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A16" w:rsidRPr="00A76244" w:rsidRDefault="00A07A16" w:rsidP="007A44BC">
      <w:pPr>
        <w:jc w:val="center"/>
        <w:rPr>
          <w:rFonts w:asciiTheme="minorHAnsi" w:hAnsiTheme="minorHAnsi" w:cs="Arial"/>
          <w:b/>
          <w:bCs/>
          <w:sz w:val="22"/>
          <w:szCs w:val="22"/>
        </w:rPr>
      </w:pPr>
    </w:p>
    <w:p w:rsidR="00FF47C0" w:rsidRPr="00A76244" w:rsidRDefault="00FF47C0" w:rsidP="00FF47C0">
      <w:pPr>
        <w:jc w:val="center"/>
        <w:rPr>
          <w:rFonts w:asciiTheme="minorHAnsi" w:hAnsiTheme="minorHAnsi" w:cs="Arial"/>
          <w:b/>
          <w:bCs/>
          <w:sz w:val="22"/>
          <w:szCs w:val="22"/>
        </w:rPr>
      </w:pPr>
    </w:p>
    <w:p w:rsidR="00FF47C0" w:rsidRPr="00A76244" w:rsidRDefault="009F533C" w:rsidP="00FF47C0">
      <w:pPr>
        <w:rPr>
          <w:rFonts w:asciiTheme="minorHAnsi" w:hAnsiTheme="minorHAnsi" w:cs="Arial"/>
          <w:bCs/>
          <w:sz w:val="22"/>
          <w:szCs w:val="22"/>
        </w:rPr>
      </w:pPr>
      <w:r w:rsidRPr="00A76244">
        <w:rPr>
          <w:rFonts w:asciiTheme="minorHAnsi" w:hAnsiTheme="minorHAnsi" w:cs="Arial"/>
          <w:bCs/>
          <w:sz w:val="22"/>
          <w:szCs w:val="22"/>
        </w:rPr>
        <w:t>Številka</w:t>
      </w:r>
      <w:r w:rsidR="00FF47C0" w:rsidRPr="00A76244">
        <w:rPr>
          <w:rFonts w:asciiTheme="minorHAnsi" w:hAnsiTheme="minorHAnsi" w:cs="Arial"/>
          <w:bCs/>
          <w:sz w:val="22"/>
          <w:szCs w:val="22"/>
        </w:rPr>
        <w:t xml:space="preserve">: </w:t>
      </w:r>
      <w:r w:rsidRPr="00A76244">
        <w:rPr>
          <w:rFonts w:asciiTheme="minorHAnsi" w:hAnsiTheme="minorHAnsi" w:cs="Arial"/>
          <w:bCs/>
          <w:sz w:val="22"/>
          <w:szCs w:val="22"/>
        </w:rPr>
        <w:t>4301-</w:t>
      </w:r>
      <w:r w:rsidR="00F27CD6">
        <w:rPr>
          <w:rFonts w:asciiTheme="minorHAnsi" w:hAnsiTheme="minorHAnsi" w:cs="Arial"/>
          <w:bCs/>
          <w:sz w:val="22"/>
          <w:szCs w:val="22"/>
        </w:rPr>
        <w:t>3</w:t>
      </w:r>
      <w:r w:rsidRPr="00A76244">
        <w:rPr>
          <w:rFonts w:asciiTheme="minorHAnsi" w:hAnsiTheme="minorHAnsi" w:cs="Arial"/>
          <w:bCs/>
          <w:sz w:val="22"/>
          <w:szCs w:val="22"/>
        </w:rPr>
        <w:t>/2020</w:t>
      </w:r>
      <w:r w:rsidR="002440D8" w:rsidRPr="00A76244">
        <w:rPr>
          <w:rFonts w:asciiTheme="minorHAnsi" w:hAnsiTheme="minorHAnsi" w:cs="Arial"/>
          <w:bCs/>
          <w:sz w:val="22"/>
          <w:szCs w:val="22"/>
        </w:rPr>
        <w:t>-</w:t>
      </w:r>
      <w:r w:rsidR="00F27CD6">
        <w:rPr>
          <w:rFonts w:asciiTheme="minorHAnsi" w:hAnsiTheme="minorHAnsi" w:cs="Arial"/>
          <w:bCs/>
          <w:sz w:val="22"/>
          <w:szCs w:val="22"/>
        </w:rPr>
        <w:t>2</w:t>
      </w:r>
    </w:p>
    <w:p w:rsidR="00FF47C0" w:rsidRPr="00A76244" w:rsidRDefault="009F533C" w:rsidP="00FF47C0">
      <w:pPr>
        <w:rPr>
          <w:rFonts w:asciiTheme="minorHAnsi" w:hAnsiTheme="minorHAnsi" w:cs="Arial"/>
          <w:bCs/>
          <w:sz w:val="22"/>
          <w:szCs w:val="22"/>
        </w:rPr>
      </w:pPr>
      <w:r w:rsidRPr="00A76244">
        <w:rPr>
          <w:rFonts w:asciiTheme="minorHAnsi" w:hAnsiTheme="minorHAnsi" w:cs="Arial"/>
          <w:bCs/>
          <w:sz w:val="22"/>
          <w:szCs w:val="22"/>
        </w:rPr>
        <w:t>Datum: 24. 6. 2020</w:t>
      </w:r>
    </w:p>
    <w:p w:rsidR="009F533C" w:rsidRDefault="009F533C" w:rsidP="007A44BC">
      <w:pPr>
        <w:jc w:val="center"/>
        <w:rPr>
          <w:rFonts w:asciiTheme="minorHAnsi" w:hAnsiTheme="minorHAnsi" w:cs="Arial"/>
          <w:b/>
          <w:bCs/>
          <w:sz w:val="22"/>
          <w:szCs w:val="22"/>
        </w:rPr>
      </w:pPr>
    </w:p>
    <w:p w:rsidR="00A76244" w:rsidRPr="00A76244" w:rsidRDefault="00A76244" w:rsidP="007A44BC">
      <w:pPr>
        <w:jc w:val="center"/>
        <w:rPr>
          <w:rFonts w:asciiTheme="minorHAnsi" w:hAnsiTheme="minorHAnsi" w:cs="Arial"/>
          <w:b/>
          <w:bCs/>
          <w:sz w:val="22"/>
          <w:szCs w:val="22"/>
        </w:rPr>
      </w:pPr>
    </w:p>
    <w:p w:rsidR="00DD32EA" w:rsidRDefault="00DD32EA" w:rsidP="007A44BC">
      <w:pPr>
        <w:jc w:val="center"/>
        <w:rPr>
          <w:rFonts w:asciiTheme="minorHAnsi" w:hAnsiTheme="minorHAnsi" w:cs="Arial"/>
          <w:b/>
          <w:bCs/>
          <w:sz w:val="22"/>
          <w:szCs w:val="22"/>
        </w:rPr>
      </w:pPr>
    </w:p>
    <w:p w:rsidR="00DD32EA" w:rsidRPr="00A76244" w:rsidRDefault="00DD32EA" w:rsidP="00DD32EA">
      <w:pPr>
        <w:jc w:val="center"/>
        <w:rPr>
          <w:rFonts w:asciiTheme="minorHAnsi" w:hAnsiTheme="minorHAnsi" w:cs="Arial"/>
          <w:b/>
          <w:sz w:val="22"/>
          <w:szCs w:val="22"/>
        </w:rPr>
      </w:pPr>
      <w:r w:rsidRPr="00A76244">
        <w:rPr>
          <w:rFonts w:asciiTheme="minorHAnsi" w:hAnsiTheme="minorHAnsi" w:cs="Arial"/>
          <w:b/>
          <w:sz w:val="22"/>
          <w:szCs w:val="22"/>
        </w:rPr>
        <w:t>RAZPISNA DOKUMENTACIJA</w:t>
      </w:r>
    </w:p>
    <w:p w:rsidR="00DD32EA" w:rsidRPr="00A76244" w:rsidRDefault="00DD32EA" w:rsidP="00DD32EA">
      <w:pPr>
        <w:jc w:val="center"/>
        <w:rPr>
          <w:rFonts w:asciiTheme="minorHAnsi" w:hAnsiTheme="minorHAnsi" w:cs="Arial"/>
          <w:b/>
          <w:sz w:val="22"/>
          <w:szCs w:val="22"/>
        </w:rPr>
      </w:pPr>
      <w:r w:rsidRPr="00A76244">
        <w:rPr>
          <w:rFonts w:asciiTheme="minorHAnsi" w:hAnsiTheme="minorHAnsi" w:cs="Arial"/>
          <w:b/>
          <w:sz w:val="22"/>
          <w:szCs w:val="22"/>
        </w:rPr>
        <w:t>za oddajo javnega naročila po postopku naročila male vrednosti</w:t>
      </w:r>
    </w:p>
    <w:p w:rsidR="00DD32EA" w:rsidRDefault="00DD32EA" w:rsidP="007A44BC">
      <w:pPr>
        <w:jc w:val="center"/>
        <w:rPr>
          <w:rFonts w:asciiTheme="minorHAnsi" w:hAnsiTheme="minorHAnsi" w:cs="Arial"/>
          <w:b/>
          <w:bCs/>
          <w:sz w:val="22"/>
          <w:szCs w:val="22"/>
        </w:rPr>
      </w:pPr>
    </w:p>
    <w:p w:rsidR="00DD32EA" w:rsidRDefault="00DD32EA" w:rsidP="007A44BC">
      <w:pPr>
        <w:jc w:val="center"/>
        <w:rPr>
          <w:rFonts w:asciiTheme="minorHAnsi" w:hAnsiTheme="minorHAnsi" w:cs="Arial"/>
          <w:b/>
          <w:bCs/>
          <w:sz w:val="22"/>
          <w:szCs w:val="22"/>
        </w:rPr>
      </w:pPr>
    </w:p>
    <w:p w:rsidR="007A44BC" w:rsidRPr="00A76244" w:rsidRDefault="00DD32EA" w:rsidP="00DD32EA">
      <w:pPr>
        <w:jc w:val="center"/>
        <w:rPr>
          <w:rFonts w:asciiTheme="minorHAnsi" w:hAnsiTheme="minorHAnsi" w:cs="Arial"/>
          <w:b/>
          <w:bCs/>
          <w:sz w:val="22"/>
          <w:szCs w:val="22"/>
        </w:rPr>
      </w:pPr>
      <w:r w:rsidRPr="00A76244">
        <w:rPr>
          <w:rFonts w:asciiTheme="minorHAnsi" w:hAnsiTheme="minorHAnsi" w:cs="Arial"/>
          <w:b/>
          <w:bCs/>
          <w:sz w:val="22"/>
          <w:szCs w:val="22"/>
        </w:rPr>
        <w:t>Naročnik:</w:t>
      </w:r>
    </w:p>
    <w:p w:rsidR="007A44BC" w:rsidRPr="00A76244" w:rsidRDefault="007A44BC" w:rsidP="007A44BC">
      <w:pPr>
        <w:jc w:val="center"/>
        <w:rPr>
          <w:rFonts w:asciiTheme="minorHAnsi" w:hAnsiTheme="minorHAnsi" w:cs="Arial"/>
          <w:b/>
          <w:bCs/>
          <w:sz w:val="22"/>
          <w:szCs w:val="22"/>
        </w:rPr>
      </w:pPr>
      <w:r w:rsidRPr="00A76244">
        <w:rPr>
          <w:rFonts w:asciiTheme="minorHAnsi" w:hAnsiTheme="minorHAnsi" w:cs="Arial"/>
          <w:b/>
          <w:bCs/>
          <w:sz w:val="22"/>
          <w:szCs w:val="22"/>
        </w:rPr>
        <w:t xml:space="preserve">Varstveno delovni center POLŽ Maribor </w:t>
      </w:r>
    </w:p>
    <w:p w:rsidR="007A44BC" w:rsidRPr="00A76244" w:rsidRDefault="007A44BC" w:rsidP="007A44BC">
      <w:pPr>
        <w:jc w:val="center"/>
        <w:rPr>
          <w:rFonts w:asciiTheme="minorHAnsi" w:hAnsiTheme="minorHAnsi" w:cs="Arial"/>
          <w:b/>
          <w:bCs/>
          <w:sz w:val="22"/>
          <w:szCs w:val="22"/>
        </w:rPr>
      </w:pPr>
      <w:r w:rsidRPr="00A76244">
        <w:rPr>
          <w:rFonts w:asciiTheme="minorHAnsi" w:hAnsiTheme="minorHAnsi" w:cs="Arial"/>
          <w:b/>
          <w:bCs/>
          <w:sz w:val="22"/>
          <w:szCs w:val="22"/>
        </w:rPr>
        <w:t>Park mladih 4, Maribor</w:t>
      </w:r>
    </w:p>
    <w:p w:rsidR="007A44BC" w:rsidRPr="00A76244" w:rsidRDefault="007A44BC" w:rsidP="007A44BC">
      <w:pPr>
        <w:jc w:val="center"/>
        <w:rPr>
          <w:rFonts w:asciiTheme="minorHAnsi" w:hAnsiTheme="minorHAnsi" w:cs="Arial"/>
          <w:bCs/>
          <w:sz w:val="22"/>
          <w:szCs w:val="22"/>
        </w:rPr>
      </w:pPr>
    </w:p>
    <w:p w:rsidR="007A44BC" w:rsidRPr="00A76244" w:rsidRDefault="007A44BC" w:rsidP="00A76244">
      <w:pPr>
        <w:rPr>
          <w:rFonts w:asciiTheme="minorHAnsi" w:hAnsiTheme="minorHAnsi" w:cs="Arial"/>
          <w:bCs/>
          <w:sz w:val="22"/>
          <w:szCs w:val="22"/>
        </w:rPr>
      </w:pPr>
    </w:p>
    <w:p w:rsidR="007A44BC" w:rsidRPr="00A76244" w:rsidRDefault="007A44BC" w:rsidP="007A44BC">
      <w:pPr>
        <w:jc w:val="center"/>
        <w:rPr>
          <w:rFonts w:asciiTheme="minorHAnsi" w:hAnsiTheme="minorHAnsi" w:cs="Arial"/>
          <w:b/>
          <w:sz w:val="22"/>
          <w:szCs w:val="22"/>
        </w:rPr>
      </w:pPr>
    </w:p>
    <w:p w:rsidR="009F533C" w:rsidRPr="00A76244" w:rsidRDefault="009F533C" w:rsidP="00DD32EA">
      <w:pPr>
        <w:rPr>
          <w:rFonts w:asciiTheme="minorHAnsi" w:hAnsiTheme="minorHAnsi" w:cs="Arial"/>
          <w:b/>
          <w:sz w:val="22"/>
          <w:szCs w:val="22"/>
        </w:rPr>
      </w:pPr>
    </w:p>
    <w:p w:rsidR="007A44BC" w:rsidRPr="00A76244" w:rsidRDefault="007A44BC" w:rsidP="00DD32EA">
      <w:pPr>
        <w:jc w:val="center"/>
        <w:rPr>
          <w:rFonts w:asciiTheme="minorHAnsi" w:hAnsiTheme="minorHAnsi" w:cs="Arial"/>
          <w:b/>
          <w:sz w:val="22"/>
          <w:szCs w:val="22"/>
        </w:rPr>
      </w:pPr>
      <w:r w:rsidRPr="00A76244">
        <w:rPr>
          <w:rFonts w:asciiTheme="minorHAnsi" w:hAnsiTheme="minorHAnsi" w:cs="Arial"/>
          <w:b/>
          <w:sz w:val="22"/>
          <w:szCs w:val="22"/>
        </w:rPr>
        <w:t>Predmet naročila:</w:t>
      </w:r>
    </w:p>
    <w:p w:rsidR="007A44BC" w:rsidRPr="00A76244" w:rsidRDefault="00247EAD" w:rsidP="00A76244">
      <w:pPr>
        <w:jc w:val="center"/>
        <w:rPr>
          <w:rFonts w:asciiTheme="minorHAnsi" w:hAnsiTheme="minorHAnsi" w:cs="Arial"/>
          <w:b/>
          <w:bCs/>
          <w:kern w:val="16"/>
          <w:sz w:val="22"/>
          <w:szCs w:val="22"/>
          <w:lang w:eastAsia="en-US"/>
        </w:rPr>
      </w:pPr>
      <w:r w:rsidRPr="00A76244">
        <w:rPr>
          <w:rFonts w:asciiTheme="minorHAnsi" w:hAnsiTheme="minorHAnsi" w:cs="Arial"/>
          <w:b/>
          <w:bCs/>
          <w:kern w:val="16"/>
          <w:sz w:val="22"/>
          <w:szCs w:val="22"/>
          <w:lang w:eastAsia="en-US"/>
        </w:rPr>
        <w:t>Izvajanje okolju prijaznih storitev čiščenja poslovnih prostorov za obdobje treh let</w:t>
      </w:r>
    </w:p>
    <w:p w:rsidR="007A44BC" w:rsidRPr="00A76244" w:rsidRDefault="007A44BC" w:rsidP="007A44BC">
      <w:pPr>
        <w:jc w:val="center"/>
        <w:rPr>
          <w:rFonts w:asciiTheme="minorHAnsi" w:hAnsiTheme="minorHAnsi" w:cs="Arial"/>
          <w:b/>
          <w:sz w:val="22"/>
          <w:szCs w:val="22"/>
        </w:rPr>
      </w:pPr>
    </w:p>
    <w:p w:rsidR="007A44BC" w:rsidRDefault="007A44BC" w:rsidP="007A44BC">
      <w:pPr>
        <w:ind w:right="-51"/>
        <w:jc w:val="center"/>
        <w:rPr>
          <w:rFonts w:asciiTheme="minorHAnsi" w:hAnsiTheme="minorHAnsi" w:cs="Arial"/>
          <w:b/>
          <w:bCs/>
          <w:sz w:val="22"/>
          <w:szCs w:val="22"/>
        </w:rPr>
      </w:pPr>
    </w:p>
    <w:p w:rsidR="00A76244" w:rsidRDefault="00A76244" w:rsidP="007A44BC">
      <w:pPr>
        <w:ind w:right="-51"/>
        <w:jc w:val="center"/>
        <w:rPr>
          <w:rFonts w:asciiTheme="minorHAnsi" w:hAnsiTheme="minorHAnsi" w:cs="Arial"/>
          <w:b/>
          <w:bCs/>
          <w:sz w:val="22"/>
          <w:szCs w:val="22"/>
        </w:rPr>
      </w:pPr>
    </w:p>
    <w:p w:rsidR="00A76244" w:rsidRPr="00A76244" w:rsidRDefault="00A76244" w:rsidP="007A44BC">
      <w:pPr>
        <w:ind w:right="-51"/>
        <w:jc w:val="center"/>
        <w:rPr>
          <w:rFonts w:asciiTheme="minorHAnsi" w:hAnsiTheme="minorHAnsi" w:cs="Arial"/>
          <w:b/>
          <w:bCs/>
          <w:sz w:val="22"/>
          <w:szCs w:val="22"/>
        </w:rPr>
      </w:pPr>
    </w:p>
    <w:p w:rsidR="007A44BC" w:rsidRPr="00A76244" w:rsidRDefault="007A44BC" w:rsidP="007A44BC">
      <w:pPr>
        <w:ind w:right="-51"/>
        <w:jc w:val="center"/>
        <w:rPr>
          <w:rFonts w:asciiTheme="minorHAnsi" w:hAnsiTheme="minorHAnsi" w:cs="Arial"/>
          <w:b/>
          <w:bCs/>
          <w:sz w:val="22"/>
          <w:szCs w:val="22"/>
        </w:rPr>
      </w:pPr>
    </w:p>
    <w:p w:rsidR="007A44BC" w:rsidRDefault="007A44BC" w:rsidP="007A44BC">
      <w:pPr>
        <w:ind w:right="-51"/>
        <w:jc w:val="center"/>
        <w:rPr>
          <w:rFonts w:asciiTheme="minorHAnsi" w:hAnsiTheme="minorHAnsi" w:cs="Arial"/>
          <w:b/>
          <w:bCs/>
          <w:sz w:val="22"/>
          <w:szCs w:val="22"/>
        </w:rPr>
      </w:pPr>
    </w:p>
    <w:p w:rsidR="00A76244" w:rsidRPr="00A76244" w:rsidRDefault="00A76244" w:rsidP="007A44BC">
      <w:pPr>
        <w:ind w:right="-51"/>
        <w:jc w:val="center"/>
        <w:rPr>
          <w:rFonts w:asciiTheme="minorHAnsi" w:hAnsiTheme="minorHAnsi" w:cs="Arial"/>
          <w:b/>
          <w:bCs/>
          <w:sz w:val="22"/>
          <w:szCs w:val="22"/>
        </w:rPr>
      </w:pPr>
    </w:p>
    <w:p w:rsidR="00A76244" w:rsidRPr="00A76244" w:rsidRDefault="00A76244" w:rsidP="00A76244">
      <w:pPr>
        <w:overflowPunct/>
        <w:autoSpaceDE/>
        <w:autoSpaceDN/>
        <w:adjustRightInd/>
        <w:spacing w:before="120"/>
        <w:jc w:val="center"/>
        <w:textAlignment w:val="auto"/>
        <w:rPr>
          <w:rFonts w:ascii="Calibri" w:hAnsi="Calibri" w:cs="Arial"/>
          <w:b/>
          <w:sz w:val="22"/>
          <w:szCs w:val="22"/>
        </w:rPr>
      </w:pPr>
      <w:r w:rsidRPr="00A76244">
        <w:rPr>
          <w:rFonts w:ascii="Calibri" w:hAnsi="Calibri" w:cs="Arial"/>
          <w:b/>
          <w:sz w:val="22"/>
          <w:szCs w:val="22"/>
        </w:rPr>
        <w:t>VSEBINA</w:t>
      </w:r>
    </w:p>
    <w:p w:rsidR="00A76244" w:rsidRPr="00A76244" w:rsidRDefault="00A76244" w:rsidP="00A76244">
      <w:pPr>
        <w:numPr>
          <w:ilvl w:val="0"/>
          <w:numId w:val="45"/>
        </w:numPr>
        <w:overflowPunct/>
        <w:autoSpaceDE/>
        <w:autoSpaceDN/>
        <w:adjustRightInd/>
        <w:spacing w:before="120"/>
        <w:jc w:val="both"/>
        <w:textAlignment w:val="auto"/>
        <w:rPr>
          <w:rFonts w:ascii="Calibri" w:hAnsi="Calibri" w:cs="Arial"/>
          <w:sz w:val="22"/>
          <w:szCs w:val="22"/>
        </w:rPr>
      </w:pPr>
      <w:r w:rsidRPr="00A76244">
        <w:rPr>
          <w:rFonts w:ascii="Calibri" w:hAnsi="Calibri" w:cs="Arial"/>
          <w:sz w:val="22"/>
          <w:szCs w:val="22"/>
        </w:rPr>
        <w:t>Povabilo k oddaji ponudbe</w:t>
      </w:r>
    </w:p>
    <w:p w:rsidR="00A76244" w:rsidRPr="00A76244" w:rsidRDefault="00A76244" w:rsidP="00A76244">
      <w:pPr>
        <w:numPr>
          <w:ilvl w:val="0"/>
          <w:numId w:val="45"/>
        </w:numPr>
        <w:overflowPunct/>
        <w:autoSpaceDE/>
        <w:autoSpaceDN/>
        <w:adjustRightInd/>
        <w:spacing w:before="120"/>
        <w:textAlignment w:val="auto"/>
        <w:rPr>
          <w:rFonts w:ascii="Calibri" w:hAnsi="Calibri" w:cs="Arial"/>
          <w:sz w:val="22"/>
          <w:szCs w:val="22"/>
        </w:rPr>
      </w:pPr>
      <w:r w:rsidRPr="00A76244">
        <w:rPr>
          <w:rFonts w:ascii="Calibri" w:hAnsi="Calibri" w:cs="Arial"/>
          <w:sz w:val="22"/>
          <w:szCs w:val="22"/>
        </w:rPr>
        <w:t>Navodila ponudnikom za izdelavo ponudbe</w:t>
      </w:r>
      <w:r w:rsidRPr="00A76244">
        <w:rPr>
          <w:rFonts w:ascii="Calibri" w:hAnsi="Calibri" w:cs="Arial"/>
          <w:sz w:val="22"/>
          <w:szCs w:val="22"/>
        </w:rPr>
        <w:tab/>
      </w:r>
    </w:p>
    <w:p w:rsidR="00A76244" w:rsidRPr="00A76244" w:rsidRDefault="00A76244" w:rsidP="00A76244">
      <w:pPr>
        <w:numPr>
          <w:ilvl w:val="0"/>
          <w:numId w:val="45"/>
        </w:numPr>
        <w:overflowPunct/>
        <w:autoSpaceDE/>
        <w:autoSpaceDN/>
        <w:adjustRightInd/>
        <w:spacing w:before="120"/>
        <w:jc w:val="both"/>
        <w:textAlignment w:val="auto"/>
        <w:rPr>
          <w:rFonts w:ascii="Calibri" w:hAnsi="Calibri" w:cs="Arial"/>
          <w:sz w:val="22"/>
          <w:szCs w:val="22"/>
        </w:rPr>
      </w:pPr>
      <w:r w:rsidRPr="00A76244">
        <w:rPr>
          <w:rFonts w:ascii="Calibri" w:hAnsi="Calibri" w:cs="Arial"/>
          <w:sz w:val="22"/>
          <w:szCs w:val="22"/>
        </w:rPr>
        <w:t>Obrazci za pripravo ponudbe</w:t>
      </w:r>
    </w:p>
    <w:p w:rsidR="007A44BC" w:rsidRPr="00A76244" w:rsidRDefault="007A44BC" w:rsidP="007A44BC">
      <w:pPr>
        <w:ind w:right="-51"/>
        <w:jc w:val="center"/>
        <w:rPr>
          <w:rFonts w:asciiTheme="minorHAnsi" w:hAnsiTheme="minorHAnsi" w:cs="Arial"/>
          <w:b/>
          <w:bCs/>
          <w:sz w:val="22"/>
          <w:szCs w:val="22"/>
        </w:rPr>
      </w:pPr>
    </w:p>
    <w:p w:rsidR="007A44BC" w:rsidRPr="00A76244" w:rsidRDefault="007A44BC" w:rsidP="00A76244">
      <w:pPr>
        <w:ind w:right="-51"/>
        <w:rPr>
          <w:rFonts w:asciiTheme="minorHAnsi" w:hAnsiTheme="minorHAnsi" w:cs="Arial"/>
          <w:b/>
          <w:bCs/>
          <w:sz w:val="22"/>
          <w:szCs w:val="22"/>
        </w:rPr>
      </w:pPr>
    </w:p>
    <w:p w:rsidR="007A44BC" w:rsidRPr="00A76244" w:rsidRDefault="007A44BC" w:rsidP="00A76244">
      <w:pPr>
        <w:ind w:right="-51"/>
        <w:rPr>
          <w:rFonts w:asciiTheme="minorHAnsi" w:hAnsiTheme="minorHAnsi" w:cs="Arial"/>
          <w:b/>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center"/>
        <w:rPr>
          <w:rFonts w:asciiTheme="minorHAnsi" w:hAnsiTheme="minorHAnsi" w:cs="Arial"/>
          <w:sz w:val="22"/>
          <w:szCs w:val="22"/>
        </w:rPr>
      </w:pPr>
    </w:p>
    <w:p w:rsidR="007A44BC" w:rsidRPr="00A76244" w:rsidRDefault="008E660C" w:rsidP="007A44BC">
      <w:pPr>
        <w:pStyle w:val="Naslov7"/>
        <w:rPr>
          <w:rFonts w:asciiTheme="minorHAnsi" w:hAnsiTheme="minorHAnsi" w:cs="Arial"/>
          <w:b/>
          <w:sz w:val="22"/>
          <w:szCs w:val="22"/>
        </w:rPr>
      </w:pPr>
      <w:r w:rsidRPr="00A76244">
        <w:rPr>
          <w:rFonts w:asciiTheme="minorHAnsi" w:hAnsiTheme="minorHAnsi" w:cs="Arial"/>
          <w:b/>
          <w:sz w:val="22"/>
          <w:szCs w:val="22"/>
        </w:rPr>
        <w:t xml:space="preserve">Datum: </w:t>
      </w:r>
      <w:r w:rsidR="009F533C" w:rsidRPr="00A76244">
        <w:rPr>
          <w:rFonts w:asciiTheme="minorHAnsi" w:hAnsiTheme="minorHAnsi" w:cs="Arial"/>
          <w:b/>
          <w:sz w:val="22"/>
          <w:szCs w:val="22"/>
        </w:rPr>
        <w:t>junij 2020</w:t>
      </w:r>
    </w:p>
    <w:p w:rsidR="007A44BC" w:rsidRPr="00A76244" w:rsidRDefault="007A44BC" w:rsidP="007A44BC">
      <w:pPr>
        <w:jc w:val="both"/>
        <w:rPr>
          <w:rFonts w:asciiTheme="minorHAnsi" w:hAnsiTheme="minorHAnsi" w:cs="Arial"/>
          <w:sz w:val="22"/>
          <w:szCs w:val="22"/>
        </w:rPr>
      </w:pPr>
    </w:p>
    <w:p w:rsidR="007A44BC" w:rsidRPr="00A76244" w:rsidRDefault="007A44BC" w:rsidP="00A76244">
      <w:pPr>
        <w:numPr>
          <w:ilvl w:val="0"/>
          <w:numId w:val="4"/>
        </w:numPr>
        <w:jc w:val="center"/>
        <w:rPr>
          <w:rFonts w:asciiTheme="minorHAnsi" w:hAnsiTheme="minorHAnsi" w:cs="Arial"/>
          <w:b/>
          <w:sz w:val="22"/>
          <w:szCs w:val="22"/>
        </w:rPr>
      </w:pPr>
      <w:r w:rsidRPr="00A76244">
        <w:rPr>
          <w:rFonts w:asciiTheme="minorHAnsi" w:hAnsiTheme="minorHAnsi" w:cs="Arial"/>
          <w:b/>
          <w:sz w:val="22"/>
          <w:szCs w:val="22"/>
        </w:rPr>
        <w:br w:type="page"/>
      </w:r>
      <w:r w:rsidRPr="00A76244">
        <w:rPr>
          <w:rFonts w:asciiTheme="minorHAnsi" w:hAnsiTheme="minorHAnsi" w:cs="Arial"/>
          <w:b/>
          <w:sz w:val="22"/>
          <w:szCs w:val="22"/>
        </w:rPr>
        <w:lastRenderedPageBreak/>
        <w:t>POVABILO K ODDAJI PONUDBE</w:t>
      </w:r>
    </w:p>
    <w:p w:rsidR="00061544" w:rsidRDefault="00061544" w:rsidP="007A44BC">
      <w:pPr>
        <w:rPr>
          <w:rFonts w:asciiTheme="minorHAnsi" w:hAnsiTheme="minorHAnsi" w:cs="Arial"/>
          <w:sz w:val="22"/>
          <w:szCs w:val="22"/>
        </w:rPr>
      </w:pPr>
    </w:p>
    <w:p w:rsidR="00061544" w:rsidRDefault="00061544" w:rsidP="00061544">
      <w:pPr>
        <w:spacing w:before="120"/>
        <w:jc w:val="both"/>
        <w:rPr>
          <w:rFonts w:ascii="Calibri" w:hAnsi="Calibri" w:cs="Arial"/>
          <w:sz w:val="22"/>
          <w:szCs w:val="22"/>
        </w:rPr>
      </w:pPr>
      <w:r w:rsidRPr="00444E3D">
        <w:rPr>
          <w:rFonts w:ascii="Calibri" w:hAnsi="Calibri" w:cs="Arial"/>
          <w:sz w:val="22"/>
          <w:szCs w:val="22"/>
        </w:rPr>
        <w:t xml:space="preserve">Na podlagi </w:t>
      </w:r>
      <w:r>
        <w:rPr>
          <w:rFonts w:ascii="Calibri" w:hAnsi="Calibri" w:cs="Arial"/>
          <w:b/>
          <w:sz w:val="22"/>
          <w:szCs w:val="22"/>
        </w:rPr>
        <w:t>47</w:t>
      </w:r>
      <w:r w:rsidRPr="00444E3D">
        <w:rPr>
          <w:rFonts w:ascii="Calibri" w:hAnsi="Calibri" w:cs="Arial"/>
          <w:b/>
          <w:sz w:val="22"/>
          <w:szCs w:val="22"/>
        </w:rPr>
        <w:t xml:space="preserve">. člena Zakona o javnem naročanju </w:t>
      </w:r>
      <w:r w:rsidRPr="00444E3D">
        <w:rPr>
          <w:rFonts w:ascii="Calibri" w:hAnsi="Calibri" w:cs="Arial"/>
          <w:sz w:val="22"/>
          <w:szCs w:val="22"/>
        </w:rPr>
        <w:t xml:space="preserve">(Uradni list RS, št. 91/2015 in 14/2018; v nadaljevanju </w:t>
      </w:r>
      <w:r w:rsidRPr="00444E3D">
        <w:rPr>
          <w:rFonts w:ascii="Calibri" w:hAnsi="Calibri" w:cs="Arial"/>
          <w:b/>
          <w:sz w:val="22"/>
          <w:szCs w:val="22"/>
        </w:rPr>
        <w:t>ZJN-3</w:t>
      </w:r>
      <w:r w:rsidRPr="00444E3D">
        <w:rPr>
          <w:rFonts w:ascii="Calibri" w:hAnsi="Calibri" w:cs="Arial"/>
          <w:sz w:val="22"/>
          <w:szCs w:val="22"/>
        </w:rPr>
        <w:t>)</w:t>
      </w:r>
      <w:r w:rsidRPr="00444E3D">
        <w:rPr>
          <w:rFonts w:ascii="Calibri" w:hAnsi="Calibri" w:cs="Arial"/>
          <w:b/>
          <w:sz w:val="22"/>
          <w:szCs w:val="22"/>
        </w:rPr>
        <w:t xml:space="preserve"> </w:t>
      </w:r>
      <w:r w:rsidRPr="00444E3D">
        <w:rPr>
          <w:rFonts w:ascii="Calibri" w:hAnsi="Calibri" w:cs="Arial"/>
          <w:sz w:val="22"/>
          <w:szCs w:val="22"/>
        </w:rPr>
        <w:t>vas vabimo, da predložite svojo ponudbo v skladu z razpisno dokumentacijo za izbiro izvajalca za predmet naročila po postopku</w:t>
      </w:r>
      <w:r>
        <w:rPr>
          <w:rFonts w:ascii="Calibri" w:hAnsi="Calibri" w:cs="Arial"/>
          <w:sz w:val="22"/>
          <w:szCs w:val="22"/>
        </w:rPr>
        <w:t xml:space="preserve"> naročila male vrednosti</w:t>
      </w:r>
      <w:r w:rsidRPr="00444E3D">
        <w:rPr>
          <w:rFonts w:ascii="Calibri" w:hAnsi="Calibri" w:cs="Arial"/>
          <w:sz w:val="22"/>
          <w:szCs w:val="22"/>
        </w:rPr>
        <w:t>.</w:t>
      </w:r>
    </w:p>
    <w:p w:rsidR="00061544" w:rsidRPr="00A76244" w:rsidRDefault="00061544" w:rsidP="007A44BC">
      <w:pPr>
        <w:rPr>
          <w:rFonts w:asciiTheme="minorHAnsi" w:hAnsiTheme="minorHAnsi" w:cs="Arial"/>
          <w:sz w:val="22"/>
          <w:szCs w:val="22"/>
        </w:rPr>
      </w:pPr>
    </w:p>
    <w:p w:rsidR="007A44BC" w:rsidRPr="00061544" w:rsidRDefault="007A44BC" w:rsidP="00061544">
      <w:pPr>
        <w:pStyle w:val="Odstavekseznama"/>
        <w:numPr>
          <w:ilvl w:val="1"/>
          <w:numId w:val="4"/>
        </w:numPr>
        <w:overflowPunct/>
        <w:jc w:val="both"/>
        <w:textAlignment w:val="auto"/>
        <w:rPr>
          <w:rFonts w:asciiTheme="minorHAnsi" w:hAnsiTheme="minorHAnsi" w:cs="Arial"/>
          <w:b/>
          <w:bCs/>
          <w:sz w:val="22"/>
          <w:szCs w:val="22"/>
        </w:rPr>
      </w:pPr>
      <w:r w:rsidRPr="00061544">
        <w:rPr>
          <w:rFonts w:asciiTheme="minorHAnsi" w:hAnsiTheme="minorHAnsi" w:cs="Arial"/>
          <w:b/>
          <w:bCs/>
          <w:sz w:val="22"/>
          <w:szCs w:val="22"/>
        </w:rPr>
        <w:t>PODATKI O NAROČNIKU:</w:t>
      </w:r>
    </w:p>
    <w:p w:rsidR="007A44BC" w:rsidRPr="00A76244" w:rsidRDefault="007A44BC" w:rsidP="007A44BC">
      <w:pPr>
        <w:spacing w:line="360" w:lineRule="auto"/>
        <w:jc w:val="both"/>
        <w:rPr>
          <w:rFonts w:asciiTheme="minorHAnsi" w:hAnsiTheme="minorHAnsi" w:cs="Arial"/>
          <w:sz w:val="22"/>
          <w:szCs w:val="22"/>
        </w:rPr>
      </w:pPr>
      <w:r w:rsidRPr="00A76244">
        <w:rPr>
          <w:rFonts w:asciiTheme="minorHAnsi" w:hAnsiTheme="minorHAnsi" w:cs="Arial"/>
          <w:sz w:val="22"/>
          <w:szCs w:val="22"/>
        </w:rPr>
        <w:t>Varstveno delovni center POLŽ Maribor, Park mladih 4, 2000 Maribor</w:t>
      </w:r>
      <w:r w:rsidR="00F50E8E" w:rsidRPr="00A76244">
        <w:rPr>
          <w:rFonts w:asciiTheme="minorHAnsi" w:hAnsiTheme="minorHAnsi" w:cs="Arial"/>
          <w:sz w:val="22"/>
          <w:szCs w:val="22"/>
        </w:rPr>
        <w:t>.</w:t>
      </w:r>
    </w:p>
    <w:p w:rsidR="007A44BC" w:rsidRPr="00A76244" w:rsidRDefault="007A44BC" w:rsidP="007A44BC">
      <w:pPr>
        <w:spacing w:line="360" w:lineRule="auto"/>
        <w:jc w:val="both"/>
        <w:rPr>
          <w:rFonts w:asciiTheme="minorHAnsi" w:hAnsiTheme="minorHAnsi" w:cs="Arial"/>
          <w:sz w:val="22"/>
          <w:szCs w:val="22"/>
        </w:rPr>
      </w:pPr>
      <w:r w:rsidRPr="00A76244">
        <w:rPr>
          <w:rFonts w:asciiTheme="minorHAnsi" w:hAnsiTheme="minorHAnsi" w:cs="Arial"/>
          <w:sz w:val="22"/>
          <w:szCs w:val="22"/>
        </w:rPr>
        <w:t>Odgovorna oseba na</w:t>
      </w:r>
      <w:r w:rsidR="000953DD" w:rsidRPr="00A76244">
        <w:rPr>
          <w:rFonts w:asciiTheme="minorHAnsi" w:hAnsiTheme="minorHAnsi" w:cs="Arial"/>
          <w:sz w:val="22"/>
          <w:szCs w:val="22"/>
        </w:rPr>
        <w:t xml:space="preserve">ročnika: mag. Jasmina Breznik, </w:t>
      </w:r>
      <w:r w:rsidRPr="00A76244">
        <w:rPr>
          <w:rFonts w:asciiTheme="minorHAnsi" w:hAnsiTheme="minorHAnsi" w:cs="Arial"/>
          <w:sz w:val="22"/>
          <w:szCs w:val="22"/>
        </w:rPr>
        <w:t>direktorica</w:t>
      </w:r>
      <w:r w:rsidR="00F50E8E" w:rsidRPr="00A76244">
        <w:rPr>
          <w:rFonts w:asciiTheme="minorHAnsi" w:hAnsiTheme="minorHAnsi" w:cs="Arial"/>
          <w:sz w:val="22"/>
          <w:szCs w:val="22"/>
        </w:rPr>
        <w:t>.</w:t>
      </w:r>
    </w:p>
    <w:p w:rsidR="007A44BC" w:rsidRPr="00A76244" w:rsidRDefault="007A44BC" w:rsidP="00EB07FF">
      <w:pPr>
        <w:spacing w:line="360" w:lineRule="auto"/>
        <w:jc w:val="both"/>
        <w:rPr>
          <w:rFonts w:asciiTheme="minorHAnsi" w:hAnsiTheme="minorHAnsi" w:cs="Arial"/>
          <w:sz w:val="22"/>
          <w:szCs w:val="22"/>
        </w:rPr>
      </w:pPr>
      <w:r w:rsidRPr="00A76244">
        <w:rPr>
          <w:rFonts w:asciiTheme="minorHAnsi" w:hAnsiTheme="minorHAnsi" w:cs="Arial"/>
          <w:sz w:val="22"/>
          <w:szCs w:val="22"/>
        </w:rPr>
        <w:t xml:space="preserve">Kontaktna oseba naročnika: </w:t>
      </w:r>
      <w:r w:rsidR="008E660C" w:rsidRPr="00A76244">
        <w:rPr>
          <w:rFonts w:asciiTheme="minorHAnsi" w:hAnsiTheme="minorHAnsi" w:cs="Arial"/>
          <w:sz w:val="22"/>
          <w:szCs w:val="22"/>
        </w:rPr>
        <w:t>Blaž Kosi</w:t>
      </w:r>
      <w:r w:rsidR="00EB07FF">
        <w:rPr>
          <w:rFonts w:asciiTheme="minorHAnsi" w:hAnsiTheme="minorHAnsi" w:cs="Arial"/>
          <w:sz w:val="22"/>
          <w:szCs w:val="22"/>
        </w:rPr>
        <w:t>, e</w:t>
      </w:r>
      <w:r w:rsidRPr="00A76244">
        <w:rPr>
          <w:rFonts w:asciiTheme="minorHAnsi" w:hAnsiTheme="minorHAnsi" w:cs="Arial"/>
          <w:sz w:val="22"/>
          <w:szCs w:val="22"/>
        </w:rPr>
        <w:t xml:space="preserve">-pošta: </w:t>
      </w:r>
      <w:hyperlink r:id="rId8" w:history="1">
        <w:r w:rsidRPr="00A76244">
          <w:rPr>
            <w:rStyle w:val="Hiperpovezava"/>
            <w:rFonts w:asciiTheme="minorHAnsi" w:hAnsiTheme="minorHAnsi" w:cs="Arial"/>
            <w:color w:val="auto"/>
            <w:sz w:val="22"/>
            <w:szCs w:val="22"/>
          </w:rPr>
          <w:t>info.polz@vdcpolz.si</w:t>
        </w:r>
      </w:hyperlink>
      <w:r w:rsidR="00EB07FF">
        <w:rPr>
          <w:rFonts w:asciiTheme="minorHAnsi" w:hAnsiTheme="minorHAnsi" w:cs="Arial"/>
          <w:sz w:val="22"/>
          <w:szCs w:val="22"/>
        </w:rPr>
        <w:t xml:space="preserve"> </w:t>
      </w:r>
    </w:p>
    <w:p w:rsidR="007A44BC" w:rsidRPr="00A76244" w:rsidRDefault="007A44BC" w:rsidP="007A44BC">
      <w:pPr>
        <w:overflowPunct/>
        <w:jc w:val="both"/>
        <w:textAlignment w:val="auto"/>
        <w:rPr>
          <w:rFonts w:asciiTheme="minorHAnsi" w:hAnsiTheme="minorHAnsi" w:cs="Arial"/>
          <w:b/>
          <w:bCs/>
          <w:sz w:val="22"/>
          <w:szCs w:val="22"/>
        </w:rPr>
      </w:pPr>
    </w:p>
    <w:p w:rsidR="007A44BC" w:rsidRPr="006B55C0" w:rsidRDefault="007A44BC" w:rsidP="006B55C0">
      <w:pPr>
        <w:pStyle w:val="Odstavekseznama"/>
        <w:numPr>
          <w:ilvl w:val="1"/>
          <w:numId w:val="4"/>
        </w:numPr>
        <w:jc w:val="both"/>
        <w:rPr>
          <w:rFonts w:asciiTheme="minorHAnsi" w:hAnsiTheme="minorHAnsi" w:cs="Arial"/>
          <w:b/>
          <w:sz w:val="22"/>
          <w:szCs w:val="22"/>
        </w:rPr>
      </w:pPr>
      <w:r w:rsidRPr="006B55C0">
        <w:rPr>
          <w:rFonts w:asciiTheme="minorHAnsi" w:hAnsiTheme="minorHAnsi" w:cs="Arial"/>
          <w:b/>
          <w:sz w:val="22"/>
          <w:szCs w:val="22"/>
        </w:rPr>
        <w:t>PREDMET JAVNEGA NAROČILA:</w:t>
      </w:r>
    </w:p>
    <w:p w:rsidR="007A44BC" w:rsidRPr="00A76244" w:rsidRDefault="00F50E8E" w:rsidP="007A44BC">
      <w:pPr>
        <w:jc w:val="both"/>
        <w:rPr>
          <w:rFonts w:asciiTheme="minorHAnsi" w:hAnsiTheme="minorHAnsi" w:cs="Arial"/>
          <w:sz w:val="22"/>
          <w:szCs w:val="22"/>
        </w:rPr>
      </w:pPr>
      <w:r w:rsidRPr="00A76244">
        <w:rPr>
          <w:rFonts w:asciiTheme="minorHAnsi" w:hAnsiTheme="minorHAnsi" w:cs="Arial"/>
          <w:sz w:val="22"/>
          <w:szCs w:val="22"/>
        </w:rPr>
        <w:t>Izvajanje okolju prijaznih storitev čiščenja poslovnih prostorov za obdobje treh let</w:t>
      </w:r>
      <w:r w:rsidR="007A44BC" w:rsidRPr="00A76244">
        <w:rPr>
          <w:rFonts w:asciiTheme="minorHAnsi" w:hAnsiTheme="minorHAnsi" w:cs="Arial"/>
          <w:sz w:val="22"/>
          <w:szCs w:val="22"/>
        </w:rPr>
        <w:t>. Podroben opis predmeta javnega naročila je naveden v tehničnih specifikacijah.</w:t>
      </w:r>
    </w:p>
    <w:p w:rsidR="007A44BC" w:rsidRPr="00A76244" w:rsidRDefault="007A44BC" w:rsidP="007A44BC">
      <w:pPr>
        <w:overflowPunct/>
        <w:jc w:val="both"/>
        <w:textAlignment w:val="auto"/>
        <w:rPr>
          <w:rFonts w:asciiTheme="minorHAnsi" w:hAnsiTheme="minorHAnsi" w:cs="Arial"/>
          <w:b/>
          <w:bCs/>
          <w:sz w:val="22"/>
          <w:szCs w:val="22"/>
        </w:rPr>
      </w:pPr>
    </w:p>
    <w:p w:rsidR="007A44BC" w:rsidRPr="006B55C0" w:rsidRDefault="006B55C0" w:rsidP="006B55C0">
      <w:pPr>
        <w:pStyle w:val="Odstavekseznama"/>
        <w:numPr>
          <w:ilvl w:val="1"/>
          <w:numId w:val="4"/>
        </w:numPr>
        <w:overflowPunct/>
        <w:jc w:val="both"/>
        <w:textAlignment w:val="auto"/>
        <w:rPr>
          <w:rFonts w:asciiTheme="minorHAnsi" w:hAnsiTheme="minorHAnsi" w:cs="Arial"/>
          <w:b/>
          <w:bCs/>
          <w:sz w:val="22"/>
          <w:szCs w:val="22"/>
        </w:rPr>
      </w:pPr>
      <w:r>
        <w:rPr>
          <w:rFonts w:asciiTheme="minorHAnsi" w:hAnsiTheme="minorHAnsi" w:cs="Arial"/>
          <w:b/>
          <w:bCs/>
          <w:sz w:val="22"/>
          <w:szCs w:val="22"/>
        </w:rPr>
        <w:t>ČAS</w:t>
      </w:r>
      <w:r w:rsidR="007A44BC" w:rsidRPr="006B55C0">
        <w:rPr>
          <w:rFonts w:asciiTheme="minorHAnsi" w:hAnsiTheme="minorHAnsi" w:cs="Arial"/>
          <w:b/>
          <w:bCs/>
          <w:sz w:val="22"/>
          <w:szCs w:val="22"/>
        </w:rPr>
        <w:t xml:space="preserve"> IZVEDBE JAVNEGA NAROČILA:</w:t>
      </w:r>
    </w:p>
    <w:p w:rsidR="007A44BC" w:rsidRPr="00A76244" w:rsidRDefault="007A44BC" w:rsidP="007A44BC">
      <w:pPr>
        <w:overflowPunct/>
        <w:jc w:val="both"/>
        <w:textAlignment w:val="auto"/>
        <w:rPr>
          <w:rFonts w:asciiTheme="minorHAnsi" w:hAnsiTheme="minorHAnsi" w:cs="Arial"/>
          <w:bCs/>
          <w:sz w:val="22"/>
          <w:szCs w:val="22"/>
        </w:rPr>
      </w:pPr>
      <w:r w:rsidRPr="00A76244">
        <w:rPr>
          <w:rFonts w:asciiTheme="minorHAnsi" w:hAnsiTheme="minorHAnsi" w:cs="Arial"/>
          <w:bCs/>
          <w:sz w:val="22"/>
          <w:szCs w:val="22"/>
        </w:rPr>
        <w:t xml:space="preserve">Čas izvajanja storitev: predvidoma </w:t>
      </w:r>
      <w:r w:rsidRPr="00A76244">
        <w:rPr>
          <w:rFonts w:asciiTheme="minorHAnsi" w:hAnsiTheme="minorHAnsi" w:cs="Arial"/>
          <w:b/>
          <w:bCs/>
          <w:sz w:val="22"/>
          <w:szCs w:val="22"/>
        </w:rPr>
        <w:t>od</w:t>
      </w:r>
      <w:r w:rsidR="00E043B4" w:rsidRPr="00A76244">
        <w:rPr>
          <w:rFonts w:asciiTheme="minorHAnsi" w:hAnsiTheme="minorHAnsi" w:cs="Arial"/>
          <w:b/>
          <w:bCs/>
          <w:sz w:val="22"/>
          <w:szCs w:val="22"/>
        </w:rPr>
        <w:t xml:space="preserve"> </w:t>
      </w:r>
      <w:r w:rsidR="0028256A">
        <w:rPr>
          <w:rFonts w:asciiTheme="minorHAnsi" w:hAnsiTheme="minorHAnsi" w:cs="Arial"/>
          <w:b/>
          <w:bCs/>
          <w:sz w:val="22"/>
          <w:szCs w:val="22"/>
        </w:rPr>
        <w:t xml:space="preserve">19. 8. </w:t>
      </w:r>
      <w:r w:rsidR="00E043B4" w:rsidRPr="00A76244">
        <w:rPr>
          <w:rFonts w:asciiTheme="minorHAnsi" w:hAnsiTheme="minorHAnsi" w:cs="Arial"/>
          <w:b/>
          <w:bCs/>
          <w:sz w:val="22"/>
          <w:szCs w:val="22"/>
        </w:rPr>
        <w:t>2020</w:t>
      </w:r>
      <w:r w:rsidRPr="00A76244">
        <w:rPr>
          <w:rFonts w:asciiTheme="minorHAnsi" w:hAnsiTheme="minorHAnsi" w:cs="Arial"/>
          <w:b/>
          <w:bCs/>
          <w:sz w:val="22"/>
          <w:szCs w:val="22"/>
        </w:rPr>
        <w:t xml:space="preserve"> do </w:t>
      </w:r>
      <w:r w:rsidR="0028256A">
        <w:rPr>
          <w:rFonts w:asciiTheme="minorHAnsi" w:hAnsiTheme="minorHAnsi" w:cs="Arial"/>
          <w:b/>
          <w:bCs/>
          <w:sz w:val="22"/>
          <w:szCs w:val="22"/>
        </w:rPr>
        <w:t>19. 8.</w:t>
      </w:r>
      <w:r w:rsidR="006B55C0">
        <w:rPr>
          <w:rFonts w:asciiTheme="minorHAnsi" w:hAnsiTheme="minorHAnsi" w:cs="Arial"/>
          <w:b/>
          <w:bCs/>
          <w:sz w:val="22"/>
          <w:szCs w:val="22"/>
        </w:rPr>
        <w:t xml:space="preserve"> 2023</w:t>
      </w:r>
      <w:r w:rsidR="007856E7" w:rsidRPr="00A76244">
        <w:rPr>
          <w:rFonts w:asciiTheme="minorHAnsi" w:hAnsiTheme="minorHAnsi" w:cs="Arial"/>
          <w:bCs/>
          <w:sz w:val="22"/>
          <w:szCs w:val="22"/>
        </w:rPr>
        <w:t>.</w:t>
      </w:r>
    </w:p>
    <w:p w:rsidR="007A44BC" w:rsidRPr="00A76244" w:rsidRDefault="007A44BC" w:rsidP="007A44BC">
      <w:pPr>
        <w:overflowPunct/>
        <w:jc w:val="both"/>
        <w:textAlignment w:val="auto"/>
        <w:rPr>
          <w:rFonts w:asciiTheme="minorHAnsi" w:hAnsiTheme="minorHAnsi" w:cs="Arial"/>
          <w:b/>
          <w:bCs/>
          <w:sz w:val="22"/>
          <w:szCs w:val="22"/>
        </w:rPr>
      </w:pPr>
    </w:p>
    <w:p w:rsidR="007A44BC" w:rsidRDefault="00A57459" w:rsidP="0028256A">
      <w:pPr>
        <w:pStyle w:val="Odstavekseznama"/>
        <w:numPr>
          <w:ilvl w:val="1"/>
          <w:numId w:val="4"/>
        </w:numPr>
        <w:overflowPunct/>
        <w:jc w:val="both"/>
        <w:textAlignment w:val="auto"/>
        <w:rPr>
          <w:rFonts w:asciiTheme="minorHAnsi" w:hAnsiTheme="minorHAnsi" w:cs="Arial"/>
          <w:b/>
          <w:bCs/>
          <w:sz w:val="22"/>
          <w:szCs w:val="22"/>
        </w:rPr>
      </w:pPr>
      <w:r>
        <w:rPr>
          <w:rFonts w:asciiTheme="minorHAnsi" w:hAnsiTheme="minorHAnsi" w:cs="Arial"/>
          <w:b/>
          <w:bCs/>
          <w:sz w:val="22"/>
          <w:szCs w:val="22"/>
        </w:rPr>
        <w:t xml:space="preserve">OGLED LOKACIJ, </w:t>
      </w:r>
      <w:r w:rsidR="007A44BC" w:rsidRPr="0028256A">
        <w:rPr>
          <w:rFonts w:asciiTheme="minorHAnsi" w:hAnsiTheme="minorHAnsi" w:cs="Arial"/>
          <w:b/>
          <w:bCs/>
          <w:sz w:val="22"/>
          <w:szCs w:val="22"/>
        </w:rPr>
        <w:t xml:space="preserve">ROK </w:t>
      </w:r>
      <w:r w:rsidR="0028256A">
        <w:rPr>
          <w:rFonts w:asciiTheme="minorHAnsi" w:hAnsiTheme="minorHAnsi" w:cs="Arial"/>
          <w:b/>
          <w:bCs/>
          <w:sz w:val="22"/>
          <w:szCs w:val="22"/>
        </w:rPr>
        <w:t>IN NAČIN PREDLOŽIT</w:t>
      </w:r>
      <w:r w:rsidR="007A44BC" w:rsidRPr="0028256A">
        <w:rPr>
          <w:rFonts w:asciiTheme="minorHAnsi" w:hAnsiTheme="minorHAnsi" w:cs="Arial"/>
          <w:b/>
          <w:bCs/>
          <w:sz w:val="22"/>
          <w:szCs w:val="22"/>
        </w:rPr>
        <w:t>V</w:t>
      </w:r>
      <w:r w:rsidR="0028256A">
        <w:rPr>
          <w:rFonts w:asciiTheme="minorHAnsi" w:hAnsiTheme="minorHAnsi" w:cs="Arial"/>
          <w:b/>
          <w:bCs/>
          <w:sz w:val="22"/>
          <w:szCs w:val="22"/>
        </w:rPr>
        <w:t>E</w:t>
      </w:r>
      <w:r w:rsidR="007A44BC" w:rsidRPr="0028256A">
        <w:rPr>
          <w:rFonts w:asciiTheme="minorHAnsi" w:hAnsiTheme="minorHAnsi" w:cs="Arial"/>
          <w:b/>
          <w:bCs/>
          <w:sz w:val="22"/>
          <w:szCs w:val="22"/>
        </w:rPr>
        <w:t xml:space="preserve"> PONUDBE:</w:t>
      </w:r>
    </w:p>
    <w:p w:rsidR="00A57459" w:rsidRDefault="00A57459" w:rsidP="00A57459">
      <w:pPr>
        <w:overflowPunct/>
        <w:jc w:val="both"/>
        <w:textAlignment w:val="auto"/>
        <w:rPr>
          <w:rFonts w:asciiTheme="minorHAnsi" w:hAnsiTheme="minorHAnsi" w:cs="Arial"/>
          <w:b/>
          <w:bCs/>
          <w:sz w:val="22"/>
          <w:szCs w:val="22"/>
        </w:rPr>
      </w:pPr>
    </w:p>
    <w:p w:rsidR="00A57459" w:rsidRPr="00A57459" w:rsidRDefault="00A57459" w:rsidP="00A57459">
      <w:pPr>
        <w:overflowPunct/>
        <w:jc w:val="both"/>
        <w:textAlignment w:val="auto"/>
        <w:rPr>
          <w:rFonts w:asciiTheme="minorHAnsi" w:hAnsiTheme="minorHAnsi" w:cs="Arial"/>
          <w:b/>
          <w:bCs/>
          <w:sz w:val="22"/>
          <w:szCs w:val="22"/>
        </w:rPr>
      </w:pPr>
      <w:r w:rsidRPr="00A76244">
        <w:rPr>
          <w:rFonts w:asciiTheme="minorHAnsi" w:hAnsiTheme="minorHAnsi" w:cs="Arial"/>
          <w:sz w:val="22"/>
          <w:szCs w:val="22"/>
        </w:rPr>
        <w:t>Ogled prostorov</w:t>
      </w:r>
      <w:r>
        <w:rPr>
          <w:rFonts w:asciiTheme="minorHAnsi" w:hAnsiTheme="minorHAnsi" w:cs="Arial"/>
          <w:sz w:val="22"/>
          <w:szCs w:val="22"/>
        </w:rPr>
        <w:t>, ki so predmet izvajanja storitev čiščenja</w:t>
      </w:r>
      <w:r w:rsidRPr="00A76244">
        <w:rPr>
          <w:rFonts w:asciiTheme="minorHAnsi" w:hAnsiTheme="minorHAnsi" w:cs="Arial"/>
          <w:sz w:val="22"/>
          <w:szCs w:val="22"/>
        </w:rPr>
        <w:t xml:space="preserve"> je možen </w:t>
      </w:r>
      <w:r w:rsidR="00536BB8">
        <w:rPr>
          <w:rFonts w:asciiTheme="minorHAnsi" w:hAnsiTheme="minorHAnsi" w:cs="Arial"/>
          <w:sz w:val="22"/>
          <w:szCs w:val="22"/>
        </w:rPr>
        <w:t xml:space="preserve">najkasneje do vključno 17. 7. 2020, </w:t>
      </w:r>
      <w:r w:rsidRPr="00A76244">
        <w:rPr>
          <w:rFonts w:asciiTheme="minorHAnsi" w:hAnsiTheme="minorHAnsi" w:cs="Arial"/>
          <w:sz w:val="22"/>
          <w:szCs w:val="22"/>
        </w:rPr>
        <w:t xml:space="preserve">po predhodni najavi </w:t>
      </w:r>
      <w:r>
        <w:rPr>
          <w:rFonts w:asciiTheme="minorHAnsi" w:hAnsiTheme="minorHAnsi" w:cs="Arial"/>
          <w:sz w:val="22"/>
          <w:szCs w:val="22"/>
        </w:rPr>
        <w:t xml:space="preserve">in uskladitvi termina </w:t>
      </w:r>
      <w:r w:rsidRPr="00A76244">
        <w:rPr>
          <w:rFonts w:asciiTheme="minorHAnsi" w:hAnsiTheme="minorHAnsi" w:cs="Arial"/>
          <w:sz w:val="22"/>
          <w:szCs w:val="22"/>
        </w:rPr>
        <w:t xml:space="preserve">na tel.: 02 320 86 50. </w:t>
      </w:r>
      <w:r w:rsidR="00536BB8">
        <w:rPr>
          <w:rFonts w:asciiTheme="minorHAnsi" w:hAnsiTheme="minorHAnsi" w:cs="Arial"/>
          <w:sz w:val="22"/>
          <w:szCs w:val="22"/>
        </w:rPr>
        <w:t xml:space="preserve">Ogled lokacije </w:t>
      </w:r>
      <w:r>
        <w:rPr>
          <w:rFonts w:asciiTheme="minorHAnsi" w:hAnsiTheme="minorHAnsi" w:cs="Arial"/>
          <w:sz w:val="22"/>
          <w:szCs w:val="22"/>
        </w:rPr>
        <w:t>ni obvezen pogoj za sodelovanje v predmetnem postopku.</w:t>
      </w:r>
    </w:p>
    <w:p w:rsidR="0028256A" w:rsidRPr="0028256A" w:rsidRDefault="0028256A" w:rsidP="0028256A">
      <w:pPr>
        <w:spacing w:before="120"/>
        <w:jc w:val="both"/>
        <w:rPr>
          <w:rFonts w:ascii="Calibri" w:eastAsia="Calibri" w:hAnsi="Calibri" w:cs="Arial"/>
          <w:color w:val="0000FF"/>
          <w:sz w:val="22"/>
          <w:szCs w:val="22"/>
          <w:u w:val="single"/>
          <w:lang w:eastAsia="en-US"/>
        </w:rPr>
      </w:pPr>
      <w:r w:rsidRPr="00444E3D">
        <w:rPr>
          <w:rFonts w:ascii="Calibri" w:eastAsia="Calibri" w:hAnsi="Calibri" w:cs="Arial"/>
          <w:sz w:val="22"/>
          <w:szCs w:val="22"/>
          <w:lang w:eastAsia="en-US"/>
        </w:rPr>
        <w:t xml:space="preserve">Ponudniki morajo ponudbe predložiti v informacijski sistem e-JN na spletnem naslovu </w:t>
      </w:r>
      <w:r w:rsidRPr="00444E3D">
        <w:rPr>
          <w:rFonts w:ascii="Calibri" w:eastAsia="Calibri" w:hAnsi="Calibri" w:cs="Arial"/>
          <w:color w:val="0000FF"/>
          <w:sz w:val="22"/>
          <w:szCs w:val="22"/>
          <w:u w:val="single"/>
          <w:lang w:eastAsia="en-US"/>
        </w:rPr>
        <w:t>https://ejn.go</w:t>
      </w:r>
      <w:r>
        <w:rPr>
          <w:rFonts w:ascii="Calibri" w:eastAsia="Calibri" w:hAnsi="Calibri" w:cs="Arial"/>
          <w:color w:val="0000FF"/>
          <w:sz w:val="22"/>
          <w:szCs w:val="22"/>
          <w:u w:val="single"/>
          <w:lang w:eastAsia="en-US"/>
        </w:rPr>
        <w:t>v.si</w:t>
      </w:r>
      <w:r w:rsidRPr="00444E3D">
        <w:rPr>
          <w:rFonts w:ascii="Calibri" w:eastAsia="Calibri" w:hAnsi="Calibri" w:cs="Arial"/>
          <w:sz w:val="22"/>
          <w:szCs w:val="22"/>
          <w:lang w:eastAsia="en-U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320469">
          <w:rPr>
            <w:rStyle w:val="Hiperpovezava"/>
            <w:rFonts w:ascii="Calibri" w:eastAsia="Calibri" w:hAnsi="Calibri" w:cs="Arial"/>
            <w:sz w:val="22"/>
            <w:szCs w:val="22"/>
            <w:lang w:eastAsia="en-US"/>
          </w:rPr>
          <w:t>https://ejn.gov.si</w:t>
        </w:r>
      </w:hyperlink>
      <w:r w:rsidRPr="00444E3D">
        <w:rPr>
          <w:rFonts w:ascii="Calibri" w:eastAsia="Calibri" w:hAnsi="Calibri" w:cs="Arial"/>
          <w:sz w:val="22"/>
          <w:szCs w:val="22"/>
          <w:lang w:eastAsia="en-US"/>
        </w:rPr>
        <w:t>.</w:t>
      </w:r>
    </w:p>
    <w:p w:rsidR="0028256A" w:rsidRPr="00444E3D" w:rsidRDefault="0028256A" w:rsidP="0028256A">
      <w:pPr>
        <w:spacing w:before="120"/>
        <w:jc w:val="both"/>
        <w:rPr>
          <w:rFonts w:ascii="Calibri" w:eastAsia="Calibri" w:hAnsi="Calibri" w:cs="Arial"/>
          <w:sz w:val="22"/>
          <w:szCs w:val="22"/>
          <w:lang w:eastAsia="en-US"/>
        </w:rPr>
      </w:pPr>
      <w:r w:rsidRPr="00444E3D">
        <w:rPr>
          <w:rFonts w:ascii="Calibri" w:eastAsia="Calibri" w:hAnsi="Calibri" w:cs="Arial"/>
          <w:sz w:val="22"/>
          <w:szCs w:val="22"/>
          <w:lang w:eastAsia="en-US"/>
        </w:rPr>
        <w:t xml:space="preserve">Ponudnik se mora pred oddajo ponudbe registrirati na spletnem naslovu </w:t>
      </w:r>
      <w:r w:rsidRPr="00444E3D">
        <w:rPr>
          <w:rFonts w:ascii="Calibri" w:eastAsia="Calibri" w:hAnsi="Calibri" w:cs="Arial"/>
          <w:color w:val="0000FF"/>
          <w:sz w:val="22"/>
          <w:szCs w:val="22"/>
          <w:u w:val="single"/>
          <w:lang w:eastAsia="en-US"/>
        </w:rPr>
        <w:t>https://ejn.gov</w:t>
      </w:r>
      <w:r>
        <w:rPr>
          <w:rFonts w:ascii="Calibri" w:eastAsia="Calibri" w:hAnsi="Calibri" w:cs="Arial"/>
          <w:color w:val="0000FF"/>
          <w:sz w:val="22"/>
          <w:szCs w:val="22"/>
          <w:u w:val="single"/>
          <w:lang w:eastAsia="en-US"/>
        </w:rPr>
        <w:t>.si</w:t>
      </w:r>
      <w:r w:rsidRPr="00444E3D">
        <w:rPr>
          <w:rFonts w:ascii="Calibri" w:eastAsia="Calibri" w:hAnsi="Calibri" w:cs="Arial"/>
          <w:sz w:val="22"/>
          <w:szCs w:val="22"/>
          <w:lang w:eastAsia="en-US"/>
        </w:rPr>
        <w:t>, v skladu z Navodili za uporabo e-JN. Če je ponudnik že registriran v informacijski sistem e-JN, se v aplikacijo prijavi na istem naslovu.</w:t>
      </w:r>
    </w:p>
    <w:p w:rsidR="0028256A" w:rsidRPr="00444E3D" w:rsidRDefault="0028256A" w:rsidP="0028256A">
      <w:pPr>
        <w:spacing w:before="120"/>
        <w:jc w:val="both"/>
        <w:rPr>
          <w:rFonts w:ascii="Calibri" w:eastAsia="Calibri" w:hAnsi="Calibri"/>
          <w:sz w:val="22"/>
          <w:szCs w:val="22"/>
          <w:lang w:eastAsia="en-US"/>
        </w:rPr>
      </w:pPr>
      <w:r w:rsidRPr="00444E3D">
        <w:rPr>
          <w:rFonts w:ascii="Calibri" w:eastAsia="Calibri" w:hAnsi="Calibr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44E3D">
        <w:rPr>
          <w:rFonts w:ascii="Calibri" w:eastAsia="Calibri" w:hAnsi="Calibri"/>
          <w:i/>
          <w:sz w:val="22"/>
          <w:szCs w:val="22"/>
          <w:vertAlign w:val="superscript"/>
          <w:lang w:eastAsia="en-US"/>
        </w:rPr>
        <w:footnoteReference w:id="1"/>
      </w:r>
      <w:r w:rsidRPr="00444E3D">
        <w:rPr>
          <w:rFonts w:ascii="Calibri" w:eastAsia="Calibri" w:hAnsi="Calibri"/>
          <w:sz w:val="22"/>
          <w:szCs w:val="22"/>
          <w:lang w:eastAsia="en-US"/>
        </w:rPr>
        <w:t>). Z oddajo ponudbe je le-ta zavezujoča za čas, naveden v ponudbi, razen če jo uporabnik ponudnika umakne ali spremeni pred potekom roka za oddajo ponudb.</w:t>
      </w:r>
    </w:p>
    <w:p w:rsidR="0028256A" w:rsidRPr="00444E3D" w:rsidRDefault="0028256A" w:rsidP="0028256A">
      <w:pPr>
        <w:spacing w:before="120"/>
        <w:jc w:val="both"/>
        <w:rPr>
          <w:rFonts w:ascii="Calibri" w:eastAsia="Calibri" w:hAnsi="Calibri"/>
          <w:sz w:val="22"/>
          <w:szCs w:val="22"/>
          <w:lang w:eastAsia="en-US"/>
        </w:rPr>
      </w:pPr>
      <w:r w:rsidRPr="00444E3D">
        <w:rPr>
          <w:rFonts w:ascii="Calibri" w:eastAsia="Calibri" w:hAnsi="Calibri" w:cs="Arial"/>
          <w:sz w:val="22"/>
          <w:szCs w:val="22"/>
        </w:rPr>
        <w:t xml:space="preserve">Ponudba se šteje za pravočasno oddano, če jo naročnik prejme preko sistema e-JN </w:t>
      </w:r>
      <w:r>
        <w:rPr>
          <w:rFonts w:ascii="Calibri" w:eastAsia="Calibri" w:hAnsi="Calibri" w:cs="Arial"/>
          <w:color w:val="0000FF"/>
          <w:sz w:val="22"/>
          <w:szCs w:val="22"/>
          <w:u w:val="single"/>
        </w:rPr>
        <w:t>https://ejn.gov.si/</w:t>
      </w:r>
      <w:r w:rsidRPr="00444E3D">
        <w:rPr>
          <w:rFonts w:ascii="Calibri" w:eastAsia="Calibri" w:hAnsi="Calibri" w:cs="Arial"/>
          <w:sz w:val="22"/>
          <w:szCs w:val="22"/>
        </w:rPr>
        <w:t xml:space="preserve"> </w:t>
      </w:r>
      <w:r w:rsidRPr="00444E3D">
        <w:rPr>
          <w:rFonts w:ascii="Calibri" w:eastAsia="Calibri" w:hAnsi="Calibri" w:cs="Arial"/>
          <w:b/>
          <w:sz w:val="22"/>
          <w:szCs w:val="22"/>
        </w:rPr>
        <w:t xml:space="preserve">najkasneje do </w:t>
      </w:r>
      <w:r w:rsidR="00455081">
        <w:rPr>
          <w:rFonts w:ascii="Calibri" w:eastAsia="Calibri" w:hAnsi="Calibri"/>
          <w:b/>
          <w:sz w:val="22"/>
          <w:szCs w:val="22"/>
          <w:lang w:eastAsia="en-US"/>
        </w:rPr>
        <w:t>30. 7. 2020</w:t>
      </w:r>
      <w:r w:rsidRPr="00444E3D">
        <w:rPr>
          <w:rFonts w:ascii="Calibri" w:eastAsia="Calibri" w:hAnsi="Calibri"/>
          <w:b/>
          <w:sz w:val="22"/>
          <w:szCs w:val="22"/>
          <w:lang w:eastAsia="en-US"/>
        </w:rPr>
        <w:t xml:space="preserve"> do 11. ure</w:t>
      </w:r>
      <w:r w:rsidRPr="00444E3D">
        <w:rPr>
          <w:rFonts w:ascii="Calibri" w:eastAsia="Calibri" w:hAnsi="Calibri"/>
          <w:sz w:val="22"/>
          <w:szCs w:val="22"/>
          <w:lang w:eastAsia="en-US"/>
        </w:rPr>
        <w:t>. Za oddano ponudbo se šteje ponudba, ki je v informacijskem sistemu e-JN označena s statusom »ODDANO«.</w:t>
      </w:r>
    </w:p>
    <w:p w:rsidR="0028256A" w:rsidRPr="00444E3D" w:rsidRDefault="0028256A" w:rsidP="0028256A">
      <w:pPr>
        <w:spacing w:before="120"/>
        <w:jc w:val="both"/>
        <w:rPr>
          <w:rFonts w:ascii="Calibri" w:eastAsia="Calibri" w:hAnsi="Calibri"/>
          <w:sz w:val="22"/>
          <w:szCs w:val="22"/>
          <w:lang w:eastAsia="en-US"/>
        </w:rPr>
      </w:pPr>
      <w:r w:rsidRPr="00444E3D">
        <w:rPr>
          <w:rFonts w:ascii="Calibri" w:eastAsia="Calibri" w:hAnsi="Calibri"/>
          <w:sz w:val="22"/>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28256A" w:rsidRPr="00444E3D" w:rsidRDefault="0028256A" w:rsidP="0028256A">
      <w:pPr>
        <w:spacing w:before="120"/>
        <w:jc w:val="both"/>
        <w:rPr>
          <w:rFonts w:ascii="Calibri" w:eastAsia="Calibri" w:hAnsi="Calibri"/>
          <w:sz w:val="22"/>
          <w:szCs w:val="22"/>
          <w:lang w:eastAsia="en-US"/>
        </w:rPr>
      </w:pPr>
      <w:r w:rsidRPr="00444E3D">
        <w:rPr>
          <w:rFonts w:ascii="Calibri" w:eastAsia="Calibri" w:hAnsi="Calibri"/>
          <w:sz w:val="22"/>
          <w:szCs w:val="22"/>
          <w:lang w:eastAsia="en-US"/>
        </w:rPr>
        <w:t>Po preteku roka za predložitev ponudb ponudbe ne bo več mogoče oddati.</w:t>
      </w:r>
    </w:p>
    <w:p w:rsidR="007A44BC" w:rsidRDefault="0028256A" w:rsidP="0028256A">
      <w:pPr>
        <w:overflowPunct/>
        <w:jc w:val="both"/>
        <w:textAlignment w:val="auto"/>
        <w:rPr>
          <w:rFonts w:ascii="Calibri" w:eastAsia="Calibri" w:hAnsi="Calibri"/>
          <w:sz w:val="22"/>
          <w:szCs w:val="22"/>
          <w:lang w:eastAsia="en-US"/>
        </w:rPr>
      </w:pPr>
      <w:r w:rsidRPr="00444E3D">
        <w:rPr>
          <w:rFonts w:ascii="Calibri" w:eastAsia="Calibri" w:hAnsi="Calibri"/>
          <w:sz w:val="22"/>
          <w:szCs w:val="22"/>
          <w:lang w:eastAsia="en-US"/>
        </w:rPr>
        <w:lastRenderedPageBreak/>
        <w:t>Dostop do povezave za oddajo elektronske ponudbe v tem postopku javnega naro</w:t>
      </w:r>
      <w:r>
        <w:rPr>
          <w:rFonts w:ascii="Calibri" w:eastAsia="Calibri" w:hAnsi="Calibri"/>
          <w:sz w:val="22"/>
          <w:szCs w:val="22"/>
          <w:lang w:eastAsia="en-US"/>
        </w:rPr>
        <w:t>čila je na naslednji povezavi:</w:t>
      </w:r>
      <w:r w:rsidR="00F450F3">
        <w:t xml:space="preserve"> </w:t>
      </w:r>
      <w:hyperlink r:id="rId10" w:history="1">
        <w:r w:rsidR="00F450F3" w:rsidRPr="00320469">
          <w:rPr>
            <w:rStyle w:val="Hiperpovezava"/>
            <w:rFonts w:ascii="Calibri" w:eastAsia="Calibri" w:hAnsi="Calibri"/>
            <w:sz w:val="22"/>
            <w:szCs w:val="22"/>
            <w:lang w:eastAsia="en-US"/>
          </w:rPr>
          <w:t>https://ejn.gov.si/ponudba/pages/aktualno/aktualno_javno_narocilo_podrobno.xhtml?zadevaId=19174</w:t>
        </w:r>
      </w:hyperlink>
    </w:p>
    <w:p w:rsidR="0028256A" w:rsidRPr="00A76244" w:rsidRDefault="0028256A" w:rsidP="0028256A">
      <w:pPr>
        <w:overflowPunct/>
        <w:jc w:val="both"/>
        <w:textAlignment w:val="auto"/>
        <w:rPr>
          <w:rFonts w:asciiTheme="minorHAnsi" w:hAnsiTheme="minorHAnsi" w:cs="Arial"/>
          <w:b/>
          <w:bCs/>
          <w:sz w:val="22"/>
          <w:szCs w:val="22"/>
        </w:rPr>
      </w:pPr>
    </w:p>
    <w:p w:rsidR="00F450F3" w:rsidRPr="00F450F3" w:rsidRDefault="00F450F3" w:rsidP="00F450F3">
      <w:pPr>
        <w:pStyle w:val="Odstavekseznama"/>
        <w:numPr>
          <w:ilvl w:val="1"/>
          <w:numId w:val="4"/>
        </w:numPr>
        <w:rPr>
          <w:rFonts w:asciiTheme="minorHAnsi" w:hAnsiTheme="minorHAnsi" w:cs="Arial"/>
          <w:b/>
          <w:bCs/>
          <w:sz w:val="22"/>
          <w:szCs w:val="22"/>
        </w:rPr>
      </w:pPr>
      <w:r w:rsidRPr="00F450F3">
        <w:rPr>
          <w:rFonts w:asciiTheme="minorHAnsi" w:hAnsiTheme="minorHAnsi" w:cs="Arial"/>
          <w:b/>
          <w:bCs/>
          <w:sz w:val="22"/>
          <w:szCs w:val="22"/>
        </w:rPr>
        <w:t>INFORMACIJE V ZVEZI Z ODPIRANJEM PONUDB</w:t>
      </w:r>
    </w:p>
    <w:p w:rsidR="00F450F3" w:rsidRPr="00F450F3" w:rsidRDefault="00F450F3" w:rsidP="00F450F3">
      <w:pPr>
        <w:spacing w:line="260" w:lineRule="atLeast"/>
        <w:jc w:val="both"/>
        <w:rPr>
          <w:rFonts w:asciiTheme="minorHAnsi" w:hAnsiTheme="minorHAnsi" w:cs="Arial"/>
          <w:sz w:val="22"/>
          <w:szCs w:val="22"/>
        </w:rPr>
      </w:pPr>
      <w:r w:rsidRPr="00F450F3">
        <w:rPr>
          <w:rFonts w:asciiTheme="minorHAnsi" w:hAnsiTheme="minorHAnsi" w:cs="Arial"/>
          <w:sz w:val="22"/>
          <w:szCs w:val="22"/>
        </w:rPr>
        <w:t>Odpiranje ponudb bo potekalo avtomatično v informacijskem sistemu e-JN dne</w:t>
      </w:r>
      <w:r>
        <w:rPr>
          <w:rFonts w:asciiTheme="minorHAnsi" w:hAnsiTheme="minorHAnsi" w:cs="Arial"/>
          <w:b/>
          <w:sz w:val="22"/>
          <w:szCs w:val="22"/>
        </w:rPr>
        <w:t xml:space="preserve"> 30</w:t>
      </w:r>
      <w:r w:rsidRPr="00F450F3">
        <w:rPr>
          <w:rFonts w:asciiTheme="minorHAnsi" w:hAnsiTheme="minorHAnsi" w:cs="Arial"/>
          <w:b/>
          <w:sz w:val="22"/>
          <w:szCs w:val="22"/>
        </w:rPr>
        <w:t xml:space="preserve">. </w:t>
      </w:r>
      <w:r>
        <w:rPr>
          <w:rFonts w:asciiTheme="minorHAnsi" w:hAnsiTheme="minorHAnsi" w:cs="Arial"/>
          <w:b/>
          <w:sz w:val="22"/>
          <w:szCs w:val="22"/>
        </w:rPr>
        <w:t>7</w:t>
      </w:r>
      <w:r w:rsidRPr="00F450F3">
        <w:rPr>
          <w:rFonts w:asciiTheme="minorHAnsi" w:hAnsiTheme="minorHAnsi" w:cs="Arial"/>
          <w:b/>
          <w:sz w:val="22"/>
          <w:szCs w:val="22"/>
        </w:rPr>
        <w:t xml:space="preserve">. </w:t>
      </w:r>
      <w:r>
        <w:rPr>
          <w:rFonts w:asciiTheme="minorHAnsi" w:hAnsiTheme="minorHAnsi" w:cs="Arial"/>
          <w:b/>
          <w:sz w:val="22"/>
          <w:szCs w:val="22"/>
        </w:rPr>
        <w:t>2020</w:t>
      </w:r>
      <w:r w:rsidRPr="00F450F3">
        <w:rPr>
          <w:rFonts w:asciiTheme="minorHAnsi" w:hAnsiTheme="minorHAnsi" w:cs="Arial"/>
          <w:b/>
          <w:sz w:val="22"/>
          <w:szCs w:val="22"/>
        </w:rPr>
        <w:t xml:space="preserve"> </w:t>
      </w:r>
      <w:r w:rsidRPr="00F450F3">
        <w:rPr>
          <w:rFonts w:asciiTheme="minorHAnsi" w:hAnsiTheme="minorHAnsi" w:cs="Arial"/>
          <w:sz w:val="22"/>
          <w:szCs w:val="22"/>
        </w:rPr>
        <w:t xml:space="preserve">in se bo začelo </w:t>
      </w:r>
      <w:r w:rsidRPr="00F450F3">
        <w:rPr>
          <w:rFonts w:asciiTheme="minorHAnsi" w:hAnsiTheme="minorHAnsi" w:cs="Arial"/>
          <w:b/>
          <w:sz w:val="22"/>
          <w:szCs w:val="22"/>
        </w:rPr>
        <w:t>ob 12:</w:t>
      </w:r>
      <w:r>
        <w:rPr>
          <w:rFonts w:asciiTheme="minorHAnsi" w:hAnsiTheme="minorHAnsi" w:cs="Arial"/>
          <w:b/>
          <w:sz w:val="22"/>
          <w:szCs w:val="22"/>
        </w:rPr>
        <w:t>00</w:t>
      </w:r>
      <w:r w:rsidRPr="00F450F3">
        <w:rPr>
          <w:rFonts w:asciiTheme="minorHAnsi" w:hAnsiTheme="minorHAnsi" w:cs="Arial"/>
          <w:b/>
          <w:sz w:val="22"/>
          <w:szCs w:val="22"/>
        </w:rPr>
        <w:t xml:space="preserve"> uri</w:t>
      </w:r>
      <w:r w:rsidRPr="00F450F3">
        <w:rPr>
          <w:rFonts w:asciiTheme="minorHAnsi" w:hAnsiTheme="minorHAnsi" w:cs="Arial"/>
          <w:sz w:val="22"/>
          <w:szCs w:val="22"/>
        </w:rPr>
        <w:t xml:space="preserve"> na spletnem naslovu </w:t>
      </w:r>
      <w:r>
        <w:rPr>
          <w:rFonts w:asciiTheme="minorHAnsi" w:hAnsiTheme="minorHAnsi" w:cs="Arial"/>
          <w:color w:val="0000FF"/>
          <w:sz w:val="22"/>
          <w:szCs w:val="22"/>
          <w:u w:val="single"/>
        </w:rPr>
        <w:t>https://ejn.gov.si</w:t>
      </w:r>
      <w:r w:rsidRPr="00F450F3">
        <w:rPr>
          <w:rFonts w:asciiTheme="minorHAnsi" w:hAnsiTheme="minorHAnsi" w:cs="Arial"/>
          <w:sz w:val="22"/>
          <w:szCs w:val="22"/>
        </w:rPr>
        <w:t xml:space="preserve">. </w:t>
      </w:r>
    </w:p>
    <w:p w:rsidR="00F450F3" w:rsidRDefault="00F450F3" w:rsidP="00F450F3">
      <w:pPr>
        <w:spacing w:line="260" w:lineRule="atLeast"/>
        <w:jc w:val="both"/>
        <w:rPr>
          <w:rFonts w:asciiTheme="minorHAnsi" w:hAnsiTheme="minorHAnsi" w:cs="Arial"/>
          <w:sz w:val="22"/>
          <w:szCs w:val="22"/>
        </w:rPr>
      </w:pPr>
      <w:r w:rsidRPr="00F450F3">
        <w:rPr>
          <w:rFonts w:asciiTheme="minorHAnsi" w:hAnsiTheme="minorHAnsi" w:cs="Arial"/>
          <w:sz w:val="22"/>
          <w:szCs w:val="22"/>
        </w:rPr>
        <w:t>Odpiranje poteka tako, da informacijski sistem e-JN samodejno ob uri, ki je določena za javno odpiranje ponudb, prikaže podatke o ponudniku, ter omogoči dostop do .</w:t>
      </w:r>
      <w:proofErr w:type="spellStart"/>
      <w:r w:rsidRPr="00F450F3">
        <w:rPr>
          <w:rFonts w:asciiTheme="minorHAnsi" w:hAnsiTheme="minorHAnsi" w:cs="Arial"/>
          <w:sz w:val="22"/>
          <w:szCs w:val="22"/>
        </w:rPr>
        <w:t>pdf</w:t>
      </w:r>
      <w:proofErr w:type="spellEnd"/>
      <w:r w:rsidRPr="00F450F3">
        <w:rPr>
          <w:rFonts w:asciiTheme="minorHAnsi" w:hAnsiTheme="minorHAnsi" w:cs="Arial"/>
          <w:sz w:val="22"/>
          <w:szCs w:val="22"/>
        </w:rPr>
        <w:t xml:space="preserve"> dokumenta, ki ga ponudnik naloži v sistem e-JN pod razdelek »Predračun«. Javna objava se avtomatično zaključi po preteku 60 minut. Ponudniki, ki so oddali ponudbe, imajo te podatke v informacijskem sistemu e-JN na razpolago v razdelku</w:t>
      </w:r>
      <w:r w:rsidR="00DD32EA">
        <w:rPr>
          <w:rFonts w:asciiTheme="minorHAnsi" w:hAnsiTheme="minorHAnsi" w:cs="Arial"/>
          <w:sz w:val="22"/>
          <w:szCs w:val="22"/>
        </w:rPr>
        <w:t xml:space="preserve"> »Zapisnik o odpiranju ponudb«.</w:t>
      </w:r>
    </w:p>
    <w:p w:rsidR="00F450F3" w:rsidRDefault="00F450F3" w:rsidP="00F450F3">
      <w:pPr>
        <w:spacing w:line="260" w:lineRule="atLeast"/>
        <w:jc w:val="both"/>
        <w:rPr>
          <w:rFonts w:asciiTheme="minorHAnsi" w:hAnsiTheme="minorHAnsi" w:cs="Arial"/>
          <w:sz w:val="22"/>
          <w:szCs w:val="22"/>
        </w:rPr>
      </w:pPr>
    </w:p>
    <w:p w:rsidR="00F450F3" w:rsidRPr="00F450F3" w:rsidRDefault="00F450F3" w:rsidP="00F450F3">
      <w:pPr>
        <w:pStyle w:val="Odstavekseznama"/>
        <w:numPr>
          <w:ilvl w:val="1"/>
          <w:numId w:val="4"/>
        </w:numPr>
        <w:spacing w:line="260" w:lineRule="atLeast"/>
        <w:jc w:val="both"/>
        <w:rPr>
          <w:rFonts w:asciiTheme="minorHAnsi" w:hAnsiTheme="minorHAnsi" w:cs="Arial"/>
          <w:b/>
          <w:sz w:val="22"/>
          <w:szCs w:val="22"/>
        </w:rPr>
      </w:pPr>
      <w:r w:rsidRPr="00F450F3">
        <w:rPr>
          <w:rFonts w:asciiTheme="minorHAnsi" w:hAnsiTheme="minorHAnsi" w:cs="Arial"/>
          <w:b/>
          <w:sz w:val="22"/>
          <w:szCs w:val="22"/>
        </w:rPr>
        <w:t>DOSTOP DO RAZPISNE DOKUMENTACIJE</w:t>
      </w:r>
    </w:p>
    <w:p w:rsidR="004364BB" w:rsidRDefault="00F450F3" w:rsidP="007A44BC">
      <w:pPr>
        <w:overflowPunct/>
        <w:textAlignment w:val="auto"/>
        <w:rPr>
          <w:rFonts w:asciiTheme="minorHAnsi" w:hAnsiTheme="minorHAnsi" w:cs="Arial"/>
          <w:bCs/>
          <w:sz w:val="22"/>
          <w:szCs w:val="22"/>
        </w:rPr>
      </w:pPr>
      <w:r w:rsidRPr="00F450F3">
        <w:rPr>
          <w:rFonts w:asciiTheme="minorHAnsi" w:hAnsiTheme="minorHAnsi" w:cs="Arial"/>
          <w:bCs/>
          <w:sz w:val="22"/>
          <w:szCs w:val="22"/>
        </w:rPr>
        <w:t>Razpisno dokumentacijo lahko ponudniki dobijo brezplačno na portalu javnih naročil.</w:t>
      </w:r>
    </w:p>
    <w:p w:rsidR="00F450F3" w:rsidRDefault="00F450F3" w:rsidP="007A44BC">
      <w:pPr>
        <w:overflowPunct/>
        <w:textAlignment w:val="auto"/>
        <w:rPr>
          <w:rFonts w:asciiTheme="minorHAnsi" w:hAnsiTheme="minorHAnsi" w:cs="Arial"/>
          <w:bCs/>
          <w:sz w:val="22"/>
          <w:szCs w:val="22"/>
        </w:rPr>
      </w:pPr>
    </w:p>
    <w:p w:rsidR="00F450F3" w:rsidRPr="00F27CD6" w:rsidRDefault="00F450F3" w:rsidP="00F450F3">
      <w:pPr>
        <w:pStyle w:val="Odstavekseznama"/>
        <w:numPr>
          <w:ilvl w:val="1"/>
          <w:numId w:val="4"/>
        </w:numPr>
        <w:overflowPunct/>
        <w:textAlignment w:val="auto"/>
        <w:rPr>
          <w:rFonts w:asciiTheme="minorHAnsi" w:hAnsiTheme="minorHAnsi" w:cs="Arial"/>
          <w:b/>
          <w:bCs/>
          <w:sz w:val="22"/>
          <w:szCs w:val="22"/>
        </w:rPr>
      </w:pPr>
      <w:r w:rsidRPr="00F450F3">
        <w:rPr>
          <w:rFonts w:asciiTheme="minorHAnsi" w:hAnsiTheme="minorHAnsi" w:cs="Arial"/>
          <w:b/>
          <w:bCs/>
          <w:sz w:val="22"/>
          <w:szCs w:val="22"/>
        </w:rPr>
        <w:t>OBVESTILA IN POJASNILA V ZVEZI Z RAZPISNO DOKUMENTACIJO</w:t>
      </w:r>
    </w:p>
    <w:p w:rsidR="00F450F3" w:rsidRPr="00F450F3" w:rsidRDefault="00F450F3" w:rsidP="00F450F3">
      <w:pPr>
        <w:overflowPunct/>
        <w:textAlignment w:val="auto"/>
        <w:rPr>
          <w:rFonts w:asciiTheme="minorHAnsi" w:hAnsiTheme="minorHAnsi" w:cs="Arial"/>
          <w:bCs/>
          <w:sz w:val="22"/>
          <w:szCs w:val="22"/>
        </w:rPr>
      </w:pPr>
      <w:r w:rsidRPr="00F450F3">
        <w:rPr>
          <w:rFonts w:asciiTheme="minorHAnsi" w:hAnsiTheme="minorHAnsi" w:cs="Arial"/>
          <w:bCs/>
          <w:sz w:val="22"/>
          <w:szCs w:val="22"/>
        </w:rPr>
        <w:t>Komunikacija s ponudniki o vprašanjih v zvezi z vsebino naročila in v zvezi s pripravo ponudbe poteka izključn</w:t>
      </w:r>
      <w:r w:rsidR="00F12FDF">
        <w:rPr>
          <w:rFonts w:asciiTheme="minorHAnsi" w:hAnsiTheme="minorHAnsi" w:cs="Arial"/>
          <w:bCs/>
          <w:sz w:val="22"/>
          <w:szCs w:val="22"/>
        </w:rPr>
        <w:t>o preko portala javnih naročil.</w:t>
      </w:r>
    </w:p>
    <w:p w:rsidR="00F450F3" w:rsidRPr="00F450F3" w:rsidRDefault="00F450F3" w:rsidP="00A57459">
      <w:pPr>
        <w:overflowPunct/>
        <w:jc w:val="both"/>
        <w:textAlignment w:val="auto"/>
        <w:rPr>
          <w:rFonts w:asciiTheme="minorHAnsi" w:hAnsiTheme="minorHAnsi" w:cs="Arial"/>
          <w:bCs/>
          <w:sz w:val="22"/>
          <w:szCs w:val="22"/>
        </w:rPr>
      </w:pPr>
      <w:r w:rsidRPr="00F450F3">
        <w:rPr>
          <w:rFonts w:asciiTheme="minorHAnsi" w:hAnsiTheme="minorHAnsi" w:cs="Arial"/>
          <w:bCs/>
          <w:sz w:val="22"/>
          <w:szCs w:val="22"/>
        </w:rPr>
        <w:t>Naročnik bo zahtevo za pojasnilo razpisne dokumentacije oziroma kakršnokoli drugo vprašanje v zvezi z naročilom štel kot pravočasno, v kolikor bo na portalu javnih naročil zast</w:t>
      </w:r>
      <w:r w:rsidR="00536BB8">
        <w:rPr>
          <w:rFonts w:asciiTheme="minorHAnsi" w:hAnsiTheme="minorHAnsi" w:cs="Arial"/>
          <w:bCs/>
          <w:sz w:val="22"/>
          <w:szCs w:val="22"/>
        </w:rPr>
        <w:t xml:space="preserve">avljeno </w:t>
      </w:r>
      <w:r w:rsidR="00536BB8" w:rsidRPr="00536BB8">
        <w:rPr>
          <w:rFonts w:asciiTheme="minorHAnsi" w:hAnsiTheme="minorHAnsi" w:cs="Arial"/>
          <w:b/>
          <w:bCs/>
          <w:sz w:val="22"/>
          <w:szCs w:val="22"/>
        </w:rPr>
        <w:t>najkasneje do vključno 21. 7. 2020</w:t>
      </w:r>
      <w:r w:rsidRPr="00536BB8">
        <w:rPr>
          <w:rFonts w:asciiTheme="minorHAnsi" w:hAnsiTheme="minorHAnsi" w:cs="Arial"/>
          <w:b/>
          <w:bCs/>
          <w:sz w:val="22"/>
          <w:szCs w:val="22"/>
        </w:rPr>
        <w:t xml:space="preserve"> do 1</w:t>
      </w:r>
      <w:r w:rsidR="00536BB8" w:rsidRPr="00536BB8">
        <w:rPr>
          <w:rFonts w:asciiTheme="minorHAnsi" w:hAnsiTheme="minorHAnsi" w:cs="Arial"/>
          <w:b/>
          <w:bCs/>
          <w:sz w:val="22"/>
          <w:szCs w:val="22"/>
        </w:rPr>
        <w:t>4</w:t>
      </w:r>
      <w:r w:rsidRPr="00536BB8">
        <w:rPr>
          <w:rFonts w:asciiTheme="minorHAnsi" w:hAnsiTheme="minorHAnsi" w:cs="Arial"/>
          <w:b/>
          <w:bCs/>
          <w:sz w:val="22"/>
          <w:szCs w:val="22"/>
        </w:rPr>
        <w:t>. ure</w:t>
      </w:r>
      <w:r w:rsidRPr="00F450F3">
        <w:rPr>
          <w:rFonts w:asciiTheme="minorHAnsi" w:hAnsiTheme="minorHAnsi" w:cs="Arial"/>
          <w:bCs/>
          <w:sz w:val="22"/>
          <w:szCs w:val="22"/>
        </w:rPr>
        <w:t>.</w:t>
      </w:r>
    </w:p>
    <w:p w:rsidR="00F450F3" w:rsidRPr="00F450F3" w:rsidRDefault="00F450F3" w:rsidP="00F12FDF">
      <w:pPr>
        <w:overflowPunct/>
        <w:jc w:val="both"/>
        <w:textAlignment w:val="auto"/>
        <w:rPr>
          <w:rFonts w:asciiTheme="minorHAnsi" w:hAnsiTheme="minorHAnsi" w:cs="Arial"/>
          <w:bCs/>
          <w:sz w:val="22"/>
          <w:szCs w:val="22"/>
        </w:rPr>
      </w:pPr>
      <w:r w:rsidRPr="00F450F3">
        <w:rPr>
          <w:rFonts w:asciiTheme="minorHAnsi" w:hAnsiTheme="minorHAnsi" w:cs="Arial"/>
          <w:bCs/>
          <w:sz w:val="22"/>
          <w:szCs w:val="22"/>
        </w:rPr>
        <w:t>Na zahteve za pojasnila oziroma druga vprašanja v zvezi z naročilom, zastavljena po tem r</w:t>
      </w:r>
      <w:r w:rsidR="00F12FDF">
        <w:rPr>
          <w:rFonts w:asciiTheme="minorHAnsi" w:hAnsiTheme="minorHAnsi" w:cs="Arial"/>
          <w:bCs/>
          <w:sz w:val="22"/>
          <w:szCs w:val="22"/>
        </w:rPr>
        <w:t>oku, naročnik ne bo odgovarjal.</w:t>
      </w:r>
    </w:p>
    <w:p w:rsidR="00F450F3" w:rsidRDefault="00F450F3" w:rsidP="00A57459">
      <w:pPr>
        <w:overflowPunct/>
        <w:jc w:val="both"/>
        <w:textAlignment w:val="auto"/>
        <w:rPr>
          <w:rFonts w:asciiTheme="minorHAnsi" w:hAnsiTheme="minorHAnsi" w:cs="Arial"/>
          <w:bCs/>
          <w:sz w:val="22"/>
          <w:szCs w:val="22"/>
        </w:rPr>
      </w:pPr>
      <w:r w:rsidRPr="00F450F3">
        <w:rPr>
          <w:rFonts w:asciiTheme="minorHAnsi" w:hAnsiTheme="minorHAnsi" w:cs="Arial"/>
          <w:bCs/>
          <w:sz w:val="22"/>
          <w:szCs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F450F3" w:rsidRDefault="00F450F3" w:rsidP="00F450F3">
      <w:pPr>
        <w:overflowPunct/>
        <w:textAlignment w:val="auto"/>
        <w:rPr>
          <w:rFonts w:asciiTheme="minorHAnsi" w:hAnsiTheme="minorHAnsi" w:cs="Arial"/>
          <w:bCs/>
          <w:sz w:val="22"/>
          <w:szCs w:val="22"/>
        </w:rPr>
      </w:pPr>
    </w:p>
    <w:p w:rsidR="00F450F3" w:rsidRDefault="00F450F3" w:rsidP="00F450F3">
      <w:pPr>
        <w:overflowPunct/>
        <w:textAlignment w:val="auto"/>
        <w:rPr>
          <w:rFonts w:asciiTheme="minorHAnsi" w:hAnsiTheme="minorHAnsi" w:cs="Arial"/>
          <w:bCs/>
          <w:sz w:val="22"/>
          <w:szCs w:val="22"/>
        </w:rPr>
      </w:pPr>
    </w:p>
    <w:p w:rsidR="007A44BC" w:rsidRPr="00A76244" w:rsidRDefault="007A44BC" w:rsidP="007A44BC">
      <w:pPr>
        <w:overflowPunct/>
        <w:jc w:val="right"/>
        <w:textAlignment w:val="auto"/>
        <w:rPr>
          <w:rFonts w:asciiTheme="minorHAnsi" w:hAnsiTheme="minorHAnsi" w:cs="Arial"/>
          <w:bCs/>
          <w:sz w:val="22"/>
          <w:szCs w:val="22"/>
        </w:rPr>
      </w:pPr>
      <w:r w:rsidRPr="00A76244">
        <w:rPr>
          <w:rFonts w:asciiTheme="minorHAnsi" w:hAnsiTheme="minorHAnsi" w:cs="Arial"/>
          <w:bCs/>
          <w:sz w:val="22"/>
          <w:szCs w:val="22"/>
        </w:rPr>
        <w:t xml:space="preserve">mag. Jasmina Breznik </w:t>
      </w:r>
    </w:p>
    <w:p w:rsidR="007A44BC" w:rsidRPr="00A76244" w:rsidRDefault="004364BB" w:rsidP="004364BB">
      <w:pPr>
        <w:overflowPunct/>
        <w:jc w:val="right"/>
        <w:textAlignment w:val="auto"/>
        <w:rPr>
          <w:rFonts w:asciiTheme="minorHAnsi" w:hAnsiTheme="minorHAnsi" w:cs="Arial"/>
          <w:bCs/>
          <w:sz w:val="22"/>
          <w:szCs w:val="22"/>
        </w:rPr>
      </w:pPr>
      <w:r w:rsidRPr="00A76244">
        <w:rPr>
          <w:rFonts w:asciiTheme="minorHAnsi" w:hAnsiTheme="minorHAnsi" w:cs="Arial"/>
          <w:bCs/>
          <w:sz w:val="22"/>
          <w:szCs w:val="22"/>
        </w:rPr>
        <w:t>direktorica</w:t>
      </w:r>
    </w:p>
    <w:p w:rsidR="00183A60" w:rsidRPr="00A76244" w:rsidRDefault="00183A60"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536BB8" w:rsidRDefault="00536BB8" w:rsidP="00183A60">
      <w:pPr>
        <w:overflowPunct/>
        <w:textAlignment w:val="auto"/>
        <w:rPr>
          <w:rFonts w:asciiTheme="minorHAnsi" w:hAnsiTheme="minorHAnsi" w:cs="Arial"/>
          <w:bCs/>
          <w:sz w:val="22"/>
          <w:szCs w:val="22"/>
        </w:rPr>
      </w:pPr>
    </w:p>
    <w:p w:rsidR="007A44BC" w:rsidRPr="00536BB8" w:rsidRDefault="007A44BC" w:rsidP="00536BB8">
      <w:pPr>
        <w:pStyle w:val="Odstavekseznama"/>
        <w:numPr>
          <w:ilvl w:val="0"/>
          <w:numId w:val="4"/>
        </w:numPr>
        <w:jc w:val="both"/>
        <w:rPr>
          <w:rFonts w:asciiTheme="minorHAnsi" w:hAnsiTheme="minorHAnsi" w:cs="Arial"/>
          <w:sz w:val="22"/>
          <w:szCs w:val="22"/>
        </w:rPr>
      </w:pPr>
      <w:r w:rsidRPr="00536BB8">
        <w:rPr>
          <w:rFonts w:asciiTheme="minorHAnsi" w:hAnsiTheme="minorHAnsi" w:cs="Arial"/>
          <w:b/>
          <w:sz w:val="22"/>
          <w:szCs w:val="22"/>
        </w:rPr>
        <w:t xml:space="preserve">NAVODILA PONUDNIKOM ZA IZDELAVO PONUDBE </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Upoštevanje teh navodil je za ponudnike obvezno</w:t>
      </w:r>
      <w:r w:rsidR="00536BB8" w:rsidRPr="00536BB8">
        <w:rPr>
          <w:rFonts w:asciiTheme="minorHAnsi" w:hAnsiTheme="minorHAnsi" w:cs="Arial"/>
          <w:sz w:val="22"/>
          <w:szCs w:val="22"/>
        </w:rPr>
        <w:t xml:space="preserve"> </w:t>
      </w:r>
      <w:r w:rsidR="00536BB8" w:rsidRPr="00A76244">
        <w:rPr>
          <w:rFonts w:asciiTheme="minorHAnsi" w:hAnsiTheme="minorHAnsi" w:cs="Arial"/>
          <w:sz w:val="22"/>
          <w:szCs w:val="22"/>
        </w:rPr>
        <w:t>v celoti</w:t>
      </w:r>
      <w:r w:rsidRPr="00A76244">
        <w:rPr>
          <w:rFonts w:asciiTheme="minorHAnsi" w:hAnsiTheme="minorHAnsi" w:cs="Arial"/>
          <w:sz w:val="22"/>
          <w:szCs w:val="22"/>
        </w:rPr>
        <w:t>. Kot ponudnik lahko na razpisu kandidira vsaka pravna ali fizična oseba, ki je registrirana za dejavnost, ki je predmet razpisa</w:t>
      </w:r>
      <w:r w:rsidR="00536BB8">
        <w:rPr>
          <w:rFonts w:asciiTheme="minorHAnsi" w:hAnsiTheme="minorHAnsi" w:cs="Arial"/>
          <w:sz w:val="22"/>
          <w:szCs w:val="22"/>
        </w:rPr>
        <w:t>, izpolnjuje vse navedene pogoje iz razpisne dokumentacije</w:t>
      </w:r>
      <w:r w:rsidRPr="00A76244">
        <w:rPr>
          <w:rFonts w:asciiTheme="minorHAnsi" w:hAnsiTheme="minorHAnsi" w:cs="Arial"/>
          <w:sz w:val="22"/>
          <w:szCs w:val="22"/>
        </w:rPr>
        <w:t xml:space="preserve"> in ima za opravljanje te dejavnosti vsa predpisana dovoljenja.</w:t>
      </w:r>
    </w:p>
    <w:p w:rsidR="00536BB8" w:rsidRPr="00536BB8" w:rsidRDefault="00536BB8" w:rsidP="00536BB8">
      <w:pPr>
        <w:overflowPunct/>
        <w:jc w:val="both"/>
        <w:textAlignment w:val="auto"/>
        <w:rPr>
          <w:rFonts w:asciiTheme="minorHAnsi" w:hAnsiTheme="minorHAnsi" w:cs="Arial"/>
          <w:bCs/>
          <w:sz w:val="22"/>
          <w:szCs w:val="22"/>
        </w:rPr>
      </w:pPr>
      <w:r w:rsidRPr="00536BB8">
        <w:rPr>
          <w:rFonts w:asciiTheme="minorHAnsi" w:hAnsiTheme="minorHAnsi" w:cs="Arial"/>
          <w:bCs/>
          <w:sz w:val="22"/>
          <w:szCs w:val="22"/>
        </w:rPr>
        <w:t>Ponudbe, ki ne bodo ustrezale vsem v razpisni dokumentaciji navedenim pogojem, bo naročnik izločil iz nadaljnjega postopka. Naročnik bo zavrnil tudi vsako ponudbo, ki bo vsebovala lažne informacije. Prav tako bo zavrnjena ponudba, ki bo vsebovala netočne oziroma nepopolne podatke o bistvenih elementih ponudbe. Če bo naročnik menil, da je določena ponudba neobičajno nizka glede na cene na trgu ali v zvezi z njo obstaja dvom o možnosti izpolnitve naročila, bo ravnal v skladu s 86. členom ZJN-3.</w:t>
      </w:r>
    </w:p>
    <w:p w:rsidR="007A44BC" w:rsidRPr="00536BB8" w:rsidRDefault="00536BB8" w:rsidP="00536BB8">
      <w:pPr>
        <w:overflowPunct/>
        <w:jc w:val="both"/>
        <w:textAlignment w:val="auto"/>
        <w:rPr>
          <w:rFonts w:asciiTheme="minorHAnsi" w:hAnsiTheme="minorHAnsi" w:cs="Arial"/>
          <w:bCs/>
          <w:sz w:val="22"/>
          <w:szCs w:val="22"/>
        </w:rPr>
      </w:pPr>
      <w:r w:rsidRPr="00536BB8">
        <w:rPr>
          <w:rFonts w:asciiTheme="minorHAnsi" w:hAnsiTheme="minorHAnsi" w:cs="Arial"/>
          <w:bCs/>
          <w:sz w:val="22"/>
          <w:szCs w:val="22"/>
        </w:rPr>
        <w:t>Za dokazovanje izpolnjevanja pogojev mora ponudnik predložiti dokazila, kot so navedena pri vsakem zahtevanem pogoju in ki izkazujejo dejanska stanja in dejstva v času oddaje ponudbe. Naročnik si pridržuje pravico do vpogleda v originalne dokumente in do preveritve verodostojnosti predloženih dokazil pri podpisniku le-teh. Obrazci izjav, ki jih mora predložiti ponudnik so del razpisne dokumentacije.</w:t>
      </w:r>
    </w:p>
    <w:p w:rsidR="00536BB8" w:rsidRDefault="00536BB8" w:rsidP="007A44BC">
      <w:pPr>
        <w:rPr>
          <w:rFonts w:asciiTheme="minorHAnsi" w:hAnsiTheme="minorHAnsi" w:cs="Arial"/>
          <w:b/>
          <w:sz w:val="22"/>
          <w:szCs w:val="22"/>
        </w:rPr>
      </w:pPr>
    </w:p>
    <w:p w:rsidR="007A44BC" w:rsidRPr="00A76244" w:rsidRDefault="007A44BC" w:rsidP="007A44BC">
      <w:pPr>
        <w:rPr>
          <w:rFonts w:asciiTheme="minorHAnsi" w:hAnsiTheme="minorHAnsi" w:cs="Arial"/>
          <w:b/>
          <w:sz w:val="22"/>
          <w:szCs w:val="22"/>
        </w:rPr>
      </w:pPr>
      <w:r w:rsidRPr="00A76244">
        <w:rPr>
          <w:rFonts w:asciiTheme="minorHAnsi" w:hAnsiTheme="minorHAnsi" w:cs="Arial"/>
          <w:b/>
          <w:sz w:val="22"/>
          <w:szCs w:val="22"/>
        </w:rPr>
        <w:t>ROK IZVEDBE NAROČILA:</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Naročnik bo z izbranim ponudnikom sklenil pogodbo predvidoma </w:t>
      </w:r>
      <w:r w:rsidRPr="00A76244">
        <w:rPr>
          <w:rFonts w:asciiTheme="minorHAnsi" w:hAnsiTheme="minorHAnsi" w:cs="Arial"/>
          <w:b/>
          <w:sz w:val="22"/>
          <w:szCs w:val="22"/>
        </w:rPr>
        <w:t xml:space="preserve">za obdobje </w:t>
      </w:r>
      <w:r w:rsidR="0019295E">
        <w:rPr>
          <w:rFonts w:asciiTheme="minorHAnsi" w:hAnsiTheme="minorHAnsi" w:cs="Arial"/>
          <w:b/>
          <w:sz w:val="22"/>
          <w:szCs w:val="22"/>
        </w:rPr>
        <w:t>od 19. 8. 2020 do 19. 8. 2023</w:t>
      </w:r>
      <w:r w:rsidRPr="00A76244">
        <w:rPr>
          <w:rFonts w:asciiTheme="minorHAnsi" w:hAnsiTheme="minorHAnsi" w:cs="Arial"/>
          <w:b/>
          <w:bCs/>
          <w:sz w:val="22"/>
          <w:szCs w:val="22"/>
        </w:rPr>
        <w:t>.</w:t>
      </w:r>
      <w:r w:rsidRPr="00A76244">
        <w:rPr>
          <w:rFonts w:asciiTheme="minorHAnsi" w:hAnsiTheme="minorHAnsi" w:cs="Arial"/>
          <w:sz w:val="22"/>
          <w:szCs w:val="22"/>
        </w:rPr>
        <w:t xml:space="preserve"> Izbrani ponudnik bo izvajal čiščenje poslovnih prostorov dnevno, razen sobot, nedelj in praznikov ter kolektivnih dopustov naročnika - kar je opredeljeno v letnem planu dela naročnika za tekoče leto. </w:t>
      </w:r>
      <w:r w:rsidRPr="00A76244">
        <w:rPr>
          <w:rFonts w:asciiTheme="minorHAnsi" w:hAnsiTheme="minorHAnsi" w:cs="Arial"/>
          <w:b/>
          <w:sz w:val="22"/>
          <w:szCs w:val="22"/>
        </w:rPr>
        <w:t>Ocenjena vrednost delovnih dni, ko se na delovne dni čiščenje ne izvaja je 30 dni letno.</w:t>
      </w:r>
    </w:p>
    <w:p w:rsidR="007A44BC" w:rsidRPr="00A76244" w:rsidRDefault="007A44BC" w:rsidP="007A44BC">
      <w:pPr>
        <w:overflowPunct/>
        <w:textAlignment w:val="auto"/>
        <w:rPr>
          <w:rFonts w:asciiTheme="minorHAnsi" w:hAnsiTheme="minorHAnsi" w:cs="Arial"/>
          <w:b/>
          <w:bCs/>
          <w:sz w:val="22"/>
          <w:szCs w:val="22"/>
        </w:rPr>
      </w:pPr>
    </w:p>
    <w:p w:rsidR="007A44BC" w:rsidRPr="00A76244" w:rsidRDefault="007A44BC" w:rsidP="007A44BC">
      <w:pPr>
        <w:rPr>
          <w:rFonts w:asciiTheme="minorHAnsi" w:hAnsiTheme="minorHAnsi" w:cs="Arial"/>
          <w:b/>
          <w:sz w:val="22"/>
          <w:szCs w:val="22"/>
        </w:rPr>
      </w:pPr>
      <w:r w:rsidRPr="00A76244">
        <w:rPr>
          <w:rFonts w:asciiTheme="minorHAnsi" w:hAnsiTheme="minorHAnsi" w:cs="Arial"/>
          <w:b/>
          <w:sz w:val="22"/>
          <w:szCs w:val="22"/>
        </w:rPr>
        <w:t>UPORABA JEZIKA IN VALUTA:</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Postopek oddaje javnega naročila v celoti poteka v slovenskem jeziku. Ponudba mora biti v celoti podana v slovenskem jeziku. Ponudbena cena mora biti navedena v EUR.</w:t>
      </w:r>
    </w:p>
    <w:p w:rsidR="007A44BC" w:rsidRPr="00A76244" w:rsidRDefault="007A44BC" w:rsidP="007A44BC">
      <w:pPr>
        <w:pStyle w:val="Naslov3"/>
        <w:spacing w:before="0" w:after="0"/>
        <w:rPr>
          <w:rFonts w:asciiTheme="minorHAnsi" w:hAnsiTheme="minorHAnsi"/>
          <w:sz w:val="22"/>
          <w:szCs w:val="22"/>
        </w:rPr>
      </w:pPr>
    </w:p>
    <w:p w:rsidR="007A44BC" w:rsidRPr="00A76244" w:rsidRDefault="007A44BC" w:rsidP="007A44BC">
      <w:pPr>
        <w:pStyle w:val="Naslov3"/>
        <w:spacing w:before="0" w:after="0"/>
        <w:rPr>
          <w:rFonts w:asciiTheme="minorHAnsi" w:hAnsiTheme="minorHAnsi"/>
          <w:sz w:val="22"/>
          <w:szCs w:val="22"/>
        </w:rPr>
      </w:pPr>
      <w:r w:rsidRPr="00A76244">
        <w:rPr>
          <w:rFonts w:asciiTheme="minorHAnsi" w:hAnsiTheme="minorHAnsi"/>
          <w:sz w:val="22"/>
          <w:szCs w:val="22"/>
        </w:rPr>
        <w:t>SPREMEMBE IN DOPOLNITVE RAZPISNE DOKUMENTACIJE:</w:t>
      </w:r>
    </w:p>
    <w:p w:rsidR="001F7EF4" w:rsidRPr="00A76244" w:rsidRDefault="001F7EF4" w:rsidP="001F7EF4">
      <w:pPr>
        <w:jc w:val="both"/>
        <w:rPr>
          <w:rFonts w:asciiTheme="minorHAnsi" w:hAnsiTheme="minorHAnsi" w:cs="Arial"/>
          <w:sz w:val="22"/>
          <w:szCs w:val="22"/>
        </w:rPr>
      </w:pPr>
      <w:r w:rsidRPr="00A76244">
        <w:rPr>
          <w:rFonts w:asciiTheme="minorHAnsi" w:hAnsiTheme="minorHAnsi" w:cs="Arial"/>
          <w:sz w:val="22"/>
          <w:szCs w:val="22"/>
        </w:rPr>
        <w:t>Do poteka roka za oddajo ponudb lahko naročnik spremeni ali dopo</w:t>
      </w:r>
      <w:r w:rsidR="002440D8" w:rsidRPr="00A76244">
        <w:rPr>
          <w:rFonts w:asciiTheme="minorHAnsi" w:hAnsiTheme="minorHAnsi" w:cs="Arial"/>
          <w:sz w:val="22"/>
          <w:szCs w:val="22"/>
        </w:rPr>
        <w:t>lni razpisno dokumentacijo. Vse</w:t>
      </w:r>
      <w:r w:rsidRPr="00A76244">
        <w:rPr>
          <w:rFonts w:asciiTheme="minorHAnsi" w:hAnsiTheme="minorHAnsi" w:cs="Arial"/>
          <w:sz w:val="22"/>
          <w:szCs w:val="22"/>
        </w:rPr>
        <w:t xml:space="preserve"> spremembe in dopolnitve razpisne dokumentacije bo naročnik objavil na Portalu javnih naro</w:t>
      </w:r>
      <w:r w:rsidR="002440D8" w:rsidRPr="00A76244">
        <w:rPr>
          <w:rFonts w:asciiTheme="minorHAnsi" w:hAnsiTheme="minorHAnsi" w:cs="Arial"/>
          <w:sz w:val="22"/>
          <w:szCs w:val="22"/>
        </w:rPr>
        <w:t>čil in</w:t>
      </w:r>
      <w:r w:rsidRPr="00A76244">
        <w:rPr>
          <w:rFonts w:asciiTheme="minorHAnsi" w:hAnsiTheme="minorHAnsi" w:cs="Arial"/>
          <w:sz w:val="22"/>
          <w:szCs w:val="22"/>
        </w:rPr>
        <w:t xml:space="preserve"> bodo s trenutkom objave sestavni del razpisne dokumentacije ter obvezujoče za vse ponudnike. Naročnik bo po potrebi ustrezno podaljšal rok za oddajo ponudb, da bo ponudnikom omogočil upoštevanje dopolnitev. S premaknitvijo roka za oddajo ponudb se pravice in obveznosti naročnika in ponudnikov vežejo na nove roke, ki posledično izhajajo iz podaljšanega roka za oddajo ponudb.</w:t>
      </w:r>
    </w:p>
    <w:p w:rsidR="007A44BC" w:rsidRPr="00A76244" w:rsidRDefault="007A44BC" w:rsidP="007A44BC">
      <w:pPr>
        <w:jc w:val="both"/>
        <w:rPr>
          <w:rFonts w:asciiTheme="minorHAnsi" w:hAnsiTheme="minorHAnsi" w:cs="Arial"/>
          <w:b/>
          <w:bCs/>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rPr>
        <w:t>SESTAVNI DELI PONUDBE:</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Za popolnost ponudbe mora ponudnik predložiti naslednjo dokumentacijo:</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PONUDBA (OBR-1),</w:t>
      </w:r>
    </w:p>
    <w:p w:rsidR="007A44BC"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IZJAVA PONUDNIKA, KI NASTOPA S PODIZVAJALCI</w:t>
      </w:r>
      <w:r w:rsidR="00E643EE" w:rsidRPr="00A76244">
        <w:rPr>
          <w:rFonts w:asciiTheme="minorHAnsi" w:hAnsiTheme="minorHAnsi" w:cs="Arial"/>
          <w:sz w:val="22"/>
          <w:szCs w:val="22"/>
        </w:rPr>
        <w:t xml:space="preserve"> </w:t>
      </w:r>
      <w:r w:rsidRPr="00A76244">
        <w:rPr>
          <w:rFonts w:asciiTheme="minorHAnsi" w:hAnsiTheme="minorHAnsi" w:cs="Arial"/>
          <w:sz w:val="22"/>
          <w:szCs w:val="22"/>
        </w:rPr>
        <w:t>(OBR-1/1),</w:t>
      </w:r>
    </w:p>
    <w:p w:rsidR="00225EC8" w:rsidRPr="00A76244" w:rsidRDefault="00225EC8" w:rsidP="007A44BC">
      <w:pPr>
        <w:numPr>
          <w:ilvl w:val="2"/>
          <w:numId w:val="1"/>
        </w:numPr>
        <w:jc w:val="both"/>
        <w:rPr>
          <w:rFonts w:asciiTheme="minorHAnsi" w:hAnsiTheme="minorHAnsi" w:cs="Arial"/>
          <w:sz w:val="22"/>
          <w:szCs w:val="22"/>
        </w:rPr>
      </w:pPr>
      <w:r>
        <w:rPr>
          <w:rFonts w:asciiTheme="minorHAnsi" w:hAnsiTheme="minorHAnsi" w:cs="Arial"/>
          <w:sz w:val="22"/>
          <w:szCs w:val="22"/>
        </w:rPr>
        <w:t>CERTIFIKAT DRUŽBENE ODGOVORNOSTI (OBR-1/2)</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PREDRAČUN (OBR-2),</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IZJAVA PONUDNIKA O IZPOLNJEVANJU POGOJEV (OBR-3),</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IZJAVA O POSREDOVANJU PODATKOV (OBR-4),</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IZJAVA ZA PRIDOBITEV OSEBNIH PODATKOV (OBR-5),</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IZJAVA O NEBLOKIRANIH RAČUNIH (OBR-6),</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OBRAZEC TEHNIČNE SPECIFIKACIJE (OBR-7),</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IZJAVA PONUDNIKA O IZPOLNJEVANJU ZAHTEV SKLADNO Z UREDBO O ZELENEM JAVNEM NAROČANJU (OBR-8),</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IZJAVA O PREDLOŽITVI MENICE ZA DOBRO IZVEDBO POGODBENIH OBVEZNOSTI (OB</w:t>
      </w:r>
      <w:r w:rsidR="00710B03" w:rsidRPr="00A76244">
        <w:rPr>
          <w:rFonts w:asciiTheme="minorHAnsi" w:hAnsiTheme="minorHAnsi" w:cs="Arial"/>
          <w:sz w:val="22"/>
          <w:szCs w:val="22"/>
        </w:rPr>
        <w:t>R-9</w:t>
      </w:r>
      <w:r w:rsidRPr="00A76244">
        <w:rPr>
          <w:rFonts w:asciiTheme="minorHAnsi" w:hAnsiTheme="minorHAnsi" w:cs="Arial"/>
          <w:sz w:val="22"/>
          <w:szCs w:val="22"/>
        </w:rPr>
        <w:t>),</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lastRenderedPageBreak/>
        <w:t>VZOREC POGODBE O ČIŠČ</w:t>
      </w:r>
      <w:r w:rsidR="00710B03" w:rsidRPr="00A76244">
        <w:rPr>
          <w:rFonts w:asciiTheme="minorHAnsi" w:hAnsiTheme="minorHAnsi" w:cs="Arial"/>
          <w:sz w:val="22"/>
          <w:szCs w:val="22"/>
        </w:rPr>
        <w:t>ENJU POSLOVNIH PROSTOROV (OBR-10</w:t>
      </w:r>
      <w:r w:rsidRPr="00A76244">
        <w:rPr>
          <w:rFonts w:asciiTheme="minorHAnsi" w:hAnsiTheme="minorHAnsi" w:cs="Arial"/>
          <w:sz w:val="22"/>
          <w:szCs w:val="22"/>
        </w:rPr>
        <w:t>).</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ind w:left="37"/>
        <w:jc w:val="both"/>
        <w:rPr>
          <w:rFonts w:asciiTheme="minorHAnsi" w:hAnsiTheme="minorHAnsi" w:cs="Arial"/>
          <w:sz w:val="22"/>
          <w:szCs w:val="22"/>
        </w:rPr>
      </w:pPr>
      <w:r w:rsidRPr="00A76244">
        <w:rPr>
          <w:rFonts w:asciiTheme="minorHAnsi" w:hAnsiTheme="minorHAnsi" w:cs="Arial"/>
          <w:sz w:val="22"/>
          <w:szCs w:val="22"/>
        </w:rPr>
        <w:t>Ponudniki morajo pri pripravi ponudbe in izpolnjevanju obrazcev upoštevati tudi navodila, če so le-ta navedena na posameznem obrazcu.</w:t>
      </w:r>
    </w:p>
    <w:p w:rsidR="007A44BC" w:rsidRPr="00A76244" w:rsidRDefault="007A44BC" w:rsidP="007A44BC">
      <w:pPr>
        <w:ind w:left="37"/>
        <w:jc w:val="both"/>
        <w:rPr>
          <w:rFonts w:asciiTheme="minorHAnsi" w:hAnsiTheme="minorHAnsi" w:cs="Arial"/>
          <w:sz w:val="22"/>
          <w:szCs w:val="22"/>
        </w:rPr>
      </w:pPr>
    </w:p>
    <w:p w:rsidR="007A44BC" w:rsidRPr="00A76244" w:rsidRDefault="007A44BC" w:rsidP="007A44BC">
      <w:pPr>
        <w:ind w:left="37"/>
        <w:jc w:val="both"/>
        <w:rPr>
          <w:rFonts w:asciiTheme="minorHAnsi" w:hAnsiTheme="minorHAnsi" w:cs="Arial"/>
          <w:b/>
          <w:sz w:val="22"/>
          <w:szCs w:val="22"/>
        </w:rPr>
      </w:pPr>
      <w:r w:rsidRPr="00A76244">
        <w:rPr>
          <w:rFonts w:asciiTheme="minorHAnsi" w:hAnsiTheme="minorHAnsi" w:cs="Arial"/>
          <w:b/>
          <w:sz w:val="22"/>
          <w:szCs w:val="22"/>
        </w:rPr>
        <w:t>IZPOLNITEV PONUDBENE DOKUMENTACIJE:</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Ponudniki morajo izjave in predračun predložiti na predpisanih obrazcih n</w:t>
      </w:r>
      <w:r w:rsidR="00955588">
        <w:rPr>
          <w:rFonts w:asciiTheme="minorHAnsi" w:hAnsiTheme="minorHAnsi" w:cs="Arial"/>
          <w:sz w:val="22"/>
          <w:szCs w:val="22"/>
        </w:rPr>
        <w:t xml:space="preserve">aročnika brez dodatnih pogojev - </w:t>
      </w:r>
      <w:r w:rsidRPr="00A76244">
        <w:rPr>
          <w:rFonts w:asciiTheme="minorHAnsi" w:hAnsiTheme="minorHAnsi" w:cs="Arial"/>
          <w:sz w:val="22"/>
          <w:szCs w:val="22"/>
        </w:rPr>
        <w:t xml:space="preserve">pripisi in dodatni pogoji ponudnika se ne upoštevajo. </w:t>
      </w:r>
    </w:p>
    <w:p w:rsidR="007A44BC" w:rsidRPr="00A76244" w:rsidRDefault="007A44BC" w:rsidP="007A44BC">
      <w:pPr>
        <w:jc w:val="both"/>
        <w:rPr>
          <w:rFonts w:asciiTheme="minorHAnsi" w:hAnsiTheme="minorHAnsi" w:cs="Arial"/>
          <w:sz w:val="22"/>
          <w:szCs w:val="22"/>
        </w:rPr>
      </w:pPr>
    </w:p>
    <w:p w:rsidR="00955588" w:rsidRPr="00955588" w:rsidRDefault="007A44BC" w:rsidP="00955588">
      <w:pPr>
        <w:jc w:val="both"/>
        <w:rPr>
          <w:rFonts w:asciiTheme="minorHAnsi" w:hAnsiTheme="minorHAnsi" w:cs="Arial"/>
          <w:sz w:val="22"/>
          <w:szCs w:val="22"/>
        </w:rPr>
      </w:pPr>
      <w:r w:rsidRPr="00A76244">
        <w:rPr>
          <w:rFonts w:asciiTheme="minorHAnsi" w:hAnsiTheme="minorHAnsi" w:cs="Arial"/>
          <w:sz w:val="22"/>
          <w:szCs w:val="22"/>
        </w:rPr>
        <w:t>Dokumenti so lahko predloženi v kopijah, vendar morajo ustrezati vsebini originala.</w:t>
      </w:r>
      <w:r w:rsidR="00955588" w:rsidRPr="00955588">
        <w:rPr>
          <w:rFonts w:asciiTheme="minorHAnsi" w:hAnsiTheme="minorHAnsi" w:cs="Arial"/>
          <w:sz w:val="22"/>
          <w:szCs w:val="22"/>
        </w:rPr>
        <w:t xml:space="preserve"> Če se bo pri naročniku pojavil dvom o </w:t>
      </w:r>
      <w:r w:rsidR="00955588">
        <w:rPr>
          <w:rFonts w:asciiTheme="minorHAnsi" w:hAnsiTheme="minorHAnsi" w:cs="Arial"/>
          <w:sz w:val="22"/>
          <w:szCs w:val="22"/>
        </w:rPr>
        <w:t xml:space="preserve">resničnosti ponudnikovih izjav, </w:t>
      </w:r>
      <w:r w:rsidR="00955588" w:rsidRPr="00955588">
        <w:rPr>
          <w:rFonts w:asciiTheme="minorHAnsi" w:hAnsiTheme="minorHAnsi" w:cs="Arial"/>
          <w:sz w:val="22"/>
          <w:szCs w:val="22"/>
        </w:rPr>
        <w:t>bo naročnik najugodnejšega ponudnika, s katerim name</w:t>
      </w:r>
      <w:r w:rsidR="00955588">
        <w:rPr>
          <w:rFonts w:asciiTheme="minorHAnsi" w:hAnsiTheme="minorHAnsi" w:cs="Arial"/>
          <w:sz w:val="22"/>
          <w:szCs w:val="22"/>
        </w:rPr>
        <w:t xml:space="preserve">rava skleniti pogodbo, pozval k </w:t>
      </w:r>
      <w:r w:rsidR="00955588" w:rsidRPr="00955588">
        <w:rPr>
          <w:rFonts w:asciiTheme="minorHAnsi" w:hAnsiTheme="minorHAnsi" w:cs="Arial"/>
          <w:sz w:val="22"/>
          <w:szCs w:val="22"/>
        </w:rPr>
        <w:t>predložitvi dokazil kot je navedeno za posameznim zahtevani</w:t>
      </w:r>
      <w:r w:rsidR="00955588">
        <w:rPr>
          <w:rFonts w:asciiTheme="minorHAnsi" w:hAnsiTheme="minorHAnsi" w:cs="Arial"/>
          <w:sz w:val="22"/>
          <w:szCs w:val="22"/>
        </w:rPr>
        <w:t xml:space="preserve">m pogojem oziroma razlogom </w:t>
      </w:r>
      <w:r w:rsidR="00955588" w:rsidRPr="00955588">
        <w:rPr>
          <w:rFonts w:asciiTheme="minorHAnsi" w:hAnsiTheme="minorHAnsi" w:cs="Arial"/>
          <w:sz w:val="22"/>
          <w:szCs w:val="22"/>
        </w:rPr>
        <w:t>za izključitev.</w:t>
      </w:r>
    </w:p>
    <w:p w:rsidR="007A44BC" w:rsidRPr="00A76244" w:rsidRDefault="00955588" w:rsidP="007A44BC">
      <w:pPr>
        <w:jc w:val="both"/>
        <w:rPr>
          <w:rFonts w:asciiTheme="minorHAnsi" w:hAnsiTheme="minorHAnsi" w:cs="Arial"/>
          <w:sz w:val="22"/>
          <w:szCs w:val="22"/>
        </w:rPr>
      </w:pPr>
      <w:r w:rsidRPr="00955588">
        <w:rPr>
          <w:rFonts w:asciiTheme="minorHAnsi" w:hAnsiTheme="minorHAnsi" w:cs="Arial"/>
          <w:sz w:val="22"/>
          <w:szCs w:val="22"/>
        </w:rPr>
        <w:t>Ponudnik, ki odda ponudbo, pod kazensko in materialno</w:t>
      </w:r>
      <w:r>
        <w:rPr>
          <w:rFonts w:asciiTheme="minorHAnsi" w:hAnsiTheme="minorHAnsi" w:cs="Arial"/>
          <w:sz w:val="22"/>
          <w:szCs w:val="22"/>
        </w:rPr>
        <w:t xml:space="preserve"> odgovornostjo jamči, da so vsi </w:t>
      </w:r>
      <w:r w:rsidRPr="00955588">
        <w:rPr>
          <w:rFonts w:asciiTheme="minorHAnsi" w:hAnsiTheme="minorHAnsi" w:cs="Arial"/>
          <w:sz w:val="22"/>
          <w:szCs w:val="22"/>
        </w:rPr>
        <w:t>podatki in dokumenti, podani v ponudbi resnični, in da p</w:t>
      </w:r>
      <w:r>
        <w:rPr>
          <w:rFonts w:asciiTheme="minorHAnsi" w:hAnsiTheme="minorHAnsi" w:cs="Arial"/>
          <w:sz w:val="22"/>
          <w:szCs w:val="22"/>
        </w:rPr>
        <w:t xml:space="preserve">redložena dokumentacija ustreza </w:t>
      </w:r>
      <w:r w:rsidRPr="00955588">
        <w:rPr>
          <w:rFonts w:asciiTheme="minorHAnsi" w:hAnsiTheme="minorHAnsi" w:cs="Arial"/>
          <w:sz w:val="22"/>
          <w:szCs w:val="22"/>
        </w:rPr>
        <w:t>originalu. V nasprotnem primeru ponudnik naročniku o</w:t>
      </w:r>
      <w:r>
        <w:rPr>
          <w:rFonts w:asciiTheme="minorHAnsi" w:hAnsiTheme="minorHAnsi" w:cs="Arial"/>
          <w:sz w:val="22"/>
          <w:szCs w:val="22"/>
        </w:rPr>
        <w:t xml:space="preserve">dgovarja za vso škodo, ki mu je </w:t>
      </w:r>
      <w:r w:rsidRPr="00955588">
        <w:rPr>
          <w:rFonts w:asciiTheme="minorHAnsi" w:hAnsiTheme="minorHAnsi" w:cs="Arial"/>
          <w:sz w:val="22"/>
          <w:szCs w:val="22"/>
        </w:rPr>
        <w:t>nastala.</w:t>
      </w:r>
      <w:r w:rsidRPr="00955588">
        <w:rPr>
          <w:rFonts w:asciiTheme="minorHAnsi" w:hAnsiTheme="minorHAnsi" w:cs="Arial"/>
          <w:sz w:val="22"/>
          <w:szCs w:val="22"/>
        </w:rPr>
        <w:cr/>
      </w:r>
    </w:p>
    <w:p w:rsidR="007A44BC" w:rsidRDefault="007A44BC" w:rsidP="00955588">
      <w:pPr>
        <w:jc w:val="both"/>
        <w:rPr>
          <w:rFonts w:asciiTheme="minorHAnsi" w:hAnsiTheme="minorHAnsi" w:cs="Arial"/>
          <w:sz w:val="22"/>
          <w:szCs w:val="22"/>
        </w:rPr>
      </w:pPr>
      <w:r w:rsidRPr="00A76244">
        <w:rPr>
          <w:rFonts w:asciiTheme="minorHAnsi" w:hAnsiTheme="minorHAnsi" w:cs="Arial"/>
          <w:sz w:val="22"/>
          <w:szCs w:val="22"/>
        </w:rPr>
        <w:t>V kolikor ponudba ni sestavljena tako, kot je to določeno v razpisani dokumentaciji, ima naročnik pravico tako ponudbo izločiti iz nadaljnje obravnave. Vsi stroški priprave ponudbe in ponudbene dokumentacije so stroški ponudnika. Razpis</w:t>
      </w:r>
      <w:bookmarkStart w:id="0" w:name="_Toc10945538"/>
      <w:r w:rsidR="00955588">
        <w:rPr>
          <w:rFonts w:asciiTheme="minorHAnsi" w:hAnsiTheme="minorHAnsi" w:cs="Arial"/>
          <w:sz w:val="22"/>
          <w:szCs w:val="22"/>
        </w:rPr>
        <w:t>na dokumentacija je brezplačna.</w:t>
      </w:r>
    </w:p>
    <w:p w:rsidR="007A44BC" w:rsidRPr="00A76244" w:rsidRDefault="007A44BC" w:rsidP="007A44BC">
      <w:pPr>
        <w:rPr>
          <w:rFonts w:asciiTheme="minorHAnsi" w:hAnsiTheme="minorHAnsi" w:cs="Arial"/>
          <w:b/>
          <w:bCs/>
          <w:sz w:val="22"/>
          <w:szCs w:val="22"/>
        </w:rPr>
      </w:pPr>
    </w:p>
    <w:p w:rsidR="007A44BC" w:rsidRPr="00A76244" w:rsidRDefault="007A44BC" w:rsidP="007A44BC">
      <w:pPr>
        <w:rPr>
          <w:rFonts w:asciiTheme="minorHAnsi" w:hAnsiTheme="minorHAnsi" w:cs="Arial"/>
          <w:b/>
          <w:bCs/>
          <w:sz w:val="22"/>
          <w:szCs w:val="22"/>
        </w:rPr>
      </w:pPr>
      <w:r w:rsidRPr="00A76244">
        <w:rPr>
          <w:rFonts w:asciiTheme="minorHAnsi" w:hAnsiTheme="minorHAnsi" w:cs="Arial"/>
          <w:b/>
          <w:bCs/>
          <w:sz w:val="22"/>
          <w:szCs w:val="22"/>
        </w:rPr>
        <w:t>VARIANTNA PONUDBA</w:t>
      </w:r>
      <w:bookmarkEnd w:id="0"/>
      <w:r w:rsidRPr="00A76244">
        <w:rPr>
          <w:rFonts w:asciiTheme="minorHAnsi" w:hAnsiTheme="minorHAnsi" w:cs="Arial"/>
          <w:b/>
          <w:bCs/>
          <w:sz w:val="22"/>
          <w:szCs w:val="22"/>
        </w:rPr>
        <w:t>:</w:t>
      </w: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Naročnik ne bo upošteval variantne ponudbe.</w:t>
      </w:r>
    </w:p>
    <w:p w:rsidR="007A44BC" w:rsidRPr="00A76244" w:rsidRDefault="007A44BC" w:rsidP="007A44BC">
      <w:pPr>
        <w:rPr>
          <w:rFonts w:asciiTheme="minorHAnsi" w:hAnsiTheme="minorHAnsi" w:cs="Arial"/>
          <w:b/>
          <w:sz w:val="22"/>
          <w:szCs w:val="22"/>
        </w:rPr>
      </w:pPr>
    </w:p>
    <w:p w:rsidR="007A44BC" w:rsidRPr="00A76244" w:rsidRDefault="007A44BC" w:rsidP="00955588">
      <w:pPr>
        <w:jc w:val="both"/>
        <w:rPr>
          <w:rFonts w:asciiTheme="minorHAnsi" w:hAnsiTheme="minorHAnsi" w:cs="Arial"/>
          <w:b/>
          <w:sz w:val="22"/>
          <w:szCs w:val="22"/>
        </w:rPr>
      </w:pPr>
      <w:r w:rsidRPr="00A76244">
        <w:rPr>
          <w:rFonts w:asciiTheme="minorHAnsi" w:hAnsiTheme="minorHAnsi" w:cs="Arial"/>
          <w:b/>
          <w:sz w:val="22"/>
          <w:szCs w:val="22"/>
        </w:rPr>
        <w:t>SKUPNO NASTOPANJE:</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Pri javnem naročilu je dovoljena skupna ponudba več pogodbenih partnerjev. Če ponudnik nastopa s partnerji, mora vsak od sodelujočih v ponudbi izpolniti, podpisati in priložiti zahtevano dokumentacijo. V poglavju Osnovna sposobnost kandidata ali ponudnika je določeno, ali mora v primeru skupne prijave posamezen pogoj izpolnjevati vsak izmed partnerjev ali pa morajo pogoj izpolnjevati vsi partnerji skupaj.</w:t>
      </w:r>
    </w:p>
    <w:p w:rsidR="007A44BC" w:rsidRPr="00A76244" w:rsidRDefault="007A44BC" w:rsidP="007A44BC">
      <w:pPr>
        <w:ind w:left="37"/>
        <w:jc w:val="both"/>
        <w:rPr>
          <w:rFonts w:asciiTheme="minorHAnsi" w:hAnsiTheme="minorHAnsi" w:cs="Arial"/>
          <w:sz w:val="22"/>
          <w:szCs w:val="22"/>
        </w:rPr>
      </w:pPr>
    </w:p>
    <w:p w:rsidR="003915CB" w:rsidRPr="00A76244" w:rsidRDefault="007A44BC" w:rsidP="006D2FCF">
      <w:pPr>
        <w:ind w:left="37"/>
        <w:jc w:val="both"/>
        <w:rPr>
          <w:rFonts w:asciiTheme="minorHAnsi" w:hAnsiTheme="minorHAnsi" w:cs="Arial"/>
          <w:sz w:val="22"/>
          <w:szCs w:val="22"/>
        </w:rPr>
      </w:pPr>
      <w:r w:rsidRPr="00A76244">
        <w:rPr>
          <w:rFonts w:asciiTheme="minorHAnsi" w:hAnsiTheme="minorHAnsi" w:cs="Arial"/>
          <w:sz w:val="22"/>
          <w:szCs w:val="22"/>
        </w:rPr>
        <w:t xml:space="preserve">V primeru, da ponudnik nastopa s partnerji, mora ponudnik priložiti pogodbo o izvedbi predmeta javnega naročila (partnersko pogodbo, v kateri se opredeli </w:t>
      </w:r>
      <w:proofErr w:type="spellStart"/>
      <w:r w:rsidRPr="00A76244">
        <w:rPr>
          <w:rFonts w:asciiTheme="minorHAnsi" w:hAnsiTheme="minorHAnsi" w:cs="Arial"/>
          <w:sz w:val="22"/>
          <w:szCs w:val="22"/>
        </w:rPr>
        <w:t>poslovodečega</w:t>
      </w:r>
      <w:proofErr w:type="spellEnd"/>
      <w:r w:rsidRPr="00A76244">
        <w:rPr>
          <w:rFonts w:asciiTheme="minorHAnsi" w:hAnsiTheme="minorHAnsi" w:cs="Arial"/>
          <w:sz w:val="22"/>
          <w:szCs w:val="22"/>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w:t>
      </w:r>
      <w:r w:rsidR="006D2FCF" w:rsidRPr="00A76244">
        <w:rPr>
          <w:rFonts w:asciiTheme="minorHAnsi" w:hAnsiTheme="minorHAnsi" w:cs="Arial"/>
          <w:sz w:val="22"/>
          <w:szCs w:val="22"/>
        </w:rPr>
        <w:t>darno in vsak posebej v celoti.</w:t>
      </w:r>
    </w:p>
    <w:p w:rsidR="003915CB" w:rsidRPr="00A76244" w:rsidRDefault="003915CB" w:rsidP="007A44BC">
      <w:pPr>
        <w:jc w:val="both"/>
        <w:rPr>
          <w:rFonts w:asciiTheme="minorHAnsi" w:hAnsiTheme="minorHAnsi" w:cs="Arial"/>
          <w:sz w:val="22"/>
          <w:szCs w:val="22"/>
        </w:rPr>
      </w:pPr>
    </w:p>
    <w:p w:rsidR="007A44BC" w:rsidRPr="00A76244" w:rsidRDefault="007A44BC" w:rsidP="007A44BC">
      <w:pPr>
        <w:rPr>
          <w:rFonts w:asciiTheme="minorHAnsi" w:hAnsiTheme="minorHAnsi" w:cs="Arial"/>
          <w:b/>
          <w:bCs/>
          <w:sz w:val="22"/>
          <w:szCs w:val="22"/>
        </w:rPr>
      </w:pPr>
      <w:r w:rsidRPr="00A76244">
        <w:rPr>
          <w:rFonts w:asciiTheme="minorHAnsi" w:hAnsiTheme="minorHAnsi" w:cs="Arial"/>
          <w:b/>
          <w:bCs/>
          <w:sz w:val="22"/>
          <w:szCs w:val="22"/>
        </w:rPr>
        <w:t>PODIZVAJALCI:</w:t>
      </w:r>
    </w:p>
    <w:p w:rsidR="007A44BC" w:rsidRPr="00A76244" w:rsidRDefault="007A44BC" w:rsidP="007A44BC">
      <w:pPr>
        <w:jc w:val="both"/>
        <w:rPr>
          <w:rFonts w:asciiTheme="minorHAnsi" w:hAnsiTheme="minorHAnsi" w:cs="Arial"/>
          <w:bCs/>
          <w:sz w:val="22"/>
          <w:szCs w:val="22"/>
        </w:rPr>
      </w:pPr>
      <w:r w:rsidRPr="00A76244">
        <w:rPr>
          <w:rFonts w:asciiTheme="minorHAnsi" w:hAnsiTheme="minorHAnsi" w:cs="Arial"/>
          <w:bCs/>
          <w:sz w:val="22"/>
          <w:szCs w:val="22"/>
        </w:rPr>
        <w:t xml:space="preserve">Ponudnik lahko v celoti sam izvede predmetno javno naročilo ali pa ga izvede s podizvajalci. Za </w:t>
      </w:r>
      <w:proofErr w:type="spellStart"/>
      <w:r w:rsidRPr="00A76244">
        <w:rPr>
          <w:rFonts w:asciiTheme="minorHAnsi" w:hAnsiTheme="minorHAnsi" w:cs="Arial"/>
          <w:bCs/>
          <w:sz w:val="22"/>
          <w:szCs w:val="22"/>
        </w:rPr>
        <w:t>podizvajalsko</w:t>
      </w:r>
      <w:proofErr w:type="spellEnd"/>
      <w:r w:rsidRPr="00A76244">
        <w:rPr>
          <w:rFonts w:asciiTheme="minorHAnsi" w:hAnsiTheme="minorHAnsi" w:cs="Arial"/>
          <w:bCs/>
          <w:sz w:val="22"/>
          <w:szCs w:val="22"/>
        </w:rPr>
        <w:t xml:space="preserve"> razmerje gre v vseh primerih, ko glavni izvajalec del ali celoto javnega naročila s pogodbo odda drugi osebi, to je podizvajalcu. Roki plačil glavnemu izvajalcu in njegovim podizvajalcem so enaki.</w:t>
      </w:r>
    </w:p>
    <w:p w:rsidR="007A44BC" w:rsidRPr="00A76244" w:rsidRDefault="007A44BC" w:rsidP="007A44BC">
      <w:pPr>
        <w:jc w:val="both"/>
        <w:rPr>
          <w:rFonts w:asciiTheme="minorHAnsi" w:hAnsiTheme="minorHAnsi" w:cs="Arial"/>
          <w:bCs/>
          <w:sz w:val="22"/>
          <w:szCs w:val="22"/>
        </w:rPr>
      </w:pPr>
    </w:p>
    <w:p w:rsidR="007A44BC" w:rsidRPr="00A76244" w:rsidRDefault="000439E4" w:rsidP="007A44BC">
      <w:pPr>
        <w:pStyle w:val="Telobesedila1"/>
        <w:shd w:val="clear" w:color="auto" w:fill="auto"/>
        <w:spacing w:line="250" w:lineRule="exact"/>
        <w:ind w:right="60" w:firstLine="0"/>
        <w:jc w:val="both"/>
        <w:rPr>
          <w:rFonts w:cs="Arial"/>
        </w:rPr>
      </w:pPr>
      <w:r w:rsidRPr="00A76244">
        <w:rPr>
          <w:rFonts w:cs="Arial"/>
        </w:rPr>
        <w:t>Č</w:t>
      </w:r>
      <w:r w:rsidR="007A44BC" w:rsidRPr="00A76244">
        <w:rPr>
          <w:rFonts w:cs="Arial"/>
        </w:rPr>
        <w:t>e se po sklenitvi pogodbe o izvedbi javnega naročila z izbranim ponudnikom zamenja podizvajalec, ali če ponudnik sklene pogodbo z novim podizvajalcem mora izbrani ponudnik v 5 dneh po spremembi naročniku predložiti:</w:t>
      </w:r>
    </w:p>
    <w:p w:rsidR="007A44BC" w:rsidRPr="00A76244" w:rsidRDefault="007A44BC" w:rsidP="007A44BC">
      <w:pPr>
        <w:pStyle w:val="Telobesedila1"/>
        <w:numPr>
          <w:ilvl w:val="0"/>
          <w:numId w:val="7"/>
        </w:numPr>
        <w:shd w:val="clear" w:color="auto" w:fill="auto"/>
        <w:tabs>
          <w:tab w:val="left" w:pos="841"/>
        </w:tabs>
        <w:spacing w:line="250" w:lineRule="exact"/>
        <w:ind w:left="860" w:hanging="360"/>
        <w:rPr>
          <w:rFonts w:cs="Arial"/>
        </w:rPr>
      </w:pPr>
      <w:r w:rsidRPr="00A76244">
        <w:rPr>
          <w:rFonts w:cs="Arial"/>
        </w:rPr>
        <w:t>svojo izjavo, da je poravnal vse nesporne obveznosti prvotnemu podizvajalcu,</w:t>
      </w:r>
    </w:p>
    <w:p w:rsidR="007A44BC" w:rsidRPr="00A76244" w:rsidRDefault="007A44BC" w:rsidP="007A44BC">
      <w:pPr>
        <w:pStyle w:val="Telobesedila1"/>
        <w:numPr>
          <w:ilvl w:val="0"/>
          <w:numId w:val="7"/>
        </w:numPr>
        <w:shd w:val="clear" w:color="auto" w:fill="auto"/>
        <w:tabs>
          <w:tab w:val="left" w:pos="846"/>
        </w:tabs>
        <w:spacing w:line="250" w:lineRule="exact"/>
        <w:ind w:left="860" w:right="60" w:hanging="360"/>
        <w:jc w:val="both"/>
        <w:rPr>
          <w:rFonts w:cs="Arial"/>
        </w:rPr>
      </w:pPr>
      <w:r w:rsidRPr="00A76244">
        <w:rPr>
          <w:rFonts w:cs="Arial"/>
        </w:rPr>
        <w:t>pooblastilo za plačilo opravljenih in prevzetih del oziroma dobav neposredno novemu podizvajalcu.</w:t>
      </w:r>
    </w:p>
    <w:p w:rsidR="007A44BC" w:rsidRPr="00A76244" w:rsidRDefault="007A44BC" w:rsidP="007A44BC">
      <w:pPr>
        <w:pStyle w:val="Telobesedila1"/>
        <w:shd w:val="clear" w:color="auto" w:fill="auto"/>
        <w:tabs>
          <w:tab w:val="left" w:pos="846"/>
        </w:tabs>
        <w:spacing w:line="250" w:lineRule="exact"/>
        <w:ind w:right="60" w:firstLine="0"/>
        <w:jc w:val="both"/>
        <w:rPr>
          <w:rFonts w:cs="Arial"/>
        </w:rPr>
      </w:pPr>
    </w:p>
    <w:p w:rsidR="007A44BC" w:rsidRPr="00A76244" w:rsidRDefault="007A44BC" w:rsidP="007A44BC">
      <w:pPr>
        <w:pStyle w:val="Telobesedila1"/>
        <w:shd w:val="clear" w:color="auto" w:fill="auto"/>
        <w:tabs>
          <w:tab w:val="left" w:pos="846"/>
        </w:tabs>
        <w:spacing w:line="250" w:lineRule="exact"/>
        <w:ind w:right="60" w:firstLine="0"/>
        <w:jc w:val="both"/>
        <w:rPr>
          <w:rFonts w:cs="Arial"/>
        </w:rPr>
      </w:pPr>
      <w:r w:rsidRPr="00A76244">
        <w:rPr>
          <w:rFonts w:cs="Arial"/>
        </w:rPr>
        <w:t>Ponudnik nosi polno odgovornost za celotni ponujeni obseg naro</w:t>
      </w:r>
      <w:r w:rsidRPr="00A76244">
        <w:rPr>
          <w:rStyle w:val="Bodytext310pt"/>
          <w:rFonts w:cs="Arial"/>
          <w:sz w:val="22"/>
          <w:szCs w:val="22"/>
        </w:rPr>
        <w:t>č</w:t>
      </w:r>
      <w:r w:rsidRPr="00A76244">
        <w:rPr>
          <w:rFonts w:cs="Arial"/>
        </w:rPr>
        <w:t>ila.</w:t>
      </w:r>
    </w:p>
    <w:p w:rsidR="00955588" w:rsidRPr="00A76244" w:rsidRDefault="00955588" w:rsidP="007A44BC">
      <w:pPr>
        <w:rPr>
          <w:rFonts w:asciiTheme="minorHAnsi" w:hAnsiTheme="minorHAnsi" w:cs="Arial"/>
          <w:b/>
          <w:bCs/>
          <w:sz w:val="22"/>
          <w:szCs w:val="22"/>
        </w:rPr>
      </w:pPr>
    </w:p>
    <w:p w:rsidR="007A44BC" w:rsidRPr="00A76244" w:rsidRDefault="007A44BC" w:rsidP="007A44BC">
      <w:pPr>
        <w:rPr>
          <w:rFonts w:asciiTheme="minorHAnsi" w:hAnsiTheme="minorHAnsi" w:cs="Arial"/>
          <w:b/>
          <w:bCs/>
          <w:sz w:val="22"/>
          <w:szCs w:val="22"/>
        </w:rPr>
      </w:pPr>
      <w:r w:rsidRPr="00A76244">
        <w:rPr>
          <w:rFonts w:asciiTheme="minorHAnsi" w:hAnsiTheme="minorHAnsi" w:cs="Arial"/>
          <w:b/>
          <w:bCs/>
          <w:sz w:val="22"/>
          <w:szCs w:val="22"/>
        </w:rPr>
        <w:lastRenderedPageBreak/>
        <w:t>VELJAVNOST PONUDBE:</w:t>
      </w:r>
    </w:p>
    <w:p w:rsidR="007A44BC" w:rsidRPr="00A76244" w:rsidRDefault="007A44BC" w:rsidP="007A44BC">
      <w:pPr>
        <w:rPr>
          <w:rFonts w:asciiTheme="minorHAnsi" w:hAnsiTheme="minorHAnsi" w:cs="Arial"/>
          <w:bCs/>
          <w:sz w:val="22"/>
          <w:szCs w:val="22"/>
        </w:rPr>
      </w:pPr>
      <w:bookmarkStart w:id="1" w:name="_Toc454585871"/>
      <w:bookmarkStart w:id="2" w:name="_Toc463071478"/>
      <w:bookmarkStart w:id="3" w:name="_Toc10945536"/>
      <w:r w:rsidRPr="00A76244">
        <w:rPr>
          <w:rFonts w:asciiTheme="minorHAnsi" w:hAnsiTheme="minorHAnsi" w:cs="Arial"/>
          <w:bCs/>
          <w:sz w:val="22"/>
          <w:szCs w:val="22"/>
        </w:rPr>
        <w:t xml:space="preserve">Ponudba mora veljati </w:t>
      </w:r>
      <w:r w:rsidRPr="00A76244">
        <w:rPr>
          <w:rFonts w:asciiTheme="minorHAnsi" w:hAnsiTheme="minorHAnsi" w:cs="Arial"/>
          <w:b/>
          <w:bCs/>
          <w:sz w:val="22"/>
          <w:szCs w:val="22"/>
        </w:rPr>
        <w:t>90 dni</w:t>
      </w:r>
      <w:r w:rsidRPr="00A76244">
        <w:rPr>
          <w:rFonts w:asciiTheme="minorHAnsi" w:hAnsiTheme="minorHAnsi" w:cs="Arial"/>
          <w:bCs/>
          <w:sz w:val="22"/>
          <w:szCs w:val="22"/>
        </w:rPr>
        <w:t xml:space="preserve"> od dneva odpiranja ponudb.</w:t>
      </w:r>
    </w:p>
    <w:bookmarkEnd w:id="1"/>
    <w:bookmarkEnd w:id="2"/>
    <w:bookmarkEnd w:id="3"/>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b/>
          <w:sz w:val="22"/>
          <w:szCs w:val="22"/>
        </w:rPr>
      </w:pPr>
      <w:r w:rsidRPr="00A76244">
        <w:rPr>
          <w:rFonts w:asciiTheme="minorHAnsi" w:hAnsiTheme="minorHAnsi" w:cs="Arial"/>
          <w:b/>
          <w:sz w:val="22"/>
          <w:szCs w:val="22"/>
        </w:rPr>
        <w:t>POGOJI ZA PRIZNANJE SPOSOBNOSTI:</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Ponudnik mora izpolnjevati vse navedene pogoje. Obrazci izjav ponudnika so del razpisne dokumentacije. </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Naročnik bo priznal sposobnost ponudnikom na osnovi izpolnjevanja naslednjih pogojev:</w:t>
      </w:r>
    </w:p>
    <w:p w:rsidR="007A44BC" w:rsidRPr="00A76244" w:rsidRDefault="007A44BC" w:rsidP="007A44BC">
      <w:pPr>
        <w:rPr>
          <w:rFonts w:asciiTheme="minorHAnsi" w:hAnsiTheme="minorHAnsi" w:cs="Arial"/>
          <w:b/>
          <w:sz w:val="22"/>
          <w:szCs w:val="22"/>
          <w:u w:val="single"/>
        </w:rPr>
      </w:pPr>
    </w:p>
    <w:p w:rsidR="007A44BC" w:rsidRPr="00A76244" w:rsidRDefault="007A44BC" w:rsidP="007A44BC">
      <w:pPr>
        <w:rPr>
          <w:rFonts w:asciiTheme="minorHAnsi" w:hAnsiTheme="minorHAnsi" w:cs="Arial"/>
          <w:b/>
          <w:sz w:val="22"/>
          <w:szCs w:val="22"/>
          <w:u w:val="single"/>
        </w:rPr>
      </w:pPr>
      <w:r w:rsidRPr="00A76244">
        <w:rPr>
          <w:rFonts w:asciiTheme="minorHAnsi" w:hAnsiTheme="minorHAnsi" w:cs="Arial"/>
          <w:b/>
          <w:sz w:val="22"/>
          <w:szCs w:val="22"/>
          <w:u w:val="single"/>
        </w:rPr>
        <w:t>Osnovna sposobnost:</w:t>
      </w:r>
    </w:p>
    <w:p w:rsidR="00C4031E" w:rsidRPr="00A76244" w:rsidRDefault="007A44BC" w:rsidP="00197C56">
      <w:pPr>
        <w:jc w:val="both"/>
        <w:rPr>
          <w:rFonts w:asciiTheme="minorHAnsi" w:hAnsiTheme="minorHAnsi" w:cs="Arial"/>
          <w:sz w:val="22"/>
          <w:szCs w:val="22"/>
        </w:rPr>
      </w:pPr>
      <w:r w:rsidRPr="00A76244">
        <w:rPr>
          <w:rFonts w:asciiTheme="minorHAnsi" w:hAnsiTheme="minorHAnsi" w:cs="Arial"/>
          <w:sz w:val="22"/>
          <w:szCs w:val="22"/>
        </w:rPr>
        <w:t xml:space="preserve">Ponudnik ali njegov zakoniti zastopnik (če gre za pravno osebo) ni bil pravnomočno obsojen zaradi kaznivih dejanj, kot </w:t>
      </w:r>
      <w:r w:rsidR="00C4031E" w:rsidRPr="00A76244">
        <w:rPr>
          <w:rFonts w:asciiTheme="minorHAnsi" w:hAnsiTheme="minorHAnsi" w:cs="Arial"/>
          <w:sz w:val="22"/>
          <w:szCs w:val="22"/>
        </w:rPr>
        <w:t xml:space="preserve">to </w:t>
      </w:r>
      <w:r w:rsidRPr="00A76244">
        <w:rPr>
          <w:rFonts w:asciiTheme="minorHAnsi" w:hAnsiTheme="minorHAnsi" w:cs="Arial"/>
          <w:sz w:val="22"/>
          <w:szCs w:val="22"/>
        </w:rPr>
        <w:t xml:space="preserve">določa </w:t>
      </w:r>
      <w:r w:rsidR="00C4031E" w:rsidRPr="00A76244">
        <w:rPr>
          <w:rFonts w:asciiTheme="minorHAnsi" w:hAnsiTheme="minorHAnsi" w:cs="Arial"/>
          <w:sz w:val="22"/>
          <w:szCs w:val="22"/>
        </w:rPr>
        <w:t>75. člen ZJN-3.</w:t>
      </w:r>
    </w:p>
    <w:p w:rsidR="007A44BC" w:rsidRPr="00A76244" w:rsidRDefault="007A44BC" w:rsidP="00197C56">
      <w:pPr>
        <w:jc w:val="both"/>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PONUDNIKA O IZPOLNJEVANJU POGOJEV</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Ponudnik na dan, ko poteče rok za oddajo ponudb, ni izločen iz postopkov oddaje javnih naročil zaradi uvrstitve v evidenco ponudnikov z negativnimi referencami iz </w:t>
      </w:r>
      <w:r w:rsidR="00C4031E" w:rsidRPr="00A76244">
        <w:rPr>
          <w:rFonts w:asciiTheme="minorHAnsi" w:hAnsiTheme="minorHAnsi" w:cs="Arial"/>
          <w:sz w:val="22"/>
          <w:szCs w:val="22"/>
        </w:rPr>
        <w:t>75. člena ZJN-3</w:t>
      </w:r>
      <w:r w:rsidRPr="00A76244">
        <w:rPr>
          <w:rFonts w:asciiTheme="minorHAnsi" w:hAnsiTheme="minorHAnsi" w:cs="Arial"/>
          <w:sz w:val="22"/>
          <w:szCs w:val="22"/>
        </w:rPr>
        <w:t xml:space="preserve">. </w:t>
      </w:r>
    </w:p>
    <w:p w:rsidR="007A44BC" w:rsidRPr="00A76244" w:rsidRDefault="007A44BC" w:rsidP="007A44BC">
      <w:pPr>
        <w:overflowPunct/>
        <w:autoSpaceDE/>
        <w:autoSpaceDN/>
        <w:adjustRightInd/>
        <w:jc w:val="both"/>
        <w:textAlignment w:val="auto"/>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PONUDNIKA O IZPOLNJEVANJU POGOJEV</w:t>
      </w:r>
    </w:p>
    <w:p w:rsidR="00197C56" w:rsidRPr="00A76244" w:rsidRDefault="00197C56"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Ponudnik nima na dan, ko je bila oddana ponudba, v skladu s predpisi države, v kateri ima sedež, ali predpisi države naročnika, zapadlih, neplačanih obveznosti v zvezi s plačili prispevkov za socialno varnost ali v zvezi s plačili davkov v vrednosti 50 evrov ali več.</w:t>
      </w:r>
    </w:p>
    <w:p w:rsidR="007A44BC" w:rsidRPr="00A76244" w:rsidRDefault="007A44BC" w:rsidP="007A44BC">
      <w:pPr>
        <w:overflowPunct/>
        <w:autoSpaceDE/>
        <w:autoSpaceDN/>
        <w:adjustRightInd/>
        <w:jc w:val="both"/>
        <w:textAlignment w:val="auto"/>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PONUDNIKA O IZPOLNJEVANJU POGOJEV</w:t>
      </w:r>
    </w:p>
    <w:p w:rsidR="00D918E5" w:rsidRPr="00A76244" w:rsidRDefault="00D918E5" w:rsidP="00D918E5">
      <w:pPr>
        <w:jc w:val="both"/>
        <w:rPr>
          <w:rFonts w:asciiTheme="minorHAnsi" w:hAnsiTheme="minorHAnsi" w:cs="Arial"/>
          <w:sz w:val="22"/>
          <w:szCs w:val="22"/>
        </w:rPr>
      </w:pPr>
    </w:p>
    <w:p w:rsidR="00D918E5" w:rsidRPr="00A76244" w:rsidRDefault="00D918E5" w:rsidP="00D918E5">
      <w:pPr>
        <w:jc w:val="both"/>
        <w:rPr>
          <w:rFonts w:asciiTheme="minorHAnsi" w:hAnsiTheme="minorHAnsi" w:cs="Arial"/>
          <w:sz w:val="22"/>
          <w:szCs w:val="22"/>
        </w:rPr>
      </w:pPr>
      <w:r w:rsidRPr="00A76244">
        <w:rPr>
          <w:rFonts w:asciiTheme="minorHAnsi" w:hAnsiTheme="minorHAnsi" w:cs="Arial"/>
          <w:sz w:val="22"/>
          <w:szCs w:val="22"/>
        </w:rPr>
        <w:t>Naročnik bo iz postopka javnega naročanja izločil ponudnika, če:</w:t>
      </w:r>
    </w:p>
    <w:p w:rsidR="00D918E5" w:rsidRPr="00A76244" w:rsidRDefault="00D918E5" w:rsidP="00D918E5">
      <w:pPr>
        <w:jc w:val="both"/>
        <w:rPr>
          <w:rFonts w:asciiTheme="minorHAnsi" w:hAnsiTheme="minorHAnsi" w:cs="Arial"/>
          <w:sz w:val="22"/>
          <w:szCs w:val="22"/>
        </w:rPr>
      </w:pPr>
      <w:r w:rsidRPr="00A76244">
        <w:rPr>
          <w:rFonts w:asciiTheme="minorHAnsi" w:hAnsiTheme="minorHAnsi" w:cs="Arial"/>
          <w:sz w:val="22"/>
          <w:szCs w:val="22"/>
        </w:rPr>
        <w:t>-</w:t>
      </w:r>
      <w:r w:rsidRPr="00A76244">
        <w:rPr>
          <w:rFonts w:asciiTheme="minorHAnsi" w:hAnsiTheme="minorHAnsi" w:cs="Arial"/>
          <w:sz w:val="22"/>
          <w:szCs w:val="22"/>
        </w:rPr>
        <w:tab/>
        <w:t>je v postopku prisilne poravnave ali je bil zanj podan predlog za začetek postopka prisilne poravnave in sodišče o tem predlogu še ni odločilo,</w:t>
      </w:r>
    </w:p>
    <w:p w:rsidR="00D918E5" w:rsidRPr="00A76244" w:rsidRDefault="00D918E5" w:rsidP="00D918E5">
      <w:pPr>
        <w:jc w:val="both"/>
        <w:rPr>
          <w:rFonts w:asciiTheme="minorHAnsi" w:hAnsiTheme="minorHAnsi" w:cs="Arial"/>
          <w:sz w:val="22"/>
          <w:szCs w:val="22"/>
        </w:rPr>
      </w:pPr>
      <w:r w:rsidRPr="00A76244">
        <w:rPr>
          <w:rFonts w:asciiTheme="minorHAnsi" w:hAnsiTheme="minorHAnsi" w:cs="Arial"/>
          <w:sz w:val="22"/>
          <w:szCs w:val="22"/>
        </w:rPr>
        <w:t>-</w:t>
      </w:r>
      <w:r w:rsidRPr="00A76244">
        <w:rPr>
          <w:rFonts w:asciiTheme="minorHAnsi" w:hAnsiTheme="minorHAnsi" w:cs="Arial"/>
          <w:sz w:val="22"/>
          <w:szCs w:val="22"/>
        </w:rPr>
        <w:tab/>
        <w:t>je v stečajnem postopku ali je bil zanj podan predlog za začetek stečajnega postopka in sodišče o tem predlogu še ni odločilo,</w:t>
      </w:r>
    </w:p>
    <w:p w:rsidR="00D918E5" w:rsidRPr="00A76244" w:rsidRDefault="00D918E5" w:rsidP="00D918E5">
      <w:pPr>
        <w:jc w:val="both"/>
        <w:rPr>
          <w:rFonts w:asciiTheme="minorHAnsi" w:hAnsiTheme="minorHAnsi" w:cs="Arial"/>
          <w:sz w:val="22"/>
          <w:szCs w:val="22"/>
        </w:rPr>
      </w:pPr>
      <w:r w:rsidRPr="00A76244">
        <w:rPr>
          <w:rFonts w:asciiTheme="minorHAnsi" w:hAnsiTheme="minorHAnsi" w:cs="Arial"/>
          <w:sz w:val="22"/>
          <w:szCs w:val="22"/>
        </w:rPr>
        <w:t>-</w:t>
      </w:r>
      <w:r w:rsidRPr="00A76244">
        <w:rPr>
          <w:rFonts w:asciiTheme="minorHAnsi" w:hAnsiTheme="minorHAnsi" w:cs="Arial"/>
          <w:sz w:val="22"/>
          <w:szCs w:val="22"/>
        </w:rPr>
        <w:tab/>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rsidR="00D918E5" w:rsidRPr="00A76244" w:rsidRDefault="00D918E5" w:rsidP="00D918E5">
      <w:pPr>
        <w:jc w:val="both"/>
        <w:rPr>
          <w:rFonts w:asciiTheme="minorHAnsi" w:hAnsiTheme="minorHAnsi" w:cs="Arial"/>
          <w:sz w:val="22"/>
          <w:szCs w:val="22"/>
        </w:rPr>
      </w:pPr>
      <w:r w:rsidRPr="00A76244">
        <w:rPr>
          <w:rFonts w:asciiTheme="minorHAnsi" w:hAnsiTheme="minorHAnsi" w:cs="Arial"/>
          <w:sz w:val="22"/>
          <w:szCs w:val="22"/>
        </w:rPr>
        <w:t>-</w:t>
      </w:r>
      <w:r w:rsidRPr="00A76244">
        <w:rPr>
          <w:rFonts w:asciiTheme="minorHAnsi" w:hAnsiTheme="minorHAnsi" w:cs="Arial"/>
          <w:sz w:val="22"/>
          <w:szCs w:val="22"/>
        </w:rPr>
        <w:tab/>
        <w:t>je bil s pravnomočno sodbo v kateri koli državi obsojen za prestopek v zvezi z njegovim poklicnim ravnanjem,</w:t>
      </w:r>
    </w:p>
    <w:p w:rsidR="00D918E5" w:rsidRPr="00A76244" w:rsidRDefault="00D918E5" w:rsidP="00D918E5">
      <w:pPr>
        <w:jc w:val="both"/>
        <w:rPr>
          <w:rFonts w:asciiTheme="minorHAnsi" w:hAnsiTheme="minorHAnsi" w:cs="Arial"/>
          <w:sz w:val="22"/>
          <w:szCs w:val="22"/>
        </w:rPr>
      </w:pPr>
      <w:r w:rsidRPr="00A76244">
        <w:rPr>
          <w:rFonts w:asciiTheme="minorHAnsi" w:hAnsiTheme="minorHAnsi" w:cs="Arial"/>
          <w:sz w:val="22"/>
          <w:szCs w:val="22"/>
        </w:rPr>
        <w:t>-</w:t>
      </w:r>
      <w:r w:rsidRPr="00A76244">
        <w:rPr>
          <w:rFonts w:asciiTheme="minorHAnsi" w:hAnsiTheme="minorHAnsi" w:cs="Arial"/>
          <w:sz w:val="22"/>
          <w:szCs w:val="22"/>
        </w:rPr>
        <w:tab/>
        <w:t>mu lahko naročnik na kakršni koli upravičeni podlagi dokaže veliko strokovno napako ali hujšo kršitev poklicnih pravil,</w:t>
      </w:r>
    </w:p>
    <w:p w:rsidR="00D918E5" w:rsidRPr="00A76244" w:rsidRDefault="00D918E5" w:rsidP="00D918E5">
      <w:pPr>
        <w:jc w:val="both"/>
        <w:rPr>
          <w:rFonts w:asciiTheme="minorHAnsi" w:hAnsiTheme="minorHAnsi" w:cs="Arial"/>
          <w:sz w:val="22"/>
          <w:szCs w:val="22"/>
        </w:rPr>
      </w:pPr>
      <w:r w:rsidRPr="00A76244">
        <w:rPr>
          <w:rFonts w:asciiTheme="minorHAnsi" w:hAnsiTheme="minorHAnsi" w:cs="Arial"/>
          <w:sz w:val="22"/>
          <w:szCs w:val="22"/>
        </w:rPr>
        <w:t>-</w:t>
      </w:r>
      <w:r w:rsidRPr="00A76244">
        <w:rPr>
          <w:rFonts w:asciiTheme="minorHAnsi" w:hAnsiTheme="minorHAnsi" w:cs="Arial"/>
          <w:sz w:val="22"/>
          <w:szCs w:val="22"/>
        </w:rPr>
        <w:tab/>
        <w:t>je pri dajanju informacij v tem ali predhodnih postopkih namerno podal zavajajoče razlage ali teh informacij ni zagotovil.</w:t>
      </w:r>
    </w:p>
    <w:p w:rsidR="00D918E5" w:rsidRPr="00A76244" w:rsidRDefault="00D918E5" w:rsidP="00D918E5">
      <w:pPr>
        <w:overflowPunct/>
        <w:autoSpaceDE/>
        <w:autoSpaceDN/>
        <w:adjustRightInd/>
        <w:jc w:val="both"/>
        <w:textAlignment w:val="auto"/>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PONUDNIKA O IZPOLNJEVANJU POGOJEV</w:t>
      </w:r>
    </w:p>
    <w:p w:rsidR="007A44BC" w:rsidRPr="00A76244" w:rsidRDefault="007A44BC" w:rsidP="007A44BC">
      <w:pPr>
        <w:jc w:val="both"/>
        <w:rPr>
          <w:rFonts w:asciiTheme="minorHAnsi" w:hAnsiTheme="minorHAnsi" w:cs="Arial"/>
          <w:sz w:val="22"/>
          <w:szCs w:val="22"/>
        </w:rPr>
      </w:pPr>
    </w:p>
    <w:p w:rsidR="006F3BA9" w:rsidRPr="00A76244" w:rsidRDefault="007A44BC" w:rsidP="00FB4121">
      <w:pPr>
        <w:pStyle w:val="Naslov"/>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inorHAnsi" w:hAnsiTheme="minorHAnsi" w:cs="Arial"/>
          <w:b w:val="0"/>
          <w:sz w:val="22"/>
          <w:szCs w:val="22"/>
        </w:rPr>
      </w:pPr>
      <w:r w:rsidRPr="00A76244">
        <w:rPr>
          <w:rFonts w:asciiTheme="minorHAnsi" w:hAnsiTheme="minorHAnsi" w:cs="Arial"/>
          <w:sz w:val="22"/>
          <w:szCs w:val="22"/>
        </w:rPr>
        <w:t>Kadar namerava ponudnik izvesti javno naročilo s podizvajalcem, mora pogoje iz te točke</w:t>
      </w:r>
      <w:r w:rsidR="000439E4" w:rsidRPr="00A76244">
        <w:rPr>
          <w:rFonts w:asciiTheme="minorHAnsi" w:hAnsiTheme="minorHAnsi" w:cs="Arial"/>
          <w:sz w:val="22"/>
          <w:szCs w:val="22"/>
        </w:rPr>
        <w:t xml:space="preserve"> (osnovna sposobnost)</w:t>
      </w:r>
      <w:r w:rsidRPr="00A76244">
        <w:rPr>
          <w:rFonts w:asciiTheme="minorHAnsi" w:hAnsiTheme="minorHAnsi" w:cs="Arial"/>
          <w:sz w:val="22"/>
          <w:szCs w:val="22"/>
        </w:rPr>
        <w:t xml:space="preserve"> izpolnjevati tudi podizvajalec, ki sodeluje pri izvedbi javnega naročila.</w:t>
      </w:r>
      <w:r w:rsidRPr="00A76244">
        <w:rPr>
          <w:rFonts w:asciiTheme="minorHAnsi" w:hAnsiTheme="minorHAnsi" w:cs="Arial"/>
          <w:b w:val="0"/>
          <w:sz w:val="22"/>
          <w:szCs w:val="22"/>
        </w:rPr>
        <w:t xml:space="preserve"> Naročnik bo obvestil ponudnika in podizvajalca, da podizvajalec ne sme sodelovati pri izvedbi javnega naročila</w:t>
      </w:r>
      <w:bookmarkStart w:id="4" w:name="_Toc318370088"/>
      <w:bookmarkStart w:id="5" w:name="_Toc318447465"/>
      <w:r w:rsidR="00FB4121" w:rsidRPr="00A76244">
        <w:rPr>
          <w:rFonts w:asciiTheme="minorHAnsi" w:hAnsiTheme="minorHAnsi" w:cs="Arial"/>
          <w:b w:val="0"/>
          <w:sz w:val="22"/>
          <w:szCs w:val="22"/>
        </w:rPr>
        <w:t>, če teh pogojev ne izpolnjuje.</w:t>
      </w:r>
    </w:p>
    <w:p w:rsidR="006F3BA9" w:rsidRPr="00A76244" w:rsidRDefault="006F3BA9" w:rsidP="007A44BC">
      <w:pPr>
        <w:pStyle w:val="Naslov3"/>
        <w:spacing w:before="0" w:after="0"/>
        <w:jc w:val="both"/>
        <w:rPr>
          <w:rFonts w:asciiTheme="minorHAnsi" w:hAnsiTheme="minorHAnsi"/>
          <w:b w:val="0"/>
          <w:sz w:val="22"/>
          <w:szCs w:val="22"/>
        </w:rPr>
      </w:pPr>
    </w:p>
    <w:p w:rsidR="007A44BC" w:rsidRPr="00A76244" w:rsidRDefault="007A44BC" w:rsidP="007A44BC">
      <w:pPr>
        <w:pStyle w:val="Naslov3"/>
        <w:spacing w:before="0" w:after="0"/>
        <w:jc w:val="both"/>
        <w:rPr>
          <w:rFonts w:asciiTheme="minorHAnsi" w:hAnsiTheme="minorHAnsi"/>
          <w:b w:val="0"/>
          <w:sz w:val="22"/>
          <w:szCs w:val="22"/>
        </w:rPr>
      </w:pPr>
      <w:r w:rsidRPr="00A76244">
        <w:rPr>
          <w:rFonts w:asciiTheme="minorHAnsi" w:hAnsiTheme="minorHAnsi"/>
          <w:b w:val="0"/>
          <w:sz w:val="22"/>
          <w:szCs w:val="22"/>
        </w:rPr>
        <w:t>Ponudnik se zavezuje, da bo v primeru, če bo izbran kot najugodnejši ponudnik ali v času izvajanja javnega naročila, v osmih (8) dneh od prejema poziva naročnika, le temu posredoval podatke o:</w:t>
      </w:r>
      <w:bookmarkEnd w:id="4"/>
      <w:bookmarkEnd w:id="5"/>
      <w:r w:rsidRPr="00A76244">
        <w:rPr>
          <w:rFonts w:asciiTheme="minorHAnsi" w:hAnsiTheme="minorHAnsi"/>
          <w:b w:val="0"/>
          <w:sz w:val="22"/>
          <w:szCs w:val="22"/>
        </w:rPr>
        <w:t xml:space="preserve"> </w:t>
      </w:r>
    </w:p>
    <w:p w:rsidR="007A44BC" w:rsidRPr="00A76244" w:rsidRDefault="007A44BC" w:rsidP="007A44BC">
      <w:pPr>
        <w:pStyle w:val="Naslov3"/>
        <w:keepNext w:val="0"/>
        <w:numPr>
          <w:ilvl w:val="0"/>
          <w:numId w:val="29"/>
        </w:numPr>
        <w:spacing w:before="0" w:after="0"/>
        <w:jc w:val="both"/>
        <w:rPr>
          <w:rFonts w:asciiTheme="minorHAnsi" w:hAnsiTheme="minorHAnsi"/>
          <w:b w:val="0"/>
          <w:sz w:val="22"/>
          <w:szCs w:val="22"/>
        </w:rPr>
      </w:pPr>
      <w:bookmarkStart w:id="6" w:name="_Toc318370089"/>
      <w:bookmarkStart w:id="7" w:name="_Toc318447466"/>
      <w:r w:rsidRPr="00A76244">
        <w:rPr>
          <w:rFonts w:asciiTheme="minorHAnsi" w:hAnsiTheme="minorHAnsi"/>
          <w:b w:val="0"/>
          <w:sz w:val="22"/>
          <w:szCs w:val="22"/>
        </w:rPr>
        <w:t xml:space="preserve">svojih ustanoviteljih, družbenikih, vključno s tihimi družbeniki, delničarjih, </w:t>
      </w:r>
      <w:proofErr w:type="spellStart"/>
      <w:r w:rsidRPr="00A76244">
        <w:rPr>
          <w:rFonts w:asciiTheme="minorHAnsi" w:hAnsiTheme="minorHAnsi"/>
          <w:b w:val="0"/>
          <w:sz w:val="22"/>
          <w:szCs w:val="22"/>
        </w:rPr>
        <w:t>komanditistih</w:t>
      </w:r>
      <w:proofErr w:type="spellEnd"/>
      <w:r w:rsidRPr="00A76244">
        <w:rPr>
          <w:rFonts w:asciiTheme="minorHAnsi" w:hAnsiTheme="minorHAnsi"/>
          <w:b w:val="0"/>
          <w:sz w:val="22"/>
          <w:szCs w:val="22"/>
        </w:rPr>
        <w:t xml:space="preserve"> ali drugih lastnikih in podatke o lastniških deležih navedenih oseb;</w:t>
      </w:r>
      <w:bookmarkEnd w:id="6"/>
      <w:bookmarkEnd w:id="7"/>
    </w:p>
    <w:p w:rsidR="007A44BC" w:rsidRPr="00A76244" w:rsidRDefault="007A44BC" w:rsidP="007A44BC">
      <w:pPr>
        <w:pStyle w:val="Naslov3"/>
        <w:keepNext w:val="0"/>
        <w:numPr>
          <w:ilvl w:val="0"/>
          <w:numId w:val="29"/>
        </w:numPr>
        <w:spacing w:before="0" w:after="0"/>
        <w:jc w:val="both"/>
        <w:rPr>
          <w:rFonts w:asciiTheme="minorHAnsi" w:hAnsiTheme="minorHAnsi"/>
          <w:b w:val="0"/>
          <w:sz w:val="22"/>
          <w:szCs w:val="22"/>
        </w:rPr>
      </w:pPr>
      <w:bookmarkStart w:id="8" w:name="_Toc318370090"/>
      <w:bookmarkStart w:id="9" w:name="_Toc318447467"/>
      <w:r w:rsidRPr="00A76244">
        <w:rPr>
          <w:rFonts w:asciiTheme="minorHAnsi" w:hAnsiTheme="minorHAnsi"/>
          <w:b w:val="0"/>
          <w:sz w:val="22"/>
          <w:szCs w:val="22"/>
        </w:rPr>
        <w:t>gospodarskih subjektih, za katere se glede na določbe zakona, ki ureja gospodarske družbe, šteje, da so z njim povezane družbe.</w:t>
      </w:r>
      <w:bookmarkEnd w:id="8"/>
      <w:bookmarkEnd w:id="9"/>
    </w:p>
    <w:p w:rsidR="007A44BC" w:rsidRPr="00A76244" w:rsidRDefault="007A44BC" w:rsidP="007A44BC">
      <w:pPr>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O POSREDOVANJU PODATKOV</w:t>
      </w:r>
    </w:p>
    <w:p w:rsidR="007A44BC" w:rsidRPr="00A76244" w:rsidRDefault="007A44BC" w:rsidP="007A44BC">
      <w:pPr>
        <w:rPr>
          <w:rFonts w:asciiTheme="minorHAnsi" w:hAnsiTheme="minorHAnsi" w:cs="Arial"/>
          <w:sz w:val="22"/>
          <w:szCs w:val="22"/>
        </w:rPr>
      </w:pPr>
    </w:p>
    <w:p w:rsidR="007A44BC" w:rsidRPr="00A76244" w:rsidRDefault="007A44BC" w:rsidP="007A44BC">
      <w:pPr>
        <w:pStyle w:val="Naslov"/>
        <w:jc w:val="both"/>
        <w:rPr>
          <w:rFonts w:asciiTheme="minorHAnsi" w:hAnsiTheme="minorHAnsi" w:cs="Arial"/>
          <w:b w:val="0"/>
          <w:sz w:val="22"/>
          <w:szCs w:val="22"/>
        </w:rPr>
      </w:pPr>
      <w:r w:rsidRPr="00A76244">
        <w:rPr>
          <w:rFonts w:asciiTheme="minorHAnsi" w:hAnsiTheme="minorHAnsi" w:cs="Arial"/>
          <w:b w:val="0"/>
          <w:sz w:val="22"/>
          <w:szCs w:val="22"/>
        </w:rPr>
        <w:t>Ponudnik soglaša, da lahko naročnik za namene javnega razpisa pridobi podatke iz uradnih evidenc za osebe, ki so pooblaščene za zastopanje. Izjavo predložijo samo ponudniki, ki imajo sedež v Republiki Sloveniji.</w:t>
      </w:r>
    </w:p>
    <w:p w:rsidR="007A44BC" w:rsidRPr="00A76244" w:rsidRDefault="007A44BC" w:rsidP="007A44BC">
      <w:pPr>
        <w:pStyle w:val="Naslov"/>
        <w:jc w:val="both"/>
        <w:rPr>
          <w:rFonts w:asciiTheme="minorHAnsi" w:hAnsiTheme="minorHAnsi" w:cs="Arial"/>
          <w:b w:val="0"/>
          <w:sz w:val="22"/>
          <w:szCs w:val="22"/>
        </w:rPr>
      </w:pPr>
      <w:r w:rsidRPr="00A76244">
        <w:rPr>
          <w:rFonts w:asciiTheme="minorHAnsi" w:hAnsiTheme="minorHAnsi" w:cs="Arial"/>
          <w:sz w:val="22"/>
          <w:szCs w:val="22"/>
        </w:rPr>
        <w:t>Dokazilo</w:t>
      </w:r>
      <w:r w:rsidRPr="00A76244">
        <w:rPr>
          <w:rFonts w:asciiTheme="minorHAnsi" w:hAnsiTheme="minorHAnsi" w:cs="Arial"/>
          <w:b w:val="0"/>
          <w:sz w:val="22"/>
          <w:szCs w:val="22"/>
        </w:rPr>
        <w:t>: IZJAVA ZA PRIDOBITEV OSEBNIH PODATKOV IZ URADNIH EVIDENC</w:t>
      </w:r>
    </w:p>
    <w:p w:rsidR="007A44BC" w:rsidRPr="00A76244" w:rsidRDefault="007A44BC" w:rsidP="007A44BC">
      <w:pPr>
        <w:rPr>
          <w:rFonts w:asciiTheme="minorHAnsi" w:hAnsiTheme="minorHAnsi" w:cs="Arial"/>
          <w:b/>
          <w:sz w:val="22"/>
          <w:szCs w:val="22"/>
          <w:u w:val="single"/>
        </w:rPr>
      </w:pPr>
    </w:p>
    <w:p w:rsidR="007A44BC" w:rsidRPr="00A76244" w:rsidRDefault="007A44BC" w:rsidP="007A44BC">
      <w:pPr>
        <w:rPr>
          <w:rFonts w:asciiTheme="minorHAnsi" w:hAnsiTheme="minorHAnsi" w:cs="Arial"/>
          <w:b/>
          <w:sz w:val="22"/>
          <w:szCs w:val="22"/>
          <w:u w:val="single"/>
        </w:rPr>
      </w:pPr>
      <w:r w:rsidRPr="00A76244">
        <w:rPr>
          <w:rFonts w:asciiTheme="minorHAnsi" w:hAnsiTheme="minorHAnsi" w:cs="Arial"/>
          <w:b/>
          <w:sz w:val="22"/>
          <w:szCs w:val="22"/>
          <w:u w:val="single"/>
        </w:rPr>
        <w:t>Sposobnost za opravljanje poklicne dejavnosti:</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Ponudnik ima veljavno registracijo za opravljanje dejavnosti v skladu s predpisi države članice, v kateri je registrirana dejavnost o vpisu v register poklicev ali trgovski register.</w:t>
      </w:r>
    </w:p>
    <w:p w:rsidR="007A44BC" w:rsidRPr="00A76244" w:rsidRDefault="007A44BC" w:rsidP="007A44BC">
      <w:pPr>
        <w:overflowPunct/>
        <w:autoSpaceDE/>
        <w:autoSpaceDN/>
        <w:adjustRightInd/>
        <w:jc w:val="both"/>
        <w:textAlignment w:val="auto"/>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PONUDNIKA O IZPOLNJEVANJU POGOJEV</w:t>
      </w:r>
    </w:p>
    <w:p w:rsidR="007A44BC" w:rsidRPr="00A76244" w:rsidRDefault="007A44BC" w:rsidP="007A44BC">
      <w:pPr>
        <w:overflowPunct/>
        <w:autoSpaceDE/>
        <w:autoSpaceDN/>
        <w:adjustRightInd/>
        <w:jc w:val="both"/>
        <w:textAlignment w:val="auto"/>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Ponudniki, ki nimajo sedeža v Republiki Sloveniji, morajo predložiti potrdilo. Če država, v kateri ima ponudnik svoj sedež, ne izdaja takšnih dokumentov, lahko </w:t>
      </w:r>
      <w:r w:rsidR="00AE0623" w:rsidRPr="00A76244">
        <w:rPr>
          <w:rFonts w:asciiTheme="minorHAnsi" w:hAnsiTheme="minorHAnsi" w:cs="Arial"/>
          <w:sz w:val="22"/>
          <w:szCs w:val="22"/>
        </w:rPr>
        <w:t>po</w:t>
      </w:r>
      <w:r w:rsidRPr="00A76244">
        <w:rPr>
          <w:rFonts w:asciiTheme="minorHAnsi" w:hAnsiTheme="minorHAnsi" w:cs="Arial"/>
          <w:sz w:val="22"/>
          <w:szCs w:val="22"/>
        </w:rPr>
        <w:t>da</w:t>
      </w:r>
      <w:r w:rsidR="00AE0623" w:rsidRPr="00A76244">
        <w:rPr>
          <w:rFonts w:asciiTheme="minorHAnsi" w:hAnsiTheme="minorHAnsi" w:cs="Arial"/>
          <w:sz w:val="22"/>
          <w:szCs w:val="22"/>
        </w:rPr>
        <w:t>jo</w:t>
      </w:r>
      <w:r w:rsidRPr="00A76244">
        <w:rPr>
          <w:rFonts w:asciiTheme="minorHAnsi" w:hAnsiTheme="minorHAnsi" w:cs="Arial"/>
          <w:sz w:val="22"/>
          <w:szCs w:val="22"/>
        </w:rPr>
        <w:t xml:space="preserve"> zapriseženo izjavo prič ali zapriseženo izjavo zakonitega za</w:t>
      </w:r>
      <w:r w:rsidR="00661430" w:rsidRPr="00A76244">
        <w:rPr>
          <w:rFonts w:asciiTheme="minorHAnsi" w:hAnsiTheme="minorHAnsi" w:cs="Arial"/>
          <w:sz w:val="22"/>
          <w:szCs w:val="22"/>
        </w:rPr>
        <w:t>stopnika ponudnika.</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Ponudnik ima veljavno dovoljenje pristojnega organa za opravljanje dejavnosti, ki je predmet naročila.</w:t>
      </w:r>
    </w:p>
    <w:p w:rsidR="007A44BC" w:rsidRPr="00A76244" w:rsidRDefault="007A44BC" w:rsidP="007A44BC">
      <w:pPr>
        <w:overflowPunct/>
        <w:autoSpaceDE/>
        <w:autoSpaceDN/>
        <w:adjustRightInd/>
        <w:jc w:val="both"/>
        <w:textAlignment w:val="auto"/>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PONUDNIKA O IZPOLNJEVANJU POGOJEV</w:t>
      </w:r>
    </w:p>
    <w:p w:rsidR="000E5D63" w:rsidRPr="00A76244" w:rsidRDefault="000E5D63"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u w:val="single"/>
        </w:rPr>
        <w:t>Ekonomska in finančna sposobnost:</w:t>
      </w:r>
    </w:p>
    <w:p w:rsidR="007A44BC" w:rsidRPr="00A76244" w:rsidRDefault="007A44BC" w:rsidP="007A44BC">
      <w:pPr>
        <w:jc w:val="both"/>
        <w:rPr>
          <w:rFonts w:asciiTheme="minorHAnsi" w:hAnsiTheme="minorHAnsi" w:cs="Arial"/>
          <w:bCs/>
          <w:sz w:val="22"/>
          <w:szCs w:val="22"/>
        </w:rPr>
      </w:pPr>
      <w:r w:rsidRPr="00A76244">
        <w:rPr>
          <w:rFonts w:asciiTheme="minorHAnsi" w:hAnsiTheme="minorHAnsi" w:cs="Arial"/>
          <w:bCs/>
          <w:sz w:val="22"/>
          <w:szCs w:val="22"/>
        </w:rPr>
        <w:t xml:space="preserve">Ponudnik mora imeti plačane vse nesporne zapadle obveznosti do podizvajalcev v predhodnih postopkih javnega naročanja. </w:t>
      </w:r>
    </w:p>
    <w:p w:rsidR="007A44BC" w:rsidRPr="00A76244" w:rsidRDefault="007A44BC" w:rsidP="007A44BC">
      <w:pPr>
        <w:jc w:val="both"/>
        <w:rPr>
          <w:rFonts w:asciiTheme="minorHAnsi" w:hAnsiTheme="minorHAnsi" w:cs="Arial"/>
          <w:b/>
          <w:bCs/>
          <w:sz w:val="22"/>
          <w:szCs w:val="22"/>
        </w:rPr>
      </w:pPr>
      <w:r w:rsidRPr="00A76244">
        <w:rPr>
          <w:rFonts w:asciiTheme="minorHAnsi" w:hAnsiTheme="minorHAnsi" w:cs="Arial"/>
          <w:b/>
          <w:bCs/>
          <w:sz w:val="22"/>
          <w:szCs w:val="22"/>
        </w:rPr>
        <w:t>Dokazilo:</w:t>
      </w:r>
      <w:r w:rsidRPr="00A76244">
        <w:rPr>
          <w:rFonts w:asciiTheme="minorHAnsi" w:hAnsiTheme="minorHAnsi" w:cs="Arial"/>
          <w:bCs/>
          <w:sz w:val="22"/>
          <w:szCs w:val="22"/>
        </w:rPr>
        <w:t xml:space="preserve"> </w:t>
      </w:r>
      <w:r w:rsidRPr="00A76244">
        <w:rPr>
          <w:rFonts w:asciiTheme="minorHAnsi" w:hAnsiTheme="minorHAnsi" w:cs="Arial"/>
          <w:sz w:val="22"/>
          <w:szCs w:val="22"/>
        </w:rPr>
        <w:t>IZJAVA PONUDNIKA O IZPOLNJEVANJU POGOJEV</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Ponudnik v zadnjih šestih mesecih pred objavo javnega naročila ni imel blokiranih transakcijskih računov.</w:t>
      </w: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IZJAVA O NEBLOKIRANIH RAČUNIH</w:t>
      </w:r>
      <w:r w:rsidRPr="00A76244">
        <w:rPr>
          <w:rFonts w:asciiTheme="minorHAnsi" w:hAnsiTheme="minorHAnsi" w:cs="Arial"/>
          <w:b/>
          <w:sz w:val="22"/>
          <w:szCs w:val="22"/>
        </w:rPr>
        <w:t xml:space="preserve">  </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Ponudnik mora nuditi 30 dnevni rok plačila, ki prične teči od datuma prejema računa. </w:t>
      </w:r>
    </w:p>
    <w:p w:rsidR="007A44BC" w:rsidRPr="00A76244" w:rsidRDefault="007A44BC" w:rsidP="007A44BC">
      <w:pPr>
        <w:overflowPunct/>
        <w:autoSpaceDE/>
        <w:autoSpaceDN/>
        <w:adjustRightInd/>
        <w:jc w:val="both"/>
        <w:textAlignment w:val="auto"/>
        <w:rPr>
          <w:rFonts w:asciiTheme="minorHAnsi" w:hAnsiTheme="minorHAnsi" w:cs="Arial"/>
          <w:sz w:val="22"/>
          <w:szCs w:val="22"/>
        </w:rPr>
      </w:pPr>
      <w:r w:rsidRPr="00A76244">
        <w:rPr>
          <w:rFonts w:asciiTheme="minorHAnsi" w:hAnsiTheme="minorHAnsi" w:cs="Arial"/>
          <w:b/>
          <w:sz w:val="22"/>
          <w:szCs w:val="22"/>
        </w:rPr>
        <w:t>Dokazilo</w:t>
      </w:r>
      <w:r w:rsidRPr="00A76244">
        <w:rPr>
          <w:rFonts w:asciiTheme="minorHAnsi" w:hAnsiTheme="minorHAnsi" w:cs="Arial"/>
          <w:sz w:val="22"/>
          <w:szCs w:val="22"/>
        </w:rPr>
        <w:t>: PONUDBA</w:t>
      </w:r>
    </w:p>
    <w:p w:rsidR="007A44BC" w:rsidRPr="00A76244" w:rsidRDefault="007A44BC" w:rsidP="007A44BC">
      <w:pPr>
        <w:jc w:val="both"/>
        <w:rPr>
          <w:rFonts w:asciiTheme="minorHAnsi" w:hAnsiTheme="minorHAnsi" w:cs="Arial"/>
          <w:sz w:val="22"/>
          <w:szCs w:val="22"/>
          <w:u w:val="single"/>
        </w:rPr>
      </w:pPr>
    </w:p>
    <w:p w:rsidR="007A44BC" w:rsidRPr="00A76244" w:rsidRDefault="007A44BC" w:rsidP="007A44BC">
      <w:pPr>
        <w:jc w:val="both"/>
        <w:rPr>
          <w:rFonts w:asciiTheme="minorHAnsi" w:hAnsiTheme="minorHAnsi" w:cs="Arial"/>
          <w:b/>
          <w:sz w:val="22"/>
          <w:szCs w:val="22"/>
          <w:u w:val="single"/>
        </w:rPr>
      </w:pPr>
      <w:r w:rsidRPr="00A76244">
        <w:rPr>
          <w:rFonts w:asciiTheme="minorHAnsi" w:hAnsiTheme="minorHAnsi" w:cs="Arial"/>
          <w:b/>
          <w:sz w:val="22"/>
          <w:szCs w:val="22"/>
          <w:u w:val="single"/>
        </w:rPr>
        <w:t>Tehnična in kadrovska sposobnost:</w:t>
      </w:r>
    </w:p>
    <w:p w:rsidR="007A44BC" w:rsidRPr="00A76244" w:rsidRDefault="007E17FB" w:rsidP="005019B3">
      <w:pPr>
        <w:pStyle w:val="Glava"/>
        <w:jc w:val="both"/>
        <w:rPr>
          <w:rFonts w:asciiTheme="minorHAnsi" w:hAnsiTheme="minorHAnsi" w:cs="Arial"/>
          <w:b/>
          <w:sz w:val="22"/>
          <w:szCs w:val="22"/>
        </w:rPr>
      </w:pPr>
      <w:r w:rsidRPr="00A76244">
        <w:rPr>
          <w:rFonts w:asciiTheme="minorHAnsi" w:hAnsiTheme="minorHAnsi" w:cs="Arial"/>
          <w:bCs/>
          <w:iCs/>
          <w:sz w:val="22"/>
          <w:szCs w:val="22"/>
        </w:rPr>
        <w:t>P</w:t>
      </w:r>
      <w:r w:rsidR="007A44BC" w:rsidRPr="00A76244">
        <w:rPr>
          <w:rFonts w:asciiTheme="minorHAnsi" w:hAnsiTheme="minorHAnsi" w:cs="Arial"/>
          <w:bCs/>
          <w:iCs/>
          <w:sz w:val="22"/>
          <w:szCs w:val="22"/>
        </w:rPr>
        <w:t>onudnik</w:t>
      </w:r>
      <w:r w:rsidRPr="00A76244">
        <w:rPr>
          <w:rFonts w:asciiTheme="minorHAnsi" w:hAnsiTheme="minorHAnsi" w:cs="Arial"/>
          <w:bCs/>
          <w:iCs/>
          <w:sz w:val="22"/>
          <w:szCs w:val="22"/>
        </w:rPr>
        <w:t>i</w:t>
      </w:r>
      <w:r w:rsidR="007A44BC" w:rsidRPr="00A76244">
        <w:rPr>
          <w:rFonts w:asciiTheme="minorHAnsi" w:hAnsiTheme="minorHAnsi" w:cs="Arial"/>
          <w:bCs/>
          <w:iCs/>
          <w:sz w:val="22"/>
          <w:szCs w:val="22"/>
        </w:rPr>
        <w:t xml:space="preserve"> </w:t>
      </w:r>
      <w:r w:rsidRPr="00A76244">
        <w:rPr>
          <w:rFonts w:asciiTheme="minorHAnsi" w:hAnsiTheme="minorHAnsi" w:cs="Arial"/>
          <w:bCs/>
          <w:iCs/>
          <w:sz w:val="22"/>
          <w:szCs w:val="22"/>
        </w:rPr>
        <w:t xml:space="preserve">morajo izpolnjevati </w:t>
      </w:r>
      <w:proofErr w:type="spellStart"/>
      <w:r w:rsidR="005019B3" w:rsidRPr="00A76244">
        <w:rPr>
          <w:rFonts w:asciiTheme="minorHAnsi" w:hAnsiTheme="minorHAnsi" w:cs="Arial"/>
          <w:bCs/>
          <w:iCs/>
          <w:sz w:val="22"/>
          <w:szCs w:val="22"/>
        </w:rPr>
        <w:t>okoljske</w:t>
      </w:r>
      <w:proofErr w:type="spellEnd"/>
      <w:r w:rsidR="005019B3" w:rsidRPr="00A76244">
        <w:rPr>
          <w:rFonts w:asciiTheme="minorHAnsi" w:hAnsiTheme="minorHAnsi" w:cs="Arial"/>
          <w:bCs/>
          <w:iCs/>
          <w:sz w:val="22"/>
          <w:szCs w:val="22"/>
        </w:rPr>
        <w:t xml:space="preserve"> zahteve </w:t>
      </w:r>
      <w:r w:rsidRPr="00A76244">
        <w:rPr>
          <w:rFonts w:asciiTheme="minorHAnsi" w:hAnsiTheme="minorHAnsi" w:cs="Arial"/>
          <w:bCs/>
          <w:iCs/>
          <w:sz w:val="22"/>
          <w:szCs w:val="22"/>
        </w:rPr>
        <w:t>v skladu</w:t>
      </w:r>
      <w:r w:rsidR="007A44BC" w:rsidRPr="00A76244">
        <w:rPr>
          <w:rFonts w:asciiTheme="minorHAnsi" w:hAnsiTheme="minorHAnsi" w:cs="Arial"/>
          <w:bCs/>
          <w:iCs/>
          <w:sz w:val="22"/>
          <w:szCs w:val="22"/>
        </w:rPr>
        <w:t xml:space="preserve"> z Uredbo o zelenem javnem naročanju </w:t>
      </w:r>
      <w:r w:rsidRPr="00A76244">
        <w:rPr>
          <w:rFonts w:asciiTheme="minorHAnsi" w:hAnsiTheme="minorHAnsi" w:cs="Arial"/>
          <w:sz w:val="22"/>
          <w:szCs w:val="22"/>
        </w:rPr>
        <w:t>(Uradni list RS, št. 51/17</w:t>
      </w:r>
      <w:r w:rsidR="00955588">
        <w:rPr>
          <w:rFonts w:asciiTheme="minorHAnsi" w:hAnsiTheme="minorHAnsi" w:cs="Arial"/>
          <w:sz w:val="22"/>
          <w:szCs w:val="22"/>
        </w:rPr>
        <w:t xml:space="preserve"> </w:t>
      </w:r>
      <w:r w:rsidR="00955588" w:rsidRPr="00955588">
        <w:rPr>
          <w:rFonts w:asciiTheme="minorHAnsi" w:hAnsiTheme="minorHAnsi" w:cs="Arial"/>
          <w:sz w:val="22"/>
          <w:szCs w:val="22"/>
        </w:rPr>
        <w:t>in 64/19</w:t>
      </w:r>
      <w:r w:rsidRPr="00A76244">
        <w:rPr>
          <w:rFonts w:asciiTheme="minorHAnsi" w:hAnsiTheme="minorHAnsi" w:cs="Arial"/>
          <w:sz w:val="22"/>
          <w:szCs w:val="22"/>
        </w:rPr>
        <w:t>)</w:t>
      </w:r>
      <w:r w:rsidR="005019B3" w:rsidRPr="00A76244">
        <w:rPr>
          <w:rFonts w:asciiTheme="minorHAnsi" w:hAnsiTheme="minorHAnsi" w:cs="Arial"/>
          <w:sz w:val="22"/>
          <w:szCs w:val="22"/>
        </w:rPr>
        <w:t xml:space="preserve">, ki </w:t>
      </w:r>
      <w:r w:rsidR="007A44BC" w:rsidRPr="00A76244">
        <w:rPr>
          <w:rFonts w:asciiTheme="minorHAnsi" w:hAnsiTheme="minorHAnsi" w:cs="Arial"/>
          <w:bCs/>
          <w:iCs/>
          <w:sz w:val="22"/>
          <w:szCs w:val="22"/>
        </w:rPr>
        <w:t>so navedene v 6. točki Tehničnih specifikacij</w:t>
      </w:r>
      <w:r w:rsidR="000E5D63" w:rsidRPr="00A76244">
        <w:rPr>
          <w:rFonts w:asciiTheme="minorHAnsi" w:hAnsiTheme="minorHAnsi" w:cs="Arial"/>
          <w:bCs/>
          <w:iCs/>
          <w:sz w:val="22"/>
          <w:szCs w:val="22"/>
        </w:rPr>
        <w:t xml:space="preserve"> razpisne dokumentacije</w:t>
      </w:r>
      <w:r w:rsidR="007A44BC" w:rsidRPr="00A76244">
        <w:rPr>
          <w:rFonts w:asciiTheme="minorHAnsi" w:hAnsiTheme="minorHAnsi" w:cs="Arial"/>
          <w:bCs/>
          <w:iCs/>
          <w:sz w:val="22"/>
          <w:szCs w:val="22"/>
        </w:rPr>
        <w:t xml:space="preserve"> naročnika.</w:t>
      </w:r>
    </w:p>
    <w:p w:rsidR="007A44BC" w:rsidRPr="00A76244" w:rsidRDefault="007A44BC" w:rsidP="007A44BC">
      <w:pPr>
        <w:jc w:val="both"/>
        <w:rPr>
          <w:rFonts w:asciiTheme="minorHAnsi" w:hAnsiTheme="minorHAnsi" w:cs="Arial"/>
          <w:bCs/>
          <w:iCs/>
          <w:sz w:val="22"/>
          <w:szCs w:val="22"/>
        </w:rPr>
      </w:pPr>
    </w:p>
    <w:p w:rsidR="007A44BC" w:rsidRPr="00A76244" w:rsidRDefault="007A44BC" w:rsidP="007A44BC">
      <w:pPr>
        <w:jc w:val="both"/>
        <w:rPr>
          <w:rFonts w:asciiTheme="minorHAnsi" w:hAnsiTheme="minorHAnsi" w:cs="Arial"/>
          <w:b/>
          <w:bCs/>
          <w:iCs/>
          <w:sz w:val="22"/>
          <w:szCs w:val="22"/>
        </w:rPr>
      </w:pPr>
      <w:r w:rsidRPr="00A76244">
        <w:rPr>
          <w:rFonts w:asciiTheme="minorHAnsi" w:hAnsiTheme="minorHAnsi" w:cs="Arial"/>
          <w:b/>
          <w:sz w:val="22"/>
          <w:szCs w:val="22"/>
        </w:rPr>
        <w:t>Dokazila:</w:t>
      </w:r>
    </w:p>
    <w:p w:rsidR="007A44BC" w:rsidRPr="00A76244" w:rsidRDefault="007A44BC" w:rsidP="007A44BC">
      <w:pPr>
        <w:numPr>
          <w:ilvl w:val="0"/>
          <w:numId w:val="11"/>
        </w:numPr>
        <w:jc w:val="both"/>
        <w:rPr>
          <w:rFonts w:asciiTheme="minorHAnsi" w:hAnsiTheme="minorHAnsi" w:cs="Arial"/>
          <w:bCs/>
          <w:iCs/>
          <w:sz w:val="22"/>
          <w:szCs w:val="22"/>
        </w:rPr>
      </w:pPr>
      <w:r w:rsidRPr="00A76244">
        <w:rPr>
          <w:rFonts w:asciiTheme="minorHAnsi" w:hAnsiTheme="minorHAnsi" w:cs="Arial"/>
          <w:bCs/>
          <w:iCs/>
          <w:sz w:val="22"/>
          <w:szCs w:val="22"/>
        </w:rPr>
        <w:t xml:space="preserve">Ponudnik predloži Izjave o izpolnjevanju </w:t>
      </w:r>
      <w:proofErr w:type="spellStart"/>
      <w:r w:rsidR="009A7605">
        <w:rPr>
          <w:rFonts w:asciiTheme="minorHAnsi" w:hAnsiTheme="minorHAnsi" w:cs="Arial"/>
          <w:bCs/>
          <w:iCs/>
          <w:sz w:val="22"/>
          <w:szCs w:val="22"/>
        </w:rPr>
        <w:t>okolj</w:t>
      </w:r>
      <w:r w:rsidR="005019B3" w:rsidRPr="00A76244">
        <w:rPr>
          <w:rFonts w:asciiTheme="minorHAnsi" w:hAnsiTheme="minorHAnsi" w:cs="Arial"/>
          <w:bCs/>
          <w:iCs/>
          <w:sz w:val="22"/>
          <w:szCs w:val="22"/>
        </w:rPr>
        <w:t>skih</w:t>
      </w:r>
      <w:proofErr w:type="spellEnd"/>
      <w:r w:rsidR="005019B3" w:rsidRPr="00A76244">
        <w:rPr>
          <w:rFonts w:asciiTheme="minorHAnsi" w:hAnsiTheme="minorHAnsi" w:cs="Arial"/>
          <w:bCs/>
          <w:iCs/>
          <w:sz w:val="22"/>
          <w:szCs w:val="22"/>
        </w:rPr>
        <w:t xml:space="preserve"> zahtev Uredbe o zelenem javnem naročanju in 6. točke Tehničnih specifikacij naročnika </w:t>
      </w:r>
      <w:r w:rsidR="000E5D63" w:rsidRPr="00A76244">
        <w:rPr>
          <w:rFonts w:asciiTheme="minorHAnsi" w:hAnsiTheme="minorHAnsi" w:cs="Arial"/>
          <w:bCs/>
          <w:iCs/>
          <w:sz w:val="22"/>
          <w:szCs w:val="22"/>
        </w:rPr>
        <w:t xml:space="preserve">ter </w:t>
      </w:r>
      <w:r w:rsidRPr="00A76244">
        <w:rPr>
          <w:rFonts w:asciiTheme="minorHAnsi" w:hAnsiTheme="minorHAnsi" w:cs="Arial"/>
          <w:bCs/>
          <w:iCs/>
          <w:sz w:val="22"/>
          <w:szCs w:val="22"/>
        </w:rPr>
        <w:t>priloži  ustrezna dokazila.</w:t>
      </w:r>
    </w:p>
    <w:p w:rsidR="007A44BC" w:rsidRPr="00A76244" w:rsidRDefault="007A44BC" w:rsidP="007A44BC">
      <w:pPr>
        <w:jc w:val="both"/>
        <w:rPr>
          <w:rFonts w:asciiTheme="minorHAnsi" w:hAnsiTheme="minorHAnsi" w:cs="Arial"/>
          <w:b/>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Naročnik bo priznal sposobnost vsem gospodarskim subjektom, ki bodo i</w:t>
      </w:r>
      <w:r w:rsidR="005019B3" w:rsidRPr="00A76244">
        <w:rPr>
          <w:rFonts w:asciiTheme="minorHAnsi" w:hAnsiTheme="minorHAnsi" w:cs="Arial"/>
          <w:sz w:val="22"/>
          <w:szCs w:val="22"/>
        </w:rPr>
        <w:t>zpolnili vse zahtevane pogoje.</w:t>
      </w:r>
    </w:p>
    <w:p w:rsidR="007A44BC" w:rsidRPr="00A76244" w:rsidRDefault="007A44BC" w:rsidP="007A44BC">
      <w:pPr>
        <w:rPr>
          <w:rFonts w:asciiTheme="minorHAnsi" w:hAnsiTheme="minorHAnsi" w:cs="Arial"/>
          <w:b/>
          <w:sz w:val="22"/>
          <w:szCs w:val="22"/>
        </w:rPr>
      </w:pPr>
    </w:p>
    <w:p w:rsidR="007A44BC" w:rsidRPr="00A76244" w:rsidRDefault="00306C53" w:rsidP="00306C53">
      <w:pPr>
        <w:rPr>
          <w:rFonts w:asciiTheme="minorHAnsi" w:hAnsiTheme="minorHAnsi" w:cs="Arial"/>
          <w:b/>
          <w:sz w:val="22"/>
          <w:szCs w:val="22"/>
        </w:rPr>
      </w:pPr>
      <w:r w:rsidRPr="00A76244">
        <w:rPr>
          <w:rFonts w:asciiTheme="minorHAnsi" w:hAnsiTheme="minorHAnsi" w:cs="Arial"/>
          <w:b/>
          <w:sz w:val="22"/>
          <w:szCs w:val="22"/>
        </w:rPr>
        <w:t>FINANČNA ZAVAROVANJA:</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Ponudnik izjavlja, da bo v primeru, če bo izbran kot najugodnejši ponudnik, kot jamstvo za dobro izvedbo pogodbenih obveznosti naročniku izročil bianco menico s pooblastilom za izpolnitev (menično izjavo z oznako »brez protesta« in plačljivo na prvi poziv) v višini </w:t>
      </w:r>
      <w:r w:rsidRPr="008A0BC0">
        <w:rPr>
          <w:rFonts w:asciiTheme="minorHAnsi" w:hAnsiTheme="minorHAnsi" w:cs="Arial"/>
          <w:b/>
          <w:sz w:val="22"/>
          <w:szCs w:val="22"/>
        </w:rPr>
        <w:t>10 % pogodbene vrednosti z DDV</w:t>
      </w:r>
      <w:r w:rsidRPr="00A76244">
        <w:rPr>
          <w:rFonts w:asciiTheme="minorHAnsi" w:hAnsiTheme="minorHAnsi" w:cs="Arial"/>
          <w:sz w:val="22"/>
          <w:szCs w:val="22"/>
        </w:rPr>
        <w:t>.</w:t>
      </w:r>
    </w:p>
    <w:p w:rsidR="008A0BC0" w:rsidRDefault="008A0BC0" w:rsidP="007A44BC">
      <w:pPr>
        <w:pStyle w:val="Naslov"/>
        <w:jc w:val="both"/>
        <w:rPr>
          <w:rFonts w:asciiTheme="minorHAnsi" w:hAnsiTheme="minorHAnsi" w:cs="Arial"/>
          <w:sz w:val="22"/>
          <w:szCs w:val="22"/>
        </w:rPr>
      </w:pPr>
    </w:p>
    <w:p w:rsidR="007A44BC" w:rsidRPr="00A76244" w:rsidRDefault="007A44BC" w:rsidP="007A44BC">
      <w:pPr>
        <w:pStyle w:val="Naslov"/>
        <w:jc w:val="both"/>
        <w:rPr>
          <w:rFonts w:asciiTheme="minorHAnsi" w:hAnsiTheme="minorHAnsi" w:cs="Arial"/>
          <w:b w:val="0"/>
          <w:sz w:val="22"/>
          <w:szCs w:val="22"/>
        </w:rPr>
      </w:pPr>
      <w:r w:rsidRPr="00A76244">
        <w:rPr>
          <w:rFonts w:asciiTheme="minorHAnsi" w:hAnsiTheme="minorHAnsi" w:cs="Arial"/>
          <w:sz w:val="22"/>
          <w:szCs w:val="22"/>
        </w:rPr>
        <w:t>Dokazilo:</w:t>
      </w:r>
      <w:r w:rsidRPr="00A76244">
        <w:rPr>
          <w:rFonts w:asciiTheme="minorHAnsi" w:hAnsiTheme="minorHAnsi" w:cs="Arial"/>
          <w:b w:val="0"/>
          <w:sz w:val="22"/>
          <w:szCs w:val="22"/>
        </w:rPr>
        <w:t xml:space="preserve"> IZJAVA O PREDLOŽITVI MENICE ZA DOBRO IZVEDBO POGODBENIH OBVEZNOSTI. </w:t>
      </w:r>
    </w:p>
    <w:p w:rsidR="007A44BC" w:rsidRPr="00A76244" w:rsidRDefault="007A44BC" w:rsidP="007A44BC">
      <w:pPr>
        <w:pStyle w:val="Telobesedila"/>
        <w:spacing w:after="0"/>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Menica z menično izjavo mora biti veljavna še vsaj 30 dni po preteku trajanja pogodbe.</w:t>
      </w:r>
    </w:p>
    <w:p w:rsidR="007A44BC" w:rsidRPr="00A76244" w:rsidRDefault="007A44BC" w:rsidP="007A44BC">
      <w:pPr>
        <w:jc w:val="both"/>
        <w:rPr>
          <w:rFonts w:asciiTheme="minorHAnsi" w:hAnsiTheme="minorHAnsi" w:cs="Arial"/>
          <w:sz w:val="22"/>
          <w:szCs w:val="22"/>
        </w:rPr>
      </w:pPr>
    </w:p>
    <w:p w:rsidR="007A44BC" w:rsidRPr="00A76244" w:rsidRDefault="007A44BC" w:rsidP="008A0BC0">
      <w:pPr>
        <w:jc w:val="both"/>
        <w:rPr>
          <w:rFonts w:asciiTheme="minorHAnsi" w:hAnsiTheme="minorHAnsi" w:cs="Arial"/>
          <w:sz w:val="22"/>
          <w:szCs w:val="22"/>
        </w:rPr>
      </w:pPr>
      <w:r w:rsidRPr="00A76244">
        <w:rPr>
          <w:rFonts w:asciiTheme="minorHAnsi" w:hAnsiTheme="minorHAnsi" w:cs="Arial"/>
          <w:sz w:val="22"/>
          <w:szCs w:val="22"/>
        </w:rPr>
        <w:t>Menico z menično izjavo za dobro izvedbo pogodbenih obveznosti iz pogodbe bo naročnik unovčil v pr</w:t>
      </w:r>
      <w:r w:rsidR="008A0BC0">
        <w:rPr>
          <w:rFonts w:asciiTheme="minorHAnsi" w:hAnsiTheme="minorHAnsi" w:cs="Arial"/>
          <w:sz w:val="22"/>
          <w:szCs w:val="22"/>
        </w:rPr>
        <w:t>imerih, kot jih določa pogodba.</w:t>
      </w:r>
    </w:p>
    <w:p w:rsidR="007A44BC" w:rsidRPr="00A76244" w:rsidRDefault="007A44BC" w:rsidP="007A44BC">
      <w:pPr>
        <w:rPr>
          <w:rFonts w:asciiTheme="minorHAnsi" w:hAnsiTheme="minorHAnsi" w:cs="Arial"/>
          <w:b/>
          <w:sz w:val="22"/>
          <w:szCs w:val="22"/>
        </w:rPr>
      </w:pPr>
      <w:r w:rsidRPr="00A76244">
        <w:rPr>
          <w:rFonts w:asciiTheme="minorHAnsi" w:hAnsiTheme="minorHAnsi" w:cs="Arial"/>
          <w:b/>
          <w:sz w:val="22"/>
          <w:szCs w:val="22"/>
        </w:rPr>
        <w:lastRenderedPageBreak/>
        <w:t>PONUDBENA CENA:</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Ponudbeno ceno mora ponudnik podati na priloženem obrazcu ponudbe in predračunu za opravljanje storitev čiščenja poslovnih prostorov.</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pStyle w:val="Telobesedila1"/>
        <w:shd w:val="clear" w:color="auto" w:fill="auto"/>
        <w:spacing w:line="254" w:lineRule="exact"/>
        <w:ind w:left="20" w:right="20" w:firstLine="0"/>
        <w:jc w:val="both"/>
        <w:rPr>
          <w:rFonts w:cs="Arial"/>
        </w:rPr>
      </w:pPr>
      <w:r w:rsidRPr="00A76244">
        <w:rPr>
          <w:rFonts w:cs="Arial"/>
        </w:rPr>
        <w:t>Ponudbena cena mora vključevati vse stroške, povezane z izpolnitvijo predmeta naročila in ostale stroške, davke in prispevke ter popuste.</w:t>
      </w:r>
    </w:p>
    <w:p w:rsidR="00DF2C00" w:rsidRDefault="00DF2C00" w:rsidP="007A44BC">
      <w:pPr>
        <w:jc w:val="both"/>
        <w:rPr>
          <w:rFonts w:asciiTheme="minorHAnsi" w:hAnsiTheme="minorHAnsi" w:cs="Arial"/>
          <w:sz w:val="22"/>
          <w:szCs w:val="22"/>
        </w:rPr>
      </w:pPr>
    </w:p>
    <w:p w:rsidR="00DF2C00" w:rsidRPr="00444E3D" w:rsidRDefault="00DF2C00" w:rsidP="00DF2C00">
      <w:pPr>
        <w:spacing w:before="120"/>
        <w:rPr>
          <w:rFonts w:ascii="Calibri" w:hAnsi="Calibri" w:cs="Arial"/>
          <w:b/>
          <w:sz w:val="22"/>
          <w:szCs w:val="22"/>
        </w:rPr>
      </w:pPr>
      <w:r w:rsidRPr="00444E3D">
        <w:rPr>
          <w:rFonts w:ascii="Calibri" w:hAnsi="Calibri" w:cs="Arial"/>
          <w:b/>
          <w:sz w:val="22"/>
          <w:szCs w:val="22"/>
        </w:rPr>
        <w:t>MERILO ZA IZBIRO EKONOMSKO NAJUGODNEJŠE PONUDBE:</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 xml:space="preserve">Pri javnem naročanju storitev iz prvega odstavka 67.a člena ZJN-3 naročnik naroča te storitve upoštevaje socialno odgovorno javno naročanje z vključitvijo meril, ki se nanašajo na socialne vidike, slednje pa pomeni, da </w:t>
      </w:r>
      <w:r w:rsidRPr="00444E3D">
        <w:rPr>
          <w:rFonts w:ascii="Calibri" w:hAnsi="Calibri" w:cs="Arial"/>
          <w:b/>
          <w:sz w:val="22"/>
          <w:szCs w:val="22"/>
        </w:rPr>
        <w:t>cena v primeru storitev iz 67.a člena ZJN-3</w:t>
      </w:r>
      <w:r w:rsidRPr="00444E3D">
        <w:rPr>
          <w:rFonts w:ascii="Calibri" w:hAnsi="Calibri" w:cs="Arial"/>
          <w:sz w:val="22"/>
          <w:szCs w:val="22"/>
        </w:rPr>
        <w:t xml:space="preserve"> (npr. čiščenje, varovanje, prevozi…), </w:t>
      </w:r>
      <w:r w:rsidRPr="00444E3D">
        <w:rPr>
          <w:rFonts w:ascii="Calibri" w:hAnsi="Calibri" w:cs="Arial"/>
          <w:b/>
          <w:sz w:val="22"/>
          <w:szCs w:val="22"/>
        </w:rPr>
        <w:t>ne sme biti edino merilo</w:t>
      </w:r>
      <w:r w:rsidRPr="00444E3D">
        <w:rPr>
          <w:rFonts w:ascii="Calibri" w:hAnsi="Calibri" w:cs="Arial"/>
          <w:sz w:val="22"/>
          <w:szCs w:val="22"/>
        </w:rPr>
        <w:t>, temveč mora izbor najugodnejšega ponudnika temeljiti na podlagi ekonomsko najugodnejše ponudbe, z upoštevanje cene in vsaj enega ali več socialnih meril.</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 xml:space="preserve">Naročnik bo izbral </w:t>
      </w:r>
      <w:r w:rsidRPr="00444E3D">
        <w:rPr>
          <w:rFonts w:ascii="Calibri" w:hAnsi="Calibri" w:cs="Arial"/>
          <w:b/>
          <w:sz w:val="22"/>
          <w:szCs w:val="22"/>
        </w:rPr>
        <w:t>ekonomsko najugodnejšo ponudbo na podlagi merila</w:t>
      </w:r>
      <w:r w:rsidRPr="00444E3D">
        <w:rPr>
          <w:rFonts w:ascii="Calibri" w:hAnsi="Calibri" w:cs="Arial"/>
          <w:sz w:val="22"/>
          <w:szCs w:val="22"/>
        </w:rPr>
        <w:t>:</w:t>
      </w:r>
    </w:p>
    <w:p w:rsidR="00DF2C00" w:rsidRPr="00444E3D" w:rsidRDefault="00DF2C00" w:rsidP="00DF2C00">
      <w:pPr>
        <w:spacing w:before="120"/>
        <w:jc w:val="both"/>
        <w:rPr>
          <w:rFonts w:ascii="Calibri" w:hAnsi="Calibri" w:cs="Arial"/>
          <w:sz w:val="22"/>
          <w:szCs w:val="22"/>
        </w:rPr>
      </w:pPr>
      <w:r w:rsidRPr="00444E3D">
        <w:rPr>
          <w:rFonts w:ascii="Calibri" w:hAnsi="Calibri" w:cs="Arial"/>
          <w:b/>
          <w:sz w:val="22"/>
          <w:szCs w:val="22"/>
        </w:rPr>
        <w:t xml:space="preserve">A) najnižja cena za z DDV za </w:t>
      </w:r>
      <w:r w:rsidR="009063A2">
        <w:rPr>
          <w:rFonts w:ascii="Calibri" w:hAnsi="Calibri" w:cs="Arial"/>
          <w:b/>
          <w:sz w:val="22"/>
          <w:szCs w:val="22"/>
        </w:rPr>
        <w:t>obdobje treh let</w:t>
      </w:r>
      <w:r w:rsidRPr="00444E3D">
        <w:rPr>
          <w:rFonts w:ascii="Calibri" w:hAnsi="Calibri" w:cs="Arial"/>
          <w:sz w:val="22"/>
          <w:szCs w:val="22"/>
        </w:rPr>
        <w:t xml:space="preserve"> (navedena na obrazcu OBR-1).</w:t>
      </w:r>
    </w:p>
    <w:p w:rsidR="00DF2C00" w:rsidRPr="00444E3D" w:rsidRDefault="00DF2C00" w:rsidP="00DF2C00">
      <w:pPr>
        <w:spacing w:before="120"/>
        <w:jc w:val="both"/>
        <w:rPr>
          <w:rFonts w:ascii="Calibri" w:hAnsi="Calibri" w:cs="Arial"/>
          <w:sz w:val="22"/>
          <w:szCs w:val="22"/>
        </w:rPr>
      </w:pPr>
      <w:r w:rsidRPr="00444E3D">
        <w:rPr>
          <w:rFonts w:ascii="Calibri" w:hAnsi="Calibri" w:cs="Arial"/>
          <w:b/>
          <w:sz w:val="22"/>
          <w:szCs w:val="22"/>
        </w:rPr>
        <w:t>B)</w:t>
      </w:r>
      <w:r w:rsidRPr="00444E3D">
        <w:rPr>
          <w:rFonts w:ascii="Calibri" w:hAnsi="Calibri" w:cs="Arial"/>
          <w:sz w:val="22"/>
          <w:szCs w:val="22"/>
        </w:rPr>
        <w:t xml:space="preserve"> </w:t>
      </w:r>
      <w:r w:rsidRPr="00444E3D">
        <w:rPr>
          <w:rFonts w:ascii="Calibri" w:hAnsi="Calibri" w:cs="Arial"/>
          <w:b/>
          <w:sz w:val="22"/>
          <w:szCs w:val="22"/>
        </w:rPr>
        <w:t>socialno merilo:</w:t>
      </w:r>
      <w:r w:rsidRPr="00444E3D">
        <w:rPr>
          <w:rFonts w:ascii="Calibri" w:hAnsi="Calibri"/>
          <w:b/>
          <w:sz w:val="22"/>
          <w:szCs w:val="22"/>
        </w:rPr>
        <w:t xml:space="preserve"> d</w:t>
      </w:r>
      <w:r w:rsidRPr="00444E3D">
        <w:rPr>
          <w:rFonts w:ascii="Calibri" w:hAnsi="Calibri" w:cs="Arial"/>
          <w:b/>
          <w:sz w:val="22"/>
          <w:szCs w:val="22"/>
        </w:rPr>
        <w:t xml:space="preserve">ružbeno </w:t>
      </w:r>
      <w:r w:rsidRPr="009063A2">
        <w:rPr>
          <w:rFonts w:ascii="Calibri" w:hAnsi="Calibri" w:cs="Arial"/>
          <w:b/>
          <w:sz w:val="22"/>
          <w:szCs w:val="22"/>
        </w:rPr>
        <w:t>odgovorno podjetje</w:t>
      </w:r>
      <w:r w:rsidRPr="00444E3D">
        <w:rPr>
          <w:rFonts w:ascii="Calibri" w:hAnsi="Calibri" w:cs="Arial"/>
          <w:b/>
          <w:sz w:val="22"/>
          <w:szCs w:val="22"/>
        </w:rPr>
        <w:t xml:space="preserve"> </w:t>
      </w:r>
      <w:r w:rsidR="00E830DC" w:rsidRPr="00E830DC">
        <w:rPr>
          <w:rFonts w:ascii="Calibri" w:hAnsi="Calibri" w:cs="Arial"/>
          <w:sz w:val="22"/>
          <w:szCs w:val="22"/>
        </w:rPr>
        <w:t>(</w:t>
      </w:r>
      <w:r w:rsidR="00E830DC">
        <w:rPr>
          <w:rFonts w:ascii="Calibri" w:hAnsi="Calibri" w:cs="Arial"/>
          <w:sz w:val="22"/>
          <w:szCs w:val="22"/>
        </w:rPr>
        <w:t>priložiti kopijo</w:t>
      </w:r>
      <w:r w:rsidR="00E830DC" w:rsidRPr="00E830DC">
        <w:rPr>
          <w:rFonts w:ascii="Calibri" w:hAnsi="Calibri" w:cs="Arial"/>
          <w:sz w:val="22"/>
          <w:szCs w:val="22"/>
        </w:rPr>
        <w:t xml:space="preserve"> certifikata obrazec </w:t>
      </w:r>
      <w:r w:rsidR="00E830DC">
        <w:rPr>
          <w:rFonts w:ascii="Calibri" w:hAnsi="Calibri" w:cs="Arial"/>
          <w:sz w:val="22"/>
          <w:szCs w:val="22"/>
        </w:rPr>
        <w:t xml:space="preserve">k </w:t>
      </w:r>
      <w:r w:rsidR="00E830DC" w:rsidRPr="00E830DC">
        <w:rPr>
          <w:rFonts w:ascii="Calibri" w:hAnsi="Calibri" w:cs="Arial"/>
          <w:sz w:val="22"/>
          <w:szCs w:val="22"/>
        </w:rPr>
        <w:t>OBR-1/2)</w:t>
      </w:r>
    </w:p>
    <w:p w:rsidR="00DF2C00" w:rsidRPr="00444E3D" w:rsidRDefault="00DF2C00" w:rsidP="00DF2C00">
      <w:pPr>
        <w:spacing w:before="120"/>
        <w:jc w:val="both"/>
        <w:rPr>
          <w:rFonts w:ascii="Calibri" w:hAnsi="Calibri" w:cs="Arial"/>
          <w:sz w:val="22"/>
          <w:szCs w:val="22"/>
        </w:rPr>
      </w:pPr>
    </w:p>
    <w:p w:rsidR="00DF2C00" w:rsidRPr="00444E3D" w:rsidRDefault="00DF2C00" w:rsidP="00BE5409">
      <w:pPr>
        <w:numPr>
          <w:ilvl w:val="0"/>
          <w:numId w:val="46"/>
        </w:numPr>
        <w:overflowPunct/>
        <w:autoSpaceDE/>
        <w:autoSpaceDN/>
        <w:adjustRightInd/>
        <w:spacing w:before="120"/>
        <w:jc w:val="both"/>
        <w:textAlignment w:val="auto"/>
        <w:rPr>
          <w:rFonts w:ascii="Calibri" w:hAnsi="Calibri" w:cs="Arial"/>
          <w:b/>
          <w:sz w:val="22"/>
          <w:szCs w:val="22"/>
        </w:rPr>
      </w:pPr>
      <w:r w:rsidRPr="00444E3D">
        <w:rPr>
          <w:rFonts w:ascii="Calibri" w:hAnsi="Calibri" w:cs="Arial"/>
          <w:b/>
          <w:sz w:val="22"/>
          <w:szCs w:val="22"/>
        </w:rPr>
        <w:t>Merilo »</w:t>
      </w:r>
      <w:r w:rsidR="00BE5409">
        <w:rPr>
          <w:rFonts w:ascii="Calibri" w:hAnsi="Calibri" w:cs="Arial"/>
          <w:b/>
          <w:sz w:val="22"/>
          <w:szCs w:val="22"/>
        </w:rPr>
        <w:t>najnižja skupna ceno z DDV za obdobje treh let</w:t>
      </w:r>
      <w:r w:rsidRPr="00444E3D">
        <w:rPr>
          <w:rFonts w:ascii="Calibri" w:hAnsi="Calibri" w:cs="Arial"/>
          <w:b/>
          <w:sz w:val="22"/>
          <w:szCs w:val="22"/>
        </w:rPr>
        <w:t>«:</w:t>
      </w:r>
    </w:p>
    <w:p w:rsidR="00DF2C00" w:rsidRPr="00444E3D" w:rsidRDefault="00DF2C00" w:rsidP="00DF2C00">
      <w:pPr>
        <w:spacing w:before="120"/>
        <w:jc w:val="both"/>
        <w:rPr>
          <w:rFonts w:ascii="Calibri" w:hAnsi="Calibri" w:cs="Arial"/>
          <w:b/>
          <w:sz w:val="22"/>
          <w:szCs w:val="22"/>
        </w:rPr>
      </w:pPr>
      <w:r w:rsidRPr="00444E3D">
        <w:rPr>
          <w:rFonts w:ascii="Calibri" w:hAnsi="Calibri" w:cs="Arial"/>
          <w:sz w:val="22"/>
          <w:szCs w:val="22"/>
        </w:rPr>
        <w:t xml:space="preserve">Naročnik bo točkoval </w:t>
      </w:r>
      <w:r w:rsidR="00BE5409" w:rsidRPr="00BE5409">
        <w:rPr>
          <w:rFonts w:ascii="Calibri" w:hAnsi="Calibri" w:cs="Arial"/>
          <w:sz w:val="22"/>
          <w:szCs w:val="22"/>
        </w:rPr>
        <w:t>najnižjo skupno</w:t>
      </w:r>
      <w:r w:rsidR="00BE5409">
        <w:rPr>
          <w:rFonts w:ascii="Calibri" w:hAnsi="Calibri" w:cs="Arial"/>
          <w:sz w:val="22"/>
          <w:szCs w:val="22"/>
        </w:rPr>
        <w:t xml:space="preserve"> ceno z DDV za obdobje treh let </w:t>
      </w:r>
      <w:r w:rsidRPr="00444E3D">
        <w:rPr>
          <w:rFonts w:ascii="Calibri" w:hAnsi="Calibri" w:cs="Arial"/>
          <w:sz w:val="22"/>
          <w:szCs w:val="22"/>
        </w:rPr>
        <w:t>do največ 9</w:t>
      </w:r>
      <w:r w:rsidR="009063A2">
        <w:rPr>
          <w:rFonts w:ascii="Calibri" w:hAnsi="Calibri" w:cs="Arial"/>
          <w:sz w:val="22"/>
          <w:szCs w:val="22"/>
        </w:rPr>
        <w:t>5</w:t>
      </w:r>
      <w:r w:rsidRPr="00444E3D">
        <w:rPr>
          <w:rFonts w:ascii="Calibri" w:hAnsi="Calibri" w:cs="Arial"/>
          <w:sz w:val="22"/>
          <w:szCs w:val="22"/>
        </w:rPr>
        <w:t xml:space="preserve"> točk, in sicer na način, da bo najugodnejši ponudnik dobil najvišje število točk, to je </w:t>
      </w:r>
      <w:r w:rsidR="009063A2">
        <w:rPr>
          <w:rFonts w:ascii="Calibri" w:hAnsi="Calibri" w:cs="Arial"/>
          <w:b/>
          <w:sz w:val="22"/>
          <w:szCs w:val="22"/>
        </w:rPr>
        <w:t>95</w:t>
      </w:r>
      <w:r w:rsidRPr="00444E3D">
        <w:rPr>
          <w:rFonts w:ascii="Calibri" w:hAnsi="Calibri" w:cs="Arial"/>
          <w:b/>
          <w:sz w:val="22"/>
          <w:szCs w:val="22"/>
        </w:rPr>
        <w:t xml:space="preserve"> točk</w:t>
      </w:r>
      <w:r w:rsidRPr="00444E3D">
        <w:rPr>
          <w:rFonts w:ascii="Calibri" w:hAnsi="Calibri" w:cs="Arial"/>
          <w:sz w:val="22"/>
          <w:szCs w:val="22"/>
        </w:rPr>
        <w:t>, vsak naslednji pa glede na najcenejšo ponudbo sorazmerno manjše število točk.</w:t>
      </w:r>
    </w:p>
    <w:p w:rsidR="00DF2C00" w:rsidRPr="00444E3D" w:rsidRDefault="00DF2C00" w:rsidP="00DF2C00">
      <w:pPr>
        <w:spacing w:before="120"/>
        <w:ind w:left="37"/>
        <w:jc w:val="both"/>
        <w:rPr>
          <w:rFonts w:ascii="Calibri" w:hAnsi="Calibri" w:cs="Arial"/>
          <w:sz w:val="22"/>
          <w:szCs w:val="22"/>
        </w:rPr>
      </w:pPr>
      <w:r w:rsidRPr="00444E3D">
        <w:rPr>
          <w:rFonts w:ascii="Calibri" w:hAnsi="Calibri" w:cs="Arial"/>
          <w:sz w:val="22"/>
          <w:szCs w:val="22"/>
        </w:rPr>
        <w:t>Število točk za konkretnega ponudnika se določi po enačbi:</w:t>
      </w:r>
    </w:p>
    <w:p w:rsidR="00DF2C00" w:rsidRPr="00444E3D" w:rsidRDefault="009063A2" w:rsidP="00DF2C00">
      <w:pPr>
        <w:spacing w:before="120"/>
        <w:ind w:left="37"/>
        <w:jc w:val="both"/>
        <w:rPr>
          <w:rFonts w:ascii="Calibri" w:hAnsi="Calibri" w:cs="Arial"/>
          <w:sz w:val="22"/>
          <w:szCs w:val="22"/>
        </w:rPr>
      </w:pPr>
      <w:proofErr w:type="spellStart"/>
      <w:r>
        <w:rPr>
          <w:rFonts w:ascii="Calibri" w:hAnsi="Calibri" w:cs="Arial"/>
          <w:sz w:val="22"/>
          <w:szCs w:val="22"/>
        </w:rPr>
        <w:t>ŠTp</w:t>
      </w:r>
      <w:proofErr w:type="spellEnd"/>
      <w:r>
        <w:rPr>
          <w:rFonts w:ascii="Calibri" w:hAnsi="Calibri" w:cs="Arial"/>
          <w:sz w:val="22"/>
          <w:szCs w:val="22"/>
        </w:rPr>
        <w:t xml:space="preserve"> = (</w:t>
      </w:r>
      <w:proofErr w:type="spellStart"/>
      <w:r>
        <w:rPr>
          <w:rFonts w:ascii="Calibri" w:hAnsi="Calibri" w:cs="Arial"/>
          <w:sz w:val="22"/>
          <w:szCs w:val="22"/>
        </w:rPr>
        <w:t>Px</w:t>
      </w:r>
      <w:proofErr w:type="spellEnd"/>
      <w:r>
        <w:rPr>
          <w:rFonts w:ascii="Calibri" w:hAnsi="Calibri" w:cs="Arial"/>
          <w:sz w:val="22"/>
          <w:szCs w:val="22"/>
        </w:rPr>
        <w:t xml:space="preserve"> / Pi) x 95</w:t>
      </w:r>
      <w:r w:rsidR="00DF2C00" w:rsidRPr="00444E3D">
        <w:rPr>
          <w:rFonts w:ascii="Calibri" w:hAnsi="Calibri" w:cs="Arial"/>
          <w:sz w:val="22"/>
          <w:szCs w:val="22"/>
        </w:rPr>
        <w:t>, pri čemer je:</w:t>
      </w:r>
    </w:p>
    <w:p w:rsidR="00DF2C00" w:rsidRPr="00444E3D" w:rsidRDefault="00DF2C00" w:rsidP="00DF2C00">
      <w:pPr>
        <w:spacing w:before="120"/>
        <w:ind w:left="37"/>
        <w:jc w:val="both"/>
        <w:rPr>
          <w:rFonts w:ascii="Calibri" w:hAnsi="Calibri" w:cs="Arial"/>
          <w:sz w:val="22"/>
          <w:szCs w:val="22"/>
        </w:rPr>
      </w:pPr>
      <w:proofErr w:type="spellStart"/>
      <w:r w:rsidRPr="00444E3D">
        <w:rPr>
          <w:rFonts w:ascii="Calibri" w:hAnsi="Calibri" w:cs="Arial"/>
          <w:sz w:val="22"/>
          <w:szCs w:val="22"/>
        </w:rPr>
        <w:t>ŠTp</w:t>
      </w:r>
      <w:proofErr w:type="spellEnd"/>
      <w:r w:rsidRPr="00444E3D">
        <w:rPr>
          <w:rFonts w:ascii="Calibri" w:hAnsi="Calibri" w:cs="Arial"/>
          <w:sz w:val="22"/>
          <w:szCs w:val="22"/>
        </w:rPr>
        <w:t xml:space="preserve"> = število točk, ki jih dobi ponudnik</w:t>
      </w:r>
    </w:p>
    <w:p w:rsidR="00DF2C00" w:rsidRPr="00444E3D" w:rsidRDefault="00DF2C00" w:rsidP="00DF2C00">
      <w:pPr>
        <w:spacing w:before="120"/>
        <w:ind w:left="37"/>
        <w:jc w:val="both"/>
        <w:rPr>
          <w:rFonts w:ascii="Calibri" w:hAnsi="Calibri" w:cs="Arial"/>
          <w:sz w:val="22"/>
          <w:szCs w:val="22"/>
        </w:rPr>
      </w:pPr>
      <w:proofErr w:type="spellStart"/>
      <w:r w:rsidRPr="00444E3D">
        <w:rPr>
          <w:rFonts w:ascii="Calibri" w:hAnsi="Calibri" w:cs="Arial"/>
          <w:sz w:val="22"/>
          <w:szCs w:val="22"/>
        </w:rPr>
        <w:t>Px</w:t>
      </w:r>
      <w:proofErr w:type="spellEnd"/>
      <w:r w:rsidRPr="00444E3D">
        <w:rPr>
          <w:rFonts w:ascii="Calibri" w:hAnsi="Calibri" w:cs="Arial"/>
          <w:sz w:val="22"/>
          <w:szCs w:val="22"/>
        </w:rPr>
        <w:t xml:space="preserve"> = najnižja ponudbena vrednost</w:t>
      </w:r>
    </w:p>
    <w:p w:rsidR="00DF2C00" w:rsidRPr="00444E3D" w:rsidRDefault="00DF2C00" w:rsidP="00DF2C00">
      <w:pPr>
        <w:spacing w:before="120"/>
        <w:ind w:left="37"/>
        <w:jc w:val="both"/>
        <w:rPr>
          <w:rFonts w:ascii="Calibri" w:hAnsi="Calibri" w:cs="Arial"/>
          <w:sz w:val="22"/>
          <w:szCs w:val="22"/>
        </w:rPr>
      </w:pPr>
      <w:r w:rsidRPr="00444E3D">
        <w:rPr>
          <w:rFonts w:ascii="Calibri" w:hAnsi="Calibri" w:cs="Arial"/>
          <w:sz w:val="22"/>
          <w:szCs w:val="22"/>
        </w:rPr>
        <w:t>Pi = ponudbena vrednost obravnavanega ponudnika</w:t>
      </w:r>
    </w:p>
    <w:p w:rsidR="00DF2C00" w:rsidRPr="00444E3D" w:rsidRDefault="00DF2C00" w:rsidP="00DF2C00">
      <w:pPr>
        <w:spacing w:before="120"/>
        <w:ind w:left="37"/>
        <w:jc w:val="both"/>
        <w:rPr>
          <w:rFonts w:ascii="Calibri" w:hAnsi="Calibri" w:cs="Arial"/>
          <w:sz w:val="22"/>
          <w:szCs w:val="22"/>
        </w:rPr>
      </w:pPr>
    </w:p>
    <w:p w:rsidR="00DF2C00" w:rsidRPr="00444E3D" w:rsidRDefault="00DF2C00" w:rsidP="00DF2C00">
      <w:pPr>
        <w:spacing w:before="120"/>
        <w:ind w:left="2832"/>
        <w:jc w:val="both"/>
        <w:rPr>
          <w:rFonts w:ascii="Calibri" w:eastAsia="Calibri" w:hAnsi="Calibri" w:cs="Calibri"/>
          <w:iCs/>
          <w:sz w:val="22"/>
          <w:szCs w:val="22"/>
          <w:lang w:eastAsia="x-none"/>
        </w:rPr>
      </w:pPr>
      <w:r w:rsidRPr="00444E3D">
        <w:rPr>
          <w:rFonts w:ascii="Calibri" w:eastAsia="Calibri" w:hAnsi="Calibri" w:cs="Calibri"/>
          <w:iCs/>
          <w:sz w:val="22"/>
          <w:szCs w:val="22"/>
          <w:lang w:eastAsia="x-none"/>
        </w:rPr>
        <w:t xml:space="preserve">       NAJNIŽJA PONUJENA VREDNOST</w:t>
      </w:r>
    </w:p>
    <w:p w:rsidR="00DF2C00" w:rsidRPr="00444E3D" w:rsidRDefault="00DF2C00" w:rsidP="00DF2C00">
      <w:pPr>
        <w:tabs>
          <w:tab w:val="left" w:pos="7935"/>
        </w:tabs>
        <w:spacing w:before="120"/>
        <w:jc w:val="both"/>
        <w:rPr>
          <w:rFonts w:ascii="Calibri" w:eastAsia="Calibri" w:hAnsi="Calibri" w:cs="Calibri"/>
          <w:iCs/>
          <w:sz w:val="22"/>
          <w:szCs w:val="22"/>
          <w:lang w:eastAsia="x-none"/>
        </w:rPr>
      </w:pPr>
      <w:r w:rsidRPr="00444E3D">
        <w:rPr>
          <w:rFonts w:ascii="Calibri" w:eastAsia="Calibri" w:hAnsi="Calibri" w:cs="Calibri"/>
          <w:iCs/>
          <w:noProof/>
          <w:sz w:val="22"/>
          <w:szCs w:val="22"/>
        </w:rPr>
        <mc:AlternateContent>
          <mc:Choice Requires="wps">
            <w:drawing>
              <wp:anchor distT="0" distB="0" distL="114300" distR="114300" simplePos="0" relativeHeight="251659264" behindDoc="0" locked="0" layoutInCell="1" allowOverlap="1">
                <wp:simplePos x="0" y="0"/>
                <wp:positionH relativeFrom="column">
                  <wp:posOffset>1919605</wp:posOffset>
                </wp:positionH>
                <wp:positionV relativeFrom="paragraph">
                  <wp:posOffset>113665</wp:posOffset>
                </wp:positionV>
                <wp:extent cx="3038475" cy="0"/>
                <wp:effectExtent l="10160" t="9525" r="8890"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8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type w14:anchorId="776B56DC" id="_x0000_t32" coordsize="21600,21600" o:spt="32" o:oned="t" path="m,l21600,21600e" filled="f">
                <v:path arrowok="t" fillok="f" o:connecttype="none"/>
                <o:lock v:ext="edit" shapetype="t"/>
              </v:shapetype>
              <v:shape id="Raven puščični povezovalnik 1" o:spid="_x0000_s1026" type="#_x0000_t32" style="position:absolute;margin-left:151.15pt;margin-top:8.95pt;width:23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"/>
            </w:pict>
          </mc:Fallback>
        </mc:AlternateContent>
      </w:r>
      <w:r w:rsidRPr="00444E3D">
        <w:rPr>
          <w:rFonts w:ascii="Calibri" w:eastAsia="Calibri" w:hAnsi="Calibri" w:cs="Calibri"/>
          <w:iCs/>
          <w:sz w:val="22"/>
          <w:szCs w:val="22"/>
          <w:lang w:eastAsia="x-none"/>
        </w:rPr>
        <w:t xml:space="preserve">PONUJENA VREDNOST =                                       </w:t>
      </w:r>
      <w:r w:rsidR="009063A2">
        <w:rPr>
          <w:rFonts w:ascii="Calibri" w:eastAsia="Calibri" w:hAnsi="Calibri" w:cs="Calibri"/>
          <w:iCs/>
          <w:sz w:val="22"/>
          <w:szCs w:val="22"/>
          <w:lang w:eastAsia="x-none"/>
        </w:rPr>
        <w:t xml:space="preserve">               </w:t>
      </w:r>
      <w:r w:rsidR="009063A2">
        <w:rPr>
          <w:rFonts w:ascii="Calibri" w:eastAsia="Calibri" w:hAnsi="Calibri" w:cs="Calibri"/>
          <w:iCs/>
          <w:sz w:val="22"/>
          <w:szCs w:val="22"/>
          <w:lang w:eastAsia="x-none"/>
        </w:rPr>
        <w:tab/>
        <w:t>* 95</w:t>
      </w:r>
    </w:p>
    <w:p w:rsidR="00DF2C00" w:rsidRPr="00444E3D" w:rsidRDefault="00DF2C00" w:rsidP="00DF2C00">
      <w:pPr>
        <w:spacing w:before="120"/>
        <w:jc w:val="both"/>
        <w:rPr>
          <w:rFonts w:ascii="Calibri" w:eastAsia="Calibri" w:hAnsi="Calibri" w:cs="Calibri"/>
          <w:iCs/>
          <w:sz w:val="22"/>
          <w:szCs w:val="22"/>
          <w:lang w:eastAsia="x-none"/>
        </w:rPr>
      </w:pPr>
      <w:r w:rsidRPr="00444E3D">
        <w:rPr>
          <w:rFonts w:ascii="Calibri" w:eastAsia="Calibri" w:hAnsi="Calibri" w:cs="Calibri"/>
          <w:iCs/>
          <w:sz w:val="22"/>
          <w:szCs w:val="22"/>
          <w:lang w:eastAsia="x-none"/>
        </w:rPr>
        <w:tab/>
      </w:r>
      <w:r w:rsidRPr="00444E3D">
        <w:rPr>
          <w:rFonts w:ascii="Calibri" w:eastAsia="Calibri" w:hAnsi="Calibri" w:cs="Calibri"/>
          <w:iCs/>
          <w:sz w:val="22"/>
          <w:szCs w:val="22"/>
          <w:lang w:eastAsia="x-none"/>
        </w:rPr>
        <w:tab/>
      </w:r>
      <w:r w:rsidRPr="00444E3D">
        <w:rPr>
          <w:rFonts w:ascii="Calibri" w:eastAsia="Calibri" w:hAnsi="Calibri" w:cs="Calibri"/>
          <w:iCs/>
          <w:sz w:val="22"/>
          <w:szCs w:val="22"/>
          <w:lang w:eastAsia="x-none"/>
        </w:rPr>
        <w:tab/>
      </w:r>
      <w:r w:rsidRPr="00444E3D">
        <w:rPr>
          <w:rFonts w:ascii="Calibri" w:eastAsia="Calibri" w:hAnsi="Calibri" w:cs="Calibri"/>
          <w:iCs/>
          <w:sz w:val="22"/>
          <w:szCs w:val="22"/>
          <w:lang w:eastAsia="x-none"/>
        </w:rPr>
        <w:tab/>
        <w:t xml:space="preserve">       VREDNOST OBRAVNAVANEGA PONUDNIKA</w:t>
      </w:r>
    </w:p>
    <w:p w:rsidR="00DF2C00" w:rsidRPr="00444E3D" w:rsidRDefault="00DF2C00" w:rsidP="00DF2C00">
      <w:pPr>
        <w:spacing w:before="120"/>
        <w:ind w:left="37"/>
        <w:jc w:val="both"/>
        <w:rPr>
          <w:rFonts w:ascii="Calibri" w:hAnsi="Calibri" w:cs="Arial"/>
          <w:sz w:val="22"/>
          <w:szCs w:val="22"/>
        </w:rPr>
      </w:pPr>
    </w:p>
    <w:p w:rsidR="00DF2C00" w:rsidRPr="00444E3D" w:rsidRDefault="00DF2C00" w:rsidP="00DF2C00">
      <w:pPr>
        <w:numPr>
          <w:ilvl w:val="0"/>
          <w:numId w:val="46"/>
        </w:numPr>
        <w:overflowPunct/>
        <w:autoSpaceDE/>
        <w:autoSpaceDN/>
        <w:adjustRightInd/>
        <w:spacing w:before="120"/>
        <w:jc w:val="both"/>
        <w:textAlignment w:val="auto"/>
        <w:rPr>
          <w:rFonts w:ascii="Calibri" w:hAnsi="Calibri" w:cs="Arial"/>
          <w:b/>
          <w:sz w:val="22"/>
          <w:szCs w:val="22"/>
        </w:rPr>
      </w:pPr>
      <w:r w:rsidRPr="00444E3D">
        <w:rPr>
          <w:rFonts w:ascii="Calibri" w:hAnsi="Calibri" w:cs="Arial"/>
          <w:b/>
          <w:sz w:val="22"/>
          <w:szCs w:val="22"/>
        </w:rPr>
        <w:t>Socialno merilo: družbeno odgovorno podjetje</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Prednost imajo tisti ponudniki, ki imajo pridobljen certifikat na področju družbene odgovornosti. Ponudnik bo izpolnjevanje merila dokazal s predložitvijo</w:t>
      </w:r>
      <w:r w:rsidRPr="00444E3D">
        <w:rPr>
          <w:rFonts w:ascii="Calibri" w:hAnsi="Calibri"/>
          <w:sz w:val="22"/>
          <w:szCs w:val="22"/>
        </w:rPr>
        <w:t xml:space="preserve"> </w:t>
      </w:r>
      <w:r w:rsidRPr="00444E3D">
        <w:rPr>
          <w:rFonts w:ascii="Calibri" w:hAnsi="Calibri" w:cs="Arial"/>
          <w:sz w:val="22"/>
          <w:szCs w:val="22"/>
        </w:rPr>
        <w:t>certifikat na področju družbene odgovornosti.</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 xml:space="preserve">Družbena odgovornost podjetij je koncept, znotraj katerega podjetja na prostovoljni ravni vključujejo skrb za družbo in okolje v svoje vsakodnevno poslovanje in v svoja razmerja z deležniki. Lahko se na primer uporabi certifikat Družini prijazno podjetje (ali enakovredno, pri čemer je treba enakovrednost pojasniti). </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Imetnik takšnega certifikata pa dokazuje, da ima podjetje/delodajalec sprejete pozitivne ukrepe in prakse, ki krepijo pozitivne odnose med različnimi deležniki in prispevajo k njihovi družbeni odgovornosti ter višji ravni uresničevanja človekovih pravic skozi družbeno odgovorno delovanje.</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lastRenderedPageBreak/>
        <w:t>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Pridobljen certifikat/potrdilo s področja družbene odgovornosti.</w:t>
      </w:r>
    </w:p>
    <w:p w:rsidR="00DF2C00" w:rsidRPr="00444E3D" w:rsidRDefault="00DF2C00" w:rsidP="00DF2C00">
      <w:pPr>
        <w:spacing w:before="120"/>
        <w:jc w:val="both"/>
        <w:rPr>
          <w:rFonts w:ascii="Calibri" w:hAnsi="Calibri" w:cs="Arial"/>
          <w:b/>
          <w:sz w:val="22"/>
          <w:szCs w:val="22"/>
          <w:u w:val="single"/>
        </w:rPr>
      </w:pPr>
      <w:r w:rsidRPr="00444E3D">
        <w:rPr>
          <w:rFonts w:ascii="Calibri" w:hAnsi="Calibri" w:cs="Arial"/>
          <w:sz w:val="22"/>
          <w:szCs w:val="22"/>
        </w:rPr>
        <w:t xml:space="preserve">Ponudnik, ki ima certifikat Družini prijazno podjetje (ali primerljiv oziroma enakovreden certifikat) prejme </w:t>
      </w:r>
      <w:r w:rsidR="009063A2" w:rsidRPr="009063A2">
        <w:rPr>
          <w:rFonts w:ascii="Calibri" w:hAnsi="Calibri" w:cs="Arial"/>
          <w:b/>
          <w:sz w:val="22"/>
          <w:szCs w:val="22"/>
        </w:rPr>
        <w:t xml:space="preserve">5 </w:t>
      </w:r>
      <w:r w:rsidR="009063A2">
        <w:rPr>
          <w:rFonts w:ascii="Calibri" w:hAnsi="Calibri" w:cs="Arial"/>
          <w:b/>
          <w:sz w:val="22"/>
          <w:szCs w:val="22"/>
        </w:rPr>
        <w:t>točk</w:t>
      </w:r>
      <w:r w:rsidRPr="00444E3D">
        <w:rPr>
          <w:rFonts w:ascii="Calibri" w:hAnsi="Calibri" w:cs="Arial"/>
          <w:sz w:val="22"/>
          <w:szCs w:val="22"/>
        </w:rPr>
        <w:t>, ponudnik, ki tega nima, prejme 0 točk.</w:t>
      </w:r>
    </w:p>
    <w:p w:rsidR="00DF2C00" w:rsidRPr="00444E3D" w:rsidRDefault="00DF2C00" w:rsidP="00DF2C00">
      <w:pPr>
        <w:spacing w:before="120"/>
        <w:rPr>
          <w:rFonts w:ascii="Calibri" w:hAnsi="Calibri" w:cs="Arial"/>
          <w:b/>
          <w:sz w:val="22"/>
          <w:szCs w:val="22"/>
        </w:rPr>
      </w:pPr>
    </w:p>
    <w:p w:rsidR="00DF2C00" w:rsidRPr="00444E3D" w:rsidRDefault="00DF2C00" w:rsidP="00DF2C00">
      <w:pPr>
        <w:spacing w:before="120"/>
        <w:rPr>
          <w:rFonts w:ascii="Calibri" w:hAnsi="Calibri" w:cs="Arial"/>
          <w:b/>
          <w:sz w:val="22"/>
          <w:szCs w:val="22"/>
        </w:rPr>
      </w:pPr>
      <w:r w:rsidRPr="00444E3D">
        <w:rPr>
          <w:rFonts w:ascii="Calibri" w:hAnsi="Calibri" w:cs="Arial"/>
          <w:b/>
          <w:sz w:val="22"/>
          <w:szCs w:val="22"/>
        </w:rPr>
        <w:t>Izbira ekonomsko najugodnejše ponudbe:</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 xml:space="preserve">Naročnik bo za posamezen sklop sklenil pogodbo z enim ponudnikom za obdobje </w:t>
      </w:r>
      <w:r w:rsidR="00BE5409">
        <w:rPr>
          <w:rFonts w:ascii="Calibri" w:hAnsi="Calibri" w:cs="Arial"/>
          <w:sz w:val="22"/>
          <w:szCs w:val="22"/>
        </w:rPr>
        <w:t>treh let</w:t>
      </w:r>
      <w:r w:rsidRPr="00444E3D">
        <w:rPr>
          <w:rFonts w:ascii="Calibri" w:hAnsi="Calibri" w:cs="Arial"/>
          <w:sz w:val="22"/>
          <w:szCs w:val="22"/>
        </w:rPr>
        <w:t>, ki ga bo izbral v skladu z razpisanima meriloma.</w:t>
      </w:r>
    </w:p>
    <w:p w:rsidR="00DF2C00" w:rsidRPr="00444E3D" w:rsidRDefault="00DF2C00" w:rsidP="00DF2C00">
      <w:pPr>
        <w:spacing w:before="120"/>
        <w:jc w:val="both"/>
        <w:rPr>
          <w:rFonts w:ascii="Calibri" w:hAnsi="Calibri" w:cs="Arial"/>
          <w:sz w:val="22"/>
          <w:szCs w:val="22"/>
        </w:rPr>
      </w:pPr>
      <w:r w:rsidRPr="00444E3D">
        <w:rPr>
          <w:rFonts w:ascii="Calibri" w:hAnsi="Calibri" w:cs="Arial"/>
          <w:sz w:val="22"/>
          <w:szCs w:val="22"/>
        </w:rPr>
        <w:t>Največje število točk je 100.</w:t>
      </w:r>
    </w:p>
    <w:p w:rsidR="00DF2C00" w:rsidRPr="00444E3D" w:rsidRDefault="00DF2C00" w:rsidP="00DF2C00">
      <w:pPr>
        <w:spacing w:before="120"/>
        <w:jc w:val="both"/>
        <w:rPr>
          <w:rFonts w:ascii="Calibri" w:hAnsi="Calibri" w:cs="Arial"/>
          <w:sz w:val="22"/>
          <w:szCs w:val="22"/>
          <w:u w:val="single"/>
        </w:rPr>
      </w:pPr>
      <w:r w:rsidRPr="00444E3D">
        <w:rPr>
          <w:rFonts w:ascii="Calibri" w:hAnsi="Calibri" w:cs="Arial"/>
          <w:sz w:val="22"/>
          <w:szCs w:val="22"/>
          <w:u w:val="single"/>
        </w:rPr>
        <w:t xml:space="preserve">V primeru dveh ali več enakih ekonomsko najugodnejših ponudb </w:t>
      </w:r>
      <w:r w:rsidRPr="00444E3D">
        <w:rPr>
          <w:rFonts w:ascii="Calibri" w:hAnsi="Calibri" w:cs="Arial"/>
          <w:sz w:val="22"/>
          <w:szCs w:val="22"/>
        </w:rPr>
        <w:t>bo naročnik s temi ponudniki izvedel pogajanja. Naročnik bo pozval ponudnika/e na pisna pogajanja za znižanje ponudbenih cen. Ponudnik, ki bo ponudil najnižjo ponudbeno ceno, bo izbran. Če bo v prvem krogu naročnik prejel dve ali več enakih ponudbenih cen, bo izvedel drugi krog.</w:t>
      </w:r>
    </w:p>
    <w:p w:rsidR="00DF2C00" w:rsidRDefault="00DF2C00"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Naročnik lahko na podlagi diskrecijske pravice zahteva od vsakega ponudnika razlago ponudbe, vključno z razčlembo cene, če je to potrebno za preizkus, ocenjevanje in primerjavo ponudb. Zahteva mora biti ponudniku posredovana pisno, prav tako pa tudi odgovor ponudnika naročniku.</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b/>
          <w:sz w:val="22"/>
          <w:szCs w:val="22"/>
        </w:rPr>
      </w:pPr>
      <w:r w:rsidRPr="00A76244">
        <w:rPr>
          <w:rFonts w:asciiTheme="minorHAnsi" w:hAnsiTheme="minorHAnsi" w:cs="Arial"/>
          <w:b/>
          <w:sz w:val="22"/>
          <w:szCs w:val="22"/>
        </w:rPr>
        <w:t>SKLENITEV POGODBE:</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Naročnik bo z najugodnejšim ponudnikom izbranim po merilu teh navodil, </w:t>
      </w:r>
      <w:r w:rsidR="00BE5409">
        <w:rPr>
          <w:rFonts w:asciiTheme="minorHAnsi" w:hAnsiTheme="minorHAnsi" w:cs="Arial"/>
          <w:sz w:val="22"/>
          <w:szCs w:val="22"/>
        </w:rPr>
        <w:t>p</w:t>
      </w:r>
      <w:r w:rsidR="00BE5409" w:rsidRPr="00BE5409">
        <w:rPr>
          <w:rFonts w:asciiTheme="minorHAnsi" w:hAnsiTheme="minorHAnsi" w:cs="Arial"/>
          <w:sz w:val="22"/>
          <w:szCs w:val="22"/>
        </w:rPr>
        <w:t xml:space="preserve">o pravnomočni odločitvi o izbiri </w:t>
      </w:r>
      <w:r w:rsidRPr="00A76244">
        <w:rPr>
          <w:rFonts w:asciiTheme="minorHAnsi" w:hAnsiTheme="minorHAnsi" w:cs="Arial"/>
          <w:sz w:val="22"/>
          <w:szCs w:val="22"/>
        </w:rPr>
        <w:t>sklenil pogodbo skladno z vzorcem pogodbe iz te razpisne dokumentacije.</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rPr>
          <w:rFonts w:asciiTheme="minorHAnsi" w:hAnsiTheme="minorHAnsi" w:cs="Arial"/>
          <w:b/>
          <w:sz w:val="22"/>
          <w:szCs w:val="22"/>
        </w:rPr>
      </w:pPr>
      <w:r w:rsidRPr="00A76244">
        <w:rPr>
          <w:rFonts w:asciiTheme="minorHAnsi" w:hAnsiTheme="minorHAnsi" w:cs="Arial"/>
          <w:b/>
          <w:sz w:val="22"/>
          <w:szCs w:val="22"/>
        </w:rPr>
        <w:t>ROK ZA PODPIS POGODBE:</w:t>
      </w:r>
    </w:p>
    <w:p w:rsidR="007A44BC" w:rsidRDefault="007A44BC" w:rsidP="00306C53">
      <w:pPr>
        <w:jc w:val="both"/>
        <w:rPr>
          <w:rFonts w:asciiTheme="minorHAnsi" w:hAnsiTheme="minorHAnsi" w:cs="Arial"/>
          <w:sz w:val="22"/>
          <w:szCs w:val="22"/>
        </w:rPr>
      </w:pPr>
      <w:r w:rsidRPr="00A76244">
        <w:rPr>
          <w:rFonts w:asciiTheme="minorHAnsi" w:hAnsiTheme="minorHAnsi" w:cs="Arial"/>
          <w:sz w:val="22"/>
          <w:szCs w:val="22"/>
        </w:rPr>
        <w:t>Izbrani ponudnik je dolžan v roku 3 dni po prejemu pisnega poziva k podpisu p</w:t>
      </w:r>
      <w:r w:rsidR="00306C53" w:rsidRPr="00A76244">
        <w:rPr>
          <w:rFonts w:asciiTheme="minorHAnsi" w:hAnsiTheme="minorHAnsi" w:cs="Arial"/>
          <w:sz w:val="22"/>
          <w:szCs w:val="22"/>
        </w:rPr>
        <w:t xml:space="preserve">ogodbe pristopiti k sklenitvi. </w:t>
      </w:r>
      <w:r w:rsidRPr="00A76244">
        <w:rPr>
          <w:rFonts w:asciiTheme="minorHAnsi" w:hAnsiTheme="minorHAnsi" w:cs="Arial"/>
          <w:sz w:val="22"/>
          <w:szCs w:val="22"/>
        </w:rPr>
        <w:t>V primeru, da se izbrani ponudnik, v prejšnjem odstavku navedenem roku, na naročnikov poziv ne bo odzval ali bo s podpisom pogodb neupravičeno zavlačeval, oz. ne bo predložil menice za dobro izvedbo pogodbenih obveznosti v višini 10 % pogodbene vrednosti z DDV, bo naročnik štel, da je odstopil od ponudbe.</w:t>
      </w:r>
    </w:p>
    <w:p w:rsidR="00BE5409" w:rsidRPr="00A76244" w:rsidRDefault="00BE5409" w:rsidP="00306C53">
      <w:pPr>
        <w:jc w:val="both"/>
        <w:rPr>
          <w:rFonts w:asciiTheme="minorHAnsi" w:hAnsiTheme="minorHAnsi" w:cs="Arial"/>
          <w:sz w:val="22"/>
          <w:szCs w:val="22"/>
        </w:rPr>
      </w:pPr>
    </w:p>
    <w:p w:rsidR="00C149B6" w:rsidRDefault="00C149B6" w:rsidP="007A44BC">
      <w:pPr>
        <w:pStyle w:val="Telobesedila1"/>
        <w:shd w:val="clear" w:color="auto" w:fill="auto"/>
        <w:spacing w:line="250" w:lineRule="exact"/>
        <w:ind w:firstLine="0"/>
        <w:jc w:val="both"/>
        <w:rPr>
          <w:rFonts w:cs="Arial"/>
        </w:rPr>
      </w:pPr>
      <w:r w:rsidRPr="00C149B6">
        <w:rPr>
          <w:rFonts w:cs="Arial"/>
          <w:b/>
        </w:rPr>
        <w:t>NADZOR NAD IZVAJANJEM POGODBE</w:t>
      </w:r>
      <w:r w:rsidRPr="00C149B6">
        <w:rPr>
          <w:rFonts w:cs="Arial"/>
        </w:rPr>
        <w:t xml:space="preserve"> </w:t>
      </w:r>
    </w:p>
    <w:p w:rsidR="007A44BC" w:rsidRPr="00A76244" w:rsidRDefault="00C149B6" w:rsidP="007A44BC">
      <w:pPr>
        <w:pStyle w:val="Telobesedila1"/>
        <w:shd w:val="clear" w:color="auto" w:fill="auto"/>
        <w:spacing w:line="250" w:lineRule="exact"/>
        <w:ind w:firstLine="0"/>
        <w:jc w:val="both"/>
        <w:rPr>
          <w:rFonts w:cs="Arial"/>
        </w:rPr>
      </w:pPr>
      <w:r w:rsidRPr="00C149B6">
        <w:rPr>
          <w:rFonts w:cs="Arial"/>
        </w:rPr>
        <w:t>Ponudnik je dolžan naročniku omogočiti stalni nadzor nad kakovostjo opravljenih storitev. Kakovost in obseg izvajanja pogodbenih obveznosti je dolžan nadzirati tudi ponudnik. Ponudnik je dolžan opozoriti naročnika na vse okoliščine in pojave, ki ogrožajo ali onemogočajo kakovostno opravljanje pogodbenih obveznosti ali bi lahko povzročili okvaro poslovnih prostorov ali opreme. Naročnik bo reklamacije zaradi neizpolnjevanja pogodbeno določenih del (slaba kakovost opravljenih storitev, neopravljene storitve, napake na izvedenih delih, itd.) ponudniku sporočil takoj, najkasneje pa v dveh delovnih dneh od opravljene storitve. Rok za rešitev reklamacije je največ en delovni dan od prejema pisnega obvestila o reklamaciji predstavniku ponudnika. Šteje se, da je reklamacija s strani naročnika sporočena, ko jo predstavnik naročnika pisno, po elektronski pošti sporoči odgovorni osebi ponudnika. Stroške povezane z upravičeno reklamacijo, v celoti krije ponudnik. Če ponudnik ne odpravi ugotovljenih pomanjkljivosti v zahtevanem roku, ima naročnik pravico odkloniti plačilo storitev, ki so predmet reklamacije ali uveljaviti pogodbeno kazen. Če pride do petih upravičenih reklamacij zaradi neizpolnjevanja pogodbeno določenih del, ima naročnik pravico enostransko odstopiti od pogodbe z odpovednim rokom do podpisa pogodbe z novim izvajalcem. O odstopu naročnik ponudnika obvesti s priporočenim obvestilom po pošti, ki ga pošlje na naslov ponudnika. Odpovedni rok prične teči z dnem prejema priporočene poštne pošiljke.</w:t>
      </w:r>
    </w:p>
    <w:p w:rsidR="004F6873" w:rsidRDefault="004F6873" w:rsidP="00FB4121">
      <w:pPr>
        <w:ind w:left="37" w:hanging="37"/>
        <w:jc w:val="both"/>
        <w:rPr>
          <w:rFonts w:asciiTheme="minorHAnsi" w:hAnsiTheme="minorHAnsi" w:cs="Arial"/>
          <w:b/>
          <w:sz w:val="22"/>
          <w:szCs w:val="22"/>
        </w:rPr>
      </w:pPr>
    </w:p>
    <w:p w:rsidR="007A44BC" w:rsidRPr="00A76244" w:rsidRDefault="007A44BC" w:rsidP="00FB4121">
      <w:pPr>
        <w:ind w:left="37" w:hanging="37"/>
        <w:jc w:val="both"/>
        <w:rPr>
          <w:rFonts w:asciiTheme="minorHAnsi" w:hAnsiTheme="minorHAnsi" w:cs="Arial"/>
          <w:b/>
          <w:sz w:val="22"/>
          <w:szCs w:val="22"/>
        </w:rPr>
      </w:pPr>
      <w:r w:rsidRPr="00A76244">
        <w:rPr>
          <w:rFonts w:asciiTheme="minorHAnsi" w:hAnsiTheme="minorHAnsi" w:cs="Arial"/>
          <w:b/>
          <w:sz w:val="22"/>
          <w:szCs w:val="22"/>
        </w:rPr>
        <w:lastRenderedPageBreak/>
        <w:t>PRAVNO VARSTVO:</w:t>
      </w:r>
    </w:p>
    <w:p w:rsidR="00306C53"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Zahtevek za </w:t>
      </w:r>
      <w:proofErr w:type="spellStart"/>
      <w:r w:rsidRPr="00A76244">
        <w:rPr>
          <w:rFonts w:asciiTheme="minorHAnsi" w:hAnsiTheme="minorHAnsi" w:cs="Arial"/>
          <w:sz w:val="22"/>
          <w:szCs w:val="22"/>
        </w:rPr>
        <w:t>predrevizijski</w:t>
      </w:r>
      <w:proofErr w:type="spellEnd"/>
      <w:r w:rsidRPr="00A76244">
        <w:rPr>
          <w:rFonts w:asciiTheme="minorHAnsi" w:hAnsiTheme="minorHAnsi" w:cs="Arial"/>
          <w:sz w:val="22"/>
          <w:szCs w:val="22"/>
        </w:rPr>
        <w:t xml:space="preserve"> postopek lahko v skladu z Zakonom o pravnem varstvu v postopkih javnega naročanja </w:t>
      </w:r>
      <w:r w:rsidR="004F6873" w:rsidRPr="004F6873">
        <w:rPr>
          <w:rFonts w:asciiTheme="minorHAnsi" w:hAnsiTheme="minorHAnsi" w:cs="Arial"/>
          <w:sz w:val="22"/>
          <w:szCs w:val="22"/>
        </w:rPr>
        <w:t xml:space="preserve">(Uradni list RS, št. 43/11, 60/11 – ZTP-D, 63/13, 90/14 – ZDU-1I, 60/17 in 72/19) </w:t>
      </w:r>
      <w:r w:rsidRPr="00A76244">
        <w:rPr>
          <w:rFonts w:asciiTheme="minorHAnsi" w:hAnsiTheme="minorHAnsi" w:cs="Arial"/>
          <w:sz w:val="22"/>
          <w:szCs w:val="22"/>
        </w:rPr>
        <w:t xml:space="preserve">vloži vsaka oseba, ki ima ali je imela interes za dodelitev naročila in ki verjetno izkaže, da ji je bila ali bi ji lahko bila povzročena škoda zaradi ravnanja naročnika, ki se v zahtevku za </w:t>
      </w:r>
      <w:proofErr w:type="spellStart"/>
      <w:r w:rsidRPr="00A76244">
        <w:rPr>
          <w:rFonts w:asciiTheme="minorHAnsi" w:hAnsiTheme="minorHAnsi" w:cs="Arial"/>
          <w:sz w:val="22"/>
          <w:szCs w:val="22"/>
        </w:rPr>
        <w:t>predrevizijski</w:t>
      </w:r>
      <w:proofErr w:type="spellEnd"/>
      <w:r w:rsidRPr="00A76244">
        <w:rPr>
          <w:rFonts w:asciiTheme="minorHAnsi" w:hAnsiTheme="minorHAnsi" w:cs="Arial"/>
          <w:sz w:val="22"/>
          <w:szCs w:val="22"/>
        </w:rPr>
        <w:t xml:space="preserve"> postopek navaja kot kršitev naročnika v pos</w:t>
      </w:r>
      <w:r w:rsidR="00306C53" w:rsidRPr="00A76244">
        <w:rPr>
          <w:rFonts w:asciiTheme="minorHAnsi" w:hAnsiTheme="minorHAnsi" w:cs="Arial"/>
          <w:sz w:val="22"/>
          <w:szCs w:val="22"/>
        </w:rPr>
        <w:t xml:space="preserve">topku oddaje javnega naročanja. </w:t>
      </w:r>
    </w:p>
    <w:p w:rsidR="00306C53" w:rsidRPr="00A76244" w:rsidRDefault="00306C53" w:rsidP="007A44BC">
      <w:pPr>
        <w:jc w:val="both"/>
        <w:rPr>
          <w:rFonts w:asciiTheme="minorHAnsi" w:hAnsiTheme="minorHAnsi" w:cs="Arial"/>
          <w:sz w:val="22"/>
          <w:szCs w:val="22"/>
        </w:rPr>
      </w:pPr>
    </w:p>
    <w:p w:rsidR="004F2C5E" w:rsidRDefault="004F2C5E" w:rsidP="007A44BC">
      <w:pPr>
        <w:jc w:val="both"/>
        <w:rPr>
          <w:rFonts w:asciiTheme="minorHAnsi" w:hAnsiTheme="minorHAnsi" w:cs="Arial"/>
          <w:sz w:val="22"/>
          <w:szCs w:val="22"/>
        </w:rPr>
      </w:pPr>
      <w:r w:rsidRPr="00A76244">
        <w:rPr>
          <w:rFonts w:asciiTheme="minorHAnsi" w:hAnsiTheme="minorHAnsi" w:cs="Arial"/>
          <w:sz w:val="22"/>
          <w:szCs w:val="22"/>
        </w:rPr>
        <w:t xml:space="preserve">Aktualna ureditev pravnega varstva zoper kršitve pri oddaji javnih naročil je dosegljiva na </w:t>
      </w:r>
      <w:r w:rsidR="00306C53" w:rsidRPr="00A76244">
        <w:rPr>
          <w:rFonts w:asciiTheme="minorHAnsi" w:hAnsiTheme="minorHAnsi" w:cs="Arial"/>
          <w:sz w:val="22"/>
          <w:szCs w:val="22"/>
        </w:rPr>
        <w:t xml:space="preserve">spletni povezavi: </w:t>
      </w:r>
      <w:hyperlink r:id="rId11" w:history="1">
        <w:r w:rsidR="004F6873" w:rsidRPr="00320469">
          <w:rPr>
            <w:rStyle w:val="Hiperpovezava"/>
            <w:rFonts w:asciiTheme="minorHAnsi" w:hAnsiTheme="minorHAnsi" w:cs="Arial"/>
            <w:sz w:val="22"/>
            <w:szCs w:val="22"/>
          </w:rPr>
          <w:t>https://ejn.gov.si/sistem/pravno-varstvo.html</w:t>
        </w:r>
      </w:hyperlink>
      <w:r w:rsidR="004F6873">
        <w:rPr>
          <w:rFonts w:asciiTheme="minorHAnsi" w:hAnsiTheme="minorHAnsi" w:cs="Arial"/>
          <w:sz w:val="22"/>
          <w:szCs w:val="22"/>
        </w:rPr>
        <w:t xml:space="preserve"> </w:t>
      </w:r>
    </w:p>
    <w:p w:rsidR="004F6873" w:rsidRPr="00A76244" w:rsidRDefault="004F6873" w:rsidP="007A44BC">
      <w:pPr>
        <w:jc w:val="both"/>
        <w:rPr>
          <w:rFonts w:asciiTheme="minorHAnsi" w:hAnsiTheme="minorHAnsi" w:cs="Arial"/>
          <w:sz w:val="22"/>
          <w:szCs w:val="22"/>
          <w:u w:val="single"/>
        </w:rPr>
      </w:pPr>
    </w:p>
    <w:p w:rsidR="007A44BC" w:rsidRPr="00A76244" w:rsidRDefault="007A44BC" w:rsidP="007A44BC">
      <w:pPr>
        <w:jc w:val="both"/>
        <w:rPr>
          <w:rFonts w:asciiTheme="minorHAnsi" w:hAnsiTheme="minorHAnsi" w:cs="Arial"/>
          <w:sz w:val="22"/>
          <w:szCs w:val="22"/>
          <w:u w:val="single"/>
        </w:rPr>
      </w:pPr>
      <w:r w:rsidRPr="00A76244">
        <w:rPr>
          <w:rFonts w:asciiTheme="minorHAnsi" w:hAnsiTheme="minorHAnsi" w:cs="Arial"/>
          <w:sz w:val="22"/>
          <w:szCs w:val="22"/>
          <w:u w:val="single"/>
        </w:rPr>
        <w:t>Naročnik si pridržuje pravico, da lahko kadarkoli pred odpiranjem ponudb ustavi postopek</w:t>
      </w:r>
      <w:r w:rsidR="007856E7" w:rsidRPr="00A76244">
        <w:rPr>
          <w:rFonts w:asciiTheme="minorHAnsi" w:hAnsiTheme="minorHAnsi" w:cs="Arial"/>
          <w:sz w:val="22"/>
          <w:szCs w:val="22"/>
          <w:u w:val="single"/>
        </w:rPr>
        <w:t>.</w:t>
      </w:r>
    </w:p>
    <w:p w:rsidR="007A44BC" w:rsidRPr="00A76244" w:rsidRDefault="007A44BC" w:rsidP="007A44BC">
      <w:pPr>
        <w:ind w:left="37"/>
        <w:jc w:val="both"/>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Naročnik javnega naročila:</w:t>
      </w:r>
    </w:p>
    <w:p w:rsidR="007A44BC" w:rsidRPr="00A76244" w:rsidRDefault="00306C53" w:rsidP="007A44BC">
      <w:pPr>
        <w:tabs>
          <w:tab w:val="left" w:pos="6300"/>
        </w:tabs>
        <w:rPr>
          <w:rFonts w:asciiTheme="minorHAnsi" w:hAnsiTheme="minorHAnsi" w:cs="Arial"/>
          <w:sz w:val="22"/>
          <w:szCs w:val="22"/>
        </w:rPr>
      </w:pPr>
      <w:r w:rsidRPr="00A76244">
        <w:rPr>
          <w:rFonts w:asciiTheme="minorHAnsi" w:hAnsiTheme="minorHAnsi" w:cs="Arial"/>
          <w:sz w:val="22"/>
          <w:szCs w:val="22"/>
        </w:rPr>
        <w:t>VDC POLŽ Maribor</w:t>
      </w:r>
      <w:r w:rsidR="007A44BC" w:rsidRPr="00A76244">
        <w:rPr>
          <w:rFonts w:asciiTheme="minorHAnsi" w:hAnsiTheme="minorHAnsi" w:cs="Arial"/>
          <w:sz w:val="22"/>
          <w:szCs w:val="22"/>
        </w:rPr>
        <w:tab/>
        <w:t>mag. Jasmina Breznik</w:t>
      </w:r>
    </w:p>
    <w:p w:rsidR="00202EA5" w:rsidRPr="00A76244" w:rsidRDefault="00306C53" w:rsidP="007A44BC">
      <w:pPr>
        <w:tabs>
          <w:tab w:val="left" w:pos="6300"/>
        </w:tabs>
        <w:rPr>
          <w:rFonts w:asciiTheme="minorHAnsi" w:hAnsiTheme="minorHAnsi" w:cs="Arial"/>
          <w:sz w:val="22"/>
          <w:szCs w:val="22"/>
        </w:rPr>
      </w:pPr>
      <w:r w:rsidRPr="00A76244">
        <w:rPr>
          <w:rFonts w:asciiTheme="minorHAnsi" w:hAnsiTheme="minorHAnsi" w:cs="Arial"/>
          <w:sz w:val="22"/>
          <w:szCs w:val="22"/>
        </w:rPr>
        <w:t>Park mladih 4, 2000 MARIBOR</w:t>
      </w:r>
      <w:r w:rsidR="007A44BC" w:rsidRPr="00A76244">
        <w:rPr>
          <w:rFonts w:asciiTheme="minorHAnsi" w:hAnsiTheme="minorHAnsi" w:cs="Arial"/>
          <w:sz w:val="22"/>
          <w:szCs w:val="22"/>
        </w:rPr>
        <w:tab/>
        <w:t xml:space="preserve">direktorica        </w:t>
      </w:r>
    </w:p>
    <w:p w:rsidR="00202EA5" w:rsidRPr="00A76244" w:rsidRDefault="00202EA5" w:rsidP="007A44BC">
      <w:pPr>
        <w:tabs>
          <w:tab w:val="left" w:pos="6300"/>
        </w:tabs>
        <w:rPr>
          <w:rFonts w:asciiTheme="minorHAnsi" w:hAnsiTheme="minorHAnsi" w:cs="Arial"/>
          <w:sz w:val="22"/>
          <w:szCs w:val="22"/>
        </w:rPr>
      </w:pPr>
    </w:p>
    <w:p w:rsidR="00202EA5" w:rsidRPr="00A76244" w:rsidRDefault="00202EA5" w:rsidP="007A44BC">
      <w:pPr>
        <w:tabs>
          <w:tab w:val="left" w:pos="6300"/>
        </w:tabs>
        <w:rPr>
          <w:rFonts w:asciiTheme="minorHAnsi" w:hAnsiTheme="minorHAnsi" w:cs="Arial"/>
          <w:sz w:val="22"/>
          <w:szCs w:val="22"/>
        </w:rPr>
      </w:pPr>
    </w:p>
    <w:p w:rsidR="00202EA5" w:rsidRPr="00A76244" w:rsidRDefault="00202EA5"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FB4121" w:rsidRPr="00A76244" w:rsidRDefault="00FB4121" w:rsidP="007A44BC">
      <w:pPr>
        <w:tabs>
          <w:tab w:val="left" w:pos="6300"/>
        </w:tabs>
        <w:rPr>
          <w:rFonts w:asciiTheme="minorHAnsi" w:hAnsiTheme="minorHAnsi" w:cs="Arial"/>
          <w:sz w:val="22"/>
          <w:szCs w:val="22"/>
        </w:rPr>
      </w:pPr>
    </w:p>
    <w:p w:rsidR="007A44BC" w:rsidRDefault="007A44BC" w:rsidP="007A44BC">
      <w:pPr>
        <w:tabs>
          <w:tab w:val="left" w:pos="6300"/>
        </w:tabs>
        <w:rPr>
          <w:rFonts w:asciiTheme="minorHAnsi" w:hAnsiTheme="minorHAnsi" w:cs="Arial"/>
          <w:sz w:val="22"/>
          <w:szCs w:val="22"/>
        </w:rPr>
      </w:pPr>
      <w:r w:rsidRPr="00A76244">
        <w:rPr>
          <w:rFonts w:asciiTheme="minorHAnsi" w:hAnsiTheme="minorHAnsi" w:cs="Arial"/>
          <w:sz w:val="22"/>
          <w:szCs w:val="22"/>
        </w:rPr>
        <w:t xml:space="preserve"> </w:t>
      </w: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2B61AD" w:rsidRDefault="002B61AD" w:rsidP="007A44BC">
      <w:pPr>
        <w:tabs>
          <w:tab w:val="left" w:pos="6300"/>
        </w:tabs>
        <w:rPr>
          <w:rFonts w:asciiTheme="minorHAnsi" w:hAnsiTheme="minorHAnsi" w:cs="Arial"/>
          <w:sz w:val="22"/>
          <w:szCs w:val="22"/>
        </w:rPr>
      </w:pPr>
    </w:p>
    <w:p w:rsidR="00E30B2E" w:rsidRDefault="00E30B2E" w:rsidP="007A44BC">
      <w:pPr>
        <w:tabs>
          <w:tab w:val="left" w:pos="6300"/>
        </w:tabs>
        <w:rPr>
          <w:rFonts w:asciiTheme="minorHAnsi" w:hAnsiTheme="minorHAnsi" w:cs="Arial"/>
          <w:sz w:val="22"/>
          <w:szCs w:val="22"/>
        </w:rPr>
      </w:pPr>
      <w:r>
        <w:rPr>
          <w:rFonts w:asciiTheme="minorHAnsi" w:hAnsiTheme="minorHAnsi" w:cs="Arial"/>
          <w:sz w:val="22"/>
          <w:szCs w:val="22"/>
        </w:rPr>
        <w:br w:type="page"/>
      </w:r>
    </w:p>
    <w:p w:rsidR="007A44BC" w:rsidRPr="00A76244" w:rsidRDefault="007A44BC" w:rsidP="007A44BC">
      <w:pPr>
        <w:jc w:val="right"/>
        <w:rPr>
          <w:rFonts w:asciiTheme="minorHAnsi" w:hAnsiTheme="minorHAnsi" w:cs="Arial"/>
          <w:b/>
          <w:sz w:val="22"/>
          <w:szCs w:val="22"/>
          <w:lang w:val="pl-PL"/>
        </w:rPr>
      </w:pPr>
      <w:r w:rsidRPr="00A76244">
        <w:rPr>
          <w:rFonts w:asciiTheme="minorHAnsi" w:hAnsiTheme="minorHAnsi" w:cs="Arial"/>
          <w:b/>
          <w:sz w:val="22"/>
          <w:szCs w:val="22"/>
          <w:bdr w:val="single" w:sz="4" w:space="0" w:color="auto" w:shadow="1"/>
          <w:shd w:val="clear" w:color="auto" w:fill="F3F3F3"/>
        </w:rPr>
        <w:lastRenderedPageBreak/>
        <w:t>OBR-1</w:t>
      </w:r>
      <w:r w:rsidRPr="00A76244">
        <w:rPr>
          <w:rFonts w:asciiTheme="minorHAnsi" w:hAnsiTheme="minorHAnsi" w:cs="Arial"/>
          <w:sz w:val="22"/>
          <w:szCs w:val="22"/>
          <w:shd w:val="clear" w:color="auto" w:fill="F3F3F3"/>
          <w:lang w:val="pl-PL"/>
        </w:rPr>
        <w:t xml:space="preserve">   </w:t>
      </w:r>
      <w:r w:rsidRPr="00A76244">
        <w:rPr>
          <w:rFonts w:asciiTheme="minorHAnsi" w:hAnsiTheme="minorHAnsi" w:cs="Arial"/>
          <w:sz w:val="22"/>
          <w:szCs w:val="22"/>
          <w:lang w:val="pl-PL"/>
        </w:rPr>
        <w:t xml:space="preserve">             </w:t>
      </w: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p>
    <w:p w:rsidR="007A44BC" w:rsidRPr="00A76244" w:rsidRDefault="007A44BC" w:rsidP="007A44BC">
      <w:pPr>
        <w:spacing w:line="360" w:lineRule="auto"/>
        <w:jc w:val="center"/>
        <w:rPr>
          <w:rFonts w:asciiTheme="minorHAnsi" w:hAnsiTheme="minorHAnsi" w:cs="Arial"/>
          <w:b/>
          <w:sz w:val="22"/>
          <w:szCs w:val="22"/>
        </w:rPr>
      </w:pPr>
      <w:r w:rsidRPr="00A76244">
        <w:rPr>
          <w:rFonts w:asciiTheme="minorHAnsi" w:hAnsiTheme="minorHAnsi" w:cs="Arial"/>
          <w:b/>
          <w:sz w:val="22"/>
          <w:szCs w:val="22"/>
        </w:rPr>
        <w:t>PONUDBA</w:t>
      </w:r>
    </w:p>
    <w:tbl>
      <w:tblPr>
        <w:tblW w:w="7196" w:type="dxa"/>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701"/>
        <w:gridCol w:w="1985"/>
      </w:tblGrid>
      <w:tr w:rsidR="00FB24DB" w:rsidRPr="00A76244" w:rsidTr="00A07A16">
        <w:tc>
          <w:tcPr>
            <w:tcW w:w="3510" w:type="dxa"/>
            <w:tcBorders>
              <w:bottom w:val="single" w:sz="4" w:space="0" w:color="auto"/>
            </w:tcBorders>
            <w:shd w:val="clear" w:color="auto" w:fill="auto"/>
            <w:vAlign w:val="center"/>
          </w:tcPr>
          <w:p w:rsidR="007A44BC" w:rsidRPr="00A76244" w:rsidRDefault="007A44BC" w:rsidP="00A07A16">
            <w:pPr>
              <w:jc w:val="center"/>
              <w:rPr>
                <w:rFonts w:asciiTheme="minorHAnsi" w:hAnsiTheme="minorHAnsi" w:cs="Arial"/>
                <w:b/>
                <w:sz w:val="22"/>
                <w:szCs w:val="22"/>
              </w:rPr>
            </w:pPr>
          </w:p>
        </w:tc>
        <w:tc>
          <w:tcPr>
            <w:tcW w:w="1701" w:type="dxa"/>
            <w:tcBorders>
              <w:bottom w:val="single" w:sz="4" w:space="0" w:color="auto"/>
            </w:tcBorders>
            <w:shd w:val="clear" w:color="auto" w:fill="auto"/>
            <w:vAlign w:val="center"/>
          </w:tcPr>
          <w:p w:rsidR="007A44BC" w:rsidRPr="00A76244" w:rsidRDefault="007A44BC" w:rsidP="00A07A16">
            <w:pPr>
              <w:jc w:val="center"/>
              <w:rPr>
                <w:rFonts w:asciiTheme="minorHAnsi" w:hAnsiTheme="minorHAnsi" w:cs="Arial"/>
                <w:b/>
                <w:sz w:val="22"/>
                <w:szCs w:val="22"/>
              </w:rPr>
            </w:pPr>
            <w:r w:rsidRPr="00A76244">
              <w:rPr>
                <w:rFonts w:asciiTheme="minorHAnsi" w:hAnsiTheme="minorHAnsi" w:cs="Arial"/>
                <w:b/>
                <w:sz w:val="22"/>
                <w:szCs w:val="22"/>
              </w:rPr>
              <w:t>POVRŠINA</w:t>
            </w:r>
          </w:p>
          <w:p w:rsidR="007A44BC" w:rsidRPr="00A76244" w:rsidRDefault="007A44BC" w:rsidP="00A07A16">
            <w:pPr>
              <w:jc w:val="center"/>
              <w:rPr>
                <w:rFonts w:asciiTheme="minorHAnsi" w:hAnsiTheme="minorHAnsi" w:cs="Arial"/>
                <w:b/>
                <w:sz w:val="22"/>
                <w:szCs w:val="22"/>
              </w:rPr>
            </w:pPr>
            <w:r w:rsidRPr="00A76244">
              <w:rPr>
                <w:rFonts w:asciiTheme="minorHAnsi" w:hAnsiTheme="minorHAnsi" w:cs="Arial"/>
                <w:b/>
                <w:sz w:val="22"/>
                <w:szCs w:val="22"/>
              </w:rPr>
              <w:t>(m</w:t>
            </w:r>
            <w:r w:rsidRPr="00A76244">
              <w:rPr>
                <w:rFonts w:asciiTheme="minorHAnsi" w:hAnsiTheme="minorHAnsi" w:cs="Arial"/>
                <w:b/>
                <w:sz w:val="22"/>
                <w:szCs w:val="22"/>
                <w:vertAlign w:val="superscript"/>
              </w:rPr>
              <w:t>2</w:t>
            </w:r>
            <w:r w:rsidRPr="00A76244">
              <w:rPr>
                <w:rFonts w:asciiTheme="minorHAnsi" w:hAnsiTheme="minorHAnsi" w:cs="Arial"/>
                <w:b/>
                <w:sz w:val="22"/>
                <w:szCs w:val="22"/>
              </w:rPr>
              <w:t>)</w:t>
            </w:r>
          </w:p>
        </w:tc>
        <w:tc>
          <w:tcPr>
            <w:tcW w:w="1985" w:type="dxa"/>
            <w:shd w:val="clear" w:color="auto" w:fill="auto"/>
            <w:vAlign w:val="center"/>
          </w:tcPr>
          <w:p w:rsidR="007A44BC" w:rsidRPr="00A76244" w:rsidRDefault="00027DAC" w:rsidP="00A07A16">
            <w:pPr>
              <w:jc w:val="center"/>
              <w:rPr>
                <w:rFonts w:asciiTheme="minorHAnsi" w:hAnsiTheme="minorHAnsi" w:cs="Arial"/>
                <w:b/>
                <w:sz w:val="22"/>
                <w:szCs w:val="22"/>
              </w:rPr>
            </w:pPr>
            <w:r w:rsidRPr="00A76244">
              <w:rPr>
                <w:rFonts w:asciiTheme="minorHAnsi" w:hAnsiTheme="minorHAnsi" w:cs="Arial"/>
                <w:b/>
                <w:sz w:val="22"/>
                <w:szCs w:val="22"/>
              </w:rPr>
              <w:t xml:space="preserve">Cena </w:t>
            </w:r>
            <w:r w:rsidR="007A44BC" w:rsidRPr="00A76244">
              <w:rPr>
                <w:rFonts w:asciiTheme="minorHAnsi" w:hAnsiTheme="minorHAnsi" w:cs="Arial"/>
                <w:b/>
                <w:sz w:val="22"/>
                <w:szCs w:val="22"/>
              </w:rPr>
              <w:t>z DDV</w:t>
            </w:r>
          </w:p>
          <w:p w:rsidR="007A44BC" w:rsidRPr="00A76244" w:rsidRDefault="00CC4C9F" w:rsidP="00A07A16">
            <w:pPr>
              <w:jc w:val="center"/>
              <w:rPr>
                <w:rFonts w:asciiTheme="minorHAnsi" w:hAnsiTheme="minorHAnsi" w:cs="Arial"/>
                <w:b/>
                <w:sz w:val="22"/>
                <w:szCs w:val="22"/>
              </w:rPr>
            </w:pPr>
            <w:r w:rsidRPr="00A76244">
              <w:rPr>
                <w:rFonts w:asciiTheme="minorHAnsi" w:hAnsiTheme="minorHAnsi" w:cs="Arial"/>
                <w:b/>
                <w:sz w:val="22"/>
                <w:szCs w:val="22"/>
              </w:rPr>
              <w:t>(EUR/3 leta</w:t>
            </w:r>
            <w:r w:rsidR="007A44BC" w:rsidRPr="00A76244">
              <w:rPr>
                <w:rFonts w:asciiTheme="minorHAnsi" w:hAnsiTheme="minorHAnsi" w:cs="Arial"/>
                <w:b/>
                <w:sz w:val="22"/>
                <w:szCs w:val="22"/>
              </w:rPr>
              <w:t>)</w:t>
            </w:r>
          </w:p>
        </w:tc>
      </w:tr>
      <w:tr w:rsidR="007A44BC" w:rsidRPr="00A76244" w:rsidTr="000C4239">
        <w:trPr>
          <w:trHeight w:val="344"/>
        </w:trPr>
        <w:tc>
          <w:tcPr>
            <w:tcW w:w="3510" w:type="dxa"/>
            <w:shd w:val="clear" w:color="auto" w:fill="auto"/>
            <w:vAlign w:val="center"/>
          </w:tcPr>
          <w:p w:rsidR="007A44BC" w:rsidRPr="00A76244" w:rsidRDefault="007A44BC" w:rsidP="00A07A16">
            <w:pPr>
              <w:rPr>
                <w:rFonts w:asciiTheme="minorHAnsi" w:hAnsiTheme="minorHAnsi" w:cs="Arial"/>
                <w:b/>
                <w:sz w:val="22"/>
                <w:szCs w:val="22"/>
              </w:rPr>
            </w:pPr>
            <w:r w:rsidRPr="00A76244">
              <w:rPr>
                <w:rFonts w:asciiTheme="minorHAnsi" w:hAnsiTheme="minorHAnsi" w:cs="Arial"/>
                <w:b/>
                <w:sz w:val="22"/>
                <w:szCs w:val="22"/>
              </w:rPr>
              <w:t>Čiščenje poslovnih prostorov</w:t>
            </w:r>
          </w:p>
        </w:tc>
        <w:tc>
          <w:tcPr>
            <w:tcW w:w="1701" w:type="dxa"/>
            <w:shd w:val="clear" w:color="auto" w:fill="auto"/>
            <w:vAlign w:val="center"/>
          </w:tcPr>
          <w:p w:rsidR="007A44BC" w:rsidRPr="00A76244" w:rsidRDefault="003915CB" w:rsidP="00A07A16">
            <w:pPr>
              <w:rPr>
                <w:rFonts w:asciiTheme="minorHAnsi" w:hAnsiTheme="minorHAnsi" w:cs="Arial"/>
                <w:sz w:val="22"/>
                <w:szCs w:val="22"/>
              </w:rPr>
            </w:pPr>
            <w:r w:rsidRPr="00A76244">
              <w:rPr>
                <w:rFonts w:asciiTheme="minorHAnsi" w:hAnsiTheme="minorHAnsi" w:cs="Arial"/>
                <w:b/>
                <w:sz w:val="22"/>
                <w:szCs w:val="22"/>
              </w:rPr>
              <w:t xml:space="preserve">               </w:t>
            </w:r>
            <w:r w:rsidR="00CC6F83">
              <w:rPr>
                <w:rFonts w:asciiTheme="minorHAnsi" w:hAnsiTheme="minorHAnsi" w:cs="Arial"/>
                <w:b/>
                <w:sz w:val="22"/>
                <w:szCs w:val="22"/>
              </w:rPr>
              <w:t>2.633,8</w:t>
            </w:r>
            <w:r w:rsidRPr="00A76244">
              <w:rPr>
                <w:rFonts w:asciiTheme="minorHAnsi" w:hAnsiTheme="minorHAnsi" w:cs="Arial"/>
                <w:b/>
                <w:sz w:val="22"/>
                <w:szCs w:val="22"/>
              </w:rPr>
              <w:t xml:space="preserve">                                    </w:t>
            </w:r>
          </w:p>
        </w:tc>
        <w:tc>
          <w:tcPr>
            <w:tcW w:w="1985" w:type="dxa"/>
            <w:tcBorders>
              <w:bottom w:val="single" w:sz="4" w:space="0" w:color="auto"/>
            </w:tcBorders>
            <w:shd w:val="clear" w:color="auto" w:fill="auto"/>
            <w:vAlign w:val="center"/>
          </w:tcPr>
          <w:p w:rsidR="007A44BC" w:rsidRPr="00A76244" w:rsidRDefault="007A44BC" w:rsidP="00A07A16">
            <w:pPr>
              <w:jc w:val="center"/>
              <w:rPr>
                <w:rFonts w:asciiTheme="minorHAnsi" w:hAnsiTheme="minorHAnsi" w:cs="Arial"/>
                <w:sz w:val="22"/>
                <w:szCs w:val="22"/>
              </w:rPr>
            </w:pPr>
          </w:p>
        </w:tc>
      </w:tr>
    </w:tbl>
    <w:p w:rsidR="007A44BC" w:rsidRPr="00A76244" w:rsidRDefault="007A44BC" w:rsidP="007A44BC">
      <w:pPr>
        <w:rPr>
          <w:rFonts w:asciiTheme="minorHAnsi" w:hAnsiTheme="minorHAnsi" w:cs="Arial"/>
          <w:b/>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b/>
          <w:sz w:val="22"/>
          <w:szCs w:val="22"/>
        </w:rPr>
        <w:t xml:space="preserve">ROK PLAČILA </w:t>
      </w:r>
      <w:r w:rsidR="001378EF" w:rsidRPr="00A76244">
        <w:rPr>
          <w:rFonts w:asciiTheme="minorHAnsi" w:hAnsiTheme="minorHAnsi" w:cs="Arial"/>
          <w:sz w:val="22"/>
          <w:szCs w:val="22"/>
        </w:rPr>
        <w:t>30</w:t>
      </w:r>
      <w:r w:rsidRPr="00A76244">
        <w:rPr>
          <w:rFonts w:asciiTheme="minorHAnsi" w:hAnsiTheme="minorHAnsi" w:cs="Arial"/>
          <w:sz w:val="22"/>
          <w:szCs w:val="22"/>
        </w:rPr>
        <w:t xml:space="preserve">  dni od datuma prejema računa.</w:t>
      </w:r>
    </w:p>
    <w:p w:rsidR="007A44BC" w:rsidRPr="00A76244" w:rsidRDefault="007A44BC" w:rsidP="00A07A16">
      <w:pPr>
        <w:jc w:val="both"/>
        <w:rPr>
          <w:rFonts w:asciiTheme="minorHAnsi" w:hAnsiTheme="minorHAnsi" w:cs="Arial"/>
          <w:sz w:val="22"/>
          <w:szCs w:val="22"/>
        </w:rPr>
      </w:pPr>
      <w:r w:rsidRPr="00A76244">
        <w:rPr>
          <w:rFonts w:asciiTheme="minorHAnsi" w:hAnsiTheme="minorHAnsi" w:cs="Arial"/>
          <w:b/>
          <w:sz w:val="22"/>
          <w:szCs w:val="22"/>
        </w:rPr>
        <w:t xml:space="preserve">Ponudnik izjavlja, da so </w:t>
      </w:r>
      <w:r w:rsidR="00FB4121" w:rsidRPr="00A76244">
        <w:rPr>
          <w:rFonts w:asciiTheme="minorHAnsi" w:hAnsiTheme="minorHAnsi" w:cs="Arial"/>
          <w:sz w:val="22"/>
          <w:szCs w:val="22"/>
        </w:rPr>
        <w:t>v ceni</w:t>
      </w:r>
      <w:r w:rsidRPr="00A76244">
        <w:rPr>
          <w:rFonts w:asciiTheme="minorHAnsi" w:hAnsiTheme="minorHAnsi" w:cs="Arial"/>
          <w:sz w:val="22"/>
          <w:szCs w:val="22"/>
        </w:rPr>
        <w:t xml:space="preserve"> upoštevani vsi stroški, povezani z izvedbo tega javnega naročila, v skladu z zahtevami razpisne dokumentacije in oddano ponudbo.</w:t>
      </w:r>
    </w:p>
    <w:p w:rsidR="00FD3C9A" w:rsidRPr="00A76244" w:rsidRDefault="00FD3C9A" w:rsidP="00A07A16">
      <w:pPr>
        <w:jc w:val="both"/>
        <w:rPr>
          <w:rFonts w:asciiTheme="minorHAnsi" w:hAnsiTheme="minorHAnsi" w:cs="Arial"/>
          <w:b/>
          <w:sz w:val="22"/>
          <w:szCs w:val="22"/>
        </w:rPr>
      </w:pPr>
    </w:p>
    <w:p w:rsidR="007A44BC" w:rsidRPr="00A76244" w:rsidRDefault="007A44BC" w:rsidP="007A44BC">
      <w:pPr>
        <w:rPr>
          <w:rFonts w:asciiTheme="minorHAnsi" w:hAnsiTheme="minorHAnsi" w:cs="Arial"/>
          <w:b/>
          <w:sz w:val="22"/>
          <w:szCs w:val="22"/>
        </w:rPr>
      </w:pPr>
      <w:r w:rsidRPr="00A76244">
        <w:rPr>
          <w:rFonts w:asciiTheme="minorHAnsi" w:hAnsiTheme="minorHAnsi" w:cs="Arial"/>
          <w:b/>
          <w:sz w:val="22"/>
          <w:szCs w:val="22"/>
        </w:rPr>
        <w:t>PODATKI O GOSPODARSKEM SUBJEKTU:</w:t>
      </w:r>
    </w:p>
    <w:p w:rsidR="007A44BC" w:rsidRPr="00A76244" w:rsidRDefault="007A44BC" w:rsidP="007A44BC">
      <w:pPr>
        <w:spacing w:line="480" w:lineRule="auto"/>
        <w:rPr>
          <w:rFonts w:asciiTheme="minorHAnsi" w:hAnsiTheme="minorHAnsi" w:cs="Arial"/>
          <w:sz w:val="22"/>
          <w:szCs w:val="22"/>
          <w:u w:val="single"/>
        </w:rPr>
      </w:pPr>
      <w:r w:rsidRPr="00A76244">
        <w:rPr>
          <w:rFonts w:asciiTheme="minorHAnsi" w:hAnsiTheme="minorHAnsi" w:cs="Arial"/>
          <w:sz w:val="22"/>
          <w:szCs w:val="22"/>
        </w:rPr>
        <w:t>Naziv ponudnika:</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u w:val="single"/>
        </w:rPr>
      </w:pPr>
      <w:r w:rsidRPr="00A76244">
        <w:rPr>
          <w:rFonts w:asciiTheme="minorHAnsi" w:hAnsiTheme="minorHAnsi" w:cs="Arial"/>
          <w:sz w:val="22"/>
          <w:szCs w:val="22"/>
        </w:rPr>
        <w:t>Naslov ponudnika:</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rPr>
      </w:pPr>
      <w:r w:rsidRPr="00A76244">
        <w:rPr>
          <w:rFonts w:asciiTheme="minorHAnsi" w:hAnsiTheme="minorHAnsi" w:cs="Arial"/>
          <w:sz w:val="22"/>
          <w:szCs w:val="22"/>
        </w:rPr>
        <w:t>Zakoniti zastopnik:</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rPr>
      </w:pPr>
      <w:r w:rsidRPr="00A76244">
        <w:rPr>
          <w:rFonts w:asciiTheme="minorHAnsi" w:hAnsiTheme="minorHAnsi" w:cs="Arial"/>
          <w:sz w:val="22"/>
          <w:szCs w:val="22"/>
        </w:rPr>
        <w:t>ID številka za DDV:</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rPr>
      </w:pPr>
      <w:r w:rsidRPr="00A76244">
        <w:rPr>
          <w:rFonts w:asciiTheme="minorHAnsi" w:hAnsiTheme="minorHAnsi" w:cs="Arial"/>
          <w:sz w:val="22"/>
          <w:szCs w:val="22"/>
        </w:rPr>
        <w:t>Matična številka:</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rPr>
      </w:pPr>
      <w:r w:rsidRPr="00A76244">
        <w:rPr>
          <w:rFonts w:asciiTheme="minorHAnsi" w:hAnsiTheme="minorHAnsi" w:cs="Arial"/>
          <w:sz w:val="22"/>
          <w:szCs w:val="22"/>
        </w:rPr>
        <w:t>Št. transakcijskega računa:</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u w:val="single"/>
        </w:rPr>
      </w:pPr>
      <w:r w:rsidRPr="00A76244">
        <w:rPr>
          <w:rFonts w:asciiTheme="minorHAnsi" w:hAnsiTheme="minorHAnsi" w:cs="Arial"/>
          <w:sz w:val="22"/>
          <w:szCs w:val="22"/>
        </w:rPr>
        <w:t>Kontaktna oseba ponudnika za obveščanje:</w:t>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u w:val="single"/>
        </w:rPr>
      </w:pPr>
      <w:r w:rsidRPr="00A76244">
        <w:rPr>
          <w:rFonts w:asciiTheme="minorHAnsi" w:hAnsiTheme="minorHAnsi" w:cs="Arial"/>
          <w:sz w:val="22"/>
          <w:szCs w:val="22"/>
        </w:rPr>
        <w:t>Elektronska pošta za obveščanje ponudnika:</w:t>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rPr>
      </w:pPr>
      <w:r w:rsidRPr="00A76244">
        <w:rPr>
          <w:rFonts w:asciiTheme="minorHAnsi" w:hAnsiTheme="minorHAnsi" w:cs="Arial"/>
          <w:sz w:val="22"/>
          <w:szCs w:val="22"/>
        </w:rPr>
        <w:t>Številka telefona:</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rPr>
      </w:pPr>
      <w:r w:rsidRPr="00A76244">
        <w:rPr>
          <w:rFonts w:asciiTheme="minorHAnsi" w:hAnsiTheme="minorHAnsi" w:cs="Arial"/>
          <w:sz w:val="22"/>
          <w:szCs w:val="22"/>
        </w:rPr>
        <w:t>Številka telefaksa:</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spacing w:line="480" w:lineRule="auto"/>
        <w:rPr>
          <w:rFonts w:asciiTheme="minorHAnsi" w:hAnsiTheme="minorHAnsi" w:cs="Arial"/>
          <w:sz w:val="22"/>
          <w:szCs w:val="22"/>
          <w:u w:val="single"/>
        </w:rPr>
      </w:pPr>
      <w:r w:rsidRPr="00A76244">
        <w:rPr>
          <w:rFonts w:asciiTheme="minorHAnsi" w:hAnsiTheme="minorHAnsi" w:cs="Arial"/>
          <w:sz w:val="22"/>
          <w:szCs w:val="22"/>
        </w:rPr>
        <w:t>Odgovorna oseba za podpis pogodbe:</w:t>
      </w:r>
      <w:r w:rsidRPr="00A76244">
        <w:rPr>
          <w:rFonts w:asciiTheme="minorHAnsi" w:hAnsiTheme="minorHAnsi" w:cs="Arial"/>
          <w:sz w:val="22"/>
          <w:szCs w:val="22"/>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7A44BC" w:rsidRPr="00A76244" w:rsidRDefault="007A44BC" w:rsidP="007A44BC">
      <w:pPr>
        <w:rPr>
          <w:rFonts w:asciiTheme="minorHAnsi" w:hAnsiTheme="minorHAnsi" w:cs="Arial"/>
          <w:b/>
          <w:sz w:val="22"/>
          <w:szCs w:val="22"/>
        </w:rPr>
      </w:pPr>
      <w:r w:rsidRPr="00A76244">
        <w:rPr>
          <w:rFonts w:asciiTheme="minorHAnsi" w:hAnsiTheme="minorHAnsi" w:cs="Arial"/>
          <w:sz w:val="22"/>
          <w:szCs w:val="22"/>
        </w:rPr>
        <w:t xml:space="preserve">Na javni razpis za izbiro izvajalca za čiščenje poslovnih prostorov </w:t>
      </w:r>
      <w:r w:rsidRPr="00A76244">
        <w:rPr>
          <w:rFonts w:asciiTheme="minorHAnsi" w:hAnsiTheme="minorHAnsi" w:cs="Arial"/>
          <w:b/>
          <w:sz w:val="22"/>
          <w:szCs w:val="22"/>
        </w:rPr>
        <w:t>(USTREZNO OBKROŽI):</w:t>
      </w:r>
    </w:p>
    <w:p w:rsidR="007A44BC" w:rsidRPr="00A76244" w:rsidRDefault="007A44BC" w:rsidP="007A44BC">
      <w:pPr>
        <w:numPr>
          <w:ilvl w:val="0"/>
          <w:numId w:val="9"/>
        </w:numPr>
        <w:rPr>
          <w:rFonts w:asciiTheme="minorHAnsi" w:hAnsiTheme="minorHAnsi" w:cs="Arial"/>
          <w:sz w:val="22"/>
          <w:szCs w:val="22"/>
        </w:rPr>
      </w:pPr>
      <w:r w:rsidRPr="00A76244">
        <w:rPr>
          <w:rFonts w:asciiTheme="minorHAnsi" w:hAnsiTheme="minorHAnsi" w:cs="Arial"/>
          <w:sz w:val="22"/>
          <w:szCs w:val="22"/>
        </w:rPr>
        <w:t>samostojno,</w:t>
      </w:r>
    </w:p>
    <w:p w:rsidR="007A44BC" w:rsidRPr="00A76244" w:rsidRDefault="007A44BC" w:rsidP="007A44BC">
      <w:pPr>
        <w:numPr>
          <w:ilvl w:val="0"/>
          <w:numId w:val="9"/>
        </w:numPr>
        <w:rPr>
          <w:rFonts w:asciiTheme="minorHAnsi" w:hAnsiTheme="minorHAnsi" w:cs="Arial"/>
          <w:sz w:val="22"/>
          <w:szCs w:val="22"/>
        </w:rPr>
      </w:pPr>
      <w:r w:rsidRPr="00A76244">
        <w:rPr>
          <w:rFonts w:asciiTheme="minorHAnsi" w:hAnsiTheme="minorHAnsi" w:cs="Arial"/>
          <w:sz w:val="22"/>
          <w:szCs w:val="22"/>
        </w:rPr>
        <w:t xml:space="preserve">kot skupina izvajalcev – priloga: pravni akt o skupni izvedbi javnega naročila. </w:t>
      </w:r>
    </w:p>
    <w:p w:rsidR="007A44BC" w:rsidRPr="00A76244" w:rsidRDefault="007A44BC" w:rsidP="007A44BC">
      <w:pPr>
        <w:rPr>
          <w:rFonts w:asciiTheme="minorHAnsi" w:hAnsiTheme="minorHAnsi" w:cs="Arial"/>
          <w:sz w:val="22"/>
          <w:szCs w:val="22"/>
        </w:rPr>
      </w:pPr>
    </w:p>
    <w:p w:rsidR="00E30B2E" w:rsidRPr="00A76244" w:rsidRDefault="00E30B2E" w:rsidP="007A44BC">
      <w:pPr>
        <w:rPr>
          <w:rFonts w:asciiTheme="minorHAnsi" w:hAnsiTheme="minorHAnsi" w:cs="Arial"/>
          <w:sz w:val="22"/>
          <w:szCs w:val="22"/>
        </w:rPr>
      </w:pPr>
    </w:p>
    <w:tbl>
      <w:tblPr>
        <w:tblW w:w="0" w:type="auto"/>
        <w:tblLook w:val="01E0" w:firstRow="1" w:lastRow="1" w:firstColumn="1" w:lastColumn="1" w:noHBand="0" w:noVBand="0"/>
      </w:tblPr>
      <w:tblGrid>
        <w:gridCol w:w="3034"/>
        <w:gridCol w:w="2971"/>
        <w:gridCol w:w="3067"/>
      </w:tblGrid>
      <w:tr w:rsidR="00FB24DB" w:rsidRPr="00A76244" w:rsidTr="00A07A16">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A07A16" w:rsidRPr="00A76244" w:rsidRDefault="007A44BC" w:rsidP="007A44BC">
      <w:pPr>
        <w:jc w:val="right"/>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p>
    <w:p w:rsidR="00A07A16" w:rsidRPr="00A76244" w:rsidRDefault="00A07A16">
      <w:pPr>
        <w:overflowPunct/>
        <w:autoSpaceDE/>
        <w:autoSpaceDN/>
        <w:adjustRightInd/>
        <w:spacing w:after="200" w:line="276" w:lineRule="auto"/>
        <w:textAlignment w:val="auto"/>
        <w:rPr>
          <w:rFonts w:asciiTheme="minorHAnsi" w:hAnsiTheme="minorHAnsi" w:cs="Arial"/>
          <w:sz w:val="22"/>
          <w:szCs w:val="22"/>
        </w:rPr>
      </w:pPr>
      <w:r w:rsidRPr="00A76244">
        <w:rPr>
          <w:rFonts w:asciiTheme="minorHAnsi" w:hAnsiTheme="minorHAnsi" w:cs="Arial"/>
          <w:sz w:val="22"/>
          <w:szCs w:val="22"/>
        </w:rPr>
        <w:br w:type="page"/>
      </w:r>
    </w:p>
    <w:p w:rsidR="007A44BC" w:rsidRPr="00A76244" w:rsidRDefault="007A44BC" w:rsidP="007A44BC">
      <w:pPr>
        <w:jc w:val="right"/>
        <w:rPr>
          <w:rFonts w:asciiTheme="minorHAnsi" w:hAnsiTheme="minorHAnsi" w:cs="Arial"/>
          <w:sz w:val="22"/>
          <w:szCs w:val="22"/>
        </w:rPr>
      </w:pPr>
      <w:r w:rsidRPr="00A76244">
        <w:rPr>
          <w:rFonts w:asciiTheme="minorHAnsi" w:hAnsiTheme="minorHAnsi" w:cs="Arial"/>
          <w:b/>
          <w:sz w:val="22"/>
          <w:szCs w:val="22"/>
          <w:bdr w:val="single" w:sz="4" w:space="0" w:color="auto" w:shadow="1"/>
          <w:shd w:val="clear" w:color="auto" w:fill="F3F3F3"/>
        </w:rPr>
        <w:lastRenderedPageBreak/>
        <w:t>OBR-1/1</w:t>
      </w:r>
    </w:p>
    <w:p w:rsidR="000C4239" w:rsidRPr="00A76244" w:rsidRDefault="000C4239" w:rsidP="000C4239">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0C4239" w:rsidRPr="00A76244" w:rsidRDefault="000C4239" w:rsidP="000C4239">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_______________________________________</w:t>
      </w:r>
    </w:p>
    <w:p w:rsidR="007A44BC" w:rsidRPr="00A76244" w:rsidRDefault="007A44BC" w:rsidP="007A44BC">
      <w:pPr>
        <w:jc w:val="right"/>
        <w:rPr>
          <w:rFonts w:asciiTheme="minorHAnsi" w:hAnsiTheme="minorHAnsi" w:cs="Arial"/>
          <w:b/>
          <w:sz w:val="22"/>
          <w:szCs w:val="22"/>
        </w:rPr>
      </w:pPr>
      <w:r w:rsidRPr="00A76244">
        <w:rPr>
          <w:rFonts w:asciiTheme="minorHAnsi" w:hAnsiTheme="minorHAnsi" w:cs="Arial"/>
          <w:sz w:val="22"/>
          <w:szCs w:val="22"/>
        </w:rPr>
        <w:t xml:space="preserve">               </w:t>
      </w:r>
    </w:p>
    <w:p w:rsidR="007A44BC" w:rsidRPr="00A76244" w:rsidRDefault="007A44BC" w:rsidP="007A44BC">
      <w:pPr>
        <w:keepNext/>
        <w:jc w:val="center"/>
        <w:outlineLvl w:val="1"/>
        <w:rPr>
          <w:rFonts w:asciiTheme="minorHAnsi" w:hAnsiTheme="minorHAnsi" w:cs="Arial"/>
          <w:b/>
          <w:bCs/>
          <w:iCs/>
          <w:sz w:val="22"/>
          <w:szCs w:val="22"/>
        </w:rPr>
      </w:pPr>
      <w:r w:rsidRPr="00A76244">
        <w:rPr>
          <w:rFonts w:asciiTheme="minorHAnsi" w:hAnsiTheme="minorHAnsi" w:cs="Arial"/>
          <w:b/>
          <w:bCs/>
          <w:iCs/>
          <w:sz w:val="22"/>
          <w:szCs w:val="22"/>
        </w:rPr>
        <w:t xml:space="preserve">IZJAVA </w:t>
      </w:r>
    </w:p>
    <w:p w:rsidR="007A44BC" w:rsidRPr="00A76244" w:rsidRDefault="007A44BC" w:rsidP="007A44BC">
      <w:pPr>
        <w:keepNext/>
        <w:jc w:val="center"/>
        <w:outlineLvl w:val="1"/>
        <w:rPr>
          <w:rFonts w:asciiTheme="minorHAnsi" w:hAnsiTheme="minorHAnsi" w:cs="Arial"/>
          <w:b/>
          <w:bCs/>
          <w:iCs/>
          <w:sz w:val="22"/>
          <w:szCs w:val="22"/>
        </w:rPr>
      </w:pPr>
      <w:r w:rsidRPr="00A76244">
        <w:rPr>
          <w:rFonts w:asciiTheme="minorHAnsi" w:hAnsiTheme="minorHAnsi" w:cs="Arial"/>
          <w:b/>
          <w:bCs/>
          <w:iCs/>
          <w:sz w:val="22"/>
          <w:szCs w:val="22"/>
        </w:rPr>
        <w:t>PONUDNIKA, KI NASTOPA S PODIZVAJALCI</w:t>
      </w: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rPr>
        <w:t>izjavljamo, da nastopamo s podizvajalci, in sicer v nadaljevanju navajamo vrednostno udeležbo le-teh: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16"/>
        <w:gridCol w:w="3020"/>
      </w:tblGrid>
      <w:tr w:rsidR="00FB24DB" w:rsidRPr="00A76244" w:rsidTr="00A07A16">
        <w:tc>
          <w:tcPr>
            <w:tcW w:w="3070" w:type="dxa"/>
            <w:shd w:val="clear" w:color="auto" w:fill="auto"/>
          </w:tcPr>
          <w:p w:rsidR="007A44BC" w:rsidRPr="00A76244" w:rsidRDefault="007A44BC" w:rsidP="00A07A16">
            <w:pPr>
              <w:jc w:val="both"/>
              <w:rPr>
                <w:rFonts w:asciiTheme="minorHAnsi" w:hAnsiTheme="minorHAnsi" w:cs="Arial"/>
                <w:b/>
                <w:sz w:val="22"/>
                <w:szCs w:val="22"/>
              </w:rPr>
            </w:pPr>
            <w:r w:rsidRPr="00A76244">
              <w:rPr>
                <w:rFonts w:asciiTheme="minorHAnsi" w:hAnsiTheme="minorHAnsi" w:cs="Arial"/>
                <w:b/>
                <w:sz w:val="22"/>
                <w:szCs w:val="22"/>
              </w:rPr>
              <w:t>Podizvajalec</w:t>
            </w:r>
          </w:p>
        </w:tc>
        <w:tc>
          <w:tcPr>
            <w:tcW w:w="3071" w:type="dxa"/>
            <w:shd w:val="clear" w:color="auto" w:fill="auto"/>
          </w:tcPr>
          <w:p w:rsidR="007A44BC" w:rsidRPr="00A76244" w:rsidRDefault="007A44BC" w:rsidP="00A07A16">
            <w:pPr>
              <w:jc w:val="both"/>
              <w:rPr>
                <w:rFonts w:asciiTheme="minorHAnsi" w:hAnsiTheme="minorHAnsi" w:cs="Arial"/>
                <w:b/>
                <w:sz w:val="22"/>
                <w:szCs w:val="22"/>
              </w:rPr>
            </w:pPr>
            <w:r w:rsidRPr="00A76244">
              <w:rPr>
                <w:rFonts w:asciiTheme="minorHAnsi" w:hAnsiTheme="minorHAnsi" w:cs="Arial"/>
                <w:b/>
                <w:sz w:val="22"/>
                <w:szCs w:val="22"/>
              </w:rPr>
              <w:t>Obseg in vrsta storitev</w:t>
            </w:r>
          </w:p>
        </w:tc>
        <w:tc>
          <w:tcPr>
            <w:tcW w:w="3071" w:type="dxa"/>
            <w:shd w:val="clear" w:color="auto" w:fill="auto"/>
          </w:tcPr>
          <w:p w:rsidR="007A44BC" w:rsidRPr="00A76244" w:rsidRDefault="007A44BC" w:rsidP="00A07A16">
            <w:pPr>
              <w:jc w:val="both"/>
              <w:rPr>
                <w:rFonts w:asciiTheme="minorHAnsi" w:hAnsiTheme="minorHAnsi" w:cs="Arial"/>
                <w:b/>
                <w:sz w:val="22"/>
                <w:szCs w:val="22"/>
              </w:rPr>
            </w:pPr>
            <w:r w:rsidRPr="00A76244">
              <w:rPr>
                <w:rFonts w:asciiTheme="minorHAnsi" w:hAnsiTheme="minorHAnsi" w:cs="Arial"/>
                <w:b/>
                <w:sz w:val="22"/>
                <w:szCs w:val="22"/>
              </w:rPr>
              <w:t>Vrednost izvedbe storitev</w:t>
            </w:r>
          </w:p>
        </w:tc>
      </w:tr>
      <w:tr w:rsidR="00FB24DB" w:rsidRPr="00A76244" w:rsidTr="00A07A16">
        <w:trPr>
          <w:trHeight w:val="1212"/>
        </w:trPr>
        <w:tc>
          <w:tcPr>
            <w:tcW w:w="3070" w:type="dxa"/>
            <w:shd w:val="clear" w:color="auto" w:fill="auto"/>
          </w:tcPr>
          <w:p w:rsidR="007A44BC" w:rsidRPr="00A76244" w:rsidRDefault="007A44BC" w:rsidP="00A07A16">
            <w:pPr>
              <w:jc w:val="both"/>
              <w:rPr>
                <w:rFonts w:asciiTheme="minorHAnsi" w:hAnsiTheme="minorHAnsi" w:cs="Arial"/>
                <w:b/>
                <w:sz w:val="22"/>
                <w:szCs w:val="22"/>
              </w:rPr>
            </w:pPr>
          </w:p>
        </w:tc>
        <w:tc>
          <w:tcPr>
            <w:tcW w:w="3071" w:type="dxa"/>
            <w:shd w:val="clear" w:color="auto" w:fill="auto"/>
          </w:tcPr>
          <w:p w:rsidR="007A44BC" w:rsidRPr="00A76244" w:rsidRDefault="007A44BC" w:rsidP="00A07A16">
            <w:pPr>
              <w:jc w:val="both"/>
              <w:rPr>
                <w:rFonts w:asciiTheme="minorHAnsi" w:hAnsiTheme="minorHAnsi" w:cs="Arial"/>
                <w:b/>
                <w:sz w:val="22"/>
                <w:szCs w:val="22"/>
              </w:rPr>
            </w:pPr>
          </w:p>
        </w:tc>
        <w:tc>
          <w:tcPr>
            <w:tcW w:w="3071" w:type="dxa"/>
            <w:shd w:val="clear" w:color="auto" w:fill="auto"/>
          </w:tcPr>
          <w:p w:rsidR="007A44BC" w:rsidRPr="00A76244" w:rsidRDefault="007A44BC" w:rsidP="00A07A16">
            <w:pPr>
              <w:jc w:val="both"/>
              <w:rPr>
                <w:rFonts w:asciiTheme="minorHAnsi" w:hAnsiTheme="minorHAnsi" w:cs="Arial"/>
                <w:b/>
                <w:sz w:val="22"/>
                <w:szCs w:val="22"/>
              </w:rPr>
            </w:pPr>
          </w:p>
        </w:tc>
      </w:tr>
      <w:tr w:rsidR="00FB24DB" w:rsidRPr="00A76244" w:rsidTr="00A07A16">
        <w:trPr>
          <w:trHeight w:val="1212"/>
        </w:trPr>
        <w:tc>
          <w:tcPr>
            <w:tcW w:w="3070" w:type="dxa"/>
            <w:shd w:val="clear" w:color="auto" w:fill="auto"/>
          </w:tcPr>
          <w:p w:rsidR="007A44BC" w:rsidRPr="00A76244" w:rsidRDefault="007A44BC" w:rsidP="00A07A16">
            <w:pPr>
              <w:jc w:val="both"/>
              <w:rPr>
                <w:rFonts w:asciiTheme="minorHAnsi" w:hAnsiTheme="minorHAnsi" w:cs="Arial"/>
                <w:b/>
                <w:sz w:val="22"/>
                <w:szCs w:val="22"/>
              </w:rPr>
            </w:pPr>
          </w:p>
        </w:tc>
        <w:tc>
          <w:tcPr>
            <w:tcW w:w="3071" w:type="dxa"/>
            <w:shd w:val="clear" w:color="auto" w:fill="auto"/>
          </w:tcPr>
          <w:p w:rsidR="007A44BC" w:rsidRPr="00A76244" w:rsidRDefault="007A44BC" w:rsidP="00A07A16">
            <w:pPr>
              <w:jc w:val="both"/>
              <w:rPr>
                <w:rFonts w:asciiTheme="minorHAnsi" w:hAnsiTheme="minorHAnsi" w:cs="Arial"/>
                <w:b/>
                <w:sz w:val="22"/>
                <w:szCs w:val="22"/>
              </w:rPr>
            </w:pPr>
          </w:p>
        </w:tc>
        <w:tc>
          <w:tcPr>
            <w:tcW w:w="3071" w:type="dxa"/>
            <w:shd w:val="clear" w:color="auto" w:fill="auto"/>
          </w:tcPr>
          <w:p w:rsidR="007A44BC" w:rsidRPr="00A76244" w:rsidRDefault="007A44BC" w:rsidP="00A07A16">
            <w:pPr>
              <w:jc w:val="both"/>
              <w:rPr>
                <w:rFonts w:asciiTheme="minorHAnsi" w:hAnsiTheme="minorHAnsi" w:cs="Arial"/>
                <w:b/>
                <w:sz w:val="22"/>
                <w:szCs w:val="22"/>
              </w:rPr>
            </w:pPr>
          </w:p>
        </w:tc>
      </w:tr>
      <w:tr w:rsidR="007A44BC" w:rsidRPr="00A76244" w:rsidTr="00A07A16">
        <w:trPr>
          <w:trHeight w:val="1212"/>
        </w:trPr>
        <w:tc>
          <w:tcPr>
            <w:tcW w:w="3070" w:type="dxa"/>
            <w:shd w:val="clear" w:color="auto" w:fill="auto"/>
          </w:tcPr>
          <w:p w:rsidR="007A44BC" w:rsidRPr="00A76244" w:rsidRDefault="007A44BC" w:rsidP="00A07A16">
            <w:pPr>
              <w:jc w:val="both"/>
              <w:rPr>
                <w:rFonts w:asciiTheme="minorHAnsi" w:hAnsiTheme="minorHAnsi" w:cs="Arial"/>
                <w:b/>
                <w:sz w:val="22"/>
                <w:szCs w:val="22"/>
              </w:rPr>
            </w:pPr>
          </w:p>
        </w:tc>
        <w:tc>
          <w:tcPr>
            <w:tcW w:w="3071" w:type="dxa"/>
            <w:shd w:val="clear" w:color="auto" w:fill="auto"/>
          </w:tcPr>
          <w:p w:rsidR="007A44BC" w:rsidRPr="00A76244" w:rsidRDefault="007A44BC" w:rsidP="00A07A16">
            <w:pPr>
              <w:jc w:val="both"/>
              <w:rPr>
                <w:rFonts w:asciiTheme="minorHAnsi" w:hAnsiTheme="minorHAnsi" w:cs="Arial"/>
                <w:b/>
                <w:sz w:val="22"/>
                <w:szCs w:val="22"/>
              </w:rPr>
            </w:pPr>
          </w:p>
        </w:tc>
        <w:tc>
          <w:tcPr>
            <w:tcW w:w="3071" w:type="dxa"/>
            <w:shd w:val="clear" w:color="auto" w:fill="auto"/>
          </w:tcPr>
          <w:p w:rsidR="007A44BC" w:rsidRPr="00A76244" w:rsidRDefault="007A44BC" w:rsidP="00A07A16">
            <w:pPr>
              <w:jc w:val="both"/>
              <w:rPr>
                <w:rFonts w:asciiTheme="minorHAnsi" w:hAnsiTheme="minorHAnsi" w:cs="Arial"/>
                <w:b/>
                <w:sz w:val="22"/>
                <w:szCs w:val="22"/>
              </w:rPr>
            </w:pPr>
          </w:p>
        </w:tc>
      </w:tr>
    </w:tbl>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Izjavljamo, </w:t>
      </w:r>
    </w:p>
    <w:p w:rsidR="007A44BC" w:rsidRPr="00A76244" w:rsidRDefault="007A44BC" w:rsidP="007A44BC">
      <w:pPr>
        <w:numPr>
          <w:ilvl w:val="0"/>
          <w:numId w:val="34"/>
        </w:numPr>
        <w:overflowPunct/>
        <w:autoSpaceDE/>
        <w:autoSpaceDN/>
        <w:adjustRightInd/>
        <w:spacing w:line="276" w:lineRule="auto"/>
        <w:jc w:val="both"/>
        <w:textAlignment w:val="auto"/>
        <w:rPr>
          <w:rFonts w:asciiTheme="minorHAnsi" w:hAnsiTheme="minorHAnsi" w:cs="Arial"/>
          <w:sz w:val="22"/>
          <w:szCs w:val="22"/>
        </w:rPr>
      </w:pPr>
      <w:r w:rsidRPr="00A76244">
        <w:rPr>
          <w:rFonts w:asciiTheme="minorHAnsi" w:hAnsiTheme="minorHAnsi" w:cs="Arial"/>
          <w:sz w:val="22"/>
          <w:szCs w:val="22"/>
        </w:rPr>
        <w:t>da bomo imeli ob sklenitvi pogodbe z naročnikom in v času njenega izvajanja, sklenjene pogodbe s podizvajalci,</w:t>
      </w:r>
    </w:p>
    <w:p w:rsidR="007A44BC" w:rsidRPr="00A76244" w:rsidRDefault="007A44BC" w:rsidP="007A44BC">
      <w:pPr>
        <w:numPr>
          <w:ilvl w:val="0"/>
          <w:numId w:val="34"/>
        </w:numPr>
        <w:overflowPunct/>
        <w:autoSpaceDE/>
        <w:autoSpaceDN/>
        <w:adjustRightInd/>
        <w:spacing w:line="276" w:lineRule="auto"/>
        <w:jc w:val="both"/>
        <w:textAlignment w:val="auto"/>
        <w:rPr>
          <w:rFonts w:asciiTheme="minorHAnsi" w:hAnsiTheme="minorHAnsi" w:cs="Arial"/>
          <w:sz w:val="22"/>
          <w:szCs w:val="22"/>
        </w:rPr>
      </w:pPr>
      <w:r w:rsidRPr="00A76244">
        <w:rPr>
          <w:rFonts w:asciiTheme="minorHAnsi" w:hAnsiTheme="minorHAnsi" w:cs="Arial"/>
          <w:sz w:val="22"/>
          <w:szCs w:val="22"/>
        </w:rPr>
        <w:t>da s pogodbo o izvedbi javnega naročila pooblaščamo naročnika, da na podlagi potrjenega računa oziroma situacije neposredno plačuje podizvajalcem,</w:t>
      </w:r>
    </w:p>
    <w:p w:rsidR="007A44BC" w:rsidRPr="00A76244" w:rsidRDefault="007A44BC" w:rsidP="007A44BC">
      <w:pPr>
        <w:numPr>
          <w:ilvl w:val="0"/>
          <w:numId w:val="34"/>
        </w:numPr>
        <w:spacing w:line="276" w:lineRule="auto"/>
        <w:jc w:val="both"/>
        <w:rPr>
          <w:rFonts w:asciiTheme="minorHAnsi" w:hAnsiTheme="minorHAnsi" w:cs="Arial"/>
          <w:sz w:val="22"/>
          <w:szCs w:val="22"/>
        </w:rPr>
      </w:pPr>
      <w:r w:rsidRPr="00A76244">
        <w:rPr>
          <w:rFonts w:asciiTheme="minorHAnsi" w:hAnsiTheme="minorHAnsi" w:cs="Arial"/>
          <w:sz w:val="22"/>
          <w:szCs w:val="22"/>
        </w:rPr>
        <w:t>da smo pridobili soglasje vseh podizvajalcev, na podlagi katerega naročnik namesto glavnega izvajalca poravna podizvajalčevo terjatev do glavnega izvajalca.</w:t>
      </w:r>
    </w:p>
    <w:p w:rsidR="007A44BC" w:rsidRPr="00A76244" w:rsidRDefault="007A44BC" w:rsidP="007A44BC">
      <w:pPr>
        <w:pStyle w:val="Telobesedila1"/>
        <w:shd w:val="clear" w:color="auto" w:fill="auto"/>
        <w:spacing w:after="992" w:line="250" w:lineRule="exact"/>
        <w:ind w:firstLine="0"/>
        <w:jc w:val="both"/>
        <w:rPr>
          <w:rFonts w:cs="Arial"/>
        </w:rPr>
      </w:pPr>
    </w:p>
    <w:tbl>
      <w:tblPr>
        <w:tblW w:w="0" w:type="auto"/>
        <w:tblLook w:val="01E0" w:firstRow="1" w:lastRow="1" w:firstColumn="1" w:lastColumn="1" w:noHBand="0" w:noVBand="0"/>
      </w:tblPr>
      <w:tblGrid>
        <w:gridCol w:w="3034"/>
        <w:gridCol w:w="2971"/>
        <w:gridCol w:w="3067"/>
      </w:tblGrid>
      <w:tr w:rsidR="007A44BC" w:rsidRPr="00A76244" w:rsidTr="00A07A16">
        <w:trPr>
          <w:trHeight w:val="544"/>
        </w:trPr>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7A44BC" w:rsidRPr="00A76244" w:rsidRDefault="007A44BC" w:rsidP="007A44BC">
      <w:pPr>
        <w:spacing w:line="360" w:lineRule="auto"/>
        <w:rPr>
          <w:rFonts w:asciiTheme="minorHAnsi" w:hAnsiTheme="minorHAnsi" w:cs="Arial"/>
          <w:sz w:val="22"/>
          <w:szCs w:val="22"/>
        </w:rPr>
      </w:pPr>
    </w:p>
    <w:p w:rsidR="00E830DC" w:rsidRDefault="00E830DC" w:rsidP="007A44BC">
      <w:pPr>
        <w:overflowPunct/>
        <w:autoSpaceDE/>
        <w:autoSpaceDN/>
        <w:adjustRightInd/>
        <w:spacing w:after="200" w:line="276" w:lineRule="auto"/>
        <w:textAlignment w:val="auto"/>
        <w:rPr>
          <w:rFonts w:asciiTheme="minorHAnsi" w:hAnsiTheme="minorHAnsi" w:cs="Arial"/>
          <w:b/>
          <w:sz w:val="22"/>
          <w:szCs w:val="22"/>
          <w:u w:val="single"/>
        </w:rPr>
      </w:pPr>
    </w:p>
    <w:p w:rsidR="00E830DC" w:rsidRDefault="00E830DC" w:rsidP="007A44BC">
      <w:pPr>
        <w:overflowPunct/>
        <w:autoSpaceDE/>
        <w:autoSpaceDN/>
        <w:adjustRightInd/>
        <w:spacing w:after="200" w:line="276" w:lineRule="auto"/>
        <w:textAlignment w:val="auto"/>
        <w:rPr>
          <w:rFonts w:asciiTheme="minorHAnsi" w:hAnsiTheme="minorHAnsi" w:cs="Arial"/>
          <w:b/>
          <w:sz w:val="22"/>
          <w:szCs w:val="22"/>
          <w:u w:val="single"/>
        </w:rPr>
      </w:pPr>
    </w:p>
    <w:p w:rsidR="00E830DC" w:rsidRPr="00A76244" w:rsidRDefault="007A44BC" w:rsidP="00E830DC">
      <w:pPr>
        <w:jc w:val="right"/>
        <w:rPr>
          <w:rFonts w:asciiTheme="minorHAnsi" w:hAnsiTheme="minorHAnsi" w:cs="Arial"/>
          <w:b/>
          <w:sz w:val="22"/>
          <w:szCs w:val="22"/>
          <w:lang w:val="pl-PL"/>
        </w:rPr>
      </w:pPr>
      <w:r w:rsidRPr="00E830DC">
        <w:rPr>
          <w:rFonts w:asciiTheme="minorHAnsi" w:hAnsiTheme="minorHAnsi" w:cs="Arial"/>
          <w:sz w:val="22"/>
          <w:szCs w:val="22"/>
        </w:rPr>
        <w:br w:type="page"/>
      </w:r>
      <w:r w:rsidR="00E830DC" w:rsidRPr="00A76244">
        <w:rPr>
          <w:rFonts w:asciiTheme="minorHAnsi" w:hAnsiTheme="minorHAnsi" w:cs="Arial"/>
          <w:b/>
          <w:sz w:val="22"/>
          <w:szCs w:val="22"/>
          <w:bdr w:val="single" w:sz="4" w:space="0" w:color="auto" w:shadow="1"/>
          <w:shd w:val="clear" w:color="auto" w:fill="F3F3F3"/>
        </w:rPr>
        <w:lastRenderedPageBreak/>
        <w:t>OBR-1</w:t>
      </w:r>
      <w:r w:rsidR="00E830DC">
        <w:rPr>
          <w:rFonts w:asciiTheme="minorHAnsi" w:hAnsiTheme="minorHAnsi" w:cs="Arial"/>
          <w:b/>
          <w:sz w:val="22"/>
          <w:szCs w:val="22"/>
          <w:bdr w:val="single" w:sz="4" w:space="0" w:color="auto" w:shadow="1"/>
          <w:shd w:val="clear" w:color="auto" w:fill="F3F3F3"/>
        </w:rPr>
        <w:t>/2</w:t>
      </w:r>
      <w:r w:rsidR="00E830DC" w:rsidRPr="00A76244">
        <w:rPr>
          <w:rFonts w:asciiTheme="minorHAnsi" w:hAnsiTheme="minorHAnsi" w:cs="Arial"/>
          <w:sz w:val="22"/>
          <w:szCs w:val="22"/>
          <w:shd w:val="clear" w:color="auto" w:fill="F3F3F3"/>
          <w:lang w:val="pl-PL"/>
        </w:rPr>
        <w:t xml:space="preserve">   </w:t>
      </w:r>
      <w:r w:rsidR="00E830DC" w:rsidRPr="00A76244">
        <w:rPr>
          <w:rFonts w:asciiTheme="minorHAnsi" w:hAnsiTheme="minorHAnsi" w:cs="Arial"/>
          <w:sz w:val="22"/>
          <w:szCs w:val="22"/>
          <w:lang w:val="pl-PL"/>
        </w:rPr>
        <w:t xml:space="preserve">             </w:t>
      </w:r>
    </w:p>
    <w:p w:rsidR="00E830DC" w:rsidRDefault="00E830DC" w:rsidP="007A44BC">
      <w:pPr>
        <w:overflowPunct/>
        <w:autoSpaceDE/>
        <w:autoSpaceDN/>
        <w:adjustRightInd/>
        <w:spacing w:after="200" w:line="276" w:lineRule="auto"/>
        <w:textAlignment w:val="auto"/>
        <w:rPr>
          <w:rFonts w:asciiTheme="minorHAnsi" w:hAnsiTheme="minorHAnsi" w:cs="Arial"/>
          <w:b/>
          <w:sz w:val="22"/>
          <w:szCs w:val="22"/>
          <w:u w:val="single"/>
        </w:rPr>
      </w:pPr>
    </w:p>
    <w:p w:rsidR="00E830DC" w:rsidRDefault="00E830DC" w:rsidP="007A44BC">
      <w:pPr>
        <w:overflowPunct/>
        <w:autoSpaceDE/>
        <w:autoSpaceDN/>
        <w:adjustRightInd/>
        <w:spacing w:after="200" w:line="276" w:lineRule="auto"/>
        <w:textAlignment w:val="auto"/>
        <w:rPr>
          <w:rFonts w:asciiTheme="minorHAnsi" w:hAnsiTheme="minorHAnsi" w:cs="Arial"/>
          <w:b/>
          <w:sz w:val="22"/>
          <w:szCs w:val="22"/>
          <w:u w:val="single"/>
        </w:rPr>
      </w:pPr>
      <w:r>
        <w:rPr>
          <w:rFonts w:ascii="Calibri" w:hAnsi="Calibri" w:cs="Arial"/>
          <w:sz w:val="22"/>
          <w:szCs w:val="22"/>
        </w:rPr>
        <w:t>P</w:t>
      </w:r>
      <w:r w:rsidRPr="00444E3D">
        <w:rPr>
          <w:rFonts w:ascii="Calibri" w:hAnsi="Calibri" w:cs="Arial"/>
          <w:sz w:val="22"/>
          <w:szCs w:val="22"/>
        </w:rPr>
        <w:t xml:space="preserve">onudniki, ki imajo pridobljen certifikat na </w:t>
      </w:r>
      <w:r>
        <w:rPr>
          <w:rFonts w:ascii="Calibri" w:hAnsi="Calibri" w:cs="Arial"/>
          <w:sz w:val="22"/>
          <w:szCs w:val="22"/>
        </w:rPr>
        <w:t>področju družbene odgovornosti predložijo kopijo</w:t>
      </w:r>
      <w:r w:rsidRPr="00444E3D">
        <w:rPr>
          <w:rFonts w:ascii="Calibri" w:hAnsi="Calibri"/>
          <w:sz w:val="22"/>
          <w:szCs w:val="22"/>
        </w:rPr>
        <w:t xml:space="preserve"> </w:t>
      </w:r>
      <w:r w:rsidRPr="00444E3D">
        <w:rPr>
          <w:rFonts w:ascii="Calibri" w:hAnsi="Calibri" w:cs="Arial"/>
          <w:sz w:val="22"/>
          <w:szCs w:val="22"/>
        </w:rPr>
        <w:t>certifikat na področju družbene odgovornosti.</w:t>
      </w:r>
      <w:r>
        <w:rPr>
          <w:rFonts w:asciiTheme="minorHAnsi" w:hAnsiTheme="minorHAnsi" w:cs="Arial"/>
          <w:b/>
          <w:sz w:val="22"/>
          <w:szCs w:val="22"/>
          <w:u w:val="single"/>
        </w:rPr>
        <w:br w:type="page"/>
      </w:r>
    </w:p>
    <w:p w:rsidR="007A44BC" w:rsidRPr="00A76244" w:rsidRDefault="007A44BC" w:rsidP="007A44BC">
      <w:pPr>
        <w:jc w:val="right"/>
        <w:rPr>
          <w:rFonts w:asciiTheme="minorHAnsi" w:hAnsiTheme="minorHAnsi" w:cs="Arial"/>
          <w:b/>
          <w:sz w:val="22"/>
          <w:szCs w:val="22"/>
        </w:rPr>
      </w:pPr>
      <w:r w:rsidRPr="00A76244">
        <w:rPr>
          <w:rFonts w:asciiTheme="minorHAnsi" w:hAnsiTheme="minorHAnsi" w:cs="Arial"/>
          <w:sz w:val="22"/>
          <w:szCs w:val="22"/>
        </w:rPr>
        <w:lastRenderedPageBreak/>
        <w:t xml:space="preserve">                           </w:t>
      </w:r>
      <w:r w:rsidRPr="00A76244">
        <w:rPr>
          <w:rFonts w:asciiTheme="minorHAnsi" w:hAnsiTheme="minorHAnsi" w:cs="Arial"/>
          <w:b/>
          <w:sz w:val="22"/>
          <w:szCs w:val="22"/>
          <w:bdr w:val="single" w:sz="4" w:space="0" w:color="auto" w:shadow="1"/>
          <w:shd w:val="clear" w:color="auto" w:fill="F3F3F3"/>
        </w:rPr>
        <w:t>OBR-2</w:t>
      </w:r>
      <w:r w:rsidRPr="00A76244">
        <w:rPr>
          <w:rFonts w:asciiTheme="minorHAnsi" w:hAnsiTheme="minorHAnsi" w:cs="Arial"/>
          <w:sz w:val="22"/>
          <w:szCs w:val="22"/>
          <w:shd w:val="clear" w:color="auto" w:fill="F3F3F3"/>
        </w:rPr>
        <w:t xml:space="preserve">    </w:t>
      </w:r>
      <w:r w:rsidRPr="00A76244">
        <w:rPr>
          <w:rFonts w:asciiTheme="minorHAnsi" w:hAnsiTheme="minorHAnsi" w:cs="Arial"/>
          <w:b/>
          <w:sz w:val="22"/>
          <w:szCs w:val="22"/>
          <w:shd w:val="clear" w:color="auto" w:fill="F3F3F3"/>
        </w:rPr>
        <w:t xml:space="preserve">                                                                                                                                                     </w:t>
      </w: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    </w:t>
      </w: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p>
    <w:p w:rsidR="007A44BC" w:rsidRPr="00A76244" w:rsidRDefault="007A44BC" w:rsidP="007A44BC">
      <w:pPr>
        <w:jc w:val="center"/>
        <w:rPr>
          <w:rFonts w:asciiTheme="minorHAnsi" w:hAnsiTheme="minorHAnsi" w:cs="Arial"/>
          <w:b/>
          <w:sz w:val="22"/>
          <w:szCs w:val="22"/>
        </w:rPr>
      </w:pPr>
      <w:r w:rsidRPr="00A76244">
        <w:rPr>
          <w:rFonts w:asciiTheme="minorHAnsi" w:hAnsiTheme="minorHAnsi" w:cs="Arial"/>
          <w:b/>
          <w:sz w:val="22"/>
          <w:szCs w:val="22"/>
        </w:rPr>
        <w:t xml:space="preserve">PREDRAČUN </w:t>
      </w:r>
    </w:p>
    <w:p w:rsidR="007A44BC" w:rsidRPr="00A76244" w:rsidRDefault="007A44BC" w:rsidP="007A44BC">
      <w:pPr>
        <w:spacing w:after="100"/>
        <w:jc w:val="center"/>
        <w:rPr>
          <w:rFonts w:asciiTheme="minorHAnsi" w:hAnsiTheme="minorHAnsi" w:cs="Arial"/>
          <w:b/>
          <w:sz w:val="22"/>
          <w:szCs w:val="22"/>
        </w:rPr>
      </w:pPr>
    </w:p>
    <w:p w:rsidR="007A44BC" w:rsidRPr="00A76244" w:rsidRDefault="007A44BC" w:rsidP="007A44BC">
      <w:pPr>
        <w:spacing w:after="100"/>
        <w:jc w:val="both"/>
        <w:rPr>
          <w:rFonts w:asciiTheme="minorHAnsi" w:hAnsiTheme="minorHAnsi" w:cs="Arial"/>
          <w:b/>
          <w:sz w:val="22"/>
          <w:szCs w:val="22"/>
          <w:u w:val="single"/>
        </w:rPr>
      </w:pPr>
      <w:r w:rsidRPr="00A76244">
        <w:rPr>
          <w:rFonts w:asciiTheme="minorHAnsi" w:hAnsiTheme="minorHAnsi" w:cs="Arial"/>
          <w:b/>
          <w:sz w:val="22"/>
          <w:szCs w:val="22"/>
          <w:u w:val="single"/>
        </w:rPr>
        <w:t>1. Čiščenje poslovnih prostorov:</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Skupna predračunska vrednost za izvajanje dalj časa trajajočih storitev čiščenja poslovnih prostorov v skupni tlorisni površini m</w:t>
      </w:r>
      <w:r w:rsidRPr="00A76244">
        <w:rPr>
          <w:rFonts w:asciiTheme="minorHAnsi" w:hAnsiTheme="minorHAnsi" w:cs="Arial"/>
          <w:sz w:val="22"/>
          <w:szCs w:val="22"/>
          <w:vertAlign w:val="superscript"/>
        </w:rPr>
        <w:t>2</w:t>
      </w:r>
      <w:r w:rsidRPr="00A76244">
        <w:rPr>
          <w:rFonts w:asciiTheme="minorHAnsi" w:hAnsiTheme="minorHAnsi" w:cs="Arial"/>
          <w:sz w:val="22"/>
          <w:szCs w:val="22"/>
        </w:rPr>
        <w:t>, po zahtevah, navedenih v tehničnih specifikacijah, znaša: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239"/>
        <w:gridCol w:w="1418"/>
        <w:gridCol w:w="2410"/>
      </w:tblGrid>
      <w:tr w:rsidR="00FB24DB" w:rsidRPr="00A76244" w:rsidTr="00BD281C">
        <w:tc>
          <w:tcPr>
            <w:tcW w:w="2972" w:type="dxa"/>
            <w:tcBorders>
              <w:bottom w:val="single" w:sz="4" w:space="0" w:color="auto"/>
            </w:tcBorders>
            <w:shd w:val="clear" w:color="auto" w:fill="auto"/>
          </w:tcPr>
          <w:p w:rsidR="00197C56" w:rsidRPr="00A76244" w:rsidRDefault="00197C56" w:rsidP="00A07A16">
            <w:pPr>
              <w:pStyle w:val="Telobesedila"/>
              <w:spacing w:after="80"/>
              <w:jc w:val="center"/>
              <w:rPr>
                <w:rFonts w:asciiTheme="minorHAnsi" w:hAnsiTheme="minorHAnsi" w:cs="Arial"/>
                <w:b/>
                <w:sz w:val="22"/>
                <w:szCs w:val="22"/>
              </w:rPr>
            </w:pPr>
            <w:r w:rsidRPr="00A76244">
              <w:rPr>
                <w:rFonts w:asciiTheme="minorHAnsi" w:hAnsiTheme="minorHAnsi" w:cs="Arial"/>
                <w:b/>
                <w:sz w:val="22"/>
                <w:szCs w:val="22"/>
              </w:rPr>
              <w:t>lokacija</w:t>
            </w:r>
          </w:p>
        </w:tc>
        <w:tc>
          <w:tcPr>
            <w:tcW w:w="2239" w:type="dxa"/>
            <w:shd w:val="clear" w:color="auto" w:fill="auto"/>
          </w:tcPr>
          <w:p w:rsidR="00197C56" w:rsidRPr="00A76244" w:rsidRDefault="00197C56" w:rsidP="00A07A16">
            <w:pPr>
              <w:jc w:val="center"/>
              <w:rPr>
                <w:rFonts w:asciiTheme="minorHAnsi" w:hAnsiTheme="minorHAnsi" w:cs="Arial"/>
                <w:b/>
                <w:sz w:val="22"/>
                <w:szCs w:val="22"/>
              </w:rPr>
            </w:pPr>
            <w:r w:rsidRPr="00A76244">
              <w:rPr>
                <w:rFonts w:asciiTheme="minorHAnsi" w:hAnsiTheme="minorHAnsi" w:cs="Arial"/>
                <w:b/>
                <w:sz w:val="22"/>
                <w:szCs w:val="22"/>
              </w:rPr>
              <w:t xml:space="preserve">EUR/m2/mesec brez DDV </w:t>
            </w:r>
          </w:p>
        </w:tc>
        <w:tc>
          <w:tcPr>
            <w:tcW w:w="1418" w:type="dxa"/>
          </w:tcPr>
          <w:p w:rsidR="00197C56" w:rsidRPr="00A76244" w:rsidRDefault="00197C56" w:rsidP="00A07A16">
            <w:pPr>
              <w:rPr>
                <w:rFonts w:asciiTheme="minorHAnsi" w:hAnsiTheme="minorHAnsi" w:cs="Arial"/>
                <w:b/>
                <w:sz w:val="22"/>
                <w:szCs w:val="22"/>
              </w:rPr>
            </w:pPr>
            <w:r w:rsidRPr="00A76244">
              <w:rPr>
                <w:rFonts w:asciiTheme="minorHAnsi" w:hAnsiTheme="minorHAnsi" w:cs="Arial"/>
                <w:b/>
                <w:sz w:val="22"/>
                <w:szCs w:val="22"/>
              </w:rPr>
              <w:t>površina</w:t>
            </w:r>
          </w:p>
          <w:p w:rsidR="00197C56" w:rsidRPr="00A76244" w:rsidRDefault="00197C56" w:rsidP="00A07A16">
            <w:pPr>
              <w:pStyle w:val="Telobesedila"/>
              <w:spacing w:after="80"/>
              <w:rPr>
                <w:rFonts w:asciiTheme="minorHAnsi" w:hAnsiTheme="minorHAnsi" w:cs="Arial"/>
                <w:b/>
                <w:sz w:val="22"/>
                <w:szCs w:val="22"/>
              </w:rPr>
            </w:pPr>
            <w:r w:rsidRPr="00A76244">
              <w:rPr>
                <w:rFonts w:asciiTheme="minorHAnsi" w:hAnsiTheme="minorHAnsi" w:cs="Arial"/>
                <w:b/>
                <w:sz w:val="22"/>
                <w:szCs w:val="22"/>
              </w:rPr>
              <w:t>(m</w:t>
            </w:r>
            <w:r w:rsidRPr="00A76244">
              <w:rPr>
                <w:rFonts w:asciiTheme="minorHAnsi" w:hAnsiTheme="minorHAnsi" w:cs="Arial"/>
                <w:b/>
                <w:sz w:val="22"/>
                <w:szCs w:val="22"/>
                <w:vertAlign w:val="superscript"/>
              </w:rPr>
              <w:t>2</w:t>
            </w:r>
            <w:r w:rsidRPr="00A76244">
              <w:rPr>
                <w:rFonts w:asciiTheme="minorHAnsi" w:hAnsiTheme="minorHAnsi" w:cs="Arial"/>
                <w:b/>
                <w:sz w:val="22"/>
                <w:szCs w:val="22"/>
              </w:rPr>
              <w:t>)</w:t>
            </w:r>
          </w:p>
        </w:tc>
        <w:tc>
          <w:tcPr>
            <w:tcW w:w="2410" w:type="dxa"/>
            <w:shd w:val="clear" w:color="auto" w:fill="auto"/>
          </w:tcPr>
          <w:p w:rsidR="00197C56" w:rsidRPr="00A76244" w:rsidRDefault="00197C56" w:rsidP="00A07A16">
            <w:pPr>
              <w:pStyle w:val="Telobesedila"/>
              <w:spacing w:after="80"/>
              <w:rPr>
                <w:rFonts w:asciiTheme="minorHAnsi" w:hAnsiTheme="minorHAnsi" w:cs="Arial"/>
                <w:b/>
                <w:sz w:val="22"/>
                <w:szCs w:val="22"/>
              </w:rPr>
            </w:pPr>
            <w:r w:rsidRPr="00A76244">
              <w:rPr>
                <w:rFonts w:asciiTheme="minorHAnsi" w:hAnsiTheme="minorHAnsi" w:cs="Arial"/>
                <w:b/>
                <w:sz w:val="22"/>
                <w:szCs w:val="22"/>
              </w:rPr>
              <w:t xml:space="preserve">EUR/mesec brez DDV </w:t>
            </w:r>
          </w:p>
        </w:tc>
      </w:tr>
      <w:tr w:rsidR="00FB24DB" w:rsidRPr="00A76244" w:rsidTr="00BD281C">
        <w:tc>
          <w:tcPr>
            <w:tcW w:w="2972" w:type="dxa"/>
            <w:shd w:val="clear" w:color="auto" w:fill="auto"/>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Enota Park mladih</w:t>
            </w:r>
          </w:p>
        </w:tc>
        <w:tc>
          <w:tcPr>
            <w:tcW w:w="2239"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c>
          <w:tcPr>
            <w:tcW w:w="1418" w:type="dxa"/>
          </w:tcPr>
          <w:p w:rsidR="00197C56" w:rsidRPr="00A76244" w:rsidRDefault="003915CB" w:rsidP="00767FEC">
            <w:pPr>
              <w:pStyle w:val="Telobesedila"/>
              <w:spacing w:after="80"/>
              <w:rPr>
                <w:rFonts w:asciiTheme="minorHAnsi" w:hAnsiTheme="minorHAnsi" w:cs="Arial"/>
                <w:sz w:val="22"/>
                <w:szCs w:val="22"/>
              </w:rPr>
            </w:pPr>
            <w:r w:rsidRPr="00A76244">
              <w:rPr>
                <w:rFonts w:asciiTheme="minorHAnsi" w:hAnsiTheme="minorHAnsi" w:cs="Arial"/>
                <w:sz w:val="22"/>
                <w:szCs w:val="22"/>
              </w:rPr>
              <w:t>1.</w:t>
            </w:r>
            <w:r w:rsidR="00767FEC">
              <w:rPr>
                <w:rFonts w:asciiTheme="minorHAnsi" w:hAnsiTheme="minorHAnsi" w:cs="Arial"/>
                <w:sz w:val="22"/>
                <w:szCs w:val="22"/>
              </w:rPr>
              <w:t>321,3</w:t>
            </w:r>
          </w:p>
        </w:tc>
        <w:tc>
          <w:tcPr>
            <w:tcW w:w="2410"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r>
      <w:tr w:rsidR="00FB24DB" w:rsidRPr="00A76244" w:rsidTr="00BD281C">
        <w:tc>
          <w:tcPr>
            <w:tcW w:w="2972" w:type="dxa"/>
            <w:shd w:val="clear" w:color="auto" w:fill="auto"/>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Enota Rapočeva</w:t>
            </w:r>
          </w:p>
        </w:tc>
        <w:tc>
          <w:tcPr>
            <w:tcW w:w="2239"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c>
          <w:tcPr>
            <w:tcW w:w="1418" w:type="dxa"/>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377,7</w:t>
            </w:r>
          </w:p>
        </w:tc>
        <w:tc>
          <w:tcPr>
            <w:tcW w:w="2410"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r>
      <w:tr w:rsidR="00FB24DB" w:rsidRPr="00A76244" w:rsidTr="00BD281C">
        <w:tc>
          <w:tcPr>
            <w:tcW w:w="2972" w:type="dxa"/>
            <w:shd w:val="clear" w:color="auto" w:fill="auto"/>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Enota Ruše</w:t>
            </w:r>
          </w:p>
        </w:tc>
        <w:tc>
          <w:tcPr>
            <w:tcW w:w="2239"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c>
          <w:tcPr>
            <w:tcW w:w="1418" w:type="dxa"/>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144,9</w:t>
            </w:r>
          </w:p>
        </w:tc>
        <w:tc>
          <w:tcPr>
            <w:tcW w:w="2410"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r>
      <w:tr w:rsidR="00FB24DB" w:rsidRPr="00A76244" w:rsidTr="00BD281C">
        <w:tc>
          <w:tcPr>
            <w:tcW w:w="2972" w:type="dxa"/>
            <w:shd w:val="clear" w:color="auto" w:fill="auto"/>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 xml:space="preserve">Enota </w:t>
            </w:r>
            <w:r w:rsidR="00BD281C" w:rsidRPr="00A76244">
              <w:rPr>
                <w:rFonts w:asciiTheme="minorHAnsi" w:hAnsiTheme="minorHAnsi" w:cs="Arial"/>
                <w:sz w:val="22"/>
                <w:szCs w:val="22"/>
              </w:rPr>
              <w:t xml:space="preserve">Slovenska </w:t>
            </w:r>
            <w:r w:rsidRPr="00A76244">
              <w:rPr>
                <w:rFonts w:asciiTheme="minorHAnsi" w:hAnsiTheme="minorHAnsi" w:cs="Arial"/>
                <w:sz w:val="22"/>
                <w:szCs w:val="22"/>
              </w:rPr>
              <w:t>Bistrica</w:t>
            </w:r>
          </w:p>
        </w:tc>
        <w:tc>
          <w:tcPr>
            <w:tcW w:w="2239"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c>
          <w:tcPr>
            <w:tcW w:w="1418" w:type="dxa"/>
          </w:tcPr>
          <w:p w:rsidR="00197C56" w:rsidRPr="00A76244" w:rsidRDefault="00767FEC" w:rsidP="00A07A16">
            <w:pPr>
              <w:pStyle w:val="Telobesedila"/>
              <w:spacing w:after="80"/>
              <w:rPr>
                <w:rFonts w:asciiTheme="minorHAnsi" w:hAnsiTheme="minorHAnsi" w:cs="Arial"/>
                <w:sz w:val="22"/>
                <w:szCs w:val="22"/>
              </w:rPr>
            </w:pPr>
            <w:r>
              <w:rPr>
                <w:rFonts w:asciiTheme="minorHAnsi" w:hAnsiTheme="minorHAnsi" w:cs="Arial"/>
                <w:sz w:val="22"/>
                <w:szCs w:val="22"/>
              </w:rPr>
              <w:t>58</w:t>
            </w:r>
            <w:r w:rsidR="00197C56" w:rsidRPr="00A76244">
              <w:rPr>
                <w:rFonts w:asciiTheme="minorHAnsi" w:hAnsiTheme="minorHAnsi" w:cs="Arial"/>
                <w:sz w:val="22"/>
                <w:szCs w:val="22"/>
              </w:rPr>
              <w:t>2,4</w:t>
            </w:r>
          </w:p>
        </w:tc>
        <w:tc>
          <w:tcPr>
            <w:tcW w:w="2410" w:type="dxa"/>
            <w:shd w:val="clear" w:color="auto" w:fill="auto"/>
          </w:tcPr>
          <w:p w:rsidR="00197C56" w:rsidRPr="00A76244" w:rsidRDefault="00197C56" w:rsidP="00A07A16">
            <w:pPr>
              <w:pStyle w:val="Telobesedila"/>
              <w:spacing w:after="80"/>
              <w:rPr>
                <w:rFonts w:asciiTheme="minorHAnsi" w:hAnsiTheme="minorHAnsi" w:cs="Arial"/>
                <w:sz w:val="22"/>
                <w:szCs w:val="22"/>
              </w:rPr>
            </w:pPr>
          </w:p>
        </w:tc>
      </w:tr>
      <w:tr w:rsidR="00FB24DB" w:rsidRPr="00A76244" w:rsidTr="00BD281C">
        <w:tc>
          <w:tcPr>
            <w:tcW w:w="2972" w:type="dxa"/>
            <w:tcBorders>
              <w:bottom w:val="single" w:sz="4" w:space="0" w:color="auto"/>
            </w:tcBorders>
            <w:shd w:val="clear" w:color="auto" w:fill="auto"/>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Enota Šentilj</w:t>
            </w:r>
          </w:p>
        </w:tc>
        <w:tc>
          <w:tcPr>
            <w:tcW w:w="2239" w:type="dxa"/>
            <w:tcBorders>
              <w:bottom w:val="single" w:sz="4" w:space="0" w:color="auto"/>
            </w:tcBorders>
            <w:shd w:val="clear" w:color="auto" w:fill="auto"/>
          </w:tcPr>
          <w:p w:rsidR="00197C56" w:rsidRPr="00A76244" w:rsidRDefault="00197C56" w:rsidP="00A07A16">
            <w:pPr>
              <w:pStyle w:val="Telobesedila"/>
              <w:spacing w:after="80"/>
              <w:rPr>
                <w:rFonts w:asciiTheme="minorHAnsi" w:hAnsiTheme="minorHAnsi" w:cs="Arial"/>
                <w:sz w:val="22"/>
                <w:szCs w:val="22"/>
              </w:rPr>
            </w:pPr>
          </w:p>
        </w:tc>
        <w:tc>
          <w:tcPr>
            <w:tcW w:w="1418" w:type="dxa"/>
            <w:tcBorders>
              <w:bottom w:val="single" w:sz="4" w:space="0" w:color="auto"/>
            </w:tcBorders>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207,5</w:t>
            </w:r>
          </w:p>
        </w:tc>
        <w:tc>
          <w:tcPr>
            <w:tcW w:w="2410" w:type="dxa"/>
            <w:tcBorders>
              <w:bottom w:val="single" w:sz="4" w:space="0" w:color="auto"/>
            </w:tcBorders>
            <w:shd w:val="clear" w:color="auto" w:fill="auto"/>
          </w:tcPr>
          <w:p w:rsidR="00197C56" w:rsidRPr="00A76244" w:rsidRDefault="00197C56" w:rsidP="00A07A16">
            <w:pPr>
              <w:pStyle w:val="Telobesedila"/>
              <w:spacing w:after="80"/>
              <w:rPr>
                <w:rFonts w:asciiTheme="minorHAnsi" w:hAnsiTheme="minorHAnsi" w:cs="Arial"/>
                <w:sz w:val="22"/>
                <w:szCs w:val="22"/>
              </w:rPr>
            </w:pPr>
          </w:p>
        </w:tc>
      </w:tr>
      <w:tr w:rsidR="00FB24DB" w:rsidRPr="00A76244" w:rsidTr="00BD281C">
        <w:tc>
          <w:tcPr>
            <w:tcW w:w="2972" w:type="dxa"/>
            <w:tcBorders>
              <w:top w:val="single" w:sz="4" w:space="0" w:color="auto"/>
              <w:left w:val="single" w:sz="4" w:space="0" w:color="auto"/>
              <w:bottom w:val="single" w:sz="4" w:space="0" w:color="auto"/>
              <w:right w:val="single" w:sz="4" w:space="0" w:color="auto"/>
            </w:tcBorders>
            <w:shd w:val="clear" w:color="auto" w:fill="auto"/>
          </w:tcPr>
          <w:p w:rsidR="00197C56" w:rsidRPr="00A76244" w:rsidRDefault="00197C56" w:rsidP="00A07A16">
            <w:pPr>
              <w:pStyle w:val="Telobesedila"/>
              <w:spacing w:after="80"/>
              <w:rPr>
                <w:rFonts w:asciiTheme="minorHAnsi" w:hAnsiTheme="minorHAnsi" w:cs="Arial"/>
                <w:sz w:val="22"/>
                <w:szCs w:val="22"/>
              </w:rPr>
            </w:pPr>
            <w:r w:rsidRPr="00A76244">
              <w:rPr>
                <w:rFonts w:asciiTheme="minorHAnsi" w:hAnsiTheme="minorHAnsi" w:cs="Arial"/>
                <w:sz w:val="22"/>
                <w:szCs w:val="22"/>
              </w:rPr>
              <w:t>Skupaj brez DDV:</w:t>
            </w:r>
          </w:p>
        </w:tc>
        <w:tc>
          <w:tcPr>
            <w:tcW w:w="2239" w:type="dxa"/>
            <w:tcBorders>
              <w:top w:val="single" w:sz="4" w:space="0" w:color="auto"/>
              <w:left w:val="single" w:sz="4" w:space="0" w:color="auto"/>
              <w:bottom w:val="single" w:sz="4" w:space="0" w:color="auto"/>
              <w:right w:val="single" w:sz="4" w:space="0" w:color="auto"/>
            </w:tcBorders>
            <w:shd w:val="clear" w:color="auto" w:fill="auto"/>
          </w:tcPr>
          <w:p w:rsidR="00197C56" w:rsidRPr="00A76244" w:rsidRDefault="00197C56" w:rsidP="00A07A16">
            <w:pPr>
              <w:pStyle w:val="Telobesedila"/>
              <w:spacing w:after="80"/>
              <w:jc w:val="center"/>
              <w:rPr>
                <w:rFonts w:asciiTheme="minorHAnsi" w:hAnsiTheme="minorHAnsi" w:cs="Arial"/>
                <w:sz w:val="22"/>
                <w:szCs w:val="22"/>
              </w:rPr>
            </w:pPr>
            <w:r w:rsidRPr="00A76244">
              <w:rPr>
                <w:rFonts w:asciiTheme="minorHAnsi" w:hAnsiTheme="minorHAnsi" w:cs="Arial"/>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197C56" w:rsidRPr="00A76244" w:rsidRDefault="00767FEC" w:rsidP="00A07A16">
            <w:pPr>
              <w:pStyle w:val="Telobesedila"/>
              <w:spacing w:after="80"/>
              <w:rPr>
                <w:rFonts w:asciiTheme="minorHAnsi" w:hAnsiTheme="minorHAnsi" w:cs="Arial"/>
                <w:sz w:val="22"/>
                <w:szCs w:val="22"/>
              </w:rPr>
            </w:pPr>
            <w:r>
              <w:rPr>
                <w:rFonts w:asciiTheme="minorHAnsi" w:hAnsiTheme="minorHAnsi" w:cs="Arial"/>
                <w:sz w:val="22"/>
                <w:szCs w:val="22"/>
              </w:rPr>
              <w:t>2.633,8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97C56" w:rsidRPr="00A76244" w:rsidRDefault="00197C56" w:rsidP="00A07A16">
            <w:pPr>
              <w:pStyle w:val="Telobesedila"/>
              <w:spacing w:after="80"/>
              <w:rPr>
                <w:rFonts w:asciiTheme="minorHAnsi" w:hAnsiTheme="minorHAnsi" w:cs="Arial"/>
                <w:sz w:val="22"/>
                <w:szCs w:val="22"/>
              </w:rPr>
            </w:pPr>
          </w:p>
        </w:tc>
      </w:tr>
    </w:tbl>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Skupna ponudbena cena za obdobje </w:t>
      </w:r>
      <w:r w:rsidR="00CC4C9F" w:rsidRPr="00A76244">
        <w:rPr>
          <w:rFonts w:asciiTheme="minorHAnsi" w:hAnsiTheme="minorHAnsi" w:cs="Arial"/>
          <w:sz w:val="22"/>
          <w:szCs w:val="22"/>
        </w:rPr>
        <w:t>TREH LET</w:t>
      </w:r>
      <w:r w:rsidRPr="00A76244">
        <w:rPr>
          <w:rFonts w:asciiTheme="minorHAnsi" w:hAnsiTheme="minorHAnsi" w:cs="Arial"/>
          <w:sz w:val="22"/>
          <w:szCs w:val="22"/>
        </w:rPr>
        <w:t xml:space="preserve"> znaša:</w:t>
      </w:r>
    </w:p>
    <w:p w:rsidR="007A44BC" w:rsidRPr="00A76244" w:rsidRDefault="00CC4C9F" w:rsidP="007A44BC">
      <w:pPr>
        <w:rPr>
          <w:rFonts w:asciiTheme="minorHAnsi" w:hAnsiTheme="minorHAnsi" w:cs="Arial"/>
          <w:b/>
          <w:sz w:val="22"/>
          <w:szCs w:val="22"/>
        </w:rPr>
      </w:pPr>
      <w:r w:rsidRPr="00A76244">
        <w:rPr>
          <w:rFonts w:asciiTheme="minorHAnsi" w:hAnsiTheme="minorHAnsi" w:cs="Arial"/>
          <w:b/>
          <w:sz w:val="22"/>
          <w:szCs w:val="22"/>
        </w:rPr>
        <w:t>36</w:t>
      </w:r>
      <w:r w:rsidR="007A44BC" w:rsidRPr="00A76244">
        <w:rPr>
          <w:rFonts w:asciiTheme="minorHAnsi" w:hAnsiTheme="minorHAnsi" w:cs="Arial"/>
          <w:b/>
          <w:sz w:val="22"/>
          <w:szCs w:val="22"/>
        </w:rPr>
        <w:t xml:space="preserve"> mesecev  x </w:t>
      </w:r>
      <w:r w:rsidR="007A44BC" w:rsidRPr="00A76244">
        <w:rPr>
          <w:rFonts w:asciiTheme="minorHAnsi" w:hAnsiTheme="minorHAnsi" w:cs="Arial"/>
          <w:b/>
          <w:sz w:val="22"/>
          <w:szCs w:val="22"/>
          <w:u w:val="single"/>
        </w:rPr>
        <w:tab/>
      </w:r>
      <w:r w:rsidR="007A44BC" w:rsidRPr="00A76244">
        <w:rPr>
          <w:rFonts w:asciiTheme="minorHAnsi" w:hAnsiTheme="minorHAnsi" w:cs="Arial"/>
          <w:b/>
          <w:sz w:val="22"/>
          <w:szCs w:val="22"/>
          <w:u w:val="single"/>
        </w:rPr>
        <w:tab/>
        <w:t xml:space="preserve">           </w:t>
      </w:r>
      <w:r w:rsidR="007A44BC" w:rsidRPr="00A76244">
        <w:rPr>
          <w:rFonts w:asciiTheme="minorHAnsi" w:hAnsiTheme="minorHAnsi" w:cs="Arial"/>
          <w:b/>
          <w:sz w:val="22"/>
          <w:szCs w:val="22"/>
        </w:rPr>
        <w:t>EUR/mesec =</w:t>
      </w:r>
      <w:r w:rsidR="007A44BC" w:rsidRPr="00A76244">
        <w:rPr>
          <w:rFonts w:asciiTheme="minorHAnsi" w:hAnsiTheme="minorHAnsi" w:cs="Arial"/>
          <w:b/>
          <w:sz w:val="22"/>
          <w:szCs w:val="22"/>
          <w:u w:val="single"/>
        </w:rPr>
        <w:tab/>
      </w:r>
      <w:r w:rsidR="007A44BC" w:rsidRPr="00A76244">
        <w:rPr>
          <w:rFonts w:asciiTheme="minorHAnsi" w:hAnsiTheme="minorHAnsi" w:cs="Arial"/>
          <w:b/>
          <w:sz w:val="22"/>
          <w:szCs w:val="22"/>
          <w:u w:val="single"/>
        </w:rPr>
        <w:tab/>
      </w:r>
      <w:r w:rsidR="007A44BC" w:rsidRPr="00A76244">
        <w:rPr>
          <w:rFonts w:asciiTheme="minorHAnsi" w:hAnsiTheme="minorHAnsi" w:cs="Arial"/>
          <w:b/>
          <w:sz w:val="22"/>
          <w:szCs w:val="22"/>
          <w:u w:val="single"/>
        </w:rPr>
        <w:tab/>
        <w:t xml:space="preserve">        </w:t>
      </w:r>
      <w:r w:rsidRPr="00A76244">
        <w:rPr>
          <w:rFonts w:asciiTheme="minorHAnsi" w:hAnsiTheme="minorHAnsi" w:cs="Arial"/>
          <w:b/>
          <w:sz w:val="22"/>
          <w:szCs w:val="22"/>
        </w:rPr>
        <w:t xml:space="preserve">EUR/3 leta </w:t>
      </w:r>
      <w:r w:rsidR="007A44BC" w:rsidRPr="00A76244">
        <w:rPr>
          <w:rFonts w:asciiTheme="minorHAnsi" w:hAnsiTheme="minorHAnsi" w:cs="Arial"/>
          <w:b/>
          <w:sz w:val="22"/>
          <w:szCs w:val="22"/>
        </w:rPr>
        <w:t>brez DDV</w:t>
      </w:r>
      <w:r w:rsidR="0066395F" w:rsidRPr="00A76244">
        <w:rPr>
          <w:rFonts w:asciiTheme="minorHAnsi" w:hAnsiTheme="minorHAnsi" w:cs="Arial"/>
          <w:b/>
          <w:sz w:val="22"/>
          <w:szCs w:val="22"/>
        </w:rPr>
        <w:t xml:space="preserve">. DDV znaša </w:t>
      </w:r>
      <w:r w:rsidR="0066395F" w:rsidRPr="00A76244">
        <w:rPr>
          <w:rFonts w:asciiTheme="minorHAnsi" w:hAnsiTheme="minorHAnsi" w:cs="Arial"/>
          <w:b/>
          <w:sz w:val="22"/>
          <w:szCs w:val="22"/>
          <w:u w:val="single"/>
        </w:rPr>
        <w:tab/>
      </w:r>
      <w:r w:rsidR="0066395F" w:rsidRPr="00A76244">
        <w:rPr>
          <w:rFonts w:asciiTheme="minorHAnsi" w:hAnsiTheme="minorHAnsi" w:cs="Arial"/>
          <w:b/>
          <w:sz w:val="22"/>
          <w:szCs w:val="22"/>
          <w:u w:val="single"/>
        </w:rPr>
        <w:tab/>
      </w:r>
      <w:r w:rsidR="0066395F" w:rsidRPr="00A76244">
        <w:rPr>
          <w:rFonts w:asciiTheme="minorHAnsi" w:hAnsiTheme="minorHAnsi" w:cs="Arial"/>
          <w:b/>
          <w:sz w:val="22"/>
          <w:szCs w:val="22"/>
          <w:u w:val="single"/>
        </w:rPr>
        <w:tab/>
      </w:r>
      <w:r w:rsidR="0066395F" w:rsidRPr="00A76244">
        <w:rPr>
          <w:rFonts w:asciiTheme="minorHAnsi" w:hAnsiTheme="minorHAnsi" w:cs="Arial"/>
          <w:b/>
          <w:sz w:val="22"/>
          <w:szCs w:val="22"/>
        </w:rPr>
        <w:t>EUR.</w:t>
      </w:r>
    </w:p>
    <w:p w:rsidR="00027DAC" w:rsidRPr="00A76244" w:rsidRDefault="00027DAC" w:rsidP="007A44BC">
      <w:pPr>
        <w:rPr>
          <w:rFonts w:asciiTheme="minorHAnsi" w:hAnsiTheme="minorHAnsi" w:cs="Arial"/>
          <w:b/>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804"/>
      </w:tblGrid>
      <w:tr w:rsidR="00027DAC" w:rsidRPr="00A76244" w:rsidTr="00027DAC">
        <w:tc>
          <w:tcPr>
            <w:tcW w:w="2376" w:type="dxa"/>
            <w:tcBorders>
              <w:top w:val="double" w:sz="4" w:space="0" w:color="auto"/>
              <w:left w:val="double" w:sz="4" w:space="0" w:color="auto"/>
              <w:bottom w:val="double" w:sz="4" w:space="0" w:color="auto"/>
              <w:right w:val="single" w:sz="6" w:space="0" w:color="auto"/>
            </w:tcBorders>
            <w:shd w:val="clear" w:color="auto" w:fill="auto"/>
          </w:tcPr>
          <w:p w:rsidR="00027DAC" w:rsidRPr="00A76244" w:rsidRDefault="00027DAC" w:rsidP="00FB24DB">
            <w:pPr>
              <w:pStyle w:val="Telobesedila"/>
              <w:spacing w:after="80"/>
              <w:rPr>
                <w:rFonts w:asciiTheme="minorHAnsi" w:hAnsiTheme="minorHAnsi" w:cs="Arial"/>
                <w:b/>
                <w:sz w:val="22"/>
                <w:szCs w:val="22"/>
              </w:rPr>
            </w:pPr>
            <w:r w:rsidRPr="00A76244">
              <w:rPr>
                <w:rFonts w:asciiTheme="minorHAnsi" w:hAnsiTheme="minorHAnsi" w:cs="Arial"/>
                <w:b/>
                <w:sz w:val="22"/>
                <w:szCs w:val="22"/>
              </w:rPr>
              <w:t>Skupaj z DDV:</w:t>
            </w:r>
          </w:p>
        </w:tc>
        <w:tc>
          <w:tcPr>
            <w:tcW w:w="6804" w:type="dxa"/>
            <w:tcBorders>
              <w:top w:val="double" w:sz="4" w:space="0" w:color="auto"/>
              <w:left w:val="single" w:sz="6" w:space="0" w:color="auto"/>
              <w:bottom w:val="double" w:sz="4" w:space="0" w:color="auto"/>
              <w:right w:val="single" w:sz="6" w:space="0" w:color="auto"/>
            </w:tcBorders>
            <w:shd w:val="clear" w:color="auto" w:fill="auto"/>
          </w:tcPr>
          <w:p w:rsidR="00027DAC" w:rsidRPr="00A76244" w:rsidRDefault="00027DAC" w:rsidP="00FB24DB">
            <w:pPr>
              <w:pStyle w:val="Telobesedila"/>
              <w:spacing w:after="80"/>
              <w:rPr>
                <w:rFonts w:asciiTheme="minorHAnsi" w:hAnsiTheme="minorHAnsi" w:cs="Arial"/>
                <w:b/>
                <w:sz w:val="22"/>
                <w:szCs w:val="22"/>
              </w:rPr>
            </w:pPr>
          </w:p>
        </w:tc>
      </w:tr>
    </w:tbl>
    <w:p w:rsidR="007A44BC" w:rsidRPr="00A76244" w:rsidRDefault="007A44BC" w:rsidP="007A44BC">
      <w:pPr>
        <w:rPr>
          <w:rFonts w:asciiTheme="minorHAnsi" w:hAnsiTheme="minorHAnsi" w:cs="Arial"/>
          <w:b/>
          <w:sz w:val="22"/>
          <w:szCs w:val="22"/>
          <w:u w:val="single"/>
        </w:rPr>
      </w:pPr>
    </w:p>
    <w:p w:rsidR="007A44BC" w:rsidRPr="00A76244" w:rsidRDefault="007A44BC" w:rsidP="00FA1563">
      <w:pPr>
        <w:jc w:val="both"/>
        <w:rPr>
          <w:rFonts w:asciiTheme="minorHAnsi" w:hAnsiTheme="minorHAnsi" w:cs="Arial"/>
          <w:b/>
          <w:sz w:val="22"/>
          <w:szCs w:val="22"/>
        </w:rPr>
      </w:pPr>
      <w:r w:rsidRPr="00A76244">
        <w:rPr>
          <w:rFonts w:asciiTheme="minorHAnsi" w:hAnsiTheme="minorHAnsi" w:cs="Arial"/>
          <w:b/>
          <w:sz w:val="22"/>
          <w:szCs w:val="22"/>
        </w:rPr>
        <w:t>Navedene cene zajemajo:</w:t>
      </w:r>
    </w:p>
    <w:p w:rsidR="007A44BC" w:rsidRPr="00A76244" w:rsidRDefault="007A44BC" w:rsidP="00FA1563">
      <w:pPr>
        <w:pStyle w:val="Glava"/>
        <w:jc w:val="both"/>
        <w:rPr>
          <w:rFonts w:asciiTheme="minorHAnsi" w:hAnsiTheme="minorHAnsi" w:cs="Arial"/>
          <w:bCs/>
          <w:iCs/>
          <w:sz w:val="22"/>
          <w:szCs w:val="22"/>
        </w:rPr>
      </w:pPr>
      <w:r w:rsidRPr="00A76244">
        <w:rPr>
          <w:rFonts w:asciiTheme="minorHAnsi" w:hAnsiTheme="minorHAnsi" w:cs="Arial"/>
          <w:bCs/>
          <w:iCs/>
          <w:sz w:val="22"/>
          <w:szCs w:val="22"/>
        </w:rPr>
        <w:t>1. storitve čiščenja po navedenem seznamu, dinamiki in prostorih za vse enote</w:t>
      </w:r>
      <w:r w:rsidR="00D00983">
        <w:rPr>
          <w:rFonts w:asciiTheme="minorHAnsi" w:hAnsiTheme="minorHAnsi" w:cs="Arial"/>
          <w:bCs/>
          <w:iCs/>
          <w:sz w:val="22"/>
          <w:szCs w:val="22"/>
        </w:rPr>
        <w:t xml:space="preserve"> (vključno z enotami</w:t>
      </w:r>
      <w:r w:rsidR="00975FB0" w:rsidRPr="00A76244">
        <w:rPr>
          <w:rFonts w:asciiTheme="minorHAnsi" w:hAnsiTheme="minorHAnsi" w:cs="Arial"/>
          <w:bCs/>
          <w:iCs/>
          <w:sz w:val="22"/>
          <w:szCs w:val="22"/>
        </w:rPr>
        <w:t xml:space="preserve"> kjer je predvideno samo 2 x letno čiščenje oken z žaluzijami)</w:t>
      </w:r>
      <w:r w:rsidRPr="00A76244">
        <w:rPr>
          <w:rFonts w:asciiTheme="minorHAnsi" w:hAnsiTheme="minorHAnsi" w:cs="Arial"/>
          <w:bCs/>
          <w:iCs/>
          <w:sz w:val="22"/>
          <w:szCs w:val="22"/>
        </w:rPr>
        <w:t>,</w:t>
      </w:r>
    </w:p>
    <w:p w:rsidR="007A44BC" w:rsidRPr="00A76244" w:rsidRDefault="007A44BC" w:rsidP="00FA1563">
      <w:pPr>
        <w:pStyle w:val="Glava"/>
        <w:jc w:val="both"/>
        <w:rPr>
          <w:rFonts w:asciiTheme="minorHAnsi" w:hAnsiTheme="minorHAnsi" w:cs="Arial"/>
          <w:bCs/>
          <w:iCs/>
          <w:sz w:val="22"/>
          <w:szCs w:val="22"/>
        </w:rPr>
      </w:pPr>
      <w:r w:rsidRPr="00A76244">
        <w:rPr>
          <w:rFonts w:asciiTheme="minorHAnsi" w:hAnsiTheme="minorHAnsi" w:cs="Arial"/>
          <w:bCs/>
          <w:iCs/>
          <w:sz w:val="22"/>
          <w:szCs w:val="22"/>
        </w:rPr>
        <w:t>2. vsa potrebna čistila, čisti</w:t>
      </w:r>
      <w:r w:rsidR="003915CB" w:rsidRPr="00A76244">
        <w:rPr>
          <w:rFonts w:asciiTheme="minorHAnsi" w:hAnsiTheme="minorHAnsi" w:cs="Arial"/>
          <w:bCs/>
          <w:iCs/>
          <w:sz w:val="22"/>
          <w:szCs w:val="22"/>
        </w:rPr>
        <w:t>lne in negovalne pripomočke ter</w:t>
      </w:r>
      <w:r w:rsidRPr="00A76244">
        <w:rPr>
          <w:rFonts w:asciiTheme="minorHAnsi" w:hAnsiTheme="minorHAnsi" w:cs="Arial"/>
          <w:bCs/>
          <w:iCs/>
          <w:sz w:val="22"/>
          <w:szCs w:val="22"/>
        </w:rPr>
        <w:t xml:space="preserve"> čistilno opremo,</w:t>
      </w:r>
    </w:p>
    <w:p w:rsidR="007A44BC" w:rsidRPr="00A76244" w:rsidRDefault="00D00983" w:rsidP="00FA1563">
      <w:pPr>
        <w:pStyle w:val="Glava"/>
        <w:jc w:val="both"/>
        <w:rPr>
          <w:rFonts w:asciiTheme="minorHAnsi" w:hAnsiTheme="minorHAnsi" w:cs="Arial"/>
          <w:bCs/>
          <w:iCs/>
          <w:sz w:val="22"/>
          <w:szCs w:val="22"/>
        </w:rPr>
      </w:pPr>
      <w:r>
        <w:rPr>
          <w:rFonts w:asciiTheme="minorHAnsi" w:hAnsiTheme="minorHAnsi" w:cs="Arial"/>
          <w:bCs/>
          <w:iCs/>
          <w:sz w:val="22"/>
          <w:szCs w:val="22"/>
        </w:rPr>
        <w:t>3</w:t>
      </w:r>
      <w:r w:rsidR="007A44BC" w:rsidRPr="00A76244">
        <w:rPr>
          <w:rFonts w:asciiTheme="minorHAnsi" w:hAnsiTheme="minorHAnsi" w:cs="Arial"/>
          <w:bCs/>
          <w:iCs/>
          <w:sz w:val="22"/>
          <w:szCs w:val="22"/>
        </w:rPr>
        <w:t xml:space="preserve">. </w:t>
      </w:r>
      <w:proofErr w:type="spellStart"/>
      <w:r w:rsidRPr="00D00983">
        <w:rPr>
          <w:rFonts w:asciiTheme="minorHAnsi" w:hAnsiTheme="minorHAnsi" w:cs="Arial"/>
          <w:bCs/>
          <w:iCs/>
          <w:sz w:val="22"/>
          <w:szCs w:val="22"/>
        </w:rPr>
        <w:t>osvežilce</w:t>
      </w:r>
      <w:proofErr w:type="spellEnd"/>
      <w:r w:rsidRPr="00D00983">
        <w:rPr>
          <w:rFonts w:asciiTheme="minorHAnsi" w:hAnsiTheme="minorHAnsi" w:cs="Arial"/>
          <w:bCs/>
          <w:iCs/>
          <w:sz w:val="22"/>
          <w:szCs w:val="22"/>
        </w:rPr>
        <w:t xml:space="preserve"> za straniščne školjke in pisoarje</w:t>
      </w:r>
      <w:r w:rsidR="007A44BC" w:rsidRPr="00A76244">
        <w:rPr>
          <w:rFonts w:asciiTheme="minorHAnsi" w:hAnsiTheme="minorHAnsi" w:cs="Arial"/>
          <w:bCs/>
          <w:iCs/>
          <w:sz w:val="22"/>
          <w:szCs w:val="22"/>
        </w:rPr>
        <w:t>,</w:t>
      </w:r>
    </w:p>
    <w:p w:rsidR="007A44BC" w:rsidRPr="007F72F2" w:rsidRDefault="00D00983" w:rsidP="00FA1563">
      <w:pPr>
        <w:pStyle w:val="Glava"/>
        <w:jc w:val="both"/>
        <w:rPr>
          <w:rFonts w:asciiTheme="minorHAnsi" w:hAnsiTheme="minorHAnsi" w:cs="Arial"/>
          <w:bCs/>
          <w:iCs/>
          <w:sz w:val="22"/>
          <w:szCs w:val="22"/>
        </w:rPr>
      </w:pPr>
      <w:r>
        <w:rPr>
          <w:rFonts w:asciiTheme="minorHAnsi" w:hAnsiTheme="minorHAnsi" w:cs="Arial"/>
          <w:bCs/>
          <w:iCs/>
          <w:sz w:val="22"/>
          <w:szCs w:val="22"/>
        </w:rPr>
        <w:t>4</w:t>
      </w:r>
      <w:r w:rsidR="007A44BC" w:rsidRPr="00A76244">
        <w:rPr>
          <w:rFonts w:asciiTheme="minorHAnsi" w:hAnsiTheme="minorHAnsi" w:cs="Arial"/>
          <w:bCs/>
          <w:iCs/>
          <w:sz w:val="22"/>
          <w:szCs w:val="22"/>
        </w:rPr>
        <w:t>. tekoče milo za roke</w:t>
      </w:r>
      <w:r w:rsidR="007F72F2" w:rsidRPr="007F72F2">
        <w:t xml:space="preserve"> </w:t>
      </w:r>
      <w:r w:rsidR="007F72F2" w:rsidRPr="007F72F2">
        <w:rPr>
          <w:rFonts w:asciiTheme="minorHAnsi" w:hAnsiTheme="minorHAnsi" w:cs="Arial"/>
          <w:b/>
          <w:bCs/>
          <w:iCs/>
          <w:sz w:val="22"/>
          <w:szCs w:val="22"/>
        </w:rPr>
        <w:t>v kartušah</w:t>
      </w:r>
      <w:r w:rsidR="007F72F2">
        <w:rPr>
          <w:rFonts w:asciiTheme="minorHAnsi" w:hAnsiTheme="minorHAnsi" w:cs="Arial"/>
          <w:bCs/>
          <w:iCs/>
          <w:sz w:val="22"/>
          <w:szCs w:val="22"/>
        </w:rPr>
        <w:t xml:space="preserve"> (</w:t>
      </w:r>
      <w:r w:rsidR="007F72F2">
        <w:rPr>
          <w:rFonts w:ascii="Arial" w:hAnsi="Arial" w:cs="Arial"/>
          <w:bCs/>
          <w:iCs/>
          <w:color w:val="000000"/>
          <w:szCs w:val="24"/>
          <w:lang w:eastAsia="en-US"/>
        </w:rPr>
        <w:t>p</w:t>
      </w:r>
      <w:r w:rsidR="007F72F2">
        <w:rPr>
          <w:rFonts w:ascii="Arial" w:hAnsi="Arial" w:cs="Arial"/>
          <w:bCs/>
          <w:iCs/>
          <w:color w:val="000000"/>
          <w:szCs w:val="24"/>
          <w:lang w:eastAsia="en-US"/>
        </w:rPr>
        <w:t xml:space="preserve">onudnik mora na vseh lokacijah </w:t>
      </w:r>
      <w:r w:rsidR="007F72F2" w:rsidRPr="007F72F2">
        <w:rPr>
          <w:rFonts w:ascii="Arial" w:hAnsi="Arial" w:cs="Arial"/>
          <w:bCs/>
          <w:iCs/>
          <w:color w:val="000000"/>
          <w:szCs w:val="24"/>
          <w:lang w:eastAsia="en-US"/>
        </w:rPr>
        <w:t xml:space="preserve">zagotoviti senzorske </w:t>
      </w:r>
      <w:proofErr w:type="spellStart"/>
      <w:r w:rsidR="007F72F2" w:rsidRPr="007F72F2">
        <w:rPr>
          <w:rFonts w:ascii="Arial" w:hAnsi="Arial" w:cs="Arial"/>
          <w:bCs/>
          <w:iCs/>
          <w:color w:val="000000"/>
          <w:szCs w:val="24"/>
          <w:lang w:eastAsia="en-US"/>
        </w:rPr>
        <w:t>dozirnike</w:t>
      </w:r>
      <w:proofErr w:type="spellEnd"/>
      <w:r w:rsidR="007F72F2" w:rsidRPr="007F72F2">
        <w:rPr>
          <w:rFonts w:ascii="Arial" w:hAnsi="Arial" w:cs="Arial"/>
          <w:bCs/>
          <w:iCs/>
          <w:color w:val="000000"/>
          <w:szCs w:val="24"/>
          <w:lang w:eastAsia="en-US"/>
        </w:rPr>
        <w:t xml:space="preserve"> na kartuše </w:t>
      </w:r>
      <w:r w:rsidR="007F72F2" w:rsidRPr="007F72F2">
        <w:rPr>
          <w:rFonts w:ascii="Arial" w:hAnsi="Arial" w:cs="Arial"/>
          <w:bCs/>
          <w:iCs/>
          <w:color w:val="000000"/>
          <w:szCs w:val="24"/>
          <w:lang w:eastAsia="en-US"/>
        </w:rPr>
        <w:t xml:space="preserve">- </w:t>
      </w:r>
      <w:r w:rsidR="007F72F2" w:rsidRPr="007F72F2">
        <w:rPr>
          <w:rFonts w:ascii="Arial" w:hAnsi="Arial" w:cs="Arial"/>
          <w:bCs/>
          <w:iCs/>
          <w:color w:val="000000"/>
          <w:szCs w:val="24"/>
          <w:lang w:eastAsia="en-US"/>
        </w:rPr>
        <w:t xml:space="preserve">skupno 80 </w:t>
      </w:r>
      <w:proofErr w:type="spellStart"/>
      <w:r w:rsidR="007F72F2" w:rsidRPr="007F72F2">
        <w:rPr>
          <w:rFonts w:ascii="Arial" w:hAnsi="Arial" w:cs="Arial"/>
          <w:bCs/>
          <w:iCs/>
          <w:color w:val="000000"/>
          <w:szCs w:val="24"/>
          <w:lang w:eastAsia="en-US"/>
        </w:rPr>
        <w:t>dozirnikov</w:t>
      </w:r>
      <w:proofErr w:type="spellEnd"/>
      <w:r w:rsidR="007F72F2" w:rsidRPr="007F72F2">
        <w:rPr>
          <w:rFonts w:ascii="Arial" w:hAnsi="Arial" w:cs="Arial"/>
          <w:bCs/>
          <w:iCs/>
          <w:color w:val="000000"/>
          <w:szCs w:val="24"/>
          <w:lang w:eastAsia="en-US"/>
        </w:rPr>
        <w:t>)</w:t>
      </w:r>
    </w:p>
    <w:p w:rsidR="007A44BC" w:rsidRPr="00A76244" w:rsidRDefault="00D00983" w:rsidP="00FA1563">
      <w:pPr>
        <w:pStyle w:val="Glava"/>
        <w:jc w:val="both"/>
        <w:rPr>
          <w:rFonts w:asciiTheme="minorHAnsi" w:hAnsiTheme="minorHAnsi" w:cs="Arial"/>
          <w:bCs/>
          <w:iCs/>
          <w:sz w:val="22"/>
          <w:szCs w:val="22"/>
        </w:rPr>
      </w:pPr>
      <w:r>
        <w:rPr>
          <w:rFonts w:asciiTheme="minorHAnsi" w:hAnsiTheme="minorHAnsi" w:cs="Arial"/>
          <w:bCs/>
          <w:iCs/>
          <w:sz w:val="22"/>
          <w:szCs w:val="22"/>
        </w:rPr>
        <w:t>5</w:t>
      </w:r>
      <w:r w:rsidR="007A44BC" w:rsidRPr="00A76244">
        <w:rPr>
          <w:rFonts w:asciiTheme="minorHAnsi" w:hAnsiTheme="minorHAnsi" w:cs="Arial"/>
          <w:bCs/>
          <w:iCs/>
          <w:sz w:val="22"/>
          <w:szCs w:val="22"/>
        </w:rPr>
        <w:t>. papirnate brisače za brisanje rok- lističi:</w:t>
      </w:r>
    </w:p>
    <w:p w:rsidR="007A44BC" w:rsidRPr="00A76244" w:rsidRDefault="007A44BC" w:rsidP="00FA1563">
      <w:pPr>
        <w:pStyle w:val="Glava"/>
        <w:numPr>
          <w:ilvl w:val="0"/>
          <w:numId w:val="25"/>
        </w:numPr>
        <w:jc w:val="both"/>
        <w:rPr>
          <w:rFonts w:asciiTheme="minorHAnsi" w:hAnsiTheme="minorHAnsi" w:cs="Arial"/>
          <w:bCs/>
          <w:iCs/>
          <w:sz w:val="22"/>
          <w:szCs w:val="22"/>
        </w:rPr>
      </w:pPr>
      <w:r w:rsidRPr="00A76244">
        <w:rPr>
          <w:rFonts w:asciiTheme="minorHAnsi" w:hAnsiTheme="minorHAnsi" w:cs="Arial"/>
          <w:bCs/>
          <w:iCs/>
          <w:sz w:val="22"/>
          <w:szCs w:val="22"/>
        </w:rPr>
        <w:t>v vseh sanitarijah,</w:t>
      </w:r>
    </w:p>
    <w:p w:rsidR="007A44BC" w:rsidRPr="00A76244" w:rsidRDefault="007A44BC" w:rsidP="00FA1563">
      <w:pPr>
        <w:pStyle w:val="Glava"/>
        <w:numPr>
          <w:ilvl w:val="0"/>
          <w:numId w:val="25"/>
        </w:numPr>
        <w:jc w:val="both"/>
        <w:rPr>
          <w:rFonts w:asciiTheme="minorHAnsi" w:hAnsiTheme="minorHAnsi" w:cs="Arial"/>
          <w:bCs/>
          <w:iCs/>
          <w:sz w:val="22"/>
          <w:szCs w:val="22"/>
        </w:rPr>
      </w:pPr>
      <w:r w:rsidRPr="00A76244">
        <w:rPr>
          <w:rFonts w:asciiTheme="minorHAnsi" w:hAnsiTheme="minorHAnsi" w:cs="Arial"/>
          <w:bCs/>
          <w:iCs/>
          <w:sz w:val="22"/>
          <w:szCs w:val="22"/>
        </w:rPr>
        <w:t>v vseh delavnicah kjer so umivalniki,</w:t>
      </w:r>
    </w:p>
    <w:p w:rsidR="007A44BC" w:rsidRPr="00A76244" w:rsidRDefault="00D00983" w:rsidP="00FA1563">
      <w:pPr>
        <w:pStyle w:val="Glava"/>
        <w:ind w:left="284" w:hanging="284"/>
        <w:jc w:val="both"/>
        <w:rPr>
          <w:rFonts w:asciiTheme="minorHAnsi" w:hAnsiTheme="minorHAnsi" w:cs="Arial"/>
          <w:bCs/>
          <w:iCs/>
          <w:sz w:val="22"/>
          <w:szCs w:val="22"/>
        </w:rPr>
      </w:pPr>
      <w:r>
        <w:rPr>
          <w:rFonts w:asciiTheme="minorHAnsi" w:hAnsiTheme="minorHAnsi" w:cs="Arial"/>
          <w:bCs/>
          <w:iCs/>
          <w:sz w:val="22"/>
          <w:szCs w:val="22"/>
        </w:rPr>
        <w:t>6</w:t>
      </w:r>
      <w:r w:rsidR="00BD281C" w:rsidRPr="00A76244">
        <w:rPr>
          <w:rFonts w:asciiTheme="minorHAnsi" w:hAnsiTheme="minorHAnsi" w:cs="Arial"/>
          <w:bCs/>
          <w:iCs/>
          <w:sz w:val="22"/>
          <w:szCs w:val="22"/>
        </w:rPr>
        <w:t xml:space="preserve">. WC papir – lističi, </w:t>
      </w:r>
    </w:p>
    <w:p w:rsidR="007A44BC" w:rsidRPr="00A76244" w:rsidRDefault="00D00983" w:rsidP="00FA1563">
      <w:pPr>
        <w:pStyle w:val="Glava"/>
        <w:jc w:val="both"/>
        <w:rPr>
          <w:rFonts w:asciiTheme="minorHAnsi" w:hAnsiTheme="minorHAnsi" w:cs="Arial"/>
          <w:bCs/>
          <w:iCs/>
          <w:sz w:val="22"/>
          <w:szCs w:val="22"/>
        </w:rPr>
      </w:pPr>
      <w:r>
        <w:rPr>
          <w:rFonts w:asciiTheme="minorHAnsi" w:hAnsiTheme="minorHAnsi" w:cs="Arial"/>
          <w:bCs/>
          <w:iCs/>
          <w:sz w:val="22"/>
          <w:szCs w:val="22"/>
        </w:rPr>
        <w:t>7</w:t>
      </w:r>
      <w:r w:rsidR="007A44BC" w:rsidRPr="00A76244">
        <w:rPr>
          <w:rFonts w:asciiTheme="minorHAnsi" w:hAnsiTheme="minorHAnsi" w:cs="Arial"/>
          <w:bCs/>
          <w:iCs/>
          <w:sz w:val="22"/>
          <w:szCs w:val="22"/>
        </w:rPr>
        <w:t xml:space="preserve">. sredstvo za razkuževanje sanitarij, kljuk in ostalo, </w:t>
      </w:r>
    </w:p>
    <w:p w:rsidR="007A44BC" w:rsidRPr="00A76244" w:rsidRDefault="00D00983" w:rsidP="00FA1563">
      <w:pPr>
        <w:pStyle w:val="Glava"/>
        <w:jc w:val="both"/>
        <w:rPr>
          <w:rFonts w:asciiTheme="minorHAnsi" w:hAnsiTheme="minorHAnsi" w:cs="Arial"/>
          <w:bCs/>
          <w:iCs/>
          <w:sz w:val="22"/>
          <w:szCs w:val="22"/>
        </w:rPr>
      </w:pPr>
      <w:r>
        <w:rPr>
          <w:rFonts w:asciiTheme="minorHAnsi" w:hAnsiTheme="minorHAnsi" w:cs="Arial"/>
          <w:bCs/>
          <w:iCs/>
          <w:sz w:val="22"/>
          <w:szCs w:val="22"/>
        </w:rPr>
        <w:t>8</w:t>
      </w:r>
      <w:r w:rsidR="007A44BC" w:rsidRPr="00A76244">
        <w:rPr>
          <w:rFonts w:asciiTheme="minorHAnsi" w:hAnsiTheme="minorHAnsi" w:cs="Arial"/>
          <w:bCs/>
          <w:iCs/>
          <w:sz w:val="22"/>
          <w:szCs w:val="22"/>
        </w:rPr>
        <w:t>. vrečke za koše za smeti.</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rPr>
        <w:t>Vse zgoraj navedene cene vsebujejo vse stroške v zvezi z izpolnitvijo naročila in ostale stroške, davke in prispevke ter popuste, v skladu s ponudbo in določili razpisne dokumentacije.</w:t>
      </w:r>
    </w:p>
    <w:p w:rsidR="007A44BC" w:rsidRPr="00A76244" w:rsidRDefault="007A44BC" w:rsidP="007A44BC">
      <w:pPr>
        <w:rPr>
          <w:rFonts w:asciiTheme="minorHAnsi" w:hAnsiTheme="minorHAnsi" w:cs="Arial"/>
          <w:sz w:val="22"/>
          <w:szCs w:val="22"/>
        </w:rPr>
      </w:pPr>
    </w:p>
    <w:p w:rsidR="007A44BC" w:rsidRDefault="007A44BC" w:rsidP="007A44BC">
      <w:pPr>
        <w:rPr>
          <w:rFonts w:asciiTheme="minorHAnsi" w:hAnsiTheme="minorHAnsi" w:cs="Arial"/>
          <w:sz w:val="22"/>
          <w:szCs w:val="22"/>
          <w:lang w:val="de-DE"/>
        </w:rPr>
      </w:pPr>
      <w:r w:rsidRPr="00A76244">
        <w:rPr>
          <w:rFonts w:asciiTheme="minorHAnsi" w:hAnsiTheme="minorHAnsi" w:cs="Arial"/>
          <w:sz w:val="22"/>
          <w:szCs w:val="22"/>
          <w:lang w:val="de-DE"/>
        </w:rPr>
        <w:t xml:space="preserve">Datum:                                                                                    </w:t>
      </w: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p w:rsidR="002B61AD" w:rsidRDefault="002B61AD" w:rsidP="007A44BC">
      <w:pPr>
        <w:rPr>
          <w:rFonts w:asciiTheme="minorHAnsi" w:hAnsiTheme="minorHAnsi" w:cs="Arial"/>
          <w:sz w:val="22"/>
          <w:szCs w:val="22"/>
          <w:lang w:val="de-DE"/>
        </w:rPr>
      </w:pPr>
    </w:p>
    <w:p w:rsidR="002B61AD" w:rsidRDefault="002B61AD" w:rsidP="007A44BC">
      <w:pPr>
        <w:rPr>
          <w:rFonts w:asciiTheme="minorHAnsi" w:hAnsiTheme="minorHAnsi" w:cs="Arial"/>
          <w:sz w:val="22"/>
          <w:szCs w:val="22"/>
          <w:lang w:val="de-DE"/>
        </w:rPr>
      </w:pPr>
    </w:p>
    <w:p w:rsidR="002B61AD" w:rsidRDefault="002B61AD" w:rsidP="007A44BC">
      <w:pPr>
        <w:rPr>
          <w:rFonts w:asciiTheme="minorHAnsi" w:hAnsiTheme="minorHAnsi" w:cs="Arial"/>
          <w:sz w:val="22"/>
          <w:szCs w:val="22"/>
          <w:lang w:val="de-DE"/>
        </w:rPr>
      </w:pPr>
    </w:p>
    <w:p w:rsidR="002B61AD" w:rsidRDefault="002B61AD" w:rsidP="007A44BC">
      <w:pPr>
        <w:rPr>
          <w:rFonts w:asciiTheme="minorHAnsi" w:hAnsiTheme="minorHAnsi" w:cs="Arial"/>
          <w:sz w:val="22"/>
          <w:szCs w:val="22"/>
          <w:lang w:val="de-DE"/>
        </w:rPr>
      </w:pPr>
    </w:p>
    <w:p w:rsidR="00D00983" w:rsidRPr="00A76244" w:rsidRDefault="00D00983" w:rsidP="007A44BC">
      <w:pPr>
        <w:rPr>
          <w:rFonts w:asciiTheme="minorHAnsi" w:hAnsiTheme="minorHAnsi" w:cs="Arial"/>
          <w:sz w:val="22"/>
          <w:szCs w:val="22"/>
          <w:lang w:val="de-DE"/>
        </w:rPr>
      </w:pPr>
    </w:p>
    <w:p w:rsidR="007A44BC" w:rsidRPr="00A76244" w:rsidRDefault="007A44BC" w:rsidP="007A44BC">
      <w:pPr>
        <w:spacing w:line="360" w:lineRule="auto"/>
        <w:ind w:left="7788"/>
        <w:jc w:val="both"/>
        <w:rPr>
          <w:rFonts w:asciiTheme="minorHAnsi" w:hAnsiTheme="minorHAnsi" w:cs="Arial"/>
          <w:sz w:val="22"/>
          <w:szCs w:val="22"/>
          <w:lang w:val="pl-PL"/>
        </w:rPr>
      </w:pPr>
      <w:r w:rsidRPr="00A76244">
        <w:rPr>
          <w:rFonts w:asciiTheme="minorHAnsi" w:hAnsiTheme="minorHAnsi" w:cs="Arial"/>
          <w:sz w:val="22"/>
          <w:szCs w:val="22"/>
        </w:rPr>
        <w:lastRenderedPageBreak/>
        <w:t xml:space="preserve"> </w:t>
      </w:r>
      <w:r w:rsidRPr="00A76244">
        <w:rPr>
          <w:rFonts w:asciiTheme="minorHAnsi" w:hAnsiTheme="minorHAnsi" w:cs="Arial"/>
          <w:b/>
          <w:sz w:val="22"/>
          <w:szCs w:val="22"/>
          <w:bdr w:val="single" w:sz="4" w:space="0" w:color="auto" w:shadow="1"/>
          <w:shd w:val="clear" w:color="auto" w:fill="F3F3F3"/>
        </w:rPr>
        <w:t>OBR-3</w:t>
      </w:r>
      <w:r w:rsidRPr="00A76244">
        <w:rPr>
          <w:rFonts w:asciiTheme="minorHAnsi" w:hAnsiTheme="minorHAnsi" w:cs="Arial"/>
          <w:sz w:val="22"/>
          <w:szCs w:val="22"/>
          <w:shd w:val="clear" w:color="auto" w:fill="F3F3F3"/>
          <w:lang w:val="pl-PL"/>
        </w:rPr>
        <w:t xml:space="preserve">   </w:t>
      </w:r>
      <w:r w:rsidRPr="00A76244">
        <w:rPr>
          <w:rFonts w:asciiTheme="minorHAnsi" w:hAnsiTheme="minorHAnsi" w:cs="Arial"/>
          <w:sz w:val="22"/>
          <w:szCs w:val="22"/>
          <w:lang w:val="pl-PL"/>
        </w:rPr>
        <w:t xml:space="preserve"> </w:t>
      </w: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w:t>
      </w:r>
      <w:r w:rsidR="006F3BA9" w:rsidRPr="00A76244">
        <w:rPr>
          <w:rFonts w:asciiTheme="minorHAnsi" w:hAnsiTheme="minorHAnsi" w:cs="Arial"/>
          <w:sz w:val="22"/>
          <w:szCs w:val="22"/>
        </w:rPr>
        <w:t>_______________________________</w:t>
      </w:r>
    </w:p>
    <w:p w:rsidR="00DC028E" w:rsidRPr="00A76244" w:rsidRDefault="00DC028E" w:rsidP="007A44BC">
      <w:pPr>
        <w:overflowPunct/>
        <w:autoSpaceDE/>
        <w:autoSpaceDN/>
        <w:adjustRightInd/>
        <w:jc w:val="center"/>
        <w:textAlignment w:val="auto"/>
        <w:rPr>
          <w:rFonts w:asciiTheme="minorHAnsi" w:hAnsiTheme="minorHAnsi" w:cs="Arial"/>
          <w:b/>
          <w:sz w:val="22"/>
          <w:szCs w:val="22"/>
        </w:rPr>
      </w:pPr>
    </w:p>
    <w:p w:rsidR="00DC028E" w:rsidRPr="00A76244" w:rsidRDefault="00DC028E" w:rsidP="007A44BC">
      <w:pPr>
        <w:overflowPunct/>
        <w:autoSpaceDE/>
        <w:autoSpaceDN/>
        <w:adjustRightInd/>
        <w:jc w:val="center"/>
        <w:textAlignment w:val="auto"/>
        <w:rPr>
          <w:rFonts w:asciiTheme="minorHAnsi" w:hAnsiTheme="minorHAnsi" w:cs="Arial"/>
          <w:b/>
          <w:sz w:val="22"/>
          <w:szCs w:val="22"/>
        </w:rPr>
      </w:pPr>
    </w:p>
    <w:p w:rsidR="007A44BC" w:rsidRPr="00A76244" w:rsidRDefault="007A44BC" w:rsidP="007A44BC">
      <w:pPr>
        <w:overflowPunct/>
        <w:autoSpaceDE/>
        <w:autoSpaceDN/>
        <w:adjustRightInd/>
        <w:jc w:val="center"/>
        <w:textAlignment w:val="auto"/>
        <w:rPr>
          <w:rFonts w:asciiTheme="minorHAnsi" w:hAnsiTheme="minorHAnsi" w:cs="Arial"/>
          <w:b/>
          <w:sz w:val="22"/>
          <w:szCs w:val="22"/>
        </w:rPr>
      </w:pPr>
      <w:r w:rsidRPr="00A76244">
        <w:rPr>
          <w:rFonts w:asciiTheme="minorHAnsi" w:hAnsiTheme="minorHAnsi" w:cs="Arial"/>
          <w:b/>
          <w:sz w:val="22"/>
          <w:szCs w:val="22"/>
        </w:rPr>
        <w:t>IZJAVA PONUDNIKA O IZPOLNJEVANJU POGOJEV</w:t>
      </w:r>
      <w:r w:rsidR="00655854" w:rsidRPr="00A76244">
        <w:rPr>
          <w:rFonts w:asciiTheme="minorHAnsi" w:hAnsiTheme="minorHAnsi" w:cs="Arial"/>
          <w:b/>
          <w:sz w:val="22"/>
          <w:szCs w:val="22"/>
        </w:rPr>
        <w:t>*</w:t>
      </w:r>
    </w:p>
    <w:p w:rsidR="007A44BC" w:rsidRPr="00A76244" w:rsidRDefault="00655854" w:rsidP="00655854">
      <w:pPr>
        <w:jc w:val="center"/>
        <w:rPr>
          <w:rFonts w:asciiTheme="minorHAnsi" w:hAnsiTheme="minorHAnsi" w:cs="Arial"/>
          <w:sz w:val="22"/>
          <w:szCs w:val="22"/>
        </w:rPr>
      </w:pPr>
      <w:r w:rsidRPr="00A76244">
        <w:rPr>
          <w:rFonts w:asciiTheme="minorHAnsi" w:hAnsiTheme="minorHAnsi" w:cs="Arial"/>
          <w:sz w:val="22"/>
          <w:szCs w:val="22"/>
        </w:rPr>
        <w:t>(*v primeru izvedbe naročila s podizvajalci, OBR-3 izpolni tudi vsak podizvajalec)</w:t>
      </w:r>
    </w:p>
    <w:p w:rsidR="00655854" w:rsidRPr="00A76244" w:rsidRDefault="00655854" w:rsidP="003723EA">
      <w:pPr>
        <w:jc w:val="both"/>
        <w:rPr>
          <w:rFonts w:asciiTheme="minorHAnsi" w:hAnsiTheme="minorHAnsi" w:cs="Arial"/>
          <w:sz w:val="22"/>
          <w:szCs w:val="22"/>
        </w:rPr>
      </w:pPr>
    </w:p>
    <w:p w:rsidR="003723EA" w:rsidRPr="00A76244" w:rsidRDefault="003723EA" w:rsidP="003723EA">
      <w:pPr>
        <w:jc w:val="both"/>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Izjavljamo, da izpolnjujemo naslednje pogoje:</w:t>
      </w:r>
    </w:p>
    <w:p w:rsidR="00DC028E" w:rsidRPr="00A76244" w:rsidRDefault="00DC028E" w:rsidP="007A44BC">
      <w:pPr>
        <w:rPr>
          <w:rFonts w:asciiTheme="minorHAnsi" w:hAnsiTheme="minorHAnsi" w:cs="Arial"/>
          <w:sz w:val="22"/>
          <w:szCs w:val="22"/>
        </w:rPr>
      </w:pPr>
    </w:p>
    <w:p w:rsidR="006F3BA9" w:rsidRPr="00A76244" w:rsidRDefault="006F3BA9" w:rsidP="006F3BA9">
      <w:pPr>
        <w:ind w:left="284" w:hanging="284"/>
        <w:jc w:val="both"/>
        <w:rPr>
          <w:rFonts w:asciiTheme="minorHAnsi" w:hAnsiTheme="minorHAnsi" w:cs="Arial"/>
          <w:sz w:val="22"/>
          <w:szCs w:val="22"/>
        </w:rPr>
      </w:pPr>
      <w:r w:rsidRPr="00A76244">
        <w:rPr>
          <w:rFonts w:asciiTheme="minorHAnsi" w:hAnsiTheme="minorHAnsi" w:cs="Arial"/>
          <w:sz w:val="22"/>
          <w:szCs w:val="22"/>
        </w:rPr>
        <w:t>1. Da nismo bili pravnomočno obsojeni zaradi kaznivih dejanj, kot jih določa 75. člen ZJN-3.</w:t>
      </w:r>
    </w:p>
    <w:p w:rsidR="006F3BA9" w:rsidRPr="00A76244" w:rsidRDefault="006F3BA9" w:rsidP="006F3BA9">
      <w:pPr>
        <w:rPr>
          <w:rFonts w:asciiTheme="minorHAnsi" w:hAnsiTheme="minorHAnsi" w:cs="Arial"/>
          <w:sz w:val="22"/>
          <w:szCs w:val="22"/>
        </w:rPr>
      </w:pPr>
    </w:p>
    <w:p w:rsidR="006F3BA9" w:rsidRPr="00A76244" w:rsidRDefault="006F3BA9" w:rsidP="006F3BA9">
      <w:pPr>
        <w:ind w:left="284" w:hanging="284"/>
        <w:jc w:val="both"/>
        <w:rPr>
          <w:rFonts w:asciiTheme="minorHAnsi" w:hAnsiTheme="minorHAnsi" w:cs="Arial"/>
          <w:sz w:val="22"/>
          <w:szCs w:val="22"/>
        </w:rPr>
      </w:pPr>
      <w:r w:rsidRPr="00A76244">
        <w:rPr>
          <w:rFonts w:asciiTheme="minorHAnsi" w:hAnsiTheme="minorHAnsi" w:cs="Arial"/>
          <w:sz w:val="22"/>
          <w:szCs w:val="22"/>
        </w:rPr>
        <w:t>2. Da na dan, ko poteče rok za oddajo ponudb, nismo izločeni iz postopkov oddaje javnih naročil zaradi uvrstitve v evidenco ponudnikov z negativnimi referencami iz 75. člena ZJN-3.</w:t>
      </w:r>
    </w:p>
    <w:p w:rsidR="006F3BA9" w:rsidRPr="00A76244" w:rsidRDefault="006F3BA9" w:rsidP="006F3BA9">
      <w:pPr>
        <w:ind w:left="284" w:hanging="284"/>
        <w:jc w:val="both"/>
        <w:rPr>
          <w:rFonts w:asciiTheme="minorHAnsi" w:hAnsiTheme="minorHAnsi" w:cs="Arial"/>
          <w:sz w:val="22"/>
          <w:szCs w:val="22"/>
        </w:rPr>
      </w:pPr>
    </w:p>
    <w:p w:rsidR="006F3BA9" w:rsidRPr="00A76244" w:rsidRDefault="006F3BA9" w:rsidP="006F3BA9">
      <w:pPr>
        <w:ind w:left="284" w:hanging="284"/>
        <w:jc w:val="both"/>
        <w:rPr>
          <w:rFonts w:asciiTheme="minorHAnsi" w:hAnsiTheme="minorHAnsi" w:cs="Arial"/>
          <w:sz w:val="22"/>
          <w:szCs w:val="22"/>
        </w:rPr>
      </w:pPr>
      <w:r w:rsidRPr="00A76244">
        <w:rPr>
          <w:rFonts w:asciiTheme="minorHAnsi" w:hAnsiTheme="minorHAnsi" w:cs="Arial"/>
          <w:sz w:val="22"/>
          <w:szCs w:val="22"/>
        </w:rPr>
        <w:t>3. Da na dan, ko je bila oddana ponudba, v skladu s predpisi države, v kateri imamo sedež, ali predpisi države naročnika, nimamo zapadlih, neplačanih obveznosti v zvezi s plačili obveznih dajatev in drugih denarnih nedavčnih obveznosti v skladu z zakonom, ki ureja finančno upravo, v vrednosti 50 evrov ali več.</w:t>
      </w:r>
    </w:p>
    <w:p w:rsidR="006F3BA9" w:rsidRPr="00A76244" w:rsidRDefault="006F3BA9" w:rsidP="006F3BA9">
      <w:pPr>
        <w:ind w:left="284" w:hanging="284"/>
        <w:jc w:val="both"/>
        <w:rPr>
          <w:rFonts w:asciiTheme="minorHAnsi" w:hAnsiTheme="minorHAnsi" w:cs="Arial"/>
          <w:sz w:val="22"/>
          <w:szCs w:val="22"/>
        </w:rPr>
      </w:pPr>
    </w:p>
    <w:p w:rsidR="006F3BA9" w:rsidRPr="00A76244" w:rsidRDefault="006F3BA9" w:rsidP="006F3BA9">
      <w:pPr>
        <w:rPr>
          <w:rFonts w:asciiTheme="minorHAnsi" w:hAnsiTheme="minorHAnsi" w:cs="Arial"/>
          <w:sz w:val="22"/>
          <w:szCs w:val="22"/>
        </w:rPr>
      </w:pPr>
      <w:r w:rsidRPr="00A76244">
        <w:rPr>
          <w:rFonts w:asciiTheme="minorHAnsi" w:hAnsiTheme="minorHAnsi" w:cs="Arial"/>
          <w:sz w:val="22"/>
          <w:szCs w:val="22"/>
        </w:rPr>
        <w:t>4. Da:</w:t>
      </w:r>
    </w:p>
    <w:p w:rsidR="006F3BA9" w:rsidRPr="00A76244" w:rsidRDefault="006F3BA9" w:rsidP="006F3BA9">
      <w:pPr>
        <w:numPr>
          <w:ilvl w:val="0"/>
          <w:numId w:val="39"/>
        </w:numPr>
        <w:overflowPunct/>
        <w:autoSpaceDE/>
        <w:autoSpaceDN/>
        <w:adjustRightInd/>
        <w:ind w:left="284" w:hanging="284"/>
        <w:jc w:val="both"/>
        <w:textAlignment w:val="auto"/>
        <w:rPr>
          <w:rFonts w:asciiTheme="minorHAnsi" w:hAnsiTheme="minorHAnsi" w:cs="Arial"/>
          <w:iCs/>
          <w:sz w:val="22"/>
          <w:szCs w:val="22"/>
        </w:rPr>
      </w:pPr>
      <w:r w:rsidRPr="00A76244">
        <w:rPr>
          <w:rFonts w:asciiTheme="minorHAnsi" w:hAnsiTheme="minorHAnsi" w:cs="Arial"/>
          <w:iCs/>
          <w:sz w:val="22"/>
          <w:szCs w:val="22"/>
        </w:rPr>
        <w:t>nismo v postopku prisilne poravnave ali da ni bil podan predlog za začetek postopka prisilne poravnave in sodišče o tem predlogu še ni odločilo,</w:t>
      </w:r>
    </w:p>
    <w:p w:rsidR="006F3BA9" w:rsidRPr="00A76244" w:rsidRDefault="006F3BA9" w:rsidP="006F3BA9">
      <w:pPr>
        <w:numPr>
          <w:ilvl w:val="0"/>
          <w:numId w:val="39"/>
        </w:numPr>
        <w:overflowPunct/>
        <w:autoSpaceDE/>
        <w:autoSpaceDN/>
        <w:adjustRightInd/>
        <w:ind w:left="284" w:hanging="284"/>
        <w:jc w:val="both"/>
        <w:textAlignment w:val="auto"/>
        <w:rPr>
          <w:rFonts w:asciiTheme="minorHAnsi" w:hAnsiTheme="minorHAnsi" w:cs="Arial"/>
          <w:iCs/>
          <w:sz w:val="22"/>
          <w:szCs w:val="22"/>
        </w:rPr>
      </w:pPr>
      <w:r w:rsidRPr="00A76244">
        <w:rPr>
          <w:rFonts w:asciiTheme="minorHAnsi" w:hAnsiTheme="minorHAnsi" w:cs="Arial"/>
          <w:iCs/>
          <w:sz w:val="22"/>
          <w:szCs w:val="22"/>
        </w:rPr>
        <w:t>nismo v stečajnem postopku ali da ni bil podan predlog za začetek stečajnega postopka in sodišče o tem predlogu še ni odločilo,</w:t>
      </w:r>
    </w:p>
    <w:p w:rsidR="006F3BA9" w:rsidRPr="00A76244" w:rsidRDefault="006F3BA9" w:rsidP="006F3BA9">
      <w:pPr>
        <w:numPr>
          <w:ilvl w:val="0"/>
          <w:numId w:val="39"/>
        </w:numPr>
        <w:overflowPunct/>
        <w:autoSpaceDE/>
        <w:autoSpaceDN/>
        <w:adjustRightInd/>
        <w:ind w:left="284" w:hanging="284"/>
        <w:jc w:val="both"/>
        <w:textAlignment w:val="auto"/>
        <w:rPr>
          <w:rFonts w:asciiTheme="minorHAnsi" w:hAnsiTheme="minorHAnsi" w:cs="Arial"/>
          <w:iCs/>
          <w:sz w:val="22"/>
          <w:szCs w:val="22"/>
        </w:rPr>
      </w:pPr>
      <w:r w:rsidRPr="00A76244">
        <w:rPr>
          <w:rFonts w:asciiTheme="minorHAnsi" w:hAnsiTheme="minorHAnsi" w:cs="Arial"/>
          <w:iCs/>
          <w:sz w:val="22"/>
          <w:szCs w:val="22"/>
        </w:rPr>
        <w:t>nismo v postopku prisilnega prenehanja ali da ni bil podan predlog za začetek postopka prisilnega pre</w:t>
      </w:r>
      <w:r w:rsidRPr="00A76244">
        <w:rPr>
          <w:rFonts w:asciiTheme="minorHAnsi" w:hAnsiTheme="minorHAnsi" w:cs="Arial"/>
          <w:iCs/>
          <w:sz w:val="22"/>
          <w:szCs w:val="22"/>
        </w:rPr>
        <w:softHyphen/>
        <w:t>nehanja in sodišče o tem predlogu še ni odločilo, z našimi posli iz drugih razlogov ne upravlja sodišče ali nismo opustili poslovno dejavnost ali nismo v katerem koli podobnem položaju,</w:t>
      </w:r>
    </w:p>
    <w:p w:rsidR="006F3BA9" w:rsidRPr="00A76244" w:rsidRDefault="006F3BA9" w:rsidP="006F3BA9">
      <w:pPr>
        <w:numPr>
          <w:ilvl w:val="0"/>
          <w:numId w:val="39"/>
        </w:numPr>
        <w:overflowPunct/>
        <w:autoSpaceDE/>
        <w:autoSpaceDN/>
        <w:adjustRightInd/>
        <w:ind w:left="284" w:hanging="284"/>
        <w:jc w:val="both"/>
        <w:textAlignment w:val="auto"/>
        <w:rPr>
          <w:rFonts w:asciiTheme="minorHAnsi" w:hAnsiTheme="minorHAnsi" w:cs="Arial"/>
          <w:iCs/>
          <w:sz w:val="22"/>
          <w:szCs w:val="22"/>
        </w:rPr>
      </w:pPr>
      <w:r w:rsidRPr="00A76244">
        <w:rPr>
          <w:rFonts w:asciiTheme="minorHAnsi" w:hAnsiTheme="minorHAnsi" w:cs="Arial"/>
          <w:iCs/>
          <w:sz w:val="22"/>
          <w:szCs w:val="22"/>
        </w:rPr>
        <w:t>nismo bili s pravnomočno sodbo v kateri koli državi obsojeni za prestopek v zvezi z našim poklicnim ravnanjem,</w:t>
      </w:r>
    </w:p>
    <w:p w:rsidR="006F3BA9" w:rsidRPr="00A76244" w:rsidRDefault="006F3BA9" w:rsidP="006F3BA9">
      <w:pPr>
        <w:numPr>
          <w:ilvl w:val="0"/>
          <w:numId w:val="39"/>
        </w:numPr>
        <w:overflowPunct/>
        <w:autoSpaceDE/>
        <w:autoSpaceDN/>
        <w:adjustRightInd/>
        <w:ind w:left="284" w:hanging="284"/>
        <w:jc w:val="both"/>
        <w:textAlignment w:val="auto"/>
        <w:rPr>
          <w:rFonts w:asciiTheme="minorHAnsi" w:hAnsiTheme="minorHAnsi" w:cs="Arial"/>
          <w:iCs/>
          <w:sz w:val="22"/>
          <w:szCs w:val="22"/>
        </w:rPr>
      </w:pPr>
      <w:r w:rsidRPr="00A76244">
        <w:rPr>
          <w:rFonts w:asciiTheme="minorHAnsi" w:hAnsiTheme="minorHAnsi" w:cs="Arial"/>
          <w:iCs/>
          <w:sz w:val="22"/>
          <w:szCs w:val="22"/>
        </w:rPr>
        <w:t>nam naročnik ne more na kakršni koli upravičeni podlagi dokazati veliko strokovno napako ali hujšo kršitev poklicnih pravil,</w:t>
      </w:r>
    </w:p>
    <w:p w:rsidR="006F3BA9" w:rsidRPr="00A76244" w:rsidRDefault="006F3BA9" w:rsidP="006F3BA9">
      <w:pPr>
        <w:numPr>
          <w:ilvl w:val="0"/>
          <w:numId w:val="39"/>
        </w:numPr>
        <w:overflowPunct/>
        <w:autoSpaceDE/>
        <w:autoSpaceDN/>
        <w:adjustRightInd/>
        <w:ind w:left="284" w:hanging="284"/>
        <w:jc w:val="both"/>
        <w:textAlignment w:val="auto"/>
        <w:rPr>
          <w:rFonts w:asciiTheme="minorHAnsi" w:hAnsiTheme="minorHAnsi" w:cs="Arial"/>
          <w:iCs/>
          <w:sz w:val="22"/>
          <w:szCs w:val="22"/>
        </w:rPr>
      </w:pPr>
      <w:r w:rsidRPr="00A76244">
        <w:rPr>
          <w:rFonts w:asciiTheme="minorHAnsi" w:hAnsiTheme="minorHAnsi" w:cs="Arial"/>
          <w:iCs/>
          <w:sz w:val="22"/>
          <w:szCs w:val="22"/>
        </w:rPr>
        <w:t>pri dajanju informacij, zahtevanih v zvezi z do</w:t>
      </w:r>
      <w:r w:rsidRPr="00A76244">
        <w:rPr>
          <w:rFonts w:asciiTheme="minorHAnsi" w:hAnsiTheme="minorHAnsi" w:cs="Arial"/>
          <w:iCs/>
          <w:sz w:val="22"/>
          <w:szCs w:val="22"/>
        </w:rPr>
        <w:softHyphen/>
        <w:t>ločbami 75. in 76. člena ZJN-3, v tem ali predhodnih postopkih nismo namerno podali zavajajoče razlage ali teh informacij nismo zagotovil.</w:t>
      </w:r>
    </w:p>
    <w:p w:rsidR="006F3BA9" w:rsidRPr="00A76244" w:rsidRDefault="006F3BA9" w:rsidP="006F3BA9">
      <w:pPr>
        <w:ind w:left="284" w:hanging="284"/>
        <w:jc w:val="both"/>
        <w:rPr>
          <w:rFonts w:asciiTheme="minorHAnsi" w:hAnsiTheme="minorHAnsi" w:cs="Arial"/>
          <w:sz w:val="22"/>
          <w:szCs w:val="22"/>
        </w:rPr>
      </w:pPr>
    </w:p>
    <w:p w:rsidR="006F3BA9" w:rsidRPr="00A76244" w:rsidRDefault="006F3BA9" w:rsidP="006F3BA9">
      <w:pPr>
        <w:ind w:left="284" w:hanging="284"/>
        <w:jc w:val="both"/>
        <w:rPr>
          <w:rFonts w:asciiTheme="minorHAnsi" w:hAnsiTheme="minorHAnsi" w:cs="Arial"/>
          <w:sz w:val="22"/>
          <w:szCs w:val="22"/>
        </w:rPr>
      </w:pPr>
      <w:r w:rsidRPr="00A76244">
        <w:rPr>
          <w:rFonts w:asciiTheme="minorHAnsi" w:hAnsiTheme="minorHAnsi" w:cs="Arial"/>
          <w:sz w:val="22"/>
          <w:szCs w:val="22"/>
        </w:rPr>
        <w:t>5. Da imamo veljavno registracijo za opravljanje dejavnosti v skladu s predpisi države članice, v kateri je registrirana naša dejavnost, o vpisu register poklicev ali trgovski register.</w:t>
      </w:r>
    </w:p>
    <w:p w:rsidR="00DC028E" w:rsidRPr="00A76244" w:rsidRDefault="00DC028E" w:rsidP="006F3BA9">
      <w:pPr>
        <w:jc w:val="both"/>
        <w:rPr>
          <w:rFonts w:asciiTheme="minorHAnsi" w:hAnsiTheme="minorHAnsi" w:cs="Arial"/>
          <w:sz w:val="22"/>
          <w:szCs w:val="22"/>
        </w:rPr>
      </w:pPr>
    </w:p>
    <w:p w:rsidR="006F3BA9" w:rsidRPr="00A76244" w:rsidRDefault="006F3BA9" w:rsidP="006F3BA9">
      <w:pPr>
        <w:jc w:val="both"/>
        <w:rPr>
          <w:rFonts w:asciiTheme="minorHAnsi" w:hAnsiTheme="minorHAnsi" w:cs="Arial"/>
          <w:b/>
          <w:sz w:val="22"/>
          <w:szCs w:val="22"/>
        </w:rPr>
      </w:pPr>
      <w:r w:rsidRPr="00A76244">
        <w:rPr>
          <w:rFonts w:asciiTheme="minorHAnsi" w:hAnsiTheme="minorHAnsi" w:cs="Arial"/>
          <w:b/>
          <w:sz w:val="22"/>
          <w:szCs w:val="22"/>
        </w:rPr>
        <w:t>Ustrezno izpolnite in obkrožite:</w:t>
      </w:r>
    </w:p>
    <w:p w:rsidR="006F3BA9" w:rsidRPr="00A76244" w:rsidRDefault="006F3BA9" w:rsidP="006F3BA9">
      <w:pPr>
        <w:jc w:val="both"/>
        <w:rPr>
          <w:rFonts w:asciiTheme="minorHAnsi" w:hAnsiTheme="minorHAnsi" w:cs="Arial"/>
          <w:sz w:val="22"/>
          <w:szCs w:val="22"/>
        </w:rPr>
      </w:pPr>
    </w:p>
    <w:p w:rsidR="006F3BA9" w:rsidRPr="00A76244" w:rsidRDefault="006F3BA9" w:rsidP="006F3BA9">
      <w:pPr>
        <w:numPr>
          <w:ilvl w:val="0"/>
          <w:numId w:val="40"/>
        </w:numPr>
        <w:jc w:val="both"/>
        <w:rPr>
          <w:rFonts w:asciiTheme="minorHAnsi" w:hAnsiTheme="minorHAnsi" w:cs="Arial"/>
          <w:sz w:val="22"/>
          <w:szCs w:val="22"/>
        </w:rPr>
      </w:pPr>
      <w:r w:rsidRPr="00A76244">
        <w:rPr>
          <w:rFonts w:asciiTheme="minorHAnsi" w:hAnsiTheme="minorHAnsi" w:cs="Arial"/>
          <w:sz w:val="22"/>
          <w:szCs w:val="22"/>
        </w:rPr>
        <w:t>Dejavnost lahko opravljamo na podlagi vpisa v Sodni register, pod vložno številko_______________, oz. na osnovi vpisa v Poslovni register Slovenije, AJPES izpostava _______________številka____________________.</w:t>
      </w:r>
    </w:p>
    <w:p w:rsidR="006F3BA9" w:rsidRPr="00A76244" w:rsidRDefault="006F3BA9" w:rsidP="006F3BA9">
      <w:pPr>
        <w:ind w:left="780"/>
        <w:jc w:val="both"/>
        <w:rPr>
          <w:rFonts w:asciiTheme="minorHAnsi" w:hAnsiTheme="minorHAnsi" w:cs="Arial"/>
          <w:sz w:val="22"/>
          <w:szCs w:val="22"/>
        </w:rPr>
      </w:pPr>
    </w:p>
    <w:p w:rsidR="006F3BA9" w:rsidRPr="00A76244" w:rsidRDefault="006F3BA9" w:rsidP="006F3BA9">
      <w:pPr>
        <w:numPr>
          <w:ilvl w:val="0"/>
          <w:numId w:val="40"/>
        </w:numPr>
        <w:jc w:val="both"/>
        <w:rPr>
          <w:rFonts w:asciiTheme="minorHAnsi" w:hAnsiTheme="minorHAnsi" w:cs="Arial"/>
          <w:sz w:val="22"/>
          <w:szCs w:val="22"/>
        </w:rPr>
      </w:pPr>
      <w:r w:rsidRPr="00A76244">
        <w:rPr>
          <w:rFonts w:asciiTheme="minorHAnsi" w:hAnsiTheme="minorHAnsi" w:cs="Arial"/>
          <w:sz w:val="22"/>
          <w:szCs w:val="22"/>
        </w:rPr>
        <w:t xml:space="preserve">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6F3BA9" w:rsidRPr="00A76244" w:rsidRDefault="006F3BA9" w:rsidP="006F3BA9">
      <w:pPr>
        <w:ind w:left="720"/>
        <w:jc w:val="both"/>
        <w:rPr>
          <w:rFonts w:asciiTheme="minorHAnsi" w:hAnsiTheme="minorHAnsi" w:cs="Arial"/>
          <w:sz w:val="22"/>
          <w:szCs w:val="22"/>
        </w:rPr>
      </w:pPr>
    </w:p>
    <w:p w:rsidR="006F3BA9" w:rsidRPr="00A76244" w:rsidRDefault="006F3BA9" w:rsidP="00DC028E">
      <w:pPr>
        <w:ind w:left="709" w:hanging="349"/>
        <w:jc w:val="both"/>
        <w:rPr>
          <w:rFonts w:asciiTheme="minorHAnsi" w:hAnsiTheme="minorHAnsi" w:cs="Arial"/>
          <w:sz w:val="22"/>
          <w:szCs w:val="22"/>
        </w:rPr>
      </w:pPr>
      <w:r w:rsidRPr="00A76244">
        <w:rPr>
          <w:rFonts w:asciiTheme="minorHAnsi" w:hAnsiTheme="minorHAnsi" w:cs="Arial"/>
          <w:sz w:val="22"/>
          <w:szCs w:val="22"/>
        </w:rPr>
        <w:t>C. Za opravljanje dejavnosti, ki je predmet naročila ne potrebujemo posebnega dovoljenja in lahko dejavnost opravljamo že na podlagi vpisa v sodni register oz. vpisa v Poslovni register Slovenije.</w:t>
      </w:r>
    </w:p>
    <w:p w:rsidR="006F3BA9" w:rsidRPr="00A76244" w:rsidRDefault="006F3BA9" w:rsidP="006F3BA9">
      <w:pPr>
        <w:ind w:left="360"/>
        <w:jc w:val="both"/>
        <w:rPr>
          <w:rFonts w:asciiTheme="minorHAnsi" w:hAnsiTheme="minorHAnsi" w:cs="Arial"/>
          <w:sz w:val="22"/>
          <w:szCs w:val="22"/>
        </w:rPr>
      </w:pPr>
    </w:p>
    <w:p w:rsidR="006F3BA9" w:rsidRPr="00A76244" w:rsidRDefault="006F3BA9" w:rsidP="006F3BA9">
      <w:pPr>
        <w:ind w:left="360"/>
        <w:jc w:val="both"/>
        <w:rPr>
          <w:rFonts w:asciiTheme="minorHAnsi" w:hAnsiTheme="minorHAnsi" w:cs="Arial"/>
          <w:i/>
          <w:sz w:val="22"/>
          <w:szCs w:val="22"/>
        </w:rPr>
      </w:pPr>
      <w:r w:rsidRPr="00A76244">
        <w:rPr>
          <w:rFonts w:asciiTheme="minorHAnsi" w:hAnsiTheme="minorHAnsi" w:cs="Arial"/>
          <w:i/>
          <w:sz w:val="22"/>
          <w:szCs w:val="22"/>
        </w:rPr>
        <w:t>(Če ste izpolnili točko B., v tem primeru točke C. ne izpolnjujete; če niste izpolnili točke B, obkrožite točko C.)</w:t>
      </w:r>
    </w:p>
    <w:p w:rsidR="006F3BA9" w:rsidRPr="00A76244" w:rsidRDefault="006F3BA9" w:rsidP="006F3BA9">
      <w:pPr>
        <w:rPr>
          <w:rFonts w:asciiTheme="minorHAnsi" w:hAnsiTheme="minorHAnsi" w:cs="Arial"/>
          <w:sz w:val="22"/>
          <w:szCs w:val="22"/>
          <w:lang w:val="x-none" w:eastAsia="x-none"/>
        </w:rPr>
      </w:pPr>
    </w:p>
    <w:p w:rsidR="006F3BA9" w:rsidRPr="00A76244" w:rsidRDefault="006F3BA9" w:rsidP="000439E4">
      <w:pPr>
        <w:ind w:left="426"/>
        <w:jc w:val="both"/>
        <w:rPr>
          <w:rFonts w:asciiTheme="minorHAnsi" w:hAnsiTheme="minorHAnsi" w:cs="Arial"/>
          <w:sz w:val="22"/>
          <w:szCs w:val="22"/>
          <w:lang w:val="x-none" w:eastAsia="x-none"/>
        </w:rPr>
      </w:pPr>
      <w:r w:rsidRPr="00A76244">
        <w:rPr>
          <w:rFonts w:asciiTheme="minorHAnsi" w:hAnsiTheme="minorHAnsi" w:cs="Arial"/>
          <w:sz w:val="22"/>
          <w:szCs w:val="22"/>
          <w:lang w:val="x-none" w:eastAsia="x-none"/>
        </w:rPr>
        <w:t>Pod kazensko in materialno odgovornostjo izjavljamo, da so zgoraj navedeni podatki točni in resnični.</w:t>
      </w:r>
    </w:p>
    <w:p w:rsidR="006F3BA9" w:rsidRPr="00A76244" w:rsidRDefault="006F3BA9" w:rsidP="006F3BA9">
      <w:pPr>
        <w:rPr>
          <w:rFonts w:asciiTheme="minorHAnsi" w:hAnsiTheme="minorHAnsi" w:cs="Arial"/>
          <w:sz w:val="22"/>
          <w:szCs w:val="22"/>
          <w:lang w:val="x-none" w:eastAsia="x-none"/>
        </w:rPr>
      </w:pPr>
    </w:p>
    <w:p w:rsidR="006F3BA9" w:rsidRPr="00A76244" w:rsidRDefault="006F3BA9" w:rsidP="006F3BA9">
      <w:pPr>
        <w:jc w:val="both"/>
        <w:rPr>
          <w:rFonts w:asciiTheme="minorHAnsi" w:hAnsiTheme="minorHAnsi" w:cs="Arial"/>
          <w:sz w:val="22"/>
          <w:szCs w:val="22"/>
        </w:rPr>
      </w:pPr>
      <w:r w:rsidRPr="00A76244">
        <w:rPr>
          <w:rFonts w:asciiTheme="minorHAnsi" w:hAnsiTheme="minorHAnsi" w:cs="Arial"/>
          <w:sz w:val="22"/>
          <w:szCs w:val="22"/>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6F3BA9" w:rsidRPr="00A76244" w:rsidRDefault="006F3BA9" w:rsidP="006F3BA9">
      <w:pPr>
        <w:jc w:val="both"/>
        <w:rPr>
          <w:rFonts w:asciiTheme="minorHAnsi" w:hAnsiTheme="minorHAnsi" w:cs="Arial"/>
          <w:sz w:val="22"/>
          <w:szCs w:val="22"/>
        </w:rPr>
      </w:pPr>
    </w:p>
    <w:p w:rsidR="006F3BA9" w:rsidRPr="00A76244" w:rsidRDefault="006F3BA9" w:rsidP="006F3BA9">
      <w:pPr>
        <w:jc w:val="both"/>
        <w:rPr>
          <w:rFonts w:asciiTheme="minorHAnsi" w:hAnsiTheme="minorHAnsi" w:cs="Arial"/>
          <w:sz w:val="22"/>
          <w:szCs w:val="22"/>
        </w:rPr>
      </w:pPr>
      <w:r w:rsidRPr="00A76244">
        <w:rPr>
          <w:rFonts w:asciiTheme="minorHAnsi" w:hAnsiTheme="minorHAnsi" w:cs="Arial"/>
          <w:sz w:val="22"/>
          <w:szCs w:val="22"/>
        </w:rPr>
        <w:t>Če država, v kateri ima ponudnik svoj sedež, ne izdaja dokumentov iz prejšnjega odstavka, lahko naročnik namesto pisnega dokazila sprejme zapriseženo izjavo prič ali zapriseženo izjavo ponudnika. Izjava mora biti podana pred pravosodnim ali upravnim organom, notarjem ali pristojnim organom poklicnih ali gospodarskih subjektov v državi, v kateri ima ponudnik svoj sedež.</w:t>
      </w:r>
    </w:p>
    <w:p w:rsidR="006F3BA9" w:rsidRPr="00A76244" w:rsidRDefault="006F3BA9" w:rsidP="006F3BA9">
      <w:pPr>
        <w:rPr>
          <w:rFonts w:asciiTheme="minorHAnsi" w:hAnsiTheme="minorHAnsi" w:cs="Arial"/>
          <w:sz w:val="22"/>
          <w:szCs w:val="22"/>
        </w:rPr>
      </w:pPr>
    </w:p>
    <w:p w:rsidR="006F3BA9" w:rsidRPr="00A76244" w:rsidRDefault="006F3BA9" w:rsidP="006F3BA9">
      <w:pPr>
        <w:jc w:val="both"/>
        <w:rPr>
          <w:rFonts w:asciiTheme="minorHAnsi" w:hAnsiTheme="minorHAnsi" w:cs="Arial"/>
          <w:sz w:val="22"/>
          <w:szCs w:val="22"/>
        </w:rPr>
      </w:pPr>
      <w:r w:rsidRPr="00A76244">
        <w:rPr>
          <w:rFonts w:asciiTheme="minorHAnsi" w:hAnsiTheme="minorHAnsi" w:cs="Arial"/>
          <w:sz w:val="22"/>
          <w:szCs w:val="22"/>
        </w:rPr>
        <w:t xml:space="preserve">S podpisom te izjave tudi potrjujemo:  </w:t>
      </w:r>
    </w:p>
    <w:p w:rsidR="006F3BA9" w:rsidRPr="00A76244" w:rsidRDefault="006F3BA9" w:rsidP="006F3BA9">
      <w:pPr>
        <w:ind w:left="284" w:hanging="284"/>
        <w:jc w:val="both"/>
        <w:rPr>
          <w:rFonts w:asciiTheme="minorHAnsi" w:hAnsiTheme="minorHAnsi" w:cs="Arial"/>
          <w:sz w:val="22"/>
          <w:szCs w:val="22"/>
        </w:rPr>
      </w:pPr>
    </w:p>
    <w:p w:rsidR="006F3BA9" w:rsidRPr="00A76244" w:rsidRDefault="006F3BA9" w:rsidP="006F3BA9">
      <w:pPr>
        <w:numPr>
          <w:ilvl w:val="0"/>
          <w:numId w:val="29"/>
        </w:numPr>
        <w:jc w:val="both"/>
        <w:rPr>
          <w:rFonts w:asciiTheme="minorHAnsi" w:hAnsiTheme="minorHAnsi" w:cs="Arial"/>
          <w:sz w:val="22"/>
          <w:szCs w:val="22"/>
        </w:rPr>
      </w:pPr>
      <w:r w:rsidRPr="00A76244">
        <w:rPr>
          <w:rFonts w:asciiTheme="minorHAnsi" w:hAnsiTheme="minorHAnsi" w:cs="Arial"/>
          <w:sz w:val="22"/>
          <w:szCs w:val="22"/>
        </w:rPr>
        <w:t>Da se v celoti strinjamo in sprejemamo razpisne pogoje naročnika za izvedbo javnega naročila.</w:t>
      </w:r>
    </w:p>
    <w:p w:rsidR="006F3BA9" w:rsidRPr="00A76244" w:rsidRDefault="006F3BA9" w:rsidP="006F3BA9">
      <w:pPr>
        <w:jc w:val="both"/>
        <w:rPr>
          <w:rFonts w:asciiTheme="minorHAnsi" w:hAnsiTheme="minorHAnsi" w:cs="Arial"/>
          <w:sz w:val="22"/>
          <w:szCs w:val="22"/>
        </w:rPr>
      </w:pPr>
    </w:p>
    <w:p w:rsidR="006F3BA9" w:rsidRPr="00A76244" w:rsidRDefault="006F3BA9" w:rsidP="006F3BA9">
      <w:pPr>
        <w:numPr>
          <w:ilvl w:val="0"/>
          <w:numId w:val="29"/>
        </w:numPr>
        <w:jc w:val="both"/>
        <w:rPr>
          <w:rFonts w:asciiTheme="minorHAnsi" w:hAnsiTheme="minorHAnsi" w:cs="Arial"/>
          <w:sz w:val="22"/>
          <w:szCs w:val="22"/>
        </w:rPr>
      </w:pPr>
      <w:r w:rsidRPr="00A76244">
        <w:rPr>
          <w:rFonts w:asciiTheme="minorHAnsi" w:hAnsiTheme="minorHAnsi" w:cs="Arial"/>
          <w:sz w:val="22"/>
          <w:szCs w:val="22"/>
        </w:rPr>
        <w:t>da  smo  korektno  izpolnjevali  pogodbene obveznosti iz prejšnjih pogodb, sklenjenih v zadnjih tre</w:t>
      </w:r>
      <w:r w:rsidR="006B6E43" w:rsidRPr="00A76244">
        <w:rPr>
          <w:rFonts w:asciiTheme="minorHAnsi" w:hAnsiTheme="minorHAnsi" w:cs="Arial"/>
          <w:sz w:val="22"/>
          <w:szCs w:val="22"/>
        </w:rPr>
        <w:t>h</w:t>
      </w:r>
      <w:r w:rsidRPr="00A76244">
        <w:rPr>
          <w:rFonts w:asciiTheme="minorHAnsi" w:hAnsiTheme="minorHAnsi" w:cs="Arial"/>
          <w:sz w:val="22"/>
          <w:szCs w:val="22"/>
        </w:rPr>
        <w:t xml:space="preserve"> letih.</w:t>
      </w:r>
    </w:p>
    <w:p w:rsidR="007A44BC" w:rsidRPr="00A76244" w:rsidRDefault="007A44BC" w:rsidP="007A44BC">
      <w:pPr>
        <w:pStyle w:val="Telobesedila-zamik"/>
        <w:ind w:left="0"/>
        <w:jc w:val="both"/>
        <w:rPr>
          <w:rFonts w:asciiTheme="minorHAnsi" w:hAnsiTheme="minorHAnsi" w:cs="Arial"/>
          <w:b w:val="0"/>
          <w:sz w:val="22"/>
          <w:szCs w:val="22"/>
        </w:rPr>
      </w:pPr>
    </w:p>
    <w:p w:rsidR="007A44BC" w:rsidRPr="00A76244" w:rsidRDefault="007A44BC" w:rsidP="007A44BC">
      <w:pPr>
        <w:pStyle w:val="Telobesedila-zamik"/>
        <w:ind w:left="0"/>
        <w:jc w:val="both"/>
        <w:rPr>
          <w:rFonts w:asciiTheme="minorHAnsi" w:hAnsiTheme="minorHAnsi" w:cs="Arial"/>
          <w:sz w:val="22"/>
          <w:szCs w:val="22"/>
        </w:rPr>
      </w:pPr>
      <w:r w:rsidRPr="00A76244">
        <w:rPr>
          <w:rFonts w:asciiTheme="minorHAnsi" w:hAnsiTheme="minorHAnsi" w:cs="Arial"/>
          <w:sz w:val="22"/>
          <w:szCs w:val="22"/>
        </w:rPr>
        <w:t>Pod kazensko in materialno odgovornostjo izjavljamo, da so zgoraj navedeni podatki točni in resnični.</w:t>
      </w:r>
    </w:p>
    <w:p w:rsidR="007A44BC" w:rsidRPr="00A76244" w:rsidRDefault="007A44BC" w:rsidP="007A44BC">
      <w:pPr>
        <w:rPr>
          <w:rFonts w:asciiTheme="minorHAnsi" w:hAnsiTheme="minorHAnsi" w:cs="Arial"/>
          <w:sz w:val="22"/>
          <w:szCs w:val="22"/>
          <w:lang w:val="pl-PL"/>
        </w:rPr>
      </w:pPr>
    </w:p>
    <w:tbl>
      <w:tblPr>
        <w:tblW w:w="0" w:type="auto"/>
        <w:tblLook w:val="01E0" w:firstRow="1" w:lastRow="1" w:firstColumn="1" w:lastColumn="1" w:noHBand="0" w:noVBand="0"/>
      </w:tblPr>
      <w:tblGrid>
        <w:gridCol w:w="3034"/>
        <w:gridCol w:w="2971"/>
        <w:gridCol w:w="3067"/>
      </w:tblGrid>
      <w:tr w:rsidR="007A44BC" w:rsidRPr="00A76244" w:rsidTr="00A07A16">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7A44BC" w:rsidRPr="00A76244" w:rsidRDefault="007A44BC" w:rsidP="007A44BC">
      <w:pPr>
        <w:jc w:val="both"/>
        <w:rPr>
          <w:rFonts w:asciiTheme="minorHAnsi" w:hAnsiTheme="minorHAnsi" w:cs="Arial"/>
          <w:sz w:val="22"/>
          <w:szCs w:val="22"/>
          <w:lang w:val="de-DE"/>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lang w:val="de-DE"/>
        </w:rPr>
        <w:br w:type="page"/>
      </w:r>
    </w:p>
    <w:p w:rsidR="007A44BC" w:rsidRPr="00A76244" w:rsidRDefault="007A44BC" w:rsidP="007A44BC">
      <w:pPr>
        <w:jc w:val="right"/>
        <w:rPr>
          <w:rFonts w:asciiTheme="minorHAnsi" w:hAnsiTheme="minorHAnsi" w:cs="Arial"/>
          <w:b/>
          <w:sz w:val="22"/>
          <w:szCs w:val="22"/>
          <w:lang w:val="pl-PL"/>
        </w:rPr>
      </w:pPr>
      <w:r w:rsidRPr="00A76244">
        <w:rPr>
          <w:rFonts w:asciiTheme="minorHAnsi" w:hAnsiTheme="minorHAnsi" w:cs="Arial"/>
          <w:b/>
          <w:sz w:val="22"/>
          <w:szCs w:val="22"/>
          <w:bdr w:val="single" w:sz="4" w:space="0" w:color="auto" w:shadow="1"/>
          <w:shd w:val="clear" w:color="auto" w:fill="F3F3F3"/>
        </w:rPr>
        <w:lastRenderedPageBreak/>
        <w:t>OBR-4</w:t>
      </w:r>
      <w:r w:rsidRPr="00A76244">
        <w:rPr>
          <w:rFonts w:asciiTheme="minorHAnsi" w:hAnsiTheme="minorHAnsi" w:cs="Arial"/>
          <w:sz w:val="22"/>
          <w:szCs w:val="22"/>
          <w:shd w:val="clear" w:color="auto" w:fill="F3F3F3"/>
          <w:lang w:val="pl-PL"/>
        </w:rPr>
        <w:t xml:space="preserve">   </w:t>
      </w:r>
      <w:r w:rsidRPr="00A76244">
        <w:rPr>
          <w:rFonts w:asciiTheme="minorHAnsi" w:hAnsiTheme="minorHAnsi" w:cs="Arial"/>
          <w:sz w:val="22"/>
          <w:szCs w:val="22"/>
          <w:lang w:val="pl-PL"/>
        </w:rPr>
        <w:t xml:space="preserve">             </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_______________________________________</w:t>
      </w:r>
    </w:p>
    <w:p w:rsidR="007A44BC" w:rsidRPr="00A76244" w:rsidRDefault="007A44BC" w:rsidP="007A44BC">
      <w:pPr>
        <w:jc w:val="center"/>
        <w:rPr>
          <w:rFonts w:asciiTheme="minorHAnsi" w:hAnsiTheme="minorHAnsi" w:cs="Arial"/>
          <w:b/>
          <w:sz w:val="22"/>
          <w:szCs w:val="22"/>
        </w:rPr>
      </w:pPr>
    </w:p>
    <w:p w:rsidR="007A44BC" w:rsidRPr="00A76244" w:rsidRDefault="007A44BC" w:rsidP="007A44BC">
      <w:pPr>
        <w:jc w:val="center"/>
        <w:rPr>
          <w:rFonts w:asciiTheme="minorHAnsi" w:hAnsiTheme="minorHAnsi" w:cs="Arial"/>
          <w:b/>
          <w:sz w:val="22"/>
          <w:szCs w:val="22"/>
        </w:rPr>
      </w:pPr>
      <w:r w:rsidRPr="00A76244">
        <w:rPr>
          <w:rFonts w:asciiTheme="minorHAnsi" w:hAnsiTheme="minorHAnsi" w:cs="Arial"/>
          <w:b/>
          <w:sz w:val="22"/>
          <w:szCs w:val="22"/>
        </w:rPr>
        <w:t>IZJAVA O POSREDOVANJU PODATKOV</w:t>
      </w:r>
    </w:p>
    <w:p w:rsidR="007A44BC" w:rsidRPr="00A76244" w:rsidRDefault="007A44BC" w:rsidP="007A44BC">
      <w:pPr>
        <w:pStyle w:val="Naslov3"/>
        <w:spacing w:before="0" w:after="0"/>
        <w:jc w:val="both"/>
        <w:rPr>
          <w:rFonts w:asciiTheme="minorHAnsi" w:hAnsiTheme="minorHAnsi"/>
          <w:sz w:val="22"/>
          <w:szCs w:val="22"/>
        </w:rPr>
      </w:pPr>
    </w:p>
    <w:p w:rsidR="007A44BC" w:rsidRPr="00A76244" w:rsidRDefault="007A44BC" w:rsidP="007A44BC">
      <w:pPr>
        <w:pStyle w:val="Naslov3"/>
        <w:spacing w:before="0" w:after="0"/>
        <w:jc w:val="both"/>
        <w:rPr>
          <w:rFonts w:asciiTheme="minorHAnsi" w:hAnsiTheme="minorHAnsi"/>
          <w:b w:val="0"/>
          <w:sz w:val="22"/>
          <w:szCs w:val="22"/>
        </w:rPr>
      </w:pPr>
      <w:bookmarkStart w:id="10" w:name="_Toc318370100"/>
      <w:bookmarkStart w:id="11" w:name="_Toc318447478"/>
      <w:r w:rsidRPr="00A76244">
        <w:rPr>
          <w:rFonts w:asciiTheme="minorHAnsi" w:hAnsiTheme="minorHAnsi"/>
          <w:b w:val="0"/>
          <w:sz w:val="22"/>
          <w:szCs w:val="22"/>
        </w:rPr>
        <w:t>S podpisom te izjave se zavezujemo, da bomo v primeru, če bomo izbrani kot najugodnejši ponudnik ali v času izvajanja javnega naročila, v osmih (8) dneh od prejema poziva naročnika, le temu posredovali podatke o:</w:t>
      </w:r>
      <w:bookmarkEnd w:id="10"/>
      <w:bookmarkEnd w:id="11"/>
      <w:r w:rsidRPr="00A76244">
        <w:rPr>
          <w:rFonts w:asciiTheme="minorHAnsi" w:hAnsiTheme="minorHAnsi"/>
          <w:b w:val="0"/>
          <w:sz w:val="22"/>
          <w:szCs w:val="22"/>
        </w:rPr>
        <w:t xml:space="preserve"> </w:t>
      </w:r>
    </w:p>
    <w:p w:rsidR="007A44BC" w:rsidRPr="00A76244" w:rsidRDefault="007A44BC" w:rsidP="007A44BC">
      <w:pPr>
        <w:rPr>
          <w:rFonts w:asciiTheme="minorHAnsi" w:hAnsiTheme="minorHAnsi" w:cs="Arial"/>
          <w:sz w:val="22"/>
          <w:szCs w:val="22"/>
        </w:rPr>
      </w:pPr>
    </w:p>
    <w:p w:rsidR="007A44BC" w:rsidRPr="00A76244" w:rsidRDefault="007A44BC" w:rsidP="007A44BC">
      <w:pPr>
        <w:pStyle w:val="Naslov3"/>
        <w:keepNext w:val="0"/>
        <w:numPr>
          <w:ilvl w:val="0"/>
          <w:numId w:val="28"/>
        </w:numPr>
        <w:spacing w:before="0" w:after="0"/>
        <w:ind w:left="284" w:hanging="284"/>
        <w:jc w:val="both"/>
        <w:rPr>
          <w:rFonts w:asciiTheme="minorHAnsi" w:hAnsiTheme="minorHAnsi"/>
          <w:b w:val="0"/>
          <w:sz w:val="22"/>
          <w:szCs w:val="22"/>
        </w:rPr>
      </w:pPr>
      <w:bookmarkStart w:id="12" w:name="_Toc318370101"/>
      <w:bookmarkStart w:id="13" w:name="_Toc318447479"/>
      <w:r w:rsidRPr="00A76244">
        <w:rPr>
          <w:rFonts w:asciiTheme="minorHAnsi" w:hAnsiTheme="minorHAnsi"/>
          <w:b w:val="0"/>
          <w:sz w:val="22"/>
          <w:szCs w:val="22"/>
        </w:rPr>
        <w:t xml:space="preserve">naših ustanoviteljih, družbenikih, vključno s tihimi družbeniki, delničarjih, </w:t>
      </w:r>
      <w:proofErr w:type="spellStart"/>
      <w:r w:rsidRPr="00A76244">
        <w:rPr>
          <w:rFonts w:asciiTheme="minorHAnsi" w:hAnsiTheme="minorHAnsi"/>
          <w:b w:val="0"/>
          <w:sz w:val="22"/>
          <w:szCs w:val="22"/>
        </w:rPr>
        <w:t>komanditistih</w:t>
      </w:r>
      <w:proofErr w:type="spellEnd"/>
      <w:r w:rsidRPr="00A76244">
        <w:rPr>
          <w:rFonts w:asciiTheme="minorHAnsi" w:hAnsiTheme="minorHAnsi"/>
          <w:b w:val="0"/>
          <w:sz w:val="22"/>
          <w:szCs w:val="22"/>
        </w:rPr>
        <w:t xml:space="preserve"> ali drugih lastnikih in podatke o lastniških deležih navedenih oseb</w:t>
      </w:r>
      <w:bookmarkEnd w:id="12"/>
      <w:bookmarkEnd w:id="13"/>
      <w:r w:rsidRPr="00A76244">
        <w:rPr>
          <w:rFonts w:asciiTheme="minorHAnsi" w:hAnsiTheme="minorHAnsi"/>
          <w:b w:val="0"/>
          <w:sz w:val="22"/>
          <w:szCs w:val="22"/>
        </w:rPr>
        <w:t>,</w:t>
      </w:r>
    </w:p>
    <w:p w:rsidR="007A44BC" w:rsidRPr="00A76244" w:rsidRDefault="007A44BC" w:rsidP="007A44BC">
      <w:pPr>
        <w:rPr>
          <w:rFonts w:asciiTheme="minorHAnsi" w:hAnsiTheme="minorHAnsi" w:cs="Arial"/>
          <w:sz w:val="22"/>
          <w:szCs w:val="22"/>
        </w:rPr>
      </w:pPr>
    </w:p>
    <w:p w:rsidR="007A44BC" w:rsidRPr="00A76244" w:rsidRDefault="007A44BC" w:rsidP="007A44BC">
      <w:pPr>
        <w:pStyle w:val="Naslov3"/>
        <w:keepNext w:val="0"/>
        <w:numPr>
          <w:ilvl w:val="0"/>
          <w:numId w:val="28"/>
        </w:numPr>
        <w:spacing w:before="0" w:after="0"/>
        <w:ind w:left="284" w:hanging="284"/>
        <w:jc w:val="both"/>
        <w:rPr>
          <w:rFonts w:asciiTheme="minorHAnsi" w:hAnsiTheme="minorHAnsi"/>
          <w:b w:val="0"/>
          <w:sz w:val="22"/>
          <w:szCs w:val="22"/>
        </w:rPr>
      </w:pPr>
      <w:bookmarkStart w:id="14" w:name="_Toc318370102"/>
      <w:bookmarkStart w:id="15" w:name="_Toc318447480"/>
      <w:r w:rsidRPr="00A76244">
        <w:rPr>
          <w:rFonts w:asciiTheme="minorHAnsi" w:hAnsiTheme="minorHAnsi"/>
          <w:b w:val="0"/>
          <w:sz w:val="22"/>
          <w:szCs w:val="22"/>
        </w:rPr>
        <w:t>gospodarskih subjektih, za katere se glede na določbe zakona, ki ureja gospodarske družbe, šteje, da so z nami povezane družbe.</w:t>
      </w:r>
      <w:bookmarkEnd w:id="14"/>
      <w:bookmarkEnd w:id="15"/>
    </w:p>
    <w:p w:rsidR="007A44BC" w:rsidRPr="00A76244" w:rsidRDefault="007A44BC" w:rsidP="007A44BC">
      <w:pPr>
        <w:overflowPunct/>
        <w:autoSpaceDE/>
        <w:autoSpaceDN/>
        <w:adjustRightInd/>
        <w:spacing w:after="200" w:line="276" w:lineRule="auto"/>
        <w:textAlignment w:val="auto"/>
        <w:rPr>
          <w:rFonts w:asciiTheme="minorHAnsi" w:hAnsiTheme="minorHAnsi" w:cs="Arial"/>
          <w:sz w:val="22"/>
          <w:szCs w:val="22"/>
          <w:lang w:val="pl-PL"/>
        </w:rPr>
      </w:pPr>
    </w:p>
    <w:tbl>
      <w:tblPr>
        <w:tblW w:w="0" w:type="auto"/>
        <w:tblLook w:val="01E0" w:firstRow="1" w:lastRow="1" w:firstColumn="1" w:lastColumn="1" w:noHBand="0" w:noVBand="0"/>
      </w:tblPr>
      <w:tblGrid>
        <w:gridCol w:w="3034"/>
        <w:gridCol w:w="2971"/>
        <w:gridCol w:w="3067"/>
      </w:tblGrid>
      <w:tr w:rsidR="00FB24DB" w:rsidRPr="00A76244" w:rsidTr="00A07A16">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7A44BC" w:rsidRPr="00A76244" w:rsidRDefault="007A44BC" w:rsidP="007A44BC">
      <w:pPr>
        <w:overflowPunct/>
        <w:autoSpaceDE/>
        <w:autoSpaceDN/>
        <w:adjustRightInd/>
        <w:spacing w:after="200" w:line="276" w:lineRule="auto"/>
        <w:textAlignment w:val="auto"/>
        <w:rPr>
          <w:rFonts w:asciiTheme="minorHAnsi" w:hAnsiTheme="minorHAnsi" w:cs="Arial"/>
          <w:sz w:val="22"/>
          <w:szCs w:val="22"/>
          <w:lang w:val="pl-PL"/>
        </w:rPr>
      </w:pPr>
      <w:r w:rsidRPr="00A76244">
        <w:rPr>
          <w:rFonts w:asciiTheme="minorHAnsi" w:hAnsiTheme="minorHAnsi" w:cs="Arial"/>
          <w:sz w:val="22"/>
          <w:szCs w:val="22"/>
          <w:lang w:val="pl-PL"/>
        </w:rPr>
        <w:br w:type="page"/>
      </w:r>
    </w:p>
    <w:p w:rsidR="007A44BC" w:rsidRPr="00A76244" w:rsidRDefault="007A44BC" w:rsidP="007A44BC">
      <w:pPr>
        <w:jc w:val="right"/>
        <w:rPr>
          <w:rFonts w:asciiTheme="minorHAnsi" w:hAnsiTheme="minorHAnsi" w:cs="Arial"/>
          <w:b/>
          <w:sz w:val="22"/>
          <w:szCs w:val="22"/>
          <w:lang w:val="pl-PL"/>
        </w:rPr>
      </w:pPr>
      <w:r w:rsidRPr="00A76244">
        <w:rPr>
          <w:rFonts w:asciiTheme="minorHAnsi" w:hAnsiTheme="minorHAnsi" w:cs="Arial"/>
          <w:b/>
          <w:sz w:val="22"/>
          <w:szCs w:val="22"/>
          <w:bdr w:val="single" w:sz="4" w:space="0" w:color="auto" w:shadow="1"/>
          <w:shd w:val="clear" w:color="auto" w:fill="F3F3F3"/>
        </w:rPr>
        <w:lastRenderedPageBreak/>
        <w:t>OBR-5</w:t>
      </w:r>
      <w:r w:rsidRPr="00A76244">
        <w:rPr>
          <w:rFonts w:asciiTheme="minorHAnsi" w:hAnsiTheme="minorHAnsi" w:cs="Arial"/>
          <w:sz w:val="22"/>
          <w:szCs w:val="22"/>
          <w:shd w:val="clear" w:color="auto" w:fill="F3F3F3"/>
          <w:lang w:val="pl-PL"/>
        </w:rPr>
        <w:t xml:space="preserve">   </w:t>
      </w:r>
      <w:r w:rsidRPr="00A76244">
        <w:rPr>
          <w:rFonts w:asciiTheme="minorHAnsi" w:hAnsiTheme="minorHAnsi" w:cs="Arial"/>
          <w:sz w:val="22"/>
          <w:szCs w:val="22"/>
          <w:lang w:val="pl-PL"/>
        </w:rPr>
        <w:t xml:space="preserve">             </w:t>
      </w: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Ponudnik:  ___________________________________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Polni naziv podjetja: ___________________________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Sedež in njegova občina: ________________________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Št. vpisa v sodni register: ________________________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Št. vložka: __________________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Matična številka podjetja: _________________</w:t>
      </w:r>
    </w:p>
    <w:p w:rsidR="007A44BC" w:rsidRPr="00A76244" w:rsidRDefault="007A44BC" w:rsidP="007A44BC">
      <w:pPr>
        <w:tabs>
          <w:tab w:val="num" w:pos="426"/>
        </w:tabs>
        <w:rPr>
          <w:rFonts w:asciiTheme="minorHAnsi" w:hAnsiTheme="minorHAnsi" w:cs="Arial"/>
          <w:sz w:val="22"/>
          <w:szCs w:val="22"/>
        </w:rPr>
      </w:pPr>
    </w:p>
    <w:p w:rsidR="00DC028E" w:rsidRPr="00A76244" w:rsidRDefault="00DC028E" w:rsidP="007A44BC">
      <w:pPr>
        <w:jc w:val="center"/>
        <w:rPr>
          <w:rFonts w:asciiTheme="minorHAnsi" w:hAnsiTheme="minorHAnsi" w:cs="Arial"/>
          <w:b/>
          <w:sz w:val="22"/>
          <w:szCs w:val="22"/>
        </w:rPr>
      </w:pPr>
    </w:p>
    <w:p w:rsidR="007A44BC" w:rsidRPr="00A76244" w:rsidRDefault="007A44BC" w:rsidP="007A44BC">
      <w:pPr>
        <w:jc w:val="center"/>
        <w:rPr>
          <w:rFonts w:asciiTheme="minorHAnsi" w:hAnsiTheme="minorHAnsi" w:cs="Arial"/>
          <w:b/>
          <w:sz w:val="22"/>
          <w:szCs w:val="22"/>
        </w:rPr>
      </w:pPr>
      <w:r w:rsidRPr="00A76244">
        <w:rPr>
          <w:rFonts w:asciiTheme="minorHAnsi" w:hAnsiTheme="minorHAnsi" w:cs="Arial"/>
          <w:b/>
          <w:sz w:val="22"/>
          <w:szCs w:val="22"/>
        </w:rPr>
        <w:t>IZJAVA ZA PRIDOBITEV OSEBNIH PODATKOV</w:t>
      </w:r>
    </w:p>
    <w:p w:rsidR="007A44BC" w:rsidRPr="00A76244" w:rsidRDefault="007A44BC" w:rsidP="007A44BC">
      <w:pPr>
        <w:rPr>
          <w:rFonts w:asciiTheme="minorHAnsi" w:hAnsiTheme="minorHAnsi" w:cs="Arial"/>
          <w:sz w:val="22"/>
          <w:szCs w:val="22"/>
        </w:rPr>
      </w:pPr>
    </w:p>
    <w:p w:rsidR="00BE7C77" w:rsidRPr="00A76244" w:rsidRDefault="00BE7C77" w:rsidP="007A44BC">
      <w:pPr>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Izjavljamo, da soglašamo, da lahko naročnik Varstveno delovni center POLŽ Maribor, za namene javnega razpisa »</w:t>
      </w:r>
      <w:r w:rsidRPr="00A76244">
        <w:rPr>
          <w:rFonts w:asciiTheme="minorHAnsi" w:hAnsiTheme="minorHAnsi" w:cs="Arial"/>
          <w:b/>
          <w:sz w:val="22"/>
          <w:szCs w:val="22"/>
        </w:rPr>
        <w:t xml:space="preserve">IZVAJANJE OKOLJU PRIJAZNIH STORITEV ČIŠČENJA POSLOVNIH PROSTOROV ZA OBDOBJE </w:t>
      </w:r>
      <w:r w:rsidR="00CC4C9F" w:rsidRPr="00A76244">
        <w:rPr>
          <w:rFonts w:asciiTheme="minorHAnsi" w:hAnsiTheme="minorHAnsi" w:cs="Arial"/>
          <w:b/>
          <w:sz w:val="22"/>
          <w:szCs w:val="22"/>
        </w:rPr>
        <w:t>TREH LET</w:t>
      </w:r>
      <w:r w:rsidRPr="00A76244">
        <w:rPr>
          <w:rFonts w:asciiTheme="minorHAnsi" w:hAnsiTheme="minorHAnsi" w:cs="Arial"/>
          <w:sz w:val="22"/>
          <w:szCs w:val="22"/>
        </w:rPr>
        <w:t>«, pridobi naše osebne podatke o kaznovanju, iz uradnih evidenc državnih organov, organov lokalnih skupnosti ali nosilcev javnega pooblastila za naslednje osebe, ki so pooblaščene za zastopanje:</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a) Ime in priimek: __________________________________ podpis 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EMŠO __________________, datum in kraj rojstva __________________________, </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stalno bivališče ______________________________________________________.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b) Ime in priimek: __________________________________ podpis _____________</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EMŠO __________________, datum in kraj rojstva __________________________, </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stalno bivališče ______________________________________________________.</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rPr>
          <w:rFonts w:asciiTheme="minorHAnsi" w:hAnsiTheme="minorHAnsi" w:cs="Arial"/>
          <w:sz w:val="22"/>
          <w:szCs w:val="22"/>
          <w:lang w:val="de-DE"/>
        </w:rPr>
      </w:pPr>
    </w:p>
    <w:p w:rsidR="006B6E43" w:rsidRPr="00A76244" w:rsidRDefault="006B6E43" w:rsidP="007A44BC">
      <w:pPr>
        <w:rPr>
          <w:rFonts w:asciiTheme="minorHAnsi" w:hAnsiTheme="minorHAnsi" w:cs="Arial"/>
          <w:sz w:val="22"/>
          <w:szCs w:val="22"/>
          <w:lang w:val="de-DE"/>
        </w:rPr>
      </w:pPr>
    </w:p>
    <w:tbl>
      <w:tblPr>
        <w:tblW w:w="0" w:type="auto"/>
        <w:tblLook w:val="01E0" w:firstRow="1" w:lastRow="1" w:firstColumn="1" w:lastColumn="1" w:noHBand="0" w:noVBand="0"/>
      </w:tblPr>
      <w:tblGrid>
        <w:gridCol w:w="3034"/>
        <w:gridCol w:w="2971"/>
        <w:gridCol w:w="3067"/>
      </w:tblGrid>
      <w:tr w:rsidR="00FB24DB" w:rsidRPr="00A76244" w:rsidTr="00A07A16">
        <w:trPr>
          <w:trHeight w:val="420"/>
        </w:trPr>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7A44BC" w:rsidRPr="00A76244" w:rsidRDefault="007A44BC" w:rsidP="007A44BC">
      <w:pPr>
        <w:rPr>
          <w:rFonts w:asciiTheme="minorHAnsi" w:hAnsiTheme="minorHAnsi" w:cs="Arial"/>
          <w:sz w:val="22"/>
          <w:szCs w:val="22"/>
          <w:u w:val="single"/>
        </w:rPr>
      </w:pPr>
      <w:r w:rsidRPr="00A76244">
        <w:rPr>
          <w:rFonts w:asciiTheme="minorHAnsi" w:hAnsiTheme="minorHAnsi" w:cs="Arial"/>
          <w:b/>
          <w:sz w:val="22"/>
          <w:szCs w:val="22"/>
          <w:bdr w:val="single" w:sz="4" w:space="0" w:color="auto" w:shadow="1"/>
          <w:shd w:val="clear" w:color="auto" w:fill="F3F3F3"/>
        </w:rPr>
        <w:br w:type="page"/>
      </w:r>
      <w:bookmarkStart w:id="16" w:name="_Toc2047701"/>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right"/>
        <w:rPr>
          <w:rFonts w:asciiTheme="minorHAnsi" w:hAnsiTheme="minorHAnsi" w:cs="Arial"/>
          <w:b/>
          <w:sz w:val="22"/>
          <w:szCs w:val="22"/>
          <w:lang w:val="pl-PL"/>
        </w:rPr>
      </w:pPr>
      <w:r w:rsidRPr="00A76244">
        <w:rPr>
          <w:rFonts w:asciiTheme="minorHAnsi" w:hAnsiTheme="minorHAnsi" w:cs="Arial"/>
          <w:b/>
          <w:sz w:val="22"/>
          <w:szCs w:val="22"/>
          <w:bdr w:val="single" w:sz="4" w:space="0" w:color="auto" w:shadow="1"/>
          <w:shd w:val="clear" w:color="auto" w:fill="F3F3F3"/>
        </w:rPr>
        <w:t>OBR-6</w:t>
      </w:r>
      <w:r w:rsidRPr="00A76244">
        <w:rPr>
          <w:rFonts w:asciiTheme="minorHAnsi" w:hAnsiTheme="minorHAnsi" w:cs="Arial"/>
          <w:sz w:val="22"/>
          <w:szCs w:val="22"/>
          <w:shd w:val="clear" w:color="auto" w:fill="F3F3F3"/>
          <w:lang w:val="pl-PL"/>
        </w:rPr>
        <w:t xml:space="preserve">   </w:t>
      </w:r>
      <w:r w:rsidRPr="00A76244">
        <w:rPr>
          <w:rFonts w:asciiTheme="minorHAnsi" w:hAnsiTheme="minorHAnsi" w:cs="Arial"/>
          <w:sz w:val="22"/>
          <w:szCs w:val="22"/>
          <w:lang w:val="pl-PL"/>
        </w:rPr>
        <w:t xml:space="preserve">             </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_______________________________________</w:t>
      </w:r>
    </w:p>
    <w:p w:rsidR="007A44BC" w:rsidRPr="00A76244" w:rsidRDefault="007A44BC" w:rsidP="007A44BC">
      <w:pPr>
        <w:rPr>
          <w:rFonts w:asciiTheme="minorHAnsi" w:hAnsiTheme="minorHAnsi" w:cs="Arial"/>
          <w:b/>
          <w:sz w:val="22"/>
          <w:szCs w:val="22"/>
        </w:rPr>
      </w:pPr>
    </w:p>
    <w:p w:rsidR="00BE7C77" w:rsidRPr="00A76244" w:rsidRDefault="00BE7C77" w:rsidP="007A44BC">
      <w:pPr>
        <w:rPr>
          <w:rFonts w:asciiTheme="minorHAnsi" w:hAnsiTheme="minorHAnsi" w:cs="Arial"/>
          <w:b/>
          <w:sz w:val="22"/>
          <w:szCs w:val="22"/>
        </w:rPr>
      </w:pPr>
    </w:p>
    <w:p w:rsidR="007A44BC" w:rsidRPr="00A76244" w:rsidRDefault="007A44BC" w:rsidP="007A44BC">
      <w:pPr>
        <w:jc w:val="center"/>
        <w:rPr>
          <w:rFonts w:asciiTheme="minorHAnsi" w:hAnsiTheme="minorHAnsi" w:cs="Arial"/>
          <w:b/>
          <w:sz w:val="22"/>
          <w:szCs w:val="22"/>
        </w:rPr>
      </w:pPr>
      <w:r w:rsidRPr="00A76244">
        <w:rPr>
          <w:rFonts w:asciiTheme="minorHAnsi" w:hAnsiTheme="minorHAnsi" w:cs="Arial"/>
          <w:b/>
          <w:sz w:val="22"/>
          <w:szCs w:val="22"/>
        </w:rPr>
        <w:t>IZJAVA O NEBLOKIRANIH RAČUNIH</w:t>
      </w:r>
    </w:p>
    <w:p w:rsidR="007A44BC" w:rsidRPr="00A76244" w:rsidRDefault="007A44BC" w:rsidP="007A44BC">
      <w:pPr>
        <w:jc w:val="center"/>
        <w:rPr>
          <w:rFonts w:asciiTheme="minorHAnsi" w:hAnsiTheme="minorHAnsi" w:cs="Arial"/>
          <w:b/>
          <w:sz w:val="22"/>
          <w:szCs w:val="22"/>
        </w:rPr>
      </w:pPr>
    </w:p>
    <w:p w:rsidR="007A44BC" w:rsidRPr="00A76244" w:rsidRDefault="007A44BC" w:rsidP="007A44BC">
      <w:pPr>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Izjavljamo, da v zadnjih šestih (6-ih) mesecih pred objavo javnega naročila nismo imeli blokiranih transakcijskih računov.</w:t>
      </w:r>
    </w:p>
    <w:p w:rsidR="007A44BC" w:rsidRPr="00A76244" w:rsidRDefault="007A44BC" w:rsidP="007A44BC">
      <w:pPr>
        <w:rPr>
          <w:rFonts w:asciiTheme="minorHAnsi" w:hAnsiTheme="minorHAnsi" w:cs="Arial"/>
          <w:sz w:val="22"/>
          <w:szCs w:val="22"/>
        </w:rPr>
      </w:pPr>
    </w:p>
    <w:p w:rsidR="007A44BC" w:rsidRPr="00A76244" w:rsidRDefault="007A44BC" w:rsidP="007A44BC">
      <w:pPr>
        <w:jc w:val="right"/>
        <w:rPr>
          <w:rFonts w:asciiTheme="minorHAnsi" w:hAnsiTheme="minorHAnsi" w:cs="Arial"/>
          <w:sz w:val="22"/>
          <w:szCs w:val="22"/>
        </w:rPr>
      </w:pPr>
      <w:r w:rsidRPr="00A76244">
        <w:rPr>
          <w:rFonts w:asciiTheme="minorHAnsi" w:hAnsiTheme="minorHAnsi" w:cs="Arial"/>
          <w:sz w:val="22"/>
          <w:szCs w:val="22"/>
        </w:rPr>
        <w:t xml:space="preserve">        </w:t>
      </w:r>
      <w:r w:rsidRPr="00A76244">
        <w:rPr>
          <w:rFonts w:asciiTheme="minorHAnsi" w:hAnsiTheme="minorHAnsi" w:cs="Arial"/>
          <w:sz w:val="22"/>
          <w:szCs w:val="22"/>
        </w:rPr>
        <w:tab/>
      </w:r>
    </w:p>
    <w:tbl>
      <w:tblPr>
        <w:tblW w:w="0" w:type="auto"/>
        <w:tblLook w:val="01E0" w:firstRow="1" w:lastRow="1" w:firstColumn="1" w:lastColumn="1" w:noHBand="0" w:noVBand="0"/>
      </w:tblPr>
      <w:tblGrid>
        <w:gridCol w:w="3034"/>
        <w:gridCol w:w="2971"/>
        <w:gridCol w:w="3067"/>
      </w:tblGrid>
      <w:tr w:rsidR="00FB24DB" w:rsidRPr="00A76244" w:rsidTr="00A07A16">
        <w:trPr>
          <w:trHeight w:val="420"/>
        </w:trPr>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7A44BC" w:rsidRPr="00A76244" w:rsidRDefault="007A44BC" w:rsidP="007A44BC">
      <w:pPr>
        <w:overflowPunct/>
        <w:autoSpaceDE/>
        <w:autoSpaceDN/>
        <w:adjustRightInd/>
        <w:spacing w:after="200" w:line="276" w:lineRule="auto"/>
        <w:textAlignment w:val="auto"/>
        <w:rPr>
          <w:rFonts w:asciiTheme="minorHAnsi" w:hAnsiTheme="minorHAnsi" w:cs="Arial"/>
          <w:sz w:val="22"/>
          <w:szCs w:val="22"/>
        </w:rPr>
      </w:pPr>
      <w:r w:rsidRPr="00A76244">
        <w:rPr>
          <w:rFonts w:asciiTheme="minorHAnsi" w:hAnsiTheme="minorHAnsi" w:cs="Arial"/>
          <w:sz w:val="22"/>
          <w:szCs w:val="22"/>
        </w:rPr>
        <w:br w:type="page"/>
      </w:r>
    </w:p>
    <w:p w:rsidR="007A44BC" w:rsidRPr="00A76244" w:rsidRDefault="007A44BC" w:rsidP="007A44BC">
      <w:pPr>
        <w:jc w:val="right"/>
        <w:rPr>
          <w:rFonts w:asciiTheme="minorHAnsi" w:hAnsiTheme="minorHAnsi" w:cs="Arial"/>
          <w:sz w:val="22"/>
          <w:szCs w:val="22"/>
        </w:rPr>
      </w:pPr>
      <w:r w:rsidRPr="00A76244">
        <w:rPr>
          <w:rFonts w:asciiTheme="minorHAnsi" w:hAnsiTheme="minorHAnsi" w:cs="Arial"/>
          <w:b/>
          <w:sz w:val="22"/>
          <w:szCs w:val="22"/>
          <w:bdr w:val="single" w:sz="4" w:space="0" w:color="auto" w:shadow="1"/>
          <w:shd w:val="clear" w:color="auto" w:fill="F3F3F3"/>
        </w:rPr>
        <w:lastRenderedPageBreak/>
        <w:t>OBR-7</w:t>
      </w:r>
    </w:p>
    <w:bookmarkEnd w:id="16"/>
    <w:p w:rsidR="005B2ED4" w:rsidRPr="005B2ED4" w:rsidRDefault="005B2ED4" w:rsidP="005B2ED4">
      <w:pPr>
        <w:pStyle w:val="Standard"/>
        <w:rPr>
          <w:rFonts w:asciiTheme="minorHAnsi" w:hAnsiTheme="minorHAnsi" w:cs="Arial"/>
          <w:sz w:val="22"/>
          <w:szCs w:val="22"/>
        </w:rPr>
      </w:pPr>
      <w:r w:rsidRPr="005B2ED4">
        <w:rPr>
          <w:rFonts w:asciiTheme="minorHAnsi" w:hAnsiTheme="minorHAnsi" w:cs="Arial"/>
          <w:sz w:val="22"/>
          <w:szCs w:val="22"/>
        </w:rPr>
        <w:t xml:space="preserve">Ponudnik:  </w:t>
      </w:r>
      <w:r w:rsidRPr="005B2ED4">
        <w:rPr>
          <w:rFonts w:asciiTheme="minorHAnsi" w:hAnsiTheme="minorHAnsi" w:cs="Arial"/>
          <w:sz w:val="22"/>
          <w:szCs w:val="22"/>
        </w:rPr>
        <w:tab/>
        <w:t>_______________________________________</w:t>
      </w:r>
    </w:p>
    <w:p w:rsidR="005B2ED4" w:rsidRPr="005B2ED4" w:rsidRDefault="005B2ED4" w:rsidP="005B2ED4">
      <w:pPr>
        <w:pStyle w:val="Standard"/>
        <w:spacing w:line="360" w:lineRule="auto"/>
        <w:rPr>
          <w:rFonts w:asciiTheme="minorHAnsi" w:hAnsiTheme="minorHAnsi" w:cs="Arial"/>
          <w:sz w:val="22"/>
          <w:szCs w:val="22"/>
        </w:rPr>
      </w:pPr>
      <w:r w:rsidRPr="005B2ED4">
        <w:rPr>
          <w:rFonts w:asciiTheme="minorHAnsi" w:hAnsiTheme="minorHAnsi" w:cs="Arial"/>
          <w:sz w:val="22"/>
          <w:szCs w:val="22"/>
        </w:rPr>
        <w:tab/>
      </w:r>
      <w:r w:rsidRPr="005B2ED4">
        <w:rPr>
          <w:rFonts w:asciiTheme="minorHAnsi" w:hAnsiTheme="minorHAnsi" w:cs="Arial"/>
          <w:sz w:val="22"/>
          <w:szCs w:val="22"/>
        </w:rPr>
        <w:tab/>
        <w:t>_______________________________________</w:t>
      </w:r>
    </w:p>
    <w:p w:rsidR="005B2ED4" w:rsidRPr="005B2ED4" w:rsidRDefault="005B2ED4" w:rsidP="005B2ED4">
      <w:pPr>
        <w:pStyle w:val="Standard"/>
        <w:rPr>
          <w:rFonts w:asciiTheme="minorHAnsi" w:hAnsiTheme="minorHAnsi" w:cs="Arial"/>
          <w:sz w:val="22"/>
          <w:szCs w:val="22"/>
        </w:rPr>
      </w:pPr>
    </w:p>
    <w:p w:rsidR="005B2ED4" w:rsidRPr="005B2ED4" w:rsidRDefault="005B2ED4" w:rsidP="005B2ED4">
      <w:pPr>
        <w:pStyle w:val="Standard"/>
        <w:jc w:val="center"/>
        <w:rPr>
          <w:rFonts w:asciiTheme="minorHAnsi" w:hAnsiTheme="minorHAnsi" w:cs="Arial"/>
          <w:b/>
          <w:sz w:val="22"/>
          <w:szCs w:val="22"/>
        </w:rPr>
      </w:pPr>
      <w:r w:rsidRPr="005B2ED4">
        <w:rPr>
          <w:rFonts w:asciiTheme="minorHAnsi" w:hAnsiTheme="minorHAnsi" w:cs="Arial"/>
          <w:b/>
          <w:sz w:val="22"/>
          <w:szCs w:val="22"/>
        </w:rPr>
        <w:t>TEHNIČNE SPECIFIKACIJE</w:t>
      </w:r>
    </w:p>
    <w:p w:rsidR="005B2ED4" w:rsidRPr="005B2ED4" w:rsidRDefault="005B2ED4" w:rsidP="005B2ED4">
      <w:pPr>
        <w:pStyle w:val="Standard"/>
        <w:rPr>
          <w:rFonts w:asciiTheme="minorHAnsi" w:hAnsiTheme="minorHAnsi" w:cs="Arial"/>
          <w:sz w:val="22"/>
          <w:szCs w:val="22"/>
        </w:rPr>
      </w:pPr>
    </w:p>
    <w:p w:rsidR="005B2ED4" w:rsidRPr="005B2ED4" w:rsidRDefault="005B2ED4" w:rsidP="005B2ED4">
      <w:pPr>
        <w:pStyle w:val="Standard"/>
        <w:jc w:val="both"/>
        <w:rPr>
          <w:rFonts w:asciiTheme="minorHAnsi" w:hAnsiTheme="minorHAnsi" w:cs="Arial"/>
          <w:b/>
          <w:sz w:val="22"/>
          <w:szCs w:val="22"/>
        </w:rPr>
      </w:pPr>
      <w:r w:rsidRPr="005B2ED4">
        <w:rPr>
          <w:rFonts w:asciiTheme="minorHAnsi" w:hAnsiTheme="minorHAnsi" w:cs="Arial"/>
          <w:b/>
          <w:sz w:val="22"/>
          <w:szCs w:val="22"/>
        </w:rPr>
        <w:t>1. PREDMET JAVNEGA NAROČILA:</w:t>
      </w:r>
    </w:p>
    <w:p w:rsidR="005B2ED4" w:rsidRPr="005B2ED4" w:rsidRDefault="005B2ED4" w:rsidP="005B2ED4">
      <w:pPr>
        <w:pStyle w:val="Brezrazmikov"/>
        <w:jc w:val="both"/>
        <w:rPr>
          <w:rFonts w:asciiTheme="minorHAnsi" w:hAnsiTheme="minorHAnsi" w:cs="Arial"/>
          <w:sz w:val="22"/>
          <w:szCs w:val="22"/>
        </w:rPr>
      </w:pPr>
    </w:p>
    <w:p w:rsidR="005B2ED4" w:rsidRPr="005B2ED4" w:rsidRDefault="005B2ED4" w:rsidP="005B2ED4">
      <w:pPr>
        <w:pStyle w:val="Brezrazmikov"/>
        <w:jc w:val="both"/>
        <w:rPr>
          <w:rFonts w:asciiTheme="minorHAnsi" w:hAnsiTheme="minorHAnsi" w:cs="Arial"/>
          <w:sz w:val="22"/>
          <w:szCs w:val="22"/>
        </w:rPr>
      </w:pPr>
      <w:r w:rsidRPr="005B2ED4">
        <w:rPr>
          <w:rFonts w:asciiTheme="minorHAnsi" w:hAnsiTheme="minorHAnsi" w:cs="Arial"/>
          <w:sz w:val="22"/>
          <w:szCs w:val="22"/>
        </w:rPr>
        <w:t xml:space="preserve">Predmet javnega naročila so storitve čiščenja z </w:t>
      </w:r>
      <w:proofErr w:type="spellStart"/>
      <w:r w:rsidRPr="005B2ED4">
        <w:rPr>
          <w:rFonts w:asciiTheme="minorHAnsi" w:hAnsiTheme="minorHAnsi" w:cs="Arial"/>
          <w:sz w:val="22"/>
          <w:szCs w:val="22"/>
        </w:rPr>
        <w:t>okoljsko</w:t>
      </w:r>
      <w:proofErr w:type="spellEnd"/>
      <w:r w:rsidRPr="005B2ED4">
        <w:rPr>
          <w:rFonts w:asciiTheme="minorHAnsi" w:hAnsiTheme="minorHAnsi" w:cs="Arial"/>
          <w:sz w:val="22"/>
          <w:szCs w:val="22"/>
        </w:rPr>
        <w:t xml:space="preserve"> manj obremenjujočimi čistili, pri oddaji javnega naročila pa se upoštevajo </w:t>
      </w:r>
      <w:proofErr w:type="spellStart"/>
      <w:r w:rsidRPr="005B2ED4">
        <w:rPr>
          <w:rFonts w:asciiTheme="minorHAnsi" w:hAnsiTheme="minorHAnsi" w:cs="Arial"/>
          <w:sz w:val="22"/>
          <w:szCs w:val="22"/>
        </w:rPr>
        <w:t>okoljske</w:t>
      </w:r>
      <w:proofErr w:type="spellEnd"/>
      <w:r w:rsidRPr="005B2ED4">
        <w:rPr>
          <w:rFonts w:asciiTheme="minorHAnsi" w:hAnsiTheme="minorHAnsi" w:cs="Arial"/>
          <w:sz w:val="22"/>
          <w:szCs w:val="22"/>
        </w:rPr>
        <w:t xml:space="preserve"> zahteve iz Uredbe o zelenem javnem naročanju. </w:t>
      </w:r>
      <w:proofErr w:type="spellStart"/>
      <w:r w:rsidRPr="005B2ED4">
        <w:rPr>
          <w:rFonts w:asciiTheme="minorHAnsi" w:hAnsiTheme="minorHAnsi" w:cs="Arial"/>
          <w:sz w:val="22"/>
          <w:szCs w:val="22"/>
        </w:rPr>
        <w:t>Okoljske</w:t>
      </w:r>
      <w:proofErr w:type="spellEnd"/>
      <w:r w:rsidRPr="005B2ED4">
        <w:rPr>
          <w:rFonts w:asciiTheme="minorHAnsi" w:hAnsiTheme="minorHAnsi" w:cs="Arial"/>
          <w:sz w:val="22"/>
          <w:szCs w:val="22"/>
        </w:rPr>
        <w:t xml:space="preserve"> zahteve iz Uredbe o zelenem javnem naročanju se upoštevajo v okviru tehničnih specifikacij javnega naročila in posebnih določil pogodbe o izvedbi javnega naročila.</w:t>
      </w:r>
    </w:p>
    <w:p w:rsidR="005B2ED4" w:rsidRPr="005B2ED4" w:rsidRDefault="005B2ED4" w:rsidP="005B2ED4">
      <w:pPr>
        <w:pStyle w:val="Brezrazmikov"/>
        <w:jc w:val="both"/>
        <w:rPr>
          <w:rFonts w:asciiTheme="minorHAnsi" w:hAnsiTheme="minorHAnsi" w:cs="Arial"/>
          <w:sz w:val="22"/>
          <w:szCs w:val="22"/>
        </w:rPr>
      </w:pPr>
      <w:r w:rsidRPr="005B2ED4">
        <w:rPr>
          <w:rFonts w:asciiTheme="minorHAnsi" w:hAnsiTheme="minorHAnsi" w:cs="Arial"/>
          <w:sz w:val="22"/>
          <w:szCs w:val="22"/>
        </w:rPr>
        <w:t xml:space="preserve">Naročnik je predmet javnega naročila določil tako, da je iz opisa predmeta jasno razvidno, da je predmet  javnega naročila </w:t>
      </w:r>
      <w:proofErr w:type="spellStart"/>
      <w:r w:rsidRPr="005B2ED4">
        <w:rPr>
          <w:rFonts w:asciiTheme="minorHAnsi" w:hAnsiTheme="minorHAnsi" w:cs="Arial"/>
          <w:sz w:val="22"/>
          <w:szCs w:val="22"/>
        </w:rPr>
        <w:t>okoljsko</w:t>
      </w:r>
      <w:proofErr w:type="spellEnd"/>
      <w:r w:rsidRPr="005B2ED4">
        <w:rPr>
          <w:rFonts w:asciiTheme="minorHAnsi" w:hAnsiTheme="minorHAnsi" w:cs="Arial"/>
          <w:sz w:val="22"/>
          <w:szCs w:val="22"/>
        </w:rPr>
        <w:t xml:space="preserve"> manj obremenjujoča storitev in da se pri oddaji javnega naročila upoštevajo vse temeljne </w:t>
      </w:r>
      <w:proofErr w:type="spellStart"/>
      <w:r w:rsidRPr="005B2ED4">
        <w:rPr>
          <w:rFonts w:asciiTheme="minorHAnsi" w:hAnsiTheme="minorHAnsi" w:cs="Arial"/>
          <w:sz w:val="22"/>
          <w:szCs w:val="22"/>
        </w:rPr>
        <w:t>okoljske</w:t>
      </w:r>
      <w:proofErr w:type="spellEnd"/>
      <w:r w:rsidRPr="005B2ED4">
        <w:rPr>
          <w:rFonts w:asciiTheme="minorHAnsi" w:hAnsiTheme="minorHAnsi" w:cs="Arial"/>
          <w:sz w:val="22"/>
          <w:szCs w:val="22"/>
        </w:rPr>
        <w:t xml:space="preserve"> zahteve iz uredbe in njenih prilog.</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cs="Arial"/>
          <w:b/>
          <w:sz w:val="22"/>
          <w:szCs w:val="22"/>
        </w:rPr>
      </w:pPr>
      <w:r w:rsidRPr="005B2ED4">
        <w:rPr>
          <w:rFonts w:asciiTheme="minorHAnsi" w:hAnsiTheme="minorHAnsi" w:cs="Arial"/>
          <w:b/>
          <w:sz w:val="22"/>
          <w:szCs w:val="22"/>
        </w:rPr>
        <w:t>2. SEZNAM STORITEV IN DINAMIKE</w:t>
      </w:r>
    </w:p>
    <w:p w:rsidR="005B2ED4" w:rsidRPr="005B2ED4" w:rsidRDefault="005B2ED4" w:rsidP="005B2ED4">
      <w:pPr>
        <w:pStyle w:val="Standard"/>
        <w:jc w:val="both"/>
        <w:rPr>
          <w:rFonts w:asciiTheme="minorHAnsi" w:hAnsiTheme="minorHAnsi" w:cs="Arial"/>
          <w:b/>
          <w:sz w:val="22"/>
          <w:szCs w:val="22"/>
        </w:rPr>
      </w:pPr>
    </w:p>
    <w:p w:rsidR="005B2ED4" w:rsidRPr="005B2ED4" w:rsidRDefault="005B2ED4" w:rsidP="005B2ED4">
      <w:pPr>
        <w:pStyle w:val="Standard"/>
        <w:jc w:val="center"/>
        <w:rPr>
          <w:rFonts w:asciiTheme="minorHAnsi" w:hAnsiTheme="minorHAnsi"/>
          <w:sz w:val="22"/>
          <w:szCs w:val="22"/>
        </w:rPr>
      </w:pPr>
      <w:r w:rsidRPr="005B2ED4">
        <w:rPr>
          <w:rFonts w:asciiTheme="minorHAnsi" w:hAnsiTheme="minorHAnsi" w:cs="Arial"/>
          <w:b/>
          <w:sz w:val="22"/>
          <w:szCs w:val="22"/>
        </w:rPr>
        <w:t xml:space="preserve">Pisarne, delavnice, stopnišča, hodniki, jedilnice, vhodne veže, </w:t>
      </w:r>
      <w:r w:rsidRPr="005B2ED4">
        <w:rPr>
          <w:rFonts w:asciiTheme="minorHAnsi" w:hAnsiTheme="minorHAnsi" w:cs="Arial"/>
          <w:b/>
          <w:color w:val="000000"/>
          <w:sz w:val="22"/>
          <w:szCs w:val="22"/>
        </w:rPr>
        <w:t>čajne kuhinje, dvigala, garderobe</w:t>
      </w:r>
    </w:p>
    <w:p w:rsidR="00C32BB3" w:rsidRDefault="00C32BB3" w:rsidP="005B2ED4">
      <w:pPr>
        <w:pStyle w:val="Standard"/>
        <w:jc w:val="both"/>
        <w:rPr>
          <w:rFonts w:asciiTheme="minorHAnsi" w:hAnsiTheme="minorHAnsi" w:cs="Arial"/>
          <w:sz w:val="22"/>
          <w:szCs w:val="22"/>
          <w:u w:val="single"/>
        </w:rPr>
      </w:pPr>
    </w:p>
    <w:p w:rsidR="005B2ED4" w:rsidRPr="005B2ED4" w:rsidRDefault="005B2ED4" w:rsidP="005B2ED4">
      <w:pPr>
        <w:pStyle w:val="Standard"/>
        <w:jc w:val="both"/>
        <w:rPr>
          <w:rFonts w:asciiTheme="minorHAnsi" w:hAnsiTheme="minorHAnsi" w:cs="Arial"/>
          <w:sz w:val="22"/>
          <w:szCs w:val="22"/>
          <w:u w:val="single"/>
        </w:rPr>
      </w:pPr>
      <w:r w:rsidRPr="005B2ED4">
        <w:rPr>
          <w:rFonts w:asciiTheme="minorHAnsi" w:hAnsiTheme="minorHAnsi" w:cs="Arial"/>
          <w:sz w:val="22"/>
          <w:szCs w:val="22"/>
          <w:u w:val="single"/>
        </w:rPr>
        <w:t>Dnevno: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ločeno pobiranje smeti in transport do ustreznih kontejnerjev,</w:t>
      </w:r>
    </w:p>
    <w:p w:rsidR="005B2ED4" w:rsidRPr="005B2ED4" w:rsidRDefault="005B2ED4" w:rsidP="005B2ED4">
      <w:pPr>
        <w:pStyle w:val="Standard"/>
        <w:ind w:left="705" w:hanging="705"/>
        <w:jc w:val="both"/>
        <w:rPr>
          <w:rFonts w:asciiTheme="minorHAnsi" w:hAnsiTheme="minorHAnsi" w:cs="Arial"/>
          <w:sz w:val="22"/>
          <w:szCs w:val="22"/>
        </w:rPr>
      </w:pPr>
      <w:r w:rsidRPr="005B2ED4">
        <w:rPr>
          <w:rFonts w:asciiTheme="minorHAnsi" w:hAnsiTheme="minorHAnsi" w:cs="Arial"/>
          <w:sz w:val="22"/>
          <w:szCs w:val="22"/>
        </w:rPr>
        <w:t xml:space="preserve">        - vlažno brisanje tal (tudi za in pod košem za smeti) s čistili, ki so prilagojena materialu in sesanje tepihov,</w:t>
      </w:r>
    </w:p>
    <w:p w:rsidR="005B2ED4" w:rsidRPr="005B2ED4" w:rsidRDefault="00D00983" w:rsidP="005B2ED4">
      <w:pPr>
        <w:pStyle w:val="Standard"/>
        <w:ind w:left="705" w:hanging="705"/>
        <w:jc w:val="both"/>
        <w:rPr>
          <w:rFonts w:asciiTheme="minorHAnsi" w:hAnsiTheme="minorHAnsi" w:cs="Arial"/>
          <w:sz w:val="22"/>
          <w:szCs w:val="22"/>
        </w:rPr>
      </w:pPr>
      <w:r>
        <w:rPr>
          <w:rFonts w:asciiTheme="minorHAnsi" w:hAnsiTheme="minorHAnsi" w:cs="Arial"/>
          <w:sz w:val="22"/>
          <w:szCs w:val="22"/>
        </w:rPr>
        <w:t xml:space="preserve">        - </w:t>
      </w:r>
      <w:r w:rsidR="005B2ED4" w:rsidRPr="005B2ED4">
        <w:rPr>
          <w:rFonts w:asciiTheme="minorHAnsi" w:hAnsiTheme="minorHAnsi" w:cs="Arial"/>
          <w:sz w:val="22"/>
          <w:szCs w:val="22"/>
        </w:rPr>
        <w:t>brisanje parketa z maslenkami in odstranjevanje vidnih nečistoč,</w:t>
      </w:r>
    </w:p>
    <w:p w:rsidR="005B2ED4" w:rsidRPr="005B2ED4" w:rsidRDefault="005B2ED4" w:rsidP="005B2ED4">
      <w:pPr>
        <w:pStyle w:val="Standard"/>
        <w:ind w:left="705" w:hanging="705"/>
        <w:jc w:val="both"/>
        <w:rPr>
          <w:rFonts w:asciiTheme="minorHAnsi" w:hAnsiTheme="minorHAnsi" w:cs="Arial"/>
          <w:sz w:val="22"/>
          <w:szCs w:val="22"/>
        </w:rPr>
      </w:pPr>
      <w:r w:rsidRPr="005B2ED4">
        <w:rPr>
          <w:rFonts w:asciiTheme="minorHAnsi" w:hAnsiTheme="minorHAnsi" w:cs="Arial"/>
          <w:sz w:val="22"/>
          <w:szCs w:val="22"/>
        </w:rPr>
        <w:t xml:space="preserve">        - čiščenje umivalnikov, ogledal in stenskih ploščic oz. pralnih sten in os</w:t>
      </w:r>
      <w:r w:rsidR="00D00983">
        <w:rPr>
          <w:rFonts w:asciiTheme="minorHAnsi" w:hAnsiTheme="minorHAnsi" w:cs="Arial"/>
          <w:sz w:val="22"/>
          <w:szCs w:val="22"/>
        </w:rPr>
        <w:t xml:space="preserve">talih sten v neposredni bližini </w:t>
      </w:r>
      <w:r w:rsidRPr="005B2ED4">
        <w:rPr>
          <w:rFonts w:asciiTheme="minorHAnsi" w:hAnsiTheme="minorHAnsi" w:cs="Arial"/>
          <w:sz w:val="22"/>
          <w:szCs w:val="22"/>
        </w:rPr>
        <w:t>umivalnikov,</w:t>
      </w:r>
    </w:p>
    <w:p w:rsidR="005B2ED4" w:rsidRPr="005B2ED4" w:rsidRDefault="00D00983" w:rsidP="005B2ED4">
      <w:pPr>
        <w:pStyle w:val="Standard"/>
        <w:ind w:left="705" w:hanging="705"/>
        <w:jc w:val="both"/>
        <w:rPr>
          <w:rFonts w:asciiTheme="minorHAnsi" w:hAnsiTheme="minorHAnsi" w:cs="Arial"/>
          <w:sz w:val="22"/>
          <w:szCs w:val="22"/>
        </w:rPr>
      </w:pPr>
      <w:r>
        <w:rPr>
          <w:rFonts w:asciiTheme="minorHAnsi" w:hAnsiTheme="minorHAnsi" w:cs="Arial"/>
          <w:sz w:val="22"/>
          <w:szCs w:val="22"/>
        </w:rPr>
        <w:t xml:space="preserve">        - </w:t>
      </w:r>
      <w:r w:rsidR="005B2ED4" w:rsidRPr="005B2ED4">
        <w:rPr>
          <w:rFonts w:asciiTheme="minorHAnsi" w:hAnsiTheme="minorHAnsi" w:cs="Arial"/>
          <w:sz w:val="22"/>
          <w:szCs w:val="22"/>
        </w:rPr>
        <w:t>vlažno čiščenje stenskih in ograjnih držal, pip in pokrovov košev,</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        - </w:t>
      </w:r>
      <w:r w:rsidRPr="005B2ED4">
        <w:rPr>
          <w:rFonts w:asciiTheme="minorHAnsi" w:hAnsiTheme="minorHAnsi" w:cs="Arial"/>
          <w:color w:val="000000"/>
          <w:sz w:val="22"/>
          <w:szCs w:val="22"/>
        </w:rPr>
        <w:t>vlažno brisanje kljuk in odstranjevanje prstnih odtisov na vratih in stikalih,</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        - </w:t>
      </w:r>
      <w:r w:rsidRPr="005B2ED4">
        <w:rPr>
          <w:rFonts w:asciiTheme="minorHAnsi" w:hAnsiTheme="minorHAnsi" w:cs="Arial"/>
          <w:color w:val="000000"/>
          <w:sz w:val="22"/>
          <w:szCs w:val="22"/>
        </w:rPr>
        <w:t>čiščenje steklenih delov vrat na hodnikih,</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        - </w:t>
      </w:r>
      <w:r w:rsidRPr="005B2ED4">
        <w:rPr>
          <w:rFonts w:asciiTheme="minorHAnsi" w:hAnsiTheme="minorHAnsi" w:cs="Arial"/>
          <w:color w:val="000000"/>
          <w:sz w:val="22"/>
          <w:szCs w:val="22"/>
        </w:rPr>
        <w:t>čiščenje tal, tipk, ogledala in držala v dvigalu (</w:t>
      </w:r>
      <w:proofErr w:type="spellStart"/>
      <w:r w:rsidRPr="005B2ED4">
        <w:rPr>
          <w:rFonts w:asciiTheme="minorHAnsi" w:hAnsiTheme="minorHAnsi" w:cs="Arial"/>
          <w:color w:val="000000"/>
          <w:sz w:val="22"/>
          <w:szCs w:val="22"/>
        </w:rPr>
        <w:t>inox</w:t>
      </w:r>
      <w:proofErr w:type="spellEnd"/>
      <w:r w:rsidRPr="005B2ED4">
        <w:rPr>
          <w:rFonts w:asciiTheme="minorHAnsi" w:hAnsiTheme="minorHAnsi" w:cs="Arial"/>
          <w:color w:val="000000"/>
          <w:sz w:val="22"/>
          <w:szCs w:val="22"/>
        </w:rPr>
        <w:t xml:space="preserve"> in steklo),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nameščanje mila in papirnatih brisač pri umivalnikih v delavnicah in jedilnicah,</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nameščanje vrečk za koše.</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       </w:t>
      </w:r>
      <w:r w:rsidRPr="005B2ED4">
        <w:rPr>
          <w:rFonts w:asciiTheme="minorHAnsi" w:hAnsiTheme="minorHAnsi" w:cs="Arial"/>
          <w:color w:val="FF0000"/>
          <w:sz w:val="22"/>
          <w:szCs w:val="22"/>
        </w:rPr>
        <w:t xml:space="preserve"> </w:t>
      </w:r>
    </w:p>
    <w:p w:rsidR="005B2ED4" w:rsidRPr="005B2ED4" w:rsidRDefault="005B2ED4" w:rsidP="005B2ED4">
      <w:pPr>
        <w:pStyle w:val="Standard"/>
        <w:jc w:val="both"/>
        <w:rPr>
          <w:rFonts w:asciiTheme="minorHAnsi" w:hAnsiTheme="minorHAnsi" w:cs="Arial"/>
          <w:sz w:val="22"/>
          <w:szCs w:val="22"/>
          <w:u w:val="single"/>
        </w:rPr>
      </w:pPr>
      <w:r w:rsidRPr="005B2ED4">
        <w:rPr>
          <w:rFonts w:asciiTheme="minorHAnsi" w:hAnsiTheme="minorHAnsi" w:cs="Arial"/>
          <w:sz w:val="22"/>
          <w:szCs w:val="22"/>
          <w:u w:val="single"/>
        </w:rPr>
        <w:t>Tedensko:</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    </w:t>
      </w:r>
      <w:r w:rsidRPr="005B2ED4">
        <w:rPr>
          <w:rFonts w:asciiTheme="minorHAnsi" w:hAnsiTheme="minorHAnsi" w:cs="Arial"/>
          <w:color w:val="FF0000"/>
          <w:sz w:val="22"/>
          <w:szCs w:val="22"/>
        </w:rPr>
        <w:t xml:space="preserve">  </w:t>
      </w:r>
      <w:r w:rsidRPr="005B2ED4">
        <w:rPr>
          <w:rFonts w:asciiTheme="minorHAnsi" w:hAnsiTheme="minorHAnsi" w:cs="Arial"/>
          <w:color w:val="000000"/>
          <w:sz w:val="22"/>
          <w:szCs w:val="22"/>
        </w:rPr>
        <w:t xml:space="preserve">  - vlažno brisanje parketa,</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        - čiščenje prostih pisalnih in delovnih miz,</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FF0000"/>
          <w:sz w:val="22"/>
          <w:szCs w:val="22"/>
        </w:rPr>
        <w:t xml:space="preserve">       </w:t>
      </w:r>
      <w:r w:rsidRPr="005B2ED4">
        <w:rPr>
          <w:rFonts w:asciiTheme="minorHAnsi" w:hAnsiTheme="minorHAnsi" w:cs="Arial"/>
          <w:color w:val="000000"/>
          <w:sz w:val="22"/>
          <w:szCs w:val="22"/>
        </w:rPr>
        <w:t xml:space="preserve"> - čiščenje horizontalnih površin pohištva in okenskih polic,</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        - odstranjevanje pajčevine,</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        - vlažno čiščenje košev,</w:t>
      </w:r>
    </w:p>
    <w:p w:rsidR="005B2ED4" w:rsidRPr="005B2ED4" w:rsidRDefault="005B2ED4" w:rsidP="005B2ED4">
      <w:pPr>
        <w:pStyle w:val="Odstavekseznama"/>
        <w:ind w:left="0"/>
        <w:rPr>
          <w:rFonts w:asciiTheme="minorHAnsi" w:hAnsiTheme="minorHAnsi"/>
          <w:sz w:val="22"/>
          <w:szCs w:val="22"/>
        </w:rPr>
      </w:pPr>
      <w:r w:rsidRPr="005B2ED4">
        <w:rPr>
          <w:rFonts w:asciiTheme="minorHAnsi" w:hAnsiTheme="minorHAnsi" w:cs="Arial"/>
          <w:color w:val="FF0000"/>
          <w:sz w:val="22"/>
          <w:szCs w:val="22"/>
        </w:rPr>
        <w:t xml:space="preserve">        </w:t>
      </w:r>
      <w:r w:rsidRPr="005B2ED4">
        <w:rPr>
          <w:rFonts w:asciiTheme="minorHAnsi" w:hAnsiTheme="minorHAnsi" w:cs="Arial"/>
          <w:color w:val="000000"/>
          <w:sz w:val="22"/>
          <w:szCs w:val="22"/>
        </w:rPr>
        <w:t>- čiščenje sten in vrat v notranjosti dvigala ter zunanjih delov vrat v vseh</w:t>
      </w:r>
    </w:p>
    <w:p w:rsidR="005B2ED4" w:rsidRPr="005B2ED4" w:rsidRDefault="005B2ED4" w:rsidP="005B2ED4">
      <w:pPr>
        <w:pStyle w:val="Odstavekseznama"/>
        <w:ind w:left="0"/>
        <w:rPr>
          <w:rFonts w:asciiTheme="minorHAnsi" w:hAnsiTheme="minorHAnsi"/>
          <w:sz w:val="22"/>
          <w:szCs w:val="22"/>
        </w:rPr>
      </w:pPr>
      <w:r w:rsidRPr="005B2ED4">
        <w:rPr>
          <w:rFonts w:asciiTheme="minorHAnsi" w:hAnsiTheme="minorHAnsi" w:cs="Arial"/>
          <w:color w:val="000000"/>
          <w:sz w:val="22"/>
          <w:szCs w:val="22"/>
        </w:rPr>
        <w:t xml:space="preserve">          nadstropjih (</w:t>
      </w:r>
      <w:proofErr w:type="spellStart"/>
      <w:r w:rsidRPr="005B2ED4">
        <w:rPr>
          <w:rFonts w:asciiTheme="minorHAnsi" w:hAnsiTheme="minorHAnsi" w:cs="Arial"/>
          <w:color w:val="000000"/>
          <w:sz w:val="22"/>
          <w:szCs w:val="22"/>
        </w:rPr>
        <w:t>inox</w:t>
      </w:r>
      <w:proofErr w:type="spellEnd"/>
      <w:r w:rsidRPr="005B2ED4">
        <w:rPr>
          <w:rFonts w:asciiTheme="minorHAnsi" w:hAnsiTheme="minorHAnsi" w:cs="Arial"/>
          <w:color w:val="000000"/>
          <w:sz w:val="22"/>
          <w:szCs w:val="22"/>
        </w:rPr>
        <w:t>).</w:t>
      </w:r>
    </w:p>
    <w:p w:rsidR="005B2ED4" w:rsidRPr="005B2ED4" w:rsidRDefault="005B2ED4" w:rsidP="005B2ED4">
      <w:pPr>
        <w:pStyle w:val="Odstavekseznama"/>
        <w:ind w:left="0"/>
        <w:jc w:val="both"/>
        <w:rPr>
          <w:rFonts w:asciiTheme="minorHAnsi" w:hAnsiTheme="minorHAnsi" w:cs="Arial"/>
          <w:color w:val="FF0000"/>
          <w:sz w:val="22"/>
          <w:szCs w:val="22"/>
        </w:rPr>
      </w:pPr>
    </w:p>
    <w:p w:rsidR="005B2ED4" w:rsidRPr="005B2ED4" w:rsidRDefault="005B2ED4" w:rsidP="005B2ED4">
      <w:pPr>
        <w:pStyle w:val="Standard"/>
        <w:jc w:val="both"/>
        <w:rPr>
          <w:rFonts w:asciiTheme="minorHAnsi" w:hAnsiTheme="minorHAnsi" w:cs="Arial"/>
          <w:color w:val="000000"/>
          <w:sz w:val="22"/>
          <w:szCs w:val="22"/>
          <w:u w:val="single"/>
        </w:rPr>
      </w:pPr>
      <w:r w:rsidRPr="005B2ED4">
        <w:rPr>
          <w:rFonts w:asciiTheme="minorHAnsi" w:hAnsiTheme="minorHAnsi" w:cs="Arial"/>
          <w:color w:val="000000"/>
          <w:sz w:val="22"/>
          <w:szCs w:val="22"/>
          <w:u w:val="single"/>
        </w:rPr>
        <w:t>Mesečno:</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        - čiščenje vertikalnih površin pohištva in vrat.</w:t>
      </w:r>
    </w:p>
    <w:p w:rsidR="005B2ED4" w:rsidRPr="005B2ED4" w:rsidRDefault="005B2ED4" w:rsidP="005B2ED4">
      <w:pPr>
        <w:pStyle w:val="Standard"/>
        <w:jc w:val="both"/>
        <w:rPr>
          <w:rFonts w:asciiTheme="minorHAnsi" w:hAnsiTheme="minorHAnsi" w:cs="Arial"/>
          <w:color w:val="000000"/>
          <w:sz w:val="22"/>
          <w:szCs w:val="22"/>
          <w:u w:val="single"/>
        </w:rPr>
      </w:pPr>
    </w:p>
    <w:p w:rsidR="005B2ED4" w:rsidRPr="005B2ED4" w:rsidRDefault="005B2ED4" w:rsidP="005B2ED4">
      <w:pPr>
        <w:pStyle w:val="Standard"/>
        <w:jc w:val="both"/>
        <w:rPr>
          <w:rFonts w:asciiTheme="minorHAnsi" w:hAnsiTheme="minorHAnsi" w:cs="Arial"/>
          <w:color w:val="000000"/>
          <w:sz w:val="22"/>
          <w:szCs w:val="22"/>
          <w:u w:val="single"/>
        </w:rPr>
      </w:pPr>
      <w:r w:rsidRPr="005B2ED4">
        <w:rPr>
          <w:rFonts w:asciiTheme="minorHAnsi" w:hAnsiTheme="minorHAnsi" w:cs="Arial"/>
          <w:color w:val="000000"/>
          <w:sz w:val="22"/>
          <w:szCs w:val="22"/>
          <w:u w:val="single"/>
        </w:rPr>
        <w:t>Na tri mesece:</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FF0000"/>
          <w:sz w:val="22"/>
          <w:szCs w:val="22"/>
        </w:rPr>
        <w:t xml:space="preserve">        </w:t>
      </w:r>
      <w:r w:rsidRPr="005B2ED4">
        <w:rPr>
          <w:rFonts w:asciiTheme="minorHAnsi" w:hAnsiTheme="minorHAnsi" w:cs="Arial"/>
          <w:color w:val="000000"/>
          <w:sz w:val="22"/>
          <w:szCs w:val="22"/>
        </w:rPr>
        <w:t>- čiščenje radiatorjev.</w:t>
      </w:r>
    </w:p>
    <w:p w:rsidR="005B2ED4" w:rsidRPr="005B2ED4" w:rsidRDefault="005B2ED4" w:rsidP="005B2ED4">
      <w:pPr>
        <w:pStyle w:val="Standard"/>
        <w:jc w:val="both"/>
        <w:rPr>
          <w:rFonts w:asciiTheme="minorHAnsi" w:hAnsiTheme="minorHAnsi" w:cs="Arial"/>
          <w:sz w:val="22"/>
          <w:szCs w:val="22"/>
        </w:rPr>
      </w:pPr>
    </w:p>
    <w:p w:rsidR="005B2ED4" w:rsidRPr="005B2ED4" w:rsidRDefault="00C32BB3" w:rsidP="005B2ED4">
      <w:pPr>
        <w:pStyle w:val="Standard"/>
        <w:jc w:val="both"/>
        <w:rPr>
          <w:rFonts w:asciiTheme="minorHAnsi" w:hAnsiTheme="minorHAnsi" w:cs="Arial"/>
          <w:sz w:val="22"/>
          <w:szCs w:val="22"/>
        </w:rPr>
      </w:pPr>
      <w:r>
        <w:rPr>
          <w:rFonts w:asciiTheme="minorHAnsi" w:hAnsiTheme="minorHAnsi" w:cs="Arial"/>
          <w:sz w:val="22"/>
          <w:szCs w:val="22"/>
        </w:rPr>
        <w:br w:type="page"/>
      </w:r>
    </w:p>
    <w:p w:rsidR="005B2ED4" w:rsidRPr="005B2ED4" w:rsidRDefault="005B2ED4" w:rsidP="005B2ED4">
      <w:pPr>
        <w:pStyle w:val="Standard"/>
        <w:jc w:val="center"/>
        <w:rPr>
          <w:rFonts w:asciiTheme="minorHAnsi" w:hAnsiTheme="minorHAnsi" w:cs="Arial"/>
          <w:b/>
          <w:sz w:val="22"/>
          <w:szCs w:val="22"/>
        </w:rPr>
      </w:pPr>
      <w:r w:rsidRPr="005B2ED4">
        <w:rPr>
          <w:rFonts w:asciiTheme="minorHAnsi" w:hAnsiTheme="minorHAnsi" w:cs="Arial"/>
          <w:b/>
          <w:sz w:val="22"/>
          <w:szCs w:val="22"/>
        </w:rPr>
        <w:lastRenderedPageBreak/>
        <w:t>Sanitarije:</w:t>
      </w:r>
    </w:p>
    <w:p w:rsidR="005B2ED4" w:rsidRPr="005B2ED4" w:rsidRDefault="005B2ED4" w:rsidP="005B2ED4">
      <w:pPr>
        <w:pStyle w:val="Standard"/>
        <w:jc w:val="both"/>
        <w:rPr>
          <w:rFonts w:asciiTheme="minorHAnsi" w:hAnsiTheme="minorHAnsi" w:cs="Arial"/>
          <w:sz w:val="22"/>
          <w:szCs w:val="22"/>
          <w:u w:val="single"/>
        </w:rPr>
      </w:pPr>
      <w:r w:rsidRPr="005B2ED4">
        <w:rPr>
          <w:rFonts w:asciiTheme="minorHAnsi" w:hAnsiTheme="minorHAnsi" w:cs="Arial"/>
          <w:sz w:val="22"/>
          <w:szCs w:val="22"/>
          <w:u w:val="single"/>
        </w:rPr>
        <w:t>Dnevno: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w:t>
      </w:r>
      <w:r w:rsidRPr="005B2ED4">
        <w:rPr>
          <w:rFonts w:asciiTheme="minorHAnsi" w:hAnsiTheme="minorHAnsi" w:cs="Arial"/>
          <w:sz w:val="22"/>
          <w:szCs w:val="22"/>
        </w:rPr>
        <w:tab/>
        <w:t>ločeno pobiranje smeti in transport do ustreznih kontejnerjev,</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w:t>
      </w:r>
      <w:r w:rsidRPr="005B2ED4">
        <w:rPr>
          <w:rFonts w:asciiTheme="minorHAnsi" w:hAnsiTheme="minorHAnsi" w:cs="Arial"/>
          <w:sz w:val="22"/>
          <w:szCs w:val="22"/>
        </w:rPr>
        <w:tab/>
        <w:t>vlažno brisanje tal s čistili, ki so prilagojena materialu,</w:t>
      </w:r>
    </w:p>
    <w:p w:rsidR="005B2ED4" w:rsidRPr="005B2ED4" w:rsidRDefault="005B2ED4" w:rsidP="005B2ED4">
      <w:pPr>
        <w:pStyle w:val="Standard"/>
        <w:ind w:left="705" w:hanging="705"/>
        <w:jc w:val="both"/>
        <w:rPr>
          <w:rFonts w:asciiTheme="minorHAnsi" w:hAnsiTheme="minorHAnsi"/>
          <w:sz w:val="22"/>
          <w:szCs w:val="22"/>
        </w:rPr>
      </w:pPr>
      <w:r w:rsidRPr="005B2ED4">
        <w:rPr>
          <w:rFonts w:asciiTheme="minorHAnsi" w:hAnsiTheme="minorHAnsi" w:cs="Arial"/>
          <w:sz w:val="22"/>
          <w:szCs w:val="22"/>
        </w:rPr>
        <w:t xml:space="preserve">        -</w:t>
      </w:r>
      <w:r w:rsidRPr="005B2ED4">
        <w:rPr>
          <w:rFonts w:asciiTheme="minorHAnsi" w:hAnsiTheme="minorHAnsi" w:cs="Arial"/>
          <w:color w:val="000000"/>
          <w:sz w:val="22"/>
          <w:szCs w:val="22"/>
        </w:rPr>
        <w:tab/>
        <w:t xml:space="preserve">čiščenje in razkuževanje straniščnih školjk, pisoarjev, straniščnih metlic, zunanjosti kotličkov in </w:t>
      </w:r>
      <w:proofErr w:type="spellStart"/>
      <w:r w:rsidRPr="005B2ED4">
        <w:rPr>
          <w:rFonts w:asciiTheme="minorHAnsi" w:hAnsiTheme="minorHAnsi" w:cs="Arial"/>
          <w:color w:val="000000"/>
          <w:sz w:val="22"/>
          <w:szCs w:val="22"/>
        </w:rPr>
        <w:t>aktivirnih</w:t>
      </w:r>
      <w:proofErr w:type="spellEnd"/>
      <w:r w:rsidRPr="005B2ED4">
        <w:rPr>
          <w:rFonts w:asciiTheme="minorHAnsi" w:hAnsiTheme="minorHAnsi" w:cs="Arial"/>
          <w:color w:val="000000"/>
          <w:sz w:val="22"/>
          <w:szCs w:val="22"/>
        </w:rPr>
        <w:t xml:space="preserve"> tipk za splakovanje,  </w:t>
      </w:r>
    </w:p>
    <w:p w:rsidR="005B2ED4" w:rsidRPr="005B2ED4" w:rsidRDefault="005B2ED4" w:rsidP="005B2ED4">
      <w:pPr>
        <w:pStyle w:val="Standard"/>
        <w:ind w:left="705" w:hanging="705"/>
        <w:jc w:val="both"/>
        <w:rPr>
          <w:rFonts w:asciiTheme="minorHAnsi" w:hAnsiTheme="minorHAnsi"/>
          <w:sz w:val="22"/>
          <w:szCs w:val="22"/>
        </w:rPr>
      </w:pPr>
      <w:r w:rsidRPr="005B2ED4">
        <w:rPr>
          <w:rFonts w:asciiTheme="minorHAnsi" w:hAnsiTheme="minorHAnsi" w:cs="Arial"/>
          <w:color w:val="FF0000"/>
          <w:sz w:val="22"/>
          <w:szCs w:val="22"/>
        </w:rPr>
        <w:t xml:space="preserve">        </w:t>
      </w:r>
      <w:r w:rsidRPr="005B2ED4">
        <w:rPr>
          <w:rFonts w:asciiTheme="minorHAnsi" w:hAnsiTheme="minorHAnsi" w:cs="Arial"/>
          <w:color w:val="000000"/>
          <w:sz w:val="22"/>
          <w:szCs w:val="22"/>
        </w:rPr>
        <w:t>- odstranjevanje vodnega in urinskega kamna,</w:t>
      </w:r>
    </w:p>
    <w:p w:rsidR="005B2ED4" w:rsidRPr="005B2ED4" w:rsidRDefault="005B2ED4" w:rsidP="005B2ED4">
      <w:pPr>
        <w:pStyle w:val="Standard"/>
        <w:ind w:left="705" w:hanging="705"/>
        <w:rPr>
          <w:rFonts w:asciiTheme="minorHAnsi" w:hAnsiTheme="minorHAnsi"/>
          <w:sz w:val="22"/>
          <w:szCs w:val="22"/>
        </w:rPr>
      </w:pPr>
      <w:r w:rsidRPr="005B2ED4">
        <w:rPr>
          <w:rFonts w:asciiTheme="minorHAnsi" w:hAnsiTheme="minorHAnsi" w:cs="Arial"/>
          <w:color w:val="000000"/>
          <w:sz w:val="22"/>
          <w:szCs w:val="22"/>
        </w:rPr>
        <w:t xml:space="preserve">        - čiščenje in razkuževanje umivalnikov in okolice umivalnikov, </w:t>
      </w:r>
      <w:r w:rsidR="00D00983">
        <w:rPr>
          <w:rFonts w:asciiTheme="minorHAnsi" w:hAnsiTheme="minorHAnsi" w:cs="Arial"/>
          <w:color w:val="000000"/>
          <w:sz w:val="22"/>
          <w:szCs w:val="22"/>
        </w:rPr>
        <w:t xml:space="preserve">ogledal in stenskih ploščic oziroma </w:t>
      </w:r>
      <w:r w:rsidRPr="005B2ED4">
        <w:rPr>
          <w:rFonts w:asciiTheme="minorHAnsi" w:hAnsiTheme="minorHAnsi" w:cs="Arial"/>
          <w:color w:val="000000"/>
          <w:sz w:val="22"/>
          <w:szCs w:val="22"/>
        </w:rPr>
        <w:t>pralnih sten v neposredni bližini umivalnikov,</w:t>
      </w:r>
    </w:p>
    <w:p w:rsidR="005B2ED4" w:rsidRPr="005B2ED4" w:rsidRDefault="00D00983" w:rsidP="005B2ED4">
      <w:pPr>
        <w:pStyle w:val="Standard"/>
        <w:ind w:left="705" w:hanging="705"/>
        <w:jc w:val="both"/>
        <w:rPr>
          <w:rFonts w:asciiTheme="minorHAnsi" w:hAnsiTheme="minorHAnsi" w:cs="Arial"/>
          <w:sz w:val="22"/>
          <w:szCs w:val="22"/>
        </w:rPr>
      </w:pPr>
      <w:r>
        <w:rPr>
          <w:rFonts w:asciiTheme="minorHAnsi" w:hAnsiTheme="minorHAnsi" w:cs="Arial"/>
          <w:sz w:val="22"/>
          <w:szCs w:val="22"/>
        </w:rPr>
        <w:t xml:space="preserve">        - </w:t>
      </w:r>
      <w:r w:rsidR="005B2ED4" w:rsidRPr="005B2ED4">
        <w:rPr>
          <w:rFonts w:asciiTheme="minorHAnsi" w:hAnsiTheme="minorHAnsi" w:cs="Arial"/>
          <w:sz w:val="22"/>
          <w:szCs w:val="22"/>
        </w:rPr>
        <w:t>čiščenje in razkuževanje stenskih in ograjnih držal, pip in pokrovov košev,</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        - </w:t>
      </w:r>
      <w:r w:rsidRPr="005B2ED4">
        <w:rPr>
          <w:rFonts w:asciiTheme="minorHAnsi" w:hAnsiTheme="minorHAnsi" w:cs="Arial"/>
          <w:color w:val="000000"/>
          <w:sz w:val="22"/>
          <w:szCs w:val="22"/>
        </w:rPr>
        <w:t>vlažno brisanje kljuk in odstranjevanje prstnih odtisov na vratih in stikalih,</w:t>
      </w:r>
    </w:p>
    <w:p w:rsidR="005B2ED4" w:rsidRPr="005B2ED4" w:rsidRDefault="005B2ED4" w:rsidP="005B2ED4">
      <w:pPr>
        <w:pStyle w:val="Standard"/>
        <w:rPr>
          <w:rFonts w:asciiTheme="minorHAnsi" w:hAnsiTheme="minorHAnsi" w:cs="Arial"/>
          <w:sz w:val="22"/>
          <w:szCs w:val="22"/>
        </w:rPr>
      </w:pPr>
      <w:r w:rsidRPr="005B2ED4">
        <w:rPr>
          <w:rFonts w:asciiTheme="minorHAnsi" w:hAnsiTheme="minorHAnsi" w:cs="Arial"/>
          <w:sz w:val="22"/>
          <w:szCs w:val="22"/>
        </w:rPr>
        <w:t xml:space="preserve">        - nameščanje mila, papirnatih brisač in toaletnega papirja ter </w:t>
      </w:r>
      <w:proofErr w:type="spellStart"/>
      <w:r w:rsidRPr="005B2ED4">
        <w:rPr>
          <w:rFonts w:asciiTheme="minorHAnsi" w:hAnsiTheme="minorHAnsi" w:cs="Arial"/>
          <w:sz w:val="22"/>
          <w:szCs w:val="22"/>
        </w:rPr>
        <w:t>osvežilcev</w:t>
      </w:r>
      <w:proofErr w:type="spellEnd"/>
      <w:r w:rsidRPr="005B2ED4">
        <w:rPr>
          <w:rFonts w:asciiTheme="minorHAnsi" w:hAnsiTheme="minorHAnsi" w:cs="Arial"/>
          <w:sz w:val="22"/>
          <w:szCs w:val="22"/>
        </w:rPr>
        <w:t xml:space="preserve"> za     </w:t>
      </w:r>
    </w:p>
    <w:p w:rsidR="005B2ED4" w:rsidRPr="005B2ED4" w:rsidRDefault="005B2ED4" w:rsidP="005B2ED4">
      <w:pPr>
        <w:pStyle w:val="Standard"/>
        <w:rPr>
          <w:rFonts w:asciiTheme="minorHAnsi" w:hAnsiTheme="minorHAnsi" w:cs="Arial"/>
          <w:sz w:val="22"/>
          <w:szCs w:val="22"/>
        </w:rPr>
      </w:pPr>
      <w:r w:rsidRPr="005B2ED4">
        <w:rPr>
          <w:rFonts w:asciiTheme="minorHAnsi" w:hAnsiTheme="minorHAnsi" w:cs="Arial"/>
          <w:sz w:val="22"/>
          <w:szCs w:val="22"/>
        </w:rPr>
        <w:t xml:space="preserve">          straniščne školjke in pisoarje,</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nameščanje vrečk za koše.</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cs="Arial"/>
          <w:sz w:val="22"/>
          <w:szCs w:val="22"/>
          <w:u w:val="single"/>
        </w:rPr>
      </w:pPr>
      <w:r w:rsidRPr="005B2ED4">
        <w:rPr>
          <w:rFonts w:asciiTheme="minorHAnsi" w:hAnsiTheme="minorHAnsi" w:cs="Arial"/>
          <w:sz w:val="22"/>
          <w:szCs w:val="22"/>
          <w:u w:val="single"/>
        </w:rPr>
        <w:t>Tedensko: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brisanje pohištva, predelnih sten in vrat,</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        - čiščenje podajalnikov za toaletni papir,</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        - odstranjevanje pajčevine,</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        - vlažno čiščenje košev.</w:t>
      </w:r>
    </w:p>
    <w:p w:rsidR="005B2ED4" w:rsidRPr="005B2ED4" w:rsidRDefault="005B2ED4" w:rsidP="005B2ED4">
      <w:pPr>
        <w:pStyle w:val="Standard"/>
        <w:jc w:val="center"/>
        <w:rPr>
          <w:rFonts w:asciiTheme="minorHAnsi" w:hAnsiTheme="minorHAnsi" w:cs="Arial"/>
          <w:b/>
          <w:sz w:val="22"/>
          <w:szCs w:val="22"/>
        </w:rPr>
      </w:pPr>
    </w:p>
    <w:p w:rsidR="005B2ED4" w:rsidRPr="005B2ED4" w:rsidRDefault="005B2ED4" w:rsidP="005B2ED4">
      <w:pPr>
        <w:pStyle w:val="Standard"/>
        <w:jc w:val="center"/>
        <w:rPr>
          <w:rFonts w:asciiTheme="minorHAnsi" w:hAnsiTheme="minorHAnsi" w:cs="Arial"/>
          <w:b/>
          <w:sz w:val="22"/>
          <w:szCs w:val="22"/>
        </w:rPr>
      </w:pPr>
      <w:r w:rsidRPr="005B2ED4">
        <w:rPr>
          <w:rFonts w:asciiTheme="minorHAnsi" w:hAnsiTheme="minorHAnsi" w:cs="Arial"/>
          <w:b/>
          <w:sz w:val="22"/>
          <w:szCs w:val="22"/>
        </w:rPr>
        <w:t>Ostalo:</w:t>
      </w:r>
    </w:p>
    <w:p w:rsidR="005B2ED4" w:rsidRPr="005B2ED4" w:rsidRDefault="005B2ED4" w:rsidP="005B2ED4">
      <w:pPr>
        <w:pStyle w:val="Standard"/>
        <w:jc w:val="both"/>
        <w:rPr>
          <w:rFonts w:asciiTheme="minorHAnsi" w:hAnsiTheme="minorHAnsi" w:cs="Arial"/>
          <w:sz w:val="22"/>
          <w:szCs w:val="22"/>
          <w:u w:val="single"/>
        </w:rPr>
      </w:pPr>
      <w:r w:rsidRPr="005B2ED4">
        <w:rPr>
          <w:rFonts w:asciiTheme="minorHAnsi" w:hAnsiTheme="minorHAnsi" w:cs="Arial"/>
          <w:sz w:val="22"/>
          <w:szCs w:val="22"/>
          <w:u w:val="single"/>
        </w:rPr>
        <w:t xml:space="preserve"> 2 X letno: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čiščenje oken v celoti z žaluzijami,</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izvedba talnih zaščitnih premazov s sijajnim učinkom,</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        - čiščenje luči in težje dostopnih površin na višini.</w:t>
      </w:r>
    </w:p>
    <w:p w:rsidR="005B2ED4" w:rsidRPr="005B2ED4" w:rsidRDefault="005B2ED4" w:rsidP="005B2ED4">
      <w:pPr>
        <w:pStyle w:val="Standard"/>
        <w:ind w:left="720"/>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Čiščenje oken ter izvedba talnih premazov se na vseh enotah izvede v skladu z dogovorom z enotami.</w:t>
      </w:r>
    </w:p>
    <w:p w:rsidR="005B2ED4" w:rsidRPr="005B2ED4" w:rsidRDefault="005B2ED4" w:rsidP="005B2ED4">
      <w:pPr>
        <w:pStyle w:val="Glava"/>
        <w:rPr>
          <w:rFonts w:asciiTheme="minorHAnsi" w:hAnsiTheme="minorHAnsi" w:cs="Arial"/>
          <w:b/>
          <w:bCs/>
          <w:iCs/>
          <w:sz w:val="22"/>
          <w:szCs w:val="22"/>
        </w:rPr>
      </w:pPr>
    </w:p>
    <w:p w:rsidR="005B2ED4" w:rsidRPr="005B2ED4" w:rsidRDefault="005B2ED4" w:rsidP="005B2ED4">
      <w:pPr>
        <w:pStyle w:val="Glava"/>
        <w:rPr>
          <w:rFonts w:asciiTheme="minorHAnsi" w:hAnsiTheme="minorHAnsi" w:cs="Arial"/>
          <w:b/>
          <w:bCs/>
          <w:iCs/>
          <w:sz w:val="22"/>
          <w:szCs w:val="22"/>
        </w:rPr>
      </w:pPr>
      <w:r w:rsidRPr="005B2ED4">
        <w:rPr>
          <w:rFonts w:asciiTheme="minorHAnsi" w:hAnsiTheme="minorHAnsi" w:cs="Arial"/>
          <w:b/>
          <w:bCs/>
          <w:iCs/>
          <w:sz w:val="22"/>
          <w:szCs w:val="22"/>
        </w:rPr>
        <w:t>3. STORITEV VKLJUČUJE :</w:t>
      </w:r>
    </w:p>
    <w:p w:rsidR="005B2ED4" w:rsidRPr="005B2ED4" w:rsidRDefault="005B2ED4" w:rsidP="005B2ED4">
      <w:pPr>
        <w:pStyle w:val="Glava"/>
        <w:rPr>
          <w:rFonts w:asciiTheme="minorHAnsi" w:hAnsiTheme="minorHAnsi" w:cs="Arial"/>
          <w:b/>
          <w:bCs/>
          <w:iCs/>
          <w:sz w:val="22"/>
          <w:szCs w:val="22"/>
        </w:rPr>
      </w:pPr>
    </w:p>
    <w:p w:rsidR="005B2ED4" w:rsidRPr="005B2ED4" w:rsidRDefault="005B2ED4" w:rsidP="005B2ED4">
      <w:pPr>
        <w:pStyle w:val="Glava"/>
        <w:jc w:val="both"/>
        <w:rPr>
          <w:rFonts w:asciiTheme="minorHAnsi" w:hAnsiTheme="minorHAnsi" w:cs="Arial"/>
          <w:bCs/>
          <w:iCs/>
          <w:sz w:val="22"/>
          <w:szCs w:val="22"/>
        </w:rPr>
      </w:pPr>
      <w:r w:rsidRPr="005B2ED4">
        <w:rPr>
          <w:rFonts w:asciiTheme="minorHAnsi" w:hAnsiTheme="minorHAnsi" w:cs="Arial"/>
          <w:bCs/>
          <w:iCs/>
          <w:sz w:val="22"/>
          <w:szCs w:val="22"/>
        </w:rPr>
        <w:t>1. storitve čiščenja po navedenem seznamu, dinamiki in prostorih za vse enote,</w:t>
      </w:r>
    </w:p>
    <w:p w:rsidR="005B2ED4" w:rsidRPr="005B2ED4" w:rsidRDefault="005B2ED4" w:rsidP="005B2ED4">
      <w:pPr>
        <w:pStyle w:val="Glava"/>
        <w:jc w:val="both"/>
        <w:rPr>
          <w:rFonts w:asciiTheme="minorHAnsi" w:hAnsiTheme="minorHAnsi" w:cs="Arial"/>
          <w:bCs/>
          <w:iCs/>
          <w:sz w:val="22"/>
          <w:szCs w:val="22"/>
        </w:rPr>
      </w:pPr>
    </w:p>
    <w:p w:rsidR="005B2ED4" w:rsidRPr="005B2ED4" w:rsidRDefault="005B2ED4" w:rsidP="005B2ED4">
      <w:pPr>
        <w:pStyle w:val="Glava"/>
        <w:jc w:val="both"/>
        <w:rPr>
          <w:rFonts w:asciiTheme="minorHAnsi" w:hAnsiTheme="minorHAnsi" w:cs="Arial"/>
          <w:bCs/>
          <w:iCs/>
          <w:sz w:val="22"/>
          <w:szCs w:val="22"/>
        </w:rPr>
      </w:pPr>
      <w:r w:rsidRPr="005B2ED4">
        <w:rPr>
          <w:rFonts w:asciiTheme="minorHAnsi" w:hAnsiTheme="minorHAnsi" w:cs="Arial"/>
          <w:bCs/>
          <w:iCs/>
          <w:sz w:val="22"/>
          <w:szCs w:val="22"/>
        </w:rPr>
        <w:t>2. vsa potrebna čistila, čistilne in negovalne pripomočke ter čistilno opremo,</w:t>
      </w:r>
    </w:p>
    <w:p w:rsidR="005B2ED4" w:rsidRPr="005B2ED4" w:rsidRDefault="005B2ED4" w:rsidP="005B2ED4">
      <w:pPr>
        <w:pStyle w:val="Glava"/>
        <w:jc w:val="both"/>
        <w:rPr>
          <w:rFonts w:asciiTheme="minorHAnsi" w:hAnsiTheme="minorHAnsi" w:cs="Arial"/>
          <w:bCs/>
          <w:iCs/>
          <w:sz w:val="22"/>
          <w:szCs w:val="22"/>
        </w:rPr>
      </w:pPr>
    </w:p>
    <w:p w:rsidR="005B2ED4" w:rsidRPr="005B2ED4" w:rsidRDefault="005B2ED4" w:rsidP="005B2ED4">
      <w:pPr>
        <w:pStyle w:val="Glava"/>
        <w:jc w:val="both"/>
        <w:rPr>
          <w:rFonts w:asciiTheme="minorHAnsi" w:hAnsiTheme="minorHAnsi" w:cs="Arial"/>
          <w:bCs/>
          <w:iCs/>
          <w:sz w:val="22"/>
          <w:szCs w:val="22"/>
        </w:rPr>
      </w:pPr>
      <w:r w:rsidRPr="005B2ED4">
        <w:rPr>
          <w:rFonts w:asciiTheme="minorHAnsi" w:hAnsiTheme="minorHAnsi" w:cs="Arial"/>
          <w:bCs/>
          <w:iCs/>
          <w:sz w:val="22"/>
          <w:szCs w:val="22"/>
        </w:rPr>
        <w:t xml:space="preserve">4. </w:t>
      </w:r>
      <w:proofErr w:type="spellStart"/>
      <w:r w:rsidRPr="005B2ED4">
        <w:rPr>
          <w:rFonts w:asciiTheme="minorHAnsi" w:hAnsiTheme="minorHAnsi" w:cs="Arial"/>
          <w:bCs/>
          <w:iCs/>
          <w:sz w:val="22"/>
          <w:szCs w:val="22"/>
        </w:rPr>
        <w:t>osvežilce</w:t>
      </w:r>
      <w:proofErr w:type="spellEnd"/>
      <w:r w:rsidRPr="005B2ED4">
        <w:rPr>
          <w:rFonts w:asciiTheme="minorHAnsi" w:hAnsiTheme="minorHAnsi" w:cs="Arial"/>
          <w:bCs/>
          <w:iCs/>
          <w:sz w:val="22"/>
          <w:szCs w:val="22"/>
        </w:rPr>
        <w:t xml:space="preserve"> za straniščne školjke in pisoarje,</w:t>
      </w:r>
    </w:p>
    <w:p w:rsidR="005B2ED4" w:rsidRPr="005B2ED4" w:rsidRDefault="005B2ED4" w:rsidP="005B2ED4">
      <w:pPr>
        <w:pStyle w:val="Glava"/>
        <w:jc w:val="both"/>
        <w:rPr>
          <w:rFonts w:asciiTheme="minorHAnsi" w:hAnsiTheme="minorHAnsi" w:cs="Arial"/>
          <w:bCs/>
          <w:iCs/>
          <w:sz w:val="22"/>
          <w:szCs w:val="22"/>
        </w:rPr>
      </w:pPr>
    </w:p>
    <w:p w:rsidR="00D00983" w:rsidRDefault="005B2ED4" w:rsidP="005B2ED4">
      <w:pPr>
        <w:pStyle w:val="Glava"/>
        <w:jc w:val="both"/>
        <w:rPr>
          <w:rFonts w:asciiTheme="minorHAnsi" w:hAnsiTheme="minorHAnsi" w:cs="Arial"/>
          <w:bCs/>
          <w:iCs/>
          <w:color w:val="000000"/>
          <w:sz w:val="22"/>
          <w:szCs w:val="22"/>
        </w:rPr>
      </w:pPr>
      <w:r w:rsidRPr="005B2ED4">
        <w:rPr>
          <w:rFonts w:asciiTheme="minorHAnsi" w:hAnsiTheme="minorHAnsi" w:cs="Arial"/>
          <w:bCs/>
          <w:iCs/>
          <w:color w:val="000000"/>
          <w:sz w:val="22"/>
          <w:szCs w:val="22"/>
        </w:rPr>
        <w:t xml:space="preserve">5. tekoče milo za roke </w:t>
      </w:r>
      <w:r w:rsidRPr="005B2ED4">
        <w:rPr>
          <w:rFonts w:asciiTheme="minorHAnsi" w:hAnsiTheme="minorHAnsi" w:cs="Arial"/>
          <w:b/>
          <w:bCs/>
          <w:iCs/>
          <w:color w:val="000000"/>
          <w:sz w:val="22"/>
          <w:szCs w:val="22"/>
        </w:rPr>
        <w:t>v kartušah</w:t>
      </w:r>
      <w:r w:rsidR="00D00983">
        <w:rPr>
          <w:rFonts w:asciiTheme="minorHAnsi" w:hAnsiTheme="minorHAnsi" w:cs="Arial"/>
          <w:bCs/>
          <w:iCs/>
          <w:color w:val="000000"/>
          <w:sz w:val="22"/>
          <w:szCs w:val="22"/>
        </w:rPr>
        <w:t xml:space="preserve"> - p</w:t>
      </w:r>
      <w:r w:rsidRPr="005B2ED4">
        <w:rPr>
          <w:rFonts w:asciiTheme="minorHAnsi" w:hAnsiTheme="minorHAnsi" w:cs="Arial"/>
          <w:bCs/>
          <w:iCs/>
          <w:color w:val="000000"/>
          <w:sz w:val="22"/>
          <w:szCs w:val="22"/>
          <w:lang w:eastAsia="en-US"/>
        </w:rPr>
        <w:t xml:space="preserve">onudnik mora na vseh lokacijah </w:t>
      </w:r>
      <w:r w:rsidRPr="005B2ED4">
        <w:rPr>
          <w:rFonts w:asciiTheme="minorHAnsi" w:hAnsiTheme="minorHAnsi" w:cs="Arial"/>
          <w:b/>
          <w:bCs/>
          <w:iCs/>
          <w:color w:val="000000"/>
          <w:sz w:val="22"/>
          <w:szCs w:val="22"/>
          <w:lang w:eastAsia="en-US"/>
        </w:rPr>
        <w:t xml:space="preserve">zagotoviti senzorske </w:t>
      </w:r>
      <w:proofErr w:type="spellStart"/>
      <w:r w:rsidRPr="005B2ED4">
        <w:rPr>
          <w:rFonts w:asciiTheme="minorHAnsi" w:hAnsiTheme="minorHAnsi" w:cs="Arial"/>
          <w:b/>
          <w:bCs/>
          <w:iCs/>
          <w:color w:val="000000"/>
          <w:sz w:val="22"/>
          <w:szCs w:val="22"/>
          <w:lang w:eastAsia="en-US"/>
        </w:rPr>
        <w:t>dozirnike</w:t>
      </w:r>
      <w:proofErr w:type="spellEnd"/>
      <w:r w:rsidRPr="005B2ED4">
        <w:rPr>
          <w:rFonts w:asciiTheme="minorHAnsi" w:hAnsiTheme="minorHAnsi" w:cs="Arial"/>
          <w:b/>
          <w:bCs/>
          <w:iCs/>
          <w:color w:val="000000"/>
          <w:sz w:val="22"/>
          <w:szCs w:val="22"/>
          <w:lang w:eastAsia="en-US"/>
        </w:rPr>
        <w:t xml:space="preserve"> na kartuše (skupno 80 </w:t>
      </w:r>
      <w:proofErr w:type="spellStart"/>
      <w:r w:rsidRPr="005B2ED4">
        <w:rPr>
          <w:rFonts w:asciiTheme="minorHAnsi" w:hAnsiTheme="minorHAnsi" w:cs="Arial"/>
          <w:b/>
          <w:bCs/>
          <w:iCs/>
          <w:color w:val="000000"/>
          <w:sz w:val="22"/>
          <w:szCs w:val="22"/>
          <w:lang w:eastAsia="en-US"/>
        </w:rPr>
        <w:t>dozirnikov</w:t>
      </w:r>
      <w:proofErr w:type="spellEnd"/>
      <w:r w:rsidRPr="005B2ED4">
        <w:rPr>
          <w:rFonts w:asciiTheme="minorHAnsi" w:hAnsiTheme="minorHAnsi" w:cs="Arial"/>
          <w:b/>
          <w:bCs/>
          <w:iCs/>
          <w:color w:val="000000"/>
          <w:sz w:val="22"/>
          <w:szCs w:val="22"/>
          <w:lang w:eastAsia="en-US"/>
        </w:rPr>
        <w:t>)</w:t>
      </w:r>
      <w:r w:rsidRPr="005B2ED4">
        <w:rPr>
          <w:rFonts w:asciiTheme="minorHAnsi" w:hAnsiTheme="minorHAnsi" w:cs="Arial"/>
          <w:bCs/>
          <w:iCs/>
          <w:color w:val="000000"/>
          <w:sz w:val="22"/>
          <w:szCs w:val="22"/>
          <w:lang w:eastAsia="en-US"/>
        </w:rPr>
        <w:t xml:space="preserve"> in zagotoviti ustrezno papirno galanterijo (papirnate brisače in toaletni papir) za obstoječe </w:t>
      </w:r>
      <w:proofErr w:type="spellStart"/>
      <w:r w:rsidRPr="005B2ED4">
        <w:rPr>
          <w:rFonts w:asciiTheme="minorHAnsi" w:hAnsiTheme="minorHAnsi" w:cs="Arial"/>
          <w:bCs/>
          <w:iCs/>
          <w:color w:val="000000"/>
          <w:sz w:val="22"/>
          <w:szCs w:val="22"/>
          <w:lang w:eastAsia="en-US"/>
        </w:rPr>
        <w:t>dozirnike</w:t>
      </w:r>
      <w:proofErr w:type="spellEnd"/>
      <w:r w:rsidRPr="005B2ED4">
        <w:rPr>
          <w:rFonts w:asciiTheme="minorHAnsi" w:hAnsiTheme="minorHAnsi" w:cs="Arial"/>
          <w:bCs/>
          <w:iCs/>
          <w:color w:val="000000"/>
          <w:sz w:val="22"/>
          <w:szCs w:val="22"/>
          <w:lang w:eastAsia="en-US"/>
        </w:rPr>
        <w:t xml:space="preserve"> a</w:t>
      </w:r>
      <w:r w:rsidR="00C32BB3">
        <w:rPr>
          <w:rFonts w:asciiTheme="minorHAnsi" w:hAnsiTheme="minorHAnsi" w:cs="Arial"/>
          <w:bCs/>
          <w:iCs/>
          <w:color w:val="000000"/>
          <w:sz w:val="22"/>
          <w:szCs w:val="22"/>
          <w:lang w:eastAsia="en-US"/>
        </w:rPr>
        <w:t xml:space="preserve">li zagotoviti svoje </w:t>
      </w:r>
      <w:proofErr w:type="spellStart"/>
      <w:r w:rsidR="00C32BB3">
        <w:rPr>
          <w:rFonts w:asciiTheme="minorHAnsi" w:hAnsiTheme="minorHAnsi" w:cs="Arial"/>
          <w:bCs/>
          <w:iCs/>
          <w:color w:val="000000"/>
          <w:sz w:val="22"/>
          <w:szCs w:val="22"/>
          <w:lang w:eastAsia="en-US"/>
        </w:rPr>
        <w:t>dozirnike</w:t>
      </w:r>
      <w:proofErr w:type="spellEnd"/>
      <w:r w:rsidR="00C32BB3">
        <w:rPr>
          <w:rFonts w:asciiTheme="minorHAnsi" w:hAnsiTheme="minorHAnsi" w:cs="Arial"/>
          <w:bCs/>
          <w:iCs/>
          <w:color w:val="000000"/>
          <w:sz w:val="22"/>
          <w:szCs w:val="22"/>
          <w:lang w:eastAsia="en-US"/>
        </w:rPr>
        <w:t>.</w:t>
      </w:r>
    </w:p>
    <w:p w:rsidR="00D00983" w:rsidRDefault="00D00983" w:rsidP="005B2ED4">
      <w:pPr>
        <w:pStyle w:val="Glava"/>
        <w:jc w:val="both"/>
        <w:rPr>
          <w:rFonts w:asciiTheme="minorHAnsi" w:hAnsiTheme="minorHAnsi" w:cs="Arial"/>
          <w:bCs/>
          <w:iCs/>
          <w:color w:val="000000"/>
          <w:sz w:val="22"/>
          <w:szCs w:val="22"/>
        </w:rPr>
      </w:pPr>
    </w:p>
    <w:p w:rsidR="005B2ED4" w:rsidRPr="00D00983" w:rsidRDefault="005B2ED4" w:rsidP="005B2ED4">
      <w:pPr>
        <w:pStyle w:val="Glava"/>
        <w:jc w:val="both"/>
        <w:rPr>
          <w:rFonts w:asciiTheme="minorHAnsi" w:hAnsiTheme="minorHAnsi" w:cs="Arial"/>
          <w:bCs/>
          <w:iCs/>
          <w:color w:val="000000"/>
          <w:sz w:val="22"/>
          <w:szCs w:val="22"/>
        </w:rPr>
      </w:pPr>
      <w:r w:rsidRPr="005B2ED4">
        <w:rPr>
          <w:rFonts w:asciiTheme="minorHAnsi" w:hAnsiTheme="minorHAnsi" w:cs="Arial"/>
          <w:bCs/>
          <w:iCs/>
          <w:sz w:val="22"/>
          <w:szCs w:val="22"/>
        </w:rPr>
        <w:t>6. papirnate brisače za brisanje rok - lističi:</w:t>
      </w:r>
    </w:p>
    <w:p w:rsidR="005B2ED4" w:rsidRPr="005B2ED4" w:rsidRDefault="005B2ED4" w:rsidP="005B2ED4">
      <w:pPr>
        <w:pStyle w:val="Glava"/>
        <w:numPr>
          <w:ilvl w:val="0"/>
          <w:numId w:val="49"/>
        </w:numPr>
        <w:suppressLineNumbers/>
        <w:suppressAutoHyphens/>
        <w:overflowPunct w:val="0"/>
        <w:autoSpaceDN w:val="0"/>
        <w:jc w:val="both"/>
        <w:textAlignment w:val="baseline"/>
        <w:rPr>
          <w:rFonts w:asciiTheme="minorHAnsi" w:hAnsiTheme="minorHAnsi" w:cs="Arial"/>
          <w:bCs/>
          <w:iCs/>
          <w:sz w:val="22"/>
          <w:szCs w:val="22"/>
        </w:rPr>
      </w:pPr>
      <w:r w:rsidRPr="005B2ED4">
        <w:rPr>
          <w:rFonts w:asciiTheme="minorHAnsi" w:hAnsiTheme="minorHAnsi" w:cs="Arial"/>
          <w:bCs/>
          <w:iCs/>
          <w:sz w:val="22"/>
          <w:szCs w:val="22"/>
        </w:rPr>
        <w:t>v vseh sanitarijah,</w:t>
      </w:r>
    </w:p>
    <w:p w:rsidR="005B2ED4" w:rsidRPr="005B2ED4" w:rsidRDefault="005B2ED4" w:rsidP="005B2ED4">
      <w:pPr>
        <w:pStyle w:val="Glava"/>
        <w:numPr>
          <w:ilvl w:val="0"/>
          <w:numId w:val="48"/>
        </w:numPr>
        <w:suppressLineNumbers/>
        <w:suppressAutoHyphens/>
        <w:overflowPunct w:val="0"/>
        <w:autoSpaceDN w:val="0"/>
        <w:jc w:val="both"/>
        <w:textAlignment w:val="baseline"/>
        <w:rPr>
          <w:rFonts w:asciiTheme="minorHAnsi" w:hAnsiTheme="minorHAnsi" w:cs="Arial"/>
          <w:bCs/>
          <w:iCs/>
          <w:sz w:val="22"/>
          <w:szCs w:val="22"/>
        </w:rPr>
      </w:pPr>
      <w:r w:rsidRPr="005B2ED4">
        <w:rPr>
          <w:rFonts w:asciiTheme="minorHAnsi" w:hAnsiTheme="minorHAnsi" w:cs="Arial"/>
          <w:bCs/>
          <w:iCs/>
          <w:sz w:val="22"/>
          <w:szCs w:val="22"/>
        </w:rPr>
        <w:t>v vseh delavnicah kjer so umivalniki,</w:t>
      </w:r>
    </w:p>
    <w:p w:rsidR="005B2ED4" w:rsidRPr="005B2ED4" w:rsidRDefault="005B2ED4" w:rsidP="005B2ED4">
      <w:pPr>
        <w:pStyle w:val="Glava"/>
        <w:ind w:left="284" w:hanging="284"/>
        <w:jc w:val="both"/>
        <w:rPr>
          <w:rFonts w:asciiTheme="minorHAnsi" w:hAnsiTheme="minorHAnsi" w:cs="Arial"/>
          <w:bCs/>
          <w:iCs/>
          <w:sz w:val="22"/>
          <w:szCs w:val="22"/>
        </w:rPr>
      </w:pPr>
      <w:r w:rsidRPr="005B2ED4">
        <w:rPr>
          <w:rFonts w:asciiTheme="minorHAnsi" w:hAnsiTheme="minorHAnsi" w:cs="Arial"/>
          <w:bCs/>
          <w:iCs/>
          <w:sz w:val="22"/>
          <w:szCs w:val="22"/>
        </w:rPr>
        <w:t>7. WC papir – lističi,</w:t>
      </w:r>
    </w:p>
    <w:p w:rsidR="005B2ED4" w:rsidRPr="005B2ED4" w:rsidRDefault="005B2ED4" w:rsidP="005B2ED4">
      <w:pPr>
        <w:pStyle w:val="Glava"/>
        <w:jc w:val="both"/>
        <w:rPr>
          <w:rFonts w:asciiTheme="minorHAnsi" w:hAnsiTheme="minorHAnsi" w:cs="Arial"/>
          <w:bCs/>
          <w:iCs/>
          <w:sz w:val="22"/>
          <w:szCs w:val="22"/>
        </w:rPr>
      </w:pPr>
      <w:r w:rsidRPr="005B2ED4">
        <w:rPr>
          <w:rFonts w:asciiTheme="minorHAnsi" w:hAnsiTheme="minorHAnsi" w:cs="Arial"/>
          <w:bCs/>
          <w:iCs/>
          <w:sz w:val="22"/>
          <w:szCs w:val="22"/>
        </w:rPr>
        <w:t>8. sredstvo za razkuževanje sanitarij, kljuk in ostalo,</w:t>
      </w:r>
    </w:p>
    <w:p w:rsidR="005B2ED4" w:rsidRPr="005B2ED4" w:rsidRDefault="005B2ED4" w:rsidP="005B2ED4">
      <w:pPr>
        <w:pStyle w:val="Glava"/>
        <w:jc w:val="both"/>
        <w:rPr>
          <w:rFonts w:asciiTheme="minorHAnsi" w:hAnsiTheme="minorHAnsi" w:cs="Arial"/>
          <w:bCs/>
          <w:iCs/>
          <w:sz w:val="22"/>
          <w:szCs w:val="22"/>
        </w:rPr>
      </w:pPr>
      <w:r w:rsidRPr="005B2ED4">
        <w:rPr>
          <w:rFonts w:asciiTheme="minorHAnsi" w:hAnsiTheme="minorHAnsi" w:cs="Arial"/>
          <w:bCs/>
          <w:iCs/>
          <w:sz w:val="22"/>
          <w:szCs w:val="22"/>
        </w:rPr>
        <w:t>9. vrečke za koše za smeti.</w:t>
      </w:r>
    </w:p>
    <w:p w:rsidR="005B2ED4" w:rsidRPr="005B2ED4" w:rsidRDefault="00C32BB3" w:rsidP="005B2ED4">
      <w:pPr>
        <w:pStyle w:val="Standard"/>
        <w:jc w:val="both"/>
        <w:rPr>
          <w:rFonts w:asciiTheme="minorHAnsi" w:hAnsiTheme="minorHAnsi" w:cs="Arial"/>
          <w:b/>
          <w:sz w:val="22"/>
          <w:szCs w:val="22"/>
        </w:rPr>
      </w:pPr>
      <w:r>
        <w:rPr>
          <w:rFonts w:asciiTheme="minorHAnsi" w:hAnsiTheme="minorHAnsi" w:cs="Arial"/>
          <w:b/>
          <w:sz w:val="22"/>
          <w:szCs w:val="22"/>
        </w:rPr>
        <w:br w:type="page"/>
      </w:r>
    </w:p>
    <w:p w:rsidR="005B2ED4" w:rsidRPr="005B2ED4" w:rsidRDefault="005B2ED4" w:rsidP="005B2ED4">
      <w:pPr>
        <w:pStyle w:val="Standard"/>
        <w:jc w:val="both"/>
        <w:rPr>
          <w:rFonts w:asciiTheme="minorHAnsi" w:hAnsiTheme="minorHAnsi" w:cs="Arial"/>
          <w:b/>
          <w:sz w:val="22"/>
          <w:szCs w:val="22"/>
        </w:rPr>
      </w:pPr>
      <w:r w:rsidRPr="005B2ED4">
        <w:rPr>
          <w:rFonts w:asciiTheme="minorHAnsi" w:hAnsiTheme="minorHAnsi" w:cs="Arial"/>
          <w:b/>
          <w:sz w:val="22"/>
          <w:szCs w:val="22"/>
        </w:rPr>
        <w:lastRenderedPageBreak/>
        <w:t>4. LOKACIJE IZVAJANJA STORITEV:</w:t>
      </w:r>
    </w:p>
    <w:p w:rsidR="005B2ED4" w:rsidRPr="005B2ED4" w:rsidRDefault="005B2ED4" w:rsidP="005B2ED4">
      <w:pPr>
        <w:pStyle w:val="Standard"/>
        <w:jc w:val="both"/>
        <w:rPr>
          <w:rFonts w:asciiTheme="minorHAnsi" w:hAnsiTheme="minorHAnsi" w:cs="Arial"/>
          <w:b/>
          <w:sz w:val="22"/>
          <w:szCs w:val="22"/>
        </w:rPr>
      </w:pP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Storitve čiščenja se bodo izvajala na naslednjih enotah.</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1. ENOTA PARK MLADIH, Park mladih 4,2000 Maribor,</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2. ENOTA RAPOČEVA, Rapočeva 13, 2000 Maribor,</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3. ENOTA RUŠE, Šolska 16, 2342 Ruše,</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4. ENOTA SLOV. BISTRICA, Kolodvorska 31d, 2310 Slovenska Bistrica,</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5. ENOTA ŠENTILJ, Maistrova 5, 2212 Šentilj v Slovenskih Goricah,</w:t>
      </w:r>
    </w:p>
    <w:p w:rsidR="005B2ED4" w:rsidRPr="005B2ED4" w:rsidRDefault="005B2ED4" w:rsidP="005B2ED4">
      <w:pPr>
        <w:pStyle w:val="Standard"/>
        <w:rPr>
          <w:rFonts w:asciiTheme="minorHAnsi" w:hAnsiTheme="minorHAnsi"/>
          <w:sz w:val="22"/>
          <w:szCs w:val="22"/>
        </w:rPr>
      </w:pPr>
      <w:r w:rsidRPr="005B2ED4">
        <w:rPr>
          <w:rFonts w:asciiTheme="minorHAnsi" w:hAnsiTheme="minorHAnsi" w:cs="Arial"/>
          <w:sz w:val="22"/>
          <w:szCs w:val="22"/>
        </w:rPr>
        <w:t xml:space="preserve">6. ENOTA BE, Pekrska 3a, 2000 Maribor </w:t>
      </w:r>
      <w:r w:rsidRPr="005B2ED4">
        <w:rPr>
          <w:rFonts w:asciiTheme="minorHAnsi" w:hAnsiTheme="minorHAnsi" w:cs="Arial"/>
          <w:b/>
          <w:sz w:val="22"/>
          <w:szCs w:val="22"/>
        </w:rPr>
        <w:t>(samo 2 x letno čiščenje oken v celoti z žaluzijami)</w:t>
      </w:r>
    </w:p>
    <w:p w:rsidR="005B2ED4" w:rsidRPr="005B2ED4" w:rsidRDefault="005B2ED4" w:rsidP="005B2ED4">
      <w:pPr>
        <w:pStyle w:val="Standard"/>
        <w:rPr>
          <w:rFonts w:asciiTheme="minorHAnsi" w:hAnsiTheme="minorHAnsi"/>
          <w:sz w:val="22"/>
          <w:szCs w:val="22"/>
        </w:rPr>
      </w:pPr>
      <w:r w:rsidRPr="005B2ED4">
        <w:rPr>
          <w:rFonts w:asciiTheme="minorHAnsi" w:hAnsiTheme="minorHAnsi" w:cs="Arial"/>
          <w:sz w:val="22"/>
          <w:szCs w:val="22"/>
        </w:rPr>
        <w:t xml:space="preserve">7. ENOTA SS, Ljubljanska 3a, 2000 Maribor </w:t>
      </w:r>
      <w:r w:rsidRPr="005B2ED4">
        <w:rPr>
          <w:rFonts w:asciiTheme="minorHAnsi" w:hAnsiTheme="minorHAnsi" w:cs="Arial"/>
          <w:b/>
          <w:sz w:val="22"/>
          <w:szCs w:val="22"/>
        </w:rPr>
        <w:t>(samo 2 x letno čiščenje oken v celoti z žaluzijami)</w:t>
      </w:r>
    </w:p>
    <w:p w:rsidR="005B2ED4" w:rsidRPr="005B2ED4" w:rsidRDefault="005B2ED4" w:rsidP="005B2ED4">
      <w:pPr>
        <w:pStyle w:val="Standard"/>
        <w:rPr>
          <w:rFonts w:asciiTheme="minorHAnsi" w:hAnsiTheme="minorHAnsi"/>
          <w:sz w:val="22"/>
          <w:szCs w:val="22"/>
        </w:rPr>
      </w:pPr>
      <w:r w:rsidRPr="005B2ED4">
        <w:rPr>
          <w:rFonts w:asciiTheme="minorHAnsi" w:hAnsiTheme="minorHAnsi" w:cs="Arial"/>
          <w:sz w:val="22"/>
          <w:szCs w:val="22"/>
        </w:rPr>
        <w:t xml:space="preserve">8. ENOTA BE BOHOVA, Bohova 46, 2311 Hoče </w:t>
      </w:r>
      <w:r w:rsidRPr="005B2ED4">
        <w:rPr>
          <w:rFonts w:asciiTheme="minorHAnsi" w:hAnsiTheme="minorHAnsi" w:cs="Arial"/>
          <w:b/>
          <w:sz w:val="22"/>
          <w:szCs w:val="22"/>
        </w:rPr>
        <w:t>(samo 2 x letno čiščenje oken v celoti z žaluzijami)</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t>1. ENOTA PARK MLADIH, Park mladih 4, 2000 Maribor</w:t>
      </w:r>
    </w:p>
    <w:p w:rsidR="005B2ED4" w:rsidRPr="005B2ED4" w:rsidRDefault="005B2ED4" w:rsidP="005B2ED4">
      <w:pPr>
        <w:pStyle w:val="Standard"/>
        <w:jc w:val="both"/>
        <w:rPr>
          <w:rFonts w:asciiTheme="minorHAnsi" w:hAnsiTheme="minorHAnsi" w:cs="Arial"/>
          <w:b/>
          <w:color w:val="000000"/>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 xml:space="preserve">Skupna tlorisna površina za dnevno čiščenje znaša </w:t>
      </w:r>
      <w:r w:rsidRPr="005B2ED4">
        <w:rPr>
          <w:rFonts w:asciiTheme="minorHAnsi" w:hAnsiTheme="minorHAnsi" w:cs="Arial"/>
          <w:b/>
          <w:color w:val="000000"/>
          <w:sz w:val="22"/>
          <w:szCs w:val="22"/>
        </w:rPr>
        <w:t>1.321,3 m</w:t>
      </w:r>
      <w:r w:rsidRPr="005B2ED4">
        <w:rPr>
          <w:rFonts w:asciiTheme="minorHAnsi" w:hAnsiTheme="minorHAnsi" w:cs="Arial"/>
          <w:b/>
          <w:color w:val="000000"/>
          <w:sz w:val="22"/>
          <w:szCs w:val="22"/>
          <w:vertAlign w:val="superscript"/>
        </w:rPr>
        <w:t>2</w:t>
      </w:r>
      <w:r w:rsidRPr="005B2ED4">
        <w:rPr>
          <w:rFonts w:asciiTheme="minorHAnsi" w:hAnsiTheme="minorHAnsi" w:cs="Arial"/>
          <w:b/>
          <w:color w:val="000000"/>
          <w:sz w:val="22"/>
          <w:szCs w:val="22"/>
        </w:rPr>
        <w:t>.</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Tlorisna površina glede na vrsto tal in seznam prostorov:</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Epoksi:</w:t>
      </w:r>
      <w:r w:rsidRPr="005B2ED4">
        <w:rPr>
          <w:rFonts w:asciiTheme="minorHAnsi" w:hAnsiTheme="minorHAnsi" w:cs="Arial"/>
          <w:color w:val="000000"/>
          <w:sz w:val="22"/>
          <w:szCs w:val="22"/>
        </w:rPr>
        <w:tab/>
      </w:r>
      <w:r w:rsidR="00C32BB3">
        <w:rPr>
          <w:rFonts w:asciiTheme="minorHAnsi" w:hAnsiTheme="minorHAnsi" w:cs="Arial"/>
          <w:color w:val="000000"/>
          <w:sz w:val="22"/>
          <w:szCs w:val="22"/>
        </w:rPr>
        <w:tab/>
      </w:r>
      <w:r w:rsidRPr="005B2ED4">
        <w:rPr>
          <w:rFonts w:asciiTheme="minorHAnsi" w:hAnsiTheme="minorHAnsi" w:cs="Arial"/>
          <w:color w:val="000000"/>
          <w:sz w:val="22"/>
          <w:szCs w:val="22"/>
        </w:rPr>
        <w:t>443,9m</w:t>
      </w:r>
      <w:r w:rsidRPr="005B2ED4">
        <w:rPr>
          <w:rFonts w:asciiTheme="minorHAnsi" w:hAnsiTheme="minorHAnsi" w:cs="Arial"/>
          <w:color w:val="000000"/>
          <w:sz w:val="22"/>
          <w:szCs w:val="22"/>
          <w:vertAlign w:val="superscript"/>
        </w:rPr>
        <w:t xml:space="preserve">2     </w:t>
      </w:r>
      <w:r w:rsidRPr="005B2ED4">
        <w:rPr>
          <w:rFonts w:asciiTheme="minorHAnsi" w:hAnsiTheme="minorHAnsi" w:cs="Arial"/>
          <w:color w:val="000000"/>
          <w:sz w:val="22"/>
          <w:szCs w:val="22"/>
        </w:rPr>
        <w:t>(sanitarije, hodniki, jedilnica)</w:t>
      </w:r>
      <w:r w:rsidRPr="005B2ED4">
        <w:rPr>
          <w:rFonts w:asciiTheme="minorHAnsi" w:hAnsiTheme="minorHAnsi" w:cs="Arial"/>
          <w:color w:val="000000"/>
          <w:sz w:val="22"/>
          <w:szCs w:val="22"/>
          <w:vertAlign w:val="superscript"/>
        </w:rPr>
        <w:tab/>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Parket:</w:t>
      </w:r>
      <w:r w:rsidRPr="005B2ED4">
        <w:rPr>
          <w:rFonts w:asciiTheme="minorHAnsi" w:hAnsiTheme="minorHAnsi" w:cs="Arial"/>
          <w:color w:val="000000"/>
          <w:sz w:val="22"/>
          <w:szCs w:val="22"/>
        </w:rPr>
        <w:tab/>
      </w:r>
      <w:r w:rsidR="00C32BB3">
        <w:rPr>
          <w:rFonts w:asciiTheme="minorHAnsi" w:hAnsiTheme="minorHAnsi" w:cs="Arial"/>
          <w:color w:val="000000"/>
          <w:sz w:val="22"/>
          <w:szCs w:val="22"/>
        </w:rPr>
        <w:tab/>
      </w:r>
      <w:r w:rsidRPr="005B2ED4">
        <w:rPr>
          <w:rFonts w:asciiTheme="minorHAnsi" w:hAnsiTheme="minorHAnsi" w:cs="Arial"/>
          <w:color w:val="000000"/>
          <w:sz w:val="22"/>
          <w:szCs w:val="22"/>
        </w:rPr>
        <w:t>473,7m</w:t>
      </w:r>
      <w:r w:rsidRPr="005B2ED4">
        <w:rPr>
          <w:rFonts w:asciiTheme="minorHAnsi" w:hAnsiTheme="minorHAnsi" w:cs="Arial"/>
          <w:color w:val="000000"/>
          <w:sz w:val="22"/>
          <w:szCs w:val="22"/>
          <w:vertAlign w:val="superscript"/>
        </w:rPr>
        <w:t>2</w:t>
      </w:r>
      <w:r w:rsidRPr="005B2ED4">
        <w:rPr>
          <w:rFonts w:asciiTheme="minorHAnsi" w:hAnsiTheme="minorHAnsi" w:cs="Arial"/>
          <w:color w:val="000000"/>
          <w:sz w:val="22"/>
          <w:szCs w:val="22"/>
        </w:rPr>
        <w:t xml:space="preserve">   (delavnice, pisarne, hodnik uprava, čajni kuhinji)</w:t>
      </w:r>
      <w:r w:rsidRPr="005B2ED4">
        <w:rPr>
          <w:rFonts w:asciiTheme="minorHAnsi" w:hAnsiTheme="minorHAnsi" w:cs="Arial"/>
          <w:color w:val="000000"/>
          <w:sz w:val="22"/>
          <w:szCs w:val="22"/>
        </w:rPr>
        <w:tab/>
      </w:r>
    </w:p>
    <w:p w:rsidR="005B2ED4" w:rsidRPr="005B2ED4" w:rsidRDefault="00C32BB3" w:rsidP="005B2ED4">
      <w:pPr>
        <w:pStyle w:val="Standard"/>
        <w:rPr>
          <w:rFonts w:asciiTheme="minorHAnsi" w:hAnsiTheme="minorHAnsi"/>
          <w:sz w:val="22"/>
          <w:szCs w:val="22"/>
        </w:rPr>
      </w:pPr>
      <w:r>
        <w:rPr>
          <w:rFonts w:asciiTheme="minorHAnsi" w:hAnsiTheme="minorHAnsi" w:cs="Arial"/>
          <w:color w:val="000000"/>
          <w:sz w:val="22"/>
          <w:szCs w:val="22"/>
        </w:rPr>
        <w:t xml:space="preserve">PVC.: </w:t>
      </w:r>
      <w:r>
        <w:rPr>
          <w:rFonts w:asciiTheme="minorHAnsi" w:hAnsiTheme="minorHAnsi" w:cs="Arial"/>
          <w:color w:val="000000"/>
          <w:sz w:val="22"/>
          <w:szCs w:val="22"/>
        </w:rPr>
        <w:tab/>
      </w:r>
      <w:r>
        <w:rPr>
          <w:rFonts w:asciiTheme="minorHAnsi" w:hAnsiTheme="minorHAnsi" w:cs="Arial"/>
          <w:color w:val="000000"/>
          <w:sz w:val="22"/>
          <w:szCs w:val="22"/>
        </w:rPr>
        <w:tab/>
      </w:r>
      <w:r w:rsidR="005B2ED4" w:rsidRPr="005B2ED4">
        <w:rPr>
          <w:rFonts w:asciiTheme="minorHAnsi" w:hAnsiTheme="minorHAnsi" w:cs="Arial"/>
          <w:color w:val="000000"/>
          <w:sz w:val="22"/>
          <w:szCs w:val="22"/>
        </w:rPr>
        <w:t>255,4m</w:t>
      </w:r>
      <w:r w:rsidR="005B2ED4" w:rsidRPr="005B2ED4">
        <w:rPr>
          <w:rFonts w:asciiTheme="minorHAnsi" w:hAnsiTheme="minorHAnsi" w:cs="Arial"/>
          <w:color w:val="000000"/>
          <w:sz w:val="22"/>
          <w:szCs w:val="22"/>
          <w:vertAlign w:val="superscript"/>
        </w:rPr>
        <w:t xml:space="preserve">2     </w:t>
      </w:r>
      <w:r w:rsidR="005B2ED4" w:rsidRPr="005B2ED4">
        <w:rPr>
          <w:rFonts w:asciiTheme="minorHAnsi" w:hAnsiTheme="minorHAnsi" w:cs="Arial"/>
          <w:color w:val="000000"/>
          <w:sz w:val="22"/>
          <w:szCs w:val="22"/>
        </w:rPr>
        <w:t xml:space="preserve">(stopnišče, podesti, sejna soba, pisarne, </w:t>
      </w:r>
      <w:proofErr w:type="spellStart"/>
      <w:r w:rsidR="005B2ED4" w:rsidRPr="005B2ED4">
        <w:rPr>
          <w:rFonts w:asciiTheme="minorHAnsi" w:hAnsiTheme="minorHAnsi" w:cs="Arial"/>
          <w:color w:val="000000"/>
          <w:sz w:val="22"/>
          <w:szCs w:val="22"/>
        </w:rPr>
        <w:t>večnamen.prostor</w:t>
      </w:r>
      <w:proofErr w:type="spellEnd"/>
      <w:r w:rsidR="005B2ED4" w:rsidRPr="005B2ED4">
        <w:rPr>
          <w:rFonts w:asciiTheme="minorHAnsi" w:hAnsiTheme="minorHAnsi" w:cs="Arial"/>
          <w:color w:val="000000"/>
          <w:sz w:val="22"/>
          <w:szCs w:val="22"/>
        </w:rPr>
        <w:t>)</w:t>
      </w:r>
    </w:p>
    <w:p w:rsidR="005B2ED4" w:rsidRPr="005B2ED4" w:rsidRDefault="00C32BB3" w:rsidP="005B2ED4">
      <w:pPr>
        <w:pStyle w:val="Standard"/>
        <w:rPr>
          <w:rFonts w:asciiTheme="minorHAnsi" w:hAnsiTheme="minorHAnsi"/>
          <w:sz w:val="22"/>
          <w:szCs w:val="22"/>
        </w:rPr>
      </w:pPr>
      <w:r>
        <w:rPr>
          <w:rFonts w:asciiTheme="minorHAnsi" w:hAnsiTheme="minorHAnsi" w:cs="Arial"/>
          <w:color w:val="000000"/>
          <w:sz w:val="22"/>
          <w:szCs w:val="22"/>
        </w:rPr>
        <w:t xml:space="preserve">Granit: </w:t>
      </w:r>
      <w:r>
        <w:rPr>
          <w:rFonts w:asciiTheme="minorHAnsi" w:hAnsiTheme="minorHAnsi" w:cs="Arial"/>
          <w:color w:val="000000"/>
          <w:sz w:val="22"/>
          <w:szCs w:val="22"/>
        </w:rPr>
        <w:tab/>
      </w:r>
      <w:r>
        <w:rPr>
          <w:rFonts w:asciiTheme="minorHAnsi" w:hAnsiTheme="minorHAnsi" w:cs="Arial"/>
          <w:color w:val="000000"/>
          <w:sz w:val="22"/>
          <w:szCs w:val="22"/>
        </w:rPr>
        <w:tab/>
      </w:r>
      <w:r w:rsidR="005B2ED4" w:rsidRPr="005B2ED4">
        <w:rPr>
          <w:rFonts w:asciiTheme="minorHAnsi" w:hAnsiTheme="minorHAnsi" w:cs="Arial"/>
          <w:color w:val="000000"/>
          <w:sz w:val="22"/>
          <w:szCs w:val="22"/>
        </w:rPr>
        <w:t>100,7m</w:t>
      </w:r>
      <w:r w:rsidR="005B2ED4" w:rsidRPr="005B2ED4">
        <w:rPr>
          <w:rFonts w:asciiTheme="minorHAnsi" w:hAnsiTheme="minorHAnsi" w:cs="Arial"/>
          <w:color w:val="000000"/>
          <w:sz w:val="22"/>
          <w:szCs w:val="22"/>
          <w:vertAlign w:val="superscript"/>
        </w:rPr>
        <w:t>2</w:t>
      </w:r>
      <w:r w:rsidR="005B2ED4" w:rsidRPr="005B2ED4">
        <w:rPr>
          <w:rFonts w:asciiTheme="minorHAnsi" w:hAnsiTheme="minorHAnsi" w:cs="Arial"/>
          <w:color w:val="000000"/>
          <w:sz w:val="22"/>
          <w:szCs w:val="22"/>
        </w:rPr>
        <w:t xml:space="preserve">   (vhodna avla)</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Keramika:</w:t>
      </w:r>
      <w:r w:rsidRPr="005B2ED4">
        <w:rPr>
          <w:rFonts w:asciiTheme="minorHAnsi" w:hAnsiTheme="minorHAnsi" w:cs="Arial"/>
          <w:color w:val="000000"/>
          <w:sz w:val="22"/>
          <w:szCs w:val="22"/>
        </w:rPr>
        <w:tab/>
        <w:t xml:space="preserve">  47,7m</w:t>
      </w:r>
      <w:r w:rsidRPr="005B2ED4">
        <w:rPr>
          <w:rFonts w:asciiTheme="minorHAnsi" w:hAnsiTheme="minorHAnsi" w:cs="Arial"/>
          <w:color w:val="000000"/>
          <w:sz w:val="22"/>
          <w:szCs w:val="22"/>
          <w:vertAlign w:val="superscript"/>
        </w:rPr>
        <w:t>2</w:t>
      </w:r>
      <w:r w:rsidRPr="005B2ED4">
        <w:rPr>
          <w:rFonts w:asciiTheme="minorHAnsi" w:hAnsiTheme="minorHAnsi" w:cs="Arial"/>
          <w:color w:val="000000"/>
          <w:sz w:val="22"/>
          <w:szCs w:val="22"/>
        </w:rPr>
        <w:t xml:space="preserve">   (pralnica)</w:t>
      </w:r>
    </w:p>
    <w:p w:rsidR="005B2ED4" w:rsidRPr="005B2ED4" w:rsidRDefault="005B2ED4" w:rsidP="005B2ED4">
      <w:pPr>
        <w:pStyle w:val="Standard"/>
        <w:jc w:val="both"/>
        <w:rPr>
          <w:rFonts w:asciiTheme="minorHAnsi" w:hAnsiTheme="minorHAnsi" w:cs="Arial"/>
          <w:color w:val="FF0066"/>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 xml:space="preserve">Skupna površina oken za 2 x letno čiščenje znaša </w:t>
      </w:r>
      <w:r w:rsidRPr="005B2ED4">
        <w:rPr>
          <w:rFonts w:asciiTheme="minorHAnsi" w:hAnsiTheme="minorHAnsi" w:cs="Arial"/>
          <w:b/>
          <w:color w:val="000000"/>
          <w:sz w:val="22"/>
          <w:szCs w:val="22"/>
        </w:rPr>
        <w:t>369,0 m</w:t>
      </w:r>
      <w:r w:rsidRPr="005B2ED4">
        <w:rPr>
          <w:rFonts w:asciiTheme="minorHAnsi" w:hAnsiTheme="minorHAnsi" w:cs="Arial"/>
          <w:b/>
          <w:color w:val="000000"/>
          <w:sz w:val="22"/>
          <w:szCs w:val="22"/>
          <w:vertAlign w:val="superscript"/>
        </w:rPr>
        <w:t>2</w:t>
      </w:r>
      <w:r w:rsidRPr="005B2ED4">
        <w:rPr>
          <w:rFonts w:asciiTheme="minorHAnsi" w:hAnsiTheme="minorHAnsi" w:cs="Arial"/>
          <w:color w:val="000000"/>
          <w:sz w:val="22"/>
          <w:szCs w:val="22"/>
        </w:rPr>
        <w:t xml:space="preserve">, od tega znaša površina oken z žaluzijami </w:t>
      </w:r>
      <w:r w:rsidRPr="005B2ED4">
        <w:rPr>
          <w:rFonts w:asciiTheme="minorHAnsi" w:hAnsiTheme="minorHAnsi" w:cs="Arial"/>
          <w:b/>
          <w:color w:val="000000"/>
          <w:sz w:val="22"/>
          <w:szCs w:val="22"/>
        </w:rPr>
        <w:t>179,0m</w:t>
      </w:r>
      <w:r w:rsidRPr="005B2ED4">
        <w:rPr>
          <w:rFonts w:asciiTheme="minorHAnsi" w:hAnsiTheme="minorHAnsi" w:cs="Arial"/>
          <w:b/>
          <w:color w:val="000000"/>
          <w:sz w:val="22"/>
          <w:szCs w:val="22"/>
          <w:vertAlign w:val="superscript"/>
        </w:rPr>
        <w:t>2</w:t>
      </w:r>
      <w:r w:rsidRPr="005B2ED4">
        <w:rPr>
          <w:rFonts w:asciiTheme="minorHAnsi" w:hAnsiTheme="minorHAnsi" w:cs="Arial"/>
          <w:color w:val="000000"/>
          <w:sz w:val="22"/>
          <w:szCs w:val="22"/>
        </w:rPr>
        <w:t xml:space="preserve"> in površina oken brez žaluzij </w:t>
      </w:r>
      <w:r w:rsidRPr="005B2ED4">
        <w:rPr>
          <w:rFonts w:asciiTheme="minorHAnsi" w:hAnsiTheme="minorHAnsi" w:cs="Arial"/>
          <w:b/>
          <w:color w:val="000000"/>
          <w:sz w:val="22"/>
          <w:szCs w:val="22"/>
        </w:rPr>
        <w:t>190,0 m</w:t>
      </w:r>
      <w:r w:rsidRPr="005B2ED4">
        <w:rPr>
          <w:rFonts w:asciiTheme="minorHAnsi" w:hAnsiTheme="minorHAnsi" w:cs="Arial"/>
          <w:b/>
          <w:color w:val="000000"/>
          <w:sz w:val="22"/>
          <w:szCs w:val="22"/>
          <w:vertAlign w:val="superscript"/>
        </w:rPr>
        <w:t>2</w:t>
      </w:r>
      <w:r w:rsidRPr="005B2ED4">
        <w:rPr>
          <w:rFonts w:asciiTheme="minorHAnsi" w:hAnsiTheme="minorHAnsi" w:cs="Arial"/>
          <w:color w:val="000000"/>
          <w:sz w:val="22"/>
          <w:szCs w:val="22"/>
        </w:rPr>
        <w:t>.</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V objektu se nahaja 8 sanitarij.</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 xml:space="preserve">V delavnicah in pisarnah je nameščenih 9 umivalnikov z </w:t>
      </w:r>
      <w:proofErr w:type="spellStart"/>
      <w:r w:rsidRPr="005B2ED4">
        <w:rPr>
          <w:rFonts w:asciiTheme="minorHAnsi" w:hAnsiTheme="minorHAnsi" w:cs="Arial"/>
          <w:color w:val="000000"/>
          <w:sz w:val="22"/>
          <w:szCs w:val="22"/>
        </w:rPr>
        <w:t>dozatorji</w:t>
      </w:r>
      <w:proofErr w:type="spellEnd"/>
      <w:r w:rsidRPr="005B2ED4">
        <w:rPr>
          <w:rFonts w:asciiTheme="minorHAnsi" w:hAnsiTheme="minorHAnsi" w:cs="Arial"/>
          <w:color w:val="000000"/>
          <w:sz w:val="22"/>
          <w:szCs w:val="22"/>
        </w:rPr>
        <w:t xml:space="preserve"> mila in s podajalniki brisač.</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V objektu se nahaja povprečno 140 oseb dnevno.</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Objekt ima štiri etaže in dvigalo.</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t>2. ENOTA RAPOČEVA, Rapočeva 13, 2000 Maribor</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tlorisna površina za dnevno čiščenje znaša </w:t>
      </w:r>
      <w:r w:rsidRPr="005B2ED4">
        <w:rPr>
          <w:rFonts w:asciiTheme="minorHAnsi" w:hAnsiTheme="minorHAnsi" w:cs="Arial"/>
          <w:b/>
          <w:sz w:val="22"/>
          <w:szCs w:val="22"/>
        </w:rPr>
        <w:t>377,7 m</w:t>
      </w:r>
      <w:r w:rsidRPr="005B2ED4">
        <w:rPr>
          <w:rFonts w:asciiTheme="minorHAnsi" w:hAnsiTheme="minorHAnsi" w:cs="Arial"/>
          <w:b/>
          <w:sz w:val="22"/>
          <w:szCs w:val="22"/>
          <w:vertAlign w:val="superscript"/>
        </w:rPr>
        <w:t>2</w:t>
      </w:r>
      <w:r w:rsidRPr="005B2ED4">
        <w:rPr>
          <w:rFonts w:asciiTheme="minorHAnsi" w:hAnsiTheme="minorHAnsi" w:cs="Arial"/>
          <w:b/>
          <w:sz w:val="22"/>
          <w:szCs w:val="22"/>
        </w:rPr>
        <w:t>.</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Tlorisna površina glede na vrsto tal in seznam prostorov:</w:t>
      </w:r>
    </w:p>
    <w:p w:rsidR="005B2ED4" w:rsidRPr="005B2ED4" w:rsidRDefault="00C32BB3" w:rsidP="005B2ED4">
      <w:pPr>
        <w:pStyle w:val="Standard"/>
        <w:jc w:val="both"/>
        <w:rPr>
          <w:rFonts w:asciiTheme="minorHAnsi" w:hAnsiTheme="minorHAnsi"/>
          <w:sz w:val="22"/>
          <w:szCs w:val="22"/>
        </w:rPr>
      </w:pPr>
      <w:r>
        <w:rPr>
          <w:rFonts w:asciiTheme="minorHAnsi" w:hAnsiTheme="minorHAnsi" w:cs="Arial"/>
          <w:sz w:val="22"/>
          <w:szCs w:val="22"/>
        </w:rPr>
        <w:t xml:space="preserve">Parket: </w:t>
      </w:r>
      <w:r>
        <w:rPr>
          <w:rFonts w:asciiTheme="minorHAnsi" w:hAnsiTheme="minorHAnsi" w:cs="Arial"/>
          <w:sz w:val="22"/>
          <w:szCs w:val="22"/>
        </w:rPr>
        <w:tab/>
      </w:r>
      <w:r>
        <w:rPr>
          <w:rFonts w:asciiTheme="minorHAnsi" w:hAnsiTheme="minorHAnsi" w:cs="Arial"/>
          <w:sz w:val="22"/>
          <w:szCs w:val="22"/>
        </w:rPr>
        <w:tab/>
      </w:r>
      <w:r w:rsidR="005B2ED4" w:rsidRPr="005B2ED4">
        <w:rPr>
          <w:rFonts w:asciiTheme="minorHAnsi" w:hAnsiTheme="minorHAnsi" w:cs="Arial"/>
          <w:sz w:val="22"/>
          <w:szCs w:val="22"/>
        </w:rPr>
        <w:t>157,8m</w:t>
      </w:r>
      <w:r w:rsidR="005B2ED4" w:rsidRPr="005B2ED4">
        <w:rPr>
          <w:rFonts w:asciiTheme="minorHAnsi" w:hAnsiTheme="minorHAnsi" w:cs="Arial"/>
          <w:sz w:val="22"/>
          <w:szCs w:val="22"/>
          <w:vertAlign w:val="superscript"/>
        </w:rPr>
        <w:t>2</w:t>
      </w:r>
      <w:r w:rsidR="005B2ED4" w:rsidRPr="005B2ED4">
        <w:rPr>
          <w:rFonts w:asciiTheme="minorHAnsi" w:hAnsiTheme="minorHAnsi" w:cs="Arial"/>
          <w:sz w:val="22"/>
          <w:szCs w:val="22"/>
        </w:rPr>
        <w:t xml:space="preserve">   </w:t>
      </w:r>
      <w:r w:rsidR="005B2ED4" w:rsidRPr="005B2ED4">
        <w:rPr>
          <w:rFonts w:asciiTheme="minorHAnsi" w:hAnsiTheme="minorHAnsi" w:cs="Arial"/>
          <w:sz w:val="22"/>
          <w:szCs w:val="22"/>
        </w:rPr>
        <w:tab/>
        <w:t>(delavnice, garderoba 1, prostor za delavce)</w:t>
      </w:r>
    </w:p>
    <w:p w:rsidR="005B2ED4" w:rsidRPr="005B2ED4" w:rsidRDefault="00C32BB3" w:rsidP="005B2ED4">
      <w:pPr>
        <w:pStyle w:val="Standard"/>
        <w:jc w:val="both"/>
        <w:rPr>
          <w:rFonts w:asciiTheme="minorHAnsi" w:hAnsiTheme="minorHAnsi"/>
          <w:sz w:val="22"/>
          <w:szCs w:val="22"/>
        </w:rPr>
      </w:pPr>
      <w:r>
        <w:rPr>
          <w:rFonts w:asciiTheme="minorHAnsi" w:hAnsiTheme="minorHAnsi" w:cs="Arial"/>
          <w:sz w:val="22"/>
          <w:szCs w:val="22"/>
        </w:rPr>
        <w:t xml:space="preserve">PVC.: </w:t>
      </w:r>
      <w:r>
        <w:rPr>
          <w:rFonts w:asciiTheme="minorHAnsi" w:hAnsiTheme="minorHAnsi" w:cs="Arial"/>
          <w:sz w:val="22"/>
          <w:szCs w:val="22"/>
        </w:rPr>
        <w:tab/>
      </w:r>
      <w:r>
        <w:rPr>
          <w:rFonts w:asciiTheme="minorHAnsi" w:hAnsiTheme="minorHAnsi" w:cs="Arial"/>
          <w:sz w:val="22"/>
          <w:szCs w:val="22"/>
        </w:rPr>
        <w:tab/>
      </w:r>
      <w:r w:rsidR="005B2ED4" w:rsidRPr="005B2ED4">
        <w:rPr>
          <w:rFonts w:asciiTheme="minorHAnsi" w:hAnsiTheme="minorHAnsi" w:cs="Arial"/>
          <w:sz w:val="22"/>
          <w:szCs w:val="22"/>
        </w:rPr>
        <w:t>102,9m</w:t>
      </w:r>
      <w:r w:rsidR="005B2ED4" w:rsidRPr="005B2ED4">
        <w:rPr>
          <w:rFonts w:asciiTheme="minorHAnsi" w:hAnsiTheme="minorHAnsi" w:cs="Arial"/>
          <w:sz w:val="22"/>
          <w:szCs w:val="22"/>
          <w:vertAlign w:val="superscript"/>
        </w:rPr>
        <w:t xml:space="preserve">2     </w:t>
      </w:r>
      <w:r w:rsidR="005B2ED4" w:rsidRPr="005B2ED4">
        <w:rPr>
          <w:rFonts w:asciiTheme="minorHAnsi" w:hAnsiTheme="minorHAnsi" w:cs="Arial"/>
          <w:sz w:val="22"/>
          <w:szCs w:val="22"/>
          <w:vertAlign w:val="superscript"/>
        </w:rPr>
        <w:tab/>
      </w:r>
      <w:r w:rsidR="005B2ED4" w:rsidRPr="005B2ED4">
        <w:rPr>
          <w:rFonts w:asciiTheme="minorHAnsi" w:hAnsiTheme="minorHAnsi" w:cs="Arial"/>
          <w:sz w:val="22"/>
          <w:szCs w:val="22"/>
        </w:rPr>
        <w:t>(hodniki, pisarne, garderoba 2 )</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Linolej</w:t>
      </w:r>
      <w:r w:rsidRPr="005B2ED4">
        <w:rPr>
          <w:rFonts w:asciiTheme="minorHAnsi" w:hAnsiTheme="minorHAnsi" w:cs="Arial"/>
          <w:sz w:val="22"/>
          <w:szCs w:val="22"/>
        </w:rPr>
        <w:tab/>
      </w:r>
      <w:r w:rsidRPr="005B2ED4">
        <w:rPr>
          <w:rFonts w:asciiTheme="minorHAnsi" w:hAnsiTheme="minorHAnsi" w:cs="Arial"/>
          <w:sz w:val="22"/>
          <w:szCs w:val="22"/>
        </w:rPr>
        <w:tab/>
        <w:t xml:space="preserve"> 89,5m</w:t>
      </w:r>
      <w:r w:rsidR="00C32BB3">
        <w:rPr>
          <w:rFonts w:asciiTheme="minorHAnsi" w:hAnsiTheme="minorHAnsi" w:cs="Arial"/>
          <w:sz w:val="22"/>
          <w:szCs w:val="22"/>
          <w:vertAlign w:val="superscript"/>
        </w:rPr>
        <w:t xml:space="preserve">2  </w:t>
      </w:r>
      <w:r w:rsidR="00C32BB3">
        <w:rPr>
          <w:rFonts w:asciiTheme="minorHAnsi" w:hAnsiTheme="minorHAnsi" w:cs="Arial"/>
          <w:sz w:val="22"/>
          <w:szCs w:val="22"/>
        </w:rPr>
        <w:tab/>
      </w:r>
      <w:r w:rsidRPr="005B2ED4">
        <w:rPr>
          <w:rFonts w:asciiTheme="minorHAnsi" w:hAnsiTheme="minorHAnsi" w:cs="Arial"/>
          <w:sz w:val="22"/>
          <w:szCs w:val="22"/>
        </w:rPr>
        <w:t>(jedilnica, delavnica 4, soba za počitek)</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Keramika:</w:t>
      </w:r>
      <w:r w:rsidRPr="005B2ED4">
        <w:rPr>
          <w:rFonts w:asciiTheme="minorHAnsi" w:hAnsiTheme="minorHAnsi" w:cs="Arial"/>
          <w:sz w:val="22"/>
          <w:szCs w:val="22"/>
        </w:rPr>
        <w:tab/>
        <w:t xml:space="preserve"> 27,6m</w:t>
      </w:r>
      <w:r w:rsidRPr="005B2ED4">
        <w:rPr>
          <w:rFonts w:asciiTheme="minorHAnsi" w:hAnsiTheme="minorHAnsi" w:cs="Arial"/>
          <w:sz w:val="22"/>
          <w:szCs w:val="22"/>
          <w:vertAlign w:val="superscript"/>
        </w:rPr>
        <w:t>2</w:t>
      </w:r>
      <w:r w:rsidR="00C32BB3">
        <w:rPr>
          <w:rFonts w:asciiTheme="minorHAnsi" w:hAnsiTheme="minorHAnsi" w:cs="Arial"/>
          <w:sz w:val="22"/>
          <w:szCs w:val="22"/>
        </w:rPr>
        <w:t xml:space="preserve"> </w:t>
      </w:r>
      <w:r w:rsidR="00C32BB3">
        <w:rPr>
          <w:rFonts w:asciiTheme="minorHAnsi" w:hAnsiTheme="minorHAnsi" w:cs="Arial"/>
          <w:sz w:val="22"/>
          <w:szCs w:val="22"/>
        </w:rPr>
        <w:tab/>
      </w:r>
      <w:r w:rsidRPr="005B2ED4">
        <w:rPr>
          <w:rFonts w:asciiTheme="minorHAnsi" w:hAnsiTheme="minorHAnsi" w:cs="Arial"/>
          <w:sz w:val="22"/>
          <w:szCs w:val="22"/>
        </w:rPr>
        <w:t>(sanitarije, vetrolovi)</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površina oken za 2x letno čiščenje znaša </w:t>
      </w:r>
      <w:r w:rsidRPr="005B2ED4">
        <w:rPr>
          <w:rFonts w:asciiTheme="minorHAnsi" w:hAnsiTheme="minorHAnsi" w:cs="Arial"/>
          <w:b/>
          <w:sz w:val="22"/>
          <w:szCs w:val="22"/>
        </w:rPr>
        <w:t>68,8m</w:t>
      </w:r>
      <w:r w:rsidRPr="005B2ED4">
        <w:rPr>
          <w:rFonts w:asciiTheme="minorHAnsi" w:hAnsiTheme="minorHAnsi" w:cs="Arial"/>
          <w:b/>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Praviloma imajo vsa okna notranje žaluzije, ki  jih potrebno očistiti.</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 5 sanitarij.</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V ostalih prostorih je nameščen 1 umivalnik z </w:t>
      </w:r>
      <w:proofErr w:type="spellStart"/>
      <w:r w:rsidRPr="005B2ED4">
        <w:rPr>
          <w:rFonts w:asciiTheme="minorHAnsi" w:hAnsiTheme="minorHAnsi" w:cs="Arial"/>
          <w:sz w:val="22"/>
          <w:szCs w:val="22"/>
        </w:rPr>
        <w:t>dozatorjem</w:t>
      </w:r>
      <w:proofErr w:type="spellEnd"/>
      <w:r w:rsidRPr="005B2ED4">
        <w:rPr>
          <w:rFonts w:asciiTheme="minorHAnsi" w:hAnsiTheme="minorHAnsi" w:cs="Arial"/>
          <w:sz w:val="22"/>
          <w:szCs w:val="22"/>
        </w:rPr>
        <w:t xml:space="preserve"> mila in s podajalnikom brisač.</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 povprečno 45 oseb dnevno.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Objekt ima eno etažo in je pritlične izvedbe.</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t>3. ENOTA RUŠE, Šolska 16, 2342 Ruše</w:t>
      </w:r>
    </w:p>
    <w:p w:rsidR="005B2ED4" w:rsidRPr="005B2ED4" w:rsidRDefault="005B2ED4" w:rsidP="005B2ED4">
      <w:pPr>
        <w:pStyle w:val="Standard"/>
        <w:jc w:val="both"/>
        <w:rPr>
          <w:rFonts w:asciiTheme="minorHAnsi" w:hAnsiTheme="minorHAnsi" w:cs="Arial"/>
          <w:b/>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tlorisna površina za dnevno čiščenje znaša </w:t>
      </w:r>
      <w:r w:rsidRPr="005B2ED4">
        <w:rPr>
          <w:rFonts w:asciiTheme="minorHAnsi" w:hAnsiTheme="minorHAnsi" w:cs="Arial"/>
          <w:b/>
          <w:sz w:val="22"/>
          <w:szCs w:val="22"/>
        </w:rPr>
        <w:t>144,9 m</w:t>
      </w:r>
      <w:r w:rsidRPr="005B2ED4">
        <w:rPr>
          <w:rFonts w:asciiTheme="minorHAnsi" w:hAnsiTheme="minorHAnsi" w:cs="Arial"/>
          <w:b/>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Tlorisna površina glede na vrsto tal in seznam prostorov:</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Parket:</w:t>
      </w:r>
      <w:r w:rsidRPr="005B2ED4">
        <w:rPr>
          <w:rFonts w:asciiTheme="minorHAnsi" w:hAnsiTheme="minorHAnsi" w:cs="Arial"/>
          <w:sz w:val="22"/>
          <w:szCs w:val="22"/>
        </w:rPr>
        <w:tab/>
      </w:r>
      <w:r w:rsidR="00C32BB3">
        <w:rPr>
          <w:rFonts w:asciiTheme="minorHAnsi" w:hAnsiTheme="minorHAnsi" w:cs="Arial"/>
          <w:sz w:val="22"/>
          <w:szCs w:val="22"/>
        </w:rPr>
        <w:tab/>
      </w:r>
      <w:r w:rsidRPr="005B2ED4">
        <w:rPr>
          <w:rFonts w:asciiTheme="minorHAnsi" w:hAnsiTheme="minorHAnsi" w:cs="Arial"/>
          <w:sz w:val="22"/>
          <w:szCs w:val="22"/>
        </w:rPr>
        <w:t>72,6m</w:t>
      </w:r>
      <w:r w:rsidRPr="005B2ED4">
        <w:rPr>
          <w:rFonts w:asciiTheme="minorHAnsi" w:hAnsiTheme="minorHAnsi" w:cs="Arial"/>
          <w:sz w:val="22"/>
          <w:szCs w:val="22"/>
          <w:vertAlign w:val="superscript"/>
        </w:rPr>
        <w:t>2</w:t>
      </w:r>
      <w:r w:rsidRPr="005B2ED4">
        <w:rPr>
          <w:rFonts w:asciiTheme="minorHAnsi" w:hAnsiTheme="minorHAnsi" w:cs="Arial"/>
          <w:sz w:val="22"/>
          <w:szCs w:val="22"/>
        </w:rPr>
        <w:t xml:space="preserve">   </w:t>
      </w:r>
      <w:r w:rsidRPr="005B2ED4">
        <w:rPr>
          <w:rFonts w:asciiTheme="minorHAnsi" w:hAnsiTheme="minorHAnsi" w:cs="Arial"/>
          <w:sz w:val="22"/>
          <w:szCs w:val="22"/>
        </w:rPr>
        <w:tab/>
        <w:t>(delavnica 1, pisarna, jedilnica, dnevni prostor)</w:t>
      </w:r>
      <w:r w:rsidRPr="005B2ED4">
        <w:rPr>
          <w:rFonts w:asciiTheme="minorHAnsi" w:hAnsiTheme="minorHAnsi" w:cs="Arial"/>
          <w:sz w:val="22"/>
          <w:szCs w:val="22"/>
        </w:rPr>
        <w:tab/>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Keramika:</w:t>
      </w:r>
      <w:r w:rsidRPr="005B2ED4">
        <w:rPr>
          <w:rFonts w:asciiTheme="minorHAnsi" w:hAnsiTheme="minorHAnsi" w:cs="Arial"/>
          <w:sz w:val="22"/>
          <w:szCs w:val="22"/>
        </w:rPr>
        <w:tab/>
        <w:t>72,3m</w:t>
      </w:r>
      <w:r w:rsidRPr="005B2ED4">
        <w:rPr>
          <w:rFonts w:asciiTheme="minorHAnsi" w:hAnsiTheme="minorHAnsi" w:cs="Arial"/>
          <w:sz w:val="22"/>
          <w:szCs w:val="22"/>
          <w:vertAlign w:val="superscript"/>
        </w:rPr>
        <w:t>2</w:t>
      </w:r>
      <w:r w:rsidRPr="005B2ED4">
        <w:rPr>
          <w:rFonts w:asciiTheme="minorHAnsi" w:hAnsiTheme="minorHAnsi" w:cs="Arial"/>
          <w:sz w:val="22"/>
          <w:szCs w:val="22"/>
        </w:rPr>
        <w:t xml:space="preserve">       </w:t>
      </w:r>
      <w:r w:rsidRPr="005B2ED4">
        <w:rPr>
          <w:rFonts w:asciiTheme="minorHAnsi" w:hAnsiTheme="minorHAnsi" w:cs="Arial"/>
          <w:sz w:val="22"/>
          <w:szCs w:val="22"/>
        </w:rPr>
        <w:tab/>
        <w:t>(delavnica 2, sanitarije, garderobe, vetrolov)</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površina oken za 2 x letno čiščenje znaša </w:t>
      </w:r>
      <w:r w:rsidRPr="005B2ED4">
        <w:rPr>
          <w:rFonts w:asciiTheme="minorHAnsi" w:hAnsiTheme="minorHAnsi" w:cs="Arial"/>
          <w:b/>
          <w:sz w:val="22"/>
          <w:szCs w:val="22"/>
        </w:rPr>
        <w:t>53,3m</w:t>
      </w:r>
      <w:r w:rsidRPr="005B2ED4">
        <w:rPr>
          <w:rFonts w:asciiTheme="minorHAnsi" w:hAnsiTheme="minorHAnsi" w:cs="Arial"/>
          <w:b/>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Površina oken z žaluzijami znaša 32,6 m</w:t>
      </w:r>
      <w:r w:rsidRPr="005B2ED4">
        <w:rPr>
          <w:rFonts w:asciiTheme="minorHAnsi" w:hAnsiTheme="minorHAnsi" w:cs="Arial"/>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Površina oken brez žaluzij znaša  20,7m</w:t>
      </w:r>
      <w:r w:rsidRPr="005B2ED4">
        <w:rPr>
          <w:rFonts w:asciiTheme="minorHAnsi" w:hAnsiTheme="minorHAnsi" w:cs="Arial"/>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nahajajo 3 sanitarije.</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V ostalih prostorih je nameščen 1 umivalnik z </w:t>
      </w:r>
      <w:proofErr w:type="spellStart"/>
      <w:r w:rsidRPr="005B2ED4">
        <w:rPr>
          <w:rFonts w:asciiTheme="minorHAnsi" w:hAnsiTheme="minorHAnsi" w:cs="Arial"/>
          <w:sz w:val="22"/>
          <w:szCs w:val="22"/>
        </w:rPr>
        <w:t>dozatorjem</w:t>
      </w:r>
      <w:proofErr w:type="spellEnd"/>
      <w:r w:rsidRPr="005B2ED4">
        <w:rPr>
          <w:rFonts w:asciiTheme="minorHAnsi" w:hAnsiTheme="minorHAnsi" w:cs="Arial"/>
          <w:sz w:val="22"/>
          <w:szCs w:val="22"/>
        </w:rPr>
        <w:t xml:space="preserve"> mila in s podajalnikom  brisač.</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 povprečno 25 oseb dnevno.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Prostori so v pritlični etaži.</w:t>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t>4. ENOTA SLOV. BISTRICA, Kolodvorska 31d, 2310 Slov. Bistrica</w:t>
      </w:r>
    </w:p>
    <w:p w:rsidR="005B2ED4" w:rsidRPr="005B2ED4" w:rsidRDefault="005B2ED4" w:rsidP="005B2ED4">
      <w:pPr>
        <w:pStyle w:val="Standard"/>
        <w:ind w:left="3540" w:firstLine="708"/>
        <w:jc w:val="both"/>
        <w:rPr>
          <w:rFonts w:asciiTheme="minorHAnsi" w:hAnsiTheme="minorHAnsi" w:cs="Arial"/>
          <w:color w:val="000000"/>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 xml:space="preserve">Skupna tlorisna površina za dnevno čiščenje znaša </w:t>
      </w:r>
      <w:r w:rsidRPr="005B2ED4">
        <w:rPr>
          <w:rFonts w:asciiTheme="minorHAnsi" w:hAnsiTheme="minorHAnsi" w:cs="Arial"/>
          <w:b/>
          <w:color w:val="000000"/>
          <w:sz w:val="22"/>
          <w:szCs w:val="22"/>
        </w:rPr>
        <w:t>582,4 m</w:t>
      </w:r>
      <w:r w:rsidRPr="005B2ED4">
        <w:rPr>
          <w:rFonts w:asciiTheme="minorHAnsi" w:hAnsiTheme="minorHAnsi" w:cs="Arial"/>
          <w:b/>
          <w:color w:val="000000"/>
          <w:sz w:val="22"/>
          <w:szCs w:val="22"/>
          <w:vertAlign w:val="superscript"/>
        </w:rPr>
        <w:t>2</w:t>
      </w:r>
      <w:r w:rsidRPr="005B2ED4">
        <w:rPr>
          <w:rFonts w:asciiTheme="minorHAnsi" w:hAnsiTheme="minorHAnsi" w:cs="Arial"/>
          <w:b/>
          <w:color w:val="000000"/>
          <w:sz w:val="22"/>
          <w:szCs w:val="22"/>
        </w:rPr>
        <w:t>.</w:t>
      </w:r>
    </w:p>
    <w:p w:rsidR="005B2ED4" w:rsidRPr="005B2ED4" w:rsidRDefault="005B2ED4" w:rsidP="005B2ED4">
      <w:pPr>
        <w:pStyle w:val="Standard"/>
        <w:jc w:val="both"/>
        <w:rPr>
          <w:rFonts w:asciiTheme="minorHAnsi" w:hAnsiTheme="minorHAnsi" w:cs="Arial"/>
          <w:color w:val="000000"/>
          <w:sz w:val="22"/>
          <w:szCs w:val="22"/>
        </w:rPr>
      </w:pPr>
      <w:r w:rsidRPr="005B2ED4">
        <w:rPr>
          <w:rFonts w:asciiTheme="minorHAnsi" w:hAnsiTheme="minorHAnsi" w:cs="Arial"/>
          <w:color w:val="000000"/>
          <w:sz w:val="22"/>
          <w:szCs w:val="22"/>
        </w:rPr>
        <w:t>Tlorisna površina glede na vrsto tal in seznam prostorov:</w:t>
      </w:r>
    </w:p>
    <w:p w:rsidR="005B2ED4" w:rsidRPr="005B2ED4" w:rsidRDefault="005B2ED4" w:rsidP="005B2ED4">
      <w:pPr>
        <w:pStyle w:val="Standard"/>
        <w:numPr>
          <w:ilvl w:val="0"/>
          <w:numId w:val="50"/>
        </w:numPr>
        <w:jc w:val="both"/>
        <w:rPr>
          <w:rFonts w:asciiTheme="minorHAnsi" w:hAnsiTheme="minorHAnsi"/>
          <w:sz w:val="22"/>
          <w:szCs w:val="22"/>
        </w:rPr>
      </w:pPr>
      <w:r w:rsidRPr="005B2ED4">
        <w:rPr>
          <w:rFonts w:asciiTheme="minorHAnsi" w:hAnsiTheme="minorHAnsi" w:cs="Arial"/>
          <w:color w:val="000000"/>
          <w:sz w:val="22"/>
          <w:szCs w:val="22"/>
        </w:rPr>
        <w:t>PVC:</w:t>
      </w:r>
      <w:r w:rsidRPr="005B2ED4">
        <w:rPr>
          <w:rFonts w:asciiTheme="minorHAnsi" w:hAnsiTheme="minorHAnsi" w:cs="Arial"/>
          <w:color w:val="000000"/>
          <w:sz w:val="22"/>
          <w:szCs w:val="22"/>
        </w:rPr>
        <w:tab/>
        <w:t xml:space="preserve">         442,8m</w:t>
      </w:r>
      <w:r w:rsidRPr="005B2ED4">
        <w:rPr>
          <w:rFonts w:asciiTheme="minorHAnsi" w:hAnsiTheme="minorHAnsi" w:cs="Arial"/>
          <w:color w:val="000000"/>
          <w:sz w:val="22"/>
          <w:szCs w:val="22"/>
          <w:vertAlign w:val="superscript"/>
        </w:rPr>
        <w:t xml:space="preserve">2     </w:t>
      </w:r>
      <w:r w:rsidRPr="005B2ED4">
        <w:rPr>
          <w:rFonts w:asciiTheme="minorHAnsi" w:hAnsiTheme="minorHAnsi" w:cs="Arial"/>
          <w:color w:val="000000"/>
          <w:sz w:val="22"/>
          <w:szCs w:val="22"/>
          <w:vertAlign w:val="superscript"/>
        </w:rPr>
        <w:tab/>
      </w:r>
      <w:r w:rsidRPr="005B2ED4">
        <w:rPr>
          <w:rFonts w:asciiTheme="minorHAnsi" w:hAnsiTheme="minorHAnsi" w:cs="Arial"/>
          <w:color w:val="000000"/>
          <w:sz w:val="22"/>
          <w:szCs w:val="22"/>
        </w:rPr>
        <w:t>(veža, jedilnica, hodniki, delavnice)</w:t>
      </w:r>
      <w:r w:rsidRPr="005B2ED4">
        <w:rPr>
          <w:rFonts w:asciiTheme="minorHAnsi" w:hAnsiTheme="minorHAnsi" w:cs="Arial"/>
          <w:color w:val="000000"/>
          <w:sz w:val="22"/>
          <w:szCs w:val="22"/>
          <w:vertAlign w:val="superscript"/>
        </w:rPr>
        <w:tab/>
      </w:r>
    </w:p>
    <w:p w:rsidR="005B2ED4" w:rsidRPr="005B2ED4" w:rsidRDefault="00C32BB3" w:rsidP="005B2ED4">
      <w:pPr>
        <w:pStyle w:val="Standard"/>
        <w:numPr>
          <w:ilvl w:val="0"/>
          <w:numId w:val="47"/>
        </w:numPr>
        <w:jc w:val="both"/>
        <w:rPr>
          <w:rFonts w:asciiTheme="minorHAnsi" w:hAnsiTheme="minorHAnsi"/>
          <w:sz w:val="22"/>
          <w:szCs w:val="22"/>
        </w:rPr>
      </w:pPr>
      <w:r>
        <w:rPr>
          <w:rFonts w:asciiTheme="minorHAnsi" w:hAnsiTheme="minorHAnsi" w:cs="Arial"/>
          <w:color w:val="000000"/>
          <w:sz w:val="22"/>
          <w:szCs w:val="22"/>
        </w:rPr>
        <w:t xml:space="preserve">Keramika:       </w:t>
      </w:r>
      <w:r w:rsidR="005B2ED4" w:rsidRPr="005B2ED4">
        <w:rPr>
          <w:rFonts w:asciiTheme="minorHAnsi" w:hAnsiTheme="minorHAnsi" w:cs="Arial"/>
          <w:color w:val="000000"/>
          <w:sz w:val="22"/>
          <w:szCs w:val="22"/>
        </w:rPr>
        <w:t>99,8m</w:t>
      </w:r>
      <w:r w:rsidR="005B2ED4" w:rsidRPr="005B2ED4">
        <w:rPr>
          <w:rFonts w:asciiTheme="minorHAnsi" w:hAnsiTheme="minorHAnsi" w:cs="Arial"/>
          <w:color w:val="000000"/>
          <w:sz w:val="22"/>
          <w:szCs w:val="22"/>
          <w:vertAlign w:val="superscript"/>
        </w:rPr>
        <w:t>2</w:t>
      </w:r>
      <w:r>
        <w:rPr>
          <w:rFonts w:asciiTheme="minorHAnsi" w:hAnsiTheme="minorHAnsi" w:cs="Arial"/>
          <w:color w:val="000000"/>
          <w:sz w:val="22"/>
          <w:szCs w:val="22"/>
        </w:rPr>
        <w:t xml:space="preserve">     </w:t>
      </w:r>
      <w:r w:rsidR="005B2ED4" w:rsidRPr="005B2ED4">
        <w:rPr>
          <w:rFonts w:asciiTheme="minorHAnsi" w:hAnsiTheme="minorHAnsi" w:cs="Arial"/>
          <w:color w:val="000000"/>
          <w:sz w:val="22"/>
          <w:szCs w:val="22"/>
        </w:rPr>
        <w:t>(vetrolov, sanitarije, garderobe)</w:t>
      </w:r>
    </w:p>
    <w:p w:rsidR="005B2ED4" w:rsidRPr="005B2ED4" w:rsidRDefault="005B2ED4" w:rsidP="005B2ED4">
      <w:pPr>
        <w:pStyle w:val="Standard"/>
        <w:numPr>
          <w:ilvl w:val="0"/>
          <w:numId w:val="47"/>
        </w:numPr>
        <w:jc w:val="both"/>
        <w:rPr>
          <w:rFonts w:asciiTheme="minorHAnsi" w:hAnsiTheme="minorHAnsi"/>
          <w:sz w:val="22"/>
          <w:szCs w:val="22"/>
        </w:rPr>
      </w:pPr>
      <w:r w:rsidRPr="005B2ED4">
        <w:rPr>
          <w:rFonts w:asciiTheme="minorHAnsi" w:hAnsiTheme="minorHAnsi" w:cs="Arial"/>
          <w:color w:val="000000"/>
          <w:sz w:val="22"/>
          <w:szCs w:val="22"/>
        </w:rPr>
        <w:t>Parket:</w:t>
      </w:r>
      <w:r w:rsidRPr="005B2ED4">
        <w:rPr>
          <w:rFonts w:asciiTheme="minorHAnsi" w:hAnsiTheme="minorHAnsi" w:cs="Arial"/>
          <w:color w:val="000000"/>
          <w:sz w:val="22"/>
          <w:szCs w:val="22"/>
        </w:rPr>
        <w:tab/>
      </w:r>
      <w:r w:rsidR="00C32BB3">
        <w:rPr>
          <w:rFonts w:asciiTheme="minorHAnsi" w:hAnsiTheme="minorHAnsi" w:cs="Arial"/>
          <w:color w:val="000000"/>
          <w:sz w:val="22"/>
          <w:szCs w:val="22"/>
        </w:rPr>
        <w:t xml:space="preserve">           </w:t>
      </w:r>
      <w:r w:rsidRPr="005B2ED4">
        <w:rPr>
          <w:rFonts w:asciiTheme="minorHAnsi" w:hAnsiTheme="minorHAnsi" w:cs="Arial"/>
          <w:color w:val="000000"/>
          <w:sz w:val="22"/>
          <w:szCs w:val="22"/>
        </w:rPr>
        <w:t>39,8m</w:t>
      </w:r>
      <w:r w:rsidRPr="005B2ED4">
        <w:rPr>
          <w:rFonts w:asciiTheme="minorHAnsi" w:hAnsiTheme="minorHAnsi" w:cs="Arial"/>
          <w:color w:val="000000"/>
          <w:sz w:val="22"/>
          <w:szCs w:val="22"/>
          <w:vertAlign w:val="superscript"/>
        </w:rPr>
        <w:t>2</w:t>
      </w:r>
      <w:r w:rsidRPr="005B2ED4">
        <w:rPr>
          <w:rFonts w:asciiTheme="minorHAnsi" w:hAnsiTheme="minorHAnsi" w:cs="Arial"/>
          <w:color w:val="000000"/>
          <w:sz w:val="22"/>
          <w:szCs w:val="22"/>
        </w:rPr>
        <w:t xml:space="preserve">   </w:t>
      </w:r>
      <w:r w:rsidRPr="005B2ED4">
        <w:rPr>
          <w:rFonts w:asciiTheme="minorHAnsi" w:hAnsiTheme="minorHAnsi" w:cs="Arial"/>
          <w:color w:val="000000"/>
          <w:sz w:val="22"/>
          <w:szCs w:val="22"/>
        </w:rPr>
        <w:tab/>
        <w:t>(pisarne)</w:t>
      </w:r>
      <w:r w:rsidRPr="005B2ED4">
        <w:rPr>
          <w:rFonts w:asciiTheme="minorHAnsi" w:hAnsiTheme="minorHAnsi" w:cs="Arial"/>
          <w:color w:val="000000"/>
          <w:sz w:val="22"/>
          <w:szCs w:val="22"/>
        </w:rPr>
        <w:tab/>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površina oken za 2 x letno čiščenje znaša </w:t>
      </w:r>
      <w:r w:rsidRPr="005B2ED4">
        <w:rPr>
          <w:rFonts w:asciiTheme="minorHAnsi" w:hAnsiTheme="minorHAnsi" w:cs="Arial"/>
          <w:b/>
          <w:sz w:val="22"/>
          <w:szCs w:val="22"/>
        </w:rPr>
        <w:t>121,8 m</w:t>
      </w:r>
      <w:r w:rsidRPr="005B2ED4">
        <w:rPr>
          <w:rFonts w:asciiTheme="minorHAnsi" w:hAnsiTheme="minorHAnsi" w:cs="Arial"/>
          <w:b/>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Površina oken z žaluzijami znaša 51,6 m</w:t>
      </w:r>
      <w:r w:rsidRPr="005B2ED4">
        <w:rPr>
          <w:rFonts w:asciiTheme="minorHAnsi" w:hAnsiTheme="minorHAnsi" w:cs="Arial"/>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Površina oken brez žaluzij znaša 70,2 m</w:t>
      </w:r>
      <w:r w:rsidRPr="005B2ED4">
        <w:rPr>
          <w:rFonts w:asciiTheme="minorHAnsi" w:hAnsiTheme="minorHAnsi" w:cs="Arial"/>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 8 sanitarij.</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V delavnicah je nameščenih 8 umivalnikov z </w:t>
      </w:r>
      <w:proofErr w:type="spellStart"/>
      <w:r w:rsidRPr="005B2ED4">
        <w:rPr>
          <w:rFonts w:asciiTheme="minorHAnsi" w:hAnsiTheme="minorHAnsi" w:cs="Arial"/>
          <w:sz w:val="22"/>
          <w:szCs w:val="22"/>
        </w:rPr>
        <w:t>dozatorji</w:t>
      </w:r>
      <w:proofErr w:type="spellEnd"/>
      <w:r w:rsidRPr="005B2ED4">
        <w:rPr>
          <w:rFonts w:asciiTheme="minorHAnsi" w:hAnsiTheme="minorHAnsi" w:cs="Arial"/>
          <w:sz w:val="22"/>
          <w:szCs w:val="22"/>
        </w:rPr>
        <w:t xml:space="preserve"> mila in podajalniki brisač.</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 povprečno 50 oseb dnevno.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Objekt ima dve etaži in dvigalo.</w:t>
      </w:r>
    </w:p>
    <w:p w:rsidR="005B2ED4" w:rsidRPr="005B2ED4" w:rsidRDefault="005B2ED4" w:rsidP="00C32BB3">
      <w:pPr>
        <w:pStyle w:val="Standard"/>
        <w:jc w:val="both"/>
        <w:rPr>
          <w:rFonts w:asciiTheme="minorHAnsi" w:hAnsiTheme="minorHAnsi" w:cs="Arial"/>
          <w:sz w:val="22"/>
          <w:szCs w:val="22"/>
        </w:rPr>
      </w:pP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t>5. ENOTA ŠENTILJ, Maistrova 5, 2212 Šentilj v Slov. Goricah</w:t>
      </w:r>
    </w:p>
    <w:p w:rsidR="005B2ED4" w:rsidRPr="005B2ED4" w:rsidRDefault="005B2ED4" w:rsidP="005B2ED4">
      <w:pPr>
        <w:pStyle w:val="Standard"/>
        <w:jc w:val="both"/>
        <w:rPr>
          <w:rFonts w:asciiTheme="minorHAnsi" w:hAnsiTheme="minorHAnsi" w:cs="Arial"/>
          <w:b/>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tlorisna površina za dnevno čiščenje znaša </w:t>
      </w:r>
      <w:r w:rsidRPr="005B2ED4">
        <w:rPr>
          <w:rFonts w:asciiTheme="minorHAnsi" w:hAnsiTheme="minorHAnsi" w:cs="Arial"/>
          <w:b/>
          <w:sz w:val="22"/>
          <w:szCs w:val="22"/>
        </w:rPr>
        <w:t>207,5 m</w:t>
      </w:r>
      <w:r w:rsidRPr="005B2ED4">
        <w:rPr>
          <w:rFonts w:asciiTheme="minorHAnsi" w:hAnsiTheme="minorHAnsi" w:cs="Arial"/>
          <w:b/>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Tlorisna površina glede na vrsto tal in seznam prostorov:</w:t>
      </w:r>
    </w:p>
    <w:p w:rsidR="005B2ED4" w:rsidRPr="005B2ED4" w:rsidRDefault="00C32BB3" w:rsidP="005B2ED4">
      <w:pPr>
        <w:pStyle w:val="Standard"/>
        <w:jc w:val="both"/>
        <w:rPr>
          <w:rFonts w:asciiTheme="minorHAnsi" w:hAnsiTheme="minorHAnsi"/>
          <w:sz w:val="22"/>
          <w:szCs w:val="22"/>
        </w:rPr>
      </w:pPr>
      <w:r>
        <w:rPr>
          <w:rFonts w:asciiTheme="minorHAnsi" w:hAnsiTheme="minorHAnsi" w:cs="Arial"/>
          <w:sz w:val="22"/>
          <w:szCs w:val="22"/>
        </w:rPr>
        <w:t>Keramika:</w:t>
      </w:r>
      <w:r>
        <w:rPr>
          <w:rFonts w:asciiTheme="minorHAnsi" w:hAnsiTheme="minorHAnsi" w:cs="Arial"/>
          <w:sz w:val="22"/>
          <w:szCs w:val="22"/>
        </w:rPr>
        <w:tab/>
      </w:r>
      <w:r w:rsidR="005B2ED4" w:rsidRPr="005B2ED4">
        <w:rPr>
          <w:rFonts w:asciiTheme="minorHAnsi" w:hAnsiTheme="minorHAnsi" w:cs="Arial"/>
          <w:sz w:val="22"/>
          <w:szCs w:val="22"/>
        </w:rPr>
        <w:t>80,0 m</w:t>
      </w:r>
      <w:r w:rsidR="005B2ED4" w:rsidRPr="005B2ED4">
        <w:rPr>
          <w:rFonts w:asciiTheme="minorHAnsi" w:hAnsiTheme="minorHAnsi" w:cs="Arial"/>
          <w:sz w:val="22"/>
          <w:szCs w:val="22"/>
          <w:vertAlign w:val="superscript"/>
        </w:rPr>
        <w:t>2</w:t>
      </w:r>
      <w:r w:rsidR="005B2ED4" w:rsidRPr="005B2ED4">
        <w:rPr>
          <w:rFonts w:asciiTheme="minorHAnsi" w:hAnsiTheme="minorHAnsi" w:cs="Arial"/>
          <w:sz w:val="22"/>
          <w:szCs w:val="22"/>
        </w:rPr>
        <w:t xml:space="preserve">       </w:t>
      </w:r>
      <w:r w:rsidR="005B2ED4" w:rsidRPr="005B2ED4">
        <w:rPr>
          <w:rFonts w:asciiTheme="minorHAnsi" w:hAnsiTheme="minorHAnsi" w:cs="Arial"/>
          <w:sz w:val="22"/>
          <w:szCs w:val="22"/>
        </w:rPr>
        <w:tab/>
        <w:t>(hodnik, garderobe, delavnica, sanitarije)</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Parket:</w:t>
      </w:r>
      <w:r w:rsidRPr="005B2ED4">
        <w:rPr>
          <w:rFonts w:asciiTheme="minorHAnsi" w:hAnsiTheme="minorHAnsi" w:cs="Arial"/>
          <w:sz w:val="22"/>
          <w:szCs w:val="22"/>
        </w:rPr>
        <w:tab/>
      </w:r>
      <w:r w:rsidRPr="005B2ED4">
        <w:rPr>
          <w:rFonts w:asciiTheme="minorHAnsi" w:hAnsiTheme="minorHAnsi" w:cs="Arial"/>
          <w:sz w:val="22"/>
          <w:szCs w:val="22"/>
        </w:rPr>
        <w:tab/>
        <w:t>67,3 m</w:t>
      </w:r>
      <w:r w:rsidRPr="005B2ED4">
        <w:rPr>
          <w:rFonts w:asciiTheme="minorHAnsi" w:hAnsiTheme="minorHAnsi" w:cs="Arial"/>
          <w:sz w:val="22"/>
          <w:szCs w:val="22"/>
          <w:vertAlign w:val="superscript"/>
        </w:rPr>
        <w:t>2</w:t>
      </w:r>
      <w:r w:rsidRPr="005B2ED4">
        <w:rPr>
          <w:rFonts w:asciiTheme="minorHAnsi" w:hAnsiTheme="minorHAnsi" w:cs="Arial"/>
          <w:sz w:val="22"/>
          <w:szCs w:val="22"/>
        </w:rPr>
        <w:t xml:space="preserve">   </w:t>
      </w:r>
      <w:r w:rsidRPr="005B2ED4">
        <w:rPr>
          <w:rFonts w:asciiTheme="minorHAnsi" w:hAnsiTheme="minorHAnsi" w:cs="Arial"/>
          <w:sz w:val="22"/>
          <w:szCs w:val="22"/>
        </w:rPr>
        <w:tab/>
        <w:t>(jedilnica, delavnica)</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Granit:</w:t>
      </w:r>
      <w:r w:rsidRPr="005B2ED4">
        <w:rPr>
          <w:rFonts w:asciiTheme="minorHAnsi" w:hAnsiTheme="minorHAnsi" w:cs="Arial"/>
          <w:sz w:val="22"/>
          <w:szCs w:val="22"/>
        </w:rPr>
        <w:tab/>
      </w:r>
      <w:r w:rsidR="00C32BB3">
        <w:rPr>
          <w:rFonts w:asciiTheme="minorHAnsi" w:hAnsiTheme="minorHAnsi" w:cs="Arial"/>
          <w:sz w:val="22"/>
          <w:szCs w:val="22"/>
        </w:rPr>
        <w:t xml:space="preserve">   </w:t>
      </w:r>
      <w:r w:rsidRPr="005B2ED4">
        <w:rPr>
          <w:rFonts w:asciiTheme="minorHAnsi" w:hAnsiTheme="minorHAnsi" w:cs="Arial"/>
          <w:sz w:val="22"/>
          <w:szCs w:val="22"/>
        </w:rPr>
        <w:t xml:space="preserve">           60,2 m</w:t>
      </w:r>
      <w:r w:rsidRPr="005B2ED4">
        <w:rPr>
          <w:rFonts w:asciiTheme="minorHAnsi" w:hAnsiTheme="minorHAnsi" w:cs="Arial"/>
          <w:sz w:val="22"/>
          <w:szCs w:val="22"/>
          <w:vertAlign w:val="superscript"/>
        </w:rPr>
        <w:t>2</w:t>
      </w:r>
      <w:r w:rsidRPr="005B2ED4">
        <w:rPr>
          <w:rFonts w:asciiTheme="minorHAnsi" w:hAnsiTheme="minorHAnsi" w:cs="Arial"/>
          <w:sz w:val="22"/>
          <w:szCs w:val="22"/>
        </w:rPr>
        <w:t xml:space="preserve">   </w:t>
      </w:r>
      <w:r w:rsidRPr="005B2ED4">
        <w:rPr>
          <w:rFonts w:asciiTheme="minorHAnsi" w:hAnsiTheme="minorHAnsi" w:cs="Arial"/>
          <w:sz w:val="22"/>
          <w:szCs w:val="22"/>
        </w:rPr>
        <w:tab/>
        <w:t>(delavnica)</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površina oken za 2 x letno čiščenje znaša </w:t>
      </w:r>
      <w:r w:rsidRPr="005B2ED4">
        <w:rPr>
          <w:rFonts w:asciiTheme="minorHAnsi" w:hAnsiTheme="minorHAnsi" w:cs="Arial"/>
          <w:b/>
          <w:sz w:val="22"/>
          <w:szCs w:val="22"/>
        </w:rPr>
        <w:t>85,4 m</w:t>
      </w:r>
      <w:r w:rsidRPr="005B2ED4">
        <w:rPr>
          <w:rFonts w:asciiTheme="minorHAnsi" w:hAnsiTheme="minorHAnsi" w:cs="Arial"/>
          <w:b/>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Površina oken  z žaluzijami znaša 13,6 m</w:t>
      </w:r>
      <w:r w:rsidRPr="005B2ED4">
        <w:rPr>
          <w:rFonts w:asciiTheme="minorHAnsi" w:hAnsiTheme="minorHAnsi" w:cs="Arial"/>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Površina oken brez žaluzij znaša  71,8m</w:t>
      </w:r>
      <w:r w:rsidRPr="005B2ED4">
        <w:rPr>
          <w:rFonts w:asciiTheme="minorHAnsi" w:hAnsiTheme="minorHAnsi" w:cs="Arial"/>
          <w:sz w:val="22"/>
          <w:szCs w:val="22"/>
          <w:vertAlign w:val="superscript"/>
        </w:rPr>
        <w:t>2</w:t>
      </w:r>
      <w:r w:rsidRPr="005B2ED4">
        <w:rPr>
          <w:rFonts w:asciiTheme="minorHAnsi" w:hAnsiTheme="minorHAnsi" w:cs="Arial"/>
          <w:sz w:val="22"/>
          <w:szCs w:val="22"/>
        </w:rPr>
        <w:t>.</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nahajajo 4 sanitarije.</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 xml:space="preserve">V delavnicah so nameščeni 3 umivalniki z </w:t>
      </w:r>
      <w:proofErr w:type="spellStart"/>
      <w:r w:rsidRPr="005B2ED4">
        <w:rPr>
          <w:rFonts w:asciiTheme="minorHAnsi" w:hAnsiTheme="minorHAnsi" w:cs="Arial"/>
          <w:sz w:val="22"/>
          <w:szCs w:val="22"/>
        </w:rPr>
        <w:t>dozatorji</w:t>
      </w:r>
      <w:proofErr w:type="spellEnd"/>
      <w:r w:rsidRPr="005B2ED4">
        <w:rPr>
          <w:rFonts w:asciiTheme="minorHAnsi" w:hAnsiTheme="minorHAnsi" w:cs="Arial"/>
          <w:sz w:val="22"/>
          <w:szCs w:val="22"/>
        </w:rPr>
        <w:t xml:space="preserve"> mila in podajalniki brisač.</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V objektu se nahaja povprečno 25 oseb dnevno.</w:t>
      </w:r>
    </w:p>
    <w:p w:rsidR="005B2ED4" w:rsidRPr="005B2ED4" w:rsidRDefault="005B2ED4" w:rsidP="005B2ED4">
      <w:pPr>
        <w:pStyle w:val="Standard"/>
        <w:jc w:val="both"/>
        <w:rPr>
          <w:rFonts w:asciiTheme="minorHAnsi" w:hAnsiTheme="minorHAnsi" w:cs="Arial"/>
          <w:sz w:val="22"/>
          <w:szCs w:val="22"/>
        </w:rPr>
      </w:pPr>
      <w:r w:rsidRPr="005B2ED4">
        <w:rPr>
          <w:rFonts w:asciiTheme="minorHAnsi" w:hAnsiTheme="minorHAnsi" w:cs="Arial"/>
          <w:sz w:val="22"/>
          <w:szCs w:val="22"/>
        </w:rPr>
        <w:t>Prostori so v pritlični etaži.</w:t>
      </w:r>
      <w:r w:rsidRPr="005B2ED4">
        <w:rPr>
          <w:rFonts w:asciiTheme="minorHAnsi" w:hAnsiTheme="minorHAnsi" w:cs="Arial"/>
          <w:sz w:val="22"/>
          <w:szCs w:val="22"/>
        </w:rPr>
        <w:tab/>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t>6. ENOTA BE, Pekrska 3a, 2000 Maribor</w:t>
      </w:r>
    </w:p>
    <w:p w:rsidR="005B2ED4" w:rsidRPr="005B2ED4" w:rsidRDefault="005B2ED4" w:rsidP="005B2ED4">
      <w:pPr>
        <w:pStyle w:val="Standard"/>
        <w:rPr>
          <w:rFonts w:asciiTheme="minorHAnsi" w:hAnsiTheme="minorHAnsi" w:cs="Arial"/>
          <w:b/>
          <w:sz w:val="22"/>
          <w:szCs w:val="22"/>
        </w:rPr>
      </w:pPr>
    </w:p>
    <w:p w:rsidR="005B2ED4" w:rsidRPr="006B5DCB" w:rsidRDefault="005B2ED4" w:rsidP="006B5DCB">
      <w:pPr>
        <w:pStyle w:val="Standard"/>
        <w:rPr>
          <w:rFonts w:asciiTheme="minorHAnsi" w:hAnsiTheme="minorHAnsi" w:cs="Arial"/>
          <w:b/>
          <w:sz w:val="22"/>
          <w:szCs w:val="22"/>
        </w:rPr>
      </w:pPr>
      <w:r w:rsidRPr="005B2ED4">
        <w:rPr>
          <w:rFonts w:asciiTheme="minorHAnsi" w:hAnsiTheme="minorHAnsi" w:cs="Arial"/>
          <w:b/>
          <w:sz w:val="22"/>
          <w:szCs w:val="22"/>
        </w:rPr>
        <w:t>Samo 2 x letno čiščenje oken v celo</w:t>
      </w:r>
      <w:r w:rsidR="006B5DCB">
        <w:rPr>
          <w:rFonts w:asciiTheme="minorHAnsi" w:hAnsiTheme="minorHAnsi" w:cs="Arial"/>
          <w:b/>
          <w:sz w:val="22"/>
          <w:szCs w:val="22"/>
        </w:rPr>
        <w:t>ti z žaluzijami.</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površina oken za 2 x letno čiščenje znaša </w:t>
      </w:r>
      <w:r w:rsidRPr="005B2ED4">
        <w:rPr>
          <w:rFonts w:asciiTheme="minorHAnsi" w:hAnsiTheme="minorHAnsi" w:cs="Arial"/>
          <w:b/>
          <w:sz w:val="22"/>
          <w:szCs w:val="22"/>
        </w:rPr>
        <w:t xml:space="preserve">72,33 </w:t>
      </w:r>
      <w:r w:rsidRPr="005B2ED4">
        <w:rPr>
          <w:rFonts w:asciiTheme="minorHAnsi" w:hAnsiTheme="minorHAnsi" w:cs="Arial"/>
          <w:sz w:val="22"/>
          <w:szCs w:val="22"/>
        </w:rPr>
        <w:t>m2.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Površina oken z žaluzijami znaša </w:t>
      </w:r>
      <w:r w:rsidRPr="005B2ED4">
        <w:rPr>
          <w:rFonts w:asciiTheme="minorHAnsi" w:hAnsiTheme="minorHAnsi" w:cs="Arial"/>
          <w:b/>
          <w:sz w:val="22"/>
          <w:szCs w:val="22"/>
        </w:rPr>
        <w:t>39,56</w:t>
      </w:r>
      <w:r w:rsidRPr="005B2ED4">
        <w:rPr>
          <w:rFonts w:asciiTheme="minorHAnsi" w:hAnsiTheme="minorHAnsi" w:cs="Arial"/>
          <w:sz w:val="22"/>
          <w:szCs w:val="22"/>
        </w:rPr>
        <w:t xml:space="preserve"> m2.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Površina oken brez žaluzij znaša </w:t>
      </w:r>
      <w:r w:rsidRPr="005B2ED4">
        <w:rPr>
          <w:rFonts w:asciiTheme="minorHAnsi" w:hAnsiTheme="minorHAnsi" w:cs="Arial"/>
          <w:b/>
          <w:sz w:val="22"/>
          <w:szCs w:val="22"/>
        </w:rPr>
        <w:t>32,77</w:t>
      </w:r>
      <w:r w:rsidRPr="005B2ED4">
        <w:rPr>
          <w:rFonts w:asciiTheme="minorHAnsi" w:hAnsiTheme="minorHAnsi" w:cs="Arial"/>
          <w:sz w:val="22"/>
          <w:szCs w:val="22"/>
        </w:rPr>
        <w:t xml:space="preserve"> m2.</w:t>
      </w:r>
    </w:p>
    <w:p w:rsidR="009C0CC1" w:rsidRPr="005B2ED4" w:rsidRDefault="009C0CC1" w:rsidP="005B2ED4">
      <w:pPr>
        <w:pStyle w:val="Standard"/>
        <w:jc w:val="both"/>
        <w:rPr>
          <w:rFonts w:asciiTheme="minorHAnsi" w:hAnsiTheme="minorHAnsi" w:cs="Arial"/>
          <w:sz w:val="22"/>
          <w:szCs w:val="22"/>
        </w:rPr>
      </w:pPr>
      <w:r>
        <w:rPr>
          <w:rFonts w:asciiTheme="minorHAnsi" w:hAnsiTheme="minorHAnsi" w:cs="Arial"/>
          <w:sz w:val="22"/>
          <w:szCs w:val="22"/>
        </w:rPr>
        <w:br w:type="page"/>
      </w: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lastRenderedPageBreak/>
        <w:t>7. ENOTA SS, Ljubljanska 3a, 2000 Maribor</w:t>
      </w:r>
    </w:p>
    <w:p w:rsidR="005B2ED4" w:rsidRPr="005B2ED4" w:rsidRDefault="005B2ED4" w:rsidP="005B2ED4">
      <w:pPr>
        <w:pStyle w:val="Standard"/>
        <w:jc w:val="both"/>
        <w:rPr>
          <w:rFonts w:asciiTheme="minorHAnsi" w:hAnsiTheme="minorHAnsi" w:cs="Arial"/>
          <w:sz w:val="22"/>
          <w:szCs w:val="22"/>
        </w:rPr>
      </w:pPr>
    </w:p>
    <w:p w:rsidR="005B2ED4" w:rsidRPr="006B5DCB" w:rsidRDefault="005B2ED4" w:rsidP="006B5DCB">
      <w:pPr>
        <w:pStyle w:val="Standard"/>
        <w:rPr>
          <w:rFonts w:asciiTheme="minorHAnsi" w:hAnsiTheme="minorHAnsi" w:cs="Arial"/>
          <w:b/>
          <w:sz w:val="22"/>
          <w:szCs w:val="22"/>
        </w:rPr>
      </w:pPr>
      <w:r w:rsidRPr="005B2ED4">
        <w:rPr>
          <w:rFonts w:asciiTheme="minorHAnsi" w:hAnsiTheme="minorHAnsi" w:cs="Arial"/>
          <w:b/>
          <w:sz w:val="22"/>
          <w:szCs w:val="22"/>
        </w:rPr>
        <w:t>Samo 2 x letno čiščenje oken v celoti z žaluzijam</w:t>
      </w:r>
      <w:r w:rsidR="006B5DCB">
        <w:rPr>
          <w:rFonts w:asciiTheme="minorHAnsi" w:hAnsiTheme="minorHAnsi" w:cs="Arial"/>
          <w:b/>
          <w:sz w:val="22"/>
          <w:szCs w:val="22"/>
        </w:rPr>
        <w:t>i.</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površina oken za 2 x letno čiščenje znaša </w:t>
      </w:r>
      <w:r w:rsidRPr="005B2ED4">
        <w:rPr>
          <w:rFonts w:asciiTheme="minorHAnsi" w:hAnsiTheme="minorHAnsi" w:cs="Arial"/>
          <w:b/>
          <w:sz w:val="22"/>
          <w:szCs w:val="22"/>
        </w:rPr>
        <w:t>31,61</w:t>
      </w:r>
      <w:r w:rsidRPr="005B2ED4">
        <w:rPr>
          <w:rFonts w:asciiTheme="minorHAnsi" w:hAnsiTheme="minorHAnsi" w:cs="Arial"/>
          <w:i/>
          <w:sz w:val="22"/>
          <w:szCs w:val="22"/>
        </w:rPr>
        <w:t xml:space="preserve"> </w:t>
      </w:r>
      <w:r w:rsidRPr="005B2ED4">
        <w:rPr>
          <w:rFonts w:asciiTheme="minorHAnsi" w:hAnsiTheme="minorHAnsi" w:cs="Arial"/>
          <w:sz w:val="22"/>
          <w:szCs w:val="22"/>
        </w:rPr>
        <w:t>m2.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Površina oken z žaluzijami znaša </w:t>
      </w:r>
      <w:r w:rsidRPr="005B2ED4">
        <w:rPr>
          <w:rFonts w:asciiTheme="minorHAnsi" w:hAnsiTheme="minorHAnsi" w:cs="Arial"/>
          <w:b/>
          <w:sz w:val="22"/>
          <w:szCs w:val="22"/>
        </w:rPr>
        <w:t>30,61</w:t>
      </w:r>
      <w:r w:rsidRPr="005B2ED4">
        <w:rPr>
          <w:rFonts w:asciiTheme="minorHAnsi" w:hAnsiTheme="minorHAnsi" w:cs="Arial"/>
          <w:sz w:val="22"/>
          <w:szCs w:val="22"/>
        </w:rPr>
        <w:t xml:space="preserve">  m2.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Površina oken brez žaluzij znaša </w:t>
      </w:r>
      <w:r w:rsidRPr="005B2ED4">
        <w:rPr>
          <w:rFonts w:asciiTheme="minorHAnsi" w:hAnsiTheme="minorHAnsi" w:cs="Arial"/>
          <w:b/>
          <w:sz w:val="22"/>
          <w:szCs w:val="22"/>
        </w:rPr>
        <w:t>1,0</w:t>
      </w:r>
      <w:r w:rsidRPr="005B2ED4">
        <w:rPr>
          <w:rFonts w:asciiTheme="minorHAnsi" w:hAnsiTheme="minorHAnsi" w:cs="Arial"/>
          <w:sz w:val="22"/>
          <w:szCs w:val="22"/>
        </w:rPr>
        <w:t xml:space="preserve"> m2.</w:t>
      </w:r>
    </w:p>
    <w:p w:rsidR="005B2ED4" w:rsidRPr="005B2ED4" w:rsidRDefault="005B2ED4" w:rsidP="005B2ED4">
      <w:pPr>
        <w:pStyle w:val="Standard"/>
        <w:jc w:val="both"/>
        <w:rPr>
          <w:rFonts w:asciiTheme="minorHAnsi" w:hAnsiTheme="minorHAnsi" w:cs="Arial"/>
          <w:sz w:val="22"/>
          <w:szCs w:val="22"/>
        </w:rPr>
      </w:pPr>
    </w:p>
    <w:p w:rsidR="005B2ED4" w:rsidRPr="005B2ED4" w:rsidRDefault="005B2ED4" w:rsidP="005B2ED4">
      <w:pPr>
        <w:pStyle w:val="Standard"/>
        <w:pBdr>
          <w:top w:val="single" w:sz="4" w:space="1" w:color="00000A"/>
          <w:left w:val="single" w:sz="4" w:space="4" w:color="00000A"/>
          <w:bottom w:val="single" w:sz="4" w:space="1" w:color="00000A"/>
          <w:right w:val="single" w:sz="4" w:space="4" w:color="00000A"/>
        </w:pBdr>
        <w:jc w:val="center"/>
        <w:rPr>
          <w:rFonts w:asciiTheme="minorHAnsi" w:hAnsiTheme="minorHAnsi" w:cs="Arial"/>
          <w:b/>
          <w:sz w:val="22"/>
          <w:szCs w:val="22"/>
        </w:rPr>
      </w:pPr>
      <w:r w:rsidRPr="005B2ED4">
        <w:rPr>
          <w:rFonts w:asciiTheme="minorHAnsi" w:hAnsiTheme="minorHAnsi" w:cs="Arial"/>
          <w:b/>
          <w:sz w:val="22"/>
          <w:szCs w:val="22"/>
        </w:rPr>
        <w:t>8. ENOTA BE BOHOVA, Bohova 46, 2311 Hoče</w:t>
      </w:r>
    </w:p>
    <w:p w:rsidR="005B2ED4" w:rsidRPr="005B2ED4" w:rsidRDefault="005B2ED4" w:rsidP="005B2ED4">
      <w:pPr>
        <w:pStyle w:val="Standard"/>
        <w:jc w:val="both"/>
        <w:rPr>
          <w:rFonts w:asciiTheme="minorHAnsi" w:hAnsiTheme="minorHAnsi" w:cs="Arial"/>
          <w:sz w:val="22"/>
          <w:szCs w:val="22"/>
        </w:rPr>
      </w:pPr>
    </w:p>
    <w:p w:rsidR="005B2ED4" w:rsidRPr="006B5DCB" w:rsidRDefault="005B2ED4" w:rsidP="006B5DCB">
      <w:pPr>
        <w:pStyle w:val="Standard"/>
        <w:rPr>
          <w:rFonts w:asciiTheme="minorHAnsi" w:hAnsiTheme="minorHAnsi" w:cs="Arial"/>
          <w:b/>
          <w:sz w:val="22"/>
          <w:szCs w:val="22"/>
        </w:rPr>
      </w:pPr>
      <w:r w:rsidRPr="005B2ED4">
        <w:rPr>
          <w:rFonts w:asciiTheme="minorHAnsi" w:hAnsiTheme="minorHAnsi" w:cs="Arial"/>
          <w:b/>
          <w:sz w:val="22"/>
          <w:szCs w:val="22"/>
        </w:rPr>
        <w:t>Samo 2 x letno čišče</w:t>
      </w:r>
      <w:r w:rsidR="006B5DCB">
        <w:rPr>
          <w:rFonts w:asciiTheme="minorHAnsi" w:hAnsiTheme="minorHAnsi" w:cs="Arial"/>
          <w:b/>
          <w:sz w:val="22"/>
          <w:szCs w:val="22"/>
        </w:rPr>
        <w:t>nje oken v celoti z žaluzijami.</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Skupna površina oken za 2 x letno čiščenje znaša </w:t>
      </w:r>
      <w:r w:rsidRPr="005B2ED4">
        <w:rPr>
          <w:rFonts w:asciiTheme="minorHAnsi" w:hAnsiTheme="minorHAnsi" w:cs="Arial"/>
          <w:b/>
          <w:sz w:val="22"/>
          <w:szCs w:val="22"/>
        </w:rPr>
        <w:t>71,45</w:t>
      </w:r>
      <w:r w:rsidRPr="005B2ED4">
        <w:rPr>
          <w:rFonts w:asciiTheme="minorHAnsi" w:hAnsiTheme="minorHAnsi" w:cs="Arial"/>
          <w:i/>
          <w:sz w:val="22"/>
          <w:szCs w:val="22"/>
        </w:rPr>
        <w:t xml:space="preserve"> </w:t>
      </w:r>
      <w:r w:rsidRPr="005B2ED4">
        <w:rPr>
          <w:rFonts w:asciiTheme="minorHAnsi" w:hAnsiTheme="minorHAnsi" w:cs="Arial"/>
          <w:sz w:val="22"/>
          <w:szCs w:val="22"/>
        </w:rPr>
        <w:t>m2.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 xml:space="preserve">Površina oken z žaluzijami znaša </w:t>
      </w:r>
      <w:r w:rsidRPr="005B2ED4">
        <w:rPr>
          <w:rFonts w:asciiTheme="minorHAnsi" w:hAnsiTheme="minorHAnsi" w:cs="Arial"/>
          <w:b/>
          <w:color w:val="000000"/>
          <w:sz w:val="22"/>
          <w:szCs w:val="22"/>
        </w:rPr>
        <w:t>52,30</w:t>
      </w:r>
      <w:r w:rsidRPr="005B2ED4">
        <w:rPr>
          <w:rFonts w:asciiTheme="minorHAnsi" w:hAnsiTheme="minorHAnsi" w:cs="Arial"/>
          <w:color w:val="000000"/>
          <w:sz w:val="22"/>
          <w:szCs w:val="22"/>
        </w:rPr>
        <w:t xml:space="preserve"> m2.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color w:val="000000"/>
          <w:sz w:val="22"/>
          <w:szCs w:val="22"/>
        </w:rPr>
        <w:t xml:space="preserve">Površina oken brez žaluzij znaša </w:t>
      </w:r>
      <w:r w:rsidRPr="005B2ED4">
        <w:rPr>
          <w:rFonts w:asciiTheme="minorHAnsi" w:hAnsiTheme="minorHAnsi" w:cs="Arial"/>
          <w:b/>
          <w:color w:val="000000"/>
          <w:sz w:val="22"/>
          <w:szCs w:val="22"/>
        </w:rPr>
        <w:t>19,15</w:t>
      </w:r>
      <w:r w:rsidRPr="005B2ED4">
        <w:rPr>
          <w:rFonts w:asciiTheme="minorHAnsi" w:hAnsiTheme="minorHAnsi" w:cs="Arial"/>
          <w:color w:val="000000"/>
          <w:sz w:val="22"/>
          <w:szCs w:val="22"/>
        </w:rPr>
        <w:t xml:space="preserve"> m2.</w:t>
      </w:r>
    </w:p>
    <w:p w:rsidR="005B2ED4" w:rsidRPr="005B2ED4" w:rsidRDefault="005B2ED4" w:rsidP="005B2ED4">
      <w:pPr>
        <w:pStyle w:val="Standard"/>
        <w:jc w:val="both"/>
        <w:rPr>
          <w:rFonts w:asciiTheme="minorHAnsi" w:hAnsiTheme="minorHAnsi" w:cs="Arial"/>
          <w:sz w:val="22"/>
          <w:szCs w:val="22"/>
        </w:rPr>
      </w:pPr>
    </w:p>
    <w:p w:rsidR="006B5DCB" w:rsidRDefault="006B5DCB" w:rsidP="005B2ED4">
      <w:pPr>
        <w:pStyle w:val="Standard"/>
        <w:jc w:val="both"/>
        <w:rPr>
          <w:rFonts w:asciiTheme="minorHAnsi" w:hAnsiTheme="minorHAnsi" w:cs="Arial"/>
          <w:b/>
          <w:sz w:val="22"/>
          <w:szCs w:val="22"/>
        </w:rPr>
      </w:pPr>
    </w:p>
    <w:p w:rsidR="005B2ED4" w:rsidRPr="005B2ED4" w:rsidRDefault="005B2ED4" w:rsidP="005B2ED4">
      <w:pPr>
        <w:pStyle w:val="Standard"/>
        <w:jc w:val="both"/>
        <w:rPr>
          <w:rFonts w:asciiTheme="minorHAnsi" w:hAnsiTheme="minorHAnsi" w:cs="Arial"/>
          <w:b/>
          <w:sz w:val="22"/>
          <w:szCs w:val="22"/>
        </w:rPr>
      </w:pPr>
      <w:r w:rsidRPr="005B2ED4">
        <w:rPr>
          <w:rFonts w:asciiTheme="minorHAnsi" w:hAnsiTheme="minorHAnsi" w:cs="Arial"/>
          <w:b/>
          <w:sz w:val="22"/>
          <w:szCs w:val="22"/>
        </w:rPr>
        <w:t>SKUPNA TLORISNA POVRŠINA PROSTOROV ZNAŠA:</w:t>
      </w:r>
      <w:r w:rsidRPr="005B2ED4">
        <w:rPr>
          <w:rFonts w:asciiTheme="minorHAnsi" w:hAnsiTheme="minorHAnsi" w:cs="Arial"/>
          <w:b/>
          <w:sz w:val="22"/>
          <w:szCs w:val="22"/>
        </w:rPr>
        <w:tab/>
      </w:r>
    </w:p>
    <w:p w:rsidR="005B2ED4" w:rsidRPr="005B2ED4" w:rsidRDefault="005B2ED4" w:rsidP="005B2ED4">
      <w:pPr>
        <w:pStyle w:val="Standard"/>
        <w:jc w:val="both"/>
        <w:rPr>
          <w:rFonts w:asciiTheme="minorHAnsi" w:hAnsiTheme="minorHAnsi" w:cs="Arial"/>
          <w:b/>
          <w:sz w:val="22"/>
          <w:szCs w:val="22"/>
        </w:rPr>
      </w:pP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1. ENOTA PARK MLADIH, P</w:t>
      </w:r>
      <w:r>
        <w:rPr>
          <w:rFonts w:asciiTheme="minorHAnsi" w:hAnsiTheme="minorHAnsi" w:cs="Arial"/>
          <w:sz w:val="22"/>
          <w:szCs w:val="22"/>
        </w:rPr>
        <w:t>ark mladih 4, Maribor</w:t>
      </w:r>
      <w:r>
        <w:rPr>
          <w:rFonts w:asciiTheme="minorHAnsi" w:hAnsiTheme="minorHAnsi" w:cs="Arial"/>
          <w:sz w:val="22"/>
          <w:szCs w:val="22"/>
        </w:rPr>
        <w:tab/>
      </w:r>
      <w:r>
        <w:rPr>
          <w:rFonts w:asciiTheme="minorHAnsi" w:hAnsiTheme="minorHAnsi" w:cs="Arial"/>
          <w:sz w:val="22"/>
          <w:szCs w:val="22"/>
        </w:rPr>
        <w:tab/>
      </w:r>
      <w:r w:rsidRPr="005B2ED4">
        <w:rPr>
          <w:rFonts w:asciiTheme="minorHAnsi" w:hAnsiTheme="minorHAnsi" w:cs="Arial"/>
          <w:b/>
          <w:sz w:val="22"/>
          <w:szCs w:val="22"/>
        </w:rPr>
        <w:t>1.321,3 m</w:t>
      </w:r>
      <w:r w:rsidRPr="005B2ED4">
        <w:rPr>
          <w:rFonts w:asciiTheme="minorHAnsi" w:hAnsiTheme="minorHAnsi" w:cs="Arial"/>
          <w:b/>
          <w:sz w:val="22"/>
          <w:szCs w:val="22"/>
          <w:vertAlign w:val="superscript"/>
        </w:rPr>
        <w:t>2</w:t>
      </w:r>
    </w:p>
    <w:p w:rsidR="005B2ED4" w:rsidRPr="005B2ED4" w:rsidRDefault="005B2ED4" w:rsidP="005B2ED4">
      <w:pPr>
        <w:pStyle w:val="Standard"/>
        <w:rPr>
          <w:rFonts w:asciiTheme="minorHAnsi" w:hAnsiTheme="minorHAnsi"/>
          <w:sz w:val="22"/>
          <w:szCs w:val="22"/>
        </w:rPr>
      </w:pPr>
      <w:r w:rsidRPr="005B2ED4">
        <w:rPr>
          <w:rFonts w:asciiTheme="minorHAnsi" w:hAnsiTheme="minorHAnsi" w:cs="Arial"/>
          <w:sz w:val="22"/>
          <w:szCs w:val="22"/>
        </w:rPr>
        <w:t>2. ENOTA RAPOČEVA, Rapočeva 13, Maribor</w:t>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Pr>
          <w:rFonts w:asciiTheme="minorHAnsi" w:hAnsiTheme="minorHAnsi" w:cs="Arial"/>
          <w:sz w:val="22"/>
          <w:szCs w:val="22"/>
        </w:rPr>
        <w:t xml:space="preserve"> </w:t>
      </w:r>
      <w:r w:rsidR="00C32BB3">
        <w:rPr>
          <w:rFonts w:asciiTheme="minorHAnsi" w:hAnsiTheme="minorHAnsi" w:cs="Arial"/>
          <w:sz w:val="22"/>
          <w:szCs w:val="22"/>
        </w:rPr>
        <w:t xml:space="preserve"> </w:t>
      </w:r>
      <w:r>
        <w:rPr>
          <w:rFonts w:asciiTheme="minorHAnsi" w:hAnsiTheme="minorHAnsi" w:cs="Arial"/>
          <w:sz w:val="22"/>
          <w:szCs w:val="22"/>
        </w:rPr>
        <w:t xml:space="preserve"> </w:t>
      </w:r>
      <w:r w:rsidRPr="005B2ED4">
        <w:rPr>
          <w:rFonts w:asciiTheme="minorHAnsi" w:hAnsiTheme="minorHAnsi" w:cs="Arial"/>
          <w:b/>
          <w:sz w:val="22"/>
          <w:szCs w:val="22"/>
        </w:rPr>
        <w:t>377,7 m</w:t>
      </w:r>
      <w:r w:rsidRPr="005B2ED4">
        <w:rPr>
          <w:rFonts w:asciiTheme="minorHAnsi" w:hAnsiTheme="minorHAnsi" w:cs="Arial"/>
          <w:b/>
          <w:sz w:val="22"/>
          <w:szCs w:val="22"/>
          <w:vertAlign w:val="superscript"/>
        </w:rPr>
        <w:t>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3. ENOTA RUŠE, Šolska 16, Ruše</w:t>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r>
      <w:r w:rsidRPr="005B2ED4">
        <w:rPr>
          <w:rFonts w:asciiTheme="minorHAnsi" w:hAnsiTheme="minorHAnsi" w:cs="Arial"/>
          <w:sz w:val="22"/>
          <w:szCs w:val="22"/>
        </w:rPr>
        <w:tab/>
        <w:t xml:space="preserve">  </w:t>
      </w:r>
      <w:r w:rsidR="00C32BB3">
        <w:rPr>
          <w:rFonts w:asciiTheme="minorHAnsi" w:hAnsiTheme="minorHAnsi" w:cs="Arial"/>
          <w:sz w:val="22"/>
          <w:szCs w:val="22"/>
        </w:rPr>
        <w:t xml:space="preserve"> </w:t>
      </w:r>
      <w:r w:rsidRPr="005B2ED4">
        <w:rPr>
          <w:rFonts w:asciiTheme="minorHAnsi" w:hAnsiTheme="minorHAnsi" w:cs="Arial"/>
          <w:b/>
          <w:sz w:val="22"/>
          <w:szCs w:val="22"/>
        </w:rPr>
        <w:t>144,9 m</w:t>
      </w:r>
      <w:r w:rsidRPr="005B2ED4">
        <w:rPr>
          <w:rFonts w:asciiTheme="minorHAnsi" w:hAnsiTheme="minorHAnsi" w:cs="Arial"/>
          <w:b/>
          <w:sz w:val="22"/>
          <w:szCs w:val="22"/>
          <w:vertAlign w:val="superscript"/>
        </w:rPr>
        <w:t>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rPr>
        <w:t xml:space="preserve">4. ENOTA SLOV. BISTRICA, Kolodvorska 31d, Slov. Bistrica   </w:t>
      </w:r>
      <w:r w:rsidRPr="005B2ED4">
        <w:rPr>
          <w:rFonts w:asciiTheme="minorHAnsi" w:hAnsiTheme="minorHAnsi" w:cs="Arial"/>
          <w:sz w:val="22"/>
          <w:szCs w:val="22"/>
        </w:rPr>
        <w:tab/>
        <w:t xml:space="preserve">  </w:t>
      </w:r>
      <w:r w:rsidR="00C32BB3">
        <w:rPr>
          <w:rFonts w:asciiTheme="minorHAnsi" w:hAnsiTheme="minorHAnsi" w:cs="Arial"/>
          <w:sz w:val="22"/>
          <w:szCs w:val="22"/>
        </w:rPr>
        <w:t xml:space="preserve"> </w:t>
      </w:r>
      <w:r w:rsidRPr="005B2ED4">
        <w:rPr>
          <w:rFonts w:asciiTheme="minorHAnsi" w:hAnsiTheme="minorHAnsi" w:cs="Arial"/>
          <w:b/>
          <w:sz w:val="22"/>
          <w:szCs w:val="22"/>
        </w:rPr>
        <w:t>582,4 m</w:t>
      </w:r>
      <w:r w:rsidRPr="005B2ED4">
        <w:rPr>
          <w:rFonts w:asciiTheme="minorHAnsi" w:hAnsiTheme="minorHAnsi" w:cs="Arial"/>
          <w:b/>
          <w:sz w:val="22"/>
          <w:szCs w:val="22"/>
          <w:vertAlign w:val="superscript"/>
        </w:rPr>
        <w:t>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sz w:val="22"/>
          <w:szCs w:val="22"/>
          <w:u w:val="single"/>
        </w:rPr>
        <w:t xml:space="preserve">5. ENOTA ŠENTILJ, Maistrova 5, Šentilj v Slov. Goricah         </w:t>
      </w:r>
      <w:r w:rsidRPr="005B2ED4">
        <w:rPr>
          <w:rFonts w:asciiTheme="minorHAnsi" w:hAnsiTheme="minorHAnsi" w:cs="Arial"/>
          <w:sz w:val="22"/>
          <w:szCs w:val="22"/>
          <w:u w:val="single"/>
        </w:rPr>
        <w:tab/>
        <w:t xml:space="preserve">  </w:t>
      </w:r>
      <w:r w:rsidR="00C32BB3">
        <w:rPr>
          <w:rFonts w:asciiTheme="minorHAnsi" w:hAnsiTheme="minorHAnsi" w:cs="Arial"/>
          <w:sz w:val="22"/>
          <w:szCs w:val="22"/>
          <w:u w:val="single"/>
        </w:rPr>
        <w:t xml:space="preserve"> </w:t>
      </w:r>
      <w:r w:rsidRPr="005B2ED4">
        <w:rPr>
          <w:rFonts w:asciiTheme="minorHAnsi" w:hAnsiTheme="minorHAnsi" w:cs="Arial"/>
          <w:b/>
          <w:sz w:val="22"/>
          <w:szCs w:val="22"/>
          <w:u w:val="single"/>
        </w:rPr>
        <w:t>207,5 m</w:t>
      </w:r>
      <w:r w:rsidRPr="005B2ED4">
        <w:rPr>
          <w:rFonts w:asciiTheme="minorHAnsi" w:hAnsiTheme="minorHAnsi" w:cs="Arial"/>
          <w:b/>
          <w:sz w:val="22"/>
          <w:szCs w:val="22"/>
          <w:u w:val="single"/>
          <w:vertAlign w:val="superscript"/>
        </w:rPr>
        <w:t>2</w:t>
      </w:r>
    </w:p>
    <w:p w:rsidR="005B2ED4" w:rsidRPr="005B2ED4" w:rsidRDefault="005B2ED4" w:rsidP="005B2ED4">
      <w:pPr>
        <w:pStyle w:val="Standard"/>
        <w:jc w:val="both"/>
        <w:rPr>
          <w:rFonts w:asciiTheme="minorHAnsi" w:hAnsiTheme="minorHAnsi"/>
          <w:sz w:val="22"/>
          <w:szCs w:val="22"/>
        </w:rPr>
      </w:pPr>
      <w:r w:rsidRPr="005B2ED4">
        <w:rPr>
          <w:rFonts w:asciiTheme="minorHAnsi" w:hAnsiTheme="minorHAnsi" w:cs="Arial"/>
          <w:b/>
          <w:sz w:val="22"/>
          <w:szCs w:val="22"/>
        </w:rPr>
        <w:t>SKUPAJ:</w:t>
      </w:r>
      <w:r w:rsidRPr="005B2ED4">
        <w:rPr>
          <w:rFonts w:asciiTheme="minorHAnsi" w:hAnsiTheme="minorHAnsi" w:cs="Arial"/>
          <w:b/>
          <w:sz w:val="22"/>
          <w:szCs w:val="22"/>
        </w:rPr>
        <w:tab/>
      </w:r>
      <w:r w:rsidRPr="005B2ED4">
        <w:rPr>
          <w:rFonts w:asciiTheme="minorHAnsi" w:hAnsiTheme="minorHAnsi" w:cs="Arial"/>
          <w:b/>
          <w:sz w:val="22"/>
          <w:szCs w:val="22"/>
        </w:rPr>
        <w:tab/>
      </w:r>
      <w:r w:rsidRPr="005B2ED4">
        <w:rPr>
          <w:rFonts w:asciiTheme="minorHAnsi" w:hAnsiTheme="minorHAnsi" w:cs="Arial"/>
          <w:b/>
          <w:sz w:val="22"/>
          <w:szCs w:val="22"/>
        </w:rPr>
        <w:tab/>
      </w:r>
      <w:r w:rsidRPr="005B2ED4">
        <w:rPr>
          <w:rFonts w:asciiTheme="minorHAnsi" w:hAnsiTheme="minorHAnsi" w:cs="Arial"/>
          <w:b/>
          <w:sz w:val="22"/>
          <w:szCs w:val="22"/>
        </w:rPr>
        <w:tab/>
        <w:t xml:space="preserve">                      </w:t>
      </w:r>
      <w:r>
        <w:rPr>
          <w:rFonts w:asciiTheme="minorHAnsi" w:hAnsiTheme="minorHAnsi" w:cs="Arial"/>
          <w:b/>
          <w:sz w:val="22"/>
          <w:szCs w:val="22"/>
        </w:rPr>
        <w:t xml:space="preserve">                     </w:t>
      </w:r>
      <w:r w:rsidRPr="005B2ED4">
        <w:rPr>
          <w:rFonts w:asciiTheme="minorHAnsi" w:hAnsiTheme="minorHAnsi" w:cs="Arial"/>
          <w:b/>
          <w:sz w:val="22"/>
          <w:szCs w:val="22"/>
        </w:rPr>
        <w:t>2</w:t>
      </w:r>
      <w:r>
        <w:rPr>
          <w:rFonts w:asciiTheme="minorHAnsi" w:hAnsiTheme="minorHAnsi" w:cs="Arial"/>
          <w:b/>
          <w:sz w:val="22"/>
          <w:szCs w:val="22"/>
        </w:rPr>
        <w:t>.</w:t>
      </w:r>
      <w:r w:rsidRPr="005B2ED4">
        <w:rPr>
          <w:rFonts w:asciiTheme="minorHAnsi" w:hAnsiTheme="minorHAnsi" w:cs="Arial"/>
          <w:b/>
          <w:sz w:val="22"/>
          <w:szCs w:val="22"/>
        </w:rPr>
        <w:t>633,8 m</w:t>
      </w:r>
      <w:r w:rsidRPr="005B2ED4">
        <w:rPr>
          <w:rFonts w:asciiTheme="minorHAnsi" w:hAnsiTheme="minorHAnsi" w:cs="Arial"/>
          <w:b/>
          <w:sz w:val="22"/>
          <w:szCs w:val="22"/>
          <w:vertAlign w:val="superscript"/>
        </w:rPr>
        <w:t>2</w:t>
      </w:r>
    </w:p>
    <w:p w:rsidR="005B2ED4" w:rsidRDefault="005B2ED4"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rPr>
        <w:t>5. ODDAJA JAVNEGA NAROČILA:</w:t>
      </w:r>
    </w:p>
    <w:p w:rsidR="007A44BC" w:rsidRPr="00A76244" w:rsidRDefault="007A44BC" w:rsidP="007A44BC">
      <w:pPr>
        <w:jc w:val="both"/>
        <w:rPr>
          <w:rFonts w:asciiTheme="minorHAnsi" w:hAnsiTheme="minorHAnsi" w:cs="Arial"/>
          <w:b/>
          <w:sz w:val="22"/>
          <w:szCs w:val="22"/>
        </w:rPr>
      </w:pPr>
    </w:p>
    <w:p w:rsidR="007A44BC" w:rsidRDefault="007A44BC" w:rsidP="007A44BC">
      <w:pPr>
        <w:pStyle w:val="Odstavekseznama"/>
        <w:ind w:left="0"/>
        <w:jc w:val="both"/>
        <w:rPr>
          <w:rFonts w:asciiTheme="minorHAnsi" w:hAnsiTheme="minorHAnsi" w:cs="Arial"/>
          <w:sz w:val="22"/>
          <w:szCs w:val="22"/>
        </w:rPr>
      </w:pPr>
      <w:r w:rsidRPr="00A76244">
        <w:rPr>
          <w:rFonts w:asciiTheme="minorHAnsi" w:hAnsiTheme="minorHAnsi" w:cs="Arial"/>
          <w:sz w:val="22"/>
          <w:szCs w:val="22"/>
        </w:rPr>
        <w:t>N</w:t>
      </w:r>
      <w:r w:rsidR="003915CB" w:rsidRPr="00A76244">
        <w:rPr>
          <w:rFonts w:asciiTheme="minorHAnsi" w:hAnsiTheme="minorHAnsi" w:cs="Arial"/>
          <w:sz w:val="22"/>
          <w:szCs w:val="22"/>
        </w:rPr>
        <w:t>aročnik bo javno naročilo oddal kot</w:t>
      </w:r>
      <w:r w:rsidRPr="00A76244">
        <w:rPr>
          <w:rFonts w:asciiTheme="minorHAnsi" w:hAnsiTheme="minorHAnsi" w:cs="Arial"/>
          <w:sz w:val="22"/>
          <w:szCs w:val="22"/>
        </w:rPr>
        <w:t xml:space="preserve"> skupno naročilo za vse enote. Ponudniki morajo podati ponudbo za vse enote.</w:t>
      </w:r>
    </w:p>
    <w:p w:rsidR="00C64B12" w:rsidRPr="00A76244" w:rsidRDefault="00C64B12" w:rsidP="007A44BC">
      <w:pPr>
        <w:pStyle w:val="Odstavekseznama"/>
        <w:ind w:left="0"/>
        <w:jc w:val="both"/>
        <w:rPr>
          <w:rFonts w:asciiTheme="minorHAnsi" w:hAnsiTheme="minorHAnsi" w:cs="Arial"/>
          <w:sz w:val="22"/>
          <w:szCs w:val="22"/>
        </w:rPr>
      </w:pPr>
      <w:r>
        <w:rPr>
          <w:rFonts w:asciiTheme="minorHAnsi" w:hAnsiTheme="minorHAnsi" w:cs="Arial"/>
          <w:sz w:val="22"/>
          <w:szCs w:val="22"/>
        </w:rPr>
        <w:t xml:space="preserve">Pred podpisom pogodbe mora izbrani ponudnik </w:t>
      </w:r>
      <w:r>
        <w:rPr>
          <w:rFonts w:asciiTheme="minorHAnsi" w:hAnsiTheme="minorHAnsi" w:cs="Arial"/>
          <w:bCs/>
          <w:iCs/>
          <w:sz w:val="22"/>
          <w:szCs w:val="22"/>
        </w:rPr>
        <w:t xml:space="preserve">naročniku predložiti </w:t>
      </w:r>
      <w:r w:rsidRPr="00C64B12">
        <w:rPr>
          <w:rFonts w:asciiTheme="minorHAnsi" w:hAnsiTheme="minorHAnsi" w:cs="Arial"/>
          <w:b/>
          <w:bCs/>
          <w:iCs/>
          <w:sz w:val="22"/>
          <w:szCs w:val="22"/>
        </w:rPr>
        <w:t>operativni načrt čiščenja</w:t>
      </w:r>
      <w:r>
        <w:t xml:space="preserve"> </w:t>
      </w:r>
      <w:r>
        <w:rPr>
          <w:rFonts w:asciiTheme="minorHAnsi" w:hAnsiTheme="minorHAnsi" w:cs="Arial"/>
          <w:bCs/>
          <w:iCs/>
          <w:sz w:val="22"/>
          <w:szCs w:val="22"/>
        </w:rPr>
        <w:t>v katerem</w:t>
      </w:r>
      <w:r w:rsidRPr="002A2A19">
        <w:rPr>
          <w:rFonts w:asciiTheme="minorHAnsi" w:hAnsiTheme="minorHAnsi" w:cs="Arial"/>
          <w:bCs/>
          <w:iCs/>
          <w:sz w:val="22"/>
          <w:szCs w:val="22"/>
        </w:rPr>
        <w:t xml:space="preserve"> je podrobno določeno</w:t>
      </w:r>
      <w:r>
        <w:rPr>
          <w:rFonts w:asciiTheme="minorHAnsi" w:hAnsiTheme="minorHAnsi" w:cs="Arial"/>
          <w:bCs/>
          <w:iCs/>
          <w:sz w:val="22"/>
          <w:szCs w:val="22"/>
        </w:rPr>
        <w:t>, kako bo organiziran potek izvajanja čiščenja</w:t>
      </w:r>
      <w:r>
        <w:rPr>
          <w:rFonts w:asciiTheme="minorHAnsi" w:hAnsiTheme="minorHAnsi" w:cs="Arial"/>
          <w:bCs/>
          <w:iCs/>
          <w:sz w:val="22"/>
          <w:szCs w:val="22"/>
        </w:rPr>
        <w:t>.</w:t>
      </w:r>
    </w:p>
    <w:p w:rsidR="007A44BC" w:rsidRPr="00A76244" w:rsidRDefault="007A44BC" w:rsidP="007A44BC">
      <w:pPr>
        <w:pStyle w:val="Glava"/>
        <w:rPr>
          <w:rFonts w:asciiTheme="minorHAnsi" w:hAnsiTheme="minorHAnsi" w:cs="Arial"/>
          <w:b/>
          <w:bCs/>
          <w:iCs/>
          <w:sz w:val="22"/>
          <w:szCs w:val="22"/>
        </w:rPr>
      </w:pPr>
    </w:p>
    <w:p w:rsidR="007A44BC" w:rsidRPr="00A76244" w:rsidRDefault="007A44BC" w:rsidP="007A44BC">
      <w:pPr>
        <w:pStyle w:val="Glava"/>
        <w:rPr>
          <w:rFonts w:asciiTheme="minorHAnsi" w:hAnsiTheme="minorHAnsi" w:cs="Arial"/>
          <w:b/>
          <w:bCs/>
          <w:iCs/>
          <w:sz w:val="22"/>
          <w:szCs w:val="22"/>
        </w:rPr>
      </w:pPr>
      <w:r w:rsidRPr="00A76244">
        <w:rPr>
          <w:rFonts w:asciiTheme="minorHAnsi" w:hAnsiTheme="minorHAnsi" w:cs="Arial"/>
          <w:b/>
          <w:bCs/>
          <w:iCs/>
          <w:sz w:val="22"/>
          <w:szCs w:val="22"/>
        </w:rPr>
        <w:t xml:space="preserve">6. </w:t>
      </w:r>
      <w:r w:rsidR="007E17FB" w:rsidRPr="00A76244">
        <w:rPr>
          <w:rFonts w:asciiTheme="minorHAnsi" w:hAnsiTheme="minorHAnsi" w:cs="Arial"/>
          <w:b/>
          <w:bCs/>
          <w:iCs/>
          <w:sz w:val="22"/>
          <w:szCs w:val="22"/>
        </w:rPr>
        <w:t>OKOLJSKE ZAHTEVE</w:t>
      </w:r>
      <w:r w:rsidRPr="00A76244">
        <w:rPr>
          <w:rFonts w:asciiTheme="minorHAnsi" w:hAnsiTheme="minorHAnsi" w:cs="Arial"/>
          <w:b/>
          <w:bCs/>
          <w:iCs/>
          <w:sz w:val="22"/>
          <w:szCs w:val="22"/>
        </w:rPr>
        <w:t>:</w:t>
      </w:r>
    </w:p>
    <w:p w:rsidR="007A44BC" w:rsidRPr="00A76244" w:rsidRDefault="007A44BC" w:rsidP="007A44BC">
      <w:pPr>
        <w:pStyle w:val="Glava"/>
        <w:rPr>
          <w:rFonts w:asciiTheme="minorHAnsi" w:hAnsiTheme="minorHAnsi" w:cs="Arial"/>
          <w:b/>
          <w:bCs/>
          <w:iCs/>
          <w:sz w:val="22"/>
          <w:szCs w:val="22"/>
        </w:rPr>
      </w:pPr>
    </w:p>
    <w:p w:rsidR="007A44BC" w:rsidRPr="00A76244" w:rsidRDefault="00BD281C" w:rsidP="00C32BB3">
      <w:pPr>
        <w:pStyle w:val="Glava"/>
        <w:jc w:val="both"/>
        <w:rPr>
          <w:rFonts w:asciiTheme="minorHAnsi" w:hAnsiTheme="minorHAnsi" w:cs="Arial"/>
          <w:bCs/>
          <w:iCs/>
          <w:sz w:val="22"/>
          <w:szCs w:val="22"/>
        </w:rPr>
      </w:pPr>
      <w:r w:rsidRPr="00A76244">
        <w:rPr>
          <w:rFonts w:asciiTheme="minorHAnsi" w:hAnsiTheme="minorHAnsi" w:cs="Arial"/>
          <w:bCs/>
          <w:iCs/>
          <w:sz w:val="22"/>
          <w:szCs w:val="22"/>
        </w:rPr>
        <w:t xml:space="preserve">Čistila morajo </w:t>
      </w:r>
      <w:r w:rsidR="007A44BC" w:rsidRPr="00A76244">
        <w:rPr>
          <w:rFonts w:asciiTheme="minorHAnsi" w:hAnsiTheme="minorHAnsi" w:cs="Arial"/>
          <w:bCs/>
          <w:iCs/>
          <w:sz w:val="22"/>
          <w:szCs w:val="22"/>
        </w:rPr>
        <w:t>biti prilagojena za posamezno vrsto materiala, za katerega se uporabljajo.</w:t>
      </w:r>
    </w:p>
    <w:p w:rsidR="007A44BC" w:rsidRPr="00A76244" w:rsidRDefault="007A44BC" w:rsidP="007A44BC">
      <w:pPr>
        <w:pStyle w:val="Glava"/>
        <w:jc w:val="both"/>
        <w:rPr>
          <w:rFonts w:asciiTheme="minorHAnsi" w:hAnsiTheme="minorHAnsi" w:cs="Arial"/>
          <w:bCs/>
          <w:iCs/>
          <w:sz w:val="22"/>
          <w:szCs w:val="22"/>
        </w:rPr>
      </w:pPr>
      <w:r w:rsidRPr="00A76244">
        <w:rPr>
          <w:rFonts w:asciiTheme="minorHAnsi" w:hAnsiTheme="minorHAnsi" w:cs="Arial"/>
          <w:bCs/>
          <w:iCs/>
          <w:sz w:val="22"/>
          <w:szCs w:val="22"/>
        </w:rPr>
        <w:t>Proizvodi, ki jih uporablja ponudnik</w:t>
      </w:r>
      <w:r w:rsidR="00DE518E" w:rsidRPr="00A76244">
        <w:rPr>
          <w:rFonts w:asciiTheme="minorHAnsi" w:hAnsiTheme="minorHAnsi" w:cs="Arial"/>
          <w:bCs/>
          <w:iCs/>
          <w:sz w:val="22"/>
          <w:szCs w:val="22"/>
        </w:rPr>
        <w:t xml:space="preserve"> pri čiščenju prostorov, morajo skladno </w:t>
      </w:r>
      <w:r w:rsidRPr="00A76244">
        <w:rPr>
          <w:rFonts w:asciiTheme="minorHAnsi" w:hAnsiTheme="minorHAnsi" w:cs="Arial"/>
          <w:bCs/>
          <w:iCs/>
          <w:sz w:val="22"/>
          <w:szCs w:val="22"/>
        </w:rPr>
        <w:t>z Uredb</w:t>
      </w:r>
      <w:r w:rsidR="00BD281C" w:rsidRPr="00A76244">
        <w:rPr>
          <w:rFonts w:asciiTheme="minorHAnsi" w:hAnsiTheme="minorHAnsi" w:cs="Arial"/>
          <w:bCs/>
          <w:iCs/>
          <w:sz w:val="22"/>
          <w:szCs w:val="22"/>
        </w:rPr>
        <w:t>o o zelenem javnem na</w:t>
      </w:r>
      <w:r w:rsidR="00DE518E" w:rsidRPr="00A76244">
        <w:rPr>
          <w:rFonts w:asciiTheme="minorHAnsi" w:hAnsiTheme="minorHAnsi" w:cs="Arial"/>
          <w:bCs/>
          <w:iCs/>
          <w:sz w:val="22"/>
          <w:szCs w:val="22"/>
        </w:rPr>
        <w:t>ročanju i</w:t>
      </w:r>
      <w:r w:rsidRPr="00A76244">
        <w:rPr>
          <w:rFonts w:asciiTheme="minorHAnsi" w:hAnsiTheme="minorHAnsi" w:cs="Arial"/>
          <w:bCs/>
          <w:iCs/>
          <w:sz w:val="22"/>
          <w:szCs w:val="22"/>
        </w:rPr>
        <w:t xml:space="preserve">zpolnjevati naslednje </w:t>
      </w:r>
      <w:proofErr w:type="spellStart"/>
      <w:r w:rsidRPr="00A76244">
        <w:rPr>
          <w:rFonts w:asciiTheme="minorHAnsi" w:hAnsiTheme="minorHAnsi" w:cs="Arial"/>
          <w:bCs/>
          <w:iCs/>
          <w:sz w:val="22"/>
          <w:szCs w:val="22"/>
        </w:rPr>
        <w:t>okoljske</w:t>
      </w:r>
      <w:proofErr w:type="spellEnd"/>
      <w:r w:rsidRPr="00A76244">
        <w:rPr>
          <w:rFonts w:asciiTheme="minorHAnsi" w:hAnsiTheme="minorHAnsi" w:cs="Arial"/>
          <w:bCs/>
          <w:iCs/>
          <w:sz w:val="22"/>
          <w:szCs w:val="22"/>
        </w:rPr>
        <w:t xml:space="preserve"> zahteve:</w:t>
      </w:r>
    </w:p>
    <w:p w:rsidR="00775C51" w:rsidRPr="00A76244" w:rsidRDefault="00775C51" w:rsidP="00775C51">
      <w:pPr>
        <w:jc w:val="both"/>
        <w:rPr>
          <w:rFonts w:asciiTheme="minorHAnsi" w:hAnsiTheme="minorHAnsi" w:cs="Arial"/>
          <w:bCs/>
          <w:iCs/>
          <w:sz w:val="22"/>
          <w:szCs w:val="22"/>
        </w:rPr>
      </w:pPr>
    </w:p>
    <w:p w:rsidR="00775C51" w:rsidRPr="00A76244" w:rsidRDefault="00775C51" w:rsidP="00775C51">
      <w:pPr>
        <w:jc w:val="both"/>
        <w:rPr>
          <w:rFonts w:asciiTheme="minorHAnsi" w:hAnsiTheme="minorHAnsi" w:cs="Arial"/>
          <w:b/>
          <w:bCs/>
          <w:iCs/>
          <w:sz w:val="22"/>
          <w:szCs w:val="22"/>
        </w:rPr>
      </w:pPr>
      <w:r w:rsidRPr="00A76244">
        <w:rPr>
          <w:rFonts w:asciiTheme="minorHAnsi" w:hAnsiTheme="minorHAnsi" w:cs="Arial"/>
          <w:b/>
          <w:bCs/>
          <w:iCs/>
          <w:sz w:val="22"/>
          <w:szCs w:val="22"/>
        </w:rPr>
        <w:t xml:space="preserve">6.1 </w:t>
      </w:r>
      <w:r w:rsidR="007E5513" w:rsidRPr="00A76244">
        <w:rPr>
          <w:rFonts w:asciiTheme="minorHAnsi" w:hAnsiTheme="minorHAnsi" w:cs="Arial"/>
          <w:b/>
          <w:bCs/>
          <w:iCs/>
          <w:sz w:val="22"/>
          <w:szCs w:val="22"/>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p>
    <w:p w:rsidR="00775C51" w:rsidRPr="00A76244" w:rsidRDefault="00775C51" w:rsidP="00775C51">
      <w:pPr>
        <w:jc w:val="both"/>
        <w:rPr>
          <w:rFonts w:asciiTheme="minorHAnsi" w:hAnsiTheme="minorHAnsi" w:cs="Arial"/>
          <w:b/>
          <w:bCs/>
          <w:iCs/>
          <w:sz w:val="22"/>
          <w:szCs w:val="22"/>
        </w:rPr>
      </w:pP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H300 (Smrtno pri zaužitju),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H301 (Strupeno pri zaužitju),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H304 (Pri zaužitju in vstopu v dihalne poti je lahko smrtno),</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H310 (Smrtno v stiku s kožo),</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H311 (Strupeno v stiku s kožo),</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H330 (Smrtno pri vdihavanju),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H331 (Strupeno pri vdihavanju),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H340 (Lahko povzroči genske okvare),</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H341 (Sum povzročitve genskih okvar),</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H350 (Lahko povzroči raka),</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lastRenderedPageBreak/>
        <w:t>– H350i (Lahko povzroči raka pri vdihavanju),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H351 (Sum povzročitve raka),</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H360F (Lahko škodi plodnosti),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H360D (Lahko škodi nerojenemu otroku),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H360FD (Lahko škodi plodnosti, lahko škodi nerojenemu otroku),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H360Fd (Lahko škodi plodnosti, sum, da škodi plodnosti),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H360Df (Lahko škodi nerojenemu otroku, sum, da škodi plodnosti),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H361f (Sum škodljivosti za plodnost),</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H361d (Sum škodljivosti za nerojenega otroka),</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H361fd (Sum škodljivosti za plodnost, sum škodljivosti za nerojenega otroka),</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H362 (Lahko škodi dojenim otrokom),</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H370 (Škodi organom),</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H371 (Lahko škodi organom),</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H372 (Škodi organom pri dolgotrajni ali ponavljajoči se izpostavljenosti),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H373 (Lahko škodi organom pri dolgotrajni ali ponavljajoči se izpostavljenosti),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H400 (Zelo strupeno za vodno okolje),</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H410 (Zelo strupeno za vodno okolje, z dolgotrajnimi učinki),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H411 (Strupeno za vodno okolje, z dolgotrajnimi učinki),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H412 (Škodljivo za vodno okolje, z dolgotrajnimi učinki),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H413 (Lahko ima dolgotrajne škodljive učinke na vodno okolje),</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H59 (Nevarno ozonskemu plašču),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EUH029 (V stiku z vodo se sprošča strupen plin),</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EUH031 (V stiku s kislinami s sprošča strupen plin),</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EUH032 (V stiku s kislinami se sprošča zelo strupen plin),</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EUH070 (Strupeno ob stiku z očmi),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H334 (Lahko povzroči simptome alergije ali astme ali težave z dihanjem pri</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vdihavanju),</w:t>
      </w:r>
    </w:p>
    <w:p w:rsidR="007E5513" w:rsidRPr="00A76244" w:rsidRDefault="007E5513" w:rsidP="007E5513">
      <w:pPr>
        <w:jc w:val="both"/>
        <w:rPr>
          <w:rFonts w:asciiTheme="minorHAnsi" w:hAnsiTheme="minorHAnsi" w:cs="Arial"/>
          <w:bCs/>
          <w:iCs/>
          <w:sz w:val="22"/>
          <w:szCs w:val="22"/>
        </w:rPr>
      </w:pPr>
      <w:r w:rsidRPr="00A76244">
        <w:rPr>
          <w:rFonts w:asciiTheme="minorHAnsi" w:hAnsiTheme="minorHAnsi" w:cs="Arial"/>
          <w:bCs/>
          <w:iCs/>
          <w:sz w:val="22"/>
          <w:szCs w:val="22"/>
        </w:rPr>
        <w:t>– H317 (Lahko povzroči alergijski odziv kože),</w:t>
      </w:r>
    </w:p>
    <w:p w:rsidR="009B5693" w:rsidRPr="00A76244" w:rsidRDefault="009B5693" w:rsidP="007E5513">
      <w:pPr>
        <w:jc w:val="both"/>
        <w:rPr>
          <w:rFonts w:asciiTheme="minorHAnsi" w:hAnsiTheme="minorHAnsi" w:cs="Arial"/>
          <w:bCs/>
          <w:iCs/>
          <w:sz w:val="22"/>
          <w:szCs w:val="22"/>
        </w:rPr>
      </w:pPr>
      <w:r w:rsidRPr="00A76244">
        <w:rPr>
          <w:rFonts w:asciiTheme="minorHAnsi" w:hAnsiTheme="minorHAnsi" w:cs="Arial"/>
          <w:bCs/>
          <w:iCs/>
          <w:sz w:val="22"/>
          <w:szCs w:val="22"/>
        </w:rPr>
        <w:t>– H420 (Škodljivo za javno zdravje in okolje zaradi uničevanja ozona v zgornji atmosferi).</w:t>
      </w:r>
    </w:p>
    <w:p w:rsidR="00775C51" w:rsidRPr="00A76244" w:rsidRDefault="00775C51" w:rsidP="00775C51">
      <w:pPr>
        <w:overflowPunct/>
        <w:jc w:val="both"/>
        <w:textAlignment w:val="auto"/>
        <w:rPr>
          <w:rFonts w:asciiTheme="minorHAnsi" w:eastAsiaTheme="minorHAnsi" w:hAnsiTheme="minorHAnsi" w:cs="Arial"/>
          <w:b/>
          <w:color w:val="000000"/>
          <w:sz w:val="22"/>
          <w:szCs w:val="22"/>
          <w:lang w:eastAsia="en-US"/>
        </w:rPr>
      </w:pPr>
    </w:p>
    <w:p w:rsidR="00775C51" w:rsidRPr="00A76244" w:rsidRDefault="00775C51" w:rsidP="00775C51">
      <w:pPr>
        <w:overflowPunct/>
        <w:jc w:val="both"/>
        <w:textAlignment w:val="auto"/>
        <w:rPr>
          <w:rFonts w:asciiTheme="minorHAnsi" w:eastAsiaTheme="minorHAnsi" w:hAnsiTheme="minorHAnsi" w:cs="Arial"/>
          <w:b/>
          <w:color w:val="000000"/>
          <w:sz w:val="22"/>
          <w:szCs w:val="22"/>
          <w:lang w:eastAsia="en-US"/>
        </w:rPr>
      </w:pPr>
      <w:r w:rsidRPr="00A76244">
        <w:rPr>
          <w:rFonts w:asciiTheme="minorHAnsi" w:eastAsiaTheme="minorHAnsi" w:hAnsiTheme="minorHAnsi" w:cs="Arial"/>
          <w:b/>
          <w:color w:val="000000"/>
          <w:sz w:val="22"/>
          <w:szCs w:val="22"/>
          <w:lang w:eastAsia="en-US"/>
        </w:rPr>
        <w:t xml:space="preserve">6.2 Univerzalno čistilo, čistilo za sanitarne prostore, čistilo za okna, detergent za ročno pomivanje posode, detergent za pomivalne stroje in detergent za pranje perila ne smejo vsebovati: </w:t>
      </w:r>
    </w:p>
    <w:p w:rsidR="00775C51" w:rsidRPr="00A76244" w:rsidRDefault="00775C51" w:rsidP="00775C51">
      <w:pPr>
        <w:pStyle w:val="Odstavekseznama"/>
        <w:numPr>
          <w:ilvl w:val="0"/>
          <w:numId w:val="41"/>
        </w:numPr>
        <w:overflowPunct/>
        <w:ind w:left="284" w:hanging="284"/>
        <w:jc w:val="both"/>
        <w:textAlignment w:val="auto"/>
        <w:rPr>
          <w:rFonts w:asciiTheme="minorHAnsi" w:eastAsiaTheme="minorHAnsi" w:hAnsiTheme="minorHAnsi" w:cs="Arial"/>
          <w:color w:val="000000"/>
          <w:sz w:val="22"/>
          <w:szCs w:val="22"/>
          <w:lang w:eastAsia="en-US"/>
        </w:rPr>
      </w:pPr>
      <w:r w:rsidRPr="00A76244">
        <w:rPr>
          <w:rFonts w:asciiTheme="minorHAnsi" w:eastAsiaTheme="minorHAnsi" w:hAnsiTheme="minorHAnsi" w:cs="Arial"/>
          <w:color w:val="000000"/>
          <w:sz w:val="22"/>
          <w:szCs w:val="22"/>
          <w:lang w:eastAsia="en-US"/>
        </w:rPr>
        <w:t xml:space="preserve">več kot 0,02 g fosforja na funkcionalno enoto univerzalnega čistila, </w:t>
      </w:r>
    </w:p>
    <w:p w:rsidR="00775C51" w:rsidRPr="00A76244" w:rsidRDefault="00775C51" w:rsidP="00775C51">
      <w:pPr>
        <w:pStyle w:val="Odstavekseznama"/>
        <w:numPr>
          <w:ilvl w:val="0"/>
          <w:numId w:val="41"/>
        </w:numPr>
        <w:overflowPunct/>
        <w:ind w:left="284" w:hanging="284"/>
        <w:jc w:val="both"/>
        <w:textAlignment w:val="auto"/>
        <w:rPr>
          <w:rFonts w:asciiTheme="minorHAnsi" w:eastAsiaTheme="minorHAnsi" w:hAnsiTheme="minorHAnsi" w:cs="Arial"/>
          <w:color w:val="000000"/>
          <w:sz w:val="22"/>
          <w:szCs w:val="22"/>
          <w:lang w:eastAsia="en-US"/>
        </w:rPr>
      </w:pPr>
      <w:proofErr w:type="spellStart"/>
      <w:r w:rsidRPr="00A76244">
        <w:rPr>
          <w:rFonts w:asciiTheme="minorHAnsi" w:eastAsiaTheme="minorHAnsi" w:hAnsiTheme="minorHAnsi" w:cs="Arial"/>
          <w:color w:val="000000"/>
          <w:sz w:val="22"/>
          <w:szCs w:val="22"/>
          <w:lang w:eastAsia="en-US"/>
        </w:rPr>
        <w:t>biocidov</w:t>
      </w:r>
      <w:proofErr w:type="spellEnd"/>
      <w:r w:rsidRPr="00A76244">
        <w:rPr>
          <w:rFonts w:asciiTheme="minorHAnsi" w:eastAsiaTheme="minorHAnsi" w:hAnsiTheme="minorHAnsi" w:cs="Arial"/>
          <w:color w:val="000000"/>
          <w:sz w:val="22"/>
          <w:szCs w:val="22"/>
          <w:lang w:eastAsia="en-US"/>
        </w:rPr>
        <w:t xml:space="preserve">, razen če se uporabljajo kot sredstva za konzerviranje, </w:t>
      </w:r>
    </w:p>
    <w:p w:rsidR="00775C51" w:rsidRPr="00A76244" w:rsidRDefault="00775C51" w:rsidP="00775C51">
      <w:pPr>
        <w:pStyle w:val="Odstavekseznama"/>
        <w:numPr>
          <w:ilvl w:val="0"/>
          <w:numId w:val="41"/>
        </w:numPr>
        <w:overflowPunct/>
        <w:ind w:left="284" w:hanging="284"/>
        <w:jc w:val="both"/>
        <w:textAlignment w:val="auto"/>
        <w:rPr>
          <w:rFonts w:asciiTheme="minorHAnsi" w:eastAsiaTheme="minorHAnsi" w:hAnsiTheme="minorHAnsi" w:cs="Arial"/>
          <w:color w:val="000000"/>
          <w:sz w:val="22"/>
          <w:szCs w:val="22"/>
          <w:lang w:eastAsia="en-US"/>
        </w:rPr>
      </w:pPr>
      <w:proofErr w:type="spellStart"/>
      <w:r w:rsidRPr="00A76244">
        <w:rPr>
          <w:rFonts w:asciiTheme="minorHAnsi" w:eastAsiaTheme="minorHAnsi" w:hAnsiTheme="minorHAnsi" w:cs="Arial"/>
          <w:color w:val="000000"/>
          <w:sz w:val="22"/>
          <w:szCs w:val="22"/>
          <w:lang w:eastAsia="en-US"/>
        </w:rPr>
        <w:t>biocidov</w:t>
      </w:r>
      <w:proofErr w:type="spellEnd"/>
      <w:r w:rsidRPr="00A76244">
        <w:rPr>
          <w:rFonts w:asciiTheme="minorHAnsi" w:eastAsiaTheme="minorHAnsi" w:hAnsiTheme="minorHAnsi" w:cs="Arial"/>
          <w:color w:val="000000"/>
          <w:sz w:val="22"/>
          <w:szCs w:val="22"/>
          <w:lang w:eastAsia="en-US"/>
        </w:rPr>
        <w:t xml:space="preserve">, za katere velja eno ali več naslednjih standardnih opozoril, stavkov za nevarnost ali previdnostnih stavkov iz zakona, ki ureja kemikalije, ali Uredbe (ES) št. 1272/2008: </w:t>
      </w:r>
    </w:p>
    <w:p w:rsidR="00775C51" w:rsidRPr="00A76244" w:rsidRDefault="00775C51" w:rsidP="00775C51">
      <w:pPr>
        <w:pStyle w:val="Odstavekseznama"/>
        <w:numPr>
          <w:ilvl w:val="0"/>
          <w:numId w:val="41"/>
        </w:numPr>
        <w:overflowPunct/>
        <w:jc w:val="both"/>
        <w:textAlignment w:val="auto"/>
        <w:rPr>
          <w:rFonts w:asciiTheme="minorHAnsi" w:eastAsiaTheme="minorHAnsi" w:hAnsiTheme="minorHAnsi" w:cs="Arial"/>
          <w:color w:val="000000"/>
          <w:sz w:val="22"/>
          <w:szCs w:val="22"/>
          <w:lang w:eastAsia="en-US"/>
        </w:rPr>
      </w:pPr>
      <w:r w:rsidRPr="00A76244">
        <w:rPr>
          <w:rFonts w:asciiTheme="minorHAnsi" w:eastAsiaTheme="minorHAnsi" w:hAnsiTheme="minorHAnsi" w:cs="Arial"/>
          <w:color w:val="000000"/>
          <w:sz w:val="22"/>
          <w:szCs w:val="22"/>
          <w:lang w:eastAsia="en-US"/>
        </w:rPr>
        <w:t xml:space="preserve">H400 (Zelo strupeno za vodno okolje) in H410 (Zelo strupeno za vodno okolje, z dolgotrajnimi učinki), </w:t>
      </w:r>
    </w:p>
    <w:p w:rsidR="007E5513" w:rsidRPr="00A76244" w:rsidRDefault="00775C51" w:rsidP="00775C51">
      <w:pPr>
        <w:pStyle w:val="Odstavekseznama"/>
        <w:numPr>
          <w:ilvl w:val="0"/>
          <w:numId w:val="41"/>
        </w:numPr>
        <w:overflowPunct/>
        <w:jc w:val="both"/>
        <w:textAlignment w:val="auto"/>
        <w:rPr>
          <w:rFonts w:asciiTheme="minorHAnsi" w:eastAsiaTheme="minorHAnsi" w:hAnsiTheme="minorHAnsi" w:cs="Arial"/>
          <w:color w:val="000000"/>
          <w:sz w:val="22"/>
          <w:szCs w:val="22"/>
          <w:lang w:eastAsia="en-US"/>
        </w:rPr>
      </w:pPr>
      <w:r w:rsidRPr="00A76244">
        <w:rPr>
          <w:rFonts w:asciiTheme="minorHAnsi" w:eastAsiaTheme="minorHAnsi" w:hAnsiTheme="minorHAnsi" w:cs="Arial"/>
          <w:color w:val="000000"/>
          <w:sz w:val="22"/>
          <w:szCs w:val="22"/>
          <w:lang w:eastAsia="en-US"/>
        </w:rPr>
        <w:t xml:space="preserve">H411 (Strupeno za vodno okolje z dolgotrajnimi učinki), razen če je Log P2 ≥ 3,0 oziroma če je eksperimentalno določen BCF3 ≤100, kar pomeni, da </w:t>
      </w:r>
      <w:proofErr w:type="spellStart"/>
      <w:r w:rsidRPr="00A76244">
        <w:rPr>
          <w:rFonts w:asciiTheme="minorHAnsi" w:eastAsiaTheme="minorHAnsi" w:hAnsiTheme="minorHAnsi" w:cs="Arial"/>
          <w:color w:val="000000"/>
          <w:sz w:val="22"/>
          <w:szCs w:val="22"/>
          <w:lang w:eastAsia="en-US"/>
        </w:rPr>
        <w:t>biocidi</w:t>
      </w:r>
      <w:proofErr w:type="spellEnd"/>
      <w:r w:rsidRPr="00A76244">
        <w:rPr>
          <w:rFonts w:asciiTheme="minorHAnsi" w:eastAsiaTheme="minorHAnsi" w:hAnsiTheme="minorHAnsi" w:cs="Arial"/>
          <w:color w:val="000000"/>
          <w:sz w:val="22"/>
          <w:szCs w:val="22"/>
          <w:lang w:eastAsia="en-US"/>
        </w:rPr>
        <w:t xml:space="preserve"> niso potencialno </w:t>
      </w:r>
      <w:proofErr w:type="spellStart"/>
      <w:r w:rsidRPr="00A76244">
        <w:rPr>
          <w:rFonts w:asciiTheme="minorHAnsi" w:eastAsiaTheme="minorHAnsi" w:hAnsiTheme="minorHAnsi" w:cs="Arial"/>
          <w:color w:val="000000"/>
          <w:sz w:val="22"/>
          <w:szCs w:val="22"/>
          <w:lang w:eastAsia="en-US"/>
        </w:rPr>
        <w:t>bioakumulativni</w:t>
      </w:r>
      <w:proofErr w:type="spellEnd"/>
      <w:r w:rsidRPr="00A76244">
        <w:rPr>
          <w:rFonts w:asciiTheme="minorHAnsi" w:eastAsiaTheme="minorHAnsi" w:hAnsiTheme="minorHAnsi" w:cs="Arial"/>
          <w:color w:val="000000"/>
          <w:sz w:val="22"/>
          <w:szCs w:val="22"/>
          <w:lang w:eastAsia="en-US"/>
        </w:rPr>
        <w:t xml:space="preserve">. </w:t>
      </w:r>
    </w:p>
    <w:p w:rsidR="00775C51" w:rsidRPr="00A76244" w:rsidRDefault="00775C51" w:rsidP="007E5513">
      <w:pPr>
        <w:jc w:val="both"/>
        <w:rPr>
          <w:rFonts w:asciiTheme="minorHAnsi" w:hAnsiTheme="minorHAnsi" w:cs="Arial"/>
          <w:bCs/>
          <w:iCs/>
          <w:sz w:val="22"/>
          <w:szCs w:val="22"/>
        </w:rPr>
      </w:pPr>
    </w:p>
    <w:p w:rsidR="00775C51" w:rsidRPr="00A76244" w:rsidRDefault="00775C51" w:rsidP="00775C51">
      <w:pPr>
        <w:jc w:val="both"/>
        <w:rPr>
          <w:rFonts w:asciiTheme="minorHAnsi" w:hAnsiTheme="minorHAnsi" w:cs="Arial"/>
          <w:b/>
          <w:bCs/>
          <w:iCs/>
          <w:sz w:val="22"/>
          <w:szCs w:val="22"/>
        </w:rPr>
      </w:pPr>
      <w:r w:rsidRPr="00A76244">
        <w:rPr>
          <w:rFonts w:asciiTheme="minorHAnsi" w:hAnsiTheme="minorHAnsi" w:cs="Arial"/>
          <w:b/>
          <w:bCs/>
          <w:iCs/>
          <w:sz w:val="22"/>
          <w:szCs w:val="22"/>
        </w:rPr>
        <w:t>6.3 Univerzalnem čistilu, čistilu za sanitarne prostore, čistilu za okna, detergentu za ročno pomivanje posode, detergentu za pomivalne stroje in detergentu za pranje perila morajo biti priložena jasna navodila za doziranje.</w:t>
      </w:r>
    </w:p>
    <w:p w:rsidR="00775C51" w:rsidRPr="00A76244" w:rsidRDefault="00775C51" w:rsidP="00775C51">
      <w:pPr>
        <w:jc w:val="both"/>
        <w:rPr>
          <w:rFonts w:asciiTheme="minorHAnsi" w:hAnsiTheme="minorHAnsi" w:cs="Arial"/>
          <w:b/>
          <w:bCs/>
          <w:iCs/>
          <w:sz w:val="22"/>
          <w:szCs w:val="22"/>
        </w:rPr>
      </w:pPr>
    </w:p>
    <w:p w:rsidR="007E5513" w:rsidRPr="009C0CC1" w:rsidRDefault="00775C51" w:rsidP="007E5513">
      <w:pPr>
        <w:jc w:val="both"/>
        <w:rPr>
          <w:rFonts w:asciiTheme="minorHAnsi" w:hAnsiTheme="minorHAnsi" w:cs="Arial"/>
          <w:b/>
          <w:bCs/>
          <w:iCs/>
          <w:sz w:val="22"/>
          <w:szCs w:val="22"/>
        </w:rPr>
      </w:pPr>
      <w:r w:rsidRPr="00A76244">
        <w:rPr>
          <w:rFonts w:asciiTheme="minorHAnsi" w:hAnsiTheme="minorHAnsi" w:cs="Arial"/>
          <w:b/>
          <w:bCs/>
          <w:iCs/>
          <w:sz w:val="22"/>
          <w:szCs w:val="22"/>
        </w:rPr>
        <w:t>6.4 Razpršilci ne s</w:t>
      </w:r>
      <w:r w:rsidR="009C0CC1">
        <w:rPr>
          <w:rFonts w:asciiTheme="minorHAnsi" w:hAnsiTheme="minorHAnsi" w:cs="Arial"/>
          <w:b/>
          <w:bCs/>
          <w:iCs/>
          <w:sz w:val="22"/>
          <w:szCs w:val="22"/>
        </w:rPr>
        <w:t>mejo vsebovati potisnega plina.</w:t>
      </w:r>
    </w:p>
    <w:p w:rsidR="00BE7C77" w:rsidRDefault="00BE7C77" w:rsidP="007E5513">
      <w:pPr>
        <w:jc w:val="both"/>
        <w:rPr>
          <w:rFonts w:asciiTheme="minorHAnsi" w:hAnsiTheme="minorHAnsi" w:cs="Arial"/>
          <w:bCs/>
          <w:iCs/>
          <w:sz w:val="22"/>
          <w:szCs w:val="22"/>
        </w:rPr>
      </w:pPr>
    </w:p>
    <w:p w:rsidR="006B5DCB" w:rsidRPr="006B5DCB" w:rsidRDefault="006B5DCB" w:rsidP="007E5513">
      <w:pPr>
        <w:jc w:val="both"/>
        <w:rPr>
          <w:rFonts w:asciiTheme="minorHAnsi" w:hAnsiTheme="minorHAnsi" w:cs="Arial"/>
          <w:b/>
          <w:bCs/>
          <w:iCs/>
          <w:sz w:val="22"/>
          <w:szCs w:val="22"/>
        </w:rPr>
      </w:pPr>
      <w:r w:rsidRPr="006B5DCB">
        <w:rPr>
          <w:rFonts w:asciiTheme="minorHAnsi" w:hAnsiTheme="minorHAnsi" w:cs="Arial"/>
          <w:b/>
          <w:bCs/>
          <w:iCs/>
          <w:sz w:val="22"/>
          <w:szCs w:val="22"/>
        </w:rPr>
        <w:t>7.</w:t>
      </w:r>
      <w:r w:rsidR="003B56A0">
        <w:rPr>
          <w:rFonts w:asciiTheme="minorHAnsi" w:hAnsiTheme="minorHAnsi" w:cs="Arial"/>
          <w:b/>
          <w:bCs/>
          <w:iCs/>
          <w:sz w:val="22"/>
          <w:szCs w:val="22"/>
        </w:rPr>
        <w:t xml:space="preserve"> KADROVSKI STANDARDI IN NORMATIVI </w:t>
      </w:r>
    </w:p>
    <w:p w:rsidR="006B5DCB" w:rsidRPr="006B5DCB" w:rsidRDefault="006B5DCB" w:rsidP="006B5DCB">
      <w:pPr>
        <w:overflowPunct/>
        <w:jc w:val="both"/>
        <w:textAlignment w:val="auto"/>
        <w:rPr>
          <w:rFonts w:ascii="Calibri" w:eastAsiaTheme="minorHAnsi" w:hAnsi="Calibri" w:cs="Calibri"/>
          <w:color w:val="000000"/>
          <w:sz w:val="22"/>
          <w:szCs w:val="22"/>
          <w:lang w:eastAsia="en-US"/>
        </w:rPr>
      </w:pPr>
      <w:r w:rsidRPr="006B5DCB">
        <w:rPr>
          <w:rFonts w:ascii="Calibri" w:eastAsiaTheme="minorHAnsi" w:hAnsi="Calibri" w:cs="Calibri"/>
          <w:bCs/>
          <w:color w:val="000000"/>
          <w:sz w:val="22"/>
          <w:szCs w:val="22"/>
          <w:lang w:eastAsia="en-US"/>
        </w:rPr>
        <w:t xml:space="preserve">Izbrani izvajalec mora predmet javnega naročila pri naročniku izvajati tako, da delavcem zagotavlja standarde dela, ki so v skladu s področno zakonodajo, pravilniki, normativi, kolektivnimi pogodbami (panožnimi in podjetniškimi), smernicami in drugimi akti, ki veljajo kot delovni normativi za posamezno </w:t>
      </w:r>
      <w:r w:rsidRPr="006B5DCB">
        <w:rPr>
          <w:rFonts w:ascii="Calibri" w:eastAsiaTheme="minorHAnsi" w:hAnsi="Calibri" w:cs="Calibri"/>
          <w:bCs/>
          <w:color w:val="000000"/>
          <w:sz w:val="22"/>
          <w:szCs w:val="22"/>
          <w:lang w:eastAsia="en-US"/>
        </w:rPr>
        <w:lastRenderedPageBreak/>
        <w:t xml:space="preserve">dejavnost v Republiki Sloveniji. Priporočljivi normativi čiščenja so dostopni na spletni strani: www.čistilci.si. </w:t>
      </w:r>
    </w:p>
    <w:p w:rsidR="006B5DCB" w:rsidRDefault="006B5DCB" w:rsidP="007E5513">
      <w:pPr>
        <w:jc w:val="both"/>
        <w:rPr>
          <w:rFonts w:asciiTheme="minorHAnsi" w:hAnsiTheme="minorHAnsi" w:cs="Arial"/>
          <w:bCs/>
          <w:iCs/>
          <w:sz w:val="22"/>
          <w:szCs w:val="22"/>
        </w:rPr>
      </w:pPr>
    </w:p>
    <w:p w:rsidR="006B5DCB" w:rsidRPr="00A76244" w:rsidRDefault="006B5DCB" w:rsidP="007E5513">
      <w:pPr>
        <w:jc w:val="both"/>
        <w:rPr>
          <w:rFonts w:asciiTheme="minorHAnsi" w:hAnsiTheme="minorHAnsi" w:cs="Arial"/>
          <w:bCs/>
          <w:iCs/>
          <w:sz w:val="22"/>
          <w:szCs w:val="22"/>
        </w:rPr>
      </w:pP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rPr>
        <w:t>Ponudnik mora izpolnjevati vse zahteve navedene v tehničnih specifikacijah.</w:t>
      </w:r>
    </w:p>
    <w:p w:rsidR="007A44BC" w:rsidRPr="00A76244" w:rsidRDefault="007A44BC" w:rsidP="007A44BC">
      <w:pPr>
        <w:rPr>
          <w:rFonts w:asciiTheme="minorHAnsi" w:hAnsiTheme="minorHAnsi" w:cs="Arial"/>
          <w:sz w:val="22"/>
          <w:szCs w:val="22"/>
        </w:rPr>
      </w:pPr>
    </w:p>
    <w:p w:rsidR="009C0CC1" w:rsidRPr="00A76244" w:rsidRDefault="009C0CC1" w:rsidP="007A44BC">
      <w:pPr>
        <w:rPr>
          <w:rFonts w:asciiTheme="minorHAnsi" w:hAnsiTheme="minorHAnsi" w:cs="Arial"/>
          <w:sz w:val="22"/>
          <w:szCs w:val="22"/>
        </w:rPr>
      </w:pPr>
    </w:p>
    <w:tbl>
      <w:tblPr>
        <w:tblW w:w="0" w:type="auto"/>
        <w:tblLook w:val="01E0" w:firstRow="1" w:lastRow="1" w:firstColumn="1" w:lastColumn="1" w:noHBand="0" w:noVBand="0"/>
      </w:tblPr>
      <w:tblGrid>
        <w:gridCol w:w="3034"/>
        <w:gridCol w:w="2971"/>
        <w:gridCol w:w="3067"/>
      </w:tblGrid>
      <w:tr w:rsidR="007A44BC" w:rsidRPr="00A76244" w:rsidTr="006B5DCB">
        <w:tc>
          <w:tcPr>
            <w:tcW w:w="3034"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2971" w:type="dxa"/>
          </w:tcPr>
          <w:p w:rsidR="007A44BC" w:rsidRPr="00A76244" w:rsidRDefault="007A44BC" w:rsidP="00A07A16">
            <w:pPr>
              <w:jc w:val="center"/>
              <w:rPr>
                <w:rFonts w:asciiTheme="minorHAnsi" w:hAnsiTheme="minorHAnsi" w:cs="Arial"/>
                <w:sz w:val="22"/>
                <w:szCs w:val="22"/>
              </w:rPr>
            </w:pPr>
          </w:p>
        </w:tc>
        <w:tc>
          <w:tcPr>
            <w:tcW w:w="3067" w:type="dxa"/>
          </w:tcPr>
          <w:p w:rsidR="006B5DCB" w:rsidRDefault="007A44BC" w:rsidP="00A07A16">
            <w:pPr>
              <w:rPr>
                <w:rFonts w:asciiTheme="minorHAnsi" w:hAnsiTheme="minorHAnsi" w:cs="Arial"/>
                <w:sz w:val="22"/>
                <w:szCs w:val="22"/>
                <w:lang w:val="de-DE"/>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p w:rsidR="006B5DCB" w:rsidRDefault="006B5DCB" w:rsidP="00A07A16">
            <w:pPr>
              <w:rPr>
                <w:rFonts w:asciiTheme="minorHAnsi" w:hAnsiTheme="minorHAnsi" w:cs="Arial"/>
                <w:sz w:val="22"/>
                <w:szCs w:val="22"/>
                <w:lang w:val="de-DE"/>
              </w:rPr>
            </w:pPr>
          </w:p>
          <w:p w:rsidR="006B5DCB" w:rsidRDefault="006B5DCB" w:rsidP="00A07A16">
            <w:pPr>
              <w:rPr>
                <w:rFonts w:asciiTheme="minorHAnsi" w:hAnsiTheme="minorHAnsi" w:cs="Arial"/>
                <w:sz w:val="22"/>
                <w:szCs w:val="22"/>
                <w:lang w:val="de-DE"/>
              </w:rPr>
            </w:pPr>
          </w:p>
          <w:p w:rsidR="006B5DCB" w:rsidRPr="006B5DCB" w:rsidRDefault="006B5DCB" w:rsidP="00A07A16">
            <w:pPr>
              <w:rPr>
                <w:rFonts w:asciiTheme="minorHAnsi" w:hAnsiTheme="minorHAnsi" w:cs="Arial"/>
                <w:sz w:val="22"/>
                <w:szCs w:val="22"/>
                <w:lang w:val="de-DE"/>
              </w:rPr>
            </w:pPr>
          </w:p>
        </w:tc>
      </w:tr>
    </w:tbl>
    <w:p w:rsidR="006B5DCB" w:rsidRDefault="006B5DCB" w:rsidP="007A44BC">
      <w:pPr>
        <w:rPr>
          <w:rFonts w:asciiTheme="minorHAnsi" w:hAnsiTheme="minorHAnsi" w:cs="Arial"/>
          <w:sz w:val="22"/>
          <w:szCs w:val="22"/>
        </w:rPr>
      </w:pPr>
      <w:r>
        <w:rPr>
          <w:rFonts w:asciiTheme="minorHAnsi" w:hAnsiTheme="minorHAnsi" w:cs="Arial"/>
          <w:sz w:val="22"/>
          <w:szCs w:val="22"/>
        </w:rPr>
        <w:br w:type="page"/>
      </w:r>
    </w:p>
    <w:p w:rsidR="006B5DCB" w:rsidRDefault="006B5DCB" w:rsidP="007A44BC">
      <w:pPr>
        <w:rPr>
          <w:rFonts w:asciiTheme="minorHAnsi" w:hAnsiTheme="minorHAnsi" w:cs="Arial"/>
          <w:sz w:val="22"/>
          <w:szCs w:val="22"/>
        </w:rPr>
      </w:pPr>
    </w:p>
    <w:p w:rsidR="006B5DCB" w:rsidRPr="00A76244" w:rsidRDefault="006B5DCB" w:rsidP="006B5DCB">
      <w:pPr>
        <w:jc w:val="right"/>
        <w:rPr>
          <w:rFonts w:asciiTheme="minorHAnsi" w:hAnsiTheme="minorHAnsi" w:cs="Arial"/>
          <w:sz w:val="22"/>
          <w:szCs w:val="22"/>
        </w:rPr>
      </w:pPr>
      <w:r w:rsidRPr="00A76244">
        <w:rPr>
          <w:rFonts w:asciiTheme="minorHAnsi" w:hAnsiTheme="minorHAnsi" w:cs="Arial"/>
          <w:sz w:val="22"/>
          <w:szCs w:val="22"/>
        </w:rPr>
        <w:t xml:space="preserve">        </w:t>
      </w:r>
      <w:r w:rsidRPr="00A76244">
        <w:rPr>
          <w:rFonts w:asciiTheme="minorHAnsi" w:hAnsiTheme="minorHAnsi" w:cs="Arial"/>
          <w:sz w:val="22"/>
          <w:szCs w:val="22"/>
        </w:rPr>
        <w:tab/>
      </w:r>
      <w:r w:rsidRPr="00A76244">
        <w:rPr>
          <w:rFonts w:asciiTheme="minorHAnsi" w:hAnsiTheme="minorHAnsi" w:cs="Arial"/>
          <w:b/>
          <w:sz w:val="22"/>
          <w:szCs w:val="22"/>
          <w:bdr w:val="single" w:sz="4" w:space="0" w:color="auto" w:shadow="1"/>
          <w:shd w:val="clear" w:color="auto" w:fill="F3F3F3"/>
        </w:rPr>
        <w:t>OBR-8</w:t>
      </w:r>
    </w:p>
    <w:p w:rsidR="006B5DCB" w:rsidRDefault="006B5DCB"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_______________________________________</w:t>
      </w:r>
    </w:p>
    <w:p w:rsidR="007A44BC" w:rsidRPr="00A76244" w:rsidRDefault="007A44BC" w:rsidP="007A44BC">
      <w:pPr>
        <w:jc w:val="center"/>
        <w:rPr>
          <w:rFonts w:asciiTheme="minorHAnsi" w:hAnsiTheme="minorHAnsi" w:cs="Arial"/>
          <w:sz w:val="22"/>
          <w:szCs w:val="22"/>
        </w:rPr>
      </w:pPr>
    </w:p>
    <w:p w:rsidR="007A44BC" w:rsidRPr="00A76244" w:rsidRDefault="007A44BC" w:rsidP="007A44BC">
      <w:pPr>
        <w:jc w:val="center"/>
        <w:rPr>
          <w:rFonts w:asciiTheme="minorHAnsi" w:hAnsiTheme="minorHAnsi" w:cs="Arial"/>
          <w:b/>
          <w:kern w:val="28"/>
          <w:sz w:val="22"/>
          <w:szCs w:val="22"/>
        </w:rPr>
      </w:pPr>
      <w:r w:rsidRPr="00A76244">
        <w:rPr>
          <w:rFonts w:asciiTheme="minorHAnsi" w:hAnsiTheme="minorHAnsi" w:cs="Arial"/>
          <w:b/>
          <w:kern w:val="28"/>
          <w:sz w:val="22"/>
          <w:szCs w:val="22"/>
        </w:rPr>
        <w:t>IZJAVA PONUDNIKA O IZPOLNJEVANJU ZAHTEV</w:t>
      </w:r>
    </w:p>
    <w:p w:rsidR="007A44BC" w:rsidRPr="00A76244" w:rsidRDefault="007A44BC" w:rsidP="007A44BC">
      <w:pPr>
        <w:jc w:val="center"/>
        <w:rPr>
          <w:rFonts w:asciiTheme="minorHAnsi" w:hAnsiTheme="minorHAnsi" w:cs="Arial"/>
          <w:b/>
          <w:sz w:val="22"/>
          <w:szCs w:val="22"/>
        </w:rPr>
      </w:pPr>
      <w:r w:rsidRPr="00A76244">
        <w:rPr>
          <w:rFonts w:asciiTheme="minorHAnsi" w:hAnsiTheme="minorHAnsi" w:cs="Arial"/>
          <w:b/>
          <w:kern w:val="28"/>
          <w:sz w:val="22"/>
          <w:szCs w:val="22"/>
        </w:rPr>
        <w:t>SKLADNO Z UREDB</w:t>
      </w:r>
      <w:r w:rsidRPr="00A76244">
        <w:rPr>
          <w:rFonts w:asciiTheme="minorHAnsi" w:hAnsiTheme="minorHAnsi" w:cs="Arial"/>
          <w:b/>
          <w:sz w:val="22"/>
          <w:szCs w:val="22"/>
        </w:rPr>
        <w:t>O O ZELENEM JAVNEM NAROČANJU</w:t>
      </w:r>
    </w:p>
    <w:p w:rsidR="007A44BC" w:rsidRPr="00A76244" w:rsidRDefault="007A44BC" w:rsidP="007A44BC">
      <w:pPr>
        <w:rPr>
          <w:rFonts w:asciiTheme="minorHAnsi" w:hAnsiTheme="minorHAnsi" w:cs="Arial"/>
          <w:b/>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Izjavljamo, da bomo opravljali storitve čiščenja poslovnih prostorov z </w:t>
      </w:r>
      <w:proofErr w:type="spellStart"/>
      <w:r w:rsidRPr="00A76244">
        <w:rPr>
          <w:rFonts w:asciiTheme="minorHAnsi" w:hAnsiTheme="minorHAnsi" w:cs="Arial"/>
          <w:sz w:val="22"/>
          <w:szCs w:val="22"/>
        </w:rPr>
        <w:t>okoljsko</w:t>
      </w:r>
      <w:proofErr w:type="spellEnd"/>
      <w:r w:rsidRPr="00A76244">
        <w:rPr>
          <w:rFonts w:asciiTheme="minorHAnsi" w:hAnsiTheme="minorHAnsi" w:cs="Arial"/>
          <w:sz w:val="22"/>
          <w:szCs w:val="22"/>
        </w:rPr>
        <w:t xml:space="preserve"> manj obremenjujočimi čistili in</w:t>
      </w:r>
      <w:r w:rsidR="00FA1563" w:rsidRPr="00A76244">
        <w:rPr>
          <w:rFonts w:asciiTheme="minorHAnsi" w:hAnsiTheme="minorHAnsi" w:cs="Arial"/>
          <w:sz w:val="22"/>
          <w:szCs w:val="22"/>
        </w:rPr>
        <w:t xml:space="preserve"> upoštevali temeljne </w:t>
      </w:r>
      <w:proofErr w:type="spellStart"/>
      <w:r w:rsidR="00FA1563" w:rsidRPr="00A76244">
        <w:rPr>
          <w:rFonts w:asciiTheme="minorHAnsi" w:hAnsiTheme="minorHAnsi" w:cs="Arial"/>
          <w:sz w:val="22"/>
          <w:szCs w:val="22"/>
        </w:rPr>
        <w:t>okoljske</w:t>
      </w:r>
      <w:proofErr w:type="spellEnd"/>
      <w:r w:rsidR="00FA1563" w:rsidRPr="00A76244">
        <w:rPr>
          <w:rFonts w:asciiTheme="minorHAnsi" w:hAnsiTheme="minorHAnsi" w:cs="Arial"/>
          <w:sz w:val="22"/>
          <w:szCs w:val="22"/>
        </w:rPr>
        <w:t xml:space="preserve"> </w:t>
      </w:r>
      <w:r w:rsidRPr="00A76244">
        <w:rPr>
          <w:rFonts w:asciiTheme="minorHAnsi" w:hAnsiTheme="minorHAnsi" w:cs="Arial"/>
          <w:sz w:val="22"/>
          <w:szCs w:val="22"/>
        </w:rPr>
        <w:t>zahteve iz Uredbe o zelenem javnem naročanju.</w:t>
      </w:r>
    </w:p>
    <w:p w:rsidR="00CA1776" w:rsidRPr="00A76244" w:rsidRDefault="00CA1776" w:rsidP="007A44BC">
      <w:pPr>
        <w:jc w:val="both"/>
        <w:rPr>
          <w:rFonts w:asciiTheme="minorHAnsi" w:hAnsiTheme="minorHAnsi" w:cs="Arial"/>
          <w:b/>
          <w:sz w:val="22"/>
          <w:szCs w:val="22"/>
        </w:rPr>
      </w:pPr>
    </w:p>
    <w:p w:rsidR="007A44BC" w:rsidRPr="00A76244" w:rsidRDefault="007A44BC" w:rsidP="007A44BC">
      <w:pPr>
        <w:jc w:val="both"/>
        <w:rPr>
          <w:rFonts w:asciiTheme="minorHAnsi" w:hAnsiTheme="minorHAnsi" w:cs="Arial"/>
          <w:b/>
          <w:sz w:val="22"/>
          <w:szCs w:val="22"/>
        </w:rPr>
      </w:pPr>
      <w:r w:rsidRPr="00A76244">
        <w:rPr>
          <w:rFonts w:asciiTheme="minorHAnsi" w:hAnsiTheme="minorHAnsi" w:cs="Arial"/>
          <w:b/>
          <w:sz w:val="22"/>
          <w:szCs w:val="22"/>
        </w:rPr>
        <w:t xml:space="preserve">Izjavljamo, da </w:t>
      </w:r>
      <w:r w:rsidR="00775C51" w:rsidRPr="00A76244">
        <w:rPr>
          <w:rFonts w:asciiTheme="minorHAnsi" w:hAnsiTheme="minorHAnsi" w:cs="Arial"/>
          <w:b/>
          <w:sz w:val="22"/>
          <w:szCs w:val="22"/>
        </w:rPr>
        <w:t>čistila</w:t>
      </w:r>
      <w:r w:rsidR="00197C56" w:rsidRPr="00A76244">
        <w:rPr>
          <w:rFonts w:asciiTheme="minorHAnsi" w:hAnsiTheme="minorHAnsi" w:cs="Arial"/>
          <w:b/>
          <w:sz w:val="22"/>
          <w:szCs w:val="22"/>
        </w:rPr>
        <w:t xml:space="preserve"> izpolnjujejo zahteve iz 6</w:t>
      </w:r>
      <w:r w:rsidR="00CA1776" w:rsidRPr="00A76244">
        <w:rPr>
          <w:rFonts w:asciiTheme="minorHAnsi" w:hAnsiTheme="minorHAnsi" w:cs="Arial"/>
          <w:b/>
          <w:sz w:val="22"/>
          <w:szCs w:val="22"/>
        </w:rPr>
        <w:t>. točke Tehničnih specifikacij</w:t>
      </w:r>
      <w:r w:rsidRPr="00A76244">
        <w:rPr>
          <w:rFonts w:asciiTheme="minorHAnsi" w:hAnsiTheme="minorHAnsi" w:cs="Arial"/>
          <w:b/>
          <w:sz w:val="22"/>
          <w:szCs w:val="22"/>
        </w:rPr>
        <w:t xml:space="preserve"> in kot dokazila prilagamo:</w:t>
      </w:r>
    </w:p>
    <w:p w:rsidR="00CA1776" w:rsidRPr="00A76244" w:rsidRDefault="00CA1776" w:rsidP="00CA1776">
      <w:pPr>
        <w:jc w:val="both"/>
        <w:rPr>
          <w:rFonts w:asciiTheme="minorHAnsi" w:hAnsiTheme="minorHAnsi" w:cs="Arial"/>
          <w:b/>
          <w:sz w:val="22"/>
          <w:szCs w:val="22"/>
          <w:lang w:eastAsia="en-US"/>
        </w:rPr>
      </w:pPr>
    </w:p>
    <w:p w:rsidR="00CA1776" w:rsidRPr="00A76244" w:rsidRDefault="00CA1776" w:rsidP="00CA1776">
      <w:pPr>
        <w:jc w:val="both"/>
        <w:rPr>
          <w:rFonts w:asciiTheme="minorHAnsi" w:hAnsiTheme="minorHAnsi" w:cs="Arial"/>
          <w:b/>
          <w:sz w:val="22"/>
          <w:szCs w:val="22"/>
          <w:lang w:eastAsia="en-US"/>
        </w:rPr>
      </w:pPr>
      <w:r w:rsidRPr="00A76244">
        <w:rPr>
          <w:rFonts w:asciiTheme="minorHAnsi" w:hAnsiTheme="minorHAnsi" w:cs="Arial"/>
          <w:b/>
          <w:sz w:val="22"/>
          <w:szCs w:val="22"/>
          <w:lang w:eastAsia="en-US"/>
        </w:rPr>
        <w:t xml:space="preserve">Obkrožite dokazilo, ki ga prilagate za dokazovanje izpolnjevanja zahtev pod točko </w:t>
      </w:r>
      <w:r w:rsidRPr="00A76244">
        <w:rPr>
          <w:rFonts w:asciiTheme="minorHAnsi" w:hAnsiTheme="minorHAnsi" w:cs="Arial"/>
          <w:b/>
          <w:sz w:val="22"/>
          <w:szCs w:val="22"/>
        </w:rPr>
        <w:t>6.1 in 6.2 Tehničnih specifikacij</w:t>
      </w:r>
      <w:r w:rsidRPr="00A76244">
        <w:rPr>
          <w:rFonts w:asciiTheme="minorHAnsi" w:hAnsiTheme="minorHAnsi" w:cs="Arial"/>
          <w:b/>
          <w:sz w:val="22"/>
          <w:szCs w:val="22"/>
          <w:lang w:eastAsia="en-US"/>
        </w:rPr>
        <w:t>:</w:t>
      </w:r>
    </w:p>
    <w:p w:rsidR="007A44BC" w:rsidRPr="00A76244" w:rsidRDefault="007A44BC" w:rsidP="007A44BC">
      <w:pPr>
        <w:jc w:val="both"/>
        <w:rPr>
          <w:rFonts w:asciiTheme="minorHAnsi" w:hAnsiTheme="minorHAnsi" w:cs="Arial"/>
          <w:b/>
          <w:sz w:val="22"/>
          <w:szCs w:val="22"/>
        </w:rPr>
      </w:pPr>
    </w:p>
    <w:p w:rsidR="00CA1776" w:rsidRPr="00A76244" w:rsidRDefault="00CA1776" w:rsidP="00CA1776">
      <w:pPr>
        <w:pStyle w:val="Odstavekseznama"/>
        <w:numPr>
          <w:ilvl w:val="0"/>
          <w:numId w:val="43"/>
        </w:numPr>
        <w:jc w:val="both"/>
        <w:rPr>
          <w:rFonts w:asciiTheme="minorHAnsi" w:hAnsiTheme="minorHAnsi" w:cs="Arial"/>
          <w:snapToGrid w:val="0"/>
          <w:sz w:val="22"/>
          <w:szCs w:val="22"/>
        </w:rPr>
      </w:pPr>
      <w:r w:rsidRPr="00A76244">
        <w:rPr>
          <w:rFonts w:asciiTheme="minorHAnsi" w:hAnsiTheme="minorHAnsi" w:cs="Arial"/>
          <w:snapToGrid w:val="0"/>
          <w:sz w:val="22"/>
          <w:szCs w:val="22"/>
        </w:rPr>
        <w:t xml:space="preserve">izjavo, da bomo pri dobavi </w:t>
      </w:r>
      <w:r w:rsidR="00710B03" w:rsidRPr="00A76244">
        <w:rPr>
          <w:rFonts w:asciiTheme="minorHAnsi" w:hAnsiTheme="minorHAnsi" w:cs="Arial"/>
          <w:snapToGrid w:val="0"/>
          <w:sz w:val="22"/>
          <w:szCs w:val="22"/>
        </w:rPr>
        <w:t>čistil</w:t>
      </w:r>
      <w:r w:rsidRPr="00A76244">
        <w:rPr>
          <w:rFonts w:asciiTheme="minorHAnsi" w:hAnsiTheme="minorHAnsi" w:cs="Arial"/>
          <w:snapToGrid w:val="0"/>
          <w:sz w:val="22"/>
          <w:szCs w:val="22"/>
        </w:rPr>
        <w:t xml:space="preserve"> izpolnili zahtevo in ustrezno dokazilo, iz katerega izhaja, da so zahteve izpolnjene, ali</w:t>
      </w:r>
    </w:p>
    <w:p w:rsidR="00CA1776" w:rsidRPr="00A76244" w:rsidRDefault="00710B03" w:rsidP="00CA1776">
      <w:pPr>
        <w:pStyle w:val="Odstavekseznama"/>
        <w:numPr>
          <w:ilvl w:val="0"/>
          <w:numId w:val="43"/>
        </w:numPr>
        <w:jc w:val="both"/>
        <w:rPr>
          <w:rFonts w:asciiTheme="minorHAnsi" w:hAnsiTheme="minorHAnsi" w:cs="Arial"/>
          <w:snapToGrid w:val="0"/>
          <w:sz w:val="22"/>
          <w:szCs w:val="22"/>
        </w:rPr>
      </w:pPr>
      <w:r w:rsidRPr="00A76244">
        <w:rPr>
          <w:rFonts w:asciiTheme="minorHAnsi" w:hAnsiTheme="minorHAnsi" w:cs="Arial"/>
          <w:snapToGrid w:val="0"/>
          <w:sz w:val="22"/>
          <w:szCs w:val="22"/>
        </w:rPr>
        <w:t xml:space="preserve">potrdilo, da imajo čistila </w:t>
      </w:r>
      <w:r w:rsidR="00CA1776" w:rsidRPr="00A76244">
        <w:rPr>
          <w:rFonts w:asciiTheme="minorHAnsi" w:hAnsiTheme="minorHAnsi" w:cs="Arial"/>
          <w:snapToGrid w:val="0"/>
          <w:sz w:val="22"/>
          <w:szCs w:val="22"/>
        </w:rPr>
        <w:t xml:space="preserve">znak za okolje EU za čistila (angl. </w:t>
      </w:r>
      <w:proofErr w:type="spellStart"/>
      <w:r w:rsidR="00CA1776" w:rsidRPr="00A76244">
        <w:rPr>
          <w:rFonts w:asciiTheme="minorHAnsi" w:hAnsiTheme="minorHAnsi" w:cs="Arial"/>
          <w:snapToGrid w:val="0"/>
          <w:sz w:val="22"/>
          <w:szCs w:val="22"/>
        </w:rPr>
        <w:t>Ecolabel</w:t>
      </w:r>
      <w:proofErr w:type="spellEnd"/>
      <w:r w:rsidR="00CA1776" w:rsidRPr="00A76244">
        <w:rPr>
          <w:rFonts w:asciiTheme="minorHAnsi" w:hAnsiTheme="minorHAnsi" w:cs="Arial"/>
          <w:snapToGrid w:val="0"/>
          <w:sz w:val="22"/>
          <w:szCs w:val="22"/>
        </w:rPr>
        <w:t xml:space="preserve"> </w:t>
      </w:r>
      <w:proofErr w:type="spellStart"/>
      <w:r w:rsidR="00CA1776" w:rsidRPr="00A76244">
        <w:rPr>
          <w:rFonts w:asciiTheme="minorHAnsi" w:hAnsiTheme="minorHAnsi" w:cs="Arial"/>
          <w:snapToGrid w:val="0"/>
          <w:sz w:val="22"/>
          <w:szCs w:val="22"/>
        </w:rPr>
        <w:t>for</w:t>
      </w:r>
      <w:proofErr w:type="spellEnd"/>
      <w:r w:rsidR="00CA1776" w:rsidRPr="00A76244">
        <w:rPr>
          <w:rFonts w:asciiTheme="minorHAnsi" w:hAnsiTheme="minorHAnsi" w:cs="Arial"/>
          <w:snapToGrid w:val="0"/>
          <w:sz w:val="22"/>
          <w:szCs w:val="22"/>
        </w:rPr>
        <w:t xml:space="preserve"> </w:t>
      </w:r>
      <w:proofErr w:type="spellStart"/>
      <w:r w:rsidR="00CA1776" w:rsidRPr="00A76244">
        <w:rPr>
          <w:rFonts w:asciiTheme="minorHAnsi" w:hAnsiTheme="minorHAnsi" w:cs="Arial"/>
          <w:snapToGrid w:val="0"/>
          <w:sz w:val="22"/>
          <w:szCs w:val="22"/>
        </w:rPr>
        <w:t>Hard</w:t>
      </w:r>
      <w:proofErr w:type="spellEnd"/>
      <w:r w:rsidR="00CA1776" w:rsidRPr="00A76244">
        <w:rPr>
          <w:rFonts w:asciiTheme="minorHAnsi" w:hAnsiTheme="minorHAnsi" w:cs="Arial"/>
          <w:snapToGrid w:val="0"/>
          <w:sz w:val="22"/>
          <w:szCs w:val="22"/>
        </w:rPr>
        <w:t xml:space="preserve"> </w:t>
      </w:r>
      <w:proofErr w:type="spellStart"/>
      <w:r w:rsidR="00CA1776" w:rsidRPr="00A76244">
        <w:rPr>
          <w:rFonts w:asciiTheme="minorHAnsi" w:hAnsiTheme="minorHAnsi" w:cs="Arial"/>
          <w:snapToGrid w:val="0"/>
          <w:sz w:val="22"/>
          <w:szCs w:val="22"/>
        </w:rPr>
        <w:t>Surface</w:t>
      </w:r>
      <w:proofErr w:type="spellEnd"/>
      <w:r w:rsidR="00CA1776" w:rsidRPr="00A76244">
        <w:rPr>
          <w:rFonts w:asciiTheme="minorHAnsi" w:hAnsiTheme="minorHAnsi" w:cs="Arial"/>
          <w:snapToGrid w:val="0"/>
          <w:sz w:val="22"/>
          <w:szCs w:val="22"/>
        </w:rPr>
        <w:t xml:space="preserve"> </w:t>
      </w:r>
      <w:proofErr w:type="spellStart"/>
      <w:r w:rsidR="00CA1776" w:rsidRPr="00A76244">
        <w:rPr>
          <w:rFonts w:asciiTheme="minorHAnsi" w:hAnsiTheme="minorHAnsi" w:cs="Arial"/>
          <w:snapToGrid w:val="0"/>
          <w:sz w:val="22"/>
          <w:szCs w:val="22"/>
        </w:rPr>
        <w:t>Cleaning</w:t>
      </w:r>
      <w:proofErr w:type="spellEnd"/>
      <w:r w:rsidR="00CA1776" w:rsidRPr="00A76244">
        <w:rPr>
          <w:rFonts w:asciiTheme="minorHAnsi" w:hAnsiTheme="minorHAnsi" w:cs="Arial"/>
          <w:snapToGrid w:val="0"/>
          <w:sz w:val="22"/>
          <w:szCs w:val="22"/>
        </w:rPr>
        <w:t xml:space="preserve"> </w:t>
      </w:r>
      <w:proofErr w:type="spellStart"/>
      <w:r w:rsidR="00CA1776" w:rsidRPr="00A76244">
        <w:rPr>
          <w:rFonts w:asciiTheme="minorHAnsi" w:hAnsiTheme="minorHAnsi" w:cs="Arial"/>
          <w:snapToGrid w:val="0"/>
          <w:sz w:val="22"/>
          <w:szCs w:val="22"/>
        </w:rPr>
        <w:t>products</w:t>
      </w:r>
      <w:proofErr w:type="spellEnd"/>
      <w:r w:rsidR="00CA1776" w:rsidRPr="00A76244">
        <w:rPr>
          <w:rFonts w:asciiTheme="minorHAnsi" w:hAnsiTheme="minorHAnsi" w:cs="Arial"/>
          <w:snapToGrid w:val="0"/>
          <w:sz w:val="22"/>
          <w:szCs w:val="22"/>
        </w:rPr>
        <w:t>), ali</w:t>
      </w:r>
    </w:p>
    <w:p w:rsidR="00CA1776" w:rsidRPr="00A76244" w:rsidRDefault="00CA1776" w:rsidP="00CA1776">
      <w:pPr>
        <w:pStyle w:val="Odstavekseznama"/>
        <w:numPr>
          <w:ilvl w:val="0"/>
          <w:numId w:val="43"/>
        </w:numPr>
        <w:jc w:val="both"/>
        <w:rPr>
          <w:rFonts w:asciiTheme="minorHAnsi" w:hAnsiTheme="minorHAnsi" w:cs="Arial"/>
          <w:snapToGrid w:val="0"/>
          <w:sz w:val="22"/>
          <w:szCs w:val="22"/>
        </w:rPr>
      </w:pPr>
      <w:r w:rsidRPr="00A76244">
        <w:rPr>
          <w:rFonts w:asciiTheme="minorHAnsi" w:hAnsiTheme="minorHAnsi" w:cs="Arial"/>
          <w:snapToGrid w:val="0"/>
          <w:sz w:val="22"/>
          <w:szCs w:val="22"/>
        </w:rPr>
        <w:t>ustrezno dokazilo, iz katerega izhaja, da so zahteve izpolnjene, ali</w:t>
      </w:r>
    </w:p>
    <w:p w:rsidR="007A44BC" w:rsidRPr="00A76244" w:rsidRDefault="00CA1776" w:rsidP="00CA1776">
      <w:pPr>
        <w:pStyle w:val="Odstavekseznama"/>
        <w:numPr>
          <w:ilvl w:val="0"/>
          <w:numId w:val="43"/>
        </w:numPr>
        <w:jc w:val="both"/>
        <w:rPr>
          <w:rFonts w:asciiTheme="minorHAnsi" w:hAnsiTheme="minorHAnsi" w:cs="Arial"/>
          <w:snapToGrid w:val="0"/>
          <w:sz w:val="22"/>
          <w:szCs w:val="22"/>
        </w:rPr>
      </w:pPr>
      <w:r w:rsidRPr="00A76244">
        <w:rPr>
          <w:rFonts w:asciiTheme="minorHAnsi" w:hAnsiTheme="minorHAnsi" w:cs="Arial"/>
          <w:snapToGrid w:val="0"/>
          <w:sz w:val="22"/>
          <w:szCs w:val="22"/>
        </w:rPr>
        <w:t>varnostne liste za vse izdelke, ki so predmet ponudbe.</w:t>
      </w:r>
    </w:p>
    <w:p w:rsidR="00CA1776" w:rsidRPr="00A76244" w:rsidRDefault="00CA1776" w:rsidP="007A44BC">
      <w:pPr>
        <w:jc w:val="both"/>
        <w:rPr>
          <w:rFonts w:asciiTheme="minorHAnsi" w:hAnsiTheme="minorHAnsi" w:cs="Arial"/>
          <w:b/>
          <w:sz w:val="22"/>
          <w:szCs w:val="22"/>
          <w:lang w:eastAsia="en-US"/>
        </w:rPr>
      </w:pPr>
    </w:p>
    <w:p w:rsidR="00CA1776" w:rsidRPr="00A76244" w:rsidRDefault="00CA1776" w:rsidP="00CA1776">
      <w:pPr>
        <w:jc w:val="both"/>
        <w:rPr>
          <w:rFonts w:asciiTheme="minorHAnsi" w:hAnsiTheme="minorHAnsi" w:cs="Arial"/>
          <w:b/>
          <w:sz w:val="22"/>
          <w:szCs w:val="22"/>
          <w:lang w:eastAsia="en-US"/>
        </w:rPr>
      </w:pPr>
      <w:r w:rsidRPr="00A76244">
        <w:rPr>
          <w:rFonts w:asciiTheme="minorHAnsi" w:hAnsiTheme="minorHAnsi" w:cs="Arial"/>
          <w:b/>
          <w:sz w:val="22"/>
          <w:szCs w:val="22"/>
          <w:lang w:eastAsia="en-US"/>
        </w:rPr>
        <w:t xml:space="preserve">Obkrožite dokazilo, ki ga prilagate za dokazovanje izpolnjevanja zahtev pod točko </w:t>
      </w:r>
      <w:r w:rsidRPr="00A76244">
        <w:rPr>
          <w:rFonts w:asciiTheme="minorHAnsi" w:hAnsiTheme="minorHAnsi" w:cs="Arial"/>
          <w:b/>
          <w:sz w:val="22"/>
          <w:szCs w:val="22"/>
        </w:rPr>
        <w:t>6.3 Tehničnih specifikacij</w:t>
      </w:r>
      <w:r w:rsidRPr="00A76244">
        <w:rPr>
          <w:rFonts w:asciiTheme="minorHAnsi" w:hAnsiTheme="minorHAnsi" w:cs="Arial"/>
          <w:b/>
          <w:sz w:val="22"/>
          <w:szCs w:val="22"/>
          <w:lang w:eastAsia="en-US"/>
        </w:rPr>
        <w:t>:</w:t>
      </w:r>
    </w:p>
    <w:p w:rsidR="007A44BC" w:rsidRPr="00A76244" w:rsidRDefault="007A44BC" w:rsidP="007A44BC">
      <w:pPr>
        <w:jc w:val="both"/>
        <w:rPr>
          <w:rFonts w:asciiTheme="minorHAnsi" w:hAnsiTheme="minorHAnsi" w:cs="Arial"/>
          <w:sz w:val="22"/>
          <w:szCs w:val="22"/>
        </w:rPr>
      </w:pPr>
    </w:p>
    <w:p w:rsidR="00CA1776" w:rsidRPr="00A76244" w:rsidRDefault="00CA1776" w:rsidP="00CA1776">
      <w:pPr>
        <w:numPr>
          <w:ilvl w:val="0"/>
          <w:numId w:val="11"/>
        </w:numPr>
        <w:jc w:val="both"/>
        <w:rPr>
          <w:rFonts w:asciiTheme="minorHAnsi" w:hAnsiTheme="minorHAnsi" w:cs="Arial"/>
          <w:sz w:val="22"/>
          <w:szCs w:val="22"/>
        </w:rPr>
      </w:pPr>
      <w:r w:rsidRPr="00A76244">
        <w:rPr>
          <w:rFonts w:asciiTheme="minorHAnsi" w:hAnsiTheme="minorHAnsi" w:cs="Arial"/>
          <w:sz w:val="22"/>
          <w:szCs w:val="22"/>
        </w:rPr>
        <w:t xml:space="preserve">izjavo, da bo pri dobavi </w:t>
      </w:r>
      <w:r w:rsidR="00710B03" w:rsidRPr="00A76244">
        <w:rPr>
          <w:rFonts w:asciiTheme="minorHAnsi" w:hAnsiTheme="minorHAnsi" w:cs="Arial"/>
          <w:sz w:val="22"/>
          <w:szCs w:val="22"/>
        </w:rPr>
        <w:t>čistil</w:t>
      </w:r>
      <w:r w:rsidRPr="00A76244">
        <w:rPr>
          <w:rFonts w:asciiTheme="minorHAnsi" w:hAnsiTheme="minorHAnsi" w:cs="Arial"/>
          <w:sz w:val="22"/>
          <w:szCs w:val="22"/>
        </w:rPr>
        <w:t xml:space="preserve"> izpolnil zahtevo, ali</w:t>
      </w:r>
    </w:p>
    <w:p w:rsidR="007A44BC" w:rsidRPr="00A76244" w:rsidRDefault="00CA1776" w:rsidP="00CA1776">
      <w:pPr>
        <w:numPr>
          <w:ilvl w:val="0"/>
          <w:numId w:val="11"/>
        </w:numPr>
        <w:jc w:val="both"/>
        <w:rPr>
          <w:rFonts w:asciiTheme="minorHAnsi" w:hAnsiTheme="minorHAnsi" w:cs="Arial"/>
          <w:sz w:val="22"/>
          <w:szCs w:val="22"/>
        </w:rPr>
      </w:pPr>
      <w:r w:rsidRPr="00A76244">
        <w:rPr>
          <w:rFonts w:asciiTheme="minorHAnsi" w:hAnsiTheme="minorHAnsi" w:cs="Arial"/>
          <w:sz w:val="22"/>
          <w:szCs w:val="22"/>
        </w:rPr>
        <w:t>navodila za doziranje.</w:t>
      </w:r>
    </w:p>
    <w:p w:rsidR="007A44BC" w:rsidRPr="00A76244" w:rsidRDefault="007A44BC" w:rsidP="007A44BC">
      <w:pPr>
        <w:ind w:left="720"/>
        <w:jc w:val="both"/>
        <w:rPr>
          <w:rFonts w:asciiTheme="minorHAnsi" w:hAnsiTheme="minorHAnsi" w:cs="Arial"/>
          <w:sz w:val="22"/>
          <w:szCs w:val="22"/>
        </w:rPr>
      </w:pPr>
    </w:p>
    <w:p w:rsidR="007A44BC" w:rsidRPr="00A76244" w:rsidRDefault="00CA1776" w:rsidP="007A44BC">
      <w:pPr>
        <w:jc w:val="both"/>
        <w:rPr>
          <w:rFonts w:asciiTheme="minorHAnsi" w:hAnsiTheme="minorHAnsi" w:cs="Arial"/>
          <w:b/>
          <w:sz w:val="22"/>
          <w:szCs w:val="22"/>
          <w:lang w:eastAsia="en-US"/>
        </w:rPr>
      </w:pPr>
      <w:r w:rsidRPr="00A76244">
        <w:rPr>
          <w:rFonts w:asciiTheme="minorHAnsi" w:hAnsiTheme="minorHAnsi" w:cs="Arial"/>
          <w:b/>
          <w:sz w:val="22"/>
          <w:szCs w:val="22"/>
          <w:lang w:eastAsia="en-US"/>
        </w:rPr>
        <w:t>Obkrožite dokazilo, ki ga prilagate za dokazovanje izpolnjevanja zahtev pod točko 6.4 Tehničnih specifikacij:</w:t>
      </w:r>
    </w:p>
    <w:p w:rsidR="00BE7C77" w:rsidRPr="00A76244" w:rsidRDefault="00BE7C77" w:rsidP="007A44BC">
      <w:pPr>
        <w:jc w:val="both"/>
        <w:rPr>
          <w:rFonts w:asciiTheme="minorHAnsi" w:hAnsiTheme="minorHAnsi" w:cs="Arial"/>
          <w:b/>
          <w:sz w:val="22"/>
          <w:szCs w:val="22"/>
          <w:lang w:eastAsia="en-US"/>
        </w:rPr>
      </w:pPr>
    </w:p>
    <w:p w:rsidR="00B651FE" w:rsidRPr="00A76244" w:rsidRDefault="00CA1776" w:rsidP="00B651FE">
      <w:pPr>
        <w:pStyle w:val="Odstavekseznama"/>
        <w:numPr>
          <w:ilvl w:val="0"/>
          <w:numId w:val="11"/>
        </w:numPr>
        <w:jc w:val="both"/>
        <w:rPr>
          <w:rFonts w:asciiTheme="minorHAnsi" w:hAnsiTheme="minorHAnsi" w:cs="Arial"/>
          <w:sz w:val="22"/>
          <w:szCs w:val="22"/>
          <w:lang w:eastAsia="en-US"/>
        </w:rPr>
      </w:pPr>
      <w:r w:rsidRPr="00A76244">
        <w:rPr>
          <w:rFonts w:asciiTheme="minorHAnsi" w:hAnsiTheme="minorHAnsi" w:cs="Arial"/>
          <w:sz w:val="22"/>
          <w:szCs w:val="22"/>
          <w:lang w:eastAsia="en-US"/>
        </w:rPr>
        <w:t>izjavo, da bo pr</w:t>
      </w:r>
      <w:r w:rsidR="002336D9">
        <w:rPr>
          <w:rFonts w:asciiTheme="minorHAnsi" w:hAnsiTheme="minorHAnsi" w:cs="Arial"/>
          <w:sz w:val="22"/>
          <w:szCs w:val="22"/>
          <w:lang w:eastAsia="en-US"/>
        </w:rPr>
        <w:t>i dobavi blaga izpolnil zahtevo</w:t>
      </w:r>
      <w:r w:rsidRPr="00A76244">
        <w:rPr>
          <w:rFonts w:asciiTheme="minorHAnsi" w:hAnsiTheme="minorHAnsi" w:cs="Arial"/>
          <w:sz w:val="22"/>
          <w:szCs w:val="22"/>
          <w:lang w:eastAsia="en-US"/>
        </w:rPr>
        <w:t xml:space="preserve"> in ustrezno dokazilo, iz katerega izhaja,</w:t>
      </w:r>
      <w:r w:rsidR="009339FB">
        <w:rPr>
          <w:rFonts w:asciiTheme="minorHAnsi" w:hAnsiTheme="minorHAnsi" w:cs="Arial"/>
          <w:sz w:val="22"/>
          <w:szCs w:val="22"/>
          <w:lang w:eastAsia="en-US"/>
        </w:rPr>
        <w:t xml:space="preserve"> </w:t>
      </w:r>
      <w:r w:rsidRPr="00A76244">
        <w:rPr>
          <w:rFonts w:asciiTheme="minorHAnsi" w:hAnsiTheme="minorHAnsi" w:cs="Arial"/>
          <w:sz w:val="22"/>
          <w:szCs w:val="22"/>
          <w:lang w:eastAsia="en-US"/>
        </w:rPr>
        <w:t xml:space="preserve">da so zahteve izpolnjene, ali </w:t>
      </w:r>
    </w:p>
    <w:p w:rsidR="00B651FE" w:rsidRPr="00A76244" w:rsidRDefault="00CA1776" w:rsidP="00B651FE">
      <w:pPr>
        <w:pStyle w:val="Odstavekseznama"/>
        <w:numPr>
          <w:ilvl w:val="0"/>
          <w:numId w:val="11"/>
        </w:numPr>
        <w:jc w:val="both"/>
        <w:rPr>
          <w:rFonts w:asciiTheme="minorHAnsi" w:hAnsiTheme="minorHAnsi" w:cs="Arial"/>
          <w:sz w:val="22"/>
          <w:szCs w:val="22"/>
          <w:lang w:eastAsia="en-US"/>
        </w:rPr>
      </w:pPr>
      <w:r w:rsidRPr="00A76244">
        <w:rPr>
          <w:rFonts w:asciiTheme="minorHAnsi" w:eastAsiaTheme="minorHAnsi" w:hAnsiTheme="minorHAnsi" w:cs="Arial"/>
          <w:color w:val="000000"/>
          <w:sz w:val="22"/>
          <w:szCs w:val="22"/>
          <w:lang w:eastAsia="en-US"/>
        </w:rPr>
        <w:t>potrdilo proizvajalca, iz katerega izhaja</w:t>
      </w:r>
      <w:r w:rsidR="00B651FE" w:rsidRPr="00A76244">
        <w:rPr>
          <w:rFonts w:asciiTheme="minorHAnsi" w:hAnsiTheme="minorHAnsi" w:cs="Arial"/>
          <w:sz w:val="22"/>
          <w:szCs w:val="22"/>
        </w:rPr>
        <w:t>, da so zahteve izpolnjene, ali</w:t>
      </w:r>
      <w:r w:rsidRPr="00A76244">
        <w:rPr>
          <w:rFonts w:asciiTheme="minorHAnsi" w:eastAsiaTheme="minorHAnsi" w:hAnsiTheme="minorHAnsi" w:cs="Arial"/>
          <w:color w:val="000000"/>
          <w:sz w:val="22"/>
          <w:szCs w:val="22"/>
          <w:lang w:eastAsia="en-US"/>
        </w:rPr>
        <w:t xml:space="preserve"> </w:t>
      </w:r>
    </w:p>
    <w:p w:rsidR="00CA1776" w:rsidRPr="00A76244" w:rsidRDefault="00CA1776" w:rsidP="00B651FE">
      <w:pPr>
        <w:pStyle w:val="Odstavekseznama"/>
        <w:numPr>
          <w:ilvl w:val="0"/>
          <w:numId w:val="11"/>
        </w:numPr>
        <w:jc w:val="both"/>
        <w:rPr>
          <w:rFonts w:asciiTheme="minorHAnsi" w:hAnsiTheme="minorHAnsi" w:cs="Arial"/>
          <w:sz w:val="22"/>
          <w:szCs w:val="22"/>
          <w:lang w:eastAsia="en-US"/>
        </w:rPr>
      </w:pPr>
      <w:r w:rsidRPr="00A76244">
        <w:rPr>
          <w:rFonts w:asciiTheme="minorHAnsi" w:eastAsiaTheme="minorHAnsi" w:hAnsiTheme="minorHAnsi" w:cs="Arial"/>
          <w:color w:val="000000"/>
          <w:sz w:val="22"/>
          <w:szCs w:val="22"/>
          <w:lang w:eastAsia="en-US"/>
        </w:rPr>
        <w:t xml:space="preserve">ustrezno dokazilo, iz katerega izhaja, da blago izpolnjuje zahteve. </w:t>
      </w:r>
    </w:p>
    <w:p w:rsidR="00CA1776" w:rsidRPr="00A76244" w:rsidRDefault="00CA1776" w:rsidP="00CA1776">
      <w:pPr>
        <w:jc w:val="both"/>
        <w:rPr>
          <w:rFonts w:asciiTheme="minorHAnsi" w:hAnsiTheme="minorHAnsi" w:cs="Arial"/>
          <w:sz w:val="22"/>
          <w:szCs w:val="22"/>
          <w:lang w:eastAsia="en-US"/>
        </w:rPr>
      </w:pPr>
    </w:p>
    <w:p w:rsidR="007A44BC" w:rsidRPr="00A76244" w:rsidRDefault="007A44BC" w:rsidP="007A44BC">
      <w:pPr>
        <w:rPr>
          <w:rFonts w:asciiTheme="minorHAnsi" w:hAnsiTheme="minorHAnsi" w:cs="Arial"/>
          <w:b/>
          <w:sz w:val="22"/>
          <w:szCs w:val="22"/>
        </w:rPr>
      </w:pPr>
    </w:p>
    <w:p w:rsidR="007A44BC" w:rsidRPr="00A76244" w:rsidRDefault="007A44BC" w:rsidP="007A44BC">
      <w:pPr>
        <w:jc w:val="both"/>
        <w:rPr>
          <w:rFonts w:asciiTheme="minorHAnsi" w:hAnsiTheme="minorHAnsi" w:cs="Arial"/>
          <w:b/>
          <w:sz w:val="22"/>
          <w:szCs w:val="22"/>
          <w:u w:val="single"/>
        </w:rPr>
      </w:pPr>
      <w:r w:rsidRPr="00A76244">
        <w:rPr>
          <w:rFonts w:asciiTheme="minorHAnsi" w:hAnsiTheme="minorHAnsi" w:cs="Arial"/>
          <w:b/>
          <w:sz w:val="22"/>
          <w:szCs w:val="22"/>
          <w:u w:val="single"/>
        </w:rPr>
        <w:t>PONUDNIK MORA ZA TEM OBRAZCEM PRILOŽITI ZAHTEVANA DOKAZILA.</w:t>
      </w:r>
    </w:p>
    <w:p w:rsidR="007A44BC" w:rsidRPr="00A76244" w:rsidRDefault="007A44BC" w:rsidP="007A44BC">
      <w:pPr>
        <w:rPr>
          <w:rFonts w:asciiTheme="minorHAnsi" w:hAnsiTheme="minorHAnsi" w:cs="Arial"/>
          <w:b/>
          <w:sz w:val="22"/>
          <w:szCs w:val="22"/>
        </w:rPr>
      </w:pPr>
    </w:p>
    <w:p w:rsidR="00B651FE" w:rsidRPr="00A76244" w:rsidRDefault="00B651FE" w:rsidP="007A44BC">
      <w:pPr>
        <w:rPr>
          <w:rFonts w:asciiTheme="minorHAnsi" w:hAnsiTheme="minorHAnsi" w:cs="Arial"/>
          <w:b/>
          <w:sz w:val="22"/>
          <w:szCs w:val="22"/>
        </w:rPr>
      </w:pPr>
    </w:p>
    <w:tbl>
      <w:tblPr>
        <w:tblW w:w="0" w:type="auto"/>
        <w:tblLook w:val="01E0" w:firstRow="1" w:lastRow="1" w:firstColumn="1" w:lastColumn="1" w:noHBand="0" w:noVBand="0"/>
      </w:tblPr>
      <w:tblGrid>
        <w:gridCol w:w="3034"/>
        <w:gridCol w:w="2971"/>
        <w:gridCol w:w="3067"/>
      </w:tblGrid>
      <w:tr w:rsidR="00FB24DB" w:rsidRPr="00A76244" w:rsidTr="00A07A16">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BD281C" w:rsidRPr="00A76244" w:rsidRDefault="007A44BC" w:rsidP="007A44BC">
      <w:pPr>
        <w:jc w:val="right"/>
        <w:rPr>
          <w:rFonts w:asciiTheme="minorHAnsi" w:hAnsiTheme="minorHAnsi" w:cs="Arial"/>
          <w:sz w:val="22"/>
          <w:szCs w:val="22"/>
        </w:rPr>
      </w:pPr>
      <w:r w:rsidRPr="00A76244">
        <w:rPr>
          <w:rFonts w:asciiTheme="minorHAnsi" w:hAnsiTheme="minorHAnsi" w:cs="Arial"/>
          <w:sz w:val="22"/>
          <w:szCs w:val="22"/>
        </w:rPr>
        <w:t xml:space="preserve">        </w:t>
      </w:r>
      <w:r w:rsidRPr="00A76244">
        <w:rPr>
          <w:rFonts w:asciiTheme="minorHAnsi" w:hAnsiTheme="minorHAnsi" w:cs="Arial"/>
          <w:sz w:val="22"/>
          <w:szCs w:val="22"/>
        </w:rPr>
        <w:tab/>
      </w:r>
    </w:p>
    <w:p w:rsidR="00BD281C" w:rsidRPr="00A76244" w:rsidRDefault="00BD281C">
      <w:pPr>
        <w:overflowPunct/>
        <w:autoSpaceDE/>
        <w:autoSpaceDN/>
        <w:adjustRightInd/>
        <w:spacing w:after="200" w:line="276" w:lineRule="auto"/>
        <w:textAlignment w:val="auto"/>
        <w:rPr>
          <w:rFonts w:asciiTheme="minorHAnsi" w:hAnsiTheme="minorHAnsi" w:cs="Arial"/>
          <w:sz w:val="22"/>
          <w:szCs w:val="22"/>
        </w:rPr>
      </w:pPr>
      <w:r w:rsidRPr="00A76244">
        <w:rPr>
          <w:rFonts w:asciiTheme="minorHAnsi" w:hAnsiTheme="minorHAnsi" w:cs="Arial"/>
          <w:sz w:val="22"/>
          <w:szCs w:val="22"/>
        </w:rPr>
        <w:br w:type="page"/>
      </w:r>
    </w:p>
    <w:p w:rsidR="007A44BC" w:rsidRPr="00A76244" w:rsidRDefault="00710B03" w:rsidP="007A44BC">
      <w:pPr>
        <w:jc w:val="right"/>
        <w:rPr>
          <w:rFonts w:asciiTheme="minorHAnsi" w:hAnsiTheme="minorHAnsi" w:cs="Arial"/>
          <w:sz w:val="22"/>
          <w:szCs w:val="22"/>
        </w:rPr>
      </w:pPr>
      <w:r w:rsidRPr="00A76244">
        <w:rPr>
          <w:rFonts w:asciiTheme="minorHAnsi" w:hAnsiTheme="minorHAnsi" w:cs="Arial"/>
          <w:b/>
          <w:sz w:val="22"/>
          <w:szCs w:val="22"/>
          <w:bdr w:val="single" w:sz="4" w:space="0" w:color="auto" w:shadow="1"/>
          <w:shd w:val="clear" w:color="auto" w:fill="F3F3F3"/>
        </w:rPr>
        <w:lastRenderedPageBreak/>
        <w:t>OBR-9</w:t>
      </w: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Ponudnik:  </w:t>
      </w:r>
      <w:r w:rsidRPr="00A76244">
        <w:rPr>
          <w:rFonts w:asciiTheme="minorHAnsi" w:hAnsiTheme="minorHAnsi" w:cs="Arial"/>
          <w:sz w:val="22"/>
          <w:szCs w:val="22"/>
        </w:rPr>
        <w:tab/>
        <w:t>_______________________________________</w:t>
      </w:r>
    </w:p>
    <w:p w:rsidR="007A44BC" w:rsidRPr="00A76244" w:rsidRDefault="007A44BC" w:rsidP="007A44BC">
      <w:pPr>
        <w:spacing w:line="360" w:lineRule="auto"/>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t>_______________________________________</w:t>
      </w:r>
    </w:p>
    <w:p w:rsidR="007A44BC" w:rsidRPr="00A76244" w:rsidRDefault="007A44BC" w:rsidP="007A44BC">
      <w:pPr>
        <w:jc w:val="both"/>
        <w:rPr>
          <w:rFonts w:asciiTheme="minorHAnsi" w:hAnsiTheme="minorHAnsi" w:cs="Arial"/>
          <w:b/>
          <w:sz w:val="22"/>
          <w:szCs w:val="22"/>
        </w:rPr>
      </w:pPr>
    </w:p>
    <w:p w:rsidR="007A44BC" w:rsidRPr="00A76244" w:rsidRDefault="007A44BC" w:rsidP="007A44BC">
      <w:pPr>
        <w:jc w:val="center"/>
        <w:rPr>
          <w:rFonts w:asciiTheme="minorHAnsi" w:hAnsiTheme="minorHAnsi" w:cs="Arial"/>
          <w:sz w:val="22"/>
          <w:szCs w:val="22"/>
        </w:rPr>
      </w:pPr>
      <w:r w:rsidRPr="00A76244">
        <w:rPr>
          <w:rFonts w:asciiTheme="minorHAnsi" w:hAnsiTheme="minorHAnsi" w:cs="Arial"/>
          <w:b/>
          <w:sz w:val="22"/>
          <w:szCs w:val="22"/>
        </w:rPr>
        <w:t>IZJAVA O PREDLOŽITVI MENICE ZA DOBRO IZVEDBO POGODBENIH OBVEZNOSTI</w:t>
      </w:r>
    </w:p>
    <w:p w:rsidR="007A44BC" w:rsidRPr="00A76244" w:rsidRDefault="007A44BC" w:rsidP="007A44BC">
      <w:pPr>
        <w:rPr>
          <w:rFonts w:asciiTheme="minorHAnsi" w:hAnsiTheme="minorHAnsi" w:cs="Arial"/>
          <w:sz w:val="22"/>
          <w:szCs w:val="22"/>
        </w:rPr>
      </w:pPr>
    </w:p>
    <w:p w:rsidR="007A44BC" w:rsidRPr="00A76244" w:rsidRDefault="007A44BC" w:rsidP="007A44BC">
      <w:pPr>
        <w:rPr>
          <w:rFonts w:asciiTheme="minorHAnsi" w:hAnsiTheme="minorHAnsi" w:cs="Arial"/>
          <w:sz w:val="22"/>
          <w:szCs w:val="22"/>
        </w:rPr>
      </w:pPr>
      <w:r w:rsidRPr="00A76244">
        <w:rPr>
          <w:rFonts w:asciiTheme="minorHAnsi" w:hAnsiTheme="minorHAnsi" w:cs="Arial"/>
          <w:sz w:val="22"/>
          <w:szCs w:val="22"/>
        </w:rPr>
        <w:t xml:space="preserve">Izjavljamo, </w:t>
      </w:r>
    </w:p>
    <w:p w:rsidR="007A44BC" w:rsidRPr="00A76244" w:rsidRDefault="007A44BC" w:rsidP="007A44BC">
      <w:pPr>
        <w:rPr>
          <w:rFonts w:asciiTheme="minorHAnsi" w:hAnsiTheme="minorHAnsi" w:cs="Arial"/>
          <w:sz w:val="22"/>
          <w:szCs w:val="22"/>
        </w:rPr>
      </w:pPr>
    </w:p>
    <w:p w:rsidR="007A44BC" w:rsidRPr="00A76244" w:rsidRDefault="007A44BC" w:rsidP="007A44BC">
      <w:pPr>
        <w:numPr>
          <w:ilvl w:val="0"/>
          <w:numId w:val="30"/>
        </w:numPr>
        <w:overflowPunct/>
        <w:autoSpaceDE/>
        <w:autoSpaceDN/>
        <w:adjustRightInd/>
        <w:jc w:val="both"/>
        <w:textAlignment w:val="auto"/>
        <w:rPr>
          <w:rFonts w:asciiTheme="minorHAnsi" w:hAnsiTheme="minorHAnsi" w:cs="Arial"/>
          <w:sz w:val="22"/>
          <w:szCs w:val="22"/>
        </w:rPr>
      </w:pPr>
      <w:r w:rsidRPr="00A76244">
        <w:rPr>
          <w:rFonts w:asciiTheme="minorHAnsi" w:hAnsiTheme="minorHAnsi" w:cs="Arial"/>
          <w:sz w:val="22"/>
          <w:szCs w:val="22"/>
        </w:rPr>
        <w:t>da bomo v primeru, če bomo izbrani kot najugodnejši ponudnik, kot jamstvo za dobro izvedbo pogodbenih obveznosti naročniku izročili bianco menico s pooblastilom za izpolnitev (menično izjavo z oznako »brez protesta« in pl</w:t>
      </w:r>
      <w:r w:rsidR="002336D9">
        <w:rPr>
          <w:rFonts w:asciiTheme="minorHAnsi" w:hAnsiTheme="minorHAnsi" w:cs="Arial"/>
          <w:sz w:val="22"/>
          <w:szCs w:val="22"/>
        </w:rPr>
        <w:t xml:space="preserve">ačljivo na prvi poziv) v višini </w:t>
      </w:r>
      <w:r w:rsidRPr="00A76244">
        <w:rPr>
          <w:rFonts w:asciiTheme="minorHAnsi" w:hAnsiTheme="minorHAnsi" w:cs="Arial"/>
          <w:sz w:val="22"/>
          <w:szCs w:val="22"/>
        </w:rPr>
        <w:t xml:space="preserve"> ________ EUR.</w:t>
      </w:r>
    </w:p>
    <w:p w:rsidR="007A44BC" w:rsidRPr="00A76244" w:rsidRDefault="007A44BC" w:rsidP="007A44BC">
      <w:pPr>
        <w:rPr>
          <w:rFonts w:asciiTheme="minorHAnsi" w:hAnsiTheme="minorHAnsi" w:cs="Arial"/>
          <w:sz w:val="22"/>
          <w:szCs w:val="22"/>
        </w:rPr>
      </w:pPr>
    </w:p>
    <w:tbl>
      <w:tblPr>
        <w:tblW w:w="0" w:type="auto"/>
        <w:tblLook w:val="01E0" w:firstRow="1" w:lastRow="1" w:firstColumn="1" w:lastColumn="1" w:noHBand="0" w:noVBand="0"/>
      </w:tblPr>
      <w:tblGrid>
        <w:gridCol w:w="3034"/>
        <w:gridCol w:w="2971"/>
        <w:gridCol w:w="3067"/>
      </w:tblGrid>
      <w:tr w:rsidR="007A44BC" w:rsidRPr="00A76244" w:rsidTr="00A07A16">
        <w:trPr>
          <w:trHeight w:val="544"/>
        </w:trPr>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7A44BC" w:rsidRPr="00A76244" w:rsidRDefault="007A44BC" w:rsidP="007A44BC">
      <w:pPr>
        <w:ind w:left="720"/>
        <w:rPr>
          <w:rFonts w:asciiTheme="minorHAnsi" w:hAnsiTheme="minorHAnsi" w:cs="Arial"/>
          <w:sz w:val="22"/>
          <w:szCs w:val="22"/>
        </w:rPr>
      </w:pPr>
    </w:p>
    <w:p w:rsidR="007A44BC" w:rsidRPr="00A76244" w:rsidRDefault="007A44BC" w:rsidP="007A44BC">
      <w:pPr>
        <w:overflowPunct/>
        <w:autoSpaceDE/>
        <w:autoSpaceDN/>
        <w:adjustRightInd/>
        <w:spacing w:after="200" w:line="276" w:lineRule="auto"/>
        <w:textAlignment w:val="auto"/>
        <w:rPr>
          <w:rFonts w:asciiTheme="minorHAnsi" w:hAnsiTheme="minorHAnsi" w:cs="Arial"/>
          <w:b/>
          <w:bCs/>
          <w:sz w:val="22"/>
          <w:szCs w:val="22"/>
        </w:rPr>
      </w:pPr>
      <w:r w:rsidRPr="00A76244">
        <w:rPr>
          <w:rFonts w:asciiTheme="minorHAnsi" w:hAnsiTheme="minorHAnsi" w:cs="Arial"/>
          <w:b/>
          <w:bCs/>
          <w:sz w:val="22"/>
          <w:szCs w:val="22"/>
        </w:rPr>
        <w:br w:type="page"/>
      </w:r>
    </w:p>
    <w:p w:rsidR="007A44BC" w:rsidRPr="00A76244" w:rsidRDefault="007A44BC" w:rsidP="007A44BC">
      <w:pPr>
        <w:jc w:val="right"/>
        <w:rPr>
          <w:rFonts w:asciiTheme="minorHAnsi" w:hAnsiTheme="minorHAnsi" w:cs="Arial"/>
          <w:sz w:val="22"/>
          <w:szCs w:val="22"/>
        </w:rPr>
      </w:pPr>
      <w:r w:rsidRPr="00A76244">
        <w:rPr>
          <w:rFonts w:asciiTheme="minorHAnsi" w:hAnsiTheme="minorHAnsi" w:cs="Arial"/>
          <w:sz w:val="22"/>
          <w:szCs w:val="22"/>
        </w:rPr>
        <w:lastRenderedPageBreak/>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b/>
          <w:sz w:val="22"/>
          <w:szCs w:val="22"/>
          <w:bdr w:val="single" w:sz="4" w:space="0" w:color="auto" w:shadow="1"/>
          <w:shd w:val="clear" w:color="auto" w:fill="F3F3F3"/>
        </w:rPr>
        <w:t>OBR-1</w:t>
      </w:r>
      <w:r w:rsidR="00710B03" w:rsidRPr="00A76244">
        <w:rPr>
          <w:rFonts w:asciiTheme="minorHAnsi" w:hAnsiTheme="minorHAnsi" w:cs="Arial"/>
          <w:b/>
          <w:sz w:val="22"/>
          <w:szCs w:val="22"/>
          <w:bdr w:val="single" w:sz="4" w:space="0" w:color="auto" w:shadow="1"/>
          <w:shd w:val="clear" w:color="auto" w:fill="F3F3F3"/>
        </w:rPr>
        <w:t>0</w:t>
      </w:r>
    </w:p>
    <w:p w:rsidR="007A44BC" w:rsidRPr="00A76244" w:rsidRDefault="007A44BC" w:rsidP="007A44BC">
      <w:pPr>
        <w:jc w:val="center"/>
        <w:rPr>
          <w:rFonts w:asciiTheme="minorHAnsi" w:hAnsiTheme="minorHAnsi" w:cs="Arial"/>
          <w:b/>
          <w:sz w:val="22"/>
          <w:szCs w:val="22"/>
          <w:u w:val="single"/>
        </w:rPr>
      </w:pPr>
      <w:r w:rsidRPr="00A76244">
        <w:rPr>
          <w:rFonts w:asciiTheme="minorHAnsi" w:hAnsiTheme="minorHAnsi" w:cs="Arial"/>
          <w:b/>
          <w:sz w:val="22"/>
          <w:szCs w:val="22"/>
        </w:rPr>
        <w:t>VZOREC - POGODBA O ČIŠČENJU POSLOVNIH PROSTOROV</w:t>
      </w:r>
    </w:p>
    <w:p w:rsidR="007A44BC" w:rsidRPr="00A76244" w:rsidRDefault="007A44BC" w:rsidP="007A44BC">
      <w:pPr>
        <w:pStyle w:val="Naslov1"/>
        <w:rPr>
          <w:rFonts w:asciiTheme="minorHAnsi" w:hAnsiTheme="minorHAnsi" w:cs="Arial"/>
          <w:sz w:val="22"/>
          <w:szCs w:val="22"/>
        </w:rPr>
      </w:pPr>
    </w:p>
    <w:p w:rsidR="007A44BC" w:rsidRPr="00A76244" w:rsidRDefault="007A44BC" w:rsidP="007A44BC">
      <w:pPr>
        <w:pStyle w:val="Telobesedila"/>
        <w:spacing w:after="80"/>
        <w:rPr>
          <w:rFonts w:asciiTheme="minorHAnsi" w:hAnsiTheme="minorHAnsi" w:cs="Arial"/>
          <w:sz w:val="22"/>
          <w:szCs w:val="22"/>
        </w:rPr>
      </w:pPr>
      <w:r w:rsidRPr="00A76244">
        <w:rPr>
          <w:rFonts w:asciiTheme="minorHAnsi" w:hAnsiTheme="minorHAnsi" w:cs="Arial"/>
          <w:sz w:val="22"/>
          <w:szCs w:val="22"/>
        </w:rPr>
        <w:t>ki jo sklepata:</w:t>
      </w:r>
    </w:p>
    <w:p w:rsidR="007A44BC" w:rsidRPr="00A76244" w:rsidRDefault="007A44BC" w:rsidP="007A44BC">
      <w:pPr>
        <w:pStyle w:val="Telobesedila"/>
        <w:spacing w:after="0"/>
        <w:jc w:val="both"/>
        <w:rPr>
          <w:rFonts w:asciiTheme="minorHAnsi" w:hAnsiTheme="minorHAnsi" w:cs="Arial"/>
          <w:sz w:val="22"/>
          <w:szCs w:val="22"/>
        </w:rPr>
      </w:pPr>
      <w:r w:rsidRPr="00A76244">
        <w:rPr>
          <w:rFonts w:asciiTheme="minorHAnsi" w:hAnsiTheme="minorHAnsi" w:cs="Arial"/>
          <w:b/>
          <w:sz w:val="22"/>
          <w:szCs w:val="22"/>
        </w:rPr>
        <w:t>Varstveno delovni center POLŽ Maribor, Park mladih 4, 2000 Maribor</w:t>
      </w:r>
      <w:r w:rsidR="002336D9">
        <w:rPr>
          <w:rFonts w:asciiTheme="minorHAnsi" w:hAnsiTheme="minorHAnsi" w:cs="Arial"/>
          <w:sz w:val="22"/>
          <w:szCs w:val="22"/>
        </w:rPr>
        <w:t>,</w:t>
      </w:r>
      <w:r w:rsidRPr="00A76244">
        <w:rPr>
          <w:rFonts w:asciiTheme="minorHAnsi" w:hAnsiTheme="minorHAnsi" w:cs="Arial"/>
          <w:sz w:val="22"/>
          <w:szCs w:val="22"/>
        </w:rPr>
        <w:t xml:space="preserve"> z identifikacijsko številko za DDV SI:</w:t>
      </w:r>
      <w:r w:rsidR="003915CB" w:rsidRPr="00A76244">
        <w:rPr>
          <w:rFonts w:asciiTheme="minorHAnsi" w:hAnsiTheme="minorHAnsi" w:cs="Arial"/>
          <w:sz w:val="22"/>
          <w:szCs w:val="22"/>
        </w:rPr>
        <w:t xml:space="preserve"> </w:t>
      </w:r>
      <w:r w:rsidRPr="00A76244">
        <w:rPr>
          <w:rFonts w:asciiTheme="minorHAnsi" w:hAnsiTheme="minorHAnsi" w:cs="Arial"/>
          <w:b/>
          <w:sz w:val="22"/>
          <w:szCs w:val="22"/>
        </w:rPr>
        <w:t>95649379</w:t>
      </w:r>
      <w:r w:rsidRPr="00A76244">
        <w:rPr>
          <w:rFonts w:asciiTheme="minorHAnsi" w:hAnsiTheme="minorHAnsi" w:cs="Arial"/>
          <w:sz w:val="22"/>
          <w:szCs w:val="22"/>
        </w:rPr>
        <w:t xml:space="preserve">, ki ga zastopa </w:t>
      </w:r>
      <w:r w:rsidRPr="002336D9">
        <w:rPr>
          <w:rFonts w:asciiTheme="minorHAnsi" w:hAnsiTheme="minorHAnsi" w:cs="Arial"/>
          <w:sz w:val="22"/>
          <w:szCs w:val="22"/>
        </w:rPr>
        <w:t>ma</w:t>
      </w:r>
      <w:r w:rsidR="00533783" w:rsidRPr="002336D9">
        <w:rPr>
          <w:rFonts w:asciiTheme="minorHAnsi" w:hAnsiTheme="minorHAnsi" w:cs="Arial"/>
          <w:sz w:val="22"/>
          <w:szCs w:val="22"/>
        </w:rPr>
        <w:t>g. Jasmina Breznik, direktorica</w:t>
      </w:r>
      <w:r w:rsidR="002336D9">
        <w:rPr>
          <w:rFonts w:asciiTheme="minorHAnsi" w:hAnsiTheme="minorHAnsi" w:cs="Arial"/>
          <w:sz w:val="22"/>
          <w:szCs w:val="22"/>
        </w:rPr>
        <w:t xml:space="preserve"> (v nadaljevanju: </w:t>
      </w:r>
      <w:r w:rsidR="002336D9" w:rsidRPr="002336D9">
        <w:rPr>
          <w:rFonts w:asciiTheme="minorHAnsi" w:hAnsiTheme="minorHAnsi" w:cs="Arial"/>
          <w:b/>
          <w:sz w:val="22"/>
          <w:szCs w:val="22"/>
        </w:rPr>
        <w:t>naročnik</w:t>
      </w:r>
      <w:r w:rsidR="002336D9">
        <w:rPr>
          <w:rFonts w:asciiTheme="minorHAnsi" w:hAnsiTheme="minorHAnsi" w:cs="Arial"/>
          <w:sz w:val="22"/>
          <w:szCs w:val="22"/>
        </w:rPr>
        <w:t>)</w:t>
      </w:r>
      <w:r w:rsidRPr="002336D9">
        <w:rPr>
          <w:rFonts w:asciiTheme="minorHAnsi" w:hAnsiTheme="minorHAnsi" w:cs="Arial"/>
          <w:sz w:val="22"/>
          <w:szCs w:val="22"/>
        </w:rPr>
        <w:t xml:space="preserve">   </w:t>
      </w:r>
      <w:r w:rsidRPr="002336D9">
        <w:rPr>
          <w:rFonts w:asciiTheme="minorHAnsi" w:hAnsiTheme="minorHAnsi" w:cs="Arial"/>
          <w:sz w:val="22"/>
          <w:szCs w:val="22"/>
          <w:u w:val="single"/>
        </w:rPr>
        <w:t xml:space="preserve">                                                        </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in</w:t>
      </w:r>
    </w:p>
    <w:p w:rsidR="007A44BC" w:rsidRPr="00A76244" w:rsidRDefault="007A44BC" w:rsidP="007A44BC">
      <w:pPr>
        <w:jc w:val="both"/>
        <w:rPr>
          <w:rFonts w:asciiTheme="minorHAnsi" w:hAnsiTheme="minorHAnsi" w:cs="Arial"/>
          <w:sz w:val="22"/>
          <w:szCs w:val="22"/>
        </w:rPr>
      </w:pPr>
    </w:p>
    <w:p w:rsidR="007A44BC" w:rsidRPr="00A76244" w:rsidRDefault="003B56A0" w:rsidP="007A44BC">
      <w:pPr>
        <w:pStyle w:val="Telobesedila"/>
        <w:spacing w:after="0"/>
        <w:jc w:val="both"/>
        <w:rPr>
          <w:rFonts w:asciiTheme="minorHAnsi" w:hAnsiTheme="minorHAnsi" w:cs="Arial"/>
          <w:sz w:val="22"/>
          <w:szCs w:val="22"/>
        </w:rPr>
      </w:pPr>
      <w:r>
        <w:rPr>
          <w:rFonts w:asciiTheme="minorHAnsi" w:hAnsiTheme="minorHAnsi" w:cs="Arial"/>
          <w:sz w:val="22"/>
          <w:szCs w:val="22"/>
        </w:rPr>
        <w:t>___________________________</w:t>
      </w:r>
      <w:r w:rsidR="007A44BC" w:rsidRPr="00A76244">
        <w:rPr>
          <w:rFonts w:asciiTheme="minorHAnsi" w:hAnsiTheme="minorHAnsi" w:cs="Arial"/>
          <w:sz w:val="22"/>
          <w:szCs w:val="22"/>
        </w:rPr>
        <w:t>, ID za DDV SI: __________________</w:t>
      </w:r>
      <w:r w:rsidR="007A44BC" w:rsidRPr="00A76244">
        <w:rPr>
          <w:rFonts w:asciiTheme="minorHAnsi" w:hAnsiTheme="minorHAnsi" w:cs="Arial"/>
          <w:b/>
          <w:sz w:val="22"/>
          <w:szCs w:val="22"/>
        </w:rPr>
        <w:t xml:space="preserve">, </w:t>
      </w:r>
      <w:r w:rsidR="007A44BC" w:rsidRPr="00A76244">
        <w:rPr>
          <w:rFonts w:asciiTheme="minorHAnsi" w:hAnsiTheme="minorHAnsi" w:cs="Arial"/>
          <w:sz w:val="22"/>
          <w:szCs w:val="22"/>
        </w:rPr>
        <w:t>ki ga zastopa _______________________________</w:t>
      </w:r>
      <w:r w:rsidR="002336D9">
        <w:rPr>
          <w:rFonts w:asciiTheme="minorHAnsi" w:hAnsiTheme="minorHAnsi" w:cs="Arial"/>
          <w:sz w:val="22"/>
          <w:szCs w:val="22"/>
        </w:rPr>
        <w:t xml:space="preserve"> (v nadaljevanju</w:t>
      </w:r>
      <w:r w:rsidR="00760062">
        <w:rPr>
          <w:rFonts w:asciiTheme="minorHAnsi" w:hAnsiTheme="minorHAnsi" w:cs="Arial"/>
          <w:sz w:val="22"/>
          <w:szCs w:val="22"/>
        </w:rPr>
        <w:t xml:space="preserve">: </w:t>
      </w:r>
      <w:r w:rsidR="00760062" w:rsidRPr="00760062">
        <w:rPr>
          <w:rFonts w:asciiTheme="minorHAnsi" w:hAnsiTheme="minorHAnsi" w:cs="Arial"/>
          <w:b/>
          <w:sz w:val="22"/>
          <w:szCs w:val="22"/>
        </w:rPr>
        <w:t>izvajalec</w:t>
      </w:r>
      <w:r w:rsidR="00760062">
        <w:rPr>
          <w:rFonts w:asciiTheme="minorHAnsi" w:hAnsiTheme="minorHAnsi" w:cs="Arial"/>
          <w:sz w:val="22"/>
          <w:szCs w:val="22"/>
        </w:rPr>
        <w:t>)</w:t>
      </w:r>
    </w:p>
    <w:p w:rsidR="007A44BC" w:rsidRPr="00A76244" w:rsidRDefault="007A44BC" w:rsidP="007A44BC">
      <w:pPr>
        <w:pStyle w:val="Telobesedila"/>
        <w:spacing w:after="80"/>
        <w:rPr>
          <w:rFonts w:asciiTheme="minorHAnsi" w:hAnsiTheme="minorHAnsi" w:cs="Arial"/>
          <w:sz w:val="22"/>
          <w:szCs w:val="22"/>
        </w:rPr>
      </w:pPr>
    </w:p>
    <w:p w:rsidR="007A44BC" w:rsidRPr="00A76244" w:rsidRDefault="007A44BC" w:rsidP="007A44BC">
      <w:pPr>
        <w:pStyle w:val="Telobesedila"/>
        <w:spacing w:after="80"/>
        <w:rPr>
          <w:rFonts w:asciiTheme="minorHAnsi" w:hAnsiTheme="minorHAnsi" w:cs="Arial"/>
          <w:b/>
          <w:sz w:val="22"/>
          <w:szCs w:val="22"/>
        </w:rPr>
      </w:pPr>
      <w:r w:rsidRPr="00A76244">
        <w:rPr>
          <w:rFonts w:asciiTheme="minorHAnsi" w:hAnsiTheme="minorHAnsi" w:cs="Arial"/>
          <w:b/>
          <w:sz w:val="22"/>
          <w:szCs w:val="22"/>
        </w:rPr>
        <w:t>SPLOŠNE DOLOČBE</w:t>
      </w:r>
    </w:p>
    <w:p w:rsidR="007A44BC" w:rsidRPr="00A76244" w:rsidRDefault="007A44BC" w:rsidP="007A44BC">
      <w:pPr>
        <w:pStyle w:val="Telobesedila"/>
        <w:numPr>
          <w:ilvl w:val="0"/>
          <w:numId w:val="5"/>
        </w:numPr>
        <w:spacing w:after="80"/>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overflowPunct/>
        <w:jc w:val="both"/>
        <w:textAlignment w:val="auto"/>
        <w:rPr>
          <w:rFonts w:asciiTheme="minorHAnsi" w:hAnsiTheme="minorHAnsi" w:cs="Arial"/>
          <w:b/>
          <w:sz w:val="22"/>
          <w:szCs w:val="22"/>
        </w:rPr>
      </w:pPr>
    </w:p>
    <w:p w:rsidR="007A44BC" w:rsidRPr="00A76244" w:rsidRDefault="007A44BC" w:rsidP="007A44BC">
      <w:pPr>
        <w:overflowPunct/>
        <w:jc w:val="both"/>
        <w:textAlignment w:val="auto"/>
        <w:rPr>
          <w:rFonts w:asciiTheme="minorHAnsi" w:hAnsiTheme="minorHAnsi" w:cs="Arial"/>
          <w:sz w:val="22"/>
          <w:szCs w:val="22"/>
        </w:rPr>
      </w:pPr>
      <w:r w:rsidRPr="00A76244">
        <w:rPr>
          <w:rFonts w:asciiTheme="minorHAnsi" w:hAnsiTheme="minorHAnsi" w:cs="Arial"/>
          <w:sz w:val="22"/>
          <w:szCs w:val="22"/>
        </w:rPr>
        <w:t>Naročnik je izvedel postopek oddaje naročila male vredn</w:t>
      </w:r>
      <w:r w:rsidR="00BE7C77" w:rsidRPr="00A76244">
        <w:rPr>
          <w:rFonts w:asciiTheme="minorHAnsi" w:hAnsiTheme="minorHAnsi" w:cs="Arial"/>
          <w:sz w:val="22"/>
          <w:szCs w:val="22"/>
        </w:rPr>
        <w:t>osti v skladu s 47.</w:t>
      </w:r>
      <w:r w:rsidRPr="00A76244">
        <w:rPr>
          <w:rFonts w:asciiTheme="minorHAnsi" w:hAnsiTheme="minorHAnsi" w:cs="Arial"/>
          <w:sz w:val="22"/>
          <w:szCs w:val="22"/>
        </w:rPr>
        <w:t xml:space="preserve"> členom Zakona </w:t>
      </w:r>
      <w:r w:rsidR="00BE7C77" w:rsidRPr="00A76244">
        <w:rPr>
          <w:rFonts w:asciiTheme="minorHAnsi" w:hAnsiTheme="minorHAnsi" w:cs="Arial"/>
          <w:sz w:val="22"/>
          <w:szCs w:val="22"/>
        </w:rPr>
        <w:t>o javnem naročanju, objavljen</w:t>
      </w:r>
      <w:r w:rsidRPr="00A76244">
        <w:rPr>
          <w:rFonts w:asciiTheme="minorHAnsi" w:hAnsiTheme="minorHAnsi" w:cs="Arial"/>
          <w:sz w:val="22"/>
          <w:szCs w:val="22"/>
        </w:rPr>
        <w:t xml:space="preserve"> na Portalu javnih naročil, z namenom sklenitve pogodbe za čiščenje poslovnih prostorov, ki je predmet tega javnega naročila.</w:t>
      </w:r>
    </w:p>
    <w:p w:rsidR="007A44BC" w:rsidRPr="00A76244" w:rsidRDefault="007A44BC" w:rsidP="007A44BC">
      <w:pPr>
        <w:overflowPunct/>
        <w:jc w:val="both"/>
        <w:textAlignment w:val="auto"/>
        <w:rPr>
          <w:rFonts w:asciiTheme="minorHAnsi" w:hAnsiTheme="minorHAnsi" w:cs="Arial"/>
          <w:sz w:val="22"/>
          <w:szCs w:val="22"/>
        </w:rPr>
      </w:pPr>
    </w:p>
    <w:p w:rsidR="007A44BC" w:rsidRPr="00A76244" w:rsidRDefault="007A44BC" w:rsidP="007A44BC">
      <w:pPr>
        <w:pStyle w:val="Telobesedila1"/>
        <w:shd w:val="clear" w:color="auto" w:fill="auto"/>
        <w:spacing w:line="250" w:lineRule="exact"/>
        <w:ind w:right="60" w:firstLine="0"/>
        <w:jc w:val="both"/>
        <w:rPr>
          <w:rFonts w:cs="Arial"/>
        </w:rPr>
      </w:pPr>
      <w:r w:rsidRPr="00A76244">
        <w:rPr>
          <w:rFonts w:cs="Arial"/>
        </w:rPr>
        <w:t>S to pogodbo se d</w:t>
      </w:r>
      <w:r w:rsidR="00227BE2" w:rsidRPr="00A76244">
        <w:rPr>
          <w:rFonts w:cs="Arial"/>
        </w:rPr>
        <w:t>oloči okvirni obseg del, kot jih</w:t>
      </w:r>
      <w:r w:rsidRPr="00A76244">
        <w:rPr>
          <w:rFonts w:cs="Arial"/>
        </w:rPr>
        <w:t xml:space="preserve"> je opredelil naročnik v razpisni dokumentaciji in splošne ter posebne pogoje.</w:t>
      </w:r>
    </w:p>
    <w:p w:rsidR="007A44BC" w:rsidRPr="00A76244" w:rsidRDefault="007A44BC" w:rsidP="007A44BC">
      <w:pPr>
        <w:spacing w:after="120"/>
        <w:rPr>
          <w:rFonts w:asciiTheme="minorHAnsi" w:hAnsiTheme="minorHAnsi" w:cs="Arial"/>
          <w:b/>
          <w:sz w:val="22"/>
          <w:szCs w:val="22"/>
        </w:rPr>
      </w:pPr>
    </w:p>
    <w:p w:rsidR="007A44BC" w:rsidRPr="00A76244" w:rsidRDefault="007A44BC" w:rsidP="007A44BC">
      <w:pPr>
        <w:spacing w:after="120"/>
        <w:jc w:val="both"/>
        <w:rPr>
          <w:rFonts w:asciiTheme="minorHAnsi" w:hAnsiTheme="minorHAnsi" w:cs="Arial"/>
          <w:sz w:val="22"/>
          <w:szCs w:val="22"/>
        </w:rPr>
      </w:pPr>
      <w:r w:rsidRPr="00A76244">
        <w:rPr>
          <w:rFonts w:asciiTheme="minorHAnsi" w:hAnsiTheme="minorHAnsi" w:cs="Arial"/>
          <w:sz w:val="22"/>
          <w:szCs w:val="22"/>
        </w:rPr>
        <w:t>Sestavni del pogodbe o opravljanju storitev čiščenja prostorov je razpisna in ponudbena dokumentacija.</w:t>
      </w:r>
    </w:p>
    <w:p w:rsidR="007A44BC" w:rsidRPr="00A76244" w:rsidRDefault="007A44BC" w:rsidP="007A44BC">
      <w:pPr>
        <w:spacing w:after="120"/>
        <w:jc w:val="both"/>
        <w:rPr>
          <w:rFonts w:asciiTheme="minorHAnsi" w:hAnsiTheme="minorHAnsi" w:cs="Arial"/>
          <w:sz w:val="22"/>
          <w:szCs w:val="22"/>
        </w:rPr>
      </w:pPr>
    </w:p>
    <w:p w:rsidR="007A44BC" w:rsidRPr="00A76244" w:rsidRDefault="007A44BC" w:rsidP="007A44BC">
      <w:pPr>
        <w:spacing w:after="120"/>
        <w:rPr>
          <w:rFonts w:asciiTheme="minorHAnsi" w:hAnsiTheme="minorHAnsi" w:cs="Arial"/>
          <w:b/>
          <w:sz w:val="22"/>
          <w:szCs w:val="22"/>
        </w:rPr>
      </w:pPr>
      <w:r w:rsidRPr="00A76244">
        <w:rPr>
          <w:rFonts w:asciiTheme="minorHAnsi" w:hAnsiTheme="minorHAnsi" w:cs="Arial"/>
          <w:b/>
          <w:sz w:val="22"/>
          <w:szCs w:val="22"/>
        </w:rPr>
        <w:t>PREDMET POGODBE</w:t>
      </w:r>
    </w:p>
    <w:p w:rsidR="007A44BC" w:rsidRPr="00A76244" w:rsidRDefault="007A44BC" w:rsidP="007A44BC">
      <w:pPr>
        <w:numPr>
          <w:ilvl w:val="0"/>
          <w:numId w:val="5"/>
        </w:numPr>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spacing w:after="120"/>
        <w:jc w:val="both"/>
        <w:rPr>
          <w:rFonts w:asciiTheme="minorHAnsi" w:hAnsiTheme="minorHAnsi" w:cs="Arial"/>
          <w:sz w:val="22"/>
          <w:szCs w:val="22"/>
        </w:rPr>
      </w:pPr>
      <w:r w:rsidRPr="00A76244">
        <w:rPr>
          <w:rFonts w:asciiTheme="minorHAnsi" w:hAnsiTheme="minorHAnsi" w:cs="Arial"/>
          <w:sz w:val="22"/>
          <w:szCs w:val="22"/>
        </w:rPr>
        <w:t xml:space="preserve">Predmet te pogodbe je čiščenje poslovnih prostorov po ponudbi in ponudbenem predračunu, ki sta priloga in sestavni del te pogodbe. </w:t>
      </w:r>
    </w:p>
    <w:p w:rsidR="007A44BC" w:rsidRPr="00A76244" w:rsidRDefault="00CB3992" w:rsidP="007A44BC">
      <w:pPr>
        <w:spacing w:after="120"/>
        <w:jc w:val="both"/>
        <w:rPr>
          <w:rFonts w:asciiTheme="minorHAnsi" w:hAnsiTheme="minorHAnsi" w:cs="Arial"/>
          <w:sz w:val="22"/>
          <w:szCs w:val="22"/>
        </w:rPr>
      </w:pPr>
      <w:r w:rsidRPr="00A76244">
        <w:rPr>
          <w:rFonts w:asciiTheme="minorHAnsi" w:hAnsiTheme="minorHAnsi" w:cs="Arial"/>
          <w:sz w:val="22"/>
          <w:szCs w:val="22"/>
        </w:rPr>
        <w:t>Storitev se izvaja</w:t>
      </w:r>
      <w:r w:rsidR="007A44BC" w:rsidRPr="00A76244">
        <w:rPr>
          <w:rFonts w:asciiTheme="minorHAnsi" w:hAnsiTheme="minorHAnsi" w:cs="Arial"/>
          <w:sz w:val="22"/>
          <w:szCs w:val="22"/>
        </w:rPr>
        <w:t xml:space="preserve"> na naslednjih lokacijah:</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1. ENOTA PARK MLADIH, Park mladih 4,</w:t>
      </w:r>
      <w:r w:rsidR="00C4580F">
        <w:rPr>
          <w:rFonts w:asciiTheme="minorHAnsi" w:hAnsiTheme="minorHAnsi" w:cs="Arial"/>
          <w:sz w:val="22"/>
          <w:szCs w:val="22"/>
        </w:rPr>
        <w:t xml:space="preserve"> </w:t>
      </w:r>
      <w:r w:rsidRPr="00A76244">
        <w:rPr>
          <w:rFonts w:asciiTheme="minorHAnsi" w:hAnsiTheme="minorHAnsi" w:cs="Arial"/>
          <w:sz w:val="22"/>
          <w:szCs w:val="22"/>
        </w:rPr>
        <w:t>2000 Maribor</w:t>
      </w:r>
      <w:r w:rsidR="004C0406" w:rsidRPr="00A76244">
        <w:rPr>
          <w:rFonts w:asciiTheme="minorHAnsi" w:hAnsiTheme="minorHAnsi" w:cs="Arial"/>
          <w:sz w:val="22"/>
          <w:szCs w:val="22"/>
        </w:rPr>
        <w:t>,</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2. ENOTA RAPOČEVA, Rapočeva 13, 2000 Maribor</w:t>
      </w:r>
      <w:r w:rsidR="004C0406" w:rsidRPr="00A76244">
        <w:rPr>
          <w:rFonts w:asciiTheme="minorHAnsi" w:hAnsiTheme="minorHAnsi" w:cs="Arial"/>
          <w:sz w:val="22"/>
          <w:szCs w:val="22"/>
        </w:rPr>
        <w:t>,</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3. ENOTA RUŠE, Šolska 16, 2342 Ruše</w:t>
      </w:r>
      <w:r w:rsidR="004C0406" w:rsidRPr="00A76244">
        <w:rPr>
          <w:rFonts w:asciiTheme="minorHAnsi" w:hAnsiTheme="minorHAnsi" w:cs="Arial"/>
          <w:sz w:val="22"/>
          <w:szCs w:val="22"/>
        </w:rPr>
        <w:t>,</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4. ENOTA </w:t>
      </w:r>
      <w:r w:rsidR="00BD281C" w:rsidRPr="00A76244">
        <w:rPr>
          <w:rFonts w:asciiTheme="minorHAnsi" w:hAnsiTheme="minorHAnsi" w:cs="Arial"/>
          <w:sz w:val="22"/>
          <w:szCs w:val="22"/>
        </w:rPr>
        <w:t xml:space="preserve">SLOV. </w:t>
      </w:r>
      <w:r w:rsidRPr="00A76244">
        <w:rPr>
          <w:rFonts w:asciiTheme="minorHAnsi" w:hAnsiTheme="minorHAnsi" w:cs="Arial"/>
          <w:sz w:val="22"/>
          <w:szCs w:val="22"/>
        </w:rPr>
        <w:t>BISTRICA, Kolodvorska 31d, 2310 Slov. Bistrica</w:t>
      </w:r>
      <w:r w:rsidR="004C0406" w:rsidRPr="00A76244">
        <w:rPr>
          <w:rFonts w:asciiTheme="minorHAnsi" w:hAnsiTheme="minorHAnsi" w:cs="Arial"/>
          <w:sz w:val="22"/>
          <w:szCs w:val="22"/>
        </w:rPr>
        <w:t>,</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5. ENOTA ŠENTILJ, Maistrova 5, 2212 Šentilj v Slov. Goricah</w:t>
      </w:r>
      <w:r w:rsidR="004C0406" w:rsidRPr="00A76244">
        <w:rPr>
          <w:rFonts w:asciiTheme="minorHAnsi" w:hAnsiTheme="minorHAnsi" w:cs="Arial"/>
          <w:sz w:val="22"/>
          <w:szCs w:val="22"/>
        </w:rPr>
        <w:t>,</w:t>
      </w:r>
    </w:p>
    <w:p w:rsidR="00CB3992" w:rsidRPr="00A76244" w:rsidRDefault="00CB3992" w:rsidP="00CB3992">
      <w:pPr>
        <w:rPr>
          <w:rFonts w:asciiTheme="minorHAnsi" w:hAnsiTheme="minorHAnsi" w:cs="Arial"/>
          <w:sz w:val="22"/>
          <w:szCs w:val="22"/>
        </w:rPr>
      </w:pPr>
      <w:r w:rsidRPr="00A76244">
        <w:rPr>
          <w:rFonts w:asciiTheme="minorHAnsi" w:hAnsiTheme="minorHAnsi" w:cs="Arial"/>
          <w:sz w:val="22"/>
          <w:szCs w:val="22"/>
        </w:rPr>
        <w:t>6. ENOTA BE, Pekrska 3a, 2000 Maribor (samo 2 x letno čiščenje oken v celoti z žaluzijami)</w:t>
      </w:r>
      <w:r w:rsidR="004C0406" w:rsidRPr="00A76244">
        <w:rPr>
          <w:rFonts w:asciiTheme="minorHAnsi" w:hAnsiTheme="minorHAnsi" w:cs="Arial"/>
          <w:sz w:val="22"/>
          <w:szCs w:val="22"/>
        </w:rPr>
        <w:t>,</w:t>
      </w:r>
    </w:p>
    <w:p w:rsidR="00C4580F" w:rsidRDefault="00CB3992" w:rsidP="00CB3992">
      <w:pPr>
        <w:rPr>
          <w:rFonts w:asciiTheme="minorHAnsi" w:hAnsiTheme="minorHAnsi" w:cs="Arial"/>
          <w:sz w:val="22"/>
          <w:szCs w:val="22"/>
        </w:rPr>
      </w:pPr>
      <w:r w:rsidRPr="00A76244">
        <w:rPr>
          <w:rFonts w:asciiTheme="minorHAnsi" w:hAnsiTheme="minorHAnsi" w:cs="Arial"/>
          <w:sz w:val="22"/>
          <w:szCs w:val="22"/>
        </w:rPr>
        <w:t>7. ENOTA SS, Ljubljanska 3a, 2000 Maribor (samo 2 x letno čiščenje oken v celoti z žaluzijami)</w:t>
      </w:r>
      <w:r w:rsidR="00C4580F">
        <w:rPr>
          <w:rFonts w:asciiTheme="minorHAnsi" w:hAnsiTheme="minorHAnsi" w:cs="Arial"/>
          <w:sz w:val="22"/>
          <w:szCs w:val="22"/>
        </w:rPr>
        <w:t>,</w:t>
      </w:r>
    </w:p>
    <w:p w:rsidR="007A44BC" w:rsidRDefault="00C4580F" w:rsidP="003B56A0">
      <w:pPr>
        <w:rPr>
          <w:rFonts w:asciiTheme="minorHAnsi" w:hAnsiTheme="minorHAnsi"/>
          <w:sz w:val="22"/>
          <w:szCs w:val="22"/>
        </w:rPr>
      </w:pPr>
      <w:r>
        <w:rPr>
          <w:rFonts w:asciiTheme="minorHAnsi" w:hAnsiTheme="minorHAnsi" w:cs="Arial"/>
          <w:sz w:val="22"/>
          <w:szCs w:val="22"/>
        </w:rPr>
        <w:t xml:space="preserve">8. </w:t>
      </w:r>
      <w:r w:rsidR="003B56A0">
        <w:rPr>
          <w:rFonts w:asciiTheme="minorHAnsi" w:hAnsiTheme="minorHAnsi" w:cs="Arial"/>
          <w:sz w:val="22"/>
          <w:szCs w:val="22"/>
        </w:rPr>
        <w:t>ENOTA BOHOVA</w:t>
      </w:r>
      <w:r>
        <w:rPr>
          <w:rFonts w:asciiTheme="minorHAnsi" w:hAnsiTheme="minorHAnsi" w:cs="Arial"/>
          <w:sz w:val="22"/>
          <w:szCs w:val="22"/>
        </w:rPr>
        <w:t xml:space="preserve">, Bohova 46, 2311 Hoče </w:t>
      </w:r>
      <w:r w:rsidRPr="00A76244">
        <w:rPr>
          <w:rFonts w:asciiTheme="minorHAnsi" w:hAnsiTheme="minorHAnsi" w:cs="Arial"/>
          <w:sz w:val="22"/>
          <w:szCs w:val="22"/>
        </w:rPr>
        <w:t>(samo 2 x letno čiščenje oken v celoti z žaluzijami)</w:t>
      </w:r>
      <w:r w:rsidR="004C0406" w:rsidRPr="00A76244">
        <w:rPr>
          <w:rFonts w:asciiTheme="minorHAnsi" w:hAnsiTheme="minorHAnsi" w:cs="Arial"/>
          <w:sz w:val="22"/>
          <w:szCs w:val="22"/>
        </w:rPr>
        <w:t>.</w:t>
      </w:r>
    </w:p>
    <w:p w:rsidR="003B56A0" w:rsidRPr="003B56A0" w:rsidRDefault="003B56A0" w:rsidP="003B56A0">
      <w:pPr>
        <w:rPr>
          <w:rFonts w:asciiTheme="minorHAnsi" w:hAnsiTheme="minorHAnsi"/>
          <w:sz w:val="22"/>
          <w:szCs w:val="22"/>
        </w:rPr>
      </w:pPr>
    </w:p>
    <w:p w:rsidR="007A44BC" w:rsidRPr="00A76244" w:rsidRDefault="007A44BC" w:rsidP="007A44BC">
      <w:pPr>
        <w:spacing w:after="120"/>
        <w:jc w:val="both"/>
        <w:rPr>
          <w:rFonts w:asciiTheme="minorHAnsi" w:hAnsiTheme="minorHAnsi" w:cs="Arial"/>
          <w:sz w:val="22"/>
          <w:szCs w:val="22"/>
        </w:rPr>
      </w:pPr>
      <w:r w:rsidRPr="00A76244">
        <w:rPr>
          <w:rFonts w:asciiTheme="minorHAnsi" w:hAnsiTheme="minorHAnsi" w:cs="Arial"/>
          <w:sz w:val="22"/>
          <w:szCs w:val="22"/>
        </w:rPr>
        <w:t>Opravljanje storitev čiščenja poslovnih prostorov zajema storitve, dinamiko in prostore navedene v tehničnih specifikacijah, ki so priloga in sestavni del te pogodbe.</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Na</w:t>
      </w:r>
      <w:r w:rsidR="003B56A0">
        <w:rPr>
          <w:rFonts w:asciiTheme="minorHAnsi" w:hAnsiTheme="minorHAnsi" w:cs="Arial"/>
          <w:sz w:val="22"/>
          <w:szCs w:val="22"/>
        </w:rPr>
        <w:t xml:space="preserve">ročnik naroča izvajanje okolju </w:t>
      </w:r>
      <w:r w:rsidRPr="00A76244">
        <w:rPr>
          <w:rFonts w:asciiTheme="minorHAnsi" w:hAnsiTheme="minorHAnsi" w:cs="Arial"/>
          <w:sz w:val="22"/>
          <w:szCs w:val="22"/>
        </w:rPr>
        <w:t xml:space="preserve">prijaznih storitev čiščenja prostorov </w:t>
      </w:r>
      <w:r w:rsidRPr="003B56A0">
        <w:rPr>
          <w:rFonts w:asciiTheme="minorHAnsi" w:hAnsiTheme="minorHAnsi" w:cs="Arial"/>
          <w:b/>
          <w:sz w:val="22"/>
          <w:szCs w:val="22"/>
        </w:rPr>
        <w:t xml:space="preserve">za čas </w:t>
      </w:r>
      <w:r w:rsidR="007856E7" w:rsidRPr="003B56A0">
        <w:rPr>
          <w:rFonts w:asciiTheme="minorHAnsi" w:hAnsiTheme="minorHAnsi" w:cs="Arial"/>
          <w:b/>
          <w:sz w:val="22"/>
          <w:szCs w:val="22"/>
        </w:rPr>
        <w:t>treh let</w:t>
      </w:r>
      <w:r w:rsidRPr="00A76244">
        <w:rPr>
          <w:rFonts w:asciiTheme="minorHAnsi" w:hAnsiTheme="minorHAnsi" w:cs="Arial"/>
          <w:sz w:val="22"/>
          <w:szCs w:val="22"/>
        </w:rPr>
        <w:t xml:space="preserve">, predvidoma od </w:t>
      </w:r>
      <w:r w:rsidR="00C4580F">
        <w:rPr>
          <w:rFonts w:asciiTheme="minorHAnsi" w:hAnsiTheme="minorHAnsi" w:cs="Arial"/>
          <w:b/>
          <w:sz w:val="22"/>
          <w:szCs w:val="22"/>
        </w:rPr>
        <w:t>19. 8. 2020</w:t>
      </w:r>
      <w:r w:rsidRPr="00A76244">
        <w:rPr>
          <w:rFonts w:asciiTheme="minorHAnsi" w:hAnsiTheme="minorHAnsi" w:cs="Arial"/>
          <w:sz w:val="22"/>
          <w:szCs w:val="22"/>
        </w:rPr>
        <w:t xml:space="preserve"> dalje.</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numPr>
          <w:ilvl w:val="0"/>
          <w:numId w:val="5"/>
        </w:numPr>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pStyle w:val="Telobesedila1"/>
        <w:shd w:val="clear" w:color="auto" w:fill="auto"/>
        <w:spacing w:after="264" w:line="250" w:lineRule="exact"/>
        <w:ind w:right="60" w:firstLine="0"/>
        <w:jc w:val="both"/>
        <w:rPr>
          <w:rFonts w:cs="Arial"/>
        </w:rPr>
      </w:pPr>
      <w:r w:rsidRPr="00A76244">
        <w:rPr>
          <w:rFonts w:cs="Arial"/>
        </w:rPr>
        <w:t xml:space="preserve">Naročnik in izvajalec se lahko dogovorita posebej tudi za druge vrste čiščenj, zlasti to velja za čiščenja poslovnih prostorov in okolice, ki ni zajeto v predhodni točki te pogodbe. Morebitna več ali manj dela </w:t>
      </w:r>
      <w:r w:rsidRPr="00A76244">
        <w:rPr>
          <w:rFonts w:cs="Arial"/>
        </w:rPr>
        <w:lastRenderedPageBreak/>
        <w:t>oz. spremembo pogodbenih obveznosti bosta dogovorili pogodbeni stranki v obliki pisnega aneksa k pogodbi, ki bo podpisan s strani odgovornih oseb.</w:t>
      </w:r>
      <w:bookmarkStart w:id="17" w:name="bookmark64"/>
    </w:p>
    <w:p w:rsidR="007A44BC" w:rsidRPr="00A76244" w:rsidRDefault="007A44BC" w:rsidP="007A44BC">
      <w:pPr>
        <w:keepNext/>
        <w:keepLines/>
        <w:spacing w:after="258" w:line="200" w:lineRule="exact"/>
        <w:rPr>
          <w:rFonts w:asciiTheme="minorHAnsi" w:hAnsiTheme="minorHAnsi" w:cs="Arial"/>
          <w:b/>
          <w:sz w:val="22"/>
          <w:szCs w:val="22"/>
        </w:rPr>
      </w:pPr>
      <w:r w:rsidRPr="00A76244">
        <w:rPr>
          <w:rFonts w:asciiTheme="minorHAnsi" w:hAnsiTheme="minorHAnsi" w:cs="Arial"/>
          <w:b/>
          <w:sz w:val="22"/>
          <w:szCs w:val="22"/>
        </w:rPr>
        <w:t>OBVEZNOSTI POGODBENIH STRANK</w:t>
      </w:r>
      <w:bookmarkEnd w:id="17"/>
    </w:p>
    <w:p w:rsidR="007A44BC" w:rsidRPr="00A76244" w:rsidRDefault="007A44BC" w:rsidP="007A44BC">
      <w:pPr>
        <w:numPr>
          <w:ilvl w:val="0"/>
          <w:numId w:val="5"/>
        </w:numPr>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Izvajalec bo priskrbel/izvedel:</w:t>
      </w:r>
    </w:p>
    <w:p w:rsidR="007A44BC" w:rsidRPr="00A76244" w:rsidRDefault="007A44BC" w:rsidP="007A44BC">
      <w:pPr>
        <w:pStyle w:val="Glava"/>
        <w:jc w:val="both"/>
        <w:rPr>
          <w:rFonts w:asciiTheme="minorHAnsi" w:hAnsiTheme="minorHAnsi" w:cs="Arial"/>
          <w:bCs/>
          <w:iCs/>
          <w:sz w:val="22"/>
          <w:szCs w:val="22"/>
        </w:rPr>
      </w:pPr>
      <w:r w:rsidRPr="00A76244">
        <w:rPr>
          <w:rFonts w:asciiTheme="minorHAnsi" w:hAnsiTheme="minorHAnsi" w:cs="Arial"/>
          <w:bCs/>
          <w:iCs/>
          <w:sz w:val="22"/>
          <w:szCs w:val="22"/>
        </w:rPr>
        <w:t>1. storitve čiščenja po navedenem</w:t>
      </w:r>
      <w:r w:rsidR="004C0406" w:rsidRPr="00A76244">
        <w:rPr>
          <w:rFonts w:asciiTheme="minorHAnsi" w:hAnsiTheme="minorHAnsi" w:cs="Arial"/>
          <w:bCs/>
          <w:iCs/>
          <w:sz w:val="22"/>
          <w:szCs w:val="22"/>
        </w:rPr>
        <w:t xml:space="preserve"> seznamu, dinamiki in prostorih</w:t>
      </w:r>
      <w:r w:rsidRPr="00A76244">
        <w:rPr>
          <w:rFonts w:asciiTheme="minorHAnsi" w:hAnsiTheme="minorHAnsi" w:cs="Arial"/>
          <w:bCs/>
          <w:iCs/>
          <w:sz w:val="22"/>
          <w:szCs w:val="22"/>
        </w:rPr>
        <w:t xml:space="preserve"> za vse enote,</w:t>
      </w:r>
    </w:p>
    <w:p w:rsidR="007A44BC" w:rsidRPr="00A76244" w:rsidRDefault="007A44BC" w:rsidP="007A44BC">
      <w:pPr>
        <w:pStyle w:val="Glava"/>
        <w:jc w:val="both"/>
        <w:rPr>
          <w:rFonts w:asciiTheme="minorHAnsi" w:hAnsiTheme="minorHAnsi" w:cs="Arial"/>
          <w:bCs/>
          <w:iCs/>
          <w:sz w:val="22"/>
          <w:szCs w:val="22"/>
        </w:rPr>
      </w:pPr>
      <w:r w:rsidRPr="00A76244">
        <w:rPr>
          <w:rFonts w:asciiTheme="minorHAnsi" w:hAnsiTheme="minorHAnsi" w:cs="Arial"/>
          <w:bCs/>
          <w:iCs/>
          <w:sz w:val="22"/>
          <w:szCs w:val="22"/>
        </w:rPr>
        <w:t>2. vsa potrebna čistila, čistilne in negovalne pripomočke ter čistilno opremo,</w:t>
      </w:r>
    </w:p>
    <w:p w:rsidR="007A44BC" w:rsidRPr="00A76244" w:rsidRDefault="00A02FA0" w:rsidP="007A44BC">
      <w:pPr>
        <w:pStyle w:val="Glava"/>
        <w:jc w:val="both"/>
        <w:rPr>
          <w:rFonts w:asciiTheme="minorHAnsi" w:hAnsiTheme="minorHAnsi" w:cs="Arial"/>
          <w:bCs/>
          <w:iCs/>
          <w:sz w:val="22"/>
          <w:szCs w:val="22"/>
        </w:rPr>
      </w:pPr>
      <w:r>
        <w:rPr>
          <w:rFonts w:asciiTheme="minorHAnsi" w:hAnsiTheme="minorHAnsi" w:cs="Arial"/>
          <w:bCs/>
          <w:iCs/>
          <w:sz w:val="22"/>
          <w:szCs w:val="22"/>
        </w:rPr>
        <w:t>3</w:t>
      </w:r>
      <w:r w:rsidR="007A44BC" w:rsidRPr="00A76244">
        <w:rPr>
          <w:rFonts w:asciiTheme="minorHAnsi" w:hAnsiTheme="minorHAnsi" w:cs="Arial"/>
          <w:bCs/>
          <w:iCs/>
          <w:sz w:val="22"/>
          <w:szCs w:val="22"/>
        </w:rPr>
        <w:t xml:space="preserve">. </w:t>
      </w:r>
      <w:proofErr w:type="spellStart"/>
      <w:r w:rsidR="003934CA" w:rsidRPr="003934CA">
        <w:rPr>
          <w:rFonts w:asciiTheme="minorHAnsi" w:hAnsiTheme="minorHAnsi" w:cs="Arial"/>
          <w:bCs/>
          <w:iCs/>
          <w:sz w:val="22"/>
          <w:szCs w:val="22"/>
        </w:rPr>
        <w:t>osvežilce</w:t>
      </w:r>
      <w:proofErr w:type="spellEnd"/>
      <w:r w:rsidR="003934CA" w:rsidRPr="003934CA">
        <w:rPr>
          <w:rFonts w:asciiTheme="minorHAnsi" w:hAnsiTheme="minorHAnsi" w:cs="Arial"/>
          <w:bCs/>
          <w:iCs/>
          <w:sz w:val="22"/>
          <w:szCs w:val="22"/>
        </w:rPr>
        <w:t xml:space="preserve"> za straniščne školjke in pisoarje</w:t>
      </w:r>
      <w:r w:rsidR="007A44BC" w:rsidRPr="00A76244">
        <w:rPr>
          <w:rFonts w:asciiTheme="minorHAnsi" w:hAnsiTheme="minorHAnsi" w:cs="Arial"/>
          <w:bCs/>
          <w:iCs/>
          <w:sz w:val="22"/>
          <w:szCs w:val="22"/>
        </w:rPr>
        <w:t>,</w:t>
      </w:r>
    </w:p>
    <w:p w:rsidR="003934CA" w:rsidRDefault="00A02FA0" w:rsidP="003934CA">
      <w:pPr>
        <w:pStyle w:val="Glava"/>
        <w:jc w:val="both"/>
        <w:rPr>
          <w:rFonts w:asciiTheme="minorHAnsi" w:hAnsiTheme="minorHAnsi" w:cs="Arial"/>
          <w:bCs/>
          <w:iCs/>
          <w:sz w:val="22"/>
          <w:szCs w:val="22"/>
        </w:rPr>
      </w:pPr>
      <w:r w:rsidRPr="00A02FA0">
        <w:rPr>
          <w:rFonts w:asciiTheme="minorHAnsi" w:hAnsiTheme="minorHAnsi" w:cs="Arial"/>
          <w:bCs/>
          <w:iCs/>
          <w:sz w:val="22"/>
          <w:szCs w:val="22"/>
        </w:rPr>
        <w:t>4</w:t>
      </w:r>
      <w:r w:rsidR="007A44BC" w:rsidRPr="00A02FA0">
        <w:rPr>
          <w:rFonts w:asciiTheme="minorHAnsi" w:hAnsiTheme="minorHAnsi" w:cs="Arial"/>
          <w:bCs/>
          <w:iCs/>
          <w:sz w:val="22"/>
          <w:szCs w:val="22"/>
        </w:rPr>
        <w:t xml:space="preserve">. </w:t>
      </w:r>
      <w:r w:rsidR="003934CA" w:rsidRPr="003934CA">
        <w:rPr>
          <w:rFonts w:asciiTheme="minorHAnsi" w:hAnsiTheme="minorHAnsi" w:cs="Arial"/>
          <w:bCs/>
          <w:iCs/>
          <w:sz w:val="22"/>
          <w:szCs w:val="22"/>
        </w:rPr>
        <w:t>t</w:t>
      </w:r>
      <w:r w:rsidR="003934CA">
        <w:rPr>
          <w:rFonts w:asciiTheme="minorHAnsi" w:hAnsiTheme="minorHAnsi" w:cs="Arial"/>
          <w:bCs/>
          <w:iCs/>
          <w:sz w:val="22"/>
          <w:szCs w:val="22"/>
        </w:rPr>
        <w:t>ekoče milo za roke v kartušah - p</w:t>
      </w:r>
      <w:r w:rsidR="003934CA" w:rsidRPr="003934CA">
        <w:rPr>
          <w:rFonts w:asciiTheme="minorHAnsi" w:hAnsiTheme="minorHAnsi" w:cs="Arial"/>
          <w:bCs/>
          <w:iCs/>
          <w:sz w:val="22"/>
          <w:szCs w:val="22"/>
        </w:rPr>
        <w:t xml:space="preserve">onudnik mora na vseh lokacijah zagotoviti senzorske </w:t>
      </w:r>
      <w:proofErr w:type="spellStart"/>
      <w:r w:rsidR="003934CA" w:rsidRPr="003934CA">
        <w:rPr>
          <w:rFonts w:asciiTheme="minorHAnsi" w:hAnsiTheme="minorHAnsi" w:cs="Arial"/>
          <w:bCs/>
          <w:iCs/>
          <w:sz w:val="22"/>
          <w:szCs w:val="22"/>
        </w:rPr>
        <w:t>dozirnike</w:t>
      </w:r>
      <w:proofErr w:type="spellEnd"/>
      <w:r w:rsidR="003934CA" w:rsidRPr="003934CA">
        <w:rPr>
          <w:rFonts w:asciiTheme="minorHAnsi" w:hAnsiTheme="minorHAnsi" w:cs="Arial"/>
          <w:bCs/>
          <w:iCs/>
          <w:sz w:val="22"/>
          <w:szCs w:val="22"/>
        </w:rPr>
        <w:t xml:space="preserve"> na kartuše (skupno 80 </w:t>
      </w:r>
      <w:proofErr w:type="spellStart"/>
      <w:r w:rsidR="003934CA" w:rsidRPr="003934CA">
        <w:rPr>
          <w:rFonts w:asciiTheme="minorHAnsi" w:hAnsiTheme="minorHAnsi" w:cs="Arial"/>
          <w:bCs/>
          <w:iCs/>
          <w:sz w:val="22"/>
          <w:szCs w:val="22"/>
        </w:rPr>
        <w:t>dozirnikov</w:t>
      </w:r>
      <w:proofErr w:type="spellEnd"/>
      <w:r w:rsidR="003934CA" w:rsidRPr="003934CA">
        <w:rPr>
          <w:rFonts w:asciiTheme="minorHAnsi" w:hAnsiTheme="minorHAnsi" w:cs="Arial"/>
          <w:bCs/>
          <w:iCs/>
          <w:sz w:val="22"/>
          <w:szCs w:val="22"/>
        </w:rPr>
        <w:t xml:space="preserve">) in zagotoviti ustrezno papirno galanterijo (papirnate brisače in toaletni papir) za obstoječe </w:t>
      </w:r>
      <w:proofErr w:type="spellStart"/>
      <w:r w:rsidR="003934CA" w:rsidRPr="003934CA">
        <w:rPr>
          <w:rFonts w:asciiTheme="minorHAnsi" w:hAnsiTheme="minorHAnsi" w:cs="Arial"/>
          <w:bCs/>
          <w:iCs/>
          <w:sz w:val="22"/>
          <w:szCs w:val="22"/>
        </w:rPr>
        <w:t>dozirnike</w:t>
      </w:r>
      <w:proofErr w:type="spellEnd"/>
      <w:r w:rsidR="003934CA" w:rsidRPr="003934CA">
        <w:rPr>
          <w:rFonts w:asciiTheme="minorHAnsi" w:hAnsiTheme="minorHAnsi" w:cs="Arial"/>
          <w:bCs/>
          <w:iCs/>
          <w:sz w:val="22"/>
          <w:szCs w:val="22"/>
        </w:rPr>
        <w:t xml:space="preserve"> ali zagotoviti svoje </w:t>
      </w:r>
      <w:proofErr w:type="spellStart"/>
      <w:r w:rsidR="003934CA" w:rsidRPr="003934CA">
        <w:rPr>
          <w:rFonts w:asciiTheme="minorHAnsi" w:hAnsiTheme="minorHAnsi" w:cs="Arial"/>
          <w:bCs/>
          <w:iCs/>
          <w:sz w:val="22"/>
          <w:szCs w:val="22"/>
        </w:rPr>
        <w:t>do</w:t>
      </w:r>
      <w:r w:rsidR="003934CA">
        <w:rPr>
          <w:rFonts w:asciiTheme="minorHAnsi" w:hAnsiTheme="minorHAnsi" w:cs="Arial"/>
          <w:bCs/>
          <w:iCs/>
          <w:sz w:val="22"/>
          <w:szCs w:val="22"/>
        </w:rPr>
        <w:t>zirnike</w:t>
      </w:r>
      <w:proofErr w:type="spellEnd"/>
      <w:r w:rsidR="003934CA">
        <w:rPr>
          <w:rFonts w:asciiTheme="minorHAnsi" w:hAnsiTheme="minorHAnsi" w:cs="Arial"/>
          <w:bCs/>
          <w:iCs/>
          <w:sz w:val="22"/>
          <w:szCs w:val="22"/>
        </w:rPr>
        <w:t>,</w:t>
      </w:r>
    </w:p>
    <w:p w:rsidR="007A44BC" w:rsidRPr="00A76244" w:rsidRDefault="00A02FA0" w:rsidP="003934CA">
      <w:pPr>
        <w:pStyle w:val="Glava"/>
        <w:jc w:val="both"/>
        <w:rPr>
          <w:rFonts w:asciiTheme="minorHAnsi" w:hAnsiTheme="minorHAnsi" w:cs="Arial"/>
          <w:bCs/>
          <w:iCs/>
          <w:sz w:val="22"/>
          <w:szCs w:val="22"/>
        </w:rPr>
      </w:pPr>
      <w:r>
        <w:rPr>
          <w:rFonts w:asciiTheme="minorHAnsi" w:hAnsiTheme="minorHAnsi" w:cs="Arial"/>
          <w:bCs/>
          <w:iCs/>
          <w:sz w:val="22"/>
          <w:szCs w:val="22"/>
        </w:rPr>
        <w:t>5</w:t>
      </w:r>
      <w:r w:rsidR="007A44BC" w:rsidRPr="00A76244">
        <w:rPr>
          <w:rFonts w:asciiTheme="minorHAnsi" w:hAnsiTheme="minorHAnsi" w:cs="Arial"/>
          <w:bCs/>
          <w:iCs/>
          <w:sz w:val="22"/>
          <w:szCs w:val="22"/>
        </w:rPr>
        <w:t>. papirnate bris</w:t>
      </w:r>
      <w:r w:rsidR="003934CA">
        <w:rPr>
          <w:rFonts w:asciiTheme="minorHAnsi" w:hAnsiTheme="minorHAnsi" w:cs="Arial"/>
          <w:bCs/>
          <w:iCs/>
          <w:sz w:val="22"/>
          <w:szCs w:val="22"/>
        </w:rPr>
        <w:t xml:space="preserve">ače za brisanje rok (lističi oziroma </w:t>
      </w:r>
      <w:r w:rsidR="007A44BC" w:rsidRPr="00A76244">
        <w:rPr>
          <w:rFonts w:asciiTheme="minorHAnsi" w:hAnsiTheme="minorHAnsi" w:cs="Arial"/>
          <w:bCs/>
          <w:iCs/>
          <w:sz w:val="22"/>
          <w:szCs w:val="22"/>
        </w:rPr>
        <w:t>rolice</w:t>
      </w:r>
      <w:r w:rsidR="003934CA">
        <w:rPr>
          <w:rFonts w:asciiTheme="minorHAnsi" w:hAnsiTheme="minorHAnsi" w:cs="Arial"/>
          <w:bCs/>
          <w:iCs/>
          <w:sz w:val="22"/>
          <w:szCs w:val="22"/>
        </w:rPr>
        <w:t>)</w:t>
      </w:r>
      <w:r w:rsidR="007A44BC" w:rsidRPr="00A76244">
        <w:rPr>
          <w:rFonts w:asciiTheme="minorHAnsi" w:hAnsiTheme="minorHAnsi" w:cs="Arial"/>
          <w:bCs/>
          <w:iCs/>
          <w:sz w:val="22"/>
          <w:szCs w:val="22"/>
        </w:rPr>
        <w:t>:</w:t>
      </w:r>
    </w:p>
    <w:p w:rsidR="007A44BC" w:rsidRPr="00A76244" w:rsidRDefault="007A44BC" w:rsidP="007A44BC">
      <w:pPr>
        <w:pStyle w:val="Glava"/>
        <w:jc w:val="both"/>
        <w:rPr>
          <w:rFonts w:asciiTheme="minorHAnsi" w:hAnsiTheme="minorHAnsi" w:cs="Arial"/>
          <w:bCs/>
          <w:iCs/>
          <w:sz w:val="22"/>
          <w:szCs w:val="22"/>
        </w:rPr>
      </w:pPr>
      <w:r w:rsidRPr="00A76244">
        <w:rPr>
          <w:rFonts w:asciiTheme="minorHAnsi" w:hAnsiTheme="minorHAnsi" w:cs="Arial"/>
          <w:bCs/>
          <w:iCs/>
          <w:sz w:val="22"/>
          <w:szCs w:val="22"/>
        </w:rPr>
        <w:t>- v vseh sanitarijah,</w:t>
      </w:r>
    </w:p>
    <w:p w:rsidR="007A44BC" w:rsidRPr="00A76244" w:rsidRDefault="007A44BC" w:rsidP="007A44BC">
      <w:pPr>
        <w:pStyle w:val="Glava"/>
        <w:jc w:val="both"/>
        <w:rPr>
          <w:rFonts w:asciiTheme="minorHAnsi" w:hAnsiTheme="minorHAnsi" w:cs="Arial"/>
          <w:bCs/>
          <w:iCs/>
          <w:sz w:val="22"/>
          <w:szCs w:val="22"/>
        </w:rPr>
      </w:pPr>
      <w:r w:rsidRPr="00A76244">
        <w:rPr>
          <w:rFonts w:asciiTheme="minorHAnsi" w:hAnsiTheme="minorHAnsi" w:cs="Arial"/>
          <w:bCs/>
          <w:iCs/>
          <w:sz w:val="22"/>
          <w:szCs w:val="22"/>
        </w:rPr>
        <w:t>- v vseh delavnicah, kjer so umivalniki,</w:t>
      </w:r>
    </w:p>
    <w:p w:rsidR="007A44BC" w:rsidRPr="00A76244" w:rsidRDefault="00A02FA0" w:rsidP="007A44BC">
      <w:pPr>
        <w:pStyle w:val="Glava"/>
        <w:ind w:left="284" w:hanging="284"/>
        <w:jc w:val="both"/>
        <w:rPr>
          <w:rFonts w:asciiTheme="minorHAnsi" w:hAnsiTheme="minorHAnsi" w:cs="Arial"/>
          <w:bCs/>
          <w:iCs/>
          <w:sz w:val="22"/>
          <w:szCs w:val="22"/>
        </w:rPr>
      </w:pPr>
      <w:r>
        <w:rPr>
          <w:rFonts w:asciiTheme="minorHAnsi" w:hAnsiTheme="minorHAnsi" w:cs="Arial"/>
          <w:bCs/>
          <w:iCs/>
          <w:sz w:val="22"/>
          <w:szCs w:val="22"/>
        </w:rPr>
        <w:t>6</w:t>
      </w:r>
      <w:r w:rsidR="007A44BC" w:rsidRPr="00A76244">
        <w:rPr>
          <w:rFonts w:asciiTheme="minorHAnsi" w:hAnsiTheme="minorHAnsi" w:cs="Arial"/>
          <w:bCs/>
          <w:iCs/>
          <w:sz w:val="22"/>
          <w:szCs w:val="22"/>
        </w:rPr>
        <w:t xml:space="preserve">. WC papir – lističi, v primeru rolic vsaj dvoslojni papir, upoštevati je potrebno število oseb v objektu, </w:t>
      </w:r>
    </w:p>
    <w:p w:rsidR="007A44BC" w:rsidRPr="00A76244" w:rsidRDefault="00A02FA0" w:rsidP="007A44BC">
      <w:pPr>
        <w:pStyle w:val="Glava"/>
        <w:jc w:val="both"/>
        <w:rPr>
          <w:rFonts w:asciiTheme="minorHAnsi" w:hAnsiTheme="minorHAnsi" w:cs="Arial"/>
          <w:bCs/>
          <w:iCs/>
          <w:sz w:val="22"/>
          <w:szCs w:val="22"/>
        </w:rPr>
      </w:pPr>
      <w:r>
        <w:rPr>
          <w:rFonts w:asciiTheme="minorHAnsi" w:hAnsiTheme="minorHAnsi" w:cs="Arial"/>
          <w:bCs/>
          <w:iCs/>
          <w:sz w:val="22"/>
          <w:szCs w:val="22"/>
        </w:rPr>
        <w:t>7</w:t>
      </w:r>
      <w:r w:rsidR="007A44BC" w:rsidRPr="00A76244">
        <w:rPr>
          <w:rFonts w:asciiTheme="minorHAnsi" w:hAnsiTheme="minorHAnsi" w:cs="Arial"/>
          <w:bCs/>
          <w:iCs/>
          <w:sz w:val="22"/>
          <w:szCs w:val="22"/>
        </w:rPr>
        <w:t xml:space="preserve">. sredstvo za razkuževanje sanitarij, kljuk in ostalo, </w:t>
      </w:r>
    </w:p>
    <w:p w:rsidR="007A44BC" w:rsidRPr="00A76244" w:rsidRDefault="00A02FA0" w:rsidP="007A44BC">
      <w:pPr>
        <w:pStyle w:val="Glava"/>
        <w:jc w:val="both"/>
        <w:rPr>
          <w:rFonts w:asciiTheme="minorHAnsi" w:hAnsiTheme="minorHAnsi" w:cs="Arial"/>
          <w:bCs/>
          <w:iCs/>
          <w:sz w:val="22"/>
          <w:szCs w:val="22"/>
        </w:rPr>
      </w:pPr>
      <w:r>
        <w:rPr>
          <w:rFonts w:asciiTheme="minorHAnsi" w:hAnsiTheme="minorHAnsi" w:cs="Arial"/>
          <w:bCs/>
          <w:iCs/>
          <w:sz w:val="22"/>
          <w:szCs w:val="22"/>
        </w:rPr>
        <w:t>8</w:t>
      </w:r>
      <w:r w:rsidR="007A44BC" w:rsidRPr="00A76244">
        <w:rPr>
          <w:rFonts w:asciiTheme="minorHAnsi" w:hAnsiTheme="minorHAnsi" w:cs="Arial"/>
          <w:bCs/>
          <w:iCs/>
          <w:sz w:val="22"/>
          <w:szCs w:val="22"/>
        </w:rPr>
        <w:t>. vrečke za koše za smeti.</w:t>
      </w:r>
    </w:p>
    <w:p w:rsidR="007A44BC" w:rsidRPr="00A76244" w:rsidRDefault="007A44BC" w:rsidP="007A44BC">
      <w:pPr>
        <w:pStyle w:val="Glava"/>
        <w:jc w:val="both"/>
        <w:rPr>
          <w:rFonts w:asciiTheme="minorHAnsi" w:hAnsiTheme="minorHAnsi" w:cs="Arial"/>
          <w:bCs/>
          <w:iCs/>
          <w:sz w:val="22"/>
          <w:szCs w:val="22"/>
        </w:rPr>
      </w:pPr>
    </w:p>
    <w:p w:rsidR="007A44BC" w:rsidRPr="00A76244" w:rsidRDefault="007A44BC" w:rsidP="007A44BC">
      <w:pPr>
        <w:numPr>
          <w:ilvl w:val="0"/>
          <w:numId w:val="5"/>
        </w:numPr>
        <w:spacing w:after="120"/>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BD281C">
      <w:pPr>
        <w:jc w:val="both"/>
        <w:rPr>
          <w:rFonts w:asciiTheme="minorHAnsi" w:hAnsiTheme="minorHAnsi" w:cs="Arial"/>
          <w:b/>
          <w:sz w:val="22"/>
          <w:szCs w:val="22"/>
        </w:rPr>
      </w:pPr>
      <w:r w:rsidRPr="00A76244">
        <w:rPr>
          <w:rFonts w:asciiTheme="minorHAnsi" w:hAnsiTheme="minorHAnsi" w:cs="Arial"/>
          <w:sz w:val="22"/>
          <w:szCs w:val="22"/>
        </w:rPr>
        <w:t>Izvajalec se obvezuje:</w:t>
      </w:r>
    </w:p>
    <w:p w:rsidR="002A2A19" w:rsidRPr="002A2A19" w:rsidRDefault="002A2A19" w:rsidP="00C64B12">
      <w:pPr>
        <w:numPr>
          <w:ilvl w:val="2"/>
          <w:numId w:val="1"/>
        </w:numPr>
        <w:jc w:val="both"/>
        <w:rPr>
          <w:rFonts w:asciiTheme="minorHAnsi" w:hAnsiTheme="minorHAnsi" w:cs="Arial"/>
          <w:bCs/>
          <w:iCs/>
          <w:sz w:val="22"/>
          <w:szCs w:val="22"/>
        </w:rPr>
      </w:pPr>
      <w:r>
        <w:rPr>
          <w:rFonts w:asciiTheme="minorHAnsi" w:hAnsiTheme="minorHAnsi" w:cs="Arial"/>
          <w:bCs/>
          <w:iCs/>
          <w:sz w:val="22"/>
          <w:szCs w:val="22"/>
        </w:rPr>
        <w:t xml:space="preserve">pred pričetkom izvajanja čiščenja </w:t>
      </w:r>
      <w:r w:rsidR="004118C9">
        <w:rPr>
          <w:rFonts w:asciiTheme="minorHAnsi" w:hAnsiTheme="minorHAnsi" w:cs="Arial"/>
          <w:bCs/>
          <w:iCs/>
          <w:sz w:val="22"/>
          <w:szCs w:val="22"/>
        </w:rPr>
        <w:t xml:space="preserve">naročniku </w:t>
      </w:r>
      <w:r>
        <w:rPr>
          <w:rFonts w:asciiTheme="minorHAnsi" w:hAnsiTheme="minorHAnsi" w:cs="Arial"/>
          <w:bCs/>
          <w:iCs/>
          <w:sz w:val="22"/>
          <w:szCs w:val="22"/>
        </w:rPr>
        <w:t>predložiti operativni načrt čiščenja</w:t>
      </w:r>
      <w:r w:rsidRPr="002A2A19">
        <w:t xml:space="preserve"> </w:t>
      </w:r>
      <w:r w:rsidR="00C64B12">
        <w:rPr>
          <w:rFonts w:asciiTheme="minorHAnsi" w:hAnsiTheme="minorHAnsi" w:cs="Arial"/>
          <w:bCs/>
          <w:iCs/>
          <w:sz w:val="22"/>
          <w:szCs w:val="22"/>
        </w:rPr>
        <w:t>v katerem</w:t>
      </w:r>
      <w:r w:rsidRPr="002A2A19">
        <w:rPr>
          <w:rFonts w:asciiTheme="minorHAnsi" w:hAnsiTheme="minorHAnsi" w:cs="Arial"/>
          <w:bCs/>
          <w:iCs/>
          <w:sz w:val="22"/>
          <w:szCs w:val="22"/>
        </w:rPr>
        <w:t xml:space="preserve"> je podrobno določeno</w:t>
      </w:r>
      <w:r w:rsidR="00C64B12">
        <w:rPr>
          <w:rFonts w:asciiTheme="minorHAnsi" w:hAnsiTheme="minorHAnsi" w:cs="Arial"/>
          <w:bCs/>
          <w:iCs/>
          <w:sz w:val="22"/>
          <w:szCs w:val="22"/>
        </w:rPr>
        <w:t>, kako bo organiziran potek izvajanja čiščenja,</w:t>
      </w:r>
    </w:p>
    <w:p w:rsidR="007A44BC" w:rsidRPr="00A76244" w:rsidRDefault="007A44BC" w:rsidP="007A44BC">
      <w:pPr>
        <w:numPr>
          <w:ilvl w:val="2"/>
          <w:numId w:val="1"/>
        </w:numPr>
        <w:jc w:val="both"/>
        <w:rPr>
          <w:rFonts w:asciiTheme="minorHAnsi" w:hAnsiTheme="minorHAnsi" w:cs="Arial"/>
          <w:bCs/>
          <w:iCs/>
          <w:sz w:val="22"/>
          <w:szCs w:val="22"/>
        </w:rPr>
      </w:pPr>
      <w:r w:rsidRPr="00A76244">
        <w:rPr>
          <w:rFonts w:asciiTheme="minorHAnsi" w:hAnsiTheme="minorHAnsi" w:cs="Arial"/>
          <w:sz w:val="22"/>
          <w:szCs w:val="22"/>
        </w:rPr>
        <w:t xml:space="preserve">opraviti prevzeta dela redno, kvalitetno, strokovno pravilno, vestno, gospodarno, v skladu z veljavno zakonodajo, standardi, tehnično dokumentacijo ter navodili naročnika </w:t>
      </w:r>
      <w:r w:rsidRPr="00A76244">
        <w:rPr>
          <w:rFonts w:asciiTheme="minorHAnsi" w:hAnsiTheme="minorHAnsi" w:cs="Arial"/>
          <w:bCs/>
          <w:iCs/>
          <w:sz w:val="22"/>
          <w:szCs w:val="22"/>
        </w:rPr>
        <w:t>po navedenem seznamu, dinamiki in prostorih za vse enote,</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 xml:space="preserve">s skrbnostjo in vestnostjo dobrega gospodarja skrbeti za pravočasno odpravljanje tistih napak in pomanjkljivosti, ki jih je sposoben odpraviti sam, </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s skrbnostjo in vestnostjo dobrega gospodarja obveščati naročnika o napakah in pomanjkljivostih, ki jih bo pri svojem delu opazil, pa jih ne bo mogel odpraviti sam,</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s skrbnostjo in vestnostjo dobrega gospodarja paziti, da bodo poslovni prostori med opravljanjem njegovih storitev nadzorovani in po zaključku del ustrezno zaklenjeni ter zavarovani v skladu s hišnih redom,</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pri delu uporabljati svoja osnovna sredstva, drobni inventar, material in čistilna sredstva v obsegu in na način, ki so potrebna, da se doseže dogovorjena kakovost čiščenja pod pogojem, da z njihovo uporabo ni ogroženo zdravje, da dodatno ne obremenjujejo okolja, da so spoštovani higienski predpisi in da ne bodo povzročali poškodb na poslovnih prostorih in opremi,</w:t>
      </w:r>
    </w:p>
    <w:p w:rsidR="007A44BC" w:rsidRPr="00A76244" w:rsidRDefault="007A44BC" w:rsidP="007A44BC">
      <w:pPr>
        <w:numPr>
          <w:ilvl w:val="2"/>
          <w:numId w:val="1"/>
        </w:numPr>
        <w:jc w:val="both"/>
        <w:rPr>
          <w:rFonts w:asciiTheme="minorHAnsi" w:hAnsiTheme="minorHAnsi" w:cs="Arial"/>
          <w:sz w:val="22"/>
          <w:szCs w:val="22"/>
        </w:rPr>
      </w:pPr>
      <w:r w:rsidRPr="00A76244">
        <w:rPr>
          <w:rFonts w:asciiTheme="minorHAnsi" w:hAnsiTheme="minorHAnsi" w:cs="Arial"/>
          <w:sz w:val="22"/>
          <w:szCs w:val="22"/>
        </w:rPr>
        <w:t>pri delu upoštevati splošne in posebne ukrepe za zagotavljanje varnosti in zdravja pri delu ter požarnega varstva,</w:t>
      </w:r>
    </w:p>
    <w:p w:rsidR="007A44BC" w:rsidRPr="00A76244" w:rsidRDefault="007A44BC" w:rsidP="007A44BC">
      <w:pPr>
        <w:pStyle w:val="Bodytext30"/>
        <w:numPr>
          <w:ilvl w:val="0"/>
          <w:numId w:val="6"/>
        </w:numPr>
        <w:shd w:val="clear" w:color="auto" w:fill="auto"/>
        <w:tabs>
          <w:tab w:val="left" w:pos="835"/>
        </w:tabs>
        <w:spacing w:before="0" w:after="0" w:line="278" w:lineRule="exact"/>
        <w:ind w:left="840" w:right="60"/>
        <w:jc w:val="both"/>
        <w:rPr>
          <w:rFonts w:cs="Arial"/>
        </w:rPr>
      </w:pPr>
      <w:r w:rsidRPr="00A76244">
        <w:rPr>
          <w:rStyle w:val="Bodytext310pt"/>
          <w:rFonts w:cs="Arial"/>
          <w:sz w:val="22"/>
          <w:szCs w:val="22"/>
        </w:rPr>
        <w:t>vsa dela na višini opravljati z delavci, ki so</w:t>
      </w:r>
      <w:r w:rsidRPr="00A76244">
        <w:rPr>
          <w:rFonts w:cs="Arial"/>
        </w:rPr>
        <w:t xml:space="preserve"> zdravstveno sposobni, ter teoreti</w:t>
      </w:r>
      <w:r w:rsidRPr="00A76244">
        <w:rPr>
          <w:rStyle w:val="Bodytext310pt"/>
          <w:rFonts w:cs="Arial"/>
          <w:sz w:val="22"/>
          <w:szCs w:val="22"/>
        </w:rPr>
        <w:t>č</w:t>
      </w:r>
      <w:r w:rsidRPr="00A76244">
        <w:rPr>
          <w:rFonts w:cs="Arial"/>
        </w:rPr>
        <w:t>no in prakti</w:t>
      </w:r>
      <w:r w:rsidRPr="00A76244">
        <w:rPr>
          <w:rStyle w:val="Bodytext310pt"/>
          <w:rFonts w:cs="Arial"/>
          <w:sz w:val="22"/>
          <w:szCs w:val="22"/>
        </w:rPr>
        <w:t>č</w:t>
      </w:r>
      <w:r w:rsidRPr="00A76244">
        <w:rPr>
          <w:rFonts w:cs="Arial"/>
        </w:rPr>
        <w:t>no usposobljeni za varno delo na višini,</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da s svojim delom ne bo oviral delovnega procesa naročnika, ter da bo svoj delovni čas določil sporazumno z naročnikom,</w:t>
      </w:r>
    </w:p>
    <w:p w:rsidR="007A44BC" w:rsidRPr="00A76244" w:rsidRDefault="007A44BC" w:rsidP="007A44BC">
      <w:pPr>
        <w:pStyle w:val="Telobesedila1"/>
        <w:numPr>
          <w:ilvl w:val="0"/>
          <w:numId w:val="6"/>
        </w:numPr>
        <w:shd w:val="clear" w:color="auto" w:fill="auto"/>
        <w:tabs>
          <w:tab w:val="left" w:pos="835"/>
        </w:tabs>
        <w:spacing w:line="259" w:lineRule="exact"/>
        <w:ind w:left="840" w:hanging="360"/>
        <w:jc w:val="both"/>
        <w:rPr>
          <w:rFonts w:cs="Arial"/>
        </w:rPr>
      </w:pPr>
      <w:r w:rsidRPr="00A76244">
        <w:rPr>
          <w:rFonts w:cs="Arial"/>
        </w:rPr>
        <w:t xml:space="preserve">na zahtevo naročnika izboljšati </w:t>
      </w:r>
      <w:r w:rsidR="00C4580F">
        <w:rPr>
          <w:rFonts w:cs="Arial"/>
        </w:rPr>
        <w:t>kakovost</w:t>
      </w:r>
      <w:r w:rsidRPr="00A76244">
        <w:rPr>
          <w:rFonts w:cs="Arial"/>
        </w:rPr>
        <w:t xml:space="preserve"> opravljenih storitev,</w:t>
      </w:r>
    </w:p>
    <w:p w:rsidR="007A44BC" w:rsidRPr="00A76244" w:rsidRDefault="007A44BC" w:rsidP="007A44BC">
      <w:pPr>
        <w:pStyle w:val="Telobesedila1"/>
        <w:numPr>
          <w:ilvl w:val="0"/>
          <w:numId w:val="6"/>
        </w:numPr>
        <w:shd w:val="clear" w:color="auto" w:fill="auto"/>
        <w:tabs>
          <w:tab w:val="left" w:pos="835"/>
        </w:tabs>
        <w:spacing w:line="259" w:lineRule="exact"/>
        <w:ind w:left="840" w:hanging="360"/>
        <w:jc w:val="both"/>
        <w:rPr>
          <w:rFonts w:cs="Arial"/>
        </w:rPr>
      </w:pPr>
      <w:r w:rsidRPr="00A76244">
        <w:rPr>
          <w:rFonts w:cs="Arial"/>
        </w:rPr>
        <w:t>na podane pismene pripombe glede kvalitete izvedenih del le-te odpraviti v roku 24 ur,</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opravljati prevzeta dela v dogovorjenem roku, ter v skladu z določili te pogodbe in morebitnih naknadnih dogovorov,</w:t>
      </w:r>
    </w:p>
    <w:p w:rsidR="007A44BC" w:rsidRPr="00A76244" w:rsidRDefault="007A44BC" w:rsidP="007A44BC">
      <w:pPr>
        <w:pStyle w:val="Telobesedila1"/>
        <w:numPr>
          <w:ilvl w:val="0"/>
          <w:numId w:val="6"/>
        </w:numPr>
        <w:shd w:val="clear" w:color="auto" w:fill="auto"/>
        <w:tabs>
          <w:tab w:val="left" w:pos="830"/>
        </w:tabs>
        <w:spacing w:line="259" w:lineRule="exact"/>
        <w:ind w:left="840" w:right="60" w:hanging="360"/>
        <w:jc w:val="both"/>
        <w:rPr>
          <w:rFonts w:cs="Arial"/>
        </w:rPr>
      </w:pPr>
      <w:r w:rsidRPr="00A76244">
        <w:rPr>
          <w:rFonts w:cs="Arial"/>
        </w:rPr>
        <w:t>sproti obveščati naročnika o tekoči problematiki in nastalih situacijah, ki bi lahko vplivale na izvršitev prevzetih obveznosti ter tvorno sodelovati z naročnikom,</w:t>
      </w:r>
    </w:p>
    <w:p w:rsidR="003B3E9F" w:rsidRPr="00A76244" w:rsidRDefault="003B3E9F" w:rsidP="003B3E9F">
      <w:pPr>
        <w:pStyle w:val="Telobesedila1"/>
        <w:numPr>
          <w:ilvl w:val="0"/>
          <w:numId w:val="6"/>
        </w:numPr>
        <w:shd w:val="clear" w:color="auto" w:fill="auto"/>
        <w:tabs>
          <w:tab w:val="left" w:pos="830"/>
        </w:tabs>
        <w:spacing w:line="259" w:lineRule="exact"/>
        <w:ind w:left="840" w:right="60" w:hanging="360"/>
        <w:jc w:val="both"/>
        <w:rPr>
          <w:rFonts w:cs="Arial"/>
        </w:rPr>
      </w:pPr>
      <w:r w:rsidRPr="00A76244">
        <w:rPr>
          <w:rFonts w:cs="Arial"/>
        </w:rPr>
        <w:lastRenderedPageBreak/>
        <w:t>spoštovati določila zakonodaje, internih aktov naročnika, požarnega reda naročnika in določila, ki veljajo za varstvo osebnih podatkov ter vse informacije in podatke naročnika pod materialno in kazensko odgovornostjo varovati kot poslovno skrivnost tudi po prenehanju tega pogodbenega razme</w:t>
      </w:r>
      <w:r w:rsidR="002D3D84">
        <w:rPr>
          <w:rFonts w:cs="Arial"/>
        </w:rPr>
        <w:t>rja,</w:t>
      </w:r>
    </w:p>
    <w:p w:rsidR="007A44BC" w:rsidRPr="00A76244" w:rsidRDefault="007A44BC" w:rsidP="007A44BC">
      <w:pPr>
        <w:pStyle w:val="Telobesedila1"/>
        <w:numPr>
          <w:ilvl w:val="0"/>
          <w:numId w:val="6"/>
        </w:numPr>
        <w:shd w:val="clear" w:color="auto" w:fill="auto"/>
        <w:tabs>
          <w:tab w:val="left" w:pos="830"/>
        </w:tabs>
        <w:spacing w:line="259" w:lineRule="exact"/>
        <w:ind w:left="840" w:right="60" w:hanging="360"/>
        <w:jc w:val="both"/>
        <w:rPr>
          <w:rFonts w:cs="Arial"/>
        </w:rPr>
      </w:pPr>
      <w:r w:rsidRPr="00A76244">
        <w:rPr>
          <w:rFonts w:cs="Arial"/>
        </w:rPr>
        <w:t>svoje delavce, ki bodo delali pri naročniku, seznaniti, da so le ti pod disciplinsko, materialno in kazensko odgovornostjo dolžni varovati vse podatke, ki štejejo za zaupne, in do katerih so prišli pri svojem delu,</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da bo zagotovil, da njegovi delavci in delavke ne bodo odnašali stvari oz. predmetov, ki so last naročnika oz. na delovno mesto ne bodo vodi</w:t>
      </w:r>
      <w:r w:rsidR="00BD281C" w:rsidRPr="00A76244">
        <w:rPr>
          <w:rFonts w:cs="Arial"/>
        </w:rPr>
        <w:t xml:space="preserve">li ljudi, ki niso v </w:t>
      </w:r>
      <w:r w:rsidRPr="00A76244">
        <w:rPr>
          <w:rFonts w:cs="Arial"/>
        </w:rPr>
        <w:t>rednem delovnem razmerju z izvajalcem,</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 xml:space="preserve">da bo upošteval zahteve naročnika, da se </w:t>
      </w:r>
      <w:r w:rsidR="00BD281C" w:rsidRPr="00A76244">
        <w:rPr>
          <w:rFonts w:cs="Arial"/>
        </w:rPr>
        <w:t>oseba</w:t>
      </w:r>
      <w:r w:rsidRPr="00A76244">
        <w:rPr>
          <w:rFonts w:cs="Arial"/>
        </w:rPr>
        <w:t xml:space="preserve"> na obje</w:t>
      </w:r>
      <w:r w:rsidR="00BD281C" w:rsidRPr="00A76244">
        <w:rPr>
          <w:rFonts w:cs="Arial"/>
        </w:rPr>
        <w:t xml:space="preserve">ktu zamenja, če naročnik ne bo </w:t>
      </w:r>
      <w:r w:rsidRPr="00A76244">
        <w:rPr>
          <w:rFonts w:cs="Arial"/>
        </w:rPr>
        <w:t>zadovoljen z njihovim delom,</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prevzeti odgovornost za delovno disciplino in dokazno škodo, ki bi jo povzročili njegovi delavci,</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zagotovil, da bo lahko naročnik opravl</w:t>
      </w:r>
      <w:r w:rsidR="003B3E9F" w:rsidRPr="00A76244">
        <w:rPr>
          <w:rFonts w:cs="Arial"/>
        </w:rPr>
        <w:t>jal kontrolo opravljenega dela, v dogovoru z</w:t>
      </w:r>
      <w:r w:rsidR="008D0F9E" w:rsidRPr="00A76244">
        <w:rPr>
          <w:rFonts w:cs="Arial"/>
        </w:rPr>
        <w:t xml:space="preserve"> izvajalcem,</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spoštovati vse roke navedene v tej pogodbi.</w:t>
      </w:r>
    </w:p>
    <w:p w:rsidR="007A44BC" w:rsidRPr="00A76244" w:rsidRDefault="007A44BC" w:rsidP="007A44BC">
      <w:pPr>
        <w:jc w:val="both"/>
        <w:rPr>
          <w:rFonts w:asciiTheme="minorHAnsi" w:hAnsiTheme="minorHAnsi" w:cs="Arial"/>
          <w:bCs/>
          <w:iCs/>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Izvajalec mora v času veljavnosti pogodbe ves čas izpolnjevati vse zahteve opredeljene v </w:t>
      </w:r>
      <w:r w:rsidR="004364BB" w:rsidRPr="00A76244">
        <w:rPr>
          <w:rFonts w:asciiTheme="minorHAnsi" w:hAnsiTheme="minorHAnsi" w:cs="Arial"/>
          <w:bCs/>
          <w:iCs/>
          <w:sz w:val="22"/>
          <w:szCs w:val="22"/>
        </w:rPr>
        <w:t>Uredbi</w:t>
      </w:r>
      <w:r w:rsidRPr="00A76244">
        <w:rPr>
          <w:rFonts w:asciiTheme="minorHAnsi" w:hAnsiTheme="minorHAnsi" w:cs="Arial"/>
          <w:bCs/>
          <w:iCs/>
          <w:sz w:val="22"/>
          <w:szCs w:val="22"/>
        </w:rPr>
        <w:t xml:space="preserve"> o zelenem javnem naročanju</w:t>
      </w:r>
      <w:r w:rsidR="004364BB" w:rsidRPr="00A76244">
        <w:rPr>
          <w:rFonts w:asciiTheme="minorHAnsi" w:hAnsiTheme="minorHAnsi" w:cs="Arial"/>
          <w:sz w:val="22"/>
          <w:szCs w:val="22"/>
        </w:rPr>
        <w:t xml:space="preserve"> </w:t>
      </w:r>
      <w:r w:rsidR="004364BB" w:rsidRPr="00012BC8">
        <w:rPr>
          <w:rFonts w:asciiTheme="minorHAnsi" w:hAnsiTheme="minorHAnsi" w:cs="Arial"/>
          <w:sz w:val="22"/>
          <w:szCs w:val="22"/>
        </w:rPr>
        <w:t>in 6. točki</w:t>
      </w:r>
      <w:r w:rsidRPr="00012BC8">
        <w:rPr>
          <w:rFonts w:asciiTheme="minorHAnsi" w:hAnsiTheme="minorHAnsi" w:cs="Arial"/>
          <w:sz w:val="22"/>
          <w:szCs w:val="22"/>
        </w:rPr>
        <w:t xml:space="preserve"> Tehničnih specifikacij naročnika.</w:t>
      </w:r>
    </w:p>
    <w:p w:rsidR="007A44BC" w:rsidRPr="00A76244" w:rsidRDefault="007A44BC" w:rsidP="007A44BC">
      <w:pPr>
        <w:jc w:val="both"/>
        <w:rPr>
          <w:rFonts w:asciiTheme="minorHAnsi" w:hAnsiTheme="minorHAnsi" w:cs="Arial"/>
          <w:sz w:val="22"/>
          <w:szCs w:val="22"/>
        </w:rPr>
      </w:pPr>
    </w:p>
    <w:p w:rsidR="000953DD" w:rsidRPr="00A76244" w:rsidRDefault="000953DD" w:rsidP="000953DD">
      <w:pPr>
        <w:jc w:val="both"/>
        <w:rPr>
          <w:rFonts w:asciiTheme="minorHAnsi" w:hAnsiTheme="minorHAnsi" w:cs="Arial"/>
          <w:sz w:val="22"/>
          <w:szCs w:val="22"/>
        </w:rPr>
      </w:pPr>
      <w:r w:rsidRPr="00A76244">
        <w:rPr>
          <w:rFonts w:asciiTheme="minorHAnsi" w:hAnsiTheme="minorHAnsi" w:cs="Arial"/>
          <w:sz w:val="22"/>
          <w:szCs w:val="22"/>
        </w:rPr>
        <w:t>Ponudnik mora v času veljavnosti pogodbe na naročnikovo zahtevo dokazati, da površinsko aktivne snovi v dobavljenem blagu izpolnjujejo zahteve glede biološke razgradljivosti iz Uredbe (ES) št. 648/2004.</w:t>
      </w:r>
    </w:p>
    <w:p w:rsidR="000953DD" w:rsidRPr="00A76244" w:rsidRDefault="000953DD" w:rsidP="000953DD">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Izvajalec mora po prvih šestih mesecih in ob koncu vsakega leta izvajanja naročila naročniku po</w:t>
      </w:r>
      <w:r w:rsidR="000953DD" w:rsidRPr="00A76244">
        <w:rPr>
          <w:rFonts w:asciiTheme="minorHAnsi" w:hAnsiTheme="minorHAnsi" w:cs="Arial"/>
          <w:sz w:val="22"/>
          <w:szCs w:val="22"/>
        </w:rPr>
        <w:t xml:space="preserve">slati pisni </w:t>
      </w:r>
      <w:r w:rsidRPr="00A76244">
        <w:rPr>
          <w:rFonts w:asciiTheme="minorHAnsi" w:hAnsiTheme="minorHAnsi" w:cs="Arial"/>
          <w:sz w:val="22"/>
          <w:szCs w:val="22"/>
        </w:rPr>
        <w:t>seznam, iz katerega je razvidno ime in količina čistilnih sredstev, ki jih je porabil pri izvajanju storitve.</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V primeru, da izvajalec ne izpolnjuje pogodbenih obveznosti ter tehničnih specifikacij na način, predviden v tej pogodbi ter v tehničnih zahtevah iz razpisne dokumentacije, je to razlog za enostransko prekinitev pogodbe iz razlogov na strani izvajalca in za unovčitev menice za dobro izvedbo pogodbenih obveznosti.</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pStyle w:val="Odstavekseznama"/>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Naročnik se obvezuje:</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uvesti izvajalca v delo in mu dati na razpolago vso potrebno dokumentacijo in informacije v zvezi z oddanimi deli,</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tekoče obveščati izvajalca o vseh spremembah in novo nastalih situacijah, ki bi lahko vplivale na izvršitev pogodbenih obveznosti,</w:t>
      </w:r>
    </w:p>
    <w:p w:rsidR="007A44BC" w:rsidRPr="00A76244" w:rsidRDefault="007A44BC" w:rsidP="007A44BC">
      <w:pPr>
        <w:pStyle w:val="Telobesedila1"/>
        <w:numPr>
          <w:ilvl w:val="0"/>
          <w:numId w:val="6"/>
        </w:numPr>
        <w:shd w:val="clear" w:color="auto" w:fill="auto"/>
        <w:tabs>
          <w:tab w:val="left" w:pos="835"/>
        </w:tabs>
        <w:spacing w:line="259" w:lineRule="exact"/>
        <w:ind w:left="840" w:right="60" w:hanging="360"/>
        <w:jc w:val="both"/>
        <w:rPr>
          <w:rFonts w:cs="Arial"/>
        </w:rPr>
      </w:pPr>
      <w:r w:rsidRPr="00A76244">
        <w:rPr>
          <w:rFonts w:cs="Arial"/>
        </w:rPr>
        <w:t>pismeno javiti odgovorni osebi izvajalca vso morebitno nastalo škodo,</w:t>
      </w:r>
    </w:p>
    <w:p w:rsidR="007A44BC" w:rsidRPr="00A76244" w:rsidRDefault="007A44BC" w:rsidP="007A44BC">
      <w:pPr>
        <w:pStyle w:val="Telobesedila1"/>
        <w:numPr>
          <w:ilvl w:val="0"/>
          <w:numId w:val="6"/>
        </w:numPr>
        <w:shd w:val="clear" w:color="auto" w:fill="auto"/>
        <w:tabs>
          <w:tab w:val="left" w:pos="835"/>
        </w:tabs>
        <w:spacing w:line="259" w:lineRule="exact"/>
        <w:ind w:left="840" w:hanging="360"/>
        <w:jc w:val="both"/>
        <w:rPr>
          <w:rFonts w:cs="Arial"/>
        </w:rPr>
      </w:pPr>
      <w:r w:rsidRPr="00A76244">
        <w:rPr>
          <w:rFonts w:cs="Arial"/>
        </w:rPr>
        <w:t>pravočasno poravnati obveznosti na podlagi izstavljenih faktur,</w:t>
      </w:r>
    </w:p>
    <w:p w:rsidR="007A44BC" w:rsidRPr="00A76244" w:rsidRDefault="007A44BC" w:rsidP="007A44BC">
      <w:pPr>
        <w:pStyle w:val="Telobesedila1"/>
        <w:numPr>
          <w:ilvl w:val="0"/>
          <w:numId w:val="6"/>
        </w:numPr>
        <w:shd w:val="clear" w:color="auto" w:fill="auto"/>
        <w:tabs>
          <w:tab w:val="left" w:pos="840"/>
        </w:tabs>
        <w:spacing w:line="259" w:lineRule="exact"/>
        <w:ind w:left="840" w:hanging="360"/>
        <w:jc w:val="both"/>
        <w:rPr>
          <w:rFonts w:cs="Arial"/>
        </w:rPr>
      </w:pPr>
      <w:r w:rsidRPr="00A76244">
        <w:rPr>
          <w:rFonts w:cs="Arial"/>
        </w:rPr>
        <w:t>zagotavljati prostor za vodo in električno energijo.</w:t>
      </w:r>
    </w:p>
    <w:p w:rsidR="007A44BC" w:rsidRPr="00A76244" w:rsidRDefault="007A44BC" w:rsidP="007A44BC">
      <w:pPr>
        <w:pStyle w:val="Telobesedila1"/>
        <w:shd w:val="clear" w:color="auto" w:fill="auto"/>
        <w:tabs>
          <w:tab w:val="left" w:pos="840"/>
        </w:tabs>
        <w:spacing w:line="259" w:lineRule="exact"/>
        <w:ind w:left="840" w:firstLine="0"/>
        <w:jc w:val="both"/>
        <w:rPr>
          <w:rFonts w:cs="Arial"/>
        </w:rPr>
      </w:pPr>
    </w:p>
    <w:p w:rsidR="007A44BC" w:rsidRPr="00A76244" w:rsidRDefault="007A44BC" w:rsidP="007A44BC">
      <w:pPr>
        <w:pStyle w:val="Telobesedila1"/>
        <w:shd w:val="clear" w:color="auto" w:fill="auto"/>
        <w:tabs>
          <w:tab w:val="left" w:pos="840"/>
        </w:tabs>
        <w:spacing w:line="250" w:lineRule="exact"/>
        <w:ind w:right="60" w:firstLine="0"/>
        <w:jc w:val="both"/>
        <w:rPr>
          <w:rFonts w:cs="Arial"/>
        </w:rPr>
      </w:pPr>
      <w:r w:rsidRPr="00A76244">
        <w:rPr>
          <w:rFonts w:cs="Arial"/>
        </w:rPr>
        <w:t xml:space="preserve">Vse reklamacije glede kakovosti in količine opravljenega dela mora naročnik sporočati </w:t>
      </w:r>
      <w:r w:rsidR="00FB24DB" w:rsidRPr="00A76244">
        <w:rPr>
          <w:rFonts w:cs="Arial"/>
        </w:rPr>
        <w:t xml:space="preserve">v zvezek za reklamacije in </w:t>
      </w:r>
      <w:r w:rsidRPr="00A76244">
        <w:rPr>
          <w:rFonts w:cs="Arial"/>
        </w:rPr>
        <w:t>izvajalcu na tel. štev. _____________________.</w:t>
      </w:r>
    </w:p>
    <w:p w:rsidR="007A44BC" w:rsidRPr="00A76244" w:rsidRDefault="007A44BC" w:rsidP="007A44BC">
      <w:pPr>
        <w:jc w:val="both"/>
        <w:rPr>
          <w:rFonts w:asciiTheme="minorHAnsi" w:hAnsiTheme="minorHAnsi" w:cs="Arial"/>
          <w:sz w:val="22"/>
          <w:szCs w:val="22"/>
        </w:rPr>
      </w:pPr>
    </w:p>
    <w:p w:rsidR="007A44BC"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Izvajalec je odgovoren za vsako škodo, ki bi jo na materialih in inventarju povzročili njegovi delavci. </w:t>
      </w:r>
    </w:p>
    <w:p w:rsidR="004118C9" w:rsidRPr="00A76244" w:rsidRDefault="004118C9" w:rsidP="007A44BC">
      <w:pPr>
        <w:jc w:val="both"/>
        <w:rPr>
          <w:rFonts w:asciiTheme="minorHAnsi" w:hAnsiTheme="minorHAnsi" w:cs="Arial"/>
          <w:sz w:val="22"/>
          <w:szCs w:val="22"/>
        </w:rPr>
      </w:pPr>
    </w:p>
    <w:p w:rsidR="007A44BC" w:rsidRPr="00A76244" w:rsidRDefault="007A44BC" w:rsidP="007A44BC">
      <w:pPr>
        <w:numPr>
          <w:ilvl w:val="0"/>
          <w:numId w:val="5"/>
        </w:numPr>
        <w:spacing w:after="80"/>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lastRenderedPageBreak/>
        <w:t>Izvajalec se zaveže svoje delavce, ki bodo delali pri naročniku, seznaniti, da so le ti pod disciplinsko, materialno in kazensko odgovornostjo dolžni varovati vse podatke, do katerih so pri</w:t>
      </w:r>
      <w:r w:rsidR="004364BB" w:rsidRPr="00A76244">
        <w:rPr>
          <w:rFonts w:asciiTheme="minorHAnsi" w:hAnsiTheme="minorHAnsi" w:cs="Arial"/>
          <w:sz w:val="22"/>
          <w:szCs w:val="22"/>
        </w:rPr>
        <w:t>šli pri svojem delu, za zaupne.</w:t>
      </w:r>
    </w:p>
    <w:p w:rsidR="007A44BC" w:rsidRPr="00A76244" w:rsidRDefault="007A44BC" w:rsidP="007A44BC">
      <w:pPr>
        <w:spacing w:after="80"/>
        <w:jc w:val="both"/>
        <w:rPr>
          <w:rFonts w:asciiTheme="minorHAnsi" w:hAnsiTheme="minorHAnsi" w:cs="Arial"/>
          <w:sz w:val="22"/>
          <w:szCs w:val="22"/>
        </w:rPr>
      </w:pPr>
    </w:p>
    <w:p w:rsidR="007A44BC" w:rsidRPr="00A76244" w:rsidRDefault="007A44BC" w:rsidP="007A44BC">
      <w:pPr>
        <w:spacing w:after="120"/>
        <w:jc w:val="both"/>
        <w:rPr>
          <w:rFonts w:asciiTheme="minorHAnsi" w:hAnsiTheme="minorHAnsi" w:cs="Arial"/>
          <w:b/>
          <w:sz w:val="22"/>
          <w:szCs w:val="22"/>
        </w:rPr>
      </w:pPr>
      <w:r w:rsidRPr="00A76244">
        <w:rPr>
          <w:rFonts w:asciiTheme="minorHAnsi" w:hAnsiTheme="minorHAnsi" w:cs="Arial"/>
          <w:b/>
          <w:sz w:val="22"/>
          <w:szCs w:val="22"/>
        </w:rPr>
        <w:t>TRAJANJE POGODBE</w:t>
      </w:r>
    </w:p>
    <w:p w:rsidR="007A44BC" w:rsidRPr="00A76244" w:rsidRDefault="007A44BC" w:rsidP="007A44BC">
      <w:pPr>
        <w:numPr>
          <w:ilvl w:val="0"/>
          <w:numId w:val="5"/>
        </w:numPr>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Naročnik naroča, izvajalec pa se zavezuje opravljati storitve </w:t>
      </w:r>
      <w:r w:rsidRPr="00A76244">
        <w:rPr>
          <w:rFonts w:asciiTheme="minorHAnsi" w:hAnsiTheme="minorHAnsi" w:cs="Arial"/>
          <w:b/>
          <w:sz w:val="22"/>
          <w:szCs w:val="22"/>
        </w:rPr>
        <w:t xml:space="preserve">čiščenja poslovnih prostorov </w:t>
      </w:r>
      <w:r w:rsidRPr="00A76244">
        <w:rPr>
          <w:rFonts w:asciiTheme="minorHAnsi" w:hAnsiTheme="minorHAnsi" w:cs="Arial"/>
          <w:sz w:val="22"/>
          <w:szCs w:val="22"/>
        </w:rPr>
        <w:t xml:space="preserve">za obdobje </w:t>
      </w:r>
      <w:r w:rsidR="00CC4C9F" w:rsidRPr="00A76244">
        <w:rPr>
          <w:rFonts w:asciiTheme="minorHAnsi" w:hAnsiTheme="minorHAnsi" w:cs="Arial"/>
          <w:b/>
          <w:sz w:val="22"/>
          <w:szCs w:val="22"/>
        </w:rPr>
        <w:t>TREH LET</w:t>
      </w:r>
      <w:r w:rsidRPr="00A76244">
        <w:rPr>
          <w:rFonts w:asciiTheme="minorHAnsi" w:hAnsiTheme="minorHAnsi" w:cs="Arial"/>
          <w:sz w:val="22"/>
          <w:szCs w:val="22"/>
        </w:rPr>
        <w:t>, šteto od dneva začetka izvajanja te pogodbe.</w:t>
      </w:r>
    </w:p>
    <w:p w:rsidR="007A44BC" w:rsidRPr="00A76244" w:rsidRDefault="007A44BC" w:rsidP="007A44BC">
      <w:pPr>
        <w:spacing w:after="120"/>
        <w:jc w:val="both"/>
        <w:rPr>
          <w:rFonts w:asciiTheme="minorHAnsi" w:hAnsiTheme="minorHAnsi" w:cs="Arial"/>
          <w:sz w:val="22"/>
          <w:szCs w:val="22"/>
        </w:rPr>
      </w:pPr>
    </w:p>
    <w:p w:rsidR="007A44BC" w:rsidRPr="00A76244" w:rsidRDefault="007A44BC" w:rsidP="007A44BC">
      <w:pPr>
        <w:spacing w:after="80"/>
        <w:jc w:val="both"/>
        <w:rPr>
          <w:rFonts w:asciiTheme="minorHAnsi" w:hAnsiTheme="minorHAnsi" w:cs="Arial"/>
          <w:b/>
          <w:sz w:val="22"/>
          <w:szCs w:val="22"/>
        </w:rPr>
      </w:pPr>
      <w:r w:rsidRPr="00A76244">
        <w:rPr>
          <w:rFonts w:asciiTheme="minorHAnsi" w:hAnsiTheme="minorHAnsi" w:cs="Arial"/>
          <w:b/>
          <w:sz w:val="22"/>
          <w:szCs w:val="22"/>
        </w:rPr>
        <w:t>POGODBENA VREDNOST</w:t>
      </w:r>
    </w:p>
    <w:p w:rsidR="007A44BC" w:rsidRPr="00A76244" w:rsidRDefault="007A44BC" w:rsidP="007A44BC">
      <w:pPr>
        <w:numPr>
          <w:ilvl w:val="0"/>
          <w:numId w:val="5"/>
        </w:numPr>
        <w:spacing w:after="80"/>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spacing w:after="80"/>
        <w:ind w:left="720"/>
        <w:rPr>
          <w:rFonts w:asciiTheme="minorHAnsi" w:hAnsiTheme="minorHAnsi" w:cs="Arial"/>
          <w:b/>
          <w:sz w:val="22"/>
          <w:szCs w:val="22"/>
        </w:rPr>
      </w:pPr>
    </w:p>
    <w:p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 xml:space="preserve">Storitve, ki so predmet te pogodbe, so </w:t>
      </w:r>
      <w:r w:rsidRPr="00A76244">
        <w:rPr>
          <w:rFonts w:asciiTheme="minorHAnsi" w:hAnsiTheme="minorHAnsi" w:cs="Arial"/>
          <w:b/>
          <w:sz w:val="22"/>
          <w:szCs w:val="22"/>
        </w:rPr>
        <w:t>ocenjene</w:t>
      </w:r>
      <w:r w:rsidRPr="00A76244">
        <w:rPr>
          <w:rFonts w:asciiTheme="minorHAnsi" w:hAnsiTheme="minorHAnsi" w:cs="Arial"/>
          <w:sz w:val="22"/>
          <w:szCs w:val="22"/>
        </w:rPr>
        <w:t xml:space="preserve"> na pogodbeno vrednost ________________</w:t>
      </w:r>
      <w:r w:rsidRPr="00A76244">
        <w:rPr>
          <w:rFonts w:asciiTheme="minorHAnsi" w:hAnsiTheme="minorHAnsi" w:cs="Arial"/>
          <w:b/>
          <w:sz w:val="22"/>
          <w:szCs w:val="22"/>
        </w:rPr>
        <w:t xml:space="preserve"> brez DDV</w:t>
      </w:r>
      <w:r w:rsidR="00CC4C9F" w:rsidRPr="00A76244">
        <w:rPr>
          <w:rFonts w:asciiTheme="minorHAnsi" w:hAnsiTheme="minorHAnsi" w:cs="Arial"/>
          <w:sz w:val="22"/>
          <w:szCs w:val="22"/>
        </w:rPr>
        <w:t>, za 3 leta</w:t>
      </w:r>
      <w:r w:rsidRPr="00A76244">
        <w:rPr>
          <w:rFonts w:asciiTheme="minorHAnsi" w:hAnsiTheme="minorHAnsi" w:cs="Arial"/>
          <w:sz w:val="22"/>
          <w:szCs w:val="22"/>
        </w:rPr>
        <w:t xml:space="preserve"> opravljanja.</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Cena kompletne storitve za </w:t>
      </w:r>
      <w:r w:rsidRPr="00A76244">
        <w:rPr>
          <w:rFonts w:asciiTheme="minorHAnsi" w:hAnsiTheme="minorHAnsi" w:cs="Arial"/>
          <w:b/>
          <w:sz w:val="22"/>
          <w:szCs w:val="22"/>
        </w:rPr>
        <w:t>m</w:t>
      </w:r>
      <w:r w:rsidRPr="00A76244">
        <w:rPr>
          <w:rFonts w:asciiTheme="minorHAnsi" w:hAnsiTheme="minorHAnsi" w:cs="Arial"/>
          <w:b/>
          <w:sz w:val="22"/>
          <w:szCs w:val="22"/>
          <w:vertAlign w:val="superscript"/>
        </w:rPr>
        <w:t>2</w:t>
      </w:r>
      <w:r w:rsidRPr="00A76244">
        <w:rPr>
          <w:rFonts w:asciiTheme="minorHAnsi" w:hAnsiTheme="minorHAnsi" w:cs="Arial"/>
          <w:b/>
          <w:sz w:val="22"/>
          <w:szCs w:val="22"/>
        </w:rPr>
        <w:t>/mesec</w:t>
      </w:r>
      <w:r w:rsidRPr="00A76244">
        <w:rPr>
          <w:rFonts w:asciiTheme="minorHAnsi" w:hAnsiTheme="minorHAnsi" w:cs="Arial"/>
          <w:sz w:val="22"/>
          <w:szCs w:val="22"/>
        </w:rPr>
        <w:t xml:space="preserve"> znaša:</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t xml:space="preserve">     </w:t>
      </w:r>
      <w:r w:rsidRPr="00A76244">
        <w:rPr>
          <w:rFonts w:asciiTheme="minorHAnsi" w:hAnsiTheme="minorHAnsi" w:cs="Arial"/>
          <w:sz w:val="22"/>
          <w:szCs w:val="22"/>
        </w:rPr>
        <w:tab/>
      </w:r>
      <w:r w:rsidRPr="00A76244">
        <w:rPr>
          <w:rFonts w:asciiTheme="minorHAnsi" w:hAnsiTheme="minorHAnsi" w:cs="Arial"/>
          <w:sz w:val="22"/>
          <w:szCs w:val="22"/>
        </w:rPr>
        <w:tab/>
        <w:t xml:space="preserve">                   </w:t>
      </w:r>
    </w:p>
    <w:p w:rsidR="007A44BC" w:rsidRPr="00A76244" w:rsidRDefault="007A44BC" w:rsidP="007A44BC">
      <w:pPr>
        <w:tabs>
          <w:tab w:val="left" w:pos="3600"/>
          <w:tab w:val="left" w:pos="6840"/>
        </w:tabs>
        <w:jc w:val="both"/>
        <w:rPr>
          <w:rFonts w:asciiTheme="minorHAnsi" w:hAnsiTheme="minorHAnsi" w:cs="Arial"/>
          <w:sz w:val="22"/>
          <w:szCs w:val="22"/>
        </w:rPr>
      </w:pPr>
      <w:r w:rsidRPr="00A76244">
        <w:rPr>
          <w:rFonts w:asciiTheme="minorHAnsi" w:hAnsiTheme="minorHAnsi" w:cs="Arial"/>
          <w:sz w:val="22"/>
          <w:szCs w:val="22"/>
        </w:rPr>
        <w:t xml:space="preserve">Enota Park mladih </w:t>
      </w:r>
      <w:r w:rsidRPr="00A76244">
        <w:rPr>
          <w:rFonts w:asciiTheme="minorHAnsi" w:hAnsiTheme="minorHAnsi" w:cs="Arial"/>
          <w:sz w:val="22"/>
          <w:szCs w:val="22"/>
        </w:rPr>
        <w:tab/>
      </w:r>
      <w:r w:rsidRPr="00A76244">
        <w:rPr>
          <w:rFonts w:asciiTheme="minorHAnsi" w:hAnsiTheme="minorHAnsi" w:cs="Arial"/>
          <w:b/>
          <w:sz w:val="22"/>
          <w:szCs w:val="22"/>
        </w:rPr>
        <w:t>_______ EUR brez DDV</w:t>
      </w:r>
      <w:r w:rsidRPr="00A76244">
        <w:rPr>
          <w:rFonts w:asciiTheme="minorHAnsi" w:hAnsiTheme="minorHAnsi" w:cs="Arial"/>
          <w:b/>
          <w:sz w:val="22"/>
          <w:szCs w:val="22"/>
        </w:rPr>
        <w:tab/>
      </w:r>
    </w:p>
    <w:p w:rsidR="007A44BC" w:rsidRPr="00A76244" w:rsidRDefault="007A44BC" w:rsidP="007A44BC">
      <w:pPr>
        <w:tabs>
          <w:tab w:val="left" w:pos="3600"/>
          <w:tab w:val="left" w:pos="6840"/>
        </w:tabs>
        <w:jc w:val="both"/>
        <w:rPr>
          <w:rFonts w:asciiTheme="minorHAnsi" w:hAnsiTheme="minorHAnsi" w:cs="Arial"/>
          <w:sz w:val="22"/>
          <w:szCs w:val="22"/>
        </w:rPr>
      </w:pPr>
      <w:r w:rsidRPr="00A76244">
        <w:rPr>
          <w:rFonts w:asciiTheme="minorHAnsi" w:hAnsiTheme="minorHAnsi" w:cs="Arial"/>
          <w:sz w:val="22"/>
          <w:szCs w:val="22"/>
        </w:rPr>
        <w:t>Enota Rapočeva</w:t>
      </w:r>
      <w:r w:rsidRPr="00A76244">
        <w:rPr>
          <w:rFonts w:asciiTheme="minorHAnsi" w:hAnsiTheme="minorHAnsi" w:cs="Arial"/>
          <w:sz w:val="22"/>
          <w:szCs w:val="22"/>
        </w:rPr>
        <w:tab/>
      </w:r>
      <w:r w:rsidRPr="00A76244">
        <w:rPr>
          <w:rFonts w:asciiTheme="minorHAnsi" w:hAnsiTheme="minorHAnsi" w:cs="Arial"/>
          <w:b/>
          <w:sz w:val="22"/>
          <w:szCs w:val="22"/>
        </w:rPr>
        <w:t>_______</w:t>
      </w:r>
      <w:r w:rsidRPr="00A76244">
        <w:rPr>
          <w:rFonts w:asciiTheme="minorHAnsi" w:hAnsiTheme="minorHAnsi" w:cs="Arial"/>
          <w:sz w:val="22"/>
          <w:szCs w:val="22"/>
        </w:rPr>
        <w:t xml:space="preserve"> </w:t>
      </w:r>
      <w:r w:rsidRPr="00A76244">
        <w:rPr>
          <w:rFonts w:asciiTheme="minorHAnsi" w:hAnsiTheme="minorHAnsi" w:cs="Arial"/>
          <w:b/>
          <w:sz w:val="22"/>
          <w:szCs w:val="22"/>
        </w:rPr>
        <w:t>EUR brez DDV</w:t>
      </w:r>
      <w:r w:rsidRPr="00A76244">
        <w:rPr>
          <w:rFonts w:asciiTheme="minorHAnsi" w:hAnsiTheme="minorHAnsi" w:cs="Arial"/>
          <w:b/>
          <w:sz w:val="22"/>
          <w:szCs w:val="22"/>
        </w:rPr>
        <w:tab/>
      </w:r>
    </w:p>
    <w:p w:rsidR="007A44BC" w:rsidRPr="00A76244" w:rsidRDefault="007A44BC" w:rsidP="007A44BC">
      <w:pPr>
        <w:tabs>
          <w:tab w:val="left" w:pos="3600"/>
          <w:tab w:val="left" w:pos="6840"/>
        </w:tabs>
        <w:jc w:val="both"/>
        <w:rPr>
          <w:rFonts w:asciiTheme="minorHAnsi" w:hAnsiTheme="minorHAnsi" w:cs="Arial"/>
          <w:b/>
          <w:sz w:val="22"/>
          <w:szCs w:val="22"/>
        </w:rPr>
      </w:pPr>
      <w:r w:rsidRPr="00A76244">
        <w:rPr>
          <w:rFonts w:asciiTheme="minorHAnsi" w:hAnsiTheme="minorHAnsi" w:cs="Arial"/>
          <w:sz w:val="22"/>
          <w:szCs w:val="22"/>
        </w:rPr>
        <w:t>Enota Ruše</w:t>
      </w:r>
      <w:r w:rsidRPr="00A76244">
        <w:rPr>
          <w:rFonts w:asciiTheme="minorHAnsi" w:hAnsiTheme="minorHAnsi" w:cs="Arial"/>
          <w:sz w:val="22"/>
          <w:szCs w:val="22"/>
        </w:rPr>
        <w:tab/>
      </w:r>
      <w:r w:rsidRPr="00A76244">
        <w:rPr>
          <w:rFonts w:asciiTheme="minorHAnsi" w:hAnsiTheme="minorHAnsi" w:cs="Arial"/>
          <w:b/>
          <w:sz w:val="22"/>
          <w:szCs w:val="22"/>
        </w:rPr>
        <w:t>_______ EUR brez DDV</w:t>
      </w:r>
      <w:r w:rsidRPr="00A76244">
        <w:rPr>
          <w:rFonts w:asciiTheme="minorHAnsi" w:hAnsiTheme="minorHAnsi" w:cs="Arial"/>
          <w:b/>
          <w:sz w:val="22"/>
          <w:szCs w:val="22"/>
        </w:rPr>
        <w:tab/>
      </w:r>
    </w:p>
    <w:p w:rsidR="007A44BC" w:rsidRPr="00A76244" w:rsidRDefault="007A44BC" w:rsidP="007A44BC">
      <w:pPr>
        <w:tabs>
          <w:tab w:val="left" w:pos="3600"/>
          <w:tab w:val="left" w:pos="6840"/>
        </w:tabs>
        <w:jc w:val="both"/>
        <w:rPr>
          <w:rFonts w:asciiTheme="minorHAnsi" w:hAnsiTheme="minorHAnsi" w:cs="Arial"/>
          <w:sz w:val="22"/>
          <w:szCs w:val="22"/>
        </w:rPr>
      </w:pPr>
      <w:r w:rsidRPr="00A76244">
        <w:rPr>
          <w:rFonts w:asciiTheme="minorHAnsi" w:hAnsiTheme="minorHAnsi" w:cs="Arial"/>
          <w:sz w:val="22"/>
          <w:szCs w:val="22"/>
        </w:rPr>
        <w:t>Enota Bistrica</w:t>
      </w:r>
      <w:r w:rsidRPr="00A76244">
        <w:rPr>
          <w:rFonts w:asciiTheme="minorHAnsi" w:hAnsiTheme="minorHAnsi" w:cs="Arial"/>
          <w:sz w:val="22"/>
          <w:szCs w:val="22"/>
        </w:rPr>
        <w:tab/>
      </w:r>
      <w:r w:rsidRPr="00A76244">
        <w:rPr>
          <w:rFonts w:asciiTheme="minorHAnsi" w:hAnsiTheme="minorHAnsi" w:cs="Arial"/>
          <w:b/>
          <w:sz w:val="22"/>
          <w:szCs w:val="22"/>
        </w:rPr>
        <w:t>_______ EUR brez DDV</w:t>
      </w:r>
      <w:r w:rsidRPr="00A76244">
        <w:rPr>
          <w:rFonts w:asciiTheme="minorHAnsi" w:hAnsiTheme="minorHAnsi" w:cs="Arial"/>
          <w:b/>
          <w:sz w:val="22"/>
          <w:szCs w:val="22"/>
        </w:rPr>
        <w:tab/>
      </w:r>
    </w:p>
    <w:p w:rsidR="007A44BC" w:rsidRPr="00A76244" w:rsidRDefault="007A44BC" w:rsidP="007A44BC">
      <w:pPr>
        <w:tabs>
          <w:tab w:val="left" w:pos="3600"/>
          <w:tab w:val="left" w:pos="6840"/>
        </w:tabs>
        <w:jc w:val="both"/>
        <w:rPr>
          <w:rFonts w:asciiTheme="minorHAnsi" w:hAnsiTheme="minorHAnsi" w:cs="Arial"/>
          <w:b/>
          <w:sz w:val="22"/>
          <w:szCs w:val="22"/>
        </w:rPr>
      </w:pPr>
      <w:r w:rsidRPr="00A76244">
        <w:rPr>
          <w:rFonts w:asciiTheme="minorHAnsi" w:hAnsiTheme="minorHAnsi" w:cs="Arial"/>
          <w:sz w:val="22"/>
          <w:szCs w:val="22"/>
        </w:rPr>
        <w:t>Enota Šentilj</w:t>
      </w:r>
      <w:r w:rsidRPr="00A76244">
        <w:rPr>
          <w:rFonts w:asciiTheme="minorHAnsi" w:hAnsiTheme="minorHAnsi" w:cs="Arial"/>
          <w:b/>
          <w:sz w:val="22"/>
          <w:szCs w:val="22"/>
        </w:rPr>
        <w:tab/>
        <w:t>_______ EUR brez DDV</w:t>
      </w:r>
    </w:p>
    <w:p w:rsidR="007A44BC" w:rsidRPr="00A76244" w:rsidRDefault="007A44BC" w:rsidP="007A44BC">
      <w:pPr>
        <w:spacing w:after="80"/>
        <w:jc w:val="both"/>
        <w:rPr>
          <w:rFonts w:asciiTheme="minorHAnsi" w:hAnsiTheme="minorHAnsi" w:cs="Arial"/>
          <w:sz w:val="22"/>
          <w:szCs w:val="22"/>
        </w:rPr>
      </w:pPr>
    </w:p>
    <w:p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Pogodbena vrednost se lahko spremeni v primeru spremembe obsega pogodbenih del. Davek na dodano vrednost bo obračunan po veljavni zakonodaji na dan izstavitve fakture.</w:t>
      </w:r>
    </w:p>
    <w:p w:rsidR="00476AB4" w:rsidRPr="00A76244" w:rsidRDefault="00476AB4" w:rsidP="007A44BC">
      <w:pPr>
        <w:spacing w:after="80"/>
        <w:jc w:val="both"/>
        <w:rPr>
          <w:rFonts w:asciiTheme="minorHAnsi" w:hAnsiTheme="minorHAnsi" w:cs="Arial"/>
          <w:sz w:val="22"/>
          <w:szCs w:val="22"/>
        </w:rPr>
      </w:pPr>
    </w:p>
    <w:p w:rsidR="00476AB4" w:rsidRPr="00A76244" w:rsidRDefault="00476AB4" w:rsidP="007A44BC">
      <w:pPr>
        <w:spacing w:after="80"/>
        <w:jc w:val="both"/>
        <w:rPr>
          <w:rFonts w:asciiTheme="minorHAnsi" w:hAnsiTheme="minorHAnsi" w:cs="Arial"/>
          <w:sz w:val="22"/>
          <w:szCs w:val="22"/>
        </w:rPr>
      </w:pPr>
      <w:r w:rsidRPr="00A76244">
        <w:rPr>
          <w:rFonts w:asciiTheme="minorHAnsi" w:hAnsiTheme="minorHAnsi" w:cs="Arial"/>
          <w:sz w:val="22"/>
          <w:szCs w:val="22"/>
        </w:rPr>
        <w:t>Ponudbena cena mora biti fiksna eno leto, za katere je podano javno naročilo. Sprememba cen se dogovori z aneksom skladno s Pravilnikom o načinih valorizacije denarnih obveznosti.</w:t>
      </w:r>
    </w:p>
    <w:p w:rsidR="007A44BC" w:rsidRPr="00A76244" w:rsidRDefault="007A44BC" w:rsidP="007A44BC">
      <w:pPr>
        <w:pStyle w:val="Telobesedila"/>
        <w:spacing w:after="80"/>
        <w:jc w:val="both"/>
        <w:rPr>
          <w:rFonts w:asciiTheme="minorHAnsi" w:hAnsiTheme="minorHAnsi" w:cs="Arial"/>
          <w:b/>
          <w:sz w:val="22"/>
          <w:szCs w:val="22"/>
        </w:rPr>
      </w:pPr>
    </w:p>
    <w:p w:rsidR="007A44BC" w:rsidRPr="00A76244" w:rsidRDefault="007A44BC" w:rsidP="007A44BC">
      <w:pPr>
        <w:pStyle w:val="Telobesedila"/>
        <w:spacing w:after="80"/>
        <w:jc w:val="both"/>
        <w:rPr>
          <w:rFonts w:asciiTheme="minorHAnsi" w:hAnsiTheme="minorHAnsi" w:cs="Arial"/>
          <w:b/>
          <w:sz w:val="22"/>
          <w:szCs w:val="22"/>
        </w:rPr>
      </w:pPr>
      <w:r w:rsidRPr="00A76244">
        <w:rPr>
          <w:rFonts w:asciiTheme="minorHAnsi" w:hAnsiTheme="minorHAnsi" w:cs="Arial"/>
          <w:b/>
          <w:sz w:val="22"/>
          <w:szCs w:val="22"/>
        </w:rPr>
        <w:t>ROK IZVEDBE</w:t>
      </w:r>
    </w:p>
    <w:p w:rsidR="007A44BC" w:rsidRPr="00A76244" w:rsidRDefault="007A44BC" w:rsidP="007A44BC">
      <w:pPr>
        <w:pStyle w:val="Telobesedila"/>
        <w:numPr>
          <w:ilvl w:val="0"/>
          <w:numId w:val="5"/>
        </w:numPr>
        <w:spacing w:after="0"/>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pStyle w:val="Telobesedila"/>
        <w:spacing w:after="80"/>
        <w:jc w:val="both"/>
        <w:rPr>
          <w:rFonts w:asciiTheme="minorHAnsi" w:hAnsiTheme="minorHAnsi" w:cs="Arial"/>
          <w:sz w:val="22"/>
          <w:szCs w:val="22"/>
        </w:rPr>
      </w:pPr>
      <w:r w:rsidRPr="00A76244">
        <w:rPr>
          <w:rFonts w:asciiTheme="minorHAnsi" w:hAnsiTheme="minorHAnsi" w:cs="Arial"/>
          <w:sz w:val="22"/>
          <w:szCs w:val="22"/>
        </w:rPr>
        <w:t xml:space="preserve">Pogodbeni stranki se dogovorita, da bo izvajalec izvajal dela v zahtevanem obsegu vsak </w:t>
      </w:r>
      <w:r w:rsidR="004118C9">
        <w:rPr>
          <w:rFonts w:asciiTheme="minorHAnsi" w:hAnsiTheme="minorHAnsi" w:cs="Arial"/>
          <w:sz w:val="22"/>
          <w:szCs w:val="22"/>
        </w:rPr>
        <w:t>dan</w:t>
      </w:r>
      <w:r w:rsidR="004118C9" w:rsidRPr="004118C9">
        <w:rPr>
          <w:rFonts w:asciiTheme="minorHAnsi" w:hAnsiTheme="minorHAnsi" w:cs="Arial"/>
          <w:sz w:val="22"/>
          <w:szCs w:val="22"/>
        </w:rPr>
        <w:t>, razen sobot, nedelj in praznikov ter kolektivnih dopustov naročnika - kar je opredeljeno v letnem planu dela naročnika za tekoče leto.</w:t>
      </w:r>
    </w:p>
    <w:p w:rsidR="004364BB" w:rsidRPr="00A76244" w:rsidRDefault="004364BB" w:rsidP="007A44BC">
      <w:pPr>
        <w:pStyle w:val="Telobesedila"/>
        <w:spacing w:after="80"/>
        <w:jc w:val="both"/>
        <w:rPr>
          <w:rFonts w:asciiTheme="minorHAnsi" w:hAnsiTheme="minorHAnsi" w:cs="Arial"/>
          <w:sz w:val="22"/>
          <w:szCs w:val="22"/>
        </w:rPr>
      </w:pPr>
    </w:p>
    <w:p w:rsidR="007A44BC" w:rsidRPr="00A76244" w:rsidRDefault="00024D5C" w:rsidP="007A44BC">
      <w:pPr>
        <w:pStyle w:val="Telobesedila"/>
        <w:spacing w:after="80"/>
        <w:jc w:val="both"/>
        <w:rPr>
          <w:rFonts w:asciiTheme="minorHAnsi" w:hAnsiTheme="minorHAnsi" w:cs="Arial"/>
          <w:b/>
          <w:sz w:val="22"/>
          <w:szCs w:val="22"/>
        </w:rPr>
      </w:pPr>
      <w:r>
        <w:rPr>
          <w:rFonts w:asciiTheme="minorHAnsi" w:hAnsiTheme="minorHAnsi" w:cs="Arial"/>
          <w:b/>
          <w:sz w:val="22"/>
          <w:szCs w:val="22"/>
        </w:rPr>
        <w:t xml:space="preserve">NAČIN IN </w:t>
      </w:r>
      <w:r w:rsidR="007A44BC" w:rsidRPr="00A76244">
        <w:rPr>
          <w:rFonts w:asciiTheme="minorHAnsi" w:hAnsiTheme="minorHAnsi" w:cs="Arial"/>
          <w:b/>
          <w:sz w:val="22"/>
          <w:szCs w:val="22"/>
        </w:rPr>
        <w:t>ROK PLAČILA</w:t>
      </w:r>
    </w:p>
    <w:p w:rsidR="007A44BC" w:rsidRPr="00A76244" w:rsidRDefault="007A44BC" w:rsidP="007A44BC">
      <w:pPr>
        <w:numPr>
          <w:ilvl w:val="0"/>
          <w:numId w:val="5"/>
        </w:numPr>
        <w:jc w:val="center"/>
        <w:rPr>
          <w:rFonts w:asciiTheme="minorHAnsi" w:hAnsiTheme="minorHAnsi" w:cs="Arial"/>
          <w:b/>
          <w:sz w:val="22"/>
          <w:szCs w:val="22"/>
        </w:rPr>
      </w:pPr>
      <w:r w:rsidRPr="00A76244">
        <w:rPr>
          <w:rFonts w:asciiTheme="minorHAnsi" w:hAnsiTheme="minorHAnsi" w:cs="Arial"/>
          <w:sz w:val="22"/>
          <w:szCs w:val="22"/>
        </w:rPr>
        <w:t>člen</w:t>
      </w:r>
    </w:p>
    <w:p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Izvajalec bo opravljene storitve obračunaval mesečno po izteku meseca za katerega se račun izstavlja.</w:t>
      </w:r>
    </w:p>
    <w:p w:rsidR="00B0150B" w:rsidRPr="00A76244" w:rsidRDefault="00B0150B" w:rsidP="007A44BC">
      <w:pPr>
        <w:spacing w:after="80"/>
        <w:jc w:val="both"/>
        <w:rPr>
          <w:rFonts w:asciiTheme="minorHAnsi" w:hAnsiTheme="minorHAnsi" w:cs="Arial"/>
          <w:sz w:val="22"/>
          <w:szCs w:val="22"/>
        </w:rPr>
      </w:pPr>
      <w:r w:rsidRPr="00A76244">
        <w:rPr>
          <w:rFonts w:asciiTheme="minorHAnsi" w:hAnsiTheme="minorHAnsi" w:cs="Arial"/>
          <w:sz w:val="22"/>
          <w:szCs w:val="22"/>
        </w:rPr>
        <w:t>Glede na določbo Zakona o spremembah in dopolnitvah zakona o opravljanju plačilnih storitev (ZOPSPU) za proračunske uporabnike, mora izvajalec od 1.1.2015 dalje pošiljati račune v elektronski obliki (</w:t>
      </w:r>
      <w:proofErr w:type="spellStart"/>
      <w:r w:rsidRPr="00A76244">
        <w:rPr>
          <w:rFonts w:asciiTheme="minorHAnsi" w:hAnsiTheme="minorHAnsi" w:cs="Arial"/>
          <w:sz w:val="22"/>
          <w:szCs w:val="22"/>
        </w:rPr>
        <w:t>eRačuni</w:t>
      </w:r>
      <w:proofErr w:type="spellEnd"/>
      <w:r w:rsidRPr="00A76244">
        <w:rPr>
          <w:rFonts w:asciiTheme="minorHAnsi" w:hAnsiTheme="minorHAnsi" w:cs="Arial"/>
          <w:sz w:val="22"/>
          <w:szCs w:val="22"/>
        </w:rPr>
        <w:t>).</w:t>
      </w:r>
    </w:p>
    <w:p w:rsidR="007A44BC" w:rsidRPr="00A76244" w:rsidRDefault="007A44BC" w:rsidP="007A44BC">
      <w:pPr>
        <w:spacing w:after="80"/>
        <w:jc w:val="both"/>
        <w:rPr>
          <w:rFonts w:asciiTheme="minorHAnsi" w:hAnsiTheme="minorHAnsi" w:cs="Arial"/>
          <w:sz w:val="22"/>
          <w:szCs w:val="22"/>
        </w:rPr>
      </w:pPr>
    </w:p>
    <w:p w:rsidR="007A44BC" w:rsidRPr="00A76244" w:rsidRDefault="007A44BC" w:rsidP="007A44BC">
      <w:pPr>
        <w:spacing w:after="80"/>
        <w:jc w:val="both"/>
        <w:rPr>
          <w:rFonts w:asciiTheme="minorHAnsi" w:hAnsiTheme="minorHAnsi" w:cs="Arial"/>
          <w:b/>
          <w:sz w:val="22"/>
          <w:szCs w:val="22"/>
        </w:rPr>
      </w:pPr>
      <w:r w:rsidRPr="00A76244">
        <w:rPr>
          <w:rFonts w:asciiTheme="minorHAnsi" w:hAnsiTheme="minorHAnsi" w:cs="Arial"/>
          <w:sz w:val="22"/>
          <w:szCs w:val="22"/>
        </w:rPr>
        <w:t xml:space="preserve">Naročnik je dolžan račun plačati v roku </w:t>
      </w:r>
      <w:r w:rsidR="00B0150B" w:rsidRPr="00A76244">
        <w:rPr>
          <w:rFonts w:asciiTheme="minorHAnsi" w:hAnsiTheme="minorHAnsi" w:cs="Arial"/>
          <w:sz w:val="22"/>
          <w:szCs w:val="22"/>
        </w:rPr>
        <w:t>30</w:t>
      </w:r>
      <w:r w:rsidRPr="00A76244">
        <w:rPr>
          <w:rFonts w:asciiTheme="minorHAnsi" w:hAnsiTheme="minorHAnsi" w:cs="Arial"/>
          <w:b/>
          <w:sz w:val="22"/>
          <w:szCs w:val="22"/>
        </w:rPr>
        <w:t xml:space="preserve"> </w:t>
      </w:r>
      <w:r w:rsidRPr="00A76244">
        <w:rPr>
          <w:rFonts w:asciiTheme="minorHAnsi" w:hAnsiTheme="minorHAnsi" w:cs="Arial"/>
          <w:sz w:val="22"/>
          <w:szCs w:val="22"/>
        </w:rPr>
        <w:t xml:space="preserve">dni, od dneva prejema računa, na transakcijski račun izvajalca </w:t>
      </w:r>
      <w:r w:rsidRPr="00A76244">
        <w:rPr>
          <w:rFonts w:asciiTheme="minorHAnsi" w:hAnsiTheme="minorHAnsi" w:cs="Arial"/>
          <w:b/>
          <w:sz w:val="22"/>
          <w:szCs w:val="22"/>
        </w:rPr>
        <w:t>______________</w:t>
      </w:r>
      <w:r w:rsidRPr="00A76244">
        <w:rPr>
          <w:rFonts w:asciiTheme="minorHAnsi" w:hAnsiTheme="minorHAnsi" w:cs="Arial"/>
          <w:sz w:val="22"/>
          <w:szCs w:val="22"/>
        </w:rPr>
        <w:t xml:space="preserve"> vodenega pri </w:t>
      </w:r>
      <w:r w:rsidR="000C4239" w:rsidRPr="00A76244">
        <w:rPr>
          <w:rFonts w:asciiTheme="minorHAnsi" w:hAnsiTheme="minorHAnsi" w:cs="Arial"/>
          <w:b/>
          <w:sz w:val="22"/>
          <w:szCs w:val="22"/>
        </w:rPr>
        <w:t>__________________</w:t>
      </w:r>
      <w:r w:rsidRPr="00A76244">
        <w:rPr>
          <w:rFonts w:asciiTheme="minorHAnsi" w:hAnsiTheme="minorHAnsi" w:cs="Arial"/>
          <w:b/>
          <w:sz w:val="22"/>
          <w:szCs w:val="22"/>
        </w:rPr>
        <w:t xml:space="preserve"> </w:t>
      </w:r>
      <w:r w:rsidRPr="00A76244">
        <w:rPr>
          <w:rFonts w:asciiTheme="minorHAnsi" w:hAnsiTheme="minorHAnsi" w:cs="Arial"/>
          <w:sz w:val="22"/>
          <w:szCs w:val="22"/>
        </w:rPr>
        <w:t xml:space="preserve">oziroma </w:t>
      </w:r>
      <w:proofErr w:type="spellStart"/>
      <w:r w:rsidRPr="00A76244">
        <w:rPr>
          <w:rFonts w:asciiTheme="minorHAnsi" w:hAnsiTheme="minorHAnsi" w:cs="Arial"/>
          <w:sz w:val="22"/>
          <w:szCs w:val="22"/>
        </w:rPr>
        <w:t>podizvajalca</w:t>
      </w:r>
      <w:r w:rsidRPr="00A76244">
        <w:rPr>
          <w:rFonts w:asciiTheme="minorHAnsi" w:hAnsiTheme="minorHAnsi" w:cs="Arial"/>
          <w:b/>
          <w:sz w:val="22"/>
          <w:szCs w:val="22"/>
        </w:rPr>
        <w:t>___________________________</w:t>
      </w:r>
      <w:r w:rsidRPr="00A76244">
        <w:rPr>
          <w:rFonts w:asciiTheme="minorHAnsi" w:hAnsiTheme="minorHAnsi" w:cs="Arial"/>
          <w:sz w:val="22"/>
          <w:szCs w:val="22"/>
        </w:rPr>
        <w:t>vodenega</w:t>
      </w:r>
      <w:proofErr w:type="spellEnd"/>
      <w:r w:rsidRPr="00A76244">
        <w:rPr>
          <w:rFonts w:asciiTheme="minorHAnsi" w:hAnsiTheme="minorHAnsi" w:cs="Arial"/>
          <w:sz w:val="22"/>
          <w:szCs w:val="22"/>
        </w:rPr>
        <w:t xml:space="preserve"> pri </w:t>
      </w:r>
      <w:r w:rsidR="000C4239" w:rsidRPr="00A76244">
        <w:rPr>
          <w:rFonts w:asciiTheme="minorHAnsi" w:hAnsiTheme="minorHAnsi" w:cs="Arial"/>
          <w:b/>
          <w:sz w:val="22"/>
          <w:szCs w:val="22"/>
        </w:rPr>
        <w:t>__________</w:t>
      </w:r>
      <w:r w:rsidRPr="00A76244">
        <w:rPr>
          <w:rFonts w:asciiTheme="minorHAnsi" w:hAnsiTheme="minorHAnsi" w:cs="Arial"/>
          <w:b/>
          <w:sz w:val="22"/>
          <w:szCs w:val="22"/>
        </w:rPr>
        <w:t>.</w:t>
      </w:r>
    </w:p>
    <w:p w:rsidR="007A44BC" w:rsidRPr="00A76244" w:rsidRDefault="007A44BC" w:rsidP="007A44BC">
      <w:pPr>
        <w:spacing w:after="80"/>
        <w:jc w:val="both"/>
        <w:rPr>
          <w:rFonts w:asciiTheme="minorHAnsi" w:hAnsiTheme="minorHAnsi" w:cs="Arial"/>
          <w:b/>
          <w:sz w:val="22"/>
          <w:szCs w:val="22"/>
        </w:rPr>
      </w:pPr>
    </w:p>
    <w:p w:rsidR="004364BB"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lastRenderedPageBreak/>
        <w:t>Ponudnik s podpisom pogodbe pooblašča naročnika, da na podlagi potrjenega računa oziroma situacije neposredno plačuje podizvajalcem. Glavni izvajalec se zavezuje, da bo v primeru, da bo v izvedbo javnega naročila vključil enega ali več podizvajalcev, z njimi sklenil pogodbe, v katerih bo natančno določena vrsta in obseg dela ter cena za opravljene storitve. Izvajalec za izvedbo del s strani svojih podizvajalcev odgovarja kot, da bi jih sam opravil in naročnikova odobritev podizvajalcev ne vpliva na njegovo obveznost za kvalitetno in pra</w:t>
      </w:r>
      <w:r w:rsidR="004364BB" w:rsidRPr="00A76244">
        <w:rPr>
          <w:rFonts w:asciiTheme="minorHAnsi" w:hAnsiTheme="minorHAnsi" w:cs="Arial"/>
          <w:sz w:val="22"/>
          <w:szCs w:val="22"/>
        </w:rPr>
        <w:t>vočasno izvedbo pogodbenih del.</w:t>
      </w:r>
    </w:p>
    <w:p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Če se po sklenitvi pogodbe o izvedbi javnega naročila zamenja podizvajalec ali če ponudnik sklene pogodbo z novim podizvajalcem, mora ponudnik, ki je sklenil pogodbo z naročnikom, le-temu v 5 dneh po spremembi predložiti svojo izjavo, da je poravnal vse nesporne obveznosti prvotnemu podizvajalcu, pooblastilo za plačilo opravljenih in prevzetih del oziroma dobav neposredno novemu podizvajalcu in soglasje novega podiz</w:t>
      </w:r>
      <w:r w:rsidR="00024D5C">
        <w:rPr>
          <w:rFonts w:asciiTheme="minorHAnsi" w:hAnsiTheme="minorHAnsi" w:cs="Arial"/>
          <w:sz w:val="22"/>
          <w:szCs w:val="22"/>
        </w:rPr>
        <w:t>vajalca k neposrednemu plačilu.</w:t>
      </w:r>
    </w:p>
    <w:p w:rsidR="00024D5C" w:rsidRDefault="00024D5C" w:rsidP="007A44BC">
      <w:pPr>
        <w:pStyle w:val="Telobesedila1"/>
        <w:shd w:val="clear" w:color="auto" w:fill="auto"/>
        <w:tabs>
          <w:tab w:val="left" w:pos="336"/>
        </w:tabs>
        <w:spacing w:line="254" w:lineRule="exact"/>
        <w:ind w:right="60" w:firstLine="0"/>
        <w:jc w:val="both"/>
        <w:rPr>
          <w:rFonts w:cs="Arial"/>
        </w:rPr>
      </w:pPr>
      <w:r>
        <w:rPr>
          <w:rFonts w:cs="Arial"/>
        </w:rPr>
        <w:t>Račun mora biti</w:t>
      </w:r>
      <w:r w:rsidR="007A44BC" w:rsidRPr="00A76244">
        <w:rPr>
          <w:rFonts w:cs="Arial"/>
        </w:rPr>
        <w:t xml:space="preserve"> izstavljen </w:t>
      </w:r>
      <w:r>
        <w:rPr>
          <w:rFonts w:cs="Arial"/>
        </w:rPr>
        <w:t>v skladu z dejansko izvedenimi</w:t>
      </w:r>
      <w:r w:rsidR="007A44BC" w:rsidRPr="00A76244">
        <w:rPr>
          <w:rFonts w:cs="Arial"/>
        </w:rPr>
        <w:t xml:space="preserve"> </w:t>
      </w:r>
      <w:r>
        <w:rPr>
          <w:rFonts w:cs="Arial"/>
        </w:rPr>
        <w:t>storitvami</w:t>
      </w:r>
      <w:r w:rsidR="007A44BC" w:rsidRPr="00A76244">
        <w:rPr>
          <w:rFonts w:cs="Arial"/>
        </w:rPr>
        <w:t xml:space="preserve">. </w:t>
      </w:r>
    </w:p>
    <w:p w:rsidR="007A44BC" w:rsidRPr="00A76244" w:rsidRDefault="007A44BC" w:rsidP="007A44BC">
      <w:pPr>
        <w:pStyle w:val="Telobesedila1"/>
        <w:shd w:val="clear" w:color="auto" w:fill="auto"/>
        <w:tabs>
          <w:tab w:val="left" w:pos="336"/>
        </w:tabs>
        <w:spacing w:line="254" w:lineRule="exact"/>
        <w:ind w:right="60" w:firstLine="0"/>
        <w:jc w:val="both"/>
        <w:rPr>
          <w:rFonts w:cs="Arial"/>
        </w:rPr>
      </w:pPr>
      <w:r w:rsidRPr="00A76244">
        <w:rPr>
          <w:rFonts w:cs="Arial"/>
        </w:rPr>
        <w:t>V kolikor je izstavljeni račun nepravilen ali sporen ga ima naročnik pravico delno ali v celoti zavrniti.</w:t>
      </w:r>
    </w:p>
    <w:p w:rsidR="007A44BC" w:rsidRPr="00A76244" w:rsidRDefault="007A44BC" w:rsidP="007A44BC">
      <w:pPr>
        <w:pStyle w:val="Telobesedila1"/>
        <w:shd w:val="clear" w:color="auto" w:fill="auto"/>
        <w:tabs>
          <w:tab w:val="left" w:pos="336"/>
        </w:tabs>
        <w:spacing w:line="254" w:lineRule="exact"/>
        <w:ind w:right="60" w:firstLine="0"/>
        <w:jc w:val="both"/>
        <w:rPr>
          <w:rFonts w:cs="Arial"/>
        </w:rPr>
      </w:pPr>
      <w:bookmarkStart w:id="18" w:name="bookmark62"/>
    </w:p>
    <w:p w:rsidR="007A44BC" w:rsidRPr="00A76244" w:rsidRDefault="007A44BC" w:rsidP="007A44BC">
      <w:pPr>
        <w:pStyle w:val="Telobesedila1"/>
        <w:shd w:val="clear" w:color="auto" w:fill="auto"/>
        <w:tabs>
          <w:tab w:val="left" w:pos="336"/>
        </w:tabs>
        <w:spacing w:line="254" w:lineRule="exact"/>
        <w:ind w:right="60" w:firstLine="0"/>
        <w:jc w:val="both"/>
        <w:rPr>
          <w:rFonts w:cs="Arial"/>
          <w:b/>
        </w:rPr>
      </w:pPr>
      <w:r w:rsidRPr="00A76244">
        <w:rPr>
          <w:rFonts w:cs="Arial"/>
          <w:b/>
        </w:rPr>
        <w:t>ODŠKODNINSKA ODGOVORNOST</w:t>
      </w:r>
      <w:bookmarkEnd w:id="18"/>
    </w:p>
    <w:p w:rsidR="007A44BC" w:rsidRPr="00A76244" w:rsidRDefault="007A44BC" w:rsidP="007A44BC">
      <w:pPr>
        <w:jc w:val="both"/>
        <w:rPr>
          <w:rFonts w:asciiTheme="minorHAnsi" w:hAnsiTheme="minorHAnsi" w:cs="Arial"/>
          <w:sz w:val="22"/>
          <w:szCs w:val="22"/>
        </w:rPr>
      </w:pPr>
    </w:p>
    <w:p w:rsidR="007A44BC" w:rsidRPr="00A76244" w:rsidRDefault="007A44BC" w:rsidP="007A44BC">
      <w:pPr>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Pogodbeni stranki se obvezujeta,</w:t>
      </w:r>
      <w:r w:rsidR="00FB24DB" w:rsidRPr="00A76244">
        <w:rPr>
          <w:rFonts w:asciiTheme="minorHAnsi" w:hAnsiTheme="minorHAnsi" w:cs="Arial"/>
          <w:sz w:val="22"/>
          <w:szCs w:val="22"/>
        </w:rPr>
        <w:t xml:space="preserve"> </w:t>
      </w:r>
      <w:r w:rsidRPr="00A76244">
        <w:rPr>
          <w:rFonts w:asciiTheme="minorHAnsi" w:hAnsiTheme="minorHAnsi" w:cs="Arial"/>
          <w:sz w:val="22"/>
          <w:szCs w:val="22"/>
        </w:rPr>
        <w:t>da bosta ravnali kot dobra gospodarja ter storili vse za izvršitev te pogodbe. Izvajalec odgovarja za vsako nastalo škodo v celoti, ki jo zaradi malomarnosti ali nestrokovnosti povzroči njegovo osebje ali osebje njegovega podizvajalca oz. njihovih podizvajalcev. Naročnik ima pravico terjati od izvajalca tudi odškodnino, ki bi mu nastala zaradi ravnanja izvajalca. Od izvajalca imajo pravico terjati odškodnino tudi tretje osebe, če jim je nastala škoda zaradi ravnanja izvajalca.</w:t>
      </w:r>
      <w:bookmarkStart w:id="19" w:name="bookmark69"/>
    </w:p>
    <w:bookmarkEnd w:id="19"/>
    <w:p w:rsidR="007A44BC" w:rsidRPr="00A76244" w:rsidRDefault="007A44BC" w:rsidP="007A44BC">
      <w:pPr>
        <w:jc w:val="both"/>
        <w:rPr>
          <w:rFonts w:asciiTheme="minorHAnsi" w:hAnsiTheme="minorHAnsi" w:cs="Arial"/>
          <w:b/>
          <w:sz w:val="22"/>
          <w:szCs w:val="22"/>
        </w:rPr>
      </w:pPr>
    </w:p>
    <w:p w:rsidR="007A44BC" w:rsidRPr="00A76244" w:rsidRDefault="007A44BC" w:rsidP="007A44BC">
      <w:pPr>
        <w:keepNext/>
        <w:keepLines/>
        <w:spacing w:after="263" w:line="200" w:lineRule="exact"/>
        <w:rPr>
          <w:rFonts w:asciiTheme="minorHAnsi" w:hAnsiTheme="minorHAnsi" w:cs="Arial"/>
          <w:b/>
          <w:sz w:val="22"/>
          <w:szCs w:val="22"/>
        </w:rPr>
      </w:pPr>
      <w:bookmarkStart w:id="20" w:name="bookmark76"/>
      <w:r w:rsidRPr="00A76244">
        <w:rPr>
          <w:rFonts w:asciiTheme="minorHAnsi" w:hAnsiTheme="minorHAnsi" w:cs="Arial"/>
          <w:b/>
          <w:sz w:val="22"/>
          <w:szCs w:val="22"/>
        </w:rPr>
        <w:t>RAZVEZA POGODBE</w:t>
      </w:r>
      <w:bookmarkEnd w:id="20"/>
    </w:p>
    <w:p w:rsidR="007A44BC" w:rsidRPr="00A76244" w:rsidRDefault="007A44BC" w:rsidP="007A44BC">
      <w:pPr>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numPr>
          <w:ilvl w:val="12"/>
          <w:numId w:val="0"/>
        </w:numPr>
        <w:spacing w:after="80"/>
        <w:jc w:val="both"/>
        <w:rPr>
          <w:rFonts w:asciiTheme="minorHAnsi" w:hAnsiTheme="minorHAnsi" w:cs="Arial"/>
          <w:sz w:val="22"/>
          <w:szCs w:val="22"/>
        </w:rPr>
      </w:pPr>
      <w:r w:rsidRPr="00A76244">
        <w:rPr>
          <w:rFonts w:asciiTheme="minorHAnsi" w:hAnsiTheme="minorHAnsi" w:cs="Arial"/>
          <w:sz w:val="22"/>
          <w:szCs w:val="22"/>
        </w:rPr>
        <w:t>Vsaka od pogodbenih strank lahko odpove to pogodbo v pisni obliki, s trimesečnim odpovednim rokom. Odpovedni rok prične teči z dnem prej</w:t>
      </w:r>
      <w:r w:rsidR="00493E5B">
        <w:rPr>
          <w:rFonts w:asciiTheme="minorHAnsi" w:hAnsiTheme="minorHAnsi" w:cs="Arial"/>
          <w:sz w:val="22"/>
          <w:szCs w:val="22"/>
        </w:rPr>
        <w:t>ema priporočene pisne odpovedi.</w:t>
      </w:r>
    </w:p>
    <w:p w:rsidR="00A07A16" w:rsidRPr="00A76244" w:rsidRDefault="007A44BC" w:rsidP="007A44BC">
      <w:pPr>
        <w:numPr>
          <w:ilvl w:val="12"/>
          <w:numId w:val="0"/>
        </w:numPr>
        <w:spacing w:after="80"/>
        <w:jc w:val="both"/>
        <w:rPr>
          <w:rFonts w:asciiTheme="minorHAnsi" w:hAnsiTheme="minorHAnsi" w:cs="Arial"/>
          <w:sz w:val="22"/>
          <w:szCs w:val="22"/>
        </w:rPr>
      </w:pPr>
      <w:r w:rsidRPr="00A76244">
        <w:rPr>
          <w:rFonts w:asciiTheme="minorHAnsi" w:hAnsiTheme="minorHAnsi" w:cs="Arial"/>
          <w:sz w:val="22"/>
          <w:szCs w:val="22"/>
        </w:rPr>
        <w:t xml:space="preserve">Pogodbeni stranki se dogovorita, da lahko naročnik odstopi od pogodbe v primerih kršitev 5. člena pogodbe. Naročnik mora </w:t>
      </w:r>
      <w:r w:rsidR="00FB24DB" w:rsidRPr="00A76244">
        <w:rPr>
          <w:rFonts w:asciiTheme="minorHAnsi" w:hAnsiTheme="minorHAnsi" w:cs="Arial"/>
          <w:sz w:val="22"/>
          <w:szCs w:val="22"/>
        </w:rPr>
        <w:t xml:space="preserve">z </w:t>
      </w:r>
      <w:r w:rsidR="00197C56" w:rsidRPr="00A76244">
        <w:rPr>
          <w:rFonts w:asciiTheme="minorHAnsi" w:hAnsiTheme="minorHAnsi" w:cs="Arial"/>
          <w:sz w:val="22"/>
          <w:szCs w:val="22"/>
        </w:rPr>
        <w:t>odstopom od</w:t>
      </w:r>
      <w:r w:rsidRPr="00A76244">
        <w:rPr>
          <w:rFonts w:asciiTheme="minorHAnsi" w:hAnsiTheme="minorHAnsi" w:cs="Arial"/>
          <w:sz w:val="22"/>
          <w:szCs w:val="22"/>
        </w:rPr>
        <w:t xml:space="preserve"> pogodbe izvajalca pisno opozoriti, katere kršitve je ugotovil in naj s kršitvami preneha. </w:t>
      </w:r>
      <w:r w:rsidR="00493E5B" w:rsidRPr="00493E5B">
        <w:rPr>
          <w:rFonts w:asciiTheme="minorHAnsi" w:hAnsiTheme="minorHAnsi" w:cs="Arial"/>
          <w:sz w:val="22"/>
          <w:szCs w:val="22"/>
        </w:rPr>
        <w:t xml:space="preserve">Če pride do petih upravičenih reklamacij zaradi neizpolnjevanja pogodbeno določenih del, ima naročnik pravico enostransko odstopiti od pogodbe </w:t>
      </w:r>
      <w:r w:rsidR="00493E5B">
        <w:rPr>
          <w:rFonts w:asciiTheme="minorHAnsi" w:hAnsiTheme="minorHAnsi" w:cs="Arial"/>
          <w:sz w:val="22"/>
          <w:szCs w:val="22"/>
        </w:rPr>
        <w:t xml:space="preserve">brez odpovednega roka ali </w:t>
      </w:r>
      <w:r w:rsidR="00493E5B" w:rsidRPr="00493E5B">
        <w:rPr>
          <w:rFonts w:asciiTheme="minorHAnsi" w:hAnsiTheme="minorHAnsi" w:cs="Arial"/>
          <w:sz w:val="22"/>
          <w:szCs w:val="22"/>
        </w:rPr>
        <w:t>z odpovednim rokom do podpisa pogodbe z novim izvajalcem. O odstopu naročnik ponudnika obvesti s priporočenim obvestilom po pošti, ki ga pošlje na naslov ponudnika. Odpovedni rok prične teči z dnem prejema priporočene poštne pošiljke.</w:t>
      </w:r>
      <w:r w:rsidR="00493E5B">
        <w:rPr>
          <w:rFonts w:asciiTheme="minorHAnsi" w:hAnsiTheme="minorHAnsi" w:cs="Arial"/>
          <w:sz w:val="22"/>
          <w:szCs w:val="22"/>
        </w:rPr>
        <w:t xml:space="preserve"> V</w:t>
      </w:r>
      <w:r w:rsidR="00493E5B">
        <w:rPr>
          <w:rFonts w:asciiTheme="minorHAnsi" w:hAnsiTheme="minorHAnsi" w:cs="Arial"/>
          <w:sz w:val="22"/>
          <w:szCs w:val="22"/>
        </w:rPr>
        <w:tab/>
        <w:t xml:space="preserve"> primeru enostranske odpovedi pogodbe zaradi izvajalčevih kršitev obveznosti lahko naročnik</w:t>
      </w:r>
      <w:r w:rsidR="00493E5B" w:rsidRPr="00A76244">
        <w:rPr>
          <w:rFonts w:asciiTheme="minorHAnsi" w:hAnsiTheme="minorHAnsi" w:cs="Arial"/>
          <w:sz w:val="22"/>
          <w:szCs w:val="22"/>
        </w:rPr>
        <w:t xml:space="preserve"> </w:t>
      </w:r>
      <w:r w:rsidRPr="00A76244">
        <w:rPr>
          <w:rFonts w:asciiTheme="minorHAnsi" w:hAnsiTheme="minorHAnsi" w:cs="Arial"/>
          <w:sz w:val="22"/>
          <w:szCs w:val="22"/>
        </w:rPr>
        <w:t>unovči menico za dobro</w:t>
      </w:r>
      <w:r w:rsidR="00493E5B">
        <w:rPr>
          <w:rFonts w:asciiTheme="minorHAnsi" w:hAnsiTheme="minorHAnsi" w:cs="Arial"/>
          <w:sz w:val="22"/>
          <w:szCs w:val="22"/>
        </w:rPr>
        <w:t xml:space="preserve"> izvedbo pogodbenih obveznosti.</w:t>
      </w:r>
    </w:p>
    <w:p w:rsidR="00A07A16" w:rsidRDefault="00A07A16" w:rsidP="007A44BC">
      <w:pPr>
        <w:numPr>
          <w:ilvl w:val="12"/>
          <w:numId w:val="0"/>
        </w:numPr>
        <w:spacing w:after="80"/>
        <w:jc w:val="both"/>
        <w:rPr>
          <w:rStyle w:val="BodytextBold"/>
          <w:rFonts w:asciiTheme="minorHAnsi" w:hAnsiTheme="minorHAnsi" w:cs="Arial"/>
          <w:b w:val="0"/>
          <w:bCs w:val="0"/>
          <w:sz w:val="22"/>
          <w:szCs w:val="22"/>
          <w:shd w:val="clear" w:color="auto" w:fill="auto"/>
        </w:rPr>
      </w:pPr>
      <w:r w:rsidRPr="00A76244">
        <w:rPr>
          <w:rStyle w:val="BodytextBold"/>
          <w:rFonts w:asciiTheme="minorHAnsi" w:hAnsiTheme="minorHAnsi" w:cs="Arial"/>
          <w:b w:val="0"/>
          <w:bCs w:val="0"/>
          <w:sz w:val="22"/>
          <w:szCs w:val="22"/>
          <w:shd w:val="clear" w:color="auto" w:fill="auto"/>
        </w:rPr>
        <w:t>V kolikor vlada ali plačnik dejavnosti VDC POLŽ Maribor, to je Ministrstvo za delo, družino in socialne zadeve spremeni pogoje in obseg financiranja storitev čiščenja  oziroma postavi maksimalne limite in posledično naročnik ne bo imel zagotovljenih sredstev v višini pogodbenega zneska ter se pogodbeni stranki z aneksom ne bosta sporazumeli  o novih pogojih, lahko naročnik odpove to pogodbo tu</w:t>
      </w:r>
      <w:r w:rsidR="00197C56" w:rsidRPr="00A76244">
        <w:rPr>
          <w:rStyle w:val="BodytextBold"/>
          <w:rFonts w:asciiTheme="minorHAnsi" w:hAnsiTheme="minorHAnsi" w:cs="Arial"/>
          <w:b w:val="0"/>
          <w:bCs w:val="0"/>
          <w:sz w:val="22"/>
          <w:szCs w:val="22"/>
          <w:shd w:val="clear" w:color="auto" w:fill="auto"/>
        </w:rPr>
        <w:t xml:space="preserve">di pred potekom trajanja s tri </w:t>
      </w:r>
      <w:r w:rsidRPr="00A76244">
        <w:rPr>
          <w:rStyle w:val="BodytextBold"/>
          <w:rFonts w:asciiTheme="minorHAnsi" w:hAnsiTheme="minorHAnsi" w:cs="Arial"/>
          <w:b w:val="0"/>
          <w:bCs w:val="0"/>
          <w:sz w:val="22"/>
          <w:szCs w:val="22"/>
          <w:shd w:val="clear" w:color="auto" w:fill="auto"/>
        </w:rPr>
        <w:t>mesečnim odpovednim rokom. V tem primeru izvajalec ni upravičen do odškodnine.</w:t>
      </w:r>
    </w:p>
    <w:p w:rsidR="00C4580F" w:rsidRDefault="00C4580F" w:rsidP="007A44BC">
      <w:pPr>
        <w:numPr>
          <w:ilvl w:val="12"/>
          <w:numId w:val="0"/>
        </w:numPr>
        <w:spacing w:after="80"/>
        <w:jc w:val="both"/>
        <w:rPr>
          <w:rStyle w:val="BodytextBold"/>
          <w:rFonts w:asciiTheme="minorHAnsi" w:hAnsiTheme="minorHAnsi" w:cs="Arial"/>
          <w:b w:val="0"/>
          <w:bCs w:val="0"/>
          <w:sz w:val="22"/>
          <w:szCs w:val="22"/>
          <w:shd w:val="clear" w:color="auto" w:fill="auto"/>
        </w:rPr>
      </w:pPr>
    </w:p>
    <w:p w:rsidR="00C4580F" w:rsidRDefault="00C4580F" w:rsidP="00C4580F">
      <w:pPr>
        <w:pStyle w:val="Odstavekseznama"/>
        <w:numPr>
          <w:ilvl w:val="0"/>
          <w:numId w:val="5"/>
        </w:numPr>
        <w:spacing w:after="80"/>
        <w:jc w:val="center"/>
        <w:rPr>
          <w:rStyle w:val="BodytextBold"/>
          <w:rFonts w:asciiTheme="minorHAnsi" w:hAnsiTheme="minorHAnsi" w:cs="Arial"/>
          <w:b w:val="0"/>
          <w:bCs w:val="0"/>
          <w:sz w:val="22"/>
          <w:szCs w:val="22"/>
          <w:shd w:val="clear" w:color="auto" w:fill="auto"/>
        </w:rPr>
      </w:pPr>
      <w:r>
        <w:rPr>
          <w:rStyle w:val="BodytextBold"/>
          <w:rFonts w:asciiTheme="minorHAnsi" w:hAnsiTheme="minorHAnsi" w:cs="Arial"/>
          <w:b w:val="0"/>
          <w:bCs w:val="0"/>
          <w:sz w:val="22"/>
          <w:szCs w:val="22"/>
          <w:shd w:val="clear" w:color="auto" w:fill="auto"/>
        </w:rPr>
        <w:t>člen</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Ta pogodba je sklenjena pod razveznim pogojem, ki se uresniči v primeru izpolnitve ene od naslednjih okoliščin:</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 xml:space="preserve">- če bo naročnik seznanjen, da je sodišče s pravnomočno odločitvijo ugotovilo kršitev obveznosti delovne, </w:t>
      </w:r>
      <w:proofErr w:type="spellStart"/>
      <w:r w:rsidRPr="00C4580F">
        <w:rPr>
          <w:rStyle w:val="BodytextBold"/>
          <w:rFonts w:asciiTheme="minorHAnsi" w:hAnsiTheme="minorHAnsi" w:cs="Arial"/>
          <w:b w:val="0"/>
          <w:bCs w:val="0"/>
          <w:sz w:val="22"/>
          <w:szCs w:val="22"/>
          <w:shd w:val="clear" w:color="auto" w:fill="auto"/>
        </w:rPr>
        <w:t>okoljske</w:t>
      </w:r>
      <w:proofErr w:type="spellEnd"/>
      <w:r w:rsidRPr="00C4580F">
        <w:rPr>
          <w:rStyle w:val="BodytextBold"/>
          <w:rFonts w:asciiTheme="minorHAnsi" w:hAnsiTheme="minorHAnsi" w:cs="Arial"/>
          <w:b w:val="0"/>
          <w:bCs w:val="0"/>
          <w:sz w:val="22"/>
          <w:szCs w:val="22"/>
          <w:shd w:val="clear" w:color="auto" w:fill="auto"/>
        </w:rPr>
        <w:t xml:space="preserve"> ali socialne zakonodaje s strani dobavitelja ali podizvajalca ali </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lastRenderedPageBreak/>
        <w:t>- če bo naročnik seznanjen, da je pristojni državni organ pri dobavitelju ali podizvajalcu v času izvajanja pogodbe ugotovil najmanj dve kršitvi v zvezi s:</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plačilom za delo, </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delovnim časom, </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počitki, </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w:t>
      </w:r>
      <w:r w:rsidRPr="00C4580F">
        <w:rPr>
          <w:rStyle w:val="BodytextBold"/>
          <w:rFonts w:asciiTheme="minorHAnsi" w:hAnsiTheme="minorHAnsi" w:cs="Arial"/>
          <w:b w:val="0"/>
          <w:bCs w:val="0"/>
          <w:sz w:val="22"/>
          <w:szCs w:val="22"/>
          <w:shd w:val="clear" w:color="auto" w:fill="auto"/>
        </w:rPr>
        <w:tab/>
        <w:t xml:space="preserve">opravljanjem dela na podlagi pogodb civilnega prava kljub obstoju elementov delovnega razmerja ali v zvezi z zaposlovanjem na črno </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V primeru izpolnitve okoliščine in pogojev iz prejšnjega odstavka se šteje, da je pogodba razvezana z dnem sklenitve nove pogodbe o izvedbi javnega naročila za predmetno naročilo. O datumu sklenitve nove pogodbe bo naročnik obvestil dobavitelja.</w:t>
      </w:r>
    </w:p>
    <w:p w:rsidR="00C4580F" w:rsidRPr="00C4580F" w:rsidRDefault="00C4580F" w:rsidP="00C4580F">
      <w:pPr>
        <w:spacing w:after="80"/>
        <w:jc w:val="both"/>
        <w:rPr>
          <w:rStyle w:val="BodytextBold"/>
          <w:rFonts w:asciiTheme="minorHAnsi" w:hAnsiTheme="minorHAnsi" w:cs="Arial"/>
          <w:b w:val="0"/>
          <w:bCs w:val="0"/>
          <w:sz w:val="22"/>
          <w:szCs w:val="22"/>
          <w:shd w:val="clear" w:color="auto" w:fill="auto"/>
        </w:rPr>
      </w:pPr>
      <w:r w:rsidRPr="00C4580F">
        <w:rPr>
          <w:rStyle w:val="BodytextBold"/>
          <w:rFonts w:asciiTheme="minorHAnsi" w:hAnsiTheme="minorHAnsi" w:cs="Arial"/>
          <w:b w:val="0"/>
          <w:bCs w:val="0"/>
          <w:sz w:val="22"/>
          <w:szCs w:val="22"/>
          <w:shd w:val="clear" w:color="auto" w:fill="auto"/>
        </w:rPr>
        <w:t>Če naročnik v roku 30 dni od seznanitve s kršitvijo ne začne novega postopka javnega naročila, se šteje, da je pogodba razvezana trideseti dan od seznanitve s kršitvijo.</w:t>
      </w:r>
    </w:p>
    <w:p w:rsidR="007A44BC" w:rsidRPr="00A76244" w:rsidRDefault="007A44BC" w:rsidP="007A44BC">
      <w:pPr>
        <w:pStyle w:val="Telobesedila1"/>
        <w:shd w:val="clear" w:color="auto" w:fill="auto"/>
        <w:spacing w:line="763" w:lineRule="exact"/>
        <w:ind w:right="540" w:firstLine="0"/>
        <w:rPr>
          <w:rFonts w:cs="Arial"/>
        </w:rPr>
      </w:pPr>
      <w:r w:rsidRPr="00A76244">
        <w:rPr>
          <w:rStyle w:val="BodytextBold"/>
          <w:rFonts w:asciiTheme="minorHAnsi" w:eastAsiaTheme="minorHAnsi" w:hAnsiTheme="minorHAnsi" w:cs="Arial"/>
          <w:sz w:val="22"/>
          <w:szCs w:val="22"/>
        </w:rPr>
        <w:t>DOKUMENTACIJA</w:t>
      </w:r>
    </w:p>
    <w:p w:rsidR="007A44BC" w:rsidRPr="00A76244" w:rsidRDefault="007A44BC" w:rsidP="007A44BC">
      <w:pPr>
        <w:keepNext/>
        <w:keepLines/>
        <w:numPr>
          <w:ilvl w:val="0"/>
          <w:numId w:val="5"/>
        </w:numPr>
        <w:tabs>
          <w:tab w:val="left" w:pos="4841"/>
        </w:tabs>
        <w:overflowPunct/>
        <w:autoSpaceDE/>
        <w:autoSpaceDN/>
        <w:adjustRightInd/>
        <w:spacing w:line="200" w:lineRule="exact"/>
        <w:jc w:val="center"/>
        <w:textAlignment w:val="auto"/>
        <w:outlineLvl w:val="3"/>
        <w:rPr>
          <w:rFonts w:asciiTheme="minorHAnsi" w:hAnsiTheme="minorHAnsi" w:cs="Arial"/>
          <w:sz w:val="22"/>
          <w:szCs w:val="22"/>
        </w:rPr>
      </w:pPr>
      <w:bookmarkStart w:id="21" w:name="bookmark72"/>
      <w:r w:rsidRPr="00A76244">
        <w:rPr>
          <w:rStyle w:val="Heading40"/>
          <w:rFonts w:asciiTheme="minorHAnsi" w:hAnsiTheme="minorHAnsi" w:cs="Arial"/>
          <w:sz w:val="22"/>
          <w:szCs w:val="22"/>
        </w:rPr>
        <w:t>č</w:t>
      </w:r>
      <w:r w:rsidRPr="00A76244">
        <w:rPr>
          <w:rFonts w:asciiTheme="minorHAnsi" w:hAnsiTheme="minorHAnsi" w:cs="Arial"/>
          <w:sz w:val="22"/>
          <w:szCs w:val="22"/>
        </w:rPr>
        <w:t>len</w:t>
      </w:r>
      <w:bookmarkEnd w:id="21"/>
    </w:p>
    <w:p w:rsidR="007A44BC" w:rsidRPr="00A76244" w:rsidRDefault="007A44BC" w:rsidP="007A44BC">
      <w:pPr>
        <w:pStyle w:val="Telobesedila1"/>
        <w:shd w:val="clear" w:color="auto" w:fill="auto"/>
        <w:spacing w:line="250" w:lineRule="exact"/>
        <w:ind w:right="40" w:firstLine="0"/>
        <w:jc w:val="both"/>
        <w:rPr>
          <w:rFonts w:cs="Arial"/>
        </w:rPr>
      </w:pPr>
      <w:r w:rsidRPr="00A76244">
        <w:rPr>
          <w:rFonts w:cs="Arial"/>
        </w:rPr>
        <w:t>Pogodbeni stranki se strinjata, da velja za prevzeta dela tehnična dokumentacija iz razpisne dokumentacije oz. dokumentacije, ki je bila podlaga za javno naročilo. Naročnik ima pravico med opravljanjem del spremeniti tehnično dokumentacijo, na podlagi katere se izvajajo dela. Pogodbeni stranki s takojšnjo sklenitvijo aneksa, vsekakor pa najkasneje pred pričetkom del po spremenjeni tehnični dokumentaciji, uredita nova razmerja glede cene, rokov in ostalih določil te pogodbe.</w:t>
      </w:r>
    </w:p>
    <w:p w:rsidR="007A44BC" w:rsidRPr="00A76244" w:rsidRDefault="007A44BC" w:rsidP="007A44BC">
      <w:pPr>
        <w:pStyle w:val="Telobesedila1"/>
        <w:shd w:val="clear" w:color="auto" w:fill="auto"/>
        <w:spacing w:line="250" w:lineRule="exact"/>
        <w:ind w:right="40" w:firstLine="0"/>
        <w:jc w:val="both"/>
        <w:rPr>
          <w:rFonts w:cs="Arial"/>
        </w:rPr>
      </w:pPr>
    </w:p>
    <w:p w:rsidR="007A44BC" w:rsidRPr="00A76244" w:rsidRDefault="007A44BC" w:rsidP="007A44BC">
      <w:pPr>
        <w:pStyle w:val="Telobesedila1"/>
        <w:shd w:val="clear" w:color="auto" w:fill="auto"/>
        <w:ind w:firstLine="0"/>
        <w:rPr>
          <w:rFonts w:cs="Arial"/>
          <w:b/>
        </w:rPr>
      </w:pPr>
      <w:r w:rsidRPr="00A76244">
        <w:rPr>
          <w:rFonts w:cs="Arial"/>
          <w:b/>
        </w:rPr>
        <w:t>PODIZVAJALCI</w:t>
      </w:r>
    </w:p>
    <w:p w:rsidR="007A44BC" w:rsidRPr="00A76244" w:rsidRDefault="007A44BC" w:rsidP="007A44BC">
      <w:pPr>
        <w:keepNext/>
        <w:keepLines/>
        <w:numPr>
          <w:ilvl w:val="0"/>
          <w:numId w:val="5"/>
        </w:numPr>
        <w:tabs>
          <w:tab w:val="left" w:pos="4841"/>
        </w:tabs>
        <w:overflowPunct/>
        <w:autoSpaceDE/>
        <w:autoSpaceDN/>
        <w:adjustRightInd/>
        <w:spacing w:line="200" w:lineRule="exact"/>
        <w:jc w:val="center"/>
        <w:textAlignment w:val="auto"/>
        <w:outlineLvl w:val="3"/>
        <w:rPr>
          <w:rFonts w:asciiTheme="minorHAnsi" w:hAnsiTheme="minorHAnsi" w:cs="Arial"/>
          <w:sz w:val="22"/>
          <w:szCs w:val="22"/>
        </w:rPr>
      </w:pPr>
      <w:r w:rsidRPr="00A76244">
        <w:rPr>
          <w:rStyle w:val="Heading40"/>
          <w:rFonts w:asciiTheme="minorHAnsi" w:hAnsiTheme="minorHAnsi" w:cs="Arial"/>
          <w:sz w:val="22"/>
          <w:szCs w:val="22"/>
        </w:rPr>
        <w:t>č</w:t>
      </w:r>
      <w:r w:rsidRPr="00A76244">
        <w:rPr>
          <w:rFonts w:asciiTheme="minorHAnsi" w:hAnsiTheme="minorHAnsi" w:cs="Arial"/>
          <w:sz w:val="22"/>
          <w:szCs w:val="22"/>
        </w:rPr>
        <w:t>len</w:t>
      </w:r>
    </w:p>
    <w:p w:rsidR="007A44BC" w:rsidRPr="00A76244" w:rsidRDefault="007A44BC" w:rsidP="007A44BC">
      <w:pPr>
        <w:pStyle w:val="Telobesedila1"/>
        <w:shd w:val="clear" w:color="auto" w:fill="auto"/>
        <w:ind w:firstLine="0"/>
        <w:rPr>
          <w:rFonts w:cs="Arial"/>
        </w:rPr>
      </w:pPr>
      <w:r w:rsidRPr="00A76244">
        <w:rPr>
          <w:rFonts w:cs="Arial"/>
        </w:rPr>
        <w:t>Izvajalec bo za izvedbo pogodbenih del vključil sledečega podizvajalca/e:  ___________________________________________________________________</w:t>
      </w:r>
    </w:p>
    <w:p w:rsidR="007A44BC" w:rsidRPr="00A76244" w:rsidRDefault="007A44BC" w:rsidP="007A44BC">
      <w:pPr>
        <w:pStyle w:val="Telobesedila1"/>
        <w:shd w:val="clear" w:color="auto" w:fill="auto"/>
        <w:ind w:firstLine="0"/>
        <w:rPr>
          <w:rFonts w:cs="Arial"/>
        </w:rPr>
      </w:pPr>
      <w:r w:rsidRPr="00A76244">
        <w:rPr>
          <w:rFonts w:cs="Arial"/>
        </w:rPr>
        <w:t>Izvajalec prevzema v svojem imenu vse obveznosti in odgovornosti za vključene podizvajalce.</w:t>
      </w:r>
    </w:p>
    <w:p w:rsidR="007A44BC" w:rsidRPr="00A76244" w:rsidRDefault="007A44BC" w:rsidP="007A44BC">
      <w:pPr>
        <w:pStyle w:val="Telobesedila1"/>
        <w:shd w:val="clear" w:color="auto" w:fill="auto"/>
        <w:spacing w:line="250" w:lineRule="exact"/>
        <w:ind w:right="40" w:firstLine="0"/>
        <w:jc w:val="both"/>
        <w:rPr>
          <w:rFonts w:cs="Arial"/>
        </w:rPr>
      </w:pPr>
    </w:p>
    <w:p w:rsidR="007A44BC" w:rsidRPr="00A76244" w:rsidRDefault="007A44BC" w:rsidP="007A44BC">
      <w:pPr>
        <w:overflowPunct/>
        <w:textAlignment w:val="auto"/>
        <w:rPr>
          <w:rFonts w:asciiTheme="minorHAnsi" w:hAnsiTheme="minorHAnsi" w:cs="Arial"/>
          <w:b/>
          <w:bCs/>
          <w:sz w:val="22"/>
          <w:szCs w:val="22"/>
        </w:rPr>
      </w:pPr>
      <w:r w:rsidRPr="00A76244">
        <w:rPr>
          <w:rFonts w:asciiTheme="minorHAnsi" w:hAnsiTheme="minorHAnsi" w:cs="Arial"/>
          <w:b/>
          <w:bCs/>
          <w:sz w:val="22"/>
          <w:szCs w:val="22"/>
        </w:rPr>
        <w:t>PROTIKORUPCIJSKA KLAVZULA</w:t>
      </w:r>
    </w:p>
    <w:p w:rsidR="007A44BC" w:rsidRPr="00A76244" w:rsidRDefault="007A44BC" w:rsidP="007A44BC">
      <w:pPr>
        <w:overflowPunct/>
        <w:textAlignment w:val="auto"/>
        <w:rPr>
          <w:rFonts w:asciiTheme="minorHAnsi" w:hAnsiTheme="minorHAnsi" w:cs="Arial"/>
          <w:b/>
          <w:bCs/>
          <w:sz w:val="22"/>
          <w:szCs w:val="22"/>
        </w:rPr>
      </w:pPr>
    </w:p>
    <w:p w:rsidR="007A44BC" w:rsidRPr="00A76244" w:rsidRDefault="007A44BC" w:rsidP="007A44BC">
      <w:pPr>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overflowPunct/>
        <w:jc w:val="both"/>
        <w:textAlignment w:val="auto"/>
        <w:rPr>
          <w:rFonts w:asciiTheme="minorHAnsi" w:hAnsiTheme="minorHAnsi" w:cs="Arial"/>
          <w:sz w:val="22"/>
          <w:szCs w:val="22"/>
        </w:rPr>
      </w:pPr>
      <w:r w:rsidRPr="00A76244">
        <w:rPr>
          <w:rFonts w:asciiTheme="minorHAnsi" w:hAnsiTheme="minorHAnsi" w:cs="Arial"/>
          <w:sz w:val="22"/>
          <w:szCs w:val="22"/>
        </w:rPr>
        <w:t>Izvajalec se zavezuje, da ne bo dal ali obljubil kakršnega koli darila ali plačila v denarju, ali kakem drugem dragocenem predmetu, posredno ali neposredno kateremu vodstvenemu delavcu, uslužbencu ali drugem zaposlenem delavcu pri naročniku z namenom podkupovanja, da bi tako napeljeval podkupljenega k zlorabi svojega položaja ali k vplivanju na katero koli odločitev naročnika, tako da bi s tem pridobil, obdržal ali preusmeril posle k izvajalcu ali njegovemu podizvajalcu ali pomočniku pri izpolnitvi posla, zastopniku, distributerju, hčerinskemu ali drugače povezanemu podjetju. V primeru kršitve ali poskusa kršitve te klavzule, je že sklenjena pogodba nična, če pa pogodba še ni veljavna, se šteje, da pogodba ni bila sklenjena. V primeru kršitve te klavzule je pogodbena stranka, ki krši to klavzulo, polno kazensko odškodninsko odgovorna.</w:t>
      </w:r>
    </w:p>
    <w:p w:rsidR="007A44BC" w:rsidRPr="00A76244" w:rsidRDefault="007A44BC" w:rsidP="007A44BC">
      <w:pPr>
        <w:pStyle w:val="Telobesedila"/>
        <w:spacing w:after="0"/>
        <w:jc w:val="both"/>
        <w:rPr>
          <w:rFonts w:asciiTheme="minorHAnsi" w:hAnsiTheme="minorHAnsi" w:cs="Arial"/>
          <w:sz w:val="22"/>
          <w:szCs w:val="22"/>
        </w:rPr>
      </w:pPr>
      <w:bookmarkStart w:id="22" w:name="bookmark78"/>
    </w:p>
    <w:p w:rsidR="004364BB" w:rsidRPr="00A76244" w:rsidRDefault="004364BB" w:rsidP="007A44BC">
      <w:pPr>
        <w:pStyle w:val="Telobesedila"/>
        <w:spacing w:after="0"/>
        <w:jc w:val="both"/>
        <w:rPr>
          <w:rFonts w:asciiTheme="minorHAnsi" w:hAnsiTheme="minorHAnsi" w:cs="Arial"/>
          <w:sz w:val="22"/>
          <w:szCs w:val="22"/>
        </w:rPr>
      </w:pPr>
    </w:p>
    <w:p w:rsidR="004364BB" w:rsidRPr="00A76244" w:rsidRDefault="004364BB" w:rsidP="007A44BC">
      <w:pPr>
        <w:pStyle w:val="Telobesedila"/>
        <w:spacing w:after="0"/>
        <w:jc w:val="both"/>
        <w:rPr>
          <w:rFonts w:asciiTheme="minorHAnsi" w:hAnsiTheme="minorHAnsi" w:cs="Arial"/>
          <w:sz w:val="22"/>
          <w:szCs w:val="22"/>
        </w:rPr>
      </w:pPr>
    </w:p>
    <w:p w:rsidR="007A44BC" w:rsidRPr="00A76244" w:rsidRDefault="007A44BC" w:rsidP="007A44BC">
      <w:pPr>
        <w:keepNext/>
        <w:keepLines/>
        <w:spacing w:after="258" w:line="200" w:lineRule="exact"/>
        <w:rPr>
          <w:rFonts w:asciiTheme="minorHAnsi" w:hAnsiTheme="minorHAnsi" w:cs="Arial"/>
          <w:b/>
          <w:sz w:val="22"/>
          <w:szCs w:val="22"/>
        </w:rPr>
      </w:pPr>
      <w:r w:rsidRPr="00A76244">
        <w:rPr>
          <w:rFonts w:asciiTheme="minorHAnsi" w:hAnsiTheme="minorHAnsi" w:cs="Arial"/>
          <w:b/>
          <w:sz w:val="22"/>
          <w:szCs w:val="22"/>
        </w:rPr>
        <w:t>REŠEVANJE SPOROV</w:t>
      </w:r>
      <w:bookmarkEnd w:id="22"/>
    </w:p>
    <w:p w:rsidR="007A44BC" w:rsidRPr="00A76244" w:rsidRDefault="007A44BC" w:rsidP="007A44BC">
      <w:pPr>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pStyle w:val="Telobesedila1"/>
        <w:shd w:val="clear" w:color="auto" w:fill="auto"/>
        <w:spacing w:after="180" w:line="250" w:lineRule="exact"/>
        <w:ind w:right="60" w:firstLine="0"/>
        <w:jc w:val="both"/>
        <w:rPr>
          <w:rFonts w:cs="Arial"/>
        </w:rPr>
      </w:pPr>
      <w:r w:rsidRPr="00A76244">
        <w:rPr>
          <w:rFonts w:cs="Arial"/>
        </w:rPr>
        <w:lastRenderedPageBreak/>
        <w:t>Morebitne spore iz te pogodbe bosta pogodbeni stranki reševali sporazumno. V primeru, da do sporazuma ne pride, o sporu odloča stvarno pristojno sodišče v Mariboru po slovenskem pravu.</w:t>
      </w:r>
      <w:bookmarkStart w:id="23" w:name="bookmark83"/>
    </w:p>
    <w:p w:rsidR="007A44BC" w:rsidRPr="00A76244" w:rsidRDefault="007A44BC" w:rsidP="007A44BC">
      <w:pPr>
        <w:pStyle w:val="Telobesedila1"/>
        <w:shd w:val="clear" w:color="auto" w:fill="auto"/>
        <w:spacing w:line="250" w:lineRule="exact"/>
        <w:ind w:right="60" w:firstLine="0"/>
        <w:jc w:val="both"/>
        <w:rPr>
          <w:rFonts w:cs="Arial"/>
        </w:rPr>
      </w:pPr>
    </w:p>
    <w:p w:rsidR="007A44BC" w:rsidRPr="00A76244" w:rsidRDefault="007A44BC" w:rsidP="007A44BC">
      <w:pPr>
        <w:keepNext/>
        <w:keepLines/>
        <w:spacing w:after="258" w:line="200" w:lineRule="exact"/>
        <w:ind w:left="20"/>
        <w:rPr>
          <w:rFonts w:asciiTheme="minorHAnsi" w:hAnsiTheme="minorHAnsi" w:cs="Arial"/>
          <w:b/>
          <w:sz w:val="22"/>
          <w:szCs w:val="22"/>
        </w:rPr>
      </w:pPr>
      <w:r w:rsidRPr="00A76244">
        <w:rPr>
          <w:rFonts w:asciiTheme="minorHAnsi" w:hAnsiTheme="minorHAnsi" w:cs="Arial"/>
          <w:b/>
          <w:sz w:val="22"/>
          <w:szCs w:val="22"/>
        </w:rPr>
        <w:t>KON</w:t>
      </w:r>
      <w:r w:rsidRPr="00A76244">
        <w:rPr>
          <w:rStyle w:val="Heading40"/>
          <w:rFonts w:asciiTheme="minorHAnsi" w:hAnsiTheme="minorHAnsi" w:cs="Arial"/>
          <w:b/>
          <w:sz w:val="22"/>
          <w:szCs w:val="22"/>
        </w:rPr>
        <w:t>Č</w:t>
      </w:r>
      <w:r w:rsidRPr="00A76244">
        <w:rPr>
          <w:rFonts w:asciiTheme="minorHAnsi" w:hAnsiTheme="minorHAnsi" w:cs="Arial"/>
          <w:b/>
          <w:sz w:val="22"/>
          <w:szCs w:val="22"/>
        </w:rPr>
        <w:t>NE DOLO</w:t>
      </w:r>
      <w:r w:rsidRPr="00A76244">
        <w:rPr>
          <w:rStyle w:val="Heading40"/>
          <w:rFonts w:asciiTheme="minorHAnsi" w:hAnsiTheme="minorHAnsi" w:cs="Arial"/>
          <w:b/>
          <w:sz w:val="22"/>
          <w:szCs w:val="22"/>
        </w:rPr>
        <w:t>Č</w:t>
      </w:r>
      <w:r w:rsidRPr="00A76244">
        <w:rPr>
          <w:rFonts w:asciiTheme="minorHAnsi" w:hAnsiTheme="minorHAnsi" w:cs="Arial"/>
          <w:b/>
          <w:sz w:val="22"/>
          <w:szCs w:val="22"/>
        </w:rPr>
        <w:t>BE</w:t>
      </w:r>
      <w:bookmarkEnd w:id="23"/>
    </w:p>
    <w:p w:rsidR="007A44BC" w:rsidRPr="00A76244" w:rsidRDefault="007A44BC" w:rsidP="007A44BC">
      <w:pPr>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Stranki dogovorita, da je skrbnik te pogodbe:</w:t>
      </w:r>
    </w:p>
    <w:p w:rsidR="007A44BC" w:rsidRPr="00A76244" w:rsidRDefault="007A44BC" w:rsidP="007A44BC">
      <w:pPr>
        <w:numPr>
          <w:ilvl w:val="0"/>
          <w:numId w:val="8"/>
        </w:numPr>
        <w:jc w:val="both"/>
        <w:rPr>
          <w:rFonts w:asciiTheme="minorHAnsi" w:hAnsiTheme="minorHAnsi" w:cs="Arial"/>
          <w:sz w:val="22"/>
          <w:szCs w:val="22"/>
        </w:rPr>
      </w:pPr>
      <w:r w:rsidRPr="00A76244">
        <w:rPr>
          <w:rFonts w:asciiTheme="minorHAnsi" w:hAnsiTheme="minorHAnsi" w:cs="Arial"/>
          <w:sz w:val="22"/>
          <w:szCs w:val="22"/>
        </w:rPr>
        <w:t xml:space="preserve">pri naročniku </w:t>
      </w:r>
      <w:r w:rsidR="00024D5C">
        <w:rPr>
          <w:rFonts w:asciiTheme="minorHAnsi" w:hAnsiTheme="minorHAnsi" w:cs="Arial"/>
          <w:sz w:val="22"/>
          <w:szCs w:val="22"/>
        </w:rPr>
        <w:t>Sanja Kmetec</w:t>
      </w:r>
      <w:r w:rsidRPr="00A76244">
        <w:rPr>
          <w:rFonts w:asciiTheme="minorHAnsi" w:hAnsiTheme="minorHAnsi" w:cs="Arial"/>
          <w:sz w:val="22"/>
          <w:szCs w:val="22"/>
        </w:rPr>
        <w:t xml:space="preserve">, </w:t>
      </w:r>
      <w:r w:rsidR="004364BB" w:rsidRPr="00A76244">
        <w:rPr>
          <w:rFonts w:asciiTheme="minorHAnsi" w:hAnsiTheme="minorHAnsi" w:cs="Arial"/>
          <w:sz w:val="22"/>
          <w:szCs w:val="22"/>
        </w:rPr>
        <w:t>telefonska številka 02 320 6</w:t>
      </w:r>
      <w:r w:rsidR="00024D5C">
        <w:rPr>
          <w:rFonts w:asciiTheme="minorHAnsi" w:hAnsiTheme="minorHAnsi" w:cs="Arial"/>
          <w:sz w:val="22"/>
          <w:szCs w:val="22"/>
        </w:rPr>
        <w:t>0 19</w:t>
      </w:r>
      <w:r w:rsidRPr="00A76244">
        <w:rPr>
          <w:rFonts w:asciiTheme="minorHAnsi" w:hAnsiTheme="minorHAnsi" w:cs="Arial"/>
          <w:sz w:val="22"/>
          <w:szCs w:val="22"/>
        </w:rPr>
        <w:t xml:space="preserve">. Nadzor nad izvajanjem te pogodbe s strani naročnika izvajajo vodje enot, </w:t>
      </w:r>
    </w:p>
    <w:p w:rsidR="007A44BC" w:rsidRPr="00A76244" w:rsidRDefault="007A44BC" w:rsidP="007A44BC">
      <w:pPr>
        <w:numPr>
          <w:ilvl w:val="0"/>
          <w:numId w:val="8"/>
        </w:numPr>
        <w:jc w:val="both"/>
        <w:rPr>
          <w:rFonts w:asciiTheme="minorHAnsi" w:hAnsiTheme="minorHAnsi" w:cs="Arial"/>
          <w:sz w:val="22"/>
          <w:szCs w:val="22"/>
        </w:rPr>
      </w:pPr>
      <w:r w:rsidRPr="00A76244">
        <w:rPr>
          <w:rFonts w:asciiTheme="minorHAnsi" w:hAnsiTheme="minorHAnsi" w:cs="Arial"/>
          <w:sz w:val="22"/>
          <w:szCs w:val="22"/>
        </w:rPr>
        <w:t>pri izvajalcu pa _____________________________________.</w:t>
      </w:r>
    </w:p>
    <w:p w:rsidR="007A44BC" w:rsidRPr="00A76244" w:rsidRDefault="007A44BC" w:rsidP="007A44BC">
      <w:pPr>
        <w:ind w:left="778"/>
        <w:jc w:val="both"/>
        <w:rPr>
          <w:rFonts w:asciiTheme="minorHAnsi" w:hAnsiTheme="minorHAnsi" w:cs="Arial"/>
          <w:b/>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Morebitne spremembe oseb sta dolžni pogodbeni stranki javiti pisno v roku 3 (treh) dni. </w:t>
      </w:r>
    </w:p>
    <w:p w:rsidR="00A07A16" w:rsidRPr="00A76244" w:rsidRDefault="00A07A16" w:rsidP="007A44BC">
      <w:pPr>
        <w:jc w:val="both"/>
        <w:rPr>
          <w:rFonts w:asciiTheme="minorHAnsi" w:hAnsiTheme="minorHAnsi" w:cs="Arial"/>
          <w:sz w:val="22"/>
          <w:szCs w:val="22"/>
        </w:rPr>
      </w:pPr>
    </w:p>
    <w:p w:rsidR="00A07A16" w:rsidRPr="00A76244" w:rsidRDefault="00A07A16" w:rsidP="007A44BC">
      <w:pPr>
        <w:jc w:val="both"/>
        <w:rPr>
          <w:rFonts w:asciiTheme="minorHAnsi" w:hAnsiTheme="minorHAnsi" w:cs="Arial"/>
          <w:sz w:val="22"/>
          <w:szCs w:val="22"/>
        </w:rPr>
      </w:pPr>
      <w:r w:rsidRPr="00A76244">
        <w:rPr>
          <w:rFonts w:asciiTheme="minorHAnsi" w:hAnsiTheme="minorHAnsi" w:cs="Arial"/>
          <w:sz w:val="22"/>
          <w:szCs w:val="22"/>
        </w:rPr>
        <w:t>V primeru  nepravočasne izvedbe javnega naročila po preteku veljavnosti te pogodbe iz objektivnih razlogov, lahko pogodbeni stranki veljavnost pogodbe podaljšata za čas do sklenitve nove pogodbe.</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pStyle w:val="Telobesedila1"/>
        <w:shd w:val="clear" w:color="auto" w:fill="auto"/>
        <w:spacing w:after="180" w:line="250" w:lineRule="exact"/>
        <w:ind w:firstLine="0"/>
        <w:jc w:val="both"/>
        <w:rPr>
          <w:rFonts w:cs="Arial"/>
        </w:rPr>
      </w:pPr>
      <w:r w:rsidRPr="00A76244">
        <w:rPr>
          <w:rFonts w:cs="Arial"/>
        </w:rPr>
        <w:t xml:space="preserve">Pogodba se sklepa z </w:t>
      </w:r>
      <w:proofErr w:type="spellStart"/>
      <w:r w:rsidRPr="00A76244">
        <w:rPr>
          <w:rFonts w:cs="Arial"/>
        </w:rPr>
        <w:t>odložnim</w:t>
      </w:r>
      <w:proofErr w:type="spellEnd"/>
      <w:r w:rsidRPr="00A76244">
        <w:rPr>
          <w:rFonts w:cs="Arial"/>
        </w:rPr>
        <w:t xml:space="preserve"> pogojem in postane veljavna šele s predložitvijo menice za dobro izvedbo pogodbenih obveznosti, ki jo je izvajalec dolžan predložiti ob podpisu pogodbe.</w:t>
      </w:r>
    </w:p>
    <w:p w:rsidR="007A44BC" w:rsidRPr="00A76244" w:rsidRDefault="007A44BC" w:rsidP="007A44BC">
      <w:pPr>
        <w:pStyle w:val="Telobesedila1"/>
        <w:shd w:val="clear" w:color="auto" w:fill="auto"/>
        <w:spacing w:line="250" w:lineRule="exact"/>
        <w:ind w:left="20" w:firstLine="0"/>
        <w:jc w:val="both"/>
        <w:rPr>
          <w:rFonts w:cs="Arial"/>
        </w:rPr>
      </w:pPr>
      <w:r w:rsidRPr="00A76244">
        <w:rPr>
          <w:rFonts w:cs="Arial"/>
        </w:rPr>
        <w:t xml:space="preserve">Morebitne spremembe so veljavne le, če so dogovorjene v pisni obliki kot dodatek k tej pogodbi in podpisane s strani odgovornih oseb </w:t>
      </w:r>
      <w:bookmarkStart w:id="24" w:name="_GoBack"/>
      <w:bookmarkEnd w:id="24"/>
      <w:r w:rsidRPr="00A76244">
        <w:rPr>
          <w:rFonts w:cs="Arial"/>
        </w:rPr>
        <w:t>pogodbenih strank.</w:t>
      </w:r>
    </w:p>
    <w:p w:rsidR="007A44BC" w:rsidRPr="00A76244" w:rsidRDefault="007A44BC" w:rsidP="007A44BC">
      <w:pPr>
        <w:pStyle w:val="Telobesedila"/>
        <w:spacing w:after="0"/>
        <w:jc w:val="both"/>
        <w:rPr>
          <w:rFonts w:asciiTheme="minorHAnsi" w:hAnsiTheme="minorHAnsi" w:cs="Arial"/>
          <w:sz w:val="22"/>
          <w:szCs w:val="22"/>
        </w:rPr>
      </w:pPr>
    </w:p>
    <w:p w:rsidR="007A44BC" w:rsidRPr="00A76244" w:rsidRDefault="007A44BC" w:rsidP="007A44BC">
      <w:pPr>
        <w:numPr>
          <w:ilvl w:val="0"/>
          <w:numId w:val="5"/>
        </w:numPr>
        <w:jc w:val="center"/>
        <w:rPr>
          <w:rFonts w:asciiTheme="minorHAnsi" w:hAnsiTheme="minorHAnsi" w:cs="Arial"/>
          <w:sz w:val="22"/>
          <w:szCs w:val="22"/>
        </w:rPr>
      </w:pPr>
      <w:r w:rsidRPr="00A76244">
        <w:rPr>
          <w:rFonts w:asciiTheme="minorHAnsi" w:hAnsiTheme="minorHAnsi" w:cs="Arial"/>
          <w:sz w:val="22"/>
          <w:szCs w:val="22"/>
        </w:rPr>
        <w:t>člen</w:t>
      </w:r>
    </w:p>
    <w:p w:rsidR="007A44BC" w:rsidRPr="00A76244" w:rsidRDefault="007A44BC" w:rsidP="007A44BC">
      <w:pPr>
        <w:spacing w:after="80"/>
        <w:jc w:val="both"/>
        <w:rPr>
          <w:rFonts w:asciiTheme="minorHAnsi" w:hAnsiTheme="minorHAnsi" w:cs="Arial"/>
          <w:sz w:val="22"/>
          <w:szCs w:val="22"/>
        </w:rPr>
      </w:pPr>
      <w:r w:rsidRPr="00A76244">
        <w:rPr>
          <w:rFonts w:asciiTheme="minorHAnsi" w:hAnsiTheme="minorHAnsi" w:cs="Arial"/>
          <w:sz w:val="22"/>
          <w:szCs w:val="22"/>
        </w:rPr>
        <w:t>Ta pogodba je napisana v dveh enakih izvodih, od katerih prejme vsaka od pogodbenih strank po dva izvoda. Pogodbeni stranki sta sporazumni, da se storitev po tej pogodbi začne izvajati s ____________.</w:t>
      </w: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p>
    <w:p w:rsidR="007A44BC" w:rsidRPr="00A76244" w:rsidRDefault="007A44BC" w:rsidP="007A44BC">
      <w:pPr>
        <w:jc w:val="both"/>
        <w:rPr>
          <w:rFonts w:asciiTheme="minorHAnsi" w:hAnsiTheme="minorHAnsi" w:cs="Arial"/>
          <w:sz w:val="22"/>
          <w:szCs w:val="22"/>
        </w:rPr>
      </w:pPr>
      <w:r w:rsidRPr="00A76244">
        <w:rPr>
          <w:rFonts w:asciiTheme="minorHAnsi" w:hAnsiTheme="minorHAnsi" w:cs="Arial"/>
          <w:sz w:val="22"/>
          <w:szCs w:val="22"/>
        </w:rPr>
        <w:t xml:space="preserve">NAROČNIK: </w:t>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t>IZVAJALEC:</w:t>
      </w:r>
    </w:p>
    <w:p w:rsidR="006C4FF4" w:rsidRPr="00A76244" w:rsidRDefault="006C4FF4" w:rsidP="006C4FF4">
      <w:pPr>
        <w:jc w:val="both"/>
        <w:rPr>
          <w:rFonts w:asciiTheme="minorHAnsi" w:hAnsiTheme="minorHAnsi" w:cs="Arial"/>
          <w:sz w:val="22"/>
          <w:szCs w:val="22"/>
          <w:u w:val="single"/>
        </w:rPr>
      </w:pPr>
      <w:r w:rsidRPr="00A76244">
        <w:rPr>
          <w:rFonts w:asciiTheme="minorHAnsi" w:hAnsiTheme="minorHAnsi" w:cs="Arial"/>
          <w:sz w:val="22"/>
          <w:szCs w:val="22"/>
        </w:rPr>
        <w:t>VARSTVENO DELOVNI CENTER POLŽ Maribor</w:t>
      </w:r>
      <w:r w:rsidRPr="00A76244">
        <w:rPr>
          <w:rFonts w:asciiTheme="minorHAnsi" w:hAnsiTheme="minorHAnsi" w:cs="Arial"/>
          <w:sz w:val="22"/>
          <w:szCs w:val="22"/>
        </w:rPr>
        <w:tab/>
        <w:t xml:space="preserve">               </w:t>
      </w:r>
      <w:r w:rsidRPr="00A76244">
        <w:rPr>
          <w:rFonts w:asciiTheme="minorHAnsi" w:hAnsiTheme="minorHAnsi" w:cs="Arial"/>
          <w:sz w:val="22"/>
          <w:szCs w:val="22"/>
          <w:u w:val="single"/>
        </w:rPr>
        <w:tab/>
      </w:r>
      <w:r w:rsidRPr="00A76244">
        <w:rPr>
          <w:rFonts w:asciiTheme="minorHAnsi" w:hAnsiTheme="minorHAnsi" w:cs="Arial"/>
          <w:sz w:val="22"/>
          <w:szCs w:val="22"/>
          <w:u w:val="single"/>
        </w:rPr>
        <w:tab/>
      </w:r>
    </w:p>
    <w:p w:rsidR="006C4FF4" w:rsidRPr="00A76244" w:rsidRDefault="006C4FF4" w:rsidP="006C4FF4">
      <w:pPr>
        <w:tabs>
          <w:tab w:val="left" w:pos="6300"/>
        </w:tabs>
        <w:rPr>
          <w:rFonts w:asciiTheme="minorHAnsi" w:hAnsiTheme="minorHAnsi" w:cs="Arial"/>
          <w:sz w:val="22"/>
          <w:szCs w:val="22"/>
        </w:rPr>
      </w:pPr>
      <w:r w:rsidRPr="00A76244">
        <w:rPr>
          <w:rFonts w:asciiTheme="minorHAnsi" w:hAnsiTheme="minorHAnsi" w:cs="Arial"/>
          <w:sz w:val="22"/>
          <w:szCs w:val="22"/>
        </w:rPr>
        <w:t>mag. Jasmina Breznik</w:t>
      </w:r>
      <w:r w:rsidRPr="00A76244">
        <w:rPr>
          <w:rFonts w:asciiTheme="minorHAnsi" w:hAnsiTheme="minorHAnsi" w:cs="Arial"/>
          <w:sz w:val="22"/>
          <w:szCs w:val="22"/>
        </w:rPr>
        <w:tab/>
      </w:r>
    </w:p>
    <w:p w:rsidR="006C4FF4" w:rsidRPr="00A76244" w:rsidRDefault="006C4FF4" w:rsidP="006C4FF4">
      <w:pPr>
        <w:tabs>
          <w:tab w:val="left" w:pos="6300"/>
        </w:tabs>
        <w:rPr>
          <w:rFonts w:asciiTheme="minorHAnsi" w:hAnsiTheme="minorHAnsi" w:cs="Arial"/>
          <w:sz w:val="22"/>
          <w:szCs w:val="22"/>
        </w:rPr>
      </w:pPr>
      <w:r w:rsidRPr="00A76244">
        <w:rPr>
          <w:rFonts w:asciiTheme="minorHAnsi" w:hAnsiTheme="minorHAnsi" w:cs="Arial"/>
          <w:sz w:val="22"/>
          <w:szCs w:val="22"/>
        </w:rPr>
        <w:t xml:space="preserve">direktorica         </w:t>
      </w:r>
    </w:p>
    <w:p w:rsidR="007A44BC" w:rsidRPr="00A76244" w:rsidRDefault="007A44BC" w:rsidP="007A44BC">
      <w:pPr>
        <w:jc w:val="both"/>
        <w:rPr>
          <w:rFonts w:asciiTheme="minorHAnsi" w:hAnsiTheme="minorHAnsi" w:cs="Arial"/>
          <w:sz w:val="22"/>
          <w:szCs w:val="22"/>
          <w:u w:val="single"/>
        </w:rPr>
      </w:pP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r w:rsidRPr="00A76244">
        <w:rPr>
          <w:rFonts w:asciiTheme="minorHAnsi" w:hAnsiTheme="minorHAnsi" w:cs="Arial"/>
          <w:sz w:val="22"/>
          <w:szCs w:val="22"/>
        </w:rPr>
        <w:tab/>
      </w:r>
    </w:p>
    <w:p w:rsidR="007A44BC" w:rsidRPr="00A76244" w:rsidRDefault="007A44BC" w:rsidP="007A44BC">
      <w:pPr>
        <w:jc w:val="center"/>
        <w:rPr>
          <w:rFonts w:asciiTheme="minorHAnsi" w:hAnsiTheme="minorHAnsi" w:cs="Arial"/>
          <w:sz w:val="22"/>
          <w:szCs w:val="22"/>
        </w:rPr>
      </w:pPr>
      <w:r w:rsidRPr="00A76244">
        <w:rPr>
          <w:rFonts w:asciiTheme="minorHAnsi" w:hAnsiTheme="minorHAnsi" w:cs="Arial"/>
          <w:sz w:val="22"/>
          <w:szCs w:val="22"/>
        </w:rPr>
        <w:t xml:space="preserve">                      </w:t>
      </w:r>
    </w:p>
    <w:tbl>
      <w:tblPr>
        <w:tblW w:w="0" w:type="auto"/>
        <w:tblLook w:val="01E0" w:firstRow="1" w:lastRow="1" w:firstColumn="1" w:lastColumn="1" w:noHBand="0" w:noVBand="0"/>
      </w:tblPr>
      <w:tblGrid>
        <w:gridCol w:w="3034"/>
        <w:gridCol w:w="2971"/>
        <w:gridCol w:w="3067"/>
      </w:tblGrid>
      <w:tr w:rsidR="007A44BC" w:rsidRPr="00A76244" w:rsidTr="00A07A16">
        <w:trPr>
          <w:trHeight w:val="292"/>
        </w:trPr>
        <w:tc>
          <w:tcPr>
            <w:tcW w:w="3259" w:type="dxa"/>
          </w:tcPr>
          <w:p w:rsidR="007A44BC" w:rsidRPr="00A76244" w:rsidRDefault="007A44BC" w:rsidP="00A07A16">
            <w:pPr>
              <w:rPr>
                <w:rFonts w:asciiTheme="minorHAnsi" w:hAnsiTheme="minorHAnsi" w:cs="Arial"/>
                <w:sz w:val="22"/>
                <w:szCs w:val="22"/>
              </w:rPr>
            </w:pPr>
            <w:r w:rsidRPr="00A76244">
              <w:rPr>
                <w:rFonts w:asciiTheme="minorHAnsi" w:hAnsiTheme="minorHAnsi" w:cs="Arial"/>
                <w:sz w:val="22"/>
                <w:szCs w:val="22"/>
              </w:rPr>
              <w:t>Datum:</w:t>
            </w:r>
          </w:p>
        </w:tc>
        <w:tc>
          <w:tcPr>
            <w:tcW w:w="3259" w:type="dxa"/>
          </w:tcPr>
          <w:p w:rsidR="007A44BC" w:rsidRPr="00A76244" w:rsidRDefault="007A44BC" w:rsidP="00A07A16">
            <w:pPr>
              <w:jc w:val="center"/>
              <w:rPr>
                <w:rFonts w:asciiTheme="minorHAnsi" w:hAnsiTheme="minorHAnsi" w:cs="Arial"/>
                <w:sz w:val="22"/>
                <w:szCs w:val="22"/>
              </w:rPr>
            </w:pPr>
          </w:p>
        </w:tc>
        <w:tc>
          <w:tcPr>
            <w:tcW w:w="3260" w:type="dxa"/>
          </w:tcPr>
          <w:p w:rsidR="007A44BC" w:rsidRPr="00A76244" w:rsidRDefault="007A44BC" w:rsidP="00A07A16">
            <w:pPr>
              <w:rPr>
                <w:rFonts w:asciiTheme="minorHAnsi" w:hAnsiTheme="minorHAnsi" w:cs="Arial"/>
                <w:sz w:val="22"/>
                <w:szCs w:val="22"/>
              </w:rPr>
            </w:pPr>
            <w:proofErr w:type="spellStart"/>
            <w:r w:rsidRPr="00A76244">
              <w:rPr>
                <w:rFonts w:asciiTheme="minorHAnsi" w:hAnsiTheme="minorHAnsi" w:cs="Arial"/>
                <w:sz w:val="22"/>
                <w:szCs w:val="22"/>
                <w:lang w:val="de-DE"/>
              </w:rPr>
              <w:t>Žig</w:t>
            </w:r>
            <w:proofErr w:type="spellEnd"/>
            <w:r w:rsidRPr="00A76244">
              <w:rPr>
                <w:rFonts w:asciiTheme="minorHAnsi" w:hAnsiTheme="minorHAnsi" w:cs="Arial"/>
                <w:sz w:val="22"/>
                <w:szCs w:val="22"/>
                <w:lang w:val="de-DE"/>
              </w:rPr>
              <w:t xml:space="preserve"> in </w:t>
            </w:r>
            <w:proofErr w:type="spellStart"/>
            <w:r w:rsidRPr="00A76244">
              <w:rPr>
                <w:rFonts w:asciiTheme="minorHAnsi" w:hAnsiTheme="minorHAnsi" w:cs="Arial"/>
                <w:sz w:val="22"/>
                <w:szCs w:val="22"/>
                <w:lang w:val="de-DE"/>
              </w:rPr>
              <w:t>podpis</w:t>
            </w:r>
            <w:proofErr w:type="spellEnd"/>
            <w:r w:rsidRPr="00A76244">
              <w:rPr>
                <w:rFonts w:asciiTheme="minorHAnsi" w:hAnsiTheme="minorHAnsi" w:cs="Arial"/>
                <w:sz w:val="22"/>
                <w:szCs w:val="22"/>
                <w:lang w:val="de-DE"/>
              </w:rPr>
              <w:t xml:space="preserve"> </w:t>
            </w:r>
            <w:proofErr w:type="spellStart"/>
            <w:r w:rsidRPr="00A76244">
              <w:rPr>
                <w:rFonts w:asciiTheme="minorHAnsi" w:hAnsiTheme="minorHAnsi" w:cs="Arial"/>
                <w:sz w:val="22"/>
                <w:szCs w:val="22"/>
                <w:lang w:val="de-DE"/>
              </w:rPr>
              <w:t>ponudnika</w:t>
            </w:r>
            <w:proofErr w:type="spellEnd"/>
            <w:r w:rsidRPr="00A76244">
              <w:rPr>
                <w:rFonts w:asciiTheme="minorHAnsi" w:hAnsiTheme="minorHAnsi" w:cs="Arial"/>
                <w:sz w:val="22"/>
                <w:szCs w:val="22"/>
                <w:lang w:val="de-DE"/>
              </w:rPr>
              <w:t>:</w:t>
            </w:r>
          </w:p>
        </w:tc>
      </w:tr>
    </w:tbl>
    <w:p w:rsidR="007A44BC" w:rsidRPr="00A76244" w:rsidRDefault="007A44BC" w:rsidP="007A44BC">
      <w:pPr>
        <w:overflowPunct/>
        <w:autoSpaceDE/>
        <w:autoSpaceDN/>
        <w:adjustRightInd/>
        <w:spacing w:after="200" w:line="276" w:lineRule="auto"/>
        <w:textAlignment w:val="auto"/>
        <w:rPr>
          <w:rFonts w:asciiTheme="minorHAnsi" w:hAnsiTheme="minorHAnsi" w:cs="Arial"/>
          <w:b/>
          <w:bCs/>
          <w:sz w:val="22"/>
          <w:szCs w:val="22"/>
        </w:rPr>
      </w:pPr>
    </w:p>
    <w:p w:rsidR="003B6C57" w:rsidRPr="00A76244" w:rsidRDefault="003B6C57">
      <w:pPr>
        <w:rPr>
          <w:rFonts w:asciiTheme="minorHAnsi" w:hAnsiTheme="minorHAnsi" w:cs="Arial"/>
          <w:sz w:val="22"/>
          <w:szCs w:val="22"/>
        </w:rPr>
      </w:pPr>
    </w:p>
    <w:sectPr w:rsidR="003B6C57" w:rsidRPr="00A76244" w:rsidSect="000C4239">
      <w:footerReference w:type="even"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BB3" w:rsidRDefault="00C32BB3" w:rsidP="007A44BC">
      <w:r>
        <w:separator/>
      </w:r>
    </w:p>
  </w:endnote>
  <w:endnote w:type="continuationSeparator" w:id="0">
    <w:p w:rsidR="00C32BB3" w:rsidRDefault="00C32BB3" w:rsidP="007A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BB3" w:rsidRDefault="00C32BB3" w:rsidP="00A07A1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BB3" w:rsidRDefault="00C32BB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BB3" w:rsidRPr="00AD0410" w:rsidRDefault="00C32BB3" w:rsidP="00A07A16">
    <w:pPr>
      <w:pStyle w:val="Noga"/>
      <w:jc w:val="right"/>
      <w:rPr>
        <w:rFonts w:ascii="Arial" w:hAnsi="Arial" w:cs="Arial"/>
        <w:sz w:val="18"/>
        <w:szCs w:val="18"/>
      </w:rPr>
    </w:pPr>
    <w:r w:rsidRPr="00AD0410">
      <w:rPr>
        <w:rStyle w:val="tevilkastrani"/>
        <w:rFonts w:ascii="Arial" w:hAnsi="Arial" w:cs="Arial"/>
        <w:sz w:val="18"/>
        <w:szCs w:val="18"/>
      </w:rPr>
      <w:t xml:space="preserve">stran </w:t>
    </w:r>
    <w:r w:rsidRPr="00AD0410">
      <w:rPr>
        <w:rStyle w:val="tevilkastrani"/>
        <w:rFonts w:ascii="Arial" w:hAnsi="Arial" w:cs="Arial"/>
        <w:sz w:val="18"/>
        <w:szCs w:val="18"/>
      </w:rPr>
      <w:fldChar w:fldCharType="begin"/>
    </w:r>
    <w:r w:rsidRPr="00AD0410">
      <w:rPr>
        <w:rStyle w:val="tevilkastrani"/>
        <w:rFonts w:ascii="Arial" w:hAnsi="Arial" w:cs="Arial"/>
        <w:sz w:val="18"/>
        <w:szCs w:val="18"/>
      </w:rPr>
      <w:instrText xml:space="preserve"> PAGE </w:instrText>
    </w:r>
    <w:r w:rsidRPr="00AD0410">
      <w:rPr>
        <w:rStyle w:val="tevilkastrani"/>
        <w:rFonts w:ascii="Arial" w:hAnsi="Arial" w:cs="Arial"/>
        <w:sz w:val="18"/>
        <w:szCs w:val="18"/>
      </w:rPr>
      <w:fldChar w:fldCharType="separate"/>
    </w:r>
    <w:r w:rsidR="00024D5C">
      <w:rPr>
        <w:rStyle w:val="tevilkastrani"/>
        <w:rFonts w:ascii="Arial" w:hAnsi="Arial" w:cs="Arial"/>
        <w:noProof/>
        <w:sz w:val="18"/>
        <w:szCs w:val="18"/>
      </w:rPr>
      <w:t>35</w:t>
    </w:r>
    <w:r w:rsidRPr="00AD0410">
      <w:rPr>
        <w:rStyle w:val="tevilkastrani"/>
        <w:rFonts w:ascii="Arial" w:hAnsi="Arial" w:cs="Arial"/>
        <w:sz w:val="18"/>
        <w:szCs w:val="18"/>
      </w:rPr>
      <w:fldChar w:fldCharType="end"/>
    </w:r>
    <w:r w:rsidRPr="00AD0410">
      <w:rPr>
        <w:rStyle w:val="tevilkastrani"/>
        <w:rFonts w:ascii="Arial" w:hAnsi="Arial" w:cs="Arial"/>
        <w:sz w:val="18"/>
        <w:szCs w:val="18"/>
      </w:rPr>
      <w:t xml:space="preserve"> od </w:t>
    </w:r>
    <w:r w:rsidRPr="00AD0410">
      <w:rPr>
        <w:rStyle w:val="tevilkastrani"/>
        <w:rFonts w:ascii="Arial" w:hAnsi="Arial" w:cs="Arial"/>
        <w:sz w:val="18"/>
        <w:szCs w:val="18"/>
      </w:rPr>
      <w:fldChar w:fldCharType="begin"/>
    </w:r>
    <w:r w:rsidRPr="00AD0410">
      <w:rPr>
        <w:rStyle w:val="tevilkastrani"/>
        <w:rFonts w:ascii="Arial" w:hAnsi="Arial" w:cs="Arial"/>
        <w:sz w:val="18"/>
        <w:szCs w:val="18"/>
      </w:rPr>
      <w:instrText xml:space="preserve"> NUMPAGES </w:instrText>
    </w:r>
    <w:r w:rsidRPr="00AD0410">
      <w:rPr>
        <w:rStyle w:val="tevilkastrani"/>
        <w:rFonts w:ascii="Arial" w:hAnsi="Arial" w:cs="Arial"/>
        <w:sz w:val="18"/>
        <w:szCs w:val="18"/>
      </w:rPr>
      <w:fldChar w:fldCharType="separate"/>
    </w:r>
    <w:r w:rsidR="00024D5C">
      <w:rPr>
        <w:rStyle w:val="tevilkastrani"/>
        <w:rFonts w:ascii="Arial" w:hAnsi="Arial" w:cs="Arial"/>
        <w:noProof/>
        <w:sz w:val="18"/>
        <w:szCs w:val="18"/>
      </w:rPr>
      <w:t>35</w:t>
    </w:r>
    <w:r w:rsidRPr="00AD0410">
      <w:rPr>
        <w:rStyle w:val="tevilkastrani"/>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BB3" w:rsidRDefault="00C32BB3" w:rsidP="007A44BC">
      <w:r>
        <w:separator/>
      </w:r>
    </w:p>
  </w:footnote>
  <w:footnote w:type="continuationSeparator" w:id="0">
    <w:p w:rsidR="00C32BB3" w:rsidRDefault="00C32BB3" w:rsidP="007A44BC">
      <w:r>
        <w:continuationSeparator/>
      </w:r>
    </w:p>
  </w:footnote>
  <w:footnote w:id="1">
    <w:p w:rsidR="00C32BB3" w:rsidRPr="002302B0" w:rsidRDefault="00C32BB3" w:rsidP="0028256A">
      <w:pPr>
        <w:pStyle w:val="Sprotnaopomba-besedilo"/>
        <w:rPr>
          <w:rFonts w:ascii="Calibri" w:hAnsi="Calibri"/>
        </w:rPr>
      </w:pPr>
      <w:r w:rsidRPr="002302B0">
        <w:rPr>
          <w:rStyle w:val="Sprotnaopomba-sklic"/>
          <w:rFonts w:ascii="Calibri" w:hAnsi="Calibri"/>
        </w:rPr>
        <w:footnoteRef/>
      </w:r>
      <w:r w:rsidRPr="002302B0">
        <w:rPr>
          <w:rFonts w:ascii="Calibri" w:hAnsi="Calibri"/>
        </w:rPr>
        <w:t xml:space="preserve"> </w:t>
      </w:r>
      <w:hyperlink r:id="rId1" w:history="1">
        <w:r w:rsidRPr="002302B0">
          <w:rPr>
            <w:rStyle w:val="Hiperpovezava"/>
            <w:rFonts w:ascii="Calibri" w:hAnsi="Calibri"/>
          </w:rPr>
          <w:t>Obligacijski zakonik</w:t>
        </w:r>
      </w:hyperlink>
      <w:r w:rsidRPr="002302B0">
        <w:rPr>
          <w:rFonts w:ascii="Calibri" w:hAnsi="Calibri"/>
        </w:rPr>
        <w:t xml:space="preserve"> (Uradni list RS, št. 97/07 – uradno prečiščeno besedilo, 64/16 – </w:t>
      </w:r>
      <w:proofErr w:type="spellStart"/>
      <w:r w:rsidRPr="002302B0">
        <w:rPr>
          <w:rFonts w:ascii="Calibri" w:hAnsi="Calibri"/>
        </w:rPr>
        <w:t>odl</w:t>
      </w:r>
      <w:proofErr w:type="spellEnd"/>
      <w:r w:rsidRPr="002302B0">
        <w:rPr>
          <w:rFonts w:ascii="Calibri" w:hAnsi="Calibri"/>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6"/>
      <w:gridCol w:w="498"/>
      <w:gridCol w:w="3028"/>
    </w:tblGrid>
    <w:tr w:rsidR="00C32BB3" w:rsidRPr="00C5587E" w:rsidTr="000C4239">
      <w:trPr>
        <w:trHeight w:val="1136"/>
      </w:trPr>
      <w:tc>
        <w:tcPr>
          <w:tcW w:w="5637" w:type="dxa"/>
        </w:tcPr>
        <w:p w:rsidR="00C32BB3" w:rsidRPr="000C4239" w:rsidRDefault="00C32BB3" w:rsidP="00BC25F6">
          <w:pPr>
            <w:rPr>
              <w:rFonts w:ascii="Arial" w:hAnsi="Arial" w:cs="Arial"/>
              <w:b/>
              <w:sz w:val="14"/>
              <w:szCs w:val="14"/>
            </w:rPr>
          </w:pPr>
          <w:r w:rsidRPr="000C4239">
            <w:rPr>
              <w:rFonts w:ascii="Arial" w:hAnsi="Arial" w:cs="Arial"/>
              <w:b/>
              <w:sz w:val="14"/>
              <w:szCs w:val="14"/>
            </w:rPr>
            <w:t xml:space="preserve">   Varstveno delovni center </w:t>
          </w:r>
        </w:p>
        <w:p w:rsidR="00C32BB3" w:rsidRPr="000C4239" w:rsidRDefault="00C32BB3" w:rsidP="00BC25F6">
          <w:pPr>
            <w:rPr>
              <w:rFonts w:ascii="Arial" w:hAnsi="Arial" w:cs="Arial"/>
              <w:b/>
              <w:sz w:val="14"/>
              <w:szCs w:val="14"/>
            </w:rPr>
          </w:pPr>
          <w:r w:rsidRPr="000C4239">
            <w:rPr>
              <w:rFonts w:ascii="Arial" w:hAnsi="Arial" w:cs="Arial"/>
              <w:b/>
              <w:sz w:val="14"/>
              <w:szCs w:val="14"/>
            </w:rPr>
            <w:t xml:space="preserve">   POLŽ Maribor,</w:t>
          </w:r>
          <w:r w:rsidRPr="000C4239">
            <w:rPr>
              <w:rFonts w:ascii="Arial" w:hAnsi="Arial" w:cs="Arial"/>
            </w:rPr>
            <w:t xml:space="preserve"> </w:t>
          </w:r>
        </w:p>
        <w:p w:rsidR="00C32BB3" w:rsidRPr="000C4239" w:rsidRDefault="00C32BB3" w:rsidP="00BC25F6">
          <w:pPr>
            <w:rPr>
              <w:rFonts w:ascii="Arial" w:hAnsi="Arial" w:cs="Arial"/>
              <w:b/>
              <w:sz w:val="14"/>
              <w:szCs w:val="14"/>
            </w:rPr>
          </w:pPr>
          <w:r w:rsidRPr="000C4239">
            <w:rPr>
              <w:rFonts w:ascii="Arial" w:hAnsi="Arial" w:cs="Arial"/>
              <w:b/>
              <w:sz w:val="14"/>
              <w:szCs w:val="14"/>
            </w:rPr>
            <w:t xml:space="preserve">   Park mladih 4</w:t>
          </w:r>
          <w:r w:rsidRPr="000C4239">
            <w:rPr>
              <w:rFonts w:ascii="Arial" w:hAnsi="Arial" w:cs="Arial"/>
              <w:noProof/>
              <w:sz w:val="14"/>
              <w:szCs w:val="14"/>
            </w:rPr>
            <w:drawing>
              <wp:anchor distT="36576" distB="36576" distL="36576" distR="36576" simplePos="0" relativeHeight="251657216" behindDoc="0" locked="0" layoutInCell="1" allowOverlap="1">
                <wp:simplePos x="0" y="0"/>
                <wp:positionH relativeFrom="column">
                  <wp:posOffset>9215755</wp:posOffset>
                </wp:positionH>
                <wp:positionV relativeFrom="paragraph">
                  <wp:posOffset>1871980</wp:posOffset>
                </wp:positionV>
                <wp:extent cx="735330" cy="847725"/>
                <wp:effectExtent l="19050" t="0" r="7620" b="0"/>
                <wp:wrapNone/>
                <wp:docPr id="3" name="Slika 3" descr="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gif"/>
                        <pic:cNvPicPr>
                          <a:picLocks noChangeAspect="1" noChangeArrowheads="1"/>
                        </pic:cNvPicPr>
                      </pic:nvPicPr>
                      <pic:blipFill>
                        <a:blip r:embed="rId1" cstate="print"/>
                        <a:srcRect/>
                        <a:stretch>
                          <a:fillRect/>
                        </a:stretch>
                      </pic:blipFill>
                      <pic:spPr bwMode="auto">
                        <a:xfrm>
                          <a:off x="0" y="0"/>
                          <a:ext cx="735330" cy="847725"/>
                        </a:xfrm>
                        <a:prstGeom prst="rect">
                          <a:avLst/>
                        </a:prstGeom>
                        <a:noFill/>
                        <a:ln w="9525" algn="in">
                          <a:noFill/>
                          <a:miter lim="800000"/>
                          <a:headEnd/>
                          <a:tailEnd/>
                        </a:ln>
                      </pic:spPr>
                    </pic:pic>
                  </a:graphicData>
                </a:graphic>
              </wp:anchor>
            </w:drawing>
          </w:r>
          <w:r w:rsidRPr="000C4239">
            <w:rPr>
              <w:rFonts w:ascii="Arial" w:hAnsi="Arial" w:cs="Arial"/>
              <w:b/>
              <w:sz w:val="14"/>
              <w:szCs w:val="14"/>
            </w:rPr>
            <w:t xml:space="preserve">, 2000 Maribor                 </w:t>
          </w:r>
        </w:p>
        <w:p w:rsidR="00C32BB3" w:rsidRPr="000C4239" w:rsidRDefault="00C32BB3" w:rsidP="00BC25F6">
          <w:pPr>
            <w:rPr>
              <w:rFonts w:ascii="Arial" w:hAnsi="Arial" w:cs="Arial"/>
              <w:sz w:val="14"/>
              <w:szCs w:val="14"/>
            </w:rPr>
          </w:pPr>
          <w:r w:rsidRPr="000C4239">
            <w:rPr>
              <w:rFonts w:ascii="Arial" w:hAnsi="Arial" w:cs="Arial"/>
              <w:sz w:val="14"/>
              <w:szCs w:val="14"/>
            </w:rPr>
            <w:t xml:space="preserve">   tel.:  02/3208650,  faks 02/320-86-58</w:t>
          </w:r>
        </w:p>
        <w:p w:rsidR="00C32BB3" w:rsidRPr="000C4239" w:rsidRDefault="00C32BB3" w:rsidP="00BC25F6">
          <w:pPr>
            <w:rPr>
              <w:rFonts w:ascii="Arial" w:hAnsi="Arial" w:cs="Arial"/>
              <w:sz w:val="14"/>
              <w:szCs w:val="14"/>
            </w:rPr>
          </w:pPr>
          <w:r w:rsidRPr="000C4239">
            <w:rPr>
              <w:rFonts w:ascii="Arial" w:hAnsi="Arial" w:cs="Arial"/>
              <w:sz w:val="14"/>
              <w:szCs w:val="14"/>
            </w:rPr>
            <w:t xml:space="preserve">   ID za DDV:  SI95649379, podračun 01100-6030307576</w:t>
          </w:r>
        </w:p>
        <w:p w:rsidR="00C32BB3" w:rsidRPr="00C5587E" w:rsidRDefault="00C32BB3" w:rsidP="00BC25F6">
          <w:pPr>
            <w:rPr>
              <w:sz w:val="14"/>
              <w:szCs w:val="14"/>
            </w:rPr>
          </w:pPr>
          <w:r>
            <w:rPr>
              <w:rFonts w:ascii="Arial" w:hAnsi="Arial" w:cs="Arial"/>
              <w:b/>
              <w:sz w:val="14"/>
              <w:szCs w:val="1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4pt;margin-top:-40.15pt;width:47.25pt;height:48.1pt;z-index:-251658240;mso-wrap-edited:f" wrapcoords="-270 0 -270 21333 21600 21333 21600 0 -270 0" fillcolor="window">
                <v:imagedata r:id="rId2" o:title=""/>
                <w10:wrap type="tight"/>
              </v:shape>
              <o:OLEObject Type="Embed" ProgID="WangImage.Document" ShapeID="_x0000_s2050" DrawAspect="Content" ObjectID="_1655025676" r:id="rId3"/>
            </w:object>
          </w:r>
          <w:r w:rsidRPr="000C4239">
            <w:rPr>
              <w:rFonts w:ascii="Arial" w:hAnsi="Arial" w:cs="Arial"/>
              <w:sz w:val="14"/>
              <w:szCs w:val="14"/>
            </w:rPr>
            <w:t xml:space="preserve">   </w:t>
          </w:r>
          <w:hyperlink r:id="rId4" w:history="1">
            <w:r w:rsidRPr="000C4239">
              <w:rPr>
                <w:rStyle w:val="Hiperpovezava"/>
                <w:rFonts w:ascii="Arial" w:hAnsi="Arial" w:cs="Arial"/>
                <w:sz w:val="14"/>
                <w:szCs w:val="14"/>
              </w:rPr>
              <w:t>www.vdcpolz.si</w:t>
            </w:r>
          </w:hyperlink>
          <w:r w:rsidRPr="000C4239">
            <w:rPr>
              <w:rFonts w:ascii="Arial" w:hAnsi="Arial" w:cs="Arial"/>
              <w:color w:val="0000FF"/>
              <w:sz w:val="14"/>
              <w:szCs w:val="14"/>
            </w:rPr>
            <w:t xml:space="preserve"> , </w:t>
          </w:r>
          <w:r w:rsidRPr="000C4239">
            <w:rPr>
              <w:rFonts w:ascii="Arial" w:hAnsi="Arial" w:cs="Arial"/>
              <w:color w:val="0000FF"/>
              <w:sz w:val="14"/>
              <w:szCs w:val="14"/>
              <w:u w:val="single"/>
            </w:rPr>
            <w:t>vdc.polz@vdcpolz.s</w:t>
          </w:r>
          <w:r w:rsidRPr="000C4239">
            <w:rPr>
              <w:rFonts w:ascii="Arial" w:hAnsi="Arial" w:cs="Arial"/>
              <w:color w:val="0070C0"/>
              <w:sz w:val="14"/>
              <w:szCs w:val="14"/>
              <w:u w:val="single"/>
            </w:rPr>
            <w:t>i</w:t>
          </w:r>
          <w:r w:rsidRPr="000C4239">
            <w:rPr>
              <w:rFonts w:ascii="Arial" w:hAnsi="Arial" w:cs="Arial"/>
              <w:sz w:val="14"/>
              <w:szCs w:val="14"/>
            </w:rPr>
            <w:t xml:space="preserve">                                                                                </w:t>
          </w:r>
        </w:p>
      </w:tc>
      <w:tc>
        <w:tcPr>
          <w:tcW w:w="504" w:type="dxa"/>
        </w:tcPr>
        <w:p w:rsidR="00C32BB3" w:rsidRPr="00C5587E" w:rsidRDefault="00C32BB3" w:rsidP="00BC25F6">
          <w:pPr>
            <w:rPr>
              <w:rFonts w:cs="Arial"/>
              <w:szCs w:val="22"/>
            </w:rPr>
          </w:pPr>
        </w:p>
      </w:tc>
      <w:tc>
        <w:tcPr>
          <w:tcW w:w="3071" w:type="dxa"/>
        </w:tcPr>
        <w:p w:rsidR="00C32BB3" w:rsidRPr="00C5587E" w:rsidRDefault="00C32BB3" w:rsidP="00BC25F6">
          <w:pPr>
            <w:jc w:val="right"/>
            <w:rPr>
              <w:rFonts w:cs="Arial"/>
              <w:szCs w:val="22"/>
            </w:rPr>
          </w:pPr>
          <w:r w:rsidRPr="00C5587E">
            <w:rPr>
              <w:rFonts w:cs="Arial"/>
              <w:noProof/>
              <w:szCs w:val="22"/>
            </w:rPr>
            <w:drawing>
              <wp:inline distT="0" distB="0" distL="0" distR="0">
                <wp:extent cx="552450" cy="608253"/>
                <wp:effectExtent l="19050" t="0" r="0" b="0"/>
                <wp:docPr id="4" name="Slika 2" descr="druzini prijazno-pol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pic:cNvPicPr>
                          <a:picLocks noChangeAspect="1" noChangeArrowheads="1"/>
                        </pic:cNvPicPr>
                      </pic:nvPicPr>
                      <pic:blipFill>
                        <a:blip r:embed="rId5" cstate="print"/>
                        <a:srcRect/>
                        <a:stretch>
                          <a:fillRect/>
                        </a:stretch>
                      </pic:blipFill>
                      <pic:spPr bwMode="auto">
                        <a:xfrm>
                          <a:off x="0" y="0"/>
                          <a:ext cx="552450" cy="608253"/>
                        </a:xfrm>
                        <a:prstGeom prst="rect">
                          <a:avLst/>
                        </a:prstGeom>
                        <a:noFill/>
                        <a:ln w="9525">
                          <a:noFill/>
                          <a:miter lim="800000"/>
                          <a:headEnd/>
                          <a:tailEnd/>
                        </a:ln>
                      </pic:spPr>
                    </pic:pic>
                  </a:graphicData>
                </a:graphic>
              </wp:inline>
            </w:drawing>
          </w:r>
        </w:p>
      </w:tc>
    </w:tr>
  </w:tbl>
  <w:p w:rsidR="00C32BB3" w:rsidRDefault="00C32BB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0539"/>
    <w:multiLevelType w:val="hybridMultilevel"/>
    <w:tmpl w:val="038A0FC8"/>
    <w:lvl w:ilvl="0" w:tplc="D2BAD90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4D48BC"/>
    <w:multiLevelType w:val="hybridMultilevel"/>
    <w:tmpl w:val="14BA9AB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C1AD3"/>
    <w:multiLevelType w:val="hybridMultilevel"/>
    <w:tmpl w:val="1EF04C8A"/>
    <w:lvl w:ilvl="0" w:tplc="8BE095FC">
      <w:start w:val="8330"/>
      <w:numFmt w:val="bullet"/>
      <w:lvlText w:val="-"/>
      <w:lvlJc w:val="left"/>
      <w:pPr>
        <w:ind w:left="958" w:hanging="360"/>
      </w:pPr>
      <w:rPr>
        <w:rFonts w:ascii="Times New Roman" w:eastAsia="Calibri" w:hAnsi="Times New Roman" w:cs="Times New Roman" w:hint="default"/>
        <w:color w:val="auto"/>
        <w:sz w:val="16"/>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 w15:restartNumberingAfterBreak="0">
    <w:nsid w:val="05652E92"/>
    <w:multiLevelType w:val="hybridMultilevel"/>
    <w:tmpl w:val="A0C8B096"/>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4D2CCC"/>
    <w:multiLevelType w:val="hybridMultilevel"/>
    <w:tmpl w:val="963CE8AE"/>
    <w:lvl w:ilvl="0" w:tplc="E126FCE8">
      <w:numFmt w:val="bullet"/>
      <w:lvlText w:val="–"/>
      <w:lvlJc w:val="left"/>
      <w:pPr>
        <w:tabs>
          <w:tab w:val="num" w:pos="1083"/>
        </w:tabs>
        <w:ind w:left="1083" w:hanging="480"/>
      </w:pPr>
      <w:rPr>
        <w:rFonts w:ascii="Arial" w:eastAsia="Trebuchet MS"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A326023"/>
    <w:multiLevelType w:val="hybridMultilevel"/>
    <w:tmpl w:val="E3BE8E22"/>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475E7"/>
    <w:multiLevelType w:val="hybridMultilevel"/>
    <w:tmpl w:val="7F46FFE4"/>
    <w:lvl w:ilvl="0" w:tplc="78304F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50626"/>
    <w:multiLevelType w:val="hybridMultilevel"/>
    <w:tmpl w:val="F46EC9CA"/>
    <w:lvl w:ilvl="0" w:tplc="DBF009F6">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8F02D7"/>
    <w:multiLevelType w:val="multilevel"/>
    <w:tmpl w:val="CE10B68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CA60E2"/>
    <w:multiLevelType w:val="multilevel"/>
    <w:tmpl w:val="1D4C33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8"/>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640C0C"/>
    <w:multiLevelType w:val="hybridMultilevel"/>
    <w:tmpl w:val="BA223E20"/>
    <w:lvl w:ilvl="0" w:tplc="D2BAD90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5" w15:restartNumberingAfterBreak="0">
    <w:nsid w:val="274A6FED"/>
    <w:multiLevelType w:val="hybridMultilevel"/>
    <w:tmpl w:val="6AD87A0E"/>
    <w:lvl w:ilvl="0" w:tplc="E126FCE8">
      <w:numFmt w:val="bullet"/>
      <w:lvlText w:val="–"/>
      <w:lvlJc w:val="left"/>
      <w:pPr>
        <w:tabs>
          <w:tab w:val="num" w:pos="1083"/>
        </w:tabs>
        <w:ind w:left="1083" w:hanging="480"/>
      </w:pPr>
      <w:rPr>
        <w:rFonts w:ascii="Arial" w:eastAsia="Trebuchet MS"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79942FC"/>
    <w:multiLevelType w:val="hybridMultilevel"/>
    <w:tmpl w:val="1D883E5C"/>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510FD"/>
    <w:multiLevelType w:val="hybridMultilevel"/>
    <w:tmpl w:val="20501282"/>
    <w:lvl w:ilvl="0" w:tplc="BC047500">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A2255B"/>
    <w:multiLevelType w:val="hybridMultilevel"/>
    <w:tmpl w:val="BDA8881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1" w15:restartNumberingAfterBreak="0">
    <w:nsid w:val="34473F32"/>
    <w:multiLevelType w:val="hybridMultilevel"/>
    <w:tmpl w:val="39E46B90"/>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6F10F4"/>
    <w:multiLevelType w:val="hybridMultilevel"/>
    <w:tmpl w:val="19A8A8B2"/>
    <w:lvl w:ilvl="0" w:tplc="78F247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F61621"/>
    <w:multiLevelType w:val="multilevel"/>
    <w:tmpl w:val="62C247BA"/>
    <w:styleLink w:val="WWNum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8F7153C"/>
    <w:multiLevelType w:val="hybridMultilevel"/>
    <w:tmpl w:val="B9BE3F48"/>
    <w:lvl w:ilvl="0" w:tplc="FF82B4F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3D65AD"/>
    <w:multiLevelType w:val="multilevel"/>
    <w:tmpl w:val="C728DBEE"/>
    <w:styleLink w:val="WWNum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3B172CF9"/>
    <w:multiLevelType w:val="multilevel"/>
    <w:tmpl w:val="16A4E0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5"/>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start w:val="3"/>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3">
      <w:start w:val="5"/>
      <w:numFmt w:val="upperRoman"/>
      <w:lvlText w:val="%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FF63D0"/>
    <w:multiLevelType w:val="hybridMultilevel"/>
    <w:tmpl w:val="C0DC6228"/>
    <w:lvl w:ilvl="0" w:tplc="0F1277DC">
      <w:start w:val="1"/>
      <w:numFmt w:val="lowerLetter"/>
      <w:lvlText w:val="%1)"/>
      <w:lvlJc w:val="left"/>
      <w:pPr>
        <w:tabs>
          <w:tab w:val="num" w:pos="680"/>
        </w:tabs>
        <w:ind w:left="680" w:hanging="283"/>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B775A"/>
    <w:multiLevelType w:val="hybridMultilevel"/>
    <w:tmpl w:val="F508B6B0"/>
    <w:lvl w:ilvl="0" w:tplc="79E84BD0">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40474B4">
      <w:start w:val="1"/>
      <w:numFmt w:val="decimal"/>
      <w:lvlText w:val="%4."/>
      <w:lvlJc w:val="center"/>
      <w:pPr>
        <w:tabs>
          <w:tab w:val="num" w:pos="397"/>
        </w:tabs>
        <w:ind w:left="397" w:hanging="397"/>
      </w:pPr>
      <w:rPr>
        <w:rFonts w:hint="default"/>
      </w:rPr>
    </w:lvl>
    <w:lvl w:ilvl="4" w:tplc="8EA03712">
      <w:start w:val="1"/>
      <w:numFmt w:val="lowerLetter"/>
      <w:lvlText w:val="%5)"/>
      <w:lvlJc w:val="left"/>
      <w:pPr>
        <w:tabs>
          <w:tab w:val="num" w:pos="3600"/>
        </w:tabs>
        <w:ind w:left="3600" w:hanging="360"/>
      </w:pPr>
      <w:rPr>
        <w:rFonts w:hint="default"/>
      </w:rPr>
    </w:lvl>
    <w:lvl w:ilvl="5" w:tplc="3FA2B710">
      <w:start w:val="20"/>
      <w:numFmt w:val="bullet"/>
      <w:lvlText w:val="-"/>
      <w:lvlJc w:val="left"/>
      <w:pPr>
        <w:tabs>
          <w:tab w:val="num" w:pos="4500"/>
        </w:tabs>
        <w:ind w:left="4500" w:hanging="360"/>
      </w:pPr>
      <w:rPr>
        <w:rFonts w:ascii="Times New Roman" w:eastAsia="Times New Roman" w:hAnsi="Times New Roman" w:cs="Times New Roman" w:hint="default"/>
      </w:rPr>
    </w:lvl>
    <w:lvl w:ilvl="6" w:tplc="34AC1FE8">
      <w:start w:val="1"/>
      <w:numFmt w:val="upperRoman"/>
      <w:lvlText w:val="%7."/>
      <w:lvlJc w:val="left"/>
      <w:pPr>
        <w:tabs>
          <w:tab w:val="num" w:pos="5400"/>
        </w:tabs>
        <w:ind w:left="5400" w:hanging="72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93653EB"/>
    <w:multiLevelType w:val="hybridMultilevel"/>
    <w:tmpl w:val="EAA42B7A"/>
    <w:lvl w:ilvl="0" w:tplc="78F247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706BCF"/>
    <w:multiLevelType w:val="hybridMultilevel"/>
    <w:tmpl w:val="7C9AB414"/>
    <w:lvl w:ilvl="0" w:tplc="D2BAD90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455963"/>
    <w:multiLevelType w:val="hybridMultilevel"/>
    <w:tmpl w:val="0116E3CA"/>
    <w:lvl w:ilvl="0" w:tplc="E126FCE8">
      <w:numFmt w:val="bullet"/>
      <w:lvlText w:val="–"/>
      <w:lvlJc w:val="left"/>
      <w:pPr>
        <w:tabs>
          <w:tab w:val="num" w:pos="1083"/>
        </w:tabs>
        <w:ind w:left="1083" w:hanging="480"/>
      </w:pPr>
      <w:rPr>
        <w:rFonts w:ascii="Arial" w:eastAsia="Trebuchet MS"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83768E"/>
    <w:multiLevelType w:val="hybridMultilevel"/>
    <w:tmpl w:val="7F3C98B0"/>
    <w:lvl w:ilvl="0" w:tplc="5CB023B2">
      <w:start w:val="1"/>
      <w:numFmt w:val="decimal"/>
      <w:lvlText w:val="%1."/>
      <w:lvlJc w:val="left"/>
      <w:pPr>
        <w:tabs>
          <w:tab w:val="num" w:pos="360"/>
        </w:tabs>
        <w:ind w:left="360" w:hanging="360"/>
      </w:pPr>
      <w:rPr>
        <w:rFonts w:hint="default"/>
        <w:b w:val="0"/>
        <w:i w:val="0"/>
        <w:color w:val="000000"/>
      </w:rPr>
    </w:lvl>
    <w:lvl w:ilvl="1" w:tplc="B902110A">
      <w:start w:val="1"/>
      <w:numFmt w:val="bullet"/>
      <w:lvlText w:val=""/>
      <w:lvlJc w:val="left"/>
      <w:pPr>
        <w:tabs>
          <w:tab w:val="num" w:pos="624"/>
        </w:tabs>
        <w:ind w:left="624" w:hanging="227"/>
      </w:pPr>
      <w:rPr>
        <w:rFonts w:ascii="Symbol" w:hAnsi="Symbol" w:hint="default"/>
        <w:b w:val="0"/>
        <w:i w:val="0"/>
        <w:color w:val="000000"/>
        <w:sz w:val="20"/>
        <w:szCs w:val="20"/>
      </w:rPr>
    </w:lvl>
    <w:lvl w:ilvl="2" w:tplc="64F45696">
      <w:start w:val="4"/>
      <w:numFmt w:val="bullet"/>
      <w:lvlText w:val="-"/>
      <w:lvlJc w:val="left"/>
      <w:pPr>
        <w:tabs>
          <w:tab w:val="num" w:pos="907"/>
        </w:tabs>
        <w:ind w:left="907" w:hanging="283"/>
      </w:pPr>
      <w:rPr>
        <w:rFonts w:ascii="Times New Roman" w:eastAsia="Times New Roman" w:hAnsi="Times New Roman" w:cs="Times New Roman" w:hint="default"/>
        <w:b w:val="0"/>
        <w:i w:val="0"/>
        <w:color w:val="000000"/>
      </w:rPr>
    </w:lvl>
    <w:lvl w:ilvl="3" w:tplc="60EC94A0">
      <w:start w:val="1"/>
      <w:numFmt w:val="lowerLetter"/>
      <w:lvlText w:val="%4."/>
      <w:lvlJc w:val="left"/>
      <w:pPr>
        <w:tabs>
          <w:tab w:val="num" w:pos="737"/>
        </w:tabs>
        <w:ind w:left="737" w:hanging="340"/>
      </w:pPr>
      <w:rPr>
        <w:rFonts w:hint="default"/>
        <w:b w:val="0"/>
        <w:i w:val="0"/>
        <w:color w:val="000000"/>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44F2E48"/>
    <w:multiLevelType w:val="hybridMultilevel"/>
    <w:tmpl w:val="7C80D594"/>
    <w:lvl w:ilvl="0" w:tplc="E780D860">
      <w:start w:val="1"/>
      <w:numFmt w:val="upperRoman"/>
      <w:lvlText w:val="%1."/>
      <w:lvlJc w:val="left"/>
      <w:pPr>
        <w:ind w:left="1080" w:hanging="720"/>
      </w:pPr>
      <w:rPr>
        <w:rFonts w:hint="default"/>
      </w:rPr>
    </w:lvl>
    <w:lvl w:ilvl="1" w:tplc="0424000F"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7744D0"/>
    <w:multiLevelType w:val="hybridMultilevel"/>
    <w:tmpl w:val="606EDFBA"/>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A7097E"/>
    <w:multiLevelType w:val="hybridMultilevel"/>
    <w:tmpl w:val="8AB4B87C"/>
    <w:lvl w:ilvl="0" w:tplc="5CB023B2">
      <w:start w:val="1"/>
      <w:numFmt w:val="decimal"/>
      <w:lvlText w:val="%1."/>
      <w:lvlJc w:val="left"/>
      <w:pPr>
        <w:tabs>
          <w:tab w:val="num" w:pos="360"/>
        </w:tabs>
        <w:ind w:left="360" w:hanging="360"/>
      </w:pPr>
      <w:rPr>
        <w:rFonts w:hint="default"/>
        <w:b w:val="0"/>
        <w:i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D72652"/>
    <w:multiLevelType w:val="hybridMultilevel"/>
    <w:tmpl w:val="8B6067E4"/>
    <w:lvl w:ilvl="0" w:tplc="2A46119C">
      <w:start w:val="2"/>
      <w:numFmt w:val="bullet"/>
      <w:lvlText w:val="-"/>
      <w:lvlJc w:val="left"/>
      <w:pPr>
        <w:tabs>
          <w:tab w:val="num" w:pos="720"/>
        </w:tabs>
        <w:ind w:left="720" w:hanging="360"/>
      </w:pPr>
      <w:rPr>
        <w:rFonts w:ascii="Arial" w:eastAsia="Times New Roman" w:hAnsi="Arial" w:cs="Wingdings" w:hint="default"/>
      </w:rPr>
    </w:lvl>
    <w:lvl w:ilvl="1" w:tplc="04240003" w:tentative="1">
      <w:start w:val="1"/>
      <w:numFmt w:val="bullet"/>
      <w:lvlText w:val="o"/>
      <w:lvlJc w:val="left"/>
      <w:pPr>
        <w:tabs>
          <w:tab w:val="num" w:pos="1440"/>
        </w:tabs>
        <w:ind w:left="1440" w:hanging="360"/>
      </w:pPr>
      <w:rPr>
        <w:rFonts w:ascii="Courier New" w:hAnsi="Courier New" w:cs="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Wingding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Wingding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B64E67"/>
    <w:multiLevelType w:val="hybridMultilevel"/>
    <w:tmpl w:val="B070245E"/>
    <w:lvl w:ilvl="0" w:tplc="5314940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956FAB"/>
    <w:multiLevelType w:val="hybridMultilevel"/>
    <w:tmpl w:val="8B3E5B00"/>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433F87"/>
    <w:multiLevelType w:val="hybridMultilevel"/>
    <w:tmpl w:val="9B6E37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034D28"/>
    <w:multiLevelType w:val="hybridMultilevel"/>
    <w:tmpl w:val="85D4AB56"/>
    <w:lvl w:ilvl="0" w:tplc="5E7666A6">
      <w:start w:val="1"/>
      <w:numFmt w:val="decimal"/>
      <w:lvlText w:val="%1."/>
      <w:lvlJc w:val="left"/>
      <w:pPr>
        <w:tabs>
          <w:tab w:val="num" w:pos="1065"/>
        </w:tabs>
        <w:ind w:left="1065" w:hanging="705"/>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25E4B38"/>
    <w:multiLevelType w:val="hybridMultilevel"/>
    <w:tmpl w:val="DA7C512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0238CF"/>
    <w:multiLevelType w:val="hybridMultilevel"/>
    <w:tmpl w:val="2B3E3428"/>
    <w:lvl w:ilvl="0" w:tplc="0424000B">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45" w15:restartNumberingAfterBreak="0">
    <w:nsid w:val="74326E14"/>
    <w:multiLevelType w:val="hybridMultilevel"/>
    <w:tmpl w:val="AC745654"/>
    <w:lvl w:ilvl="0" w:tplc="6D9C64D4">
      <w:start w:val="1"/>
      <w:numFmt w:val="decimal"/>
      <w:lvlText w:val="%1."/>
      <w:lvlJc w:val="left"/>
      <w:pPr>
        <w:tabs>
          <w:tab w:val="num" w:pos="720"/>
        </w:tabs>
        <w:ind w:left="720" w:hanging="360"/>
      </w:pPr>
      <w:rPr>
        <w:rFonts w:asciiTheme="minorHAnsi" w:hAnsiTheme="minorHAnsi" w:cs="Arial" w:hint="default"/>
      </w:rPr>
    </w:lvl>
    <w:lvl w:ilvl="1" w:tplc="087CE108">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C077655"/>
    <w:multiLevelType w:val="hybridMultilevel"/>
    <w:tmpl w:val="A168B69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267217"/>
    <w:multiLevelType w:val="hybridMultilevel"/>
    <w:tmpl w:val="37C256BC"/>
    <w:lvl w:ilvl="0" w:tplc="64F45696">
      <w:start w:val="4"/>
      <w:numFmt w:val="bullet"/>
      <w:lvlText w:val="-"/>
      <w:lvlJc w:val="left"/>
      <w:pPr>
        <w:ind w:left="778" w:hanging="360"/>
      </w:pPr>
      <w:rPr>
        <w:rFonts w:ascii="Times New Roman" w:eastAsia="Times New Roman" w:hAnsi="Times New Roman" w:cs="Times New Roman" w:hint="default"/>
        <w:b w:val="0"/>
        <w:i w:val="0"/>
        <w:color w:val="000000"/>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num w:numId="1">
    <w:abstractNumId w:val="34"/>
  </w:num>
  <w:num w:numId="2">
    <w:abstractNumId w:val="29"/>
  </w:num>
  <w:num w:numId="3">
    <w:abstractNumId w:val="42"/>
  </w:num>
  <w:num w:numId="4">
    <w:abstractNumId w:val="10"/>
  </w:num>
  <w:num w:numId="5">
    <w:abstractNumId w:val="24"/>
  </w:num>
  <w:num w:numId="6">
    <w:abstractNumId w:val="11"/>
  </w:num>
  <w:num w:numId="7">
    <w:abstractNumId w:val="26"/>
  </w:num>
  <w:num w:numId="8">
    <w:abstractNumId w:val="47"/>
  </w:num>
  <w:num w:numId="9">
    <w:abstractNumId w:val="27"/>
  </w:num>
  <w:num w:numId="10">
    <w:abstractNumId w:val="39"/>
  </w:num>
  <w:num w:numId="11">
    <w:abstractNumId w:val="3"/>
  </w:num>
  <w:num w:numId="12">
    <w:abstractNumId w:val="21"/>
  </w:num>
  <w:num w:numId="13">
    <w:abstractNumId w:val="5"/>
  </w:num>
  <w:num w:numId="14">
    <w:abstractNumId w:val="16"/>
  </w:num>
  <w:num w:numId="15">
    <w:abstractNumId w:val="43"/>
  </w:num>
  <w:num w:numId="16">
    <w:abstractNumId w:val="32"/>
  </w:num>
  <w:num w:numId="17">
    <w:abstractNumId w:val="36"/>
  </w:num>
  <w:num w:numId="18">
    <w:abstractNumId w:val="40"/>
  </w:num>
  <w:num w:numId="19">
    <w:abstractNumId w:val="15"/>
  </w:num>
  <w:num w:numId="20">
    <w:abstractNumId w:val="19"/>
  </w:num>
  <w:num w:numId="21">
    <w:abstractNumId w:val="33"/>
  </w:num>
  <w:num w:numId="22">
    <w:abstractNumId w:val="4"/>
  </w:num>
  <w:num w:numId="23">
    <w:abstractNumId w:val="30"/>
  </w:num>
  <w:num w:numId="24">
    <w:abstractNumId w:val="13"/>
  </w:num>
  <w:num w:numId="25">
    <w:abstractNumId w:val="31"/>
  </w:num>
  <w:num w:numId="26">
    <w:abstractNumId w:val="12"/>
  </w:num>
  <w:num w:numId="27">
    <w:abstractNumId w:val="28"/>
  </w:num>
  <w:num w:numId="28">
    <w:abstractNumId w:val="7"/>
  </w:num>
  <w:num w:numId="29">
    <w:abstractNumId w:val="0"/>
  </w:num>
  <w:num w:numId="30">
    <w:abstractNumId w:val="8"/>
  </w:num>
  <w:num w:numId="31">
    <w:abstractNumId w:val="35"/>
  </w:num>
  <w:num w:numId="32">
    <w:abstractNumId w:val="46"/>
  </w:num>
  <w:num w:numId="33">
    <w:abstractNumId w:val="9"/>
  </w:num>
  <w:num w:numId="34">
    <w:abstractNumId w:val="38"/>
  </w:num>
  <w:num w:numId="35">
    <w:abstractNumId w:val="14"/>
  </w:num>
  <w:num w:numId="36">
    <w:abstractNumId w:val="44"/>
  </w:num>
  <w:num w:numId="37">
    <w:abstractNumId w:val="20"/>
  </w:num>
  <w:num w:numId="38">
    <w:abstractNumId w:val="37"/>
  </w:num>
  <w:num w:numId="39">
    <w:abstractNumId w:val="2"/>
  </w:num>
  <w:num w:numId="40">
    <w:abstractNumId w:val="17"/>
  </w:num>
  <w:num w:numId="41">
    <w:abstractNumId w:val="18"/>
  </w:num>
  <w:num w:numId="42">
    <w:abstractNumId w:val="41"/>
  </w:num>
  <w:num w:numId="43">
    <w:abstractNumId w:val="1"/>
  </w:num>
  <w:num w:numId="44">
    <w:abstractNumId w:val="22"/>
  </w:num>
  <w:num w:numId="45">
    <w:abstractNumId w:val="45"/>
  </w:num>
  <w:num w:numId="46">
    <w:abstractNumId w:val="6"/>
  </w:num>
  <w:num w:numId="47">
    <w:abstractNumId w:val="23"/>
  </w:num>
  <w:num w:numId="48">
    <w:abstractNumId w:val="25"/>
  </w:num>
  <w:num w:numId="49">
    <w:abstractNumId w:val="25"/>
    <w:lvlOverride w:ilvl="0"/>
  </w:num>
  <w:num w:numId="50">
    <w:abstractNumId w:val="23"/>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4BC"/>
    <w:rsid w:val="00000A16"/>
    <w:rsid w:val="00012BC8"/>
    <w:rsid w:val="00024D5C"/>
    <w:rsid w:val="00027DAC"/>
    <w:rsid w:val="000439E4"/>
    <w:rsid w:val="00061544"/>
    <w:rsid w:val="000953DD"/>
    <w:rsid w:val="000A40A1"/>
    <w:rsid w:val="000C4239"/>
    <w:rsid w:val="000C5C13"/>
    <w:rsid w:val="000E1057"/>
    <w:rsid w:val="000E4F5B"/>
    <w:rsid w:val="000E5D63"/>
    <w:rsid w:val="00123CEE"/>
    <w:rsid w:val="001358F4"/>
    <w:rsid w:val="001378EF"/>
    <w:rsid w:val="00166E91"/>
    <w:rsid w:val="00183A60"/>
    <w:rsid w:val="0019295E"/>
    <w:rsid w:val="00197C56"/>
    <w:rsid w:val="001B1D9C"/>
    <w:rsid w:val="001F7EF4"/>
    <w:rsid w:val="00202EA5"/>
    <w:rsid w:val="00225EC8"/>
    <w:rsid w:val="00227BE2"/>
    <w:rsid w:val="002336D9"/>
    <w:rsid w:val="002440D8"/>
    <w:rsid w:val="00247EAD"/>
    <w:rsid w:val="0028256A"/>
    <w:rsid w:val="002A2A19"/>
    <w:rsid w:val="002B61AD"/>
    <w:rsid w:val="002C1E58"/>
    <w:rsid w:val="002D3D84"/>
    <w:rsid w:val="002E375B"/>
    <w:rsid w:val="002E504D"/>
    <w:rsid w:val="00306C53"/>
    <w:rsid w:val="00360FA2"/>
    <w:rsid w:val="003723EA"/>
    <w:rsid w:val="0038317F"/>
    <w:rsid w:val="003900D0"/>
    <w:rsid w:val="003915CB"/>
    <w:rsid w:val="003934CA"/>
    <w:rsid w:val="003B3E9F"/>
    <w:rsid w:val="003B56A0"/>
    <w:rsid w:val="003B6C57"/>
    <w:rsid w:val="003C13D3"/>
    <w:rsid w:val="003C6775"/>
    <w:rsid w:val="003E734B"/>
    <w:rsid w:val="004118C9"/>
    <w:rsid w:val="004364BB"/>
    <w:rsid w:val="00447BFE"/>
    <w:rsid w:val="00455081"/>
    <w:rsid w:val="00455E9A"/>
    <w:rsid w:val="00476AB4"/>
    <w:rsid w:val="00493E5B"/>
    <w:rsid w:val="00493F88"/>
    <w:rsid w:val="004B7306"/>
    <w:rsid w:val="004C0406"/>
    <w:rsid w:val="004F2C5E"/>
    <w:rsid w:val="004F6873"/>
    <w:rsid w:val="005019B3"/>
    <w:rsid w:val="00533783"/>
    <w:rsid w:val="00536BB8"/>
    <w:rsid w:val="00551EC0"/>
    <w:rsid w:val="005617EB"/>
    <w:rsid w:val="00572255"/>
    <w:rsid w:val="00587C45"/>
    <w:rsid w:val="005B2ED4"/>
    <w:rsid w:val="005D3C11"/>
    <w:rsid w:val="00655854"/>
    <w:rsid w:val="00661430"/>
    <w:rsid w:val="0066395F"/>
    <w:rsid w:val="00671894"/>
    <w:rsid w:val="006B55C0"/>
    <w:rsid w:val="006B5DCB"/>
    <w:rsid w:val="006B6E43"/>
    <w:rsid w:val="006C4FF4"/>
    <w:rsid w:val="006D2FCF"/>
    <w:rsid w:val="006F1B6D"/>
    <w:rsid w:val="006F3BA9"/>
    <w:rsid w:val="00710B03"/>
    <w:rsid w:val="0074177A"/>
    <w:rsid w:val="00760062"/>
    <w:rsid w:val="00767FEC"/>
    <w:rsid w:val="0077152F"/>
    <w:rsid w:val="00775C51"/>
    <w:rsid w:val="007856E7"/>
    <w:rsid w:val="007A44BC"/>
    <w:rsid w:val="007E17FB"/>
    <w:rsid w:val="007E5364"/>
    <w:rsid w:val="007E5513"/>
    <w:rsid w:val="007F72F2"/>
    <w:rsid w:val="008250E1"/>
    <w:rsid w:val="0089771E"/>
    <w:rsid w:val="008A0BC0"/>
    <w:rsid w:val="008D0F9E"/>
    <w:rsid w:val="008E4E2E"/>
    <w:rsid w:val="008E5C75"/>
    <w:rsid w:val="008E660C"/>
    <w:rsid w:val="0090533F"/>
    <w:rsid w:val="009063A2"/>
    <w:rsid w:val="009339FB"/>
    <w:rsid w:val="00955588"/>
    <w:rsid w:val="009726C4"/>
    <w:rsid w:val="00975FB0"/>
    <w:rsid w:val="009A7605"/>
    <w:rsid w:val="009B5693"/>
    <w:rsid w:val="009B6BBB"/>
    <w:rsid w:val="009C04B0"/>
    <w:rsid w:val="009C0CC1"/>
    <w:rsid w:val="009D4601"/>
    <w:rsid w:val="009F533C"/>
    <w:rsid w:val="00A02FA0"/>
    <w:rsid w:val="00A07A16"/>
    <w:rsid w:val="00A1683E"/>
    <w:rsid w:val="00A57459"/>
    <w:rsid w:val="00A76244"/>
    <w:rsid w:val="00A96583"/>
    <w:rsid w:val="00AE0623"/>
    <w:rsid w:val="00AF2C98"/>
    <w:rsid w:val="00B0150B"/>
    <w:rsid w:val="00B40E31"/>
    <w:rsid w:val="00B60377"/>
    <w:rsid w:val="00B62DE8"/>
    <w:rsid w:val="00B651FE"/>
    <w:rsid w:val="00BC25F6"/>
    <w:rsid w:val="00BC59AE"/>
    <w:rsid w:val="00BD281C"/>
    <w:rsid w:val="00BE5409"/>
    <w:rsid w:val="00BE7C77"/>
    <w:rsid w:val="00C11604"/>
    <w:rsid w:val="00C149B6"/>
    <w:rsid w:val="00C27BBF"/>
    <w:rsid w:val="00C32BB3"/>
    <w:rsid w:val="00C4031E"/>
    <w:rsid w:val="00C4580F"/>
    <w:rsid w:val="00C64B12"/>
    <w:rsid w:val="00CA1776"/>
    <w:rsid w:val="00CB3992"/>
    <w:rsid w:val="00CC4C9F"/>
    <w:rsid w:val="00CC6F83"/>
    <w:rsid w:val="00D00983"/>
    <w:rsid w:val="00D55F11"/>
    <w:rsid w:val="00D639D7"/>
    <w:rsid w:val="00D918E5"/>
    <w:rsid w:val="00D93B49"/>
    <w:rsid w:val="00DC028E"/>
    <w:rsid w:val="00DD32EA"/>
    <w:rsid w:val="00DE518E"/>
    <w:rsid w:val="00DF2C00"/>
    <w:rsid w:val="00DF451F"/>
    <w:rsid w:val="00E043B4"/>
    <w:rsid w:val="00E05B09"/>
    <w:rsid w:val="00E30B2E"/>
    <w:rsid w:val="00E338DB"/>
    <w:rsid w:val="00E643EE"/>
    <w:rsid w:val="00E6608A"/>
    <w:rsid w:val="00E822C9"/>
    <w:rsid w:val="00E830DC"/>
    <w:rsid w:val="00EB07FF"/>
    <w:rsid w:val="00EC7726"/>
    <w:rsid w:val="00EE0F0E"/>
    <w:rsid w:val="00F00B52"/>
    <w:rsid w:val="00F01975"/>
    <w:rsid w:val="00F12FDF"/>
    <w:rsid w:val="00F27CD6"/>
    <w:rsid w:val="00F450F3"/>
    <w:rsid w:val="00F50E8E"/>
    <w:rsid w:val="00F61093"/>
    <w:rsid w:val="00F64180"/>
    <w:rsid w:val="00FA1563"/>
    <w:rsid w:val="00FA70C4"/>
    <w:rsid w:val="00FB24DB"/>
    <w:rsid w:val="00FB4121"/>
    <w:rsid w:val="00FD3C9A"/>
    <w:rsid w:val="00FF47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359D467-15A2-4B74-86C7-7D3B87B56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15C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7A44BC"/>
    <w:pPr>
      <w:keepNext/>
      <w:widowControl w:val="0"/>
      <w:outlineLvl w:val="0"/>
    </w:pPr>
    <w:rPr>
      <w:b/>
      <w:sz w:val="20"/>
    </w:rPr>
  </w:style>
  <w:style w:type="paragraph" w:styleId="Naslov2">
    <w:name w:val="heading 2"/>
    <w:basedOn w:val="Navaden"/>
    <w:next w:val="Navaden"/>
    <w:link w:val="Naslov2Znak"/>
    <w:qFormat/>
    <w:rsid w:val="007A44BC"/>
    <w:pPr>
      <w:keepNext/>
      <w:overflowPunct/>
      <w:autoSpaceDE/>
      <w:autoSpaceDN/>
      <w:adjustRightInd/>
      <w:spacing w:before="240" w:after="60"/>
      <w:textAlignment w:val="auto"/>
      <w:outlineLvl w:val="1"/>
    </w:pPr>
    <w:rPr>
      <w:rFonts w:ascii="Arial" w:hAnsi="Arial" w:cs="Arial"/>
      <w:b/>
      <w:bCs/>
      <w:i/>
      <w:iCs/>
      <w:sz w:val="28"/>
      <w:szCs w:val="28"/>
    </w:rPr>
  </w:style>
  <w:style w:type="paragraph" w:styleId="Naslov3">
    <w:name w:val="heading 3"/>
    <w:basedOn w:val="Navaden"/>
    <w:next w:val="Navaden"/>
    <w:link w:val="Naslov3Znak"/>
    <w:qFormat/>
    <w:rsid w:val="007A44BC"/>
    <w:pPr>
      <w:keepNext/>
      <w:overflowPunct/>
      <w:autoSpaceDE/>
      <w:autoSpaceDN/>
      <w:adjustRightInd/>
      <w:spacing w:before="240" w:after="60"/>
      <w:textAlignment w:val="auto"/>
      <w:outlineLvl w:val="2"/>
    </w:pPr>
    <w:rPr>
      <w:rFonts w:ascii="Arial" w:hAnsi="Arial" w:cs="Arial"/>
      <w:b/>
      <w:bCs/>
      <w:sz w:val="26"/>
      <w:szCs w:val="26"/>
    </w:rPr>
  </w:style>
  <w:style w:type="paragraph" w:styleId="Naslov4">
    <w:name w:val="heading 4"/>
    <w:basedOn w:val="Navaden"/>
    <w:next w:val="Navaden"/>
    <w:link w:val="Naslov4Znak"/>
    <w:qFormat/>
    <w:rsid w:val="007A44BC"/>
    <w:pPr>
      <w:keepNext/>
      <w:overflowPunct/>
      <w:autoSpaceDE/>
      <w:autoSpaceDN/>
      <w:adjustRightInd/>
      <w:spacing w:before="240" w:after="60"/>
      <w:textAlignment w:val="auto"/>
      <w:outlineLvl w:val="3"/>
    </w:pPr>
    <w:rPr>
      <w:b/>
      <w:bCs/>
      <w:sz w:val="28"/>
      <w:szCs w:val="28"/>
    </w:rPr>
  </w:style>
  <w:style w:type="paragraph" w:styleId="Naslov5">
    <w:name w:val="heading 5"/>
    <w:basedOn w:val="Navaden"/>
    <w:next w:val="Navaden"/>
    <w:link w:val="Naslov5Znak"/>
    <w:qFormat/>
    <w:rsid w:val="007A44BC"/>
    <w:pPr>
      <w:keepNext/>
      <w:jc w:val="center"/>
      <w:outlineLvl w:val="4"/>
    </w:pPr>
    <w:rPr>
      <w:rFonts w:ascii="Arial" w:hAnsi="Arial"/>
      <w:b/>
      <w:sz w:val="22"/>
    </w:rPr>
  </w:style>
  <w:style w:type="paragraph" w:styleId="Naslov6">
    <w:name w:val="heading 6"/>
    <w:basedOn w:val="Navaden"/>
    <w:next w:val="Navaden"/>
    <w:link w:val="Naslov6Znak"/>
    <w:qFormat/>
    <w:rsid w:val="007A44BC"/>
    <w:pPr>
      <w:keepNext/>
      <w:jc w:val="center"/>
      <w:outlineLvl w:val="5"/>
    </w:pPr>
    <w:rPr>
      <w:rFonts w:ascii="Arial" w:hAnsi="Arial"/>
      <w:b/>
      <w:sz w:val="40"/>
    </w:rPr>
  </w:style>
  <w:style w:type="paragraph" w:styleId="Naslov7">
    <w:name w:val="heading 7"/>
    <w:basedOn w:val="Navaden"/>
    <w:next w:val="Navaden"/>
    <w:link w:val="Naslov7Znak"/>
    <w:qFormat/>
    <w:rsid w:val="007A44BC"/>
    <w:pPr>
      <w:keepNext/>
      <w:jc w:val="center"/>
      <w:outlineLvl w:val="6"/>
    </w:pPr>
    <w:rPr>
      <w:rFonts w:ascii="Arial" w:hAnsi="Arial"/>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A44BC"/>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7A44BC"/>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7A44BC"/>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7A44BC"/>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7A44BC"/>
    <w:rPr>
      <w:rFonts w:ascii="Arial" w:eastAsia="Times New Roman" w:hAnsi="Arial" w:cs="Times New Roman"/>
      <w:b/>
      <w:szCs w:val="20"/>
      <w:lang w:eastAsia="sl-SI"/>
    </w:rPr>
  </w:style>
  <w:style w:type="character" w:customStyle="1" w:styleId="Naslov6Znak">
    <w:name w:val="Naslov 6 Znak"/>
    <w:basedOn w:val="Privzetapisavaodstavka"/>
    <w:link w:val="Naslov6"/>
    <w:rsid w:val="007A44BC"/>
    <w:rPr>
      <w:rFonts w:ascii="Arial" w:eastAsia="Times New Roman" w:hAnsi="Arial" w:cs="Times New Roman"/>
      <w:b/>
      <w:sz w:val="40"/>
      <w:szCs w:val="20"/>
      <w:lang w:eastAsia="sl-SI"/>
    </w:rPr>
  </w:style>
  <w:style w:type="character" w:customStyle="1" w:styleId="Naslov7Znak">
    <w:name w:val="Naslov 7 Znak"/>
    <w:basedOn w:val="Privzetapisavaodstavka"/>
    <w:link w:val="Naslov7"/>
    <w:rsid w:val="007A44BC"/>
    <w:rPr>
      <w:rFonts w:ascii="Arial" w:eastAsia="Times New Roman" w:hAnsi="Arial" w:cs="Times New Roman"/>
      <w:sz w:val="28"/>
      <w:szCs w:val="20"/>
      <w:lang w:eastAsia="sl-SI"/>
    </w:rPr>
  </w:style>
  <w:style w:type="paragraph" w:customStyle="1" w:styleId="BESEDILO">
    <w:name w:val="BESEDILO"/>
    <w:rsid w:val="007A44BC"/>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Hiperpovezava">
    <w:name w:val="Hyperlink"/>
    <w:basedOn w:val="Privzetapisavaodstavka"/>
    <w:rsid w:val="007A44BC"/>
    <w:rPr>
      <w:color w:val="0000FF"/>
      <w:u w:val="single"/>
    </w:rPr>
  </w:style>
  <w:style w:type="paragraph" w:styleId="Naslov">
    <w:name w:val="Title"/>
    <w:basedOn w:val="Navaden"/>
    <w:link w:val="NaslovZnak"/>
    <w:qFormat/>
    <w:rsid w:val="007A44BC"/>
    <w:pPr>
      <w:overflowPunct/>
      <w:autoSpaceDE/>
      <w:autoSpaceDN/>
      <w:adjustRightInd/>
      <w:jc w:val="center"/>
      <w:textAlignment w:val="auto"/>
    </w:pPr>
    <w:rPr>
      <w:b/>
      <w:bCs/>
      <w:sz w:val="28"/>
      <w:szCs w:val="24"/>
    </w:rPr>
  </w:style>
  <w:style w:type="character" w:customStyle="1" w:styleId="NaslovZnak">
    <w:name w:val="Naslov Znak"/>
    <w:basedOn w:val="Privzetapisavaodstavka"/>
    <w:link w:val="Naslov"/>
    <w:rsid w:val="007A44BC"/>
    <w:rPr>
      <w:rFonts w:ascii="Times New Roman" w:eastAsia="Times New Roman" w:hAnsi="Times New Roman" w:cs="Times New Roman"/>
      <w:b/>
      <w:bCs/>
      <w:sz w:val="28"/>
      <w:szCs w:val="24"/>
      <w:lang w:eastAsia="sl-SI"/>
    </w:rPr>
  </w:style>
  <w:style w:type="paragraph" w:styleId="Telobesedila-zamik">
    <w:name w:val="Body Text Indent"/>
    <w:basedOn w:val="Navaden"/>
    <w:link w:val="Telobesedila-zamikZnak"/>
    <w:rsid w:val="007A44BC"/>
    <w:pPr>
      <w:overflowPunct/>
      <w:autoSpaceDE/>
      <w:autoSpaceDN/>
      <w:adjustRightInd/>
      <w:ind w:left="360"/>
      <w:jc w:val="center"/>
      <w:textAlignment w:val="auto"/>
    </w:pPr>
    <w:rPr>
      <w:rFonts w:ascii="Arial" w:hAnsi="Arial"/>
      <w:b/>
      <w:sz w:val="28"/>
      <w:szCs w:val="24"/>
    </w:rPr>
  </w:style>
  <w:style w:type="character" w:customStyle="1" w:styleId="Telobesedila-zamikZnak">
    <w:name w:val="Telo besedila - zamik Znak"/>
    <w:basedOn w:val="Privzetapisavaodstavka"/>
    <w:link w:val="Telobesedila-zamik"/>
    <w:rsid w:val="007A44BC"/>
    <w:rPr>
      <w:rFonts w:ascii="Arial" w:eastAsia="Times New Roman" w:hAnsi="Arial" w:cs="Times New Roman"/>
      <w:b/>
      <w:sz w:val="28"/>
      <w:szCs w:val="24"/>
      <w:lang w:eastAsia="sl-SI"/>
    </w:rPr>
  </w:style>
  <w:style w:type="paragraph" w:styleId="Telobesedila-zamik2">
    <w:name w:val="Body Text Indent 2"/>
    <w:basedOn w:val="Navaden"/>
    <w:link w:val="Telobesedila-zamik2Znak"/>
    <w:rsid w:val="007A44BC"/>
    <w:pPr>
      <w:overflowPunct/>
      <w:autoSpaceDE/>
      <w:autoSpaceDN/>
      <w:adjustRightInd/>
      <w:ind w:left="720"/>
      <w:textAlignment w:val="auto"/>
    </w:pPr>
    <w:rPr>
      <w:szCs w:val="24"/>
    </w:rPr>
  </w:style>
  <w:style w:type="character" w:customStyle="1" w:styleId="Telobesedila-zamik2Znak">
    <w:name w:val="Telo besedila - zamik 2 Znak"/>
    <w:basedOn w:val="Privzetapisavaodstavka"/>
    <w:link w:val="Telobesedila-zamik2"/>
    <w:rsid w:val="007A44BC"/>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7A44BC"/>
    <w:pPr>
      <w:spacing w:after="120"/>
    </w:pPr>
  </w:style>
  <w:style w:type="character" w:customStyle="1" w:styleId="TelobesedilaZnak">
    <w:name w:val="Telo besedila Znak"/>
    <w:basedOn w:val="Privzetapisavaodstavka"/>
    <w:link w:val="Telobesedila"/>
    <w:rsid w:val="007A44BC"/>
    <w:rPr>
      <w:rFonts w:ascii="Times New Roman" w:eastAsia="Times New Roman" w:hAnsi="Times New Roman" w:cs="Times New Roman"/>
      <w:sz w:val="24"/>
      <w:szCs w:val="20"/>
      <w:lang w:eastAsia="sl-SI"/>
    </w:rPr>
  </w:style>
  <w:style w:type="paragraph" w:styleId="Besedilooblaka">
    <w:name w:val="Balloon Text"/>
    <w:basedOn w:val="Navaden"/>
    <w:link w:val="BesedilooblakaZnak"/>
    <w:semiHidden/>
    <w:rsid w:val="007A44BC"/>
    <w:rPr>
      <w:rFonts w:ascii="Tahoma" w:hAnsi="Tahoma" w:cs="Tahoma"/>
      <w:sz w:val="16"/>
      <w:szCs w:val="16"/>
    </w:rPr>
  </w:style>
  <w:style w:type="character" w:customStyle="1" w:styleId="BesedilooblakaZnak">
    <w:name w:val="Besedilo oblačka Znak"/>
    <w:basedOn w:val="Privzetapisavaodstavka"/>
    <w:link w:val="Besedilooblaka"/>
    <w:semiHidden/>
    <w:rsid w:val="007A44BC"/>
    <w:rPr>
      <w:rFonts w:ascii="Tahoma" w:eastAsia="Times New Roman" w:hAnsi="Tahoma" w:cs="Tahoma"/>
      <w:sz w:val="16"/>
      <w:szCs w:val="16"/>
      <w:lang w:eastAsia="sl-SI"/>
    </w:rPr>
  </w:style>
  <w:style w:type="paragraph" w:styleId="Noga">
    <w:name w:val="footer"/>
    <w:basedOn w:val="Navaden"/>
    <w:link w:val="NogaZnak"/>
    <w:rsid w:val="007A44BC"/>
    <w:pPr>
      <w:tabs>
        <w:tab w:val="center" w:pos="4153"/>
        <w:tab w:val="right" w:pos="8306"/>
      </w:tabs>
      <w:overflowPunct/>
      <w:autoSpaceDE/>
      <w:autoSpaceDN/>
      <w:adjustRightInd/>
      <w:textAlignment w:val="auto"/>
    </w:pPr>
    <w:rPr>
      <w:sz w:val="22"/>
    </w:rPr>
  </w:style>
  <w:style w:type="character" w:customStyle="1" w:styleId="NogaZnak">
    <w:name w:val="Noga Znak"/>
    <w:basedOn w:val="Privzetapisavaodstavka"/>
    <w:link w:val="Noga"/>
    <w:rsid w:val="007A44BC"/>
    <w:rPr>
      <w:rFonts w:ascii="Times New Roman" w:eastAsia="Times New Roman" w:hAnsi="Times New Roman" w:cs="Times New Roman"/>
      <w:szCs w:val="20"/>
      <w:lang w:eastAsia="sl-SI"/>
    </w:rPr>
  </w:style>
  <w:style w:type="paragraph" w:styleId="Glava">
    <w:name w:val="header"/>
    <w:basedOn w:val="Navaden"/>
    <w:link w:val="GlavaZnak"/>
    <w:rsid w:val="007A44BC"/>
    <w:pPr>
      <w:tabs>
        <w:tab w:val="center" w:pos="4536"/>
        <w:tab w:val="right" w:pos="9072"/>
      </w:tabs>
      <w:overflowPunct/>
      <w:autoSpaceDE/>
      <w:autoSpaceDN/>
      <w:adjustRightInd/>
      <w:textAlignment w:val="auto"/>
    </w:pPr>
    <w:rPr>
      <w:sz w:val="20"/>
    </w:rPr>
  </w:style>
  <w:style w:type="character" w:customStyle="1" w:styleId="GlavaZnak">
    <w:name w:val="Glava Znak"/>
    <w:basedOn w:val="Privzetapisavaodstavka"/>
    <w:link w:val="Glava"/>
    <w:rsid w:val="007A44BC"/>
    <w:rPr>
      <w:rFonts w:ascii="Times New Roman" w:eastAsia="Times New Roman" w:hAnsi="Times New Roman" w:cs="Times New Roman"/>
      <w:sz w:val="20"/>
      <w:szCs w:val="20"/>
      <w:lang w:eastAsia="sl-SI"/>
    </w:rPr>
  </w:style>
  <w:style w:type="character" w:styleId="tevilkastrani">
    <w:name w:val="page number"/>
    <w:basedOn w:val="Privzetapisavaodstavka"/>
    <w:rsid w:val="007A44BC"/>
  </w:style>
  <w:style w:type="character" w:customStyle="1" w:styleId="Bodytext5">
    <w:name w:val="Body text (5)_"/>
    <w:basedOn w:val="Privzetapisavaodstavka"/>
    <w:link w:val="Bodytext50"/>
    <w:rsid w:val="007A44BC"/>
    <w:rPr>
      <w:sz w:val="15"/>
      <w:szCs w:val="15"/>
      <w:shd w:val="clear" w:color="auto" w:fill="FFFFFF"/>
    </w:rPr>
  </w:style>
  <w:style w:type="paragraph" w:customStyle="1" w:styleId="Bodytext50">
    <w:name w:val="Body text (5)"/>
    <w:basedOn w:val="Navaden"/>
    <w:link w:val="Bodytext5"/>
    <w:rsid w:val="007A44BC"/>
    <w:pPr>
      <w:shd w:val="clear" w:color="auto" w:fill="FFFFFF"/>
      <w:overflowPunct/>
      <w:autoSpaceDE/>
      <w:autoSpaceDN/>
      <w:adjustRightInd/>
      <w:spacing w:line="0" w:lineRule="atLeast"/>
      <w:textAlignment w:val="auto"/>
    </w:pPr>
    <w:rPr>
      <w:rFonts w:asciiTheme="minorHAnsi" w:eastAsiaTheme="minorHAnsi" w:hAnsiTheme="minorHAnsi" w:cstheme="minorBidi"/>
      <w:sz w:val="15"/>
      <w:szCs w:val="15"/>
      <w:lang w:eastAsia="en-US"/>
    </w:rPr>
  </w:style>
  <w:style w:type="character" w:customStyle="1" w:styleId="Bodytext">
    <w:name w:val="Body text_"/>
    <w:basedOn w:val="Privzetapisavaodstavka"/>
    <w:link w:val="Telobesedila1"/>
    <w:rsid w:val="007A44BC"/>
    <w:rPr>
      <w:shd w:val="clear" w:color="auto" w:fill="FFFFFF"/>
    </w:rPr>
  </w:style>
  <w:style w:type="paragraph" w:customStyle="1" w:styleId="Telobesedila1">
    <w:name w:val="Telo besedila1"/>
    <w:basedOn w:val="Navaden"/>
    <w:link w:val="Bodytext"/>
    <w:rsid w:val="007A44BC"/>
    <w:pPr>
      <w:shd w:val="clear" w:color="auto" w:fill="FFFFFF"/>
      <w:overflowPunct/>
      <w:autoSpaceDE/>
      <w:autoSpaceDN/>
      <w:adjustRightInd/>
      <w:spacing w:line="0" w:lineRule="atLeast"/>
      <w:ind w:hanging="1460"/>
      <w:textAlignment w:val="auto"/>
    </w:pPr>
    <w:rPr>
      <w:rFonts w:asciiTheme="minorHAnsi" w:eastAsiaTheme="minorHAnsi" w:hAnsiTheme="minorHAnsi" w:cstheme="minorBidi"/>
      <w:sz w:val="22"/>
      <w:szCs w:val="22"/>
      <w:lang w:eastAsia="en-US"/>
    </w:rPr>
  </w:style>
  <w:style w:type="character" w:customStyle="1" w:styleId="Heading4">
    <w:name w:val="Heading #4_"/>
    <w:basedOn w:val="Privzetapisavaodstavka"/>
    <w:rsid w:val="007A44BC"/>
    <w:rPr>
      <w:rFonts w:ascii="Times New Roman" w:eastAsia="Times New Roman" w:hAnsi="Times New Roman" w:cs="Times New Roman"/>
      <w:b w:val="0"/>
      <w:bCs w:val="0"/>
      <w:i w:val="0"/>
      <w:iCs w:val="0"/>
      <w:smallCaps w:val="0"/>
      <w:strike w:val="0"/>
      <w:spacing w:val="0"/>
      <w:sz w:val="20"/>
      <w:szCs w:val="20"/>
    </w:rPr>
  </w:style>
  <w:style w:type="character" w:customStyle="1" w:styleId="Heading40">
    <w:name w:val="Heading #4"/>
    <w:basedOn w:val="Heading4"/>
    <w:rsid w:val="007A44BC"/>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basedOn w:val="Privzetapisavaodstavka"/>
    <w:link w:val="Bodytext30"/>
    <w:rsid w:val="007A44BC"/>
    <w:rPr>
      <w:shd w:val="clear" w:color="auto" w:fill="FFFFFF"/>
    </w:rPr>
  </w:style>
  <w:style w:type="character" w:customStyle="1" w:styleId="Bodytext310pt">
    <w:name w:val="Body text (3) + 10 pt"/>
    <w:basedOn w:val="Bodytext3"/>
    <w:rsid w:val="007A44BC"/>
    <w:rPr>
      <w:sz w:val="20"/>
      <w:szCs w:val="20"/>
      <w:shd w:val="clear" w:color="auto" w:fill="FFFFFF"/>
    </w:rPr>
  </w:style>
  <w:style w:type="paragraph" w:customStyle="1" w:styleId="Bodytext30">
    <w:name w:val="Body text (3)"/>
    <w:basedOn w:val="Navaden"/>
    <w:link w:val="Bodytext3"/>
    <w:rsid w:val="007A44BC"/>
    <w:pPr>
      <w:shd w:val="clear" w:color="auto" w:fill="FFFFFF"/>
      <w:overflowPunct/>
      <w:autoSpaceDE/>
      <w:autoSpaceDN/>
      <w:adjustRightInd/>
      <w:spacing w:before="480" w:after="60" w:line="0" w:lineRule="atLeast"/>
      <w:ind w:hanging="360"/>
      <w:textAlignment w:val="auto"/>
    </w:pPr>
    <w:rPr>
      <w:rFonts w:asciiTheme="minorHAnsi" w:eastAsiaTheme="minorHAnsi" w:hAnsiTheme="minorHAnsi" w:cstheme="minorBidi"/>
      <w:sz w:val="22"/>
      <w:szCs w:val="22"/>
      <w:lang w:eastAsia="en-US"/>
    </w:rPr>
  </w:style>
  <w:style w:type="character" w:customStyle="1" w:styleId="BodytextBold">
    <w:name w:val="Body text + Bold"/>
    <w:basedOn w:val="Bodytext"/>
    <w:rsid w:val="007A44BC"/>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Heading52">
    <w:name w:val="Heading #5 (2)_"/>
    <w:basedOn w:val="Privzetapisavaodstavka"/>
    <w:link w:val="Heading520"/>
    <w:rsid w:val="007A44BC"/>
    <w:rPr>
      <w:shd w:val="clear" w:color="auto" w:fill="FFFFFF"/>
    </w:rPr>
  </w:style>
  <w:style w:type="paragraph" w:customStyle="1" w:styleId="Heading520">
    <w:name w:val="Heading #5 (2)"/>
    <w:basedOn w:val="Navaden"/>
    <w:link w:val="Heading52"/>
    <w:rsid w:val="007A44BC"/>
    <w:pPr>
      <w:shd w:val="clear" w:color="auto" w:fill="FFFFFF"/>
      <w:overflowPunct/>
      <w:autoSpaceDE/>
      <w:autoSpaceDN/>
      <w:adjustRightInd/>
      <w:spacing w:before="300" w:after="300" w:line="0" w:lineRule="atLeast"/>
      <w:jc w:val="both"/>
      <w:textAlignment w:val="auto"/>
      <w:outlineLvl w:val="4"/>
    </w:pPr>
    <w:rPr>
      <w:rFonts w:asciiTheme="minorHAnsi" w:eastAsiaTheme="minorHAnsi" w:hAnsiTheme="minorHAnsi" w:cstheme="minorBidi"/>
      <w:sz w:val="22"/>
      <w:szCs w:val="22"/>
      <w:lang w:eastAsia="en-US"/>
    </w:rPr>
  </w:style>
  <w:style w:type="character" w:customStyle="1" w:styleId="Heading5">
    <w:name w:val="Heading #5_"/>
    <w:basedOn w:val="Privzetapisavaodstavka"/>
    <w:rsid w:val="007A44BC"/>
    <w:rPr>
      <w:rFonts w:ascii="Times New Roman" w:eastAsia="Times New Roman" w:hAnsi="Times New Roman" w:cs="Times New Roman"/>
      <w:b w:val="0"/>
      <w:bCs w:val="0"/>
      <w:i w:val="0"/>
      <w:iCs w:val="0"/>
      <w:smallCaps w:val="0"/>
      <w:strike w:val="0"/>
      <w:spacing w:val="0"/>
      <w:sz w:val="20"/>
      <w:szCs w:val="20"/>
    </w:rPr>
  </w:style>
  <w:style w:type="character" w:customStyle="1" w:styleId="Heading50">
    <w:name w:val="Heading #5"/>
    <w:basedOn w:val="Heading5"/>
    <w:rsid w:val="007A44BC"/>
    <w:rPr>
      <w:rFonts w:ascii="Times New Roman" w:eastAsia="Times New Roman" w:hAnsi="Times New Roman" w:cs="Times New Roman"/>
      <w:b w:val="0"/>
      <w:bCs w:val="0"/>
      <w:i w:val="0"/>
      <w:iCs w:val="0"/>
      <w:smallCaps w:val="0"/>
      <w:strike w:val="0"/>
      <w:spacing w:val="0"/>
      <w:sz w:val="20"/>
      <w:szCs w:val="20"/>
    </w:rPr>
  </w:style>
  <w:style w:type="paragraph" w:styleId="Odstavekseznama">
    <w:name w:val="List Paragraph"/>
    <w:basedOn w:val="Navaden"/>
    <w:qFormat/>
    <w:rsid w:val="007A44BC"/>
    <w:pPr>
      <w:ind w:left="720"/>
      <w:contextualSpacing/>
    </w:pPr>
  </w:style>
  <w:style w:type="character" w:customStyle="1" w:styleId="Bodytext9pt">
    <w:name w:val="Body text + 9 pt"/>
    <w:basedOn w:val="Bodytext"/>
    <w:rsid w:val="007A44BC"/>
    <w:rPr>
      <w:b w:val="0"/>
      <w:bCs w:val="0"/>
      <w:i w:val="0"/>
      <w:iCs w:val="0"/>
      <w:smallCaps w:val="0"/>
      <w:strike w:val="0"/>
      <w:spacing w:val="0"/>
      <w:sz w:val="18"/>
      <w:szCs w:val="18"/>
      <w:shd w:val="clear" w:color="auto" w:fill="FFFFFF"/>
    </w:rPr>
  </w:style>
  <w:style w:type="character" w:customStyle="1" w:styleId="Bodytext6">
    <w:name w:val="Body text (6)_"/>
    <w:basedOn w:val="Privzetapisavaodstavka"/>
    <w:link w:val="Bodytext60"/>
    <w:rsid w:val="007A44BC"/>
    <w:rPr>
      <w:shd w:val="clear" w:color="auto" w:fill="FFFFFF"/>
    </w:rPr>
  </w:style>
  <w:style w:type="paragraph" w:customStyle="1" w:styleId="Bodytext60">
    <w:name w:val="Body text (6)"/>
    <w:basedOn w:val="Navaden"/>
    <w:link w:val="Bodytext6"/>
    <w:rsid w:val="007A44BC"/>
    <w:pPr>
      <w:shd w:val="clear" w:color="auto" w:fill="FFFFFF"/>
      <w:overflowPunct/>
      <w:autoSpaceDE/>
      <w:autoSpaceDN/>
      <w:adjustRightInd/>
      <w:spacing w:line="250" w:lineRule="exact"/>
      <w:ind w:hanging="760"/>
      <w:textAlignment w:val="auto"/>
    </w:pPr>
    <w:rPr>
      <w:rFonts w:asciiTheme="minorHAnsi" w:eastAsiaTheme="minorHAnsi" w:hAnsiTheme="minorHAnsi" w:cstheme="minorBidi"/>
      <w:sz w:val="22"/>
      <w:szCs w:val="22"/>
      <w:lang w:eastAsia="en-US"/>
    </w:rPr>
  </w:style>
  <w:style w:type="character" w:customStyle="1" w:styleId="Bodytext4">
    <w:name w:val="Body text (4)_"/>
    <w:basedOn w:val="Privzetapisavaodstavka"/>
    <w:link w:val="Bodytext40"/>
    <w:rsid w:val="007A44BC"/>
    <w:rPr>
      <w:shd w:val="clear" w:color="auto" w:fill="FFFFFF"/>
    </w:rPr>
  </w:style>
  <w:style w:type="paragraph" w:customStyle="1" w:styleId="Bodytext40">
    <w:name w:val="Body text (4)"/>
    <w:basedOn w:val="Navaden"/>
    <w:link w:val="Bodytext4"/>
    <w:rsid w:val="007A44BC"/>
    <w:pPr>
      <w:shd w:val="clear" w:color="auto" w:fill="FFFFFF"/>
      <w:overflowPunct/>
      <w:autoSpaceDE/>
      <w:autoSpaceDN/>
      <w:adjustRightInd/>
      <w:spacing w:before="1380" w:after="4380" w:line="552" w:lineRule="exact"/>
      <w:ind w:hanging="360"/>
      <w:textAlignment w:val="auto"/>
    </w:pPr>
    <w:rPr>
      <w:rFonts w:asciiTheme="minorHAnsi" w:eastAsiaTheme="minorHAnsi" w:hAnsiTheme="minorHAnsi" w:cstheme="minorBidi"/>
      <w:sz w:val="22"/>
      <w:szCs w:val="22"/>
      <w:lang w:eastAsia="en-US"/>
    </w:rPr>
  </w:style>
  <w:style w:type="paragraph" w:customStyle="1" w:styleId="Preoblikovanobesedilo">
    <w:name w:val="Preoblikovano besedilo"/>
    <w:basedOn w:val="Navaden"/>
    <w:rsid w:val="007A44BC"/>
    <w:pPr>
      <w:widowControl w:val="0"/>
      <w:suppressAutoHyphens/>
      <w:overflowPunct/>
      <w:autoSpaceDE/>
      <w:autoSpaceDN/>
      <w:adjustRightInd/>
      <w:textAlignment w:val="auto"/>
    </w:pPr>
    <w:rPr>
      <w:sz w:val="20"/>
      <w:lang w:bidi="sl-SI"/>
    </w:rPr>
  </w:style>
  <w:style w:type="table" w:styleId="Tabelamrea">
    <w:name w:val="Table Grid"/>
    <w:basedOn w:val="Navadnatabela"/>
    <w:uiPriority w:val="59"/>
    <w:rsid w:val="007A4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7A44BC"/>
    <w:rPr>
      <w:sz w:val="20"/>
    </w:rPr>
  </w:style>
  <w:style w:type="character" w:customStyle="1" w:styleId="Sprotnaopomba-besediloZnak">
    <w:name w:val="Sprotna opomba - besedilo Znak"/>
    <w:basedOn w:val="Privzetapisavaodstavka"/>
    <w:link w:val="Sprotnaopomba-besedilo"/>
    <w:semiHidden/>
    <w:rsid w:val="007A44BC"/>
    <w:rPr>
      <w:rFonts w:ascii="Times New Roman" w:eastAsia="Times New Roman" w:hAnsi="Times New Roman" w:cs="Times New Roman"/>
      <w:sz w:val="20"/>
      <w:szCs w:val="20"/>
    </w:rPr>
  </w:style>
  <w:style w:type="character" w:styleId="Sprotnaopomba-sklic">
    <w:name w:val="footnote reference"/>
    <w:aliases w:val="Footnote number,-E Fußnotenzeichen"/>
    <w:semiHidden/>
    <w:unhideWhenUsed/>
    <w:rsid w:val="007A44BC"/>
    <w:rPr>
      <w:vertAlign w:val="superscript"/>
    </w:rPr>
  </w:style>
  <w:style w:type="paragraph" w:styleId="Brezrazmikov">
    <w:name w:val="No Spacing"/>
    <w:qFormat/>
    <w:rsid w:val="007A44B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unhideWhenUsed/>
    <w:rsid w:val="007A44BC"/>
    <w:pPr>
      <w:spacing w:after="120" w:line="480" w:lineRule="auto"/>
    </w:pPr>
  </w:style>
  <w:style w:type="character" w:customStyle="1" w:styleId="Telobesedila2Znak">
    <w:name w:val="Telo besedila 2 Znak"/>
    <w:basedOn w:val="Privzetapisavaodstavka"/>
    <w:link w:val="Telobesedila2"/>
    <w:uiPriority w:val="99"/>
    <w:rsid w:val="007A44BC"/>
    <w:rPr>
      <w:rFonts w:ascii="Times New Roman" w:eastAsia="Times New Roman" w:hAnsi="Times New Roman" w:cs="Times New Roman"/>
      <w:sz w:val="24"/>
      <w:szCs w:val="20"/>
      <w:lang w:eastAsia="sl-SI"/>
    </w:rPr>
  </w:style>
  <w:style w:type="character" w:customStyle="1" w:styleId="goohl3">
    <w:name w:val="goohl3"/>
    <w:basedOn w:val="Privzetapisavaodstavka"/>
    <w:rsid w:val="007A44BC"/>
  </w:style>
  <w:style w:type="character" w:customStyle="1" w:styleId="goohl1">
    <w:name w:val="goohl1"/>
    <w:basedOn w:val="Privzetapisavaodstavka"/>
    <w:rsid w:val="007A44BC"/>
  </w:style>
  <w:style w:type="character" w:customStyle="1" w:styleId="goohl0">
    <w:name w:val="goohl0"/>
    <w:basedOn w:val="Privzetapisavaodstavka"/>
    <w:rsid w:val="007A44BC"/>
  </w:style>
  <w:style w:type="paragraph" w:customStyle="1" w:styleId="Default">
    <w:name w:val="Default"/>
    <w:rsid w:val="00775C51"/>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28256A"/>
    <w:rPr>
      <w:color w:val="800080" w:themeColor="followedHyperlink"/>
      <w:u w:val="single"/>
    </w:rPr>
  </w:style>
  <w:style w:type="paragraph" w:customStyle="1" w:styleId="Standard">
    <w:name w:val="Standard"/>
    <w:rsid w:val="005B2ED4"/>
    <w:pPr>
      <w:suppressAutoHyphens/>
      <w:autoSpaceDN w:val="0"/>
      <w:spacing w:after="0" w:line="240" w:lineRule="auto"/>
      <w:textAlignment w:val="baseline"/>
    </w:pPr>
    <w:rPr>
      <w:rFonts w:ascii="Times New Roman" w:eastAsia="Times New Roman" w:hAnsi="Times New Roman" w:cs="Times New Roman"/>
      <w:kern w:val="3"/>
      <w:sz w:val="24"/>
      <w:szCs w:val="20"/>
      <w:lang w:eastAsia="sl-SI"/>
    </w:rPr>
  </w:style>
  <w:style w:type="numbering" w:customStyle="1" w:styleId="WWNum1">
    <w:name w:val="WWNum1"/>
    <w:basedOn w:val="Brezseznama"/>
    <w:rsid w:val="005B2ED4"/>
    <w:pPr>
      <w:numPr>
        <w:numId w:val="47"/>
      </w:numPr>
    </w:pPr>
  </w:style>
  <w:style w:type="numbering" w:customStyle="1" w:styleId="WWNum4">
    <w:name w:val="WWNum4"/>
    <w:basedOn w:val="Brezseznama"/>
    <w:rsid w:val="005B2ED4"/>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olz@vdcpolz.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pravno-varstvo.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ponudba/pages/aktualno/aktualno_javno_narocilo_podrobno.xhtml?zadevaId=1917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3.jpeg"/><Relationship Id="rId4" Type="http://schemas.openxmlformats.org/officeDocument/2006/relationships/hyperlink" Target="http://www.vdcpolz.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2D7C7-652A-49C9-8C72-C4276C45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35</Pages>
  <Words>10258</Words>
  <Characters>58477</Characters>
  <Application>Microsoft Office Word</Application>
  <DocSecurity>0</DocSecurity>
  <Lines>487</Lines>
  <Paragraphs>137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Aleska Cijan</dc:creator>
  <cp:lastModifiedBy>Aleska Knaflic Cijan</cp:lastModifiedBy>
  <cp:revision>69</cp:revision>
  <cp:lastPrinted>2018-03-19T09:12:00Z</cp:lastPrinted>
  <dcterms:created xsi:type="dcterms:W3CDTF">2015-03-16T12:43:00Z</dcterms:created>
  <dcterms:modified xsi:type="dcterms:W3CDTF">2020-06-30T10:35:00Z</dcterms:modified>
</cp:coreProperties>
</file>