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8B1" w:rsidRPr="009E381E" w:rsidRDefault="00E628B1" w:rsidP="002C5F36">
      <w:pPr>
        <w:pStyle w:val="datumtevilka"/>
      </w:pPr>
    </w:p>
    <w:p w:rsidR="002C5F36" w:rsidRPr="009E381E" w:rsidRDefault="002C5F36" w:rsidP="002C5F36">
      <w:pPr>
        <w:pStyle w:val="datumtevilka"/>
      </w:pPr>
      <w:r w:rsidRPr="009E381E">
        <w:t xml:space="preserve">Številka: </w:t>
      </w:r>
      <w:r w:rsidRPr="009E381E">
        <w:tab/>
      </w:r>
      <w:bookmarkStart w:id="0" w:name="Klasifikacija"/>
      <w:r w:rsidRPr="009E381E">
        <w:fldChar w:fldCharType="begin"/>
      </w:r>
      <w:r w:rsidRPr="009E381E">
        <w:instrText xml:space="preserve">MACROBUTTON NoMacro </w:instrText>
      </w:r>
      <w:r w:rsidRPr="009E381E">
        <w:rPr>
          <w:i/>
          <w:color w:val="A6A6A6"/>
        </w:rPr>
        <w:instrText>[številka]</w:instrText>
      </w:r>
      <w:r w:rsidRPr="009E381E">
        <w:rPr>
          <w:color w:val="A6A6A6"/>
        </w:rPr>
        <w:instrText xml:space="preserve"> </w:instrText>
      </w:r>
      <w:r w:rsidRPr="009E381E">
        <w:fldChar w:fldCharType="end"/>
      </w:r>
      <w:bookmarkEnd w:id="0"/>
    </w:p>
    <w:p w:rsidR="002C5F36" w:rsidRPr="009E381E" w:rsidRDefault="002C5F36" w:rsidP="002C5F36">
      <w:pPr>
        <w:pStyle w:val="datumtevilka"/>
      </w:pPr>
      <w:r w:rsidRPr="009E381E">
        <w:t xml:space="preserve">Datum: </w:t>
      </w:r>
      <w:r w:rsidRPr="009E381E">
        <w:tab/>
      </w:r>
      <w:bookmarkStart w:id="1" w:name="DatumDokumenta"/>
      <w:r w:rsidRPr="009E381E">
        <w:fldChar w:fldCharType="begin"/>
      </w:r>
      <w:r w:rsidRPr="009E381E">
        <w:instrText xml:space="preserve">MACROBUTTON NoMacro </w:instrText>
      </w:r>
      <w:r w:rsidRPr="009E381E">
        <w:rPr>
          <w:i/>
          <w:color w:val="A6A6A6"/>
        </w:rPr>
        <w:instrText>[datum]</w:instrText>
      </w:r>
      <w:r w:rsidRPr="009E381E">
        <w:fldChar w:fldCharType="end"/>
      </w:r>
      <w:bookmarkEnd w:id="1"/>
      <w:r w:rsidRPr="009E381E">
        <w:t xml:space="preserve"> </w:t>
      </w:r>
    </w:p>
    <w:p w:rsidR="008073E1" w:rsidRPr="009E381E" w:rsidRDefault="008073E1" w:rsidP="00623FAC">
      <w:pPr>
        <w:pStyle w:val="off"/>
        <w:spacing w:after="0"/>
        <w:rPr>
          <w:rFonts w:cs="Arial"/>
          <w:sz w:val="20"/>
          <w:szCs w:val="20"/>
        </w:rPr>
      </w:pPr>
    </w:p>
    <w:p w:rsidR="005A048A" w:rsidRPr="009E381E" w:rsidRDefault="005A048A"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spacing w:after="0"/>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color w:val="008000"/>
          <w:sz w:val="20"/>
          <w:szCs w:val="20"/>
        </w:rPr>
      </w:pPr>
    </w:p>
    <w:p w:rsidR="005E5059" w:rsidRPr="009E381E" w:rsidRDefault="005E5059" w:rsidP="00623FAC">
      <w:pPr>
        <w:pStyle w:val="off"/>
        <w:jc w:val="center"/>
        <w:rPr>
          <w:rFonts w:cs="Arial"/>
          <w:b/>
          <w:color w:val="4A442A" w:themeColor="background2" w:themeShade="40"/>
          <w:sz w:val="28"/>
          <w:szCs w:val="28"/>
        </w:rPr>
      </w:pPr>
      <w:r w:rsidRPr="009E381E">
        <w:rPr>
          <w:rFonts w:cs="Arial"/>
          <w:b/>
          <w:color w:val="4A442A" w:themeColor="background2" w:themeShade="40"/>
          <w:sz w:val="28"/>
          <w:szCs w:val="28"/>
        </w:rPr>
        <w:t>RAZPISNA DOKUMENTACIJA</w:t>
      </w:r>
    </w:p>
    <w:p w:rsidR="005E5059" w:rsidRPr="009E381E" w:rsidRDefault="005E5059" w:rsidP="00623FAC">
      <w:pPr>
        <w:pStyle w:val="off"/>
        <w:jc w:val="center"/>
        <w:rPr>
          <w:rFonts w:cs="Arial"/>
          <w:b/>
          <w:color w:val="4A442A" w:themeColor="background2" w:themeShade="40"/>
          <w:sz w:val="28"/>
          <w:szCs w:val="28"/>
        </w:rPr>
      </w:pPr>
      <w:r w:rsidRPr="009E381E">
        <w:rPr>
          <w:rFonts w:cs="Arial"/>
          <w:b/>
          <w:color w:val="4A442A" w:themeColor="background2" w:themeShade="40"/>
          <w:sz w:val="28"/>
          <w:szCs w:val="28"/>
        </w:rPr>
        <w:t xml:space="preserve">ZA ODDAJO JAVNEGA NAROČILA PO </w:t>
      </w:r>
      <w:r w:rsidR="0041054B" w:rsidRPr="009E381E">
        <w:rPr>
          <w:rFonts w:cs="Arial"/>
          <w:b/>
          <w:color w:val="4A442A" w:themeColor="background2" w:themeShade="40"/>
          <w:sz w:val="28"/>
          <w:szCs w:val="28"/>
        </w:rPr>
        <w:t xml:space="preserve">ODPRTEM </w:t>
      </w:r>
      <w:r w:rsidRPr="009E381E">
        <w:rPr>
          <w:rFonts w:cs="Arial"/>
          <w:b/>
          <w:color w:val="4A442A" w:themeColor="background2" w:themeShade="40"/>
          <w:sz w:val="28"/>
          <w:szCs w:val="28"/>
        </w:rPr>
        <w:t>POSTOPKU</w:t>
      </w:r>
    </w:p>
    <w:p w:rsidR="008073E1" w:rsidRPr="009E381E" w:rsidRDefault="008073E1" w:rsidP="00623FAC">
      <w:pPr>
        <w:pStyle w:val="off"/>
        <w:rPr>
          <w:rFonts w:cs="Arial"/>
          <w:color w:val="008000"/>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8073E1" w:rsidRPr="009E381E" w:rsidRDefault="008073E1" w:rsidP="00623FAC">
      <w:pPr>
        <w:pStyle w:val="off"/>
        <w:rPr>
          <w:rFonts w:cs="Arial"/>
          <w:sz w:val="20"/>
          <w:szCs w:val="20"/>
        </w:rPr>
      </w:pPr>
    </w:p>
    <w:p w:rsidR="00E628B1" w:rsidRPr="009E381E" w:rsidRDefault="00E628B1" w:rsidP="00623FAC">
      <w:pPr>
        <w:pStyle w:val="off"/>
        <w:rPr>
          <w:rFonts w:cs="Arial"/>
          <w:sz w:val="24"/>
          <w:szCs w:val="24"/>
        </w:rPr>
      </w:pPr>
    </w:p>
    <w:p w:rsidR="00E628B1" w:rsidRPr="009E381E" w:rsidRDefault="00E628B1" w:rsidP="00623FAC">
      <w:pPr>
        <w:pStyle w:val="off"/>
        <w:rPr>
          <w:rFonts w:cs="Arial"/>
          <w:sz w:val="24"/>
          <w:szCs w:val="24"/>
        </w:rPr>
      </w:pPr>
    </w:p>
    <w:p w:rsidR="008073E1" w:rsidRPr="009E381E" w:rsidRDefault="008073E1" w:rsidP="00623FAC">
      <w:pPr>
        <w:pStyle w:val="off"/>
        <w:rPr>
          <w:rFonts w:cs="Arial"/>
          <w:color w:val="4A442A" w:themeColor="background2" w:themeShade="40"/>
          <w:sz w:val="24"/>
          <w:szCs w:val="24"/>
        </w:rPr>
      </w:pPr>
      <w:r w:rsidRPr="009E381E">
        <w:rPr>
          <w:rFonts w:cs="Arial"/>
          <w:color w:val="4A442A" w:themeColor="background2" w:themeShade="40"/>
          <w:sz w:val="24"/>
          <w:szCs w:val="24"/>
        </w:rPr>
        <w:t xml:space="preserve">Zaporedna številka naročila: </w:t>
      </w:r>
      <w:r w:rsidR="0041054B" w:rsidRPr="009E381E">
        <w:rPr>
          <w:rFonts w:cs="Arial"/>
          <w:color w:val="4A442A" w:themeColor="background2" w:themeShade="40"/>
          <w:sz w:val="24"/>
          <w:szCs w:val="24"/>
        </w:rPr>
        <w:t xml:space="preserve">JN </w:t>
      </w:r>
      <w:r w:rsidR="00E8253A">
        <w:rPr>
          <w:rFonts w:cs="Arial"/>
          <w:color w:val="4A442A" w:themeColor="background2" w:themeShade="40"/>
          <w:sz w:val="24"/>
          <w:szCs w:val="24"/>
        </w:rPr>
        <w:t>35</w:t>
      </w:r>
      <w:r w:rsidR="0041054B" w:rsidRPr="009E381E">
        <w:rPr>
          <w:rFonts w:cs="Arial"/>
          <w:color w:val="4A442A" w:themeColor="background2" w:themeShade="40"/>
          <w:sz w:val="24"/>
          <w:szCs w:val="24"/>
        </w:rPr>
        <w:t>/20</w:t>
      </w:r>
      <w:r w:rsidR="009033D1">
        <w:rPr>
          <w:rFonts w:cs="Arial"/>
          <w:color w:val="4A442A" w:themeColor="background2" w:themeShade="40"/>
          <w:sz w:val="24"/>
          <w:szCs w:val="24"/>
        </w:rPr>
        <w:t>20</w:t>
      </w:r>
      <w:r w:rsidR="0041054B" w:rsidRPr="009E381E">
        <w:rPr>
          <w:rFonts w:cs="Arial"/>
          <w:color w:val="4A442A" w:themeColor="background2" w:themeShade="40"/>
          <w:sz w:val="24"/>
          <w:szCs w:val="24"/>
        </w:rPr>
        <w:t xml:space="preserve"> </w:t>
      </w:r>
      <w:r w:rsidR="00896284" w:rsidRPr="009E381E">
        <w:rPr>
          <w:rFonts w:cs="Arial"/>
          <w:color w:val="4A442A" w:themeColor="background2" w:themeShade="40"/>
          <w:sz w:val="24"/>
          <w:szCs w:val="24"/>
        </w:rPr>
        <w:t>VeDIS</w:t>
      </w:r>
      <w:r w:rsidR="0041054B" w:rsidRPr="009E381E">
        <w:rPr>
          <w:rFonts w:cs="Arial"/>
          <w:color w:val="4A442A" w:themeColor="background2" w:themeShade="40"/>
          <w:sz w:val="24"/>
          <w:szCs w:val="24"/>
        </w:rPr>
        <w:t>.</w:t>
      </w:r>
    </w:p>
    <w:p w:rsidR="008073E1" w:rsidRPr="009E381E" w:rsidRDefault="008073E1" w:rsidP="00623FAC">
      <w:pPr>
        <w:pStyle w:val="off"/>
        <w:rPr>
          <w:rFonts w:cs="Arial"/>
          <w:color w:val="4A442A" w:themeColor="background2" w:themeShade="40"/>
          <w:sz w:val="24"/>
          <w:szCs w:val="24"/>
        </w:rPr>
      </w:pPr>
    </w:p>
    <w:p w:rsidR="004119F3" w:rsidRPr="009E381E" w:rsidRDefault="008073E1" w:rsidP="00623FAC">
      <w:pPr>
        <w:spacing w:after="0"/>
        <w:rPr>
          <w:color w:val="4A442A" w:themeColor="background2" w:themeShade="40"/>
          <w:sz w:val="24"/>
          <w:szCs w:val="24"/>
        </w:rPr>
      </w:pPr>
      <w:r w:rsidRPr="009E381E">
        <w:rPr>
          <w:color w:val="4A442A" w:themeColor="background2" w:themeShade="40"/>
          <w:sz w:val="24"/>
          <w:szCs w:val="24"/>
        </w:rPr>
        <w:t>Predmet javnega naročila:</w:t>
      </w:r>
      <w:r w:rsidR="00DC5E36" w:rsidRPr="009E381E">
        <w:rPr>
          <w:color w:val="4A442A" w:themeColor="background2" w:themeShade="40"/>
          <w:sz w:val="24"/>
          <w:szCs w:val="24"/>
        </w:rPr>
        <w:t xml:space="preserve"> Vzdrževanje in nadgradnje informacijskega sistema eDIS in vzdrževanje licen</w:t>
      </w:r>
      <w:r w:rsidR="00DB4C51" w:rsidRPr="009E381E">
        <w:rPr>
          <w:color w:val="4A442A" w:themeColor="background2" w:themeShade="40"/>
          <w:sz w:val="24"/>
          <w:szCs w:val="24"/>
        </w:rPr>
        <w:t>čne programske opreme</w:t>
      </w:r>
      <w:r w:rsidR="0058539A" w:rsidRPr="009E381E">
        <w:rPr>
          <w:color w:val="4A442A" w:themeColor="background2" w:themeShade="40"/>
          <w:sz w:val="24"/>
          <w:szCs w:val="24"/>
        </w:rPr>
        <w:t xml:space="preserve"> SAP</w:t>
      </w:r>
      <w:r w:rsidR="00366088" w:rsidRPr="009E381E">
        <w:rPr>
          <w:color w:val="4A442A" w:themeColor="background2" w:themeShade="40"/>
          <w:sz w:val="24"/>
          <w:szCs w:val="24"/>
        </w:rPr>
        <w:t>.</w:t>
      </w:r>
    </w:p>
    <w:p w:rsidR="008073E1" w:rsidRPr="009E381E" w:rsidRDefault="008073E1" w:rsidP="00202338">
      <w:pPr>
        <w:pStyle w:val="Kazalovsebine1"/>
        <w:tabs>
          <w:tab w:val="right" w:leader="dot" w:pos="9075"/>
        </w:tabs>
        <w:rPr>
          <w:color w:val="4A442A" w:themeColor="background2" w:themeShade="40"/>
          <w:sz w:val="20"/>
          <w:szCs w:val="20"/>
        </w:rPr>
      </w:pPr>
      <w:r w:rsidRPr="009E381E">
        <w:rPr>
          <w:b w:val="0"/>
          <w:sz w:val="20"/>
          <w:szCs w:val="20"/>
        </w:rPr>
        <w:br w:type="page"/>
      </w:r>
      <w:r w:rsidRPr="009E381E">
        <w:rPr>
          <w:color w:val="4A442A" w:themeColor="background2" w:themeShade="40"/>
          <w:sz w:val="20"/>
          <w:szCs w:val="20"/>
        </w:rPr>
        <w:lastRenderedPageBreak/>
        <w:t>Vsebina razpisne dokumentacije:</w:t>
      </w:r>
    </w:p>
    <w:p w:rsidR="00377839" w:rsidRPr="009E381E" w:rsidRDefault="00377839" w:rsidP="00377839"/>
    <w:p w:rsidR="00D624C7" w:rsidRDefault="0030355C">
      <w:pPr>
        <w:pStyle w:val="Kazalovsebine1"/>
        <w:tabs>
          <w:tab w:val="left" w:pos="400"/>
          <w:tab w:val="right" w:leader="dot" w:pos="9056"/>
        </w:tabs>
        <w:rPr>
          <w:rFonts w:asciiTheme="minorHAnsi" w:eastAsiaTheme="minorEastAsia" w:hAnsiTheme="minorHAnsi" w:cstheme="minorBidi"/>
          <w:b w:val="0"/>
          <w:bCs w:val="0"/>
          <w:caps w:val="0"/>
          <w:noProof/>
          <w:lang w:eastAsia="sl-SI"/>
        </w:rPr>
      </w:pPr>
      <w:r w:rsidRPr="009E381E">
        <w:rPr>
          <w:b w:val="0"/>
          <w:sz w:val="20"/>
          <w:szCs w:val="20"/>
        </w:rPr>
        <w:fldChar w:fldCharType="begin"/>
      </w:r>
      <w:r w:rsidR="008073E1" w:rsidRPr="009E381E">
        <w:rPr>
          <w:b w:val="0"/>
          <w:sz w:val="20"/>
          <w:szCs w:val="20"/>
        </w:rPr>
        <w:instrText xml:space="preserve"> TOC \o "1-2" \h \z </w:instrText>
      </w:r>
      <w:r w:rsidRPr="009E381E">
        <w:rPr>
          <w:b w:val="0"/>
          <w:sz w:val="20"/>
          <w:szCs w:val="20"/>
        </w:rPr>
        <w:fldChar w:fldCharType="separate"/>
      </w:r>
      <w:hyperlink w:anchor="_Toc60921028" w:history="1">
        <w:r w:rsidR="00D624C7" w:rsidRPr="00E17B63">
          <w:rPr>
            <w:rStyle w:val="Hiperpovezava"/>
            <w:noProof/>
          </w:rPr>
          <w:t>1</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POVABILO K ODDAJI PONUDBE</w:t>
        </w:r>
        <w:r w:rsidR="00D624C7">
          <w:rPr>
            <w:noProof/>
            <w:webHidden/>
          </w:rPr>
          <w:tab/>
        </w:r>
        <w:r w:rsidR="00D624C7">
          <w:rPr>
            <w:noProof/>
            <w:webHidden/>
          </w:rPr>
          <w:fldChar w:fldCharType="begin"/>
        </w:r>
        <w:r w:rsidR="00D624C7">
          <w:rPr>
            <w:noProof/>
            <w:webHidden/>
          </w:rPr>
          <w:instrText xml:space="preserve"> PAGEREF _Toc60921028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29" w:history="1">
        <w:r w:rsidR="00D624C7" w:rsidRPr="00E17B63">
          <w:rPr>
            <w:rStyle w:val="Hiperpovezava"/>
            <w:noProof/>
            <w14:scene3d>
              <w14:camera w14:prst="orthographicFront"/>
              <w14:lightRig w14:rig="threePt" w14:dir="t">
                <w14:rot w14:lat="0" w14:lon="0" w14:rev="0"/>
              </w14:lightRig>
            </w14:scene3d>
          </w:rPr>
          <w:t>1.1</w:t>
        </w:r>
        <w:r w:rsidR="00D624C7">
          <w:rPr>
            <w:rFonts w:asciiTheme="minorHAnsi" w:eastAsiaTheme="minorEastAsia" w:hAnsiTheme="minorHAnsi" w:cstheme="minorBidi"/>
            <w:smallCaps w:val="0"/>
            <w:noProof/>
            <w:lang w:eastAsia="sl-SI"/>
          </w:rPr>
          <w:tab/>
        </w:r>
        <w:r w:rsidR="00D624C7" w:rsidRPr="00E17B63">
          <w:rPr>
            <w:rStyle w:val="Hiperpovezava"/>
            <w:noProof/>
          </w:rPr>
          <w:t>Naročnik</w:t>
        </w:r>
        <w:r w:rsidR="00D624C7">
          <w:rPr>
            <w:noProof/>
            <w:webHidden/>
          </w:rPr>
          <w:tab/>
        </w:r>
        <w:r w:rsidR="00D624C7">
          <w:rPr>
            <w:noProof/>
            <w:webHidden/>
          </w:rPr>
          <w:fldChar w:fldCharType="begin"/>
        </w:r>
        <w:r w:rsidR="00D624C7">
          <w:rPr>
            <w:noProof/>
            <w:webHidden/>
          </w:rPr>
          <w:instrText xml:space="preserve"> PAGEREF _Toc60921029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0" w:history="1">
        <w:r w:rsidR="00D624C7" w:rsidRPr="00E17B63">
          <w:rPr>
            <w:rStyle w:val="Hiperpovezava"/>
            <w:noProof/>
            <w14:scene3d>
              <w14:camera w14:prst="orthographicFront"/>
              <w14:lightRig w14:rig="threePt" w14:dir="t">
                <w14:rot w14:lat="0" w14:lon="0" w14:rev="0"/>
              </w14:lightRig>
            </w14:scene3d>
          </w:rPr>
          <w:t>1.2</w:t>
        </w:r>
        <w:r w:rsidR="00D624C7">
          <w:rPr>
            <w:rFonts w:asciiTheme="minorHAnsi" w:eastAsiaTheme="minorEastAsia" w:hAnsiTheme="minorHAnsi" w:cstheme="minorBidi"/>
            <w:smallCaps w:val="0"/>
            <w:noProof/>
            <w:lang w:eastAsia="sl-SI"/>
          </w:rPr>
          <w:tab/>
        </w:r>
        <w:r w:rsidR="00D624C7" w:rsidRPr="00E17B63">
          <w:rPr>
            <w:rStyle w:val="Hiperpovezava"/>
            <w:noProof/>
          </w:rPr>
          <w:t>Predmet javnega naročila</w:t>
        </w:r>
        <w:r w:rsidR="00D624C7">
          <w:rPr>
            <w:noProof/>
            <w:webHidden/>
          </w:rPr>
          <w:tab/>
        </w:r>
        <w:r w:rsidR="00D624C7">
          <w:rPr>
            <w:noProof/>
            <w:webHidden/>
          </w:rPr>
          <w:fldChar w:fldCharType="begin"/>
        </w:r>
        <w:r w:rsidR="00D624C7">
          <w:rPr>
            <w:noProof/>
            <w:webHidden/>
          </w:rPr>
          <w:instrText xml:space="preserve"> PAGEREF _Toc60921030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1" w:history="1">
        <w:r w:rsidR="00D624C7" w:rsidRPr="00E17B63">
          <w:rPr>
            <w:rStyle w:val="Hiperpovezava"/>
            <w:noProof/>
            <w14:scene3d>
              <w14:camera w14:prst="orthographicFront"/>
              <w14:lightRig w14:rig="threePt" w14:dir="t">
                <w14:rot w14:lat="0" w14:lon="0" w14:rev="0"/>
              </w14:lightRig>
            </w14:scene3d>
          </w:rPr>
          <w:t>1.3</w:t>
        </w:r>
        <w:r w:rsidR="00D624C7">
          <w:rPr>
            <w:rFonts w:asciiTheme="minorHAnsi" w:eastAsiaTheme="minorEastAsia" w:hAnsiTheme="minorHAnsi" w:cstheme="minorBidi"/>
            <w:smallCaps w:val="0"/>
            <w:noProof/>
            <w:lang w:eastAsia="sl-SI"/>
          </w:rPr>
          <w:tab/>
        </w:r>
        <w:r w:rsidR="00D624C7" w:rsidRPr="00E17B63">
          <w:rPr>
            <w:rStyle w:val="Hiperpovezava"/>
            <w:noProof/>
          </w:rPr>
          <w:t>Možnost ponovitve naročila</w:t>
        </w:r>
        <w:r w:rsidR="00D624C7">
          <w:rPr>
            <w:noProof/>
            <w:webHidden/>
          </w:rPr>
          <w:tab/>
        </w:r>
        <w:r w:rsidR="00D624C7">
          <w:rPr>
            <w:noProof/>
            <w:webHidden/>
          </w:rPr>
          <w:fldChar w:fldCharType="begin"/>
        </w:r>
        <w:r w:rsidR="00D624C7">
          <w:rPr>
            <w:noProof/>
            <w:webHidden/>
          </w:rPr>
          <w:instrText xml:space="preserve"> PAGEREF _Toc60921031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2" w:history="1">
        <w:r w:rsidR="00D624C7" w:rsidRPr="00E17B63">
          <w:rPr>
            <w:rStyle w:val="Hiperpovezava"/>
            <w:noProof/>
            <w14:scene3d>
              <w14:camera w14:prst="orthographicFront"/>
              <w14:lightRig w14:rig="threePt" w14:dir="t">
                <w14:rot w14:lat="0" w14:lon="0" w14:rev="0"/>
              </w14:lightRig>
            </w14:scene3d>
          </w:rPr>
          <w:t>1.4</w:t>
        </w:r>
        <w:r w:rsidR="00D624C7">
          <w:rPr>
            <w:rFonts w:asciiTheme="minorHAnsi" w:eastAsiaTheme="minorEastAsia" w:hAnsiTheme="minorHAnsi" w:cstheme="minorBidi"/>
            <w:smallCaps w:val="0"/>
            <w:noProof/>
            <w:lang w:eastAsia="sl-SI"/>
          </w:rPr>
          <w:tab/>
        </w:r>
        <w:r w:rsidR="00D624C7" w:rsidRPr="00E17B63">
          <w:rPr>
            <w:rStyle w:val="Hiperpovezava"/>
            <w:noProof/>
          </w:rPr>
          <w:t>Sklopi in variantne ponudbe</w:t>
        </w:r>
        <w:r w:rsidR="00D624C7">
          <w:rPr>
            <w:noProof/>
            <w:webHidden/>
          </w:rPr>
          <w:tab/>
        </w:r>
        <w:r w:rsidR="00D624C7">
          <w:rPr>
            <w:noProof/>
            <w:webHidden/>
          </w:rPr>
          <w:fldChar w:fldCharType="begin"/>
        </w:r>
        <w:r w:rsidR="00D624C7">
          <w:rPr>
            <w:noProof/>
            <w:webHidden/>
          </w:rPr>
          <w:instrText xml:space="preserve"> PAGEREF _Toc60921032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3" w:history="1">
        <w:r w:rsidR="00D624C7" w:rsidRPr="00E17B63">
          <w:rPr>
            <w:rStyle w:val="Hiperpovezava"/>
            <w:noProof/>
            <w14:scene3d>
              <w14:camera w14:prst="orthographicFront"/>
              <w14:lightRig w14:rig="threePt" w14:dir="t">
                <w14:rot w14:lat="0" w14:lon="0" w14:rev="0"/>
              </w14:lightRig>
            </w14:scene3d>
          </w:rPr>
          <w:t>1.5</w:t>
        </w:r>
        <w:r w:rsidR="00D624C7">
          <w:rPr>
            <w:rFonts w:asciiTheme="minorHAnsi" w:eastAsiaTheme="minorEastAsia" w:hAnsiTheme="minorHAnsi" w:cstheme="minorBidi"/>
            <w:smallCaps w:val="0"/>
            <w:noProof/>
            <w:lang w:eastAsia="sl-SI"/>
          </w:rPr>
          <w:tab/>
        </w:r>
        <w:r w:rsidR="00D624C7" w:rsidRPr="00E17B63">
          <w:rPr>
            <w:rStyle w:val="Hiperpovezava"/>
            <w:noProof/>
          </w:rPr>
          <w:t>Skladnost ponudbe</w:t>
        </w:r>
        <w:r w:rsidR="00D624C7">
          <w:rPr>
            <w:noProof/>
            <w:webHidden/>
          </w:rPr>
          <w:tab/>
        </w:r>
        <w:r w:rsidR="00D624C7">
          <w:rPr>
            <w:noProof/>
            <w:webHidden/>
          </w:rPr>
          <w:fldChar w:fldCharType="begin"/>
        </w:r>
        <w:r w:rsidR="00D624C7">
          <w:rPr>
            <w:noProof/>
            <w:webHidden/>
          </w:rPr>
          <w:instrText xml:space="preserve"> PAGEREF _Toc60921033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4" w:history="1">
        <w:r w:rsidR="00D624C7" w:rsidRPr="00E17B63">
          <w:rPr>
            <w:rStyle w:val="Hiperpovezava"/>
            <w:noProof/>
            <w14:scene3d>
              <w14:camera w14:prst="orthographicFront"/>
              <w14:lightRig w14:rig="threePt" w14:dir="t">
                <w14:rot w14:lat="0" w14:lon="0" w14:rev="0"/>
              </w14:lightRig>
            </w14:scene3d>
          </w:rPr>
          <w:t>1.6</w:t>
        </w:r>
        <w:r w:rsidR="00D624C7">
          <w:rPr>
            <w:rFonts w:asciiTheme="minorHAnsi" w:eastAsiaTheme="minorEastAsia" w:hAnsiTheme="minorHAnsi" w:cstheme="minorBidi"/>
            <w:smallCaps w:val="0"/>
            <w:noProof/>
            <w:lang w:eastAsia="sl-SI"/>
          </w:rPr>
          <w:tab/>
        </w:r>
        <w:r w:rsidR="00D624C7" w:rsidRPr="00E17B63">
          <w:rPr>
            <w:rStyle w:val="Hiperpovezava"/>
            <w:noProof/>
          </w:rPr>
          <w:t>Začetek izvajanja del</w:t>
        </w:r>
        <w:r w:rsidR="00D624C7">
          <w:rPr>
            <w:noProof/>
            <w:webHidden/>
          </w:rPr>
          <w:tab/>
        </w:r>
        <w:r w:rsidR="00D624C7">
          <w:rPr>
            <w:noProof/>
            <w:webHidden/>
          </w:rPr>
          <w:fldChar w:fldCharType="begin"/>
        </w:r>
        <w:r w:rsidR="00D624C7">
          <w:rPr>
            <w:noProof/>
            <w:webHidden/>
          </w:rPr>
          <w:instrText xml:space="preserve"> PAGEREF _Toc60921034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5" w:history="1">
        <w:r w:rsidR="00D624C7" w:rsidRPr="00E17B63">
          <w:rPr>
            <w:rStyle w:val="Hiperpovezava"/>
            <w:noProof/>
            <w14:scene3d>
              <w14:camera w14:prst="orthographicFront"/>
              <w14:lightRig w14:rig="threePt" w14:dir="t">
                <w14:rot w14:lat="0" w14:lon="0" w14:rev="0"/>
              </w14:lightRig>
            </w14:scene3d>
          </w:rPr>
          <w:t>1.7</w:t>
        </w:r>
        <w:r w:rsidR="00D624C7">
          <w:rPr>
            <w:rFonts w:asciiTheme="minorHAnsi" w:eastAsiaTheme="minorEastAsia" w:hAnsiTheme="minorHAnsi" w:cstheme="minorBidi"/>
            <w:smallCaps w:val="0"/>
            <w:noProof/>
            <w:lang w:eastAsia="sl-SI"/>
          </w:rPr>
          <w:tab/>
        </w:r>
        <w:r w:rsidR="00D624C7" w:rsidRPr="00E17B63">
          <w:rPr>
            <w:rStyle w:val="Hiperpovezava"/>
            <w:noProof/>
          </w:rPr>
          <w:t>Jamstvo za napake</w:t>
        </w:r>
        <w:r w:rsidR="00D624C7">
          <w:rPr>
            <w:noProof/>
            <w:webHidden/>
          </w:rPr>
          <w:tab/>
        </w:r>
        <w:r w:rsidR="00D624C7">
          <w:rPr>
            <w:noProof/>
            <w:webHidden/>
          </w:rPr>
          <w:fldChar w:fldCharType="begin"/>
        </w:r>
        <w:r w:rsidR="00D624C7">
          <w:rPr>
            <w:noProof/>
            <w:webHidden/>
          </w:rPr>
          <w:instrText xml:space="preserve"> PAGEREF _Toc60921035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6" w:history="1">
        <w:r w:rsidR="00D624C7" w:rsidRPr="00E17B63">
          <w:rPr>
            <w:rStyle w:val="Hiperpovezava"/>
            <w:noProof/>
            <w14:scene3d>
              <w14:camera w14:prst="orthographicFront"/>
              <w14:lightRig w14:rig="threePt" w14:dir="t">
                <w14:rot w14:lat="0" w14:lon="0" w14:rev="0"/>
              </w14:lightRig>
            </w14:scene3d>
          </w:rPr>
          <w:t>1.8</w:t>
        </w:r>
        <w:r w:rsidR="00D624C7">
          <w:rPr>
            <w:rFonts w:asciiTheme="minorHAnsi" w:eastAsiaTheme="minorEastAsia" w:hAnsiTheme="minorHAnsi" w:cstheme="minorBidi"/>
            <w:smallCaps w:val="0"/>
            <w:noProof/>
            <w:lang w:eastAsia="sl-SI"/>
          </w:rPr>
          <w:tab/>
        </w:r>
        <w:r w:rsidR="00D624C7" w:rsidRPr="00E17B63">
          <w:rPr>
            <w:rStyle w:val="Hiperpovezava"/>
            <w:noProof/>
          </w:rPr>
          <w:t>Veljavnost ponudbe</w:t>
        </w:r>
        <w:r w:rsidR="00D624C7">
          <w:rPr>
            <w:noProof/>
            <w:webHidden/>
          </w:rPr>
          <w:tab/>
        </w:r>
        <w:r w:rsidR="00D624C7">
          <w:rPr>
            <w:noProof/>
            <w:webHidden/>
          </w:rPr>
          <w:fldChar w:fldCharType="begin"/>
        </w:r>
        <w:r w:rsidR="00D624C7">
          <w:rPr>
            <w:noProof/>
            <w:webHidden/>
          </w:rPr>
          <w:instrText xml:space="preserve"> PAGEREF _Toc60921036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37" w:history="1">
        <w:r w:rsidR="00D624C7" w:rsidRPr="00E17B63">
          <w:rPr>
            <w:rStyle w:val="Hiperpovezava"/>
            <w:noProof/>
            <w14:scene3d>
              <w14:camera w14:prst="orthographicFront"/>
              <w14:lightRig w14:rig="threePt" w14:dir="t">
                <w14:rot w14:lat="0" w14:lon="0" w14:rev="0"/>
              </w14:lightRig>
            </w14:scene3d>
          </w:rPr>
          <w:t>1.9</w:t>
        </w:r>
        <w:r w:rsidR="00D624C7">
          <w:rPr>
            <w:rFonts w:asciiTheme="minorHAnsi" w:eastAsiaTheme="minorEastAsia" w:hAnsiTheme="minorHAnsi" w:cstheme="minorBidi"/>
            <w:smallCaps w:val="0"/>
            <w:noProof/>
            <w:lang w:eastAsia="sl-SI"/>
          </w:rPr>
          <w:tab/>
        </w:r>
        <w:r w:rsidR="00D624C7" w:rsidRPr="00E17B63">
          <w:rPr>
            <w:rStyle w:val="Hiperpovezava"/>
            <w:noProof/>
          </w:rPr>
          <w:t>Način plačila</w:t>
        </w:r>
        <w:r w:rsidR="00D624C7">
          <w:rPr>
            <w:noProof/>
            <w:webHidden/>
          </w:rPr>
          <w:tab/>
        </w:r>
        <w:r w:rsidR="00D624C7">
          <w:rPr>
            <w:noProof/>
            <w:webHidden/>
          </w:rPr>
          <w:fldChar w:fldCharType="begin"/>
        </w:r>
        <w:r w:rsidR="00D624C7">
          <w:rPr>
            <w:noProof/>
            <w:webHidden/>
          </w:rPr>
          <w:instrText xml:space="preserve"> PAGEREF _Toc60921037 \h </w:instrText>
        </w:r>
        <w:r w:rsidR="00D624C7">
          <w:rPr>
            <w:noProof/>
            <w:webHidden/>
          </w:rPr>
        </w:r>
        <w:r w:rsidR="00D624C7">
          <w:rPr>
            <w:noProof/>
            <w:webHidden/>
          </w:rPr>
          <w:fldChar w:fldCharType="separate"/>
        </w:r>
        <w:r w:rsidR="006D526A">
          <w:rPr>
            <w:noProof/>
            <w:webHidden/>
          </w:rPr>
          <w:t>5</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38" w:history="1">
        <w:r w:rsidR="00D624C7" w:rsidRPr="00E17B63">
          <w:rPr>
            <w:rStyle w:val="Hiperpovezava"/>
            <w:noProof/>
            <w14:scene3d>
              <w14:camera w14:prst="orthographicFront"/>
              <w14:lightRig w14:rig="threePt" w14:dir="t">
                <w14:rot w14:lat="0" w14:lon="0" w14:rev="0"/>
              </w14:lightRig>
            </w14:scene3d>
          </w:rPr>
          <w:t>1.10</w:t>
        </w:r>
        <w:r w:rsidR="00D624C7">
          <w:rPr>
            <w:rFonts w:asciiTheme="minorHAnsi" w:eastAsiaTheme="minorEastAsia" w:hAnsiTheme="minorHAnsi" w:cstheme="minorBidi"/>
            <w:smallCaps w:val="0"/>
            <w:noProof/>
            <w:lang w:eastAsia="sl-SI"/>
          </w:rPr>
          <w:tab/>
        </w:r>
        <w:r w:rsidR="00D624C7" w:rsidRPr="00E17B63">
          <w:rPr>
            <w:rStyle w:val="Hiperpovezava"/>
            <w:noProof/>
          </w:rPr>
          <w:t>Finančna zavarovanja</w:t>
        </w:r>
        <w:r w:rsidR="00D624C7">
          <w:rPr>
            <w:noProof/>
            <w:webHidden/>
          </w:rPr>
          <w:tab/>
        </w:r>
        <w:r w:rsidR="00D624C7">
          <w:rPr>
            <w:noProof/>
            <w:webHidden/>
          </w:rPr>
          <w:fldChar w:fldCharType="begin"/>
        </w:r>
        <w:r w:rsidR="00D624C7">
          <w:rPr>
            <w:noProof/>
            <w:webHidden/>
          </w:rPr>
          <w:instrText xml:space="preserve"> PAGEREF _Toc60921038 \h </w:instrText>
        </w:r>
        <w:r w:rsidR="00D624C7">
          <w:rPr>
            <w:noProof/>
            <w:webHidden/>
          </w:rPr>
        </w:r>
        <w:r w:rsidR="00D624C7">
          <w:rPr>
            <w:noProof/>
            <w:webHidden/>
          </w:rPr>
          <w:fldChar w:fldCharType="separate"/>
        </w:r>
        <w:r w:rsidR="006D526A">
          <w:rPr>
            <w:noProof/>
            <w:webHidden/>
          </w:rPr>
          <w:t>6</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39" w:history="1">
        <w:r w:rsidR="00D624C7" w:rsidRPr="00E17B63">
          <w:rPr>
            <w:rStyle w:val="Hiperpovezava"/>
            <w:noProof/>
            <w14:scene3d>
              <w14:camera w14:prst="orthographicFront"/>
              <w14:lightRig w14:rig="threePt" w14:dir="t">
                <w14:rot w14:lat="0" w14:lon="0" w14:rev="0"/>
              </w14:lightRig>
            </w14:scene3d>
          </w:rPr>
          <w:t>1.11</w:t>
        </w:r>
        <w:r w:rsidR="00D624C7">
          <w:rPr>
            <w:rFonts w:asciiTheme="minorHAnsi" w:eastAsiaTheme="minorEastAsia" w:hAnsiTheme="minorHAnsi" w:cstheme="minorBidi"/>
            <w:smallCaps w:val="0"/>
            <w:noProof/>
            <w:lang w:eastAsia="sl-SI"/>
          </w:rPr>
          <w:tab/>
        </w:r>
        <w:r w:rsidR="00D624C7" w:rsidRPr="00E17B63">
          <w:rPr>
            <w:rStyle w:val="Hiperpovezava"/>
            <w:noProof/>
          </w:rPr>
          <w:t>Dajanje pojasnil o razpisni dokumentaciji</w:t>
        </w:r>
        <w:r w:rsidR="00D624C7">
          <w:rPr>
            <w:noProof/>
            <w:webHidden/>
          </w:rPr>
          <w:tab/>
        </w:r>
        <w:r w:rsidR="00D624C7">
          <w:rPr>
            <w:noProof/>
            <w:webHidden/>
          </w:rPr>
          <w:fldChar w:fldCharType="begin"/>
        </w:r>
        <w:r w:rsidR="00D624C7">
          <w:rPr>
            <w:noProof/>
            <w:webHidden/>
          </w:rPr>
          <w:instrText xml:space="preserve"> PAGEREF _Toc60921039 \h </w:instrText>
        </w:r>
        <w:r w:rsidR="00D624C7">
          <w:rPr>
            <w:noProof/>
            <w:webHidden/>
          </w:rPr>
        </w:r>
        <w:r w:rsidR="00D624C7">
          <w:rPr>
            <w:noProof/>
            <w:webHidden/>
          </w:rPr>
          <w:fldChar w:fldCharType="separate"/>
        </w:r>
        <w:r w:rsidR="006D526A">
          <w:rPr>
            <w:noProof/>
            <w:webHidden/>
          </w:rPr>
          <w:t>6</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0" w:history="1">
        <w:r w:rsidR="00D624C7" w:rsidRPr="00E17B63">
          <w:rPr>
            <w:rStyle w:val="Hiperpovezava"/>
            <w:noProof/>
            <w14:scene3d>
              <w14:camera w14:prst="orthographicFront"/>
              <w14:lightRig w14:rig="threePt" w14:dir="t">
                <w14:rot w14:lat="0" w14:lon="0" w14:rev="0"/>
              </w14:lightRig>
            </w14:scene3d>
          </w:rPr>
          <w:t>1.12</w:t>
        </w:r>
        <w:r w:rsidR="00D624C7">
          <w:rPr>
            <w:rFonts w:asciiTheme="minorHAnsi" w:eastAsiaTheme="minorEastAsia" w:hAnsiTheme="minorHAnsi" w:cstheme="minorBidi"/>
            <w:smallCaps w:val="0"/>
            <w:noProof/>
            <w:lang w:eastAsia="sl-SI"/>
          </w:rPr>
          <w:tab/>
        </w:r>
        <w:r w:rsidR="00D624C7" w:rsidRPr="00E17B63">
          <w:rPr>
            <w:rStyle w:val="Hiperpovezava"/>
            <w:noProof/>
          </w:rPr>
          <w:t>Način, mesto in čas oddaje ponudbe</w:t>
        </w:r>
        <w:r w:rsidR="00D624C7">
          <w:rPr>
            <w:noProof/>
            <w:webHidden/>
          </w:rPr>
          <w:tab/>
        </w:r>
        <w:r w:rsidR="00D624C7">
          <w:rPr>
            <w:noProof/>
            <w:webHidden/>
          </w:rPr>
          <w:fldChar w:fldCharType="begin"/>
        </w:r>
        <w:r w:rsidR="00D624C7">
          <w:rPr>
            <w:noProof/>
            <w:webHidden/>
          </w:rPr>
          <w:instrText xml:space="preserve"> PAGEREF _Toc60921040 \h </w:instrText>
        </w:r>
        <w:r w:rsidR="00D624C7">
          <w:rPr>
            <w:noProof/>
            <w:webHidden/>
          </w:rPr>
        </w:r>
        <w:r w:rsidR="00D624C7">
          <w:rPr>
            <w:noProof/>
            <w:webHidden/>
          </w:rPr>
          <w:fldChar w:fldCharType="separate"/>
        </w:r>
        <w:r w:rsidR="006D526A">
          <w:rPr>
            <w:noProof/>
            <w:webHidden/>
          </w:rPr>
          <w:t>6</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1" w:history="1">
        <w:r w:rsidR="00D624C7" w:rsidRPr="00E17B63">
          <w:rPr>
            <w:rStyle w:val="Hiperpovezava"/>
            <w:noProof/>
            <w14:scene3d>
              <w14:camera w14:prst="orthographicFront"/>
              <w14:lightRig w14:rig="threePt" w14:dir="t">
                <w14:rot w14:lat="0" w14:lon="0" w14:rev="0"/>
              </w14:lightRig>
            </w14:scene3d>
          </w:rPr>
          <w:t>1.13</w:t>
        </w:r>
        <w:r w:rsidR="00D624C7">
          <w:rPr>
            <w:rFonts w:asciiTheme="minorHAnsi" w:eastAsiaTheme="minorEastAsia" w:hAnsiTheme="minorHAnsi" w:cstheme="minorBidi"/>
            <w:smallCaps w:val="0"/>
            <w:noProof/>
            <w:lang w:eastAsia="sl-SI"/>
          </w:rPr>
          <w:tab/>
        </w:r>
        <w:r w:rsidR="00D624C7" w:rsidRPr="00E17B63">
          <w:rPr>
            <w:rStyle w:val="Hiperpovezava"/>
            <w:noProof/>
          </w:rPr>
          <w:t>Javno odpiranje ponudb</w:t>
        </w:r>
        <w:r w:rsidR="00D624C7">
          <w:rPr>
            <w:noProof/>
            <w:webHidden/>
          </w:rPr>
          <w:tab/>
        </w:r>
        <w:r w:rsidR="00D624C7">
          <w:rPr>
            <w:noProof/>
            <w:webHidden/>
          </w:rPr>
          <w:fldChar w:fldCharType="begin"/>
        </w:r>
        <w:r w:rsidR="00D624C7">
          <w:rPr>
            <w:noProof/>
            <w:webHidden/>
          </w:rPr>
          <w:instrText xml:space="preserve"> PAGEREF _Toc60921041 \h </w:instrText>
        </w:r>
        <w:r w:rsidR="00D624C7">
          <w:rPr>
            <w:noProof/>
            <w:webHidden/>
          </w:rPr>
        </w:r>
        <w:r w:rsidR="00D624C7">
          <w:rPr>
            <w:noProof/>
            <w:webHidden/>
          </w:rPr>
          <w:fldChar w:fldCharType="separate"/>
        </w:r>
        <w:r w:rsidR="006D526A">
          <w:rPr>
            <w:noProof/>
            <w:webHidden/>
          </w:rPr>
          <w:t>6</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2" w:history="1">
        <w:r w:rsidR="00D624C7" w:rsidRPr="00E17B63">
          <w:rPr>
            <w:rStyle w:val="Hiperpovezava"/>
            <w:noProof/>
            <w14:scene3d>
              <w14:camera w14:prst="orthographicFront"/>
              <w14:lightRig w14:rig="threePt" w14:dir="t">
                <w14:rot w14:lat="0" w14:lon="0" w14:rev="0"/>
              </w14:lightRig>
            </w14:scene3d>
          </w:rPr>
          <w:t>1.14</w:t>
        </w:r>
        <w:r w:rsidR="00D624C7">
          <w:rPr>
            <w:rFonts w:asciiTheme="minorHAnsi" w:eastAsiaTheme="minorEastAsia" w:hAnsiTheme="minorHAnsi" w:cstheme="minorBidi"/>
            <w:smallCaps w:val="0"/>
            <w:noProof/>
            <w:lang w:eastAsia="sl-SI"/>
          </w:rPr>
          <w:tab/>
        </w:r>
        <w:r w:rsidR="00D624C7" w:rsidRPr="00E17B63">
          <w:rPr>
            <w:rStyle w:val="Hiperpovezava"/>
            <w:noProof/>
          </w:rPr>
          <w:t>Merilo za oddajo naročila</w:t>
        </w:r>
        <w:r w:rsidR="00D624C7">
          <w:rPr>
            <w:noProof/>
            <w:webHidden/>
          </w:rPr>
          <w:tab/>
        </w:r>
        <w:r w:rsidR="00D624C7">
          <w:rPr>
            <w:noProof/>
            <w:webHidden/>
          </w:rPr>
          <w:fldChar w:fldCharType="begin"/>
        </w:r>
        <w:r w:rsidR="00D624C7">
          <w:rPr>
            <w:noProof/>
            <w:webHidden/>
          </w:rPr>
          <w:instrText xml:space="preserve"> PAGEREF _Toc60921042 \h </w:instrText>
        </w:r>
        <w:r w:rsidR="00D624C7">
          <w:rPr>
            <w:noProof/>
            <w:webHidden/>
          </w:rPr>
        </w:r>
        <w:r w:rsidR="00D624C7">
          <w:rPr>
            <w:noProof/>
            <w:webHidden/>
          </w:rPr>
          <w:fldChar w:fldCharType="separate"/>
        </w:r>
        <w:r w:rsidR="006D526A">
          <w:rPr>
            <w:noProof/>
            <w:webHidden/>
          </w:rPr>
          <w:t>7</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3" w:history="1">
        <w:r w:rsidR="00D624C7" w:rsidRPr="00E17B63">
          <w:rPr>
            <w:rStyle w:val="Hiperpovezava"/>
            <w:noProof/>
            <w14:scene3d>
              <w14:camera w14:prst="orthographicFront"/>
              <w14:lightRig w14:rig="threePt" w14:dir="t">
                <w14:rot w14:lat="0" w14:lon="0" w14:rev="0"/>
              </w14:lightRig>
            </w14:scene3d>
          </w:rPr>
          <w:t>1.15</w:t>
        </w:r>
        <w:r w:rsidR="00D624C7">
          <w:rPr>
            <w:rFonts w:asciiTheme="minorHAnsi" w:eastAsiaTheme="minorEastAsia" w:hAnsiTheme="minorHAnsi" w:cstheme="minorBidi"/>
            <w:smallCaps w:val="0"/>
            <w:noProof/>
            <w:lang w:eastAsia="sl-SI"/>
          </w:rPr>
          <w:tab/>
        </w:r>
        <w:r w:rsidR="00D624C7" w:rsidRPr="00E17B63">
          <w:rPr>
            <w:rStyle w:val="Hiperpovezava"/>
            <w:noProof/>
          </w:rPr>
          <w:t>Obrazec ESPD</w:t>
        </w:r>
        <w:r w:rsidR="00D624C7">
          <w:rPr>
            <w:noProof/>
            <w:webHidden/>
          </w:rPr>
          <w:tab/>
        </w:r>
        <w:r w:rsidR="00D624C7">
          <w:rPr>
            <w:noProof/>
            <w:webHidden/>
          </w:rPr>
          <w:fldChar w:fldCharType="begin"/>
        </w:r>
        <w:r w:rsidR="00D624C7">
          <w:rPr>
            <w:noProof/>
            <w:webHidden/>
          </w:rPr>
          <w:instrText xml:space="preserve"> PAGEREF _Toc60921043 \h </w:instrText>
        </w:r>
        <w:r w:rsidR="00D624C7">
          <w:rPr>
            <w:noProof/>
            <w:webHidden/>
          </w:rPr>
        </w:r>
        <w:r w:rsidR="00D624C7">
          <w:rPr>
            <w:noProof/>
            <w:webHidden/>
          </w:rPr>
          <w:fldChar w:fldCharType="separate"/>
        </w:r>
        <w:r w:rsidR="006D526A">
          <w:rPr>
            <w:noProof/>
            <w:webHidden/>
          </w:rPr>
          <w:t>10</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4" w:history="1">
        <w:r w:rsidR="00D624C7" w:rsidRPr="00E17B63">
          <w:rPr>
            <w:rStyle w:val="Hiperpovezava"/>
            <w:noProof/>
            <w14:scene3d>
              <w14:camera w14:prst="orthographicFront"/>
              <w14:lightRig w14:rig="threePt" w14:dir="t">
                <w14:rot w14:lat="0" w14:lon="0" w14:rev="0"/>
              </w14:lightRig>
            </w14:scene3d>
          </w:rPr>
          <w:t>1.16</w:t>
        </w:r>
        <w:r w:rsidR="00D624C7">
          <w:rPr>
            <w:rFonts w:asciiTheme="minorHAnsi" w:eastAsiaTheme="minorEastAsia" w:hAnsiTheme="minorHAnsi" w:cstheme="minorBidi"/>
            <w:smallCaps w:val="0"/>
            <w:noProof/>
            <w:lang w:eastAsia="sl-SI"/>
          </w:rPr>
          <w:tab/>
        </w:r>
        <w:r w:rsidR="00D624C7" w:rsidRPr="00E17B63">
          <w:rPr>
            <w:rStyle w:val="Hiperpovezava"/>
            <w:noProof/>
          </w:rPr>
          <w:t>Ponudba s podizvajalci in skupna ponudba</w:t>
        </w:r>
        <w:r w:rsidR="00D624C7">
          <w:rPr>
            <w:noProof/>
            <w:webHidden/>
          </w:rPr>
          <w:tab/>
        </w:r>
        <w:r w:rsidR="00D624C7">
          <w:rPr>
            <w:noProof/>
            <w:webHidden/>
          </w:rPr>
          <w:fldChar w:fldCharType="begin"/>
        </w:r>
        <w:r w:rsidR="00D624C7">
          <w:rPr>
            <w:noProof/>
            <w:webHidden/>
          </w:rPr>
          <w:instrText xml:space="preserve"> PAGEREF _Toc60921044 \h </w:instrText>
        </w:r>
        <w:r w:rsidR="00D624C7">
          <w:rPr>
            <w:noProof/>
            <w:webHidden/>
          </w:rPr>
        </w:r>
        <w:r w:rsidR="00D624C7">
          <w:rPr>
            <w:noProof/>
            <w:webHidden/>
          </w:rPr>
          <w:fldChar w:fldCharType="separate"/>
        </w:r>
        <w:r w:rsidR="006D526A">
          <w:rPr>
            <w:noProof/>
            <w:webHidden/>
          </w:rPr>
          <w:t>10</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5" w:history="1">
        <w:r w:rsidR="00D624C7" w:rsidRPr="00E17B63">
          <w:rPr>
            <w:rStyle w:val="Hiperpovezava"/>
            <w:noProof/>
            <w14:scene3d>
              <w14:camera w14:prst="orthographicFront"/>
              <w14:lightRig w14:rig="threePt" w14:dir="t">
                <w14:rot w14:lat="0" w14:lon="0" w14:rev="0"/>
              </w14:lightRig>
            </w14:scene3d>
          </w:rPr>
          <w:t>1.17</w:t>
        </w:r>
        <w:r w:rsidR="00D624C7">
          <w:rPr>
            <w:rFonts w:asciiTheme="minorHAnsi" w:eastAsiaTheme="minorEastAsia" w:hAnsiTheme="minorHAnsi" w:cstheme="minorBidi"/>
            <w:smallCaps w:val="0"/>
            <w:noProof/>
            <w:lang w:eastAsia="sl-SI"/>
          </w:rPr>
          <w:tab/>
        </w:r>
        <w:r w:rsidR="00D624C7" w:rsidRPr="00E17B63">
          <w:rPr>
            <w:rStyle w:val="Hiperpovezava"/>
            <w:noProof/>
          </w:rPr>
          <w:t>Sklenitev pogodbe</w:t>
        </w:r>
        <w:r w:rsidR="00D624C7">
          <w:rPr>
            <w:noProof/>
            <w:webHidden/>
          </w:rPr>
          <w:tab/>
        </w:r>
        <w:r w:rsidR="00D624C7">
          <w:rPr>
            <w:noProof/>
            <w:webHidden/>
          </w:rPr>
          <w:fldChar w:fldCharType="begin"/>
        </w:r>
        <w:r w:rsidR="00D624C7">
          <w:rPr>
            <w:noProof/>
            <w:webHidden/>
          </w:rPr>
          <w:instrText xml:space="preserve"> PAGEREF _Toc60921045 \h </w:instrText>
        </w:r>
        <w:r w:rsidR="00D624C7">
          <w:rPr>
            <w:noProof/>
            <w:webHidden/>
          </w:rPr>
        </w:r>
        <w:r w:rsidR="00D624C7">
          <w:rPr>
            <w:noProof/>
            <w:webHidden/>
          </w:rPr>
          <w:fldChar w:fldCharType="separate"/>
        </w:r>
        <w:r w:rsidR="006D526A">
          <w:rPr>
            <w:noProof/>
            <w:webHidden/>
          </w:rPr>
          <w:t>11</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6" w:history="1">
        <w:r w:rsidR="00D624C7" w:rsidRPr="00E17B63">
          <w:rPr>
            <w:rStyle w:val="Hiperpovezava"/>
            <w:noProof/>
            <w14:scene3d>
              <w14:camera w14:prst="orthographicFront"/>
              <w14:lightRig w14:rig="threePt" w14:dir="t">
                <w14:rot w14:lat="0" w14:lon="0" w14:rev="0"/>
              </w14:lightRig>
            </w14:scene3d>
          </w:rPr>
          <w:t>1.18</w:t>
        </w:r>
        <w:r w:rsidR="00D624C7">
          <w:rPr>
            <w:rFonts w:asciiTheme="minorHAnsi" w:eastAsiaTheme="minorEastAsia" w:hAnsiTheme="minorHAnsi" w:cstheme="minorBidi"/>
            <w:smallCaps w:val="0"/>
            <w:noProof/>
            <w:lang w:eastAsia="sl-SI"/>
          </w:rPr>
          <w:tab/>
        </w:r>
        <w:r w:rsidR="00D624C7" w:rsidRPr="00E17B63">
          <w:rPr>
            <w:rStyle w:val="Hiperpovezava"/>
            <w:noProof/>
          </w:rPr>
          <w:t>Dajanje neresničnih ali zavajajočih dokazil</w:t>
        </w:r>
        <w:r w:rsidR="00D624C7">
          <w:rPr>
            <w:noProof/>
            <w:webHidden/>
          </w:rPr>
          <w:tab/>
        </w:r>
        <w:r w:rsidR="00D624C7">
          <w:rPr>
            <w:noProof/>
            <w:webHidden/>
          </w:rPr>
          <w:fldChar w:fldCharType="begin"/>
        </w:r>
        <w:r w:rsidR="00D624C7">
          <w:rPr>
            <w:noProof/>
            <w:webHidden/>
          </w:rPr>
          <w:instrText xml:space="preserve"> PAGEREF _Toc60921046 \h </w:instrText>
        </w:r>
        <w:r w:rsidR="00D624C7">
          <w:rPr>
            <w:noProof/>
            <w:webHidden/>
          </w:rPr>
        </w:r>
        <w:r w:rsidR="00D624C7">
          <w:rPr>
            <w:noProof/>
            <w:webHidden/>
          </w:rPr>
          <w:fldChar w:fldCharType="separate"/>
        </w:r>
        <w:r w:rsidR="006D526A">
          <w:rPr>
            <w:noProof/>
            <w:webHidden/>
          </w:rPr>
          <w:t>11</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7" w:history="1">
        <w:r w:rsidR="00D624C7" w:rsidRPr="00E17B63">
          <w:rPr>
            <w:rStyle w:val="Hiperpovezava"/>
            <w:noProof/>
            <w14:scene3d>
              <w14:camera w14:prst="orthographicFront"/>
              <w14:lightRig w14:rig="threePt" w14:dir="t">
                <w14:rot w14:lat="0" w14:lon="0" w14:rev="0"/>
              </w14:lightRig>
            </w14:scene3d>
          </w:rPr>
          <w:t>1.19</w:t>
        </w:r>
        <w:r w:rsidR="00D624C7">
          <w:rPr>
            <w:rFonts w:asciiTheme="minorHAnsi" w:eastAsiaTheme="minorEastAsia" w:hAnsiTheme="minorHAnsi" w:cstheme="minorBidi"/>
            <w:smallCaps w:val="0"/>
            <w:noProof/>
            <w:lang w:eastAsia="sl-SI"/>
          </w:rPr>
          <w:tab/>
        </w:r>
        <w:r w:rsidR="00D624C7" w:rsidRPr="00E17B63">
          <w:rPr>
            <w:rStyle w:val="Hiperpovezava"/>
            <w:noProof/>
          </w:rPr>
          <w:t>Varovanje zaupnosti</w:t>
        </w:r>
        <w:r w:rsidR="00D624C7">
          <w:rPr>
            <w:noProof/>
            <w:webHidden/>
          </w:rPr>
          <w:tab/>
        </w:r>
        <w:r w:rsidR="00D624C7">
          <w:rPr>
            <w:noProof/>
            <w:webHidden/>
          </w:rPr>
          <w:fldChar w:fldCharType="begin"/>
        </w:r>
        <w:r w:rsidR="00D624C7">
          <w:rPr>
            <w:noProof/>
            <w:webHidden/>
          </w:rPr>
          <w:instrText xml:space="preserve"> PAGEREF _Toc60921047 \h </w:instrText>
        </w:r>
        <w:r w:rsidR="00D624C7">
          <w:rPr>
            <w:noProof/>
            <w:webHidden/>
          </w:rPr>
        </w:r>
        <w:r w:rsidR="00D624C7">
          <w:rPr>
            <w:noProof/>
            <w:webHidden/>
          </w:rPr>
          <w:fldChar w:fldCharType="separate"/>
        </w:r>
        <w:r w:rsidR="006D526A">
          <w:rPr>
            <w:noProof/>
            <w:webHidden/>
          </w:rPr>
          <w:t>11</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8" w:history="1">
        <w:r w:rsidR="00D624C7" w:rsidRPr="00E17B63">
          <w:rPr>
            <w:rStyle w:val="Hiperpovezava"/>
            <w:noProof/>
            <w14:scene3d>
              <w14:camera w14:prst="orthographicFront"/>
              <w14:lightRig w14:rig="threePt" w14:dir="t">
                <w14:rot w14:lat="0" w14:lon="0" w14:rev="0"/>
              </w14:lightRig>
            </w14:scene3d>
          </w:rPr>
          <w:t>1.20</w:t>
        </w:r>
        <w:r w:rsidR="00D624C7">
          <w:rPr>
            <w:rFonts w:asciiTheme="minorHAnsi" w:eastAsiaTheme="minorEastAsia" w:hAnsiTheme="minorHAnsi" w:cstheme="minorBidi"/>
            <w:smallCaps w:val="0"/>
            <w:noProof/>
            <w:lang w:eastAsia="sl-SI"/>
          </w:rPr>
          <w:tab/>
        </w:r>
        <w:r w:rsidR="00D624C7" w:rsidRPr="00E17B63">
          <w:rPr>
            <w:rStyle w:val="Hiperpovezava"/>
            <w:noProof/>
          </w:rPr>
          <w:t>Pravica do revizije</w:t>
        </w:r>
        <w:r w:rsidR="00D624C7">
          <w:rPr>
            <w:noProof/>
            <w:webHidden/>
          </w:rPr>
          <w:tab/>
        </w:r>
        <w:r w:rsidR="00D624C7">
          <w:rPr>
            <w:noProof/>
            <w:webHidden/>
          </w:rPr>
          <w:fldChar w:fldCharType="begin"/>
        </w:r>
        <w:r w:rsidR="00D624C7">
          <w:rPr>
            <w:noProof/>
            <w:webHidden/>
          </w:rPr>
          <w:instrText xml:space="preserve"> PAGEREF _Toc60921048 \h </w:instrText>
        </w:r>
        <w:r w:rsidR="00D624C7">
          <w:rPr>
            <w:noProof/>
            <w:webHidden/>
          </w:rPr>
        </w:r>
        <w:r w:rsidR="00D624C7">
          <w:rPr>
            <w:noProof/>
            <w:webHidden/>
          </w:rPr>
          <w:fldChar w:fldCharType="separate"/>
        </w:r>
        <w:r w:rsidR="006D526A">
          <w:rPr>
            <w:noProof/>
            <w:webHidden/>
          </w:rPr>
          <w:t>11</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49" w:history="1">
        <w:r w:rsidR="00D624C7" w:rsidRPr="00E17B63">
          <w:rPr>
            <w:rStyle w:val="Hiperpovezava"/>
            <w:noProof/>
            <w14:scene3d>
              <w14:camera w14:prst="orthographicFront"/>
              <w14:lightRig w14:rig="threePt" w14:dir="t">
                <w14:rot w14:lat="0" w14:lon="0" w14:rev="0"/>
              </w14:lightRig>
            </w14:scene3d>
          </w:rPr>
          <w:t>1.21</w:t>
        </w:r>
        <w:r w:rsidR="00D624C7">
          <w:rPr>
            <w:rFonts w:asciiTheme="minorHAnsi" w:eastAsiaTheme="minorEastAsia" w:hAnsiTheme="minorHAnsi" w:cstheme="minorBidi"/>
            <w:smallCaps w:val="0"/>
            <w:noProof/>
            <w:lang w:eastAsia="sl-SI"/>
          </w:rPr>
          <w:tab/>
        </w:r>
        <w:r w:rsidR="00D624C7" w:rsidRPr="00E17B63">
          <w:rPr>
            <w:rStyle w:val="Hiperpovezava"/>
            <w:noProof/>
          </w:rPr>
          <w:t>Ustavitev postopka javnega naročila, zavrnitev ponudb, odstop od izvedbe javnega naročila</w:t>
        </w:r>
        <w:r w:rsidR="00D624C7">
          <w:rPr>
            <w:noProof/>
            <w:webHidden/>
          </w:rPr>
          <w:tab/>
        </w:r>
        <w:r w:rsidR="00D624C7">
          <w:rPr>
            <w:noProof/>
            <w:webHidden/>
          </w:rPr>
          <w:fldChar w:fldCharType="begin"/>
        </w:r>
        <w:r w:rsidR="00D624C7">
          <w:rPr>
            <w:noProof/>
            <w:webHidden/>
          </w:rPr>
          <w:instrText xml:space="preserve"> PAGEREF _Toc60921049 \h </w:instrText>
        </w:r>
        <w:r w:rsidR="00D624C7">
          <w:rPr>
            <w:noProof/>
            <w:webHidden/>
          </w:rPr>
        </w:r>
        <w:r w:rsidR="00D624C7">
          <w:rPr>
            <w:noProof/>
            <w:webHidden/>
          </w:rPr>
          <w:fldChar w:fldCharType="separate"/>
        </w:r>
        <w:r w:rsidR="006D526A">
          <w:rPr>
            <w:noProof/>
            <w:webHidden/>
          </w:rPr>
          <w:t>12</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50" w:history="1">
        <w:r w:rsidR="00D624C7" w:rsidRPr="00E17B63">
          <w:rPr>
            <w:rStyle w:val="Hiperpovezava"/>
            <w:noProof/>
          </w:rPr>
          <w:t>2</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NAVODILA PONUDNIKOM ZA IZDELAVO PONUDBE</w:t>
        </w:r>
        <w:r w:rsidR="00D624C7">
          <w:rPr>
            <w:noProof/>
            <w:webHidden/>
          </w:rPr>
          <w:tab/>
        </w:r>
        <w:r w:rsidR="00D624C7">
          <w:rPr>
            <w:noProof/>
            <w:webHidden/>
          </w:rPr>
          <w:fldChar w:fldCharType="begin"/>
        </w:r>
        <w:r w:rsidR="00D624C7">
          <w:rPr>
            <w:noProof/>
            <w:webHidden/>
          </w:rPr>
          <w:instrText xml:space="preserve"> PAGEREF _Toc60921050 \h </w:instrText>
        </w:r>
        <w:r w:rsidR="00D624C7">
          <w:rPr>
            <w:noProof/>
            <w:webHidden/>
          </w:rPr>
        </w:r>
        <w:r w:rsidR="00D624C7">
          <w:rPr>
            <w:noProof/>
            <w:webHidden/>
          </w:rPr>
          <w:fldChar w:fldCharType="separate"/>
        </w:r>
        <w:r w:rsidR="006D526A">
          <w:rPr>
            <w:noProof/>
            <w:webHidden/>
          </w:rPr>
          <w:t>13</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1" w:history="1">
        <w:r w:rsidR="00D624C7" w:rsidRPr="00E17B63">
          <w:rPr>
            <w:rStyle w:val="Hiperpovezava"/>
            <w:noProof/>
            <w14:scene3d>
              <w14:camera w14:prst="orthographicFront"/>
              <w14:lightRig w14:rig="threePt" w14:dir="t">
                <w14:rot w14:lat="0" w14:lon="0" w14:rev="0"/>
              </w14:lightRig>
            </w14:scene3d>
          </w:rPr>
          <w:t>2.1</w:t>
        </w:r>
        <w:r w:rsidR="00D624C7">
          <w:rPr>
            <w:rFonts w:asciiTheme="minorHAnsi" w:eastAsiaTheme="minorEastAsia" w:hAnsiTheme="minorHAnsi" w:cstheme="minorBidi"/>
            <w:smallCaps w:val="0"/>
            <w:noProof/>
            <w:lang w:eastAsia="sl-SI"/>
          </w:rPr>
          <w:tab/>
        </w:r>
        <w:r w:rsidR="00D624C7" w:rsidRPr="00E17B63">
          <w:rPr>
            <w:rStyle w:val="Hiperpovezava"/>
            <w:noProof/>
          </w:rPr>
          <w:t>Splošno</w:t>
        </w:r>
        <w:r w:rsidR="00D624C7">
          <w:rPr>
            <w:noProof/>
            <w:webHidden/>
          </w:rPr>
          <w:tab/>
        </w:r>
        <w:r w:rsidR="00D624C7">
          <w:rPr>
            <w:noProof/>
            <w:webHidden/>
          </w:rPr>
          <w:fldChar w:fldCharType="begin"/>
        </w:r>
        <w:r w:rsidR="00D624C7">
          <w:rPr>
            <w:noProof/>
            <w:webHidden/>
          </w:rPr>
          <w:instrText xml:space="preserve"> PAGEREF _Toc60921051 \h </w:instrText>
        </w:r>
        <w:r w:rsidR="00D624C7">
          <w:rPr>
            <w:noProof/>
            <w:webHidden/>
          </w:rPr>
        </w:r>
        <w:r w:rsidR="00D624C7">
          <w:rPr>
            <w:noProof/>
            <w:webHidden/>
          </w:rPr>
          <w:fldChar w:fldCharType="separate"/>
        </w:r>
        <w:r w:rsidR="006D526A">
          <w:rPr>
            <w:noProof/>
            <w:webHidden/>
          </w:rPr>
          <w:t>13</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2" w:history="1">
        <w:r w:rsidR="00D624C7" w:rsidRPr="00E17B63">
          <w:rPr>
            <w:rStyle w:val="Hiperpovezava"/>
            <w:noProof/>
            <w14:scene3d>
              <w14:camera w14:prst="orthographicFront"/>
              <w14:lightRig w14:rig="threePt" w14:dir="t">
                <w14:rot w14:lat="0" w14:lon="0" w14:rev="0"/>
              </w14:lightRig>
            </w14:scene3d>
          </w:rPr>
          <w:t>2.2</w:t>
        </w:r>
        <w:r w:rsidR="00D624C7">
          <w:rPr>
            <w:rFonts w:asciiTheme="minorHAnsi" w:eastAsiaTheme="minorEastAsia" w:hAnsiTheme="minorHAnsi" w:cstheme="minorBidi"/>
            <w:smallCaps w:val="0"/>
            <w:noProof/>
            <w:lang w:eastAsia="sl-SI"/>
          </w:rPr>
          <w:tab/>
        </w:r>
        <w:r w:rsidR="00D624C7" w:rsidRPr="00E17B63">
          <w:rPr>
            <w:rStyle w:val="Hiperpovezava"/>
            <w:noProof/>
          </w:rPr>
          <w:t>Ponudba</w:t>
        </w:r>
        <w:r w:rsidR="00D624C7">
          <w:rPr>
            <w:noProof/>
            <w:webHidden/>
          </w:rPr>
          <w:tab/>
        </w:r>
        <w:r w:rsidR="00D624C7">
          <w:rPr>
            <w:noProof/>
            <w:webHidden/>
          </w:rPr>
          <w:fldChar w:fldCharType="begin"/>
        </w:r>
        <w:r w:rsidR="00D624C7">
          <w:rPr>
            <w:noProof/>
            <w:webHidden/>
          </w:rPr>
          <w:instrText xml:space="preserve"> PAGEREF _Toc60921052 \h </w:instrText>
        </w:r>
        <w:r w:rsidR="00D624C7">
          <w:rPr>
            <w:noProof/>
            <w:webHidden/>
          </w:rPr>
        </w:r>
        <w:r w:rsidR="00D624C7">
          <w:rPr>
            <w:noProof/>
            <w:webHidden/>
          </w:rPr>
          <w:fldChar w:fldCharType="separate"/>
        </w:r>
        <w:r w:rsidR="006D526A">
          <w:rPr>
            <w:noProof/>
            <w:webHidden/>
          </w:rPr>
          <w:t>13</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3" w:history="1">
        <w:r w:rsidR="00D624C7" w:rsidRPr="00E17B63">
          <w:rPr>
            <w:rStyle w:val="Hiperpovezava"/>
            <w:noProof/>
            <w14:scene3d>
              <w14:camera w14:prst="orthographicFront"/>
              <w14:lightRig w14:rig="threePt" w14:dir="t">
                <w14:rot w14:lat="0" w14:lon="0" w14:rev="0"/>
              </w14:lightRig>
            </w14:scene3d>
          </w:rPr>
          <w:t>2.3</w:t>
        </w:r>
        <w:r w:rsidR="00D624C7">
          <w:rPr>
            <w:rFonts w:asciiTheme="minorHAnsi" w:eastAsiaTheme="minorEastAsia" w:hAnsiTheme="minorHAnsi" w:cstheme="minorBidi"/>
            <w:smallCaps w:val="0"/>
            <w:noProof/>
            <w:lang w:eastAsia="sl-SI"/>
          </w:rPr>
          <w:tab/>
        </w:r>
        <w:r w:rsidR="00D624C7" w:rsidRPr="00E17B63">
          <w:rPr>
            <w:rStyle w:val="Hiperpovezava"/>
            <w:noProof/>
          </w:rPr>
          <w:t>Dokazila o neobstoju razlogov za izključitev</w:t>
        </w:r>
        <w:r w:rsidR="00D624C7">
          <w:rPr>
            <w:noProof/>
            <w:webHidden/>
          </w:rPr>
          <w:tab/>
        </w:r>
        <w:r w:rsidR="00D624C7">
          <w:rPr>
            <w:noProof/>
            <w:webHidden/>
          </w:rPr>
          <w:fldChar w:fldCharType="begin"/>
        </w:r>
        <w:r w:rsidR="00D624C7">
          <w:rPr>
            <w:noProof/>
            <w:webHidden/>
          </w:rPr>
          <w:instrText xml:space="preserve"> PAGEREF _Toc60921053 \h </w:instrText>
        </w:r>
        <w:r w:rsidR="00D624C7">
          <w:rPr>
            <w:noProof/>
            <w:webHidden/>
          </w:rPr>
        </w:r>
        <w:r w:rsidR="00D624C7">
          <w:rPr>
            <w:noProof/>
            <w:webHidden/>
          </w:rPr>
          <w:fldChar w:fldCharType="separate"/>
        </w:r>
        <w:r w:rsidR="006D526A">
          <w:rPr>
            <w:noProof/>
            <w:webHidden/>
          </w:rPr>
          <w:t>13</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4" w:history="1">
        <w:r w:rsidR="00D624C7" w:rsidRPr="00E17B63">
          <w:rPr>
            <w:rStyle w:val="Hiperpovezava"/>
            <w:noProof/>
            <w14:scene3d>
              <w14:camera w14:prst="orthographicFront"/>
              <w14:lightRig w14:rig="threePt" w14:dir="t">
                <w14:rot w14:lat="0" w14:lon="0" w14:rev="0"/>
              </w14:lightRig>
            </w14:scene3d>
          </w:rPr>
          <w:t>2.4</w:t>
        </w:r>
        <w:r w:rsidR="00D624C7">
          <w:rPr>
            <w:rFonts w:asciiTheme="minorHAnsi" w:eastAsiaTheme="minorEastAsia" w:hAnsiTheme="minorHAnsi" w:cstheme="minorBidi"/>
            <w:smallCaps w:val="0"/>
            <w:noProof/>
            <w:lang w:eastAsia="sl-SI"/>
          </w:rPr>
          <w:tab/>
        </w:r>
        <w:r w:rsidR="00D624C7" w:rsidRPr="00E17B63">
          <w:rPr>
            <w:rStyle w:val="Hiperpovezava"/>
            <w:noProof/>
          </w:rPr>
          <w:t>Dokazila za ugotavljanje finančne in poslovne sposobnosti</w:t>
        </w:r>
        <w:r w:rsidR="00D624C7">
          <w:rPr>
            <w:noProof/>
            <w:webHidden/>
          </w:rPr>
          <w:tab/>
        </w:r>
        <w:r w:rsidR="00D624C7">
          <w:rPr>
            <w:noProof/>
            <w:webHidden/>
          </w:rPr>
          <w:fldChar w:fldCharType="begin"/>
        </w:r>
        <w:r w:rsidR="00D624C7">
          <w:rPr>
            <w:noProof/>
            <w:webHidden/>
          </w:rPr>
          <w:instrText xml:space="preserve"> PAGEREF _Toc60921054 \h </w:instrText>
        </w:r>
        <w:r w:rsidR="00D624C7">
          <w:rPr>
            <w:noProof/>
            <w:webHidden/>
          </w:rPr>
        </w:r>
        <w:r w:rsidR="00D624C7">
          <w:rPr>
            <w:noProof/>
            <w:webHidden/>
          </w:rPr>
          <w:fldChar w:fldCharType="separate"/>
        </w:r>
        <w:r w:rsidR="006D526A">
          <w:rPr>
            <w:noProof/>
            <w:webHidden/>
          </w:rPr>
          <w:t>14</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5" w:history="1">
        <w:r w:rsidR="00D624C7" w:rsidRPr="00E17B63">
          <w:rPr>
            <w:rStyle w:val="Hiperpovezava"/>
            <w:noProof/>
            <w14:scene3d>
              <w14:camera w14:prst="orthographicFront"/>
              <w14:lightRig w14:rig="threePt" w14:dir="t">
                <w14:rot w14:lat="0" w14:lon="0" w14:rev="0"/>
              </w14:lightRig>
            </w14:scene3d>
          </w:rPr>
          <w:t>2.5</w:t>
        </w:r>
        <w:r w:rsidR="00D624C7">
          <w:rPr>
            <w:rFonts w:asciiTheme="minorHAnsi" w:eastAsiaTheme="minorEastAsia" w:hAnsiTheme="minorHAnsi" w:cstheme="minorBidi"/>
            <w:smallCaps w:val="0"/>
            <w:noProof/>
            <w:lang w:eastAsia="sl-SI"/>
          </w:rPr>
          <w:tab/>
        </w:r>
        <w:r w:rsidR="00D624C7" w:rsidRPr="00E17B63">
          <w:rPr>
            <w:rStyle w:val="Hiperpovezava"/>
            <w:noProof/>
          </w:rPr>
          <w:t>Dokazila za ugotavljanje tehnične usposobljenosti</w:t>
        </w:r>
        <w:r w:rsidR="00D624C7">
          <w:rPr>
            <w:noProof/>
            <w:webHidden/>
          </w:rPr>
          <w:tab/>
        </w:r>
        <w:r w:rsidR="00D624C7">
          <w:rPr>
            <w:noProof/>
            <w:webHidden/>
          </w:rPr>
          <w:fldChar w:fldCharType="begin"/>
        </w:r>
        <w:r w:rsidR="00D624C7">
          <w:rPr>
            <w:noProof/>
            <w:webHidden/>
          </w:rPr>
          <w:instrText xml:space="preserve"> PAGEREF _Toc60921055 \h </w:instrText>
        </w:r>
        <w:r w:rsidR="00D624C7">
          <w:rPr>
            <w:noProof/>
            <w:webHidden/>
          </w:rPr>
        </w:r>
        <w:r w:rsidR="00D624C7">
          <w:rPr>
            <w:noProof/>
            <w:webHidden/>
          </w:rPr>
          <w:fldChar w:fldCharType="separate"/>
        </w:r>
        <w:r w:rsidR="006D526A">
          <w:rPr>
            <w:noProof/>
            <w:webHidden/>
          </w:rPr>
          <w:t>14</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6" w:history="1">
        <w:r w:rsidR="00D624C7" w:rsidRPr="00E17B63">
          <w:rPr>
            <w:rStyle w:val="Hiperpovezava"/>
            <w:noProof/>
            <w14:scene3d>
              <w14:camera w14:prst="orthographicFront"/>
              <w14:lightRig w14:rig="threePt" w14:dir="t">
                <w14:rot w14:lat="0" w14:lon="0" w14:rev="0"/>
              </w14:lightRig>
            </w14:scene3d>
          </w:rPr>
          <w:t>2.6</w:t>
        </w:r>
        <w:r w:rsidR="00D624C7">
          <w:rPr>
            <w:rFonts w:asciiTheme="minorHAnsi" w:eastAsiaTheme="minorEastAsia" w:hAnsiTheme="minorHAnsi" w:cstheme="minorBidi"/>
            <w:smallCaps w:val="0"/>
            <w:noProof/>
            <w:lang w:eastAsia="sl-SI"/>
          </w:rPr>
          <w:tab/>
        </w:r>
        <w:r w:rsidR="00D624C7" w:rsidRPr="00E17B63">
          <w:rPr>
            <w:rStyle w:val="Hiperpovezava"/>
            <w:noProof/>
          </w:rPr>
          <w:t>Dokazila za ugotavljanje kadrovske usposobljenosti</w:t>
        </w:r>
        <w:r w:rsidR="00D624C7">
          <w:rPr>
            <w:noProof/>
            <w:webHidden/>
          </w:rPr>
          <w:tab/>
        </w:r>
        <w:r w:rsidR="00D624C7">
          <w:rPr>
            <w:noProof/>
            <w:webHidden/>
          </w:rPr>
          <w:fldChar w:fldCharType="begin"/>
        </w:r>
        <w:r w:rsidR="00D624C7">
          <w:rPr>
            <w:noProof/>
            <w:webHidden/>
          </w:rPr>
          <w:instrText xml:space="preserve"> PAGEREF _Toc60921056 \h </w:instrText>
        </w:r>
        <w:r w:rsidR="00D624C7">
          <w:rPr>
            <w:noProof/>
            <w:webHidden/>
          </w:rPr>
        </w:r>
        <w:r w:rsidR="00D624C7">
          <w:rPr>
            <w:noProof/>
            <w:webHidden/>
          </w:rPr>
          <w:fldChar w:fldCharType="separate"/>
        </w:r>
        <w:r w:rsidR="006D526A">
          <w:rPr>
            <w:noProof/>
            <w:webHidden/>
          </w:rPr>
          <w:t>16</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7" w:history="1">
        <w:r w:rsidR="00D624C7" w:rsidRPr="00E17B63">
          <w:rPr>
            <w:rStyle w:val="Hiperpovezava"/>
            <w:noProof/>
            <w14:scene3d>
              <w14:camera w14:prst="orthographicFront"/>
              <w14:lightRig w14:rig="threePt" w14:dir="t">
                <w14:rot w14:lat="0" w14:lon="0" w14:rev="0"/>
              </w14:lightRig>
            </w14:scene3d>
          </w:rPr>
          <w:t>2.7</w:t>
        </w:r>
        <w:r w:rsidR="00D624C7">
          <w:rPr>
            <w:rFonts w:asciiTheme="minorHAnsi" w:eastAsiaTheme="minorEastAsia" w:hAnsiTheme="minorHAnsi" w:cstheme="minorBidi"/>
            <w:smallCaps w:val="0"/>
            <w:noProof/>
            <w:lang w:eastAsia="sl-SI"/>
          </w:rPr>
          <w:tab/>
        </w:r>
        <w:r w:rsidR="00D624C7" w:rsidRPr="00E17B63">
          <w:rPr>
            <w:rStyle w:val="Hiperpovezava"/>
            <w:noProof/>
          </w:rPr>
          <w:t>Finančno zavarovanje za resnost ponudbe</w:t>
        </w:r>
        <w:r w:rsidR="00D624C7">
          <w:rPr>
            <w:noProof/>
            <w:webHidden/>
          </w:rPr>
          <w:tab/>
        </w:r>
        <w:r w:rsidR="00D624C7">
          <w:rPr>
            <w:noProof/>
            <w:webHidden/>
          </w:rPr>
          <w:fldChar w:fldCharType="begin"/>
        </w:r>
        <w:r w:rsidR="00D624C7">
          <w:rPr>
            <w:noProof/>
            <w:webHidden/>
          </w:rPr>
          <w:instrText xml:space="preserve"> PAGEREF _Toc60921057 \h </w:instrText>
        </w:r>
        <w:r w:rsidR="00D624C7">
          <w:rPr>
            <w:noProof/>
            <w:webHidden/>
          </w:rPr>
        </w:r>
        <w:r w:rsidR="00D624C7">
          <w:rPr>
            <w:noProof/>
            <w:webHidden/>
          </w:rPr>
          <w:fldChar w:fldCharType="separate"/>
        </w:r>
        <w:r w:rsidR="006D526A">
          <w:rPr>
            <w:noProof/>
            <w:webHidden/>
          </w:rPr>
          <w:t>17</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8" w:history="1">
        <w:r w:rsidR="00D624C7" w:rsidRPr="00E17B63">
          <w:rPr>
            <w:rStyle w:val="Hiperpovezava"/>
            <w:noProof/>
            <w14:scene3d>
              <w14:camera w14:prst="orthographicFront"/>
              <w14:lightRig w14:rig="threePt" w14:dir="t">
                <w14:rot w14:lat="0" w14:lon="0" w14:rev="0"/>
              </w14:lightRig>
            </w14:scene3d>
          </w:rPr>
          <w:t>2.8</w:t>
        </w:r>
        <w:r w:rsidR="00D624C7">
          <w:rPr>
            <w:rFonts w:asciiTheme="minorHAnsi" w:eastAsiaTheme="minorEastAsia" w:hAnsiTheme="minorHAnsi" w:cstheme="minorBidi"/>
            <w:smallCaps w:val="0"/>
            <w:noProof/>
            <w:lang w:eastAsia="sl-SI"/>
          </w:rPr>
          <w:tab/>
        </w:r>
        <w:r w:rsidR="00D624C7" w:rsidRPr="00E17B63">
          <w:rPr>
            <w:rStyle w:val="Hiperpovezava"/>
            <w:noProof/>
          </w:rPr>
          <w:t>Dokazovanje pogojev v primeru oddaje skupne ponudbe</w:t>
        </w:r>
        <w:r w:rsidR="00D624C7">
          <w:rPr>
            <w:noProof/>
            <w:webHidden/>
          </w:rPr>
          <w:tab/>
        </w:r>
        <w:r w:rsidR="00D624C7">
          <w:rPr>
            <w:noProof/>
            <w:webHidden/>
          </w:rPr>
          <w:fldChar w:fldCharType="begin"/>
        </w:r>
        <w:r w:rsidR="00D624C7">
          <w:rPr>
            <w:noProof/>
            <w:webHidden/>
          </w:rPr>
          <w:instrText xml:space="preserve"> PAGEREF _Toc60921058 \h </w:instrText>
        </w:r>
        <w:r w:rsidR="00D624C7">
          <w:rPr>
            <w:noProof/>
            <w:webHidden/>
          </w:rPr>
        </w:r>
        <w:r w:rsidR="00D624C7">
          <w:rPr>
            <w:noProof/>
            <w:webHidden/>
          </w:rPr>
          <w:fldChar w:fldCharType="separate"/>
        </w:r>
        <w:r w:rsidR="006D526A">
          <w:rPr>
            <w:noProof/>
            <w:webHidden/>
          </w:rPr>
          <w:t>17</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59" w:history="1">
        <w:r w:rsidR="00D624C7" w:rsidRPr="00E17B63">
          <w:rPr>
            <w:rStyle w:val="Hiperpovezava"/>
            <w:noProof/>
            <w14:scene3d>
              <w14:camera w14:prst="orthographicFront"/>
              <w14:lightRig w14:rig="threePt" w14:dir="t">
                <w14:rot w14:lat="0" w14:lon="0" w14:rev="0"/>
              </w14:lightRig>
            </w14:scene3d>
          </w:rPr>
          <w:t>2.9</w:t>
        </w:r>
        <w:r w:rsidR="00D624C7">
          <w:rPr>
            <w:rFonts w:asciiTheme="minorHAnsi" w:eastAsiaTheme="minorEastAsia" w:hAnsiTheme="minorHAnsi" w:cstheme="minorBidi"/>
            <w:smallCaps w:val="0"/>
            <w:noProof/>
            <w:lang w:eastAsia="sl-SI"/>
          </w:rPr>
          <w:tab/>
        </w:r>
        <w:r w:rsidR="00D624C7" w:rsidRPr="00E17B63">
          <w:rPr>
            <w:rStyle w:val="Hiperpovezava"/>
            <w:noProof/>
          </w:rPr>
          <w:t>Dokazovanje pogojev v primeru sodelovanja s podizvajalci</w:t>
        </w:r>
        <w:r w:rsidR="00D624C7">
          <w:rPr>
            <w:noProof/>
            <w:webHidden/>
          </w:rPr>
          <w:tab/>
        </w:r>
        <w:r w:rsidR="00D624C7">
          <w:rPr>
            <w:noProof/>
            <w:webHidden/>
          </w:rPr>
          <w:fldChar w:fldCharType="begin"/>
        </w:r>
        <w:r w:rsidR="00D624C7">
          <w:rPr>
            <w:noProof/>
            <w:webHidden/>
          </w:rPr>
          <w:instrText xml:space="preserve"> PAGEREF _Toc60921059 \h </w:instrText>
        </w:r>
        <w:r w:rsidR="00D624C7">
          <w:rPr>
            <w:noProof/>
            <w:webHidden/>
          </w:rPr>
        </w:r>
        <w:r w:rsidR="00D624C7">
          <w:rPr>
            <w:noProof/>
            <w:webHidden/>
          </w:rPr>
          <w:fldChar w:fldCharType="separate"/>
        </w:r>
        <w:r w:rsidR="006D526A">
          <w:rPr>
            <w:noProof/>
            <w:webHidden/>
          </w:rPr>
          <w:t>17</w:t>
        </w:r>
        <w:r w:rsidR="00D624C7">
          <w:rPr>
            <w:noProof/>
            <w:webHidden/>
          </w:rPr>
          <w:fldChar w:fldCharType="end"/>
        </w:r>
      </w:hyperlink>
    </w:p>
    <w:p w:rsidR="00D624C7" w:rsidRDefault="009E4773">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60921060" w:history="1">
        <w:r w:rsidR="00D624C7" w:rsidRPr="00E17B63">
          <w:rPr>
            <w:rStyle w:val="Hiperpovezava"/>
            <w:noProof/>
            <w14:scene3d>
              <w14:camera w14:prst="orthographicFront"/>
              <w14:lightRig w14:rig="threePt" w14:dir="t">
                <w14:rot w14:lat="0" w14:lon="0" w14:rev="0"/>
              </w14:lightRig>
            </w14:scene3d>
          </w:rPr>
          <w:t>2.10</w:t>
        </w:r>
        <w:r w:rsidR="00D624C7">
          <w:rPr>
            <w:rFonts w:asciiTheme="minorHAnsi" w:eastAsiaTheme="minorEastAsia" w:hAnsiTheme="minorHAnsi" w:cstheme="minorBidi"/>
            <w:smallCaps w:val="0"/>
            <w:noProof/>
            <w:lang w:eastAsia="sl-SI"/>
          </w:rPr>
          <w:tab/>
        </w:r>
        <w:r w:rsidR="00D624C7" w:rsidRPr="00E17B63">
          <w:rPr>
            <w:rStyle w:val="Hiperpovezava"/>
            <w:noProof/>
          </w:rPr>
          <w:t>Dokazila za merila</w:t>
        </w:r>
        <w:r w:rsidR="00D624C7">
          <w:rPr>
            <w:noProof/>
            <w:webHidden/>
          </w:rPr>
          <w:tab/>
        </w:r>
        <w:r w:rsidR="00D624C7">
          <w:rPr>
            <w:noProof/>
            <w:webHidden/>
          </w:rPr>
          <w:fldChar w:fldCharType="begin"/>
        </w:r>
        <w:r w:rsidR="00D624C7">
          <w:rPr>
            <w:noProof/>
            <w:webHidden/>
          </w:rPr>
          <w:instrText xml:space="preserve"> PAGEREF _Toc60921060 \h </w:instrText>
        </w:r>
        <w:r w:rsidR="00D624C7">
          <w:rPr>
            <w:noProof/>
            <w:webHidden/>
          </w:rPr>
        </w:r>
        <w:r w:rsidR="00D624C7">
          <w:rPr>
            <w:noProof/>
            <w:webHidden/>
          </w:rPr>
          <w:fldChar w:fldCharType="separate"/>
        </w:r>
        <w:r w:rsidR="006D526A">
          <w:rPr>
            <w:noProof/>
            <w:webHidden/>
          </w:rPr>
          <w:t>18</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61" w:history="1">
        <w:r w:rsidR="00D624C7" w:rsidRPr="00E17B63">
          <w:rPr>
            <w:rStyle w:val="Hiperpovezava"/>
            <w:noProof/>
          </w:rPr>
          <w:t>3</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TEHNIČNA SPECIFIKACIJA SISTEMA eDIS</w:t>
        </w:r>
        <w:r w:rsidR="00D624C7">
          <w:rPr>
            <w:noProof/>
            <w:webHidden/>
          </w:rPr>
          <w:tab/>
        </w:r>
        <w:r w:rsidR="00D624C7">
          <w:rPr>
            <w:noProof/>
            <w:webHidden/>
          </w:rPr>
          <w:fldChar w:fldCharType="begin"/>
        </w:r>
        <w:r w:rsidR="00D624C7">
          <w:rPr>
            <w:noProof/>
            <w:webHidden/>
          </w:rPr>
          <w:instrText xml:space="preserve"> PAGEREF _Toc60921061 \h </w:instrText>
        </w:r>
        <w:r w:rsidR="00D624C7">
          <w:rPr>
            <w:noProof/>
            <w:webHidden/>
          </w:rPr>
        </w:r>
        <w:r w:rsidR="00D624C7">
          <w:rPr>
            <w:noProof/>
            <w:webHidden/>
          </w:rPr>
          <w:fldChar w:fldCharType="separate"/>
        </w:r>
        <w:r w:rsidR="006D526A">
          <w:rPr>
            <w:noProof/>
            <w:webHidden/>
          </w:rPr>
          <w:t>19</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62" w:history="1">
        <w:r w:rsidR="00D624C7" w:rsidRPr="00E17B63">
          <w:rPr>
            <w:rStyle w:val="Hiperpovezava"/>
            <w:noProof/>
            <w14:scene3d>
              <w14:camera w14:prst="orthographicFront"/>
              <w14:lightRig w14:rig="threePt" w14:dir="t">
                <w14:rot w14:lat="0" w14:lon="0" w14:rev="0"/>
              </w14:lightRig>
            </w14:scene3d>
          </w:rPr>
          <w:t>3.1</w:t>
        </w:r>
        <w:r w:rsidR="00D624C7">
          <w:rPr>
            <w:rFonts w:asciiTheme="minorHAnsi" w:eastAsiaTheme="minorEastAsia" w:hAnsiTheme="minorHAnsi" w:cstheme="minorBidi"/>
            <w:smallCaps w:val="0"/>
            <w:noProof/>
            <w:lang w:eastAsia="sl-SI"/>
          </w:rPr>
          <w:tab/>
        </w:r>
        <w:r w:rsidR="00D624C7" w:rsidRPr="00E17B63">
          <w:rPr>
            <w:rStyle w:val="Hiperpovezava"/>
            <w:noProof/>
          </w:rPr>
          <w:t>Slovar pojmov</w:t>
        </w:r>
        <w:r w:rsidR="00D624C7">
          <w:rPr>
            <w:noProof/>
            <w:webHidden/>
          </w:rPr>
          <w:tab/>
        </w:r>
        <w:r w:rsidR="00D624C7">
          <w:rPr>
            <w:noProof/>
            <w:webHidden/>
          </w:rPr>
          <w:fldChar w:fldCharType="begin"/>
        </w:r>
        <w:r w:rsidR="00D624C7">
          <w:rPr>
            <w:noProof/>
            <w:webHidden/>
          </w:rPr>
          <w:instrText xml:space="preserve"> PAGEREF _Toc60921062 \h </w:instrText>
        </w:r>
        <w:r w:rsidR="00D624C7">
          <w:rPr>
            <w:noProof/>
            <w:webHidden/>
          </w:rPr>
        </w:r>
        <w:r w:rsidR="00D624C7">
          <w:rPr>
            <w:noProof/>
            <w:webHidden/>
          </w:rPr>
          <w:fldChar w:fldCharType="separate"/>
        </w:r>
        <w:r w:rsidR="006D526A">
          <w:rPr>
            <w:noProof/>
            <w:webHidden/>
          </w:rPr>
          <w:t>19</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63" w:history="1">
        <w:r w:rsidR="00D624C7" w:rsidRPr="00E17B63">
          <w:rPr>
            <w:rStyle w:val="Hiperpovezava"/>
            <w:noProof/>
            <w14:scene3d>
              <w14:camera w14:prst="orthographicFront"/>
              <w14:lightRig w14:rig="threePt" w14:dir="t">
                <w14:rot w14:lat="0" w14:lon="0" w14:rev="0"/>
              </w14:lightRig>
            </w14:scene3d>
          </w:rPr>
          <w:t>3.2</w:t>
        </w:r>
        <w:r w:rsidR="00D624C7">
          <w:rPr>
            <w:rFonts w:asciiTheme="minorHAnsi" w:eastAsiaTheme="minorEastAsia" w:hAnsiTheme="minorHAnsi" w:cstheme="minorBidi"/>
            <w:smallCaps w:val="0"/>
            <w:noProof/>
            <w:lang w:eastAsia="sl-SI"/>
          </w:rPr>
          <w:tab/>
        </w:r>
        <w:r w:rsidR="00D624C7" w:rsidRPr="00E17B63">
          <w:rPr>
            <w:rStyle w:val="Hiperpovezava"/>
            <w:noProof/>
          </w:rPr>
          <w:t>Obseg sistema</w:t>
        </w:r>
        <w:r w:rsidR="00D624C7">
          <w:rPr>
            <w:noProof/>
            <w:webHidden/>
          </w:rPr>
          <w:tab/>
        </w:r>
        <w:r w:rsidR="00D624C7">
          <w:rPr>
            <w:noProof/>
            <w:webHidden/>
          </w:rPr>
          <w:fldChar w:fldCharType="begin"/>
        </w:r>
        <w:r w:rsidR="00D624C7">
          <w:rPr>
            <w:noProof/>
            <w:webHidden/>
          </w:rPr>
          <w:instrText xml:space="preserve"> PAGEREF _Toc60921063 \h </w:instrText>
        </w:r>
        <w:r w:rsidR="00D624C7">
          <w:rPr>
            <w:noProof/>
            <w:webHidden/>
          </w:rPr>
        </w:r>
        <w:r w:rsidR="00D624C7">
          <w:rPr>
            <w:noProof/>
            <w:webHidden/>
          </w:rPr>
          <w:fldChar w:fldCharType="separate"/>
        </w:r>
        <w:r w:rsidR="006D526A">
          <w:rPr>
            <w:noProof/>
            <w:webHidden/>
          </w:rPr>
          <w:t>19</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64" w:history="1">
        <w:r w:rsidR="00D624C7" w:rsidRPr="00E17B63">
          <w:rPr>
            <w:rStyle w:val="Hiperpovezava"/>
            <w:noProof/>
            <w14:scene3d>
              <w14:camera w14:prst="orthographicFront"/>
              <w14:lightRig w14:rig="threePt" w14:dir="t">
                <w14:rot w14:lat="0" w14:lon="0" w14:rev="0"/>
              </w14:lightRig>
            </w14:scene3d>
          </w:rPr>
          <w:t>3.3</w:t>
        </w:r>
        <w:r w:rsidR="00D624C7">
          <w:rPr>
            <w:rFonts w:asciiTheme="minorHAnsi" w:eastAsiaTheme="minorEastAsia" w:hAnsiTheme="minorHAnsi" w:cstheme="minorBidi"/>
            <w:smallCaps w:val="0"/>
            <w:noProof/>
            <w:lang w:eastAsia="sl-SI"/>
          </w:rPr>
          <w:tab/>
        </w:r>
        <w:r w:rsidR="00D624C7" w:rsidRPr="00E17B63">
          <w:rPr>
            <w:rStyle w:val="Hiperpovezava"/>
            <w:noProof/>
          </w:rPr>
          <w:t>Vsebinska področja</w:t>
        </w:r>
        <w:r w:rsidR="00D624C7">
          <w:rPr>
            <w:noProof/>
            <w:webHidden/>
          </w:rPr>
          <w:tab/>
        </w:r>
        <w:r w:rsidR="00D624C7">
          <w:rPr>
            <w:noProof/>
            <w:webHidden/>
          </w:rPr>
          <w:fldChar w:fldCharType="begin"/>
        </w:r>
        <w:r w:rsidR="00D624C7">
          <w:rPr>
            <w:noProof/>
            <w:webHidden/>
          </w:rPr>
          <w:instrText xml:space="preserve"> PAGEREF _Toc60921064 \h </w:instrText>
        </w:r>
        <w:r w:rsidR="00D624C7">
          <w:rPr>
            <w:noProof/>
            <w:webHidden/>
          </w:rPr>
        </w:r>
        <w:r w:rsidR="00D624C7">
          <w:rPr>
            <w:noProof/>
            <w:webHidden/>
          </w:rPr>
          <w:fldChar w:fldCharType="separate"/>
        </w:r>
        <w:r w:rsidR="006D526A">
          <w:rPr>
            <w:noProof/>
            <w:webHidden/>
          </w:rPr>
          <w:t>20</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65" w:history="1">
        <w:r w:rsidR="00D624C7" w:rsidRPr="00E17B63">
          <w:rPr>
            <w:rStyle w:val="Hiperpovezava"/>
            <w:noProof/>
            <w14:scene3d>
              <w14:camera w14:prst="orthographicFront"/>
              <w14:lightRig w14:rig="threePt" w14:dir="t">
                <w14:rot w14:lat="0" w14:lon="0" w14:rev="0"/>
              </w14:lightRig>
            </w14:scene3d>
          </w:rPr>
          <w:t>3.4</w:t>
        </w:r>
        <w:r w:rsidR="00D624C7">
          <w:rPr>
            <w:rFonts w:asciiTheme="minorHAnsi" w:eastAsiaTheme="minorEastAsia" w:hAnsiTheme="minorHAnsi" w:cstheme="minorBidi"/>
            <w:smallCaps w:val="0"/>
            <w:noProof/>
            <w:lang w:eastAsia="sl-SI"/>
          </w:rPr>
          <w:tab/>
        </w:r>
        <w:r w:rsidR="00D624C7" w:rsidRPr="00E17B63">
          <w:rPr>
            <w:rStyle w:val="Hiperpovezava"/>
            <w:noProof/>
          </w:rPr>
          <w:t>Komponente sistema</w:t>
        </w:r>
        <w:r w:rsidR="00D624C7">
          <w:rPr>
            <w:noProof/>
            <w:webHidden/>
          </w:rPr>
          <w:tab/>
        </w:r>
        <w:r w:rsidR="00D624C7">
          <w:rPr>
            <w:noProof/>
            <w:webHidden/>
          </w:rPr>
          <w:fldChar w:fldCharType="begin"/>
        </w:r>
        <w:r w:rsidR="00D624C7">
          <w:rPr>
            <w:noProof/>
            <w:webHidden/>
          </w:rPr>
          <w:instrText xml:space="preserve"> PAGEREF _Toc60921065 \h </w:instrText>
        </w:r>
        <w:r w:rsidR="00D624C7">
          <w:rPr>
            <w:noProof/>
            <w:webHidden/>
          </w:rPr>
        </w:r>
        <w:r w:rsidR="00D624C7">
          <w:rPr>
            <w:noProof/>
            <w:webHidden/>
          </w:rPr>
          <w:fldChar w:fldCharType="separate"/>
        </w:r>
        <w:r w:rsidR="006D526A">
          <w:rPr>
            <w:noProof/>
            <w:webHidden/>
          </w:rPr>
          <w:t>24</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66" w:history="1">
        <w:r w:rsidR="00D624C7" w:rsidRPr="00E17B63">
          <w:rPr>
            <w:rStyle w:val="Hiperpovezava"/>
            <w:noProof/>
            <w14:scene3d>
              <w14:camera w14:prst="orthographicFront"/>
              <w14:lightRig w14:rig="threePt" w14:dir="t">
                <w14:rot w14:lat="0" w14:lon="0" w14:rev="0"/>
              </w14:lightRig>
            </w14:scene3d>
          </w:rPr>
          <w:t>3.5</w:t>
        </w:r>
        <w:r w:rsidR="00D624C7">
          <w:rPr>
            <w:rFonts w:asciiTheme="minorHAnsi" w:eastAsiaTheme="minorEastAsia" w:hAnsiTheme="minorHAnsi" w:cstheme="minorBidi"/>
            <w:smallCaps w:val="0"/>
            <w:noProof/>
            <w:lang w:eastAsia="sl-SI"/>
          </w:rPr>
          <w:tab/>
        </w:r>
        <w:r w:rsidR="00D624C7" w:rsidRPr="00E17B63">
          <w:rPr>
            <w:rStyle w:val="Hiperpovezava"/>
            <w:noProof/>
          </w:rPr>
          <w:t>Infrastruktura</w:t>
        </w:r>
        <w:r w:rsidR="00D624C7">
          <w:rPr>
            <w:noProof/>
            <w:webHidden/>
          </w:rPr>
          <w:tab/>
        </w:r>
        <w:r w:rsidR="00D624C7">
          <w:rPr>
            <w:noProof/>
            <w:webHidden/>
          </w:rPr>
          <w:fldChar w:fldCharType="begin"/>
        </w:r>
        <w:r w:rsidR="00D624C7">
          <w:rPr>
            <w:noProof/>
            <w:webHidden/>
          </w:rPr>
          <w:instrText xml:space="preserve"> PAGEREF _Toc60921066 \h </w:instrText>
        </w:r>
        <w:r w:rsidR="00D624C7">
          <w:rPr>
            <w:noProof/>
            <w:webHidden/>
          </w:rPr>
        </w:r>
        <w:r w:rsidR="00D624C7">
          <w:rPr>
            <w:noProof/>
            <w:webHidden/>
          </w:rPr>
          <w:fldChar w:fldCharType="separate"/>
        </w:r>
        <w:r w:rsidR="006D526A">
          <w:rPr>
            <w:noProof/>
            <w:webHidden/>
          </w:rPr>
          <w:t>26</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67" w:history="1">
        <w:r w:rsidR="00D624C7" w:rsidRPr="00E17B63">
          <w:rPr>
            <w:rStyle w:val="Hiperpovezava"/>
            <w:noProof/>
            <w14:scene3d>
              <w14:camera w14:prst="orthographicFront"/>
              <w14:lightRig w14:rig="threePt" w14:dir="t">
                <w14:rot w14:lat="0" w14:lon="0" w14:rev="0"/>
              </w14:lightRig>
            </w14:scene3d>
          </w:rPr>
          <w:t>3.6</w:t>
        </w:r>
        <w:r w:rsidR="00D624C7">
          <w:rPr>
            <w:rFonts w:asciiTheme="minorHAnsi" w:eastAsiaTheme="minorEastAsia" w:hAnsiTheme="minorHAnsi" w:cstheme="minorBidi"/>
            <w:smallCaps w:val="0"/>
            <w:noProof/>
            <w:lang w:eastAsia="sl-SI"/>
          </w:rPr>
          <w:tab/>
        </w:r>
        <w:r w:rsidR="00D624C7" w:rsidRPr="00E17B63">
          <w:rPr>
            <w:rStyle w:val="Hiperpovezava"/>
            <w:noProof/>
          </w:rPr>
          <w:t>Dodatna orodja</w:t>
        </w:r>
        <w:r w:rsidR="00D624C7">
          <w:rPr>
            <w:noProof/>
            <w:webHidden/>
          </w:rPr>
          <w:tab/>
        </w:r>
        <w:r w:rsidR="00D624C7">
          <w:rPr>
            <w:noProof/>
            <w:webHidden/>
          </w:rPr>
          <w:fldChar w:fldCharType="begin"/>
        </w:r>
        <w:r w:rsidR="00D624C7">
          <w:rPr>
            <w:noProof/>
            <w:webHidden/>
          </w:rPr>
          <w:instrText xml:space="preserve"> PAGEREF _Toc60921067 \h </w:instrText>
        </w:r>
        <w:r w:rsidR="00D624C7">
          <w:rPr>
            <w:noProof/>
            <w:webHidden/>
          </w:rPr>
        </w:r>
        <w:r w:rsidR="00D624C7">
          <w:rPr>
            <w:noProof/>
            <w:webHidden/>
          </w:rPr>
          <w:fldChar w:fldCharType="separate"/>
        </w:r>
        <w:r w:rsidR="006D526A">
          <w:rPr>
            <w:noProof/>
            <w:webHidden/>
          </w:rPr>
          <w:t>27</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68" w:history="1">
        <w:r w:rsidR="00D624C7" w:rsidRPr="00E17B63">
          <w:rPr>
            <w:rStyle w:val="Hiperpovezava"/>
            <w:noProof/>
          </w:rPr>
          <w:t>4</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TEHNIČNA SPECIFIKACIJA LICENC</w:t>
        </w:r>
        <w:r w:rsidR="00D624C7">
          <w:rPr>
            <w:noProof/>
            <w:webHidden/>
          </w:rPr>
          <w:tab/>
        </w:r>
        <w:r w:rsidR="00D624C7">
          <w:rPr>
            <w:noProof/>
            <w:webHidden/>
          </w:rPr>
          <w:fldChar w:fldCharType="begin"/>
        </w:r>
        <w:r w:rsidR="00D624C7">
          <w:rPr>
            <w:noProof/>
            <w:webHidden/>
          </w:rPr>
          <w:instrText xml:space="preserve"> PAGEREF _Toc60921068 \h </w:instrText>
        </w:r>
        <w:r w:rsidR="00D624C7">
          <w:rPr>
            <w:noProof/>
            <w:webHidden/>
          </w:rPr>
        </w:r>
        <w:r w:rsidR="00D624C7">
          <w:rPr>
            <w:noProof/>
            <w:webHidden/>
          </w:rPr>
          <w:fldChar w:fldCharType="separate"/>
        </w:r>
        <w:r w:rsidR="006D526A">
          <w:rPr>
            <w:noProof/>
            <w:webHidden/>
          </w:rPr>
          <w:t>28</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69" w:history="1">
        <w:r w:rsidR="00D624C7" w:rsidRPr="00E17B63">
          <w:rPr>
            <w:rStyle w:val="Hiperpovezava"/>
            <w:noProof/>
          </w:rPr>
          <w:t>5</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DELO IN ORGANIZACIJA NA LOKACIJI IZVAJALCA ALI DRUGI ODDALJENI LOKACIJI</w:t>
        </w:r>
        <w:r w:rsidR="00D624C7">
          <w:rPr>
            <w:noProof/>
            <w:webHidden/>
          </w:rPr>
          <w:tab/>
        </w:r>
        <w:r w:rsidR="00D624C7">
          <w:rPr>
            <w:noProof/>
            <w:webHidden/>
          </w:rPr>
          <w:fldChar w:fldCharType="begin"/>
        </w:r>
        <w:r w:rsidR="00D624C7">
          <w:rPr>
            <w:noProof/>
            <w:webHidden/>
          </w:rPr>
          <w:instrText xml:space="preserve"> PAGEREF _Toc60921069 \h </w:instrText>
        </w:r>
        <w:r w:rsidR="00D624C7">
          <w:rPr>
            <w:noProof/>
            <w:webHidden/>
          </w:rPr>
        </w:r>
        <w:r w:rsidR="00D624C7">
          <w:rPr>
            <w:noProof/>
            <w:webHidden/>
          </w:rPr>
          <w:fldChar w:fldCharType="separate"/>
        </w:r>
        <w:r w:rsidR="006D526A">
          <w:rPr>
            <w:noProof/>
            <w:webHidden/>
          </w:rPr>
          <w:t>29</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70" w:history="1">
        <w:r w:rsidR="00D624C7" w:rsidRPr="00E17B63">
          <w:rPr>
            <w:rStyle w:val="Hiperpovezava"/>
            <w:noProof/>
          </w:rPr>
          <w:t>6</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ZAHTEVE ZA IZVEDBO</w:t>
        </w:r>
        <w:r w:rsidR="00D624C7">
          <w:rPr>
            <w:noProof/>
            <w:webHidden/>
          </w:rPr>
          <w:tab/>
        </w:r>
        <w:r w:rsidR="00D624C7">
          <w:rPr>
            <w:noProof/>
            <w:webHidden/>
          </w:rPr>
          <w:fldChar w:fldCharType="begin"/>
        </w:r>
        <w:r w:rsidR="00D624C7">
          <w:rPr>
            <w:noProof/>
            <w:webHidden/>
          </w:rPr>
          <w:instrText xml:space="preserve"> PAGEREF _Toc60921070 \h </w:instrText>
        </w:r>
        <w:r w:rsidR="00D624C7">
          <w:rPr>
            <w:noProof/>
            <w:webHidden/>
          </w:rPr>
        </w:r>
        <w:r w:rsidR="00D624C7">
          <w:rPr>
            <w:noProof/>
            <w:webHidden/>
          </w:rPr>
          <w:fldChar w:fldCharType="separate"/>
        </w:r>
        <w:r w:rsidR="006D526A">
          <w:rPr>
            <w:noProof/>
            <w:webHidden/>
          </w:rPr>
          <w:t>30</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1" w:history="1">
        <w:r w:rsidR="00D624C7" w:rsidRPr="00E17B63">
          <w:rPr>
            <w:rStyle w:val="Hiperpovezava"/>
            <w:noProof/>
            <w14:scene3d>
              <w14:camera w14:prst="orthographicFront"/>
              <w14:lightRig w14:rig="threePt" w14:dir="t">
                <w14:rot w14:lat="0" w14:lon="0" w14:rev="0"/>
              </w14:lightRig>
            </w14:scene3d>
          </w:rPr>
          <w:t>6.1</w:t>
        </w:r>
        <w:r w:rsidR="00D624C7">
          <w:rPr>
            <w:rFonts w:asciiTheme="minorHAnsi" w:eastAsiaTheme="minorEastAsia" w:hAnsiTheme="minorHAnsi" w:cstheme="minorBidi"/>
            <w:smallCaps w:val="0"/>
            <w:noProof/>
            <w:lang w:eastAsia="sl-SI"/>
          </w:rPr>
          <w:tab/>
        </w:r>
        <w:r w:rsidR="00D624C7" w:rsidRPr="00E17B63">
          <w:rPr>
            <w:rStyle w:val="Hiperpovezava"/>
            <w:noProof/>
          </w:rPr>
          <w:t>Splošno</w:t>
        </w:r>
        <w:r w:rsidR="00D624C7">
          <w:rPr>
            <w:noProof/>
            <w:webHidden/>
          </w:rPr>
          <w:tab/>
        </w:r>
        <w:r w:rsidR="00D624C7">
          <w:rPr>
            <w:noProof/>
            <w:webHidden/>
          </w:rPr>
          <w:fldChar w:fldCharType="begin"/>
        </w:r>
        <w:r w:rsidR="00D624C7">
          <w:rPr>
            <w:noProof/>
            <w:webHidden/>
          </w:rPr>
          <w:instrText xml:space="preserve"> PAGEREF _Toc60921071 \h </w:instrText>
        </w:r>
        <w:r w:rsidR="00D624C7">
          <w:rPr>
            <w:noProof/>
            <w:webHidden/>
          </w:rPr>
        </w:r>
        <w:r w:rsidR="00D624C7">
          <w:rPr>
            <w:noProof/>
            <w:webHidden/>
          </w:rPr>
          <w:fldChar w:fldCharType="separate"/>
        </w:r>
        <w:r w:rsidR="006D526A">
          <w:rPr>
            <w:noProof/>
            <w:webHidden/>
          </w:rPr>
          <w:t>30</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2" w:history="1">
        <w:r w:rsidR="00D624C7" w:rsidRPr="00E17B63">
          <w:rPr>
            <w:rStyle w:val="Hiperpovezava"/>
            <w:noProof/>
            <w14:scene3d>
              <w14:camera w14:prst="orthographicFront"/>
              <w14:lightRig w14:rig="threePt" w14:dir="t">
                <w14:rot w14:lat="0" w14:lon="0" w14:rev="0"/>
              </w14:lightRig>
            </w14:scene3d>
          </w:rPr>
          <w:t>6.2</w:t>
        </w:r>
        <w:r w:rsidR="00D624C7">
          <w:rPr>
            <w:rFonts w:asciiTheme="minorHAnsi" w:eastAsiaTheme="minorEastAsia" w:hAnsiTheme="minorHAnsi" w:cstheme="minorBidi"/>
            <w:smallCaps w:val="0"/>
            <w:noProof/>
            <w:lang w:eastAsia="sl-SI"/>
          </w:rPr>
          <w:tab/>
        </w:r>
        <w:r w:rsidR="00D624C7" w:rsidRPr="00E17B63">
          <w:rPr>
            <w:rStyle w:val="Hiperpovezava"/>
            <w:noProof/>
          </w:rPr>
          <w:t>Zahteve za razvojno, testno, in produkcijsko okolje</w:t>
        </w:r>
        <w:r w:rsidR="00D624C7">
          <w:rPr>
            <w:noProof/>
            <w:webHidden/>
          </w:rPr>
          <w:tab/>
        </w:r>
        <w:r w:rsidR="00D624C7">
          <w:rPr>
            <w:noProof/>
            <w:webHidden/>
          </w:rPr>
          <w:fldChar w:fldCharType="begin"/>
        </w:r>
        <w:r w:rsidR="00D624C7">
          <w:rPr>
            <w:noProof/>
            <w:webHidden/>
          </w:rPr>
          <w:instrText xml:space="preserve"> PAGEREF _Toc60921072 \h </w:instrText>
        </w:r>
        <w:r w:rsidR="00D624C7">
          <w:rPr>
            <w:noProof/>
            <w:webHidden/>
          </w:rPr>
        </w:r>
        <w:r w:rsidR="00D624C7">
          <w:rPr>
            <w:noProof/>
            <w:webHidden/>
          </w:rPr>
          <w:fldChar w:fldCharType="separate"/>
        </w:r>
        <w:r w:rsidR="006D526A">
          <w:rPr>
            <w:noProof/>
            <w:webHidden/>
          </w:rPr>
          <w:t>30</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3" w:history="1">
        <w:r w:rsidR="00D624C7" w:rsidRPr="00E17B63">
          <w:rPr>
            <w:rStyle w:val="Hiperpovezava"/>
            <w:noProof/>
            <w14:scene3d>
              <w14:camera w14:prst="orthographicFront"/>
              <w14:lightRig w14:rig="threePt" w14:dir="t">
                <w14:rot w14:lat="0" w14:lon="0" w14:rev="0"/>
              </w14:lightRig>
            </w14:scene3d>
          </w:rPr>
          <w:t>6.3</w:t>
        </w:r>
        <w:r w:rsidR="00D624C7">
          <w:rPr>
            <w:rFonts w:asciiTheme="minorHAnsi" w:eastAsiaTheme="minorEastAsia" w:hAnsiTheme="minorHAnsi" w:cstheme="minorBidi"/>
            <w:smallCaps w:val="0"/>
            <w:noProof/>
            <w:lang w:eastAsia="sl-SI"/>
          </w:rPr>
          <w:tab/>
        </w:r>
        <w:r w:rsidR="00D624C7" w:rsidRPr="00E17B63">
          <w:rPr>
            <w:rStyle w:val="Hiperpovezava"/>
            <w:noProof/>
          </w:rPr>
          <w:t>Določanje prioritet</w:t>
        </w:r>
        <w:r w:rsidR="00D624C7">
          <w:rPr>
            <w:noProof/>
            <w:webHidden/>
          </w:rPr>
          <w:tab/>
        </w:r>
        <w:r w:rsidR="00D624C7">
          <w:rPr>
            <w:noProof/>
            <w:webHidden/>
          </w:rPr>
          <w:fldChar w:fldCharType="begin"/>
        </w:r>
        <w:r w:rsidR="00D624C7">
          <w:rPr>
            <w:noProof/>
            <w:webHidden/>
          </w:rPr>
          <w:instrText xml:space="preserve"> PAGEREF _Toc60921073 \h </w:instrText>
        </w:r>
        <w:r w:rsidR="00D624C7">
          <w:rPr>
            <w:noProof/>
            <w:webHidden/>
          </w:rPr>
        </w:r>
        <w:r w:rsidR="00D624C7">
          <w:rPr>
            <w:noProof/>
            <w:webHidden/>
          </w:rPr>
          <w:fldChar w:fldCharType="separate"/>
        </w:r>
        <w:r w:rsidR="006D526A">
          <w:rPr>
            <w:noProof/>
            <w:webHidden/>
          </w:rPr>
          <w:t>30</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4" w:history="1">
        <w:r w:rsidR="00D624C7" w:rsidRPr="00E17B63">
          <w:rPr>
            <w:rStyle w:val="Hiperpovezava"/>
            <w:noProof/>
            <w14:scene3d>
              <w14:camera w14:prst="orthographicFront"/>
              <w14:lightRig w14:rig="threePt" w14:dir="t">
                <w14:rot w14:lat="0" w14:lon="0" w14:rev="0"/>
              </w14:lightRig>
            </w14:scene3d>
          </w:rPr>
          <w:t>6.4</w:t>
        </w:r>
        <w:r w:rsidR="00D624C7">
          <w:rPr>
            <w:rFonts w:asciiTheme="minorHAnsi" w:eastAsiaTheme="minorEastAsia" w:hAnsiTheme="minorHAnsi" w:cstheme="minorBidi"/>
            <w:smallCaps w:val="0"/>
            <w:noProof/>
            <w:lang w:eastAsia="sl-SI"/>
          </w:rPr>
          <w:tab/>
        </w:r>
        <w:r w:rsidR="00D624C7" w:rsidRPr="00E17B63">
          <w:rPr>
            <w:rStyle w:val="Hiperpovezava"/>
            <w:noProof/>
          </w:rPr>
          <w:t>Zahteve za odzivne čase</w:t>
        </w:r>
        <w:r w:rsidR="00D624C7">
          <w:rPr>
            <w:noProof/>
            <w:webHidden/>
          </w:rPr>
          <w:tab/>
        </w:r>
        <w:r w:rsidR="00D624C7">
          <w:rPr>
            <w:noProof/>
            <w:webHidden/>
          </w:rPr>
          <w:fldChar w:fldCharType="begin"/>
        </w:r>
        <w:r w:rsidR="00D624C7">
          <w:rPr>
            <w:noProof/>
            <w:webHidden/>
          </w:rPr>
          <w:instrText xml:space="preserve"> PAGEREF _Toc60921074 \h </w:instrText>
        </w:r>
        <w:r w:rsidR="00D624C7">
          <w:rPr>
            <w:noProof/>
            <w:webHidden/>
          </w:rPr>
        </w:r>
        <w:r w:rsidR="00D624C7">
          <w:rPr>
            <w:noProof/>
            <w:webHidden/>
          </w:rPr>
          <w:fldChar w:fldCharType="separate"/>
        </w:r>
        <w:r w:rsidR="006D526A">
          <w:rPr>
            <w:noProof/>
            <w:webHidden/>
          </w:rPr>
          <w:t>30</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75" w:history="1">
        <w:r w:rsidR="00D624C7" w:rsidRPr="00E17B63">
          <w:rPr>
            <w:rStyle w:val="Hiperpovezava"/>
            <w:noProof/>
          </w:rPr>
          <w:t>7</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POSLOVNE ZAHTEVE (PZ)</w:t>
        </w:r>
        <w:r w:rsidR="00D624C7">
          <w:rPr>
            <w:noProof/>
            <w:webHidden/>
          </w:rPr>
          <w:tab/>
        </w:r>
        <w:r w:rsidR="00D624C7">
          <w:rPr>
            <w:noProof/>
            <w:webHidden/>
          </w:rPr>
          <w:fldChar w:fldCharType="begin"/>
        </w:r>
        <w:r w:rsidR="00D624C7">
          <w:rPr>
            <w:noProof/>
            <w:webHidden/>
          </w:rPr>
          <w:instrText xml:space="preserve"> PAGEREF _Toc60921075 \h </w:instrText>
        </w:r>
        <w:r w:rsidR="00D624C7">
          <w:rPr>
            <w:noProof/>
            <w:webHidden/>
          </w:rPr>
        </w:r>
        <w:r w:rsidR="00D624C7">
          <w:rPr>
            <w:noProof/>
            <w:webHidden/>
          </w:rPr>
          <w:fldChar w:fldCharType="separate"/>
        </w:r>
        <w:r w:rsidR="006D526A">
          <w:rPr>
            <w:noProof/>
            <w:webHidden/>
          </w:rPr>
          <w:t>32</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6" w:history="1">
        <w:r w:rsidR="00D624C7" w:rsidRPr="00E17B63">
          <w:rPr>
            <w:rStyle w:val="Hiperpovezava"/>
            <w:noProof/>
            <w14:scene3d>
              <w14:camera w14:prst="orthographicFront"/>
              <w14:lightRig w14:rig="threePt" w14:dir="t">
                <w14:rot w14:lat="0" w14:lon="0" w14:rev="0"/>
              </w14:lightRig>
            </w14:scene3d>
          </w:rPr>
          <w:t>7.1</w:t>
        </w:r>
        <w:r w:rsidR="00D624C7">
          <w:rPr>
            <w:rFonts w:asciiTheme="minorHAnsi" w:eastAsiaTheme="minorEastAsia" w:hAnsiTheme="minorHAnsi" w:cstheme="minorBidi"/>
            <w:smallCaps w:val="0"/>
            <w:noProof/>
            <w:lang w:eastAsia="sl-SI"/>
          </w:rPr>
          <w:tab/>
        </w:r>
        <w:r w:rsidR="00D624C7" w:rsidRPr="00E17B63">
          <w:rPr>
            <w:rStyle w:val="Hiperpovezava"/>
            <w:noProof/>
          </w:rPr>
          <w:t>Zahteve za nadgradnjo</w:t>
        </w:r>
        <w:r w:rsidR="00D624C7">
          <w:rPr>
            <w:noProof/>
            <w:webHidden/>
          </w:rPr>
          <w:tab/>
        </w:r>
        <w:r w:rsidR="00D624C7">
          <w:rPr>
            <w:noProof/>
            <w:webHidden/>
          </w:rPr>
          <w:fldChar w:fldCharType="begin"/>
        </w:r>
        <w:r w:rsidR="00D624C7">
          <w:rPr>
            <w:noProof/>
            <w:webHidden/>
          </w:rPr>
          <w:instrText xml:space="preserve"> PAGEREF _Toc60921076 \h </w:instrText>
        </w:r>
        <w:r w:rsidR="00D624C7">
          <w:rPr>
            <w:noProof/>
            <w:webHidden/>
          </w:rPr>
        </w:r>
        <w:r w:rsidR="00D624C7">
          <w:rPr>
            <w:noProof/>
            <w:webHidden/>
          </w:rPr>
          <w:fldChar w:fldCharType="separate"/>
        </w:r>
        <w:r w:rsidR="006D526A">
          <w:rPr>
            <w:noProof/>
            <w:webHidden/>
          </w:rPr>
          <w:t>32</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7" w:history="1">
        <w:r w:rsidR="00D624C7" w:rsidRPr="00E17B63">
          <w:rPr>
            <w:rStyle w:val="Hiperpovezava"/>
            <w:noProof/>
            <w14:scene3d>
              <w14:camera w14:prst="orthographicFront"/>
              <w14:lightRig w14:rig="threePt" w14:dir="t">
                <w14:rot w14:lat="0" w14:lon="0" w14:rev="0"/>
              </w14:lightRig>
            </w14:scene3d>
          </w:rPr>
          <w:t>7.2</w:t>
        </w:r>
        <w:r w:rsidR="00D624C7">
          <w:rPr>
            <w:rFonts w:asciiTheme="minorHAnsi" w:eastAsiaTheme="minorEastAsia" w:hAnsiTheme="minorHAnsi" w:cstheme="minorBidi"/>
            <w:smallCaps w:val="0"/>
            <w:noProof/>
            <w:lang w:eastAsia="sl-SI"/>
          </w:rPr>
          <w:tab/>
        </w:r>
        <w:r w:rsidR="00D624C7" w:rsidRPr="00E17B63">
          <w:rPr>
            <w:rStyle w:val="Hiperpovezava"/>
            <w:noProof/>
          </w:rPr>
          <w:t>Zahteve za operativno vzdrževanje – ocena obsega ur: 8.300 ur</w:t>
        </w:r>
        <w:r w:rsidR="00D624C7">
          <w:rPr>
            <w:noProof/>
            <w:webHidden/>
          </w:rPr>
          <w:tab/>
        </w:r>
        <w:r w:rsidR="00D624C7">
          <w:rPr>
            <w:noProof/>
            <w:webHidden/>
          </w:rPr>
          <w:fldChar w:fldCharType="begin"/>
        </w:r>
        <w:r w:rsidR="00D624C7">
          <w:rPr>
            <w:noProof/>
            <w:webHidden/>
          </w:rPr>
          <w:instrText xml:space="preserve"> PAGEREF _Toc60921077 \h </w:instrText>
        </w:r>
        <w:r w:rsidR="00D624C7">
          <w:rPr>
            <w:noProof/>
            <w:webHidden/>
          </w:rPr>
        </w:r>
        <w:r w:rsidR="00D624C7">
          <w:rPr>
            <w:noProof/>
            <w:webHidden/>
          </w:rPr>
          <w:fldChar w:fldCharType="separate"/>
        </w:r>
        <w:r w:rsidR="006D526A">
          <w:rPr>
            <w:noProof/>
            <w:webHidden/>
          </w:rPr>
          <w:t>35</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78" w:history="1">
        <w:r w:rsidR="00D624C7" w:rsidRPr="00E17B63">
          <w:rPr>
            <w:rStyle w:val="Hiperpovezava"/>
            <w:noProof/>
            <w14:scene3d>
              <w14:camera w14:prst="orthographicFront"/>
              <w14:lightRig w14:rig="threePt" w14:dir="t">
                <w14:rot w14:lat="0" w14:lon="0" w14:rev="0"/>
              </w14:lightRig>
            </w14:scene3d>
          </w:rPr>
          <w:t>7.3</w:t>
        </w:r>
        <w:r w:rsidR="00D624C7">
          <w:rPr>
            <w:rFonts w:asciiTheme="minorHAnsi" w:eastAsiaTheme="minorEastAsia" w:hAnsiTheme="minorHAnsi" w:cstheme="minorBidi"/>
            <w:smallCaps w:val="0"/>
            <w:noProof/>
            <w:lang w:eastAsia="sl-SI"/>
          </w:rPr>
          <w:tab/>
        </w:r>
        <w:r w:rsidR="00D624C7" w:rsidRPr="00E17B63">
          <w:rPr>
            <w:rStyle w:val="Hiperpovezava"/>
            <w:noProof/>
          </w:rPr>
          <w:t>Zahteve za vzdrževanje licenc</w:t>
        </w:r>
        <w:r w:rsidR="00D624C7">
          <w:rPr>
            <w:noProof/>
            <w:webHidden/>
          </w:rPr>
          <w:tab/>
        </w:r>
        <w:r w:rsidR="00D624C7">
          <w:rPr>
            <w:noProof/>
            <w:webHidden/>
          </w:rPr>
          <w:fldChar w:fldCharType="begin"/>
        </w:r>
        <w:r w:rsidR="00D624C7">
          <w:rPr>
            <w:noProof/>
            <w:webHidden/>
          </w:rPr>
          <w:instrText xml:space="preserve"> PAGEREF _Toc60921078 \h </w:instrText>
        </w:r>
        <w:r w:rsidR="00D624C7">
          <w:rPr>
            <w:noProof/>
            <w:webHidden/>
          </w:rPr>
        </w:r>
        <w:r w:rsidR="00D624C7">
          <w:rPr>
            <w:noProof/>
            <w:webHidden/>
          </w:rPr>
          <w:fldChar w:fldCharType="separate"/>
        </w:r>
        <w:r w:rsidR="006D526A">
          <w:rPr>
            <w:noProof/>
            <w:webHidden/>
          </w:rPr>
          <w:t>35</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79" w:history="1">
        <w:r w:rsidR="00D624C7" w:rsidRPr="00E17B63">
          <w:rPr>
            <w:rStyle w:val="Hiperpovezava"/>
            <w:noProof/>
          </w:rPr>
          <w:t>8</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NAČRT DOBAV</w:t>
        </w:r>
        <w:r w:rsidR="00D624C7">
          <w:rPr>
            <w:noProof/>
            <w:webHidden/>
          </w:rPr>
          <w:tab/>
        </w:r>
        <w:r w:rsidR="00D624C7">
          <w:rPr>
            <w:noProof/>
            <w:webHidden/>
          </w:rPr>
          <w:fldChar w:fldCharType="begin"/>
        </w:r>
        <w:r w:rsidR="00D624C7">
          <w:rPr>
            <w:noProof/>
            <w:webHidden/>
          </w:rPr>
          <w:instrText xml:space="preserve"> PAGEREF _Toc60921079 \h </w:instrText>
        </w:r>
        <w:r w:rsidR="00D624C7">
          <w:rPr>
            <w:noProof/>
            <w:webHidden/>
          </w:rPr>
        </w:r>
        <w:r w:rsidR="00D624C7">
          <w:rPr>
            <w:noProof/>
            <w:webHidden/>
          </w:rPr>
          <w:fldChar w:fldCharType="separate"/>
        </w:r>
        <w:r w:rsidR="006D526A">
          <w:rPr>
            <w:noProof/>
            <w:webHidden/>
          </w:rPr>
          <w:t>37</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80" w:history="1">
        <w:r w:rsidR="00D624C7" w:rsidRPr="00E17B63">
          <w:rPr>
            <w:rStyle w:val="Hiperpovezava"/>
            <w:noProof/>
            <w14:scene3d>
              <w14:camera w14:prst="orthographicFront"/>
              <w14:lightRig w14:rig="threePt" w14:dir="t">
                <w14:rot w14:lat="0" w14:lon="0" w14:rev="0"/>
              </w14:lightRig>
            </w14:scene3d>
          </w:rPr>
          <w:t>8.1</w:t>
        </w:r>
        <w:r w:rsidR="00D624C7">
          <w:rPr>
            <w:rFonts w:asciiTheme="minorHAnsi" w:eastAsiaTheme="minorEastAsia" w:hAnsiTheme="minorHAnsi" w:cstheme="minorBidi"/>
            <w:smallCaps w:val="0"/>
            <w:noProof/>
            <w:lang w:eastAsia="sl-SI"/>
          </w:rPr>
          <w:tab/>
        </w:r>
        <w:r w:rsidR="00D624C7" w:rsidRPr="00E17B63">
          <w:rPr>
            <w:rStyle w:val="Hiperpovezava"/>
            <w:noProof/>
          </w:rPr>
          <w:t>Generičen načrt dobav</w:t>
        </w:r>
        <w:r w:rsidR="00D624C7">
          <w:rPr>
            <w:noProof/>
            <w:webHidden/>
          </w:rPr>
          <w:tab/>
        </w:r>
        <w:r w:rsidR="00D624C7">
          <w:rPr>
            <w:noProof/>
            <w:webHidden/>
          </w:rPr>
          <w:fldChar w:fldCharType="begin"/>
        </w:r>
        <w:r w:rsidR="00D624C7">
          <w:rPr>
            <w:noProof/>
            <w:webHidden/>
          </w:rPr>
          <w:instrText xml:space="preserve"> PAGEREF _Toc60921080 \h </w:instrText>
        </w:r>
        <w:r w:rsidR="00D624C7">
          <w:rPr>
            <w:noProof/>
            <w:webHidden/>
          </w:rPr>
        </w:r>
        <w:r w:rsidR="00D624C7">
          <w:rPr>
            <w:noProof/>
            <w:webHidden/>
          </w:rPr>
          <w:fldChar w:fldCharType="separate"/>
        </w:r>
        <w:r w:rsidR="006D526A">
          <w:rPr>
            <w:noProof/>
            <w:webHidden/>
          </w:rPr>
          <w:t>37</w:t>
        </w:r>
        <w:r w:rsidR="00D624C7">
          <w:rPr>
            <w:noProof/>
            <w:webHidden/>
          </w:rPr>
          <w:fldChar w:fldCharType="end"/>
        </w:r>
      </w:hyperlink>
    </w:p>
    <w:p w:rsidR="00D624C7" w:rsidRDefault="009E4773">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60921081" w:history="1">
        <w:r w:rsidR="00D624C7" w:rsidRPr="00E17B63">
          <w:rPr>
            <w:rStyle w:val="Hiperpovezava"/>
            <w:noProof/>
            <w14:scene3d>
              <w14:camera w14:prst="orthographicFront"/>
              <w14:lightRig w14:rig="threePt" w14:dir="t">
                <w14:rot w14:lat="0" w14:lon="0" w14:rev="0"/>
              </w14:lightRig>
            </w14:scene3d>
          </w:rPr>
          <w:t>8.2</w:t>
        </w:r>
        <w:r w:rsidR="00D624C7">
          <w:rPr>
            <w:rFonts w:asciiTheme="minorHAnsi" w:eastAsiaTheme="minorEastAsia" w:hAnsiTheme="minorHAnsi" w:cstheme="minorBidi"/>
            <w:smallCaps w:val="0"/>
            <w:noProof/>
            <w:lang w:eastAsia="sl-SI"/>
          </w:rPr>
          <w:tab/>
        </w:r>
        <w:r w:rsidR="00D624C7" w:rsidRPr="00E17B63">
          <w:rPr>
            <w:rStyle w:val="Hiperpovezava"/>
            <w:noProof/>
          </w:rPr>
          <w:t>Obračun ur</w:t>
        </w:r>
        <w:r w:rsidR="00D624C7">
          <w:rPr>
            <w:noProof/>
            <w:webHidden/>
          </w:rPr>
          <w:tab/>
        </w:r>
        <w:r w:rsidR="00D624C7">
          <w:rPr>
            <w:noProof/>
            <w:webHidden/>
          </w:rPr>
          <w:fldChar w:fldCharType="begin"/>
        </w:r>
        <w:r w:rsidR="00D624C7">
          <w:rPr>
            <w:noProof/>
            <w:webHidden/>
          </w:rPr>
          <w:instrText xml:space="preserve"> PAGEREF _Toc60921081 \h </w:instrText>
        </w:r>
        <w:r w:rsidR="00D624C7">
          <w:rPr>
            <w:noProof/>
            <w:webHidden/>
          </w:rPr>
        </w:r>
        <w:r w:rsidR="00D624C7">
          <w:rPr>
            <w:noProof/>
            <w:webHidden/>
          </w:rPr>
          <w:fldChar w:fldCharType="separate"/>
        </w:r>
        <w:r w:rsidR="006D526A">
          <w:rPr>
            <w:noProof/>
            <w:webHidden/>
          </w:rPr>
          <w:t>38</w:t>
        </w:r>
        <w:r w:rsidR="00D624C7">
          <w:rPr>
            <w:noProof/>
            <w:webHidden/>
          </w:rPr>
          <w:fldChar w:fldCharType="end"/>
        </w:r>
      </w:hyperlink>
    </w:p>
    <w:p w:rsidR="00D624C7" w:rsidRDefault="009E4773">
      <w:pPr>
        <w:pStyle w:val="Kazalovsebine1"/>
        <w:tabs>
          <w:tab w:val="left" w:pos="400"/>
          <w:tab w:val="right" w:leader="dot" w:pos="9056"/>
        </w:tabs>
        <w:rPr>
          <w:rFonts w:asciiTheme="minorHAnsi" w:eastAsiaTheme="minorEastAsia" w:hAnsiTheme="minorHAnsi" w:cstheme="minorBidi"/>
          <w:b w:val="0"/>
          <w:bCs w:val="0"/>
          <w:caps w:val="0"/>
          <w:noProof/>
          <w:lang w:eastAsia="sl-SI"/>
        </w:rPr>
      </w:pPr>
      <w:hyperlink w:anchor="_Toc60921082" w:history="1">
        <w:r w:rsidR="00D624C7" w:rsidRPr="00E17B63">
          <w:rPr>
            <w:rStyle w:val="Hiperpovezava"/>
            <w:noProof/>
          </w:rPr>
          <w:t>9</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PONUDBA JN 35/2020 VeDIS</w:t>
        </w:r>
        <w:r w:rsidR="00D624C7">
          <w:rPr>
            <w:noProof/>
            <w:webHidden/>
          </w:rPr>
          <w:tab/>
        </w:r>
        <w:r w:rsidR="00D624C7">
          <w:rPr>
            <w:noProof/>
            <w:webHidden/>
          </w:rPr>
          <w:fldChar w:fldCharType="begin"/>
        </w:r>
        <w:r w:rsidR="00D624C7">
          <w:rPr>
            <w:noProof/>
            <w:webHidden/>
          </w:rPr>
          <w:instrText xml:space="preserve"> PAGEREF _Toc60921082 \h </w:instrText>
        </w:r>
        <w:r w:rsidR="00D624C7">
          <w:rPr>
            <w:noProof/>
            <w:webHidden/>
          </w:rPr>
        </w:r>
        <w:r w:rsidR="00D624C7">
          <w:rPr>
            <w:noProof/>
            <w:webHidden/>
          </w:rPr>
          <w:fldChar w:fldCharType="separate"/>
        </w:r>
        <w:r w:rsidR="006D526A">
          <w:rPr>
            <w:noProof/>
            <w:webHidden/>
          </w:rPr>
          <w:t>39</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3" w:history="1">
        <w:r w:rsidR="00D624C7" w:rsidRPr="00E17B63">
          <w:rPr>
            <w:rStyle w:val="Hiperpovezava"/>
            <w:noProof/>
          </w:rPr>
          <w:t>10</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POOBLASTILO ZA PRIDOBITEV POTRDILA IZ KAZENSKE EVIDENCE – ZA PRAVNE OSEBE</w:t>
        </w:r>
        <w:r w:rsidR="00D624C7">
          <w:rPr>
            <w:noProof/>
            <w:webHidden/>
          </w:rPr>
          <w:tab/>
        </w:r>
        <w:r w:rsidR="00D624C7">
          <w:rPr>
            <w:noProof/>
            <w:webHidden/>
          </w:rPr>
          <w:fldChar w:fldCharType="begin"/>
        </w:r>
        <w:r w:rsidR="00D624C7">
          <w:rPr>
            <w:noProof/>
            <w:webHidden/>
          </w:rPr>
          <w:instrText xml:space="preserve"> PAGEREF _Toc60921083 \h </w:instrText>
        </w:r>
        <w:r w:rsidR="00D624C7">
          <w:rPr>
            <w:noProof/>
            <w:webHidden/>
          </w:rPr>
        </w:r>
        <w:r w:rsidR="00D624C7">
          <w:rPr>
            <w:noProof/>
            <w:webHidden/>
          </w:rPr>
          <w:fldChar w:fldCharType="separate"/>
        </w:r>
        <w:r w:rsidR="006D526A">
          <w:rPr>
            <w:noProof/>
            <w:webHidden/>
          </w:rPr>
          <w:t>40</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4" w:history="1">
        <w:r w:rsidR="00D624C7" w:rsidRPr="00E17B63">
          <w:rPr>
            <w:rStyle w:val="Hiperpovezava"/>
            <w:noProof/>
          </w:rPr>
          <w:t>11</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POOBLASTILO ZA PRIDOBITEV POTRDILA IZ KAZENSKE EVIDENCE – ZA FIZIČNE OSEBE</w:t>
        </w:r>
        <w:r w:rsidR="00D624C7">
          <w:rPr>
            <w:noProof/>
            <w:webHidden/>
          </w:rPr>
          <w:tab/>
        </w:r>
        <w:r w:rsidR="00D624C7">
          <w:rPr>
            <w:noProof/>
            <w:webHidden/>
          </w:rPr>
          <w:fldChar w:fldCharType="begin"/>
        </w:r>
        <w:r w:rsidR="00D624C7">
          <w:rPr>
            <w:noProof/>
            <w:webHidden/>
          </w:rPr>
          <w:instrText xml:space="preserve"> PAGEREF _Toc60921084 \h </w:instrText>
        </w:r>
        <w:r w:rsidR="00D624C7">
          <w:rPr>
            <w:noProof/>
            <w:webHidden/>
          </w:rPr>
        </w:r>
        <w:r w:rsidR="00D624C7">
          <w:rPr>
            <w:noProof/>
            <w:webHidden/>
          </w:rPr>
          <w:fldChar w:fldCharType="separate"/>
        </w:r>
        <w:r w:rsidR="006D526A">
          <w:rPr>
            <w:noProof/>
            <w:webHidden/>
          </w:rPr>
          <w:t>41</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5" w:history="1">
        <w:r w:rsidR="00D624C7" w:rsidRPr="00E17B63">
          <w:rPr>
            <w:rStyle w:val="Hiperpovezava"/>
            <w:noProof/>
          </w:rPr>
          <w:t>12</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SOGLASJE PODIZVAJALCA ZA NEPOSREDNA PLAČILA</w:t>
        </w:r>
        <w:r w:rsidR="00D624C7">
          <w:rPr>
            <w:noProof/>
            <w:webHidden/>
          </w:rPr>
          <w:tab/>
        </w:r>
        <w:r w:rsidR="00D624C7">
          <w:rPr>
            <w:noProof/>
            <w:webHidden/>
          </w:rPr>
          <w:fldChar w:fldCharType="begin"/>
        </w:r>
        <w:r w:rsidR="00D624C7">
          <w:rPr>
            <w:noProof/>
            <w:webHidden/>
          </w:rPr>
          <w:instrText xml:space="preserve"> PAGEREF _Toc60921085 \h </w:instrText>
        </w:r>
        <w:r w:rsidR="00D624C7">
          <w:rPr>
            <w:noProof/>
            <w:webHidden/>
          </w:rPr>
        </w:r>
        <w:r w:rsidR="00D624C7">
          <w:rPr>
            <w:noProof/>
            <w:webHidden/>
          </w:rPr>
          <w:fldChar w:fldCharType="separate"/>
        </w:r>
        <w:r w:rsidR="006D526A">
          <w:rPr>
            <w:noProof/>
            <w:webHidden/>
          </w:rPr>
          <w:t>42</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6" w:history="1">
        <w:r w:rsidR="00D624C7" w:rsidRPr="00E17B63">
          <w:rPr>
            <w:rStyle w:val="Hiperpovezava"/>
            <w:noProof/>
          </w:rPr>
          <w:t>13</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REFERENCA 1</w:t>
        </w:r>
        <w:r w:rsidR="00D624C7">
          <w:rPr>
            <w:noProof/>
            <w:webHidden/>
          </w:rPr>
          <w:tab/>
        </w:r>
        <w:r w:rsidR="00D624C7">
          <w:rPr>
            <w:noProof/>
            <w:webHidden/>
          </w:rPr>
          <w:fldChar w:fldCharType="begin"/>
        </w:r>
        <w:r w:rsidR="00D624C7">
          <w:rPr>
            <w:noProof/>
            <w:webHidden/>
          </w:rPr>
          <w:instrText xml:space="preserve"> PAGEREF _Toc60921086 \h </w:instrText>
        </w:r>
        <w:r w:rsidR="00D624C7">
          <w:rPr>
            <w:noProof/>
            <w:webHidden/>
          </w:rPr>
        </w:r>
        <w:r w:rsidR="00D624C7">
          <w:rPr>
            <w:noProof/>
            <w:webHidden/>
          </w:rPr>
          <w:fldChar w:fldCharType="separate"/>
        </w:r>
        <w:r w:rsidR="006D526A">
          <w:rPr>
            <w:noProof/>
            <w:webHidden/>
          </w:rPr>
          <w:t>43</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7" w:history="1">
        <w:r w:rsidR="00D624C7" w:rsidRPr="00E17B63">
          <w:rPr>
            <w:rStyle w:val="Hiperpovezava"/>
            <w:noProof/>
          </w:rPr>
          <w:t>14</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REFERENCA 2</w:t>
        </w:r>
        <w:r w:rsidR="00D624C7">
          <w:rPr>
            <w:noProof/>
            <w:webHidden/>
          </w:rPr>
          <w:tab/>
        </w:r>
        <w:r w:rsidR="00D624C7">
          <w:rPr>
            <w:noProof/>
            <w:webHidden/>
          </w:rPr>
          <w:fldChar w:fldCharType="begin"/>
        </w:r>
        <w:r w:rsidR="00D624C7">
          <w:rPr>
            <w:noProof/>
            <w:webHidden/>
          </w:rPr>
          <w:instrText xml:space="preserve"> PAGEREF _Toc60921087 \h </w:instrText>
        </w:r>
        <w:r w:rsidR="00D624C7">
          <w:rPr>
            <w:noProof/>
            <w:webHidden/>
          </w:rPr>
        </w:r>
        <w:r w:rsidR="00D624C7">
          <w:rPr>
            <w:noProof/>
            <w:webHidden/>
          </w:rPr>
          <w:fldChar w:fldCharType="separate"/>
        </w:r>
        <w:r w:rsidR="006D526A">
          <w:rPr>
            <w:noProof/>
            <w:webHidden/>
          </w:rPr>
          <w:t>44</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8" w:history="1">
        <w:r w:rsidR="00D624C7" w:rsidRPr="00E17B63">
          <w:rPr>
            <w:rStyle w:val="Hiperpovezava"/>
            <w:noProof/>
          </w:rPr>
          <w:t>15</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IZJAVA PRINCIPALA</w:t>
        </w:r>
        <w:r w:rsidR="00D624C7">
          <w:rPr>
            <w:noProof/>
            <w:webHidden/>
          </w:rPr>
          <w:tab/>
        </w:r>
        <w:r w:rsidR="00D624C7">
          <w:rPr>
            <w:noProof/>
            <w:webHidden/>
          </w:rPr>
          <w:fldChar w:fldCharType="begin"/>
        </w:r>
        <w:r w:rsidR="00D624C7">
          <w:rPr>
            <w:noProof/>
            <w:webHidden/>
          </w:rPr>
          <w:instrText xml:space="preserve"> PAGEREF _Toc60921088 \h </w:instrText>
        </w:r>
        <w:r w:rsidR="00D624C7">
          <w:rPr>
            <w:noProof/>
            <w:webHidden/>
          </w:rPr>
        </w:r>
        <w:r w:rsidR="00D624C7">
          <w:rPr>
            <w:noProof/>
            <w:webHidden/>
          </w:rPr>
          <w:fldChar w:fldCharType="separate"/>
        </w:r>
        <w:r w:rsidR="006D526A">
          <w:rPr>
            <w:noProof/>
            <w:webHidden/>
          </w:rPr>
          <w:t>45</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89" w:history="1">
        <w:r w:rsidR="00D624C7" w:rsidRPr="00E17B63">
          <w:rPr>
            <w:rStyle w:val="Hiperpovezava"/>
            <w:noProof/>
          </w:rPr>
          <w:t>16</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KADRI-S1</w:t>
        </w:r>
        <w:r w:rsidR="00D624C7">
          <w:rPr>
            <w:noProof/>
            <w:webHidden/>
          </w:rPr>
          <w:tab/>
        </w:r>
        <w:r w:rsidR="00D624C7">
          <w:rPr>
            <w:noProof/>
            <w:webHidden/>
          </w:rPr>
          <w:fldChar w:fldCharType="begin"/>
        </w:r>
        <w:r w:rsidR="00D624C7">
          <w:rPr>
            <w:noProof/>
            <w:webHidden/>
          </w:rPr>
          <w:instrText xml:space="preserve"> PAGEREF _Toc60921089 \h </w:instrText>
        </w:r>
        <w:r w:rsidR="00D624C7">
          <w:rPr>
            <w:noProof/>
            <w:webHidden/>
          </w:rPr>
        </w:r>
        <w:r w:rsidR="00D624C7">
          <w:rPr>
            <w:noProof/>
            <w:webHidden/>
          </w:rPr>
          <w:fldChar w:fldCharType="separate"/>
        </w:r>
        <w:r w:rsidR="006D526A">
          <w:rPr>
            <w:noProof/>
            <w:webHidden/>
          </w:rPr>
          <w:t>46</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0" w:history="1">
        <w:r w:rsidR="00D624C7" w:rsidRPr="00E17B63">
          <w:rPr>
            <w:rStyle w:val="Hiperpovezava"/>
            <w:noProof/>
          </w:rPr>
          <w:t>17</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KADRI-S2</w:t>
        </w:r>
        <w:r w:rsidR="00D624C7">
          <w:rPr>
            <w:noProof/>
            <w:webHidden/>
          </w:rPr>
          <w:tab/>
        </w:r>
        <w:r w:rsidR="00D624C7">
          <w:rPr>
            <w:noProof/>
            <w:webHidden/>
          </w:rPr>
          <w:fldChar w:fldCharType="begin"/>
        </w:r>
        <w:r w:rsidR="00D624C7">
          <w:rPr>
            <w:noProof/>
            <w:webHidden/>
          </w:rPr>
          <w:instrText xml:space="preserve"> PAGEREF _Toc60921090 \h </w:instrText>
        </w:r>
        <w:r w:rsidR="00D624C7">
          <w:rPr>
            <w:noProof/>
            <w:webHidden/>
          </w:rPr>
        </w:r>
        <w:r w:rsidR="00D624C7">
          <w:rPr>
            <w:noProof/>
            <w:webHidden/>
          </w:rPr>
          <w:fldChar w:fldCharType="separate"/>
        </w:r>
        <w:r w:rsidR="006D526A">
          <w:rPr>
            <w:noProof/>
            <w:webHidden/>
          </w:rPr>
          <w:t>47</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1" w:history="1">
        <w:r w:rsidR="00D624C7" w:rsidRPr="00E17B63">
          <w:rPr>
            <w:rStyle w:val="Hiperpovezava"/>
            <w:noProof/>
          </w:rPr>
          <w:t>18</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KADRI-S3</w:t>
        </w:r>
        <w:r w:rsidR="00D624C7">
          <w:rPr>
            <w:noProof/>
            <w:webHidden/>
          </w:rPr>
          <w:tab/>
        </w:r>
        <w:r w:rsidR="00D624C7">
          <w:rPr>
            <w:noProof/>
            <w:webHidden/>
          </w:rPr>
          <w:fldChar w:fldCharType="begin"/>
        </w:r>
        <w:r w:rsidR="00D624C7">
          <w:rPr>
            <w:noProof/>
            <w:webHidden/>
          </w:rPr>
          <w:instrText xml:space="preserve"> PAGEREF _Toc60921091 \h </w:instrText>
        </w:r>
        <w:r w:rsidR="00D624C7">
          <w:rPr>
            <w:noProof/>
            <w:webHidden/>
          </w:rPr>
        </w:r>
        <w:r w:rsidR="00D624C7">
          <w:rPr>
            <w:noProof/>
            <w:webHidden/>
          </w:rPr>
          <w:fldChar w:fldCharType="separate"/>
        </w:r>
        <w:r w:rsidR="006D526A">
          <w:rPr>
            <w:noProof/>
            <w:webHidden/>
          </w:rPr>
          <w:t>48</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2" w:history="1">
        <w:r w:rsidR="00D624C7" w:rsidRPr="00E17B63">
          <w:rPr>
            <w:rStyle w:val="Hiperpovezava"/>
            <w:noProof/>
          </w:rPr>
          <w:t>19</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KADRI–S4</w:t>
        </w:r>
        <w:r w:rsidR="00D624C7">
          <w:rPr>
            <w:noProof/>
            <w:webHidden/>
          </w:rPr>
          <w:tab/>
        </w:r>
        <w:r w:rsidR="00D624C7">
          <w:rPr>
            <w:noProof/>
            <w:webHidden/>
          </w:rPr>
          <w:fldChar w:fldCharType="begin"/>
        </w:r>
        <w:r w:rsidR="00D624C7">
          <w:rPr>
            <w:noProof/>
            <w:webHidden/>
          </w:rPr>
          <w:instrText xml:space="preserve"> PAGEREF _Toc60921092 \h </w:instrText>
        </w:r>
        <w:r w:rsidR="00D624C7">
          <w:rPr>
            <w:noProof/>
            <w:webHidden/>
          </w:rPr>
        </w:r>
        <w:r w:rsidR="00D624C7">
          <w:rPr>
            <w:noProof/>
            <w:webHidden/>
          </w:rPr>
          <w:fldChar w:fldCharType="separate"/>
        </w:r>
        <w:r w:rsidR="006D526A">
          <w:rPr>
            <w:noProof/>
            <w:webHidden/>
          </w:rPr>
          <w:t>49</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3" w:history="1">
        <w:r w:rsidR="00D624C7" w:rsidRPr="00E17B63">
          <w:rPr>
            <w:rStyle w:val="Hiperpovezava"/>
            <w:noProof/>
          </w:rPr>
          <w:t>20</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KADRI–R1</w:t>
        </w:r>
        <w:r w:rsidR="00D624C7">
          <w:rPr>
            <w:noProof/>
            <w:webHidden/>
          </w:rPr>
          <w:tab/>
        </w:r>
        <w:r w:rsidR="00D624C7">
          <w:rPr>
            <w:noProof/>
            <w:webHidden/>
          </w:rPr>
          <w:fldChar w:fldCharType="begin"/>
        </w:r>
        <w:r w:rsidR="00D624C7">
          <w:rPr>
            <w:noProof/>
            <w:webHidden/>
          </w:rPr>
          <w:instrText xml:space="preserve"> PAGEREF _Toc60921093 \h </w:instrText>
        </w:r>
        <w:r w:rsidR="00D624C7">
          <w:rPr>
            <w:noProof/>
            <w:webHidden/>
          </w:rPr>
        </w:r>
        <w:r w:rsidR="00D624C7">
          <w:rPr>
            <w:noProof/>
            <w:webHidden/>
          </w:rPr>
          <w:fldChar w:fldCharType="separate"/>
        </w:r>
        <w:r w:rsidR="006D526A">
          <w:rPr>
            <w:noProof/>
            <w:webHidden/>
          </w:rPr>
          <w:t>50</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4" w:history="1">
        <w:r w:rsidR="00D624C7" w:rsidRPr="00E17B63">
          <w:rPr>
            <w:rStyle w:val="Hiperpovezava"/>
            <w:noProof/>
          </w:rPr>
          <w:t>21</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KADRI–R2</w:t>
        </w:r>
        <w:r w:rsidR="00D624C7">
          <w:rPr>
            <w:noProof/>
            <w:webHidden/>
          </w:rPr>
          <w:tab/>
        </w:r>
        <w:r w:rsidR="00D624C7">
          <w:rPr>
            <w:noProof/>
            <w:webHidden/>
          </w:rPr>
          <w:fldChar w:fldCharType="begin"/>
        </w:r>
        <w:r w:rsidR="00D624C7">
          <w:rPr>
            <w:noProof/>
            <w:webHidden/>
          </w:rPr>
          <w:instrText xml:space="preserve"> PAGEREF _Toc60921094 \h </w:instrText>
        </w:r>
        <w:r w:rsidR="00D624C7">
          <w:rPr>
            <w:noProof/>
            <w:webHidden/>
          </w:rPr>
        </w:r>
        <w:r w:rsidR="00D624C7">
          <w:rPr>
            <w:noProof/>
            <w:webHidden/>
          </w:rPr>
          <w:fldChar w:fldCharType="separate"/>
        </w:r>
        <w:r w:rsidR="006D526A">
          <w:rPr>
            <w:noProof/>
            <w:webHidden/>
          </w:rPr>
          <w:t>51</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5" w:history="1">
        <w:r w:rsidR="00D624C7" w:rsidRPr="00E17B63">
          <w:rPr>
            <w:rStyle w:val="Hiperpovezava"/>
            <w:noProof/>
          </w:rPr>
          <w:t>22</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KADRI–R3</w:t>
        </w:r>
        <w:r w:rsidR="00D624C7">
          <w:rPr>
            <w:noProof/>
            <w:webHidden/>
          </w:rPr>
          <w:tab/>
        </w:r>
        <w:r w:rsidR="00D624C7">
          <w:rPr>
            <w:noProof/>
            <w:webHidden/>
          </w:rPr>
          <w:fldChar w:fldCharType="begin"/>
        </w:r>
        <w:r w:rsidR="00D624C7">
          <w:rPr>
            <w:noProof/>
            <w:webHidden/>
          </w:rPr>
          <w:instrText xml:space="preserve"> PAGEREF _Toc60921095 \h </w:instrText>
        </w:r>
        <w:r w:rsidR="00D624C7">
          <w:rPr>
            <w:noProof/>
            <w:webHidden/>
          </w:rPr>
        </w:r>
        <w:r w:rsidR="00D624C7">
          <w:rPr>
            <w:noProof/>
            <w:webHidden/>
          </w:rPr>
          <w:fldChar w:fldCharType="separate"/>
        </w:r>
        <w:r w:rsidR="006D526A">
          <w:rPr>
            <w:noProof/>
            <w:webHidden/>
          </w:rPr>
          <w:t>52</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6" w:history="1">
        <w:r w:rsidR="00D624C7" w:rsidRPr="00E17B63">
          <w:rPr>
            <w:rStyle w:val="Hiperpovezava"/>
            <w:noProof/>
          </w:rPr>
          <w:t>23</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KADRI–R4</w:t>
        </w:r>
        <w:r w:rsidR="00D624C7">
          <w:rPr>
            <w:noProof/>
            <w:webHidden/>
          </w:rPr>
          <w:tab/>
        </w:r>
        <w:r w:rsidR="00D624C7">
          <w:rPr>
            <w:noProof/>
            <w:webHidden/>
          </w:rPr>
          <w:fldChar w:fldCharType="begin"/>
        </w:r>
        <w:r w:rsidR="00D624C7">
          <w:rPr>
            <w:noProof/>
            <w:webHidden/>
          </w:rPr>
          <w:instrText xml:space="preserve"> PAGEREF _Toc60921096 \h </w:instrText>
        </w:r>
        <w:r w:rsidR="00D624C7">
          <w:rPr>
            <w:noProof/>
            <w:webHidden/>
          </w:rPr>
        </w:r>
        <w:r w:rsidR="00D624C7">
          <w:rPr>
            <w:noProof/>
            <w:webHidden/>
          </w:rPr>
          <w:fldChar w:fldCharType="separate"/>
        </w:r>
        <w:r w:rsidR="006D526A">
          <w:rPr>
            <w:noProof/>
            <w:webHidden/>
          </w:rPr>
          <w:t>53</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7" w:history="1">
        <w:r w:rsidR="00D624C7" w:rsidRPr="00E17B63">
          <w:rPr>
            <w:rStyle w:val="Hiperpovezava"/>
            <w:noProof/>
          </w:rPr>
          <w:t>24</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KADRI–R5</w:t>
        </w:r>
        <w:r w:rsidR="00D624C7">
          <w:rPr>
            <w:noProof/>
            <w:webHidden/>
          </w:rPr>
          <w:tab/>
        </w:r>
        <w:r w:rsidR="00D624C7">
          <w:rPr>
            <w:noProof/>
            <w:webHidden/>
          </w:rPr>
          <w:fldChar w:fldCharType="begin"/>
        </w:r>
        <w:r w:rsidR="00D624C7">
          <w:rPr>
            <w:noProof/>
            <w:webHidden/>
          </w:rPr>
          <w:instrText xml:space="preserve"> PAGEREF _Toc60921097 \h </w:instrText>
        </w:r>
        <w:r w:rsidR="00D624C7">
          <w:rPr>
            <w:noProof/>
            <w:webHidden/>
          </w:rPr>
        </w:r>
        <w:r w:rsidR="00D624C7">
          <w:rPr>
            <w:noProof/>
            <w:webHidden/>
          </w:rPr>
          <w:fldChar w:fldCharType="separate"/>
        </w:r>
        <w:r w:rsidR="006D526A">
          <w:rPr>
            <w:noProof/>
            <w:webHidden/>
          </w:rPr>
          <w:t>54</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8" w:history="1">
        <w:r w:rsidR="00D624C7" w:rsidRPr="00E17B63">
          <w:rPr>
            <w:rStyle w:val="Hiperpovezava"/>
            <w:noProof/>
          </w:rPr>
          <w:t>25</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KADRI–R6</w:t>
        </w:r>
        <w:r w:rsidR="00D624C7">
          <w:rPr>
            <w:noProof/>
            <w:webHidden/>
          </w:rPr>
          <w:tab/>
        </w:r>
        <w:r w:rsidR="00D624C7">
          <w:rPr>
            <w:noProof/>
            <w:webHidden/>
          </w:rPr>
          <w:fldChar w:fldCharType="begin"/>
        </w:r>
        <w:r w:rsidR="00D624C7">
          <w:rPr>
            <w:noProof/>
            <w:webHidden/>
          </w:rPr>
          <w:instrText xml:space="preserve"> PAGEREF _Toc60921098 \h </w:instrText>
        </w:r>
        <w:r w:rsidR="00D624C7">
          <w:rPr>
            <w:noProof/>
            <w:webHidden/>
          </w:rPr>
        </w:r>
        <w:r w:rsidR="00D624C7">
          <w:rPr>
            <w:noProof/>
            <w:webHidden/>
          </w:rPr>
          <w:fldChar w:fldCharType="separate"/>
        </w:r>
        <w:r w:rsidR="006D526A">
          <w:rPr>
            <w:noProof/>
            <w:webHidden/>
          </w:rPr>
          <w:t>55</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099" w:history="1">
        <w:r w:rsidR="00D624C7" w:rsidRPr="00E17B63">
          <w:rPr>
            <w:rStyle w:val="Hiperpovezava"/>
            <w:noProof/>
          </w:rPr>
          <w:t>26</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KADRI–R7</w:t>
        </w:r>
        <w:r w:rsidR="00D624C7">
          <w:rPr>
            <w:noProof/>
            <w:webHidden/>
          </w:rPr>
          <w:tab/>
        </w:r>
        <w:r w:rsidR="00D624C7">
          <w:rPr>
            <w:noProof/>
            <w:webHidden/>
          </w:rPr>
          <w:fldChar w:fldCharType="begin"/>
        </w:r>
        <w:r w:rsidR="00D624C7">
          <w:rPr>
            <w:noProof/>
            <w:webHidden/>
          </w:rPr>
          <w:instrText xml:space="preserve"> PAGEREF _Toc60921099 \h </w:instrText>
        </w:r>
        <w:r w:rsidR="00D624C7">
          <w:rPr>
            <w:noProof/>
            <w:webHidden/>
          </w:rPr>
        </w:r>
        <w:r w:rsidR="00D624C7">
          <w:rPr>
            <w:noProof/>
            <w:webHidden/>
          </w:rPr>
          <w:fldChar w:fldCharType="separate"/>
        </w:r>
        <w:r w:rsidR="006D526A">
          <w:rPr>
            <w:noProof/>
            <w:webHidden/>
          </w:rPr>
          <w:t>56</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0" w:history="1">
        <w:r w:rsidR="00D624C7" w:rsidRPr="00E17B63">
          <w:rPr>
            <w:rStyle w:val="Hiperpovezava"/>
            <w:noProof/>
          </w:rPr>
          <w:t>27</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KADRI–R8</w:t>
        </w:r>
        <w:r w:rsidR="00D624C7">
          <w:rPr>
            <w:noProof/>
            <w:webHidden/>
          </w:rPr>
          <w:tab/>
        </w:r>
        <w:r w:rsidR="00D624C7">
          <w:rPr>
            <w:noProof/>
            <w:webHidden/>
          </w:rPr>
          <w:fldChar w:fldCharType="begin"/>
        </w:r>
        <w:r w:rsidR="00D624C7">
          <w:rPr>
            <w:noProof/>
            <w:webHidden/>
          </w:rPr>
          <w:instrText xml:space="preserve"> PAGEREF _Toc60921100 \h </w:instrText>
        </w:r>
        <w:r w:rsidR="00D624C7">
          <w:rPr>
            <w:noProof/>
            <w:webHidden/>
          </w:rPr>
        </w:r>
        <w:r w:rsidR="00D624C7">
          <w:rPr>
            <w:noProof/>
            <w:webHidden/>
          </w:rPr>
          <w:fldChar w:fldCharType="separate"/>
        </w:r>
        <w:r w:rsidR="006D526A">
          <w:rPr>
            <w:noProof/>
            <w:webHidden/>
          </w:rPr>
          <w:t>57</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1" w:history="1">
        <w:r w:rsidR="00D624C7" w:rsidRPr="00E17B63">
          <w:rPr>
            <w:rStyle w:val="Hiperpovezava"/>
            <w:noProof/>
          </w:rPr>
          <w:t>28</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KADRI–T1</w:t>
        </w:r>
        <w:r w:rsidR="00D624C7">
          <w:rPr>
            <w:noProof/>
            <w:webHidden/>
          </w:rPr>
          <w:tab/>
        </w:r>
        <w:r w:rsidR="00D624C7">
          <w:rPr>
            <w:noProof/>
            <w:webHidden/>
          </w:rPr>
          <w:fldChar w:fldCharType="begin"/>
        </w:r>
        <w:r w:rsidR="00D624C7">
          <w:rPr>
            <w:noProof/>
            <w:webHidden/>
          </w:rPr>
          <w:instrText xml:space="preserve"> PAGEREF _Toc60921101 \h </w:instrText>
        </w:r>
        <w:r w:rsidR="00D624C7">
          <w:rPr>
            <w:noProof/>
            <w:webHidden/>
          </w:rPr>
        </w:r>
        <w:r w:rsidR="00D624C7">
          <w:rPr>
            <w:noProof/>
            <w:webHidden/>
          </w:rPr>
          <w:fldChar w:fldCharType="separate"/>
        </w:r>
        <w:r w:rsidR="006D526A">
          <w:rPr>
            <w:noProof/>
            <w:webHidden/>
          </w:rPr>
          <w:t>58</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2" w:history="1">
        <w:r w:rsidR="00D624C7" w:rsidRPr="00E17B63">
          <w:rPr>
            <w:rStyle w:val="Hiperpovezava"/>
            <w:noProof/>
          </w:rPr>
          <w:t>29</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KADRI–T2</w:t>
        </w:r>
        <w:r w:rsidR="00D624C7">
          <w:rPr>
            <w:noProof/>
            <w:webHidden/>
          </w:rPr>
          <w:tab/>
        </w:r>
        <w:r w:rsidR="00D624C7">
          <w:rPr>
            <w:noProof/>
            <w:webHidden/>
          </w:rPr>
          <w:fldChar w:fldCharType="begin"/>
        </w:r>
        <w:r w:rsidR="00D624C7">
          <w:rPr>
            <w:noProof/>
            <w:webHidden/>
          </w:rPr>
          <w:instrText xml:space="preserve"> PAGEREF _Toc60921102 \h </w:instrText>
        </w:r>
        <w:r w:rsidR="00D624C7">
          <w:rPr>
            <w:noProof/>
            <w:webHidden/>
          </w:rPr>
        </w:r>
        <w:r w:rsidR="00D624C7">
          <w:rPr>
            <w:noProof/>
            <w:webHidden/>
          </w:rPr>
          <w:fldChar w:fldCharType="separate"/>
        </w:r>
        <w:r w:rsidR="006D526A">
          <w:rPr>
            <w:noProof/>
            <w:webHidden/>
          </w:rPr>
          <w:t>59</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3" w:history="1">
        <w:r w:rsidR="00D624C7" w:rsidRPr="00E17B63">
          <w:rPr>
            <w:rStyle w:val="Hiperpovezava"/>
            <w:noProof/>
          </w:rPr>
          <w:t>30</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KADRI–T3</w:t>
        </w:r>
        <w:r w:rsidR="00D624C7">
          <w:rPr>
            <w:noProof/>
            <w:webHidden/>
          </w:rPr>
          <w:tab/>
        </w:r>
        <w:r w:rsidR="00D624C7">
          <w:rPr>
            <w:noProof/>
            <w:webHidden/>
          </w:rPr>
          <w:fldChar w:fldCharType="begin"/>
        </w:r>
        <w:r w:rsidR="00D624C7">
          <w:rPr>
            <w:noProof/>
            <w:webHidden/>
          </w:rPr>
          <w:instrText xml:space="preserve"> PAGEREF _Toc60921103 \h </w:instrText>
        </w:r>
        <w:r w:rsidR="00D624C7">
          <w:rPr>
            <w:noProof/>
            <w:webHidden/>
          </w:rPr>
        </w:r>
        <w:r w:rsidR="00D624C7">
          <w:rPr>
            <w:noProof/>
            <w:webHidden/>
          </w:rPr>
          <w:fldChar w:fldCharType="separate"/>
        </w:r>
        <w:r w:rsidR="006D526A">
          <w:rPr>
            <w:noProof/>
            <w:webHidden/>
          </w:rPr>
          <w:t>60</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4" w:history="1">
        <w:r w:rsidR="00D624C7" w:rsidRPr="00E17B63">
          <w:rPr>
            <w:rStyle w:val="Hiperpovezava"/>
            <w:noProof/>
          </w:rPr>
          <w:t>31</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KADRI–T4</w:t>
        </w:r>
        <w:r w:rsidR="00D624C7">
          <w:rPr>
            <w:noProof/>
            <w:webHidden/>
          </w:rPr>
          <w:tab/>
        </w:r>
        <w:r w:rsidR="00D624C7">
          <w:rPr>
            <w:noProof/>
            <w:webHidden/>
          </w:rPr>
          <w:fldChar w:fldCharType="begin"/>
        </w:r>
        <w:r w:rsidR="00D624C7">
          <w:rPr>
            <w:noProof/>
            <w:webHidden/>
          </w:rPr>
          <w:instrText xml:space="preserve"> PAGEREF _Toc60921104 \h </w:instrText>
        </w:r>
        <w:r w:rsidR="00D624C7">
          <w:rPr>
            <w:noProof/>
            <w:webHidden/>
          </w:rPr>
        </w:r>
        <w:r w:rsidR="00D624C7">
          <w:rPr>
            <w:noProof/>
            <w:webHidden/>
          </w:rPr>
          <w:fldChar w:fldCharType="separate"/>
        </w:r>
        <w:r w:rsidR="006D526A">
          <w:rPr>
            <w:noProof/>
            <w:webHidden/>
          </w:rPr>
          <w:t>61</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5" w:history="1">
        <w:r w:rsidR="00D624C7" w:rsidRPr="00E17B63">
          <w:rPr>
            <w:rStyle w:val="Hiperpovezava"/>
            <w:noProof/>
          </w:rPr>
          <w:t>32</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KADRI–T5</w:t>
        </w:r>
        <w:r w:rsidR="00D624C7">
          <w:rPr>
            <w:noProof/>
            <w:webHidden/>
          </w:rPr>
          <w:tab/>
        </w:r>
        <w:r w:rsidR="00D624C7">
          <w:rPr>
            <w:noProof/>
            <w:webHidden/>
          </w:rPr>
          <w:fldChar w:fldCharType="begin"/>
        </w:r>
        <w:r w:rsidR="00D624C7">
          <w:rPr>
            <w:noProof/>
            <w:webHidden/>
          </w:rPr>
          <w:instrText xml:space="preserve"> PAGEREF _Toc60921105 \h </w:instrText>
        </w:r>
        <w:r w:rsidR="00D624C7">
          <w:rPr>
            <w:noProof/>
            <w:webHidden/>
          </w:rPr>
        </w:r>
        <w:r w:rsidR="00D624C7">
          <w:rPr>
            <w:noProof/>
            <w:webHidden/>
          </w:rPr>
          <w:fldChar w:fldCharType="separate"/>
        </w:r>
        <w:r w:rsidR="006D526A">
          <w:rPr>
            <w:noProof/>
            <w:webHidden/>
          </w:rPr>
          <w:t>62</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6" w:history="1">
        <w:r w:rsidR="00D624C7" w:rsidRPr="00E17B63">
          <w:rPr>
            <w:rStyle w:val="Hiperpovezava"/>
            <w:noProof/>
          </w:rPr>
          <w:t>33</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OSEBNA REFERENCA KADRI–T6</w:t>
        </w:r>
        <w:r w:rsidR="00D624C7">
          <w:rPr>
            <w:noProof/>
            <w:webHidden/>
          </w:rPr>
          <w:tab/>
        </w:r>
        <w:r w:rsidR="00D624C7">
          <w:rPr>
            <w:noProof/>
            <w:webHidden/>
          </w:rPr>
          <w:fldChar w:fldCharType="begin"/>
        </w:r>
        <w:r w:rsidR="00D624C7">
          <w:rPr>
            <w:noProof/>
            <w:webHidden/>
          </w:rPr>
          <w:instrText xml:space="preserve"> PAGEREF _Toc60921106 \h </w:instrText>
        </w:r>
        <w:r w:rsidR="00D624C7">
          <w:rPr>
            <w:noProof/>
            <w:webHidden/>
          </w:rPr>
        </w:r>
        <w:r w:rsidR="00D624C7">
          <w:rPr>
            <w:noProof/>
            <w:webHidden/>
          </w:rPr>
          <w:fldChar w:fldCharType="separate"/>
        </w:r>
        <w:r w:rsidR="006D526A">
          <w:rPr>
            <w:noProof/>
            <w:webHidden/>
          </w:rPr>
          <w:t>63</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7" w:history="1">
        <w:r w:rsidR="00D624C7" w:rsidRPr="00E17B63">
          <w:rPr>
            <w:rStyle w:val="Hiperpovezava"/>
            <w:noProof/>
          </w:rPr>
          <w:t>34</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IZKUŠNJE KADRA</w:t>
        </w:r>
        <w:r w:rsidR="00D624C7">
          <w:rPr>
            <w:noProof/>
            <w:webHidden/>
          </w:rPr>
          <w:tab/>
        </w:r>
        <w:r w:rsidR="00D624C7">
          <w:rPr>
            <w:noProof/>
            <w:webHidden/>
          </w:rPr>
          <w:fldChar w:fldCharType="begin"/>
        </w:r>
        <w:r w:rsidR="00D624C7">
          <w:rPr>
            <w:noProof/>
            <w:webHidden/>
          </w:rPr>
          <w:instrText xml:space="preserve"> PAGEREF _Toc60921107 \h </w:instrText>
        </w:r>
        <w:r w:rsidR="00D624C7">
          <w:rPr>
            <w:noProof/>
            <w:webHidden/>
          </w:rPr>
        </w:r>
        <w:r w:rsidR="00D624C7">
          <w:rPr>
            <w:noProof/>
            <w:webHidden/>
          </w:rPr>
          <w:fldChar w:fldCharType="separate"/>
        </w:r>
        <w:r w:rsidR="006D526A">
          <w:rPr>
            <w:noProof/>
            <w:webHidden/>
          </w:rPr>
          <w:t>64</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8" w:history="1">
        <w:r w:rsidR="00D624C7" w:rsidRPr="00E17B63">
          <w:rPr>
            <w:rStyle w:val="Hiperpovezava"/>
            <w:noProof/>
          </w:rPr>
          <w:t>35</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SEZNAM KADROV Z DELOVNIMI IZKUŠNJAMI (MERILO)</w:t>
        </w:r>
        <w:r w:rsidR="00D624C7">
          <w:rPr>
            <w:noProof/>
            <w:webHidden/>
          </w:rPr>
          <w:tab/>
        </w:r>
        <w:r w:rsidR="00D624C7">
          <w:rPr>
            <w:noProof/>
            <w:webHidden/>
          </w:rPr>
          <w:fldChar w:fldCharType="begin"/>
        </w:r>
        <w:r w:rsidR="00D624C7">
          <w:rPr>
            <w:noProof/>
            <w:webHidden/>
          </w:rPr>
          <w:instrText xml:space="preserve"> PAGEREF _Toc60921108 \h </w:instrText>
        </w:r>
        <w:r w:rsidR="00D624C7">
          <w:rPr>
            <w:noProof/>
            <w:webHidden/>
          </w:rPr>
        </w:r>
        <w:r w:rsidR="00D624C7">
          <w:rPr>
            <w:noProof/>
            <w:webHidden/>
          </w:rPr>
          <w:fldChar w:fldCharType="separate"/>
        </w:r>
        <w:r w:rsidR="006D526A">
          <w:rPr>
            <w:noProof/>
            <w:webHidden/>
          </w:rPr>
          <w:t>65</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09" w:history="1">
        <w:r w:rsidR="00D624C7" w:rsidRPr="00E17B63">
          <w:rPr>
            <w:rStyle w:val="Hiperpovezava"/>
            <w:noProof/>
          </w:rPr>
          <w:t>36</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CERTIFIKATI KADROV</w:t>
        </w:r>
        <w:r w:rsidR="00D624C7">
          <w:rPr>
            <w:noProof/>
            <w:webHidden/>
          </w:rPr>
          <w:tab/>
        </w:r>
        <w:r w:rsidR="00D624C7">
          <w:rPr>
            <w:noProof/>
            <w:webHidden/>
          </w:rPr>
          <w:fldChar w:fldCharType="begin"/>
        </w:r>
        <w:r w:rsidR="00D624C7">
          <w:rPr>
            <w:noProof/>
            <w:webHidden/>
          </w:rPr>
          <w:instrText xml:space="preserve"> PAGEREF _Toc60921109 \h </w:instrText>
        </w:r>
        <w:r w:rsidR="00D624C7">
          <w:rPr>
            <w:noProof/>
            <w:webHidden/>
          </w:rPr>
        </w:r>
        <w:r w:rsidR="00D624C7">
          <w:rPr>
            <w:noProof/>
            <w:webHidden/>
          </w:rPr>
          <w:fldChar w:fldCharType="separate"/>
        </w:r>
        <w:r w:rsidR="006D526A">
          <w:rPr>
            <w:noProof/>
            <w:webHidden/>
          </w:rPr>
          <w:t>66</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10" w:history="1">
        <w:r w:rsidR="00D624C7" w:rsidRPr="00E17B63">
          <w:rPr>
            <w:rStyle w:val="Hiperpovezava"/>
            <w:noProof/>
          </w:rPr>
          <w:t>37</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OSNUTEK POGODBE</w:t>
        </w:r>
        <w:r w:rsidR="00D624C7">
          <w:rPr>
            <w:noProof/>
            <w:webHidden/>
          </w:rPr>
          <w:tab/>
        </w:r>
        <w:r w:rsidR="00D624C7">
          <w:rPr>
            <w:noProof/>
            <w:webHidden/>
          </w:rPr>
          <w:fldChar w:fldCharType="begin"/>
        </w:r>
        <w:r w:rsidR="00D624C7">
          <w:rPr>
            <w:noProof/>
            <w:webHidden/>
          </w:rPr>
          <w:instrText xml:space="preserve"> PAGEREF _Toc60921110 \h </w:instrText>
        </w:r>
        <w:r w:rsidR="00D624C7">
          <w:rPr>
            <w:noProof/>
            <w:webHidden/>
          </w:rPr>
        </w:r>
        <w:r w:rsidR="00D624C7">
          <w:rPr>
            <w:noProof/>
            <w:webHidden/>
          </w:rPr>
          <w:fldChar w:fldCharType="separate"/>
        </w:r>
        <w:r w:rsidR="006D526A">
          <w:rPr>
            <w:noProof/>
            <w:webHidden/>
          </w:rPr>
          <w:t>67</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11" w:history="1">
        <w:r w:rsidR="00D624C7" w:rsidRPr="00E17B63">
          <w:rPr>
            <w:rStyle w:val="Hiperpovezava"/>
            <w:noProof/>
          </w:rPr>
          <w:t>38</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GARANCIJE ZA RESNOST PONUDBE PO EPGP 758</w:t>
        </w:r>
        <w:r w:rsidR="00D624C7">
          <w:rPr>
            <w:noProof/>
            <w:webHidden/>
          </w:rPr>
          <w:tab/>
        </w:r>
        <w:r w:rsidR="00D624C7">
          <w:rPr>
            <w:noProof/>
            <w:webHidden/>
          </w:rPr>
          <w:fldChar w:fldCharType="begin"/>
        </w:r>
        <w:r w:rsidR="00D624C7">
          <w:rPr>
            <w:noProof/>
            <w:webHidden/>
          </w:rPr>
          <w:instrText xml:space="preserve"> PAGEREF _Toc60921111 \h </w:instrText>
        </w:r>
        <w:r w:rsidR="00D624C7">
          <w:rPr>
            <w:noProof/>
            <w:webHidden/>
          </w:rPr>
        </w:r>
        <w:r w:rsidR="00D624C7">
          <w:rPr>
            <w:noProof/>
            <w:webHidden/>
          </w:rPr>
          <w:fldChar w:fldCharType="separate"/>
        </w:r>
        <w:r w:rsidR="006D526A">
          <w:rPr>
            <w:noProof/>
            <w:webHidden/>
          </w:rPr>
          <w:t>80</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12" w:history="1">
        <w:r w:rsidR="00D624C7" w:rsidRPr="00E17B63">
          <w:rPr>
            <w:rStyle w:val="Hiperpovezava"/>
            <w:noProof/>
          </w:rPr>
          <w:t>39</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OBRAZEC GARANCIJE ZA DOBRO IZVEDBO POSLA PO EPGP 758</w:t>
        </w:r>
        <w:r w:rsidR="00D624C7">
          <w:rPr>
            <w:noProof/>
            <w:webHidden/>
          </w:rPr>
          <w:tab/>
        </w:r>
        <w:r w:rsidR="00D624C7">
          <w:rPr>
            <w:noProof/>
            <w:webHidden/>
          </w:rPr>
          <w:fldChar w:fldCharType="begin"/>
        </w:r>
        <w:r w:rsidR="00D624C7">
          <w:rPr>
            <w:noProof/>
            <w:webHidden/>
          </w:rPr>
          <w:instrText xml:space="preserve"> PAGEREF _Toc60921112 \h </w:instrText>
        </w:r>
        <w:r w:rsidR="00D624C7">
          <w:rPr>
            <w:noProof/>
            <w:webHidden/>
          </w:rPr>
        </w:r>
        <w:r w:rsidR="00D624C7">
          <w:rPr>
            <w:noProof/>
            <w:webHidden/>
          </w:rPr>
          <w:fldChar w:fldCharType="separate"/>
        </w:r>
        <w:r w:rsidR="006D526A">
          <w:rPr>
            <w:noProof/>
            <w:webHidden/>
          </w:rPr>
          <w:t>81</w:t>
        </w:r>
        <w:r w:rsidR="00D624C7">
          <w:rPr>
            <w:noProof/>
            <w:webHidden/>
          </w:rPr>
          <w:fldChar w:fldCharType="end"/>
        </w:r>
      </w:hyperlink>
    </w:p>
    <w:p w:rsidR="00D624C7" w:rsidRDefault="009E4773">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60921113" w:history="1">
        <w:r w:rsidR="00D624C7" w:rsidRPr="00E17B63">
          <w:rPr>
            <w:rStyle w:val="Hiperpovezava"/>
            <w:noProof/>
          </w:rPr>
          <w:t>40</w:t>
        </w:r>
        <w:r w:rsidR="00D624C7">
          <w:rPr>
            <w:rFonts w:asciiTheme="minorHAnsi" w:eastAsiaTheme="minorEastAsia" w:hAnsiTheme="minorHAnsi" w:cstheme="minorBidi"/>
            <w:b w:val="0"/>
            <w:bCs w:val="0"/>
            <w:caps w:val="0"/>
            <w:noProof/>
            <w:lang w:eastAsia="sl-SI"/>
          </w:rPr>
          <w:tab/>
        </w:r>
        <w:r w:rsidR="00D624C7" w:rsidRPr="00E17B63">
          <w:rPr>
            <w:rStyle w:val="Hiperpovezava"/>
            <w:noProof/>
          </w:rPr>
          <w:t>IZJAVA O VAROVANJU PODATKOV</w:t>
        </w:r>
        <w:r w:rsidR="00D624C7">
          <w:rPr>
            <w:noProof/>
            <w:webHidden/>
          </w:rPr>
          <w:tab/>
        </w:r>
        <w:r w:rsidR="00D624C7">
          <w:rPr>
            <w:noProof/>
            <w:webHidden/>
          </w:rPr>
          <w:fldChar w:fldCharType="begin"/>
        </w:r>
        <w:r w:rsidR="00D624C7">
          <w:rPr>
            <w:noProof/>
            <w:webHidden/>
          </w:rPr>
          <w:instrText xml:space="preserve"> PAGEREF _Toc60921113 \h </w:instrText>
        </w:r>
        <w:r w:rsidR="00D624C7">
          <w:rPr>
            <w:noProof/>
            <w:webHidden/>
          </w:rPr>
        </w:r>
        <w:r w:rsidR="00D624C7">
          <w:rPr>
            <w:noProof/>
            <w:webHidden/>
          </w:rPr>
          <w:fldChar w:fldCharType="separate"/>
        </w:r>
        <w:r w:rsidR="006D526A">
          <w:rPr>
            <w:noProof/>
            <w:webHidden/>
          </w:rPr>
          <w:t>82</w:t>
        </w:r>
        <w:r w:rsidR="00D624C7">
          <w:rPr>
            <w:noProof/>
            <w:webHidden/>
          </w:rPr>
          <w:fldChar w:fldCharType="end"/>
        </w:r>
      </w:hyperlink>
    </w:p>
    <w:p w:rsidR="008073E1" w:rsidRPr="009E381E" w:rsidRDefault="0030355C" w:rsidP="00623FAC">
      <w:pPr>
        <w:pStyle w:val="off"/>
        <w:tabs>
          <w:tab w:val="left" w:pos="600"/>
        </w:tabs>
        <w:rPr>
          <w:rFonts w:cs="Arial"/>
          <w:sz w:val="20"/>
          <w:szCs w:val="20"/>
        </w:rPr>
      </w:pPr>
      <w:r w:rsidRPr="009E381E">
        <w:rPr>
          <w:rFonts w:cs="Arial"/>
          <w:sz w:val="20"/>
          <w:szCs w:val="20"/>
        </w:rPr>
        <w:fldChar w:fldCharType="end"/>
      </w:r>
    </w:p>
    <w:p w:rsidR="008073E1" w:rsidRPr="00E2340E" w:rsidRDefault="008073E1" w:rsidP="007C541C">
      <w:pPr>
        <w:pStyle w:val="Naslov1"/>
        <w:numPr>
          <w:ilvl w:val="0"/>
          <w:numId w:val="26"/>
        </w:numPr>
      </w:pPr>
      <w:bookmarkStart w:id="2" w:name="_Toc43788698"/>
      <w:bookmarkStart w:id="3" w:name="_Toc60921028"/>
      <w:r w:rsidRPr="00E2340E">
        <w:lastRenderedPageBreak/>
        <w:t>POVABILO K ODDAJI PONUDBE</w:t>
      </w:r>
      <w:bookmarkEnd w:id="2"/>
      <w:bookmarkEnd w:id="3"/>
    </w:p>
    <w:p w:rsidR="008073E1" w:rsidRPr="009E381E" w:rsidRDefault="008073E1" w:rsidP="00623FAC">
      <w:pPr>
        <w:rPr>
          <w:sz w:val="20"/>
          <w:szCs w:val="20"/>
        </w:rPr>
      </w:pPr>
    </w:p>
    <w:p w:rsidR="006761B1" w:rsidRDefault="00812487" w:rsidP="004F45D5">
      <w:pPr>
        <w:spacing w:after="0" w:line="260" w:lineRule="exact"/>
        <w:rPr>
          <w:sz w:val="20"/>
          <w:szCs w:val="20"/>
        </w:rPr>
      </w:pPr>
      <w:r w:rsidRPr="00812487">
        <w:rPr>
          <w:sz w:val="20"/>
          <w:szCs w:val="20"/>
        </w:rPr>
        <w:t>Skladno z določili Zakona o javnem naročanju (Uradni list RS, št. 91/15; v nadaljevanju: ZJN-3 s spremembami) naročnik vabi ponudnike, da predložijo svoje ponudbe skladno z zahtevami razpisne dokumentacije.</w:t>
      </w:r>
    </w:p>
    <w:p w:rsidR="00812487" w:rsidRPr="009E381E" w:rsidRDefault="00812487" w:rsidP="004F45D5">
      <w:pPr>
        <w:spacing w:after="0" w:line="260" w:lineRule="exact"/>
        <w:rPr>
          <w:sz w:val="20"/>
          <w:szCs w:val="20"/>
        </w:rPr>
      </w:pPr>
    </w:p>
    <w:p w:rsidR="008073E1" w:rsidRPr="00AE7453" w:rsidRDefault="000E2D16" w:rsidP="007C541C">
      <w:pPr>
        <w:pStyle w:val="Naslov2"/>
      </w:pPr>
      <w:bookmarkStart w:id="4" w:name="_Toc60921029"/>
      <w:r w:rsidRPr="00AE7453">
        <w:t>Naročnik</w:t>
      </w:r>
      <w:bookmarkEnd w:id="4"/>
    </w:p>
    <w:p w:rsidR="008073E1" w:rsidRPr="009E381E" w:rsidRDefault="008073E1" w:rsidP="00360B3A">
      <w:pPr>
        <w:spacing w:after="0" w:line="260" w:lineRule="exact"/>
        <w:rPr>
          <w:sz w:val="20"/>
          <w:szCs w:val="20"/>
        </w:rPr>
      </w:pPr>
      <w:r w:rsidRPr="009E381E">
        <w:rPr>
          <w:sz w:val="20"/>
          <w:szCs w:val="20"/>
        </w:rPr>
        <w:t xml:space="preserve">Republika Slovenija, Ministrstvo za finance, </w:t>
      </w:r>
      <w:r w:rsidR="00E628B1" w:rsidRPr="009E381E">
        <w:rPr>
          <w:sz w:val="20"/>
          <w:szCs w:val="20"/>
        </w:rPr>
        <w:t>Finančna uprava</w:t>
      </w:r>
      <w:r w:rsidRPr="009E381E">
        <w:rPr>
          <w:sz w:val="20"/>
          <w:szCs w:val="20"/>
        </w:rPr>
        <w:t xml:space="preserve"> Republike Slovenije, Šmartinska cesta 55, 1000 Ljubljana.</w:t>
      </w:r>
    </w:p>
    <w:p w:rsidR="008073E1" w:rsidRPr="009E381E" w:rsidRDefault="008073E1" w:rsidP="00360B3A">
      <w:pPr>
        <w:spacing w:after="0" w:line="260" w:lineRule="exact"/>
        <w:rPr>
          <w:sz w:val="20"/>
          <w:szCs w:val="20"/>
        </w:rPr>
      </w:pPr>
    </w:p>
    <w:p w:rsidR="008073E1" w:rsidRPr="00AE7453" w:rsidRDefault="000E2D16" w:rsidP="00D31F15">
      <w:pPr>
        <w:pStyle w:val="Naslov2"/>
      </w:pPr>
      <w:bookmarkStart w:id="5" w:name="_Toc60921030"/>
      <w:r w:rsidRPr="00AE7453">
        <w:t>Predmet javnega naročila</w:t>
      </w:r>
      <w:bookmarkEnd w:id="5"/>
    </w:p>
    <w:p w:rsidR="0081087F" w:rsidRPr="009E381E" w:rsidRDefault="0081087F" w:rsidP="00D84FEE">
      <w:pPr>
        <w:spacing w:after="0" w:line="260" w:lineRule="exact"/>
        <w:rPr>
          <w:sz w:val="20"/>
          <w:szCs w:val="20"/>
        </w:rPr>
      </w:pPr>
      <w:r w:rsidRPr="009E381E">
        <w:rPr>
          <w:sz w:val="20"/>
          <w:szCs w:val="20"/>
        </w:rPr>
        <w:t>Predmet naročila je:</w:t>
      </w:r>
    </w:p>
    <w:p w:rsidR="00175577" w:rsidRDefault="0081087F" w:rsidP="00865648">
      <w:pPr>
        <w:pStyle w:val="Odstavekseznama"/>
        <w:numPr>
          <w:ilvl w:val="0"/>
          <w:numId w:val="67"/>
        </w:numPr>
        <w:spacing w:after="0" w:line="260" w:lineRule="exact"/>
        <w:rPr>
          <w:sz w:val="20"/>
          <w:szCs w:val="20"/>
        </w:rPr>
      </w:pPr>
      <w:r w:rsidRPr="00175577">
        <w:rPr>
          <w:sz w:val="20"/>
          <w:szCs w:val="20"/>
        </w:rPr>
        <w:t xml:space="preserve">dopolnjevanje in nadgrajevanje informacijskega sistema eDIS, </w:t>
      </w:r>
    </w:p>
    <w:p w:rsidR="00175577" w:rsidRDefault="0081087F" w:rsidP="00865648">
      <w:pPr>
        <w:pStyle w:val="Odstavekseznama"/>
        <w:numPr>
          <w:ilvl w:val="0"/>
          <w:numId w:val="67"/>
        </w:numPr>
        <w:spacing w:after="0" w:line="260" w:lineRule="exact"/>
        <w:rPr>
          <w:sz w:val="20"/>
          <w:szCs w:val="20"/>
        </w:rPr>
      </w:pPr>
      <w:r w:rsidRPr="00175577">
        <w:rPr>
          <w:sz w:val="20"/>
          <w:szCs w:val="20"/>
        </w:rPr>
        <w:t>operativno vzdrževanje in podpora delovanju sistema eDIS ter zagotavljanje pripravljenosti za odpravo napak in podporo sistema eDIS in</w:t>
      </w:r>
    </w:p>
    <w:p w:rsidR="0086572E" w:rsidRPr="00175577" w:rsidRDefault="00175577" w:rsidP="00865648">
      <w:pPr>
        <w:pStyle w:val="Odstavekseznama"/>
        <w:numPr>
          <w:ilvl w:val="0"/>
          <w:numId w:val="67"/>
        </w:numPr>
        <w:spacing w:after="0" w:line="260" w:lineRule="exact"/>
        <w:rPr>
          <w:sz w:val="20"/>
          <w:szCs w:val="20"/>
        </w:rPr>
      </w:pPr>
      <w:r>
        <w:rPr>
          <w:sz w:val="20"/>
          <w:szCs w:val="20"/>
        </w:rPr>
        <w:t>v</w:t>
      </w:r>
      <w:r w:rsidR="0081087F" w:rsidRPr="00175577">
        <w:rPr>
          <w:sz w:val="20"/>
          <w:szCs w:val="20"/>
        </w:rPr>
        <w:t xml:space="preserve">zdrževanje licenčne </w:t>
      </w:r>
      <w:r w:rsidR="008841FC" w:rsidRPr="00175577">
        <w:rPr>
          <w:sz w:val="20"/>
          <w:szCs w:val="20"/>
        </w:rPr>
        <w:t xml:space="preserve">programske opreme </w:t>
      </w:r>
      <w:r w:rsidR="0081087F" w:rsidRPr="00175577">
        <w:rPr>
          <w:sz w:val="20"/>
          <w:szCs w:val="20"/>
        </w:rPr>
        <w:t>SAP.</w:t>
      </w:r>
    </w:p>
    <w:p w:rsidR="00353C63" w:rsidRPr="00065324" w:rsidRDefault="00353C63" w:rsidP="00D84FEE">
      <w:pPr>
        <w:pStyle w:val="Odstavekseznama"/>
        <w:spacing w:after="0" w:line="260" w:lineRule="exact"/>
        <w:ind w:left="1440"/>
        <w:rPr>
          <w:sz w:val="20"/>
          <w:szCs w:val="20"/>
        </w:rPr>
      </w:pPr>
    </w:p>
    <w:p w:rsidR="000472F5" w:rsidRDefault="000D541C" w:rsidP="00D84FEE">
      <w:pPr>
        <w:spacing w:after="0" w:line="260" w:lineRule="exact"/>
        <w:rPr>
          <w:sz w:val="20"/>
          <w:szCs w:val="20"/>
        </w:rPr>
      </w:pPr>
      <w:r w:rsidRPr="009E381E">
        <w:rPr>
          <w:sz w:val="20"/>
          <w:szCs w:val="20"/>
        </w:rPr>
        <w:t xml:space="preserve">Obseg naročila je določen v tehničnem delu razpisne dokumentacije, ponudbi in osnutku pogodbe. Naročilo se odda za </w:t>
      </w:r>
      <w:r w:rsidR="00E13820">
        <w:rPr>
          <w:sz w:val="20"/>
          <w:szCs w:val="20"/>
        </w:rPr>
        <w:t>obdobje</w:t>
      </w:r>
      <w:r w:rsidRPr="009E381E">
        <w:rPr>
          <w:sz w:val="20"/>
          <w:szCs w:val="20"/>
        </w:rPr>
        <w:t xml:space="preserve"> 24 mesecev.</w:t>
      </w:r>
    </w:p>
    <w:p w:rsidR="004F45D5" w:rsidRDefault="004F45D5" w:rsidP="00D84FEE">
      <w:pPr>
        <w:spacing w:after="0" w:line="260" w:lineRule="exact"/>
        <w:rPr>
          <w:sz w:val="20"/>
          <w:szCs w:val="20"/>
        </w:rPr>
      </w:pPr>
    </w:p>
    <w:p w:rsidR="004F45D5" w:rsidRPr="00EF3193" w:rsidRDefault="004F45D5" w:rsidP="004F45D5">
      <w:pPr>
        <w:jc w:val="left"/>
        <w:rPr>
          <w:sz w:val="20"/>
          <w:szCs w:val="20"/>
        </w:rPr>
      </w:pPr>
      <w:r w:rsidRPr="004F45D5">
        <w:rPr>
          <w:sz w:val="20"/>
          <w:szCs w:val="20"/>
        </w:rPr>
        <w:t xml:space="preserve">Naslov za dostop </w:t>
      </w:r>
      <w:r w:rsidR="00B748F1">
        <w:rPr>
          <w:sz w:val="20"/>
          <w:szCs w:val="20"/>
        </w:rPr>
        <w:t>ponudnikov do javnega naročila v e-JN</w:t>
      </w:r>
      <w:r w:rsidRPr="004F45D5">
        <w:rPr>
          <w:sz w:val="20"/>
          <w:szCs w:val="20"/>
        </w:rPr>
        <w:t xml:space="preserve">: </w:t>
      </w:r>
      <w:hyperlink r:id="rId11" w:history="1">
        <w:r w:rsidR="00EF3193" w:rsidRPr="00EF3193">
          <w:rPr>
            <w:rStyle w:val="Hiperpovezava"/>
            <w:sz w:val="20"/>
            <w:szCs w:val="20"/>
          </w:rPr>
          <w:t>https://ejn.gov.si/ponudba/pages/aktualno/aktualno_javno_narocilo_podrobno.xhtml?zadevaId=22036</w:t>
        </w:r>
      </w:hyperlink>
      <w:r w:rsidR="00EF3193" w:rsidRPr="00EF3193">
        <w:rPr>
          <w:sz w:val="20"/>
          <w:szCs w:val="20"/>
        </w:rPr>
        <w:t xml:space="preserve"> </w:t>
      </w:r>
      <w:r w:rsidR="00B748F1" w:rsidRPr="00EF3193">
        <w:rPr>
          <w:rFonts w:cs="Tahoma"/>
          <w:sz w:val="20"/>
          <w:szCs w:val="20"/>
        </w:rPr>
        <w:t xml:space="preserve"> </w:t>
      </w:r>
    </w:p>
    <w:p w:rsidR="000472F5" w:rsidRPr="009E381E" w:rsidRDefault="000472F5" w:rsidP="000472F5">
      <w:pPr>
        <w:spacing w:after="0"/>
        <w:rPr>
          <w:sz w:val="20"/>
          <w:szCs w:val="20"/>
        </w:rPr>
      </w:pPr>
    </w:p>
    <w:p w:rsidR="00FE08A7" w:rsidRPr="00AE7453" w:rsidRDefault="000E2D16" w:rsidP="00D31F15">
      <w:pPr>
        <w:pStyle w:val="Naslov2"/>
      </w:pPr>
      <w:bookmarkStart w:id="6" w:name="_Toc60921031"/>
      <w:r w:rsidRPr="00AE7453">
        <w:t>Možnost ponovitve naročila</w:t>
      </w:r>
      <w:bookmarkEnd w:id="6"/>
    </w:p>
    <w:p w:rsidR="00FE08A7" w:rsidRPr="009E381E" w:rsidRDefault="00A819A1" w:rsidP="00D84FEE">
      <w:pPr>
        <w:spacing w:after="0" w:line="260" w:lineRule="exact"/>
        <w:rPr>
          <w:sz w:val="20"/>
          <w:szCs w:val="20"/>
        </w:rPr>
      </w:pPr>
      <w:r w:rsidRPr="00A819A1">
        <w:rPr>
          <w:sz w:val="20"/>
          <w:szCs w:val="20"/>
        </w:rPr>
        <w:t xml:space="preserve">Naročnik si pridržuje možnost uporabe postopka s pogajanji brez predhodne objave skladno s 5. odstavkom 46. člena ZJN-3. Naročnik bo ob morebitni izvedbi postopka s pogajanji brez predhodne objave z istim izbranim ponudnikom sklenil pogodbo </w:t>
      </w:r>
      <w:r w:rsidR="00A56DEF">
        <w:rPr>
          <w:sz w:val="20"/>
          <w:szCs w:val="20"/>
        </w:rPr>
        <w:t xml:space="preserve">za </w:t>
      </w:r>
      <w:r w:rsidR="00A56DEF" w:rsidRPr="00A819A1">
        <w:rPr>
          <w:sz w:val="20"/>
          <w:szCs w:val="20"/>
        </w:rPr>
        <w:t>dodatno 2-letno obdobje</w:t>
      </w:r>
      <w:r w:rsidR="00A56DEF">
        <w:rPr>
          <w:sz w:val="20"/>
          <w:szCs w:val="20"/>
        </w:rPr>
        <w:t>,</w:t>
      </w:r>
      <w:r w:rsidR="00A56DEF" w:rsidRPr="00A819A1">
        <w:rPr>
          <w:sz w:val="20"/>
          <w:szCs w:val="20"/>
        </w:rPr>
        <w:t xml:space="preserve"> </w:t>
      </w:r>
      <w:r w:rsidRPr="00A819A1">
        <w:rPr>
          <w:sz w:val="20"/>
          <w:szCs w:val="20"/>
        </w:rPr>
        <w:t xml:space="preserve">za </w:t>
      </w:r>
      <w:r w:rsidR="00A56DEF">
        <w:rPr>
          <w:sz w:val="20"/>
          <w:szCs w:val="20"/>
        </w:rPr>
        <w:t xml:space="preserve">enak obseg storitev in pod enakimi pogoji, kot so določeni v tem </w:t>
      </w:r>
      <w:r w:rsidR="005C4205">
        <w:rPr>
          <w:sz w:val="20"/>
          <w:szCs w:val="20"/>
        </w:rPr>
        <w:t xml:space="preserve">javnem </w:t>
      </w:r>
      <w:r w:rsidR="00A56DEF">
        <w:rPr>
          <w:sz w:val="20"/>
          <w:szCs w:val="20"/>
        </w:rPr>
        <w:t>naročilu.</w:t>
      </w:r>
    </w:p>
    <w:p w:rsidR="00FE08A7" w:rsidRPr="009E381E" w:rsidRDefault="00FE08A7" w:rsidP="00FE08A7"/>
    <w:p w:rsidR="000B1392" w:rsidRPr="00AE7453" w:rsidRDefault="000E2D16" w:rsidP="00D31F15">
      <w:pPr>
        <w:pStyle w:val="Naslov2"/>
      </w:pPr>
      <w:bookmarkStart w:id="7" w:name="_Toc161650730"/>
      <w:bookmarkStart w:id="8" w:name="_Toc170715858"/>
      <w:bookmarkStart w:id="9" w:name="_Toc231197946"/>
      <w:bookmarkStart w:id="10" w:name="_Toc264462901"/>
      <w:bookmarkStart w:id="11" w:name="_Toc60921032"/>
      <w:r w:rsidRPr="00AE7453">
        <w:t>Sklopi in variantne ponudbe</w:t>
      </w:r>
      <w:bookmarkEnd w:id="7"/>
      <w:bookmarkEnd w:id="8"/>
      <w:bookmarkEnd w:id="9"/>
      <w:bookmarkEnd w:id="10"/>
      <w:bookmarkEnd w:id="11"/>
    </w:p>
    <w:p w:rsidR="000B1392" w:rsidRPr="0084777D" w:rsidRDefault="000B1392" w:rsidP="00D84FEE">
      <w:pPr>
        <w:spacing w:after="0" w:line="260" w:lineRule="exact"/>
        <w:rPr>
          <w:sz w:val="20"/>
          <w:szCs w:val="20"/>
        </w:rPr>
      </w:pPr>
      <w:r w:rsidRPr="009E381E">
        <w:rPr>
          <w:sz w:val="20"/>
          <w:szCs w:val="20"/>
        </w:rPr>
        <w:t>Javno naročilo je celovito. Variantne ponudbe niso dovoljene in se ne bodo upoštevale.</w:t>
      </w:r>
      <w:r w:rsidRPr="00D84FEE">
        <w:rPr>
          <w:sz w:val="20"/>
          <w:szCs w:val="20"/>
        </w:rPr>
        <w:t xml:space="preserve"> </w:t>
      </w:r>
    </w:p>
    <w:p w:rsidR="000B1392" w:rsidRPr="009E381E" w:rsidRDefault="000B1392" w:rsidP="00623FAC">
      <w:pPr>
        <w:spacing w:after="0"/>
        <w:rPr>
          <w:sz w:val="20"/>
          <w:szCs w:val="20"/>
        </w:rPr>
      </w:pPr>
    </w:p>
    <w:p w:rsidR="008073E1" w:rsidRPr="00AE7453" w:rsidRDefault="00390992" w:rsidP="00D31F15">
      <w:pPr>
        <w:pStyle w:val="Naslov2"/>
      </w:pPr>
      <w:bookmarkStart w:id="12" w:name="_Toc60921033"/>
      <w:r w:rsidRPr="00AE7453">
        <w:t>S</w:t>
      </w:r>
      <w:r w:rsidR="000E2AC8" w:rsidRPr="00AE7453">
        <w:t>kladnost ponudbe</w:t>
      </w:r>
      <w:bookmarkEnd w:id="12"/>
    </w:p>
    <w:p w:rsidR="008073E1" w:rsidRPr="009E381E" w:rsidRDefault="008073E1" w:rsidP="00A82004">
      <w:pPr>
        <w:spacing w:after="0" w:line="260" w:lineRule="exact"/>
        <w:rPr>
          <w:sz w:val="20"/>
          <w:szCs w:val="20"/>
        </w:rPr>
      </w:pPr>
      <w:bookmarkStart w:id="13" w:name="_Toc50185209"/>
      <w:r w:rsidRPr="009E381E">
        <w:rPr>
          <w:sz w:val="20"/>
          <w:szCs w:val="20"/>
        </w:rPr>
        <w:t xml:space="preserve">Ponudba mora zajemati </w:t>
      </w:r>
      <w:r w:rsidR="00E44610" w:rsidRPr="009E381E">
        <w:rPr>
          <w:sz w:val="20"/>
          <w:szCs w:val="20"/>
        </w:rPr>
        <w:t>izvedbo</w:t>
      </w:r>
      <w:r w:rsidR="00AC5DFD" w:rsidRPr="009E381E">
        <w:rPr>
          <w:sz w:val="20"/>
          <w:szCs w:val="20"/>
        </w:rPr>
        <w:t xml:space="preserve"> vseh razpisanih</w:t>
      </w:r>
      <w:r w:rsidR="00E44610" w:rsidRPr="009E381E">
        <w:rPr>
          <w:sz w:val="20"/>
          <w:szCs w:val="20"/>
        </w:rPr>
        <w:t xml:space="preserve"> storitev</w:t>
      </w:r>
      <w:r w:rsidRPr="009E381E">
        <w:rPr>
          <w:sz w:val="20"/>
          <w:szCs w:val="20"/>
        </w:rPr>
        <w:t xml:space="preserve">. Ponudnik mora oddati ponudbo skladno </w:t>
      </w:r>
      <w:r w:rsidR="001D735A" w:rsidRPr="009E381E">
        <w:rPr>
          <w:sz w:val="20"/>
          <w:szCs w:val="20"/>
        </w:rPr>
        <w:t>z</w:t>
      </w:r>
      <w:r w:rsidRPr="009E381E">
        <w:rPr>
          <w:sz w:val="20"/>
          <w:szCs w:val="20"/>
        </w:rPr>
        <w:t xml:space="preserve"> </w:t>
      </w:r>
      <w:r w:rsidR="001D735A" w:rsidRPr="009E381E">
        <w:rPr>
          <w:sz w:val="20"/>
          <w:szCs w:val="20"/>
        </w:rPr>
        <w:t>zahtevami razpisne do</w:t>
      </w:r>
      <w:r w:rsidR="00CC44A9" w:rsidRPr="009E381E">
        <w:rPr>
          <w:sz w:val="20"/>
          <w:szCs w:val="20"/>
        </w:rPr>
        <w:t>kumentacij</w:t>
      </w:r>
      <w:r w:rsidR="001D735A" w:rsidRPr="009E381E">
        <w:rPr>
          <w:sz w:val="20"/>
          <w:szCs w:val="20"/>
        </w:rPr>
        <w:t>e</w:t>
      </w:r>
      <w:r w:rsidRPr="009E381E">
        <w:rPr>
          <w:sz w:val="20"/>
          <w:szCs w:val="20"/>
        </w:rPr>
        <w:t>.</w:t>
      </w:r>
    </w:p>
    <w:p w:rsidR="00AC1AA3" w:rsidRPr="009E381E" w:rsidRDefault="00AC1AA3" w:rsidP="00623FAC">
      <w:pPr>
        <w:spacing w:after="0"/>
        <w:rPr>
          <w:sz w:val="20"/>
          <w:szCs w:val="20"/>
        </w:rPr>
      </w:pPr>
    </w:p>
    <w:p w:rsidR="00AC1AA3" w:rsidRPr="00AE7453" w:rsidRDefault="00011785" w:rsidP="00D31F15">
      <w:pPr>
        <w:pStyle w:val="Naslov2"/>
      </w:pPr>
      <w:bookmarkStart w:id="14" w:name="_Toc60921034"/>
      <w:r w:rsidRPr="00AE7453">
        <w:t>Z</w:t>
      </w:r>
      <w:r w:rsidR="000E2AC8" w:rsidRPr="00AE7453">
        <w:t xml:space="preserve">ačetek </w:t>
      </w:r>
      <w:r w:rsidRPr="00AE7453">
        <w:t xml:space="preserve">izvajanja </w:t>
      </w:r>
      <w:r w:rsidR="000E2AC8" w:rsidRPr="00AE7453">
        <w:t>del</w:t>
      </w:r>
      <w:bookmarkEnd w:id="14"/>
    </w:p>
    <w:p w:rsidR="00AC1AA3" w:rsidRPr="009E381E" w:rsidRDefault="00AC1AA3" w:rsidP="00A82004">
      <w:pPr>
        <w:spacing w:after="0" w:line="260" w:lineRule="exact"/>
        <w:rPr>
          <w:sz w:val="20"/>
          <w:szCs w:val="20"/>
        </w:rPr>
      </w:pPr>
      <w:r w:rsidRPr="009E381E">
        <w:rPr>
          <w:sz w:val="20"/>
          <w:szCs w:val="20"/>
        </w:rPr>
        <w:t>Predvideni začetek opravljanja storitev</w:t>
      </w:r>
      <w:r w:rsidR="00352C8B" w:rsidRPr="009E381E">
        <w:rPr>
          <w:sz w:val="20"/>
          <w:szCs w:val="20"/>
        </w:rPr>
        <w:t xml:space="preserve">: </w:t>
      </w:r>
      <w:r w:rsidR="00A56DEF">
        <w:rPr>
          <w:sz w:val="20"/>
          <w:szCs w:val="20"/>
        </w:rPr>
        <w:t>Takoj po podpisu pogodbe.</w:t>
      </w:r>
    </w:p>
    <w:p w:rsidR="00A9716B" w:rsidRPr="009E381E" w:rsidRDefault="00A9716B" w:rsidP="00623FAC">
      <w:pPr>
        <w:spacing w:after="0"/>
        <w:rPr>
          <w:sz w:val="20"/>
          <w:szCs w:val="20"/>
        </w:rPr>
      </w:pPr>
    </w:p>
    <w:p w:rsidR="00A9716B" w:rsidRPr="00AE7453" w:rsidRDefault="000E2AC8" w:rsidP="00D31F15">
      <w:pPr>
        <w:pStyle w:val="Naslov2"/>
      </w:pPr>
      <w:bookmarkStart w:id="15" w:name="_Toc264462902"/>
      <w:bookmarkStart w:id="16" w:name="_Toc60921035"/>
      <w:r w:rsidRPr="00AE7453">
        <w:t>Jamstvo za napake</w:t>
      </w:r>
      <w:bookmarkEnd w:id="15"/>
      <w:bookmarkEnd w:id="16"/>
    </w:p>
    <w:p w:rsidR="00A9716B" w:rsidRPr="009E381E" w:rsidRDefault="00A9716B" w:rsidP="00A82004">
      <w:pPr>
        <w:spacing w:line="260" w:lineRule="exact"/>
        <w:rPr>
          <w:rStyle w:val="Slog10pt"/>
          <w:sz w:val="20"/>
          <w:szCs w:val="20"/>
        </w:rPr>
      </w:pPr>
      <w:r w:rsidRPr="009E381E">
        <w:rPr>
          <w:rStyle w:val="Slog10pt"/>
          <w:sz w:val="20"/>
          <w:szCs w:val="20"/>
        </w:rPr>
        <w:t xml:space="preserve">Izbrani </w:t>
      </w:r>
      <w:r w:rsidR="00AC1AA3" w:rsidRPr="009E381E">
        <w:rPr>
          <w:rStyle w:val="Slog10pt"/>
          <w:sz w:val="20"/>
          <w:szCs w:val="20"/>
        </w:rPr>
        <w:t>izvajalec</w:t>
      </w:r>
      <w:r w:rsidRPr="009E381E">
        <w:rPr>
          <w:rStyle w:val="Slog10pt"/>
          <w:sz w:val="20"/>
          <w:szCs w:val="20"/>
        </w:rPr>
        <w:t>, s katerim sklene naročnik pogodbo, jamči za odpravo vseh vrst napak skladno z določili Obligacijskega zakonika</w:t>
      </w:r>
      <w:r w:rsidR="00C56F13" w:rsidRPr="009E381E">
        <w:rPr>
          <w:rStyle w:val="Slog10pt"/>
          <w:sz w:val="20"/>
          <w:szCs w:val="20"/>
        </w:rPr>
        <w:t>, razen če ni s pogodbo drugače določeno.</w:t>
      </w:r>
    </w:p>
    <w:p w:rsidR="00A9716B" w:rsidRPr="009E381E" w:rsidRDefault="00A9716B" w:rsidP="00A82004">
      <w:pPr>
        <w:spacing w:after="0" w:line="260" w:lineRule="exact"/>
        <w:rPr>
          <w:rStyle w:val="Slog10pt"/>
          <w:sz w:val="20"/>
          <w:szCs w:val="20"/>
        </w:rPr>
      </w:pPr>
      <w:r w:rsidRPr="009E381E">
        <w:rPr>
          <w:rStyle w:val="Slog10pt"/>
          <w:sz w:val="20"/>
          <w:szCs w:val="20"/>
        </w:rPr>
        <w:t>Ponudnik v celoti odgovarja za izvedbo prejetega naročila proti naročniku</w:t>
      </w:r>
      <w:r w:rsidR="00DE6DB7" w:rsidRPr="009E381E">
        <w:rPr>
          <w:rStyle w:val="Slog10pt"/>
          <w:sz w:val="20"/>
          <w:szCs w:val="20"/>
        </w:rPr>
        <w:t>,</w:t>
      </w:r>
      <w:r w:rsidRPr="009E381E">
        <w:rPr>
          <w:rStyle w:val="Slog10pt"/>
          <w:sz w:val="20"/>
          <w:szCs w:val="20"/>
        </w:rPr>
        <w:t xml:space="preserve"> ne glede na število podizvajalcev.</w:t>
      </w:r>
    </w:p>
    <w:p w:rsidR="002F17C3" w:rsidRPr="009E381E" w:rsidRDefault="002F17C3" w:rsidP="00623FAC">
      <w:pPr>
        <w:spacing w:after="0"/>
        <w:rPr>
          <w:sz w:val="20"/>
          <w:szCs w:val="20"/>
        </w:rPr>
      </w:pPr>
    </w:p>
    <w:p w:rsidR="008073E1" w:rsidRPr="00AE7453" w:rsidRDefault="000E2AC8" w:rsidP="00D31F15">
      <w:pPr>
        <w:pStyle w:val="Naslov2"/>
      </w:pPr>
      <w:bookmarkStart w:id="17" w:name="_Toc60921036"/>
      <w:bookmarkEnd w:id="13"/>
      <w:r w:rsidRPr="00AE7453">
        <w:t>Veljavnost ponudbe</w:t>
      </w:r>
      <w:bookmarkEnd w:id="17"/>
    </w:p>
    <w:p w:rsidR="00E91C71" w:rsidRPr="009E381E" w:rsidRDefault="008073E1" w:rsidP="00623FAC">
      <w:pPr>
        <w:spacing w:after="0"/>
        <w:rPr>
          <w:sz w:val="20"/>
          <w:szCs w:val="20"/>
        </w:rPr>
      </w:pPr>
      <w:r w:rsidRPr="009E381E">
        <w:rPr>
          <w:sz w:val="20"/>
          <w:szCs w:val="20"/>
        </w:rPr>
        <w:t xml:space="preserve">Ponudba mora veljati vsaj do </w:t>
      </w:r>
      <w:r w:rsidR="00A56DEF">
        <w:rPr>
          <w:sz w:val="20"/>
          <w:szCs w:val="20"/>
        </w:rPr>
        <w:t>30</w:t>
      </w:r>
      <w:r w:rsidR="00966FCD" w:rsidRPr="009E381E">
        <w:rPr>
          <w:sz w:val="20"/>
          <w:szCs w:val="20"/>
        </w:rPr>
        <w:t xml:space="preserve">. </w:t>
      </w:r>
      <w:r w:rsidR="00A56DEF">
        <w:rPr>
          <w:sz w:val="20"/>
          <w:szCs w:val="20"/>
        </w:rPr>
        <w:t>4</w:t>
      </w:r>
      <w:r w:rsidR="00966FCD" w:rsidRPr="009E381E">
        <w:rPr>
          <w:sz w:val="20"/>
          <w:szCs w:val="20"/>
        </w:rPr>
        <w:t>. 20</w:t>
      </w:r>
      <w:r w:rsidR="001271E2">
        <w:rPr>
          <w:sz w:val="20"/>
          <w:szCs w:val="20"/>
        </w:rPr>
        <w:t>21</w:t>
      </w:r>
      <w:r w:rsidRPr="009E381E">
        <w:rPr>
          <w:sz w:val="20"/>
          <w:szCs w:val="20"/>
        </w:rPr>
        <w:t>.</w:t>
      </w:r>
    </w:p>
    <w:p w:rsidR="00E91C71" w:rsidRPr="009E381E" w:rsidRDefault="00E91C71" w:rsidP="00623FAC">
      <w:pPr>
        <w:spacing w:after="0"/>
        <w:rPr>
          <w:sz w:val="20"/>
          <w:szCs w:val="20"/>
        </w:rPr>
      </w:pPr>
    </w:p>
    <w:p w:rsidR="008073E1" w:rsidRPr="00AE7453" w:rsidRDefault="000E2AC8" w:rsidP="00D31F15">
      <w:pPr>
        <w:pStyle w:val="Naslov2"/>
      </w:pPr>
      <w:bookmarkStart w:id="18" w:name="_Toc60921037"/>
      <w:r w:rsidRPr="00AE7453">
        <w:t>Način plačila</w:t>
      </w:r>
      <w:bookmarkEnd w:id="18"/>
    </w:p>
    <w:p w:rsidR="002109B1" w:rsidRPr="009E381E" w:rsidRDefault="002109B1" w:rsidP="00771383">
      <w:pPr>
        <w:pStyle w:val="Navadenzzamikom1"/>
        <w:tabs>
          <w:tab w:val="clear" w:pos="900"/>
        </w:tabs>
        <w:spacing w:after="0" w:line="260" w:lineRule="exact"/>
        <w:ind w:left="0"/>
        <w:rPr>
          <w:rFonts w:ascii="Arial" w:hAnsi="Arial"/>
          <w:sz w:val="20"/>
          <w:szCs w:val="20"/>
        </w:rPr>
      </w:pPr>
      <w:r w:rsidRPr="009E381E">
        <w:rPr>
          <w:rFonts w:ascii="Arial" w:hAnsi="Arial"/>
          <w:sz w:val="20"/>
          <w:szCs w:val="20"/>
        </w:rPr>
        <w:t xml:space="preserve">Storitve se plačujejo po opravljenih nalogah. </w:t>
      </w:r>
      <w:r w:rsidR="004B4766" w:rsidRPr="004B4766">
        <w:rPr>
          <w:rFonts w:ascii="Arial" w:hAnsi="Arial"/>
          <w:sz w:val="20"/>
          <w:szCs w:val="20"/>
        </w:rPr>
        <w:t xml:space="preserve">Podlaga za izstavitev računa sta od naročnika podpisana dokumenta </w:t>
      </w:r>
      <w:r w:rsidR="00771383">
        <w:rPr>
          <w:rFonts w:ascii="Arial" w:hAnsi="Arial"/>
          <w:sz w:val="20"/>
          <w:szCs w:val="20"/>
        </w:rPr>
        <w:t>»</w:t>
      </w:r>
      <w:r w:rsidR="004B4766" w:rsidRPr="004B4766">
        <w:rPr>
          <w:rFonts w:ascii="Arial" w:hAnsi="Arial"/>
          <w:sz w:val="20"/>
          <w:szCs w:val="20"/>
        </w:rPr>
        <w:t>prevzemni zapisnik</w:t>
      </w:r>
      <w:r w:rsidR="00771383">
        <w:rPr>
          <w:rFonts w:ascii="Arial" w:hAnsi="Arial"/>
          <w:sz w:val="20"/>
          <w:szCs w:val="20"/>
        </w:rPr>
        <w:t>«</w:t>
      </w:r>
      <w:r w:rsidR="004B4766" w:rsidRPr="004B4766">
        <w:rPr>
          <w:rFonts w:ascii="Arial" w:hAnsi="Arial"/>
          <w:sz w:val="20"/>
          <w:szCs w:val="20"/>
        </w:rPr>
        <w:t xml:space="preserve"> in </w:t>
      </w:r>
      <w:r w:rsidR="00771383">
        <w:rPr>
          <w:rFonts w:ascii="Arial" w:hAnsi="Arial"/>
          <w:sz w:val="20"/>
          <w:szCs w:val="20"/>
        </w:rPr>
        <w:t>»</w:t>
      </w:r>
      <w:r w:rsidR="004B4766" w:rsidRPr="004B4766">
        <w:rPr>
          <w:rFonts w:ascii="Arial" w:hAnsi="Arial"/>
          <w:sz w:val="20"/>
          <w:szCs w:val="20"/>
        </w:rPr>
        <w:t>poročilo o napredku</w:t>
      </w:r>
      <w:r w:rsidR="00771383">
        <w:rPr>
          <w:rFonts w:ascii="Arial" w:hAnsi="Arial"/>
          <w:sz w:val="20"/>
          <w:szCs w:val="20"/>
        </w:rPr>
        <w:t>«.</w:t>
      </w:r>
    </w:p>
    <w:p w:rsidR="003C76C6" w:rsidRPr="009E381E" w:rsidRDefault="003C76C6" w:rsidP="00771383">
      <w:pPr>
        <w:spacing w:after="0" w:line="260" w:lineRule="exact"/>
        <w:rPr>
          <w:sz w:val="20"/>
          <w:szCs w:val="20"/>
        </w:rPr>
      </w:pPr>
    </w:p>
    <w:p w:rsidR="009C0CA3" w:rsidRDefault="00284E1A" w:rsidP="00771383">
      <w:pPr>
        <w:spacing w:after="0" w:line="260" w:lineRule="exact"/>
        <w:rPr>
          <w:sz w:val="20"/>
          <w:szCs w:val="20"/>
        </w:rPr>
      </w:pPr>
      <w:r w:rsidRPr="009E381E">
        <w:rPr>
          <w:sz w:val="20"/>
          <w:szCs w:val="20"/>
        </w:rPr>
        <w:lastRenderedPageBreak/>
        <w:t xml:space="preserve">Rok za plačilo je </w:t>
      </w:r>
      <w:r w:rsidR="009C0CA3" w:rsidRPr="009E381E">
        <w:rPr>
          <w:sz w:val="20"/>
          <w:szCs w:val="20"/>
        </w:rPr>
        <w:t>30. dan po prejemu pravilno izstavljenega računa.</w:t>
      </w:r>
      <w:r w:rsidR="009F4E5C">
        <w:rPr>
          <w:sz w:val="20"/>
          <w:szCs w:val="20"/>
        </w:rPr>
        <w:t xml:space="preserve"> Za podrobnejše informacije glejte osnutek pogodbe.</w:t>
      </w:r>
    </w:p>
    <w:p w:rsidR="0010585C" w:rsidRPr="009E381E" w:rsidRDefault="0010585C" w:rsidP="00771383">
      <w:pPr>
        <w:spacing w:after="0" w:line="260" w:lineRule="exact"/>
        <w:rPr>
          <w:sz w:val="20"/>
          <w:szCs w:val="20"/>
        </w:rPr>
      </w:pPr>
    </w:p>
    <w:p w:rsidR="008073E1" w:rsidRPr="00AE7453" w:rsidRDefault="000E2AC8" w:rsidP="00D31F15">
      <w:pPr>
        <w:pStyle w:val="Naslov2"/>
      </w:pPr>
      <w:bookmarkStart w:id="19" w:name="_Toc117989151"/>
      <w:bookmarkStart w:id="20" w:name="_Toc60921038"/>
      <w:r w:rsidRPr="00AE7453">
        <w:t>Finančna zavarovanja</w:t>
      </w:r>
      <w:bookmarkEnd w:id="19"/>
      <w:bookmarkEnd w:id="20"/>
    </w:p>
    <w:p w:rsidR="00F048A7" w:rsidRPr="008A1B84" w:rsidRDefault="00F048A7" w:rsidP="00E6050C">
      <w:pPr>
        <w:pStyle w:val="Naslov3"/>
        <w:rPr>
          <w:color w:val="4A442A" w:themeColor="background2" w:themeShade="40"/>
        </w:rPr>
      </w:pPr>
      <w:bookmarkStart w:id="21" w:name="_Toc411327614"/>
      <w:r w:rsidRPr="008A1B84">
        <w:rPr>
          <w:color w:val="4A442A" w:themeColor="background2" w:themeShade="40"/>
        </w:rPr>
        <w:t>Finančno zavarovanje za resnost ponudbe</w:t>
      </w:r>
      <w:bookmarkEnd w:id="21"/>
    </w:p>
    <w:p w:rsidR="005C618D" w:rsidRPr="009E381E" w:rsidRDefault="00F048A7" w:rsidP="00E146C5">
      <w:pPr>
        <w:spacing w:after="0" w:line="260" w:lineRule="exact"/>
        <w:rPr>
          <w:sz w:val="20"/>
          <w:szCs w:val="20"/>
        </w:rPr>
      </w:pPr>
      <w:r w:rsidRPr="009E381E">
        <w:rPr>
          <w:sz w:val="20"/>
          <w:szCs w:val="20"/>
        </w:rPr>
        <w:t xml:space="preserve">Ponudnik mora za zavarovanje resnosti ponudbe predložiti bančno garancijo ali kavcijsko zavarovanje zavarovalnice v višini </w:t>
      </w:r>
      <w:r w:rsidR="00C82236" w:rsidRPr="009E381E">
        <w:rPr>
          <w:sz w:val="20"/>
          <w:szCs w:val="20"/>
        </w:rPr>
        <w:t>5</w:t>
      </w:r>
      <w:r w:rsidRPr="009E381E">
        <w:rPr>
          <w:sz w:val="20"/>
          <w:szCs w:val="20"/>
        </w:rPr>
        <w:t xml:space="preserve">0.000,00 EUR, z veljavnostjo do </w:t>
      </w:r>
      <w:r w:rsidR="00A56DEF">
        <w:rPr>
          <w:sz w:val="20"/>
          <w:szCs w:val="20"/>
        </w:rPr>
        <w:t>30</w:t>
      </w:r>
      <w:r w:rsidRPr="009E381E">
        <w:rPr>
          <w:sz w:val="20"/>
          <w:szCs w:val="20"/>
        </w:rPr>
        <w:t xml:space="preserve">. </w:t>
      </w:r>
      <w:r w:rsidR="00A56DEF">
        <w:rPr>
          <w:sz w:val="20"/>
          <w:szCs w:val="20"/>
        </w:rPr>
        <w:t>4</w:t>
      </w:r>
      <w:r w:rsidR="00E67494">
        <w:rPr>
          <w:sz w:val="20"/>
          <w:szCs w:val="20"/>
        </w:rPr>
        <w:t>. 2021</w:t>
      </w:r>
      <w:r w:rsidR="005C618D" w:rsidRPr="009E381E">
        <w:rPr>
          <w:sz w:val="20"/>
          <w:szCs w:val="20"/>
        </w:rPr>
        <w:t>.</w:t>
      </w:r>
    </w:p>
    <w:p w:rsidR="0091276B" w:rsidRPr="008A1B84" w:rsidRDefault="00E5641C" w:rsidP="00E6050C">
      <w:pPr>
        <w:pStyle w:val="Naslov3"/>
        <w:rPr>
          <w:color w:val="4A442A" w:themeColor="background2" w:themeShade="40"/>
        </w:rPr>
      </w:pPr>
      <w:r w:rsidRPr="008A1B84">
        <w:rPr>
          <w:color w:val="4A442A" w:themeColor="background2" w:themeShade="40"/>
        </w:rPr>
        <w:t xml:space="preserve">Finančno zavarovanje </w:t>
      </w:r>
      <w:r w:rsidR="0091276B" w:rsidRPr="008A1B84">
        <w:rPr>
          <w:color w:val="4A442A" w:themeColor="background2" w:themeShade="40"/>
        </w:rPr>
        <w:t>za dobro izvedbo posla</w:t>
      </w:r>
    </w:p>
    <w:p w:rsidR="003C21F2" w:rsidRPr="009E381E" w:rsidRDefault="00DF34D3" w:rsidP="00FC03F0">
      <w:pPr>
        <w:spacing w:line="260" w:lineRule="exact"/>
        <w:rPr>
          <w:sz w:val="20"/>
          <w:szCs w:val="20"/>
        </w:rPr>
      </w:pPr>
      <w:r>
        <w:rPr>
          <w:sz w:val="20"/>
          <w:szCs w:val="20"/>
        </w:rPr>
        <w:t>Ob podpisu pogodbe</w:t>
      </w:r>
      <w:r w:rsidR="00E146C5">
        <w:rPr>
          <w:sz w:val="20"/>
          <w:szCs w:val="20"/>
        </w:rPr>
        <w:t xml:space="preserve"> </w:t>
      </w:r>
      <w:r w:rsidR="0039754A" w:rsidRPr="009E381E">
        <w:rPr>
          <w:sz w:val="20"/>
          <w:szCs w:val="20"/>
        </w:rPr>
        <w:t xml:space="preserve">mora </w:t>
      </w:r>
      <w:r w:rsidR="00E146C5">
        <w:rPr>
          <w:sz w:val="20"/>
          <w:szCs w:val="20"/>
        </w:rPr>
        <w:t xml:space="preserve">izbrani izvajalec </w:t>
      </w:r>
      <w:r w:rsidR="005C618D" w:rsidRPr="009E381E">
        <w:rPr>
          <w:sz w:val="20"/>
          <w:szCs w:val="20"/>
        </w:rPr>
        <w:t xml:space="preserve">naročniku izročiti bančno garancijo </w:t>
      </w:r>
      <w:r w:rsidR="006C477C" w:rsidRPr="009E381E">
        <w:rPr>
          <w:sz w:val="20"/>
          <w:szCs w:val="20"/>
        </w:rPr>
        <w:t xml:space="preserve">ali kavcijsko zavarovanje zavarovalnice </w:t>
      </w:r>
      <w:r w:rsidR="005C618D" w:rsidRPr="009E381E">
        <w:rPr>
          <w:sz w:val="20"/>
          <w:szCs w:val="20"/>
        </w:rPr>
        <w:t xml:space="preserve">za dobro izvedbo posla v višini </w:t>
      </w:r>
      <w:r w:rsidR="00AB2ACB">
        <w:rPr>
          <w:sz w:val="20"/>
          <w:szCs w:val="20"/>
        </w:rPr>
        <w:t>5</w:t>
      </w:r>
      <w:r w:rsidR="009F7650" w:rsidRPr="009E381E">
        <w:rPr>
          <w:sz w:val="20"/>
          <w:szCs w:val="20"/>
        </w:rPr>
        <w:t xml:space="preserve"> </w:t>
      </w:r>
      <w:r w:rsidR="00771383">
        <w:rPr>
          <w:sz w:val="20"/>
          <w:szCs w:val="20"/>
        </w:rPr>
        <w:t>% skupne pogodbene</w:t>
      </w:r>
      <w:r w:rsidR="005C618D" w:rsidRPr="009E381E">
        <w:rPr>
          <w:sz w:val="20"/>
          <w:szCs w:val="20"/>
        </w:rPr>
        <w:t xml:space="preserve"> vrednosti z DDV. Rok trajanja </w:t>
      </w:r>
      <w:r w:rsidR="00BC0FD1" w:rsidRPr="009E381E">
        <w:rPr>
          <w:sz w:val="20"/>
          <w:szCs w:val="20"/>
        </w:rPr>
        <w:t xml:space="preserve">garancije </w:t>
      </w:r>
      <w:r w:rsidR="005C618D" w:rsidRPr="009E381E">
        <w:rPr>
          <w:sz w:val="20"/>
          <w:szCs w:val="20"/>
        </w:rPr>
        <w:t>mora biti</w:t>
      </w:r>
      <w:r w:rsidR="003C21F2" w:rsidRPr="009E381E">
        <w:rPr>
          <w:sz w:val="20"/>
          <w:szCs w:val="20"/>
        </w:rPr>
        <w:t xml:space="preserve"> </w:t>
      </w:r>
      <w:r w:rsidR="003C21F2" w:rsidRPr="009E381E">
        <w:rPr>
          <w:color w:val="000000"/>
          <w:sz w:val="20"/>
          <w:szCs w:val="20"/>
        </w:rPr>
        <w:t>60 dni daljši od datuma izteka veljavnosti pogodbe.</w:t>
      </w:r>
      <w:r w:rsidR="00C64DD6" w:rsidRPr="009E381E">
        <w:rPr>
          <w:color w:val="000000"/>
          <w:sz w:val="20"/>
          <w:szCs w:val="20"/>
        </w:rPr>
        <w:t xml:space="preserve"> </w:t>
      </w:r>
    </w:p>
    <w:p w:rsidR="00742763" w:rsidRPr="009E381E" w:rsidRDefault="00742763" w:rsidP="00FC03F0">
      <w:pPr>
        <w:spacing w:after="0" w:line="260" w:lineRule="exact"/>
        <w:rPr>
          <w:sz w:val="20"/>
          <w:szCs w:val="20"/>
        </w:rPr>
      </w:pPr>
    </w:p>
    <w:p w:rsidR="00742763" w:rsidRPr="009E381E" w:rsidRDefault="00022B73" w:rsidP="00FC03F0">
      <w:pPr>
        <w:spacing w:line="260" w:lineRule="exact"/>
        <w:rPr>
          <w:sz w:val="20"/>
          <w:szCs w:val="20"/>
        </w:rPr>
      </w:pPr>
      <w:r w:rsidRPr="009E381E">
        <w:rPr>
          <w:sz w:val="20"/>
          <w:szCs w:val="20"/>
        </w:rPr>
        <w:t xml:space="preserve">Za </w:t>
      </w:r>
      <w:r w:rsidR="00A86D89" w:rsidRPr="009E381E">
        <w:rPr>
          <w:sz w:val="20"/>
          <w:szCs w:val="20"/>
        </w:rPr>
        <w:t xml:space="preserve">navedeni </w:t>
      </w:r>
      <w:r w:rsidRPr="009E381E">
        <w:rPr>
          <w:sz w:val="20"/>
          <w:szCs w:val="20"/>
        </w:rPr>
        <w:t>bančn</w:t>
      </w:r>
      <w:r w:rsidR="00742763" w:rsidRPr="009E381E">
        <w:rPr>
          <w:sz w:val="20"/>
          <w:szCs w:val="20"/>
        </w:rPr>
        <w:t>i</w:t>
      </w:r>
      <w:r w:rsidRPr="009E381E">
        <w:rPr>
          <w:sz w:val="20"/>
          <w:szCs w:val="20"/>
        </w:rPr>
        <w:t xml:space="preserve"> garancij</w:t>
      </w:r>
      <w:r w:rsidR="00742763" w:rsidRPr="009E381E">
        <w:rPr>
          <w:sz w:val="20"/>
          <w:szCs w:val="20"/>
        </w:rPr>
        <w:t xml:space="preserve">i </w:t>
      </w:r>
      <w:r w:rsidRPr="009E381E">
        <w:rPr>
          <w:sz w:val="20"/>
          <w:szCs w:val="20"/>
        </w:rPr>
        <w:t>veljajo enotna pravila za garancije na poziv (EPGP), revizija iz leta 2010, izdana pri MTZ pod št. 758.</w:t>
      </w:r>
      <w:r w:rsidR="00742763" w:rsidRPr="009E381E">
        <w:rPr>
          <w:sz w:val="20"/>
          <w:szCs w:val="20"/>
        </w:rPr>
        <w:t xml:space="preserve"> Vzorec besedil garancij je v razpisni dokumentaciji.</w:t>
      </w:r>
    </w:p>
    <w:p w:rsidR="00742763" w:rsidRPr="009E381E" w:rsidRDefault="00742763" w:rsidP="00FC03F0">
      <w:pPr>
        <w:spacing w:after="0" w:line="260" w:lineRule="exact"/>
        <w:rPr>
          <w:sz w:val="20"/>
          <w:szCs w:val="20"/>
        </w:rPr>
      </w:pPr>
    </w:p>
    <w:p w:rsidR="00022B73" w:rsidRPr="009E381E" w:rsidRDefault="00022B73" w:rsidP="00FC03F0">
      <w:pPr>
        <w:spacing w:after="0" w:line="260" w:lineRule="exact"/>
        <w:rPr>
          <w:sz w:val="20"/>
          <w:szCs w:val="20"/>
        </w:rPr>
      </w:pPr>
      <w:r w:rsidRPr="009E381E">
        <w:rPr>
          <w:sz w:val="20"/>
          <w:szCs w:val="20"/>
        </w:rPr>
        <w:t>Pri ponudbi s podizvajalci garancijo predloži ponudnik.</w:t>
      </w:r>
    </w:p>
    <w:p w:rsidR="008073E1" w:rsidRPr="007B664E" w:rsidRDefault="008073E1" w:rsidP="00623FAC">
      <w:pPr>
        <w:spacing w:after="0"/>
        <w:rPr>
          <w:sz w:val="20"/>
          <w:szCs w:val="20"/>
        </w:rPr>
      </w:pPr>
    </w:p>
    <w:p w:rsidR="008073E1" w:rsidRPr="00AE7453" w:rsidRDefault="000E2AC8" w:rsidP="00D31F15">
      <w:pPr>
        <w:pStyle w:val="Naslov2"/>
      </w:pPr>
      <w:bookmarkStart w:id="22" w:name="_Toc530281369"/>
      <w:bookmarkStart w:id="23" w:name="_Toc530549552"/>
      <w:bookmarkStart w:id="24" w:name="_Toc531667858"/>
      <w:bookmarkStart w:id="25" w:name="_Toc531691042"/>
      <w:bookmarkStart w:id="26" w:name="_Toc532561495"/>
      <w:bookmarkStart w:id="27" w:name="_Toc532955978"/>
      <w:bookmarkStart w:id="28" w:name="_Toc60921039"/>
      <w:r w:rsidRPr="00AE7453">
        <w:t>Dajanje pojasnil o razpisni dokumentaciji</w:t>
      </w:r>
      <w:bookmarkEnd w:id="22"/>
      <w:bookmarkEnd w:id="23"/>
      <w:bookmarkEnd w:id="24"/>
      <w:bookmarkEnd w:id="25"/>
      <w:bookmarkEnd w:id="26"/>
      <w:bookmarkEnd w:id="27"/>
      <w:bookmarkEnd w:id="28"/>
    </w:p>
    <w:p w:rsidR="00E67494" w:rsidRPr="00E67494" w:rsidRDefault="00E67494" w:rsidP="00E67494">
      <w:pPr>
        <w:spacing w:after="0" w:line="260" w:lineRule="exact"/>
        <w:rPr>
          <w:sz w:val="20"/>
          <w:szCs w:val="20"/>
        </w:rPr>
      </w:pPr>
      <w:r w:rsidRPr="00E67494">
        <w:rPr>
          <w:sz w:val="20"/>
          <w:szCs w:val="20"/>
        </w:rPr>
        <w:t xml:space="preserve">Ponudniki naj pisna vprašanja v zvezi z razpisno dokumentacijo oziroma zahtevke za dodatna pojasnila pošljejo na Portal javnih naročil (https://www.enarocanje.si/). </w:t>
      </w:r>
    </w:p>
    <w:p w:rsidR="00E67494" w:rsidRPr="00E67494" w:rsidRDefault="00E67494" w:rsidP="00E67494">
      <w:pPr>
        <w:spacing w:after="0" w:line="260" w:lineRule="exact"/>
        <w:rPr>
          <w:sz w:val="20"/>
          <w:szCs w:val="20"/>
        </w:rPr>
      </w:pPr>
    </w:p>
    <w:p w:rsidR="00E67494" w:rsidRPr="00E67494" w:rsidRDefault="00E67494" w:rsidP="00E67494">
      <w:pPr>
        <w:spacing w:after="0" w:line="260" w:lineRule="exact"/>
        <w:rPr>
          <w:sz w:val="20"/>
          <w:szCs w:val="20"/>
        </w:rPr>
      </w:pPr>
      <w:r w:rsidRPr="00E67494">
        <w:rPr>
          <w:sz w:val="20"/>
          <w:szCs w:val="20"/>
        </w:rPr>
        <w:t xml:space="preserve">Naročnik bo upošteval samo tista vprašanja in zahteve za dodatna pojasnila, ki bodo oddana preko Portala javnih naročil najpozneje do </w:t>
      </w:r>
      <w:r w:rsidR="007B664E">
        <w:rPr>
          <w:sz w:val="20"/>
          <w:szCs w:val="20"/>
        </w:rPr>
        <w:t>1</w:t>
      </w:r>
      <w:r w:rsidRPr="00E67494">
        <w:rPr>
          <w:sz w:val="20"/>
          <w:szCs w:val="20"/>
        </w:rPr>
        <w:t xml:space="preserve">. </w:t>
      </w:r>
      <w:r w:rsidR="003142BF">
        <w:rPr>
          <w:sz w:val="20"/>
          <w:szCs w:val="20"/>
        </w:rPr>
        <w:t>2</w:t>
      </w:r>
      <w:r w:rsidRPr="00E67494">
        <w:rPr>
          <w:sz w:val="20"/>
          <w:szCs w:val="20"/>
        </w:rPr>
        <w:t>. 202</w:t>
      </w:r>
      <w:r w:rsidR="00861DE2">
        <w:rPr>
          <w:sz w:val="20"/>
          <w:szCs w:val="20"/>
        </w:rPr>
        <w:t>1</w:t>
      </w:r>
      <w:r w:rsidRPr="00E67494">
        <w:rPr>
          <w:sz w:val="20"/>
          <w:szCs w:val="20"/>
        </w:rPr>
        <w:t xml:space="preserve"> do 12:00 ure. Odgovori in dodatna pojasnila bodo objavljeni na Portalu javnih naročil. </w:t>
      </w:r>
    </w:p>
    <w:p w:rsidR="00E67494" w:rsidRPr="00E67494" w:rsidRDefault="00E67494" w:rsidP="00E67494">
      <w:pPr>
        <w:spacing w:after="0" w:line="260" w:lineRule="exact"/>
        <w:rPr>
          <w:sz w:val="20"/>
          <w:szCs w:val="20"/>
        </w:rPr>
      </w:pPr>
    </w:p>
    <w:p w:rsidR="008073E1" w:rsidRPr="009E381E" w:rsidRDefault="00E67494" w:rsidP="00E67494">
      <w:pPr>
        <w:spacing w:after="0" w:line="260" w:lineRule="exact"/>
        <w:rPr>
          <w:sz w:val="20"/>
          <w:szCs w:val="20"/>
        </w:rPr>
      </w:pPr>
      <w:r w:rsidRPr="00E67494">
        <w:rPr>
          <w:sz w:val="20"/>
          <w:szCs w:val="20"/>
        </w:rPr>
        <w:t>Naročnik ponudnike opozarja, da morajo sami spremljati morebitne popravke razpisne dokumentacije ter objavljena vprašanja in odgovore.</w:t>
      </w:r>
    </w:p>
    <w:p w:rsidR="008073E1" w:rsidRPr="009E381E" w:rsidRDefault="008073E1" w:rsidP="00E67494">
      <w:pPr>
        <w:spacing w:after="0" w:line="260" w:lineRule="exact"/>
        <w:rPr>
          <w:sz w:val="20"/>
          <w:szCs w:val="20"/>
        </w:rPr>
      </w:pPr>
    </w:p>
    <w:p w:rsidR="008073E1" w:rsidRPr="00AE7453" w:rsidRDefault="000E2AC8" w:rsidP="00D31F15">
      <w:pPr>
        <w:pStyle w:val="Naslov2"/>
      </w:pPr>
      <w:bookmarkStart w:id="29" w:name="_Toc60921040"/>
      <w:r w:rsidRPr="00AE7453">
        <w:t>Način, mesto in čas oddaje ponudbe</w:t>
      </w:r>
      <w:bookmarkEnd w:id="29"/>
    </w:p>
    <w:p w:rsidR="00E67494" w:rsidRPr="00E67494" w:rsidRDefault="00E67494" w:rsidP="00E67494">
      <w:pPr>
        <w:spacing w:after="0" w:line="260" w:lineRule="exact"/>
        <w:rPr>
          <w:sz w:val="20"/>
          <w:szCs w:val="20"/>
        </w:rPr>
      </w:pPr>
      <w:r w:rsidRPr="00E67494">
        <w:rPr>
          <w:sz w:val="2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 .</w:t>
      </w:r>
    </w:p>
    <w:p w:rsidR="00E67494" w:rsidRPr="00E67494" w:rsidRDefault="00E67494" w:rsidP="00E67494">
      <w:pPr>
        <w:spacing w:after="0" w:line="260" w:lineRule="exact"/>
        <w:rPr>
          <w:sz w:val="20"/>
          <w:szCs w:val="20"/>
        </w:rPr>
      </w:pPr>
    </w:p>
    <w:p w:rsidR="00E67494" w:rsidRPr="00E67494" w:rsidRDefault="00E67494" w:rsidP="00E67494">
      <w:pPr>
        <w:spacing w:after="0" w:line="260" w:lineRule="exact"/>
        <w:rPr>
          <w:sz w:val="20"/>
          <w:szCs w:val="20"/>
        </w:rPr>
      </w:pPr>
      <w:r w:rsidRPr="00E67494">
        <w:rPr>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p>
    <w:p w:rsidR="00E67494" w:rsidRPr="00E67494" w:rsidRDefault="00E67494" w:rsidP="00E67494">
      <w:pPr>
        <w:spacing w:after="0" w:line="260" w:lineRule="exact"/>
        <w:rPr>
          <w:sz w:val="20"/>
          <w:szCs w:val="20"/>
        </w:rPr>
      </w:pPr>
    </w:p>
    <w:p w:rsidR="00E67494" w:rsidRPr="00E67494" w:rsidRDefault="00E67494" w:rsidP="00E67494">
      <w:pPr>
        <w:spacing w:after="0" w:line="260" w:lineRule="exact"/>
        <w:rPr>
          <w:sz w:val="20"/>
          <w:szCs w:val="20"/>
        </w:rPr>
      </w:pPr>
      <w:r w:rsidRPr="00E67494">
        <w:rPr>
          <w:sz w:val="20"/>
          <w:szCs w:val="20"/>
        </w:rPr>
        <w:t xml:space="preserve">Ponudba je pravočasno oddana, če jo naročnik prejme preko sistema e-JN </w:t>
      </w:r>
      <w:r w:rsidR="005E2C22">
        <w:rPr>
          <w:sz w:val="20"/>
          <w:szCs w:val="20"/>
        </w:rPr>
        <w:t>(</w:t>
      </w:r>
      <w:r w:rsidRPr="00E67494">
        <w:rPr>
          <w:sz w:val="20"/>
          <w:szCs w:val="20"/>
        </w:rPr>
        <w:t>https://ejn.gov.si/</w:t>
      </w:r>
      <w:r w:rsidR="005E2C22">
        <w:rPr>
          <w:sz w:val="20"/>
          <w:szCs w:val="20"/>
        </w:rPr>
        <w:t>)</w:t>
      </w:r>
      <w:r w:rsidRPr="00E67494">
        <w:rPr>
          <w:sz w:val="20"/>
          <w:szCs w:val="20"/>
        </w:rPr>
        <w:t xml:space="preserve"> </w:t>
      </w:r>
      <w:r w:rsidRPr="005E2C22">
        <w:rPr>
          <w:b/>
          <w:sz w:val="20"/>
          <w:szCs w:val="20"/>
        </w:rPr>
        <w:t xml:space="preserve">najkasneje do </w:t>
      </w:r>
      <w:r w:rsidR="007E1C6D">
        <w:rPr>
          <w:b/>
          <w:sz w:val="20"/>
          <w:szCs w:val="20"/>
        </w:rPr>
        <w:t>16</w:t>
      </w:r>
      <w:r w:rsidRPr="005E2C22">
        <w:rPr>
          <w:b/>
          <w:sz w:val="20"/>
          <w:szCs w:val="20"/>
        </w:rPr>
        <w:t>. 2. 202</w:t>
      </w:r>
      <w:r w:rsidR="007E1C6D">
        <w:rPr>
          <w:b/>
          <w:sz w:val="20"/>
          <w:szCs w:val="20"/>
        </w:rPr>
        <w:t>1</w:t>
      </w:r>
      <w:r w:rsidRPr="005E2C22">
        <w:rPr>
          <w:b/>
          <w:sz w:val="20"/>
          <w:szCs w:val="20"/>
        </w:rPr>
        <w:t xml:space="preserve"> do 10:00 ure</w:t>
      </w:r>
      <w:r w:rsidRPr="00E67494">
        <w:rPr>
          <w:sz w:val="20"/>
          <w:szCs w:val="20"/>
        </w:rPr>
        <w:t>. Za oddano ponudbo se šteje ponudba, ki je v informacijskem sistemu e-JN označena s statusom »ODDANO«.</w:t>
      </w:r>
    </w:p>
    <w:p w:rsidR="007459F7" w:rsidRPr="009E381E" w:rsidRDefault="007459F7" w:rsidP="00E67494">
      <w:pPr>
        <w:spacing w:after="0" w:line="260" w:lineRule="exact"/>
        <w:rPr>
          <w:sz w:val="20"/>
          <w:szCs w:val="20"/>
        </w:rPr>
      </w:pPr>
    </w:p>
    <w:p w:rsidR="008073E1" w:rsidRPr="00AE7453" w:rsidRDefault="000E2AC8" w:rsidP="00D31F15">
      <w:pPr>
        <w:pStyle w:val="Naslov2"/>
      </w:pPr>
      <w:bookmarkStart w:id="30" w:name="_Toc60921041"/>
      <w:r w:rsidRPr="00AE7453">
        <w:t>Javno odpiranje ponudb</w:t>
      </w:r>
      <w:bookmarkEnd w:id="30"/>
    </w:p>
    <w:p w:rsidR="005E2C22" w:rsidRPr="005E2C22" w:rsidRDefault="005E2C22" w:rsidP="000676A5">
      <w:pPr>
        <w:spacing w:after="0" w:line="260" w:lineRule="exact"/>
        <w:rPr>
          <w:sz w:val="20"/>
          <w:szCs w:val="20"/>
        </w:rPr>
      </w:pPr>
      <w:r w:rsidRPr="005E2C22">
        <w:rPr>
          <w:sz w:val="20"/>
          <w:szCs w:val="20"/>
        </w:rPr>
        <w:t xml:space="preserve">Odpiranje ponudb bo potekalo avtomatično v informacijskem sistemu e-JN dne </w:t>
      </w:r>
      <w:r>
        <w:rPr>
          <w:sz w:val="20"/>
          <w:szCs w:val="20"/>
        </w:rPr>
        <w:t>1</w:t>
      </w:r>
      <w:r w:rsidR="00666AAE">
        <w:rPr>
          <w:sz w:val="20"/>
          <w:szCs w:val="20"/>
        </w:rPr>
        <w:t>6</w:t>
      </w:r>
      <w:r w:rsidRPr="005E2C22">
        <w:rPr>
          <w:sz w:val="20"/>
          <w:szCs w:val="20"/>
        </w:rPr>
        <w:t xml:space="preserve">. </w:t>
      </w:r>
      <w:r>
        <w:rPr>
          <w:sz w:val="20"/>
          <w:szCs w:val="20"/>
        </w:rPr>
        <w:t>2</w:t>
      </w:r>
      <w:r w:rsidRPr="005E2C22">
        <w:rPr>
          <w:sz w:val="20"/>
          <w:szCs w:val="20"/>
        </w:rPr>
        <w:t>. 202</w:t>
      </w:r>
      <w:r w:rsidR="00666AAE">
        <w:rPr>
          <w:sz w:val="20"/>
          <w:szCs w:val="20"/>
        </w:rPr>
        <w:t>1</w:t>
      </w:r>
      <w:r w:rsidRPr="005E2C22">
        <w:rPr>
          <w:sz w:val="20"/>
          <w:szCs w:val="20"/>
        </w:rPr>
        <w:t xml:space="preserve"> z začetkom ob 10:05 uri na spletnem naslovu https://ejn.gov.si/ . </w:t>
      </w:r>
    </w:p>
    <w:p w:rsidR="005E2C22" w:rsidRPr="005E2C22" w:rsidRDefault="005E2C22" w:rsidP="000676A5">
      <w:pPr>
        <w:spacing w:after="0" w:line="260" w:lineRule="exact"/>
        <w:rPr>
          <w:sz w:val="20"/>
          <w:szCs w:val="20"/>
        </w:rPr>
      </w:pPr>
    </w:p>
    <w:p w:rsidR="008073E1" w:rsidRDefault="005E2C22" w:rsidP="000676A5">
      <w:pPr>
        <w:spacing w:after="0" w:line="260" w:lineRule="exact"/>
        <w:rPr>
          <w:sz w:val="20"/>
          <w:szCs w:val="20"/>
        </w:rPr>
      </w:pPr>
      <w:r w:rsidRPr="005E2C22">
        <w:rPr>
          <w:sz w:val="20"/>
          <w:szCs w:val="20"/>
        </w:rPr>
        <w:t>Odpiranje poteka tako, da informacijski sistem e-JN samodejno ob uri, ki je določena za javno odpiranje ponudb, prikaže podatke o ponudniku ter omogoči dostop do pdf dokumenta, ki ga ponudnik naloži v sistem e-JN pod razdelek »Predračun«.</w:t>
      </w:r>
    </w:p>
    <w:p w:rsidR="005E2C22" w:rsidRPr="009E381E" w:rsidRDefault="005E2C22" w:rsidP="000676A5">
      <w:pPr>
        <w:spacing w:after="0" w:line="260" w:lineRule="exact"/>
        <w:rPr>
          <w:sz w:val="20"/>
          <w:szCs w:val="20"/>
        </w:rPr>
      </w:pPr>
    </w:p>
    <w:p w:rsidR="008073E1" w:rsidRPr="00AE7453" w:rsidRDefault="000E2AC8" w:rsidP="00D31F15">
      <w:pPr>
        <w:pStyle w:val="Naslov2"/>
      </w:pPr>
      <w:bookmarkStart w:id="31" w:name="_Toc60921042"/>
      <w:r w:rsidRPr="00AE7453">
        <w:lastRenderedPageBreak/>
        <w:t>Merilo za oddajo naročila</w:t>
      </w:r>
      <w:bookmarkEnd w:id="31"/>
    </w:p>
    <w:p w:rsidR="00C15AA3" w:rsidRPr="00C15AA3" w:rsidRDefault="00C15AA3" w:rsidP="00C15AA3">
      <w:pPr>
        <w:rPr>
          <w:sz w:val="20"/>
          <w:szCs w:val="20"/>
        </w:rPr>
      </w:pPr>
      <w:r w:rsidRPr="00C15AA3">
        <w:rPr>
          <w:sz w:val="20"/>
          <w:szCs w:val="20"/>
        </w:rPr>
        <w:t xml:space="preserve">Merilo za izbor najugodnejšega ponudnika je najnižja vrednost po formuli: </w:t>
      </w:r>
      <w:r w:rsidR="0075537F">
        <w:rPr>
          <w:sz w:val="20"/>
          <w:szCs w:val="20"/>
        </w:rPr>
        <w:t>Skupna p</w:t>
      </w:r>
      <w:r w:rsidRPr="00C15AA3">
        <w:rPr>
          <w:sz w:val="20"/>
          <w:szCs w:val="20"/>
        </w:rPr>
        <w:t xml:space="preserve">onudbena cena v </w:t>
      </w:r>
      <w:r>
        <w:rPr>
          <w:sz w:val="20"/>
          <w:szCs w:val="20"/>
        </w:rPr>
        <w:t>EUR</w:t>
      </w:r>
      <w:r w:rsidRPr="00C15AA3">
        <w:rPr>
          <w:sz w:val="20"/>
          <w:szCs w:val="20"/>
        </w:rPr>
        <w:t xml:space="preserve"> z DDV / (100 + število točk).</w:t>
      </w:r>
    </w:p>
    <w:p w:rsidR="00C15AA3" w:rsidRDefault="00C15AA3" w:rsidP="00C15AA3">
      <w:pPr>
        <w:rPr>
          <w:sz w:val="20"/>
          <w:szCs w:val="20"/>
        </w:rPr>
      </w:pPr>
      <m:oMathPara>
        <m:oMath>
          <m:r>
            <w:rPr>
              <w:rFonts w:ascii="Cambria Math" w:hAnsi="Cambria Math"/>
            </w:rPr>
            <m:t>M=</m:t>
          </m:r>
          <m:f>
            <m:fPr>
              <m:ctrlPr>
                <w:rPr>
                  <w:rFonts w:ascii="Cambria Math" w:hAnsi="Cambria Math"/>
                  <w:i/>
                </w:rPr>
              </m:ctrlPr>
            </m:fPr>
            <m:num>
              <m:r>
                <w:rPr>
                  <w:rFonts w:ascii="Cambria Math" w:hAnsi="Cambria Math"/>
                </w:rPr>
                <m:t>Skupna ponudbena cena z DDV</m:t>
              </m:r>
            </m:num>
            <m:den>
              <m:r>
                <w:rPr>
                  <w:rFonts w:ascii="Cambria Math" w:hAnsi="Cambria Math"/>
                </w:rPr>
                <m:t>(100+število točk)</m:t>
              </m:r>
            </m:den>
          </m:f>
        </m:oMath>
      </m:oMathPara>
    </w:p>
    <w:p w:rsidR="00C15AA3" w:rsidRDefault="00C15AA3" w:rsidP="005769C2">
      <w:pPr>
        <w:spacing w:after="0" w:line="260" w:lineRule="atLeast"/>
        <w:rPr>
          <w:sz w:val="20"/>
          <w:szCs w:val="20"/>
        </w:rPr>
      </w:pPr>
    </w:p>
    <w:p w:rsidR="005769C2" w:rsidRDefault="00261BC8" w:rsidP="005769C2">
      <w:pPr>
        <w:spacing w:after="0" w:line="260" w:lineRule="atLeast"/>
        <w:rPr>
          <w:sz w:val="20"/>
          <w:szCs w:val="20"/>
        </w:rPr>
      </w:pPr>
      <w:r>
        <w:rPr>
          <w:sz w:val="20"/>
          <w:szCs w:val="20"/>
        </w:rPr>
        <w:t xml:space="preserve">Izbran bo ponudnik, ki bo dosegel </w:t>
      </w:r>
      <w:r w:rsidRPr="00261BC8">
        <w:rPr>
          <w:sz w:val="20"/>
          <w:szCs w:val="20"/>
        </w:rPr>
        <w:t>najnižj</w:t>
      </w:r>
      <w:r>
        <w:rPr>
          <w:sz w:val="20"/>
          <w:szCs w:val="20"/>
        </w:rPr>
        <w:t>o</w:t>
      </w:r>
      <w:r w:rsidRPr="00261BC8">
        <w:rPr>
          <w:sz w:val="20"/>
          <w:szCs w:val="20"/>
        </w:rPr>
        <w:t xml:space="preserve"> vrednost </w:t>
      </w:r>
      <w:r w:rsidRPr="00261BC8">
        <w:rPr>
          <w:i/>
          <w:sz w:val="20"/>
          <w:szCs w:val="20"/>
        </w:rPr>
        <w:t>M</w:t>
      </w:r>
      <w:r>
        <w:rPr>
          <w:sz w:val="20"/>
          <w:szCs w:val="20"/>
        </w:rPr>
        <w:t xml:space="preserve">. </w:t>
      </w:r>
      <w:r w:rsidR="005769C2" w:rsidRPr="009E381E">
        <w:rPr>
          <w:sz w:val="20"/>
          <w:szCs w:val="20"/>
        </w:rPr>
        <w:t xml:space="preserve">Če več ponudnikov doseže isto </w:t>
      </w:r>
      <w:r w:rsidR="00C45655">
        <w:rPr>
          <w:sz w:val="20"/>
          <w:szCs w:val="20"/>
        </w:rPr>
        <w:t xml:space="preserve">vrednost </w:t>
      </w:r>
      <w:r w:rsidR="00C45655" w:rsidRPr="00C45655">
        <w:rPr>
          <w:i/>
          <w:sz w:val="20"/>
          <w:szCs w:val="20"/>
        </w:rPr>
        <w:t>M</w:t>
      </w:r>
      <w:r w:rsidR="005769C2" w:rsidRPr="009E381E">
        <w:rPr>
          <w:sz w:val="20"/>
          <w:szCs w:val="20"/>
        </w:rPr>
        <w:t xml:space="preserve">, bo naročnik oddal javno naročilo tistemu ponudniku, ki </w:t>
      </w:r>
      <w:r w:rsidR="009F3435">
        <w:rPr>
          <w:sz w:val="20"/>
          <w:szCs w:val="20"/>
        </w:rPr>
        <w:t xml:space="preserve">je ponudil nižjo skupno </w:t>
      </w:r>
      <w:r w:rsidR="00DF34D3">
        <w:rPr>
          <w:sz w:val="20"/>
          <w:szCs w:val="20"/>
        </w:rPr>
        <w:t xml:space="preserve">ponudbeno </w:t>
      </w:r>
      <w:r w:rsidR="009F3435">
        <w:rPr>
          <w:sz w:val="20"/>
          <w:szCs w:val="20"/>
        </w:rPr>
        <w:t xml:space="preserve">ceno. </w:t>
      </w:r>
      <w:r w:rsidR="00DF34D3">
        <w:rPr>
          <w:sz w:val="20"/>
          <w:szCs w:val="20"/>
        </w:rPr>
        <w:t>Če</w:t>
      </w:r>
      <w:r w:rsidR="009F3435">
        <w:rPr>
          <w:sz w:val="20"/>
          <w:szCs w:val="20"/>
        </w:rPr>
        <w:t xml:space="preserve"> ima več ponudnikov </w:t>
      </w:r>
      <w:r w:rsidR="00DF34D3">
        <w:rPr>
          <w:sz w:val="20"/>
          <w:szCs w:val="20"/>
        </w:rPr>
        <w:t>enako</w:t>
      </w:r>
      <w:r w:rsidR="009F3435">
        <w:rPr>
          <w:sz w:val="20"/>
          <w:szCs w:val="20"/>
        </w:rPr>
        <w:t xml:space="preserve"> najnižjo skupno </w:t>
      </w:r>
      <w:r w:rsidR="00DF34D3">
        <w:rPr>
          <w:sz w:val="20"/>
          <w:szCs w:val="20"/>
        </w:rPr>
        <w:t xml:space="preserve">ponudbeno </w:t>
      </w:r>
      <w:r w:rsidR="009F3435">
        <w:rPr>
          <w:sz w:val="20"/>
          <w:szCs w:val="20"/>
        </w:rPr>
        <w:t>ceno, bo naročnik oddal javno naročilu ponudnik</w:t>
      </w:r>
      <w:r w:rsidR="00A2163C">
        <w:rPr>
          <w:sz w:val="20"/>
          <w:szCs w:val="20"/>
        </w:rPr>
        <w:t>u</w:t>
      </w:r>
      <w:r w:rsidR="009F3435">
        <w:rPr>
          <w:sz w:val="20"/>
          <w:szCs w:val="20"/>
        </w:rPr>
        <w:t>, ki je prej oddal ponudbo</w:t>
      </w:r>
      <w:r w:rsidR="005769C2" w:rsidRPr="009E381E">
        <w:rPr>
          <w:sz w:val="20"/>
          <w:szCs w:val="20"/>
        </w:rPr>
        <w:t>.</w:t>
      </w:r>
    </w:p>
    <w:p w:rsidR="005F4944" w:rsidRDefault="005F4944" w:rsidP="005769C2">
      <w:pPr>
        <w:spacing w:after="0" w:line="260" w:lineRule="atLeast"/>
        <w:rPr>
          <w:sz w:val="20"/>
        </w:rPr>
      </w:pPr>
    </w:p>
    <w:p w:rsidR="005F4944" w:rsidRDefault="005F4944" w:rsidP="005F4944">
      <w:pPr>
        <w:pStyle w:val="Odstavekseznama"/>
        <w:spacing w:after="0" w:line="260" w:lineRule="atLeast"/>
        <w:ind w:left="0"/>
        <w:rPr>
          <w:sz w:val="20"/>
          <w:szCs w:val="20"/>
        </w:rPr>
      </w:pPr>
      <w:r>
        <w:rPr>
          <w:sz w:val="20"/>
          <w:szCs w:val="20"/>
        </w:rPr>
        <w:t xml:space="preserve">Skozi </w:t>
      </w:r>
      <w:r w:rsidR="000550C7" w:rsidRPr="000550C7">
        <w:rPr>
          <w:sz w:val="20"/>
          <w:szCs w:val="20"/>
        </w:rPr>
        <w:t xml:space="preserve">specifične </w:t>
      </w:r>
      <w:r w:rsidR="000550C7">
        <w:rPr>
          <w:sz w:val="20"/>
          <w:szCs w:val="20"/>
        </w:rPr>
        <w:t xml:space="preserve">delovne </w:t>
      </w:r>
      <w:r w:rsidR="000550C7" w:rsidRPr="000550C7">
        <w:rPr>
          <w:sz w:val="20"/>
          <w:szCs w:val="20"/>
        </w:rPr>
        <w:t xml:space="preserve">izkušnje </w:t>
      </w:r>
      <w:r>
        <w:rPr>
          <w:sz w:val="20"/>
          <w:szCs w:val="20"/>
        </w:rPr>
        <w:t xml:space="preserve">in certifikate prijavljenih oseb </w:t>
      </w:r>
      <w:r w:rsidR="004822D7">
        <w:rPr>
          <w:sz w:val="20"/>
          <w:szCs w:val="20"/>
        </w:rPr>
        <w:t xml:space="preserve">dobi </w:t>
      </w:r>
      <w:r>
        <w:rPr>
          <w:sz w:val="20"/>
          <w:szCs w:val="20"/>
        </w:rPr>
        <w:t>ponudnik točke</w:t>
      </w:r>
      <w:r w:rsidR="00725CF4">
        <w:rPr>
          <w:sz w:val="20"/>
          <w:szCs w:val="20"/>
        </w:rPr>
        <w:t xml:space="preserve"> po posameznih področjih,</w:t>
      </w:r>
      <w:r w:rsidR="00AC01C9">
        <w:rPr>
          <w:sz w:val="20"/>
          <w:szCs w:val="20"/>
        </w:rPr>
        <w:t xml:space="preserve"> znotraj glavnih </w:t>
      </w:r>
      <w:r>
        <w:rPr>
          <w:sz w:val="20"/>
          <w:szCs w:val="20"/>
        </w:rPr>
        <w:t xml:space="preserve">področjih (S, R in T), s čimer lahko doseže boljšo (nižjo) skupno oceno </w:t>
      </w:r>
      <w:r w:rsidRPr="00C45655">
        <w:rPr>
          <w:i/>
          <w:sz w:val="20"/>
          <w:szCs w:val="20"/>
        </w:rPr>
        <w:t>M</w:t>
      </w:r>
      <w:r w:rsidR="00725CF4">
        <w:rPr>
          <w:sz w:val="20"/>
          <w:szCs w:val="20"/>
        </w:rPr>
        <w:t>.</w:t>
      </w:r>
    </w:p>
    <w:p w:rsidR="00DF34D3" w:rsidRDefault="00DF34D3" w:rsidP="005F4944">
      <w:pPr>
        <w:pStyle w:val="Odstavekseznama"/>
        <w:spacing w:after="0" w:line="260" w:lineRule="atLeast"/>
        <w:ind w:left="0"/>
        <w:rPr>
          <w:sz w:val="20"/>
          <w:szCs w:val="20"/>
        </w:rPr>
      </w:pPr>
    </w:p>
    <w:p w:rsidR="005F4944" w:rsidRPr="00C45655" w:rsidRDefault="005F4944" w:rsidP="005F4944">
      <w:pPr>
        <w:pStyle w:val="Odstavekseznama"/>
        <w:spacing w:after="0" w:line="260" w:lineRule="atLeast"/>
        <w:ind w:left="0"/>
        <w:rPr>
          <w:sz w:val="20"/>
          <w:szCs w:val="20"/>
        </w:rPr>
      </w:pPr>
      <w:r>
        <w:rPr>
          <w:sz w:val="20"/>
          <w:szCs w:val="20"/>
        </w:rPr>
        <w:t xml:space="preserve">Največje možno število točk, ki se bodo upoštevale v oceni je 30, od tega največ 15 za certifikate in največ 15 za specifične </w:t>
      </w:r>
      <w:r w:rsidR="004769F1">
        <w:rPr>
          <w:sz w:val="20"/>
          <w:szCs w:val="20"/>
        </w:rPr>
        <w:t>delovne</w:t>
      </w:r>
      <w:r w:rsidR="009D164C">
        <w:rPr>
          <w:sz w:val="20"/>
          <w:szCs w:val="20"/>
        </w:rPr>
        <w:t xml:space="preserve"> </w:t>
      </w:r>
      <w:r>
        <w:rPr>
          <w:sz w:val="20"/>
          <w:szCs w:val="20"/>
        </w:rPr>
        <w:t>izkušnje.</w:t>
      </w:r>
      <w:r w:rsidR="009840C0">
        <w:rPr>
          <w:sz w:val="20"/>
          <w:szCs w:val="20"/>
        </w:rPr>
        <w:t xml:space="preserve"> </w:t>
      </w:r>
      <w:r w:rsidR="00FF335B">
        <w:rPr>
          <w:sz w:val="20"/>
          <w:szCs w:val="20"/>
        </w:rPr>
        <w:t>Ista oseba lahko pridobi točke po obeh merilih.</w:t>
      </w:r>
    </w:p>
    <w:p w:rsidR="005F4944" w:rsidRDefault="005F4944" w:rsidP="005F4944">
      <w:pPr>
        <w:autoSpaceDE w:val="0"/>
        <w:autoSpaceDN w:val="0"/>
        <w:adjustRightInd w:val="0"/>
        <w:spacing w:after="0" w:line="260" w:lineRule="exact"/>
        <w:rPr>
          <w:sz w:val="20"/>
          <w:szCs w:val="20"/>
        </w:rPr>
      </w:pPr>
    </w:p>
    <w:p w:rsidR="005F4944" w:rsidRDefault="009B6EFB" w:rsidP="005F4944">
      <w:pPr>
        <w:spacing w:after="0" w:line="260" w:lineRule="atLeast"/>
        <w:rPr>
          <w:sz w:val="20"/>
          <w:szCs w:val="20"/>
        </w:rPr>
      </w:pPr>
      <w:r>
        <w:rPr>
          <w:sz w:val="20"/>
          <w:szCs w:val="20"/>
        </w:rPr>
        <w:t>C</w:t>
      </w:r>
      <w:r w:rsidR="005F4944" w:rsidRPr="00C45655">
        <w:rPr>
          <w:sz w:val="20"/>
          <w:szCs w:val="20"/>
        </w:rPr>
        <w:t>ertifikati so priporočeni s strani S</w:t>
      </w:r>
      <w:r w:rsidR="00297D49">
        <w:rPr>
          <w:sz w:val="20"/>
          <w:szCs w:val="20"/>
        </w:rPr>
        <w:t>AP za vse izvajalce, ki delajo s produkti</w:t>
      </w:r>
      <w:r w:rsidR="005F4944" w:rsidRPr="00C45655">
        <w:rPr>
          <w:sz w:val="20"/>
          <w:szCs w:val="20"/>
        </w:rPr>
        <w:t xml:space="preserve"> </w:t>
      </w:r>
      <w:r w:rsidR="005F4944">
        <w:rPr>
          <w:sz w:val="20"/>
          <w:szCs w:val="20"/>
        </w:rPr>
        <w:t>SAP</w:t>
      </w:r>
      <w:r w:rsidR="005F4944" w:rsidRPr="00C45655">
        <w:rPr>
          <w:sz w:val="20"/>
          <w:szCs w:val="20"/>
        </w:rPr>
        <w:t xml:space="preserve">. </w:t>
      </w:r>
      <w:r w:rsidR="005F4944" w:rsidRPr="00E11237">
        <w:rPr>
          <w:sz w:val="20"/>
          <w:szCs w:val="20"/>
        </w:rPr>
        <w:t>Seznam certifikatov</w:t>
      </w:r>
      <w:r w:rsidRPr="00E11237">
        <w:rPr>
          <w:sz w:val="20"/>
          <w:szCs w:val="20"/>
        </w:rPr>
        <w:t xml:space="preserve"> SAP, ki jih naročnik upošteva pri merilih,</w:t>
      </w:r>
      <w:r w:rsidR="005F4944" w:rsidRPr="00E11237">
        <w:rPr>
          <w:sz w:val="20"/>
          <w:szCs w:val="20"/>
        </w:rPr>
        <w:t xml:space="preserve"> je </w:t>
      </w:r>
      <w:r w:rsidR="00E11237" w:rsidRPr="00E11237">
        <w:rPr>
          <w:sz w:val="20"/>
          <w:szCs w:val="20"/>
        </w:rPr>
        <w:t>naveden v točki 1.1</w:t>
      </w:r>
      <w:r w:rsidR="00683A70">
        <w:rPr>
          <w:sz w:val="20"/>
          <w:szCs w:val="20"/>
        </w:rPr>
        <w:t>4</w:t>
      </w:r>
      <w:r w:rsidR="00E11237" w:rsidRPr="00E11237">
        <w:rPr>
          <w:sz w:val="20"/>
          <w:szCs w:val="20"/>
        </w:rPr>
        <w:t>.3</w:t>
      </w:r>
      <w:r w:rsidR="005F4944" w:rsidRPr="00E11237">
        <w:rPr>
          <w:sz w:val="20"/>
          <w:szCs w:val="20"/>
        </w:rPr>
        <w:t>.</w:t>
      </w:r>
    </w:p>
    <w:p w:rsidR="00C70FF1" w:rsidRPr="000379A3" w:rsidRDefault="009D164C" w:rsidP="007C541C">
      <w:pPr>
        <w:pStyle w:val="Naslov3"/>
        <w:rPr>
          <w:color w:val="4A442A" w:themeColor="background2" w:themeShade="40"/>
        </w:rPr>
      </w:pPr>
      <w:r w:rsidRPr="000379A3">
        <w:rPr>
          <w:rStyle w:val="Krepko"/>
          <w:b/>
          <w:bCs w:val="0"/>
          <w:color w:val="4A442A" w:themeColor="background2" w:themeShade="40"/>
        </w:rPr>
        <w:t>Specifične i</w:t>
      </w:r>
      <w:r w:rsidR="005F4944" w:rsidRPr="000379A3">
        <w:rPr>
          <w:rStyle w:val="Krepko"/>
          <w:b/>
          <w:bCs w:val="0"/>
          <w:color w:val="4A442A" w:themeColor="background2" w:themeShade="40"/>
        </w:rPr>
        <w:t>zkušnje</w:t>
      </w:r>
      <w:r w:rsidR="005F4944" w:rsidRPr="000379A3">
        <w:rPr>
          <w:color w:val="4A442A" w:themeColor="background2" w:themeShade="40"/>
        </w:rPr>
        <w:t xml:space="preserve"> prijavljenih oseb</w:t>
      </w:r>
    </w:p>
    <w:p w:rsidR="00EB709C" w:rsidRPr="00EB709C" w:rsidRDefault="00EB709C" w:rsidP="00EB709C">
      <w:pPr>
        <w:pStyle w:val="Odstavekseznama"/>
        <w:spacing w:after="0" w:line="260" w:lineRule="atLeast"/>
        <w:ind w:left="0"/>
        <w:rPr>
          <w:sz w:val="20"/>
          <w:szCs w:val="20"/>
        </w:rPr>
      </w:pPr>
      <w:r w:rsidRPr="00EB709C">
        <w:rPr>
          <w:sz w:val="20"/>
          <w:szCs w:val="20"/>
        </w:rPr>
        <w:t>Največje možno število točk pri tem merilu je 15.</w:t>
      </w:r>
    </w:p>
    <w:p w:rsidR="00EB709C" w:rsidRDefault="00EB709C" w:rsidP="00EB709C">
      <w:pPr>
        <w:pStyle w:val="Odstavekseznama"/>
        <w:spacing w:after="0" w:line="260" w:lineRule="atLeast"/>
        <w:ind w:left="0"/>
        <w:rPr>
          <w:i/>
          <w:sz w:val="20"/>
          <w:szCs w:val="20"/>
        </w:rPr>
      </w:pPr>
    </w:p>
    <w:p w:rsidR="00EB709C" w:rsidRPr="00C45655" w:rsidRDefault="00EB709C" w:rsidP="00EB709C">
      <w:pPr>
        <w:pStyle w:val="Odstavekseznama"/>
        <w:spacing w:after="0" w:line="260" w:lineRule="atLeast"/>
        <w:ind w:left="0"/>
        <w:rPr>
          <w:i/>
          <w:sz w:val="20"/>
          <w:szCs w:val="20"/>
        </w:rPr>
      </w:pPr>
      <w:r w:rsidRPr="00C45655">
        <w:rPr>
          <w:i/>
          <w:sz w:val="20"/>
          <w:szCs w:val="20"/>
        </w:rPr>
        <w:t xml:space="preserve">Kvalifikacija kadrov za procesiranja finančno poslovnih področij – KADRI S (največ </w:t>
      </w:r>
      <w:r>
        <w:rPr>
          <w:i/>
          <w:sz w:val="20"/>
          <w:szCs w:val="20"/>
        </w:rPr>
        <w:t>5</w:t>
      </w:r>
      <w:r w:rsidRPr="00C45655">
        <w:rPr>
          <w:i/>
          <w:sz w:val="20"/>
          <w:szCs w:val="20"/>
        </w:rPr>
        <w:t xml:space="preserve"> točk)</w:t>
      </w:r>
    </w:p>
    <w:p w:rsidR="00EB709C" w:rsidRPr="00C45655" w:rsidRDefault="00EB709C" w:rsidP="00EB709C">
      <w:pPr>
        <w:pStyle w:val="Odstavekseznama"/>
        <w:spacing w:after="0" w:line="260" w:lineRule="atLeast"/>
        <w:ind w:left="0"/>
        <w:rPr>
          <w:sz w:val="20"/>
          <w:szCs w:val="20"/>
        </w:rPr>
      </w:pPr>
    </w:p>
    <w:p w:rsidR="00EB709C" w:rsidRDefault="00EB709C" w:rsidP="00EB709C">
      <w:pPr>
        <w:autoSpaceDE w:val="0"/>
        <w:autoSpaceDN w:val="0"/>
        <w:adjustRightInd w:val="0"/>
        <w:spacing w:after="0" w:line="260" w:lineRule="exact"/>
        <w:rPr>
          <w:sz w:val="20"/>
          <w:szCs w:val="20"/>
        </w:rPr>
      </w:pPr>
      <w:r w:rsidRPr="00C45655">
        <w:rPr>
          <w:sz w:val="20"/>
          <w:szCs w:val="20"/>
        </w:rPr>
        <w:t xml:space="preserve">Za vsako prijavljeno osebo s specifičnimi izkušnjami s področja razvoja in/ali vzdrževanja  informacijskih sistemov </w:t>
      </w:r>
      <w:r w:rsidR="008C7211" w:rsidRPr="008C7211">
        <w:rPr>
          <w:sz w:val="20"/>
          <w:szCs w:val="20"/>
        </w:rPr>
        <w:t>z davčnega področja ali s področja javnega sektorja ali telekomunikacij ali energetike ali zavarovalništva ali bančništva ali logistike ali zdravstva</w:t>
      </w:r>
      <w:r w:rsidR="00E1661C">
        <w:rPr>
          <w:sz w:val="20"/>
          <w:szCs w:val="20"/>
        </w:rPr>
        <w:t>,</w:t>
      </w:r>
      <w:r w:rsidRPr="00C45655">
        <w:rPr>
          <w:sz w:val="20"/>
          <w:szCs w:val="20"/>
        </w:rPr>
        <w:t xml:space="preserve"> v </w:t>
      </w:r>
      <w:r w:rsidR="007B7ACC">
        <w:rPr>
          <w:sz w:val="20"/>
          <w:szCs w:val="20"/>
        </w:rPr>
        <w:t>skupnem trajanju</w:t>
      </w:r>
      <w:r w:rsidRPr="00C45655">
        <w:rPr>
          <w:sz w:val="20"/>
          <w:szCs w:val="20"/>
        </w:rPr>
        <w:t xml:space="preserve"> najmanj dve leti</w:t>
      </w:r>
      <w:r w:rsidR="008C7211">
        <w:rPr>
          <w:sz w:val="20"/>
          <w:szCs w:val="20"/>
        </w:rPr>
        <w:t>,</w:t>
      </w:r>
      <w:r w:rsidRPr="00C45655">
        <w:rPr>
          <w:sz w:val="20"/>
          <w:szCs w:val="20"/>
        </w:rPr>
        <w:t xml:space="preserve"> </w:t>
      </w:r>
      <w:r>
        <w:rPr>
          <w:sz w:val="20"/>
          <w:szCs w:val="20"/>
        </w:rPr>
        <w:t xml:space="preserve">pridobi ponudnik 1 točko. </w:t>
      </w:r>
      <w:r w:rsidR="000401D3" w:rsidRPr="000401D3">
        <w:rPr>
          <w:sz w:val="20"/>
          <w:szCs w:val="20"/>
        </w:rPr>
        <w:t>Za glavno področje KADRI S dobi ponudnik skupaj največ 5 točk.</w:t>
      </w:r>
    </w:p>
    <w:p w:rsidR="00EB709C" w:rsidRPr="00C45655" w:rsidRDefault="00EB709C" w:rsidP="00EB709C">
      <w:pPr>
        <w:autoSpaceDE w:val="0"/>
        <w:autoSpaceDN w:val="0"/>
        <w:adjustRightInd w:val="0"/>
        <w:spacing w:after="0" w:line="260" w:lineRule="exact"/>
        <w:rPr>
          <w:sz w:val="20"/>
          <w:szCs w:val="20"/>
        </w:rPr>
      </w:pPr>
    </w:p>
    <w:p w:rsidR="00EB709C" w:rsidRPr="00C45655" w:rsidRDefault="00EB709C" w:rsidP="00EB709C">
      <w:pPr>
        <w:pStyle w:val="Odstavekseznama"/>
        <w:spacing w:after="0" w:line="260" w:lineRule="atLeast"/>
        <w:ind w:left="0"/>
        <w:rPr>
          <w:i/>
          <w:sz w:val="20"/>
          <w:szCs w:val="20"/>
        </w:rPr>
      </w:pPr>
      <w:r w:rsidRPr="00C45655">
        <w:rPr>
          <w:i/>
          <w:sz w:val="20"/>
          <w:szCs w:val="20"/>
        </w:rPr>
        <w:t>Kvalifikacija kadrov za uporabo razvojnih orodij SAP – KADRI R (največ 6 točk)</w:t>
      </w:r>
    </w:p>
    <w:p w:rsidR="00EB709C" w:rsidRPr="00C45655" w:rsidRDefault="00EB709C" w:rsidP="00EB709C">
      <w:pPr>
        <w:pStyle w:val="Odstavekseznama"/>
        <w:spacing w:after="0" w:line="260" w:lineRule="atLeast"/>
        <w:ind w:left="0"/>
        <w:rPr>
          <w:sz w:val="20"/>
          <w:szCs w:val="20"/>
        </w:rPr>
      </w:pPr>
    </w:p>
    <w:p w:rsidR="00EB709C" w:rsidRDefault="00EB709C" w:rsidP="00EB709C">
      <w:pPr>
        <w:pStyle w:val="Odstavekseznama"/>
        <w:spacing w:after="0" w:line="260" w:lineRule="atLeast"/>
        <w:ind w:left="0"/>
        <w:rPr>
          <w:sz w:val="20"/>
          <w:szCs w:val="20"/>
        </w:rPr>
      </w:pPr>
      <w:r w:rsidRPr="00C45655">
        <w:rPr>
          <w:sz w:val="20"/>
          <w:szCs w:val="20"/>
        </w:rPr>
        <w:t xml:space="preserve">Za vsako prijavljeno osebo s specifičnimi izkušnjami s področja uporabe razvojnih orodij SAP za izvajanje razvoja in/ali vzdrževanja informacijskih sistemov </w:t>
      </w:r>
      <w:r w:rsidR="008C7211" w:rsidRPr="008C7211">
        <w:rPr>
          <w:sz w:val="20"/>
          <w:szCs w:val="20"/>
        </w:rPr>
        <w:t>z davčnega področja ali s področja javnega sektorja ali telekomunikacij ali energetike ali zavarovalništva ali bančništva ali logistike ali zdravstva</w:t>
      </w:r>
      <w:r w:rsidR="00E1661C">
        <w:rPr>
          <w:sz w:val="20"/>
          <w:szCs w:val="20"/>
        </w:rPr>
        <w:t>,</w:t>
      </w:r>
      <w:r w:rsidRPr="008C7211">
        <w:rPr>
          <w:sz w:val="20"/>
          <w:szCs w:val="20"/>
        </w:rPr>
        <w:t xml:space="preserve"> </w:t>
      </w:r>
      <w:r w:rsidRPr="00C45655">
        <w:rPr>
          <w:sz w:val="20"/>
          <w:szCs w:val="20"/>
        </w:rPr>
        <w:t xml:space="preserve">v </w:t>
      </w:r>
      <w:r w:rsidR="00FA508C" w:rsidRPr="00FA508C">
        <w:rPr>
          <w:sz w:val="20"/>
          <w:szCs w:val="20"/>
        </w:rPr>
        <w:t>skupnem trajanju</w:t>
      </w:r>
      <w:r w:rsidRPr="00C45655">
        <w:rPr>
          <w:sz w:val="20"/>
          <w:szCs w:val="20"/>
        </w:rPr>
        <w:t xml:space="preserve"> najmanj dve leti</w:t>
      </w:r>
      <w:r w:rsidR="008C7211">
        <w:rPr>
          <w:sz w:val="20"/>
          <w:szCs w:val="20"/>
        </w:rPr>
        <w:t>,</w:t>
      </w:r>
      <w:r w:rsidRPr="00C45655">
        <w:rPr>
          <w:sz w:val="20"/>
          <w:szCs w:val="20"/>
        </w:rPr>
        <w:t xml:space="preserve"> </w:t>
      </w:r>
      <w:r>
        <w:rPr>
          <w:sz w:val="20"/>
          <w:szCs w:val="20"/>
        </w:rPr>
        <w:t>pridobi ponudnik 1</w:t>
      </w:r>
      <w:r w:rsidRPr="00C45655">
        <w:rPr>
          <w:sz w:val="20"/>
          <w:szCs w:val="20"/>
        </w:rPr>
        <w:t xml:space="preserve"> točk</w:t>
      </w:r>
      <w:r>
        <w:rPr>
          <w:sz w:val="20"/>
          <w:szCs w:val="20"/>
        </w:rPr>
        <w:t>o</w:t>
      </w:r>
      <w:r w:rsidRPr="00C45655">
        <w:rPr>
          <w:sz w:val="20"/>
          <w:szCs w:val="20"/>
        </w:rPr>
        <w:t>.</w:t>
      </w:r>
      <w:r w:rsidR="000401D3">
        <w:rPr>
          <w:sz w:val="20"/>
          <w:szCs w:val="20"/>
        </w:rPr>
        <w:t xml:space="preserve"> </w:t>
      </w:r>
      <w:r w:rsidR="000401D3" w:rsidRPr="000401D3">
        <w:rPr>
          <w:sz w:val="20"/>
          <w:szCs w:val="20"/>
        </w:rPr>
        <w:t>Za glavno področje KADRI R dobi ponudnik skupaj največ 6 točk.</w:t>
      </w:r>
    </w:p>
    <w:p w:rsidR="00EB709C" w:rsidRPr="00C45655" w:rsidRDefault="00EB709C" w:rsidP="00EB709C">
      <w:pPr>
        <w:pStyle w:val="Odstavekseznama"/>
        <w:spacing w:after="0" w:line="260" w:lineRule="atLeast"/>
        <w:ind w:left="0"/>
        <w:rPr>
          <w:sz w:val="20"/>
          <w:szCs w:val="20"/>
        </w:rPr>
      </w:pPr>
    </w:p>
    <w:p w:rsidR="00EB709C" w:rsidRPr="00C45655" w:rsidRDefault="00EB709C" w:rsidP="00EB709C">
      <w:pPr>
        <w:pStyle w:val="Odstavekseznama"/>
        <w:spacing w:after="0" w:line="260" w:lineRule="atLeast"/>
        <w:ind w:left="0"/>
        <w:rPr>
          <w:i/>
          <w:sz w:val="20"/>
          <w:szCs w:val="20"/>
        </w:rPr>
      </w:pPr>
      <w:r w:rsidRPr="00C45655">
        <w:rPr>
          <w:i/>
          <w:sz w:val="20"/>
          <w:szCs w:val="20"/>
        </w:rPr>
        <w:t>Kvalifikacija kadrov za uporabo sistemskih orodij in področja vmesnikov – KADRI T (največ 4 točke)</w:t>
      </w:r>
    </w:p>
    <w:p w:rsidR="00EB709C" w:rsidRPr="00C45655" w:rsidRDefault="00EB709C" w:rsidP="00EB709C">
      <w:pPr>
        <w:pStyle w:val="Odstavekseznama"/>
        <w:spacing w:after="0" w:line="260" w:lineRule="atLeast"/>
        <w:ind w:left="0"/>
        <w:rPr>
          <w:sz w:val="20"/>
          <w:szCs w:val="20"/>
        </w:rPr>
      </w:pPr>
    </w:p>
    <w:p w:rsidR="00EB709C" w:rsidRPr="00C45655" w:rsidRDefault="00EB709C" w:rsidP="00EB709C">
      <w:pPr>
        <w:pStyle w:val="Odstavekseznama"/>
        <w:spacing w:after="0" w:line="260" w:lineRule="atLeast"/>
        <w:ind w:left="0"/>
        <w:rPr>
          <w:sz w:val="20"/>
          <w:szCs w:val="20"/>
        </w:rPr>
      </w:pPr>
      <w:r w:rsidRPr="00C45655">
        <w:rPr>
          <w:sz w:val="20"/>
          <w:szCs w:val="20"/>
        </w:rPr>
        <w:t xml:space="preserve">Za vsako prijavljeno osebo s specifičnimi izkušnjami s področja uporabe sistemskih orodij in vmesnikov za izvajanje razvoja in/ali vzdrževanja informacijskih sistemov </w:t>
      </w:r>
      <w:r w:rsidR="00F95DDF" w:rsidRPr="00F95DDF">
        <w:rPr>
          <w:sz w:val="20"/>
          <w:szCs w:val="20"/>
        </w:rPr>
        <w:t>z davčnega področja ali s področja javnega sektorja ali telekomunikacij ali energetike ali zavarovalništva ali bančništva ali logistike ali zdravstva</w:t>
      </w:r>
      <w:r w:rsidR="00E1661C">
        <w:rPr>
          <w:sz w:val="20"/>
          <w:szCs w:val="20"/>
        </w:rPr>
        <w:t>,</w:t>
      </w:r>
      <w:r w:rsidRPr="00F95DDF">
        <w:rPr>
          <w:sz w:val="20"/>
          <w:szCs w:val="20"/>
        </w:rPr>
        <w:t xml:space="preserve"> </w:t>
      </w:r>
      <w:r w:rsidRPr="00C45655">
        <w:rPr>
          <w:sz w:val="20"/>
          <w:szCs w:val="20"/>
        </w:rPr>
        <w:t xml:space="preserve">v </w:t>
      </w:r>
      <w:r w:rsidR="00FA508C" w:rsidRPr="00FA508C">
        <w:rPr>
          <w:sz w:val="20"/>
          <w:szCs w:val="20"/>
        </w:rPr>
        <w:t>skupnem trajanju</w:t>
      </w:r>
      <w:r w:rsidRPr="00C45655">
        <w:rPr>
          <w:sz w:val="20"/>
          <w:szCs w:val="20"/>
        </w:rPr>
        <w:t xml:space="preserve"> najmanj dve leti</w:t>
      </w:r>
      <w:r w:rsidR="00F95DDF">
        <w:rPr>
          <w:sz w:val="20"/>
          <w:szCs w:val="20"/>
        </w:rPr>
        <w:t>,</w:t>
      </w:r>
      <w:r w:rsidRPr="00C45655">
        <w:rPr>
          <w:sz w:val="20"/>
          <w:szCs w:val="20"/>
        </w:rPr>
        <w:t xml:space="preserve"> </w:t>
      </w:r>
      <w:r>
        <w:rPr>
          <w:sz w:val="20"/>
          <w:szCs w:val="20"/>
        </w:rPr>
        <w:t xml:space="preserve">pridobi ponudnik 1 </w:t>
      </w:r>
      <w:r w:rsidRPr="00C45655">
        <w:rPr>
          <w:sz w:val="20"/>
          <w:szCs w:val="20"/>
        </w:rPr>
        <w:t>točk</w:t>
      </w:r>
      <w:r>
        <w:rPr>
          <w:sz w:val="20"/>
          <w:szCs w:val="20"/>
        </w:rPr>
        <w:t>o</w:t>
      </w:r>
      <w:r w:rsidRPr="00C45655">
        <w:rPr>
          <w:sz w:val="20"/>
          <w:szCs w:val="20"/>
        </w:rPr>
        <w:t>.</w:t>
      </w:r>
      <w:r w:rsidR="00A52E9F">
        <w:rPr>
          <w:sz w:val="20"/>
          <w:szCs w:val="20"/>
        </w:rPr>
        <w:t xml:space="preserve"> </w:t>
      </w:r>
      <w:r w:rsidR="00A52E9F" w:rsidRPr="00A52E9F">
        <w:rPr>
          <w:sz w:val="20"/>
          <w:szCs w:val="20"/>
        </w:rPr>
        <w:t>Za glavno področje KADRI T dobi ponudnik skupaj največ 4 točke.</w:t>
      </w:r>
    </w:p>
    <w:p w:rsidR="005769C2" w:rsidRPr="000379A3" w:rsidRDefault="005F4944" w:rsidP="007C541C">
      <w:pPr>
        <w:pStyle w:val="Naslov3"/>
        <w:rPr>
          <w:color w:val="4A442A" w:themeColor="background2" w:themeShade="40"/>
        </w:rPr>
      </w:pPr>
      <w:r w:rsidRPr="000379A3">
        <w:rPr>
          <w:color w:val="4A442A" w:themeColor="background2" w:themeShade="40"/>
        </w:rPr>
        <w:t>Certifikati prijavljenih oseb</w:t>
      </w:r>
    </w:p>
    <w:p w:rsidR="00EB709C" w:rsidRPr="00EB709C" w:rsidRDefault="00EB709C" w:rsidP="00EB709C">
      <w:pPr>
        <w:pStyle w:val="Odstavekseznama"/>
        <w:spacing w:after="0" w:line="260" w:lineRule="atLeast"/>
        <w:ind w:left="0"/>
        <w:rPr>
          <w:sz w:val="20"/>
          <w:szCs w:val="20"/>
        </w:rPr>
      </w:pPr>
      <w:r w:rsidRPr="00EB709C">
        <w:rPr>
          <w:sz w:val="20"/>
          <w:szCs w:val="20"/>
        </w:rPr>
        <w:t>Največje možno število točk pri tem merilu je 15.</w:t>
      </w:r>
      <w:r>
        <w:rPr>
          <w:sz w:val="20"/>
          <w:szCs w:val="20"/>
        </w:rPr>
        <w:t xml:space="preserve"> </w:t>
      </w:r>
      <w:r w:rsidR="00E4786B">
        <w:rPr>
          <w:sz w:val="20"/>
          <w:szCs w:val="20"/>
        </w:rPr>
        <w:t xml:space="preserve">Področja so: </w:t>
      </w:r>
      <w:r w:rsidR="00E4786B" w:rsidRPr="00E4786B">
        <w:rPr>
          <w:sz w:val="20"/>
          <w:szCs w:val="20"/>
        </w:rPr>
        <w:t>S1 do S4, R1 do R8 in T1 do T</w:t>
      </w:r>
      <w:r w:rsidR="00ED7C0D">
        <w:rPr>
          <w:sz w:val="20"/>
          <w:szCs w:val="20"/>
        </w:rPr>
        <w:t>5</w:t>
      </w:r>
      <w:r w:rsidR="00E4786B">
        <w:rPr>
          <w:sz w:val="20"/>
          <w:szCs w:val="20"/>
        </w:rPr>
        <w:t>.</w:t>
      </w:r>
    </w:p>
    <w:p w:rsidR="00EB709C" w:rsidRDefault="00EB709C" w:rsidP="00EB709C">
      <w:pPr>
        <w:pStyle w:val="Odstavekseznama"/>
        <w:spacing w:after="0" w:line="260" w:lineRule="atLeast"/>
        <w:ind w:left="0"/>
        <w:rPr>
          <w:i/>
          <w:sz w:val="20"/>
          <w:szCs w:val="20"/>
        </w:rPr>
      </w:pPr>
    </w:p>
    <w:p w:rsidR="00EB709C" w:rsidRPr="00C45655" w:rsidRDefault="00EB709C" w:rsidP="00EB709C">
      <w:pPr>
        <w:pStyle w:val="Odstavekseznama"/>
        <w:spacing w:after="0" w:line="260" w:lineRule="atLeast"/>
        <w:ind w:left="0"/>
        <w:rPr>
          <w:i/>
          <w:sz w:val="20"/>
          <w:szCs w:val="20"/>
        </w:rPr>
      </w:pPr>
      <w:r w:rsidRPr="00C45655">
        <w:rPr>
          <w:i/>
          <w:sz w:val="20"/>
          <w:szCs w:val="20"/>
        </w:rPr>
        <w:t xml:space="preserve">Kvalifikacija kadrov za procesiranja finančno poslovnih področij – </w:t>
      </w:r>
      <w:r w:rsidR="008A735B">
        <w:rPr>
          <w:i/>
          <w:sz w:val="20"/>
          <w:szCs w:val="20"/>
        </w:rPr>
        <w:t xml:space="preserve">glavno področje </w:t>
      </w:r>
      <w:r w:rsidRPr="00C45655">
        <w:rPr>
          <w:i/>
          <w:sz w:val="20"/>
          <w:szCs w:val="20"/>
        </w:rPr>
        <w:t xml:space="preserve">KADRI S (največ </w:t>
      </w:r>
      <w:r>
        <w:rPr>
          <w:i/>
          <w:sz w:val="20"/>
          <w:szCs w:val="20"/>
        </w:rPr>
        <w:t>5</w:t>
      </w:r>
      <w:r w:rsidRPr="00C45655">
        <w:rPr>
          <w:i/>
          <w:sz w:val="20"/>
          <w:szCs w:val="20"/>
        </w:rPr>
        <w:t xml:space="preserve"> točk)</w:t>
      </w:r>
    </w:p>
    <w:p w:rsidR="00EB709C" w:rsidRPr="00C45655" w:rsidRDefault="00EB709C" w:rsidP="006723AD">
      <w:pPr>
        <w:autoSpaceDE w:val="0"/>
        <w:autoSpaceDN w:val="0"/>
        <w:adjustRightInd w:val="0"/>
        <w:spacing w:after="0" w:line="260" w:lineRule="exact"/>
        <w:rPr>
          <w:sz w:val="20"/>
          <w:szCs w:val="20"/>
        </w:rPr>
      </w:pPr>
      <w:r w:rsidRPr="00C45655">
        <w:rPr>
          <w:sz w:val="20"/>
          <w:szCs w:val="20"/>
        </w:rPr>
        <w:lastRenderedPageBreak/>
        <w:t xml:space="preserve">Za prijavljeno osebo </w:t>
      </w:r>
      <w:r>
        <w:rPr>
          <w:sz w:val="20"/>
          <w:szCs w:val="20"/>
        </w:rPr>
        <w:t xml:space="preserve">s </w:t>
      </w:r>
      <w:r w:rsidRPr="00C45655">
        <w:rPr>
          <w:sz w:val="20"/>
          <w:szCs w:val="20"/>
        </w:rPr>
        <w:t xml:space="preserve">pridobljenim certifikatom </w:t>
      </w:r>
      <w:r w:rsidR="00735FDA" w:rsidRPr="00C45655">
        <w:rPr>
          <w:sz w:val="20"/>
          <w:szCs w:val="20"/>
        </w:rPr>
        <w:t xml:space="preserve">SAP </w:t>
      </w:r>
      <w:r w:rsidRPr="00C45655">
        <w:rPr>
          <w:sz w:val="20"/>
          <w:szCs w:val="20"/>
        </w:rPr>
        <w:t>z</w:t>
      </w:r>
      <w:r w:rsidR="00E4786B">
        <w:rPr>
          <w:sz w:val="20"/>
          <w:szCs w:val="20"/>
        </w:rPr>
        <w:t xml:space="preserve">notraj glavnega </w:t>
      </w:r>
      <w:r w:rsidRPr="00C45655">
        <w:rPr>
          <w:sz w:val="20"/>
          <w:szCs w:val="20"/>
        </w:rPr>
        <w:t>področj</w:t>
      </w:r>
      <w:r w:rsidR="00E4786B">
        <w:rPr>
          <w:sz w:val="20"/>
          <w:szCs w:val="20"/>
        </w:rPr>
        <w:t>a</w:t>
      </w:r>
      <w:r w:rsidRPr="00C45655">
        <w:rPr>
          <w:sz w:val="20"/>
          <w:szCs w:val="20"/>
        </w:rPr>
        <w:t xml:space="preserve"> </w:t>
      </w:r>
      <w:r w:rsidR="004B0F46" w:rsidRPr="004B0F46">
        <w:rPr>
          <w:sz w:val="20"/>
          <w:szCs w:val="20"/>
        </w:rPr>
        <w:t xml:space="preserve">KADRI S </w:t>
      </w:r>
      <w:r>
        <w:rPr>
          <w:sz w:val="20"/>
          <w:szCs w:val="20"/>
        </w:rPr>
        <w:t xml:space="preserve">pridobi ponudnik </w:t>
      </w:r>
      <w:r w:rsidRPr="00C45655">
        <w:rPr>
          <w:sz w:val="20"/>
          <w:szCs w:val="20"/>
        </w:rPr>
        <w:t>1 točk</w:t>
      </w:r>
      <w:r>
        <w:rPr>
          <w:sz w:val="20"/>
          <w:szCs w:val="20"/>
        </w:rPr>
        <w:t>o</w:t>
      </w:r>
      <w:r w:rsidR="00E4786B">
        <w:rPr>
          <w:sz w:val="20"/>
          <w:szCs w:val="20"/>
        </w:rPr>
        <w:t>. Z</w:t>
      </w:r>
      <w:r w:rsidR="00E4786B" w:rsidRPr="00E4786B">
        <w:rPr>
          <w:sz w:val="20"/>
          <w:szCs w:val="20"/>
        </w:rPr>
        <w:t xml:space="preserve">a </w:t>
      </w:r>
      <w:r w:rsidR="008A735B">
        <w:rPr>
          <w:sz w:val="20"/>
          <w:szCs w:val="20"/>
        </w:rPr>
        <w:t xml:space="preserve">glavno </w:t>
      </w:r>
      <w:r w:rsidR="00E4786B" w:rsidRPr="00E4786B">
        <w:rPr>
          <w:sz w:val="20"/>
          <w:szCs w:val="20"/>
        </w:rPr>
        <w:t xml:space="preserve">področje KADRI S </w:t>
      </w:r>
      <w:r w:rsidR="00E4786B">
        <w:rPr>
          <w:sz w:val="20"/>
          <w:szCs w:val="20"/>
        </w:rPr>
        <w:t>dobi ponudnik</w:t>
      </w:r>
      <w:r w:rsidR="004B0F46">
        <w:rPr>
          <w:sz w:val="20"/>
          <w:szCs w:val="20"/>
        </w:rPr>
        <w:t xml:space="preserve"> skupaj največ 5 točk</w:t>
      </w:r>
      <w:r w:rsidRPr="00C45655">
        <w:rPr>
          <w:sz w:val="20"/>
          <w:szCs w:val="20"/>
        </w:rPr>
        <w:t xml:space="preserve">. </w:t>
      </w:r>
      <w:r>
        <w:rPr>
          <w:sz w:val="20"/>
          <w:szCs w:val="20"/>
        </w:rPr>
        <w:br/>
      </w:r>
    </w:p>
    <w:p w:rsidR="00EB709C" w:rsidRPr="00C45655" w:rsidRDefault="00EB709C" w:rsidP="0063618D">
      <w:pPr>
        <w:pStyle w:val="Odstavekseznama"/>
        <w:spacing w:after="0" w:line="260" w:lineRule="atLeast"/>
        <w:ind w:left="0"/>
        <w:rPr>
          <w:i/>
          <w:sz w:val="20"/>
          <w:szCs w:val="20"/>
        </w:rPr>
      </w:pPr>
      <w:r w:rsidRPr="00C45655">
        <w:rPr>
          <w:i/>
          <w:sz w:val="20"/>
          <w:szCs w:val="20"/>
        </w:rPr>
        <w:t xml:space="preserve">Kvalifikacija kadrov za uporabo razvojnih orodij SAP – </w:t>
      </w:r>
      <w:r w:rsidR="008A735B" w:rsidRPr="008A735B">
        <w:rPr>
          <w:i/>
          <w:sz w:val="20"/>
          <w:szCs w:val="20"/>
        </w:rPr>
        <w:t xml:space="preserve">glavno področje </w:t>
      </w:r>
      <w:r w:rsidRPr="00C45655">
        <w:rPr>
          <w:i/>
          <w:sz w:val="20"/>
          <w:szCs w:val="20"/>
        </w:rPr>
        <w:t>KADRI R (največ 6 točk)</w:t>
      </w:r>
    </w:p>
    <w:p w:rsidR="00EB709C" w:rsidRPr="00C45655" w:rsidRDefault="00EB709C" w:rsidP="00EB709C">
      <w:pPr>
        <w:pStyle w:val="Odstavekseznama"/>
        <w:spacing w:after="0" w:line="260" w:lineRule="atLeast"/>
        <w:ind w:left="0"/>
        <w:rPr>
          <w:sz w:val="20"/>
          <w:szCs w:val="20"/>
        </w:rPr>
      </w:pPr>
      <w:r w:rsidRPr="00C45655">
        <w:rPr>
          <w:sz w:val="20"/>
          <w:szCs w:val="20"/>
        </w:rPr>
        <w:t xml:space="preserve">Za prijavljeno osebo s pridobljenim certifikatom </w:t>
      </w:r>
      <w:r w:rsidR="00735FDA" w:rsidRPr="00C45655">
        <w:rPr>
          <w:sz w:val="20"/>
          <w:szCs w:val="20"/>
        </w:rPr>
        <w:t xml:space="preserve">SAP </w:t>
      </w:r>
      <w:r w:rsidRPr="00C45655">
        <w:rPr>
          <w:sz w:val="20"/>
          <w:szCs w:val="20"/>
        </w:rPr>
        <w:t xml:space="preserve">za </w:t>
      </w:r>
      <w:r w:rsidR="00E4786B">
        <w:rPr>
          <w:sz w:val="20"/>
          <w:szCs w:val="20"/>
        </w:rPr>
        <w:t xml:space="preserve">glavno </w:t>
      </w:r>
      <w:r w:rsidRPr="00C45655">
        <w:rPr>
          <w:sz w:val="20"/>
          <w:szCs w:val="20"/>
        </w:rPr>
        <w:t xml:space="preserve">področje </w:t>
      </w:r>
      <w:r w:rsidR="004B0F46" w:rsidRPr="004B0F46">
        <w:rPr>
          <w:sz w:val="20"/>
          <w:szCs w:val="20"/>
        </w:rPr>
        <w:t xml:space="preserve">KADRI R </w:t>
      </w:r>
      <w:r>
        <w:rPr>
          <w:sz w:val="20"/>
          <w:szCs w:val="20"/>
        </w:rPr>
        <w:t>pridobi ponudnik 1</w:t>
      </w:r>
      <w:r w:rsidRPr="00C45655">
        <w:rPr>
          <w:sz w:val="20"/>
          <w:szCs w:val="20"/>
        </w:rPr>
        <w:t xml:space="preserve"> točk</w:t>
      </w:r>
      <w:r>
        <w:rPr>
          <w:sz w:val="20"/>
          <w:szCs w:val="20"/>
        </w:rPr>
        <w:t>o</w:t>
      </w:r>
      <w:r w:rsidR="008A735B">
        <w:rPr>
          <w:sz w:val="20"/>
          <w:szCs w:val="20"/>
        </w:rPr>
        <w:t xml:space="preserve">. </w:t>
      </w:r>
      <w:r w:rsidR="008A735B" w:rsidRPr="008A735B">
        <w:rPr>
          <w:sz w:val="20"/>
          <w:szCs w:val="20"/>
        </w:rPr>
        <w:t xml:space="preserve">Za glavno področje KADRI </w:t>
      </w:r>
      <w:r w:rsidR="008A735B">
        <w:rPr>
          <w:sz w:val="20"/>
          <w:szCs w:val="20"/>
        </w:rPr>
        <w:t>R</w:t>
      </w:r>
      <w:r w:rsidR="008A735B" w:rsidRPr="008A735B">
        <w:rPr>
          <w:sz w:val="20"/>
          <w:szCs w:val="20"/>
        </w:rPr>
        <w:t xml:space="preserve"> dobi ponudnik skupaj največ </w:t>
      </w:r>
      <w:r w:rsidR="008A735B">
        <w:rPr>
          <w:sz w:val="20"/>
          <w:szCs w:val="20"/>
        </w:rPr>
        <w:t>6</w:t>
      </w:r>
      <w:r w:rsidR="008A735B" w:rsidRPr="008A735B">
        <w:rPr>
          <w:sz w:val="20"/>
          <w:szCs w:val="20"/>
        </w:rPr>
        <w:t xml:space="preserve"> točk.</w:t>
      </w:r>
    </w:p>
    <w:p w:rsidR="00EB709C" w:rsidRPr="00C45655" w:rsidRDefault="00EB709C" w:rsidP="00EB709C">
      <w:pPr>
        <w:pStyle w:val="Odstavekseznama"/>
        <w:spacing w:after="0" w:line="260" w:lineRule="atLeast"/>
        <w:ind w:left="0"/>
        <w:rPr>
          <w:sz w:val="20"/>
          <w:szCs w:val="20"/>
        </w:rPr>
      </w:pPr>
    </w:p>
    <w:p w:rsidR="00EB709C" w:rsidRPr="00C45655" w:rsidRDefault="00EB709C" w:rsidP="00EB709C">
      <w:pPr>
        <w:pStyle w:val="Odstavekseznama"/>
        <w:spacing w:after="0" w:line="260" w:lineRule="atLeast"/>
        <w:ind w:left="0"/>
        <w:rPr>
          <w:i/>
          <w:sz w:val="20"/>
          <w:szCs w:val="20"/>
        </w:rPr>
      </w:pPr>
      <w:r w:rsidRPr="00C45655">
        <w:rPr>
          <w:i/>
          <w:sz w:val="20"/>
          <w:szCs w:val="20"/>
        </w:rPr>
        <w:t xml:space="preserve">Kvalifikacija kadrov za uporabo sistemskih orodij in področja vmesnikov – </w:t>
      </w:r>
      <w:r w:rsidR="0004029F" w:rsidRPr="0004029F">
        <w:rPr>
          <w:i/>
          <w:sz w:val="20"/>
          <w:szCs w:val="20"/>
        </w:rPr>
        <w:t xml:space="preserve">glavno področje </w:t>
      </w:r>
      <w:r w:rsidRPr="00C45655">
        <w:rPr>
          <w:i/>
          <w:sz w:val="20"/>
          <w:szCs w:val="20"/>
        </w:rPr>
        <w:t>KADRI T (največ 4 točke)</w:t>
      </w:r>
    </w:p>
    <w:p w:rsidR="003059A7" w:rsidRDefault="00EB709C" w:rsidP="0004029F">
      <w:pPr>
        <w:pStyle w:val="Odstavekseznama"/>
        <w:spacing w:after="0" w:line="260" w:lineRule="atLeast"/>
        <w:ind w:left="0"/>
        <w:rPr>
          <w:sz w:val="20"/>
          <w:szCs w:val="20"/>
        </w:rPr>
      </w:pPr>
      <w:r w:rsidRPr="00C45655">
        <w:rPr>
          <w:sz w:val="20"/>
          <w:szCs w:val="20"/>
        </w:rPr>
        <w:t xml:space="preserve">Za prijavljeno osebo s pridobljenim certifikatom </w:t>
      </w:r>
      <w:r w:rsidR="00735FDA" w:rsidRPr="00C45655">
        <w:rPr>
          <w:sz w:val="20"/>
          <w:szCs w:val="20"/>
        </w:rPr>
        <w:t xml:space="preserve">SAP </w:t>
      </w:r>
      <w:r w:rsidRPr="00C45655">
        <w:rPr>
          <w:sz w:val="20"/>
          <w:szCs w:val="20"/>
        </w:rPr>
        <w:t xml:space="preserve">za </w:t>
      </w:r>
      <w:r w:rsidR="00E4786B">
        <w:rPr>
          <w:sz w:val="20"/>
          <w:szCs w:val="20"/>
        </w:rPr>
        <w:t xml:space="preserve">glavno </w:t>
      </w:r>
      <w:r w:rsidRPr="00C45655">
        <w:rPr>
          <w:sz w:val="20"/>
          <w:szCs w:val="20"/>
        </w:rPr>
        <w:t xml:space="preserve">področje </w:t>
      </w:r>
      <w:r w:rsidR="002A2A0F" w:rsidRPr="002A2A0F">
        <w:rPr>
          <w:sz w:val="20"/>
          <w:szCs w:val="20"/>
        </w:rPr>
        <w:t xml:space="preserve">KADRI T </w:t>
      </w:r>
      <w:r>
        <w:rPr>
          <w:sz w:val="20"/>
          <w:szCs w:val="20"/>
        </w:rPr>
        <w:t xml:space="preserve">pridobi ponudnik 1 </w:t>
      </w:r>
      <w:r w:rsidRPr="00C45655">
        <w:rPr>
          <w:sz w:val="20"/>
          <w:szCs w:val="20"/>
        </w:rPr>
        <w:t>točk</w:t>
      </w:r>
      <w:r>
        <w:rPr>
          <w:sz w:val="20"/>
          <w:szCs w:val="20"/>
        </w:rPr>
        <w:t>o</w:t>
      </w:r>
      <w:r w:rsidR="0004029F">
        <w:rPr>
          <w:sz w:val="20"/>
          <w:szCs w:val="20"/>
        </w:rPr>
        <w:t xml:space="preserve">. </w:t>
      </w:r>
      <w:r w:rsidR="0004029F" w:rsidRPr="0004029F">
        <w:rPr>
          <w:sz w:val="20"/>
          <w:szCs w:val="20"/>
        </w:rPr>
        <w:t xml:space="preserve">Za glavno področje KADRI </w:t>
      </w:r>
      <w:r w:rsidR="0004029F">
        <w:rPr>
          <w:sz w:val="20"/>
          <w:szCs w:val="20"/>
        </w:rPr>
        <w:t>T</w:t>
      </w:r>
      <w:r w:rsidR="0004029F" w:rsidRPr="0004029F">
        <w:rPr>
          <w:sz w:val="20"/>
          <w:szCs w:val="20"/>
        </w:rPr>
        <w:t xml:space="preserve"> dobi ponudnik skupaj največ </w:t>
      </w:r>
      <w:r w:rsidR="0004029F">
        <w:rPr>
          <w:sz w:val="20"/>
          <w:szCs w:val="20"/>
        </w:rPr>
        <w:t>4</w:t>
      </w:r>
      <w:r w:rsidR="0004029F" w:rsidRPr="0004029F">
        <w:rPr>
          <w:sz w:val="20"/>
          <w:szCs w:val="20"/>
        </w:rPr>
        <w:t xml:space="preserve"> točk</w:t>
      </w:r>
      <w:r w:rsidR="0004029F">
        <w:rPr>
          <w:sz w:val="20"/>
          <w:szCs w:val="20"/>
        </w:rPr>
        <w:t>e</w:t>
      </w:r>
      <w:r w:rsidR="0004029F" w:rsidRPr="0004029F">
        <w:rPr>
          <w:sz w:val="20"/>
          <w:szCs w:val="20"/>
        </w:rPr>
        <w:t>.</w:t>
      </w:r>
    </w:p>
    <w:p w:rsidR="008159E8" w:rsidRDefault="008159E8" w:rsidP="003059A7">
      <w:pPr>
        <w:pStyle w:val="Naslov3"/>
        <w:rPr>
          <w:color w:val="4A442A" w:themeColor="background2" w:themeShade="40"/>
        </w:rPr>
      </w:pPr>
      <w:r w:rsidRPr="008159E8">
        <w:rPr>
          <w:color w:val="4A442A" w:themeColor="background2" w:themeShade="40"/>
        </w:rPr>
        <w:t>Seznam certifikatov SAP, ki se točkujejo pri merilih</w:t>
      </w:r>
    </w:p>
    <w:p w:rsidR="003059A7" w:rsidRPr="003059A7" w:rsidRDefault="003059A7" w:rsidP="003059A7">
      <w:pPr>
        <w:spacing w:after="0" w:line="260" w:lineRule="exact"/>
      </w:pPr>
    </w:p>
    <w:tbl>
      <w:tblPr>
        <w:tblStyle w:val="Tabelamrea3"/>
        <w:tblW w:w="9782" w:type="dxa"/>
        <w:tblInd w:w="-289" w:type="dxa"/>
        <w:tblLook w:val="04A0" w:firstRow="1" w:lastRow="0" w:firstColumn="1" w:lastColumn="0" w:noHBand="0" w:noVBand="1"/>
      </w:tblPr>
      <w:tblGrid>
        <w:gridCol w:w="616"/>
        <w:gridCol w:w="1910"/>
        <w:gridCol w:w="7256"/>
      </w:tblGrid>
      <w:tr w:rsidR="00ED7C0D" w:rsidRPr="00ED7C0D" w:rsidTr="00ED7C0D">
        <w:trPr>
          <w:tblHeader/>
        </w:trPr>
        <w:tc>
          <w:tcPr>
            <w:tcW w:w="616" w:type="dxa"/>
            <w:shd w:val="clear" w:color="auto" w:fill="D9D9D9"/>
          </w:tcPr>
          <w:p w:rsidR="00ED7C0D" w:rsidRPr="00ED7C0D" w:rsidRDefault="00ED7C0D" w:rsidP="00ED7C0D">
            <w:pPr>
              <w:spacing w:before="120" w:after="120"/>
              <w:jc w:val="left"/>
              <w:rPr>
                <w:b/>
                <w:i/>
                <w:sz w:val="16"/>
                <w:szCs w:val="16"/>
                <w:lang w:val="en-US"/>
              </w:rPr>
            </w:pPr>
            <w:r w:rsidRPr="00ED7C0D">
              <w:rPr>
                <w:b/>
                <w:i/>
                <w:sz w:val="16"/>
                <w:szCs w:val="16"/>
                <w:lang w:val="en-US"/>
              </w:rPr>
              <w:t>Code</w:t>
            </w:r>
          </w:p>
        </w:tc>
        <w:tc>
          <w:tcPr>
            <w:tcW w:w="1910" w:type="dxa"/>
            <w:shd w:val="clear" w:color="auto" w:fill="D9D9D9"/>
          </w:tcPr>
          <w:p w:rsidR="00ED7C0D" w:rsidRPr="00ED7C0D" w:rsidRDefault="00ED7C0D" w:rsidP="00ED7C0D">
            <w:pPr>
              <w:spacing w:before="120" w:after="120"/>
              <w:jc w:val="left"/>
              <w:rPr>
                <w:b/>
                <w:i/>
                <w:sz w:val="16"/>
                <w:szCs w:val="16"/>
                <w:lang w:val="en-US"/>
              </w:rPr>
            </w:pPr>
            <w:r w:rsidRPr="00ED7C0D">
              <w:rPr>
                <w:b/>
                <w:i/>
                <w:sz w:val="16"/>
                <w:szCs w:val="16"/>
                <w:lang w:val="en-US"/>
              </w:rPr>
              <w:t>Description</w:t>
            </w:r>
          </w:p>
        </w:tc>
        <w:tc>
          <w:tcPr>
            <w:tcW w:w="7256" w:type="dxa"/>
            <w:shd w:val="clear" w:color="auto" w:fill="D9D9D9"/>
          </w:tcPr>
          <w:p w:rsidR="00ED7C0D" w:rsidRPr="00ED7C0D" w:rsidRDefault="00ED7C0D" w:rsidP="00ED7C0D">
            <w:pPr>
              <w:spacing w:before="120" w:after="120"/>
              <w:jc w:val="left"/>
              <w:rPr>
                <w:b/>
                <w:i/>
                <w:sz w:val="16"/>
                <w:szCs w:val="16"/>
                <w:lang w:val="en-US"/>
              </w:rPr>
            </w:pPr>
            <w:r w:rsidRPr="00ED7C0D">
              <w:rPr>
                <w:b/>
                <w:i/>
                <w:sz w:val="16"/>
                <w:szCs w:val="16"/>
                <w:lang w:val="en-US"/>
              </w:rPr>
              <w:t xml:space="preserve">Certificates or Trainings </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S1</w:t>
            </w:r>
          </w:p>
        </w:tc>
        <w:tc>
          <w:tcPr>
            <w:tcW w:w="1910" w:type="dxa"/>
            <w:vAlign w:val="center"/>
          </w:tcPr>
          <w:p w:rsidR="00ED7C0D" w:rsidRPr="00ED7C0D" w:rsidRDefault="00ED7C0D" w:rsidP="00ED7C0D">
            <w:pPr>
              <w:spacing w:after="0"/>
              <w:jc w:val="left"/>
              <w:rPr>
                <w:sz w:val="16"/>
                <w:szCs w:val="16"/>
              </w:rPr>
            </w:pPr>
            <w:r w:rsidRPr="00ED7C0D">
              <w:rPr>
                <w:sz w:val="16"/>
                <w:szCs w:val="16"/>
              </w:rPr>
              <w:t>Master data in public sector*</w:t>
            </w:r>
          </w:p>
        </w:tc>
        <w:tc>
          <w:tcPr>
            <w:tcW w:w="7256" w:type="dxa"/>
          </w:tcPr>
          <w:p w:rsidR="00ED7C0D" w:rsidRPr="00ED7C0D" w:rsidRDefault="00ED7C0D" w:rsidP="00ED7C0D">
            <w:pPr>
              <w:spacing w:after="0"/>
              <w:jc w:val="left"/>
              <w:rPr>
                <w:sz w:val="16"/>
                <w:szCs w:val="16"/>
                <w:lang w:val="en-US"/>
              </w:rPr>
            </w:pPr>
            <w:r w:rsidRPr="00ED7C0D">
              <w:rPr>
                <w:sz w:val="16"/>
                <w:szCs w:val="16"/>
                <w:lang w:val="en-US"/>
              </w:rPr>
              <w:t>IPS520</w:t>
            </w:r>
            <w:r w:rsidRPr="00ED7C0D">
              <w:rPr>
                <w:sz w:val="16"/>
                <w:szCs w:val="16"/>
                <w:lang w:val="en-US"/>
              </w:rPr>
              <w:tab/>
              <w:t xml:space="preserve">Tax and Revenue Management </w:t>
            </w:r>
          </w:p>
          <w:p w:rsidR="00ED7C0D" w:rsidRPr="00ED7C0D" w:rsidRDefault="00ED7C0D" w:rsidP="00ED7C0D">
            <w:pPr>
              <w:spacing w:after="0"/>
              <w:jc w:val="left"/>
              <w:rPr>
                <w:sz w:val="16"/>
                <w:szCs w:val="16"/>
                <w:lang w:val="en-US"/>
              </w:rPr>
            </w:pPr>
            <w:r w:rsidRPr="00ED7C0D">
              <w:rPr>
                <w:sz w:val="16"/>
                <w:szCs w:val="16"/>
                <w:lang w:val="en-US"/>
              </w:rPr>
              <w:t>TZERP</w:t>
            </w:r>
            <w:r w:rsidRPr="00ED7C0D">
              <w:rPr>
                <w:sz w:val="16"/>
                <w:szCs w:val="16"/>
                <w:lang w:val="en-US"/>
              </w:rPr>
              <w:tab/>
              <w:t>Tax and Revenue Management</w:t>
            </w:r>
          </w:p>
          <w:p w:rsidR="00ED7C0D" w:rsidRPr="00ED7C0D" w:rsidRDefault="00ED7C0D" w:rsidP="00ED7C0D">
            <w:pPr>
              <w:spacing w:after="0"/>
              <w:jc w:val="left"/>
              <w:rPr>
                <w:sz w:val="16"/>
                <w:szCs w:val="16"/>
                <w:lang w:val="en-US"/>
              </w:rPr>
            </w:pPr>
            <w:r w:rsidRPr="00ED7C0D">
              <w:rPr>
                <w:sz w:val="16"/>
                <w:szCs w:val="16"/>
                <w:lang w:val="en-US"/>
              </w:rPr>
              <w:t>IPS510</w:t>
            </w:r>
            <w:r w:rsidRPr="00ED7C0D">
              <w:rPr>
                <w:sz w:val="16"/>
                <w:szCs w:val="16"/>
                <w:lang w:val="en-US"/>
              </w:rPr>
              <w:tab/>
              <w:t>SAP Public Sector Collection &amp; Disbursement</w:t>
            </w:r>
          </w:p>
          <w:p w:rsidR="00ED7C0D" w:rsidRPr="00ED7C0D" w:rsidRDefault="00ED7C0D" w:rsidP="00ED7C0D">
            <w:pPr>
              <w:spacing w:after="0"/>
              <w:jc w:val="left"/>
              <w:rPr>
                <w:sz w:val="16"/>
                <w:szCs w:val="16"/>
                <w:lang w:val="en-US"/>
              </w:rPr>
            </w:pPr>
            <w:r w:rsidRPr="00ED7C0D">
              <w:rPr>
                <w:sz w:val="16"/>
                <w:szCs w:val="16"/>
                <w:lang w:val="en-US"/>
              </w:rPr>
              <w:t>C_FSUTIL_60</w:t>
            </w:r>
            <w:r w:rsidRPr="00ED7C0D">
              <w:rPr>
                <w:sz w:val="16"/>
                <w:szCs w:val="16"/>
                <w:lang w:val="en-US"/>
              </w:rPr>
              <w:tab/>
              <w:t>SAP Certified Associate - Utilities with SAP ERP 6.0</w:t>
            </w:r>
          </w:p>
          <w:p w:rsidR="00ED7C0D" w:rsidRPr="00ED7C0D" w:rsidRDefault="00ED7C0D" w:rsidP="00ED7C0D">
            <w:pPr>
              <w:spacing w:after="0"/>
              <w:jc w:val="left"/>
              <w:rPr>
                <w:sz w:val="16"/>
                <w:szCs w:val="16"/>
              </w:rPr>
            </w:pPr>
            <w:r w:rsidRPr="00ED7C0D">
              <w:rPr>
                <w:sz w:val="16"/>
                <w:szCs w:val="16"/>
              </w:rPr>
              <w:t>C_FSIINS_66</w:t>
            </w:r>
            <w:r w:rsidRPr="00ED7C0D">
              <w:rPr>
                <w:sz w:val="16"/>
                <w:szCs w:val="16"/>
              </w:rPr>
              <w:tab/>
              <w:t>SAP Certified Application Associate - SAP for Insurance ERP 6.0 EHP6</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S2</w:t>
            </w:r>
          </w:p>
        </w:tc>
        <w:tc>
          <w:tcPr>
            <w:tcW w:w="1910" w:type="dxa"/>
            <w:vAlign w:val="center"/>
          </w:tcPr>
          <w:p w:rsidR="00ED7C0D" w:rsidRPr="00ED7C0D" w:rsidRDefault="00ED7C0D" w:rsidP="00ED7C0D">
            <w:pPr>
              <w:spacing w:after="0"/>
              <w:jc w:val="left"/>
              <w:rPr>
                <w:sz w:val="16"/>
                <w:szCs w:val="16"/>
              </w:rPr>
            </w:pPr>
            <w:r w:rsidRPr="00ED7C0D">
              <w:rPr>
                <w:sz w:val="16"/>
                <w:szCs w:val="16"/>
              </w:rPr>
              <w:t>Public Sector Collection and Disbursement (PSCD)</w:t>
            </w:r>
          </w:p>
        </w:tc>
        <w:tc>
          <w:tcPr>
            <w:tcW w:w="7256" w:type="dxa"/>
          </w:tcPr>
          <w:p w:rsidR="00ED7C0D" w:rsidRPr="00ED7C0D" w:rsidRDefault="00ED7C0D" w:rsidP="00ED7C0D">
            <w:pPr>
              <w:spacing w:after="0"/>
              <w:jc w:val="left"/>
              <w:rPr>
                <w:sz w:val="16"/>
                <w:szCs w:val="16"/>
              </w:rPr>
            </w:pPr>
            <w:r w:rsidRPr="00ED7C0D">
              <w:rPr>
                <w:sz w:val="16"/>
                <w:szCs w:val="16"/>
              </w:rPr>
              <w:t>C_TFIN52_65</w:t>
            </w:r>
            <w:r w:rsidRPr="00ED7C0D">
              <w:rPr>
                <w:sz w:val="16"/>
                <w:szCs w:val="16"/>
              </w:rPr>
              <w:tab/>
              <w:t>SAP Certified Application Associate - Financial Accounting (FI) with SAP ERP 6.0 EHP5</w:t>
            </w:r>
          </w:p>
          <w:p w:rsidR="00ED7C0D" w:rsidRPr="00ED7C0D" w:rsidRDefault="00ED7C0D" w:rsidP="00ED7C0D">
            <w:pPr>
              <w:spacing w:after="0"/>
              <w:jc w:val="left"/>
              <w:rPr>
                <w:sz w:val="16"/>
                <w:szCs w:val="16"/>
              </w:rPr>
            </w:pPr>
            <w:r w:rsidRPr="00ED7C0D">
              <w:rPr>
                <w:sz w:val="16"/>
                <w:szCs w:val="16"/>
              </w:rPr>
              <w:t>C_TFIN52_66</w:t>
            </w:r>
            <w:r w:rsidRPr="00ED7C0D">
              <w:rPr>
                <w:sz w:val="16"/>
                <w:szCs w:val="16"/>
              </w:rPr>
              <w:tab/>
              <w:t>SAP Certified Application Associate - Financial Accounting (FI) with SAP ERP 6.0 EHP6</w:t>
            </w:r>
          </w:p>
          <w:p w:rsidR="00ED7C0D" w:rsidRPr="00ED7C0D" w:rsidRDefault="00ED7C0D" w:rsidP="00ED7C0D">
            <w:pPr>
              <w:spacing w:after="0"/>
              <w:jc w:val="left"/>
              <w:rPr>
                <w:sz w:val="16"/>
                <w:szCs w:val="16"/>
              </w:rPr>
            </w:pPr>
            <w:r w:rsidRPr="00ED7C0D">
              <w:rPr>
                <w:sz w:val="16"/>
                <w:szCs w:val="16"/>
              </w:rPr>
              <w:t>C_TFIN52_67</w:t>
            </w:r>
            <w:r w:rsidRPr="00ED7C0D">
              <w:rPr>
                <w:sz w:val="16"/>
                <w:szCs w:val="16"/>
              </w:rPr>
              <w:tab/>
              <w:t>SAP Certified Application Associate – Financial Accounting with SAP ERP 6.0 EhP7</w:t>
            </w:r>
          </w:p>
          <w:p w:rsidR="00ED7C0D" w:rsidRPr="00ED7C0D" w:rsidRDefault="00ED7C0D" w:rsidP="00ED7C0D">
            <w:pPr>
              <w:spacing w:after="0"/>
              <w:jc w:val="left"/>
              <w:rPr>
                <w:sz w:val="16"/>
                <w:szCs w:val="16"/>
              </w:rPr>
            </w:pPr>
            <w:r w:rsidRPr="00ED7C0D">
              <w:rPr>
                <w:sz w:val="16"/>
                <w:szCs w:val="16"/>
              </w:rPr>
              <w:t>P_FINACC_65</w:t>
            </w:r>
            <w:r w:rsidRPr="00ED7C0D">
              <w:rPr>
                <w:sz w:val="16"/>
                <w:szCs w:val="16"/>
              </w:rPr>
              <w:tab/>
              <w:t>SAP Certified Application Professional - Financial Accounting (FI) with SAP ERP 6.0 EHP5</w:t>
            </w:r>
          </w:p>
          <w:p w:rsidR="00ED7C0D" w:rsidRPr="00ED7C0D" w:rsidRDefault="00ED7C0D" w:rsidP="00ED7C0D">
            <w:pPr>
              <w:spacing w:after="0"/>
              <w:jc w:val="left"/>
              <w:rPr>
                <w:sz w:val="16"/>
                <w:szCs w:val="16"/>
              </w:rPr>
            </w:pPr>
            <w:r w:rsidRPr="00ED7C0D">
              <w:rPr>
                <w:sz w:val="16"/>
                <w:szCs w:val="16"/>
              </w:rPr>
              <w:t>P_FINACC_66</w:t>
            </w:r>
            <w:r w:rsidRPr="00ED7C0D">
              <w:rPr>
                <w:sz w:val="16"/>
                <w:szCs w:val="16"/>
              </w:rPr>
              <w:tab/>
              <w:t>SAP Certified Application Professional - Financial Accounting (FI) with SAP ERP 6.0 EHP6</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S3</w:t>
            </w:r>
          </w:p>
        </w:tc>
        <w:tc>
          <w:tcPr>
            <w:tcW w:w="1910" w:type="dxa"/>
            <w:vAlign w:val="center"/>
          </w:tcPr>
          <w:p w:rsidR="00ED7C0D" w:rsidRPr="00ED7C0D" w:rsidRDefault="00ED7C0D" w:rsidP="00ED7C0D">
            <w:pPr>
              <w:spacing w:after="0"/>
              <w:jc w:val="left"/>
              <w:rPr>
                <w:sz w:val="16"/>
                <w:szCs w:val="16"/>
              </w:rPr>
            </w:pPr>
            <w:r w:rsidRPr="00ED7C0D">
              <w:rPr>
                <w:sz w:val="16"/>
                <w:szCs w:val="16"/>
              </w:rPr>
              <w:t>Tax and Revenue Management (TRM)</w:t>
            </w:r>
          </w:p>
        </w:tc>
        <w:tc>
          <w:tcPr>
            <w:tcW w:w="7256" w:type="dxa"/>
          </w:tcPr>
          <w:p w:rsidR="00ED7C0D" w:rsidRPr="00ED7C0D" w:rsidRDefault="00ED7C0D" w:rsidP="00ED7C0D">
            <w:pPr>
              <w:spacing w:after="0"/>
              <w:jc w:val="left"/>
              <w:rPr>
                <w:sz w:val="16"/>
                <w:szCs w:val="16"/>
                <w:lang w:val="en-US"/>
              </w:rPr>
            </w:pPr>
            <w:r w:rsidRPr="00ED7C0D">
              <w:rPr>
                <w:sz w:val="16"/>
                <w:szCs w:val="16"/>
                <w:lang w:val="en-US"/>
              </w:rPr>
              <w:t>IPS520</w:t>
            </w:r>
            <w:r w:rsidRPr="00ED7C0D">
              <w:rPr>
                <w:sz w:val="16"/>
                <w:szCs w:val="16"/>
                <w:lang w:val="en-US"/>
              </w:rPr>
              <w:tab/>
              <w:t xml:space="preserve">Tax and Revenue Management </w:t>
            </w:r>
          </w:p>
          <w:p w:rsidR="00ED7C0D" w:rsidRPr="00ED7C0D" w:rsidRDefault="00ED7C0D" w:rsidP="00ED7C0D">
            <w:pPr>
              <w:spacing w:after="0"/>
              <w:jc w:val="left"/>
              <w:rPr>
                <w:sz w:val="16"/>
                <w:szCs w:val="16"/>
                <w:lang w:val="en-US"/>
              </w:rPr>
            </w:pPr>
            <w:r w:rsidRPr="00ED7C0D">
              <w:rPr>
                <w:sz w:val="16"/>
                <w:szCs w:val="16"/>
                <w:lang w:val="en-US"/>
              </w:rPr>
              <w:t>TZERP</w:t>
            </w:r>
            <w:r w:rsidRPr="00ED7C0D">
              <w:rPr>
                <w:sz w:val="16"/>
                <w:szCs w:val="16"/>
                <w:lang w:val="en-US"/>
              </w:rPr>
              <w:tab/>
              <w:t>Tax and Revenue Management</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S4</w:t>
            </w:r>
          </w:p>
        </w:tc>
        <w:tc>
          <w:tcPr>
            <w:tcW w:w="1910" w:type="dxa"/>
            <w:vAlign w:val="center"/>
          </w:tcPr>
          <w:p w:rsidR="00ED7C0D" w:rsidRPr="00ED7C0D" w:rsidRDefault="00ED7C0D" w:rsidP="00ED7C0D">
            <w:pPr>
              <w:spacing w:after="0"/>
              <w:jc w:val="left"/>
              <w:rPr>
                <w:sz w:val="16"/>
                <w:szCs w:val="16"/>
              </w:rPr>
            </w:pPr>
            <w:r w:rsidRPr="00ED7C0D">
              <w:rPr>
                <w:sz w:val="16"/>
                <w:szCs w:val="16"/>
              </w:rPr>
              <w:t>SAP Customer Relationship Management (CRM)</w:t>
            </w:r>
          </w:p>
        </w:tc>
        <w:tc>
          <w:tcPr>
            <w:tcW w:w="7256" w:type="dxa"/>
          </w:tcPr>
          <w:p w:rsidR="00ED7C0D" w:rsidRPr="00ED7C0D" w:rsidRDefault="00ED7C0D" w:rsidP="00ED7C0D">
            <w:pPr>
              <w:spacing w:after="0"/>
              <w:jc w:val="left"/>
              <w:rPr>
                <w:sz w:val="16"/>
                <w:szCs w:val="16"/>
                <w:lang w:val="en-US"/>
              </w:rPr>
            </w:pPr>
            <w:r w:rsidRPr="00ED7C0D">
              <w:rPr>
                <w:sz w:val="16"/>
                <w:szCs w:val="16"/>
                <w:lang w:val="en-US"/>
              </w:rPr>
              <w:t>C_TCRM20_71</w:t>
            </w:r>
            <w:r w:rsidRPr="00ED7C0D">
              <w:rPr>
                <w:sz w:val="16"/>
                <w:szCs w:val="16"/>
                <w:lang w:val="en-US"/>
              </w:rPr>
              <w:tab/>
              <w:t>SAP Certified Application Associate - CRM Foundation with SAP CRM 7.0 EHP 1</w:t>
            </w:r>
          </w:p>
          <w:p w:rsidR="00ED7C0D" w:rsidRPr="00ED7C0D" w:rsidRDefault="00ED7C0D" w:rsidP="00ED7C0D">
            <w:pPr>
              <w:spacing w:after="0"/>
              <w:jc w:val="left"/>
              <w:rPr>
                <w:sz w:val="16"/>
                <w:szCs w:val="16"/>
                <w:lang w:val="en-US"/>
              </w:rPr>
            </w:pPr>
            <w:r w:rsidRPr="00ED7C0D">
              <w:rPr>
                <w:sz w:val="16"/>
                <w:szCs w:val="16"/>
                <w:lang w:val="en-US"/>
              </w:rPr>
              <w:t>C_TCRM20_72</w:t>
            </w:r>
            <w:r w:rsidRPr="00ED7C0D">
              <w:rPr>
                <w:sz w:val="16"/>
                <w:szCs w:val="16"/>
                <w:lang w:val="en-US"/>
              </w:rPr>
              <w:tab/>
              <w:t>SAP Certified Application Associate - CRM Foundation with SAP CRM 7.0 EHP 2</w:t>
            </w:r>
          </w:p>
          <w:p w:rsidR="00ED7C0D" w:rsidRPr="00ED7C0D" w:rsidRDefault="00ED7C0D" w:rsidP="00ED7C0D">
            <w:pPr>
              <w:spacing w:after="0"/>
              <w:jc w:val="left"/>
              <w:rPr>
                <w:sz w:val="16"/>
                <w:szCs w:val="16"/>
                <w:lang w:val="en-US"/>
              </w:rPr>
            </w:pPr>
            <w:r w:rsidRPr="00ED7C0D">
              <w:rPr>
                <w:sz w:val="16"/>
                <w:szCs w:val="16"/>
                <w:lang w:val="en-US"/>
              </w:rPr>
              <w:t>P_CRMMKT_71</w:t>
            </w:r>
            <w:r w:rsidRPr="00ED7C0D">
              <w:rPr>
                <w:sz w:val="16"/>
                <w:szCs w:val="16"/>
                <w:lang w:val="en-US"/>
              </w:rPr>
              <w:tab/>
              <w:t>SAP Certified Application Professional - Marketing with SAP CRM 7.0 EHP 1</w:t>
            </w:r>
          </w:p>
          <w:p w:rsidR="00ED7C0D" w:rsidRPr="00ED7C0D" w:rsidRDefault="00ED7C0D" w:rsidP="00ED7C0D">
            <w:pPr>
              <w:spacing w:after="0"/>
              <w:jc w:val="left"/>
              <w:rPr>
                <w:sz w:val="16"/>
                <w:szCs w:val="16"/>
                <w:lang w:val="en-US"/>
              </w:rPr>
            </w:pPr>
            <w:r w:rsidRPr="00ED7C0D">
              <w:rPr>
                <w:sz w:val="16"/>
                <w:szCs w:val="16"/>
                <w:lang w:val="en-US"/>
              </w:rPr>
              <w:t>P_CRMSLS_71</w:t>
            </w:r>
            <w:r w:rsidRPr="00ED7C0D">
              <w:rPr>
                <w:sz w:val="16"/>
                <w:szCs w:val="16"/>
                <w:lang w:val="en-US"/>
              </w:rPr>
              <w:tab/>
              <w:t>SAP Certified Application Professional - Sales with SAP CRM 7.0 EHP 1</w:t>
            </w:r>
          </w:p>
          <w:p w:rsidR="00ED7C0D" w:rsidRPr="00ED7C0D" w:rsidRDefault="00ED7C0D" w:rsidP="00ED7C0D">
            <w:pPr>
              <w:spacing w:after="0"/>
              <w:jc w:val="left"/>
              <w:rPr>
                <w:sz w:val="16"/>
                <w:szCs w:val="16"/>
                <w:lang w:val="en-US"/>
              </w:rPr>
            </w:pPr>
            <w:r w:rsidRPr="00ED7C0D">
              <w:rPr>
                <w:sz w:val="16"/>
                <w:szCs w:val="16"/>
                <w:lang w:val="en-US"/>
              </w:rPr>
              <w:t>P_CRMSRV_71</w:t>
            </w:r>
            <w:r w:rsidRPr="00ED7C0D">
              <w:rPr>
                <w:sz w:val="16"/>
                <w:szCs w:val="16"/>
                <w:lang w:val="en-US"/>
              </w:rPr>
              <w:tab/>
              <w:t>SAP Certified Application Professional - Services with SAP CRM 7.0 EHP 1</w:t>
            </w:r>
          </w:p>
          <w:p w:rsidR="00ED7C0D" w:rsidRPr="00ED7C0D" w:rsidRDefault="00ED7C0D" w:rsidP="00ED7C0D">
            <w:pPr>
              <w:spacing w:after="0"/>
              <w:jc w:val="left"/>
              <w:rPr>
                <w:sz w:val="16"/>
                <w:szCs w:val="16"/>
                <w:lang w:val="en-US"/>
              </w:rPr>
            </w:pPr>
            <w:r w:rsidRPr="00ED7C0D">
              <w:rPr>
                <w:sz w:val="16"/>
                <w:szCs w:val="16"/>
                <w:lang w:val="en-US"/>
              </w:rPr>
              <w:t>E_SSMGT_73</w:t>
            </w:r>
            <w:r w:rsidRPr="00ED7C0D">
              <w:rPr>
                <w:sz w:val="16"/>
                <w:szCs w:val="16"/>
                <w:lang w:val="en-US"/>
              </w:rPr>
              <w:tab/>
              <w:t>SAP Certified Administrator Specialist - Social Services Management with SAP CRM 7.0 EhP3</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R1</w:t>
            </w:r>
          </w:p>
        </w:tc>
        <w:tc>
          <w:tcPr>
            <w:tcW w:w="1910" w:type="dxa"/>
            <w:shd w:val="clear" w:color="auto" w:fill="auto"/>
            <w:vAlign w:val="center"/>
          </w:tcPr>
          <w:p w:rsidR="00ED7C0D" w:rsidRPr="00ED7C0D" w:rsidRDefault="00ED7C0D" w:rsidP="00ED7C0D">
            <w:pPr>
              <w:spacing w:after="0"/>
              <w:jc w:val="left"/>
              <w:rPr>
                <w:sz w:val="16"/>
                <w:szCs w:val="16"/>
              </w:rPr>
            </w:pPr>
            <w:r w:rsidRPr="00ED7C0D">
              <w:rPr>
                <w:sz w:val="16"/>
                <w:szCs w:val="16"/>
              </w:rPr>
              <w:t>Development with SAP Business Workflow</w:t>
            </w:r>
          </w:p>
        </w:tc>
        <w:tc>
          <w:tcPr>
            <w:tcW w:w="7256" w:type="dxa"/>
            <w:shd w:val="clear" w:color="auto" w:fill="auto"/>
          </w:tcPr>
          <w:p w:rsidR="00ED7C0D" w:rsidRPr="00ED7C0D" w:rsidRDefault="00ED7C0D" w:rsidP="00ED7C0D">
            <w:pPr>
              <w:spacing w:after="0"/>
              <w:jc w:val="left"/>
              <w:rPr>
                <w:sz w:val="16"/>
                <w:szCs w:val="16"/>
              </w:rPr>
            </w:pPr>
            <w:r w:rsidRPr="00ED7C0D">
              <w:rPr>
                <w:sz w:val="16"/>
                <w:szCs w:val="16"/>
              </w:rPr>
              <w:t>BIT601</w:t>
            </w:r>
            <w:r w:rsidRPr="00ED7C0D">
              <w:rPr>
                <w:sz w:val="16"/>
                <w:szCs w:val="16"/>
              </w:rPr>
              <w:tab/>
              <w:t>SAP Business Workflow - Build and Use</w:t>
            </w:r>
          </w:p>
          <w:p w:rsidR="00ED7C0D" w:rsidRPr="00ED7C0D" w:rsidRDefault="00ED7C0D" w:rsidP="00ED7C0D">
            <w:pPr>
              <w:spacing w:after="0"/>
              <w:jc w:val="left"/>
              <w:rPr>
                <w:sz w:val="16"/>
                <w:szCs w:val="16"/>
              </w:rPr>
            </w:pPr>
            <w:r w:rsidRPr="00ED7C0D">
              <w:rPr>
                <w:sz w:val="16"/>
                <w:szCs w:val="16"/>
              </w:rPr>
              <w:t>BIT610</w:t>
            </w:r>
            <w:r w:rsidRPr="00ED7C0D">
              <w:rPr>
                <w:sz w:val="16"/>
                <w:szCs w:val="16"/>
              </w:rPr>
              <w:tab/>
              <w:t>SAP Workflow - Programming</w:t>
            </w:r>
          </w:p>
          <w:p w:rsidR="00ED7C0D" w:rsidRPr="00ED7C0D" w:rsidRDefault="00ED7C0D" w:rsidP="00ED7C0D">
            <w:pPr>
              <w:spacing w:after="0"/>
              <w:jc w:val="left"/>
              <w:rPr>
                <w:sz w:val="16"/>
                <w:szCs w:val="16"/>
              </w:rPr>
            </w:pPr>
            <w:r w:rsidRPr="00ED7C0D">
              <w:rPr>
                <w:sz w:val="16"/>
                <w:szCs w:val="16"/>
              </w:rPr>
              <w:t>BIT611</w:t>
            </w:r>
            <w:r w:rsidRPr="00ED7C0D">
              <w:rPr>
                <w:sz w:val="16"/>
                <w:szCs w:val="16"/>
              </w:rPr>
              <w:tab/>
              <w:t>Workflow and ABAP-OO SAP Business Workflow - Advanced Programming with ABAP OO</w:t>
            </w:r>
          </w:p>
          <w:p w:rsidR="00ED7C0D" w:rsidRPr="00ED7C0D" w:rsidRDefault="00ED7C0D" w:rsidP="00ED7C0D">
            <w:pPr>
              <w:spacing w:after="0"/>
              <w:jc w:val="left"/>
              <w:rPr>
                <w:sz w:val="16"/>
                <w:szCs w:val="16"/>
              </w:rPr>
            </w:pPr>
            <w:r w:rsidRPr="00ED7C0D">
              <w:rPr>
                <w:sz w:val="16"/>
                <w:szCs w:val="16"/>
              </w:rPr>
              <w:t>C_TAW12_70</w:t>
            </w:r>
            <w:r w:rsidRPr="00ED7C0D">
              <w:rPr>
                <w:sz w:val="16"/>
                <w:szCs w:val="16"/>
              </w:rPr>
              <w:tab/>
              <w:t xml:space="preserve">SAP Certified Development Associate – ABAP with SAP </w:t>
            </w:r>
          </w:p>
          <w:p w:rsidR="00ED7C0D" w:rsidRPr="00ED7C0D" w:rsidRDefault="00ED7C0D" w:rsidP="00ED7C0D">
            <w:pPr>
              <w:spacing w:after="0"/>
              <w:jc w:val="left"/>
              <w:rPr>
                <w:sz w:val="16"/>
                <w:szCs w:val="16"/>
              </w:rPr>
            </w:pPr>
            <w:r w:rsidRPr="00ED7C0D">
              <w:rPr>
                <w:sz w:val="16"/>
                <w:szCs w:val="16"/>
              </w:rPr>
              <w:t>C_TAW12_71</w:t>
            </w:r>
            <w:r w:rsidRPr="00ED7C0D">
              <w:rPr>
                <w:sz w:val="16"/>
                <w:szCs w:val="16"/>
              </w:rPr>
              <w:tab/>
              <w:t xml:space="preserve">SAP Certified Development Associate – ABAP with SAP </w:t>
            </w:r>
          </w:p>
          <w:p w:rsidR="00ED7C0D" w:rsidRPr="00ED7C0D" w:rsidRDefault="00ED7C0D" w:rsidP="00ED7C0D">
            <w:pPr>
              <w:spacing w:after="0"/>
              <w:jc w:val="left"/>
              <w:rPr>
                <w:sz w:val="16"/>
                <w:szCs w:val="16"/>
              </w:rPr>
            </w:pPr>
            <w:r w:rsidRPr="00ED7C0D">
              <w:rPr>
                <w:sz w:val="16"/>
                <w:szCs w:val="16"/>
              </w:rPr>
              <w:t>C_TAW12_731</w:t>
            </w:r>
            <w:r w:rsidRPr="00ED7C0D">
              <w:rPr>
                <w:sz w:val="16"/>
                <w:szCs w:val="16"/>
              </w:rPr>
              <w:tab/>
              <w:t>SAP Certified Development Associate – ABAP with SAP Net Weaver 7.31</w:t>
            </w:r>
          </w:p>
          <w:p w:rsidR="00ED7C0D" w:rsidRPr="00ED7C0D" w:rsidRDefault="00ED7C0D" w:rsidP="00ED7C0D">
            <w:pPr>
              <w:spacing w:after="0"/>
              <w:jc w:val="left"/>
              <w:rPr>
                <w:sz w:val="16"/>
                <w:szCs w:val="16"/>
              </w:rPr>
            </w:pPr>
            <w:r w:rsidRPr="00ED7C0D">
              <w:rPr>
                <w:sz w:val="16"/>
                <w:szCs w:val="16"/>
              </w:rPr>
              <w:t>C_TAW12_740</w:t>
            </w:r>
            <w:r w:rsidRPr="00ED7C0D">
              <w:rPr>
                <w:sz w:val="16"/>
                <w:szCs w:val="16"/>
              </w:rPr>
              <w:tab/>
              <w:t>SAP Certified Development Associate- ABAP with SAP NetWeaver 740</w:t>
            </w:r>
          </w:p>
          <w:p w:rsidR="00ED7C0D" w:rsidRPr="00ED7C0D" w:rsidRDefault="00ED7C0D" w:rsidP="00ED7C0D">
            <w:pPr>
              <w:spacing w:after="0"/>
              <w:jc w:val="left"/>
              <w:rPr>
                <w:sz w:val="16"/>
                <w:szCs w:val="16"/>
              </w:rPr>
            </w:pPr>
            <w:r w:rsidRPr="00ED7C0D">
              <w:rPr>
                <w:sz w:val="16"/>
                <w:szCs w:val="16"/>
              </w:rPr>
              <w:t>C_TAW12_750       SAP Certified Development Associate - ABAP with SAP NetWeaver 7.50</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R2</w:t>
            </w:r>
          </w:p>
        </w:tc>
        <w:tc>
          <w:tcPr>
            <w:tcW w:w="1910" w:type="dxa"/>
            <w:vAlign w:val="center"/>
          </w:tcPr>
          <w:p w:rsidR="00ED7C0D" w:rsidRPr="00ED7C0D" w:rsidRDefault="00ED7C0D" w:rsidP="00ED7C0D">
            <w:pPr>
              <w:spacing w:after="0"/>
              <w:jc w:val="left"/>
              <w:rPr>
                <w:sz w:val="16"/>
                <w:szCs w:val="16"/>
              </w:rPr>
            </w:pPr>
            <w:r w:rsidRPr="00ED7C0D">
              <w:rPr>
                <w:sz w:val="16"/>
                <w:szCs w:val="16"/>
              </w:rPr>
              <w:t>Business Process Management (BPM)</w:t>
            </w:r>
          </w:p>
        </w:tc>
        <w:tc>
          <w:tcPr>
            <w:tcW w:w="7256" w:type="dxa"/>
          </w:tcPr>
          <w:p w:rsidR="00ED7C0D" w:rsidRPr="00ED7C0D" w:rsidRDefault="00ED7C0D" w:rsidP="00ED7C0D">
            <w:pPr>
              <w:spacing w:after="0"/>
              <w:jc w:val="left"/>
              <w:rPr>
                <w:sz w:val="16"/>
                <w:szCs w:val="16"/>
              </w:rPr>
            </w:pPr>
            <w:r w:rsidRPr="00ED7C0D">
              <w:rPr>
                <w:sz w:val="16"/>
                <w:szCs w:val="16"/>
              </w:rPr>
              <w:t>C_TBIT44_73</w:t>
            </w:r>
            <w:r w:rsidRPr="00ED7C0D">
              <w:rPr>
                <w:sz w:val="16"/>
                <w:szCs w:val="16"/>
              </w:rPr>
              <w:tab/>
              <w:t>SAP Certified Development Associate - SAP NetWeaver 7.0 - Exchange Infrastructure (PI 7.3)</w:t>
            </w:r>
          </w:p>
          <w:p w:rsidR="00ED7C0D" w:rsidRPr="00ED7C0D" w:rsidRDefault="00ED7C0D" w:rsidP="00ED7C0D">
            <w:pPr>
              <w:spacing w:after="0"/>
              <w:jc w:val="left"/>
              <w:rPr>
                <w:sz w:val="16"/>
                <w:szCs w:val="16"/>
              </w:rPr>
            </w:pPr>
            <w:r w:rsidRPr="00ED7C0D">
              <w:rPr>
                <w:sz w:val="16"/>
                <w:szCs w:val="16"/>
              </w:rPr>
              <w:t>C_TBIT44_731</w:t>
            </w:r>
            <w:r w:rsidRPr="00ED7C0D">
              <w:rPr>
                <w:sz w:val="16"/>
                <w:szCs w:val="16"/>
              </w:rPr>
              <w:tab/>
              <w:t>SAP Certified Development Associate - SAP NetWeaver 7.0 - Exchange Infrastructure (PI 7.3)</w:t>
            </w:r>
          </w:p>
          <w:p w:rsidR="00ED7C0D" w:rsidRPr="00ED7C0D" w:rsidRDefault="00ED7C0D" w:rsidP="00ED7C0D">
            <w:pPr>
              <w:spacing w:after="0"/>
              <w:jc w:val="left"/>
              <w:rPr>
                <w:sz w:val="16"/>
                <w:szCs w:val="16"/>
              </w:rPr>
            </w:pPr>
            <w:r w:rsidRPr="00ED7C0D">
              <w:rPr>
                <w:sz w:val="16"/>
                <w:szCs w:val="16"/>
              </w:rPr>
              <w:t>C_TBIT51_73</w:t>
            </w:r>
            <w:r w:rsidRPr="00ED7C0D">
              <w:rPr>
                <w:sz w:val="16"/>
                <w:szCs w:val="16"/>
              </w:rPr>
              <w:tab/>
              <w:t>SAP Certified Technology Associate - Process Integration with SAP NetWeaver (PI 7.3)</w:t>
            </w:r>
          </w:p>
          <w:p w:rsidR="00ED7C0D" w:rsidRPr="00ED7C0D" w:rsidRDefault="00ED7C0D" w:rsidP="00ED7C0D">
            <w:pPr>
              <w:spacing w:after="0"/>
              <w:jc w:val="left"/>
              <w:rPr>
                <w:sz w:val="16"/>
                <w:szCs w:val="16"/>
              </w:rPr>
            </w:pPr>
            <w:r w:rsidRPr="00ED7C0D">
              <w:rPr>
                <w:sz w:val="16"/>
                <w:szCs w:val="16"/>
              </w:rPr>
              <w:t>C_TBIT51_731</w:t>
            </w:r>
            <w:r w:rsidRPr="00ED7C0D">
              <w:rPr>
                <w:sz w:val="16"/>
                <w:szCs w:val="16"/>
              </w:rPr>
              <w:tab/>
              <w:t>SAP Certified Technology Associate - Process Integration with SAP NetWeaver (PI 7.3)</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R3</w:t>
            </w:r>
          </w:p>
        </w:tc>
        <w:tc>
          <w:tcPr>
            <w:tcW w:w="1910" w:type="dxa"/>
            <w:vAlign w:val="center"/>
          </w:tcPr>
          <w:p w:rsidR="00ED7C0D" w:rsidRPr="00ED7C0D" w:rsidRDefault="00ED7C0D" w:rsidP="00ED7C0D">
            <w:pPr>
              <w:spacing w:after="0"/>
              <w:jc w:val="left"/>
              <w:rPr>
                <w:sz w:val="16"/>
                <w:szCs w:val="16"/>
              </w:rPr>
            </w:pPr>
            <w:r w:rsidRPr="00ED7C0D">
              <w:rPr>
                <w:sz w:val="16"/>
                <w:szCs w:val="16"/>
              </w:rPr>
              <w:t>Business Warehouse (BW)</w:t>
            </w:r>
          </w:p>
        </w:tc>
        <w:tc>
          <w:tcPr>
            <w:tcW w:w="7256" w:type="dxa"/>
          </w:tcPr>
          <w:p w:rsidR="00ED7C0D" w:rsidRPr="00ED7C0D" w:rsidRDefault="00ED7C0D" w:rsidP="00ED7C0D">
            <w:pPr>
              <w:spacing w:after="0"/>
              <w:jc w:val="left"/>
              <w:rPr>
                <w:sz w:val="16"/>
                <w:szCs w:val="16"/>
              </w:rPr>
            </w:pPr>
            <w:r w:rsidRPr="00ED7C0D">
              <w:rPr>
                <w:sz w:val="16"/>
                <w:szCs w:val="16"/>
              </w:rPr>
              <w:t>C_TBI30_73</w:t>
            </w:r>
            <w:r w:rsidRPr="00ED7C0D">
              <w:rPr>
                <w:sz w:val="16"/>
                <w:szCs w:val="16"/>
              </w:rPr>
              <w:tab/>
              <w:t>SAP Certified Application Associate - Business Intelligence with SAP Business Warehouse 7.3 &amp; SAP BusinessObjects BI 4.0.</w:t>
            </w:r>
          </w:p>
          <w:p w:rsidR="00ED7C0D" w:rsidRPr="00ED7C0D" w:rsidRDefault="00ED7C0D" w:rsidP="00ED7C0D">
            <w:pPr>
              <w:spacing w:after="0"/>
              <w:jc w:val="left"/>
              <w:rPr>
                <w:sz w:val="16"/>
                <w:szCs w:val="16"/>
              </w:rPr>
            </w:pPr>
            <w:r w:rsidRPr="00ED7C0D">
              <w:rPr>
                <w:sz w:val="16"/>
                <w:szCs w:val="16"/>
              </w:rPr>
              <w:t>C_TBI30_74</w:t>
            </w:r>
            <w:r w:rsidRPr="00ED7C0D">
              <w:rPr>
                <w:sz w:val="16"/>
                <w:szCs w:val="16"/>
              </w:rPr>
              <w:tab/>
              <w:t>SAP Certified Application Associate - Modeling and Data Management with SAP Business Warehouse 7.4</w:t>
            </w:r>
          </w:p>
          <w:p w:rsidR="00ED7C0D" w:rsidRPr="00ED7C0D" w:rsidRDefault="00ED7C0D" w:rsidP="00ED7C0D">
            <w:pPr>
              <w:spacing w:after="0"/>
              <w:jc w:val="left"/>
              <w:rPr>
                <w:sz w:val="16"/>
                <w:szCs w:val="16"/>
              </w:rPr>
            </w:pPr>
            <w:r w:rsidRPr="00ED7C0D">
              <w:rPr>
                <w:sz w:val="16"/>
                <w:szCs w:val="16"/>
              </w:rPr>
              <w:t>C_TBW45_70</w:t>
            </w:r>
            <w:r w:rsidRPr="00ED7C0D">
              <w:rPr>
                <w:sz w:val="16"/>
                <w:szCs w:val="16"/>
              </w:rPr>
              <w:tab/>
              <w:t>SAP Certified Application Associate - Business Intelligence with SAP NetWeaver 7.0</w:t>
            </w:r>
          </w:p>
          <w:p w:rsidR="00ED7C0D" w:rsidRPr="00ED7C0D" w:rsidRDefault="00ED7C0D" w:rsidP="00ED7C0D">
            <w:pPr>
              <w:spacing w:after="0"/>
              <w:jc w:val="left"/>
              <w:rPr>
                <w:sz w:val="16"/>
                <w:szCs w:val="16"/>
              </w:rPr>
            </w:pPr>
            <w:r w:rsidRPr="00ED7C0D">
              <w:rPr>
                <w:sz w:val="16"/>
                <w:szCs w:val="16"/>
              </w:rPr>
              <w:t>C_TBW55_73</w:t>
            </w:r>
            <w:r w:rsidRPr="00ED7C0D">
              <w:rPr>
                <w:sz w:val="16"/>
                <w:szCs w:val="16"/>
              </w:rPr>
              <w:tab/>
              <w:t>SAP Certified Application Associate - Modeling and Data Management with SAP Business Warehouse 7.3. &amp; SAP BusinessObjects BI 4.0</w:t>
            </w:r>
          </w:p>
          <w:p w:rsidR="00ED7C0D" w:rsidRPr="00ED7C0D" w:rsidRDefault="00ED7C0D" w:rsidP="00ED7C0D">
            <w:pPr>
              <w:spacing w:after="0"/>
              <w:jc w:val="left"/>
              <w:rPr>
                <w:sz w:val="16"/>
                <w:szCs w:val="16"/>
              </w:rPr>
            </w:pPr>
            <w:r w:rsidRPr="00ED7C0D">
              <w:rPr>
                <w:sz w:val="16"/>
                <w:szCs w:val="16"/>
              </w:rPr>
              <w:t>C_TBW65_73</w:t>
            </w:r>
            <w:r w:rsidRPr="00ED7C0D">
              <w:rPr>
                <w:sz w:val="16"/>
                <w:szCs w:val="16"/>
              </w:rPr>
              <w:tab/>
              <w:t>SAP Certified Application Associate - Administration and Operations with SAP Business Warehouse 7.3 &amp; SAP BusinessObjects BI 4.0</w:t>
            </w:r>
          </w:p>
          <w:p w:rsidR="00ED7C0D" w:rsidRPr="00ED7C0D" w:rsidRDefault="00ED7C0D" w:rsidP="00ED7C0D">
            <w:pPr>
              <w:spacing w:after="0"/>
              <w:jc w:val="left"/>
              <w:rPr>
                <w:sz w:val="16"/>
                <w:szCs w:val="16"/>
              </w:rPr>
            </w:pPr>
            <w:r w:rsidRPr="00ED7C0D">
              <w:rPr>
                <w:sz w:val="16"/>
                <w:szCs w:val="16"/>
              </w:rPr>
              <w:lastRenderedPageBreak/>
              <w:t>C_TBW50H_75      SAP Certified Application Associate - Modeling and Data Acquisition with SAP BW 7.5 on HANA</w:t>
            </w:r>
          </w:p>
          <w:p w:rsidR="00ED7C0D" w:rsidRPr="00ED7C0D" w:rsidRDefault="00ED7C0D" w:rsidP="00ED7C0D">
            <w:pPr>
              <w:spacing w:after="0"/>
              <w:jc w:val="left"/>
              <w:rPr>
                <w:sz w:val="16"/>
                <w:szCs w:val="16"/>
              </w:rPr>
            </w:pPr>
            <w:r w:rsidRPr="00ED7C0D">
              <w:rPr>
                <w:sz w:val="16"/>
                <w:szCs w:val="16"/>
              </w:rPr>
              <w:t>E_HANABW141</w:t>
            </w:r>
            <w:r w:rsidRPr="00ED7C0D">
              <w:rPr>
                <w:sz w:val="16"/>
                <w:szCs w:val="16"/>
              </w:rPr>
              <w:tab/>
              <w:t>SAP Certified Application Specialist (Edition 2014) - SAP Business Warehouse powered by SAP HANA</w:t>
            </w:r>
          </w:p>
          <w:p w:rsidR="00ED7C0D" w:rsidRPr="00ED7C0D" w:rsidRDefault="00ED7C0D" w:rsidP="00ED7C0D">
            <w:pPr>
              <w:spacing w:after="0"/>
              <w:jc w:val="left"/>
              <w:rPr>
                <w:sz w:val="16"/>
                <w:szCs w:val="16"/>
              </w:rPr>
            </w:pPr>
            <w:r w:rsidRPr="00ED7C0D">
              <w:rPr>
                <w:sz w:val="16"/>
                <w:szCs w:val="16"/>
              </w:rPr>
              <w:t>P_BIE_73</w:t>
            </w:r>
            <w:r w:rsidRPr="00ED7C0D">
              <w:rPr>
                <w:sz w:val="16"/>
                <w:szCs w:val="16"/>
              </w:rPr>
              <w:tab/>
              <w:t>SAP Certified Application Professional - Modeling and Data Management with SAP Business Warehouse 7.3 &amp; SAP BusinessObjects BI 4.0 </w:t>
            </w:r>
          </w:p>
          <w:p w:rsidR="00ED7C0D" w:rsidRPr="00ED7C0D" w:rsidRDefault="00ED7C0D" w:rsidP="00ED7C0D">
            <w:pPr>
              <w:spacing w:after="0"/>
              <w:jc w:val="left"/>
              <w:rPr>
                <w:sz w:val="16"/>
                <w:szCs w:val="16"/>
              </w:rPr>
            </w:pPr>
            <w:r w:rsidRPr="00ED7C0D">
              <w:rPr>
                <w:sz w:val="16"/>
                <w:szCs w:val="16"/>
              </w:rPr>
              <w:t>P_BIR_73</w:t>
            </w:r>
            <w:r w:rsidRPr="00ED7C0D">
              <w:rPr>
                <w:sz w:val="16"/>
                <w:szCs w:val="16"/>
              </w:rPr>
              <w:tab/>
              <w:t>SAP Certified Application Professional - Business Intelligence with SAP Business Warehouse 7.3 &amp; SAP BusinessObjects BI 4.0</w:t>
            </w:r>
          </w:p>
          <w:p w:rsidR="00ED7C0D" w:rsidRPr="00ED7C0D" w:rsidRDefault="00ED7C0D" w:rsidP="00ED7C0D">
            <w:pPr>
              <w:spacing w:after="0"/>
              <w:jc w:val="left"/>
              <w:rPr>
                <w:sz w:val="16"/>
                <w:szCs w:val="16"/>
              </w:rPr>
            </w:pPr>
            <w:r w:rsidRPr="00ED7C0D">
              <w:rPr>
                <w:sz w:val="16"/>
                <w:szCs w:val="16"/>
              </w:rPr>
              <w:t>C_TBW60_74*</w:t>
            </w:r>
            <w:r w:rsidRPr="00ED7C0D">
              <w:rPr>
                <w:sz w:val="16"/>
                <w:szCs w:val="16"/>
              </w:rPr>
              <w:tab/>
              <w:t>SAP Certified Application Associate - Modeling and Data Management with SAP Business Warehouse 7.4 </w:t>
            </w:r>
          </w:p>
          <w:p w:rsidR="00ED7C0D" w:rsidRPr="00ED7C0D" w:rsidRDefault="00ED7C0D" w:rsidP="00ED7C0D">
            <w:pPr>
              <w:spacing w:after="0"/>
              <w:jc w:val="left"/>
              <w:rPr>
                <w:sz w:val="16"/>
                <w:szCs w:val="16"/>
              </w:rPr>
            </w:pPr>
            <w:r w:rsidRPr="00ED7C0D">
              <w:rPr>
                <w:sz w:val="16"/>
                <w:szCs w:val="16"/>
              </w:rPr>
              <w:t>E_HANABW151</w:t>
            </w:r>
            <w:r w:rsidRPr="00ED7C0D">
              <w:rPr>
                <w:sz w:val="16"/>
                <w:szCs w:val="16"/>
              </w:rPr>
              <w:tab/>
              <w:t>SAP Certified Application Specialist - SAP Business Warehouse on SAP HANA (Edition 2015) </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lastRenderedPageBreak/>
              <w:t>R4</w:t>
            </w:r>
          </w:p>
        </w:tc>
        <w:tc>
          <w:tcPr>
            <w:tcW w:w="1910" w:type="dxa"/>
            <w:vAlign w:val="center"/>
          </w:tcPr>
          <w:p w:rsidR="00ED7C0D" w:rsidRPr="00ED7C0D" w:rsidRDefault="00ED7C0D" w:rsidP="00ED7C0D">
            <w:pPr>
              <w:spacing w:after="0"/>
              <w:jc w:val="left"/>
              <w:rPr>
                <w:sz w:val="16"/>
                <w:szCs w:val="16"/>
              </w:rPr>
            </w:pPr>
            <w:r w:rsidRPr="00ED7C0D">
              <w:rPr>
                <w:sz w:val="16"/>
                <w:szCs w:val="16"/>
              </w:rPr>
              <w:t>SAP BusinessObjects Business Intelligence (BOBJ)</w:t>
            </w:r>
          </w:p>
        </w:tc>
        <w:tc>
          <w:tcPr>
            <w:tcW w:w="7256" w:type="dxa"/>
          </w:tcPr>
          <w:p w:rsidR="00ED7C0D" w:rsidRPr="00ED7C0D" w:rsidRDefault="00ED7C0D" w:rsidP="00ED7C0D">
            <w:pPr>
              <w:spacing w:after="0"/>
              <w:jc w:val="left"/>
              <w:rPr>
                <w:sz w:val="16"/>
                <w:szCs w:val="16"/>
              </w:rPr>
            </w:pPr>
            <w:r w:rsidRPr="00ED7C0D">
              <w:rPr>
                <w:sz w:val="16"/>
                <w:szCs w:val="16"/>
              </w:rPr>
              <w:t>C_BOBIP_40</w:t>
            </w:r>
            <w:r w:rsidRPr="00ED7C0D">
              <w:rPr>
                <w:sz w:val="16"/>
                <w:szCs w:val="16"/>
              </w:rPr>
              <w:tab/>
              <w:t>SAP Certified Application Associate - SAP BusinessObjects Business Intelligence Platform 4.0</w:t>
            </w:r>
          </w:p>
          <w:p w:rsidR="00ED7C0D" w:rsidRPr="00ED7C0D" w:rsidRDefault="00ED7C0D" w:rsidP="00ED7C0D">
            <w:pPr>
              <w:spacing w:after="0"/>
              <w:jc w:val="left"/>
              <w:rPr>
                <w:sz w:val="16"/>
                <w:szCs w:val="16"/>
              </w:rPr>
            </w:pPr>
            <w:r w:rsidRPr="00ED7C0D">
              <w:rPr>
                <w:sz w:val="16"/>
                <w:szCs w:val="16"/>
              </w:rPr>
              <w:t>C_BOBIP_41</w:t>
            </w:r>
            <w:r w:rsidRPr="00ED7C0D">
              <w:rPr>
                <w:sz w:val="16"/>
                <w:szCs w:val="16"/>
              </w:rPr>
              <w:tab/>
              <w:t>SAP Certified Application Associate - SAP BusinessObjects Business Intelligence Platform 4.1</w:t>
            </w:r>
          </w:p>
          <w:p w:rsidR="00ED7C0D" w:rsidRPr="00ED7C0D" w:rsidRDefault="00ED7C0D" w:rsidP="00ED7C0D">
            <w:pPr>
              <w:spacing w:after="0"/>
              <w:jc w:val="left"/>
              <w:rPr>
                <w:sz w:val="16"/>
                <w:szCs w:val="16"/>
              </w:rPr>
            </w:pPr>
            <w:r w:rsidRPr="00ED7C0D">
              <w:rPr>
                <w:sz w:val="16"/>
                <w:szCs w:val="16"/>
              </w:rPr>
              <w:t>C_BOBIP_42          SAP Certified Application Associate - SAP BusinessObjects Business Intelligence Platform 4.2</w:t>
            </w:r>
          </w:p>
          <w:p w:rsidR="00ED7C0D" w:rsidRPr="00ED7C0D" w:rsidRDefault="00ED7C0D" w:rsidP="00ED7C0D">
            <w:pPr>
              <w:spacing w:after="0"/>
              <w:jc w:val="left"/>
              <w:rPr>
                <w:sz w:val="16"/>
                <w:szCs w:val="16"/>
              </w:rPr>
            </w:pPr>
            <w:r w:rsidRPr="00ED7C0D">
              <w:rPr>
                <w:sz w:val="16"/>
                <w:szCs w:val="16"/>
              </w:rPr>
              <w:t>C_BOWI_40</w:t>
            </w:r>
            <w:r w:rsidRPr="00ED7C0D">
              <w:rPr>
                <w:sz w:val="16"/>
                <w:szCs w:val="16"/>
              </w:rPr>
              <w:tab/>
              <w:t>SAP Certified Application Associate - SAP BusinessObjects Web Intelligence 4.0</w:t>
            </w:r>
          </w:p>
          <w:p w:rsidR="00ED7C0D" w:rsidRPr="00ED7C0D" w:rsidRDefault="00ED7C0D" w:rsidP="00ED7C0D">
            <w:pPr>
              <w:spacing w:after="0"/>
              <w:jc w:val="left"/>
              <w:rPr>
                <w:sz w:val="16"/>
                <w:szCs w:val="16"/>
              </w:rPr>
            </w:pPr>
            <w:r w:rsidRPr="00ED7C0D">
              <w:rPr>
                <w:sz w:val="16"/>
                <w:szCs w:val="16"/>
              </w:rPr>
              <w:t>C_BOWI_41</w:t>
            </w:r>
            <w:r w:rsidRPr="00ED7C0D">
              <w:rPr>
                <w:sz w:val="16"/>
                <w:szCs w:val="16"/>
              </w:rPr>
              <w:tab/>
              <w:t>SAP Certified Application Associate - SAP BusinessObjects Business Intelligence Platform 4.1</w:t>
            </w:r>
          </w:p>
          <w:p w:rsidR="00ED7C0D" w:rsidRPr="00ED7C0D" w:rsidRDefault="00ED7C0D" w:rsidP="00ED7C0D">
            <w:pPr>
              <w:spacing w:after="0"/>
              <w:jc w:val="left"/>
              <w:rPr>
                <w:sz w:val="16"/>
                <w:szCs w:val="16"/>
              </w:rPr>
            </w:pPr>
            <w:r w:rsidRPr="00ED7C0D">
              <w:rPr>
                <w:sz w:val="16"/>
                <w:szCs w:val="16"/>
              </w:rPr>
              <w:t>C_BOWI_42            SAP Certified Application Associate - SAP BusinessObjects Web Intelligence 4.2</w:t>
            </w:r>
          </w:p>
          <w:p w:rsidR="00ED7C0D" w:rsidRPr="00ED7C0D" w:rsidRDefault="00ED7C0D" w:rsidP="00ED7C0D">
            <w:pPr>
              <w:spacing w:after="0"/>
              <w:jc w:val="left"/>
              <w:rPr>
                <w:sz w:val="16"/>
                <w:szCs w:val="16"/>
              </w:rPr>
            </w:pPr>
            <w:r w:rsidRPr="00ED7C0D">
              <w:rPr>
                <w:sz w:val="16"/>
                <w:szCs w:val="16"/>
              </w:rPr>
              <w:t>C_TBI30_73</w:t>
            </w:r>
            <w:r w:rsidRPr="00ED7C0D">
              <w:rPr>
                <w:sz w:val="16"/>
                <w:szCs w:val="16"/>
              </w:rPr>
              <w:tab/>
              <w:t>SAP Certified Application Associate - Business Intelligence with SAP Business Warehouse 7.3 and SAP BusinessObjects Business Intelligence 4.0</w:t>
            </w:r>
          </w:p>
          <w:p w:rsidR="00ED7C0D" w:rsidRPr="00ED7C0D" w:rsidRDefault="00ED7C0D" w:rsidP="00ED7C0D">
            <w:pPr>
              <w:spacing w:after="0"/>
              <w:jc w:val="left"/>
              <w:rPr>
                <w:sz w:val="16"/>
                <w:szCs w:val="16"/>
              </w:rPr>
            </w:pPr>
            <w:r w:rsidRPr="00ED7C0D">
              <w:rPr>
                <w:sz w:val="16"/>
                <w:szCs w:val="16"/>
              </w:rPr>
              <w:t>C_TBI30_74</w:t>
            </w:r>
            <w:r w:rsidRPr="00ED7C0D">
              <w:rPr>
                <w:sz w:val="16"/>
                <w:szCs w:val="16"/>
              </w:rPr>
              <w:tab/>
              <w:t>SAP Certified Application Associate - Business Intelligence with SAP Business Warehouse 7.4 and SAP BusinessObjects Business Intelligence 4.1</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R5</w:t>
            </w:r>
          </w:p>
        </w:tc>
        <w:tc>
          <w:tcPr>
            <w:tcW w:w="1910" w:type="dxa"/>
            <w:vAlign w:val="center"/>
          </w:tcPr>
          <w:p w:rsidR="00ED7C0D" w:rsidRPr="00ED7C0D" w:rsidRDefault="00ED7C0D" w:rsidP="00ED7C0D">
            <w:pPr>
              <w:spacing w:after="0"/>
              <w:jc w:val="left"/>
              <w:rPr>
                <w:sz w:val="16"/>
                <w:szCs w:val="16"/>
              </w:rPr>
            </w:pPr>
            <w:r w:rsidRPr="00ED7C0D">
              <w:rPr>
                <w:sz w:val="16"/>
                <w:szCs w:val="16"/>
              </w:rPr>
              <w:t>BRF+ development</w:t>
            </w:r>
          </w:p>
        </w:tc>
        <w:tc>
          <w:tcPr>
            <w:tcW w:w="7256" w:type="dxa"/>
          </w:tcPr>
          <w:p w:rsidR="00ED7C0D" w:rsidRPr="00ED7C0D" w:rsidRDefault="00ED7C0D" w:rsidP="00ED7C0D">
            <w:pPr>
              <w:spacing w:after="0"/>
              <w:jc w:val="left"/>
              <w:rPr>
                <w:sz w:val="16"/>
                <w:szCs w:val="16"/>
                <w:lang w:val="en-US"/>
              </w:rPr>
            </w:pPr>
            <w:r w:rsidRPr="00ED7C0D">
              <w:rPr>
                <w:sz w:val="16"/>
                <w:szCs w:val="16"/>
                <w:lang w:val="en-US"/>
              </w:rPr>
              <w:t>TZBRF</w:t>
            </w:r>
            <w:r w:rsidRPr="00ED7C0D">
              <w:rPr>
                <w:sz w:val="16"/>
                <w:szCs w:val="16"/>
                <w:lang w:val="en-US"/>
              </w:rPr>
              <w:tab/>
              <w:t>SAP BRFplus Framework</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R6</w:t>
            </w:r>
          </w:p>
        </w:tc>
        <w:tc>
          <w:tcPr>
            <w:tcW w:w="1910" w:type="dxa"/>
            <w:vAlign w:val="center"/>
          </w:tcPr>
          <w:p w:rsidR="00ED7C0D" w:rsidRPr="00ED7C0D" w:rsidRDefault="00ED7C0D" w:rsidP="00ED7C0D">
            <w:pPr>
              <w:spacing w:after="0"/>
              <w:jc w:val="left"/>
              <w:rPr>
                <w:sz w:val="16"/>
                <w:szCs w:val="16"/>
              </w:rPr>
            </w:pPr>
            <w:r w:rsidRPr="00ED7C0D">
              <w:rPr>
                <w:sz w:val="16"/>
                <w:szCs w:val="16"/>
              </w:rPr>
              <w:t>ABAP development</w:t>
            </w:r>
          </w:p>
        </w:tc>
        <w:tc>
          <w:tcPr>
            <w:tcW w:w="7256" w:type="dxa"/>
          </w:tcPr>
          <w:p w:rsidR="00ED7C0D" w:rsidRPr="00ED7C0D" w:rsidRDefault="00ED7C0D" w:rsidP="00ED7C0D">
            <w:pPr>
              <w:spacing w:after="0"/>
              <w:jc w:val="left"/>
              <w:rPr>
                <w:sz w:val="16"/>
                <w:szCs w:val="16"/>
              </w:rPr>
            </w:pPr>
            <w:r w:rsidRPr="00ED7C0D">
              <w:rPr>
                <w:sz w:val="16"/>
                <w:szCs w:val="16"/>
              </w:rPr>
              <w:t>C_TAW12_70</w:t>
            </w:r>
            <w:r w:rsidRPr="00ED7C0D">
              <w:rPr>
                <w:sz w:val="16"/>
                <w:szCs w:val="16"/>
              </w:rPr>
              <w:tab/>
              <w:t xml:space="preserve">SAP Certified Development Associate – ABAP with SAP </w:t>
            </w:r>
          </w:p>
          <w:p w:rsidR="00ED7C0D" w:rsidRPr="00ED7C0D" w:rsidRDefault="00ED7C0D" w:rsidP="00ED7C0D">
            <w:pPr>
              <w:spacing w:after="0"/>
              <w:jc w:val="left"/>
              <w:rPr>
                <w:sz w:val="16"/>
                <w:szCs w:val="16"/>
              </w:rPr>
            </w:pPr>
            <w:r w:rsidRPr="00ED7C0D">
              <w:rPr>
                <w:sz w:val="16"/>
                <w:szCs w:val="16"/>
              </w:rPr>
              <w:t>C_TAW12_71</w:t>
            </w:r>
            <w:r w:rsidRPr="00ED7C0D">
              <w:rPr>
                <w:sz w:val="16"/>
                <w:szCs w:val="16"/>
              </w:rPr>
              <w:tab/>
              <w:t xml:space="preserve">SAP Certified Development Associate – ABAP with SAP </w:t>
            </w:r>
          </w:p>
          <w:p w:rsidR="00ED7C0D" w:rsidRPr="00ED7C0D" w:rsidRDefault="00ED7C0D" w:rsidP="00ED7C0D">
            <w:pPr>
              <w:spacing w:after="0"/>
              <w:jc w:val="left"/>
              <w:rPr>
                <w:sz w:val="16"/>
                <w:szCs w:val="16"/>
              </w:rPr>
            </w:pPr>
            <w:r w:rsidRPr="00ED7C0D">
              <w:rPr>
                <w:sz w:val="16"/>
                <w:szCs w:val="16"/>
              </w:rPr>
              <w:t>C_TAW12_731</w:t>
            </w:r>
            <w:r w:rsidRPr="00ED7C0D">
              <w:rPr>
                <w:sz w:val="16"/>
                <w:szCs w:val="16"/>
              </w:rPr>
              <w:tab/>
              <w:t>SAP Certified Development Associate – ABAP with SAP Net Weaver 7.31</w:t>
            </w:r>
          </w:p>
          <w:p w:rsidR="00ED7C0D" w:rsidRPr="00ED7C0D" w:rsidRDefault="00ED7C0D" w:rsidP="00ED7C0D">
            <w:pPr>
              <w:spacing w:after="0"/>
              <w:jc w:val="left"/>
              <w:rPr>
                <w:sz w:val="16"/>
                <w:szCs w:val="16"/>
              </w:rPr>
            </w:pPr>
            <w:r w:rsidRPr="00ED7C0D">
              <w:rPr>
                <w:sz w:val="16"/>
                <w:szCs w:val="16"/>
              </w:rPr>
              <w:t>C_TAW12_740</w:t>
            </w:r>
            <w:r w:rsidRPr="00ED7C0D">
              <w:rPr>
                <w:sz w:val="16"/>
                <w:szCs w:val="16"/>
              </w:rPr>
              <w:tab/>
              <w:t>SAP Certified Development Associate- ABAP with SAP NetWeaver 740</w:t>
            </w:r>
          </w:p>
          <w:p w:rsidR="00ED7C0D" w:rsidRPr="00ED7C0D" w:rsidRDefault="00ED7C0D" w:rsidP="00ED7C0D">
            <w:pPr>
              <w:spacing w:after="0"/>
              <w:jc w:val="left"/>
              <w:rPr>
                <w:sz w:val="16"/>
                <w:szCs w:val="16"/>
              </w:rPr>
            </w:pPr>
            <w:r w:rsidRPr="00ED7C0D">
              <w:rPr>
                <w:sz w:val="16"/>
                <w:szCs w:val="16"/>
              </w:rPr>
              <w:t>C_TAW12_750       SAP Certified Development Associate - ABAP with SAP NetWeaver 7.50</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R7</w:t>
            </w:r>
          </w:p>
        </w:tc>
        <w:tc>
          <w:tcPr>
            <w:tcW w:w="1910" w:type="dxa"/>
            <w:vAlign w:val="center"/>
          </w:tcPr>
          <w:p w:rsidR="00ED7C0D" w:rsidRPr="00ED7C0D" w:rsidRDefault="00ED7C0D" w:rsidP="00ED7C0D">
            <w:pPr>
              <w:spacing w:after="0"/>
              <w:jc w:val="left"/>
              <w:rPr>
                <w:sz w:val="16"/>
                <w:szCs w:val="16"/>
              </w:rPr>
            </w:pPr>
            <w:r w:rsidRPr="00ED7C0D">
              <w:rPr>
                <w:sz w:val="16"/>
                <w:szCs w:val="16"/>
              </w:rPr>
              <w:t>HANA development (with CDS)</w:t>
            </w:r>
          </w:p>
        </w:tc>
        <w:tc>
          <w:tcPr>
            <w:tcW w:w="7256" w:type="dxa"/>
          </w:tcPr>
          <w:p w:rsidR="00ED7C0D" w:rsidRPr="00ED7C0D" w:rsidRDefault="00ED7C0D" w:rsidP="00ED7C0D">
            <w:pPr>
              <w:spacing w:after="0"/>
              <w:jc w:val="left"/>
              <w:rPr>
                <w:sz w:val="16"/>
                <w:szCs w:val="16"/>
              </w:rPr>
            </w:pPr>
            <w:r w:rsidRPr="00ED7C0D">
              <w:rPr>
                <w:sz w:val="16"/>
                <w:szCs w:val="16"/>
              </w:rPr>
              <w:t>P_HANAIMP142</w:t>
            </w:r>
            <w:r w:rsidRPr="00ED7C0D">
              <w:rPr>
                <w:sz w:val="16"/>
                <w:szCs w:val="16"/>
              </w:rPr>
              <w:tab/>
              <w:t>SAP Certified Application Professional - SAP HANA (Edition 2014)</w:t>
            </w:r>
          </w:p>
          <w:p w:rsidR="00ED7C0D" w:rsidRPr="00ED7C0D" w:rsidRDefault="00ED7C0D" w:rsidP="00ED7C0D">
            <w:pPr>
              <w:spacing w:after="0"/>
              <w:jc w:val="left"/>
              <w:rPr>
                <w:sz w:val="16"/>
                <w:szCs w:val="16"/>
              </w:rPr>
            </w:pPr>
            <w:r w:rsidRPr="00ED7C0D">
              <w:rPr>
                <w:sz w:val="16"/>
                <w:szCs w:val="16"/>
              </w:rPr>
              <w:t>P_HANAIMP141</w:t>
            </w:r>
            <w:r w:rsidRPr="00ED7C0D">
              <w:rPr>
                <w:sz w:val="16"/>
                <w:szCs w:val="16"/>
              </w:rPr>
              <w:tab/>
              <w:t>SAP Certified Application Professional - SAP HANA Edition 2014</w:t>
            </w:r>
          </w:p>
          <w:p w:rsidR="00ED7C0D" w:rsidRPr="00ED7C0D" w:rsidRDefault="00ED7C0D" w:rsidP="00ED7C0D">
            <w:pPr>
              <w:spacing w:after="0"/>
              <w:jc w:val="left"/>
              <w:rPr>
                <w:sz w:val="16"/>
                <w:szCs w:val="16"/>
              </w:rPr>
            </w:pPr>
            <w:r w:rsidRPr="00ED7C0D">
              <w:rPr>
                <w:sz w:val="16"/>
                <w:szCs w:val="16"/>
              </w:rPr>
              <w:t>C_HANAIMP141</w:t>
            </w:r>
            <w:r w:rsidRPr="00ED7C0D">
              <w:rPr>
                <w:sz w:val="16"/>
                <w:szCs w:val="16"/>
              </w:rPr>
              <w:tab/>
              <w:t>SAP Certified Application Associate - SAP HANA Edition 2014</w:t>
            </w:r>
          </w:p>
          <w:p w:rsidR="00ED7C0D" w:rsidRPr="00ED7C0D" w:rsidRDefault="00ED7C0D" w:rsidP="00ED7C0D">
            <w:pPr>
              <w:spacing w:after="0"/>
              <w:jc w:val="left"/>
              <w:rPr>
                <w:sz w:val="16"/>
                <w:szCs w:val="16"/>
              </w:rPr>
            </w:pPr>
            <w:r w:rsidRPr="00ED7C0D">
              <w:rPr>
                <w:sz w:val="16"/>
                <w:szCs w:val="16"/>
              </w:rPr>
              <w:t>C_HANAIMP142</w:t>
            </w:r>
            <w:r w:rsidRPr="00ED7C0D">
              <w:rPr>
                <w:sz w:val="16"/>
                <w:szCs w:val="16"/>
              </w:rPr>
              <w:tab/>
              <w:t>SAP Certified Application Associate - SAP HANA Edition 2014</w:t>
            </w:r>
          </w:p>
          <w:p w:rsidR="00ED7C0D" w:rsidRPr="00ED7C0D" w:rsidRDefault="00ED7C0D" w:rsidP="00ED7C0D">
            <w:pPr>
              <w:spacing w:after="0"/>
              <w:jc w:val="left"/>
              <w:rPr>
                <w:sz w:val="16"/>
                <w:szCs w:val="16"/>
              </w:rPr>
            </w:pPr>
            <w:r w:rsidRPr="00ED7C0D">
              <w:rPr>
                <w:sz w:val="16"/>
                <w:szCs w:val="16"/>
              </w:rPr>
              <w:t>C_HANAIMP151</w:t>
            </w:r>
            <w:r w:rsidRPr="00ED7C0D">
              <w:rPr>
                <w:sz w:val="16"/>
                <w:szCs w:val="16"/>
              </w:rPr>
              <w:tab/>
              <w:t>SAP Certified Application Associate - SAP HANA (Edition 2015)</w:t>
            </w:r>
          </w:p>
          <w:p w:rsidR="00ED7C0D" w:rsidRPr="00ED7C0D" w:rsidRDefault="00ED7C0D" w:rsidP="00ED7C0D">
            <w:pPr>
              <w:spacing w:after="0"/>
              <w:jc w:val="left"/>
              <w:rPr>
                <w:sz w:val="16"/>
                <w:szCs w:val="16"/>
              </w:rPr>
            </w:pPr>
            <w:r w:rsidRPr="00ED7C0D">
              <w:rPr>
                <w:sz w:val="16"/>
                <w:szCs w:val="16"/>
              </w:rPr>
              <w:t>C_HANAIMP_11</w:t>
            </w:r>
            <w:r w:rsidRPr="00ED7C0D">
              <w:rPr>
                <w:sz w:val="16"/>
                <w:szCs w:val="16"/>
              </w:rPr>
              <w:tab/>
              <w:t>SAP Certified Application Associate - SAP HANA (Edition 2016)</w:t>
            </w:r>
          </w:p>
          <w:p w:rsidR="00ED7C0D" w:rsidRPr="00ED7C0D" w:rsidRDefault="00ED7C0D" w:rsidP="00ED7C0D">
            <w:pPr>
              <w:spacing w:after="0"/>
              <w:jc w:val="left"/>
              <w:rPr>
                <w:sz w:val="16"/>
                <w:szCs w:val="16"/>
              </w:rPr>
            </w:pPr>
            <w:r w:rsidRPr="00ED7C0D">
              <w:rPr>
                <w:sz w:val="16"/>
                <w:szCs w:val="16"/>
              </w:rPr>
              <w:t>C_HANAIMP_16     SAP Certified Application Associate - SAP HANA 2.0 (SPS04)</w:t>
            </w:r>
          </w:p>
          <w:p w:rsidR="00ED7C0D" w:rsidRPr="00ED7C0D" w:rsidRDefault="00ED7C0D" w:rsidP="00ED7C0D">
            <w:pPr>
              <w:spacing w:after="0"/>
              <w:jc w:val="left"/>
              <w:rPr>
                <w:sz w:val="16"/>
                <w:szCs w:val="16"/>
              </w:rPr>
            </w:pPr>
            <w:r w:rsidRPr="00ED7C0D">
              <w:rPr>
                <w:sz w:val="16"/>
                <w:szCs w:val="16"/>
              </w:rPr>
              <w:t>C_HANAIMP_15     SAP Certified Application Associate – SAP HANA 2.0 (SPS03)</w:t>
            </w:r>
          </w:p>
          <w:p w:rsidR="00ED7C0D" w:rsidRPr="00ED7C0D" w:rsidRDefault="00ED7C0D" w:rsidP="00ED7C0D">
            <w:pPr>
              <w:spacing w:after="0"/>
              <w:jc w:val="left"/>
              <w:rPr>
                <w:sz w:val="16"/>
                <w:szCs w:val="16"/>
              </w:rPr>
            </w:pPr>
            <w:r w:rsidRPr="00ED7C0D">
              <w:rPr>
                <w:sz w:val="16"/>
                <w:szCs w:val="16"/>
              </w:rPr>
              <w:t>C_HANAIMP_14    SAP Certified Application Associate – SAP HANA 2.0 (SPS02)</w:t>
            </w:r>
          </w:p>
          <w:p w:rsidR="00ED7C0D" w:rsidRPr="00ED7C0D" w:rsidRDefault="00ED7C0D" w:rsidP="00ED7C0D">
            <w:pPr>
              <w:spacing w:after="0"/>
              <w:jc w:val="left"/>
              <w:rPr>
                <w:sz w:val="16"/>
                <w:szCs w:val="16"/>
                <w:lang w:val="en-US"/>
              </w:rPr>
            </w:pPr>
            <w:r w:rsidRPr="00ED7C0D">
              <w:rPr>
                <w:sz w:val="16"/>
                <w:szCs w:val="16"/>
                <w:lang w:val="en-US"/>
              </w:rPr>
              <w:t>C_HANAIMP_13   SAP Certified Application Associate – SAP HANA 2.0 (SPS01)</w:t>
            </w:r>
          </w:p>
          <w:p w:rsidR="00ED7C0D" w:rsidRPr="00ED7C0D" w:rsidRDefault="00ED7C0D" w:rsidP="00ED7C0D">
            <w:pPr>
              <w:spacing w:after="0"/>
              <w:jc w:val="left"/>
              <w:rPr>
                <w:sz w:val="16"/>
                <w:szCs w:val="16"/>
                <w:lang w:val="en-US"/>
              </w:rPr>
            </w:pPr>
            <w:r w:rsidRPr="00ED7C0D">
              <w:rPr>
                <w:sz w:val="16"/>
                <w:szCs w:val="16"/>
                <w:lang w:val="en-US"/>
              </w:rPr>
              <w:t>C_HANAIMP_12   SAP Certified Application Associate – SAP HANA (Edition 2016 - SPS12)</w:t>
            </w:r>
          </w:p>
          <w:p w:rsidR="00ED7C0D" w:rsidRPr="00ED7C0D" w:rsidRDefault="00ED7C0D" w:rsidP="00ED7C0D">
            <w:pPr>
              <w:spacing w:after="0"/>
              <w:jc w:val="left"/>
              <w:rPr>
                <w:sz w:val="16"/>
                <w:szCs w:val="16"/>
                <w:lang w:val="en-US"/>
              </w:rPr>
            </w:pPr>
            <w:r w:rsidRPr="00ED7C0D">
              <w:rPr>
                <w:sz w:val="16"/>
                <w:szCs w:val="16"/>
                <w:lang w:val="en-US"/>
              </w:rPr>
              <w:t>D_HANAIMP_12   SAP Certified Application Associate – SAP HANA SPS12 Modeling (Edition 2016)</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R8</w:t>
            </w:r>
          </w:p>
        </w:tc>
        <w:tc>
          <w:tcPr>
            <w:tcW w:w="1910" w:type="dxa"/>
            <w:vAlign w:val="center"/>
          </w:tcPr>
          <w:p w:rsidR="00ED7C0D" w:rsidRPr="00ED7C0D" w:rsidRDefault="00ED7C0D" w:rsidP="00ED7C0D">
            <w:pPr>
              <w:spacing w:after="0"/>
              <w:jc w:val="left"/>
              <w:rPr>
                <w:sz w:val="16"/>
                <w:szCs w:val="16"/>
              </w:rPr>
            </w:pPr>
            <w:r w:rsidRPr="00ED7C0D">
              <w:rPr>
                <w:sz w:val="16"/>
                <w:szCs w:val="16"/>
              </w:rPr>
              <w:t>Development with SAP ADOBE, ADS</w:t>
            </w:r>
          </w:p>
        </w:tc>
        <w:tc>
          <w:tcPr>
            <w:tcW w:w="7256" w:type="dxa"/>
          </w:tcPr>
          <w:p w:rsidR="00ED7C0D" w:rsidRPr="00ED7C0D" w:rsidRDefault="00ED7C0D" w:rsidP="00ED7C0D">
            <w:pPr>
              <w:spacing w:after="0"/>
              <w:jc w:val="left"/>
              <w:rPr>
                <w:sz w:val="16"/>
                <w:szCs w:val="16"/>
              </w:rPr>
            </w:pPr>
            <w:r w:rsidRPr="00ED7C0D">
              <w:rPr>
                <w:sz w:val="16"/>
                <w:szCs w:val="16"/>
              </w:rPr>
              <w:t>HR280</w:t>
            </w:r>
            <w:r w:rsidRPr="00ED7C0D">
              <w:rPr>
                <w:sz w:val="16"/>
                <w:szCs w:val="16"/>
              </w:rPr>
              <w:tab/>
              <w:t>Smart &amp; Adobe Forms</w:t>
            </w:r>
          </w:p>
          <w:p w:rsidR="00ED7C0D" w:rsidRPr="00ED7C0D" w:rsidRDefault="00ED7C0D" w:rsidP="00ED7C0D">
            <w:pPr>
              <w:spacing w:after="0"/>
              <w:jc w:val="left"/>
              <w:rPr>
                <w:sz w:val="16"/>
                <w:szCs w:val="16"/>
              </w:rPr>
            </w:pPr>
            <w:r w:rsidRPr="00ED7C0D">
              <w:rPr>
                <w:sz w:val="16"/>
                <w:szCs w:val="16"/>
              </w:rPr>
              <w:t>BC481</w:t>
            </w:r>
            <w:r w:rsidRPr="00ED7C0D">
              <w:rPr>
                <w:sz w:val="16"/>
                <w:szCs w:val="16"/>
              </w:rPr>
              <w:tab/>
              <w:t>SAP Interactive Forms by Adobe</w:t>
            </w:r>
          </w:p>
          <w:p w:rsidR="00ED7C0D" w:rsidRPr="00ED7C0D" w:rsidRDefault="00ED7C0D" w:rsidP="00ED7C0D">
            <w:pPr>
              <w:spacing w:after="0"/>
              <w:jc w:val="left"/>
              <w:rPr>
                <w:sz w:val="16"/>
                <w:szCs w:val="16"/>
              </w:rPr>
            </w:pPr>
            <w:r w:rsidRPr="00ED7C0D">
              <w:rPr>
                <w:sz w:val="16"/>
                <w:szCs w:val="16"/>
              </w:rPr>
              <w:t>C_TAW12_70</w:t>
            </w:r>
            <w:r w:rsidRPr="00ED7C0D">
              <w:rPr>
                <w:sz w:val="16"/>
                <w:szCs w:val="16"/>
              </w:rPr>
              <w:tab/>
              <w:t xml:space="preserve">SAP Certified Development Associate – ABAP with SAP </w:t>
            </w:r>
          </w:p>
          <w:p w:rsidR="00ED7C0D" w:rsidRPr="00ED7C0D" w:rsidRDefault="00ED7C0D" w:rsidP="00ED7C0D">
            <w:pPr>
              <w:spacing w:after="0"/>
              <w:jc w:val="left"/>
              <w:rPr>
                <w:sz w:val="16"/>
                <w:szCs w:val="16"/>
              </w:rPr>
            </w:pPr>
            <w:r w:rsidRPr="00ED7C0D">
              <w:rPr>
                <w:sz w:val="16"/>
                <w:szCs w:val="16"/>
              </w:rPr>
              <w:t>C_TAW12_71</w:t>
            </w:r>
            <w:r w:rsidRPr="00ED7C0D">
              <w:rPr>
                <w:sz w:val="16"/>
                <w:szCs w:val="16"/>
              </w:rPr>
              <w:tab/>
              <w:t xml:space="preserve">SAP Certified Development Associate – ABAP with SAP </w:t>
            </w:r>
          </w:p>
          <w:p w:rsidR="00ED7C0D" w:rsidRPr="00ED7C0D" w:rsidRDefault="00ED7C0D" w:rsidP="00ED7C0D">
            <w:pPr>
              <w:spacing w:after="0"/>
              <w:jc w:val="left"/>
              <w:rPr>
                <w:sz w:val="16"/>
                <w:szCs w:val="16"/>
              </w:rPr>
            </w:pPr>
            <w:r w:rsidRPr="00ED7C0D">
              <w:rPr>
                <w:sz w:val="16"/>
                <w:szCs w:val="16"/>
              </w:rPr>
              <w:t>C_TAW12_731</w:t>
            </w:r>
            <w:r w:rsidRPr="00ED7C0D">
              <w:rPr>
                <w:sz w:val="16"/>
                <w:szCs w:val="16"/>
              </w:rPr>
              <w:tab/>
              <w:t>SAP Certified Development Associate – ABAP with SAP Net Weaver 7.31</w:t>
            </w:r>
          </w:p>
          <w:p w:rsidR="00ED7C0D" w:rsidRPr="00ED7C0D" w:rsidRDefault="00ED7C0D" w:rsidP="00ED7C0D">
            <w:pPr>
              <w:spacing w:after="0"/>
              <w:jc w:val="left"/>
              <w:rPr>
                <w:sz w:val="16"/>
                <w:szCs w:val="16"/>
              </w:rPr>
            </w:pPr>
            <w:r w:rsidRPr="00ED7C0D">
              <w:rPr>
                <w:sz w:val="16"/>
                <w:szCs w:val="16"/>
              </w:rPr>
              <w:t>C_TAW12_740</w:t>
            </w:r>
            <w:r w:rsidRPr="00ED7C0D">
              <w:rPr>
                <w:sz w:val="16"/>
                <w:szCs w:val="16"/>
              </w:rPr>
              <w:tab/>
              <w:t>SAP Certified Development Associate- ABAP with SAP NetWeaver 740</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T1</w:t>
            </w:r>
          </w:p>
        </w:tc>
        <w:tc>
          <w:tcPr>
            <w:tcW w:w="1910" w:type="dxa"/>
            <w:vAlign w:val="center"/>
          </w:tcPr>
          <w:p w:rsidR="00ED7C0D" w:rsidRPr="00ED7C0D" w:rsidRDefault="00ED7C0D" w:rsidP="00ED7C0D">
            <w:pPr>
              <w:spacing w:after="0"/>
              <w:jc w:val="left"/>
              <w:rPr>
                <w:sz w:val="16"/>
                <w:szCs w:val="16"/>
              </w:rPr>
            </w:pPr>
            <w:r w:rsidRPr="00ED7C0D">
              <w:rPr>
                <w:sz w:val="16"/>
                <w:szCs w:val="16"/>
              </w:rPr>
              <w:t>SAP API Management</w:t>
            </w:r>
          </w:p>
        </w:tc>
        <w:tc>
          <w:tcPr>
            <w:tcW w:w="7256" w:type="dxa"/>
          </w:tcPr>
          <w:p w:rsidR="00ED7C0D" w:rsidRPr="00ED7C0D" w:rsidRDefault="00ED7C0D" w:rsidP="00ED7C0D">
            <w:pPr>
              <w:spacing w:after="0"/>
              <w:jc w:val="left"/>
              <w:rPr>
                <w:sz w:val="16"/>
                <w:szCs w:val="16"/>
              </w:rPr>
            </w:pPr>
            <w:r w:rsidRPr="00ED7C0D">
              <w:rPr>
                <w:sz w:val="16"/>
                <w:szCs w:val="16"/>
              </w:rPr>
              <w:t>OAPI10   SAP API Management 1.0</w:t>
            </w:r>
          </w:p>
          <w:p w:rsidR="00ED7C0D" w:rsidRPr="00ED7C0D" w:rsidRDefault="00ED7C0D" w:rsidP="00ED7C0D">
            <w:pPr>
              <w:spacing w:after="0"/>
              <w:jc w:val="left"/>
              <w:rPr>
                <w:sz w:val="16"/>
                <w:szCs w:val="16"/>
              </w:rPr>
            </w:pPr>
            <w:r w:rsidRPr="00ED7C0D">
              <w:rPr>
                <w:sz w:val="16"/>
                <w:szCs w:val="16"/>
              </w:rPr>
              <w:t>Apigee Developer Certificate</w:t>
            </w:r>
          </w:p>
          <w:p w:rsidR="00ED7C0D" w:rsidRPr="00ED7C0D" w:rsidRDefault="00ED7C0D" w:rsidP="00ED7C0D">
            <w:pPr>
              <w:spacing w:after="0"/>
              <w:jc w:val="left"/>
              <w:rPr>
                <w:sz w:val="16"/>
                <w:szCs w:val="16"/>
              </w:rPr>
            </w:pPr>
            <w:r w:rsidRPr="00ED7C0D">
              <w:rPr>
                <w:sz w:val="16"/>
                <w:szCs w:val="16"/>
              </w:rPr>
              <w:t>Apigee Edge Developer Bootcamp</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T2</w:t>
            </w:r>
          </w:p>
        </w:tc>
        <w:tc>
          <w:tcPr>
            <w:tcW w:w="1910" w:type="dxa"/>
            <w:vAlign w:val="center"/>
          </w:tcPr>
          <w:p w:rsidR="00ED7C0D" w:rsidRPr="00ED7C0D" w:rsidRDefault="00ED7C0D" w:rsidP="00ED7C0D">
            <w:pPr>
              <w:spacing w:after="0"/>
              <w:jc w:val="left"/>
              <w:rPr>
                <w:sz w:val="16"/>
                <w:szCs w:val="16"/>
              </w:rPr>
            </w:pPr>
            <w:r w:rsidRPr="00ED7C0D">
              <w:rPr>
                <w:sz w:val="16"/>
                <w:szCs w:val="16"/>
              </w:rPr>
              <w:t>SAP Process Integration (PI)</w:t>
            </w:r>
          </w:p>
        </w:tc>
        <w:tc>
          <w:tcPr>
            <w:tcW w:w="7256" w:type="dxa"/>
          </w:tcPr>
          <w:p w:rsidR="00ED7C0D" w:rsidRPr="00ED7C0D" w:rsidRDefault="00ED7C0D" w:rsidP="00ED7C0D">
            <w:pPr>
              <w:spacing w:after="0"/>
              <w:jc w:val="left"/>
              <w:rPr>
                <w:sz w:val="16"/>
                <w:szCs w:val="16"/>
              </w:rPr>
            </w:pPr>
            <w:r w:rsidRPr="00ED7C0D">
              <w:rPr>
                <w:sz w:val="16"/>
                <w:szCs w:val="16"/>
              </w:rPr>
              <w:t>C_TERP10_65</w:t>
            </w:r>
            <w:r w:rsidRPr="00ED7C0D">
              <w:rPr>
                <w:sz w:val="16"/>
                <w:szCs w:val="16"/>
              </w:rPr>
              <w:tab/>
              <w:t>SAP Certified Associate - Business Process Integration with SAP ERP 6.0 EhP5</w:t>
            </w:r>
          </w:p>
          <w:p w:rsidR="00ED7C0D" w:rsidRPr="00ED7C0D" w:rsidRDefault="00ED7C0D" w:rsidP="00ED7C0D">
            <w:pPr>
              <w:spacing w:after="0"/>
              <w:jc w:val="left"/>
              <w:rPr>
                <w:sz w:val="16"/>
                <w:szCs w:val="16"/>
              </w:rPr>
            </w:pPr>
            <w:r w:rsidRPr="00ED7C0D">
              <w:rPr>
                <w:sz w:val="16"/>
                <w:szCs w:val="16"/>
              </w:rPr>
              <w:t>C_TERP10_66</w:t>
            </w:r>
            <w:r w:rsidRPr="00ED7C0D">
              <w:rPr>
                <w:sz w:val="16"/>
                <w:szCs w:val="16"/>
              </w:rPr>
              <w:tab/>
              <w:t>SAP Certified Associate - Business Process Integration with SAP ERP 6.0 EhP6</w:t>
            </w:r>
          </w:p>
          <w:p w:rsidR="00ED7C0D" w:rsidRPr="00ED7C0D" w:rsidRDefault="00ED7C0D" w:rsidP="00ED7C0D">
            <w:pPr>
              <w:spacing w:after="0"/>
              <w:jc w:val="left"/>
              <w:rPr>
                <w:sz w:val="16"/>
                <w:szCs w:val="16"/>
              </w:rPr>
            </w:pPr>
            <w:r w:rsidRPr="00ED7C0D">
              <w:rPr>
                <w:sz w:val="16"/>
                <w:szCs w:val="16"/>
              </w:rPr>
              <w:t>C_TERP10_67</w:t>
            </w:r>
            <w:r w:rsidRPr="00ED7C0D">
              <w:rPr>
                <w:sz w:val="16"/>
                <w:szCs w:val="16"/>
              </w:rPr>
              <w:tab/>
              <w:t>SAP Certified Application Associate - Business Foundation &amp; Integration with SAP ERP 6.07</w:t>
            </w:r>
          </w:p>
          <w:p w:rsidR="00ED7C0D" w:rsidRPr="00ED7C0D" w:rsidRDefault="00ED7C0D" w:rsidP="00ED7C0D">
            <w:pPr>
              <w:spacing w:after="0"/>
              <w:jc w:val="left"/>
              <w:rPr>
                <w:sz w:val="16"/>
                <w:szCs w:val="16"/>
              </w:rPr>
            </w:pPr>
            <w:r w:rsidRPr="00ED7C0D">
              <w:rPr>
                <w:sz w:val="16"/>
                <w:szCs w:val="16"/>
              </w:rPr>
              <w:t>C_TBIT44_73</w:t>
            </w:r>
            <w:r w:rsidRPr="00ED7C0D">
              <w:rPr>
                <w:sz w:val="16"/>
                <w:szCs w:val="16"/>
              </w:rPr>
              <w:tab/>
              <w:t>SAP Certified Development Associate - SAP NetWeaver 7.0 - Exchange Infrastructure (PI 7.3)</w:t>
            </w:r>
          </w:p>
          <w:p w:rsidR="00ED7C0D" w:rsidRPr="00ED7C0D" w:rsidRDefault="00ED7C0D" w:rsidP="00ED7C0D">
            <w:pPr>
              <w:spacing w:after="0"/>
              <w:jc w:val="left"/>
              <w:rPr>
                <w:sz w:val="16"/>
                <w:szCs w:val="16"/>
              </w:rPr>
            </w:pPr>
            <w:r w:rsidRPr="00ED7C0D">
              <w:rPr>
                <w:sz w:val="16"/>
                <w:szCs w:val="16"/>
              </w:rPr>
              <w:t>C_TBIT44_731</w:t>
            </w:r>
            <w:r w:rsidRPr="00ED7C0D">
              <w:rPr>
                <w:sz w:val="16"/>
                <w:szCs w:val="16"/>
              </w:rPr>
              <w:tab/>
              <w:t>SAP Certified Development Associate - SAP NetWeaver 7.0 - Exchange Infrastructure (PI 7.3)</w:t>
            </w:r>
          </w:p>
          <w:p w:rsidR="00ED7C0D" w:rsidRPr="00ED7C0D" w:rsidRDefault="00ED7C0D" w:rsidP="00ED7C0D">
            <w:pPr>
              <w:spacing w:after="0"/>
              <w:jc w:val="left"/>
              <w:rPr>
                <w:sz w:val="16"/>
                <w:szCs w:val="16"/>
              </w:rPr>
            </w:pPr>
            <w:r w:rsidRPr="00ED7C0D">
              <w:rPr>
                <w:sz w:val="16"/>
                <w:szCs w:val="16"/>
              </w:rPr>
              <w:t>C_TBIT51_73</w:t>
            </w:r>
            <w:r w:rsidRPr="00ED7C0D">
              <w:rPr>
                <w:sz w:val="16"/>
                <w:szCs w:val="16"/>
              </w:rPr>
              <w:tab/>
              <w:t>SAP Certified Technology Associate - Process Integration with SAP NetWeaver (PI 7.3)</w:t>
            </w:r>
          </w:p>
          <w:p w:rsidR="00ED7C0D" w:rsidRPr="00ED7C0D" w:rsidRDefault="00ED7C0D" w:rsidP="00ED7C0D">
            <w:pPr>
              <w:spacing w:after="0"/>
              <w:jc w:val="left"/>
              <w:rPr>
                <w:sz w:val="16"/>
                <w:szCs w:val="16"/>
              </w:rPr>
            </w:pPr>
            <w:r w:rsidRPr="00ED7C0D">
              <w:rPr>
                <w:sz w:val="16"/>
                <w:szCs w:val="16"/>
              </w:rPr>
              <w:t>C_TBIT51_731</w:t>
            </w:r>
            <w:r w:rsidRPr="00ED7C0D">
              <w:rPr>
                <w:sz w:val="16"/>
                <w:szCs w:val="16"/>
              </w:rPr>
              <w:tab/>
              <w:t>SAP Certified Technology Associate - Process Integration with SAP NetWeaver (PI 7.3)</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T3</w:t>
            </w:r>
          </w:p>
        </w:tc>
        <w:tc>
          <w:tcPr>
            <w:tcW w:w="1910" w:type="dxa"/>
            <w:vAlign w:val="center"/>
          </w:tcPr>
          <w:p w:rsidR="00ED7C0D" w:rsidRPr="00ED7C0D" w:rsidRDefault="00ED7C0D" w:rsidP="00ED7C0D">
            <w:pPr>
              <w:spacing w:after="0"/>
              <w:jc w:val="left"/>
              <w:rPr>
                <w:sz w:val="16"/>
                <w:szCs w:val="16"/>
              </w:rPr>
            </w:pPr>
            <w:r w:rsidRPr="00ED7C0D">
              <w:rPr>
                <w:sz w:val="16"/>
                <w:szCs w:val="16"/>
              </w:rPr>
              <w:t>SAP general systems administration (BC)</w:t>
            </w:r>
          </w:p>
        </w:tc>
        <w:tc>
          <w:tcPr>
            <w:tcW w:w="7256" w:type="dxa"/>
          </w:tcPr>
          <w:p w:rsidR="00ED7C0D" w:rsidRPr="00ED7C0D" w:rsidRDefault="00ED7C0D" w:rsidP="00ED7C0D">
            <w:pPr>
              <w:spacing w:after="0"/>
              <w:jc w:val="left"/>
              <w:rPr>
                <w:sz w:val="16"/>
                <w:szCs w:val="16"/>
              </w:rPr>
            </w:pPr>
            <w:r w:rsidRPr="00ED7C0D">
              <w:rPr>
                <w:sz w:val="16"/>
                <w:szCs w:val="16"/>
              </w:rPr>
              <w:t>C_TADM55_75 SAP Certified Technology Associate – System Administration (SAP HANA) with SAP NetWeaver 7.5</w:t>
            </w:r>
          </w:p>
          <w:p w:rsidR="00ED7C0D" w:rsidRPr="00ED7C0D" w:rsidRDefault="00ED7C0D" w:rsidP="00ED7C0D">
            <w:pPr>
              <w:spacing w:after="0"/>
              <w:jc w:val="left"/>
              <w:rPr>
                <w:sz w:val="16"/>
                <w:szCs w:val="16"/>
              </w:rPr>
            </w:pPr>
            <w:r w:rsidRPr="00ED7C0D">
              <w:rPr>
                <w:sz w:val="16"/>
                <w:szCs w:val="16"/>
              </w:rPr>
              <w:lastRenderedPageBreak/>
              <w:t>C_TADM55_74 SAP Certified Technology Associate - System Administration (SAP HANA as a database) with SAP NetWeaver 7.4</w:t>
            </w:r>
          </w:p>
          <w:p w:rsidR="00ED7C0D" w:rsidRPr="00ED7C0D" w:rsidRDefault="00ED7C0D" w:rsidP="00ED7C0D">
            <w:pPr>
              <w:spacing w:after="0"/>
              <w:jc w:val="left"/>
              <w:rPr>
                <w:sz w:val="16"/>
                <w:szCs w:val="16"/>
              </w:rPr>
            </w:pPr>
            <w:r w:rsidRPr="00ED7C0D">
              <w:rPr>
                <w:sz w:val="16"/>
                <w:szCs w:val="16"/>
              </w:rPr>
              <w:t>C_TADM55A_75 SAP Certified Technology Associate - System Administration (SAP HANA) with SAP NetWeaver 7.5</w:t>
            </w:r>
          </w:p>
          <w:p w:rsidR="00ED7C0D" w:rsidRPr="00ED7C0D" w:rsidRDefault="00ED7C0D" w:rsidP="00ED7C0D">
            <w:pPr>
              <w:spacing w:after="0"/>
              <w:jc w:val="left"/>
              <w:rPr>
                <w:sz w:val="16"/>
                <w:szCs w:val="16"/>
              </w:rPr>
            </w:pPr>
            <w:r w:rsidRPr="00ED7C0D">
              <w:rPr>
                <w:sz w:val="16"/>
                <w:szCs w:val="16"/>
              </w:rPr>
              <w:t>D_TADM55a_75 SAP Certified Technology Associate - SAP System Administration (SAP HANA as a database) with SAP NetWeaver 7.5 (Delta)</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lastRenderedPageBreak/>
              <w:t>T4</w:t>
            </w:r>
          </w:p>
        </w:tc>
        <w:tc>
          <w:tcPr>
            <w:tcW w:w="1910" w:type="dxa"/>
            <w:vAlign w:val="center"/>
          </w:tcPr>
          <w:p w:rsidR="00ED7C0D" w:rsidRPr="00ED7C0D" w:rsidRDefault="00ED7C0D" w:rsidP="00ED7C0D">
            <w:pPr>
              <w:spacing w:after="0"/>
              <w:jc w:val="left"/>
              <w:rPr>
                <w:sz w:val="16"/>
                <w:szCs w:val="16"/>
              </w:rPr>
            </w:pPr>
            <w:r w:rsidRPr="00ED7C0D">
              <w:rPr>
                <w:sz w:val="16"/>
                <w:szCs w:val="16"/>
              </w:rPr>
              <w:t xml:space="preserve">SAP HANA systems administration </w:t>
            </w:r>
          </w:p>
        </w:tc>
        <w:tc>
          <w:tcPr>
            <w:tcW w:w="7256" w:type="dxa"/>
          </w:tcPr>
          <w:p w:rsidR="00ED7C0D" w:rsidRPr="00ED7C0D" w:rsidRDefault="00ED7C0D" w:rsidP="00ED7C0D">
            <w:pPr>
              <w:spacing w:after="0"/>
              <w:jc w:val="left"/>
              <w:rPr>
                <w:sz w:val="16"/>
                <w:szCs w:val="16"/>
              </w:rPr>
            </w:pPr>
            <w:r w:rsidRPr="00ED7C0D">
              <w:rPr>
                <w:sz w:val="16"/>
                <w:szCs w:val="16"/>
              </w:rPr>
              <w:t>C_HANATEC141</w:t>
            </w:r>
            <w:r w:rsidRPr="00ED7C0D">
              <w:rPr>
                <w:sz w:val="16"/>
                <w:szCs w:val="16"/>
              </w:rPr>
              <w:tab/>
              <w:t>SAP Certified Technology Associate (Edition 2014) - SAP HANA</w:t>
            </w:r>
          </w:p>
          <w:p w:rsidR="00ED7C0D" w:rsidRPr="00ED7C0D" w:rsidRDefault="00ED7C0D" w:rsidP="00ED7C0D">
            <w:pPr>
              <w:spacing w:after="0"/>
              <w:jc w:val="left"/>
              <w:rPr>
                <w:sz w:val="16"/>
                <w:szCs w:val="16"/>
              </w:rPr>
            </w:pPr>
            <w:r w:rsidRPr="00ED7C0D">
              <w:rPr>
                <w:sz w:val="16"/>
                <w:szCs w:val="16"/>
              </w:rPr>
              <w:t>C_HANATEC142</w:t>
            </w:r>
            <w:r w:rsidRPr="00ED7C0D">
              <w:rPr>
                <w:sz w:val="16"/>
                <w:szCs w:val="16"/>
              </w:rPr>
              <w:tab/>
              <w:t>SAP Certified Technology Associate - SAP HANA (Edition 2014)</w:t>
            </w:r>
          </w:p>
          <w:p w:rsidR="00ED7C0D" w:rsidRPr="00ED7C0D" w:rsidRDefault="00ED7C0D" w:rsidP="00ED7C0D">
            <w:pPr>
              <w:spacing w:after="0"/>
              <w:jc w:val="left"/>
              <w:rPr>
                <w:sz w:val="16"/>
                <w:szCs w:val="16"/>
              </w:rPr>
            </w:pPr>
            <w:r w:rsidRPr="00ED7C0D">
              <w:rPr>
                <w:sz w:val="16"/>
                <w:szCs w:val="16"/>
              </w:rPr>
              <w:t>C_HANATEC_10</w:t>
            </w:r>
            <w:r w:rsidRPr="00ED7C0D">
              <w:rPr>
                <w:sz w:val="16"/>
                <w:szCs w:val="16"/>
              </w:rPr>
              <w:tab/>
              <w:t>SAP Certified Technology Associate - SAP HANA (Edition 2015)</w:t>
            </w:r>
          </w:p>
          <w:p w:rsidR="00ED7C0D" w:rsidRPr="00ED7C0D" w:rsidRDefault="00ED7C0D" w:rsidP="00ED7C0D">
            <w:pPr>
              <w:spacing w:after="0"/>
              <w:jc w:val="left"/>
              <w:rPr>
                <w:sz w:val="16"/>
                <w:szCs w:val="16"/>
              </w:rPr>
            </w:pPr>
            <w:r w:rsidRPr="00ED7C0D">
              <w:rPr>
                <w:sz w:val="16"/>
                <w:szCs w:val="16"/>
              </w:rPr>
              <w:t>C_HANATEC151</w:t>
            </w:r>
            <w:r w:rsidRPr="00ED7C0D">
              <w:rPr>
                <w:sz w:val="16"/>
                <w:szCs w:val="16"/>
              </w:rPr>
              <w:tab/>
              <w:t>SAP Certified Technology Associate (Edition 2015) - SAP HANA</w:t>
            </w:r>
          </w:p>
          <w:p w:rsidR="00ED7C0D" w:rsidRPr="00ED7C0D" w:rsidRDefault="00ED7C0D" w:rsidP="00ED7C0D">
            <w:pPr>
              <w:spacing w:after="0"/>
              <w:jc w:val="left"/>
              <w:rPr>
                <w:sz w:val="16"/>
                <w:szCs w:val="16"/>
              </w:rPr>
            </w:pPr>
            <w:r w:rsidRPr="00ED7C0D">
              <w:rPr>
                <w:sz w:val="16"/>
                <w:szCs w:val="16"/>
              </w:rPr>
              <w:t>C_HANATEC_11</w:t>
            </w:r>
            <w:r w:rsidRPr="00ED7C0D">
              <w:rPr>
                <w:sz w:val="16"/>
                <w:szCs w:val="16"/>
              </w:rPr>
              <w:tab/>
              <w:t>SAP Certified Technology Associate - SAP HANA  (Edition 2016)</w:t>
            </w:r>
          </w:p>
          <w:p w:rsidR="00ED7C0D" w:rsidRPr="00ED7C0D" w:rsidRDefault="00ED7C0D" w:rsidP="00ED7C0D">
            <w:pPr>
              <w:spacing w:after="0"/>
              <w:jc w:val="left"/>
              <w:rPr>
                <w:sz w:val="16"/>
                <w:szCs w:val="16"/>
              </w:rPr>
            </w:pPr>
            <w:r w:rsidRPr="00ED7C0D">
              <w:rPr>
                <w:sz w:val="16"/>
                <w:szCs w:val="16"/>
              </w:rPr>
              <w:t>D_HANATEC_10</w:t>
            </w:r>
            <w:r w:rsidRPr="00ED7C0D">
              <w:rPr>
                <w:sz w:val="16"/>
                <w:szCs w:val="16"/>
              </w:rPr>
              <w:tab/>
              <w:t>SAP Certified Technology Associate – SAP HANA SPS10 (Edition 2015) – Delta</w:t>
            </w:r>
          </w:p>
          <w:p w:rsidR="00ED7C0D" w:rsidRPr="00ED7C0D" w:rsidRDefault="00ED7C0D" w:rsidP="00ED7C0D">
            <w:pPr>
              <w:spacing w:after="0"/>
              <w:jc w:val="left"/>
              <w:rPr>
                <w:sz w:val="16"/>
                <w:szCs w:val="16"/>
              </w:rPr>
            </w:pPr>
            <w:r w:rsidRPr="00ED7C0D">
              <w:rPr>
                <w:sz w:val="16"/>
                <w:szCs w:val="16"/>
              </w:rPr>
              <w:t>C_HANASUP_1</w:t>
            </w:r>
            <w:r w:rsidRPr="00ED7C0D">
              <w:rPr>
                <w:sz w:val="16"/>
                <w:szCs w:val="16"/>
              </w:rPr>
              <w:tab/>
              <w:t>SAP Certified Support Associate</w:t>
            </w:r>
          </w:p>
          <w:p w:rsidR="00ED7C0D" w:rsidRPr="00ED7C0D" w:rsidRDefault="00ED7C0D" w:rsidP="00ED7C0D">
            <w:pPr>
              <w:spacing w:after="0"/>
              <w:jc w:val="left"/>
              <w:rPr>
                <w:sz w:val="16"/>
                <w:szCs w:val="16"/>
              </w:rPr>
            </w:pPr>
            <w:r w:rsidRPr="00ED7C0D">
              <w:rPr>
                <w:sz w:val="16"/>
                <w:szCs w:val="16"/>
              </w:rPr>
              <w:t>C_HANAIMP_16     SAP Certified Application Associate - SAP HANA 2.0 (SPS04)</w:t>
            </w:r>
          </w:p>
          <w:p w:rsidR="00ED7C0D" w:rsidRPr="00ED7C0D" w:rsidRDefault="00ED7C0D" w:rsidP="00ED7C0D">
            <w:pPr>
              <w:spacing w:after="0"/>
              <w:jc w:val="left"/>
              <w:rPr>
                <w:sz w:val="16"/>
                <w:szCs w:val="16"/>
              </w:rPr>
            </w:pPr>
            <w:r w:rsidRPr="00ED7C0D">
              <w:rPr>
                <w:sz w:val="16"/>
                <w:szCs w:val="16"/>
              </w:rPr>
              <w:t>C_HANAIMP_15     SAP Certified Application Associate – SAP HANA 2.0 (SPS03)</w:t>
            </w:r>
          </w:p>
          <w:p w:rsidR="00ED7C0D" w:rsidRPr="00ED7C0D" w:rsidRDefault="00ED7C0D" w:rsidP="00ED7C0D">
            <w:pPr>
              <w:spacing w:after="0"/>
              <w:jc w:val="left"/>
              <w:rPr>
                <w:sz w:val="16"/>
                <w:szCs w:val="16"/>
              </w:rPr>
            </w:pPr>
            <w:r w:rsidRPr="00ED7C0D">
              <w:rPr>
                <w:sz w:val="16"/>
                <w:szCs w:val="16"/>
              </w:rPr>
              <w:t>C_HANAIMP_14    SAP Certified Application Associate – SAP HANA 2.0 (SPS02)</w:t>
            </w:r>
          </w:p>
          <w:p w:rsidR="00ED7C0D" w:rsidRPr="00ED7C0D" w:rsidRDefault="00ED7C0D" w:rsidP="00ED7C0D">
            <w:pPr>
              <w:spacing w:after="0"/>
              <w:jc w:val="left"/>
              <w:rPr>
                <w:sz w:val="16"/>
                <w:szCs w:val="16"/>
              </w:rPr>
            </w:pPr>
            <w:r w:rsidRPr="00ED7C0D">
              <w:rPr>
                <w:sz w:val="16"/>
                <w:szCs w:val="16"/>
              </w:rPr>
              <w:t>C_HANAIMP_13   SAP Certified Application Associate – SAP HANA 2.0 (SPS01)</w:t>
            </w:r>
          </w:p>
          <w:p w:rsidR="00ED7C0D" w:rsidRPr="00ED7C0D" w:rsidRDefault="00ED7C0D" w:rsidP="00ED7C0D">
            <w:pPr>
              <w:spacing w:after="0"/>
              <w:jc w:val="left"/>
              <w:rPr>
                <w:sz w:val="16"/>
                <w:szCs w:val="16"/>
              </w:rPr>
            </w:pPr>
            <w:r w:rsidRPr="00ED7C0D">
              <w:rPr>
                <w:sz w:val="16"/>
                <w:szCs w:val="16"/>
              </w:rPr>
              <w:t>C_HANAIMP_12   SAP Certified Application Associate – SAP HANA (Edition 2016 - SPS12)</w:t>
            </w:r>
          </w:p>
          <w:p w:rsidR="00ED7C0D" w:rsidRPr="00ED7C0D" w:rsidRDefault="00ED7C0D" w:rsidP="00ED7C0D">
            <w:pPr>
              <w:spacing w:after="0"/>
              <w:jc w:val="left"/>
              <w:rPr>
                <w:sz w:val="16"/>
                <w:szCs w:val="16"/>
              </w:rPr>
            </w:pPr>
            <w:r w:rsidRPr="00ED7C0D">
              <w:rPr>
                <w:sz w:val="16"/>
                <w:szCs w:val="16"/>
              </w:rPr>
              <w:t>D_HANAIMP_12   SAP Certified Application Associate – SAP HANA SPS12 Modeling (Edition 2016)</w:t>
            </w:r>
          </w:p>
        </w:tc>
      </w:tr>
      <w:tr w:rsidR="00ED7C0D" w:rsidRPr="00ED7C0D" w:rsidTr="00ED7C0D">
        <w:tc>
          <w:tcPr>
            <w:tcW w:w="616" w:type="dxa"/>
            <w:vAlign w:val="center"/>
          </w:tcPr>
          <w:p w:rsidR="00ED7C0D" w:rsidRPr="00ED7C0D" w:rsidRDefault="00ED7C0D" w:rsidP="00ED7C0D">
            <w:pPr>
              <w:spacing w:after="0"/>
              <w:jc w:val="left"/>
              <w:rPr>
                <w:bCs/>
                <w:sz w:val="16"/>
                <w:szCs w:val="16"/>
              </w:rPr>
            </w:pPr>
            <w:r w:rsidRPr="00ED7C0D">
              <w:rPr>
                <w:bCs/>
                <w:sz w:val="16"/>
                <w:szCs w:val="16"/>
              </w:rPr>
              <w:t>T5</w:t>
            </w:r>
          </w:p>
        </w:tc>
        <w:tc>
          <w:tcPr>
            <w:tcW w:w="1910" w:type="dxa"/>
            <w:vAlign w:val="center"/>
          </w:tcPr>
          <w:p w:rsidR="00ED7C0D" w:rsidRPr="00ED7C0D" w:rsidRDefault="00ED7C0D" w:rsidP="00ED7C0D">
            <w:pPr>
              <w:spacing w:after="0"/>
              <w:jc w:val="left"/>
              <w:rPr>
                <w:sz w:val="16"/>
                <w:szCs w:val="16"/>
              </w:rPr>
            </w:pPr>
            <w:r w:rsidRPr="00ED7C0D">
              <w:rPr>
                <w:sz w:val="16"/>
                <w:szCs w:val="16"/>
              </w:rPr>
              <w:t>SAP Landscape Transformation Replication Server (SLT)</w:t>
            </w:r>
          </w:p>
        </w:tc>
        <w:tc>
          <w:tcPr>
            <w:tcW w:w="7256" w:type="dxa"/>
          </w:tcPr>
          <w:p w:rsidR="00ED7C0D" w:rsidRPr="00ED7C0D" w:rsidRDefault="00ED7C0D" w:rsidP="00ED7C0D">
            <w:pPr>
              <w:spacing w:after="0"/>
              <w:jc w:val="left"/>
              <w:rPr>
                <w:sz w:val="16"/>
                <w:szCs w:val="16"/>
              </w:rPr>
            </w:pPr>
            <w:r w:rsidRPr="00ED7C0D">
              <w:rPr>
                <w:sz w:val="16"/>
                <w:szCs w:val="16"/>
              </w:rPr>
              <w:t>SLT100</w:t>
            </w:r>
            <w:r w:rsidRPr="00ED7C0D">
              <w:rPr>
                <w:sz w:val="16"/>
                <w:szCs w:val="16"/>
              </w:rPr>
              <w:tab/>
              <w:t>Real-time Replication with SAP LT Replication Server</w:t>
            </w:r>
          </w:p>
          <w:p w:rsidR="00ED7C0D" w:rsidRPr="00ED7C0D" w:rsidRDefault="00ED7C0D" w:rsidP="00ED7C0D">
            <w:pPr>
              <w:spacing w:after="0"/>
              <w:jc w:val="left"/>
              <w:rPr>
                <w:sz w:val="16"/>
                <w:szCs w:val="16"/>
              </w:rPr>
            </w:pPr>
            <w:r w:rsidRPr="00ED7C0D">
              <w:rPr>
                <w:sz w:val="16"/>
                <w:szCs w:val="16"/>
              </w:rPr>
              <w:t>HA350   SAP HANA - Data Provisioning</w:t>
            </w:r>
          </w:p>
        </w:tc>
      </w:tr>
    </w:tbl>
    <w:p w:rsidR="0004029F" w:rsidRDefault="0004029F" w:rsidP="0004029F">
      <w:pPr>
        <w:pStyle w:val="Odstavekseznama"/>
        <w:spacing w:after="0" w:line="260" w:lineRule="atLeast"/>
        <w:ind w:left="0"/>
        <w:rPr>
          <w:sz w:val="20"/>
          <w:szCs w:val="20"/>
        </w:rPr>
      </w:pPr>
    </w:p>
    <w:p w:rsidR="00741DAA" w:rsidRPr="00AE7453" w:rsidRDefault="00741DAA" w:rsidP="00741DAA">
      <w:pPr>
        <w:pStyle w:val="Naslov2"/>
      </w:pPr>
      <w:bookmarkStart w:id="32" w:name="_Toc461526815"/>
      <w:bookmarkStart w:id="33" w:name="_Toc60921043"/>
      <w:r w:rsidRPr="00AE7453">
        <w:t>Obrazec ESPD</w:t>
      </w:r>
      <w:bookmarkEnd w:id="32"/>
      <w:bookmarkEnd w:id="33"/>
    </w:p>
    <w:p w:rsidR="00741DAA" w:rsidRPr="00741DAA" w:rsidRDefault="00741DAA" w:rsidP="00741DAA">
      <w:pPr>
        <w:spacing w:after="0" w:line="260" w:lineRule="atLeast"/>
        <w:rPr>
          <w:sz w:val="20"/>
          <w:szCs w:val="20"/>
        </w:rPr>
      </w:pPr>
      <w:r w:rsidRPr="00741DAA">
        <w:rPr>
          <w:sz w:val="20"/>
          <w:szCs w:val="20"/>
        </w:rPr>
        <w:t>Obrazec ESPD je uradna izjava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obrazcu ESPD in/ali dokazila, ki jih predloži gospodarski subjekt, morajo biti veljavni. S podpisom obrazca ESPD gospodarski subjekt tudi potrdi, da sprejema vsebino osnutka pogodbe iz razpisne dokumentacije.</w:t>
      </w:r>
    </w:p>
    <w:p w:rsidR="00741DAA" w:rsidRPr="00741DAA" w:rsidRDefault="00741DAA" w:rsidP="00741DAA">
      <w:pPr>
        <w:spacing w:after="0" w:line="260" w:lineRule="atLeast"/>
        <w:rPr>
          <w:sz w:val="20"/>
          <w:szCs w:val="20"/>
        </w:rPr>
      </w:pPr>
    </w:p>
    <w:p w:rsidR="00741DAA" w:rsidRPr="00741DAA" w:rsidRDefault="00741DAA" w:rsidP="00741DAA">
      <w:pPr>
        <w:spacing w:after="0" w:line="260" w:lineRule="atLeast"/>
        <w:rPr>
          <w:sz w:val="20"/>
          <w:szCs w:val="20"/>
        </w:rPr>
      </w:pPr>
      <w:r w:rsidRPr="00741DAA">
        <w:rPr>
          <w:sz w:val="20"/>
          <w:szCs w:val="20"/>
        </w:rPr>
        <w:t xml:space="preserve">Gospodarski subjekt naročnikov obrazec ESPD (datoteka XML) uvozi na spletni strani Portala javnih naročil/ESPD: </w:t>
      </w:r>
      <w:hyperlink r:id="rId12" w:history="1">
        <w:r w:rsidRPr="00741DAA">
          <w:rPr>
            <w:color w:val="0000FF"/>
            <w:sz w:val="20"/>
            <w:szCs w:val="20"/>
            <w:u w:val="single"/>
          </w:rPr>
          <w:t>http://www.enarocanje.si/_ESPD/</w:t>
        </w:r>
      </w:hyperlink>
      <w:r w:rsidRPr="00741DAA">
        <w:rPr>
          <w:sz w:val="20"/>
          <w:szCs w:val="20"/>
        </w:rPr>
        <w:t>, v njega neposredno vnese zahtevane podatke, ga natisne in izpolnjenega in podpisanega predloži v ponudbi.</w:t>
      </w:r>
    </w:p>
    <w:p w:rsidR="00323C40" w:rsidRPr="009E381E" w:rsidRDefault="00323C40" w:rsidP="00623FAC">
      <w:pPr>
        <w:spacing w:after="0"/>
        <w:rPr>
          <w:sz w:val="20"/>
          <w:szCs w:val="20"/>
        </w:rPr>
      </w:pPr>
    </w:p>
    <w:p w:rsidR="008073E1" w:rsidRPr="00AE7453" w:rsidRDefault="000E2AC8" w:rsidP="00D31F15">
      <w:pPr>
        <w:pStyle w:val="Naslov2"/>
      </w:pPr>
      <w:bookmarkStart w:id="34" w:name="_Toc282590346"/>
      <w:bookmarkStart w:id="35" w:name="_Toc60921044"/>
      <w:r w:rsidRPr="00AE7453">
        <w:t>Ponudba s podizvajalci</w:t>
      </w:r>
      <w:bookmarkEnd w:id="34"/>
      <w:r w:rsidR="0084649C" w:rsidRPr="00AE7453">
        <w:t xml:space="preserve"> in skupna ponudba</w:t>
      </w:r>
      <w:bookmarkEnd w:id="35"/>
    </w:p>
    <w:p w:rsidR="0084649C" w:rsidRPr="0084649C" w:rsidRDefault="0084649C" w:rsidP="0084649C">
      <w:pPr>
        <w:spacing w:after="0" w:line="260" w:lineRule="atLeast"/>
        <w:rPr>
          <w:sz w:val="20"/>
          <w:szCs w:val="20"/>
        </w:rPr>
      </w:pPr>
      <w:r w:rsidRPr="0084649C">
        <w:rPr>
          <w:sz w:val="20"/>
          <w:szCs w:val="20"/>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rsidR="0084649C" w:rsidRPr="0084649C" w:rsidRDefault="0084649C" w:rsidP="0084649C">
      <w:pPr>
        <w:spacing w:after="0" w:line="260" w:lineRule="atLeast"/>
        <w:rPr>
          <w:sz w:val="20"/>
          <w:szCs w:val="20"/>
        </w:rPr>
      </w:pPr>
    </w:p>
    <w:p w:rsidR="0084649C" w:rsidRPr="0084649C" w:rsidRDefault="0084649C" w:rsidP="0084649C">
      <w:pPr>
        <w:spacing w:after="0" w:line="260" w:lineRule="atLeast"/>
        <w:rPr>
          <w:sz w:val="20"/>
          <w:szCs w:val="20"/>
        </w:rPr>
      </w:pPr>
      <w:r w:rsidRPr="0084649C">
        <w:rPr>
          <w:sz w:val="20"/>
          <w:szCs w:val="20"/>
        </w:rPr>
        <w:t>Če ponudnik nastopa s podizvajalci, mora v ponudbi:</w:t>
      </w:r>
    </w:p>
    <w:p w:rsidR="0084649C" w:rsidRPr="0084649C" w:rsidRDefault="0084649C" w:rsidP="00865648">
      <w:pPr>
        <w:numPr>
          <w:ilvl w:val="0"/>
          <w:numId w:val="65"/>
        </w:numPr>
        <w:spacing w:after="0" w:line="260" w:lineRule="atLeast"/>
        <w:rPr>
          <w:sz w:val="20"/>
          <w:szCs w:val="20"/>
        </w:rPr>
      </w:pPr>
      <w:r w:rsidRPr="0084649C">
        <w:rPr>
          <w:sz w:val="20"/>
          <w:szCs w:val="20"/>
        </w:rPr>
        <w:t>navesti vse podizvajalce (naziv, polni naslov, matično in davčno število ter transakcijski račun) ter vsak del javnega naročila, ki ga namerava oddati v podizvajanje (vrsto del, ki jih posamezni podizvajalec prevzema</w:t>
      </w:r>
      <w:r w:rsidR="00773AA6">
        <w:rPr>
          <w:sz w:val="20"/>
          <w:szCs w:val="20"/>
        </w:rPr>
        <w:t xml:space="preserve"> in</w:t>
      </w:r>
      <w:r w:rsidRPr="0084649C">
        <w:rPr>
          <w:sz w:val="20"/>
          <w:szCs w:val="20"/>
        </w:rPr>
        <w:t xml:space="preserve"> vrednost), pri čemer vrednost ponudnikovega posla ne sme biti manjša od vrednosti posla posameznega podizvajalca,</w:t>
      </w:r>
    </w:p>
    <w:p w:rsidR="0084649C" w:rsidRPr="0084649C" w:rsidRDefault="0084649C" w:rsidP="00865648">
      <w:pPr>
        <w:numPr>
          <w:ilvl w:val="0"/>
          <w:numId w:val="65"/>
        </w:numPr>
        <w:spacing w:after="0" w:line="260" w:lineRule="atLeast"/>
        <w:rPr>
          <w:sz w:val="20"/>
          <w:szCs w:val="20"/>
        </w:rPr>
      </w:pPr>
      <w:r w:rsidRPr="0084649C">
        <w:rPr>
          <w:sz w:val="20"/>
          <w:szCs w:val="20"/>
        </w:rPr>
        <w:t>kontaktne podatke in zakonite zastopnike podizvajalcev,</w:t>
      </w:r>
    </w:p>
    <w:p w:rsidR="0084649C" w:rsidRPr="0084649C" w:rsidRDefault="0084649C" w:rsidP="00865648">
      <w:pPr>
        <w:numPr>
          <w:ilvl w:val="0"/>
          <w:numId w:val="65"/>
        </w:numPr>
        <w:spacing w:after="0" w:line="260" w:lineRule="atLeast"/>
        <w:rPr>
          <w:sz w:val="20"/>
          <w:szCs w:val="20"/>
        </w:rPr>
      </w:pPr>
      <w:r w:rsidRPr="0084649C">
        <w:rPr>
          <w:sz w:val="20"/>
          <w:szCs w:val="20"/>
        </w:rPr>
        <w:t>izpolnjene enotne evropske dokumente v zvezi z oddajo javnega naročila - ESPD (v nadaljevanju: obrazec ESPD) teh podizvajalcev v skladu z 79. členom ZJN-3 ter</w:t>
      </w:r>
    </w:p>
    <w:p w:rsidR="0084649C" w:rsidRPr="0084649C" w:rsidRDefault="0084649C" w:rsidP="00865648">
      <w:pPr>
        <w:numPr>
          <w:ilvl w:val="0"/>
          <w:numId w:val="65"/>
        </w:numPr>
        <w:spacing w:after="0" w:line="260" w:lineRule="atLeast"/>
        <w:rPr>
          <w:sz w:val="20"/>
          <w:szCs w:val="20"/>
        </w:rPr>
      </w:pPr>
      <w:r w:rsidRPr="0084649C">
        <w:rPr>
          <w:sz w:val="20"/>
          <w:szCs w:val="20"/>
        </w:rPr>
        <w:t>priložiti zahtevo podizvajalca za neposredno plačilo, če podizvajalec to zahteva.</w:t>
      </w:r>
    </w:p>
    <w:p w:rsidR="0084649C" w:rsidRPr="0084649C" w:rsidRDefault="0084649C" w:rsidP="0084649C">
      <w:pPr>
        <w:spacing w:after="0" w:line="260" w:lineRule="atLeast"/>
        <w:rPr>
          <w:sz w:val="20"/>
          <w:szCs w:val="20"/>
        </w:rPr>
      </w:pPr>
    </w:p>
    <w:p w:rsidR="0084649C" w:rsidRPr="0084649C" w:rsidRDefault="0084649C" w:rsidP="0084649C">
      <w:pPr>
        <w:spacing w:after="0" w:line="260" w:lineRule="atLeast"/>
        <w:rPr>
          <w:sz w:val="20"/>
          <w:szCs w:val="20"/>
        </w:rPr>
      </w:pPr>
      <w:r w:rsidRPr="0084649C">
        <w:rPr>
          <w:sz w:val="20"/>
          <w:szCs w:val="20"/>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w:t>
      </w:r>
      <w:r w:rsidRPr="0084649C">
        <w:rPr>
          <w:sz w:val="20"/>
          <w:szCs w:val="20"/>
        </w:rPr>
        <w:lastRenderedPageBreak/>
        <w:t xml:space="preserve">ponudnika poravna podizvajalčevo terjatev do ponudnika. Glavni izvajalec svojemu računu oziroma situaciji priloži račun ali situacijo podizvajalca, ki ga je predhodno potrdil. </w:t>
      </w:r>
    </w:p>
    <w:p w:rsidR="0084649C" w:rsidRPr="0084649C" w:rsidRDefault="0084649C" w:rsidP="0084649C">
      <w:pPr>
        <w:spacing w:after="0" w:line="260" w:lineRule="atLeast"/>
        <w:rPr>
          <w:sz w:val="20"/>
          <w:szCs w:val="20"/>
          <w:highlight w:val="yellow"/>
        </w:rPr>
      </w:pPr>
    </w:p>
    <w:p w:rsidR="0084649C" w:rsidRPr="0084649C" w:rsidRDefault="0084649C" w:rsidP="0084649C">
      <w:pPr>
        <w:spacing w:after="0" w:line="260" w:lineRule="atLeast"/>
        <w:rPr>
          <w:sz w:val="20"/>
          <w:szCs w:val="20"/>
        </w:rPr>
      </w:pPr>
      <w:r w:rsidRPr="0084649C">
        <w:rPr>
          <w:sz w:val="20"/>
          <w:szCs w:val="20"/>
        </w:rPr>
        <w:t>Če podizvajalec ni zahteval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84649C" w:rsidRPr="0084649C" w:rsidRDefault="0084649C" w:rsidP="0084649C">
      <w:pPr>
        <w:spacing w:after="0" w:line="260" w:lineRule="atLeast"/>
        <w:rPr>
          <w:sz w:val="20"/>
          <w:szCs w:val="20"/>
        </w:rPr>
      </w:pPr>
    </w:p>
    <w:p w:rsidR="0084649C" w:rsidRPr="0084649C" w:rsidRDefault="0084649C" w:rsidP="00523E49">
      <w:pPr>
        <w:spacing w:after="0" w:line="260" w:lineRule="exact"/>
        <w:rPr>
          <w:sz w:val="20"/>
          <w:szCs w:val="20"/>
        </w:rPr>
      </w:pPr>
      <w:r w:rsidRPr="0084649C">
        <w:rPr>
          <w:sz w:val="20"/>
          <w:szCs w:val="20"/>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rsidR="006659F2" w:rsidRDefault="006659F2" w:rsidP="00523E49">
      <w:pPr>
        <w:spacing w:after="0" w:line="260" w:lineRule="exact"/>
        <w:rPr>
          <w:sz w:val="20"/>
        </w:rPr>
      </w:pPr>
    </w:p>
    <w:p w:rsidR="008073E1" w:rsidRPr="00773AA6" w:rsidRDefault="0084649C" w:rsidP="00523E49">
      <w:pPr>
        <w:spacing w:after="0" w:line="260" w:lineRule="exact"/>
        <w:rPr>
          <w:b/>
          <w:color w:val="000000"/>
          <w:sz w:val="20"/>
          <w:szCs w:val="20"/>
        </w:rPr>
      </w:pPr>
      <w:r w:rsidRPr="0084649C">
        <w:rPr>
          <w:sz w:val="20"/>
        </w:rPr>
        <w:t>Skupna ponudba je ponudba več enakopravnih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rsidR="008073E1" w:rsidRPr="009E381E" w:rsidRDefault="008073E1" w:rsidP="00623FAC">
      <w:pPr>
        <w:spacing w:after="0"/>
        <w:rPr>
          <w:color w:val="000000"/>
          <w:sz w:val="20"/>
          <w:szCs w:val="20"/>
        </w:rPr>
      </w:pPr>
    </w:p>
    <w:p w:rsidR="008073E1" w:rsidRPr="00AE7453" w:rsidRDefault="000E2AC8" w:rsidP="00D31F15">
      <w:pPr>
        <w:pStyle w:val="Naslov2"/>
      </w:pPr>
      <w:bookmarkStart w:id="36" w:name="_Toc53198394"/>
      <w:bookmarkStart w:id="37" w:name="_Toc76873355"/>
      <w:bookmarkStart w:id="38" w:name="_Toc282590347"/>
      <w:bookmarkStart w:id="39" w:name="_Toc60921045"/>
      <w:r w:rsidRPr="00AE7453">
        <w:t>Sklenitev pogodbe</w:t>
      </w:r>
      <w:bookmarkEnd w:id="36"/>
      <w:bookmarkEnd w:id="37"/>
      <w:bookmarkEnd w:id="38"/>
      <w:bookmarkEnd w:id="39"/>
    </w:p>
    <w:p w:rsidR="00DF34D3" w:rsidRPr="00C16E78" w:rsidRDefault="00DF34D3" w:rsidP="00DF34D3">
      <w:pPr>
        <w:spacing w:after="0" w:line="260" w:lineRule="atLeast"/>
        <w:rPr>
          <w:sz w:val="20"/>
          <w:szCs w:val="20"/>
        </w:rPr>
      </w:pPr>
      <w:r w:rsidRPr="00C16E78">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w:t>
      </w:r>
      <w:r w:rsidR="004110A2">
        <w:rPr>
          <w:sz w:val="20"/>
          <w:szCs w:val="20"/>
        </w:rPr>
        <w:t>. Pred podpisom pogodbe</w:t>
      </w:r>
      <w:r w:rsidRPr="00C16E78">
        <w:rPr>
          <w:sz w:val="20"/>
          <w:szCs w:val="20"/>
        </w:rPr>
        <w:t xml:space="preserve"> mora izbrani ponudnik </w:t>
      </w:r>
      <w:r w:rsidR="004110A2">
        <w:rPr>
          <w:sz w:val="20"/>
          <w:szCs w:val="20"/>
        </w:rPr>
        <w:t xml:space="preserve">naročniku </w:t>
      </w:r>
      <w:r w:rsidRPr="00C16E78">
        <w:rPr>
          <w:sz w:val="20"/>
          <w:szCs w:val="20"/>
        </w:rPr>
        <w:t>predložiti še izjavo oziroma podatke o udeležbi fizičnih in pravnih oseb v lastništvu ponudnika, kot to določa 6. odstavek 91. člena ZJN-3.</w:t>
      </w:r>
    </w:p>
    <w:p w:rsidR="00DF34D3" w:rsidRPr="00C16E78" w:rsidRDefault="00DF34D3" w:rsidP="00DF34D3">
      <w:pPr>
        <w:spacing w:after="0" w:line="260" w:lineRule="atLeast"/>
        <w:rPr>
          <w:sz w:val="20"/>
          <w:szCs w:val="20"/>
        </w:rPr>
      </w:pPr>
    </w:p>
    <w:p w:rsidR="008073E1" w:rsidRPr="009E381E" w:rsidRDefault="00DF34D3" w:rsidP="00DF34D3">
      <w:pPr>
        <w:spacing w:after="0" w:line="260" w:lineRule="atLeast"/>
        <w:rPr>
          <w:sz w:val="20"/>
          <w:szCs w:val="20"/>
        </w:rPr>
      </w:pPr>
      <w:r w:rsidRPr="00C16E78">
        <w:rPr>
          <w:sz w:val="20"/>
          <w:szCs w:val="20"/>
        </w:rPr>
        <w:t>Naročnik ne bo sklenil pogodbe, če bodo izpolnjeni pogoji iz 6. odstavka 100. člena Zakona o javnih uslužbencih (Uradni list RS, št. 63/07 – uradno prečiščeno besedilo, 65/08, 69/08 – ZTFI-A, 69/08 – Zzavar-E in 40/12 – ZUJF).</w:t>
      </w:r>
      <w:r>
        <w:rPr>
          <w:sz w:val="20"/>
          <w:szCs w:val="20"/>
        </w:rPr>
        <w:t xml:space="preserve"> Pravne osebe, v kateri ima uradnik na položaju ali njegov zakonec, sorodnik v ravni vrsti oziroma sorodnik v stranski vrsti do tretjega kolena več kot 20 % delež, ne smejo poslovati z naročnikom, v katerem uradnik dela.</w:t>
      </w:r>
      <w:r w:rsidRPr="00C16E78">
        <w:rPr>
          <w:sz w:val="20"/>
          <w:szCs w:val="20"/>
        </w:rPr>
        <w:t xml:space="preserve"> </w:t>
      </w:r>
      <w:r>
        <w:rPr>
          <w:sz w:val="20"/>
          <w:szCs w:val="20"/>
        </w:rPr>
        <w:t>Pogodba, ki je sklenjena v nasprotju z navedenim, je nična.</w:t>
      </w:r>
    </w:p>
    <w:p w:rsidR="008073E1" w:rsidRPr="009E381E" w:rsidRDefault="008073E1" w:rsidP="00623FAC">
      <w:pPr>
        <w:spacing w:after="0"/>
        <w:rPr>
          <w:sz w:val="20"/>
          <w:szCs w:val="20"/>
        </w:rPr>
      </w:pPr>
    </w:p>
    <w:p w:rsidR="008073E1" w:rsidRPr="00AE7453" w:rsidRDefault="000E2AC8" w:rsidP="00D31F15">
      <w:pPr>
        <w:pStyle w:val="Naslov2"/>
      </w:pPr>
      <w:bookmarkStart w:id="40" w:name="_Toc282590348"/>
      <w:bookmarkStart w:id="41" w:name="_Toc60921046"/>
      <w:r w:rsidRPr="00AE7453">
        <w:t>Dajanje neresničnih ali zavajajočih dokazil</w:t>
      </w:r>
      <w:bookmarkEnd w:id="40"/>
      <w:bookmarkEnd w:id="41"/>
    </w:p>
    <w:p w:rsidR="008073E1" w:rsidRPr="009E381E" w:rsidRDefault="00773AA6" w:rsidP="00773AA6">
      <w:pPr>
        <w:spacing w:after="0" w:line="260" w:lineRule="exact"/>
        <w:rPr>
          <w:sz w:val="20"/>
          <w:szCs w:val="20"/>
        </w:rPr>
      </w:pPr>
      <w:r w:rsidRPr="00773AA6">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rsidR="008073E1" w:rsidRPr="009E381E" w:rsidRDefault="008073E1" w:rsidP="00773AA6">
      <w:pPr>
        <w:spacing w:after="0" w:line="260" w:lineRule="exact"/>
        <w:rPr>
          <w:sz w:val="20"/>
          <w:szCs w:val="20"/>
        </w:rPr>
      </w:pPr>
    </w:p>
    <w:p w:rsidR="008073E1" w:rsidRPr="00AE7453" w:rsidRDefault="000E2AC8" w:rsidP="00D31F15">
      <w:pPr>
        <w:pStyle w:val="Naslov2"/>
      </w:pPr>
      <w:bookmarkStart w:id="42" w:name="_Toc60921047"/>
      <w:r w:rsidRPr="00AE7453">
        <w:t>Varovanje zaupnosti</w:t>
      </w:r>
      <w:bookmarkEnd w:id="42"/>
    </w:p>
    <w:p w:rsidR="00D13AC0" w:rsidRPr="00D13AC0" w:rsidRDefault="00D13AC0" w:rsidP="00D13AC0">
      <w:pPr>
        <w:spacing w:after="0" w:line="260" w:lineRule="exact"/>
        <w:rPr>
          <w:sz w:val="20"/>
          <w:szCs w:val="20"/>
        </w:rPr>
      </w:pPr>
      <w:r w:rsidRPr="00D13AC0">
        <w:rPr>
          <w:sz w:val="20"/>
          <w:szCs w:val="20"/>
        </w:rPr>
        <w:t xml:space="preserve">Če ponudnik ne dovoli razkritja podatkov, ki predstavljajo poslovno skrivnost, jih mora v predloženih dokumentih ustrezno označiti, kot to določa Zakon o poslovni skrivnosti (Uradni list RS, št. 22/19). Naročnik ne bo dovolil razkritja podatkov, ki se štejejo za tajni podatek po Zakonu o tajnih podatkih (Uradni list RS, št. 50/06) in njegovimi spremembami ali za osebni podatek po Zakonu o varstvu osebnih podatkov (Uradni list RS, št. 94/07). </w:t>
      </w:r>
    </w:p>
    <w:p w:rsidR="00D13AC0" w:rsidRPr="00D13AC0" w:rsidRDefault="00D13AC0" w:rsidP="00D13AC0">
      <w:pPr>
        <w:spacing w:after="0" w:line="260" w:lineRule="exact"/>
        <w:rPr>
          <w:sz w:val="20"/>
          <w:szCs w:val="20"/>
        </w:rPr>
      </w:pPr>
    </w:p>
    <w:p w:rsidR="00E2577C" w:rsidRDefault="00D13AC0" w:rsidP="00D13AC0">
      <w:pPr>
        <w:spacing w:after="0" w:line="260" w:lineRule="exact"/>
        <w:rPr>
          <w:sz w:val="20"/>
          <w:szCs w:val="20"/>
        </w:rPr>
      </w:pPr>
      <w:r w:rsidRPr="00D13AC0">
        <w:rPr>
          <w:sz w:val="20"/>
          <w:szCs w:val="20"/>
        </w:rPr>
        <w:t>Ponudnik mora naročniku predložiti pisni sklep, v katerem je natančno opredeljeno, kateri podatki se štejejo za poslovno skrivnost. Ponudnik podatkov iz 2. odstavka 35. člena ZJN-3 ne more opredeliti za poslovno skrivnost.</w:t>
      </w:r>
    </w:p>
    <w:p w:rsidR="00741DAA" w:rsidRDefault="00741DAA" w:rsidP="00773AA6">
      <w:pPr>
        <w:spacing w:after="0" w:line="260" w:lineRule="exact"/>
        <w:rPr>
          <w:sz w:val="20"/>
          <w:szCs w:val="20"/>
        </w:rPr>
      </w:pPr>
    </w:p>
    <w:p w:rsidR="00741DAA" w:rsidRPr="00AE7453" w:rsidRDefault="00741DAA" w:rsidP="00741DAA">
      <w:pPr>
        <w:pStyle w:val="Naslov2"/>
      </w:pPr>
      <w:bookmarkStart w:id="43" w:name="_Toc60921048"/>
      <w:r w:rsidRPr="00AE7453">
        <w:t>Pravica do revizije</w:t>
      </w:r>
      <w:bookmarkEnd w:id="43"/>
    </w:p>
    <w:p w:rsidR="00D13AC0" w:rsidRPr="00D13AC0" w:rsidRDefault="00D13AC0" w:rsidP="00D13AC0">
      <w:pPr>
        <w:spacing w:after="0" w:line="260" w:lineRule="exact"/>
        <w:rPr>
          <w:sz w:val="20"/>
          <w:szCs w:val="20"/>
        </w:rPr>
      </w:pPr>
      <w:r w:rsidRPr="00D13AC0">
        <w:rPr>
          <w:sz w:val="20"/>
          <w:szCs w:val="20"/>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rsidR="00D13AC0" w:rsidRPr="00D13AC0" w:rsidRDefault="00D13AC0" w:rsidP="00D13AC0">
      <w:pPr>
        <w:spacing w:after="0" w:line="260" w:lineRule="exact"/>
        <w:rPr>
          <w:sz w:val="20"/>
          <w:szCs w:val="20"/>
        </w:rPr>
      </w:pPr>
    </w:p>
    <w:p w:rsidR="00D13AC0" w:rsidRPr="00D13AC0" w:rsidRDefault="00D13AC0" w:rsidP="00D13AC0">
      <w:pPr>
        <w:spacing w:after="0" w:line="260" w:lineRule="exact"/>
        <w:rPr>
          <w:sz w:val="20"/>
          <w:szCs w:val="20"/>
        </w:rPr>
      </w:pPr>
      <w:r w:rsidRPr="00D13AC0">
        <w:rPr>
          <w:sz w:val="20"/>
          <w:szCs w:val="20"/>
        </w:rPr>
        <w:lastRenderedPageBreak/>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D13AC0" w:rsidRPr="00D13AC0" w:rsidRDefault="00D13AC0" w:rsidP="00D13AC0">
      <w:pPr>
        <w:spacing w:after="0" w:line="260" w:lineRule="exact"/>
        <w:rPr>
          <w:sz w:val="20"/>
          <w:szCs w:val="20"/>
        </w:rPr>
      </w:pPr>
    </w:p>
    <w:p w:rsidR="00D13AC0" w:rsidRPr="00D13AC0" w:rsidRDefault="00D13AC0" w:rsidP="00D13AC0">
      <w:pPr>
        <w:spacing w:after="0" w:line="260" w:lineRule="exact"/>
        <w:rPr>
          <w:sz w:val="20"/>
          <w:szCs w:val="20"/>
        </w:rPr>
      </w:pPr>
      <w:r w:rsidRPr="00D13AC0">
        <w:rPr>
          <w:sz w:val="20"/>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D13AC0" w:rsidRPr="00D13AC0" w:rsidRDefault="00D13AC0" w:rsidP="00D13AC0">
      <w:pPr>
        <w:spacing w:after="0" w:line="260" w:lineRule="exact"/>
        <w:rPr>
          <w:sz w:val="20"/>
          <w:szCs w:val="20"/>
        </w:rPr>
      </w:pPr>
    </w:p>
    <w:p w:rsidR="00D13AC0" w:rsidRPr="00D13AC0" w:rsidRDefault="00D13AC0" w:rsidP="00D13AC0">
      <w:pPr>
        <w:spacing w:after="0" w:line="260" w:lineRule="exact"/>
        <w:rPr>
          <w:sz w:val="20"/>
          <w:szCs w:val="20"/>
        </w:rPr>
      </w:pPr>
      <w:r w:rsidRPr="00D13AC0">
        <w:rPr>
          <w:sz w:val="20"/>
          <w:szCs w:val="20"/>
        </w:rPr>
        <w:t>Pri tem mora na plačilnem nalogu vpisati naslednje podatke v predpolje in polje sklicevanja na številko odobritve:</w:t>
      </w:r>
    </w:p>
    <w:p w:rsidR="00D13AC0" w:rsidRPr="00D13AC0" w:rsidRDefault="00D13AC0" w:rsidP="00D13AC0">
      <w:pPr>
        <w:spacing w:after="0" w:line="260" w:lineRule="exact"/>
        <w:rPr>
          <w:sz w:val="20"/>
          <w:szCs w:val="20"/>
        </w:rPr>
      </w:pPr>
      <w:r w:rsidRPr="00D13AC0">
        <w:rPr>
          <w:sz w:val="20"/>
          <w:szCs w:val="20"/>
        </w:rPr>
        <w:t xml:space="preserve">            1. model:          11</w:t>
      </w:r>
    </w:p>
    <w:p w:rsidR="00D13AC0" w:rsidRPr="00D13AC0" w:rsidRDefault="00D13AC0" w:rsidP="00D13AC0">
      <w:pPr>
        <w:spacing w:after="0" w:line="260" w:lineRule="exact"/>
        <w:rPr>
          <w:sz w:val="20"/>
          <w:szCs w:val="20"/>
        </w:rPr>
      </w:pPr>
      <w:r w:rsidRPr="00D13AC0">
        <w:rPr>
          <w:sz w:val="20"/>
          <w:szCs w:val="20"/>
        </w:rPr>
        <w:t xml:space="preserve">            2. P1:               16110</w:t>
      </w:r>
    </w:p>
    <w:p w:rsidR="00D13AC0" w:rsidRPr="00D13AC0" w:rsidRDefault="00D13AC0" w:rsidP="00D13AC0">
      <w:pPr>
        <w:spacing w:after="0" w:line="260" w:lineRule="exact"/>
        <w:rPr>
          <w:sz w:val="20"/>
          <w:szCs w:val="20"/>
        </w:rPr>
      </w:pPr>
      <w:r w:rsidRPr="00D13AC0">
        <w:rPr>
          <w:sz w:val="20"/>
          <w:szCs w:val="20"/>
        </w:rPr>
        <w:t xml:space="preserve">            3. P2:               7111290</w:t>
      </w:r>
    </w:p>
    <w:p w:rsidR="00D13AC0" w:rsidRPr="00D13AC0" w:rsidRDefault="00D13AC0" w:rsidP="00D13AC0">
      <w:pPr>
        <w:spacing w:after="0" w:line="260" w:lineRule="exact"/>
        <w:rPr>
          <w:sz w:val="20"/>
          <w:szCs w:val="20"/>
        </w:rPr>
      </w:pPr>
      <w:r w:rsidRPr="00D13AC0">
        <w:rPr>
          <w:sz w:val="20"/>
          <w:szCs w:val="20"/>
        </w:rPr>
        <w:t xml:space="preserve">            4. P3:               XXXXXX2</w:t>
      </w:r>
      <w:r w:rsidR="00825835">
        <w:rPr>
          <w:sz w:val="20"/>
          <w:szCs w:val="20"/>
        </w:rPr>
        <w:t>1</w:t>
      </w:r>
      <w:r w:rsidRPr="00D13AC0">
        <w:rPr>
          <w:sz w:val="20"/>
          <w:szCs w:val="20"/>
        </w:rPr>
        <w:t xml:space="preserve"> (zadnji dve številki pomenita oznako leta).</w:t>
      </w:r>
    </w:p>
    <w:p w:rsidR="00D13AC0" w:rsidRPr="00D13AC0" w:rsidRDefault="00D13AC0" w:rsidP="00D13AC0">
      <w:pPr>
        <w:spacing w:after="0" w:line="260" w:lineRule="exact"/>
        <w:rPr>
          <w:sz w:val="20"/>
          <w:szCs w:val="20"/>
        </w:rPr>
      </w:pPr>
    </w:p>
    <w:p w:rsidR="00D13AC0" w:rsidRPr="00D13AC0" w:rsidRDefault="00D13AC0" w:rsidP="00D13AC0">
      <w:pPr>
        <w:spacing w:after="0" w:line="260" w:lineRule="exact"/>
        <w:rPr>
          <w:sz w:val="20"/>
          <w:szCs w:val="20"/>
        </w:rPr>
      </w:pPr>
      <w:r w:rsidRPr="00D13AC0">
        <w:rPr>
          <w:sz w:val="20"/>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s številko JN000385/202</w:t>
      </w:r>
      <w:r w:rsidR="00DA41E7">
        <w:rPr>
          <w:sz w:val="20"/>
          <w:szCs w:val="20"/>
        </w:rPr>
        <w:t>1</w:t>
      </w:r>
      <w:r w:rsidRPr="00D13AC0">
        <w:rPr>
          <w:sz w:val="20"/>
          <w:szCs w:val="20"/>
        </w:rPr>
        <w:t>-W01 je: 11 16110-7111290-0003852</w:t>
      </w:r>
      <w:r w:rsidR="00DA41E7">
        <w:rPr>
          <w:sz w:val="20"/>
          <w:szCs w:val="20"/>
        </w:rPr>
        <w:t>1</w:t>
      </w:r>
      <w:r w:rsidRPr="00D13AC0">
        <w:rPr>
          <w:sz w:val="20"/>
          <w:szCs w:val="20"/>
        </w:rPr>
        <w:t>.</w:t>
      </w:r>
    </w:p>
    <w:p w:rsidR="00D13AC0" w:rsidRPr="00D13AC0" w:rsidRDefault="00D13AC0" w:rsidP="00D13AC0">
      <w:pPr>
        <w:spacing w:after="0" w:line="260" w:lineRule="exact"/>
        <w:rPr>
          <w:sz w:val="20"/>
          <w:szCs w:val="20"/>
        </w:rPr>
      </w:pPr>
    </w:p>
    <w:p w:rsidR="00D13AC0" w:rsidRPr="00D13AC0" w:rsidRDefault="00D13AC0" w:rsidP="00D13AC0">
      <w:pPr>
        <w:spacing w:after="0" w:line="260" w:lineRule="exact"/>
        <w:rPr>
          <w:sz w:val="20"/>
          <w:szCs w:val="20"/>
        </w:rPr>
      </w:pPr>
      <w:r w:rsidRPr="00D13AC0">
        <w:rPr>
          <w:sz w:val="20"/>
          <w:szCs w:val="20"/>
        </w:rPr>
        <w:t>Skladno s 24. členom ZPVPJN mora biti zahtevek za revizijo vložen preko portala eRevizija (https://www.portalerevizija.si/), pri čemer se mora vlagatelj ali njegov pooblaščenec predhodno registrirati v skladu z navodili, ki so objavljeni na portalu eRevizija.</w:t>
      </w:r>
    </w:p>
    <w:p w:rsidR="00D13AC0" w:rsidRPr="00D13AC0" w:rsidRDefault="00D13AC0" w:rsidP="00D13AC0">
      <w:pPr>
        <w:spacing w:after="0" w:line="260" w:lineRule="exact"/>
        <w:rPr>
          <w:sz w:val="20"/>
          <w:szCs w:val="20"/>
        </w:rPr>
      </w:pPr>
    </w:p>
    <w:p w:rsidR="00D13AC0" w:rsidRPr="00D13AC0" w:rsidRDefault="00D13AC0" w:rsidP="00D13AC0">
      <w:pPr>
        <w:spacing w:after="0" w:line="260" w:lineRule="exact"/>
        <w:rPr>
          <w:sz w:val="20"/>
          <w:szCs w:val="20"/>
        </w:rPr>
      </w:pPr>
      <w:r w:rsidRPr="00D13AC0">
        <w:rPr>
          <w:sz w:val="20"/>
          <w:szCs w:val="20"/>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D13AC0" w:rsidRPr="00D13AC0" w:rsidRDefault="00D13AC0" w:rsidP="00D13AC0">
      <w:pPr>
        <w:spacing w:after="0" w:line="260" w:lineRule="exact"/>
        <w:rPr>
          <w:sz w:val="20"/>
          <w:szCs w:val="20"/>
        </w:rPr>
      </w:pPr>
    </w:p>
    <w:p w:rsidR="00741DAA" w:rsidRDefault="00D13AC0" w:rsidP="00D13AC0">
      <w:pPr>
        <w:spacing w:after="0" w:line="260" w:lineRule="exact"/>
        <w:rPr>
          <w:sz w:val="20"/>
          <w:szCs w:val="20"/>
        </w:rPr>
      </w:pPr>
      <w:r w:rsidRPr="00D13AC0">
        <w:rPr>
          <w:sz w:val="20"/>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8073E1" w:rsidRPr="009E381E" w:rsidRDefault="008073E1" w:rsidP="00D13AC0">
      <w:pPr>
        <w:spacing w:after="0" w:line="260" w:lineRule="exact"/>
        <w:rPr>
          <w:sz w:val="20"/>
          <w:szCs w:val="20"/>
        </w:rPr>
      </w:pPr>
    </w:p>
    <w:p w:rsidR="00662E09" w:rsidRPr="00AE7453" w:rsidRDefault="00662E09" w:rsidP="00662E09">
      <w:pPr>
        <w:pStyle w:val="Naslov2"/>
      </w:pPr>
      <w:bookmarkStart w:id="44" w:name="_Toc60921049"/>
      <w:r w:rsidRPr="00AE7453">
        <w:t>Ustavitev postopka javnega naročila, zavrnitev ponudb, odstop od izvedbe javnega naročila</w:t>
      </w:r>
      <w:bookmarkEnd w:id="44"/>
    </w:p>
    <w:p w:rsidR="004D5901" w:rsidRPr="009E381E" w:rsidRDefault="00662E09" w:rsidP="000445C3">
      <w:pPr>
        <w:spacing w:after="0" w:line="260" w:lineRule="exact"/>
        <w:rPr>
          <w:sz w:val="20"/>
          <w:szCs w:val="20"/>
        </w:rPr>
      </w:pPr>
      <w:r w:rsidRPr="00662E09">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0445C3" w:rsidRDefault="00DA3758" w:rsidP="00623FAC">
      <w:pPr>
        <w:tabs>
          <w:tab w:val="center" w:pos="5656"/>
        </w:tabs>
        <w:spacing w:after="0"/>
        <w:rPr>
          <w:sz w:val="20"/>
          <w:szCs w:val="20"/>
        </w:rPr>
      </w:pPr>
      <w:r w:rsidRPr="009E381E">
        <w:rPr>
          <w:sz w:val="20"/>
          <w:szCs w:val="20"/>
        </w:rPr>
        <w:tab/>
      </w:r>
    </w:p>
    <w:p w:rsidR="004D5901" w:rsidRPr="009E381E" w:rsidRDefault="000445C3" w:rsidP="00623FAC">
      <w:pPr>
        <w:tabs>
          <w:tab w:val="center" w:pos="5656"/>
        </w:tabs>
        <w:spacing w:after="0"/>
        <w:rPr>
          <w:sz w:val="20"/>
          <w:szCs w:val="20"/>
        </w:rPr>
      </w:pPr>
      <w:r>
        <w:rPr>
          <w:sz w:val="20"/>
          <w:szCs w:val="20"/>
        </w:rPr>
        <w:tab/>
      </w:r>
      <w:r w:rsidR="00E556C8">
        <w:rPr>
          <w:sz w:val="20"/>
          <w:szCs w:val="20"/>
        </w:rPr>
        <w:t>dr. Simon Starček</w:t>
      </w:r>
      <w:r w:rsidR="004D5901" w:rsidRPr="009E381E">
        <w:rPr>
          <w:sz w:val="20"/>
          <w:szCs w:val="20"/>
        </w:rPr>
        <w:t xml:space="preserve">, </w:t>
      </w:r>
    </w:p>
    <w:p w:rsidR="00DA3758" w:rsidRPr="009E381E" w:rsidRDefault="004D5901" w:rsidP="00623FAC">
      <w:pPr>
        <w:tabs>
          <w:tab w:val="center" w:pos="5656"/>
        </w:tabs>
        <w:spacing w:after="0"/>
        <w:rPr>
          <w:sz w:val="20"/>
          <w:szCs w:val="20"/>
        </w:rPr>
      </w:pPr>
      <w:r w:rsidRPr="009E381E">
        <w:rPr>
          <w:sz w:val="20"/>
          <w:szCs w:val="20"/>
        </w:rPr>
        <w:tab/>
      </w:r>
      <w:r w:rsidR="00E556C8">
        <w:rPr>
          <w:sz w:val="20"/>
          <w:szCs w:val="20"/>
        </w:rPr>
        <w:t>namestnik</w:t>
      </w:r>
      <w:r w:rsidR="00321A94">
        <w:rPr>
          <w:sz w:val="20"/>
          <w:szCs w:val="20"/>
        </w:rPr>
        <w:t xml:space="preserve"> </w:t>
      </w:r>
      <w:r w:rsidRPr="009E381E">
        <w:rPr>
          <w:sz w:val="20"/>
          <w:szCs w:val="20"/>
        </w:rPr>
        <w:t>generaln</w:t>
      </w:r>
      <w:r w:rsidR="00321A94">
        <w:rPr>
          <w:sz w:val="20"/>
          <w:szCs w:val="20"/>
        </w:rPr>
        <w:t xml:space="preserve">ega </w:t>
      </w:r>
      <w:r w:rsidRPr="009E381E">
        <w:rPr>
          <w:sz w:val="20"/>
          <w:szCs w:val="20"/>
        </w:rPr>
        <w:t>direktor</w:t>
      </w:r>
      <w:r w:rsidR="00321A94">
        <w:rPr>
          <w:sz w:val="20"/>
          <w:szCs w:val="20"/>
        </w:rPr>
        <w:t>ja</w:t>
      </w:r>
    </w:p>
    <w:p w:rsidR="008073E1" w:rsidRPr="005810E9" w:rsidRDefault="008073E1" w:rsidP="007C541C">
      <w:pPr>
        <w:pStyle w:val="Naslov1"/>
      </w:pPr>
      <w:bookmarkStart w:id="45" w:name="_Toc43788699"/>
      <w:bookmarkStart w:id="46" w:name="_Toc60921050"/>
      <w:r w:rsidRPr="005810E9">
        <w:lastRenderedPageBreak/>
        <w:t>NAVODILA PONUDNIKOM ZA IZDELAVO PONUDBE</w:t>
      </w:r>
      <w:bookmarkEnd w:id="45"/>
      <w:bookmarkEnd w:id="46"/>
      <w:r w:rsidRPr="005810E9">
        <w:t xml:space="preserve"> </w:t>
      </w:r>
    </w:p>
    <w:p w:rsidR="008073E1" w:rsidRPr="009E381E" w:rsidRDefault="008073E1" w:rsidP="00030F3E">
      <w:pPr>
        <w:spacing w:after="0"/>
        <w:rPr>
          <w:sz w:val="20"/>
          <w:szCs w:val="20"/>
        </w:rPr>
      </w:pPr>
    </w:p>
    <w:p w:rsidR="007D10DD" w:rsidRPr="009E381E" w:rsidRDefault="007D10DD" w:rsidP="00623FAC">
      <w:pPr>
        <w:spacing w:after="0"/>
        <w:rPr>
          <w:sz w:val="20"/>
          <w:szCs w:val="20"/>
        </w:rPr>
      </w:pPr>
      <w:bookmarkStart w:id="47" w:name="_Toc117989169"/>
      <w:bookmarkStart w:id="48" w:name="_Toc50185217"/>
      <w:r w:rsidRPr="009E381E">
        <w:rPr>
          <w:sz w:val="20"/>
          <w:szCs w:val="20"/>
        </w:rPr>
        <w:t xml:space="preserve">Navodila določajo zahteve naročnika pri pripravi ponudbe. Ponudbena dokumentacija mora biti sestavljena v skladu z določili teh navodil. </w:t>
      </w:r>
    </w:p>
    <w:p w:rsidR="00323C40" w:rsidRPr="009E381E" w:rsidRDefault="00323C40" w:rsidP="00623FAC">
      <w:pPr>
        <w:spacing w:after="0"/>
        <w:rPr>
          <w:sz w:val="20"/>
          <w:szCs w:val="20"/>
        </w:rPr>
      </w:pPr>
    </w:p>
    <w:p w:rsidR="007D10DD" w:rsidRPr="00AE7453" w:rsidRDefault="000E2AC8" w:rsidP="007C541C">
      <w:pPr>
        <w:pStyle w:val="Naslov2"/>
      </w:pPr>
      <w:bookmarkStart w:id="49" w:name="_Toc63230013"/>
      <w:bookmarkStart w:id="50" w:name="_Toc76873361"/>
      <w:bookmarkStart w:id="51" w:name="_Toc158083476"/>
      <w:bookmarkStart w:id="52" w:name="_Toc169923888"/>
      <w:bookmarkStart w:id="53" w:name="_Toc349807202"/>
      <w:bookmarkStart w:id="54" w:name="_Toc60921051"/>
      <w:r w:rsidRPr="00AE7453">
        <w:t>Splošno</w:t>
      </w:r>
      <w:bookmarkEnd w:id="49"/>
      <w:bookmarkEnd w:id="50"/>
      <w:bookmarkEnd w:id="51"/>
      <w:bookmarkEnd w:id="52"/>
      <w:bookmarkEnd w:id="53"/>
      <w:bookmarkEnd w:id="54"/>
    </w:p>
    <w:p w:rsidR="00360B3A" w:rsidRDefault="00360B3A" w:rsidP="00360B3A">
      <w:pPr>
        <w:spacing w:after="0" w:line="260" w:lineRule="exact"/>
        <w:rPr>
          <w:sz w:val="20"/>
          <w:szCs w:val="20"/>
        </w:rPr>
      </w:pPr>
      <w:r>
        <w:rPr>
          <w:sz w:val="20"/>
          <w:szCs w:val="20"/>
        </w:rPr>
        <w:t xml:space="preserve">Ponudba oziroma ponudbena dokumentacija mora biti oddana v slovenskem jeziku, če ni pri posameznih točkah drugače določeno. Ponudbena cena mora biti navedena v EUR. Obrazci naj se izpolnijo na priloženih listih. </w:t>
      </w:r>
    </w:p>
    <w:p w:rsidR="00360B3A" w:rsidRDefault="00360B3A" w:rsidP="00360B3A">
      <w:pPr>
        <w:spacing w:after="0" w:line="260" w:lineRule="exact"/>
        <w:rPr>
          <w:sz w:val="20"/>
          <w:szCs w:val="20"/>
        </w:rPr>
      </w:pPr>
    </w:p>
    <w:p w:rsidR="00360B3A" w:rsidRDefault="00360B3A" w:rsidP="00360B3A">
      <w:pPr>
        <w:spacing w:after="0" w:line="260" w:lineRule="exact"/>
        <w:rPr>
          <w:sz w:val="20"/>
          <w:szCs w:val="20"/>
        </w:rPr>
      </w:pPr>
      <w:r>
        <w:rPr>
          <w:sz w:val="20"/>
          <w:szCs w:val="20"/>
        </w:rPr>
        <w:t>Naročnik bo ob predložitvi ponudbe namesto potrdil, ki jih izdajajo javni organi ali tretje osebe, v skladu z 79. členom ZJN-3 sprejel obrazec ESPD, ki vključuje posodobljeno lastno izjavo gospodarskega subjekta kot predhodni dokaz gospodarskega subjekta o izpolnjevanju pogojev iz točke 2.3 razpisne dokumentacije. Naročnik lahko kadar koli med postopkom pozove gospodarske subjekte, da predložijo vsa dokazila ali del dokazil v zvezi z navedbami v ESPD.</w:t>
      </w:r>
    </w:p>
    <w:p w:rsidR="00360B3A" w:rsidRDefault="00360B3A" w:rsidP="00360B3A">
      <w:pPr>
        <w:spacing w:after="0" w:line="260" w:lineRule="atLeast"/>
        <w:rPr>
          <w:sz w:val="20"/>
          <w:szCs w:val="20"/>
        </w:rPr>
      </w:pPr>
    </w:p>
    <w:p w:rsidR="00360B3A" w:rsidRDefault="00360B3A" w:rsidP="00360B3A">
      <w:pPr>
        <w:spacing w:after="0" w:line="260" w:lineRule="exact"/>
        <w:rPr>
          <w:sz w:val="20"/>
          <w:szCs w:val="20"/>
        </w:rPr>
      </w:pPr>
      <w:r>
        <w:rPr>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360B3A" w:rsidRDefault="00360B3A" w:rsidP="00360B3A">
      <w:pPr>
        <w:spacing w:after="0" w:line="260" w:lineRule="exact"/>
        <w:rPr>
          <w:sz w:val="20"/>
          <w:szCs w:val="20"/>
        </w:rPr>
      </w:pPr>
    </w:p>
    <w:p w:rsidR="00360B3A" w:rsidRDefault="00360B3A" w:rsidP="00360B3A">
      <w:pPr>
        <w:spacing w:after="0" w:line="260" w:lineRule="exact"/>
        <w:rPr>
          <w:sz w:val="20"/>
          <w:szCs w:val="20"/>
        </w:rPr>
      </w:pPr>
      <w:r>
        <w:rPr>
          <w:sz w:val="20"/>
          <w:szCs w:val="20"/>
        </w:rPr>
        <w:t xml:space="preserve">Če ponudnik nima sedeža v Republiki Sloveniji in ne more pridobiti in predložiti zahtevanih dokumentov iz točke 2.3,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rsidR="00360B3A" w:rsidRDefault="00360B3A" w:rsidP="00360B3A">
      <w:pPr>
        <w:spacing w:after="0" w:line="260" w:lineRule="exact"/>
        <w:rPr>
          <w:sz w:val="20"/>
          <w:szCs w:val="20"/>
        </w:rPr>
      </w:pPr>
    </w:p>
    <w:p w:rsidR="00360B3A" w:rsidRDefault="00360B3A" w:rsidP="00360B3A">
      <w:pPr>
        <w:spacing w:after="0" w:line="260" w:lineRule="exact"/>
        <w:rPr>
          <w:sz w:val="20"/>
          <w:szCs w:val="20"/>
        </w:rPr>
      </w:pPr>
      <w:r>
        <w:rPr>
          <w:sz w:val="20"/>
          <w:szCs w:val="20"/>
        </w:rPr>
        <w:t xml:space="preserve">Dokumenti morajo izkazovati dejansko stanje. Naročnik si pridružuje pravico preveriti verodostojnost predloženih dokazil. V primeru dvoma mora resničnost listin dokazati ponudnik. </w:t>
      </w:r>
    </w:p>
    <w:p w:rsidR="00360B3A" w:rsidRDefault="00360B3A" w:rsidP="00360B3A">
      <w:pPr>
        <w:spacing w:after="0" w:line="260" w:lineRule="exact"/>
        <w:rPr>
          <w:rFonts w:cs="Times New Roman"/>
          <w:b/>
          <w:color w:val="17365D"/>
          <w:sz w:val="20"/>
          <w:szCs w:val="20"/>
        </w:rPr>
      </w:pPr>
    </w:p>
    <w:p w:rsidR="00360B3A" w:rsidRDefault="00360B3A" w:rsidP="00360B3A">
      <w:pPr>
        <w:spacing w:after="0" w:line="260" w:lineRule="exact"/>
        <w:rPr>
          <w:rFonts w:cs="Times New Roman"/>
          <w:b/>
          <w:color w:val="17365D"/>
          <w:sz w:val="20"/>
          <w:szCs w:val="20"/>
        </w:rPr>
      </w:pPr>
      <w:r>
        <w:rPr>
          <w:rFonts w:cs="Times New Roman"/>
          <w:b/>
          <w:color w:val="17365D"/>
          <w:sz w:val="20"/>
          <w:szCs w:val="20"/>
        </w:rPr>
        <w:t>Ne glede na naročnikove zahteve glede žigosanja dokazil, dokumentov, ki so elektronsko podpisani, ni treba žigosati.</w:t>
      </w:r>
    </w:p>
    <w:p w:rsidR="00360B3A" w:rsidRDefault="00360B3A" w:rsidP="00360B3A">
      <w:pPr>
        <w:spacing w:after="0" w:line="260" w:lineRule="exact"/>
        <w:rPr>
          <w:sz w:val="20"/>
          <w:szCs w:val="20"/>
        </w:rPr>
      </w:pPr>
    </w:p>
    <w:p w:rsidR="00323C40" w:rsidRPr="009E381E" w:rsidRDefault="00360B3A" w:rsidP="00360B3A">
      <w:pPr>
        <w:spacing w:after="0" w:line="260" w:lineRule="exact"/>
        <w:rPr>
          <w:sz w:val="20"/>
          <w:szCs w:val="20"/>
        </w:rPr>
      </w:pPr>
      <w:r>
        <w:rPr>
          <w:sz w:val="20"/>
          <w:szCs w:val="20"/>
        </w:rPr>
        <w:t>Polja v obrazcih označena z »</w:t>
      </w:r>
      <w:r>
        <w:rPr>
          <w:sz w:val="20"/>
          <w:szCs w:val="20"/>
        </w:rPr>
        <w:fldChar w:fldCharType="begin">
          <w:ffData>
            <w:name w:val="Besedilo466"/>
            <w:enabled/>
            <w:calcOnExit w:val="0"/>
            <w:textInput/>
          </w:ffData>
        </w:fldChar>
      </w:r>
      <w:bookmarkStart w:id="55" w:name="Besedilo466"/>
      <w:r>
        <w:rPr>
          <w:sz w:val="20"/>
          <w:szCs w:val="20"/>
        </w:rPr>
        <w:instrText xml:space="preserve"> FORMTEXT </w:instrText>
      </w:r>
      <w:r>
        <w:rPr>
          <w:sz w:val="20"/>
          <w:szCs w:val="20"/>
        </w:rPr>
      </w:r>
      <w:r>
        <w:rPr>
          <w:sz w:val="20"/>
          <w:szCs w:val="20"/>
        </w:rPr>
        <w:fldChar w:fldCharType="separate"/>
      </w:r>
      <w:bookmarkStart w:id="56" w:name="_GoBack"/>
      <w:bookmarkEnd w:id="56"/>
      <w:r>
        <w:rPr>
          <w:sz w:val="20"/>
          <w:szCs w:val="20"/>
        </w:rPr>
        <w:t> </w:t>
      </w:r>
      <w:r>
        <w:rPr>
          <w:sz w:val="20"/>
          <w:szCs w:val="20"/>
        </w:rPr>
        <w:t> </w:t>
      </w:r>
      <w:r>
        <w:rPr>
          <w:sz w:val="20"/>
          <w:szCs w:val="20"/>
        </w:rPr>
        <w:t> </w:t>
      </w:r>
      <w:r>
        <w:rPr>
          <w:sz w:val="20"/>
          <w:szCs w:val="20"/>
        </w:rPr>
        <w:t> </w:t>
      </w:r>
      <w:r>
        <w:rPr>
          <w:sz w:val="20"/>
          <w:szCs w:val="20"/>
        </w:rPr>
        <w:t> </w:t>
      </w:r>
      <w:r>
        <w:rPr>
          <w:sz w:val="20"/>
          <w:szCs w:val="20"/>
        </w:rPr>
        <w:fldChar w:fldCharType="end"/>
      </w:r>
      <w:bookmarkEnd w:id="55"/>
      <w:r>
        <w:rPr>
          <w:sz w:val="20"/>
          <w:szCs w:val="20"/>
        </w:rPr>
        <w:t>« so namenjena elektronskemu vpisovanju podatkov (word). V ostalih delih je razpisna dokumentacija zaradi lažjega izpolnjevanja zaklenjena (brez gesla). Dovoljeno je prilagajati polja za vnos podatkov, prepovedano pa spreminjati vsebino obrazcev.</w:t>
      </w:r>
    </w:p>
    <w:p w:rsidR="00BC4D50" w:rsidRPr="009E381E" w:rsidRDefault="00BC4D50" w:rsidP="00BC4D50">
      <w:pPr>
        <w:spacing w:after="0"/>
        <w:rPr>
          <w:sz w:val="20"/>
          <w:szCs w:val="20"/>
        </w:rPr>
      </w:pPr>
    </w:p>
    <w:p w:rsidR="007D10DD" w:rsidRPr="00AE7453" w:rsidRDefault="000E2AC8" w:rsidP="007C541C">
      <w:pPr>
        <w:pStyle w:val="Naslov2"/>
      </w:pPr>
      <w:bookmarkStart w:id="57" w:name="_Toc63230014"/>
      <w:bookmarkStart w:id="58" w:name="_Toc76873362"/>
      <w:bookmarkStart w:id="59" w:name="_Toc158083477"/>
      <w:bookmarkStart w:id="60" w:name="_Toc169923889"/>
      <w:bookmarkStart w:id="61" w:name="_Toc349807203"/>
      <w:bookmarkStart w:id="62" w:name="_Toc60921052"/>
      <w:r w:rsidRPr="00AE7453">
        <w:t>Ponudba</w:t>
      </w:r>
      <w:bookmarkEnd w:id="57"/>
      <w:bookmarkEnd w:id="58"/>
      <w:bookmarkEnd w:id="59"/>
      <w:bookmarkEnd w:id="60"/>
      <w:bookmarkEnd w:id="61"/>
      <w:bookmarkEnd w:id="62"/>
    </w:p>
    <w:p w:rsidR="00360B3A" w:rsidRPr="00360B3A" w:rsidRDefault="00360B3A" w:rsidP="00360B3A">
      <w:pPr>
        <w:spacing w:after="0" w:line="260" w:lineRule="exact"/>
        <w:rPr>
          <w:sz w:val="20"/>
          <w:szCs w:val="20"/>
        </w:rPr>
      </w:pPr>
      <w:bookmarkStart w:id="63" w:name="_Toc63230015"/>
      <w:bookmarkStart w:id="64" w:name="_Toc76873364"/>
      <w:bookmarkStart w:id="65" w:name="_Toc158083479"/>
      <w:bookmarkStart w:id="66" w:name="_Toc169923890"/>
      <w:bookmarkStart w:id="67" w:name="_Toc349807204"/>
      <w:r w:rsidRPr="00360B3A">
        <w:rPr>
          <w:sz w:val="20"/>
          <w:szCs w:val="20"/>
        </w:rPr>
        <w:t>Ponudba se sestavi tako, da ponudnik obrazec ponudba izpolni na predvidenih mestih (vpiše svoj naziv, sedež, ID za DDV, IBAN, cene</w:t>
      </w:r>
      <w:r w:rsidR="0057263B">
        <w:rPr>
          <w:sz w:val="20"/>
          <w:szCs w:val="20"/>
        </w:rPr>
        <w:t xml:space="preserve"> in število točk, ki jih uveljavlja pri merilih)</w:t>
      </w:r>
      <w:r w:rsidRPr="00360B3A">
        <w:rPr>
          <w:sz w:val="20"/>
          <w:szCs w:val="20"/>
        </w:rPr>
        <w:t xml:space="preserve"> skladno z zahtevami obrazca. Ponudnik podpisano in žigosano ponudbo odda na obrazcu iz razpisne dokumentacije.</w:t>
      </w:r>
    </w:p>
    <w:p w:rsidR="00360B3A" w:rsidRPr="00360B3A" w:rsidRDefault="00360B3A" w:rsidP="00360B3A">
      <w:pPr>
        <w:spacing w:after="0" w:line="260" w:lineRule="exact"/>
        <w:rPr>
          <w:sz w:val="20"/>
          <w:szCs w:val="20"/>
        </w:rPr>
      </w:pPr>
    </w:p>
    <w:p w:rsidR="00360B3A" w:rsidRPr="00360B3A" w:rsidRDefault="00360B3A" w:rsidP="00360B3A">
      <w:pPr>
        <w:spacing w:after="0" w:line="260" w:lineRule="exact"/>
        <w:rPr>
          <w:sz w:val="20"/>
          <w:szCs w:val="20"/>
        </w:rPr>
      </w:pPr>
      <w:r w:rsidRPr="00360B3A">
        <w:rPr>
          <w:sz w:val="20"/>
          <w:szCs w:val="20"/>
        </w:rPr>
        <w:t xml:space="preserve">Ponudnik izpolnjen obrazec »Ponudba JN </w:t>
      </w:r>
      <w:r>
        <w:rPr>
          <w:sz w:val="20"/>
          <w:szCs w:val="20"/>
        </w:rPr>
        <w:t>35</w:t>
      </w:r>
      <w:r w:rsidRPr="00360B3A">
        <w:rPr>
          <w:sz w:val="20"/>
          <w:szCs w:val="20"/>
        </w:rPr>
        <w:t xml:space="preserve">/2020 </w:t>
      </w:r>
      <w:r>
        <w:rPr>
          <w:sz w:val="20"/>
          <w:szCs w:val="20"/>
        </w:rPr>
        <w:t>VeDIS</w:t>
      </w:r>
      <w:r w:rsidRPr="00360B3A">
        <w:rPr>
          <w:sz w:val="20"/>
          <w:szCs w:val="20"/>
        </w:rPr>
        <w:t xml:space="preserve">« naloži v informacijski sistem e-JN v razdelek »Predračun«.  </w:t>
      </w:r>
    </w:p>
    <w:p w:rsidR="00360B3A" w:rsidRPr="00360B3A" w:rsidRDefault="00360B3A" w:rsidP="00360B3A">
      <w:pPr>
        <w:spacing w:after="0" w:line="260" w:lineRule="exact"/>
        <w:rPr>
          <w:sz w:val="20"/>
          <w:szCs w:val="20"/>
        </w:rPr>
      </w:pPr>
    </w:p>
    <w:p w:rsidR="00323C40" w:rsidRDefault="00360B3A" w:rsidP="00360B3A">
      <w:pPr>
        <w:spacing w:after="0" w:line="260" w:lineRule="exact"/>
        <w:rPr>
          <w:sz w:val="20"/>
          <w:szCs w:val="20"/>
        </w:rPr>
      </w:pPr>
      <w:r w:rsidRPr="00360B3A">
        <w:rPr>
          <w:sz w:val="20"/>
          <w:szCs w:val="20"/>
        </w:rPr>
        <w:t>S predložitvijo ponudbe ponudnik izjavlja, da je seznanjen z zahtevnostjo razpisanih storitev in, da je razpisane storitve sposoben izvesti.</w:t>
      </w:r>
    </w:p>
    <w:p w:rsidR="00360B3A" w:rsidRPr="00632888" w:rsidRDefault="00360B3A" w:rsidP="00F9109E">
      <w:pPr>
        <w:spacing w:after="0" w:line="260" w:lineRule="exact"/>
        <w:rPr>
          <w:sz w:val="20"/>
          <w:szCs w:val="20"/>
        </w:rPr>
      </w:pPr>
    </w:p>
    <w:p w:rsidR="00DC31DB" w:rsidRPr="00AE7453" w:rsidRDefault="00DC31DB" w:rsidP="007C541C">
      <w:pPr>
        <w:pStyle w:val="Naslov2"/>
      </w:pPr>
      <w:bookmarkStart w:id="68" w:name="_Toc461526812"/>
      <w:bookmarkStart w:id="69" w:name="_Toc60921053"/>
      <w:bookmarkEnd w:id="63"/>
      <w:bookmarkEnd w:id="64"/>
      <w:bookmarkEnd w:id="65"/>
      <w:bookmarkEnd w:id="66"/>
      <w:bookmarkEnd w:id="67"/>
      <w:r w:rsidRPr="00AE7453">
        <w:t>Dokazila o neobstoju razlogov za izključitev</w:t>
      </w:r>
      <w:bookmarkEnd w:id="68"/>
      <w:bookmarkEnd w:id="69"/>
    </w:p>
    <w:p w:rsidR="00360B3A" w:rsidRPr="008A1B84" w:rsidRDefault="00360B3A" w:rsidP="00360B3A">
      <w:pPr>
        <w:pStyle w:val="Naslov3"/>
        <w:rPr>
          <w:color w:val="4A442A" w:themeColor="background2" w:themeShade="40"/>
        </w:rPr>
      </w:pPr>
      <w:r w:rsidRPr="008A1B84">
        <w:rPr>
          <w:color w:val="4A442A" w:themeColor="background2" w:themeShade="40"/>
        </w:rPr>
        <w:t>Ponudnik in osebe, ki so člani upravnega, vodstvenega ter nadzornega organa ponudnika, ter osebe, ki imajo pooblastila za zastopanje, odločanje in nadzor pri</w:t>
      </w:r>
      <w:r>
        <w:t xml:space="preserve"> </w:t>
      </w:r>
      <w:r w:rsidRPr="008A1B84">
        <w:rPr>
          <w:color w:val="4A442A" w:themeColor="background2" w:themeShade="40"/>
        </w:rPr>
        <w:lastRenderedPageBreak/>
        <w:t xml:space="preserve">ponudniku, niso pravnomočno obsojene zaradi kaznivih dejanj, določenih v 1. odstavku 75. člena ZJN-3. </w:t>
      </w:r>
    </w:p>
    <w:p w:rsidR="00360B3A" w:rsidRPr="008A1B84" w:rsidRDefault="00360B3A" w:rsidP="00360B3A">
      <w:pPr>
        <w:pStyle w:val="Naslov3"/>
        <w:rPr>
          <w:color w:val="4A442A" w:themeColor="background2" w:themeShade="40"/>
        </w:rPr>
      </w:pPr>
      <w:r w:rsidRPr="008A1B84">
        <w:rPr>
          <w:color w:val="4A442A" w:themeColor="background2" w:themeShade="40"/>
        </w:rPr>
        <w:t xml:space="preserve">Ponudnik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 </w:t>
      </w:r>
    </w:p>
    <w:p w:rsidR="00360B3A" w:rsidRPr="008A1B84" w:rsidRDefault="00360B3A" w:rsidP="00360B3A">
      <w:pPr>
        <w:pStyle w:val="Naslov3"/>
        <w:rPr>
          <w:color w:val="4A442A" w:themeColor="background2" w:themeShade="40"/>
        </w:rPr>
      </w:pPr>
      <w:r w:rsidRPr="008A1B84">
        <w:rPr>
          <w:color w:val="4A442A" w:themeColor="background2" w:themeShade="40"/>
        </w:rPr>
        <w:t>Ponudnik na dan izteka roka za oddajo ponudb ni uvrščen v evidenco gospodarskih subjektov z negativnimi referencami, kot to določa točka a) 4. odstavka 75. člena ZJN-3;</w:t>
      </w:r>
    </w:p>
    <w:p w:rsidR="00360B3A" w:rsidRDefault="00360B3A" w:rsidP="0088321F">
      <w:pPr>
        <w:pStyle w:val="Naslov3"/>
        <w:spacing w:before="0" w:after="0" w:line="260" w:lineRule="exact"/>
        <w:rPr>
          <w:color w:val="4A442A" w:themeColor="background2" w:themeShade="40"/>
        </w:rPr>
      </w:pPr>
      <w:r w:rsidRPr="008A1B84">
        <w:rPr>
          <w:color w:val="4A442A" w:themeColor="background2" w:themeShade="40"/>
        </w:rPr>
        <w:t>Ponudniku v zadnjih treh letih pred iztekom roka za oddajo ponudb ni bila s pravnomočno odločitvijo ali več pravno</w:t>
      </w:r>
      <w:r w:rsidR="00B71229">
        <w:rPr>
          <w:color w:val="4A442A" w:themeColor="background2" w:themeShade="40"/>
        </w:rPr>
        <w:t>mo</w:t>
      </w:r>
      <w:r w:rsidRPr="008A1B84">
        <w:rPr>
          <w:color w:val="4A442A" w:themeColor="background2" w:themeShade="40"/>
        </w:rPr>
        <w:t>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p>
    <w:p w:rsidR="008A1B84" w:rsidRPr="008A1B84" w:rsidRDefault="008A1B84" w:rsidP="0088321F">
      <w:pPr>
        <w:spacing w:after="0" w:line="260" w:lineRule="exact"/>
      </w:pPr>
    </w:p>
    <w:p w:rsidR="00DC31DB" w:rsidRPr="00DC31DB" w:rsidRDefault="00DC31DB" w:rsidP="00DC31DB">
      <w:pPr>
        <w:spacing w:after="0" w:line="260" w:lineRule="atLeast"/>
        <w:rPr>
          <w:sz w:val="20"/>
          <w:szCs w:val="20"/>
        </w:rPr>
      </w:pPr>
      <w:r w:rsidRPr="00DC31DB">
        <w:rPr>
          <w:b/>
          <w:sz w:val="20"/>
          <w:szCs w:val="20"/>
        </w:rPr>
        <w:t>DOKAZILO</w:t>
      </w:r>
      <w:r w:rsidRPr="00DC31DB">
        <w:rPr>
          <w:sz w:val="20"/>
          <w:szCs w:val="20"/>
        </w:rPr>
        <w:t xml:space="preserve">: Ponudnik </w:t>
      </w:r>
      <w:r>
        <w:rPr>
          <w:sz w:val="20"/>
          <w:szCs w:val="20"/>
        </w:rPr>
        <w:t xml:space="preserve">predhodno </w:t>
      </w:r>
      <w:r w:rsidRPr="00DC31DB">
        <w:rPr>
          <w:sz w:val="20"/>
          <w:szCs w:val="20"/>
        </w:rPr>
        <w:t>dokazuje izpolnjevanje pogojev iz točke 2.</w:t>
      </w:r>
      <w:r>
        <w:rPr>
          <w:sz w:val="20"/>
          <w:szCs w:val="20"/>
        </w:rPr>
        <w:t>3</w:t>
      </w:r>
      <w:r w:rsidR="00A72A6C">
        <w:rPr>
          <w:sz w:val="20"/>
          <w:szCs w:val="20"/>
        </w:rPr>
        <w:t xml:space="preserve"> s predložitvijo izpolnjenega</w:t>
      </w:r>
      <w:r w:rsidRPr="00DC31DB">
        <w:rPr>
          <w:sz w:val="20"/>
          <w:szCs w:val="20"/>
        </w:rPr>
        <w:t xml:space="preserve">  in podpisanega obrazca ESPD</w:t>
      </w:r>
      <w:r>
        <w:rPr>
          <w:sz w:val="20"/>
          <w:szCs w:val="20"/>
        </w:rPr>
        <w:t>.</w:t>
      </w:r>
    </w:p>
    <w:p w:rsidR="00DC31DB" w:rsidRPr="00DC31DB" w:rsidRDefault="00DC31DB" w:rsidP="00DC31DB">
      <w:pPr>
        <w:spacing w:after="0" w:line="260" w:lineRule="atLeast"/>
        <w:rPr>
          <w:sz w:val="20"/>
          <w:szCs w:val="20"/>
        </w:rPr>
      </w:pPr>
    </w:p>
    <w:p w:rsidR="00323C40" w:rsidRDefault="005F71A7" w:rsidP="00623FAC">
      <w:pPr>
        <w:rPr>
          <w:sz w:val="20"/>
          <w:szCs w:val="20"/>
        </w:rPr>
      </w:pPr>
      <w:r w:rsidRPr="005F71A7">
        <w:rPr>
          <w:sz w:val="20"/>
          <w:szCs w:val="20"/>
        </w:rPr>
        <w:t>Ponudniki morajo že v ponudbi predložiti izpolnjene, podpisane in žigosane obrazce »POOBLASTILO ZA PRIDOBITEV POTRDILA IZ KAZENSKE EVIDENCE – ZA PRAVNE IN FIZIČNE OSEBE«, na podlagi katerih bo lahko naročnik pridobil potrdila iz kazenske evidence. Pooblastilo za fizične osebe se predloži za vse osebe, ki so člani upravnega, vodstvenega ter nadzornega organa pri ponudniku in tudi osebe, ki imajo pooblastila za zastopanje, odločanje in nadzor pri ponudniku.</w:t>
      </w:r>
    </w:p>
    <w:p w:rsidR="005F71A7" w:rsidRPr="009E381E" w:rsidRDefault="005F71A7" w:rsidP="00623FAC">
      <w:pPr>
        <w:rPr>
          <w:b/>
          <w:sz w:val="20"/>
          <w:szCs w:val="20"/>
        </w:rPr>
      </w:pPr>
    </w:p>
    <w:p w:rsidR="007D10DD" w:rsidRPr="00AE7453" w:rsidRDefault="000E2AC8" w:rsidP="007C541C">
      <w:pPr>
        <w:pStyle w:val="Naslov2"/>
      </w:pPr>
      <w:bookmarkStart w:id="70" w:name="_Toc349807205"/>
      <w:bookmarkStart w:id="71" w:name="_Toc60921054"/>
      <w:r w:rsidRPr="00AE7453">
        <w:t>Dokazila za ugotavljanje finančne in poslovne sposobnosti</w:t>
      </w:r>
      <w:bookmarkEnd w:id="70"/>
      <w:bookmarkEnd w:id="71"/>
    </w:p>
    <w:p w:rsidR="007D10DD" w:rsidRDefault="007D10DD" w:rsidP="00F120D9">
      <w:pPr>
        <w:pStyle w:val="Naslov3"/>
        <w:numPr>
          <w:ilvl w:val="0"/>
          <w:numId w:val="0"/>
        </w:numPr>
        <w:spacing w:line="260" w:lineRule="exact"/>
        <w:rPr>
          <w:b w:val="0"/>
          <w:color w:val="auto"/>
        </w:rPr>
      </w:pPr>
      <w:r w:rsidRPr="009E381E">
        <w:rPr>
          <w:b w:val="0"/>
          <w:color w:val="auto"/>
        </w:rPr>
        <w:t xml:space="preserve">Ponudnik mora biti finančno in poslovno sposoben, kar pomeni, da ima na dan izdaje bonitetne listine </w:t>
      </w:r>
      <w:r w:rsidR="00101904" w:rsidRPr="00101904">
        <w:rPr>
          <w:b w:val="0"/>
          <w:color w:val="auto"/>
        </w:rPr>
        <w:t>S.BON-1</w:t>
      </w:r>
      <w:r w:rsidR="00101904">
        <w:rPr>
          <w:b w:val="0"/>
          <w:color w:val="auto"/>
        </w:rPr>
        <w:t xml:space="preserve"> </w:t>
      </w:r>
      <w:r w:rsidRPr="009E381E">
        <w:rPr>
          <w:b w:val="0"/>
          <w:color w:val="auto"/>
        </w:rPr>
        <w:t>bonitetno oceno od SB1 do SB</w:t>
      </w:r>
      <w:r w:rsidR="00825835">
        <w:rPr>
          <w:b w:val="0"/>
          <w:color w:val="auto"/>
        </w:rPr>
        <w:t>5</w:t>
      </w:r>
      <w:r w:rsidRPr="009E381E">
        <w:rPr>
          <w:b w:val="0"/>
          <w:color w:val="auto"/>
        </w:rPr>
        <w:t xml:space="preserve"> in da na dan pred sestavitvijo informacije in v zadnjih 6 mesecih ponudnik ni imel dospelih neporavnanih obveznosti. Ponudbe ponudnikov z bonitetno oceno od SB</w:t>
      </w:r>
      <w:r w:rsidR="00825835">
        <w:rPr>
          <w:b w:val="0"/>
          <w:color w:val="auto"/>
        </w:rPr>
        <w:t>6</w:t>
      </w:r>
      <w:r w:rsidRPr="009E381E">
        <w:rPr>
          <w:b w:val="0"/>
          <w:color w:val="auto"/>
        </w:rPr>
        <w:t xml:space="preserve"> do SB10 in ponudbe ponudnikov z neporavnanimi obveznostmi bodo</w:t>
      </w:r>
      <w:r w:rsidR="00101904">
        <w:rPr>
          <w:b w:val="0"/>
          <w:color w:val="auto"/>
        </w:rPr>
        <w:t xml:space="preserve"> </w:t>
      </w:r>
      <w:r w:rsidRPr="009E381E">
        <w:rPr>
          <w:b w:val="0"/>
          <w:color w:val="auto"/>
        </w:rPr>
        <w:t>izločene.</w:t>
      </w:r>
    </w:p>
    <w:p w:rsidR="00C11BB6" w:rsidRDefault="00C11BB6" w:rsidP="00C11BB6">
      <w:pPr>
        <w:spacing w:after="0" w:line="260" w:lineRule="exact"/>
        <w:rPr>
          <w:b/>
          <w:sz w:val="20"/>
          <w:szCs w:val="20"/>
        </w:rPr>
      </w:pPr>
    </w:p>
    <w:p w:rsidR="006023B4" w:rsidRDefault="007D10DD" w:rsidP="00C11BB6">
      <w:pPr>
        <w:spacing w:after="0" w:line="260" w:lineRule="exact"/>
        <w:rPr>
          <w:sz w:val="20"/>
          <w:szCs w:val="20"/>
        </w:rPr>
      </w:pPr>
      <w:r w:rsidRPr="009E381E">
        <w:rPr>
          <w:b/>
          <w:sz w:val="20"/>
          <w:szCs w:val="20"/>
        </w:rPr>
        <w:t>DOKAZIL</w:t>
      </w:r>
      <w:r w:rsidR="00DC31DB">
        <w:rPr>
          <w:b/>
          <w:sz w:val="20"/>
          <w:szCs w:val="20"/>
        </w:rPr>
        <w:t>O</w:t>
      </w:r>
      <w:r w:rsidRPr="009E381E">
        <w:rPr>
          <w:b/>
          <w:sz w:val="20"/>
          <w:szCs w:val="20"/>
        </w:rPr>
        <w:t>:</w:t>
      </w:r>
      <w:r w:rsidR="00DC31DB">
        <w:rPr>
          <w:b/>
          <w:sz w:val="20"/>
          <w:szCs w:val="20"/>
        </w:rPr>
        <w:t xml:space="preserve"> </w:t>
      </w:r>
      <w:r w:rsidR="00C11BB6" w:rsidRPr="00C11BB6">
        <w:rPr>
          <w:sz w:val="20"/>
          <w:szCs w:val="20"/>
        </w:rPr>
        <w:t>B</w:t>
      </w:r>
      <w:r w:rsidR="00F022DD" w:rsidRPr="00F022DD">
        <w:rPr>
          <w:sz w:val="20"/>
          <w:szCs w:val="20"/>
        </w:rPr>
        <w:t>onitetn</w:t>
      </w:r>
      <w:r w:rsidR="00C11BB6">
        <w:rPr>
          <w:sz w:val="20"/>
          <w:szCs w:val="20"/>
        </w:rPr>
        <w:t>a</w:t>
      </w:r>
      <w:r w:rsidR="00F022DD" w:rsidRPr="00F022DD">
        <w:rPr>
          <w:sz w:val="20"/>
          <w:szCs w:val="20"/>
        </w:rPr>
        <w:t xml:space="preserve"> listin</w:t>
      </w:r>
      <w:r w:rsidR="00C11BB6">
        <w:rPr>
          <w:sz w:val="20"/>
          <w:szCs w:val="20"/>
        </w:rPr>
        <w:t>a</w:t>
      </w:r>
      <w:r w:rsidR="00F022DD" w:rsidRPr="00F022DD">
        <w:rPr>
          <w:sz w:val="20"/>
          <w:szCs w:val="20"/>
        </w:rPr>
        <w:t xml:space="preserve"> </w:t>
      </w:r>
      <w:r w:rsidRPr="009E381E">
        <w:rPr>
          <w:sz w:val="20"/>
          <w:szCs w:val="20"/>
        </w:rPr>
        <w:t>S.BON-1, ki ne sme biti starejš</w:t>
      </w:r>
      <w:r w:rsidR="00101904">
        <w:rPr>
          <w:sz w:val="20"/>
          <w:szCs w:val="20"/>
        </w:rPr>
        <w:t>a</w:t>
      </w:r>
      <w:r w:rsidRPr="009E381E">
        <w:rPr>
          <w:sz w:val="20"/>
          <w:szCs w:val="20"/>
        </w:rPr>
        <w:t xml:space="preserve"> kot </w:t>
      </w:r>
      <w:r w:rsidR="00323C40" w:rsidRPr="009E381E">
        <w:rPr>
          <w:sz w:val="20"/>
          <w:szCs w:val="20"/>
        </w:rPr>
        <w:t>3</w:t>
      </w:r>
      <w:r w:rsidRPr="009E381E">
        <w:rPr>
          <w:sz w:val="20"/>
          <w:szCs w:val="20"/>
        </w:rPr>
        <w:t>0 dni od datuma predložitve ponudbe</w:t>
      </w:r>
      <w:r w:rsidR="006023B4">
        <w:rPr>
          <w:sz w:val="20"/>
          <w:szCs w:val="20"/>
        </w:rPr>
        <w:t>.</w:t>
      </w:r>
      <w:r w:rsidR="00F022DD">
        <w:rPr>
          <w:sz w:val="20"/>
          <w:szCs w:val="20"/>
        </w:rPr>
        <w:t xml:space="preserve"> </w:t>
      </w:r>
    </w:p>
    <w:p w:rsidR="00C11BB6" w:rsidRDefault="00C11BB6" w:rsidP="00C11BB6">
      <w:pPr>
        <w:spacing w:after="0" w:line="260" w:lineRule="exact"/>
        <w:rPr>
          <w:sz w:val="20"/>
          <w:szCs w:val="20"/>
        </w:rPr>
      </w:pPr>
    </w:p>
    <w:p w:rsidR="006023B4" w:rsidRPr="006023B4" w:rsidRDefault="006023B4" w:rsidP="006023B4">
      <w:pPr>
        <w:spacing w:after="0" w:line="260" w:lineRule="exact"/>
        <w:rPr>
          <w:sz w:val="20"/>
          <w:szCs w:val="20"/>
        </w:rPr>
      </w:pPr>
      <w:r w:rsidRPr="006023B4">
        <w:rPr>
          <w:sz w:val="20"/>
          <w:szCs w:val="20"/>
        </w:rPr>
        <w:t>Ponudnik lahko predlo</w:t>
      </w:r>
      <w:r>
        <w:rPr>
          <w:sz w:val="20"/>
          <w:szCs w:val="20"/>
        </w:rPr>
        <w:t>ži tudi bonitetno oceno Moody's</w:t>
      </w:r>
      <w:r w:rsidRPr="006023B4">
        <w:rPr>
          <w:sz w:val="20"/>
          <w:szCs w:val="20"/>
        </w:rPr>
        <w:t>, bo</w:t>
      </w:r>
      <w:r>
        <w:rPr>
          <w:sz w:val="20"/>
          <w:szCs w:val="20"/>
        </w:rPr>
        <w:t>nitetno oceno S&amp;P oziroma Fitch</w:t>
      </w:r>
      <w:r w:rsidRPr="006023B4">
        <w:rPr>
          <w:sz w:val="20"/>
          <w:szCs w:val="20"/>
        </w:rPr>
        <w:t xml:space="preserve">, ali drugo primerljivo oceno institucije, ki uporablja metodologijo Basel II, pri čemer bo naročnik kot ustrezno oceno priznal tisto, ki je primerljiva </w:t>
      </w:r>
      <w:r>
        <w:rPr>
          <w:sz w:val="20"/>
          <w:szCs w:val="20"/>
        </w:rPr>
        <w:t xml:space="preserve">zahtevani bonitetni oceni od </w:t>
      </w:r>
      <w:r w:rsidRPr="006023B4">
        <w:rPr>
          <w:sz w:val="20"/>
          <w:szCs w:val="20"/>
        </w:rPr>
        <w:t>SB1 do SB</w:t>
      </w:r>
      <w:r w:rsidR="00825835">
        <w:rPr>
          <w:sz w:val="20"/>
          <w:szCs w:val="20"/>
        </w:rPr>
        <w:t>5</w:t>
      </w:r>
      <w:r w:rsidRPr="006023B4">
        <w:rPr>
          <w:sz w:val="20"/>
          <w:szCs w:val="20"/>
        </w:rPr>
        <w:t>.</w:t>
      </w:r>
    </w:p>
    <w:p w:rsidR="006023B4" w:rsidRPr="006023B4" w:rsidRDefault="006023B4" w:rsidP="006023B4">
      <w:pPr>
        <w:spacing w:after="0" w:line="260" w:lineRule="exact"/>
        <w:rPr>
          <w:sz w:val="20"/>
          <w:szCs w:val="20"/>
        </w:rPr>
      </w:pPr>
    </w:p>
    <w:p w:rsidR="006023B4" w:rsidRDefault="006023B4" w:rsidP="006023B4">
      <w:pPr>
        <w:spacing w:after="0" w:line="260" w:lineRule="exact"/>
        <w:jc w:val="left"/>
        <w:rPr>
          <w:sz w:val="20"/>
          <w:szCs w:val="20"/>
        </w:rPr>
      </w:pPr>
      <w:r w:rsidRPr="006023B4">
        <w:rPr>
          <w:sz w:val="20"/>
          <w:szCs w:val="20"/>
        </w:rPr>
        <w:t xml:space="preserve">Glejte še prevajalno tabelo na spletni strani Ajpes: </w:t>
      </w:r>
      <w:hyperlink r:id="rId13" w:history="1">
        <w:r w:rsidRPr="00446A22">
          <w:rPr>
            <w:rStyle w:val="Hiperpovezava"/>
            <w:sz w:val="20"/>
            <w:szCs w:val="20"/>
          </w:rPr>
          <w:t>http://www.ajpes.si/Bonitetne_storitve/S.BON_AJPES/Vzporejanje_bonitetnih_ocen</w:t>
        </w:r>
      </w:hyperlink>
      <w:r w:rsidR="00825835">
        <w:rPr>
          <w:rStyle w:val="Hiperpovezava"/>
          <w:sz w:val="20"/>
          <w:szCs w:val="20"/>
        </w:rPr>
        <w:t xml:space="preserve"> </w:t>
      </w:r>
      <w:r w:rsidR="00662EF8">
        <w:rPr>
          <w:sz w:val="20"/>
          <w:szCs w:val="20"/>
        </w:rPr>
        <w:t>.</w:t>
      </w:r>
    </w:p>
    <w:p w:rsidR="00CE1153" w:rsidRDefault="00CE1153" w:rsidP="006023B4">
      <w:pPr>
        <w:spacing w:after="0" w:line="260" w:lineRule="exact"/>
        <w:jc w:val="left"/>
        <w:rPr>
          <w:sz w:val="20"/>
          <w:szCs w:val="20"/>
        </w:rPr>
      </w:pPr>
    </w:p>
    <w:p w:rsidR="00C706F1" w:rsidRPr="00AE7453" w:rsidRDefault="00D50C1E" w:rsidP="007C541C">
      <w:pPr>
        <w:pStyle w:val="Naslov2"/>
      </w:pPr>
      <w:bookmarkStart w:id="72" w:name="_Toc444079512"/>
      <w:bookmarkStart w:id="73" w:name="_Toc60921055"/>
      <w:r w:rsidRPr="00AE7453">
        <w:t>D</w:t>
      </w:r>
      <w:r w:rsidR="00C706F1" w:rsidRPr="00AE7453">
        <w:t>okazila za ugotavljanje tehnične usposobljenosti</w:t>
      </w:r>
      <w:bookmarkEnd w:id="72"/>
      <w:bookmarkEnd w:id="73"/>
    </w:p>
    <w:p w:rsidR="00560159" w:rsidRPr="009E381E" w:rsidRDefault="00560159" w:rsidP="00560159">
      <w:pPr>
        <w:spacing w:after="0" w:line="260" w:lineRule="atLeast"/>
        <w:rPr>
          <w:sz w:val="20"/>
          <w:szCs w:val="20"/>
        </w:rPr>
      </w:pPr>
      <w:bookmarkStart w:id="74" w:name="_Toc52374340"/>
      <w:bookmarkStart w:id="75" w:name="_Toc52374542"/>
      <w:bookmarkStart w:id="76" w:name="_Ref52451896"/>
      <w:bookmarkStart w:id="77" w:name="_Toc52452624"/>
      <w:bookmarkStart w:id="78" w:name="_Toc52455181"/>
      <w:bookmarkStart w:id="79" w:name="_Toc54853838"/>
      <w:bookmarkStart w:id="80" w:name="_Toc194769983"/>
      <w:r w:rsidRPr="009E381E">
        <w:rPr>
          <w:sz w:val="20"/>
          <w:szCs w:val="20"/>
        </w:rPr>
        <w:t>Poslovni informacijski sistem je ključen, v produkcijskem okolju delujoč sistem, ki podpira osnovno dejavnost naročnika informacijskega sistema, tj. izdajatelja reference.</w:t>
      </w:r>
    </w:p>
    <w:p w:rsidR="005F5C9A" w:rsidRDefault="005F5C9A" w:rsidP="00560159">
      <w:pPr>
        <w:spacing w:after="0" w:line="260" w:lineRule="atLeast"/>
        <w:rPr>
          <w:sz w:val="20"/>
          <w:szCs w:val="20"/>
        </w:rPr>
      </w:pPr>
    </w:p>
    <w:p w:rsidR="00560159" w:rsidRPr="009E381E" w:rsidRDefault="00560159" w:rsidP="00560159">
      <w:pPr>
        <w:spacing w:after="0" w:line="260" w:lineRule="atLeast"/>
        <w:rPr>
          <w:sz w:val="20"/>
          <w:szCs w:val="20"/>
        </w:rPr>
      </w:pPr>
      <w:r w:rsidRPr="009E381E">
        <w:rPr>
          <w:sz w:val="20"/>
          <w:szCs w:val="20"/>
        </w:rPr>
        <w:t xml:space="preserve">Kritičen informacijski sistem je takšen sistem, ki deluje v produkcijskem okolju v režimu </w:t>
      </w:r>
      <w:r w:rsidR="006F3F9A">
        <w:rPr>
          <w:sz w:val="20"/>
          <w:szCs w:val="20"/>
        </w:rPr>
        <w:t>vsaj 10 x 5 (vsaj 5 dni v tednu in vsaj 10 ur na dan)</w:t>
      </w:r>
      <w:r w:rsidRPr="009E381E">
        <w:rPr>
          <w:sz w:val="20"/>
          <w:szCs w:val="20"/>
        </w:rPr>
        <w:t xml:space="preserve"> </w:t>
      </w:r>
      <w:r w:rsidR="006F3F9A">
        <w:rPr>
          <w:sz w:val="20"/>
          <w:szCs w:val="20"/>
        </w:rPr>
        <w:t xml:space="preserve">skozi </w:t>
      </w:r>
      <w:r w:rsidRPr="009E381E">
        <w:rPr>
          <w:sz w:val="20"/>
          <w:szCs w:val="20"/>
        </w:rPr>
        <w:t>vs</w:t>
      </w:r>
      <w:r w:rsidR="006F3F9A">
        <w:rPr>
          <w:sz w:val="20"/>
          <w:szCs w:val="20"/>
        </w:rPr>
        <w:t>o</w:t>
      </w:r>
      <w:r w:rsidRPr="009E381E">
        <w:rPr>
          <w:sz w:val="20"/>
          <w:szCs w:val="20"/>
        </w:rPr>
        <w:t xml:space="preserve"> </w:t>
      </w:r>
      <w:r w:rsidR="005F5C9A">
        <w:rPr>
          <w:sz w:val="20"/>
          <w:szCs w:val="20"/>
        </w:rPr>
        <w:t>let</w:t>
      </w:r>
      <w:r w:rsidR="006F3F9A">
        <w:rPr>
          <w:sz w:val="20"/>
          <w:szCs w:val="20"/>
        </w:rPr>
        <w:t>o</w:t>
      </w:r>
      <w:r w:rsidRPr="009E381E">
        <w:rPr>
          <w:sz w:val="20"/>
          <w:szCs w:val="20"/>
        </w:rPr>
        <w:t xml:space="preserve">. Pri delovanju informacijskega sistema </w:t>
      </w:r>
      <w:r w:rsidR="00A25FDE" w:rsidRPr="009E381E">
        <w:rPr>
          <w:sz w:val="20"/>
          <w:szCs w:val="20"/>
        </w:rPr>
        <w:t>se teži</w:t>
      </w:r>
      <w:r w:rsidRPr="009E381E">
        <w:rPr>
          <w:sz w:val="20"/>
          <w:szCs w:val="20"/>
        </w:rPr>
        <w:t xml:space="preserve"> k zanesljivosti delovanja, ki zagotavlja vsaj 99 % razpoložljivost delovanja. Kritični informacijski sistem je sistem s številom </w:t>
      </w:r>
      <w:r w:rsidR="003650D3">
        <w:rPr>
          <w:sz w:val="20"/>
          <w:szCs w:val="20"/>
        </w:rPr>
        <w:t xml:space="preserve">aktivnih </w:t>
      </w:r>
      <w:r w:rsidRPr="009E381E">
        <w:rPr>
          <w:sz w:val="20"/>
          <w:szCs w:val="20"/>
        </w:rPr>
        <w:t xml:space="preserve">uporabnikov v produkcijskem okolju, </w:t>
      </w:r>
      <w:r w:rsidRPr="0069719E">
        <w:rPr>
          <w:sz w:val="20"/>
          <w:szCs w:val="20"/>
        </w:rPr>
        <w:t xml:space="preserve">ki ni manjše od </w:t>
      </w:r>
      <w:r w:rsidR="00362D72">
        <w:rPr>
          <w:sz w:val="20"/>
          <w:szCs w:val="20"/>
        </w:rPr>
        <w:t>1.000</w:t>
      </w:r>
      <w:r w:rsidR="003650D3" w:rsidRPr="0069719E">
        <w:rPr>
          <w:sz w:val="20"/>
          <w:szCs w:val="20"/>
        </w:rPr>
        <w:t>.</w:t>
      </w:r>
      <w:r w:rsidR="003650D3">
        <w:rPr>
          <w:sz w:val="20"/>
          <w:szCs w:val="20"/>
        </w:rPr>
        <w:t xml:space="preserve"> Aktivni uporabnik </w:t>
      </w:r>
      <w:r w:rsidR="003650D3">
        <w:rPr>
          <w:sz w:val="20"/>
          <w:szCs w:val="20"/>
        </w:rPr>
        <w:lastRenderedPageBreak/>
        <w:t xml:space="preserve">je tisti, ki je imel </w:t>
      </w:r>
      <w:r w:rsidR="00A6781B">
        <w:rPr>
          <w:sz w:val="20"/>
          <w:szCs w:val="20"/>
        </w:rPr>
        <w:t xml:space="preserve">mesečno </w:t>
      </w:r>
      <w:r w:rsidR="003650D3">
        <w:rPr>
          <w:sz w:val="20"/>
          <w:szCs w:val="20"/>
        </w:rPr>
        <w:t xml:space="preserve">povprečno </w:t>
      </w:r>
      <w:r w:rsidR="00A6781B" w:rsidRPr="005E63F0">
        <w:rPr>
          <w:sz w:val="20"/>
          <w:szCs w:val="20"/>
        </w:rPr>
        <w:t>vsaj 10</w:t>
      </w:r>
      <w:r w:rsidR="003650D3" w:rsidRPr="005E63F0">
        <w:rPr>
          <w:sz w:val="20"/>
          <w:szCs w:val="20"/>
        </w:rPr>
        <w:t xml:space="preserve"> prijav v sistem v obdobju 1 leta</w:t>
      </w:r>
      <w:r w:rsidR="00A6781B" w:rsidRPr="005E63F0">
        <w:rPr>
          <w:sz w:val="20"/>
          <w:szCs w:val="20"/>
        </w:rPr>
        <w:t xml:space="preserve">. Sistem mora v najbolj prometni tabeli imeti povprečni mesečni prirastek zapisov v obdobju 1 leta vsaj </w:t>
      </w:r>
      <w:r w:rsidR="002E0CC6" w:rsidRPr="000923BB">
        <w:rPr>
          <w:sz w:val="20"/>
          <w:szCs w:val="20"/>
        </w:rPr>
        <w:t>5</w:t>
      </w:r>
      <w:r w:rsidR="00A6781B" w:rsidRPr="000923BB">
        <w:rPr>
          <w:sz w:val="20"/>
          <w:szCs w:val="20"/>
        </w:rPr>
        <w:t>.000.000.</w:t>
      </w:r>
    </w:p>
    <w:p w:rsidR="00560159" w:rsidRPr="009E381E" w:rsidRDefault="00560159" w:rsidP="00FA54AB">
      <w:pPr>
        <w:spacing w:after="0" w:line="260" w:lineRule="atLeast"/>
        <w:jc w:val="right"/>
        <w:rPr>
          <w:sz w:val="20"/>
          <w:szCs w:val="20"/>
        </w:rPr>
      </w:pPr>
    </w:p>
    <w:p w:rsidR="00560159" w:rsidRPr="009E381E" w:rsidRDefault="0081213B" w:rsidP="00560159">
      <w:pPr>
        <w:spacing w:after="240" w:line="260" w:lineRule="exact"/>
        <w:rPr>
          <w:sz w:val="20"/>
          <w:szCs w:val="20"/>
        </w:rPr>
      </w:pPr>
      <w:r>
        <w:rPr>
          <w:sz w:val="20"/>
          <w:szCs w:val="20"/>
        </w:rPr>
        <w:t>Večnivojski i</w:t>
      </w:r>
      <w:r w:rsidR="00560159" w:rsidRPr="009E381E">
        <w:rPr>
          <w:sz w:val="20"/>
          <w:szCs w:val="20"/>
        </w:rPr>
        <w:t xml:space="preserve">nformacijski sistem mora imeti </w:t>
      </w:r>
      <w:r w:rsidR="00920E6C" w:rsidRPr="009E381E">
        <w:rPr>
          <w:sz w:val="20"/>
          <w:szCs w:val="20"/>
        </w:rPr>
        <w:t>tri</w:t>
      </w:r>
      <w:r w:rsidR="00560159" w:rsidRPr="009E381E">
        <w:rPr>
          <w:sz w:val="20"/>
          <w:szCs w:val="20"/>
        </w:rPr>
        <w:t xml:space="preserve"> ali več nivojev, kar pomeni, da mora obsegati aplikacijsk</w:t>
      </w:r>
      <w:r w:rsidR="00B76302">
        <w:rPr>
          <w:sz w:val="20"/>
          <w:szCs w:val="20"/>
        </w:rPr>
        <w:t>i nivo</w:t>
      </w:r>
      <w:r w:rsidR="00560159" w:rsidRPr="009E381E">
        <w:rPr>
          <w:sz w:val="20"/>
          <w:szCs w:val="20"/>
        </w:rPr>
        <w:t>, podatkovn</w:t>
      </w:r>
      <w:r w:rsidR="00B76302">
        <w:rPr>
          <w:sz w:val="20"/>
          <w:szCs w:val="20"/>
        </w:rPr>
        <w:t>i nivo</w:t>
      </w:r>
      <w:r w:rsidR="00560159" w:rsidRPr="009E381E">
        <w:rPr>
          <w:sz w:val="20"/>
          <w:szCs w:val="20"/>
        </w:rPr>
        <w:t xml:space="preserve"> in uporabniški nivo.</w:t>
      </w:r>
    </w:p>
    <w:p w:rsidR="00C706F1" w:rsidRPr="00AE7453" w:rsidRDefault="00300E35" w:rsidP="00C706F1">
      <w:pPr>
        <w:pStyle w:val="Naslov3"/>
        <w:rPr>
          <w:color w:val="4A442A" w:themeColor="background2" w:themeShade="40"/>
        </w:rPr>
      </w:pPr>
      <w:r w:rsidRPr="00AE7453">
        <w:rPr>
          <w:color w:val="4A442A" w:themeColor="background2" w:themeShade="40"/>
        </w:rPr>
        <w:t xml:space="preserve">Sposobnost izvajanja kompleksnih  informacijskih sistemov </w:t>
      </w:r>
      <w:r w:rsidR="00C706F1" w:rsidRPr="00AE7453">
        <w:rPr>
          <w:color w:val="4A442A" w:themeColor="background2" w:themeShade="40"/>
        </w:rPr>
        <w:t xml:space="preserve">– ponudnik ima realiziran projekt s področja </w:t>
      </w:r>
      <w:r w:rsidR="00AD5C76" w:rsidRPr="00AE7453">
        <w:rPr>
          <w:color w:val="4A442A" w:themeColor="background2" w:themeShade="40"/>
        </w:rPr>
        <w:t xml:space="preserve">kritičnih večnivojskih </w:t>
      </w:r>
      <w:r w:rsidR="00C706F1" w:rsidRPr="00AE7453">
        <w:rPr>
          <w:color w:val="4A442A" w:themeColor="background2" w:themeShade="40"/>
        </w:rPr>
        <w:t>finančn</w:t>
      </w:r>
      <w:r w:rsidR="00457BBA" w:rsidRPr="00AE7453">
        <w:rPr>
          <w:color w:val="4A442A" w:themeColor="background2" w:themeShade="40"/>
        </w:rPr>
        <w:t xml:space="preserve">ih ali </w:t>
      </w:r>
      <w:r w:rsidR="00C706F1" w:rsidRPr="00AE7453">
        <w:rPr>
          <w:color w:val="4A442A" w:themeColor="background2" w:themeShade="40"/>
        </w:rPr>
        <w:t xml:space="preserve">poslovnih </w:t>
      </w:r>
      <w:r w:rsidR="00AD5C76" w:rsidRPr="00AE7453">
        <w:rPr>
          <w:color w:val="4A442A" w:themeColor="background2" w:themeShade="40"/>
        </w:rPr>
        <w:t xml:space="preserve">informacijskih </w:t>
      </w:r>
      <w:r w:rsidR="00C706F1" w:rsidRPr="00AE7453">
        <w:rPr>
          <w:color w:val="4A442A" w:themeColor="background2" w:themeShade="40"/>
        </w:rPr>
        <w:t>sistemov</w:t>
      </w:r>
    </w:p>
    <w:p w:rsidR="00C706F1" w:rsidRPr="009E381E" w:rsidRDefault="00C706F1" w:rsidP="00F120D9">
      <w:pPr>
        <w:spacing w:after="240" w:line="260" w:lineRule="exact"/>
        <w:rPr>
          <w:sz w:val="20"/>
          <w:szCs w:val="20"/>
          <w:lang w:eastAsia="sl-SI"/>
        </w:rPr>
      </w:pPr>
      <w:r w:rsidRPr="009E381E">
        <w:rPr>
          <w:sz w:val="20"/>
          <w:szCs w:val="20"/>
        </w:rPr>
        <w:t>Ponudnik mora izkazati poznavanje in obvladovanje poslovnih procesov s področja finančn</w:t>
      </w:r>
      <w:r w:rsidR="00347FFA" w:rsidRPr="009E381E">
        <w:rPr>
          <w:sz w:val="20"/>
          <w:szCs w:val="20"/>
        </w:rPr>
        <w:t xml:space="preserve">ih ali </w:t>
      </w:r>
      <w:r w:rsidRPr="009E381E">
        <w:rPr>
          <w:sz w:val="20"/>
          <w:szCs w:val="20"/>
        </w:rPr>
        <w:t xml:space="preserve"> poslovnih </w:t>
      </w:r>
      <w:r w:rsidR="00AD5C76" w:rsidRPr="009E381E">
        <w:rPr>
          <w:sz w:val="20"/>
          <w:szCs w:val="20"/>
        </w:rPr>
        <w:t xml:space="preserve">kritičnih večnivojskih </w:t>
      </w:r>
      <w:r w:rsidRPr="009E381E">
        <w:rPr>
          <w:sz w:val="20"/>
          <w:szCs w:val="20"/>
        </w:rPr>
        <w:t xml:space="preserve">sistemov tako, </w:t>
      </w:r>
      <w:r w:rsidR="004754BE" w:rsidRPr="009E381E">
        <w:rPr>
          <w:sz w:val="20"/>
          <w:szCs w:val="20"/>
        </w:rPr>
        <w:t xml:space="preserve">da je v zadnjih treh letih pred rokom za predložitev ponudb uspešno izvedel projekt s področja </w:t>
      </w:r>
      <w:r w:rsidR="00560159" w:rsidRPr="009E381E">
        <w:rPr>
          <w:sz w:val="20"/>
          <w:szCs w:val="20"/>
        </w:rPr>
        <w:t xml:space="preserve">kritičnih večnivojskih </w:t>
      </w:r>
      <w:r w:rsidR="004754BE" w:rsidRPr="009E381E">
        <w:rPr>
          <w:sz w:val="20"/>
          <w:szCs w:val="20"/>
        </w:rPr>
        <w:t>informacijskih rešitev finančnih ali poslovnih sistemov</w:t>
      </w:r>
      <w:r w:rsidR="00662EF8">
        <w:rPr>
          <w:sz w:val="20"/>
          <w:szCs w:val="20"/>
        </w:rPr>
        <w:t xml:space="preserve"> </w:t>
      </w:r>
      <w:r w:rsidR="00662EF8" w:rsidRPr="009E381E">
        <w:rPr>
          <w:sz w:val="20"/>
          <w:szCs w:val="20"/>
        </w:rPr>
        <w:t>(npr: zavarovalnic, bank, državn</w:t>
      </w:r>
      <w:r w:rsidR="00662EF8">
        <w:rPr>
          <w:sz w:val="20"/>
          <w:szCs w:val="20"/>
        </w:rPr>
        <w:t>e</w:t>
      </w:r>
      <w:r w:rsidR="00662EF8" w:rsidRPr="009E381E">
        <w:rPr>
          <w:sz w:val="20"/>
          <w:szCs w:val="20"/>
        </w:rPr>
        <w:t xml:space="preserve"> uprav</w:t>
      </w:r>
      <w:r w:rsidR="00662EF8">
        <w:rPr>
          <w:sz w:val="20"/>
          <w:szCs w:val="20"/>
        </w:rPr>
        <w:t>e</w:t>
      </w:r>
      <w:r w:rsidR="00662EF8" w:rsidRPr="009E381E">
        <w:rPr>
          <w:sz w:val="20"/>
          <w:szCs w:val="20"/>
        </w:rPr>
        <w:t>, telekomunikacijski</w:t>
      </w:r>
      <w:r w:rsidR="00662EF8">
        <w:rPr>
          <w:sz w:val="20"/>
          <w:szCs w:val="20"/>
        </w:rPr>
        <w:t>h</w:t>
      </w:r>
      <w:r w:rsidR="00662EF8" w:rsidRPr="009E381E">
        <w:rPr>
          <w:sz w:val="20"/>
          <w:szCs w:val="20"/>
        </w:rPr>
        <w:t xml:space="preserve"> ponudnik</w:t>
      </w:r>
      <w:r w:rsidR="00662EF8">
        <w:rPr>
          <w:sz w:val="20"/>
          <w:szCs w:val="20"/>
        </w:rPr>
        <w:t>ov</w:t>
      </w:r>
      <w:r w:rsidR="00662EF8" w:rsidRPr="009E381E">
        <w:rPr>
          <w:sz w:val="20"/>
          <w:szCs w:val="20"/>
        </w:rPr>
        <w:t>, mobilni</w:t>
      </w:r>
      <w:r w:rsidR="00662EF8">
        <w:rPr>
          <w:sz w:val="20"/>
          <w:szCs w:val="20"/>
        </w:rPr>
        <w:t>h</w:t>
      </w:r>
      <w:r w:rsidR="00662EF8" w:rsidRPr="009E381E">
        <w:rPr>
          <w:sz w:val="20"/>
          <w:szCs w:val="20"/>
        </w:rPr>
        <w:t xml:space="preserve"> operaterj</w:t>
      </w:r>
      <w:r w:rsidR="00662EF8">
        <w:rPr>
          <w:sz w:val="20"/>
          <w:szCs w:val="20"/>
        </w:rPr>
        <w:t>ev</w:t>
      </w:r>
      <w:r w:rsidR="00662EF8" w:rsidRPr="009E381E">
        <w:rPr>
          <w:sz w:val="20"/>
          <w:szCs w:val="20"/>
        </w:rPr>
        <w:t xml:space="preserve"> ipd.)</w:t>
      </w:r>
      <w:r w:rsidR="004754BE" w:rsidRPr="009E381E">
        <w:rPr>
          <w:sz w:val="20"/>
          <w:szCs w:val="20"/>
        </w:rPr>
        <w:t>, ali da je tak informacijski sistem vsaj eno leto v zadnjih treh letih neprekinjeno vzdrževal</w:t>
      </w:r>
      <w:r w:rsidR="008A5437">
        <w:rPr>
          <w:sz w:val="20"/>
          <w:szCs w:val="20"/>
        </w:rPr>
        <w:t>/nadgrajeval</w:t>
      </w:r>
      <w:r w:rsidRPr="009E381E">
        <w:rPr>
          <w:sz w:val="20"/>
          <w:szCs w:val="20"/>
        </w:rPr>
        <w:t>.</w:t>
      </w:r>
      <w:r w:rsidR="00560159" w:rsidRPr="009E381E">
        <w:rPr>
          <w:sz w:val="20"/>
          <w:szCs w:val="20"/>
        </w:rPr>
        <w:t xml:space="preserve"> </w:t>
      </w:r>
      <w:r w:rsidR="00662EF8">
        <w:rPr>
          <w:sz w:val="20"/>
          <w:szCs w:val="20"/>
        </w:rPr>
        <w:t>S</w:t>
      </w:r>
      <w:r w:rsidR="00560159" w:rsidRPr="009E381E">
        <w:rPr>
          <w:sz w:val="20"/>
          <w:szCs w:val="20"/>
        </w:rPr>
        <w:t xml:space="preserve">toritve vzdrževanja in/ali nadgradenj morajo obsegati izvajanje vsebinskih ali tehničnih sprememb programske opreme, in sicer v skupni vrednosti </w:t>
      </w:r>
      <w:r w:rsidR="00560159" w:rsidRPr="009E470B">
        <w:rPr>
          <w:sz w:val="20"/>
          <w:szCs w:val="20"/>
        </w:rPr>
        <w:t xml:space="preserve">najmanj </w:t>
      </w:r>
      <w:r w:rsidR="002646F5" w:rsidRPr="004240C5">
        <w:rPr>
          <w:sz w:val="20"/>
          <w:szCs w:val="20"/>
        </w:rPr>
        <w:t>1.</w:t>
      </w:r>
      <w:r w:rsidR="00C27D8C">
        <w:rPr>
          <w:sz w:val="20"/>
          <w:szCs w:val="20"/>
        </w:rPr>
        <w:t>0</w:t>
      </w:r>
      <w:r w:rsidR="005E63F0" w:rsidRPr="004240C5">
        <w:rPr>
          <w:sz w:val="20"/>
          <w:szCs w:val="20"/>
        </w:rPr>
        <w:t>00.000</w:t>
      </w:r>
      <w:r w:rsidR="002646F5" w:rsidRPr="004240C5">
        <w:rPr>
          <w:sz w:val="20"/>
          <w:szCs w:val="20"/>
        </w:rPr>
        <w:t>,00</w:t>
      </w:r>
      <w:r w:rsidR="005E63F0" w:rsidRPr="004240C5">
        <w:rPr>
          <w:sz w:val="20"/>
          <w:szCs w:val="20"/>
        </w:rPr>
        <w:t xml:space="preserve"> </w:t>
      </w:r>
      <w:r w:rsidR="00560159" w:rsidRPr="004240C5">
        <w:rPr>
          <w:sz w:val="20"/>
          <w:szCs w:val="20"/>
        </w:rPr>
        <w:t xml:space="preserve">EUR </w:t>
      </w:r>
      <w:r w:rsidR="0028007D" w:rsidRPr="004240C5">
        <w:rPr>
          <w:sz w:val="20"/>
          <w:szCs w:val="20"/>
        </w:rPr>
        <w:t>bre</w:t>
      </w:r>
      <w:r w:rsidR="00560159" w:rsidRPr="004240C5">
        <w:rPr>
          <w:sz w:val="20"/>
          <w:szCs w:val="20"/>
        </w:rPr>
        <w:t>z DDV.</w:t>
      </w:r>
    </w:p>
    <w:p w:rsidR="00C706F1" w:rsidRPr="009E381E" w:rsidRDefault="00C706F1" w:rsidP="00BC64A5">
      <w:pPr>
        <w:spacing w:before="240" w:after="0" w:line="260" w:lineRule="exact"/>
        <w:rPr>
          <w:sz w:val="20"/>
          <w:szCs w:val="20"/>
        </w:rPr>
      </w:pPr>
      <w:r w:rsidRPr="009E381E">
        <w:rPr>
          <w:rFonts w:cs="Times New Roman"/>
          <w:b/>
          <w:sz w:val="20"/>
          <w:szCs w:val="20"/>
        </w:rPr>
        <w:t>DOKAZILO</w:t>
      </w:r>
      <w:r w:rsidRPr="009E381E">
        <w:rPr>
          <w:rFonts w:cs="Times New Roman"/>
          <w:sz w:val="20"/>
          <w:szCs w:val="20"/>
        </w:rPr>
        <w:t>:</w:t>
      </w:r>
      <w:r w:rsidR="00BC64A5">
        <w:rPr>
          <w:rFonts w:cs="Times New Roman"/>
          <w:sz w:val="20"/>
          <w:szCs w:val="20"/>
        </w:rPr>
        <w:t xml:space="preserve"> </w:t>
      </w:r>
      <w:r w:rsidR="008B6BB7">
        <w:rPr>
          <w:rFonts w:cs="Times New Roman"/>
          <w:sz w:val="20"/>
          <w:szCs w:val="20"/>
        </w:rPr>
        <w:t>O</w:t>
      </w:r>
      <w:r w:rsidRPr="009E381E">
        <w:rPr>
          <w:sz w:val="20"/>
          <w:szCs w:val="20"/>
        </w:rPr>
        <w:t>braz</w:t>
      </w:r>
      <w:r w:rsidR="00BC64A5">
        <w:rPr>
          <w:sz w:val="20"/>
          <w:szCs w:val="20"/>
        </w:rPr>
        <w:t>e</w:t>
      </w:r>
      <w:r w:rsidRPr="009E381E">
        <w:rPr>
          <w:sz w:val="20"/>
          <w:szCs w:val="20"/>
        </w:rPr>
        <w:t>c</w:t>
      </w:r>
      <w:r w:rsidR="00521F94">
        <w:rPr>
          <w:sz w:val="20"/>
          <w:szCs w:val="20"/>
        </w:rPr>
        <w:t xml:space="preserve"> »REFERENCA 1«, s katerim</w:t>
      </w:r>
      <w:r w:rsidRPr="009E381E">
        <w:rPr>
          <w:sz w:val="20"/>
          <w:szCs w:val="20"/>
        </w:rPr>
        <w:t xml:space="preserve"> </w:t>
      </w:r>
      <w:r w:rsidR="008B6BB7">
        <w:rPr>
          <w:sz w:val="20"/>
          <w:szCs w:val="20"/>
        </w:rPr>
        <w:t xml:space="preserve">ponudnik </w:t>
      </w:r>
      <w:r w:rsidRPr="009E381E">
        <w:rPr>
          <w:sz w:val="20"/>
          <w:szCs w:val="20"/>
        </w:rPr>
        <w:t>doka</w:t>
      </w:r>
      <w:r w:rsidR="00521F94">
        <w:rPr>
          <w:sz w:val="20"/>
          <w:szCs w:val="20"/>
        </w:rPr>
        <w:t>že</w:t>
      </w:r>
      <w:r w:rsidRPr="009E381E">
        <w:rPr>
          <w:sz w:val="20"/>
          <w:szCs w:val="20"/>
        </w:rPr>
        <w:t xml:space="preserve">, da je v zadnjih treh letih pred rokom za predložitev ponudb uspešno </w:t>
      </w:r>
      <w:r w:rsidR="004E43CD" w:rsidRPr="009E381E">
        <w:rPr>
          <w:sz w:val="20"/>
          <w:szCs w:val="20"/>
        </w:rPr>
        <w:t>izvedel</w:t>
      </w:r>
      <w:r w:rsidR="00347FFA" w:rsidRPr="009E381E">
        <w:rPr>
          <w:sz w:val="20"/>
          <w:szCs w:val="20"/>
        </w:rPr>
        <w:t xml:space="preserve"> </w:t>
      </w:r>
      <w:r w:rsidRPr="009E381E">
        <w:rPr>
          <w:sz w:val="20"/>
          <w:szCs w:val="20"/>
        </w:rPr>
        <w:t>projekt s področja informacijskih rešitev finančn</w:t>
      </w:r>
      <w:r w:rsidR="00347FFA" w:rsidRPr="009E381E">
        <w:rPr>
          <w:sz w:val="20"/>
          <w:szCs w:val="20"/>
        </w:rPr>
        <w:t xml:space="preserve">ih ali poslovnih sistemov, ali </w:t>
      </w:r>
      <w:r w:rsidR="004E43CD" w:rsidRPr="009E381E">
        <w:rPr>
          <w:sz w:val="20"/>
          <w:szCs w:val="20"/>
        </w:rPr>
        <w:t xml:space="preserve">da </w:t>
      </w:r>
      <w:r w:rsidR="00347FFA" w:rsidRPr="009E381E">
        <w:rPr>
          <w:sz w:val="20"/>
          <w:szCs w:val="20"/>
        </w:rPr>
        <w:t xml:space="preserve">je </w:t>
      </w:r>
      <w:r w:rsidR="004E43CD" w:rsidRPr="009E381E">
        <w:rPr>
          <w:sz w:val="20"/>
          <w:szCs w:val="20"/>
        </w:rPr>
        <w:t xml:space="preserve">tak informacijski sistem </w:t>
      </w:r>
      <w:r w:rsidR="00347FFA" w:rsidRPr="009E381E">
        <w:rPr>
          <w:sz w:val="20"/>
          <w:szCs w:val="20"/>
        </w:rPr>
        <w:t xml:space="preserve">vsaj eno leto v zadnjih treh letih </w:t>
      </w:r>
      <w:r w:rsidR="004E43CD" w:rsidRPr="009E381E">
        <w:rPr>
          <w:sz w:val="20"/>
          <w:szCs w:val="20"/>
        </w:rPr>
        <w:t xml:space="preserve">neprekinjeno </w:t>
      </w:r>
      <w:r w:rsidR="00347FFA" w:rsidRPr="009E381E">
        <w:rPr>
          <w:sz w:val="20"/>
          <w:szCs w:val="20"/>
        </w:rPr>
        <w:t>vzdrževal</w:t>
      </w:r>
      <w:r w:rsidR="009B62CE">
        <w:rPr>
          <w:sz w:val="20"/>
          <w:szCs w:val="20"/>
        </w:rPr>
        <w:t>/nadgrajeval</w:t>
      </w:r>
      <w:r w:rsidR="00347FFA" w:rsidRPr="009E381E">
        <w:rPr>
          <w:sz w:val="20"/>
          <w:szCs w:val="20"/>
        </w:rPr>
        <w:t>.</w:t>
      </w:r>
      <w:r w:rsidRPr="009E381E">
        <w:rPr>
          <w:sz w:val="20"/>
          <w:szCs w:val="20"/>
        </w:rPr>
        <w:t xml:space="preserve"> </w:t>
      </w:r>
      <w:r w:rsidR="00F776F4" w:rsidRPr="00F776F4">
        <w:rPr>
          <w:sz w:val="20"/>
          <w:szCs w:val="20"/>
        </w:rPr>
        <w:t xml:space="preserve">Ponudnik lahko odda več referenc. Natančnejša navodila glede tega so na obrazcu  </w:t>
      </w:r>
      <w:r w:rsidRPr="009E381E">
        <w:rPr>
          <w:sz w:val="20"/>
          <w:szCs w:val="20"/>
        </w:rPr>
        <w:t xml:space="preserve">»REFERENCA 1«. </w:t>
      </w:r>
    </w:p>
    <w:p w:rsidR="00C706F1" w:rsidRPr="009E381E" w:rsidRDefault="00C706F1" w:rsidP="00F120D9">
      <w:pPr>
        <w:spacing w:after="0" w:line="260" w:lineRule="exact"/>
        <w:rPr>
          <w:sz w:val="20"/>
          <w:szCs w:val="20"/>
        </w:rPr>
      </w:pPr>
    </w:p>
    <w:p w:rsidR="00F32C37" w:rsidRDefault="00C706F1" w:rsidP="00F120D9">
      <w:pPr>
        <w:spacing w:after="0" w:line="260" w:lineRule="exact"/>
        <w:rPr>
          <w:sz w:val="20"/>
          <w:szCs w:val="20"/>
        </w:rPr>
      </w:pPr>
      <w:r w:rsidRPr="009E381E">
        <w:rPr>
          <w:sz w:val="20"/>
          <w:szCs w:val="20"/>
        </w:rPr>
        <w:t>Obrazec podpiše pooblaščena oseba naročnika referenčnega projekta.</w:t>
      </w:r>
      <w:r w:rsidR="00F32C37">
        <w:rPr>
          <w:sz w:val="20"/>
          <w:szCs w:val="20"/>
        </w:rPr>
        <w:t xml:space="preserve"> </w:t>
      </w:r>
    </w:p>
    <w:bookmarkEnd w:id="74"/>
    <w:bookmarkEnd w:id="75"/>
    <w:bookmarkEnd w:id="76"/>
    <w:bookmarkEnd w:id="77"/>
    <w:bookmarkEnd w:id="78"/>
    <w:bookmarkEnd w:id="79"/>
    <w:bookmarkEnd w:id="80"/>
    <w:p w:rsidR="00C706F1" w:rsidRPr="00AE7453" w:rsidRDefault="00C706F1" w:rsidP="00C706F1">
      <w:pPr>
        <w:pStyle w:val="Naslov3"/>
        <w:rPr>
          <w:color w:val="4A442A" w:themeColor="background2" w:themeShade="40"/>
        </w:rPr>
      </w:pPr>
      <w:r w:rsidRPr="00AE7453">
        <w:rPr>
          <w:color w:val="4A442A" w:themeColor="background2" w:themeShade="40"/>
        </w:rPr>
        <w:t>Tehnična usposobljenost – poznavanje tehnologije SAP</w:t>
      </w:r>
    </w:p>
    <w:p w:rsidR="00C706F1" w:rsidRPr="009E381E" w:rsidRDefault="00C706F1" w:rsidP="00F120D9">
      <w:pPr>
        <w:spacing w:after="240" w:line="260" w:lineRule="exact"/>
        <w:rPr>
          <w:sz w:val="20"/>
          <w:szCs w:val="20"/>
          <w:lang w:eastAsia="sl-SI"/>
        </w:rPr>
      </w:pPr>
      <w:r w:rsidRPr="009E381E">
        <w:rPr>
          <w:sz w:val="20"/>
          <w:szCs w:val="20"/>
        </w:rPr>
        <w:t xml:space="preserve">Ponudnik mora izkazati poznavanje in obvladovanje </w:t>
      </w:r>
      <w:r w:rsidR="00297D49">
        <w:rPr>
          <w:sz w:val="20"/>
          <w:szCs w:val="20"/>
        </w:rPr>
        <w:t>tehnologije SAP</w:t>
      </w:r>
      <w:r w:rsidR="003B4F2A" w:rsidRPr="009E381E">
        <w:rPr>
          <w:sz w:val="20"/>
          <w:szCs w:val="20"/>
        </w:rPr>
        <w:t xml:space="preserve"> t</w:t>
      </w:r>
      <w:r w:rsidRPr="009E381E">
        <w:rPr>
          <w:sz w:val="20"/>
          <w:szCs w:val="20"/>
        </w:rPr>
        <w:t xml:space="preserve">ako, da je v zadnjih treh letih pred rokom za predložitev ponudb, </w:t>
      </w:r>
      <w:r w:rsidR="004E43CD" w:rsidRPr="009E381E">
        <w:rPr>
          <w:sz w:val="20"/>
          <w:szCs w:val="20"/>
        </w:rPr>
        <w:t xml:space="preserve">vsaj eno leto </w:t>
      </w:r>
      <w:r w:rsidRPr="009E381E">
        <w:rPr>
          <w:sz w:val="20"/>
          <w:szCs w:val="20"/>
        </w:rPr>
        <w:t xml:space="preserve">uspešno </w:t>
      </w:r>
      <w:r w:rsidR="009E1F99" w:rsidRPr="009E381E">
        <w:rPr>
          <w:sz w:val="20"/>
          <w:szCs w:val="20"/>
        </w:rPr>
        <w:t xml:space="preserve">uporabljal </w:t>
      </w:r>
      <w:r w:rsidR="00297D49">
        <w:rPr>
          <w:sz w:val="20"/>
          <w:szCs w:val="20"/>
        </w:rPr>
        <w:t>tehnologije SAP</w:t>
      </w:r>
      <w:r w:rsidR="009E1F99" w:rsidRPr="009E381E">
        <w:rPr>
          <w:sz w:val="20"/>
          <w:szCs w:val="20"/>
        </w:rPr>
        <w:t xml:space="preserve"> pri </w:t>
      </w:r>
      <w:r w:rsidRPr="009E381E">
        <w:rPr>
          <w:sz w:val="20"/>
          <w:szCs w:val="20"/>
        </w:rPr>
        <w:t>storitv</w:t>
      </w:r>
      <w:r w:rsidR="009E1F99" w:rsidRPr="009E381E">
        <w:rPr>
          <w:sz w:val="20"/>
          <w:szCs w:val="20"/>
        </w:rPr>
        <w:t>ah</w:t>
      </w:r>
      <w:r w:rsidRPr="009E381E">
        <w:rPr>
          <w:sz w:val="20"/>
          <w:szCs w:val="20"/>
        </w:rPr>
        <w:t xml:space="preserve"> vzdrževanja</w:t>
      </w:r>
      <w:r w:rsidR="00396B64">
        <w:rPr>
          <w:sz w:val="20"/>
          <w:szCs w:val="20"/>
        </w:rPr>
        <w:t>/nadgradenj</w:t>
      </w:r>
      <w:r w:rsidRPr="009E381E">
        <w:rPr>
          <w:sz w:val="20"/>
          <w:szCs w:val="20"/>
        </w:rPr>
        <w:t xml:space="preserve"> </w:t>
      </w:r>
      <w:r w:rsidR="00560159" w:rsidRPr="009E381E">
        <w:rPr>
          <w:sz w:val="20"/>
          <w:szCs w:val="20"/>
        </w:rPr>
        <w:t xml:space="preserve">kritičnega in večnivojskega </w:t>
      </w:r>
      <w:r w:rsidRPr="009E381E">
        <w:rPr>
          <w:sz w:val="20"/>
          <w:szCs w:val="20"/>
        </w:rPr>
        <w:t>informacijskega sistema SAP z lastnostmi</w:t>
      </w:r>
      <w:r w:rsidR="000B7EA8" w:rsidRPr="009E381E">
        <w:rPr>
          <w:sz w:val="20"/>
          <w:szCs w:val="20"/>
        </w:rPr>
        <w:t xml:space="preserve"> in tehnologijami </w:t>
      </w:r>
      <w:r w:rsidRPr="009E381E">
        <w:rPr>
          <w:sz w:val="20"/>
          <w:szCs w:val="20"/>
        </w:rPr>
        <w:t>iz obrazca »R</w:t>
      </w:r>
      <w:r w:rsidR="005768FD" w:rsidRPr="009E381E">
        <w:rPr>
          <w:sz w:val="20"/>
          <w:szCs w:val="20"/>
        </w:rPr>
        <w:t>EFERENCA</w:t>
      </w:r>
      <w:r w:rsidRPr="009E381E">
        <w:rPr>
          <w:sz w:val="20"/>
          <w:szCs w:val="20"/>
        </w:rPr>
        <w:t xml:space="preserve"> 2«</w:t>
      </w:r>
      <w:r w:rsidR="00560159" w:rsidRPr="009E381E">
        <w:rPr>
          <w:sz w:val="20"/>
          <w:szCs w:val="20"/>
        </w:rPr>
        <w:t xml:space="preserve">. Referenčne storitve vzdrževanja in/ali nadgradenj morajo obsegati izvajanje vsebinskih ali tehničnih sprememb programske opreme, in sicer v skupni vrednosti </w:t>
      </w:r>
      <w:r w:rsidR="00560159" w:rsidRPr="006F15F3">
        <w:rPr>
          <w:sz w:val="20"/>
          <w:szCs w:val="20"/>
        </w:rPr>
        <w:t xml:space="preserve">najmanj </w:t>
      </w:r>
      <w:r w:rsidR="00B61048" w:rsidRPr="006F15F3">
        <w:rPr>
          <w:sz w:val="20"/>
          <w:szCs w:val="20"/>
        </w:rPr>
        <w:t>1</w:t>
      </w:r>
      <w:r w:rsidR="002646F5" w:rsidRPr="006F15F3">
        <w:rPr>
          <w:sz w:val="20"/>
          <w:szCs w:val="20"/>
        </w:rPr>
        <w:t>.</w:t>
      </w:r>
      <w:r w:rsidR="008D7787">
        <w:rPr>
          <w:sz w:val="20"/>
          <w:szCs w:val="20"/>
        </w:rPr>
        <w:t>0</w:t>
      </w:r>
      <w:r w:rsidR="00B61048" w:rsidRPr="006F15F3">
        <w:rPr>
          <w:sz w:val="20"/>
          <w:szCs w:val="20"/>
        </w:rPr>
        <w:t>00.000</w:t>
      </w:r>
      <w:r w:rsidR="002646F5" w:rsidRPr="006F15F3">
        <w:rPr>
          <w:sz w:val="20"/>
          <w:szCs w:val="20"/>
        </w:rPr>
        <w:t>,00</w:t>
      </w:r>
      <w:r w:rsidR="00B61048" w:rsidRPr="006F15F3">
        <w:rPr>
          <w:sz w:val="20"/>
          <w:szCs w:val="20"/>
        </w:rPr>
        <w:t xml:space="preserve"> </w:t>
      </w:r>
      <w:r w:rsidR="00560159" w:rsidRPr="006F15F3">
        <w:rPr>
          <w:sz w:val="20"/>
          <w:szCs w:val="20"/>
        </w:rPr>
        <w:t xml:space="preserve">EUR </w:t>
      </w:r>
      <w:r w:rsidR="0028007D" w:rsidRPr="006F15F3">
        <w:rPr>
          <w:sz w:val="20"/>
          <w:szCs w:val="20"/>
        </w:rPr>
        <w:t>bre</w:t>
      </w:r>
      <w:r w:rsidR="00560159" w:rsidRPr="006F15F3">
        <w:rPr>
          <w:sz w:val="20"/>
          <w:szCs w:val="20"/>
        </w:rPr>
        <w:t>z DDV.</w:t>
      </w:r>
    </w:p>
    <w:p w:rsidR="00C706F1" w:rsidRPr="009E381E" w:rsidRDefault="00C706F1" w:rsidP="008B6BB7">
      <w:pPr>
        <w:spacing w:before="240" w:after="0" w:line="260" w:lineRule="exact"/>
        <w:rPr>
          <w:rFonts w:cs="Times New Roman"/>
          <w:sz w:val="20"/>
          <w:szCs w:val="20"/>
        </w:rPr>
      </w:pPr>
      <w:r w:rsidRPr="009E381E">
        <w:rPr>
          <w:rFonts w:cs="Times New Roman"/>
          <w:b/>
          <w:sz w:val="20"/>
          <w:szCs w:val="20"/>
        </w:rPr>
        <w:t>DOKAZILO:</w:t>
      </w:r>
      <w:r w:rsidRPr="00521F94">
        <w:rPr>
          <w:rFonts w:cs="Times New Roman"/>
          <w:b/>
          <w:sz w:val="20"/>
          <w:szCs w:val="20"/>
        </w:rPr>
        <w:t xml:space="preserve"> </w:t>
      </w:r>
      <w:r w:rsidR="003D60F5" w:rsidRPr="003D60F5">
        <w:rPr>
          <w:rFonts w:cs="Times New Roman"/>
          <w:sz w:val="20"/>
          <w:szCs w:val="20"/>
        </w:rPr>
        <w:t>Ponudnik mora predložiti dva</w:t>
      </w:r>
      <w:r w:rsidR="00C94BE4">
        <w:rPr>
          <w:rFonts w:cs="Times New Roman"/>
          <w:sz w:val="20"/>
          <w:szCs w:val="20"/>
        </w:rPr>
        <w:t xml:space="preserve"> (2)</w:t>
      </w:r>
      <w:r w:rsidR="003D60F5" w:rsidRPr="003D60F5">
        <w:rPr>
          <w:rFonts w:cs="Times New Roman"/>
          <w:sz w:val="20"/>
          <w:szCs w:val="20"/>
        </w:rPr>
        <w:t xml:space="preserve"> o</w:t>
      </w:r>
      <w:r w:rsidRPr="003D60F5">
        <w:rPr>
          <w:rFonts w:cs="Times New Roman"/>
          <w:sz w:val="20"/>
          <w:szCs w:val="20"/>
        </w:rPr>
        <w:t>brazc</w:t>
      </w:r>
      <w:r w:rsidR="003D60F5" w:rsidRPr="003D60F5">
        <w:rPr>
          <w:rFonts w:cs="Times New Roman"/>
          <w:sz w:val="20"/>
          <w:szCs w:val="20"/>
        </w:rPr>
        <w:t>a</w:t>
      </w:r>
      <w:r w:rsidRPr="009E381E">
        <w:rPr>
          <w:rFonts w:cs="Times New Roman"/>
          <w:sz w:val="20"/>
          <w:szCs w:val="20"/>
        </w:rPr>
        <w:t xml:space="preserve"> »REFERENCA 2«, s katerim</w:t>
      </w:r>
      <w:r w:rsidR="003D60F5">
        <w:rPr>
          <w:rFonts w:cs="Times New Roman"/>
          <w:sz w:val="20"/>
          <w:szCs w:val="20"/>
        </w:rPr>
        <w:t>a</w:t>
      </w:r>
      <w:r w:rsidR="008B6BB7">
        <w:rPr>
          <w:rFonts w:cs="Times New Roman"/>
          <w:sz w:val="20"/>
          <w:szCs w:val="20"/>
        </w:rPr>
        <w:t xml:space="preserve"> ponudnik</w:t>
      </w:r>
      <w:r w:rsidRPr="009E381E">
        <w:rPr>
          <w:rFonts w:cs="Times New Roman"/>
          <w:sz w:val="20"/>
          <w:szCs w:val="20"/>
        </w:rPr>
        <w:t xml:space="preserve"> doka</w:t>
      </w:r>
      <w:r w:rsidR="00521F94">
        <w:rPr>
          <w:rFonts w:cs="Times New Roman"/>
          <w:sz w:val="20"/>
          <w:szCs w:val="20"/>
        </w:rPr>
        <w:t>že</w:t>
      </w:r>
      <w:r w:rsidRPr="009E381E">
        <w:rPr>
          <w:rFonts w:cs="Times New Roman"/>
          <w:sz w:val="20"/>
          <w:szCs w:val="20"/>
        </w:rPr>
        <w:t xml:space="preserve">, da je v zadnjih treh letih pred rokom za predložitev ponudb </w:t>
      </w:r>
      <w:r w:rsidR="005E74AC" w:rsidRPr="009E381E">
        <w:rPr>
          <w:rFonts w:cs="Times New Roman"/>
          <w:sz w:val="20"/>
          <w:szCs w:val="20"/>
        </w:rPr>
        <w:t xml:space="preserve">vsaj eno leto </w:t>
      </w:r>
      <w:r w:rsidRPr="009E381E">
        <w:rPr>
          <w:rFonts w:cs="Times New Roman"/>
          <w:sz w:val="20"/>
          <w:szCs w:val="20"/>
        </w:rPr>
        <w:t xml:space="preserve">uspešno (količinsko, kakovostno in v skladu s pogodbo) </w:t>
      </w:r>
      <w:r w:rsidR="006D68C4" w:rsidRPr="009E381E">
        <w:rPr>
          <w:rFonts w:cs="Times New Roman"/>
          <w:sz w:val="20"/>
          <w:szCs w:val="20"/>
        </w:rPr>
        <w:t xml:space="preserve">uporabljal </w:t>
      </w:r>
      <w:r w:rsidR="00297D49">
        <w:rPr>
          <w:rFonts w:cs="Times New Roman"/>
          <w:sz w:val="20"/>
          <w:szCs w:val="20"/>
        </w:rPr>
        <w:t>tehnologije SAP</w:t>
      </w:r>
      <w:r w:rsidR="006D68C4" w:rsidRPr="009E381E">
        <w:rPr>
          <w:rFonts w:cs="Times New Roman"/>
          <w:sz w:val="20"/>
          <w:szCs w:val="20"/>
        </w:rPr>
        <w:t xml:space="preserve"> pri storitvah vzdrževanja</w:t>
      </w:r>
      <w:r w:rsidR="0014735A">
        <w:rPr>
          <w:rFonts w:cs="Times New Roman"/>
          <w:sz w:val="20"/>
          <w:szCs w:val="20"/>
        </w:rPr>
        <w:t>/nadgradenj</w:t>
      </w:r>
      <w:r w:rsidR="006D68C4" w:rsidRPr="009E381E">
        <w:rPr>
          <w:rFonts w:cs="Times New Roman"/>
          <w:sz w:val="20"/>
          <w:szCs w:val="20"/>
        </w:rPr>
        <w:t xml:space="preserve"> informacijskega sistema SAP</w:t>
      </w:r>
      <w:r w:rsidRPr="009E381E">
        <w:rPr>
          <w:rFonts w:cs="Times New Roman"/>
          <w:sz w:val="20"/>
          <w:szCs w:val="20"/>
        </w:rPr>
        <w:t xml:space="preserve">. </w:t>
      </w:r>
      <w:r w:rsidR="006D68C4" w:rsidRPr="009E381E">
        <w:rPr>
          <w:rFonts w:cs="Times New Roman"/>
          <w:sz w:val="20"/>
          <w:szCs w:val="20"/>
        </w:rPr>
        <w:t xml:space="preserve">Natančnejša navodila glede tega so na obrazcu </w:t>
      </w:r>
      <w:r w:rsidRPr="009E381E">
        <w:rPr>
          <w:rFonts w:cs="Times New Roman"/>
          <w:sz w:val="20"/>
          <w:szCs w:val="20"/>
        </w:rPr>
        <w:t xml:space="preserve">»REFERENCA 2«.  </w:t>
      </w:r>
    </w:p>
    <w:p w:rsidR="00C706F1" w:rsidRPr="009E381E" w:rsidRDefault="00C706F1" w:rsidP="00F120D9">
      <w:pPr>
        <w:spacing w:after="0" w:line="260" w:lineRule="exact"/>
        <w:rPr>
          <w:rFonts w:cs="Times New Roman"/>
          <w:sz w:val="20"/>
          <w:szCs w:val="20"/>
        </w:rPr>
      </w:pPr>
    </w:p>
    <w:p w:rsidR="00C706F1" w:rsidRDefault="00C706F1" w:rsidP="00F120D9">
      <w:pPr>
        <w:spacing w:after="0" w:line="260" w:lineRule="exact"/>
        <w:rPr>
          <w:rFonts w:cs="Times New Roman"/>
          <w:sz w:val="20"/>
          <w:szCs w:val="20"/>
        </w:rPr>
      </w:pPr>
      <w:r w:rsidRPr="009E381E">
        <w:rPr>
          <w:rFonts w:cs="Times New Roman"/>
          <w:sz w:val="20"/>
          <w:szCs w:val="20"/>
        </w:rPr>
        <w:t>Obrazc</w:t>
      </w:r>
      <w:r w:rsidR="003D60F5">
        <w:rPr>
          <w:rFonts w:cs="Times New Roman"/>
          <w:sz w:val="20"/>
          <w:szCs w:val="20"/>
        </w:rPr>
        <w:t>e</w:t>
      </w:r>
      <w:r w:rsidRPr="009E381E">
        <w:rPr>
          <w:rFonts w:cs="Times New Roman"/>
          <w:sz w:val="20"/>
          <w:szCs w:val="20"/>
        </w:rPr>
        <w:t xml:space="preserve"> podpiše pooblaščena oseba naročnika referenčnega projekta.</w:t>
      </w:r>
    </w:p>
    <w:p w:rsidR="00C706F1" w:rsidRPr="00AE7453" w:rsidRDefault="00C706F1" w:rsidP="00C706F1">
      <w:pPr>
        <w:pStyle w:val="Naslov3"/>
        <w:rPr>
          <w:color w:val="4A442A" w:themeColor="background2" w:themeShade="40"/>
        </w:rPr>
      </w:pPr>
      <w:r w:rsidRPr="00AE7453">
        <w:rPr>
          <w:color w:val="4A442A" w:themeColor="background2" w:themeShade="40"/>
        </w:rPr>
        <w:t>Tehnična usposobljenost – vzdrževanje licenc SAP</w:t>
      </w:r>
    </w:p>
    <w:p w:rsidR="00C706F1" w:rsidRPr="009E381E" w:rsidRDefault="00C706F1" w:rsidP="00C706F1">
      <w:pPr>
        <w:spacing w:after="240"/>
        <w:rPr>
          <w:sz w:val="20"/>
          <w:szCs w:val="20"/>
        </w:rPr>
      </w:pPr>
      <w:r w:rsidRPr="009E381E">
        <w:rPr>
          <w:sz w:val="20"/>
          <w:szCs w:val="20"/>
        </w:rPr>
        <w:t xml:space="preserve">Ponudnik mora izkazati usposobljenost vzdrževati </w:t>
      </w:r>
      <w:r w:rsidR="00297D49" w:rsidRPr="009E381E">
        <w:rPr>
          <w:sz w:val="20"/>
          <w:szCs w:val="20"/>
        </w:rPr>
        <w:t xml:space="preserve">sistem </w:t>
      </w:r>
      <w:r w:rsidRPr="009E381E">
        <w:rPr>
          <w:sz w:val="20"/>
          <w:szCs w:val="20"/>
        </w:rPr>
        <w:t>SAP</w:t>
      </w:r>
      <w:r w:rsidR="004D618E">
        <w:rPr>
          <w:sz w:val="20"/>
          <w:szCs w:val="20"/>
        </w:rPr>
        <w:t>, skladno z zahtevami v obrazcu »IZJAVA PRINCIPALA«</w:t>
      </w:r>
      <w:r w:rsidRPr="009E381E">
        <w:rPr>
          <w:sz w:val="20"/>
          <w:szCs w:val="20"/>
        </w:rPr>
        <w:t>.</w:t>
      </w:r>
    </w:p>
    <w:p w:rsidR="00C706F1" w:rsidRPr="009E381E" w:rsidRDefault="00521F94" w:rsidP="004040AC">
      <w:pPr>
        <w:spacing w:before="240" w:after="0" w:line="260" w:lineRule="exact"/>
        <w:rPr>
          <w:sz w:val="20"/>
          <w:szCs w:val="20"/>
        </w:rPr>
      </w:pPr>
      <w:r w:rsidRPr="009E381E">
        <w:rPr>
          <w:rFonts w:cs="Times New Roman"/>
          <w:b/>
          <w:sz w:val="20"/>
          <w:szCs w:val="20"/>
        </w:rPr>
        <w:t>DOKAZILO:</w:t>
      </w:r>
      <w:r w:rsidRPr="00521F94">
        <w:rPr>
          <w:rFonts w:cs="Times New Roman"/>
          <w:b/>
          <w:sz w:val="20"/>
          <w:szCs w:val="20"/>
        </w:rPr>
        <w:t xml:space="preserve"> </w:t>
      </w:r>
      <w:r w:rsidR="004040AC" w:rsidRPr="004040AC">
        <w:rPr>
          <w:rFonts w:cs="Times New Roman"/>
          <w:sz w:val="20"/>
          <w:szCs w:val="20"/>
        </w:rPr>
        <w:t>O</w:t>
      </w:r>
      <w:r w:rsidR="00C706F1" w:rsidRPr="009E381E">
        <w:rPr>
          <w:sz w:val="20"/>
          <w:szCs w:val="20"/>
        </w:rPr>
        <w:t>braz</w:t>
      </w:r>
      <w:r w:rsidR="004040AC">
        <w:rPr>
          <w:sz w:val="20"/>
          <w:szCs w:val="20"/>
        </w:rPr>
        <w:t>e</w:t>
      </w:r>
      <w:r w:rsidR="00C706F1" w:rsidRPr="009E381E">
        <w:rPr>
          <w:sz w:val="20"/>
          <w:szCs w:val="20"/>
        </w:rPr>
        <w:t>c »</w:t>
      </w:r>
      <w:r w:rsidR="00883F11">
        <w:rPr>
          <w:sz w:val="20"/>
          <w:szCs w:val="20"/>
        </w:rPr>
        <w:t>IZJAVA PRINCIPALA</w:t>
      </w:r>
      <w:r w:rsidR="00C706F1" w:rsidRPr="009E381E">
        <w:rPr>
          <w:sz w:val="20"/>
          <w:szCs w:val="20"/>
        </w:rPr>
        <w:t xml:space="preserve">«, s katerim </w:t>
      </w:r>
      <w:r w:rsidR="004040AC">
        <w:rPr>
          <w:sz w:val="20"/>
          <w:szCs w:val="20"/>
        </w:rPr>
        <w:t xml:space="preserve">ponudnik </w:t>
      </w:r>
      <w:r w:rsidR="00C706F1" w:rsidRPr="009E381E">
        <w:rPr>
          <w:sz w:val="20"/>
          <w:szCs w:val="20"/>
        </w:rPr>
        <w:t>doka</w:t>
      </w:r>
      <w:r w:rsidR="006B5564">
        <w:rPr>
          <w:sz w:val="20"/>
          <w:szCs w:val="20"/>
        </w:rPr>
        <w:t>že</w:t>
      </w:r>
      <w:r w:rsidR="00C706F1" w:rsidRPr="009E381E">
        <w:rPr>
          <w:sz w:val="20"/>
          <w:szCs w:val="20"/>
        </w:rPr>
        <w:t>, da je v zadnjih treh letih pred rokom za predložitev ponudb uspešno opravil vzdrževanje v okviru SAP Enterpri</w:t>
      </w:r>
      <w:r w:rsidR="000D084B" w:rsidRPr="009E381E">
        <w:rPr>
          <w:sz w:val="20"/>
          <w:szCs w:val="20"/>
        </w:rPr>
        <w:t>s</w:t>
      </w:r>
      <w:r w:rsidR="00C706F1" w:rsidRPr="009E381E">
        <w:rPr>
          <w:sz w:val="20"/>
          <w:szCs w:val="20"/>
        </w:rPr>
        <w:t>e</w:t>
      </w:r>
      <w:r w:rsidR="00B91F7B" w:rsidRPr="009E381E">
        <w:rPr>
          <w:sz w:val="20"/>
          <w:szCs w:val="20"/>
        </w:rPr>
        <w:t xml:space="preserve"> </w:t>
      </w:r>
      <w:r w:rsidR="00C706F1" w:rsidRPr="009E381E">
        <w:rPr>
          <w:sz w:val="20"/>
          <w:szCs w:val="20"/>
        </w:rPr>
        <w:t xml:space="preserve"> Support-a. </w:t>
      </w:r>
    </w:p>
    <w:p w:rsidR="00C706F1" w:rsidRPr="009E381E" w:rsidRDefault="00C706F1" w:rsidP="00C706F1">
      <w:pPr>
        <w:spacing w:after="0"/>
        <w:rPr>
          <w:sz w:val="20"/>
          <w:szCs w:val="20"/>
        </w:rPr>
      </w:pPr>
    </w:p>
    <w:p w:rsidR="00C706F1" w:rsidRDefault="00C706F1" w:rsidP="00724E44">
      <w:pPr>
        <w:spacing w:after="0"/>
        <w:rPr>
          <w:sz w:val="20"/>
          <w:szCs w:val="20"/>
        </w:rPr>
      </w:pPr>
      <w:r w:rsidRPr="009E381E">
        <w:rPr>
          <w:sz w:val="20"/>
          <w:szCs w:val="20"/>
        </w:rPr>
        <w:t xml:space="preserve">Obrazec podpiše pooblaščena oseba </w:t>
      </w:r>
      <w:r w:rsidR="0060574C" w:rsidRPr="009E381E">
        <w:rPr>
          <w:sz w:val="20"/>
          <w:szCs w:val="20"/>
        </w:rPr>
        <w:t>proizvajalca programske opreme</w:t>
      </w:r>
      <w:r w:rsidR="000D084B" w:rsidRPr="009E381E">
        <w:rPr>
          <w:sz w:val="20"/>
          <w:szCs w:val="20"/>
        </w:rPr>
        <w:t xml:space="preserve"> SAP</w:t>
      </w:r>
      <w:r w:rsidR="0060574C" w:rsidRPr="009E381E">
        <w:rPr>
          <w:sz w:val="20"/>
          <w:szCs w:val="20"/>
        </w:rPr>
        <w:t xml:space="preserve"> ali njegovega </w:t>
      </w:r>
      <w:r w:rsidR="000D084B" w:rsidRPr="009E381E">
        <w:rPr>
          <w:sz w:val="20"/>
          <w:szCs w:val="20"/>
        </w:rPr>
        <w:t xml:space="preserve">uradnega </w:t>
      </w:r>
      <w:r w:rsidR="0060574C" w:rsidRPr="009E381E">
        <w:rPr>
          <w:sz w:val="20"/>
          <w:szCs w:val="20"/>
        </w:rPr>
        <w:t>zastopnika</w:t>
      </w:r>
      <w:r w:rsidR="00724E44" w:rsidRPr="009E381E">
        <w:rPr>
          <w:sz w:val="20"/>
          <w:szCs w:val="20"/>
        </w:rPr>
        <w:t>.</w:t>
      </w:r>
    </w:p>
    <w:p w:rsidR="00F32C37" w:rsidRDefault="00F32C37" w:rsidP="00724E44">
      <w:pPr>
        <w:spacing w:after="0"/>
        <w:rPr>
          <w:sz w:val="20"/>
          <w:szCs w:val="20"/>
        </w:rPr>
      </w:pPr>
    </w:p>
    <w:p w:rsidR="00116735" w:rsidRDefault="00116735" w:rsidP="00724E44">
      <w:pPr>
        <w:spacing w:after="0"/>
        <w:rPr>
          <w:sz w:val="20"/>
          <w:szCs w:val="20"/>
        </w:rPr>
      </w:pPr>
    </w:p>
    <w:p w:rsidR="007C1ED8" w:rsidRPr="00AE7453" w:rsidRDefault="00C706F1" w:rsidP="007C541C">
      <w:pPr>
        <w:pStyle w:val="Naslov2"/>
      </w:pPr>
      <w:bookmarkStart w:id="81" w:name="_Toc327171901"/>
      <w:bookmarkStart w:id="82" w:name="_Toc444079511"/>
      <w:bookmarkStart w:id="83" w:name="_Toc60921056"/>
      <w:r w:rsidRPr="00AE7453">
        <w:lastRenderedPageBreak/>
        <w:t>Dokazila za ugotavljanje kadrovske usposobljenost</w:t>
      </w:r>
      <w:bookmarkEnd w:id="81"/>
      <w:bookmarkEnd w:id="82"/>
      <w:r w:rsidR="007C1ED8" w:rsidRPr="00AE7453">
        <w:t>i</w:t>
      </w:r>
      <w:bookmarkEnd w:id="83"/>
    </w:p>
    <w:p w:rsidR="00C706F1" w:rsidRPr="009E381E" w:rsidRDefault="007C1ED8" w:rsidP="00623DAC">
      <w:pPr>
        <w:pStyle w:val="datumtevilka"/>
        <w:spacing w:after="0" w:line="260" w:lineRule="exact"/>
        <w:rPr>
          <w:b/>
          <w:sz w:val="20"/>
        </w:rPr>
      </w:pPr>
      <w:r w:rsidRPr="009E381E">
        <w:rPr>
          <w:b/>
          <w:sz w:val="20"/>
        </w:rPr>
        <w:t>Uvodno pojasnilo: Ponudnik mora, za vsa tri področja kadrov (S, R in T), ponuditi vsaj 15 različnih oseb, ne glede na spodaj dovoljeno možnost, da posamezna oseba pokriva več področij.</w:t>
      </w:r>
    </w:p>
    <w:p w:rsidR="004D52CC" w:rsidRDefault="004D52CC" w:rsidP="00623DAC">
      <w:pPr>
        <w:pStyle w:val="datumtevilka"/>
        <w:spacing w:after="0" w:line="260" w:lineRule="exact"/>
        <w:rPr>
          <w:b/>
          <w:sz w:val="20"/>
        </w:rPr>
      </w:pPr>
    </w:p>
    <w:p w:rsidR="00553FAC" w:rsidRPr="007712D2" w:rsidRDefault="00553FAC" w:rsidP="00623DAC">
      <w:pPr>
        <w:pStyle w:val="datumtevilka"/>
        <w:spacing w:after="0" w:line="260" w:lineRule="exact"/>
        <w:rPr>
          <w:b/>
          <w:sz w:val="20"/>
        </w:rPr>
      </w:pPr>
      <w:r w:rsidRPr="007712D2">
        <w:rPr>
          <w:sz w:val="20"/>
        </w:rPr>
        <w:t>Če ponudnik za naročnika, tj. Finančno upravo Republike Slovenije, že opravlja storitve vzdrževanja in nadgradenj drugih naročnikovih informacijskih sistemov</w:t>
      </w:r>
      <w:r w:rsidR="005D0D19" w:rsidRPr="007712D2">
        <w:rPr>
          <w:sz w:val="20"/>
        </w:rPr>
        <w:t>, razen</w:t>
      </w:r>
      <w:r w:rsidRPr="007712D2">
        <w:rPr>
          <w:sz w:val="20"/>
        </w:rPr>
        <w:t xml:space="preserve"> tega, ki je predmet tega javnega naročila, mora v postopku tega javnega naročila zagotoviti</w:t>
      </w:r>
      <w:r w:rsidR="007D38D8" w:rsidRPr="007712D2">
        <w:rPr>
          <w:sz w:val="20"/>
        </w:rPr>
        <w:t xml:space="preserve"> vsaj </w:t>
      </w:r>
      <w:r w:rsidR="007D38D8" w:rsidRPr="00307C2C">
        <w:rPr>
          <w:sz w:val="20"/>
        </w:rPr>
        <w:t xml:space="preserve">15 </w:t>
      </w:r>
      <w:r w:rsidRPr="007712D2">
        <w:rPr>
          <w:sz w:val="20"/>
        </w:rPr>
        <w:t>kadrov/oseb, ki na naročnikovih informacijskih sistemih ne izvajajo storitev vzdrževanja in nadgradenj po drugih pogodbah z naročnikom.</w:t>
      </w:r>
    </w:p>
    <w:p w:rsidR="00C706F1" w:rsidRPr="009F5429" w:rsidRDefault="00C706F1" w:rsidP="00C706F1">
      <w:pPr>
        <w:pStyle w:val="Naslov3"/>
      </w:pPr>
      <w:r w:rsidRPr="009F5429">
        <w:t xml:space="preserve">Strokovna usposobljenost in znanja iz procesiranja finančno poslovnih področij – KADRI </w:t>
      </w:r>
      <w:r w:rsidR="004C7B94" w:rsidRPr="009F5429">
        <w:t>S</w:t>
      </w:r>
      <w:r w:rsidRPr="009F5429">
        <w:t xml:space="preserve">, </w:t>
      </w:r>
      <w:r w:rsidR="002E0746" w:rsidRPr="009F5429">
        <w:t xml:space="preserve">najmanj </w:t>
      </w:r>
      <w:r w:rsidR="00F120D9" w:rsidRPr="009F5429">
        <w:t>5</w:t>
      </w:r>
      <w:r w:rsidRPr="009F5429">
        <w:t xml:space="preserve"> </w:t>
      </w:r>
      <w:r w:rsidR="002E0746" w:rsidRPr="009F5429">
        <w:t>oseb</w:t>
      </w:r>
      <w:r w:rsidRPr="009F5429">
        <w:t xml:space="preserve"> </w:t>
      </w:r>
    </w:p>
    <w:p w:rsidR="00C706F1" w:rsidRPr="009E381E" w:rsidRDefault="00C706F1" w:rsidP="006100AE">
      <w:pPr>
        <w:autoSpaceDE w:val="0"/>
        <w:autoSpaceDN w:val="0"/>
        <w:adjustRightInd w:val="0"/>
        <w:spacing w:after="0" w:line="260" w:lineRule="exact"/>
        <w:rPr>
          <w:sz w:val="20"/>
          <w:szCs w:val="20"/>
        </w:rPr>
      </w:pPr>
      <w:r w:rsidRPr="009E381E">
        <w:rPr>
          <w:sz w:val="20"/>
          <w:szCs w:val="20"/>
        </w:rPr>
        <w:t xml:space="preserve">Ponudnik mora </w:t>
      </w:r>
      <w:r w:rsidR="006C0EE8" w:rsidRPr="009E381E">
        <w:rPr>
          <w:sz w:val="20"/>
          <w:szCs w:val="20"/>
        </w:rPr>
        <w:t>zagotoviti kadre v skladu z obrazci za kadre »S«. Z</w:t>
      </w:r>
      <w:r w:rsidRPr="009E381E">
        <w:rPr>
          <w:sz w:val="20"/>
          <w:szCs w:val="20"/>
        </w:rPr>
        <w:t xml:space="preserve">agotoviti </w:t>
      </w:r>
      <w:r w:rsidR="006C0EE8" w:rsidRPr="009E381E">
        <w:rPr>
          <w:sz w:val="20"/>
          <w:szCs w:val="20"/>
        </w:rPr>
        <w:t xml:space="preserve">mora </w:t>
      </w:r>
      <w:r w:rsidRPr="009E381E">
        <w:rPr>
          <w:sz w:val="20"/>
          <w:szCs w:val="20"/>
        </w:rPr>
        <w:t xml:space="preserve">vsaj </w:t>
      </w:r>
      <w:r w:rsidR="00F120D9" w:rsidRPr="009E381E">
        <w:rPr>
          <w:sz w:val="20"/>
          <w:szCs w:val="20"/>
        </w:rPr>
        <w:t>pet</w:t>
      </w:r>
      <w:r w:rsidRPr="009E381E">
        <w:rPr>
          <w:sz w:val="20"/>
          <w:szCs w:val="20"/>
        </w:rPr>
        <w:t xml:space="preserve"> </w:t>
      </w:r>
      <w:r w:rsidR="00F92D6F" w:rsidRPr="009E381E">
        <w:rPr>
          <w:sz w:val="20"/>
          <w:szCs w:val="20"/>
        </w:rPr>
        <w:t>oseb</w:t>
      </w:r>
      <w:r w:rsidR="006C0EE8" w:rsidRPr="009E381E">
        <w:rPr>
          <w:sz w:val="20"/>
          <w:szCs w:val="20"/>
        </w:rPr>
        <w:t xml:space="preserve">, ki kumulativno izpolnjujejo pogoje za vsa »S« področja. </w:t>
      </w:r>
      <w:r w:rsidR="004C7B94" w:rsidRPr="009E381E">
        <w:rPr>
          <w:sz w:val="20"/>
          <w:szCs w:val="20"/>
        </w:rPr>
        <w:t xml:space="preserve">Obrazci za kadre s področja </w:t>
      </w:r>
      <w:r w:rsidR="00215E6B">
        <w:rPr>
          <w:sz w:val="20"/>
          <w:szCs w:val="20"/>
        </w:rPr>
        <w:t>»</w:t>
      </w:r>
      <w:r w:rsidR="004C7B94" w:rsidRPr="009E381E">
        <w:rPr>
          <w:sz w:val="20"/>
          <w:szCs w:val="20"/>
        </w:rPr>
        <w:t>S</w:t>
      </w:r>
      <w:r w:rsidR="00215E6B">
        <w:rPr>
          <w:sz w:val="20"/>
          <w:szCs w:val="20"/>
        </w:rPr>
        <w:t>«</w:t>
      </w:r>
      <w:r w:rsidR="004C7B94" w:rsidRPr="009E381E">
        <w:rPr>
          <w:sz w:val="20"/>
          <w:szCs w:val="20"/>
        </w:rPr>
        <w:t xml:space="preserve"> </w:t>
      </w:r>
      <w:r w:rsidRPr="009E381E">
        <w:rPr>
          <w:sz w:val="20"/>
          <w:szCs w:val="20"/>
        </w:rPr>
        <w:t>opredeljuje</w:t>
      </w:r>
      <w:r w:rsidR="004C7B94" w:rsidRPr="009E381E">
        <w:rPr>
          <w:sz w:val="20"/>
          <w:szCs w:val="20"/>
        </w:rPr>
        <w:t>jo</w:t>
      </w:r>
      <w:r w:rsidRPr="009E381E">
        <w:rPr>
          <w:sz w:val="20"/>
          <w:szCs w:val="20"/>
        </w:rPr>
        <w:t xml:space="preserve"> zahteve za potrebna znanja</w:t>
      </w:r>
      <w:r w:rsidR="004C7B94" w:rsidRPr="009E381E">
        <w:rPr>
          <w:sz w:val="20"/>
          <w:szCs w:val="20"/>
        </w:rPr>
        <w:t>.</w:t>
      </w:r>
      <w:r w:rsidRPr="009E381E">
        <w:rPr>
          <w:sz w:val="20"/>
          <w:szCs w:val="20"/>
        </w:rPr>
        <w:t xml:space="preserve"> </w:t>
      </w:r>
    </w:p>
    <w:p w:rsidR="00C706F1" w:rsidRPr="009E381E" w:rsidRDefault="00C706F1" w:rsidP="006100AE">
      <w:pPr>
        <w:autoSpaceDE w:val="0"/>
        <w:autoSpaceDN w:val="0"/>
        <w:adjustRightInd w:val="0"/>
        <w:spacing w:after="0" w:line="260" w:lineRule="exact"/>
        <w:rPr>
          <w:sz w:val="20"/>
          <w:szCs w:val="20"/>
        </w:rPr>
      </w:pPr>
      <w:r w:rsidRPr="009E381E">
        <w:rPr>
          <w:sz w:val="20"/>
          <w:szCs w:val="20"/>
        </w:rPr>
        <w:t>Znanja</w:t>
      </w:r>
      <w:r w:rsidR="007C64C6" w:rsidRPr="009E381E">
        <w:rPr>
          <w:sz w:val="20"/>
          <w:szCs w:val="20"/>
        </w:rPr>
        <w:t xml:space="preserve"> oziroma izkušnje</w:t>
      </w:r>
      <w:r w:rsidRPr="009E381E">
        <w:rPr>
          <w:sz w:val="20"/>
          <w:szCs w:val="20"/>
        </w:rPr>
        <w:t xml:space="preserve">, ki jih morajo kadri imeti, so opredeljena v obrazcih </w:t>
      </w:r>
      <w:r w:rsidR="004C7B94" w:rsidRPr="009E381E">
        <w:rPr>
          <w:sz w:val="20"/>
          <w:szCs w:val="20"/>
        </w:rPr>
        <w:t xml:space="preserve">od </w:t>
      </w:r>
      <w:r w:rsidRPr="009E381E">
        <w:rPr>
          <w:sz w:val="20"/>
          <w:szCs w:val="20"/>
        </w:rPr>
        <w:t>»Osebna referenca KADRI–</w:t>
      </w:r>
      <w:r w:rsidR="004C7B94" w:rsidRPr="009E381E">
        <w:rPr>
          <w:sz w:val="20"/>
          <w:szCs w:val="20"/>
        </w:rPr>
        <w:t>S</w:t>
      </w:r>
      <w:r w:rsidRPr="009E381E">
        <w:rPr>
          <w:sz w:val="20"/>
          <w:szCs w:val="20"/>
        </w:rPr>
        <w:t xml:space="preserve">1« </w:t>
      </w:r>
      <w:r w:rsidR="004C7B94" w:rsidRPr="009E381E">
        <w:rPr>
          <w:sz w:val="20"/>
          <w:szCs w:val="20"/>
        </w:rPr>
        <w:t>do</w:t>
      </w:r>
      <w:r w:rsidRPr="009E381E">
        <w:rPr>
          <w:sz w:val="20"/>
          <w:szCs w:val="20"/>
        </w:rPr>
        <w:t xml:space="preserve"> »Osebna referenca KADRI–</w:t>
      </w:r>
      <w:r w:rsidR="004C7B94" w:rsidRPr="009E381E">
        <w:rPr>
          <w:sz w:val="20"/>
          <w:szCs w:val="20"/>
        </w:rPr>
        <w:t>S4</w:t>
      </w:r>
      <w:r w:rsidRPr="009E381E">
        <w:rPr>
          <w:sz w:val="20"/>
          <w:szCs w:val="20"/>
        </w:rPr>
        <w:t>«.</w:t>
      </w:r>
    </w:p>
    <w:p w:rsidR="00C706F1" w:rsidRDefault="006B5564" w:rsidP="001D56AC">
      <w:pPr>
        <w:spacing w:before="240" w:after="0" w:line="260" w:lineRule="exact"/>
        <w:rPr>
          <w:sz w:val="20"/>
          <w:szCs w:val="20"/>
        </w:rPr>
      </w:pPr>
      <w:r w:rsidRPr="009E381E">
        <w:rPr>
          <w:rFonts w:cs="Times New Roman"/>
          <w:b/>
          <w:sz w:val="20"/>
          <w:szCs w:val="20"/>
        </w:rPr>
        <w:t>DOKAZIL</w:t>
      </w:r>
      <w:r w:rsidR="00ED23F8">
        <w:rPr>
          <w:rFonts w:cs="Times New Roman"/>
          <w:b/>
          <w:sz w:val="20"/>
          <w:szCs w:val="20"/>
        </w:rPr>
        <w:t>A</w:t>
      </w:r>
      <w:r w:rsidRPr="009E381E">
        <w:rPr>
          <w:rFonts w:cs="Times New Roman"/>
          <w:b/>
          <w:sz w:val="20"/>
          <w:szCs w:val="20"/>
        </w:rPr>
        <w:t>:</w:t>
      </w:r>
      <w:r w:rsidRPr="00521F94">
        <w:rPr>
          <w:rFonts w:cs="Times New Roman"/>
          <w:b/>
          <w:sz w:val="20"/>
          <w:szCs w:val="20"/>
        </w:rPr>
        <w:t xml:space="preserve"> </w:t>
      </w:r>
      <w:r w:rsidR="001D56AC" w:rsidRPr="001D56AC">
        <w:rPr>
          <w:rFonts w:cs="Times New Roman"/>
          <w:sz w:val="20"/>
          <w:szCs w:val="20"/>
        </w:rPr>
        <w:t>Ponudnik mora</w:t>
      </w:r>
      <w:r w:rsidR="001D56AC">
        <w:rPr>
          <w:rFonts w:cs="Times New Roman"/>
          <w:b/>
          <w:sz w:val="20"/>
          <w:szCs w:val="20"/>
        </w:rPr>
        <w:t xml:space="preserve"> </w:t>
      </w:r>
      <w:r w:rsidRPr="006B5564">
        <w:rPr>
          <w:sz w:val="20"/>
          <w:szCs w:val="20"/>
        </w:rPr>
        <w:t>predložit</w:t>
      </w:r>
      <w:r w:rsidR="001D56AC">
        <w:rPr>
          <w:sz w:val="20"/>
          <w:szCs w:val="20"/>
        </w:rPr>
        <w:t>i</w:t>
      </w:r>
      <w:r w:rsidRPr="006B5564">
        <w:rPr>
          <w:sz w:val="20"/>
          <w:szCs w:val="20"/>
        </w:rPr>
        <w:t xml:space="preserve"> </w:t>
      </w:r>
      <w:r w:rsidR="00C706F1" w:rsidRPr="009E381E">
        <w:rPr>
          <w:sz w:val="20"/>
          <w:szCs w:val="20"/>
        </w:rPr>
        <w:t>v celoti izpolnjen</w:t>
      </w:r>
      <w:r w:rsidR="002262B8">
        <w:rPr>
          <w:sz w:val="20"/>
          <w:szCs w:val="20"/>
        </w:rPr>
        <w:t>e</w:t>
      </w:r>
      <w:r w:rsidR="00C706F1" w:rsidRPr="009E381E">
        <w:rPr>
          <w:sz w:val="20"/>
          <w:szCs w:val="20"/>
        </w:rPr>
        <w:t>, podpisan</w:t>
      </w:r>
      <w:r w:rsidR="002262B8">
        <w:rPr>
          <w:sz w:val="20"/>
          <w:szCs w:val="20"/>
        </w:rPr>
        <w:t xml:space="preserve">e </w:t>
      </w:r>
      <w:r w:rsidR="00C706F1" w:rsidRPr="009E381E">
        <w:rPr>
          <w:sz w:val="20"/>
          <w:szCs w:val="20"/>
        </w:rPr>
        <w:t>in žigosan</w:t>
      </w:r>
      <w:r w:rsidR="002262B8">
        <w:rPr>
          <w:sz w:val="20"/>
          <w:szCs w:val="20"/>
        </w:rPr>
        <w:t>e</w:t>
      </w:r>
      <w:r w:rsidR="00C706F1" w:rsidRPr="009E381E">
        <w:rPr>
          <w:sz w:val="20"/>
          <w:szCs w:val="20"/>
        </w:rPr>
        <w:t xml:space="preserve"> obrazc</w:t>
      </w:r>
      <w:r w:rsidR="002262B8">
        <w:rPr>
          <w:sz w:val="20"/>
          <w:szCs w:val="20"/>
        </w:rPr>
        <w:t>e</w:t>
      </w:r>
      <w:r w:rsidR="00C706F1" w:rsidRPr="009E381E">
        <w:rPr>
          <w:color w:val="FF0000"/>
          <w:sz w:val="20"/>
          <w:szCs w:val="20"/>
        </w:rPr>
        <w:t xml:space="preserve"> </w:t>
      </w:r>
      <w:r w:rsidR="00C706F1" w:rsidRPr="009E381E">
        <w:rPr>
          <w:sz w:val="20"/>
          <w:szCs w:val="20"/>
        </w:rPr>
        <w:t>»Osebna referenca KADRI–</w:t>
      </w:r>
      <w:r w:rsidR="004C7B94" w:rsidRPr="009E381E">
        <w:rPr>
          <w:sz w:val="20"/>
          <w:szCs w:val="20"/>
        </w:rPr>
        <w:t>S1«</w:t>
      </w:r>
      <w:r w:rsidR="006C0EE8" w:rsidRPr="009E381E">
        <w:rPr>
          <w:sz w:val="20"/>
          <w:szCs w:val="20"/>
        </w:rPr>
        <w:t xml:space="preserve">, </w:t>
      </w:r>
      <w:r w:rsidR="004C7B94" w:rsidRPr="009E381E">
        <w:rPr>
          <w:sz w:val="20"/>
          <w:szCs w:val="20"/>
        </w:rPr>
        <w:t>»Osebna referenca KADRI–S</w:t>
      </w:r>
      <w:r w:rsidR="00C706F1" w:rsidRPr="009E381E">
        <w:rPr>
          <w:sz w:val="20"/>
          <w:szCs w:val="20"/>
        </w:rPr>
        <w:t>2«</w:t>
      </w:r>
      <w:r w:rsidR="006C0EE8" w:rsidRPr="009E381E">
        <w:rPr>
          <w:sz w:val="20"/>
          <w:szCs w:val="20"/>
        </w:rPr>
        <w:t xml:space="preserve">, »Osebna referenca KADRI–S3« </w:t>
      </w:r>
      <w:r w:rsidR="002E0746" w:rsidRPr="009E381E">
        <w:rPr>
          <w:sz w:val="20"/>
          <w:szCs w:val="20"/>
        </w:rPr>
        <w:t>i</w:t>
      </w:r>
      <w:r w:rsidR="006C0EE8" w:rsidRPr="009E381E">
        <w:rPr>
          <w:sz w:val="20"/>
          <w:szCs w:val="20"/>
        </w:rPr>
        <w:t>n »Osebna referenca KADRI–S4«.</w:t>
      </w:r>
      <w:r w:rsidR="00C706F1" w:rsidRPr="009E381E">
        <w:rPr>
          <w:sz w:val="20"/>
          <w:szCs w:val="20"/>
        </w:rPr>
        <w:t xml:space="preserve"> Vse obrazce podpiše pooblaščena oseba (zastopnik) ponudnika. </w:t>
      </w:r>
      <w:r w:rsidR="006C0EE8" w:rsidRPr="009E381E">
        <w:rPr>
          <w:sz w:val="20"/>
          <w:szCs w:val="20"/>
        </w:rPr>
        <w:t>Posamezni kader je lahko prijavljen na več področjih</w:t>
      </w:r>
      <w:r w:rsidR="006100AE" w:rsidRPr="009E381E">
        <w:rPr>
          <w:sz w:val="20"/>
          <w:szCs w:val="20"/>
        </w:rPr>
        <w:t xml:space="preserve"> (tudi R in T)</w:t>
      </w:r>
      <w:r w:rsidR="005E6FE2">
        <w:rPr>
          <w:sz w:val="20"/>
          <w:szCs w:val="20"/>
        </w:rPr>
        <w:t>.</w:t>
      </w:r>
    </w:p>
    <w:p w:rsidR="001A1737" w:rsidRDefault="001A1737" w:rsidP="001D56AC">
      <w:pPr>
        <w:spacing w:before="240" w:after="0" w:line="260" w:lineRule="exact"/>
        <w:rPr>
          <w:sz w:val="20"/>
          <w:szCs w:val="20"/>
        </w:rPr>
      </w:pPr>
      <w:r w:rsidRPr="001A1737">
        <w:rPr>
          <w:sz w:val="20"/>
          <w:szCs w:val="20"/>
        </w:rPr>
        <w:t xml:space="preserve">Obvezna priloga </w:t>
      </w:r>
      <w:r>
        <w:rPr>
          <w:sz w:val="20"/>
          <w:szCs w:val="20"/>
        </w:rPr>
        <w:t>v</w:t>
      </w:r>
      <w:r w:rsidRPr="001A1737">
        <w:rPr>
          <w:sz w:val="20"/>
          <w:szCs w:val="20"/>
        </w:rPr>
        <w:t xml:space="preserve">sakega </w:t>
      </w:r>
      <w:r>
        <w:rPr>
          <w:sz w:val="20"/>
          <w:szCs w:val="20"/>
        </w:rPr>
        <w:t>od</w:t>
      </w:r>
      <w:r w:rsidRPr="001A1737">
        <w:rPr>
          <w:sz w:val="20"/>
          <w:szCs w:val="20"/>
        </w:rPr>
        <w:t xml:space="preserve"> obrazcev je s strani prijavljenega kadra izpolnjen in podpisan Europass življenjepis s poudarkom na opisu delovnih izkušenj. Življenjepis delovnih izkušenj mora vsebovati ime in vsebino ustreznih projektov in kontaktno osebo naročnika projekta.</w:t>
      </w:r>
    </w:p>
    <w:p w:rsidR="001A1737" w:rsidRDefault="001A1737" w:rsidP="001D56AC">
      <w:pPr>
        <w:spacing w:before="240" w:after="0" w:line="260" w:lineRule="exact"/>
        <w:rPr>
          <w:sz w:val="20"/>
          <w:szCs w:val="20"/>
        </w:rPr>
      </w:pPr>
      <w:r>
        <w:rPr>
          <w:sz w:val="20"/>
          <w:szCs w:val="20"/>
        </w:rPr>
        <w:t>Če</w:t>
      </w:r>
      <w:r w:rsidRPr="001A1737">
        <w:rPr>
          <w:sz w:val="20"/>
          <w:szCs w:val="20"/>
        </w:rPr>
        <w:t xml:space="preserve"> je posamezni kader prijavljen na več obrazcih za kadre, zadostuje en priložen podpisan življenjepis, ki pa mora izkazovati delovne izkušnje za vse ustrezne obrazce za kadre.</w:t>
      </w:r>
    </w:p>
    <w:p w:rsidR="00C706F1" w:rsidRPr="009F5429" w:rsidRDefault="00C706F1" w:rsidP="00C706F1">
      <w:pPr>
        <w:pStyle w:val="Naslov3"/>
      </w:pPr>
      <w:r w:rsidRPr="009F5429">
        <w:t xml:space="preserve">Strokovna usposobljenost in znanja iz uporabe </w:t>
      </w:r>
      <w:r w:rsidR="002E0746" w:rsidRPr="009F5429">
        <w:t xml:space="preserve">razvojnih orodij </w:t>
      </w:r>
      <w:r w:rsidRPr="009F5429">
        <w:t xml:space="preserve">SAP – KADRI </w:t>
      </w:r>
      <w:r w:rsidR="002E0746" w:rsidRPr="009F5429">
        <w:t>R</w:t>
      </w:r>
      <w:r w:rsidRPr="009F5429">
        <w:t xml:space="preserve">, </w:t>
      </w:r>
      <w:r w:rsidR="002E0746" w:rsidRPr="009F5429">
        <w:t xml:space="preserve">skupaj </w:t>
      </w:r>
      <w:r w:rsidR="007C1ED8" w:rsidRPr="009F5429">
        <w:t xml:space="preserve">najmanj </w:t>
      </w:r>
      <w:r w:rsidR="00F120D9" w:rsidRPr="009F5429">
        <w:t>6</w:t>
      </w:r>
      <w:r w:rsidRPr="009F5429">
        <w:t xml:space="preserve"> </w:t>
      </w:r>
      <w:r w:rsidR="006100AE" w:rsidRPr="009F5429">
        <w:t>oseb</w:t>
      </w:r>
    </w:p>
    <w:p w:rsidR="006100AE" w:rsidRPr="009E381E" w:rsidRDefault="006100AE" w:rsidP="006100AE">
      <w:pPr>
        <w:spacing w:after="0" w:line="260" w:lineRule="exact"/>
        <w:rPr>
          <w:sz w:val="20"/>
          <w:szCs w:val="20"/>
        </w:rPr>
      </w:pPr>
      <w:r w:rsidRPr="009E381E">
        <w:rPr>
          <w:sz w:val="20"/>
          <w:szCs w:val="20"/>
        </w:rPr>
        <w:t xml:space="preserve">Ponudnik mora zagotoviti kadre v skladu z obrazci za kadre »R«. Zagotoviti mora vsaj </w:t>
      </w:r>
      <w:r w:rsidR="00F120D9" w:rsidRPr="009E381E">
        <w:rPr>
          <w:sz w:val="20"/>
          <w:szCs w:val="20"/>
        </w:rPr>
        <w:t>šest</w:t>
      </w:r>
      <w:r w:rsidRPr="009E381E">
        <w:rPr>
          <w:sz w:val="20"/>
          <w:szCs w:val="20"/>
        </w:rPr>
        <w:t xml:space="preserve"> </w:t>
      </w:r>
      <w:r w:rsidR="007C1ED8" w:rsidRPr="009E381E">
        <w:rPr>
          <w:sz w:val="20"/>
          <w:szCs w:val="20"/>
        </w:rPr>
        <w:t>oseb</w:t>
      </w:r>
      <w:r w:rsidRPr="009E381E">
        <w:rPr>
          <w:sz w:val="20"/>
          <w:szCs w:val="20"/>
        </w:rPr>
        <w:t xml:space="preserve">, ki kumulativno izpolnjujejo pogoje za vsa »R« področja. Obrazci za kadre s področja </w:t>
      </w:r>
      <w:r w:rsidR="00215E6B">
        <w:rPr>
          <w:sz w:val="20"/>
          <w:szCs w:val="20"/>
        </w:rPr>
        <w:t>»</w:t>
      </w:r>
      <w:r w:rsidRPr="009E381E">
        <w:rPr>
          <w:sz w:val="20"/>
          <w:szCs w:val="20"/>
        </w:rPr>
        <w:t>R</w:t>
      </w:r>
      <w:r w:rsidR="00215E6B">
        <w:rPr>
          <w:sz w:val="20"/>
          <w:szCs w:val="20"/>
        </w:rPr>
        <w:t>«</w:t>
      </w:r>
      <w:r w:rsidRPr="009E381E">
        <w:rPr>
          <w:sz w:val="20"/>
          <w:szCs w:val="20"/>
        </w:rPr>
        <w:t xml:space="preserve"> opredeljujejo zahteve za potrebna znanja. </w:t>
      </w:r>
    </w:p>
    <w:p w:rsidR="006100AE" w:rsidRPr="009E381E" w:rsidRDefault="006100AE" w:rsidP="006100AE">
      <w:pPr>
        <w:spacing w:after="0" w:line="260" w:lineRule="exact"/>
        <w:rPr>
          <w:sz w:val="20"/>
          <w:szCs w:val="20"/>
        </w:rPr>
      </w:pPr>
      <w:r w:rsidRPr="009E381E">
        <w:rPr>
          <w:sz w:val="20"/>
          <w:szCs w:val="20"/>
        </w:rPr>
        <w:t>Znanja</w:t>
      </w:r>
      <w:r w:rsidR="007C1ED8" w:rsidRPr="009E381E">
        <w:rPr>
          <w:sz w:val="20"/>
          <w:szCs w:val="20"/>
        </w:rPr>
        <w:t xml:space="preserve"> oziroma izkušnje</w:t>
      </w:r>
      <w:r w:rsidRPr="009E381E">
        <w:rPr>
          <w:sz w:val="20"/>
          <w:szCs w:val="20"/>
        </w:rPr>
        <w:t>, ki jih morajo kadri imeti, so opredeljena v obrazcih od »Osebna referenca KADRI–R1« do »Osebna referenca KADRI–R8«.</w:t>
      </w:r>
    </w:p>
    <w:p w:rsidR="006100AE" w:rsidRPr="009E381E" w:rsidRDefault="006100AE" w:rsidP="006100AE">
      <w:pPr>
        <w:spacing w:after="0" w:line="260" w:lineRule="exact"/>
        <w:rPr>
          <w:sz w:val="20"/>
          <w:szCs w:val="20"/>
        </w:rPr>
      </w:pPr>
    </w:p>
    <w:p w:rsidR="006100AE" w:rsidRDefault="00ED23F8" w:rsidP="00967299">
      <w:pPr>
        <w:spacing w:after="0" w:line="260" w:lineRule="exact"/>
        <w:rPr>
          <w:sz w:val="20"/>
          <w:szCs w:val="20"/>
        </w:rPr>
      </w:pPr>
      <w:r w:rsidRPr="00ED23F8">
        <w:rPr>
          <w:b/>
          <w:sz w:val="20"/>
          <w:szCs w:val="20"/>
        </w:rPr>
        <w:t>DOKAZIL</w:t>
      </w:r>
      <w:r>
        <w:rPr>
          <w:b/>
          <w:sz w:val="20"/>
          <w:szCs w:val="20"/>
        </w:rPr>
        <w:t>A</w:t>
      </w:r>
      <w:r w:rsidRPr="00ED23F8">
        <w:rPr>
          <w:b/>
          <w:sz w:val="20"/>
          <w:szCs w:val="20"/>
        </w:rPr>
        <w:t>:</w:t>
      </w:r>
      <w:r w:rsidRPr="00ED23F8">
        <w:rPr>
          <w:sz w:val="20"/>
          <w:szCs w:val="20"/>
        </w:rPr>
        <w:t xml:space="preserve"> </w:t>
      </w:r>
      <w:r w:rsidR="002262B8" w:rsidRPr="002262B8">
        <w:rPr>
          <w:sz w:val="20"/>
          <w:szCs w:val="20"/>
        </w:rPr>
        <w:t xml:space="preserve">Ponudnik mora predložiti v celoti izpolnjene, podpisane in žigosane obrazce </w:t>
      </w:r>
      <w:r w:rsidR="006100AE" w:rsidRPr="009E381E">
        <w:rPr>
          <w:sz w:val="20"/>
          <w:szCs w:val="20"/>
        </w:rPr>
        <w:t xml:space="preserve">»Osebna referenca KADRI–R1«, »Osebna referenca KADRI–R2«, »Osebna referenca KADRI–R3«, »Osebna referenca KADRI–R4«, »Osebna referenca KADRI–R5«, »Osebna referenca KADRI–R6«, »Osebna referenca KADRI–R7« in »Osebna referenca KADRI–R8«. Vse obrazce podpiše pooblaščena oseba (zastopnik) ponudnika. Posamezni kader je lahko prijavljen </w:t>
      </w:r>
      <w:r w:rsidR="004E2FF8">
        <w:rPr>
          <w:sz w:val="20"/>
          <w:szCs w:val="20"/>
        </w:rPr>
        <w:t>na več področjih (tudi S in T).</w:t>
      </w:r>
    </w:p>
    <w:p w:rsidR="00967299" w:rsidRDefault="00967299" w:rsidP="00967299">
      <w:pPr>
        <w:spacing w:after="0" w:line="260" w:lineRule="exact"/>
        <w:rPr>
          <w:sz w:val="20"/>
          <w:szCs w:val="20"/>
        </w:rPr>
      </w:pPr>
    </w:p>
    <w:p w:rsidR="001A1737" w:rsidRDefault="001A1737" w:rsidP="00967299">
      <w:pPr>
        <w:spacing w:after="0" w:line="260" w:lineRule="exact"/>
        <w:rPr>
          <w:sz w:val="20"/>
          <w:szCs w:val="20"/>
        </w:rPr>
      </w:pPr>
      <w:r w:rsidRPr="001A1737">
        <w:rPr>
          <w:sz w:val="20"/>
          <w:szCs w:val="20"/>
        </w:rPr>
        <w:t xml:space="preserve">Obvezna priloga </w:t>
      </w:r>
      <w:r>
        <w:rPr>
          <w:sz w:val="20"/>
          <w:szCs w:val="20"/>
        </w:rPr>
        <w:t>v</w:t>
      </w:r>
      <w:r w:rsidRPr="001A1737">
        <w:rPr>
          <w:sz w:val="20"/>
          <w:szCs w:val="20"/>
        </w:rPr>
        <w:t xml:space="preserve">sakega </w:t>
      </w:r>
      <w:r>
        <w:rPr>
          <w:sz w:val="20"/>
          <w:szCs w:val="20"/>
        </w:rPr>
        <w:t>od</w:t>
      </w:r>
      <w:r w:rsidRPr="001A1737">
        <w:rPr>
          <w:sz w:val="20"/>
          <w:szCs w:val="20"/>
        </w:rPr>
        <w:t xml:space="preserve"> obrazcev je s strani prijavljenega kadra izpolnjen in podpisan Europass življenjepis s poudarkom na opisu delovnih izkušenj. Življenjepis delovnih izkušenj mora vsebovati ime in vsebino ustreznih projektov in kontaktno osebo naročnika projekta.</w:t>
      </w:r>
    </w:p>
    <w:p w:rsidR="001A1737" w:rsidRDefault="001A1737" w:rsidP="001A1737">
      <w:pPr>
        <w:spacing w:before="240" w:after="100" w:afterAutospacing="1" w:line="260" w:lineRule="exact"/>
        <w:rPr>
          <w:sz w:val="20"/>
          <w:szCs w:val="20"/>
        </w:rPr>
      </w:pPr>
      <w:r>
        <w:rPr>
          <w:sz w:val="20"/>
          <w:szCs w:val="20"/>
        </w:rPr>
        <w:t>Če</w:t>
      </w:r>
      <w:r w:rsidRPr="001A1737">
        <w:rPr>
          <w:sz w:val="20"/>
          <w:szCs w:val="20"/>
        </w:rPr>
        <w:t xml:space="preserve"> je posamezni kader prijavljen na več obrazcih za kadre, zadostuje en priložen podpisan življenjepis, ki pa mora izkazovati delovne izkušnje za vse ustrezne obrazce za kadre.</w:t>
      </w:r>
    </w:p>
    <w:p w:rsidR="006100AE" w:rsidRPr="009F5429" w:rsidRDefault="006100AE" w:rsidP="006100AE">
      <w:pPr>
        <w:pStyle w:val="Naslov3"/>
      </w:pPr>
      <w:r w:rsidRPr="009F5429">
        <w:lastRenderedPageBreak/>
        <w:t xml:space="preserve">Strokovna usposobljenost in znanja iz uporabe </w:t>
      </w:r>
      <w:r w:rsidR="00F120D9" w:rsidRPr="009F5429">
        <w:t>sistemskih orodij in področja vmesnikov</w:t>
      </w:r>
      <w:r w:rsidRPr="009F5429">
        <w:t xml:space="preserve"> – KADRI </w:t>
      </w:r>
      <w:r w:rsidR="00F120D9" w:rsidRPr="009F5429">
        <w:t>T</w:t>
      </w:r>
      <w:r w:rsidRPr="009F5429">
        <w:t xml:space="preserve">, skupaj </w:t>
      </w:r>
      <w:r w:rsidR="007C1ED8" w:rsidRPr="009F5429">
        <w:t xml:space="preserve">najmanj </w:t>
      </w:r>
      <w:r w:rsidR="00F120D9" w:rsidRPr="009F5429">
        <w:t>4</w:t>
      </w:r>
      <w:r w:rsidRPr="009F5429">
        <w:t xml:space="preserve"> oseb</w:t>
      </w:r>
      <w:r w:rsidR="00F120D9" w:rsidRPr="009F5429">
        <w:t>e</w:t>
      </w:r>
    </w:p>
    <w:p w:rsidR="006100AE" w:rsidRPr="009E381E" w:rsidRDefault="006100AE" w:rsidP="00F120D9">
      <w:pPr>
        <w:spacing w:before="60" w:after="0" w:line="260" w:lineRule="exact"/>
        <w:rPr>
          <w:sz w:val="20"/>
          <w:szCs w:val="20"/>
        </w:rPr>
      </w:pPr>
      <w:r w:rsidRPr="009E381E">
        <w:rPr>
          <w:sz w:val="20"/>
          <w:szCs w:val="20"/>
        </w:rPr>
        <w:t>Ponudnik mora zagotoviti kadre v skladu z obrazci za kadre »</w:t>
      </w:r>
      <w:r w:rsidR="00F120D9" w:rsidRPr="009E381E">
        <w:rPr>
          <w:sz w:val="20"/>
          <w:szCs w:val="20"/>
        </w:rPr>
        <w:t>T</w:t>
      </w:r>
      <w:r w:rsidRPr="009E381E">
        <w:rPr>
          <w:sz w:val="20"/>
          <w:szCs w:val="20"/>
        </w:rPr>
        <w:t xml:space="preserve">«. Zagotoviti mora vsaj </w:t>
      </w:r>
      <w:r w:rsidR="00F120D9" w:rsidRPr="009E381E">
        <w:rPr>
          <w:sz w:val="20"/>
          <w:szCs w:val="20"/>
        </w:rPr>
        <w:t xml:space="preserve">štiri </w:t>
      </w:r>
      <w:r w:rsidR="00C85156" w:rsidRPr="009E381E">
        <w:rPr>
          <w:sz w:val="20"/>
          <w:szCs w:val="20"/>
        </w:rPr>
        <w:t>osebe</w:t>
      </w:r>
      <w:r w:rsidRPr="009E381E">
        <w:rPr>
          <w:sz w:val="20"/>
          <w:szCs w:val="20"/>
        </w:rPr>
        <w:t>, ki kumulativno izpolnjujejo pogoje za vsa »</w:t>
      </w:r>
      <w:r w:rsidR="00F120D9" w:rsidRPr="009E381E">
        <w:rPr>
          <w:sz w:val="20"/>
          <w:szCs w:val="20"/>
        </w:rPr>
        <w:t>T</w:t>
      </w:r>
      <w:r w:rsidRPr="009E381E">
        <w:rPr>
          <w:sz w:val="20"/>
          <w:szCs w:val="20"/>
        </w:rPr>
        <w:t xml:space="preserve">« področja. Obrazci za kadre s področja </w:t>
      </w:r>
      <w:r w:rsidR="000514D3">
        <w:rPr>
          <w:sz w:val="20"/>
          <w:szCs w:val="20"/>
        </w:rPr>
        <w:t>»</w:t>
      </w:r>
      <w:r w:rsidR="00F120D9" w:rsidRPr="009E381E">
        <w:rPr>
          <w:sz w:val="20"/>
          <w:szCs w:val="20"/>
        </w:rPr>
        <w:t>T</w:t>
      </w:r>
      <w:r w:rsidR="000514D3">
        <w:rPr>
          <w:sz w:val="20"/>
          <w:szCs w:val="20"/>
        </w:rPr>
        <w:t>«</w:t>
      </w:r>
      <w:r w:rsidRPr="009E381E">
        <w:rPr>
          <w:sz w:val="20"/>
          <w:szCs w:val="20"/>
        </w:rPr>
        <w:t xml:space="preserve"> opredeljujejo zahteve za potrebna znanja. </w:t>
      </w:r>
    </w:p>
    <w:p w:rsidR="006100AE" w:rsidRPr="009E381E" w:rsidRDefault="006100AE" w:rsidP="00F120D9">
      <w:pPr>
        <w:spacing w:before="60" w:after="0" w:line="260" w:lineRule="exact"/>
        <w:rPr>
          <w:sz w:val="20"/>
          <w:szCs w:val="20"/>
        </w:rPr>
      </w:pPr>
      <w:r w:rsidRPr="009E381E">
        <w:rPr>
          <w:sz w:val="20"/>
          <w:szCs w:val="20"/>
        </w:rPr>
        <w:t>Znanja</w:t>
      </w:r>
      <w:r w:rsidR="00C85156" w:rsidRPr="009E381E">
        <w:rPr>
          <w:sz w:val="20"/>
          <w:szCs w:val="20"/>
        </w:rPr>
        <w:t xml:space="preserve"> oziroma izkušnje</w:t>
      </w:r>
      <w:r w:rsidRPr="009E381E">
        <w:rPr>
          <w:sz w:val="20"/>
          <w:szCs w:val="20"/>
        </w:rPr>
        <w:t>, ki jih morajo kadri imeti, so opredeljena v obrazcih od »Osebna referenca KADRI–</w:t>
      </w:r>
      <w:r w:rsidR="00F120D9" w:rsidRPr="009E381E">
        <w:rPr>
          <w:sz w:val="20"/>
          <w:szCs w:val="20"/>
        </w:rPr>
        <w:t>T</w:t>
      </w:r>
      <w:r w:rsidRPr="009E381E">
        <w:rPr>
          <w:sz w:val="20"/>
          <w:szCs w:val="20"/>
        </w:rPr>
        <w:t>1« do »Osebna referenca KADRI–</w:t>
      </w:r>
      <w:r w:rsidR="00F120D9" w:rsidRPr="009E381E">
        <w:rPr>
          <w:sz w:val="20"/>
          <w:szCs w:val="20"/>
        </w:rPr>
        <w:t>T</w:t>
      </w:r>
      <w:r w:rsidR="004B2ACE">
        <w:rPr>
          <w:sz w:val="20"/>
          <w:szCs w:val="20"/>
        </w:rPr>
        <w:t>6</w:t>
      </w:r>
      <w:r w:rsidRPr="009E381E">
        <w:rPr>
          <w:sz w:val="20"/>
          <w:szCs w:val="20"/>
        </w:rPr>
        <w:t>«.</w:t>
      </w:r>
    </w:p>
    <w:p w:rsidR="006100AE" w:rsidRPr="009E381E" w:rsidRDefault="006100AE" w:rsidP="00F120D9">
      <w:pPr>
        <w:spacing w:before="60" w:after="0" w:line="260" w:lineRule="exact"/>
        <w:rPr>
          <w:sz w:val="20"/>
          <w:szCs w:val="20"/>
        </w:rPr>
      </w:pPr>
    </w:p>
    <w:p w:rsidR="006100AE" w:rsidRDefault="00ED23F8" w:rsidP="00DF4531">
      <w:pPr>
        <w:spacing w:after="0" w:line="260" w:lineRule="exact"/>
        <w:rPr>
          <w:sz w:val="20"/>
          <w:szCs w:val="20"/>
        </w:rPr>
      </w:pPr>
      <w:r w:rsidRPr="00ED23F8">
        <w:rPr>
          <w:b/>
          <w:sz w:val="20"/>
          <w:szCs w:val="20"/>
        </w:rPr>
        <w:t>DOKAZILA:</w:t>
      </w:r>
      <w:r w:rsidRPr="00ED23F8">
        <w:rPr>
          <w:sz w:val="20"/>
          <w:szCs w:val="20"/>
        </w:rPr>
        <w:t xml:space="preserve"> </w:t>
      </w:r>
      <w:r w:rsidR="002262B8" w:rsidRPr="002262B8">
        <w:rPr>
          <w:sz w:val="20"/>
          <w:szCs w:val="20"/>
        </w:rPr>
        <w:t>Ponudnik mora predložiti v celoti izpolnjene, podpisane in žigosane obrazce</w:t>
      </w:r>
      <w:r w:rsidRPr="00ED23F8">
        <w:rPr>
          <w:sz w:val="20"/>
          <w:szCs w:val="20"/>
        </w:rPr>
        <w:t xml:space="preserve"> </w:t>
      </w:r>
      <w:r w:rsidR="006100AE" w:rsidRPr="009E381E">
        <w:rPr>
          <w:sz w:val="20"/>
          <w:szCs w:val="20"/>
        </w:rPr>
        <w:t>»Osebna referenca KADRI–</w:t>
      </w:r>
      <w:r w:rsidR="00F120D9" w:rsidRPr="009E381E">
        <w:rPr>
          <w:sz w:val="20"/>
          <w:szCs w:val="20"/>
        </w:rPr>
        <w:t>T</w:t>
      </w:r>
      <w:r w:rsidR="006100AE" w:rsidRPr="009E381E">
        <w:rPr>
          <w:sz w:val="20"/>
          <w:szCs w:val="20"/>
        </w:rPr>
        <w:t>1«, »Osebna referenca KADRI–</w:t>
      </w:r>
      <w:r w:rsidR="00F120D9" w:rsidRPr="009E381E">
        <w:rPr>
          <w:sz w:val="20"/>
          <w:szCs w:val="20"/>
        </w:rPr>
        <w:t>T</w:t>
      </w:r>
      <w:r w:rsidR="006100AE" w:rsidRPr="009E381E">
        <w:rPr>
          <w:sz w:val="20"/>
          <w:szCs w:val="20"/>
        </w:rPr>
        <w:t>2«, »Osebna referenca KADRI–</w:t>
      </w:r>
      <w:r w:rsidR="00F120D9" w:rsidRPr="009E381E">
        <w:rPr>
          <w:sz w:val="20"/>
          <w:szCs w:val="20"/>
        </w:rPr>
        <w:t>T</w:t>
      </w:r>
      <w:r w:rsidR="006100AE" w:rsidRPr="009E381E">
        <w:rPr>
          <w:sz w:val="20"/>
          <w:szCs w:val="20"/>
        </w:rPr>
        <w:t>3«, »Osebna referenca KADRI–</w:t>
      </w:r>
      <w:r w:rsidR="00F120D9" w:rsidRPr="009E381E">
        <w:rPr>
          <w:sz w:val="20"/>
          <w:szCs w:val="20"/>
        </w:rPr>
        <w:t>T</w:t>
      </w:r>
      <w:r w:rsidR="006100AE" w:rsidRPr="009E381E">
        <w:rPr>
          <w:sz w:val="20"/>
          <w:szCs w:val="20"/>
        </w:rPr>
        <w:t>4«</w:t>
      </w:r>
      <w:r w:rsidR="005A4298">
        <w:rPr>
          <w:sz w:val="20"/>
          <w:szCs w:val="20"/>
        </w:rPr>
        <w:t>,</w:t>
      </w:r>
      <w:r w:rsidR="00F120D9" w:rsidRPr="009E381E">
        <w:rPr>
          <w:sz w:val="20"/>
          <w:szCs w:val="20"/>
        </w:rPr>
        <w:t xml:space="preserve"> </w:t>
      </w:r>
      <w:r w:rsidR="006100AE" w:rsidRPr="009E381E">
        <w:rPr>
          <w:sz w:val="20"/>
          <w:szCs w:val="20"/>
        </w:rPr>
        <w:t>»Osebna referenca KADRI–</w:t>
      </w:r>
      <w:r w:rsidR="00F120D9" w:rsidRPr="009E381E">
        <w:rPr>
          <w:sz w:val="20"/>
          <w:szCs w:val="20"/>
        </w:rPr>
        <w:t>T</w:t>
      </w:r>
      <w:r w:rsidR="006100AE" w:rsidRPr="009E381E">
        <w:rPr>
          <w:sz w:val="20"/>
          <w:szCs w:val="20"/>
        </w:rPr>
        <w:t>5«</w:t>
      </w:r>
      <w:r w:rsidR="004B2ACE">
        <w:rPr>
          <w:sz w:val="20"/>
          <w:szCs w:val="20"/>
        </w:rPr>
        <w:t xml:space="preserve"> in </w:t>
      </w:r>
      <w:r w:rsidR="004B2ACE" w:rsidRPr="009E381E">
        <w:rPr>
          <w:sz w:val="20"/>
          <w:szCs w:val="20"/>
        </w:rPr>
        <w:t>»Osebna referenca KADRI–T</w:t>
      </w:r>
      <w:r w:rsidR="004B2ACE">
        <w:rPr>
          <w:sz w:val="20"/>
          <w:szCs w:val="20"/>
        </w:rPr>
        <w:t>6</w:t>
      </w:r>
      <w:r w:rsidR="004B2ACE" w:rsidRPr="009E381E">
        <w:rPr>
          <w:sz w:val="20"/>
          <w:szCs w:val="20"/>
        </w:rPr>
        <w:t>«</w:t>
      </w:r>
      <w:r w:rsidR="00F120D9" w:rsidRPr="009E381E">
        <w:rPr>
          <w:sz w:val="20"/>
          <w:szCs w:val="20"/>
        </w:rPr>
        <w:t xml:space="preserve">. </w:t>
      </w:r>
      <w:r w:rsidR="006100AE" w:rsidRPr="009E381E">
        <w:rPr>
          <w:sz w:val="20"/>
          <w:szCs w:val="20"/>
        </w:rPr>
        <w:t xml:space="preserve">Vse obrazce podpiše pooblaščena oseba (zastopnik) ponudnika. Posamezni kader je lahko prijavljen na več področjih (tudi S in </w:t>
      </w:r>
      <w:r w:rsidR="00F120D9" w:rsidRPr="009E381E">
        <w:rPr>
          <w:sz w:val="20"/>
          <w:szCs w:val="20"/>
        </w:rPr>
        <w:t>R</w:t>
      </w:r>
      <w:r w:rsidR="004E2FF8">
        <w:rPr>
          <w:sz w:val="20"/>
          <w:szCs w:val="20"/>
        </w:rPr>
        <w:t>).</w:t>
      </w:r>
    </w:p>
    <w:p w:rsidR="00967299" w:rsidRDefault="00967299" w:rsidP="00DF4531">
      <w:pPr>
        <w:spacing w:after="0" w:line="260" w:lineRule="exact"/>
        <w:rPr>
          <w:sz w:val="20"/>
          <w:szCs w:val="20"/>
        </w:rPr>
      </w:pPr>
    </w:p>
    <w:p w:rsidR="00967299" w:rsidRPr="00967299" w:rsidRDefault="00967299" w:rsidP="00967299">
      <w:pPr>
        <w:spacing w:after="0" w:line="260" w:lineRule="exact"/>
        <w:rPr>
          <w:sz w:val="20"/>
          <w:szCs w:val="20"/>
        </w:rPr>
      </w:pPr>
      <w:r w:rsidRPr="00967299">
        <w:rPr>
          <w:sz w:val="20"/>
          <w:szCs w:val="20"/>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rsidR="00967299" w:rsidRDefault="00967299" w:rsidP="00967299">
      <w:pPr>
        <w:spacing w:after="0" w:line="260" w:lineRule="exact"/>
        <w:rPr>
          <w:sz w:val="20"/>
          <w:szCs w:val="20"/>
        </w:rPr>
      </w:pPr>
    </w:p>
    <w:p w:rsidR="00967299" w:rsidRDefault="00967299" w:rsidP="00967299">
      <w:pPr>
        <w:spacing w:after="0" w:line="260" w:lineRule="exact"/>
        <w:rPr>
          <w:sz w:val="20"/>
          <w:szCs w:val="20"/>
        </w:rPr>
      </w:pPr>
      <w:r w:rsidRPr="00967299">
        <w:rPr>
          <w:sz w:val="20"/>
          <w:szCs w:val="20"/>
        </w:rPr>
        <w:t>Če je posamezni kader prijavljen na več obrazcih za kadre, zadostuje en priložen podpisan življenjepis, ki pa mora izkazovati delovne izkušnje za vse ustrezne obrazce za kadre.</w:t>
      </w:r>
    </w:p>
    <w:p w:rsidR="006100AE" w:rsidRDefault="006100AE" w:rsidP="00DF4531">
      <w:pPr>
        <w:spacing w:after="0" w:line="260" w:lineRule="exact"/>
        <w:rPr>
          <w:sz w:val="20"/>
          <w:szCs w:val="20"/>
        </w:rPr>
      </w:pPr>
    </w:p>
    <w:p w:rsidR="003A4BE4" w:rsidRPr="00BE4553" w:rsidRDefault="00C9374E" w:rsidP="007C541C">
      <w:pPr>
        <w:pStyle w:val="Naslov2"/>
      </w:pPr>
      <w:bookmarkStart w:id="84" w:name="_Toc255889728"/>
      <w:bookmarkStart w:id="85" w:name="_Toc264462924"/>
      <w:bookmarkStart w:id="86" w:name="_Toc60921057"/>
      <w:r w:rsidRPr="00BE4553">
        <w:t>Finančno zavarovanje za resnost ponudbe</w:t>
      </w:r>
      <w:bookmarkEnd w:id="84"/>
      <w:bookmarkEnd w:id="85"/>
      <w:bookmarkEnd w:id="86"/>
      <w:r w:rsidRPr="00BE4553">
        <w:t xml:space="preserve"> </w:t>
      </w:r>
    </w:p>
    <w:p w:rsidR="006D7234" w:rsidRDefault="00C9374E" w:rsidP="00623DAC">
      <w:pPr>
        <w:spacing w:line="260" w:lineRule="exact"/>
        <w:rPr>
          <w:sz w:val="20"/>
          <w:szCs w:val="20"/>
        </w:rPr>
      </w:pPr>
      <w:r w:rsidRPr="009E381E">
        <w:rPr>
          <w:sz w:val="20"/>
          <w:szCs w:val="20"/>
        </w:rPr>
        <w:t>Finančno zavarovanje</w:t>
      </w:r>
      <w:r w:rsidR="003A4BE4" w:rsidRPr="009E381E">
        <w:rPr>
          <w:sz w:val="20"/>
          <w:szCs w:val="20"/>
        </w:rPr>
        <w:t xml:space="preserve"> za resnost ponudbe so ponudniki dolžni predložiti s ponudbo. Bančna garancija </w:t>
      </w:r>
      <w:r w:rsidRPr="009E381E">
        <w:rPr>
          <w:sz w:val="20"/>
          <w:szCs w:val="20"/>
        </w:rPr>
        <w:t xml:space="preserve">ali kavcijsko zavarovanje zavarovalnice </w:t>
      </w:r>
      <w:r w:rsidR="003A4BE4" w:rsidRPr="009E381E">
        <w:rPr>
          <w:sz w:val="20"/>
          <w:szCs w:val="20"/>
        </w:rPr>
        <w:t>mora biti izdan</w:t>
      </w:r>
      <w:r w:rsidRPr="009E381E">
        <w:rPr>
          <w:sz w:val="20"/>
          <w:szCs w:val="20"/>
        </w:rPr>
        <w:t>o</w:t>
      </w:r>
      <w:r w:rsidR="003A4BE4" w:rsidRPr="009E381E">
        <w:rPr>
          <w:sz w:val="20"/>
          <w:szCs w:val="20"/>
        </w:rPr>
        <w:t xml:space="preserve"> v višini </w:t>
      </w:r>
      <w:r w:rsidRPr="009E381E">
        <w:rPr>
          <w:sz w:val="20"/>
          <w:szCs w:val="20"/>
        </w:rPr>
        <w:t>5</w:t>
      </w:r>
      <w:r w:rsidR="003C0816" w:rsidRPr="009E381E">
        <w:rPr>
          <w:sz w:val="20"/>
          <w:szCs w:val="20"/>
        </w:rPr>
        <w:t>0.000,00</w:t>
      </w:r>
      <w:r w:rsidR="00A3355F" w:rsidRPr="009E381E">
        <w:rPr>
          <w:sz w:val="20"/>
          <w:szCs w:val="20"/>
        </w:rPr>
        <w:t xml:space="preserve"> </w:t>
      </w:r>
      <w:r w:rsidR="003A4BE4" w:rsidRPr="009E381E">
        <w:rPr>
          <w:sz w:val="20"/>
          <w:szCs w:val="20"/>
        </w:rPr>
        <w:t xml:space="preserve">EUR in mora veljati do vključno </w:t>
      </w:r>
      <w:r w:rsidR="00773359">
        <w:rPr>
          <w:sz w:val="20"/>
          <w:szCs w:val="20"/>
        </w:rPr>
        <w:t>30</w:t>
      </w:r>
      <w:r w:rsidR="00A3355F" w:rsidRPr="009E381E">
        <w:rPr>
          <w:sz w:val="20"/>
          <w:szCs w:val="20"/>
        </w:rPr>
        <w:t xml:space="preserve">. </w:t>
      </w:r>
      <w:r w:rsidR="00773359">
        <w:rPr>
          <w:sz w:val="20"/>
          <w:szCs w:val="20"/>
        </w:rPr>
        <w:t>4</w:t>
      </w:r>
      <w:r w:rsidR="00A3355F" w:rsidRPr="009E381E">
        <w:rPr>
          <w:sz w:val="20"/>
          <w:szCs w:val="20"/>
        </w:rPr>
        <w:t>.</w:t>
      </w:r>
      <w:r w:rsidR="003A4BE4" w:rsidRPr="009E381E">
        <w:rPr>
          <w:sz w:val="20"/>
          <w:szCs w:val="20"/>
        </w:rPr>
        <w:t xml:space="preserve"> 20</w:t>
      </w:r>
      <w:r w:rsidR="00497540">
        <w:rPr>
          <w:sz w:val="20"/>
          <w:szCs w:val="20"/>
        </w:rPr>
        <w:t>21</w:t>
      </w:r>
      <w:r w:rsidR="003A4BE4" w:rsidRPr="009E381E">
        <w:rPr>
          <w:sz w:val="20"/>
          <w:szCs w:val="20"/>
        </w:rPr>
        <w:t>. Vzorec besedila je v razpisni dokumentaciji.</w:t>
      </w:r>
    </w:p>
    <w:p w:rsidR="00A03712" w:rsidRPr="009E381E" w:rsidRDefault="00A03712" w:rsidP="00623DAC">
      <w:pPr>
        <w:spacing w:line="260" w:lineRule="exact"/>
        <w:rPr>
          <w:sz w:val="20"/>
          <w:szCs w:val="20"/>
        </w:rPr>
      </w:pPr>
    </w:p>
    <w:p w:rsidR="00A03712" w:rsidRPr="00BE4553" w:rsidRDefault="00A03712" w:rsidP="007C541C">
      <w:pPr>
        <w:pStyle w:val="Naslov2"/>
      </w:pPr>
      <w:bookmarkStart w:id="87" w:name="_Toc461526816"/>
      <w:bookmarkStart w:id="88" w:name="_Toc60921058"/>
      <w:r w:rsidRPr="00BE4553">
        <w:t>Dokazovanje pogojev v primeru oddaje skupne ponudbe</w:t>
      </w:r>
      <w:bookmarkEnd w:id="87"/>
      <w:bookmarkEnd w:id="88"/>
    </w:p>
    <w:p w:rsidR="00A03712" w:rsidRPr="00A03712" w:rsidRDefault="00A03712" w:rsidP="00A03712">
      <w:pPr>
        <w:spacing w:after="0" w:line="260" w:lineRule="atLeast"/>
        <w:rPr>
          <w:sz w:val="20"/>
          <w:szCs w:val="20"/>
        </w:rPr>
      </w:pPr>
      <w:r w:rsidRPr="00A03712">
        <w:rPr>
          <w:sz w:val="20"/>
          <w:szCs w:val="20"/>
        </w:rPr>
        <w:t xml:space="preserve">Vsi skupni ponudniki predložijo </w:t>
      </w:r>
      <w:r w:rsidR="00A40EE9">
        <w:rPr>
          <w:sz w:val="20"/>
          <w:szCs w:val="20"/>
        </w:rPr>
        <w:t>v</w:t>
      </w:r>
      <w:r w:rsidRPr="00A03712">
        <w:rPr>
          <w:sz w:val="20"/>
          <w:szCs w:val="20"/>
        </w:rPr>
        <w:t xml:space="preserve"> ponudbi le en izpolnjen in od vseh skupnih ponudnikov podpisan obrazec »Ponudba«. Če kateri od skupnih ponudnikov obrazca »Ponudba« ne podpiše, naj bo k ponudbi priloženo njegovo pooblastilo, s katerim pooblašča drugega skupnega ponudnika, da v njegovem imenu podpiše obrazec »</w:t>
      </w:r>
      <w:r w:rsidR="00A40EE9" w:rsidRPr="00A03712">
        <w:rPr>
          <w:sz w:val="20"/>
          <w:szCs w:val="20"/>
        </w:rPr>
        <w:t>PONUDBA</w:t>
      </w:r>
      <w:r w:rsidRPr="00A03712">
        <w:rPr>
          <w:sz w:val="20"/>
          <w:szCs w:val="20"/>
        </w:rPr>
        <w:t xml:space="preserve">«. </w:t>
      </w:r>
    </w:p>
    <w:p w:rsidR="00A03712" w:rsidRPr="00A03712" w:rsidRDefault="00A03712" w:rsidP="00A03712">
      <w:pPr>
        <w:spacing w:after="0" w:line="260" w:lineRule="atLeast"/>
        <w:rPr>
          <w:sz w:val="20"/>
          <w:szCs w:val="20"/>
        </w:rPr>
      </w:pPr>
    </w:p>
    <w:p w:rsidR="00A03712" w:rsidRPr="00A03712" w:rsidRDefault="00A03712" w:rsidP="00A03712">
      <w:pPr>
        <w:spacing w:after="0" w:line="260" w:lineRule="atLeast"/>
        <w:rPr>
          <w:sz w:val="20"/>
          <w:szCs w:val="20"/>
        </w:rPr>
      </w:pPr>
      <w:r w:rsidRPr="00A03712">
        <w:rPr>
          <w:sz w:val="20"/>
          <w:szCs w:val="20"/>
        </w:rPr>
        <w:t>Vsak skupni ponudnik mora izpolnjevati vse pogoje iz točk 2.</w:t>
      </w:r>
      <w:r w:rsidR="00362F30" w:rsidRPr="00362F30">
        <w:rPr>
          <w:sz w:val="20"/>
          <w:szCs w:val="20"/>
        </w:rPr>
        <w:t>3</w:t>
      </w:r>
      <w:r w:rsidRPr="00A03712">
        <w:rPr>
          <w:sz w:val="20"/>
          <w:szCs w:val="20"/>
        </w:rPr>
        <w:t xml:space="preserve"> </w:t>
      </w:r>
      <w:r w:rsidR="00CA4147">
        <w:rPr>
          <w:sz w:val="20"/>
          <w:szCs w:val="20"/>
        </w:rPr>
        <w:t xml:space="preserve">in 2.4 </w:t>
      </w:r>
      <w:r w:rsidRPr="00A03712">
        <w:rPr>
          <w:sz w:val="20"/>
          <w:szCs w:val="20"/>
        </w:rPr>
        <w:t>razpisne dokumentacije. Pogoje pod točk</w:t>
      </w:r>
      <w:r w:rsidR="00CA4147">
        <w:rPr>
          <w:sz w:val="20"/>
          <w:szCs w:val="20"/>
        </w:rPr>
        <w:t xml:space="preserve">ami 2.5 in 2.6 </w:t>
      </w:r>
      <w:r w:rsidRPr="00A03712">
        <w:rPr>
          <w:sz w:val="20"/>
          <w:szCs w:val="20"/>
        </w:rPr>
        <w:t xml:space="preserve">lahko skupni ponudniki izpolnijo kumulativno. Vsak skupni ponudnik mora k ponudbi predložiti svoj izpolnjen in podpisan obrazec ESPD z vsemi zahtevanimi podatki. Finančno zavarovanje za resnost ponudbe predloži kateri koli od skupnih ponudnikov. </w:t>
      </w:r>
    </w:p>
    <w:p w:rsidR="00A03712" w:rsidRPr="00A03712" w:rsidRDefault="00A03712" w:rsidP="00A03712">
      <w:pPr>
        <w:spacing w:after="0" w:line="260" w:lineRule="atLeast"/>
        <w:rPr>
          <w:sz w:val="20"/>
          <w:szCs w:val="20"/>
        </w:rPr>
      </w:pPr>
    </w:p>
    <w:p w:rsidR="00A03712" w:rsidRPr="00A03712" w:rsidRDefault="00A03712" w:rsidP="00A03712">
      <w:pPr>
        <w:spacing w:after="0" w:line="260" w:lineRule="atLeast"/>
        <w:rPr>
          <w:sz w:val="20"/>
          <w:szCs w:val="20"/>
        </w:rPr>
      </w:pPr>
      <w:r w:rsidRPr="00A03712">
        <w:rPr>
          <w:sz w:val="20"/>
          <w:szCs w:val="20"/>
        </w:rPr>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rsidR="00A03712" w:rsidRPr="00A03712" w:rsidRDefault="00A03712" w:rsidP="00A03712">
      <w:pPr>
        <w:spacing w:after="0" w:line="260" w:lineRule="atLeast"/>
        <w:rPr>
          <w:sz w:val="20"/>
          <w:szCs w:val="20"/>
        </w:rPr>
      </w:pPr>
    </w:p>
    <w:p w:rsidR="00A03712" w:rsidRPr="00BE4553" w:rsidRDefault="00A03712" w:rsidP="007C541C">
      <w:pPr>
        <w:pStyle w:val="Naslov2"/>
      </w:pPr>
      <w:bookmarkStart w:id="89" w:name="_Toc461526817"/>
      <w:bookmarkStart w:id="90" w:name="_Toc60921059"/>
      <w:r w:rsidRPr="00BE4553">
        <w:t>Dokazovanje pogojev v primeru sodelovanja s podizvajalci</w:t>
      </w:r>
      <w:bookmarkEnd w:id="89"/>
      <w:bookmarkEnd w:id="90"/>
    </w:p>
    <w:p w:rsidR="00A03712" w:rsidRPr="00A03712" w:rsidRDefault="00A03712" w:rsidP="00A03712">
      <w:pPr>
        <w:spacing w:after="0" w:line="260" w:lineRule="atLeast"/>
        <w:rPr>
          <w:sz w:val="20"/>
          <w:szCs w:val="20"/>
        </w:rPr>
      </w:pPr>
      <w:r w:rsidRPr="00A03712">
        <w:rPr>
          <w:sz w:val="20"/>
          <w:szCs w:val="20"/>
        </w:rPr>
        <w:t xml:space="preserve">Če ponudnik </w:t>
      </w:r>
      <w:r w:rsidR="000E1EAF" w:rsidRPr="00A03712">
        <w:rPr>
          <w:sz w:val="20"/>
          <w:szCs w:val="20"/>
        </w:rPr>
        <w:t xml:space="preserve">pri izvedbi javnega naročila </w:t>
      </w:r>
      <w:r w:rsidR="000E1EAF">
        <w:rPr>
          <w:sz w:val="20"/>
          <w:szCs w:val="20"/>
        </w:rPr>
        <w:t>nastopa</w:t>
      </w:r>
      <w:r w:rsidRPr="00A03712">
        <w:rPr>
          <w:sz w:val="20"/>
          <w:szCs w:val="20"/>
        </w:rPr>
        <w:t xml:space="preserve"> s podizvajalci, mora v obrazcu ESPD navesti vse podizvajalce ter vsak del javnega naročila, ki ga namerava oddati v podizvajanje, kontaktne osebe in zakonite zastopnike predlaganih podizvajalcev. Ponudnik mora k ponudbi predložiti tudi od podizvajalcev izpolnjene in podpisane obrazce ESPD. Če bodo pri podizvajalcu obstajali razlogi za izključitev iz točke </w:t>
      </w:r>
      <w:r w:rsidR="00362F30" w:rsidRPr="00362F30">
        <w:rPr>
          <w:sz w:val="20"/>
          <w:szCs w:val="20"/>
        </w:rPr>
        <w:t>2.3</w:t>
      </w:r>
      <w:r w:rsidRPr="00A03712">
        <w:rPr>
          <w:sz w:val="20"/>
          <w:szCs w:val="20"/>
        </w:rPr>
        <w:t xml:space="preserve"> razpisne dokumentacije, bo naročnik podizvajalca zavrnil skladno s 4. odstavkom 94. člena ZJN-3.</w:t>
      </w:r>
    </w:p>
    <w:p w:rsidR="00A03712" w:rsidRPr="00A03712" w:rsidRDefault="00A03712" w:rsidP="00A03712">
      <w:pPr>
        <w:spacing w:after="0" w:line="260" w:lineRule="atLeast"/>
        <w:rPr>
          <w:sz w:val="20"/>
          <w:szCs w:val="20"/>
        </w:rPr>
      </w:pPr>
    </w:p>
    <w:p w:rsidR="00A03712" w:rsidRPr="00A03712" w:rsidRDefault="00A03712" w:rsidP="00A03712">
      <w:pPr>
        <w:spacing w:after="0" w:line="260" w:lineRule="atLeast"/>
        <w:rPr>
          <w:sz w:val="20"/>
          <w:szCs w:val="20"/>
        </w:rPr>
      </w:pPr>
      <w:r w:rsidRPr="00A03712">
        <w:rPr>
          <w:sz w:val="20"/>
          <w:szCs w:val="20"/>
        </w:rPr>
        <w:t xml:space="preserve">Ponudnik mora za posameznega podizvajalca predložiti enaka dokazila za izpolnjevanje pogojev, določenih v prejšnjem odstavku, kot jih mora predložiti zase. Če za podizvajalce k ponudbi ne bodo </w:t>
      </w:r>
      <w:r w:rsidRPr="00A03712">
        <w:rPr>
          <w:sz w:val="20"/>
          <w:szCs w:val="20"/>
        </w:rPr>
        <w:lastRenderedPageBreak/>
        <w:t>priložena pooblastila za pridobitev potrdil iz kazenske evidence, bo naročnik takšna pooblastila zahteval pred oddajo javnega naročila. Pooblastilo za fizične osebe se mora predložiti za vse osebe podizvajalca, ki so člani upravnega, vodstvenega ter nadzornega organa podizvajalca in tudi osebe, ki imajo pooblastila za zastopanje, odločanje in nadzor pri podizvajalcu.</w:t>
      </w:r>
    </w:p>
    <w:p w:rsidR="00A03712" w:rsidRPr="00A03712" w:rsidRDefault="00A03712" w:rsidP="00A03712">
      <w:pPr>
        <w:spacing w:after="0" w:line="260" w:lineRule="atLeast"/>
        <w:rPr>
          <w:sz w:val="20"/>
          <w:szCs w:val="20"/>
        </w:rPr>
      </w:pPr>
    </w:p>
    <w:p w:rsidR="00A03712" w:rsidRDefault="00A03712" w:rsidP="00A03712">
      <w:pPr>
        <w:spacing w:after="0" w:line="260" w:lineRule="atLeast"/>
        <w:rPr>
          <w:sz w:val="20"/>
          <w:szCs w:val="20"/>
        </w:rPr>
      </w:pPr>
      <w:r w:rsidRPr="00871545">
        <w:rPr>
          <w:sz w:val="20"/>
          <w:szCs w:val="20"/>
        </w:rPr>
        <w:t>Če je podizvajalec zahteval neposredno plačilo, se k ponudbi priloži tudi izpolnjen in podpisan obrazec »SOGLASJE PODIZVAJALCA ZA NEPOSREDNA PLAČILA«.</w:t>
      </w:r>
    </w:p>
    <w:p w:rsidR="00BB07BB" w:rsidRPr="00871545" w:rsidRDefault="00BB07BB" w:rsidP="00A03712">
      <w:pPr>
        <w:spacing w:after="0" w:line="260" w:lineRule="atLeast"/>
        <w:rPr>
          <w:sz w:val="20"/>
          <w:szCs w:val="20"/>
        </w:rPr>
      </w:pPr>
    </w:p>
    <w:p w:rsidR="008D7206" w:rsidRPr="00BE4553" w:rsidRDefault="00BB07BB" w:rsidP="007C541C">
      <w:pPr>
        <w:pStyle w:val="Naslov2"/>
      </w:pPr>
      <w:bookmarkStart w:id="91" w:name="_Toc60921060"/>
      <w:r w:rsidRPr="00BE4553">
        <w:t>Dokazila za merila</w:t>
      </w:r>
      <w:bookmarkEnd w:id="91"/>
    </w:p>
    <w:p w:rsidR="00443DD7" w:rsidRDefault="00443DD7" w:rsidP="002A2A0F">
      <w:pPr>
        <w:autoSpaceDE w:val="0"/>
        <w:autoSpaceDN w:val="0"/>
        <w:adjustRightInd w:val="0"/>
        <w:spacing w:after="0" w:line="260" w:lineRule="exact"/>
        <w:rPr>
          <w:sz w:val="20"/>
          <w:szCs w:val="20"/>
        </w:rPr>
      </w:pPr>
      <w:r>
        <w:rPr>
          <w:sz w:val="20"/>
          <w:szCs w:val="20"/>
        </w:rPr>
        <w:t>P</w:t>
      </w:r>
      <w:r w:rsidRPr="00443DD7">
        <w:rPr>
          <w:sz w:val="20"/>
          <w:szCs w:val="20"/>
        </w:rPr>
        <w:t xml:space="preserve">onudnik </w:t>
      </w:r>
      <w:r>
        <w:rPr>
          <w:sz w:val="20"/>
          <w:szCs w:val="20"/>
        </w:rPr>
        <w:t xml:space="preserve">mora </w:t>
      </w:r>
      <w:r w:rsidRPr="00443DD7">
        <w:rPr>
          <w:sz w:val="20"/>
          <w:szCs w:val="20"/>
        </w:rPr>
        <w:t xml:space="preserve">izpolniti obrazec </w:t>
      </w:r>
      <w:r>
        <w:rPr>
          <w:sz w:val="20"/>
          <w:szCs w:val="20"/>
        </w:rPr>
        <w:t>»</w:t>
      </w:r>
      <w:r w:rsidRPr="00443DD7">
        <w:rPr>
          <w:sz w:val="20"/>
          <w:szCs w:val="20"/>
        </w:rPr>
        <w:t>CERTIFIKATI KADROV</w:t>
      </w:r>
      <w:r>
        <w:rPr>
          <w:sz w:val="20"/>
          <w:szCs w:val="20"/>
        </w:rPr>
        <w:t>«</w:t>
      </w:r>
      <w:r w:rsidRPr="00443DD7">
        <w:rPr>
          <w:sz w:val="20"/>
          <w:szCs w:val="20"/>
        </w:rPr>
        <w:t>, kjer navede vse prijavljene kadre</w:t>
      </w:r>
      <w:r>
        <w:rPr>
          <w:sz w:val="20"/>
          <w:szCs w:val="20"/>
        </w:rPr>
        <w:t xml:space="preserve"> s certifikati </w:t>
      </w:r>
      <w:r w:rsidR="00541C14">
        <w:rPr>
          <w:sz w:val="20"/>
          <w:szCs w:val="20"/>
        </w:rPr>
        <w:t>ter</w:t>
      </w:r>
      <w:r>
        <w:rPr>
          <w:sz w:val="20"/>
          <w:szCs w:val="20"/>
        </w:rPr>
        <w:t xml:space="preserve"> priloži</w:t>
      </w:r>
      <w:r w:rsidRPr="00443DD7">
        <w:rPr>
          <w:sz w:val="20"/>
          <w:szCs w:val="20"/>
        </w:rPr>
        <w:t xml:space="preserve"> </w:t>
      </w:r>
      <w:r>
        <w:rPr>
          <w:sz w:val="20"/>
          <w:szCs w:val="20"/>
        </w:rPr>
        <w:t xml:space="preserve">kopije </w:t>
      </w:r>
      <w:r w:rsidRPr="00443DD7">
        <w:rPr>
          <w:sz w:val="20"/>
          <w:szCs w:val="20"/>
        </w:rPr>
        <w:t>certifikat</w:t>
      </w:r>
      <w:r>
        <w:rPr>
          <w:sz w:val="20"/>
          <w:szCs w:val="20"/>
        </w:rPr>
        <w:t>ov</w:t>
      </w:r>
      <w:r w:rsidRPr="00443DD7">
        <w:rPr>
          <w:sz w:val="20"/>
          <w:szCs w:val="20"/>
        </w:rPr>
        <w:t xml:space="preserve"> in obrazec </w:t>
      </w:r>
      <w:r>
        <w:rPr>
          <w:sz w:val="20"/>
          <w:szCs w:val="20"/>
        </w:rPr>
        <w:t>»</w:t>
      </w:r>
      <w:r w:rsidR="00541C14">
        <w:rPr>
          <w:sz w:val="20"/>
          <w:szCs w:val="20"/>
        </w:rPr>
        <w:t>SEZNAM KADROV Z DELOVNIMI IZKUŠNJAMI (MERILO)</w:t>
      </w:r>
      <w:r>
        <w:rPr>
          <w:sz w:val="20"/>
          <w:szCs w:val="20"/>
        </w:rPr>
        <w:t>«</w:t>
      </w:r>
      <w:r w:rsidRPr="00443DD7">
        <w:rPr>
          <w:sz w:val="20"/>
          <w:szCs w:val="20"/>
        </w:rPr>
        <w:t xml:space="preserve">, kjer navede vse prijavljene kadre in njihove specifične </w:t>
      </w:r>
      <w:r w:rsidR="00C94BE4">
        <w:rPr>
          <w:sz w:val="20"/>
          <w:szCs w:val="20"/>
        </w:rPr>
        <w:t xml:space="preserve">delovne </w:t>
      </w:r>
      <w:r w:rsidRPr="00443DD7">
        <w:rPr>
          <w:sz w:val="20"/>
          <w:szCs w:val="20"/>
        </w:rPr>
        <w:t>izkušnje</w:t>
      </w:r>
      <w:r w:rsidR="00C94BE4">
        <w:rPr>
          <w:sz w:val="20"/>
          <w:szCs w:val="20"/>
        </w:rPr>
        <w:t>.</w:t>
      </w:r>
      <w:r>
        <w:rPr>
          <w:sz w:val="20"/>
          <w:szCs w:val="20"/>
        </w:rPr>
        <w:t xml:space="preserve"> Obrazcu </w:t>
      </w:r>
      <w:r w:rsidR="00541C14" w:rsidRPr="00541C14">
        <w:rPr>
          <w:sz w:val="20"/>
          <w:szCs w:val="20"/>
        </w:rPr>
        <w:t>»SEZNAM KADROV Z DELOVNIMI IZKUŠNJAMI (MERILO)«</w:t>
      </w:r>
      <w:r>
        <w:rPr>
          <w:sz w:val="20"/>
          <w:szCs w:val="20"/>
        </w:rPr>
        <w:t xml:space="preserve"> mora priložiti</w:t>
      </w:r>
      <w:r w:rsidRPr="00443DD7">
        <w:rPr>
          <w:sz w:val="20"/>
          <w:szCs w:val="20"/>
        </w:rPr>
        <w:t xml:space="preserve"> podpisane obrazce »</w:t>
      </w:r>
      <w:r w:rsidR="00541C14">
        <w:rPr>
          <w:sz w:val="20"/>
          <w:szCs w:val="20"/>
        </w:rPr>
        <w:t>Obrazec</w:t>
      </w:r>
      <w:r w:rsidRPr="00443DD7">
        <w:rPr>
          <w:sz w:val="20"/>
          <w:szCs w:val="20"/>
        </w:rPr>
        <w:t xml:space="preserve"> IZKUŠNJE KADRA«.</w:t>
      </w:r>
    </w:p>
    <w:p w:rsidR="00443DD7" w:rsidRDefault="00443DD7" w:rsidP="002A2A0F">
      <w:pPr>
        <w:autoSpaceDE w:val="0"/>
        <w:autoSpaceDN w:val="0"/>
        <w:adjustRightInd w:val="0"/>
        <w:spacing w:after="0" w:line="260" w:lineRule="exact"/>
        <w:rPr>
          <w:sz w:val="20"/>
          <w:szCs w:val="20"/>
        </w:rPr>
      </w:pPr>
    </w:p>
    <w:p w:rsidR="00443DD7" w:rsidRDefault="00443DD7" w:rsidP="002A2A0F">
      <w:pPr>
        <w:autoSpaceDE w:val="0"/>
        <w:autoSpaceDN w:val="0"/>
        <w:adjustRightInd w:val="0"/>
        <w:spacing w:after="0" w:line="260" w:lineRule="exact"/>
        <w:rPr>
          <w:sz w:val="20"/>
          <w:szCs w:val="20"/>
        </w:rPr>
      </w:pPr>
      <w:r>
        <w:rPr>
          <w:sz w:val="20"/>
          <w:szCs w:val="20"/>
        </w:rPr>
        <w:t>Navodila za izpolnjevanje obrazcev so v obrazcih.</w:t>
      </w:r>
    </w:p>
    <w:p w:rsidR="00443DD7" w:rsidRDefault="00443DD7" w:rsidP="002A2A0F">
      <w:pPr>
        <w:autoSpaceDE w:val="0"/>
        <w:autoSpaceDN w:val="0"/>
        <w:adjustRightInd w:val="0"/>
        <w:spacing w:after="0" w:line="260" w:lineRule="exact"/>
        <w:rPr>
          <w:sz w:val="20"/>
          <w:szCs w:val="20"/>
        </w:rPr>
      </w:pPr>
    </w:p>
    <w:p w:rsidR="002A2A0F" w:rsidRPr="00D87431" w:rsidRDefault="002A2A0F" w:rsidP="002A2A0F">
      <w:pPr>
        <w:autoSpaceDE w:val="0"/>
        <w:autoSpaceDN w:val="0"/>
        <w:adjustRightInd w:val="0"/>
        <w:spacing w:after="0" w:line="260" w:lineRule="exact"/>
        <w:rPr>
          <w:sz w:val="20"/>
          <w:szCs w:val="20"/>
        </w:rPr>
      </w:pPr>
      <w:r w:rsidRPr="00D87431">
        <w:rPr>
          <w:sz w:val="20"/>
          <w:szCs w:val="20"/>
        </w:rPr>
        <w:t xml:space="preserve">Način ocenjevanja </w:t>
      </w:r>
      <w:r w:rsidR="00D87431">
        <w:rPr>
          <w:sz w:val="20"/>
          <w:szCs w:val="20"/>
        </w:rPr>
        <w:t xml:space="preserve">po </w:t>
      </w:r>
      <w:r w:rsidRPr="00D87431">
        <w:rPr>
          <w:sz w:val="20"/>
          <w:szCs w:val="20"/>
        </w:rPr>
        <w:t>meril</w:t>
      </w:r>
      <w:r w:rsidR="00D87431">
        <w:rPr>
          <w:sz w:val="20"/>
          <w:szCs w:val="20"/>
        </w:rPr>
        <w:t>ih</w:t>
      </w:r>
      <w:r w:rsidRPr="00D87431">
        <w:rPr>
          <w:sz w:val="20"/>
          <w:szCs w:val="20"/>
        </w:rPr>
        <w:t xml:space="preserve"> </w:t>
      </w:r>
      <w:r w:rsidR="007F5974">
        <w:rPr>
          <w:sz w:val="20"/>
          <w:szCs w:val="20"/>
        </w:rPr>
        <w:t xml:space="preserve">je določen </w:t>
      </w:r>
      <w:r w:rsidRPr="00D87431">
        <w:rPr>
          <w:sz w:val="20"/>
          <w:szCs w:val="20"/>
        </w:rPr>
        <w:t>v t</w:t>
      </w:r>
      <w:r w:rsidR="007F5974">
        <w:rPr>
          <w:sz w:val="20"/>
          <w:szCs w:val="20"/>
        </w:rPr>
        <w:t>očki 1.</w:t>
      </w:r>
      <w:r w:rsidR="00AB5190">
        <w:rPr>
          <w:sz w:val="20"/>
          <w:szCs w:val="20"/>
        </w:rPr>
        <w:t>1</w:t>
      </w:r>
      <w:r w:rsidR="007F5974">
        <w:rPr>
          <w:sz w:val="20"/>
          <w:szCs w:val="20"/>
        </w:rPr>
        <w:t xml:space="preserve">4 razpisne dokumentacije. </w:t>
      </w:r>
      <w:r w:rsidRPr="00D87431">
        <w:rPr>
          <w:sz w:val="20"/>
          <w:szCs w:val="20"/>
        </w:rPr>
        <w:t xml:space="preserve"> </w:t>
      </w:r>
    </w:p>
    <w:p w:rsidR="002A2A0F" w:rsidRPr="00D87431" w:rsidRDefault="002A2A0F" w:rsidP="002A2A0F">
      <w:pPr>
        <w:autoSpaceDE w:val="0"/>
        <w:autoSpaceDN w:val="0"/>
        <w:adjustRightInd w:val="0"/>
        <w:spacing w:after="0" w:line="260" w:lineRule="exact"/>
        <w:rPr>
          <w:sz w:val="20"/>
          <w:szCs w:val="20"/>
        </w:rPr>
      </w:pPr>
    </w:p>
    <w:p w:rsidR="00864598" w:rsidRPr="00541C14" w:rsidRDefault="00266C18" w:rsidP="00266C18">
      <w:pPr>
        <w:spacing w:after="0" w:line="260" w:lineRule="exact"/>
        <w:rPr>
          <w:sz w:val="20"/>
          <w:szCs w:val="20"/>
        </w:rPr>
      </w:pPr>
      <w:r w:rsidRPr="00ED23F8">
        <w:rPr>
          <w:b/>
          <w:sz w:val="20"/>
          <w:szCs w:val="20"/>
        </w:rPr>
        <w:t>DOKAZILA:</w:t>
      </w:r>
      <w:r w:rsidRPr="00ED23F8">
        <w:rPr>
          <w:sz w:val="20"/>
          <w:szCs w:val="20"/>
        </w:rPr>
        <w:t xml:space="preserve"> </w:t>
      </w:r>
      <w:r w:rsidR="002A2A0F">
        <w:rPr>
          <w:sz w:val="20"/>
          <w:szCs w:val="20"/>
        </w:rPr>
        <w:t>P</w:t>
      </w:r>
      <w:r w:rsidR="002A2A0F" w:rsidRPr="00C45655">
        <w:rPr>
          <w:sz w:val="20"/>
          <w:szCs w:val="20"/>
        </w:rPr>
        <w:t xml:space="preserve">onudnik </w:t>
      </w:r>
      <w:r w:rsidR="002A2A0F">
        <w:rPr>
          <w:sz w:val="20"/>
          <w:szCs w:val="20"/>
        </w:rPr>
        <w:t xml:space="preserve">mora </w:t>
      </w:r>
      <w:r w:rsidR="00864598">
        <w:rPr>
          <w:sz w:val="20"/>
          <w:szCs w:val="20"/>
        </w:rPr>
        <w:t xml:space="preserve">v ponudbi predložiti </w:t>
      </w:r>
      <w:r w:rsidR="002A2A0F" w:rsidRPr="00C45655">
        <w:rPr>
          <w:sz w:val="20"/>
          <w:szCs w:val="20"/>
        </w:rPr>
        <w:t>izpoln</w:t>
      </w:r>
      <w:r w:rsidR="00864598">
        <w:rPr>
          <w:sz w:val="20"/>
          <w:szCs w:val="20"/>
        </w:rPr>
        <w:t>jen</w:t>
      </w:r>
      <w:r w:rsidR="002A2A0F" w:rsidRPr="00C45655">
        <w:rPr>
          <w:sz w:val="20"/>
          <w:szCs w:val="20"/>
        </w:rPr>
        <w:t xml:space="preserve"> obraz</w:t>
      </w:r>
      <w:r w:rsidR="002A2A0F">
        <w:rPr>
          <w:sz w:val="20"/>
          <w:szCs w:val="20"/>
        </w:rPr>
        <w:t>e</w:t>
      </w:r>
      <w:r w:rsidR="002A2A0F" w:rsidRPr="00C45655">
        <w:rPr>
          <w:sz w:val="20"/>
          <w:szCs w:val="20"/>
        </w:rPr>
        <w:t xml:space="preserve">c </w:t>
      </w:r>
      <w:r w:rsidR="002A2A0F">
        <w:rPr>
          <w:sz w:val="20"/>
          <w:szCs w:val="20"/>
        </w:rPr>
        <w:t>»</w:t>
      </w:r>
      <w:r w:rsidR="002A2A0F" w:rsidRPr="00C45655">
        <w:rPr>
          <w:sz w:val="20"/>
          <w:szCs w:val="20"/>
        </w:rPr>
        <w:t>CERTIFIKATI KADR</w:t>
      </w:r>
      <w:r w:rsidR="002A2A0F">
        <w:rPr>
          <w:sz w:val="20"/>
          <w:szCs w:val="20"/>
        </w:rPr>
        <w:t>OV</w:t>
      </w:r>
      <w:r w:rsidR="00D87431">
        <w:rPr>
          <w:sz w:val="20"/>
          <w:szCs w:val="20"/>
        </w:rPr>
        <w:t xml:space="preserve"> </w:t>
      </w:r>
      <w:r>
        <w:rPr>
          <w:sz w:val="20"/>
          <w:szCs w:val="20"/>
        </w:rPr>
        <w:t>i</w:t>
      </w:r>
      <w:r w:rsidR="00587D03">
        <w:rPr>
          <w:sz w:val="20"/>
          <w:szCs w:val="20"/>
        </w:rPr>
        <w:t xml:space="preserve">n priložiti </w:t>
      </w:r>
      <w:r>
        <w:rPr>
          <w:sz w:val="20"/>
          <w:szCs w:val="20"/>
        </w:rPr>
        <w:t xml:space="preserve">kopije certifikatov </w:t>
      </w:r>
      <w:r w:rsidR="001D56AC">
        <w:rPr>
          <w:sz w:val="20"/>
          <w:szCs w:val="20"/>
        </w:rPr>
        <w:t>ter</w:t>
      </w:r>
      <w:r w:rsidR="002A2A0F" w:rsidRPr="00C45655">
        <w:rPr>
          <w:sz w:val="20"/>
          <w:szCs w:val="20"/>
        </w:rPr>
        <w:t xml:space="preserve"> </w:t>
      </w:r>
      <w:r w:rsidR="002A2A0F">
        <w:rPr>
          <w:sz w:val="20"/>
          <w:szCs w:val="20"/>
        </w:rPr>
        <w:t xml:space="preserve">obrazec </w:t>
      </w:r>
      <w:r w:rsidR="00541C14" w:rsidRPr="00541C14">
        <w:rPr>
          <w:sz w:val="20"/>
          <w:szCs w:val="20"/>
        </w:rPr>
        <w:t>»SEZNAM KADROV Z DELOVNIMI IZKUŠNJAMI (MERILO)«</w:t>
      </w:r>
      <w:r w:rsidR="007F5974">
        <w:rPr>
          <w:sz w:val="20"/>
          <w:szCs w:val="20"/>
        </w:rPr>
        <w:t xml:space="preserve"> </w:t>
      </w:r>
      <w:r w:rsidR="00443DD7">
        <w:rPr>
          <w:sz w:val="20"/>
          <w:szCs w:val="20"/>
        </w:rPr>
        <w:t xml:space="preserve">in priložiti </w:t>
      </w:r>
      <w:r w:rsidRPr="00266C18">
        <w:rPr>
          <w:sz w:val="20"/>
          <w:szCs w:val="20"/>
        </w:rPr>
        <w:t xml:space="preserve">podpisane obrazce </w:t>
      </w:r>
      <w:r w:rsidR="00541C14">
        <w:rPr>
          <w:sz w:val="20"/>
          <w:szCs w:val="20"/>
        </w:rPr>
        <w:t>»</w:t>
      </w:r>
      <w:r w:rsidR="00541C14" w:rsidRPr="00541C14">
        <w:rPr>
          <w:sz w:val="20"/>
          <w:szCs w:val="20"/>
        </w:rPr>
        <w:t>Obrazec IZKUŠNJE KADRA«</w:t>
      </w:r>
      <w:r w:rsidRPr="00541C14">
        <w:rPr>
          <w:sz w:val="20"/>
          <w:szCs w:val="20"/>
        </w:rPr>
        <w:t>.</w:t>
      </w:r>
      <w:r w:rsidR="00A20EF7" w:rsidRPr="00541C14">
        <w:rPr>
          <w:sz w:val="20"/>
          <w:szCs w:val="20"/>
        </w:rPr>
        <w:t xml:space="preserve"> </w:t>
      </w:r>
    </w:p>
    <w:p w:rsidR="001263F2" w:rsidRDefault="001263F2" w:rsidP="002A2A0F">
      <w:pPr>
        <w:spacing w:after="0" w:line="260" w:lineRule="exact"/>
        <w:rPr>
          <w:sz w:val="20"/>
          <w:szCs w:val="20"/>
        </w:rPr>
      </w:pPr>
    </w:p>
    <w:p w:rsidR="006439B3" w:rsidRPr="009E381E" w:rsidRDefault="006439B3" w:rsidP="007C541C">
      <w:pPr>
        <w:pStyle w:val="Naslov1"/>
      </w:pPr>
      <w:bookmarkStart w:id="92" w:name="_Toc340585541"/>
      <w:bookmarkStart w:id="93" w:name="_Toc260212703"/>
      <w:bookmarkStart w:id="94" w:name="_Toc444079513"/>
      <w:bookmarkStart w:id="95" w:name="_Toc60921061"/>
      <w:bookmarkEnd w:id="47"/>
      <w:r w:rsidRPr="007C541C">
        <w:lastRenderedPageBreak/>
        <w:t>TEHNIČNA</w:t>
      </w:r>
      <w:r w:rsidRPr="009E381E">
        <w:t xml:space="preserve"> SPECIFIKACIJA</w:t>
      </w:r>
      <w:bookmarkEnd w:id="92"/>
      <w:bookmarkEnd w:id="93"/>
      <w:r w:rsidRPr="009E381E">
        <w:t xml:space="preserve"> SISTEMA</w:t>
      </w:r>
      <w:bookmarkEnd w:id="94"/>
      <w:r w:rsidR="00252F01" w:rsidRPr="009E381E">
        <w:t xml:space="preserve"> eDIS</w:t>
      </w:r>
      <w:bookmarkEnd w:id="95"/>
    </w:p>
    <w:p w:rsidR="00D50C1E" w:rsidRPr="009E381E" w:rsidRDefault="00D50C1E" w:rsidP="00D50C1E"/>
    <w:p w:rsidR="006439B3" w:rsidRPr="00C970AB" w:rsidRDefault="006439B3" w:rsidP="007C541C">
      <w:pPr>
        <w:pStyle w:val="Naslov2"/>
      </w:pPr>
      <w:bookmarkStart w:id="96" w:name="_Toc444079514"/>
      <w:bookmarkStart w:id="97" w:name="_Toc60921062"/>
      <w:r w:rsidRPr="00C970AB">
        <w:t>Slovar pojmov</w:t>
      </w:r>
      <w:bookmarkEnd w:id="96"/>
      <w:bookmarkEnd w:id="97"/>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6379"/>
      </w:tblGrid>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bookmarkStart w:id="98" w:name="Poglavje_5_2"/>
            <w:bookmarkStart w:id="99" w:name="_Toc340585545"/>
            <w:bookmarkStart w:id="100" w:name="_Toc260212705"/>
            <w:bookmarkEnd w:id="98"/>
            <w:r w:rsidRPr="009E381E">
              <w:rPr>
                <w:sz w:val="20"/>
                <w:szCs w:val="20"/>
                <w:lang w:eastAsia="sl-SI"/>
              </w:rPr>
              <w:t>.NET</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 xml:space="preserve">Microsoft .NET je ogrodje za razvijanje </w:t>
            </w:r>
            <w:hyperlink r:id="rId14" w:tooltip="Programska oprema" w:history="1">
              <w:r w:rsidRPr="009E381E">
                <w:rPr>
                  <w:sz w:val="20"/>
                  <w:szCs w:val="20"/>
                  <w:lang w:eastAsia="sl-SI"/>
                </w:rPr>
                <w:t>programske opreme</w:t>
              </w:r>
            </w:hyperlink>
            <w:r w:rsidRPr="009E381E">
              <w:rPr>
                <w:sz w:val="20"/>
                <w:szCs w:val="20"/>
                <w:lang w:eastAsia="sl-SI"/>
              </w:rPr>
              <w:t xml:space="preserve"> </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ABAP</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Advanced Business Application Programming, v originalu: Allgemeiner Berichts-Aufbereitungs-Prozessor</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ADS</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Adobe Document Services</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BI</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Business Inteligence</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BRF</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Business Rules Framework</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BW</w:t>
            </w:r>
          </w:p>
        </w:tc>
        <w:tc>
          <w:tcPr>
            <w:tcW w:w="6379" w:type="dxa"/>
          </w:tcPr>
          <w:p w:rsidR="00B100D0" w:rsidRPr="009E381E" w:rsidRDefault="00B100D0" w:rsidP="00AB1AA3">
            <w:pPr>
              <w:keepNext/>
              <w:outlineLvl w:val="0"/>
              <w:rPr>
                <w:sz w:val="20"/>
                <w:szCs w:val="20"/>
                <w:lang w:eastAsia="sl-SI"/>
              </w:rPr>
            </w:pPr>
            <w:r>
              <w:rPr>
                <w:sz w:val="20"/>
                <w:szCs w:val="20"/>
                <w:lang w:eastAsia="sl-SI"/>
              </w:rPr>
              <w:t xml:space="preserve">SAP </w:t>
            </w:r>
            <w:r w:rsidRPr="009E381E">
              <w:rPr>
                <w:sz w:val="20"/>
                <w:szCs w:val="20"/>
                <w:lang w:eastAsia="sl-SI"/>
              </w:rPr>
              <w:t>Business Warehouse</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CDK</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Centralno davčno knjigovodstvo</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CRM</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CRM</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FURS</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Finančna uprava Republike Slovenije</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ETL</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Extract Transform Load</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FI-CA</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 xml:space="preserve">The Contract Accounts Receivable and Payable (FI-CA) </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HP-UX</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HP-UX</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NWBC</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Netweaver business client</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OSS</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Vprašanje ali problem, ki ga uporabnik aplikacij SAP kreira za SAP</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BPM</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Business Process Management</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CCC</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Competence Center</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CRM FCC</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Customer Relationship Management Financial Customer Care</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ERP</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Enterprise Resource Planning</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FLOOR MANAGER</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Okolje za kreiranje in konfiguracijo Web Dynpro aplikacij</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PI</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Process Integrator</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TRM</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Tax and Revenue Management</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SAP TRM PSCD</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Tax and Revenue Management Public Sector Collection and Disboursement</w:t>
            </w:r>
          </w:p>
        </w:tc>
      </w:tr>
      <w:tr w:rsidR="00B100D0" w:rsidRPr="009E381E" w:rsidTr="00AB1AA3">
        <w:tc>
          <w:tcPr>
            <w:tcW w:w="2552" w:type="dxa"/>
            <w:vAlign w:val="center"/>
          </w:tcPr>
          <w:p w:rsidR="00B100D0" w:rsidRPr="009E381E" w:rsidRDefault="00B100D0" w:rsidP="00AB1AA3">
            <w:pPr>
              <w:keepNext/>
              <w:jc w:val="left"/>
              <w:outlineLvl w:val="0"/>
              <w:rPr>
                <w:sz w:val="20"/>
                <w:szCs w:val="20"/>
                <w:lang w:eastAsia="sl-SI"/>
              </w:rPr>
            </w:pPr>
            <w:r w:rsidRPr="009E381E">
              <w:rPr>
                <w:sz w:val="20"/>
                <w:szCs w:val="20"/>
                <w:lang w:eastAsia="sl-SI"/>
              </w:rPr>
              <w:t>SOLMAN</w:t>
            </w:r>
          </w:p>
        </w:tc>
        <w:tc>
          <w:tcPr>
            <w:tcW w:w="6379" w:type="dxa"/>
          </w:tcPr>
          <w:p w:rsidR="00B100D0" w:rsidRPr="009E381E" w:rsidRDefault="00B100D0" w:rsidP="00AB1AA3">
            <w:pPr>
              <w:keepNext/>
              <w:outlineLvl w:val="0"/>
              <w:rPr>
                <w:sz w:val="20"/>
                <w:szCs w:val="20"/>
                <w:lang w:eastAsia="sl-SI"/>
              </w:rPr>
            </w:pPr>
            <w:r w:rsidRPr="009E381E">
              <w:rPr>
                <w:sz w:val="20"/>
                <w:szCs w:val="20"/>
                <w:lang w:eastAsia="sl-SI"/>
              </w:rPr>
              <w:t>SAP Solution Manager</w:t>
            </w:r>
          </w:p>
        </w:tc>
      </w:tr>
    </w:tbl>
    <w:p w:rsidR="00B100D0" w:rsidRPr="009E381E" w:rsidRDefault="00B100D0" w:rsidP="00245442"/>
    <w:p w:rsidR="006439B3" w:rsidRPr="00C970AB" w:rsidRDefault="006439B3" w:rsidP="00BE4553">
      <w:pPr>
        <w:pStyle w:val="Naslov2"/>
        <w:spacing w:after="0" w:line="260" w:lineRule="exact"/>
      </w:pPr>
      <w:bookmarkStart w:id="101" w:name="_Toc60921063"/>
      <w:r w:rsidRPr="00C970AB">
        <w:t>Obseg sistema</w:t>
      </w:r>
      <w:bookmarkEnd w:id="99"/>
      <w:bookmarkEnd w:id="101"/>
    </w:p>
    <w:p w:rsidR="00065324" w:rsidRDefault="00065324" w:rsidP="00BE4553">
      <w:pPr>
        <w:overflowPunct w:val="0"/>
        <w:autoSpaceDE w:val="0"/>
        <w:autoSpaceDN w:val="0"/>
        <w:adjustRightInd w:val="0"/>
        <w:spacing w:after="0" w:line="260" w:lineRule="exact"/>
        <w:textAlignment w:val="baseline"/>
        <w:rPr>
          <w:sz w:val="20"/>
          <w:szCs w:val="20"/>
        </w:rPr>
      </w:pPr>
    </w:p>
    <w:p w:rsidR="002845F4" w:rsidRDefault="002845F4" w:rsidP="00956B8C">
      <w:pPr>
        <w:spacing w:after="0" w:line="260" w:lineRule="exact"/>
        <w:rPr>
          <w:sz w:val="20"/>
          <w:szCs w:val="20"/>
        </w:rPr>
      </w:pPr>
      <w:r>
        <w:rPr>
          <w:sz w:val="20"/>
          <w:szCs w:val="20"/>
        </w:rPr>
        <w:t>Informacijski sistem eDIS ima vse značilnosti velike</w:t>
      </w:r>
      <w:r w:rsidR="00FF30F0">
        <w:rPr>
          <w:sz w:val="20"/>
          <w:szCs w:val="20"/>
        </w:rPr>
        <w:t>ga</w:t>
      </w:r>
      <w:r>
        <w:rPr>
          <w:sz w:val="20"/>
          <w:szCs w:val="20"/>
        </w:rPr>
        <w:t xml:space="preserve"> in kompleksnega SAP informacijskega sistema:</w:t>
      </w:r>
    </w:p>
    <w:p w:rsidR="002845F4" w:rsidRDefault="002845F4" w:rsidP="00956B8C">
      <w:pPr>
        <w:pStyle w:val="Odstavekseznama"/>
        <w:numPr>
          <w:ilvl w:val="0"/>
          <w:numId w:val="64"/>
        </w:numPr>
        <w:spacing w:after="0" w:line="260" w:lineRule="exact"/>
        <w:rPr>
          <w:sz w:val="20"/>
          <w:szCs w:val="20"/>
        </w:rPr>
      </w:pPr>
      <w:r>
        <w:rPr>
          <w:sz w:val="20"/>
          <w:szCs w:val="20"/>
        </w:rPr>
        <w:t>2100 imenovanih uporabnikov</w:t>
      </w:r>
    </w:p>
    <w:p w:rsidR="002845F4" w:rsidRDefault="002845F4" w:rsidP="00956B8C">
      <w:pPr>
        <w:pStyle w:val="Odstavekseznama"/>
        <w:numPr>
          <w:ilvl w:val="0"/>
          <w:numId w:val="64"/>
        </w:numPr>
        <w:spacing w:after="0" w:line="260" w:lineRule="exact"/>
        <w:rPr>
          <w:sz w:val="20"/>
          <w:szCs w:val="20"/>
        </w:rPr>
      </w:pPr>
      <w:r>
        <w:rPr>
          <w:sz w:val="20"/>
          <w:szCs w:val="20"/>
        </w:rPr>
        <w:t>V povprečju okoli 1000 aktivnih uporabnikov</w:t>
      </w:r>
    </w:p>
    <w:p w:rsidR="002845F4" w:rsidRDefault="002845F4" w:rsidP="00956B8C">
      <w:pPr>
        <w:pStyle w:val="Odstavekseznama"/>
        <w:numPr>
          <w:ilvl w:val="0"/>
          <w:numId w:val="64"/>
        </w:numPr>
        <w:spacing w:after="0" w:line="260" w:lineRule="exact"/>
        <w:rPr>
          <w:sz w:val="20"/>
          <w:szCs w:val="20"/>
        </w:rPr>
      </w:pPr>
      <w:r>
        <w:rPr>
          <w:sz w:val="20"/>
          <w:szCs w:val="20"/>
        </w:rPr>
        <w:t>Sestavljen je iz več sistemskih komponent SAP:</w:t>
      </w:r>
    </w:p>
    <w:p w:rsidR="002845F4" w:rsidRDefault="002845F4" w:rsidP="00956B8C">
      <w:pPr>
        <w:pStyle w:val="Odstavekseznama"/>
        <w:numPr>
          <w:ilvl w:val="1"/>
          <w:numId w:val="64"/>
        </w:numPr>
        <w:spacing w:after="0" w:line="260" w:lineRule="exact"/>
        <w:rPr>
          <w:sz w:val="20"/>
          <w:szCs w:val="20"/>
        </w:rPr>
      </w:pPr>
      <w:r>
        <w:rPr>
          <w:sz w:val="20"/>
          <w:szCs w:val="20"/>
        </w:rPr>
        <w:t>ERP</w:t>
      </w:r>
    </w:p>
    <w:p w:rsidR="002845F4" w:rsidRDefault="002845F4" w:rsidP="00956B8C">
      <w:pPr>
        <w:pStyle w:val="Odstavekseznama"/>
        <w:numPr>
          <w:ilvl w:val="1"/>
          <w:numId w:val="64"/>
        </w:numPr>
        <w:spacing w:after="0" w:line="260" w:lineRule="exact"/>
        <w:rPr>
          <w:sz w:val="20"/>
          <w:szCs w:val="20"/>
        </w:rPr>
      </w:pPr>
      <w:r>
        <w:rPr>
          <w:sz w:val="20"/>
          <w:szCs w:val="20"/>
        </w:rPr>
        <w:t>CRM</w:t>
      </w:r>
    </w:p>
    <w:p w:rsidR="002845F4" w:rsidRDefault="002845F4" w:rsidP="00956B8C">
      <w:pPr>
        <w:pStyle w:val="Odstavekseznama"/>
        <w:numPr>
          <w:ilvl w:val="1"/>
          <w:numId w:val="64"/>
        </w:numPr>
        <w:spacing w:after="0" w:line="260" w:lineRule="exact"/>
        <w:rPr>
          <w:sz w:val="20"/>
          <w:szCs w:val="20"/>
        </w:rPr>
      </w:pPr>
      <w:r>
        <w:rPr>
          <w:sz w:val="20"/>
          <w:szCs w:val="20"/>
        </w:rPr>
        <w:t>PI</w:t>
      </w:r>
    </w:p>
    <w:p w:rsidR="002845F4" w:rsidRDefault="002845F4" w:rsidP="00956B8C">
      <w:pPr>
        <w:pStyle w:val="Odstavekseznama"/>
        <w:numPr>
          <w:ilvl w:val="1"/>
          <w:numId w:val="64"/>
        </w:numPr>
        <w:spacing w:after="0" w:line="260" w:lineRule="exact"/>
        <w:rPr>
          <w:sz w:val="20"/>
          <w:szCs w:val="20"/>
        </w:rPr>
      </w:pPr>
      <w:r>
        <w:rPr>
          <w:sz w:val="20"/>
          <w:szCs w:val="20"/>
        </w:rPr>
        <w:t>SAP BW Hana</w:t>
      </w:r>
    </w:p>
    <w:p w:rsidR="002845F4" w:rsidRDefault="002845F4" w:rsidP="00956B8C">
      <w:pPr>
        <w:pStyle w:val="Odstavekseznama"/>
        <w:numPr>
          <w:ilvl w:val="1"/>
          <w:numId w:val="64"/>
        </w:numPr>
        <w:spacing w:after="0" w:line="260" w:lineRule="exact"/>
        <w:rPr>
          <w:sz w:val="20"/>
          <w:szCs w:val="20"/>
        </w:rPr>
      </w:pPr>
      <w:r>
        <w:rPr>
          <w:sz w:val="20"/>
          <w:szCs w:val="20"/>
        </w:rPr>
        <w:t>SAP Solution Manager</w:t>
      </w:r>
    </w:p>
    <w:p w:rsidR="002845F4" w:rsidRDefault="002845F4" w:rsidP="00956B8C">
      <w:pPr>
        <w:pStyle w:val="Odstavekseznama"/>
        <w:numPr>
          <w:ilvl w:val="1"/>
          <w:numId w:val="64"/>
        </w:numPr>
        <w:spacing w:after="0" w:line="260" w:lineRule="exact"/>
        <w:rPr>
          <w:sz w:val="20"/>
          <w:szCs w:val="20"/>
        </w:rPr>
      </w:pPr>
      <w:r>
        <w:rPr>
          <w:sz w:val="20"/>
          <w:szCs w:val="20"/>
        </w:rPr>
        <w:t xml:space="preserve"> In sistem davčnih blagajn kot celovi</w:t>
      </w:r>
      <w:r w:rsidR="00FF30F0">
        <w:rPr>
          <w:sz w:val="20"/>
          <w:szCs w:val="20"/>
        </w:rPr>
        <w:t>to tehnološko okolje v SAP Hana</w:t>
      </w:r>
    </w:p>
    <w:p w:rsidR="002845F4" w:rsidRDefault="002845F4" w:rsidP="00956B8C">
      <w:pPr>
        <w:pStyle w:val="Odstavekseznama"/>
        <w:numPr>
          <w:ilvl w:val="0"/>
          <w:numId w:val="64"/>
        </w:numPr>
        <w:spacing w:after="0" w:line="260" w:lineRule="exact"/>
        <w:rPr>
          <w:sz w:val="20"/>
          <w:szCs w:val="20"/>
        </w:rPr>
      </w:pPr>
      <w:r>
        <w:rPr>
          <w:sz w:val="20"/>
          <w:szCs w:val="20"/>
        </w:rPr>
        <w:t>Sistemske komponente SAP so implementirane v razvojnem, testnem (z osvežitvami velike količine podatkov iz transakcijskega sistema) in produkcijskem okolju</w:t>
      </w:r>
    </w:p>
    <w:p w:rsidR="002845F4" w:rsidRDefault="002845F4" w:rsidP="00956B8C">
      <w:pPr>
        <w:pStyle w:val="Odstavekseznama"/>
        <w:numPr>
          <w:ilvl w:val="0"/>
          <w:numId w:val="64"/>
        </w:numPr>
        <w:spacing w:after="0" w:line="260" w:lineRule="exact"/>
        <w:rPr>
          <w:sz w:val="20"/>
          <w:szCs w:val="20"/>
        </w:rPr>
      </w:pPr>
      <w:r>
        <w:rPr>
          <w:sz w:val="20"/>
          <w:szCs w:val="20"/>
        </w:rPr>
        <w:t>eDIS je povezan z več non SAP informacijskimi sistemi FURS, ki tečejo na različnih sistemskih okoljih:</w:t>
      </w:r>
    </w:p>
    <w:p w:rsidR="002845F4" w:rsidRDefault="002845F4" w:rsidP="00956B8C">
      <w:pPr>
        <w:pStyle w:val="Odstavekseznama"/>
        <w:numPr>
          <w:ilvl w:val="1"/>
          <w:numId w:val="64"/>
        </w:numPr>
        <w:spacing w:after="0" w:line="260" w:lineRule="exact"/>
        <w:rPr>
          <w:sz w:val="20"/>
          <w:szCs w:val="20"/>
        </w:rPr>
      </w:pPr>
      <w:r>
        <w:rPr>
          <w:sz w:val="20"/>
          <w:szCs w:val="20"/>
        </w:rPr>
        <w:t>eDavki (SQL Server)</w:t>
      </w:r>
    </w:p>
    <w:p w:rsidR="002845F4" w:rsidRDefault="002845F4" w:rsidP="00956B8C">
      <w:pPr>
        <w:pStyle w:val="Odstavekseznama"/>
        <w:numPr>
          <w:ilvl w:val="1"/>
          <w:numId w:val="64"/>
        </w:numPr>
        <w:spacing w:after="0" w:line="260" w:lineRule="exact"/>
        <w:rPr>
          <w:sz w:val="20"/>
          <w:szCs w:val="20"/>
        </w:rPr>
      </w:pPr>
      <w:r>
        <w:rPr>
          <w:sz w:val="20"/>
          <w:szCs w:val="20"/>
        </w:rPr>
        <w:t>Davčni register – RDZ (Oracle)</w:t>
      </w:r>
    </w:p>
    <w:p w:rsidR="002845F4" w:rsidRDefault="00033CAF" w:rsidP="00956B8C">
      <w:pPr>
        <w:pStyle w:val="Odstavekseznama"/>
        <w:numPr>
          <w:ilvl w:val="1"/>
          <w:numId w:val="64"/>
        </w:numPr>
        <w:spacing w:after="0" w:line="260" w:lineRule="exact"/>
        <w:rPr>
          <w:sz w:val="20"/>
          <w:szCs w:val="20"/>
        </w:rPr>
      </w:pPr>
      <w:r>
        <w:rPr>
          <w:sz w:val="20"/>
          <w:szCs w:val="20"/>
        </w:rPr>
        <w:t xml:space="preserve">EDS dokumenti sistem </w:t>
      </w:r>
      <w:r w:rsidR="002845F4">
        <w:rPr>
          <w:sz w:val="20"/>
          <w:szCs w:val="20"/>
        </w:rPr>
        <w:t>(SQL Server</w:t>
      </w:r>
      <w:r w:rsidR="002D63CB">
        <w:rPr>
          <w:sz w:val="20"/>
          <w:szCs w:val="20"/>
        </w:rPr>
        <w:t>)</w:t>
      </w:r>
    </w:p>
    <w:p w:rsidR="002845F4" w:rsidRDefault="002845F4" w:rsidP="00956B8C">
      <w:pPr>
        <w:pStyle w:val="Odstavekseznama"/>
        <w:numPr>
          <w:ilvl w:val="1"/>
          <w:numId w:val="64"/>
        </w:numPr>
        <w:spacing w:after="0" w:line="260" w:lineRule="exact"/>
        <w:rPr>
          <w:sz w:val="20"/>
          <w:szCs w:val="20"/>
        </w:rPr>
      </w:pPr>
      <w:r>
        <w:rPr>
          <w:sz w:val="20"/>
          <w:szCs w:val="20"/>
        </w:rPr>
        <w:t>IDIS (SQL Server)</w:t>
      </w:r>
    </w:p>
    <w:p w:rsidR="002845F4" w:rsidRDefault="002845F4" w:rsidP="00865648">
      <w:pPr>
        <w:pStyle w:val="Odstavekseznama"/>
        <w:numPr>
          <w:ilvl w:val="1"/>
          <w:numId w:val="64"/>
        </w:numPr>
        <w:spacing w:after="0" w:line="260" w:lineRule="exact"/>
        <w:rPr>
          <w:sz w:val="20"/>
          <w:szCs w:val="20"/>
        </w:rPr>
      </w:pPr>
      <w:r>
        <w:rPr>
          <w:sz w:val="20"/>
          <w:szCs w:val="20"/>
        </w:rPr>
        <w:lastRenderedPageBreak/>
        <w:t>G2G (Oracle)</w:t>
      </w:r>
    </w:p>
    <w:p w:rsidR="002845F4" w:rsidRDefault="002845F4" w:rsidP="00865648">
      <w:pPr>
        <w:pStyle w:val="Odstavekseznama"/>
        <w:numPr>
          <w:ilvl w:val="1"/>
          <w:numId w:val="64"/>
        </w:numPr>
        <w:spacing w:after="0" w:line="260" w:lineRule="exact"/>
        <w:rPr>
          <w:sz w:val="20"/>
          <w:szCs w:val="20"/>
        </w:rPr>
      </w:pPr>
      <w:r>
        <w:rPr>
          <w:sz w:val="20"/>
          <w:szCs w:val="20"/>
        </w:rPr>
        <w:t>Podatkovno skladišče DURS (Oracle)</w:t>
      </w:r>
    </w:p>
    <w:p w:rsidR="002845F4" w:rsidRDefault="002845F4" w:rsidP="00865648">
      <w:pPr>
        <w:pStyle w:val="Odstavekseznama"/>
        <w:numPr>
          <w:ilvl w:val="0"/>
          <w:numId w:val="64"/>
        </w:numPr>
        <w:spacing w:after="0" w:line="260" w:lineRule="exact"/>
        <w:rPr>
          <w:sz w:val="20"/>
          <w:szCs w:val="20"/>
        </w:rPr>
      </w:pPr>
      <w:r>
        <w:rPr>
          <w:sz w:val="20"/>
          <w:szCs w:val="20"/>
        </w:rPr>
        <w:t>eDIS vsebuje veliko število podatkov</w:t>
      </w:r>
    </w:p>
    <w:p w:rsidR="002845F4" w:rsidRDefault="002845F4" w:rsidP="00865648">
      <w:pPr>
        <w:pStyle w:val="Odstavekseznama"/>
        <w:numPr>
          <w:ilvl w:val="1"/>
          <w:numId w:val="64"/>
        </w:numPr>
        <w:spacing w:after="0" w:line="260" w:lineRule="exact"/>
        <w:rPr>
          <w:sz w:val="20"/>
          <w:szCs w:val="20"/>
        </w:rPr>
      </w:pPr>
      <w:r>
        <w:rPr>
          <w:sz w:val="20"/>
          <w:szCs w:val="20"/>
        </w:rPr>
        <w:t>v transakcijskem sistemu so tabele z več kot 100 milijonov zapisov</w:t>
      </w:r>
    </w:p>
    <w:p w:rsidR="002845F4" w:rsidRDefault="002845F4" w:rsidP="00865648">
      <w:pPr>
        <w:pStyle w:val="Odstavekseznama"/>
        <w:numPr>
          <w:ilvl w:val="1"/>
          <w:numId w:val="64"/>
        </w:numPr>
        <w:spacing w:after="0" w:line="260" w:lineRule="exact"/>
        <w:rPr>
          <w:sz w:val="20"/>
          <w:szCs w:val="20"/>
        </w:rPr>
      </w:pPr>
      <w:r>
        <w:rPr>
          <w:sz w:val="20"/>
          <w:szCs w:val="20"/>
        </w:rPr>
        <w:t>v BW-u je več tabel  s preko 1 milijardo zapisov</w:t>
      </w:r>
    </w:p>
    <w:p w:rsidR="002845F4" w:rsidRDefault="002845F4" w:rsidP="00865648">
      <w:pPr>
        <w:pStyle w:val="Odstavekseznama"/>
        <w:numPr>
          <w:ilvl w:val="1"/>
          <w:numId w:val="64"/>
        </w:numPr>
        <w:spacing w:after="0" w:line="260" w:lineRule="exact"/>
        <w:rPr>
          <w:sz w:val="20"/>
          <w:szCs w:val="20"/>
        </w:rPr>
      </w:pPr>
      <w:r>
        <w:rPr>
          <w:sz w:val="20"/>
          <w:szCs w:val="20"/>
        </w:rPr>
        <w:t>dnevno število obdelanih računov v sistemu davčnih blagajn je v povprečju 3 milijone</w:t>
      </w:r>
    </w:p>
    <w:p w:rsidR="002845F4" w:rsidRDefault="002845F4" w:rsidP="00865648">
      <w:pPr>
        <w:pStyle w:val="Odstavekseznama"/>
        <w:numPr>
          <w:ilvl w:val="1"/>
          <w:numId w:val="64"/>
        </w:numPr>
        <w:spacing w:after="0" w:line="260" w:lineRule="exact"/>
        <w:rPr>
          <w:sz w:val="20"/>
          <w:szCs w:val="20"/>
        </w:rPr>
      </w:pPr>
      <w:r>
        <w:rPr>
          <w:sz w:val="20"/>
          <w:szCs w:val="20"/>
        </w:rPr>
        <w:t>obseg podatkov se meri v TB</w:t>
      </w:r>
    </w:p>
    <w:p w:rsidR="002D63CB" w:rsidRDefault="002D63CB" w:rsidP="002D63CB">
      <w:pPr>
        <w:pStyle w:val="Odstavekseznama"/>
        <w:numPr>
          <w:ilvl w:val="1"/>
          <w:numId w:val="64"/>
        </w:numPr>
        <w:spacing w:after="0" w:line="260" w:lineRule="exact"/>
        <w:rPr>
          <w:sz w:val="20"/>
          <w:szCs w:val="20"/>
        </w:rPr>
      </w:pPr>
      <w:r>
        <w:rPr>
          <w:sz w:val="20"/>
          <w:szCs w:val="20"/>
        </w:rPr>
        <w:t>število BW objektov (kock preko 600, DSO preko 400, ADSO preko 400, DS preko 900, infoobjektov preko 6700)</w:t>
      </w:r>
    </w:p>
    <w:p w:rsidR="002845F4" w:rsidRDefault="002845F4" w:rsidP="00956B8C">
      <w:pPr>
        <w:pStyle w:val="Odstavekseznama"/>
        <w:numPr>
          <w:ilvl w:val="0"/>
          <w:numId w:val="64"/>
        </w:numPr>
        <w:spacing w:after="0" w:line="260" w:lineRule="exact"/>
        <w:ind w:hanging="357"/>
        <w:rPr>
          <w:sz w:val="20"/>
          <w:szCs w:val="20"/>
        </w:rPr>
      </w:pPr>
      <w:r>
        <w:rPr>
          <w:sz w:val="20"/>
          <w:szCs w:val="20"/>
        </w:rPr>
        <w:t>eDIS ima zelo visoke zahteve po hitrem delovanju:</w:t>
      </w:r>
    </w:p>
    <w:p w:rsidR="002845F4" w:rsidRDefault="002845F4" w:rsidP="00956B8C">
      <w:pPr>
        <w:pStyle w:val="Odstavekseznama"/>
        <w:numPr>
          <w:ilvl w:val="1"/>
          <w:numId w:val="64"/>
        </w:numPr>
        <w:spacing w:after="0" w:line="260" w:lineRule="exact"/>
        <w:ind w:hanging="357"/>
        <w:rPr>
          <w:sz w:val="20"/>
          <w:szCs w:val="20"/>
        </w:rPr>
      </w:pPr>
      <w:r>
        <w:rPr>
          <w:sz w:val="20"/>
          <w:szCs w:val="20"/>
        </w:rPr>
        <w:t>v transakcijskem sistemu je potrebno vsako noč izvesti veliko število transakcij na področju sprejema in obdelave podatkov plačilnega prometa in izvedb distribucije podatkov po vrstah davkov</w:t>
      </w:r>
    </w:p>
    <w:p w:rsidR="002845F4" w:rsidRDefault="002845F4" w:rsidP="00956B8C">
      <w:pPr>
        <w:pStyle w:val="Odstavekseznama"/>
        <w:numPr>
          <w:ilvl w:val="1"/>
          <w:numId w:val="64"/>
        </w:numPr>
        <w:spacing w:after="0" w:line="260" w:lineRule="exact"/>
        <w:ind w:hanging="357"/>
        <w:rPr>
          <w:sz w:val="20"/>
          <w:szCs w:val="20"/>
        </w:rPr>
      </w:pPr>
      <w:r>
        <w:rPr>
          <w:sz w:val="20"/>
          <w:szCs w:val="20"/>
        </w:rPr>
        <w:t>za poslovno področje davčnih blagajn je značilno:</w:t>
      </w:r>
    </w:p>
    <w:p w:rsidR="002845F4" w:rsidRDefault="002845F4" w:rsidP="00956B8C">
      <w:pPr>
        <w:pStyle w:val="Odstavekseznama"/>
        <w:numPr>
          <w:ilvl w:val="2"/>
          <w:numId w:val="64"/>
        </w:numPr>
        <w:spacing w:after="0" w:line="260" w:lineRule="exact"/>
        <w:ind w:hanging="357"/>
        <w:rPr>
          <w:sz w:val="20"/>
          <w:szCs w:val="20"/>
        </w:rPr>
      </w:pPr>
      <w:r>
        <w:rPr>
          <w:sz w:val="20"/>
          <w:szCs w:val="20"/>
        </w:rPr>
        <w:t>v 1 sekundi je potrebno obdelati do 400 računov</w:t>
      </w:r>
    </w:p>
    <w:p w:rsidR="002845F4" w:rsidRDefault="002845F4" w:rsidP="00956B8C">
      <w:pPr>
        <w:pStyle w:val="Odstavekseznama"/>
        <w:numPr>
          <w:ilvl w:val="2"/>
          <w:numId w:val="64"/>
        </w:numPr>
        <w:spacing w:after="0" w:line="260" w:lineRule="exact"/>
        <w:ind w:hanging="357"/>
        <w:rPr>
          <w:sz w:val="20"/>
          <w:szCs w:val="20"/>
        </w:rPr>
      </w:pPr>
      <w:r>
        <w:rPr>
          <w:sz w:val="20"/>
          <w:szCs w:val="20"/>
        </w:rPr>
        <w:t>povprečni čas obdelave enega računa je 50 ms</w:t>
      </w:r>
    </w:p>
    <w:p w:rsidR="002845F4" w:rsidRDefault="002845F4" w:rsidP="00956B8C">
      <w:pPr>
        <w:pStyle w:val="Odstavekseznama"/>
        <w:numPr>
          <w:ilvl w:val="2"/>
          <w:numId w:val="64"/>
        </w:numPr>
        <w:spacing w:after="0" w:line="260" w:lineRule="exact"/>
        <w:ind w:hanging="357"/>
        <w:rPr>
          <w:sz w:val="20"/>
          <w:szCs w:val="20"/>
        </w:rPr>
      </w:pPr>
      <w:r>
        <w:rPr>
          <w:sz w:val="20"/>
          <w:szCs w:val="20"/>
        </w:rPr>
        <w:t>dnevno sistem sprejme v povprečju 3 milijone računov</w:t>
      </w:r>
    </w:p>
    <w:p w:rsidR="002845F4" w:rsidRDefault="002845F4" w:rsidP="00956B8C">
      <w:pPr>
        <w:pStyle w:val="Odstavekseznama"/>
        <w:numPr>
          <w:ilvl w:val="2"/>
          <w:numId w:val="64"/>
        </w:numPr>
        <w:spacing w:after="0" w:line="260" w:lineRule="exact"/>
        <w:ind w:hanging="357"/>
        <w:rPr>
          <w:sz w:val="20"/>
          <w:szCs w:val="20"/>
        </w:rPr>
      </w:pPr>
      <w:r>
        <w:rPr>
          <w:sz w:val="20"/>
          <w:szCs w:val="20"/>
        </w:rPr>
        <w:t>Transakcijski sistem hrani vse analitične podatke najmanj 3 mesece</w:t>
      </w:r>
    </w:p>
    <w:p w:rsidR="002845F4" w:rsidRPr="00586BBD" w:rsidRDefault="002845F4" w:rsidP="00956B8C">
      <w:pPr>
        <w:pStyle w:val="Odstavekseznama"/>
        <w:numPr>
          <w:ilvl w:val="0"/>
          <w:numId w:val="64"/>
        </w:numPr>
        <w:spacing w:after="0" w:line="260" w:lineRule="exact"/>
        <w:ind w:hanging="357"/>
        <w:rPr>
          <w:sz w:val="20"/>
          <w:szCs w:val="20"/>
        </w:rPr>
      </w:pPr>
      <w:r w:rsidRPr="00586BBD">
        <w:rPr>
          <w:sz w:val="20"/>
          <w:szCs w:val="20"/>
        </w:rPr>
        <w:t xml:space="preserve">Obseg  aktivnosti (razvojnih in vzdrževalnih) je na sistemu zelo velik, kar zahteva od izvajalca močno projektno vodenje in s tem v zvezi: </w:t>
      </w:r>
    </w:p>
    <w:p w:rsidR="002845F4" w:rsidRDefault="002845F4" w:rsidP="00956B8C">
      <w:pPr>
        <w:pStyle w:val="Odstavekseznama"/>
        <w:numPr>
          <w:ilvl w:val="1"/>
          <w:numId w:val="64"/>
        </w:numPr>
        <w:spacing w:after="0" w:line="260" w:lineRule="exact"/>
        <w:ind w:hanging="357"/>
        <w:rPr>
          <w:sz w:val="20"/>
          <w:szCs w:val="20"/>
        </w:rPr>
      </w:pPr>
      <w:r>
        <w:rPr>
          <w:sz w:val="20"/>
          <w:szCs w:val="20"/>
        </w:rPr>
        <w:t>Zahtevno koordinacijo nalog med različnimi izvajalci v različnih delih sistema (še posebej, če je ponudba s podizvajalci)</w:t>
      </w:r>
    </w:p>
    <w:p w:rsidR="002845F4" w:rsidRDefault="002845F4" w:rsidP="00956B8C">
      <w:pPr>
        <w:pStyle w:val="Odstavekseznama"/>
        <w:numPr>
          <w:ilvl w:val="1"/>
          <w:numId w:val="64"/>
        </w:numPr>
        <w:spacing w:after="0" w:line="260" w:lineRule="exact"/>
        <w:ind w:hanging="357"/>
        <w:rPr>
          <w:sz w:val="20"/>
          <w:szCs w:val="20"/>
        </w:rPr>
      </w:pPr>
      <w:r>
        <w:rPr>
          <w:sz w:val="20"/>
          <w:szCs w:val="20"/>
        </w:rPr>
        <w:t>Striktno upoštevanje metod in standardov, postopkov in pravil razvoja SAP orodij v celotni ekipi (ne glede na različne profile in izkušnje sodelujočih in ne glede na morebitne podizvajalce)</w:t>
      </w:r>
    </w:p>
    <w:p w:rsidR="002845F4" w:rsidRPr="009E381E" w:rsidRDefault="002845F4" w:rsidP="00956B8C">
      <w:pPr>
        <w:pStyle w:val="Odstavekseznama"/>
        <w:numPr>
          <w:ilvl w:val="0"/>
          <w:numId w:val="64"/>
        </w:numPr>
        <w:overflowPunct w:val="0"/>
        <w:autoSpaceDE w:val="0"/>
        <w:autoSpaceDN w:val="0"/>
        <w:adjustRightInd w:val="0"/>
        <w:spacing w:after="0" w:line="260" w:lineRule="exact"/>
        <w:ind w:hanging="357"/>
        <w:textAlignment w:val="baseline"/>
        <w:rPr>
          <w:sz w:val="20"/>
          <w:szCs w:val="20"/>
        </w:rPr>
      </w:pPr>
      <w:r w:rsidRPr="00871064">
        <w:rPr>
          <w:sz w:val="20"/>
          <w:szCs w:val="20"/>
        </w:rPr>
        <w:t>Uporabniške pravice so urejeno s kompleksnim sistemom z cca 250 avtorizacijskih vlog na 17 organizacijskih enotah</w:t>
      </w:r>
      <w:r>
        <w:rPr>
          <w:sz w:val="20"/>
          <w:szCs w:val="20"/>
        </w:rPr>
        <w:t xml:space="preserve">. </w:t>
      </w:r>
      <w:r w:rsidRPr="00871064">
        <w:rPr>
          <w:sz w:val="20"/>
          <w:szCs w:val="20"/>
        </w:rPr>
        <w:t xml:space="preserve">V sistemu je več kot  tri milijone podatkov o davčnih zavezancih; sistem beleži okoli </w:t>
      </w:r>
      <w:r>
        <w:rPr>
          <w:sz w:val="20"/>
          <w:szCs w:val="20"/>
        </w:rPr>
        <w:t>400</w:t>
      </w:r>
      <w:r w:rsidRPr="00871064">
        <w:rPr>
          <w:sz w:val="20"/>
          <w:szCs w:val="20"/>
        </w:rPr>
        <w:t xml:space="preserve"> milijonov analitičnih vknjižb, dnevno pa se iz davčnega registra prenaša v povprečju do 10.000 sprememb podatkov o davčnih zavezancih.</w:t>
      </w:r>
    </w:p>
    <w:p w:rsidR="002845F4" w:rsidRDefault="002845F4" w:rsidP="00956B8C">
      <w:pPr>
        <w:pStyle w:val="Odstavekseznama"/>
        <w:numPr>
          <w:ilvl w:val="0"/>
          <w:numId w:val="64"/>
        </w:numPr>
        <w:overflowPunct w:val="0"/>
        <w:autoSpaceDE w:val="0"/>
        <w:autoSpaceDN w:val="0"/>
        <w:adjustRightInd w:val="0"/>
        <w:spacing w:after="0" w:line="260" w:lineRule="exact"/>
        <w:ind w:hanging="357"/>
        <w:textAlignment w:val="baseline"/>
        <w:rPr>
          <w:sz w:val="20"/>
          <w:szCs w:val="20"/>
        </w:rPr>
      </w:pPr>
      <w:r w:rsidRPr="00871064">
        <w:rPr>
          <w:sz w:val="20"/>
          <w:szCs w:val="20"/>
        </w:rPr>
        <w:t>Vsak dan je knjiženo okoli 200.000 SAP dokumentov; dnevno se v povprečju obdela 40.000 plačil, za okoli 50.000 knjigovodskih postavk se dnevno obračunajo obresti. Dnevno se za Upravo za javna plačila pripravi okoli 20.000 plačilnih nalogov. Mesečno se izpisuje cca 100.000 izhodnih dokumentov.</w:t>
      </w:r>
    </w:p>
    <w:p w:rsidR="00D94E79" w:rsidRPr="009E381E" w:rsidRDefault="00D94E79" w:rsidP="006439B3">
      <w:pPr>
        <w:overflowPunct w:val="0"/>
        <w:autoSpaceDE w:val="0"/>
        <w:autoSpaceDN w:val="0"/>
        <w:adjustRightInd w:val="0"/>
        <w:spacing w:after="0"/>
        <w:textAlignment w:val="baseline"/>
        <w:rPr>
          <w:sz w:val="20"/>
          <w:szCs w:val="20"/>
        </w:rPr>
      </w:pPr>
    </w:p>
    <w:p w:rsidR="006439B3" w:rsidRPr="00BE4553" w:rsidRDefault="006439B3" w:rsidP="007C541C">
      <w:pPr>
        <w:pStyle w:val="Naslov2"/>
      </w:pPr>
      <w:bookmarkStart w:id="102" w:name="_Toc444079516"/>
      <w:bookmarkStart w:id="103" w:name="_Toc60921064"/>
      <w:r w:rsidRPr="00BE4553">
        <w:t>Vsebinska področja</w:t>
      </w:r>
      <w:bookmarkEnd w:id="102"/>
      <w:bookmarkEnd w:id="103"/>
    </w:p>
    <w:p w:rsidR="002845F4" w:rsidRPr="009E381E" w:rsidRDefault="002845F4" w:rsidP="002845F4">
      <w:pPr>
        <w:rPr>
          <w:sz w:val="20"/>
          <w:szCs w:val="20"/>
        </w:rPr>
      </w:pPr>
      <w:bookmarkStart w:id="104" w:name="_Toc340585547"/>
      <w:r w:rsidRPr="009E381E">
        <w:rPr>
          <w:sz w:val="20"/>
          <w:szCs w:val="20"/>
        </w:rPr>
        <w:t>Poslovna področja sistema eDIS, ki so določena za izvajanje razpisanih storitev, so:</w:t>
      </w:r>
    </w:p>
    <w:p w:rsidR="002845F4" w:rsidRPr="009E381E" w:rsidRDefault="002845F4" w:rsidP="002845F4">
      <w:pPr>
        <w:keepNext/>
        <w:keepLines/>
        <w:spacing w:before="120" w:line="259" w:lineRule="auto"/>
        <w:jc w:val="left"/>
        <w:outlineLvl w:val="3"/>
        <w:rPr>
          <w:rFonts w:cs="Times New Roman"/>
          <w:b/>
          <w:i/>
          <w:sz w:val="20"/>
          <w:szCs w:val="20"/>
        </w:rPr>
      </w:pPr>
      <w:r w:rsidRPr="009A3CBD">
        <w:rPr>
          <w:rFonts w:cs="Times New Roman"/>
          <w:b/>
          <w:i/>
          <w:sz w:val="20"/>
          <w:szCs w:val="20"/>
        </w:rPr>
        <w:t>BW</w:t>
      </w:r>
      <w:r w:rsidR="00C360B2" w:rsidRPr="009A3CBD">
        <w:rPr>
          <w:rFonts w:cs="Times New Roman"/>
          <w:b/>
          <w:i/>
          <w:sz w:val="20"/>
          <w:szCs w:val="20"/>
        </w:rPr>
        <w:t>, BI</w:t>
      </w:r>
      <w:r w:rsidRPr="009A3CBD">
        <w:rPr>
          <w:rFonts w:cs="Times New Roman"/>
          <w:b/>
          <w:i/>
          <w:sz w:val="20"/>
          <w:szCs w:val="20"/>
        </w:rPr>
        <w:t xml:space="preserve"> – Podatkovno skladišče</w:t>
      </w:r>
      <w:r w:rsidRPr="009E381E">
        <w:rPr>
          <w:rFonts w:cs="Times New Roman"/>
          <w:b/>
          <w:i/>
          <w:sz w:val="20"/>
          <w:szCs w:val="20"/>
        </w:rPr>
        <w:t xml:space="preserve"> </w:t>
      </w:r>
    </w:p>
    <w:p w:rsidR="002845F4" w:rsidRPr="009E381E" w:rsidRDefault="002845F4" w:rsidP="002845F4">
      <w:pPr>
        <w:rPr>
          <w:sz w:val="20"/>
          <w:szCs w:val="20"/>
          <w:lang w:eastAsia="sl-SI"/>
        </w:rPr>
      </w:pPr>
      <w:r w:rsidRPr="009E381E">
        <w:rPr>
          <w:sz w:val="20"/>
          <w:szCs w:val="20"/>
          <w:lang w:eastAsia="sl-SI"/>
        </w:rPr>
        <w:t>Podatkovno skladišče je namenjeno zbiranju podatkov in pregledovanju le-teh skozi poročila. Predmet nadgradenj so vsa poročila iz naslednjih področij:</w:t>
      </w:r>
    </w:p>
    <w:p w:rsidR="002845F4" w:rsidRDefault="002845F4" w:rsidP="00865648">
      <w:pPr>
        <w:numPr>
          <w:ilvl w:val="0"/>
          <w:numId w:val="43"/>
        </w:numPr>
        <w:contextualSpacing/>
        <w:rPr>
          <w:sz w:val="20"/>
          <w:szCs w:val="20"/>
          <w:lang w:eastAsia="sl-SI"/>
        </w:rPr>
      </w:pPr>
      <w:r>
        <w:rPr>
          <w:sz w:val="20"/>
          <w:szCs w:val="20"/>
          <w:lang w:eastAsia="sl-SI"/>
        </w:rPr>
        <w:t>davčni zavezanci</w:t>
      </w:r>
      <w:r w:rsidR="00F20247">
        <w:rPr>
          <w:sz w:val="20"/>
          <w:szCs w:val="20"/>
          <w:lang w:eastAsia="sl-SI"/>
        </w:rPr>
        <w:t>,</w:t>
      </w:r>
    </w:p>
    <w:p w:rsidR="002D63CB" w:rsidRPr="0000698A" w:rsidRDefault="002845F4" w:rsidP="002D63CB">
      <w:pPr>
        <w:numPr>
          <w:ilvl w:val="0"/>
          <w:numId w:val="43"/>
        </w:numPr>
        <w:contextualSpacing/>
        <w:rPr>
          <w:sz w:val="20"/>
          <w:szCs w:val="20"/>
          <w:lang w:eastAsia="sl-SI"/>
        </w:rPr>
      </w:pPr>
      <w:r w:rsidRPr="002D63CB">
        <w:rPr>
          <w:sz w:val="20"/>
          <w:szCs w:val="20"/>
          <w:lang w:eastAsia="sl-SI"/>
        </w:rPr>
        <w:t>knjigovodstva,</w:t>
      </w:r>
      <w:r w:rsidR="002D63CB" w:rsidRPr="002D63CB">
        <w:rPr>
          <w:sz w:val="20"/>
          <w:szCs w:val="20"/>
          <w:lang w:eastAsia="sl-SI"/>
        </w:rPr>
        <w:t xml:space="preserve"> javnofinančni prihodki, proračun</w:t>
      </w:r>
      <w:r w:rsidR="002D63CB">
        <w:rPr>
          <w:sz w:val="20"/>
          <w:szCs w:val="20"/>
          <w:lang w:eastAsia="sl-SI"/>
        </w:rPr>
        <w:t>, d</w:t>
      </w:r>
      <w:r w:rsidR="002D63CB" w:rsidRPr="002D63CB">
        <w:rPr>
          <w:sz w:val="20"/>
          <w:szCs w:val="20"/>
          <w:lang w:eastAsia="sl-SI"/>
        </w:rPr>
        <w:t>olg</w:t>
      </w:r>
      <w:r w:rsidR="002D63CB">
        <w:rPr>
          <w:sz w:val="20"/>
          <w:szCs w:val="20"/>
          <w:lang w:eastAsia="sl-SI"/>
        </w:rPr>
        <w:t>, p</w:t>
      </w:r>
      <w:r w:rsidR="002D63CB" w:rsidRPr="0000698A">
        <w:rPr>
          <w:sz w:val="20"/>
          <w:szCs w:val="20"/>
          <w:lang w:eastAsia="sl-SI"/>
        </w:rPr>
        <w:t>lačilne ugodnosti</w:t>
      </w:r>
      <w:r w:rsidR="00F20247">
        <w:rPr>
          <w:sz w:val="20"/>
          <w:szCs w:val="20"/>
          <w:lang w:eastAsia="sl-SI"/>
        </w:rPr>
        <w:t>,</w:t>
      </w:r>
    </w:p>
    <w:p w:rsidR="002845F4" w:rsidRPr="009E381E" w:rsidRDefault="002845F4" w:rsidP="00865648">
      <w:pPr>
        <w:numPr>
          <w:ilvl w:val="0"/>
          <w:numId w:val="43"/>
        </w:numPr>
        <w:contextualSpacing/>
        <w:rPr>
          <w:sz w:val="20"/>
          <w:szCs w:val="20"/>
          <w:lang w:eastAsia="sl-SI"/>
        </w:rPr>
      </w:pPr>
      <w:r w:rsidRPr="009E381E">
        <w:rPr>
          <w:sz w:val="20"/>
          <w:szCs w:val="20"/>
          <w:lang w:eastAsia="sl-SI"/>
        </w:rPr>
        <w:t>dav</w:t>
      </w:r>
      <w:r w:rsidR="00F20247">
        <w:rPr>
          <w:sz w:val="20"/>
          <w:szCs w:val="20"/>
          <w:lang w:eastAsia="sl-SI"/>
        </w:rPr>
        <w:t>e</w:t>
      </w:r>
      <w:r w:rsidRPr="009E381E">
        <w:rPr>
          <w:sz w:val="20"/>
          <w:szCs w:val="20"/>
          <w:lang w:eastAsia="sl-SI"/>
        </w:rPr>
        <w:t>k na dodano vrednost</w:t>
      </w:r>
      <w:r>
        <w:rPr>
          <w:sz w:val="20"/>
          <w:szCs w:val="20"/>
          <w:lang w:eastAsia="sl-SI"/>
        </w:rPr>
        <w:t xml:space="preserve">, </w:t>
      </w:r>
    </w:p>
    <w:p w:rsidR="002845F4" w:rsidRDefault="00F20247" w:rsidP="00865648">
      <w:pPr>
        <w:numPr>
          <w:ilvl w:val="0"/>
          <w:numId w:val="43"/>
        </w:numPr>
        <w:contextualSpacing/>
        <w:rPr>
          <w:sz w:val="20"/>
          <w:szCs w:val="20"/>
          <w:lang w:eastAsia="sl-SI"/>
        </w:rPr>
      </w:pPr>
      <w:r>
        <w:rPr>
          <w:sz w:val="20"/>
          <w:szCs w:val="20"/>
          <w:lang w:eastAsia="sl-SI"/>
        </w:rPr>
        <w:t>d</w:t>
      </w:r>
      <w:r w:rsidR="002845F4" w:rsidRPr="009E381E">
        <w:rPr>
          <w:sz w:val="20"/>
          <w:szCs w:val="20"/>
          <w:lang w:eastAsia="sl-SI"/>
        </w:rPr>
        <w:t>av</w:t>
      </w:r>
      <w:r>
        <w:rPr>
          <w:sz w:val="20"/>
          <w:szCs w:val="20"/>
          <w:lang w:eastAsia="sl-SI"/>
        </w:rPr>
        <w:t xml:space="preserve">ek </w:t>
      </w:r>
      <w:r w:rsidR="002845F4" w:rsidRPr="009E381E">
        <w:rPr>
          <w:sz w:val="20"/>
          <w:szCs w:val="20"/>
          <w:lang w:eastAsia="sl-SI"/>
        </w:rPr>
        <w:t>na finančne storitve,</w:t>
      </w:r>
    </w:p>
    <w:p w:rsidR="002845F4" w:rsidRPr="009E381E" w:rsidRDefault="00F20247" w:rsidP="00865648">
      <w:pPr>
        <w:numPr>
          <w:ilvl w:val="0"/>
          <w:numId w:val="43"/>
        </w:numPr>
        <w:contextualSpacing/>
        <w:rPr>
          <w:sz w:val="20"/>
          <w:szCs w:val="20"/>
          <w:lang w:eastAsia="sl-SI"/>
        </w:rPr>
      </w:pPr>
      <w:r>
        <w:rPr>
          <w:sz w:val="20"/>
          <w:szCs w:val="20"/>
          <w:lang w:eastAsia="sl-SI"/>
        </w:rPr>
        <w:t xml:space="preserve">davka </w:t>
      </w:r>
      <w:r w:rsidR="002845F4">
        <w:rPr>
          <w:sz w:val="20"/>
          <w:szCs w:val="20"/>
          <w:lang w:eastAsia="sl-SI"/>
        </w:rPr>
        <w:t>DDPO in DohDej,</w:t>
      </w:r>
    </w:p>
    <w:p w:rsidR="002845F4" w:rsidRPr="009E381E" w:rsidRDefault="002845F4" w:rsidP="00865648">
      <w:pPr>
        <w:numPr>
          <w:ilvl w:val="0"/>
          <w:numId w:val="43"/>
        </w:numPr>
        <w:contextualSpacing/>
        <w:rPr>
          <w:sz w:val="20"/>
          <w:szCs w:val="20"/>
          <w:lang w:eastAsia="sl-SI"/>
        </w:rPr>
      </w:pPr>
      <w:r w:rsidRPr="009E381E">
        <w:rPr>
          <w:sz w:val="20"/>
          <w:szCs w:val="20"/>
          <w:lang w:eastAsia="sl-SI"/>
        </w:rPr>
        <w:t>davčna izvršba,</w:t>
      </w:r>
    </w:p>
    <w:p w:rsidR="002845F4" w:rsidRPr="009E381E" w:rsidRDefault="002845F4" w:rsidP="00865648">
      <w:pPr>
        <w:numPr>
          <w:ilvl w:val="0"/>
          <w:numId w:val="43"/>
        </w:numPr>
        <w:contextualSpacing/>
        <w:rPr>
          <w:sz w:val="20"/>
          <w:szCs w:val="20"/>
          <w:lang w:eastAsia="sl-SI"/>
        </w:rPr>
      </w:pPr>
      <w:r w:rsidRPr="009E381E">
        <w:rPr>
          <w:sz w:val="20"/>
          <w:szCs w:val="20"/>
          <w:lang w:eastAsia="sl-SI"/>
        </w:rPr>
        <w:t>FURS kot prekrškovni organ,</w:t>
      </w:r>
    </w:p>
    <w:p w:rsidR="002845F4" w:rsidRDefault="002845F4" w:rsidP="00865648">
      <w:pPr>
        <w:numPr>
          <w:ilvl w:val="0"/>
          <w:numId w:val="43"/>
        </w:numPr>
        <w:contextualSpacing/>
        <w:rPr>
          <w:sz w:val="20"/>
          <w:szCs w:val="20"/>
          <w:lang w:eastAsia="sl-SI"/>
        </w:rPr>
      </w:pPr>
      <w:r>
        <w:rPr>
          <w:sz w:val="20"/>
          <w:szCs w:val="20"/>
          <w:lang w:eastAsia="sl-SI"/>
        </w:rPr>
        <w:t xml:space="preserve">podatki </w:t>
      </w:r>
      <w:r w:rsidRPr="009E381E">
        <w:rPr>
          <w:sz w:val="20"/>
          <w:szCs w:val="20"/>
          <w:lang w:eastAsia="sl-SI"/>
        </w:rPr>
        <w:t>davčnih blagajn</w:t>
      </w:r>
      <w:r>
        <w:rPr>
          <w:sz w:val="20"/>
          <w:szCs w:val="20"/>
          <w:lang w:eastAsia="sl-SI"/>
        </w:rPr>
        <w:t>,</w:t>
      </w:r>
    </w:p>
    <w:p w:rsidR="002845F4" w:rsidRDefault="002845F4" w:rsidP="00865648">
      <w:pPr>
        <w:numPr>
          <w:ilvl w:val="0"/>
          <w:numId w:val="43"/>
        </w:numPr>
        <w:contextualSpacing/>
        <w:rPr>
          <w:sz w:val="20"/>
          <w:szCs w:val="20"/>
          <w:lang w:eastAsia="sl-SI"/>
        </w:rPr>
      </w:pPr>
      <w:r>
        <w:rPr>
          <w:sz w:val="20"/>
          <w:szCs w:val="20"/>
          <w:lang w:eastAsia="sl-SI"/>
        </w:rPr>
        <w:t>kadri,</w:t>
      </w:r>
    </w:p>
    <w:p w:rsidR="002845F4" w:rsidRDefault="002845F4" w:rsidP="00865648">
      <w:pPr>
        <w:numPr>
          <w:ilvl w:val="0"/>
          <w:numId w:val="43"/>
        </w:numPr>
        <w:contextualSpacing/>
        <w:rPr>
          <w:sz w:val="20"/>
          <w:szCs w:val="20"/>
          <w:lang w:eastAsia="sl-SI"/>
        </w:rPr>
      </w:pPr>
      <w:r>
        <w:rPr>
          <w:sz w:val="20"/>
          <w:szCs w:val="20"/>
          <w:lang w:eastAsia="sl-SI"/>
        </w:rPr>
        <w:t>proračun,</w:t>
      </w:r>
    </w:p>
    <w:p w:rsidR="002845F4" w:rsidRDefault="002845F4" w:rsidP="00865648">
      <w:pPr>
        <w:numPr>
          <w:ilvl w:val="0"/>
          <w:numId w:val="43"/>
        </w:numPr>
        <w:contextualSpacing/>
        <w:rPr>
          <w:sz w:val="20"/>
          <w:szCs w:val="20"/>
          <w:lang w:eastAsia="sl-SI"/>
        </w:rPr>
      </w:pPr>
      <w:r>
        <w:rPr>
          <w:sz w:val="20"/>
          <w:szCs w:val="20"/>
          <w:lang w:eastAsia="sl-SI"/>
        </w:rPr>
        <w:t>podatki nadzora in preiskav,</w:t>
      </w:r>
    </w:p>
    <w:p w:rsidR="002845F4" w:rsidRDefault="002845F4" w:rsidP="00865648">
      <w:pPr>
        <w:numPr>
          <w:ilvl w:val="0"/>
          <w:numId w:val="43"/>
        </w:numPr>
        <w:contextualSpacing/>
        <w:rPr>
          <w:sz w:val="20"/>
          <w:szCs w:val="20"/>
          <w:lang w:eastAsia="sl-SI"/>
        </w:rPr>
      </w:pPr>
      <w:r>
        <w:rPr>
          <w:sz w:val="20"/>
          <w:szCs w:val="20"/>
          <w:lang w:eastAsia="sl-SI"/>
        </w:rPr>
        <w:t>plačilne ugodnosti,</w:t>
      </w:r>
    </w:p>
    <w:p w:rsidR="002D63CB" w:rsidRDefault="002845F4" w:rsidP="002D63CB">
      <w:pPr>
        <w:numPr>
          <w:ilvl w:val="0"/>
          <w:numId w:val="43"/>
        </w:numPr>
        <w:contextualSpacing/>
        <w:rPr>
          <w:sz w:val="20"/>
          <w:szCs w:val="20"/>
          <w:lang w:eastAsia="sl-SI"/>
        </w:rPr>
      </w:pPr>
      <w:r w:rsidRPr="00946112">
        <w:rPr>
          <w:sz w:val="20"/>
          <w:szCs w:val="20"/>
          <w:lang w:eastAsia="sl-SI"/>
        </w:rPr>
        <w:t>drugih podatkov (prilivi fizičnih oseb, meta podatk</w:t>
      </w:r>
      <w:r>
        <w:rPr>
          <w:sz w:val="20"/>
          <w:szCs w:val="20"/>
          <w:lang w:eastAsia="sl-SI"/>
        </w:rPr>
        <w:t>o</w:t>
      </w:r>
      <w:r w:rsidRPr="00946112">
        <w:rPr>
          <w:sz w:val="20"/>
          <w:szCs w:val="20"/>
          <w:lang w:eastAsia="sl-SI"/>
        </w:rPr>
        <w:t>v vhodnih in izhodnih dokumentov, podatki o uvozu</w:t>
      </w:r>
      <w:r w:rsidR="002D63CB">
        <w:rPr>
          <w:sz w:val="20"/>
          <w:szCs w:val="20"/>
          <w:lang w:eastAsia="sl-SI"/>
        </w:rPr>
        <w:t>, kazalci uspešnosti</w:t>
      </w:r>
      <w:r w:rsidR="002D63CB" w:rsidRPr="00946112">
        <w:rPr>
          <w:sz w:val="20"/>
          <w:szCs w:val="20"/>
          <w:lang w:eastAsia="sl-SI"/>
        </w:rPr>
        <w:t>)</w:t>
      </w:r>
    </w:p>
    <w:p w:rsidR="00C360B2" w:rsidRPr="009A3CBD" w:rsidRDefault="00C360B2" w:rsidP="002D63CB">
      <w:pPr>
        <w:numPr>
          <w:ilvl w:val="0"/>
          <w:numId w:val="43"/>
        </w:numPr>
        <w:contextualSpacing/>
        <w:rPr>
          <w:sz w:val="20"/>
          <w:szCs w:val="20"/>
          <w:lang w:eastAsia="sl-SI"/>
        </w:rPr>
      </w:pPr>
      <w:r w:rsidRPr="009A3CBD">
        <w:rPr>
          <w:sz w:val="20"/>
          <w:szCs w:val="20"/>
          <w:lang w:eastAsia="sl-SI"/>
        </w:rPr>
        <w:t>javno poročanje</w:t>
      </w:r>
      <w:r w:rsidR="009A3CBD">
        <w:rPr>
          <w:sz w:val="20"/>
          <w:szCs w:val="20"/>
          <w:lang w:eastAsia="sl-SI"/>
        </w:rPr>
        <w:t>,</w:t>
      </w:r>
    </w:p>
    <w:p w:rsidR="002D63CB" w:rsidRPr="0000698A" w:rsidRDefault="002D63CB" w:rsidP="002D63CB">
      <w:pPr>
        <w:numPr>
          <w:ilvl w:val="0"/>
          <w:numId w:val="43"/>
        </w:numPr>
        <w:contextualSpacing/>
        <w:rPr>
          <w:sz w:val="20"/>
          <w:szCs w:val="20"/>
          <w:lang w:eastAsia="sl-SI"/>
        </w:rPr>
      </w:pPr>
      <w:r>
        <w:rPr>
          <w:sz w:val="20"/>
          <w:szCs w:val="20"/>
          <w:lang w:eastAsia="sl-SI"/>
        </w:rPr>
        <w:t>n</w:t>
      </w:r>
      <w:r w:rsidRPr="0000698A">
        <w:rPr>
          <w:sz w:val="20"/>
          <w:szCs w:val="20"/>
          <w:lang w:eastAsia="sl-SI"/>
        </w:rPr>
        <w:t>adzor</w:t>
      </w:r>
      <w:r>
        <w:rPr>
          <w:sz w:val="20"/>
          <w:szCs w:val="20"/>
          <w:lang w:eastAsia="sl-SI"/>
        </w:rPr>
        <w:t>,</w:t>
      </w:r>
    </w:p>
    <w:p w:rsidR="002D63CB" w:rsidRPr="0000698A" w:rsidRDefault="002D63CB" w:rsidP="002D63CB">
      <w:pPr>
        <w:numPr>
          <w:ilvl w:val="0"/>
          <w:numId w:val="43"/>
        </w:numPr>
        <w:contextualSpacing/>
        <w:rPr>
          <w:sz w:val="20"/>
          <w:szCs w:val="20"/>
          <w:lang w:eastAsia="sl-SI"/>
        </w:rPr>
      </w:pPr>
      <w:r>
        <w:rPr>
          <w:sz w:val="20"/>
          <w:szCs w:val="20"/>
          <w:lang w:eastAsia="sl-SI"/>
        </w:rPr>
        <w:lastRenderedPageBreak/>
        <w:t>c</w:t>
      </w:r>
      <w:r w:rsidRPr="0000698A">
        <w:rPr>
          <w:sz w:val="20"/>
          <w:szCs w:val="20"/>
          <w:lang w:eastAsia="sl-SI"/>
        </w:rPr>
        <w:t>arina</w:t>
      </w:r>
      <w:r>
        <w:rPr>
          <w:sz w:val="20"/>
          <w:szCs w:val="20"/>
          <w:lang w:eastAsia="sl-SI"/>
        </w:rPr>
        <w:t xml:space="preserve">, </w:t>
      </w:r>
    </w:p>
    <w:p w:rsidR="002D63CB" w:rsidRPr="0000698A" w:rsidRDefault="002D63CB" w:rsidP="002D63CB">
      <w:pPr>
        <w:numPr>
          <w:ilvl w:val="0"/>
          <w:numId w:val="43"/>
        </w:numPr>
        <w:contextualSpacing/>
        <w:rPr>
          <w:sz w:val="20"/>
          <w:szCs w:val="20"/>
          <w:lang w:eastAsia="sl-SI"/>
        </w:rPr>
      </w:pPr>
      <w:r>
        <w:rPr>
          <w:sz w:val="20"/>
          <w:szCs w:val="20"/>
          <w:lang w:eastAsia="sl-SI"/>
        </w:rPr>
        <w:t>k</w:t>
      </w:r>
      <w:r w:rsidRPr="0000698A">
        <w:rPr>
          <w:sz w:val="20"/>
          <w:szCs w:val="20"/>
          <w:lang w:eastAsia="sl-SI"/>
        </w:rPr>
        <w:t>azniva ravnanja</w:t>
      </w:r>
      <w:r>
        <w:rPr>
          <w:sz w:val="20"/>
          <w:szCs w:val="20"/>
          <w:lang w:eastAsia="sl-SI"/>
        </w:rPr>
        <w:t xml:space="preserve">, </w:t>
      </w:r>
    </w:p>
    <w:p w:rsidR="002845F4" w:rsidRPr="002D63CB" w:rsidRDefault="002D63CB" w:rsidP="002D63CB">
      <w:pPr>
        <w:numPr>
          <w:ilvl w:val="0"/>
          <w:numId w:val="43"/>
        </w:numPr>
        <w:contextualSpacing/>
        <w:rPr>
          <w:sz w:val="20"/>
          <w:szCs w:val="20"/>
          <w:lang w:eastAsia="sl-SI"/>
        </w:rPr>
      </w:pPr>
      <w:r>
        <w:rPr>
          <w:sz w:val="20"/>
          <w:szCs w:val="20"/>
          <w:lang w:eastAsia="sl-SI"/>
        </w:rPr>
        <w:t>k</w:t>
      </w:r>
      <w:r w:rsidRPr="0000698A">
        <w:rPr>
          <w:sz w:val="20"/>
          <w:szCs w:val="20"/>
          <w:lang w:eastAsia="sl-SI"/>
        </w:rPr>
        <w:t>adri</w:t>
      </w:r>
      <w:r w:rsidR="002845F4" w:rsidRPr="002D63CB">
        <w:rPr>
          <w:sz w:val="20"/>
          <w:szCs w:val="20"/>
          <w:lang w:eastAsia="sl-SI"/>
        </w:rPr>
        <w:t>.</w:t>
      </w:r>
    </w:p>
    <w:p w:rsidR="002845F4" w:rsidRPr="009E381E" w:rsidRDefault="002845F4" w:rsidP="002845F4">
      <w:pPr>
        <w:rPr>
          <w:sz w:val="20"/>
          <w:szCs w:val="20"/>
          <w:lang w:eastAsia="sl-SI"/>
        </w:rPr>
      </w:pPr>
    </w:p>
    <w:p w:rsidR="002845F4" w:rsidRPr="009E381E" w:rsidRDefault="002845F4" w:rsidP="002845F4">
      <w:pPr>
        <w:keepNext/>
        <w:keepLines/>
        <w:spacing w:before="120" w:line="259" w:lineRule="auto"/>
        <w:jc w:val="left"/>
        <w:outlineLvl w:val="3"/>
        <w:rPr>
          <w:rFonts w:cs="Times New Roman"/>
          <w:b/>
          <w:i/>
          <w:sz w:val="20"/>
          <w:szCs w:val="20"/>
        </w:rPr>
      </w:pPr>
      <w:r w:rsidRPr="009A3CBD">
        <w:rPr>
          <w:rFonts w:cs="Times New Roman"/>
          <w:b/>
          <w:i/>
          <w:sz w:val="20"/>
          <w:szCs w:val="20"/>
        </w:rPr>
        <w:t>Centralno knjigovodstvo (CDK) zajema naslednje funkcionalnosti:</w:t>
      </w:r>
    </w:p>
    <w:p w:rsidR="002845F4" w:rsidRPr="009E381E" w:rsidRDefault="002845F4" w:rsidP="002845F4">
      <w:pPr>
        <w:rPr>
          <w:sz w:val="20"/>
          <w:szCs w:val="20"/>
        </w:rPr>
      </w:pPr>
      <w:r w:rsidRPr="009E381E">
        <w:rPr>
          <w:sz w:val="20"/>
          <w:szCs w:val="20"/>
        </w:rPr>
        <w:t xml:space="preserve">UPRAVLJANJE PLAČIL IN VRAČIL </w:t>
      </w:r>
    </w:p>
    <w:p w:rsidR="002845F4" w:rsidRPr="009E381E" w:rsidRDefault="002845F4" w:rsidP="00865648">
      <w:pPr>
        <w:numPr>
          <w:ilvl w:val="0"/>
          <w:numId w:val="43"/>
        </w:numPr>
        <w:spacing w:after="0"/>
        <w:contextualSpacing/>
        <w:rPr>
          <w:sz w:val="20"/>
          <w:szCs w:val="20"/>
        </w:rPr>
      </w:pPr>
      <w:r w:rsidRPr="009E381E">
        <w:rPr>
          <w:sz w:val="20"/>
          <w:szCs w:val="20"/>
        </w:rPr>
        <w:t>urejanje pogodbenega računa,</w:t>
      </w:r>
    </w:p>
    <w:p w:rsidR="002845F4" w:rsidRPr="009E381E" w:rsidRDefault="002845F4" w:rsidP="00865648">
      <w:pPr>
        <w:numPr>
          <w:ilvl w:val="0"/>
          <w:numId w:val="43"/>
        </w:numPr>
        <w:spacing w:after="0"/>
        <w:contextualSpacing/>
        <w:rPr>
          <w:sz w:val="20"/>
          <w:szCs w:val="20"/>
        </w:rPr>
      </w:pPr>
      <w:r w:rsidRPr="009E381E">
        <w:rPr>
          <w:sz w:val="20"/>
          <w:szCs w:val="20"/>
        </w:rPr>
        <w:t>pregled poslovnega partnerja – davčni zavezanec,</w:t>
      </w:r>
    </w:p>
    <w:p w:rsidR="002845F4" w:rsidRPr="009E381E" w:rsidRDefault="002845F4" w:rsidP="00865648">
      <w:pPr>
        <w:numPr>
          <w:ilvl w:val="0"/>
          <w:numId w:val="43"/>
        </w:numPr>
        <w:spacing w:after="0"/>
        <w:contextualSpacing/>
        <w:rPr>
          <w:sz w:val="20"/>
          <w:szCs w:val="20"/>
        </w:rPr>
      </w:pPr>
      <w:r w:rsidRPr="009E381E">
        <w:rPr>
          <w:sz w:val="20"/>
          <w:szCs w:val="20"/>
        </w:rPr>
        <w:t>vpogledi CDK – kartice poslovnega partnerja,</w:t>
      </w:r>
    </w:p>
    <w:p w:rsidR="002845F4" w:rsidRPr="009E381E" w:rsidRDefault="002845F4" w:rsidP="00865648">
      <w:pPr>
        <w:numPr>
          <w:ilvl w:val="0"/>
          <w:numId w:val="43"/>
        </w:numPr>
        <w:spacing w:after="0"/>
        <w:contextualSpacing/>
        <w:rPr>
          <w:sz w:val="20"/>
          <w:szCs w:val="20"/>
        </w:rPr>
      </w:pPr>
      <w:r w:rsidRPr="009E381E">
        <w:rPr>
          <w:sz w:val="20"/>
          <w:szCs w:val="20"/>
        </w:rPr>
        <w:t>vpogled v eKartico,</w:t>
      </w:r>
    </w:p>
    <w:p w:rsidR="002845F4" w:rsidRPr="009E381E" w:rsidRDefault="002845F4" w:rsidP="00865648">
      <w:pPr>
        <w:numPr>
          <w:ilvl w:val="0"/>
          <w:numId w:val="43"/>
        </w:numPr>
        <w:spacing w:after="0"/>
        <w:contextualSpacing/>
        <w:rPr>
          <w:sz w:val="20"/>
          <w:szCs w:val="20"/>
        </w:rPr>
      </w:pPr>
      <w:r w:rsidRPr="009E381E">
        <w:rPr>
          <w:sz w:val="20"/>
          <w:szCs w:val="20"/>
        </w:rPr>
        <w:t>razčiščevanje neidentificiranih plačil,</w:t>
      </w:r>
    </w:p>
    <w:p w:rsidR="002845F4" w:rsidRPr="009E381E" w:rsidRDefault="002845F4" w:rsidP="00865648">
      <w:pPr>
        <w:numPr>
          <w:ilvl w:val="0"/>
          <w:numId w:val="43"/>
        </w:numPr>
        <w:spacing w:after="0"/>
        <w:contextualSpacing/>
        <w:rPr>
          <w:sz w:val="20"/>
          <w:szCs w:val="20"/>
        </w:rPr>
      </w:pPr>
      <w:r w:rsidRPr="009E381E">
        <w:rPr>
          <w:sz w:val="20"/>
          <w:szCs w:val="20"/>
        </w:rPr>
        <w:t>izvajanje pobotov,</w:t>
      </w:r>
    </w:p>
    <w:p w:rsidR="002845F4" w:rsidRPr="009E381E" w:rsidRDefault="002845F4" w:rsidP="00865648">
      <w:pPr>
        <w:numPr>
          <w:ilvl w:val="0"/>
          <w:numId w:val="43"/>
        </w:numPr>
        <w:spacing w:after="0"/>
        <w:contextualSpacing/>
        <w:rPr>
          <w:sz w:val="20"/>
          <w:szCs w:val="20"/>
        </w:rPr>
      </w:pPr>
      <w:r w:rsidRPr="009E381E">
        <w:rPr>
          <w:sz w:val="20"/>
          <w:szCs w:val="20"/>
        </w:rPr>
        <w:t>izpis obvestila o pobotu,</w:t>
      </w:r>
    </w:p>
    <w:p w:rsidR="002845F4" w:rsidRPr="009E381E" w:rsidRDefault="002845F4" w:rsidP="00865648">
      <w:pPr>
        <w:numPr>
          <w:ilvl w:val="0"/>
          <w:numId w:val="43"/>
        </w:numPr>
        <w:spacing w:after="0"/>
        <w:contextualSpacing/>
        <w:rPr>
          <w:sz w:val="20"/>
          <w:szCs w:val="20"/>
        </w:rPr>
      </w:pPr>
      <w:r w:rsidRPr="009E381E">
        <w:rPr>
          <w:sz w:val="20"/>
          <w:szCs w:val="20"/>
        </w:rPr>
        <w:t>obdelave izhodne korespondence,</w:t>
      </w:r>
    </w:p>
    <w:p w:rsidR="002845F4" w:rsidRPr="009E381E" w:rsidRDefault="002845F4" w:rsidP="00865648">
      <w:pPr>
        <w:numPr>
          <w:ilvl w:val="0"/>
          <w:numId w:val="43"/>
        </w:numPr>
        <w:spacing w:after="0"/>
        <w:contextualSpacing/>
        <w:rPr>
          <w:sz w:val="20"/>
          <w:szCs w:val="20"/>
        </w:rPr>
      </w:pPr>
      <w:r w:rsidRPr="009E381E">
        <w:rPr>
          <w:sz w:val="20"/>
          <w:szCs w:val="20"/>
        </w:rPr>
        <w:t>storno in razvezava poravnave,</w:t>
      </w:r>
    </w:p>
    <w:p w:rsidR="002845F4" w:rsidRPr="009E381E" w:rsidRDefault="002845F4" w:rsidP="00865648">
      <w:pPr>
        <w:numPr>
          <w:ilvl w:val="0"/>
          <w:numId w:val="43"/>
        </w:numPr>
        <w:spacing w:after="0"/>
        <w:contextualSpacing/>
        <w:rPr>
          <w:sz w:val="20"/>
          <w:szCs w:val="20"/>
        </w:rPr>
      </w:pPr>
      <w:r w:rsidRPr="009E381E">
        <w:rPr>
          <w:sz w:val="20"/>
          <w:szCs w:val="20"/>
        </w:rPr>
        <w:t>ročno knjiženje v CDK,</w:t>
      </w:r>
    </w:p>
    <w:p w:rsidR="002845F4" w:rsidRPr="009E381E" w:rsidRDefault="002845F4" w:rsidP="00865648">
      <w:pPr>
        <w:numPr>
          <w:ilvl w:val="0"/>
          <w:numId w:val="43"/>
        </w:numPr>
        <w:spacing w:after="0"/>
        <w:contextualSpacing/>
        <w:rPr>
          <w:sz w:val="20"/>
          <w:szCs w:val="20"/>
        </w:rPr>
      </w:pPr>
      <w:r w:rsidRPr="009E381E">
        <w:rPr>
          <w:sz w:val="20"/>
          <w:szCs w:val="20"/>
        </w:rPr>
        <w:t>ročno knjiženje nedenarnih plačil in vpogled v bančni izpisek,</w:t>
      </w:r>
    </w:p>
    <w:p w:rsidR="002845F4" w:rsidRPr="009E381E" w:rsidRDefault="002845F4" w:rsidP="00865648">
      <w:pPr>
        <w:numPr>
          <w:ilvl w:val="0"/>
          <w:numId w:val="43"/>
        </w:numPr>
        <w:spacing w:after="0"/>
        <w:contextualSpacing/>
        <w:rPr>
          <w:sz w:val="20"/>
          <w:szCs w:val="20"/>
        </w:rPr>
      </w:pPr>
      <w:r w:rsidRPr="009E381E">
        <w:rPr>
          <w:sz w:val="20"/>
          <w:szCs w:val="20"/>
        </w:rPr>
        <w:t>izračun in prikaz obresti,</w:t>
      </w:r>
    </w:p>
    <w:p w:rsidR="002845F4" w:rsidRPr="009E381E" w:rsidRDefault="002845F4" w:rsidP="00865648">
      <w:pPr>
        <w:numPr>
          <w:ilvl w:val="0"/>
          <w:numId w:val="43"/>
        </w:numPr>
        <w:spacing w:after="0"/>
        <w:contextualSpacing/>
        <w:rPr>
          <w:sz w:val="20"/>
          <w:szCs w:val="20"/>
        </w:rPr>
      </w:pPr>
      <w:r w:rsidRPr="009E381E">
        <w:rPr>
          <w:sz w:val="20"/>
          <w:szCs w:val="20"/>
        </w:rPr>
        <w:t>izpis potrdil in razkritij,</w:t>
      </w:r>
    </w:p>
    <w:p w:rsidR="002845F4" w:rsidRPr="009E381E" w:rsidRDefault="002845F4" w:rsidP="00865648">
      <w:pPr>
        <w:numPr>
          <w:ilvl w:val="0"/>
          <w:numId w:val="43"/>
        </w:numPr>
        <w:spacing w:after="0"/>
        <w:contextualSpacing/>
        <w:rPr>
          <w:sz w:val="20"/>
          <w:szCs w:val="20"/>
        </w:rPr>
      </w:pPr>
      <w:r w:rsidRPr="009E381E">
        <w:rPr>
          <w:sz w:val="20"/>
          <w:szCs w:val="20"/>
        </w:rPr>
        <w:t>glavna knjiga – prenos iz CDK v GK,</w:t>
      </w:r>
    </w:p>
    <w:p w:rsidR="002845F4" w:rsidRPr="009E381E" w:rsidRDefault="002845F4" w:rsidP="00865648">
      <w:pPr>
        <w:numPr>
          <w:ilvl w:val="0"/>
          <w:numId w:val="43"/>
        </w:numPr>
        <w:spacing w:after="0"/>
        <w:contextualSpacing/>
        <w:rPr>
          <w:sz w:val="20"/>
          <w:szCs w:val="20"/>
        </w:rPr>
      </w:pPr>
      <w:r w:rsidRPr="009E381E">
        <w:rPr>
          <w:sz w:val="20"/>
          <w:szCs w:val="20"/>
        </w:rPr>
        <w:t>transakcije za izvajanje vračil.</w:t>
      </w:r>
    </w:p>
    <w:p w:rsidR="002845F4" w:rsidRPr="009E381E" w:rsidRDefault="002845F4" w:rsidP="002845F4">
      <w:pPr>
        <w:spacing w:after="0"/>
        <w:ind w:left="720"/>
        <w:contextualSpacing/>
        <w:rPr>
          <w:sz w:val="20"/>
          <w:szCs w:val="20"/>
        </w:rPr>
      </w:pPr>
    </w:p>
    <w:p w:rsidR="002845F4" w:rsidRPr="009E381E" w:rsidRDefault="002845F4" w:rsidP="002845F4">
      <w:pPr>
        <w:rPr>
          <w:sz w:val="20"/>
          <w:szCs w:val="20"/>
        </w:rPr>
      </w:pPr>
      <w:r w:rsidRPr="009E381E">
        <w:rPr>
          <w:sz w:val="20"/>
          <w:szCs w:val="20"/>
        </w:rPr>
        <w:t>UPRAVLJANJE TERJATEV</w:t>
      </w:r>
    </w:p>
    <w:p w:rsidR="002845F4" w:rsidRPr="009E381E" w:rsidRDefault="002845F4" w:rsidP="00865648">
      <w:pPr>
        <w:numPr>
          <w:ilvl w:val="0"/>
          <w:numId w:val="43"/>
        </w:numPr>
        <w:spacing w:after="0"/>
        <w:contextualSpacing/>
        <w:rPr>
          <w:sz w:val="20"/>
          <w:szCs w:val="20"/>
        </w:rPr>
      </w:pPr>
      <w:r w:rsidRPr="009E381E">
        <w:rPr>
          <w:sz w:val="20"/>
          <w:szCs w:val="20"/>
        </w:rPr>
        <w:t>obročno plačilo davka,</w:t>
      </w:r>
    </w:p>
    <w:p w:rsidR="002845F4" w:rsidRPr="009E381E" w:rsidRDefault="002845F4" w:rsidP="00865648">
      <w:pPr>
        <w:numPr>
          <w:ilvl w:val="0"/>
          <w:numId w:val="43"/>
        </w:numPr>
        <w:spacing w:after="0"/>
        <w:contextualSpacing/>
        <w:rPr>
          <w:sz w:val="20"/>
          <w:szCs w:val="20"/>
        </w:rPr>
      </w:pPr>
      <w:r w:rsidRPr="009E381E">
        <w:rPr>
          <w:sz w:val="20"/>
          <w:szCs w:val="20"/>
        </w:rPr>
        <w:t xml:space="preserve">knjiženje odločb ZZZS, </w:t>
      </w:r>
    </w:p>
    <w:p w:rsidR="002845F4" w:rsidRPr="009E381E" w:rsidRDefault="002845F4" w:rsidP="00865648">
      <w:pPr>
        <w:numPr>
          <w:ilvl w:val="0"/>
          <w:numId w:val="43"/>
        </w:numPr>
        <w:spacing w:after="0"/>
        <w:contextualSpacing/>
        <w:rPr>
          <w:sz w:val="20"/>
          <w:szCs w:val="20"/>
        </w:rPr>
      </w:pPr>
      <w:r w:rsidRPr="009E381E">
        <w:rPr>
          <w:sz w:val="20"/>
          <w:szCs w:val="20"/>
        </w:rPr>
        <w:t>delni odpis, odpis, obročno plačilo, odlog plačila,</w:t>
      </w:r>
    </w:p>
    <w:p w:rsidR="002845F4" w:rsidRPr="009E381E" w:rsidRDefault="002845F4" w:rsidP="00865648">
      <w:pPr>
        <w:numPr>
          <w:ilvl w:val="0"/>
          <w:numId w:val="43"/>
        </w:numPr>
        <w:spacing w:after="0"/>
        <w:contextualSpacing/>
        <w:rPr>
          <w:sz w:val="20"/>
          <w:szCs w:val="20"/>
        </w:rPr>
      </w:pPr>
      <w:r w:rsidRPr="009E381E">
        <w:rPr>
          <w:sz w:val="20"/>
          <w:szCs w:val="20"/>
        </w:rPr>
        <w:t>odpis davka zaradi absolutnega zastaranja pravice do izterjave,</w:t>
      </w:r>
    </w:p>
    <w:p w:rsidR="002845F4" w:rsidRPr="009E381E" w:rsidRDefault="002845F4" w:rsidP="00865648">
      <w:pPr>
        <w:numPr>
          <w:ilvl w:val="0"/>
          <w:numId w:val="43"/>
        </w:numPr>
        <w:spacing w:after="0"/>
        <w:contextualSpacing/>
        <w:rPr>
          <w:sz w:val="20"/>
          <w:szCs w:val="20"/>
        </w:rPr>
      </w:pPr>
      <w:r w:rsidRPr="009E381E">
        <w:rPr>
          <w:sz w:val="20"/>
          <w:szCs w:val="20"/>
        </w:rPr>
        <w:t>ročne razveljavitve amortizacijskih načrtov,</w:t>
      </w:r>
    </w:p>
    <w:p w:rsidR="002845F4" w:rsidRPr="009E381E" w:rsidRDefault="002845F4" w:rsidP="00865648">
      <w:pPr>
        <w:numPr>
          <w:ilvl w:val="0"/>
          <w:numId w:val="43"/>
        </w:numPr>
        <w:spacing w:after="0"/>
        <w:contextualSpacing/>
        <w:rPr>
          <w:sz w:val="20"/>
          <w:szCs w:val="20"/>
        </w:rPr>
      </w:pPr>
      <w:r w:rsidRPr="009E381E">
        <w:rPr>
          <w:sz w:val="20"/>
          <w:szCs w:val="20"/>
        </w:rPr>
        <w:t>prekrškovni organ, razveljavitve popustov (polovičke),</w:t>
      </w:r>
    </w:p>
    <w:p w:rsidR="002845F4" w:rsidRPr="009E381E" w:rsidRDefault="002845F4" w:rsidP="00865648">
      <w:pPr>
        <w:numPr>
          <w:ilvl w:val="0"/>
          <w:numId w:val="43"/>
        </w:numPr>
        <w:spacing w:after="0"/>
        <w:contextualSpacing/>
        <w:rPr>
          <w:sz w:val="20"/>
          <w:szCs w:val="20"/>
        </w:rPr>
      </w:pPr>
      <w:r w:rsidRPr="009E381E">
        <w:rPr>
          <w:sz w:val="20"/>
          <w:szCs w:val="20"/>
        </w:rPr>
        <w:t>odpis davka v primeru smrti zavezanca,</w:t>
      </w:r>
    </w:p>
    <w:p w:rsidR="002845F4" w:rsidRPr="009E381E" w:rsidRDefault="002845F4" w:rsidP="00865648">
      <w:pPr>
        <w:numPr>
          <w:ilvl w:val="0"/>
          <w:numId w:val="43"/>
        </w:numPr>
        <w:spacing w:after="0"/>
        <w:contextualSpacing/>
        <w:rPr>
          <w:sz w:val="20"/>
          <w:szCs w:val="20"/>
        </w:rPr>
      </w:pPr>
      <w:r w:rsidRPr="009E381E">
        <w:rPr>
          <w:sz w:val="20"/>
          <w:szCs w:val="20"/>
        </w:rPr>
        <w:t>ponovno vročanje odločb.</w:t>
      </w:r>
    </w:p>
    <w:p w:rsidR="002845F4" w:rsidRPr="009E381E" w:rsidRDefault="002845F4" w:rsidP="002845F4">
      <w:pPr>
        <w:spacing w:after="0"/>
        <w:ind w:left="720"/>
        <w:contextualSpacing/>
        <w:rPr>
          <w:sz w:val="20"/>
          <w:szCs w:val="20"/>
        </w:rPr>
      </w:pPr>
    </w:p>
    <w:p w:rsidR="002845F4" w:rsidRPr="009E381E" w:rsidRDefault="002845F4" w:rsidP="002845F4">
      <w:pPr>
        <w:rPr>
          <w:sz w:val="20"/>
          <w:szCs w:val="20"/>
        </w:rPr>
      </w:pPr>
      <w:r w:rsidRPr="009E381E">
        <w:rPr>
          <w:sz w:val="20"/>
          <w:szCs w:val="20"/>
        </w:rPr>
        <w:t>GLAVNA KNJIGA</w:t>
      </w:r>
    </w:p>
    <w:p w:rsidR="002845F4" w:rsidRPr="009E381E" w:rsidRDefault="002845F4" w:rsidP="00865648">
      <w:pPr>
        <w:numPr>
          <w:ilvl w:val="0"/>
          <w:numId w:val="43"/>
        </w:numPr>
        <w:spacing w:after="0"/>
        <w:contextualSpacing/>
        <w:rPr>
          <w:sz w:val="20"/>
          <w:szCs w:val="20"/>
        </w:rPr>
      </w:pPr>
      <w:r w:rsidRPr="009E381E">
        <w:rPr>
          <w:sz w:val="20"/>
          <w:szCs w:val="20"/>
        </w:rPr>
        <w:t>ažuriranje matičnih podatkov za področje glavne knjige,</w:t>
      </w:r>
    </w:p>
    <w:p w:rsidR="002845F4" w:rsidRPr="009E381E" w:rsidRDefault="002845F4" w:rsidP="00865648">
      <w:pPr>
        <w:numPr>
          <w:ilvl w:val="0"/>
          <w:numId w:val="43"/>
        </w:numPr>
        <w:spacing w:after="0"/>
        <w:contextualSpacing/>
        <w:rPr>
          <w:sz w:val="20"/>
          <w:szCs w:val="20"/>
        </w:rPr>
      </w:pPr>
      <w:r w:rsidRPr="009E381E">
        <w:rPr>
          <w:sz w:val="20"/>
          <w:szCs w:val="20"/>
        </w:rPr>
        <w:t>prenos knjižb iz CDK v GK,</w:t>
      </w:r>
    </w:p>
    <w:p w:rsidR="002845F4" w:rsidRPr="009E381E" w:rsidRDefault="002845F4" w:rsidP="00865648">
      <w:pPr>
        <w:numPr>
          <w:ilvl w:val="0"/>
          <w:numId w:val="43"/>
        </w:numPr>
        <w:spacing w:after="0"/>
        <w:contextualSpacing/>
        <w:rPr>
          <w:sz w:val="20"/>
          <w:szCs w:val="20"/>
        </w:rPr>
      </w:pPr>
      <w:r w:rsidRPr="009E381E">
        <w:rPr>
          <w:sz w:val="20"/>
          <w:szCs w:val="20"/>
        </w:rPr>
        <w:t>ročno knjiženje temeljnice v glavno knjigo ter priprava temeljnice ob zaključku leta,</w:t>
      </w:r>
    </w:p>
    <w:p w:rsidR="002845F4" w:rsidRPr="009E381E" w:rsidRDefault="002845F4" w:rsidP="00865648">
      <w:pPr>
        <w:numPr>
          <w:ilvl w:val="0"/>
          <w:numId w:val="43"/>
        </w:numPr>
        <w:spacing w:after="0"/>
        <w:contextualSpacing/>
        <w:rPr>
          <w:sz w:val="20"/>
          <w:szCs w:val="20"/>
        </w:rPr>
      </w:pPr>
      <w:r w:rsidRPr="009E381E">
        <w:rPr>
          <w:sz w:val="20"/>
          <w:szCs w:val="20"/>
        </w:rPr>
        <w:t>odpiranje in zapiranje knjigovodskih obdobij knjiženja v glavni knjigi,</w:t>
      </w:r>
    </w:p>
    <w:p w:rsidR="002845F4" w:rsidRPr="009E381E" w:rsidRDefault="002845F4" w:rsidP="00865648">
      <w:pPr>
        <w:numPr>
          <w:ilvl w:val="0"/>
          <w:numId w:val="43"/>
        </w:numPr>
        <w:spacing w:after="0"/>
        <w:contextualSpacing/>
        <w:rPr>
          <w:sz w:val="20"/>
          <w:szCs w:val="20"/>
        </w:rPr>
      </w:pPr>
      <w:r w:rsidRPr="009E381E">
        <w:rPr>
          <w:sz w:val="20"/>
          <w:szCs w:val="20"/>
        </w:rPr>
        <w:t>letna saldacija,</w:t>
      </w:r>
    </w:p>
    <w:p w:rsidR="002845F4" w:rsidRPr="009E381E" w:rsidRDefault="002845F4" w:rsidP="00865648">
      <w:pPr>
        <w:numPr>
          <w:ilvl w:val="0"/>
          <w:numId w:val="43"/>
        </w:numPr>
        <w:spacing w:after="0"/>
        <w:contextualSpacing/>
        <w:rPr>
          <w:sz w:val="20"/>
          <w:szCs w:val="20"/>
        </w:rPr>
      </w:pPr>
      <w:r w:rsidRPr="009E381E">
        <w:rPr>
          <w:sz w:val="20"/>
          <w:szCs w:val="20"/>
        </w:rPr>
        <w:t>dnevni nadzor izvedbe distribucije sredstev končnim prejemnikom,</w:t>
      </w:r>
    </w:p>
    <w:p w:rsidR="002845F4" w:rsidRPr="009E381E" w:rsidRDefault="002845F4" w:rsidP="00865648">
      <w:pPr>
        <w:numPr>
          <w:ilvl w:val="0"/>
          <w:numId w:val="43"/>
        </w:numPr>
        <w:spacing w:after="0"/>
        <w:contextualSpacing/>
        <w:rPr>
          <w:sz w:val="20"/>
          <w:szCs w:val="20"/>
        </w:rPr>
      </w:pPr>
      <w:r w:rsidRPr="009E381E">
        <w:rPr>
          <w:sz w:val="20"/>
          <w:szCs w:val="20"/>
        </w:rPr>
        <w:t>postopki zaključevanja poslovnega leta,</w:t>
      </w:r>
    </w:p>
    <w:p w:rsidR="002845F4" w:rsidRPr="009E381E" w:rsidRDefault="002845F4" w:rsidP="00865648">
      <w:pPr>
        <w:numPr>
          <w:ilvl w:val="0"/>
          <w:numId w:val="43"/>
        </w:numPr>
        <w:spacing w:after="0"/>
        <w:contextualSpacing/>
        <w:rPr>
          <w:sz w:val="20"/>
          <w:szCs w:val="20"/>
        </w:rPr>
      </w:pPr>
      <w:r w:rsidRPr="009E381E">
        <w:rPr>
          <w:sz w:val="20"/>
          <w:szCs w:val="20"/>
        </w:rPr>
        <w:t>popis terjatev in obveznosti,</w:t>
      </w:r>
    </w:p>
    <w:p w:rsidR="002845F4" w:rsidRPr="009E381E" w:rsidRDefault="002845F4" w:rsidP="00865648">
      <w:pPr>
        <w:numPr>
          <w:ilvl w:val="0"/>
          <w:numId w:val="43"/>
        </w:numPr>
        <w:spacing w:after="0"/>
        <w:contextualSpacing/>
        <w:rPr>
          <w:sz w:val="20"/>
          <w:szCs w:val="20"/>
        </w:rPr>
      </w:pPr>
      <w:r w:rsidRPr="009E381E">
        <w:rPr>
          <w:sz w:val="20"/>
          <w:szCs w:val="20"/>
        </w:rPr>
        <w:t>avtomatična izvedba tehničnih preknjižb,</w:t>
      </w:r>
    </w:p>
    <w:p w:rsidR="002845F4" w:rsidRPr="009E381E" w:rsidRDefault="002845F4" w:rsidP="00FF30F0">
      <w:pPr>
        <w:numPr>
          <w:ilvl w:val="0"/>
          <w:numId w:val="43"/>
        </w:numPr>
        <w:spacing w:after="0" w:line="260" w:lineRule="exact"/>
        <w:contextualSpacing/>
        <w:rPr>
          <w:sz w:val="20"/>
          <w:szCs w:val="20"/>
        </w:rPr>
      </w:pPr>
      <w:r w:rsidRPr="009E381E">
        <w:rPr>
          <w:sz w:val="20"/>
          <w:szCs w:val="20"/>
        </w:rPr>
        <w:t>priprava mesečnih poročil in različnih poizvedb.</w:t>
      </w:r>
    </w:p>
    <w:p w:rsidR="002845F4" w:rsidRPr="009E381E" w:rsidRDefault="002845F4" w:rsidP="00FF30F0">
      <w:pPr>
        <w:spacing w:after="0" w:line="260" w:lineRule="exact"/>
        <w:ind w:left="720"/>
        <w:contextualSpacing/>
        <w:rPr>
          <w:sz w:val="20"/>
          <w:szCs w:val="20"/>
        </w:rPr>
      </w:pPr>
    </w:p>
    <w:p w:rsidR="002845F4" w:rsidRPr="009E381E" w:rsidRDefault="002845F4" w:rsidP="00FF30F0">
      <w:pPr>
        <w:keepNext/>
        <w:keepLines/>
        <w:spacing w:after="0" w:line="260" w:lineRule="exact"/>
        <w:jc w:val="left"/>
        <w:outlineLvl w:val="3"/>
        <w:rPr>
          <w:rFonts w:cs="Times New Roman"/>
          <w:b/>
          <w:i/>
          <w:sz w:val="20"/>
          <w:szCs w:val="20"/>
        </w:rPr>
      </w:pPr>
      <w:r w:rsidRPr="009E381E">
        <w:rPr>
          <w:rFonts w:cs="Times New Roman"/>
          <w:b/>
          <w:i/>
          <w:sz w:val="20"/>
          <w:szCs w:val="20"/>
        </w:rPr>
        <w:t>CRM – Obravnava davčnih zavezancev zajema naslednje funkcionalnosti:</w:t>
      </w:r>
    </w:p>
    <w:p w:rsidR="002845F4" w:rsidRPr="009E381E" w:rsidRDefault="002845F4" w:rsidP="00865648">
      <w:pPr>
        <w:numPr>
          <w:ilvl w:val="0"/>
          <w:numId w:val="43"/>
        </w:numPr>
        <w:spacing w:after="0"/>
        <w:contextualSpacing/>
        <w:rPr>
          <w:sz w:val="20"/>
          <w:szCs w:val="20"/>
        </w:rPr>
      </w:pPr>
      <w:r w:rsidRPr="009E381E">
        <w:rPr>
          <w:sz w:val="20"/>
          <w:szCs w:val="20"/>
        </w:rPr>
        <w:t>identifikacija poslovnega partnerja,</w:t>
      </w:r>
    </w:p>
    <w:p w:rsidR="002845F4" w:rsidRPr="009E381E" w:rsidRDefault="002845F4" w:rsidP="00865648">
      <w:pPr>
        <w:numPr>
          <w:ilvl w:val="0"/>
          <w:numId w:val="43"/>
        </w:numPr>
        <w:spacing w:after="0"/>
        <w:contextualSpacing/>
        <w:rPr>
          <w:sz w:val="20"/>
          <w:szCs w:val="20"/>
        </w:rPr>
      </w:pPr>
      <w:r w:rsidRPr="009E381E">
        <w:rPr>
          <w:sz w:val="20"/>
          <w:szCs w:val="20"/>
        </w:rPr>
        <w:t>pregled podrobnih podatkov zavezanca,</w:t>
      </w:r>
    </w:p>
    <w:p w:rsidR="002845F4" w:rsidRPr="009E381E" w:rsidRDefault="002845F4" w:rsidP="00865648">
      <w:pPr>
        <w:numPr>
          <w:ilvl w:val="0"/>
          <w:numId w:val="43"/>
        </w:numPr>
        <w:spacing w:after="0"/>
        <w:contextualSpacing/>
        <w:rPr>
          <w:sz w:val="20"/>
          <w:szCs w:val="20"/>
        </w:rPr>
      </w:pPr>
      <w:r w:rsidRPr="009E381E">
        <w:rPr>
          <w:sz w:val="20"/>
          <w:szCs w:val="20"/>
        </w:rPr>
        <w:t>zaznamki,</w:t>
      </w:r>
    </w:p>
    <w:p w:rsidR="002845F4" w:rsidRPr="009E381E" w:rsidRDefault="002845F4" w:rsidP="00865648">
      <w:pPr>
        <w:numPr>
          <w:ilvl w:val="0"/>
          <w:numId w:val="43"/>
        </w:numPr>
        <w:spacing w:after="0"/>
        <w:contextualSpacing/>
        <w:rPr>
          <w:sz w:val="20"/>
          <w:szCs w:val="20"/>
        </w:rPr>
      </w:pPr>
      <w:r w:rsidRPr="009E381E">
        <w:rPr>
          <w:sz w:val="20"/>
          <w:szCs w:val="20"/>
        </w:rPr>
        <w:t>naloge,</w:t>
      </w:r>
    </w:p>
    <w:p w:rsidR="002845F4" w:rsidRPr="009E381E" w:rsidRDefault="002845F4" w:rsidP="00865648">
      <w:pPr>
        <w:numPr>
          <w:ilvl w:val="0"/>
          <w:numId w:val="43"/>
        </w:numPr>
        <w:spacing w:after="0"/>
        <w:contextualSpacing/>
        <w:rPr>
          <w:sz w:val="20"/>
          <w:szCs w:val="20"/>
        </w:rPr>
      </w:pPr>
      <w:r w:rsidRPr="009E381E">
        <w:rPr>
          <w:sz w:val="20"/>
          <w:szCs w:val="20"/>
        </w:rPr>
        <w:t>nabiralnik,</w:t>
      </w:r>
    </w:p>
    <w:p w:rsidR="002845F4" w:rsidRPr="009E381E" w:rsidRDefault="002845F4" w:rsidP="00865648">
      <w:pPr>
        <w:numPr>
          <w:ilvl w:val="0"/>
          <w:numId w:val="43"/>
        </w:numPr>
        <w:spacing w:after="0"/>
        <w:contextualSpacing/>
        <w:rPr>
          <w:sz w:val="20"/>
          <w:szCs w:val="20"/>
        </w:rPr>
      </w:pPr>
      <w:r w:rsidRPr="009E381E">
        <w:rPr>
          <w:sz w:val="20"/>
          <w:szCs w:val="20"/>
        </w:rPr>
        <w:t xml:space="preserve">izdaja potrdil za zavezanca, </w:t>
      </w:r>
    </w:p>
    <w:p w:rsidR="002845F4" w:rsidRPr="009E381E" w:rsidRDefault="002845F4" w:rsidP="00865648">
      <w:pPr>
        <w:numPr>
          <w:ilvl w:val="0"/>
          <w:numId w:val="43"/>
        </w:numPr>
        <w:spacing w:after="0"/>
        <w:contextualSpacing/>
        <w:rPr>
          <w:sz w:val="20"/>
          <w:szCs w:val="20"/>
        </w:rPr>
      </w:pPr>
      <w:r w:rsidRPr="009E381E">
        <w:rPr>
          <w:sz w:val="20"/>
          <w:szCs w:val="20"/>
        </w:rPr>
        <w:t>dostop do podatkov o korespondenci zavezanca,</w:t>
      </w:r>
    </w:p>
    <w:p w:rsidR="002845F4" w:rsidRPr="009E381E" w:rsidRDefault="002845F4" w:rsidP="00865648">
      <w:pPr>
        <w:numPr>
          <w:ilvl w:val="0"/>
          <w:numId w:val="43"/>
        </w:numPr>
        <w:spacing w:after="0"/>
        <w:contextualSpacing/>
        <w:rPr>
          <w:sz w:val="20"/>
          <w:szCs w:val="20"/>
        </w:rPr>
      </w:pPr>
      <w:r w:rsidRPr="009E381E">
        <w:rPr>
          <w:sz w:val="20"/>
          <w:szCs w:val="20"/>
        </w:rPr>
        <w:t xml:space="preserve">dostop do podatkov o odmeri za zavezanca, </w:t>
      </w:r>
    </w:p>
    <w:p w:rsidR="002845F4" w:rsidRPr="009E381E" w:rsidRDefault="002845F4" w:rsidP="00865648">
      <w:pPr>
        <w:numPr>
          <w:ilvl w:val="0"/>
          <w:numId w:val="43"/>
        </w:numPr>
        <w:spacing w:after="0"/>
        <w:contextualSpacing/>
        <w:rPr>
          <w:sz w:val="20"/>
          <w:szCs w:val="20"/>
        </w:rPr>
      </w:pPr>
      <w:r w:rsidRPr="009E381E">
        <w:rPr>
          <w:sz w:val="20"/>
          <w:szCs w:val="20"/>
        </w:rPr>
        <w:t>dostop do knjigovodskih podatkov,</w:t>
      </w:r>
    </w:p>
    <w:p w:rsidR="002845F4" w:rsidRPr="009E381E" w:rsidRDefault="002845F4" w:rsidP="00865648">
      <w:pPr>
        <w:numPr>
          <w:ilvl w:val="0"/>
          <w:numId w:val="43"/>
        </w:numPr>
        <w:spacing w:after="0"/>
        <w:contextualSpacing/>
        <w:rPr>
          <w:sz w:val="20"/>
          <w:szCs w:val="20"/>
        </w:rPr>
      </w:pPr>
      <w:r w:rsidRPr="009E381E">
        <w:rPr>
          <w:sz w:val="20"/>
          <w:szCs w:val="20"/>
        </w:rPr>
        <w:t>dostop do podatkov izvršbe,</w:t>
      </w:r>
    </w:p>
    <w:p w:rsidR="002845F4" w:rsidRPr="009E381E" w:rsidRDefault="002845F4" w:rsidP="00865648">
      <w:pPr>
        <w:numPr>
          <w:ilvl w:val="0"/>
          <w:numId w:val="43"/>
        </w:numPr>
        <w:spacing w:after="0"/>
        <w:contextualSpacing/>
        <w:rPr>
          <w:sz w:val="20"/>
          <w:szCs w:val="20"/>
        </w:rPr>
      </w:pPr>
      <w:r w:rsidRPr="009E381E">
        <w:rPr>
          <w:sz w:val="20"/>
          <w:szCs w:val="20"/>
        </w:rPr>
        <w:t>dostop do podatkov prekrškov,</w:t>
      </w:r>
    </w:p>
    <w:p w:rsidR="002845F4" w:rsidRPr="009E381E" w:rsidRDefault="002845F4" w:rsidP="00865648">
      <w:pPr>
        <w:numPr>
          <w:ilvl w:val="0"/>
          <w:numId w:val="43"/>
        </w:numPr>
        <w:spacing w:after="0"/>
        <w:contextualSpacing/>
        <w:rPr>
          <w:sz w:val="20"/>
          <w:szCs w:val="20"/>
        </w:rPr>
      </w:pPr>
      <w:r w:rsidRPr="009E381E">
        <w:rPr>
          <w:sz w:val="20"/>
          <w:szCs w:val="20"/>
        </w:rPr>
        <w:t>dostop do podatkov o insolventnosti,</w:t>
      </w:r>
    </w:p>
    <w:p w:rsidR="002845F4" w:rsidRPr="009E381E" w:rsidRDefault="002845F4" w:rsidP="00865648">
      <w:pPr>
        <w:numPr>
          <w:ilvl w:val="0"/>
          <w:numId w:val="43"/>
        </w:numPr>
        <w:spacing w:after="0"/>
        <w:contextualSpacing/>
        <w:rPr>
          <w:sz w:val="20"/>
          <w:szCs w:val="20"/>
        </w:rPr>
      </w:pPr>
      <w:r w:rsidRPr="009E381E">
        <w:rPr>
          <w:sz w:val="20"/>
          <w:szCs w:val="20"/>
        </w:rPr>
        <w:t>dostop do zunanjih virov (aplikacij zunanjih uporabnikov),</w:t>
      </w:r>
    </w:p>
    <w:p w:rsidR="002845F4" w:rsidRPr="009E381E" w:rsidRDefault="002845F4" w:rsidP="00865648">
      <w:pPr>
        <w:numPr>
          <w:ilvl w:val="0"/>
          <w:numId w:val="43"/>
        </w:numPr>
        <w:spacing w:after="0"/>
        <w:contextualSpacing/>
        <w:rPr>
          <w:sz w:val="20"/>
          <w:szCs w:val="20"/>
        </w:rPr>
      </w:pPr>
      <w:r w:rsidRPr="009E381E">
        <w:rPr>
          <w:sz w:val="20"/>
          <w:szCs w:val="20"/>
        </w:rPr>
        <w:lastRenderedPageBreak/>
        <w:t>dostop do podatkovnega skladišča,</w:t>
      </w:r>
    </w:p>
    <w:p w:rsidR="002845F4" w:rsidRPr="009E381E" w:rsidRDefault="002845F4" w:rsidP="00865648">
      <w:pPr>
        <w:numPr>
          <w:ilvl w:val="0"/>
          <w:numId w:val="43"/>
        </w:numPr>
        <w:spacing w:after="0"/>
        <w:contextualSpacing/>
        <w:rPr>
          <w:sz w:val="20"/>
          <w:szCs w:val="20"/>
        </w:rPr>
      </w:pPr>
      <w:r w:rsidRPr="009E381E">
        <w:rPr>
          <w:sz w:val="20"/>
          <w:szCs w:val="20"/>
        </w:rPr>
        <w:t>dostop do profila rizičnosti zavezanca.</w:t>
      </w:r>
    </w:p>
    <w:p w:rsidR="002845F4" w:rsidRPr="009E381E" w:rsidRDefault="002845F4" w:rsidP="002845F4">
      <w:pPr>
        <w:spacing w:after="0"/>
        <w:ind w:left="720"/>
        <w:contextualSpacing/>
        <w:rPr>
          <w:sz w:val="20"/>
          <w:szCs w:val="20"/>
        </w:rPr>
      </w:pPr>
    </w:p>
    <w:p w:rsidR="002845F4" w:rsidRPr="009E381E" w:rsidRDefault="009F0ACC" w:rsidP="002845F4">
      <w:pPr>
        <w:keepNext/>
        <w:keepLines/>
        <w:spacing w:before="120" w:line="259" w:lineRule="auto"/>
        <w:jc w:val="left"/>
        <w:outlineLvl w:val="3"/>
        <w:rPr>
          <w:rFonts w:cs="Times New Roman"/>
          <w:b/>
          <w:i/>
          <w:sz w:val="20"/>
          <w:szCs w:val="20"/>
        </w:rPr>
      </w:pPr>
      <w:r>
        <w:rPr>
          <w:rFonts w:cs="Times New Roman"/>
          <w:b/>
          <w:i/>
          <w:sz w:val="20"/>
          <w:szCs w:val="20"/>
        </w:rPr>
        <w:t>DDV – d</w:t>
      </w:r>
      <w:r w:rsidR="002845F4" w:rsidRPr="009E381E">
        <w:rPr>
          <w:rFonts w:cs="Times New Roman"/>
          <w:b/>
          <w:i/>
          <w:sz w:val="20"/>
          <w:szCs w:val="20"/>
        </w:rPr>
        <w:t>avek na dodano vrednost zajema naslednje funkcionalnosti:</w:t>
      </w:r>
    </w:p>
    <w:p w:rsidR="002845F4" w:rsidRPr="009E381E" w:rsidRDefault="002845F4" w:rsidP="00865648">
      <w:pPr>
        <w:numPr>
          <w:ilvl w:val="0"/>
          <w:numId w:val="43"/>
        </w:numPr>
        <w:spacing w:after="0"/>
        <w:contextualSpacing/>
        <w:rPr>
          <w:sz w:val="20"/>
          <w:szCs w:val="20"/>
        </w:rPr>
      </w:pPr>
      <w:r w:rsidRPr="009E381E">
        <w:rPr>
          <w:sz w:val="20"/>
          <w:szCs w:val="20"/>
        </w:rPr>
        <w:t>identifikacija (registracija) za DDV –  za namene DDV,</w:t>
      </w:r>
    </w:p>
    <w:p w:rsidR="002845F4" w:rsidRPr="009E381E" w:rsidRDefault="002845F4" w:rsidP="00865648">
      <w:pPr>
        <w:numPr>
          <w:ilvl w:val="0"/>
          <w:numId w:val="43"/>
        </w:numPr>
        <w:spacing w:after="0"/>
        <w:contextualSpacing/>
        <w:rPr>
          <w:sz w:val="20"/>
          <w:szCs w:val="20"/>
        </w:rPr>
      </w:pPr>
      <w:bookmarkStart w:id="105" w:name="DocumentName"/>
      <w:r w:rsidRPr="009E381E">
        <w:rPr>
          <w:sz w:val="20"/>
          <w:szCs w:val="20"/>
        </w:rPr>
        <w:t>postopek deregistracije</w:t>
      </w:r>
      <w:bookmarkEnd w:id="105"/>
      <w:r w:rsidRPr="009E381E">
        <w:rPr>
          <w:sz w:val="20"/>
          <w:szCs w:val="20"/>
        </w:rPr>
        <w:t>,</w:t>
      </w:r>
    </w:p>
    <w:p w:rsidR="002845F4" w:rsidRPr="009E381E" w:rsidRDefault="002845F4" w:rsidP="00865648">
      <w:pPr>
        <w:numPr>
          <w:ilvl w:val="0"/>
          <w:numId w:val="43"/>
        </w:numPr>
        <w:spacing w:after="0"/>
        <w:contextualSpacing/>
        <w:rPr>
          <w:sz w:val="20"/>
          <w:szCs w:val="20"/>
        </w:rPr>
      </w:pPr>
      <w:r w:rsidRPr="009E381E">
        <w:rPr>
          <w:sz w:val="20"/>
          <w:szCs w:val="20"/>
        </w:rPr>
        <w:t>registracija davčnih zavezancev, ki uporabljajo posebno ureditev po plačani realizaciji,</w:t>
      </w:r>
    </w:p>
    <w:p w:rsidR="002845F4" w:rsidRPr="009E381E" w:rsidRDefault="002845F4" w:rsidP="00865648">
      <w:pPr>
        <w:numPr>
          <w:ilvl w:val="0"/>
          <w:numId w:val="43"/>
        </w:numPr>
        <w:spacing w:after="0"/>
        <w:contextualSpacing/>
        <w:rPr>
          <w:sz w:val="20"/>
          <w:szCs w:val="20"/>
        </w:rPr>
      </w:pPr>
      <w:r w:rsidRPr="009E381E">
        <w:rPr>
          <w:sz w:val="20"/>
          <w:szCs w:val="20"/>
        </w:rPr>
        <w:t>registracija za pridobitev pravice do uveljavljanja pavšalnih nadomestil,</w:t>
      </w:r>
    </w:p>
    <w:p w:rsidR="002845F4" w:rsidRPr="009E381E" w:rsidRDefault="002845F4" w:rsidP="00865648">
      <w:pPr>
        <w:numPr>
          <w:ilvl w:val="0"/>
          <w:numId w:val="43"/>
        </w:numPr>
        <w:spacing w:after="0"/>
        <w:contextualSpacing/>
        <w:rPr>
          <w:sz w:val="20"/>
          <w:szCs w:val="20"/>
        </w:rPr>
      </w:pPr>
      <w:r w:rsidRPr="009E381E">
        <w:rPr>
          <w:sz w:val="20"/>
          <w:szCs w:val="20"/>
        </w:rPr>
        <w:t>DDV od dobave in pridobitve prevoznih sredstev,</w:t>
      </w:r>
    </w:p>
    <w:p w:rsidR="002845F4" w:rsidRPr="009E381E" w:rsidRDefault="002845F4" w:rsidP="00865648">
      <w:pPr>
        <w:numPr>
          <w:ilvl w:val="0"/>
          <w:numId w:val="43"/>
        </w:numPr>
        <w:spacing w:after="0"/>
        <w:contextualSpacing/>
        <w:rPr>
          <w:sz w:val="20"/>
          <w:szCs w:val="20"/>
        </w:rPr>
      </w:pPr>
      <w:r w:rsidRPr="009E381E">
        <w:rPr>
          <w:sz w:val="20"/>
          <w:szCs w:val="20"/>
        </w:rPr>
        <w:t>vračilo DDV – registracija za DDV in vračilo DDV davčnim zavezancem, ki nimajo sedeža v Sloveniji (druge države EU),</w:t>
      </w:r>
    </w:p>
    <w:p w:rsidR="002845F4" w:rsidRPr="009E381E" w:rsidRDefault="002845F4" w:rsidP="00865648">
      <w:pPr>
        <w:numPr>
          <w:ilvl w:val="0"/>
          <w:numId w:val="43"/>
        </w:numPr>
        <w:spacing w:after="0"/>
        <w:contextualSpacing/>
        <w:rPr>
          <w:sz w:val="20"/>
          <w:szCs w:val="20"/>
        </w:rPr>
      </w:pPr>
      <w:r w:rsidRPr="009E381E">
        <w:rPr>
          <w:sz w:val="20"/>
          <w:szCs w:val="20"/>
        </w:rPr>
        <w:t>vračilo DDV – registracija za DDV in vračilo DDV davčnim zavezancem, ki nimajo sedeža v Sloveniji (tretje države),</w:t>
      </w:r>
    </w:p>
    <w:p w:rsidR="002845F4" w:rsidRPr="009E381E" w:rsidRDefault="002845F4" w:rsidP="00865648">
      <w:pPr>
        <w:numPr>
          <w:ilvl w:val="0"/>
          <w:numId w:val="43"/>
        </w:numPr>
        <w:spacing w:after="0"/>
        <w:contextualSpacing/>
        <w:rPr>
          <w:sz w:val="20"/>
          <w:szCs w:val="20"/>
        </w:rPr>
      </w:pPr>
      <w:r w:rsidRPr="009E381E">
        <w:rPr>
          <w:sz w:val="20"/>
          <w:szCs w:val="20"/>
        </w:rPr>
        <w:t>registracija in obračun za eVAT,</w:t>
      </w:r>
    </w:p>
    <w:p w:rsidR="002845F4" w:rsidRPr="009E381E" w:rsidRDefault="002845F4" w:rsidP="00865648">
      <w:pPr>
        <w:numPr>
          <w:ilvl w:val="0"/>
          <w:numId w:val="43"/>
        </w:numPr>
        <w:spacing w:after="0"/>
        <w:contextualSpacing/>
        <w:rPr>
          <w:sz w:val="20"/>
          <w:szCs w:val="20"/>
        </w:rPr>
      </w:pPr>
      <w:r w:rsidRPr="009E381E">
        <w:rPr>
          <w:sz w:val="20"/>
          <w:szCs w:val="20"/>
        </w:rPr>
        <w:t>obračun DDV,</w:t>
      </w:r>
    </w:p>
    <w:p w:rsidR="002845F4" w:rsidRPr="009E381E" w:rsidRDefault="002845F4" w:rsidP="00865648">
      <w:pPr>
        <w:numPr>
          <w:ilvl w:val="0"/>
          <w:numId w:val="43"/>
        </w:numPr>
        <w:spacing w:after="0"/>
        <w:contextualSpacing/>
        <w:rPr>
          <w:sz w:val="20"/>
          <w:szCs w:val="20"/>
        </w:rPr>
      </w:pPr>
      <w:r w:rsidRPr="009E381E">
        <w:rPr>
          <w:sz w:val="20"/>
          <w:szCs w:val="20"/>
        </w:rPr>
        <w:t>obračun za pavšalno nadomestilo,</w:t>
      </w:r>
    </w:p>
    <w:p w:rsidR="002845F4" w:rsidRPr="009E381E" w:rsidRDefault="002845F4" w:rsidP="00865648">
      <w:pPr>
        <w:numPr>
          <w:ilvl w:val="0"/>
          <w:numId w:val="43"/>
        </w:numPr>
        <w:spacing w:after="0"/>
        <w:contextualSpacing/>
        <w:rPr>
          <w:sz w:val="20"/>
          <w:szCs w:val="20"/>
        </w:rPr>
      </w:pPr>
      <w:r w:rsidRPr="009E381E">
        <w:rPr>
          <w:sz w:val="20"/>
          <w:szCs w:val="20"/>
        </w:rPr>
        <w:t>vračilo DDV od dobave novega prevoznega sredstva,</w:t>
      </w:r>
    </w:p>
    <w:p w:rsidR="002845F4" w:rsidRPr="009E381E" w:rsidRDefault="002845F4" w:rsidP="00865648">
      <w:pPr>
        <w:numPr>
          <w:ilvl w:val="0"/>
          <w:numId w:val="43"/>
        </w:numPr>
        <w:spacing w:after="0"/>
        <w:contextualSpacing/>
        <w:rPr>
          <w:sz w:val="20"/>
          <w:szCs w:val="20"/>
        </w:rPr>
      </w:pPr>
      <w:r w:rsidRPr="009E381E">
        <w:rPr>
          <w:sz w:val="20"/>
          <w:szCs w:val="20"/>
        </w:rPr>
        <w:t>vračilo DDV – potniški promet,</w:t>
      </w:r>
    </w:p>
    <w:p w:rsidR="002845F4" w:rsidRPr="009E381E" w:rsidRDefault="002845F4" w:rsidP="00865648">
      <w:pPr>
        <w:numPr>
          <w:ilvl w:val="0"/>
          <w:numId w:val="43"/>
        </w:numPr>
        <w:spacing w:after="0"/>
        <w:contextualSpacing/>
        <w:rPr>
          <w:sz w:val="20"/>
          <w:szCs w:val="20"/>
        </w:rPr>
      </w:pPr>
      <w:r w:rsidRPr="009E381E">
        <w:rPr>
          <w:sz w:val="20"/>
          <w:szCs w:val="20"/>
        </w:rPr>
        <w:t>izjava za obdavčitev dobav v zvezi z nepremičnino,</w:t>
      </w:r>
    </w:p>
    <w:p w:rsidR="002845F4" w:rsidRPr="009E381E" w:rsidRDefault="002845F4" w:rsidP="00865648">
      <w:pPr>
        <w:numPr>
          <w:ilvl w:val="0"/>
          <w:numId w:val="43"/>
        </w:numPr>
        <w:spacing w:after="0"/>
        <w:contextualSpacing/>
        <w:rPr>
          <w:sz w:val="20"/>
          <w:szCs w:val="20"/>
        </w:rPr>
      </w:pPr>
      <w:r w:rsidRPr="009E381E">
        <w:rPr>
          <w:sz w:val="20"/>
          <w:szCs w:val="20"/>
        </w:rPr>
        <w:t>priglasitev izbranega načina določanja odbitnega deleža,</w:t>
      </w:r>
    </w:p>
    <w:p w:rsidR="002845F4" w:rsidRPr="009E381E" w:rsidRDefault="002845F4" w:rsidP="00865648">
      <w:pPr>
        <w:numPr>
          <w:ilvl w:val="0"/>
          <w:numId w:val="43"/>
        </w:numPr>
        <w:spacing w:after="0"/>
        <w:contextualSpacing/>
        <w:rPr>
          <w:sz w:val="20"/>
          <w:szCs w:val="20"/>
        </w:rPr>
      </w:pPr>
      <w:r w:rsidRPr="009E381E">
        <w:rPr>
          <w:sz w:val="20"/>
          <w:szCs w:val="20"/>
        </w:rPr>
        <w:t>seznam izdanih in prejetih neplačanih računov po plačani realizaciji,</w:t>
      </w:r>
    </w:p>
    <w:p w:rsidR="002845F4" w:rsidRPr="009E381E" w:rsidRDefault="002845F4" w:rsidP="00865648">
      <w:pPr>
        <w:numPr>
          <w:ilvl w:val="0"/>
          <w:numId w:val="43"/>
        </w:numPr>
        <w:spacing w:after="0"/>
        <w:contextualSpacing/>
        <w:rPr>
          <w:sz w:val="20"/>
          <w:szCs w:val="20"/>
        </w:rPr>
      </w:pPr>
      <w:r w:rsidRPr="009E381E">
        <w:rPr>
          <w:sz w:val="20"/>
          <w:szCs w:val="20"/>
        </w:rPr>
        <w:t>priglasitev o oprostitvi DDV,</w:t>
      </w:r>
    </w:p>
    <w:p w:rsidR="002845F4" w:rsidRPr="009E381E" w:rsidRDefault="002845F4" w:rsidP="00865648">
      <w:pPr>
        <w:numPr>
          <w:ilvl w:val="0"/>
          <w:numId w:val="43"/>
        </w:numPr>
        <w:spacing w:after="0"/>
        <w:contextualSpacing/>
        <w:rPr>
          <w:sz w:val="20"/>
          <w:szCs w:val="20"/>
        </w:rPr>
      </w:pPr>
      <w:r w:rsidRPr="009E381E">
        <w:rPr>
          <w:sz w:val="20"/>
          <w:szCs w:val="20"/>
        </w:rPr>
        <w:t>prijava za izbiro posebne ureditve za obdavčljive preprodajalce umetniških predmetov, zbirk ali starin,</w:t>
      </w:r>
    </w:p>
    <w:p w:rsidR="002845F4" w:rsidRPr="009E381E" w:rsidRDefault="002845F4" w:rsidP="00865648">
      <w:pPr>
        <w:numPr>
          <w:ilvl w:val="0"/>
          <w:numId w:val="43"/>
        </w:numPr>
        <w:spacing w:after="0"/>
        <w:contextualSpacing/>
        <w:rPr>
          <w:sz w:val="20"/>
          <w:szCs w:val="20"/>
        </w:rPr>
      </w:pPr>
      <w:r w:rsidRPr="009E381E">
        <w:rPr>
          <w:sz w:val="20"/>
          <w:szCs w:val="20"/>
        </w:rPr>
        <w:t>določitev odbitnega deleža za DDV,</w:t>
      </w:r>
    </w:p>
    <w:p w:rsidR="002845F4" w:rsidRPr="009E381E" w:rsidRDefault="002845F4" w:rsidP="00865648">
      <w:pPr>
        <w:numPr>
          <w:ilvl w:val="0"/>
          <w:numId w:val="43"/>
        </w:numPr>
        <w:spacing w:after="0"/>
        <w:contextualSpacing/>
        <w:rPr>
          <w:sz w:val="20"/>
          <w:szCs w:val="20"/>
        </w:rPr>
      </w:pPr>
      <w:r w:rsidRPr="009E381E">
        <w:rPr>
          <w:sz w:val="20"/>
          <w:szCs w:val="20"/>
        </w:rPr>
        <w:t>prijava za obdavčitev dobav zlata,</w:t>
      </w:r>
    </w:p>
    <w:p w:rsidR="002845F4" w:rsidRPr="003F7F6C" w:rsidRDefault="002845F4" w:rsidP="00865648">
      <w:pPr>
        <w:numPr>
          <w:ilvl w:val="0"/>
          <w:numId w:val="43"/>
        </w:numPr>
        <w:spacing w:after="0"/>
        <w:contextualSpacing/>
        <w:rPr>
          <w:sz w:val="20"/>
          <w:szCs w:val="20"/>
        </w:rPr>
      </w:pPr>
      <w:r w:rsidRPr="009E381E">
        <w:rPr>
          <w:sz w:val="20"/>
          <w:szCs w:val="20"/>
        </w:rPr>
        <w:t>prodaja blaga na daljavo,</w:t>
      </w:r>
    </w:p>
    <w:p w:rsidR="002845F4" w:rsidRPr="009E381E" w:rsidRDefault="002845F4" w:rsidP="00865648">
      <w:pPr>
        <w:numPr>
          <w:ilvl w:val="0"/>
          <w:numId w:val="43"/>
        </w:numPr>
        <w:spacing w:after="0"/>
        <w:contextualSpacing/>
        <w:rPr>
          <w:sz w:val="20"/>
          <w:szCs w:val="20"/>
        </w:rPr>
      </w:pPr>
      <w:r w:rsidRPr="009E381E">
        <w:rPr>
          <w:sz w:val="20"/>
          <w:szCs w:val="20"/>
        </w:rPr>
        <w:t>izhodni dokumenti,</w:t>
      </w:r>
    </w:p>
    <w:p w:rsidR="002845F4" w:rsidRDefault="002845F4" w:rsidP="00FF30F0">
      <w:pPr>
        <w:pStyle w:val="Odstavekseznama"/>
        <w:numPr>
          <w:ilvl w:val="0"/>
          <w:numId w:val="43"/>
        </w:numPr>
        <w:spacing w:after="0" w:line="260" w:lineRule="exact"/>
        <w:rPr>
          <w:sz w:val="20"/>
          <w:szCs w:val="20"/>
        </w:rPr>
      </w:pPr>
      <w:r w:rsidRPr="009E0A5C">
        <w:rPr>
          <w:sz w:val="20"/>
          <w:szCs w:val="20"/>
        </w:rPr>
        <w:t>poročila.</w:t>
      </w:r>
    </w:p>
    <w:p w:rsidR="002845F4" w:rsidRPr="009E0A5C" w:rsidRDefault="002845F4" w:rsidP="00FF30F0">
      <w:pPr>
        <w:pStyle w:val="Odstavekseznama"/>
        <w:spacing w:after="0" w:line="260" w:lineRule="exact"/>
        <w:rPr>
          <w:sz w:val="20"/>
          <w:szCs w:val="20"/>
        </w:rPr>
      </w:pPr>
    </w:p>
    <w:p w:rsidR="002845F4" w:rsidRPr="00B4713B" w:rsidRDefault="002845F4" w:rsidP="00FF30F0">
      <w:pPr>
        <w:keepNext/>
        <w:keepLines/>
        <w:spacing w:after="0" w:line="260" w:lineRule="exact"/>
        <w:jc w:val="left"/>
        <w:outlineLvl w:val="3"/>
        <w:rPr>
          <w:rFonts w:cs="Times New Roman"/>
          <w:b/>
          <w:i/>
          <w:sz w:val="20"/>
          <w:szCs w:val="20"/>
        </w:rPr>
      </w:pPr>
      <w:r w:rsidRPr="00B4713B">
        <w:rPr>
          <w:rFonts w:cs="Times New Roman"/>
          <w:b/>
          <w:i/>
          <w:sz w:val="20"/>
          <w:szCs w:val="20"/>
        </w:rPr>
        <w:t xml:space="preserve">DDPO in DohDej – </w:t>
      </w:r>
      <w:r w:rsidR="00B4713B" w:rsidRPr="00B4713B">
        <w:rPr>
          <w:rFonts w:cs="Times New Roman"/>
          <w:b/>
          <w:i/>
          <w:sz w:val="20"/>
          <w:szCs w:val="20"/>
        </w:rPr>
        <w:t xml:space="preserve">davek od </w:t>
      </w:r>
      <w:r w:rsidR="00903C7D">
        <w:rPr>
          <w:rFonts w:cs="Times New Roman"/>
          <w:b/>
          <w:i/>
          <w:sz w:val="20"/>
          <w:szCs w:val="20"/>
        </w:rPr>
        <w:t xml:space="preserve">dohodkov </w:t>
      </w:r>
      <w:r w:rsidR="00B4713B" w:rsidRPr="00B4713B">
        <w:rPr>
          <w:rFonts w:cs="Times New Roman"/>
          <w:b/>
          <w:i/>
          <w:sz w:val="20"/>
          <w:szCs w:val="20"/>
        </w:rPr>
        <w:t xml:space="preserve">pravnih oseb in davek </w:t>
      </w:r>
      <w:r w:rsidR="00903C7D">
        <w:rPr>
          <w:rFonts w:cs="Times New Roman"/>
          <w:b/>
          <w:i/>
          <w:sz w:val="20"/>
          <w:szCs w:val="20"/>
        </w:rPr>
        <w:t xml:space="preserve">od dohodkov iz </w:t>
      </w:r>
      <w:r w:rsidR="00B4713B" w:rsidRPr="00B4713B">
        <w:rPr>
          <w:rFonts w:cs="Times New Roman"/>
          <w:b/>
          <w:i/>
          <w:sz w:val="20"/>
          <w:szCs w:val="20"/>
        </w:rPr>
        <w:t>opravljanja dejavnosti</w:t>
      </w:r>
      <w:r w:rsidR="009F0ACC">
        <w:rPr>
          <w:rFonts w:cs="Times New Roman"/>
          <w:b/>
          <w:i/>
          <w:sz w:val="20"/>
          <w:szCs w:val="20"/>
        </w:rPr>
        <w:t xml:space="preserve"> </w:t>
      </w:r>
      <w:r w:rsidR="009F0ACC" w:rsidRPr="009E381E">
        <w:rPr>
          <w:rFonts w:cs="Times New Roman"/>
          <w:b/>
          <w:i/>
          <w:sz w:val="20"/>
          <w:szCs w:val="20"/>
        </w:rPr>
        <w:t>zajema</w:t>
      </w:r>
      <w:r w:rsidR="002F5A4E">
        <w:rPr>
          <w:rFonts w:cs="Times New Roman"/>
          <w:b/>
          <w:i/>
          <w:sz w:val="20"/>
          <w:szCs w:val="20"/>
        </w:rPr>
        <w:t>ta</w:t>
      </w:r>
      <w:r w:rsidR="009F0ACC" w:rsidRPr="009E381E">
        <w:rPr>
          <w:rFonts w:cs="Times New Roman"/>
          <w:b/>
          <w:i/>
          <w:sz w:val="20"/>
          <w:szCs w:val="20"/>
        </w:rPr>
        <w:t xml:space="preserve"> naslednje funkcionalnosti</w:t>
      </w:r>
      <w:r w:rsidR="009F0ACC">
        <w:rPr>
          <w:rFonts w:cs="Times New Roman"/>
          <w:b/>
          <w:i/>
          <w:sz w:val="20"/>
          <w:szCs w:val="20"/>
        </w:rPr>
        <w:t>:</w:t>
      </w:r>
    </w:p>
    <w:p w:rsidR="00B4713B" w:rsidRDefault="00B4713B" w:rsidP="00B4713B">
      <w:pPr>
        <w:numPr>
          <w:ilvl w:val="0"/>
          <w:numId w:val="70"/>
        </w:numPr>
        <w:spacing w:after="0"/>
        <w:contextualSpacing/>
        <w:rPr>
          <w:sz w:val="20"/>
          <w:szCs w:val="20"/>
        </w:rPr>
      </w:pPr>
      <w:r>
        <w:rPr>
          <w:sz w:val="20"/>
          <w:szCs w:val="20"/>
        </w:rPr>
        <w:t>p</w:t>
      </w:r>
      <w:r w:rsidR="00C970AB">
        <w:rPr>
          <w:sz w:val="20"/>
          <w:szCs w:val="20"/>
        </w:rPr>
        <w:t>rocesiranje ter knjiženje obračunov in akontacij,</w:t>
      </w:r>
    </w:p>
    <w:p w:rsidR="00B4713B" w:rsidRDefault="00B4713B" w:rsidP="00B4713B">
      <w:pPr>
        <w:numPr>
          <w:ilvl w:val="0"/>
          <w:numId w:val="70"/>
        </w:numPr>
        <w:spacing w:after="0"/>
        <w:contextualSpacing/>
        <w:rPr>
          <w:sz w:val="20"/>
          <w:szCs w:val="20"/>
        </w:rPr>
      </w:pPr>
      <w:r>
        <w:rPr>
          <w:sz w:val="20"/>
          <w:szCs w:val="20"/>
        </w:rPr>
        <w:t>evidenca zavezanosti,</w:t>
      </w:r>
    </w:p>
    <w:p w:rsidR="00C970AB" w:rsidRDefault="00B4713B" w:rsidP="00B4713B">
      <w:pPr>
        <w:numPr>
          <w:ilvl w:val="0"/>
          <w:numId w:val="70"/>
        </w:numPr>
        <w:spacing w:after="0"/>
        <w:contextualSpacing/>
        <w:rPr>
          <w:sz w:val="20"/>
          <w:szCs w:val="20"/>
        </w:rPr>
      </w:pPr>
      <w:r>
        <w:rPr>
          <w:sz w:val="20"/>
          <w:szCs w:val="20"/>
        </w:rPr>
        <w:t>evidenca akontacij</w:t>
      </w:r>
      <w:r w:rsidR="00C970AB">
        <w:rPr>
          <w:sz w:val="20"/>
          <w:szCs w:val="20"/>
        </w:rPr>
        <w:t xml:space="preserve">, </w:t>
      </w:r>
    </w:p>
    <w:p w:rsidR="00B4713B" w:rsidRDefault="00B4713B" w:rsidP="00FF30F0">
      <w:pPr>
        <w:numPr>
          <w:ilvl w:val="0"/>
          <w:numId w:val="70"/>
        </w:numPr>
        <w:spacing w:after="0" w:line="260" w:lineRule="exact"/>
        <w:contextualSpacing/>
        <w:rPr>
          <w:sz w:val="20"/>
          <w:szCs w:val="20"/>
        </w:rPr>
      </w:pPr>
      <w:r>
        <w:rPr>
          <w:sz w:val="20"/>
          <w:szCs w:val="20"/>
        </w:rPr>
        <w:t>poročila in vpogledi.</w:t>
      </w:r>
    </w:p>
    <w:p w:rsidR="002845F4" w:rsidRDefault="002845F4" w:rsidP="00FF30F0">
      <w:pPr>
        <w:spacing w:after="0" w:line="260" w:lineRule="exact"/>
      </w:pPr>
    </w:p>
    <w:p w:rsidR="002845F4" w:rsidRPr="00ED4939" w:rsidRDefault="002845F4" w:rsidP="00FF30F0">
      <w:pPr>
        <w:keepNext/>
        <w:keepLines/>
        <w:spacing w:after="0" w:line="260" w:lineRule="exact"/>
        <w:jc w:val="left"/>
        <w:outlineLvl w:val="3"/>
        <w:rPr>
          <w:rFonts w:cs="Times New Roman"/>
          <w:b/>
          <w:i/>
          <w:sz w:val="20"/>
          <w:szCs w:val="20"/>
        </w:rPr>
      </w:pPr>
      <w:r w:rsidRPr="00CC631D">
        <w:rPr>
          <w:rFonts w:cs="Times New Roman"/>
          <w:b/>
          <w:i/>
          <w:sz w:val="20"/>
          <w:szCs w:val="20"/>
        </w:rPr>
        <w:t xml:space="preserve">OSS </w:t>
      </w:r>
      <w:r w:rsidRPr="00ED4939">
        <w:rPr>
          <w:rFonts w:cs="Times New Roman"/>
          <w:b/>
          <w:i/>
          <w:sz w:val="20"/>
          <w:szCs w:val="20"/>
        </w:rPr>
        <w:t>–</w:t>
      </w:r>
      <w:r w:rsidRPr="008B132E">
        <w:rPr>
          <w:rFonts w:cs="Times New Roman"/>
          <w:b/>
          <w:i/>
          <w:sz w:val="20"/>
          <w:szCs w:val="20"/>
        </w:rPr>
        <w:t xml:space="preserve"> eTrgovanje</w:t>
      </w:r>
      <w:r w:rsidRPr="00ED4939">
        <w:rPr>
          <w:rFonts w:cs="Times New Roman"/>
          <w:b/>
          <w:i/>
          <w:sz w:val="20"/>
          <w:szCs w:val="20"/>
        </w:rPr>
        <w:t xml:space="preserve"> </w:t>
      </w:r>
      <w:r w:rsidRPr="009E381E">
        <w:rPr>
          <w:rFonts w:cs="Times New Roman"/>
          <w:b/>
          <w:i/>
          <w:sz w:val="20"/>
          <w:szCs w:val="20"/>
        </w:rPr>
        <w:t>zajema naslednje funkcionalnosti</w:t>
      </w:r>
      <w:r w:rsidRPr="00643F45">
        <w:rPr>
          <w:rFonts w:cs="Times New Roman"/>
          <w:b/>
          <w:i/>
          <w:sz w:val="20"/>
          <w:szCs w:val="20"/>
        </w:rPr>
        <w:t>:</w:t>
      </w:r>
    </w:p>
    <w:p w:rsidR="002845F4" w:rsidRPr="008B132E" w:rsidRDefault="002845F4" w:rsidP="00865648">
      <w:pPr>
        <w:numPr>
          <w:ilvl w:val="0"/>
          <w:numId w:val="43"/>
        </w:numPr>
        <w:spacing w:after="0"/>
        <w:contextualSpacing/>
        <w:rPr>
          <w:sz w:val="20"/>
          <w:szCs w:val="20"/>
        </w:rPr>
      </w:pPr>
      <w:r>
        <w:rPr>
          <w:sz w:val="20"/>
          <w:szCs w:val="20"/>
        </w:rPr>
        <w:t>postopek r</w:t>
      </w:r>
      <w:r w:rsidRPr="003F7F6C">
        <w:rPr>
          <w:sz w:val="20"/>
          <w:szCs w:val="20"/>
        </w:rPr>
        <w:t>egistracij</w:t>
      </w:r>
      <w:r>
        <w:rPr>
          <w:sz w:val="20"/>
          <w:szCs w:val="20"/>
        </w:rPr>
        <w:t>e</w:t>
      </w:r>
      <w:r w:rsidRPr="008B132E">
        <w:rPr>
          <w:sz w:val="20"/>
          <w:szCs w:val="20"/>
        </w:rPr>
        <w:t xml:space="preserve"> v vlogi</w:t>
      </w:r>
      <w:r>
        <w:rPr>
          <w:sz w:val="20"/>
          <w:szCs w:val="20"/>
        </w:rPr>
        <w:t xml:space="preserve"> države članice identifikacije in v vlogi države članice potrošnje</w:t>
      </w:r>
      <w:r w:rsidRPr="008B132E">
        <w:rPr>
          <w:sz w:val="20"/>
          <w:szCs w:val="20"/>
        </w:rPr>
        <w:t>,</w:t>
      </w:r>
    </w:p>
    <w:p w:rsidR="002845F4" w:rsidRPr="008B132E" w:rsidRDefault="002845F4" w:rsidP="00865648">
      <w:pPr>
        <w:numPr>
          <w:ilvl w:val="0"/>
          <w:numId w:val="43"/>
        </w:numPr>
        <w:spacing w:after="0"/>
        <w:contextualSpacing/>
        <w:rPr>
          <w:sz w:val="20"/>
          <w:szCs w:val="20"/>
        </w:rPr>
      </w:pPr>
      <w:r>
        <w:rPr>
          <w:sz w:val="20"/>
          <w:szCs w:val="20"/>
        </w:rPr>
        <w:t>postopek d</w:t>
      </w:r>
      <w:r w:rsidRPr="003F7F6C">
        <w:rPr>
          <w:sz w:val="20"/>
          <w:szCs w:val="20"/>
        </w:rPr>
        <w:t>eregistracij</w:t>
      </w:r>
      <w:r>
        <w:rPr>
          <w:sz w:val="20"/>
          <w:szCs w:val="20"/>
        </w:rPr>
        <w:t>e</w:t>
      </w:r>
      <w:r w:rsidRPr="008B132E">
        <w:rPr>
          <w:sz w:val="20"/>
          <w:szCs w:val="20"/>
        </w:rPr>
        <w:t xml:space="preserve"> </w:t>
      </w:r>
      <w:r w:rsidRPr="00484324">
        <w:rPr>
          <w:sz w:val="20"/>
          <w:szCs w:val="20"/>
        </w:rPr>
        <w:t xml:space="preserve">v vlogi </w:t>
      </w:r>
      <w:r>
        <w:rPr>
          <w:sz w:val="20"/>
          <w:szCs w:val="20"/>
        </w:rPr>
        <w:t>države članice identifikacije in v vlogi države članice potrošnje</w:t>
      </w:r>
      <w:r w:rsidRPr="00484324" w:rsidDel="0018067F">
        <w:rPr>
          <w:sz w:val="20"/>
          <w:szCs w:val="20"/>
        </w:rPr>
        <w:t xml:space="preserve"> </w:t>
      </w:r>
      <w:r>
        <w:rPr>
          <w:sz w:val="20"/>
          <w:szCs w:val="20"/>
        </w:rPr>
        <w:t>,</w:t>
      </w:r>
    </w:p>
    <w:p w:rsidR="002845F4" w:rsidRDefault="002845F4" w:rsidP="00865648">
      <w:pPr>
        <w:numPr>
          <w:ilvl w:val="0"/>
          <w:numId w:val="43"/>
        </w:numPr>
        <w:spacing w:after="0"/>
        <w:contextualSpacing/>
        <w:rPr>
          <w:sz w:val="20"/>
          <w:szCs w:val="20"/>
        </w:rPr>
      </w:pPr>
      <w:r>
        <w:rPr>
          <w:sz w:val="20"/>
          <w:szCs w:val="20"/>
        </w:rPr>
        <w:t>o</w:t>
      </w:r>
      <w:r w:rsidRPr="00227FF8">
        <w:rPr>
          <w:sz w:val="20"/>
          <w:szCs w:val="20"/>
        </w:rPr>
        <w:t>bračun</w:t>
      </w:r>
      <w:r>
        <w:rPr>
          <w:sz w:val="20"/>
          <w:szCs w:val="20"/>
        </w:rPr>
        <w:t xml:space="preserve">i </w:t>
      </w:r>
      <w:r w:rsidRPr="00484324">
        <w:rPr>
          <w:sz w:val="20"/>
          <w:szCs w:val="20"/>
        </w:rPr>
        <w:t xml:space="preserve">v vlogi </w:t>
      </w:r>
      <w:r>
        <w:rPr>
          <w:sz w:val="20"/>
          <w:szCs w:val="20"/>
        </w:rPr>
        <w:t>države članice identifikacije in v vlogi države članice potrošnje</w:t>
      </w:r>
      <w:r w:rsidRPr="00484324" w:rsidDel="0018067F">
        <w:rPr>
          <w:sz w:val="20"/>
          <w:szCs w:val="20"/>
        </w:rPr>
        <w:t xml:space="preserve"> </w:t>
      </w:r>
      <w:r>
        <w:rPr>
          <w:sz w:val="20"/>
          <w:szCs w:val="20"/>
        </w:rPr>
        <w:t>,</w:t>
      </w:r>
    </w:p>
    <w:p w:rsidR="002845F4" w:rsidRPr="00227FF8" w:rsidRDefault="002845F4" w:rsidP="00FF30F0">
      <w:pPr>
        <w:pStyle w:val="Odstavekseznama"/>
        <w:numPr>
          <w:ilvl w:val="0"/>
          <w:numId w:val="43"/>
        </w:numPr>
        <w:spacing w:after="0" w:line="260" w:lineRule="exact"/>
        <w:rPr>
          <w:sz w:val="20"/>
          <w:szCs w:val="20"/>
        </w:rPr>
      </w:pPr>
      <w:r w:rsidRPr="00227FF8">
        <w:rPr>
          <w:sz w:val="20"/>
          <w:szCs w:val="20"/>
        </w:rPr>
        <w:t>plačila zavezancev, vračila zavezancem, praznitev zbranih sredstev v proračun oz. v države članice in opominjanje v vlogi države članice identifikacije in v vlogi države članice potrošnje.</w:t>
      </w:r>
    </w:p>
    <w:p w:rsidR="002845F4" w:rsidRPr="009E381E" w:rsidRDefault="002845F4" w:rsidP="00FF30F0">
      <w:pPr>
        <w:spacing w:after="0" w:line="260" w:lineRule="exact"/>
        <w:contextualSpacing/>
        <w:rPr>
          <w:sz w:val="20"/>
          <w:szCs w:val="20"/>
        </w:rPr>
      </w:pPr>
    </w:p>
    <w:p w:rsidR="002845F4" w:rsidRPr="00643F45" w:rsidRDefault="00DF73ED" w:rsidP="00FF30F0">
      <w:pPr>
        <w:keepNext/>
        <w:keepLines/>
        <w:spacing w:after="0" w:line="260" w:lineRule="exact"/>
        <w:jc w:val="left"/>
        <w:outlineLvl w:val="3"/>
        <w:rPr>
          <w:rFonts w:cs="Times New Roman"/>
          <w:b/>
          <w:i/>
          <w:sz w:val="20"/>
          <w:szCs w:val="20"/>
        </w:rPr>
      </w:pPr>
      <w:r>
        <w:rPr>
          <w:rFonts w:cs="Times New Roman"/>
          <w:b/>
          <w:i/>
          <w:sz w:val="20"/>
          <w:szCs w:val="20"/>
        </w:rPr>
        <w:t>DFS -  d</w:t>
      </w:r>
      <w:r w:rsidR="002845F4" w:rsidRPr="00643F45">
        <w:rPr>
          <w:rFonts w:cs="Times New Roman"/>
          <w:b/>
          <w:i/>
          <w:sz w:val="20"/>
          <w:szCs w:val="20"/>
        </w:rPr>
        <w:t xml:space="preserve">avek na finančne storitve </w:t>
      </w:r>
      <w:r w:rsidR="002845F4" w:rsidRPr="009E381E">
        <w:rPr>
          <w:rFonts w:cs="Times New Roman"/>
          <w:b/>
          <w:i/>
          <w:sz w:val="20"/>
          <w:szCs w:val="20"/>
        </w:rPr>
        <w:t>zajema naslednje funkcionalnosti</w:t>
      </w:r>
      <w:r w:rsidR="002845F4" w:rsidRPr="00643F45">
        <w:rPr>
          <w:rFonts w:cs="Times New Roman"/>
          <w:b/>
          <w:i/>
          <w:sz w:val="20"/>
          <w:szCs w:val="20"/>
        </w:rPr>
        <w:t>:</w:t>
      </w:r>
    </w:p>
    <w:p w:rsidR="002845F4" w:rsidRPr="009E381E" w:rsidRDefault="002845F4" w:rsidP="00865648">
      <w:pPr>
        <w:numPr>
          <w:ilvl w:val="0"/>
          <w:numId w:val="43"/>
        </w:numPr>
        <w:spacing w:after="0"/>
        <w:contextualSpacing/>
        <w:rPr>
          <w:sz w:val="20"/>
          <w:szCs w:val="20"/>
        </w:rPr>
      </w:pPr>
      <w:r w:rsidRPr="009E381E">
        <w:rPr>
          <w:sz w:val="20"/>
          <w:szCs w:val="20"/>
        </w:rPr>
        <w:t>obračun DFS (procesiranje in knjiženje v CDK),</w:t>
      </w:r>
    </w:p>
    <w:p w:rsidR="002845F4" w:rsidRPr="009E381E" w:rsidRDefault="002845F4" w:rsidP="00865648">
      <w:pPr>
        <w:numPr>
          <w:ilvl w:val="0"/>
          <w:numId w:val="43"/>
        </w:numPr>
        <w:spacing w:after="0"/>
        <w:contextualSpacing/>
        <w:rPr>
          <w:sz w:val="20"/>
          <w:szCs w:val="20"/>
        </w:rPr>
      </w:pPr>
      <w:r w:rsidRPr="009E381E">
        <w:rPr>
          <w:sz w:val="20"/>
          <w:szCs w:val="20"/>
        </w:rPr>
        <w:t>izhodni dokumenti,</w:t>
      </w:r>
    </w:p>
    <w:p w:rsidR="002845F4" w:rsidRDefault="002845F4" w:rsidP="00FF30F0">
      <w:pPr>
        <w:numPr>
          <w:ilvl w:val="0"/>
          <w:numId w:val="43"/>
        </w:numPr>
        <w:spacing w:after="0" w:line="260" w:lineRule="exact"/>
        <w:contextualSpacing/>
        <w:rPr>
          <w:sz w:val="20"/>
          <w:szCs w:val="20"/>
        </w:rPr>
      </w:pPr>
      <w:r w:rsidRPr="009E381E">
        <w:rPr>
          <w:sz w:val="20"/>
          <w:szCs w:val="20"/>
        </w:rPr>
        <w:t>poročila in vpogledi.</w:t>
      </w:r>
    </w:p>
    <w:p w:rsidR="00E605CC" w:rsidRDefault="00E605CC" w:rsidP="00FF30F0">
      <w:pPr>
        <w:spacing w:after="0" w:line="260" w:lineRule="exact"/>
        <w:ind w:left="720"/>
        <w:contextualSpacing/>
        <w:rPr>
          <w:sz w:val="20"/>
          <w:szCs w:val="20"/>
        </w:rPr>
      </w:pPr>
    </w:p>
    <w:p w:rsidR="002845F4" w:rsidRPr="009E381E" w:rsidRDefault="002845F4" w:rsidP="00FF30F0">
      <w:pPr>
        <w:keepNext/>
        <w:keepLines/>
        <w:spacing w:after="0" w:line="260" w:lineRule="exact"/>
        <w:jc w:val="left"/>
        <w:outlineLvl w:val="3"/>
        <w:rPr>
          <w:rFonts w:cs="Times New Roman"/>
          <w:b/>
          <w:i/>
          <w:sz w:val="20"/>
          <w:szCs w:val="20"/>
        </w:rPr>
      </w:pPr>
      <w:r w:rsidRPr="009E381E">
        <w:rPr>
          <w:rFonts w:cs="Times New Roman"/>
          <w:b/>
          <w:i/>
          <w:sz w:val="20"/>
          <w:szCs w:val="20"/>
        </w:rPr>
        <w:t xml:space="preserve">IZV – </w:t>
      </w:r>
      <w:r w:rsidR="00DF73ED">
        <w:rPr>
          <w:rFonts w:cs="Times New Roman"/>
          <w:b/>
          <w:i/>
          <w:sz w:val="20"/>
          <w:szCs w:val="20"/>
        </w:rPr>
        <w:t>i</w:t>
      </w:r>
      <w:r w:rsidRPr="009E381E">
        <w:rPr>
          <w:rFonts w:cs="Times New Roman"/>
          <w:b/>
          <w:i/>
          <w:sz w:val="20"/>
          <w:szCs w:val="20"/>
        </w:rPr>
        <w:t>zvršba zajema naslednje funkcionalnosti:</w:t>
      </w:r>
    </w:p>
    <w:p w:rsidR="002845F4" w:rsidRPr="009E381E" w:rsidRDefault="002845F4" w:rsidP="00865648">
      <w:pPr>
        <w:numPr>
          <w:ilvl w:val="0"/>
          <w:numId w:val="43"/>
        </w:numPr>
        <w:spacing w:after="0"/>
        <w:contextualSpacing/>
        <w:rPr>
          <w:sz w:val="20"/>
          <w:szCs w:val="20"/>
        </w:rPr>
      </w:pPr>
      <w:r w:rsidRPr="009E381E">
        <w:rPr>
          <w:sz w:val="20"/>
          <w:szCs w:val="20"/>
        </w:rPr>
        <w:t>priprava na postopek izvršbe,</w:t>
      </w:r>
    </w:p>
    <w:p w:rsidR="002845F4" w:rsidRPr="009E381E" w:rsidRDefault="002845F4" w:rsidP="00865648">
      <w:pPr>
        <w:numPr>
          <w:ilvl w:val="0"/>
          <w:numId w:val="43"/>
        </w:numPr>
        <w:spacing w:after="0"/>
        <w:contextualSpacing/>
        <w:rPr>
          <w:sz w:val="20"/>
          <w:szCs w:val="20"/>
        </w:rPr>
      </w:pPr>
      <w:r w:rsidRPr="009E381E">
        <w:rPr>
          <w:sz w:val="20"/>
          <w:szCs w:val="20"/>
        </w:rPr>
        <w:t>odmera naknadnih stroškov v postopku izvršbe,</w:t>
      </w:r>
    </w:p>
    <w:p w:rsidR="002845F4" w:rsidRPr="009E381E" w:rsidRDefault="002845F4" w:rsidP="00865648">
      <w:pPr>
        <w:numPr>
          <w:ilvl w:val="0"/>
          <w:numId w:val="43"/>
        </w:numPr>
        <w:spacing w:after="0"/>
        <w:contextualSpacing/>
        <w:rPr>
          <w:sz w:val="20"/>
          <w:szCs w:val="20"/>
        </w:rPr>
      </w:pPr>
      <w:r w:rsidRPr="009E381E">
        <w:rPr>
          <w:sz w:val="20"/>
          <w:szCs w:val="20"/>
        </w:rPr>
        <w:t>profiliranje dolžnika,</w:t>
      </w:r>
    </w:p>
    <w:p w:rsidR="002845F4" w:rsidRPr="009E381E" w:rsidRDefault="002845F4" w:rsidP="00865648">
      <w:pPr>
        <w:numPr>
          <w:ilvl w:val="0"/>
          <w:numId w:val="43"/>
        </w:numPr>
        <w:spacing w:after="0"/>
        <w:contextualSpacing/>
        <w:rPr>
          <w:sz w:val="20"/>
          <w:szCs w:val="20"/>
        </w:rPr>
      </w:pPr>
      <w:r w:rsidRPr="009E381E">
        <w:rPr>
          <w:sz w:val="20"/>
          <w:szCs w:val="20"/>
        </w:rPr>
        <w:t>izvršba na denarne prejemke in sredstva,</w:t>
      </w:r>
    </w:p>
    <w:p w:rsidR="002845F4" w:rsidRPr="009E381E" w:rsidRDefault="002845F4" w:rsidP="00865648">
      <w:pPr>
        <w:numPr>
          <w:ilvl w:val="0"/>
          <w:numId w:val="43"/>
        </w:numPr>
        <w:spacing w:after="0"/>
        <w:contextualSpacing/>
        <w:rPr>
          <w:sz w:val="20"/>
          <w:szCs w:val="20"/>
        </w:rPr>
      </w:pPr>
      <w:r w:rsidRPr="009E381E">
        <w:rPr>
          <w:sz w:val="20"/>
          <w:szCs w:val="20"/>
        </w:rPr>
        <w:t>izvršba na vrednostne papirje,</w:t>
      </w:r>
    </w:p>
    <w:p w:rsidR="002845F4" w:rsidRPr="009E381E" w:rsidRDefault="002845F4" w:rsidP="00865648">
      <w:pPr>
        <w:numPr>
          <w:ilvl w:val="0"/>
          <w:numId w:val="43"/>
        </w:numPr>
        <w:spacing w:after="0"/>
        <w:contextualSpacing/>
        <w:rPr>
          <w:sz w:val="20"/>
          <w:szCs w:val="20"/>
        </w:rPr>
      </w:pPr>
      <w:r w:rsidRPr="009E381E">
        <w:rPr>
          <w:sz w:val="20"/>
          <w:szCs w:val="20"/>
        </w:rPr>
        <w:t>izvršba na terjatve,</w:t>
      </w:r>
    </w:p>
    <w:p w:rsidR="002845F4" w:rsidRPr="009E381E" w:rsidRDefault="002845F4" w:rsidP="00865648">
      <w:pPr>
        <w:numPr>
          <w:ilvl w:val="0"/>
          <w:numId w:val="43"/>
        </w:numPr>
        <w:spacing w:after="0"/>
        <w:contextualSpacing/>
        <w:rPr>
          <w:sz w:val="20"/>
          <w:szCs w:val="20"/>
        </w:rPr>
      </w:pPr>
      <w:r w:rsidRPr="009E381E">
        <w:rPr>
          <w:sz w:val="20"/>
          <w:szCs w:val="20"/>
        </w:rPr>
        <w:t>izvršba na premičnine,</w:t>
      </w:r>
    </w:p>
    <w:p w:rsidR="002845F4" w:rsidRPr="009E381E" w:rsidRDefault="002845F4" w:rsidP="00865648">
      <w:pPr>
        <w:numPr>
          <w:ilvl w:val="0"/>
          <w:numId w:val="43"/>
        </w:numPr>
        <w:spacing w:after="0"/>
        <w:contextualSpacing/>
        <w:rPr>
          <w:sz w:val="20"/>
          <w:szCs w:val="20"/>
        </w:rPr>
      </w:pPr>
      <w:r w:rsidRPr="009E381E">
        <w:rPr>
          <w:sz w:val="20"/>
          <w:szCs w:val="20"/>
        </w:rPr>
        <w:t>izvršba na nepremične, delež družbenika in drugo premoženje,</w:t>
      </w:r>
    </w:p>
    <w:p w:rsidR="002845F4" w:rsidRPr="009E381E" w:rsidRDefault="002845F4" w:rsidP="00865648">
      <w:pPr>
        <w:numPr>
          <w:ilvl w:val="0"/>
          <w:numId w:val="43"/>
        </w:numPr>
        <w:spacing w:after="0"/>
        <w:contextualSpacing/>
        <w:rPr>
          <w:sz w:val="20"/>
          <w:szCs w:val="20"/>
        </w:rPr>
      </w:pPr>
      <w:r w:rsidRPr="009E381E">
        <w:rPr>
          <w:sz w:val="20"/>
          <w:szCs w:val="20"/>
        </w:rPr>
        <w:lastRenderedPageBreak/>
        <w:t>vknjižba zastavne pravice na nepremičninskem deležu družbenikovem in drugem premoženju,</w:t>
      </w:r>
    </w:p>
    <w:p w:rsidR="002845F4" w:rsidRPr="009E381E" w:rsidRDefault="002845F4" w:rsidP="00865648">
      <w:pPr>
        <w:numPr>
          <w:ilvl w:val="0"/>
          <w:numId w:val="43"/>
        </w:numPr>
        <w:spacing w:after="0"/>
        <w:contextualSpacing/>
        <w:rPr>
          <w:sz w:val="20"/>
          <w:szCs w:val="20"/>
        </w:rPr>
      </w:pPr>
      <w:r w:rsidRPr="009E381E">
        <w:rPr>
          <w:sz w:val="20"/>
          <w:szCs w:val="20"/>
        </w:rPr>
        <w:t>insolventni postopki,</w:t>
      </w:r>
    </w:p>
    <w:p w:rsidR="002845F4" w:rsidRPr="009E381E" w:rsidRDefault="002845F4" w:rsidP="00865648">
      <w:pPr>
        <w:numPr>
          <w:ilvl w:val="0"/>
          <w:numId w:val="43"/>
        </w:numPr>
        <w:spacing w:after="0"/>
        <w:contextualSpacing/>
        <w:rPr>
          <w:sz w:val="20"/>
          <w:szCs w:val="20"/>
        </w:rPr>
      </w:pPr>
      <w:r w:rsidRPr="009E381E">
        <w:rPr>
          <w:sz w:val="20"/>
          <w:szCs w:val="20"/>
        </w:rPr>
        <w:t>evidentiranje zahtevkov za »Nedavčne terjatve«,</w:t>
      </w:r>
    </w:p>
    <w:p w:rsidR="002845F4" w:rsidRPr="009E381E" w:rsidRDefault="002845F4" w:rsidP="00865648">
      <w:pPr>
        <w:numPr>
          <w:ilvl w:val="0"/>
          <w:numId w:val="43"/>
        </w:numPr>
        <w:spacing w:after="0"/>
        <w:contextualSpacing/>
        <w:rPr>
          <w:sz w:val="20"/>
          <w:szCs w:val="20"/>
        </w:rPr>
      </w:pPr>
      <w:r w:rsidRPr="009E381E">
        <w:rPr>
          <w:sz w:val="20"/>
          <w:szCs w:val="20"/>
        </w:rPr>
        <w:t>davčna izvršba (DI) na zahtevo FURS (EU, tretje države,  spor. ali konvencije),</w:t>
      </w:r>
    </w:p>
    <w:p w:rsidR="002845F4" w:rsidRPr="009E381E" w:rsidRDefault="002845F4" w:rsidP="00865648">
      <w:pPr>
        <w:numPr>
          <w:ilvl w:val="0"/>
          <w:numId w:val="43"/>
        </w:numPr>
        <w:spacing w:after="0"/>
        <w:contextualSpacing/>
        <w:rPr>
          <w:sz w:val="20"/>
          <w:szCs w:val="20"/>
        </w:rPr>
      </w:pPr>
      <w:r w:rsidRPr="009E381E">
        <w:rPr>
          <w:sz w:val="20"/>
          <w:szCs w:val="20"/>
        </w:rPr>
        <w:t>pritožbe in ugovori v zvezi z DI,</w:t>
      </w:r>
    </w:p>
    <w:p w:rsidR="002845F4" w:rsidRPr="009E381E" w:rsidRDefault="002845F4" w:rsidP="00865648">
      <w:pPr>
        <w:numPr>
          <w:ilvl w:val="0"/>
          <w:numId w:val="43"/>
        </w:numPr>
        <w:spacing w:after="0"/>
        <w:contextualSpacing/>
        <w:rPr>
          <w:sz w:val="20"/>
          <w:szCs w:val="20"/>
        </w:rPr>
      </w:pPr>
      <w:r w:rsidRPr="009E381E">
        <w:rPr>
          <w:sz w:val="20"/>
          <w:szCs w:val="20"/>
        </w:rPr>
        <w:t>zapiranje,</w:t>
      </w:r>
    </w:p>
    <w:p w:rsidR="002845F4" w:rsidRPr="009E381E" w:rsidRDefault="002845F4" w:rsidP="00865648">
      <w:pPr>
        <w:numPr>
          <w:ilvl w:val="0"/>
          <w:numId w:val="43"/>
        </w:numPr>
        <w:spacing w:after="0"/>
        <w:contextualSpacing/>
        <w:rPr>
          <w:sz w:val="20"/>
          <w:szCs w:val="20"/>
        </w:rPr>
      </w:pPr>
      <w:r w:rsidRPr="009E381E">
        <w:rPr>
          <w:sz w:val="20"/>
          <w:szCs w:val="20"/>
        </w:rPr>
        <w:t>forme,</w:t>
      </w:r>
    </w:p>
    <w:p w:rsidR="002845F4" w:rsidRPr="009E381E" w:rsidRDefault="002845F4" w:rsidP="00865648">
      <w:pPr>
        <w:numPr>
          <w:ilvl w:val="0"/>
          <w:numId w:val="43"/>
        </w:numPr>
        <w:spacing w:after="0"/>
        <w:contextualSpacing/>
        <w:rPr>
          <w:sz w:val="20"/>
          <w:szCs w:val="20"/>
        </w:rPr>
      </w:pPr>
      <w:r w:rsidRPr="009E381E">
        <w:rPr>
          <w:sz w:val="20"/>
          <w:szCs w:val="20"/>
        </w:rPr>
        <w:t>poročanje in vpogledi,</w:t>
      </w:r>
    </w:p>
    <w:p w:rsidR="002845F4" w:rsidRPr="009E381E" w:rsidRDefault="002845F4" w:rsidP="00865648">
      <w:pPr>
        <w:numPr>
          <w:ilvl w:val="0"/>
          <w:numId w:val="43"/>
        </w:numPr>
        <w:spacing w:after="0"/>
        <w:contextualSpacing/>
        <w:rPr>
          <w:sz w:val="20"/>
          <w:szCs w:val="20"/>
        </w:rPr>
      </w:pPr>
      <w:r w:rsidRPr="009E381E">
        <w:rPr>
          <w:sz w:val="20"/>
          <w:szCs w:val="20"/>
        </w:rPr>
        <w:t>ročna izdaja sklepov.</w:t>
      </w:r>
    </w:p>
    <w:p w:rsidR="002845F4" w:rsidRPr="009E381E" w:rsidRDefault="002845F4" w:rsidP="002845F4">
      <w:pPr>
        <w:keepNext/>
        <w:keepLines/>
        <w:spacing w:before="120" w:line="259" w:lineRule="auto"/>
        <w:jc w:val="left"/>
        <w:outlineLvl w:val="3"/>
        <w:rPr>
          <w:rFonts w:cs="Times New Roman"/>
          <w:b/>
          <w:i/>
          <w:sz w:val="20"/>
          <w:szCs w:val="20"/>
        </w:rPr>
      </w:pPr>
      <w:r w:rsidRPr="009E381E">
        <w:rPr>
          <w:rFonts w:cs="Times New Roman"/>
          <w:b/>
          <w:i/>
          <w:sz w:val="20"/>
          <w:szCs w:val="20"/>
        </w:rPr>
        <w:t xml:space="preserve">POR – </w:t>
      </w:r>
      <w:r w:rsidR="00DF73ED">
        <w:rPr>
          <w:rFonts w:cs="Times New Roman"/>
          <w:b/>
          <w:i/>
          <w:sz w:val="20"/>
          <w:szCs w:val="20"/>
        </w:rPr>
        <w:t>p</w:t>
      </w:r>
      <w:r w:rsidRPr="009E381E">
        <w:rPr>
          <w:rFonts w:cs="Times New Roman"/>
          <w:b/>
          <w:i/>
          <w:sz w:val="20"/>
          <w:szCs w:val="20"/>
        </w:rPr>
        <w:t>rekrškovni postopki zajemajo naslednje funkcionalnosti:</w:t>
      </w:r>
    </w:p>
    <w:p w:rsidR="002845F4" w:rsidRPr="009E381E" w:rsidRDefault="002845F4" w:rsidP="00865648">
      <w:pPr>
        <w:numPr>
          <w:ilvl w:val="0"/>
          <w:numId w:val="43"/>
        </w:numPr>
        <w:spacing w:after="0"/>
        <w:contextualSpacing/>
        <w:rPr>
          <w:sz w:val="20"/>
          <w:szCs w:val="20"/>
        </w:rPr>
      </w:pPr>
      <w:r w:rsidRPr="009E381E">
        <w:rPr>
          <w:sz w:val="20"/>
          <w:szCs w:val="20"/>
        </w:rPr>
        <w:t>identifikacija nepravilnosti in določitev storilca,</w:t>
      </w:r>
    </w:p>
    <w:p w:rsidR="002845F4" w:rsidRPr="009E381E" w:rsidRDefault="002845F4" w:rsidP="00865648">
      <w:pPr>
        <w:numPr>
          <w:ilvl w:val="0"/>
          <w:numId w:val="43"/>
        </w:numPr>
        <w:spacing w:after="0"/>
        <w:contextualSpacing/>
        <w:rPr>
          <w:sz w:val="20"/>
          <w:szCs w:val="20"/>
        </w:rPr>
      </w:pPr>
      <w:r w:rsidRPr="009E381E">
        <w:rPr>
          <w:sz w:val="20"/>
          <w:szCs w:val="20"/>
        </w:rPr>
        <w:t>izvedba hitrega postopka,</w:t>
      </w:r>
    </w:p>
    <w:p w:rsidR="002845F4" w:rsidRPr="009E381E" w:rsidRDefault="002845F4" w:rsidP="00865648">
      <w:pPr>
        <w:numPr>
          <w:ilvl w:val="0"/>
          <w:numId w:val="43"/>
        </w:numPr>
        <w:spacing w:after="0"/>
        <w:contextualSpacing/>
        <w:rPr>
          <w:sz w:val="20"/>
          <w:szCs w:val="20"/>
        </w:rPr>
      </w:pPr>
      <w:r w:rsidRPr="009E381E">
        <w:rPr>
          <w:sz w:val="20"/>
          <w:szCs w:val="20"/>
        </w:rPr>
        <w:t>pravna sredstva (redna in izredna),</w:t>
      </w:r>
    </w:p>
    <w:p w:rsidR="002845F4" w:rsidRPr="009E381E" w:rsidRDefault="002845F4" w:rsidP="00865648">
      <w:pPr>
        <w:numPr>
          <w:ilvl w:val="0"/>
          <w:numId w:val="43"/>
        </w:numPr>
        <w:spacing w:after="0"/>
        <w:contextualSpacing/>
        <w:rPr>
          <w:sz w:val="20"/>
          <w:szCs w:val="20"/>
        </w:rPr>
      </w:pPr>
      <w:r w:rsidRPr="009E381E">
        <w:rPr>
          <w:sz w:val="20"/>
          <w:szCs w:val="20"/>
        </w:rPr>
        <w:t>predlog prekrškovnega organa drugim prekrškovnim organom,</w:t>
      </w:r>
    </w:p>
    <w:p w:rsidR="002845F4" w:rsidRPr="009E381E" w:rsidRDefault="002845F4" w:rsidP="00865648">
      <w:pPr>
        <w:numPr>
          <w:ilvl w:val="0"/>
          <w:numId w:val="43"/>
        </w:numPr>
        <w:spacing w:after="0"/>
        <w:contextualSpacing/>
        <w:rPr>
          <w:sz w:val="20"/>
          <w:szCs w:val="20"/>
        </w:rPr>
      </w:pPr>
      <w:r w:rsidRPr="009E381E">
        <w:rPr>
          <w:sz w:val="20"/>
          <w:szCs w:val="20"/>
        </w:rPr>
        <w:t>redni postopek (obdolžilni predlog),</w:t>
      </w:r>
    </w:p>
    <w:p w:rsidR="002845F4" w:rsidRPr="009E381E" w:rsidRDefault="002845F4" w:rsidP="00865648">
      <w:pPr>
        <w:numPr>
          <w:ilvl w:val="0"/>
          <w:numId w:val="43"/>
        </w:numPr>
        <w:spacing w:after="0"/>
        <w:contextualSpacing/>
        <w:rPr>
          <w:sz w:val="20"/>
          <w:szCs w:val="20"/>
        </w:rPr>
      </w:pPr>
      <w:r w:rsidRPr="009E381E">
        <w:rPr>
          <w:sz w:val="20"/>
          <w:szCs w:val="20"/>
        </w:rPr>
        <w:t>vpisnik kazenske ovadbe (KO) in naznanil kaznivih dejanj (NKD),</w:t>
      </w:r>
    </w:p>
    <w:p w:rsidR="002845F4" w:rsidRPr="009E381E" w:rsidRDefault="002845F4" w:rsidP="00865648">
      <w:pPr>
        <w:numPr>
          <w:ilvl w:val="0"/>
          <w:numId w:val="43"/>
        </w:numPr>
        <w:spacing w:after="0"/>
        <w:contextualSpacing/>
        <w:rPr>
          <w:sz w:val="20"/>
          <w:szCs w:val="20"/>
        </w:rPr>
      </w:pPr>
      <w:r w:rsidRPr="009E381E">
        <w:rPr>
          <w:sz w:val="20"/>
          <w:szCs w:val="20"/>
        </w:rPr>
        <w:t>računovodstvo in zaključevanje zadev  v zvezi s prekrškovnim organom,</w:t>
      </w:r>
    </w:p>
    <w:p w:rsidR="002845F4" w:rsidRPr="009E381E" w:rsidRDefault="002845F4" w:rsidP="00865648">
      <w:pPr>
        <w:numPr>
          <w:ilvl w:val="0"/>
          <w:numId w:val="43"/>
        </w:numPr>
        <w:spacing w:after="0"/>
        <w:contextualSpacing/>
        <w:rPr>
          <w:sz w:val="20"/>
          <w:szCs w:val="20"/>
        </w:rPr>
      </w:pPr>
      <w:r w:rsidRPr="009E381E">
        <w:rPr>
          <w:sz w:val="20"/>
          <w:szCs w:val="20"/>
        </w:rPr>
        <w:t>upravljanje z dokumentarnim gradivom,</w:t>
      </w:r>
    </w:p>
    <w:p w:rsidR="002845F4" w:rsidRPr="009E381E" w:rsidRDefault="002845F4" w:rsidP="00865648">
      <w:pPr>
        <w:numPr>
          <w:ilvl w:val="0"/>
          <w:numId w:val="43"/>
        </w:numPr>
        <w:spacing w:after="0"/>
        <w:contextualSpacing/>
        <w:rPr>
          <w:sz w:val="20"/>
          <w:szCs w:val="20"/>
        </w:rPr>
      </w:pPr>
      <w:r w:rsidRPr="009E381E">
        <w:rPr>
          <w:sz w:val="20"/>
          <w:szCs w:val="20"/>
        </w:rPr>
        <w:t>pomožne knjige in evidence,</w:t>
      </w:r>
    </w:p>
    <w:p w:rsidR="002845F4" w:rsidRPr="009E381E" w:rsidRDefault="002845F4" w:rsidP="00FF30F0">
      <w:pPr>
        <w:numPr>
          <w:ilvl w:val="0"/>
          <w:numId w:val="43"/>
        </w:numPr>
        <w:spacing w:after="0" w:line="260" w:lineRule="exact"/>
        <w:contextualSpacing/>
        <w:rPr>
          <w:sz w:val="20"/>
          <w:szCs w:val="20"/>
        </w:rPr>
      </w:pPr>
      <w:r w:rsidRPr="009E381E">
        <w:rPr>
          <w:sz w:val="20"/>
          <w:szCs w:val="20"/>
        </w:rPr>
        <w:t>migracija podatkov,</w:t>
      </w:r>
    </w:p>
    <w:p w:rsidR="002845F4" w:rsidRPr="009E381E" w:rsidRDefault="002845F4" w:rsidP="00FF30F0">
      <w:pPr>
        <w:numPr>
          <w:ilvl w:val="0"/>
          <w:numId w:val="43"/>
        </w:numPr>
        <w:spacing w:after="0" w:line="260" w:lineRule="exact"/>
        <w:contextualSpacing/>
        <w:rPr>
          <w:sz w:val="20"/>
          <w:szCs w:val="20"/>
        </w:rPr>
      </w:pPr>
      <w:r w:rsidRPr="009E381E">
        <w:rPr>
          <w:sz w:val="20"/>
          <w:szCs w:val="20"/>
        </w:rPr>
        <w:t>poročanje in vpogledi.</w:t>
      </w:r>
    </w:p>
    <w:p w:rsidR="002845F4" w:rsidRPr="009E381E" w:rsidRDefault="002845F4" w:rsidP="00FF30F0">
      <w:pPr>
        <w:spacing w:after="0" w:line="260" w:lineRule="exact"/>
      </w:pPr>
    </w:p>
    <w:p w:rsidR="002845F4" w:rsidRPr="009E381E" w:rsidRDefault="002845F4" w:rsidP="00FF30F0">
      <w:pPr>
        <w:keepNext/>
        <w:keepLines/>
        <w:spacing w:after="0" w:line="260" w:lineRule="exact"/>
        <w:jc w:val="left"/>
        <w:outlineLvl w:val="3"/>
        <w:rPr>
          <w:rFonts w:cs="Times New Roman"/>
          <w:b/>
          <w:i/>
          <w:sz w:val="20"/>
          <w:szCs w:val="20"/>
        </w:rPr>
      </w:pPr>
      <w:r w:rsidRPr="009E381E">
        <w:rPr>
          <w:rFonts w:cs="Times New Roman"/>
          <w:b/>
          <w:i/>
          <w:sz w:val="20"/>
          <w:szCs w:val="20"/>
        </w:rPr>
        <w:t>D</w:t>
      </w:r>
      <w:r>
        <w:rPr>
          <w:rFonts w:cs="Times New Roman"/>
          <w:b/>
          <w:i/>
          <w:sz w:val="20"/>
          <w:szCs w:val="20"/>
        </w:rPr>
        <w:t>avčne</w:t>
      </w:r>
      <w:r w:rsidR="00EE3E3F">
        <w:rPr>
          <w:rFonts w:cs="Times New Roman"/>
          <w:b/>
          <w:i/>
          <w:sz w:val="20"/>
          <w:szCs w:val="20"/>
        </w:rPr>
        <w:t xml:space="preserve"> </w:t>
      </w:r>
      <w:r w:rsidRPr="009E381E">
        <w:rPr>
          <w:rFonts w:cs="Times New Roman"/>
          <w:b/>
          <w:i/>
          <w:sz w:val="20"/>
          <w:szCs w:val="20"/>
        </w:rPr>
        <w:t>B</w:t>
      </w:r>
      <w:r>
        <w:rPr>
          <w:rFonts w:cs="Times New Roman"/>
          <w:b/>
          <w:i/>
          <w:sz w:val="20"/>
          <w:szCs w:val="20"/>
        </w:rPr>
        <w:t>lagajne</w:t>
      </w:r>
      <w:r w:rsidRPr="009E381E">
        <w:rPr>
          <w:rFonts w:cs="Times New Roman"/>
          <w:b/>
          <w:i/>
          <w:sz w:val="20"/>
          <w:szCs w:val="20"/>
        </w:rPr>
        <w:t xml:space="preserve"> – davčno potrjevanje računov</w:t>
      </w:r>
      <w:r w:rsidR="002F5A4E">
        <w:rPr>
          <w:rFonts w:cs="Times New Roman"/>
          <w:b/>
          <w:i/>
          <w:sz w:val="20"/>
          <w:szCs w:val="20"/>
        </w:rPr>
        <w:t xml:space="preserve"> </w:t>
      </w:r>
      <w:r w:rsidR="002F5A4E" w:rsidRPr="009E381E">
        <w:rPr>
          <w:rFonts w:cs="Times New Roman"/>
          <w:b/>
          <w:i/>
          <w:sz w:val="20"/>
          <w:szCs w:val="20"/>
        </w:rPr>
        <w:t>zajema naslednje funkcionalnosti</w:t>
      </w:r>
      <w:r w:rsidRPr="009E381E">
        <w:rPr>
          <w:rFonts w:cs="Times New Roman"/>
          <w:b/>
          <w:i/>
          <w:sz w:val="20"/>
          <w:szCs w:val="20"/>
        </w:rPr>
        <w:t>:</w:t>
      </w:r>
    </w:p>
    <w:p w:rsidR="002845F4" w:rsidRPr="009E381E" w:rsidRDefault="002845F4" w:rsidP="00865648">
      <w:pPr>
        <w:numPr>
          <w:ilvl w:val="0"/>
          <w:numId w:val="54"/>
        </w:numPr>
        <w:spacing w:after="0"/>
        <w:rPr>
          <w:sz w:val="20"/>
          <w:szCs w:val="20"/>
        </w:rPr>
      </w:pPr>
      <w:r w:rsidRPr="009E381E">
        <w:rPr>
          <w:sz w:val="20"/>
          <w:szCs w:val="20"/>
        </w:rPr>
        <w:t>evidenca o izdanih namenskih certifikatih,</w:t>
      </w:r>
    </w:p>
    <w:p w:rsidR="002845F4" w:rsidRPr="009E381E" w:rsidRDefault="002845F4" w:rsidP="00865648">
      <w:pPr>
        <w:numPr>
          <w:ilvl w:val="0"/>
          <w:numId w:val="54"/>
        </w:numPr>
        <w:spacing w:after="0"/>
        <w:rPr>
          <w:sz w:val="20"/>
          <w:szCs w:val="20"/>
        </w:rPr>
      </w:pPr>
      <w:r w:rsidRPr="009E381E">
        <w:rPr>
          <w:sz w:val="20"/>
          <w:szCs w:val="20"/>
        </w:rPr>
        <w:t>evidenca prijavljenih poslovnih prostorov,</w:t>
      </w:r>
    </w:p>
    <w:p w:rsidR="002845F4" w:rsidRPr="009E381E" w:rsidRDefault="002845F4" w:rsidP="00865648">
      <w:pPr>
        <w:numPr>
          <w:ilvl w:val="0"/>
          <w:numId w:val="54"/>
        </w:numPr>
        <w:spacing w:after="0"/>
        <w:rPr>
          <w:sz w:val="20"/>
          <w:szCs w:val="20"/>
        </w:rPr>
      </w:pPr>
      <w:r w:rsidRPr="009E381E">
        <w:rPr>
          <w:sz w:val="20"/>
          <w:szCs w:val="20"/>
        </w:rPr>
        <w:t>evidenca potrjenih računov,</w:t>
      </w:r>
    </w:p>
    <w:p w:rsidR="002845F4" w:rsidRPr="009E381E" w:rsidRDefault="002845F4" w:rsidP="00865648">
      <w:pPr>
        <w:numPr>
          <w:ilvl w:val="0"/>
          <w:numId w:val="54"/>
        </w:numPr>
        <w:spacing w:after="0"/>
        <w:rPr>
          <w:sz w:val="20"/>
          <w:szCs w:val="20"/>
        </w:rPr>
      </w:pPr>
      <w:r w:rsidRPr="009E381E">
        <w:rPr>
          <w:sz w:val="20"/>
          <w:szCs w:val="20"/>
        </w:rPr>
        <w:t>funkcionalnosti potrjevanja računov (posamezno, masovno),</w:t>
      </w:r>
    </w:p>
    <w:p w:rsidR="002845F4" w:rsidRPr="009E381E" w:rsidRDefault="002845F4" w:rsidP="00865648">
      <w:pPr>
        <w:numPr>
          <w:ilvl w:val="0"/>
          <w:numId w:val="54"/>
        </w:numPr>
        <w:spacing w:after="0"/>
        <w:rPr>
          <w:sz w:val="20"/>
          <w:szCs w:val="20"/>
        </w:rPr>
      </w:pPr>
      <w:r w:rsidRPr="009E381E">
        <w:rPr>
          <w:sz w:val="20"/>
          <w:szCs w:val="20"/>
        </w:rPr>
        <w:t>vmesniki za:</w:t>
      </w:r>
    </w:p>
    <w:p w:rsidR="002845F4" w:rsidRPr="009E381E" w:rsidRDefault="002845F4" w:rsidP="00865648">
      <w:pPr>
        <w:numPr>
          <w:ilvl w:val="1"/>
          <w:numId w:val="54"/>
        </w:numPr>
        <w:spacing w:after="0"/>
        <w:rPr>
          <w:sz w:val="20"/>
          <w:szCs w:val="20"/>
        </w:rPr>
      </w:pPr>
      <w:r w:rsidRPr="009E381E">
        <w:rPr>
          <w:sz w:val="20"/>
          <w:szCs w:val="20"/>
        </w:rPr>
        <w:t>preverjanje računov s strani potrošnikov,</w:t>
      </w:r>
    </w:p>
    <w:p w:rsidR="002845F4" w:rsidRPr="009E381E" w:rsidRDefault="002845F4" w:rsidP="00865648">
      <w:pPr>
        <w:numPr>
          <w:ilvl w:val="1"/>
          <w:numId w:val="54"/>
        </w:numPr>
        <w:spacing w:after="0"/>
        <w:rPr>
          <w:sz w:val="20"/>
          <w:szCs w:val="20"/>
        </w:rPr>
      </w:pPr>
      <w:r w:rsidRPr="009E381E">
        <w:rPr>
          <w:sz w:val="20"/>
          <w:szCs w:val="20"/>
        </w:rPr>
        <w:t>dostop do potrjenih računov,</w:t>
      </w:r>
    </w:p>
    <w:p w:rsidR="002845F4" w:rsidRPr="009E381E" w:rsidRDefault="002845F4" w:rsidP="00865648">
      <w:pPr>
        <w:numPr>
          <w:ilvl w:val="1"/>
          <w:numId w:val="54"/>
        </w:numPr>
        <w:spacing w:after="0"/>
        <w:rPr>
          <w:sz w:val="20"/>
          <w:szCs w:val="20"/>
        </w:rPr>
      </w:pPr>
      <w:r w:rsidRPr="009E381E">
        <w:rPr>
          <w:sz w:val="20"/>
          <w:szCs w:val="20"/>
        </w:rPr>
        <w:t>evidentiranje poslovnih prostorov,</w:t>
      </w:r>
    </w:p>
    <w:p w:rsidR="002845F4" w:rsidRPr="009E381E" w:rsidRDefault="002845F4" w:rsidP="00865648">
      <w:pPr>
        <w:numPr>
          <w:ilvl w:val="0"/>
          <w:numId w:val="54"/>
        </w:numPr>
        <w:spacing w:after="0"/>
        <w:rPr>
          <w:sz w:val="20"/>
          <w:szCs w:val="20"/>
        </w:rPr>
      </w:pPr>
      <w:r w:rsidRPr="009E381E">
        <w:rPr>
          <w:sz w:val="20"/>
          <w:szCs w:val="20"/>
        </w:rPr>
        <w:t>osnovna poročila,</w:t>
      </w:r>
    </w:p>
    <w:p w:rsidR="002845F4" w:rsidRPr="009E381E" w:rsidRDefault="002845F4" w:rsidP="00FF30F0">
      <w:pPr>
        <w:numPr>
          <w:ilvl w:val="0"/>
          <w:numId w:val="54"/>
        </w:numPr>
        <w:spacing w:after="0" w:line="260" w:lineRule="exact"/>
        <w:rPr>
          <w:sz w:val="20"/>
          <w:szCs w:val="20"/>
        </w:rPr>
      </w:pPr>
      <w:r w:rsidRPr="009E381E">
        <w:rPr>
          <w:sz w:val="20"/>
          <w:szCs w:val="20"/>
        </w:rPr>
        <w:t>arhiviranje izvornih sporočil.</w:t>
      </w:r>
    </w:p>
    <w:p w:rsidR="002845F4" w:rsidRDefault="002845F4" w:rsidP="00FF30F0">
      <w:pPr>
        <w:spacing w:after="0" w:line="260" w:lineRule="exact"/>
        <w:contextualSpacing/>
        <w:rPr>
          <w:sz w:val="20"/>
          <w:szCs w:val="20"/>
        </w:rPr>
      </w:pPr>
    </w:p>
    <w:p w:rsidR="00B4713B" w:rsidRDefault="00B4713B" w:rsidP="00FF30F0">
      <w:pPr>
        <w:keepNext/>
        <w:keepLines/>
        <w:spacing w:after="0" w:line="260" w:lineRule="exact"/>
        <w:jc w:val="left"/>
        <w:outlineLvl w:val="3"/>
        <w:rPr>
          <w:rFonts w:cs="Times New Roman"/>
          <w:b/>
          <w:i/>
          <w:sz w:val="20"/>
          <w:szCs w:val="20"/>
        </w:rPr>
      </w:pPr>
      <w:r>
        <w:rPr>
          <w:rFonts w:cs="Times New Roman"/>
          <w:b/>
          <w:i/>
          <w:sz w:val="20"/>
          <w:szCs w:val="20"/>
        </w:rPr>
        <w:t>Mobilne enote – F+</w:t>
      </w:r>
      <w:r w:rsidR="002F5A4E">
        <w:rPr>
          <w:rFonts w:cs="Times New Roman"/>
          <w:b/>
          <w:i/>
          <w:sz w:val="20"/>
          <w:szCs w:val="20"/>
        </w:rPr>
        <w:t xml:space="preserve"> </w:t>
      </w:r>
      <w:r w:rsidR="002F5A4E" w:rsidRPr="009E381E">
        <w:rPr>
          <w:rFonts w:cs="Times New Roman"/>
          <w:b/>
          <w:i/>
          <w:sz w:val="20"/>
          <w:szCs w:val="20"/>
        </w:rPr>
        <w:t>zajema naslednje funkcionalnosti</w:t>
      </w:r>
      <w:r>
        <w:rPr>
          <w:rFonts w:cs="Times New Roman"/>
          <w:b/>
          <w:i/>
          <w:sz w:val="20"/>
          <w:szCs w:val="20"/>
        </w:rPr>
        <w:t xml:space="preserve">: </w:t>
      </w:r>
    </w:p>
    <w:p w:rsidR="00B4713B" w:rsidRDefault="00B4713B" w:rsidP="00FF30F0">
      <w:pPr>
        <w:numPr>
          <w:ilvl w:val="0"/>
          <w:numId w:val="71"/>
        </w:numPr>
        <w:spacing w:after="0" w:line="260" w:lineRule="exact"/>
        <w:rPr>
          <w:sz w:val="20"/>
          <w:szCs w:val="20"/>
        </w:rPr>
      </w:pPr>
      <w:r>
        <w:rPr>
          <w:sz w:val="20"/>
          <w:szCs w:val="20"/>
        </w:rPr>
        <w:t xml:space="preserve">informacijska podpora za mobilne enote </w:t>
      </w:r>
    </w:p>
    <w:p w:rsidR="00B4713B" w:rsidRDefault="00B4713B" w:rsidP="00FF30F0">
      <w:pPr>
        <w:numPr>
          <w:ilvl w:val="0"/>
          <w:numId w:val="71"/>
        </w:numPr>
        <w:spacing w:after="0" w:line="260" w:lineRule="exact"/>
        <w:rPr>
          <w:sz w:val="20"/>
          <w:szCs w:val="20"/>
        </w:rPr>
      </w:pPr>
      <w:r>
        <w:rPr>
          <w:sz w:val="20"/>
          <w:szCs w:val="20"/>
        </w:rPr>
        <w:t xml:space="preserve">integracije s CRM in ERP  </w:t>
      </w:r>
    </w:p>
    <w:p w:rsidR="00B4713B" w:rsidRDefault="00B4713B" w:rsidP="00FF30F0">
      <w:pPr>
        <w:numPr>
          <w:ilvl w:val="0"/>
          <w:numId w:val="71"/>
        </w:numPr>
        <w:spacing w:after="0" w:line="260" w:lineRule="exact"/>
        <w:rPr>
          <w:sz w:val="20"/>
          <w:szCs w:val="20"/>
        </w:rPr>
      </w:pPr>
      <w:r>
        <w:rPr>
          <w:sz w:val="20"/>
          <w:szCs w:val="20"/>
        </w:rPr>
        <w:t xml:space="preserve">priprava dokumentov na terenu </w:t>
      </w:r>
    </w:p>
    <w:p w:rsidR="00B4713B" w:rsidRDefault="00B4713B" w:rsidP="00FF30F0">
      <w:pPr>
        <w:numPr>
          <w:ilvl w:val="0"/>
          <w:numId w:val="71"/>
        </w:numPr>
        <w:spacing w:after="0" w:line="260" w:lineRule="exact"/>
        <w:rPr>
          <w:sz w:val="20"/>
          <w:szCs w:val="20"/>
        </w:rPr>
      </w:pPr>
      <w:r>
        <w:rPr>
          <w:sz w:val="20"/>
          <w:szCs w:val="20"/>
        </w:rPr>
        <w:t xml:space="preserve">izdaja dokumentov na terenu </w:t>
      </w:r>
    </w:p>
    <w:p w:rsidR="00B4713B" w:rsidRDefault="00B4713B" w:rsidP="00FF30F0">
      <w:pPr>
        <w:numPr>
          <w:ilvl w:val="0"/>
          <w:numId w:val="71"/>
        </w:numPr>
        <w:spacing w:after="0" w:line="260" w:lineRule="exact"/>
        <w:rPr>
          <w:sz w:val="20"/>
          <w:szCs w:val="20"/>
        </w:rPr>
      </w:pPr>
      <w:r>
        <w:rPr>
          <w:sz w:val="20"/>
          <w:szCs w:val="20"/>
        </w:rPr>
        <w:t xml:space="preserve">podpisovanje dokumentov na terenu </w:t>
      </w:r>
    </w:p>
    <w:p w:rsidR="00B4713B" w:rsidRDefault="00B4713B" w:rsidP="00FF30F0">
      <w:pPr>
        <w:numPr>
          <w:ilvl w:val="0"/>
          <w:numId w:val="71"/>
        </w:numPr>
        <w:spacing w:after="0" w:line="260" w:lineRule="exact"/>
        <w:rPr>
          <w:sz w:val="20"/>
          <w:szCs w:val="20"/>
        </w:rPr>
      </w:pPr>
      <w:r>
        <w:rPr>
          <w:sz w:val="20"/>
          <w:szCs w:val="20"/>
        </w:rPr>
        <w:t>tiskanje dokumentov na terenu</w:t>
      </w:r>
      <w:r w:rsidR="0008457A">
        <w:rPr>
          <w:sz w:val="20"/>
          <w:szCs w:val="20"/>
        </w:rPr>
        <w:t>.</w:t>
      </w:r>
      <w:r>
        <w:rPr>
          <w:sz w:val="20"/>
          <w:szCs w:val="20"/>
        </w:rPr>
        <w:t xml:space="preserve"> </w:t>
      </w:r>
    </w:p>
    <w:p w:rsidR="00B4713B" w:rsidRDefault="00B4713B" w:rsidP="00FF30F0">
      <w:pPr>
        <w:spacing w:after="0" w:line="260" w:lineRule="exact"/>
        <w:rPr>
          <w:color w:val="000000"/>
        </w:rPr>
      </w:pPr>
    </w:p>
    <w:p w:rsidR="00B4713B" w:rsidRDefault="00B4713B" w:rsidP="00FF30F0">
      <w:pPr>
        <w:keepNext/>
        <w:keepLines/>
        <w:spacing w:after="0" w:line="260" w:lineRule="exact"/>
        <w:jc w:val="left"/>
        <w:outlineLvl w:val="3"/>
        <w:rPr>
          <w:rFonts w:cs="Times New Roman"/>
          <w:b/>
          <w:i/>
          <w:sz w:val="20"/>
          <w:szCs w:val="20"/>
        </w:rPr>
      </w:pPr>
      <w:r>
        <w:rPr>
          <w:rFonts w:cs="Times New Roman"/>
          <w:b/>
          <w:i/>
          <w:sz w:val="20"/>
          <w:szCs w:val="20"/>
        </w:rPr>
        <w:t>Prediktivna analiza (DATA Inteligence) in FRAUD</w:t>
      </w:r>
      <w:r w:rsidR="002F5A4E">
        <w:rPr>
          <w:rFonts w:cs="Times New Roman"/>
          <w:b/>
          <w:i/>
          <w:sz w:val="20"/>
          <w:szCs w:val="20"/>
        </w:rPr>
        <w:t xml:space="preserve"> </w:t>
      </w:r>
      <w:r w:rsidR="002F5A4E" w:rsidRPr="009E381E">
        <w:rPr>
          <w:rFonts w:cs="Times New Roman"/>
          <w:b/>
          <w:i/>
          <w:sz w:val="20"/>
          <w:szCs w:val="20"/>
        </w:rPr>
        <w:t>zajema naslednje funkcionalnosti</w:t>
      </w:r>
      <w:r>
        <w:rPr>
          <w:rFonts w:cs="Times New Roman"/>
          <w:b/>
          <w:i/>
          <w:sz w:val="20"/>
          <w:szCs w:val="20"/>
        </w:rPr>
        <w:t xml:space="preserve">: </w:t>
      </w:r>
    </w:p>
    <w:p w:rsidR="00B4713B" w:rsidRDefault="00B4713B" w:rsidP="00B4713B">
      <w:pPr>
        <w:numPr>
          <w:ilvl w:val="0"/>
          <w:numId w:val="71"/>
        </w:numPr>
        <w:spacing w:after="0"/>
        <w:rPr>
          <w:sz w:val="20"/>
          <w:szCs w:val="20"/>
        </w:rPr>
      </w:pPr>
      <w:r>
        <w:rPr>
          <w:sz w:val="20"/>
          <w:szCs w:val="20"/>
        </w:rPr>
        <w:t xml:space="preserve">ocena in upravljanje tveganj z algoritmi in nadzorom tveganih indikatorjev </w:t>
      </w:r>
    </w:p>
    <w:p w:rsidR="00B4713B" w:rsidRDefault="00B4713B" w:rsidP="00B4713B">
      <w:pPr>
        <w:numPr>
          <w:ilvl w:val="0"/>
          <w:numId w:val="71"/>
        </w:numPr>
        <w:spacing w:after="0"/>
        <w:rPr>
          <w:sz w:val="20"/>
          <w:szCs w:val="20"/>
        </w:rPr>
      </w:pPr>
      <w:r>
        <w:rPr>
          <w:sz w:val="20"/>
          <w:szCs w:val="20"/>
        </w:rPr>
        <w:t xml:space="preserve">avtomatski nadzor nad transakcijami s pomočjo algoritmov in pravil pripravljenih s strani strokovne skupine </w:t>
      </w:r>
    </w:p>
    <w:p w:rsidR="00B4713B" w:rsidRDefault="00B4713B" w:rsidP="00B4713B">
      <w:pPr>
        <w:numPr>
          <w:ilvl w:val="0"/>
          <w:numId w:val="71"/>
        </w:numPr>
        <w:spacing w:after="0"/>
        <w:rPr>
          <w:sz w:val="20"/>
          <w:szCs w:val="20"/>
        </w:rPr>
      </w:pPr>
      <w:r>
        <w:rPr>
          <w:sz w:val="20"/>
          <w:szCs w:val="20"/>
        </w:rPr>
        <w:t xml:space="preserve">vzdrževanje sistema vlog in sistema za upravljanje s tveganji </w:t>
      </w:r>
    </w:p>
    <w:p w:rsidR="00B4713B" w:rsidRDefault="00B4713B" w:rsidP="00B4713B">
      <w:pPr>
        <w:numPr>
          <w:ilvl w:val="0"/>
          <w:numId w:val="71"/>
        </w:numPr>
        <w:spacing w:after="0"/>
        <w:rPr>
          <w:sz w:val="20"/>
          <w:szCs w:val="20"/>
        </w:rPr>
      </w:pPr>
      <w:r>
        <w:rPr>
          <w:sz w:val="20"/>
          <w:szCs w:val="20"/>
        </w:rPr>
        <w:t xml:space="preserve">avtomatski nadzor nad transakcijami s pomočjo pravil določenih na podlagi napovednih modelov </w:t>
      </w:r>
    </w:p>
    <w:p w:rsidR="00B4713B" w:rsidRDefault="00B4713B" w:rsidP="00B4713B">
      <w:pPr>
        <w:numPr>
          <w:ilvl w:val="0"/>
          <w:numId w:val="71"/>
        </w:numPr>
        <w:spacing w:after="0"/>
        <w:rPr>
          <w:sz w:val="20"/>
          <w:szCs w:val="20"/>
        </w:rPr>
      </w:pPr>
      <w:r>
        <w:rPr>
          <w:sz w:val="20"/>
          <w:szCs w:val="20"/>
        </w:rPr>
        <w:t xml:space="preserve">priprava podatkov za uporabo pri napovedih napovednih modelov </w:t>
      </w:r>
    </w:p>
    <w:p w:rsidR="00B4713B" w:rsidRDefault="00B4713B" w:rsidP="00FF30F0">
      <w:pPr>
        <w:numPr>
          <w:ilvl w:val="0"/>
          <w:numId w:val="71"/>
        </w:numPr>
        <w:spacing w:after="0" w:line="260" w:lineRule="exact"/>
        <w:rPr>
          <w:sz w:val="20"/>
          <w:szCs w:val="20"/>
        </w:rPr>
      </w:pPr>
      <w:r>
        <w:rPr>
          <w:sz w:val="20"/>
          <w:szCs w:val="20"/>
        </w:rPr>
        <w:t xml:space="preserve">priprava napovednih modelov </w:t>
      </w:r>
    </w:p>
    <w:p w:rsidR="00B4713B" w:rsidRDefault="00B4713B" w:rsidP="00FF30F0">
      <w:pPr>
        <w:numPr>
          <w:ilvl w:val="0"/>
          <w:numId w:val="71"/>
        </w:numPr>
        <w:spacing w:after="0" w:line="260" w:lineRule="exact"/>
        <w:rPr>
          <w:sz w:val="20"/>
          <w:szCs w:val="20"/>
        </w:rPr>
      </w:pPr>
      <w:r>
        <w:rPr>
          <w:sz w:val="20"/>
          <w:szCs w:val="20"/>
        </w:rPr>
        <w:t>integracija napovednih modelov v obstoječe procese</w:t>
      </w:r>
      <w:r w:rsidR="0008457A">
        <w:rPr>
          <w:sz w:val="20"/>
          <w:szCs w:val="20"/>
        </w:rPr>
        <w:t>.</w:t>
      </w:r>
      <w:r>
        <w:rPr>
          <w:sz w:val="20"/>
          <w:szCs w:val="20"/>
        </w:rPr>
        <w:t xml:space="preserve"> </w:t>
      </w:r>
    </w:p>
    <w:p w:rsidR="00B4713B" w:rsidRPr="009E381E" w:rsidRDefault="00B4713B" w:rsidP="00FF30F0">
      <w:pPr>
        <w:spacing w:after="0" w:line="260" w:lineRule="exact"/>
        <w:contextualSpacing/>
        <w:rPr>
          <w:sz w:val="20"/>
          <w:szCs w:val="20"/>
        </w:rPr>
      </w:pPr>
    </w:p>
    <w:p w:rsidR="002845F4" w:rsidRPr="009E381E" w:rsidRDefault="00C049BE" w:rsidP="00FF30F0">
      <w:pPr>
        <w:keepNext/>
        <w:tabs>
          <w:tab w:val="left" w:pos="708"/>
        </w:tabs>
        <w:spacing w:after="0" w:line="260" w:lineRule="exact"/>
        <w:jc w:val="left"/>
        <w:outlineLvl w:val="3"/>
        <w:rPr>
          <w:rFonts w:cs="Times New Roman"/>
          <w:b/>
          <w:i/>
          <w:sz w:val="20"/>
          <w:szCs w:val="20"/>
        </w:rPr>
      </w:pPr>
      <w:r>
        <w:rPr>
          <w:rFonts w:cs="Times New Roman"/>
          <w:b/>
          <w:i/>
          <w:sz w:val="20"/>
          <w:szCs w:val="20"/>
        </w:rPr>
        <w:t>SIST – p</w:t>
      </w:r>
      <w:r w:rsidR="002845F4" w:rsidRPr="00B4713B">
        <w:rPr>
          <w:rFonts w:cs="Times New Roman"/>
          <w:b/>
          <w:i/>
          <w:sz w:val="20"/>
          <w:szCs w:val="20"/>
        </w:rPr>
        <w:t>odpora sistemu in uporabnikom zajema vsaj naslednje aktivnosti:</w:t>
      </w:r>
    </w:p>
    <w:p w:rsidR="002845F4" w:rsidRPr="009E381E" w:rsidRDefault="002845F4" w:rsidP="00865648">
      <w:pPr>
        <w:numPr>
          <w:ilvl w:val="0"/>
          <w:numId w:val="51"/>
        </w:numPr>
        <w:spacing w:after="0"/>
        <w:contextualSpacing/>
        <w:rPr>
          <w:sz w:val="20"/>
          <w:szCs w:val="20"/>
        </w:rPr>
      </w:pPr>
      <w:r w:rsidRPr="009E381E">
        <w:rPr>
          <w:sz w:val="20"/>
          <w:szCs w:val="20"/>
        </w:rPr>
        <w:t>preverjanje in izvajanje potrebnega nadzora za zagotavljanje nemotenega  delovanja sistemov SAP,</w:t>
      </w:r>
    </w:p>
    <w:p w:rsidR="002845F4" w:rsidRPr="009E381E" w:rsidRDefault="002845F4" w:rsidP="00865648">
      <w:pPr>
        <w:numPr>
          <w:ilvl w:val="0"/>
          <w:numId w:val="51"/>
        </w:numPr>
        <w:spacing w:after="0"/>
        <w:contextualSpacing/>
        <w:rPr>
          <w:sz w:val="20"/>
          <w:szCs w:val="20"/>
        </w:rPr>
      </w:pPr>
      <w:r w:rsidRPr="009E381E">
        <w:rPr>
          <w:sz w:val="20"/>
          <w:szCs w:val="20"/>
        </w:rPr>
        <w:lastRenderedPageBreak/>
        <w:t>izvajanje izdelav varnostnih kopij in potrebnih aktivnosti za vzpostavitev delujočega okolja po katastrofalni napaki (Disaster Recovery),</w:t>
      </w:r>
    </w:p>
    <w:p w:rsidR="002845F4" w:rsidRPr="009E381E" w:rsidRDefault="002845F4" w:rsidP="00865648">
      <w:pPr>
        <w:numPr>
          <w:ilvl w:val="0"/>
          <w:numId w:val="51"/>
        </w:numPr>
        <w:spacing w:after="0"/>
        <w:contextualSpacing/>
        <w:rPr>
          <w:sz w:val="20"/>
          <w:szCs w:val="20"/>
        </w:rPr>
      </w:pPr>
      <w:r w:rsidRPr="009E381E">
        <w:rPr>
          <w:sz w:val="20"/>
          <w:szCs w:val="20"/>
        </w:rPr>
        <w:t xml:space="preserve">spremljanje in analiziranje obremenjenosti ter izvajanje potrebnih aktivnosti za </w:t>
      </w:r>
      <w:r>
        <w:rPr>
          <w:sz w:val="20"/>
          <w:szCs w:val="20"/>
        </w:rPr>
        <w:t xml:space="preserve">optimalno </w:t>
      </w:r>
      <w:r w:rsidRPr="009E381E">
        <w:rPr>
          <w:sz w:val="20"/>
          <w:szCs w:val="20"/>
        </w:rPr>
        <w:t>delovanje strežnikov,</w:t>
      </w:r>
    </w:p>
    <w:p w:rsidR="002845F4" w:rsidRPr="009E381E" w:rsidRDefault="002845F4" w:rsidP="00865648">
      <w:pPr>
        <w:numPr>
          <w:ilvl w:val="0"/>
          <w:numId w:val="51"/>
        </w:numPr>
        <w:spacing w:after="0"/>
        <w:contextualSpacing/>
        <w:rPr>
          <w:sz w:val="20"/>
          <w:szCs w:val="20"/>
        </w:rPr>
      </w:pPr>
      <w:r w:rsidRPr="009E381E">
        <w:rPr>
          <w:sz w:val="20"/>
          <w:szCs w:val="20"/>
        </w:rPr>
        <w:t>preverjanje in  izvajanje potrebnih aktivnosti za nadzor nad delovnimi procesi ter analiziranje sistemskih dnevnikov,</w:t>
      </w:r>
    </w:p>
    <w:p w:rsidR="002845F4" w:rsidRPr="009E381E" w:rsidRDefault="002845F4" w:rsidP="00865648">
      <w:pPr>
        <w:numPr>
          <w:ilvl w:val="0"/>
          <w:numId w:val="51"/>
        </w:numPr>
        <w:spacing w:after="0"/>
        <w:contextualSpacing/>
        <w:rPr>
          <w:sz w:val="20"/>
          <w:szCs w:val="20"/>
        </w:rPr>
      </w:pPr>
      <w:r w:rsidRPr="009E381E">
        <w:rPr>
          <w:sz w:val="20"/>
          <w:szCs w:val="20"/>
        </w:rPr>
        <w:t>pregled in vzdrževanje datotečnih sistemov,</w:t>
      </w:r>
    </w:p>
    <w:p w:rsidR="002845F4" w:rsidRPr="009E381E" w:rsidRDefault="002845F4" w:rsidP="00865648">
      <w:pPr>
        <w:numPr>
          <w:ilvl w:val="0"/>
          <w:numId w:val="51"/>
        </w:numPr>
        <w:spacing w:after="0"/>
        <w:contextualSpacing/>
        <w:rPr>
          <w:sz w:val="20"/>
          <w:szCs w:val="20"/>
        </w:rPr>
      </w:pPr>
      <w:r w:rsidRPr="009E381E">
        <w:rPr>
          <w:sz w:val="20"/>
          <w:szCs w:val="20"/>
        </w:rPr>
        <w:t>pregled in vzdrževanje podatkovnih zbirk,</w:t>
      </w:r>
    </w:p>
    <w:p w:rsidR="002845F4" w:rsidRPr="009E381E" w:rsidRDefault="002845F4" w:rsidP="00865648">
      <w:pPr>
        <w:numPr>
          <w:ilvl w:val="0"/>
          <w:numId w:val="51"/>
        </w:numPr>
        <w:spacing w:after="0"/>
        <w:contextualSpacing/>
        <w:rPr>
          <w:sz w:val="20"/>
          <w:szCs w:val="20"/>
        </w:rPr>
      </w:pPr>
      <w:r w:rsidRPr="009E381E">
        <w:rPr>
          <w:sz w:val="20"/>
          <w:szCs w:val="20"/>
        </w:rPr>
        <w:t>transport v produkcijo (prenos zahtevkov za spremembe za vsa tri okolja: test, razvoj in produkcija),</w:t>
      </w:r>
    </w:p>
    <w:p w:rsidR="002845F4" w:rsidRPr="009E381E" w:rsidRDefault="002845F4" w:rsidP="00865648">
      <w:pPr>
        <w:numPr>
          <w:ilvl w:val="0"/>
          <w:numId w:val="51"/>
        </w:numPr>
        <w:spacing w:after="0"/>
        <w:contextualSpacing/>
        <w:rPr>
          <w:sz w:val="20"/>
          <w:szCs w:val="20"/>
        </w:rPr>
      </w:pPr>
      <w:r w:rsidRPr="009E381E">
        <w:rPr>
          <w:sz w:val="20"/>
          <w:szCs w:val="20"/>
        </w:rPr>
        <w:t>upravljanje s paketi SRP,</w:t>
      </w:r>
    </w:p>
    <w:p w:rsidR="002845F4" w:rsidRPr="009E381E" w:rsidRDefault="002845F4" w:rsidP="00865648">
      <w:pPr>
        <w:numPr>
          <w:ilvl w:val="0"/>
          <w:numId w:val="51"/>
        </w:numPr>
        <w:spacing w:after="0"/>
        <w:contextualSpacing/>
        <w:rPr>
          <w:sz w:val="20"/>
          <w:szCs w:val="20"/>
        </w:rPr>
      </w:pPr>
      <w:r w:rsidRPr="009E381E">
        <w:rPr>
          <w:sz w:val="20"/>
          <w:szCs w:val="20"/>
        </w:rPr>
        <w:t>izvajanje sistemskih transakcij SAP,</w:t>
      </w:r>
    </w:p>
    <w:p w:rsidR="002845F4" w:rsidRPr="009E381E" w:rsidRDefault="002845F4" w:rsidP="00865648">
      <w:pPr>
        <w:numPr>
          <w:ilvl w:val="0"/>
          <w:numId w:val="51"/>
        </w:numPr>
        <w:spacing w:after="0"/>
        <w:contextualSpacing/>
        <w:rPr>
          <w:sz w:val="20"/>
          <w:szCs w:val="20"/>
        </w:rPr>
      </w:pPr>
      <w:r w:rsidRPr="009E381E">
        <w:rPr>
          <w:sz w:val="20"/>
          <w:szCs w:val="20"/>
        </w:rPr>
        <w:t>implementacija support paketov,</w:t>
      </w:r>
    </w:p>
    <w:p w:rsidR="002845F4" w:rsidRPr="009E381E" w:rsidRDefault="002845F4" w:rsidP="00865648">
      <w:pPr>
        <w:numPr>
          <w:ilvl w:val="0"/>
          <w:numId w:val="51"/>
        </w:numPr>
        <w:spacing w:after="0"/>
        <w:contextualSpacing/>
        <w:rPr>
          <w:sz w:val="20"/>
          <w:szCs w:val="20"/>
        </w:rPr>
      </w:pPr>
      <w:r w:rsidRPr="009E381E">
        <w:rPr>
          <w:sz w:val="20"/>
          <w:szCs w:val="20"/>
        </w:rPr>
        <w:t>implementacija SAP note,</w:t>
      </w:r>
    </w:p>
    <w:p w:rsidR="002845F4" w:rsidRPr="009E381E" w:rsidRDefault="002845F4" w:rsidP="00865648">
      <w:pPr>
        <w:numPr>
          <w:ilvl w:val="0"/>
          <w:numId w:val="51"/>
        </w:numPr>
        <w:spacing w:after="0"/>
        <w:contextualSpacing/>
        <w:rPr>
          <w:sz w:val="20"/>
          <w:szCs w:val="20"/>
        </w:rPr>
      </w:pPr>
      <w:r w:rsidRPr="009E381E">
        <w:rPr>
          <w:sz w:val="20"/>
          <w:szCs w:val="20"/>
        </w:rPr>
        <w:t>upravljanje (kreiranje, kopiranje, brisanje, transport in ostale potrebne aktivnosti) s klienti sistemov SAP,</w:t>
      </w:r>
    </w:p>
    <w:p w:rsidR="002845F4" w:rsidRPr="009E381E" w:rsidRDefault="002845F4" w:rsidP="00BC3330">
      <w:pPr>
        <w:numPr>
          <w:ilvl w:val="0"/>
          <w:numId w:val="51"/>
        </w:numPr>
        <w:spacing w:after="0" w:line="260" w:lineRule="exact"/>
        <w:contextualSpacing/>
        <w:rPr>
          <w:sz w:val="20"/>
          <w:szCs w:val="20"/>
        </w:rPr>
      </w:pPr>
      <w:r w:rsidRPr="009E381E">
        <w:rPr>
          <w:sz w:val="20"/>
          <w:szCs w:val="20"/>
        </w:rPr>
        <w:t>nameščanje modulov SAP,</w:t>
      </w:r>
    </w:p>
    <w:p w:rsidR="002845F4" w:rsidRPr="009E381E" w:rsidRDefault="002845F4" w:rsidP="00BC3330">
      <w:pPr>
        <w:numPr>
          <w:ilvl w:val="0"/>
          <w:numId w:val="51"/>
        </w:numPr>
        <w:spacing w:after="0" w:line="260" w:lineRule="exact"/>
        <w:contextualSpacing/>
        <w:rPr>
          <w:sz w:val="20"/>
          <w:szCs w:val="20"/>
        </w:rPr>
      </w:pPr>
      <w:r w:rsidRPr="009E381E">
        <w:rPr>
          <w:sz w:val="20"/>
          <w:szCs w:val="20"/>
        </w:rPr>
        <w:t>nameščanje popravkov in nadgradenj.</w:t>
      </w:r>
    </w:p>
    <w:p w:rsidR="006439B3" w:rsidRPr="009E381E" w:rsidRDefault="006439B3" w:rsidP="00BC3330">
      <w:pPr>
        <w:spacing w:after="0" w:line="260" w:lineRule="exact"/>
        <w:ind w:left="720"/>
        <w:contextualSpacing/>
        <w:rPr>
          <w:sz w:val="20"/>
          <w:szCs w:val="20"/>
        </w:rPr>
      </w:pPr>
    </w:p>
    <w:p w:rsidR="006439B3" w:rsidRPr="00BC3330" w:rsidRDefault="006439B3" w:rsidP="00BC3330">
      <w:pPr>
        <w:pStyle w:val="Naslov2"/>
        <w:spacing w:after="0" w:line="260" w:lineRule="exact"/>
      </w:pPr>
      <w:bookmarkStart w:id="106" w:name="_KOMPONENTE_SISTEMA"/>
      <w:bookmarkStart w:id="107" w:name="_Toc444079517"/>
      <w:bookmarkStart w:id="108" w:name="_Toc60921065"/>
      <w:bookmarkEnd w:id="106"/>
      <w:r w:rsidRPr="00BC3330">
        <w:t>Komponente sistema</w:t>
      </w:r>
      <w:bookmarkEnd w:id="107"/>
      <w:bookmarkEnd w:id="108"/>
    </w:p>
    <w:p w:rsidR="002904A8" w:rsidRDefault="002904A8" w:rsidP="00BC3330">
      <w:pPr>
        <w:spacing w:after="0" w:line="260" w:lineRule="exact"/>
        <w:rPr>
          <w:sz w:val="20"/>
          <w:szCs w:val="20"/>
        </w:rPr>
      </w:pPr>
    </w:p>
    <w:p w:rsidR="002904A8" w:rsidRDefault="002904A8" w:rsidP="002904A8">
      <w:pPr>
        <w:rPr>
          <w:sz w:val="20"/>
          <w:szCs w:val="20"/>
        </w:rPr>
      </w:pPr>
      <w:r w:rsidRPr="009E381E">
        <w:rPr>
          <w:sz w:val="20"/>
          <w:szCs w:val="20"/>
        </w:rPr>
        <w:t>Komponente:</w:t>
      </w:r>
    </w:p>
    <w:tbl>
      <w:tblPr>
        <w:tblW w:w="8788" w:type="dxa"/>
        <w:jc w:val="center"/>
        <w:tblCellMar>
          <w:left w:w="0" w:type="dxa"/>
          <w:right w:w="0" w:type="dxa"/>
        </w:tblCellMar>
        <w:tblLook w:val="04A0" w:firstRow="1" w:lastRow="0" w:firstColumn="1" w:lastColumn="0" w:noHBand="0" w:noVBand="1"/>
      </w:tblPr>
      <w:tblGrid>
        <w:gridCol w:w="5248"/>
        <w:gridCol w:w="3540"/>
      </w:tblGrid>
      <w:tr w:rsidR="002D63CB" w:rsidRPr="009E381E" w:rsidTr="002D63CB">
        <w:trPr>
          <w:tblHeader/>
          <w:jc w:val="center"/>
        </w:trPr>
        <w:tc>
          <w:tcPr>
            <w:tcW w:w="5248" w:type="dxa"/>
            <w:tcBorders>
              <w:top w:val="single" w:sz="12" w:space="0" w:color="000000"/>
              <w:left w:val="single" w:sz="12" w:space="0" w:color="000000"/>
              <w:bottom w:val="single" w:sz="12" w:space="0" w:color="000000"/>
              <w:right w:val="single" w:sz="8" w:space="0" w:color="000000"/>
            </w:tcBorders>
            <w:shd w:val="clear" w:color="auto" w:fill="C0C0C0"/>
            <w:tcMar>
              <w:top w:w="0" w:type="dxa"/>
              <w:left w:w="108" w:type="dxa"/>
              <w:bottom w:w="0" w:type="dxa"/>
              <w:right w:w="108" w:type="dxa"/>
            </w:tcMar>
            <w:hideMark/>
          </w:tcPr>
          <w:p w:rsidR="002D63CB" w:rsidRPr="009E381E" w:rsidRDefault="002D63CB" w:rsidP="005A3327">
            <w:pPr>
              <w:spacing w:line="252" w:lineRule="auto"/>
              <w:rPr>
                <w:rFonts w:ascii="Calibri" w:hAnsi="Calibri" w:cs="Times New Roman"/>
                <w:b/>
              </w:rPr>
            </w:pPr>
            <w:r w:rsidRPr="009E381E">
              <w:rPr>
                <w:b/>
                <w:sz w:val="20"/>
                <w:szCs w:val="20"/>
              </w:rPr>
              <w:t>Produkt</w:t>
            </w:r>
          </w:p>
        </w:tc>
        <w:tc>
          <w:tcPr>
            <w:tcW w:w="3540" w:type="dxa"/>
            <w:tcBorders>
              <w:top w:val="single" w:sz="12" w:space="0" w:color="000000"/>
              <w:left w:val="nil"/>
              <w:bottom w:val="single" w:sz="12" w:space="0" w:color="000000"/>
              <w:right w:val="single" w:sz="12" w:space="0" w:color="000000"/>
            </w:tcBorders>
            <w:shd w:val="clear" w:color="auto" w:fill="C0C0C0"/>
            <w:tcMar>
              <w:top w:w="0" w:type="dxa"/>
              <w:left w:w="108" w:type="dxa"/>
              <w:bottom w:w="0" w:type="dxa"/>
              <w:right w:w="108" w:type="dxa"/>
            </w:tcMar>
            <w:hideMark/>
          </w:tcPr>
          <w:p w:rsidR="002D63CB" w:rsidRPr="009E381E" w:rsidRDefault="002D63CB" w:rsidP="005A3327">
            <w:pPr>
              <w:spacing w:line="252" w:lineRule="auto"/>
              <w:rPr>
                <w:b/>
              </w:rPr>
            </w:pPr>
            <w:r w:rsidRPr="009E381E">
              <w:rPr>
                <w:b/>
                <w:sz w:val="20"/>
                <w:szCs w:val="20"/>
              </w:rPr>
              <w:t>Verzija</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Enterprise</w:t>
            </w:r>
            <w:r w:rsidRPr="009E381E">
              <w:rPr>
                <w:color w:val="1F497D"/>
                <w:sz w:val="20"/>
                <w:szCs w:val="20"/>
              </w:rPr>
              <w:t xml:space="preserve"> </w:t>
            </w:r>
            <w:r w:rsidRPr="009E381E">
              <w:rPr>
                <w:sz w:val="20"/>
                <w:szCs w:val="20"/>
              </w:rPr>
              <w:t>Resource</w:t>
            </w:r>
            <w:r w:rsidRPr="009E381E">
              <w:rPr>
                <w:color w:val="1F497D"/>
                <w:sz w:val="20"/>
                <w:szCs w:val="20"/>
              </w:rPr>
              <w:t xml:space="preserve"> </w:t>
            </w:r>
            <w:r w:rsidRPr="009E381E">
              <w:rPr>
                <w:sz w:val="20"/>
                <w:szCs w:val="20"/>
              </w:rPr>
              <w:t xml:space="preserve">Planning – ERP </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lang w:eastAsia="sl-SI"/>
              </w:rPr>
            </w:pPr>
            <w:r w:rsidRPr="009E381E">
              <w:rPr>
                <w:sz w:val="20"/>
                <w:szCs w:val="20"/>
              </w:rPr>
              <w:t>EHP</w:t>
            </w:r>
            <w:r>
              <w:rPr>
                <w:sz w:val="20"/>
                <w:szCs w:val="20"/>
              </w:rPr>
              <w:t>8</w:t>
            </w:r>
            <w:r w:rsidRPr="009E381E">
              <w:rPr>
                <w:sz w:val="20"/>
                <w:szCs w:val="20"/>
              </w:rPr>
              <w:t xml:space="preserve"> FOR SAP ERP 6.0 / NW7.</w:t>
            </w:r>
            <w:r>
              <w:rPr>
                <w:sz w:val="20"/>
                <w:szCs w:val="20"/>
              </w:rPr>
              <w:t>5</w:t>
            </w:r>
            <w:r w:rsidRPr="009E381E">
              <w:rPr>
                <w:sz w:val="20"/>
                <w:szCs w:val="20"/>
              </w:rPr>
              <w:t>0</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Solution Manager</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lang w:eastAsia="sl-SI"/>
              </w:rPr>
            </w:pPr>
            <w:r w:rsidRPr="009E381E">
              <w:rPr>
                <w:sz w:val="20"/>
                <w:szCs w:val="20"/>
              </w:rPr>
              <w:t>SAP SOLUTION MANAGER 7.</w:t>
            </w:r>
            <w:r>
              <w:rPr>
                <w:sz w:val="20"/>
                <w:szCs w:val="20"/>
              </w:rPr>
              <w:t>1</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Solution Manager</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lang w:eastAsia="sl-SI"/>
              </w:rPr>
            </w:pPr>
            <w:r w:rsidRPr="009E381E">
              <w:rPr>
                <w:sz w:val="20"/>
                <w:szCs w:val="20"/>
              </w:rPr>
              <w:t>SAP SOLUTION MANAGER 7.</w:t>
            </w:r>
            <w:r>
              <w:rPr>
                <w:sz w:val="20"/>
                <w:szCs w:val="20"/>
              </w:rPr>
              <w:t>2</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Default="002D63CB" w:rsidP="005A3327">
            <w:pPr>
              <w:spacing w:line="252" w:lineRule="auto"/>
              <w:rPr>
                <w:sz w:val="20"/>
                <w:szCs w:val="20"/>
              </w:rPr>
            </w:pPr>
            <w:r w:rsidRPr="009E381E">
              <w:rPr>
                <w:sz w:val="20"/>
                <w:szCs w:val="20"/>
              </w:rPr>
              <w:t>SAP NetWeaver Process Orchestration – PO</w:t>
            </w:r>
            <w:r>
              <w:rPr>
                <w:sz w:val="20"/>
                <w:szCs w:val="20"/>
              </w:rPr>
              <w:t xml:space="preserve"> + BPM</w:t>
            </w:r>
          </w:p>
          <w:p w:rsidR="002D63CB" w:rsidRPr="009E381E" w:rsidRDefault="002D63CB" w:rsidP="005A3327">
            <w:pPr>
              <w:spacing w:line="252" w:lineRule="auto"/>
              <w:rPr>
                <w:sz w:val="20"/>
                <w:szCs w:val="20"/>
              </w:rPr>
            </w:pPr>
            <w:r>
              <w:rPr>
                <w:sz w:val="20"/>
                <w:szCs w:val="20"/>
              </w:rPr>
              <w:t>+ DI</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rPr>
                <w:sz w:val="20"/>
                <w:szCs w:val="20"/>
              </w:rPr>
            </w:pPr>
            <w:r w:rsidRPr="009E381E">
              <w:rPr>
                <w:sz w:val="20"/>
                <w:szCs w:val="20"/>
              </w:rPr>
              <w:t>SAP NETWEAVER 7.</w:t>
            </w:r>
            <w:r>
              <w:rPr>
                <w:sz w:val="20"/>
                <w:szCs w:val="20"/>
              </w:rPr>
              <w:t>5</w:t>
            </w:r>
            <w:r w:rsidRPr="009E381E">
              <w:rPr>
                <w:sz w:val="20"/>
                <w:szCs w:val="20"/>
              </w:rPr>
              <w:t xml:space="preserve">0 </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 xml:space="preserve">SAP </w:t>
            </w:r>
            <w:r w:rsidRPr="009E381E">
              <w:rPr>
                <w:bCs/>
                <w:sz w:val="20"/>
                <w:szCs w:val="20"/>
              </w:rPr>
              <w:t xml:space="preserve">Customer Relationship Management </w:t>
            </w:r>
            <w:r w:rsidRPr="009E381E">
              <w:rPr>
                <w:sz w:val="20"/>
                <w:szCs w:val="20"/>
              </w:rPr>
              <w:t>– CRM</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rPr>
                <w:sz w:val="20"/>
                <w:szCs w:val="20"/>
              </w:rPr>
            </w:pPr>
            <w:r w:rsidRPr="009E381E">
              <w:rPr>
                <w:sz w:val="20"/>
                <w:szCs w:val="20"/>
              </w:rPr>
              <w:t xml:space="preserve">EHP </w:t>
            </w:r>
            <w:r>
              <w:rPr>
                <w:sz w:val="20"/>
                <w:szCs w:val="20"/>
              </w:rPr>
              <w:t>4</w:t>
            </w:r>
            <w:r w:rsidRPr="009E381E">
              <w:rPr>
                <w:sz w:val="20"/>
                <w:szCs w:val="20"/>
              </w:rPr>
              <w:t xml:space="preserve"> for SAP CRM 7.0  / NW7.</w:t>
            </w:r>
            <w:r>
              <w:rPr>
                <w:sz w:val="20"/>
                <w:szCs w:val="20"/>
              </w:rPr>
              <w:t>50</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NetWeaver Business Intelligence – BI</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rPr>
                <w:sz w:val="20"/>
                <w:szCs w:val="20"/>
              </w:rPr>
            </w:pPr>
            <w:r w:rsidRPr="009E381E">
              <w:rPr>
                <w:sz w:val="20"/>
                <w:szCs w:val="20"/>
              </w:rPr>
              <w:t>SAP NETWEAVER 7.</w:t>
            </w:r>
            <w:r>
              <w:rPr>
                <w:sz w:val="20"/>
                <w:szCs w:val="20"/>
              </w:rPr>
              <w:t>5</w:t>
            </w:r>
            <w:r w:rsidRPr="009E381E">
              <w:rPr>
                <w:sz w:val="20"/>
                <w:szCs w:val="20"/>
              </w:rPr>
              <w:t>0</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Pr>
                <w:sz w:val="20"/>
                <w:szCs w:val="20"/>
              </w:rPr>
              <w:t>SAP NetWeaver SLT</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NETWEAVER 7.</w:t>
            </w:r>
            <w:r>
              <w:rPr>
                <w:sz w:val="20"/>
                <w:szCs w:val="20"/>
              </w:rPr>
              <w:t>50</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Pr>
                <w:sz w:val="20"/>
                <w:szCs w:val="20"/>
              </w:rPr>
              <w:t>SAP NetWeaver FRODE</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Pr>
                <w:sz w:val="20"/>
                <w:szCs w:val="20"/>
              </w:rPr>
              <w:t>SAP NETWEAVER 7.50</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API Management, On-Premise Edition</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SP03 Patch1 (4.15.07.01)</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SAP HANA</w:t>
            </w:r>
            <w:r>
              <w:rPr>
                <w:sz w:val="20"/>
                <w:szCs w:val="20"/>
              </w:rPr>
              <w:t xml:space="preserve"> 1.0</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 xml:space="preserve">SAP HANA PLATFORM SPS </w:t>
            </w:r>
            <w:r>
              <w:rPr>
                <w:sz w:val="20"/>
                <w:szCs w:val="20"/>
              </w:rPr>
              <w:t>11.2</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SAP HANA</w:t>
            </w:r>
            <w:r>
              <w:rPr>
                <w:sz w:val="20"/>
                <w:szCs w:val="20"/>
              </w:rPr>
              <w:t xml:space="preserve"> 2.0</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 xml:space="preserve">SAP HANA PLATFORM SPS </w:t>
            </w:r>
            <w:r>
              <w:rPr>
                <w:sz w:val="20"/>
                <w:szCs w:val="20"/>
              </w:rPr>
              <w:t>4</w:t>
            </w:r>
          </w:p>
        </w:tc>
      </w:tr>
      <w:tr w:rsidR="002D63CB" w:rsidRPr="009E381E" w:rsidTr="002D63CB">
        <w:trPr>
          <w:jc w:val="center"/>
        </w:trPr>
        <w:tc>
          <w:tcPr>
            <w:tcW w:w="5248" w:type="dxa"/>
            <w:tcBorders>
              <w:top w:val="nil"/>
              <w:left w:val="single" w:sz="12" w:space="0" w:color="000000"/>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 xml:space="preserve">Hortonworks Hadoop </w:t>
            </w:r>
          </w:p>
        </w:tc>
        <w:tc>
          <w:tcPr>
            <w:tcW w:w="3540" w:type="dxa"/>
            <w:tcBorders>
              <w:top w:val="nil"/>
              <w:left w:val="nil"/>
              <w:bottom w:val="single" w:sz="8"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lang w:eastAsia="sl-SI"/>
              </w:rPr>
            </w:pPr>
            <w:r w:rsidRPr="009E381E">
              <w:t>Hortonworks HDP 2.3</w:t>
            </w:r>
          </w:p>
        </w:tc>
      </w:tr>
      <w:tr w:rsidR="002D63CB" w:rsidRPr="009E381E" w:rsidTr="002D63CB">
        <w:trPr>
          <w:jc w:val="center"/>
        </w:trPr>
        <w:tc>
          <w:tcPr>
            <w:tcW w:w="5248" w:type="dxa"/>
            <w:tcBorders>
              <w:top w:val="nil"/>
              <w:left w:val="single" w:sz="12" w:space="0" w:color="000000"/>
              <w:bottom w:val="single" w:sz="12"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SAP Business Objects</w:t>
            </w:r>
          </w:p>
        </w:tc>
        <w:tc>
          <w:tcPr>
            <w:tcW w:w="3540" w:type="dxa"/>
            <w:tcBorders>
              <w:top w:val="nil"/>
              <w:left w:val="nil"/>
              <w:bottom w:val="single" w:sz="12"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lang w:eastAsia="sl-SI"/>
              </w:rPr>
            </w:pPr>
            <w:r w:rsidRPr="009E381E">
              <w:rPr>
                <w:sz w:val="20"/>
                <w:szCs w:val="20"/>
              </w:rPr>
              <w:t>BOBJ XI 4.</w:t>
            </w:r>
            <w:r>
              <w:rPr>
                <w:sz w:val="20"/>
                <w:szCs w:val="20"/>
              </w:rPr>
              <w:t>2</w:t>
            </w:r>
            <w:r w:rsidRPr="009E381E">
              <w:rPr>
                <w:sz w:val="20"/>
                <w:szCs w:val="20"/>
              </w:rPr>
              <w:t xml:space="preserve"> SP</w:t>
            </w:r>
            <w:r>
              <w:rPr>
                <w:sz w:val="20"/>
                <w:szCs w:val="20"/>
              </w:rPr>
              <w:t>8</w:t>
            </w:r>
          </w:p>
        </w:tc>
      </w:tr>
      <w:tr w:rsidR="002D63CB" w:rsidRPr="009E381E" w:rsidTr="002D63CB">
        <w:trPr>
          <w:jc w:val="center"/>
        </w:trPr>
        <w:tc>
          <w:tcPr>
            <w:tcW w:w="5248" w:type="dxa"/>
            <w:tcBorders>
              <w:top w:val="nil"/>
              <w:left w:val="single" w:sz="12" w:space="0" w:color="000000"/>
              <w:bottom w:val="single" w:sz="12" w:space="0" w:color="000000"/>
              <w:right w:val="single" w:sz="12" w:space="0" w:color="000000"/>
            </w:tcBorders>
            <w:shd w:val="clear" w:color="auto" w:fill="E6E6E6"/>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 xml:space="preserve">SAP </w:t>
            </w:r>
            <w:r>
              <w:rPr>
                <w:sz w:val="20"/>
                <w:szCs w:val="20"/>
              </w:rPr>
              <w:t>Data Inteligence</w:t>
            </w:r>
          </w:p>
        </w:tc>
        <w:tc>
          <w:tcPr>
            <w:tcW w:w="3540" w:type="dxa"/>
            <w:tcBorders>
              <w:top w:val="nil"/>
              <w:left w:val="nil"/>
              <w:bottom w:val="single" w:sz="12" w:space="0" w:color="000000"/>
              <w:right w:val="single" w:sz="12" w:space="0" w:color="000000"/>
            </w:tcBorders>
            <w:shd w:val="clear" w:color="auto" w:fill="E6E6E6"/>
            <w:tcMar>
              <w:top w:w="0" w:type="dxa"/>
              <w:left w:w="108" w:type="dxa"/>
              <w:bottom w:w="0" w:type="dxa"/>
              <w:right w:w="108" w:type="dxa"/>
            </w:tcMar>
            <w:hideMark/>
          </w:tcPr>
          <w:p w:rsidR="002D63CB" w:rsidRPr="00D16341" w:rsidRDefault="008D09E5" w:rsidP="005A3327">
            <w:pPr>
              <w:spacing w:line="252" w:lineRule="auto"/>
              <w:rPr>
                <w:sz w:val="20"/>
                <w:szCs w:val="20"/>
              </w:rPr>
            </w:pPr>
            <w:r w:rsidRPr="008D09E5">
              <w:rPr>
                <w:sz w:val="20"/>
                <w:szCs w:val="20"/>
              </w:rPr>
              <w:t>3.0</w:t>
            </w:r>
          </w:p>
        </w:tc>
      </w:tr>
    </w:tbl>
    <w:p w:rsidR="002D63CB" w:rsidRDefault="002D63CB" w:rsidP="002904A8">
      <w:pPr>
        <w:rPr>
          <w:sz w:val="20"/>
          <w:szCs w:val="20"/>
        </w:rPr>
      </w:pPr>
    </w:p>
    <w:tbl>
      <w:tblPr>
        <w:tblW w:w="8788" w:type="dxa"/>
        <w:jc w:val="center"/>
        <w:tblCellMar>
          <w:left w:w="0" w:type="dxa"/>
          <w:right w:w="0" w:type="dxa"/>
        </w:tblCellMar>
        <w:tblLook w:val="04A0" w:firstRow="1" w:lastRow="0" w:firstColumn="1" w:lastColumn="0" w:noHBand="0" w:noVBand="1"/>
      </w:tblPr>
      <w:tblGrid>
        <w:gridCol w:w="2124"/>
        <w:gridCol w:w="6664"/>
      </w:tblGrid>
      <w:tr w:rsidR="002D63CB" w:rsidRPr="009E381E" w:rsidTr="005A3327">
        <w:trPr>
          <w:tblHeader/>
          <w:jc w:val="center"/>
        </w:trPr>
        <w:tc>
          <w:tcPr>
            <w:tcW w:w="2124" w:type="dxa"/>
            <w:tcBorders>
              <w:top w:val="single" w:sz="12" w:space="0" w:color="000000"/>
              <w:left w:val="single" w:sz="12" w:space="0" w:color="000000"/>
              <w:bottom w:val="single" w:sz="8" w:space="0" w:color="000000"/>
              <w:right w:val="single" w:sz="8" w:space="0" w:color="000000"/>
            </w:tcBorders>
            <w:shd w:val="clear" w:color="auto" w:fill="C0C0C0"/>
            <w:tcMar>
              <w:top w:w="0" w:type="dxa"/>
              <w:left w:w="108" w:type="dxa"/>
              <w:bottom w:w="0" w:type="dxa"/>
              <w:right w:w="108" w:type="dxa"/>
            </w:tcMar>
            <w:hideMark/>
          </w:tcPr>
          <w:p w:rsidR="002D63CB" w:rsidRPr="009E381E" w:rsidRDefault="002D63CB" w:rsidP="005A3327">
            <w:pPr>
              <w:spacing w:line="252" w:lineRule="auto"/>
              <w:rPr>
                <w:b/>
              </w:rPr>
            </w:pPr>
            <w:r w:rsidRPr="009E381E">
              <w:rPr>
                <w:b/>
                <w:sz w:val="20"/>
                <w:szCs w:val="20"/>
              </w:rPr>
              <w:t>Ime sistema</w:t>
            </w:r>
          </w:p>
        </w:tc>
        <w:tc>
          <w:tcPr>
            <w:tcW w:w="6664" w:type="dxa"/>
            <w:tcBorders>
              <w:top w:val="single" w:sz="12" w:space="0" w:color="000000"/>
              <w:left w:val="nil"/>
              <w:bottom w:val="single" w:sz="8" w:space="0" w:color="000000"/>
              <w:right w:val="single" w:sz="12" w:space="0" w:color="000000"/>
            </w:tcBorders>
            <w:shd w:val="clear" w:color="auto" w:fill="C0C0C0"/>
            <w:tcMar>
              <w:top w:w="0" w:type="dxa"/>
              <w:left w:w="108" w:type="dxa"/>
              <w:bottom w:w="0" w:type="dxa"/>
              <w:right w:w="108" w:type="dxa"/>
            </w:tcMar>
            <w:hideMark/>
          </w:tcPr>
          <w:p w:rsidR="002D63CB" w:rsidRPr="009E381E" w:rsidRDefault="002D63CB" w:rsidP="005A3327">
            <w:pPr>
              <w:spacing w:line="252" w:lineRule="auto"/>
              <w:rPr>
                <w:b/>
              </w:rPr>
            </w:pPr>
            <w:r w:rsidRPr="009E381E">
              <w:rPr>
                <w:b/>
                <w:sz w:val="20"/>
                <w:szCs w:val="20"/>
              </w:rPr>
              <w:t>Opis sistema</w:t>
            </w:r>
          </w:p>
        </w:tc>
      </w:tr>
      <w:tr w:rsidR="002D63CB" w:rsidRPr="009E381E" w:rsidTr="005A3327">
        <w:trPr>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rPr>
                <w:b/>
              </w:rPr>
            </w:pPr>
            <w:r w:rsidRPr="009E381E">
              <w:rPr>
                <w:b/>
                <w:sz w:val="20"/>
                <w:szCs w:val="20"/>
              </w:rPr>
              <w:t>SAP ERP 6.0 EhP</w:t>
            </w:r>
            <w:r>
              <w:rPr>
                <w:b/>
                <w:sz w:val="20"/>
                <w:szCs w:val="20"/>
              </w:rPr>
              <w:t>8</w:t>
            </w:r>
          </w:p>
        </w:tc>
      </w:tr>
      <w:tr w:rsidR="002D63CB" w:rsidRPr="009E381E" w:rsidTr="005A3327">
        <w:trPr>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ERR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ERT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ERP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Pr>
                <w:b/>
                <w:sz w:val="20"/>
                <w:szCs w:val="20"/>
              </w:rPr>
              <w:t>SAP CS Content server + MaxDB</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t>CSP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 xml:space="preserve">Produkcijski </w:t>
            </w:r>
            <w:r w:rsidRPr="009E381E">
              <w:rPr>
                <w:sz w:val="20"/>
                <w:szCs w:val="20"/>
              </w:rPr>
              <w:t>sistem</w:t>
            </w:r>
          </w:p>
        </w:tc>
      </w:tr>
      <w:tr w:rsidR="002D63CB" w:rsidRPr="009E381E" w:rsidTr="005A3327">
        <w:trPr>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b/>
                <w:sz w:val="20"/>
                <w:szCs w:val="20"/>
              </w:rPr>
              <w:t>SAP SOLUTION MANAGER</w:t>
            </w:r>
            <w:r w:rsidRPr="009E381E">
              <w:rPr>
                <w:sz w:val="20"/>
                <w:szCs w:val="20"/>
              </w:rPr>
              <w:t xml:space="preserve"> 7.1 SP12 + SLD + SAP SolutionManagerDiagnostics</w:t>
            </w:r>
          </w:p>
        </w:tc>
      </w:tr>
      <w:tr w:rsidR="002D63CB" w:rsidRPr="009E381E" w:rsidTr="005A3327">
        <w:trPr>
          <w:trHeight w:val="335"/>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SMP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Produkcijski sistem</w:t>
            </w:r>
          </w:p>
        </w:tc>
      </w:tr>
      <w:tr w:rsidR="002D63CB" w:rsidRPr="009E381E" w:rsidTr="005A3327">
        <w:trPr>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b/>
                <w:sz w:val="20"/>
                <w:szCs w:val="20"/>
              </w:rPr>
              <w:lastRenderedPageBreak/>
              <w:t>SAP SOLUTION MANAGER</w:t>
            </w:r>
            <w:r w:rsidRPr="009E381E">
              <w:rPr>
                <w:sz w:val="20"/>
                <w:szCs w:val="20"/>
              </w:rPr>
              <w:t xml:space="preserve"> 7.</w:t>
            </w:r>
            <w:r>
              <w:rPr>
                <w:sz w:val="20"/>
                <w:szCs w:val="20"/>
              </w:rPr>
              <w:t>2</w:t>
            </w:r>
            <w:r w:rsidRPr="009E381E">
              <w:rPr>
                <w:sz w:val="20"/>
                <w:szCs w:val="20"/>
              </w:rPr>
              <w:t xml:space="preserve"> SP12 + SLD + SAP SolutionManagerDiagnostics</w:t>
            </w:r>
          </w:p>
        </w:tc>
      </w:tr>
      <w:tr w:rsidR="002D63CB" w:rsidRPr="009E381E" w:rsidTr="005A3327">
        <w:trPr>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Pr>
                <w:sz w:val="20"/>
                <w:szCs w:val="20"/>
              </w:rPr>
              <w:t>ASD</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Razvojni sistem</w:t>
            </w:r>
          </w:p>
        </w:tc>
      </w:tr>
      <w:tr w:rsidR="002D63CB" w:rsidRPr="009E381E" w:rsidTr="005A3327">
        <w:trPr>
          <w:trHeight w:val="335"/>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Pr>
                <w:sz w:val="20"/>
                <w:szCs w:val="20"/>
              </w:rPr>
              <w:t>ASP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b/>
                <w:sz w:val="20"/>
                <w:szCs w:val="20"/>
              </w:rPr>
              <w:t>SAP NetWeaver Business Intelligence</w:t>
            </w:r>
            <w:r w:rsidRPr="009E381E">
              <w:rPr>
                <w:sz w:val="20"/>
                <w:szCs w:val="20"/>
              </w:rPr>
              <w:t xml:space="preserve"> – BI –  SAP NETWEAVER 7.</w:t>
            </w:r>
            <w:r>
              <w:rPr>
                <w:sz w:val="20"/>
                <w:szCs w:val="20"/>
              </w:rPr>
              <w:t>5</w:t>
            </w:r>
            <w:r w:rsidRPr="009E381E">
              <w:rPr>
                <w:sz w:val="20"/>
                <w:szCs w:val="20"/>
              </w:rPr>
              <w:t>0</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BIR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BIT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BIP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NetWeaver</w:t>
            </w:r>
            <w:r w:rsidRPr="009E381E">
              <w:rPr>
                <w:b/>
                <w:color w:val="1F497D"/>
                <w:sz w:val="20"/>
                <w:szCs w:val="20"/>
              </w:rPr>
              <w:t xml:space="preserve"> </w:t>
            </w:r>
            <w:r w:rsidRPr="009E381E">
              <w:rPr>
                <w:b/>
                <w:sz w:val="20"/>
                <w:szCs w:val="20"/>
              </w:rPr>
              <w:t>Process orchestration</w:t>
            </w:r>
            <w:r w:rsidRPr="009E381E">
              <w:rPr>
                <w:sz w:val="20"/>
                <w:szCs w:val="20"/>
              </w:rPr>
              <w:t xml:space="preserve"> –  SAP NETWEAVER 7.</w:t>
            </w:r>
            <w:r>
              <w:rPr>
                <w:sz w:val="20"/>
                <w:szCs w:val="20"/>
              </w:rPr>
              <w:t>5</w:t>
            </w:r>
            <w:r w:rsidRPr="009E381E">
              <w:rPr>
                <w:sz w:val="20"/>
                <w:szCs w:val="20"/>
              </w:rPr>
              <w:t>0 + SLD</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PX</w:t>
            </w:r>
            <w:r>
              <w:rPr>
                <w:sz w:val="20"/>
                <w:szCs w:val="20"/>
              </w:rPr>
              <w:t>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PX</w:t>
            </w:r>
            <w:r>
              <w:rPr>
                <w:sz w:val="20"/>
                <w:szCs w:val="20"/>
              </w:rPr>
              <w:t>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Testni</w:t>
            </w:r>
            <w:r w:rsidRPr="009E381E">
              <w:rPr>
                <w:sz w:val="20"/>
                <w:szCs w:val="20"/>
              </w:rPr>
              <w:t xml:space="preserve">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PX</w:t>
            </w:r>
            <w:r>
              <w:rPr>
                <w:sz w:val="20"/>
                <w:szCs w:val="20"/>
              </w:rPr>
              <w:t>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CRM</w:t>
            </w:r>
            <w:r w:rsidRPr="009E381E">
              <w:rPr>
                <w:sz w:val="20"/>
                <w:szCs w:val="20"/>
              </w:rPr>
              <w:t xml:space="preserve"> – EHP1 FOR SAP CRM 7.0</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CRR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CRT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CRP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37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 xml:space="preserve">SAP NetWeaver </w:t>
            </w:r>
            <w:r>
              <w:rPr>
                <w:b/>
                <w:sz w:val="20"/>
                <w:szCs w:val="20"/>
              </w:rPr>
              <w:t>FRODE</w:t>
            </w:r>
            <w:r w:rsidRPr="009E381E">
              <w:rPr>
                <w:sz w:val="20"/>
                <w:szCs w:val="20"/>
              </w:rPr>
              <w:t>  –  SAP NETWEAVER 7.</w:t>
            </w:r>
            <w:r>
              <w:rPr>
                <w:sz w:val="20"/>
                <w:szCs w:val="20"/>
              </w:rPr>
              <w:t>5</w:t>
            </w:r>
            <w:r w:rsidRPr="009E381E">
              <w:rPr>
                <w:sz w:val="20"/>
                <w:szCs w:val="20"/>
              </w:rPr>
              <w:t>0</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FDR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FDT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 xml:space="preserve">Testni </w:t>
            </w:r>
            <w:r w:rsidRPr="009E381E">
              <w:rPr>
                <w:sz w:val="20"/>
                <w:szCs w:val="20"/>
              </w:rPr>
              <w:t>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FDP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NetWeaver Java BI</w:t>
            </w:r>
            <w:r w:rsidRPr="009E381E">
              <w:rPr>
                <w:sz w:val="20"/>
                <w:szCs w:val="20"/>
              </w:rPr>
              <w:t>  –  SAP NETWEAVER 7.</w:t>
            </w:r>
            <w:r>
              <w:rPr>
                <w:sz w:val="20"/>
                <w:szCs w:val="20"/>
              </w:rPr>
              <w:t>5</w:t>
            </w:r>
            <w:r w:rsidRPr="009E381E">
              <w:rPr>
                <w:sz w:val="20"/>
                <w:szCs w:val="20"/>
              </w:rPr>
              <w:t>0</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BJR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BJT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BJP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NetWeaver</w:t>
            </w:r>
            <w:r w:rsidRPr="009E381E">
              <w:rPr>
                <w:b/>
                <w:color w:val="1F497D"/>
                <w:sz w:val="20"/>
                <w:szCs w:val="20"/>
              </w:rPr>
              <w:t xml:space="preserve"> </w:t>
            </w:r>
            <w:r w:rsidRPr="009E381E">
              <w:rPr>
                <w:b/>
                <w:sz w:val="20"/>
                <w:szCs w:val="20"/>
              </w:rPr>
              <w:t>Composition</w:t>
            </w:r>
            <w:r w:rsidRPr="009E381E">
              <w:rPr>
                <w:b/>
                <w:color w:val="1F497D"/>
                <w:sz w:val="20"/>
                <w:szCs w:val="20"/>
              </w:rPr>
              <w:t xml:space="preserve"> </w:t>
            </w:r>
            <w:r w:rsidRPr="009E381E">
              <w:rPr>
                <w:b/>
                <w:sz w:val="20"/>
                <w:szCs w:val="20"/>
              </w:rPr>
              <w:t>Environnent</w:t>
            </w:r>
            <w:r w:rsidRPr="009E381E">
              <w:rPr>
                <w:sz w:val="20"/>
                <w:szCs w:val="20"/>
              </w:rPr>
              <w:t xml:space="preserve">–  SAP NETWEAVER </w:t>
            </w:r>
            <w:r>
              <w:rPr>
                <w:sz w:val="20"/>
                <w:szCs w:val="20"/>
              </w:rPr>
              <w:t>CE</w:t>
            </w:r>
            <w:r w:rsidRPr="009E381E">
              <w:rPr>
                <w:sz w:val="20"/>
                <w:szCs w:val="20"/>
              </w:rPr>
              <w:t xml:space="preserve"> 7.</w:t>
            </w:r>
            <w:r>
              <w:rPr>
                <w:sz w:val="20"/>
                <w:szCs w:val="20"/>
              </w:rPr>
              <w:t>0</w:t>
            </w:r>
            <w:r w:rsidRPr="009E381E">
              <w:rPr>
                <w:sz w:val="20"/>
                <w:szCs w:val="20"/>
              </w:rPr>
              <w:t>2</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CEP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NetWeaver SLT</w:t>
            </w:r>
            <w:r w:rsidRPr="009E381E">
              <w:rPr>
                <w:sz w:val="20"/>
                <w:szCs w:val="20"/>
              </w:rPr>
              <w:t xml:space="preserve"> SAP NETWEAVER 7.</w:t>
            </w:r>
            <w:r>
              <w:rPr>
                <w:sz w:val="20"/>
                <w:szCs w:val="20"/>
              </w:rPr>
              <w:t>5</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S1R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S1T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S1P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 xml:space="preserve">Hadoop  Hortonworks </w:t>
            </w:r>
            <w:r w:rsidRPr="009E381E">
              <w:rPr>
                <w:sz w:val="20"/>
                <w:szCs w:val="20"/>
              </w:rPr>
              <w:t>Hadoop Verzija: HDP 2.3</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Hadoop1</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 za arhiviranje računov za blagajne</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BOBJ 4.</w:t>
            </w:r>
            <w:r>
              <w:rPr>
                <w:sz w:val="20"/>
                <w:szCs w:val="20"/>
              </w:rPr>
              <w:t>2 SP8</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BOR</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BO</w:t>
            </w:r>
            <w:r>
              <w:rPr>
                <w:sz w:val="20"/>
                <w:szCs w:val="20"/>
              </w:rPr>
              <w:t>T</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Testni</w:t>
            </w:r>
            <w:r w:rsidRPr="009E381E">
              <w:rPr>
                <w:sz w:val="20"/>
                <w:szCs w:val="20"/>
              </w:rPr>
              <w:t xml:space="preserve"> s</w:t>
            </w:r>
            <w:r>
              <w:rPr>
                <w:sz w:val="20"/>
                <w:szCs w:val="20"/>
              </w:rPr>
              <w:t>i</w:t>
            </w:r>
            <w:r w:rsidRPr="009E381E">
              <w:rPr>
                <w:sz w:val="20"/>
                <w:szCs w:val="20"/>
              </w:rPr>
              <w:t>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BO</w:t>
            </w:r>
            <w:r>
              <w:rPr>
                <w:sz w:val="20"/>
                <w:szCs w:val="20"/>
              </w:rPr>
              <w:t>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Produkcijski</w:t>
            </w:r>
            <w:r w:rsidRPr="009E381E">
              <w:rPr>
                <w:sz w:val="20"/>
                <w:szCs w:val="20"/>
              </w:rPr>
              <w:t xml:space="preserve"> s</w:t>
            </w:r>
            <w:r>
              <w:rPr>
                <w:sz w:val="20"/>
                <w:szCs w:val="20"/>
              </w:rPr>
              <w:t>i</w:t>
            </w:r>
            <w:r w:rsidRPr="009E381E">
              <w:rPr>
                <w:sz w:val="20"/>
                <w:szCs w:val="20"/>
              </w:rPr>
              <w:t>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API Management</w:t>
            </w:r>
            <w:r w:rsidRPr="009E381E">
              <w:rPr>
                <w:sz w:val="20"/>
                <w:szCs w:val="20"/>
              </w:rPr>
              <w:t>, On-Premise Edition</w:t>
            </w:r>
          </w:p>
        </w:tc>
      </w:tr>
      <w:tr w:rsidR="002D63CB" w:rsidRPr="009E381E" w:rsidTr="005A3327">
        <w:trPr>
          <w:trHeight w:val="284"/>
          <w:jc w:val="center"/>
        </w:trPr>
        <w:tc>
          <w:tcPr>
            <w:tcW w:w="2124" w:type="dxa"/>
            <w:tcBorders>
              <w:top w:val="nil"/>
              <w:left w:val="single" w:sz="12" w:space="0" w:color="000000"/>
              <w:bottom w:val="single" w:sz="8" w:space="0" w:color="auto"/>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APIAIO</w:t>
            </w:r>
          </w:p>
        </w:tc>
        <w:tc>
          <w:tcPr>
            <w:tcW w:w="6664" w:type="dxa"/>
            <w:tcBorders>
              <w:top w:val="nil"/>
              <w:left w:val="nil"/>
              <w:bottom w:val="single" w:sz="8" w:space="0" w:color="auto"/>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BLAPI</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SAP HANA PLATFORM</w:t>
            </w:r>
            <w:r>
              <w:rPr>
                <w:sz w:val="20"/>
                <w:szCs w:val="20"/>
              </w:rPr>
              <w:t xml:space="preserve"> SPS 11</w:t>
            </w:r>
          </w:p>
        </w:tc>
      </w:tr>
      <w:tr w:rsidR="002D63CB" w:rsidRPr="009E381E" w:rsidTr="005A3327">
        <w:trPr>
          <w:trHeight w:val="284"/>
          <w:jc w:val="center"/>
        </w:trPr>
        <w:tc>
          <w:tcPr>
            <w:tcW w:w="2124" w:type="dxa"/>
            <w:tcBorders>
              <w:top w:val="nil"/>
              <w:left w:val="single" w:sz="12" w:space="0" w:color="000000"/>
              <w:bottom w:val="single" w:sz="8" w:space="0" w:color="auto"/>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TH1 hanablp</w:t>
            </w:r>
          </w:p>
        </w:tc>
        <w:tc>
          <w:tcPr>
            <w:tcW w:w="6664" w:type="dxa"/>
            <w:tcBorders>
              <w:top w:val="nil"/>
              <w:left w:val="nil"/>
              <w:bottom w:val="single" w:sz="8" w:space="0" w:color="auto"/>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Produkcijski sistem</w:t>
            </w:r>
          </w:p>
        </w:tc>
      </w:tr>
      <w:tr w:rsidR="002D63CB" w:rsidRPr="009E381E" w:rsidTr="005A3327">
        <w:trPr>
          <w:trHeight w:val="284"/>
          <w:jc w:val="center"/>
        </w:trPr>
        <w:tc>
          <w:tcPr>
            <w:tcW w:w="2124" w:type="dxa"/>
            <w:tcBorders>
              <w:top w:val="nil"/>
              <w:left w:val="single" w:sz="12" w:space="0" w:color="000000"/>
              <w:bottom w:val="single" w:sz="8" w:space="0" w:color="auto"/>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TH2 hanablr</w:t>
            </w:r>
          </w:p>
        </w:tc>
        <w:tc>
          <w:tcPr>
            <w:tcW w:w="6664" w:type="dxa"/>
            <w:tcBorders>
              <w:top w:val="nil"/>
              <w:left w:val="nil"/>
              <w:bottom w:val="single" w:sz="8" w:space="0" w:color="auto"/>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auto"/>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TH3 hanablr</w:t>
            </w:r>
          </w:p>
        </w:tc>
        <w:tc>
          <w:tcPr>
            <w:tcW w:w="6664" w:type="dxa"/>
            <w:tcBorders>
              <w:top w:val="nil"/>
              <w:left w:val="nil"/>
              <w:bottom w:val="single" w:sz="8" w:space="0" w:color="auto"/>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auto"/>
              <w:right w:val="single" w:sz="8"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lastRenderedPageBreak/>
              <w:t>TH1 hanablr</w:t>
            </w:r>
          </w:p>
        </w:tc>
        <w:tc>
          <w:tcPr>
            <w:tcW w:w="6664" w:type="dxa"/>
            <w:tcBorders>
              <w:top w:val="nil"/>
              <w:left w:val="nil"/>
              <w:bottom w:val="single" w:sz="8" w:space="0" w:color="auto"/>
              <w:right w:val="single" w:sz="12" w:space="0" w:color="000000"/>
            </w:tcBorders>
            <w:tcMar>
              <w:top w:w="0" w:type="dxa"/>
              <w:left w:w="108" w:type="dxa"/>
              <w:bottom w:w="0" w:type="dxa"/>
              <w:right w:w="108" w:type="dxa"/>
            </w:tcMar>
            <w:hideMark/>
          </w:tcPr>
          <w:p w:rsidR="002D63CB" w:rsidRPr="009E381E" w:rsidRDefault="002D63CB" w:rsidP="005A3327">
            <w:pPr>
              <w:spacing w:line="252" w:lineRule="auto"/>
              <w:rPr>
                <w:sz w:val="20"/>
                <w:szCs w:val="20"/>
              </w:rPr>
            </w:pPr>
            <w:r w:rsidRPr="009E381E">
              <w:rPr>
                <w:sz w:val="20"/>
                <w:szCs w:val="20"/>
              </w:rPr>
              <w:t xml:space="preserve">Produkcijski sistem </w:t>
            </w:r>
            <w:r>
              <w:rPr>
                <w:sz w:val="20"/>
                <w:szCs w:val="20"/>
              </w:rPr>
              <w:t>–</w:t>
            </w:r>
            <w:r w:rsidRPr="009E381E">
              <w:rPr>
                <w:sz w:val="20"/>
                <w:szCs w:val="20"/>
              </w:rPr>
              <w:t xml:space="preserve"> replikacija</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 xml:space="preserve">SAP </w:t>
            </w:r>
            <w:r>
              <w:rPr>
                <w:b/>
                <w:sz w:val="20"/>
                <w:szCs w:val="20"/>
              </w:rPr>
              <w:t>HANA + XS engine</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tcPr>
          <w:p w:rsidR="002D63CB" w:rsidRPr="009E381E" w:rsidRDefault="002D63CB" w:rsidP="005A3327">
            <w:pPr>
              <w:spacing w:line="252" w:lineRule="auto"/>
            </w:pPr>
            <w:r>
              <w:t>TH8</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Razvojni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tcPr>
          <w:p w:rsidR="002D63CB" w:rsidRPr="009E381E" w:rsidRDefault="002D63CB" w:rsidP="005A3327">
            <w:pPr>
              <w:spacing w:line="252" w:lineRule="auto"/>
            </w:pPr>
            <w:r>
              <w:t>TH8</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Testni sistem</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tcPr>
          <w:p w:rsidR="002D63CB" w:rsidRPr="009E381E" w:rsidRDefault="002D63CB" w:rsidP="005A3327">
            <w:pPr>
              <w:spacing w:line="252" w:lineRule="auto"/>
            </w:pPr>
            <w:r>
              <w:t>TH8</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sidRPr="009E381E">
              <w:rPr>
                <w:sz w:val="20"/>
                <w:szCs w:val="20"/>
              </w:rPr>
              <w:t>Produkcijski sistem</w:t>
            </w:r>
          </w:p>
        </w:tc>
      </w:tr>
      <w:tr w:rsidR="002D63CB" w:rsidRPr="009E381E" w:rsidTr="005A3327">
        <w:trPr>
          <w:trHeight w:val="284"/>
          <w:jc w:val="center"/>
        </w:trPr>
        <w:tc>
          <w:tcPr>
            <w:tcW w:w="8788" w:type="dxa"/>
            <w:gridSpan w:val="2"/>
            <w:tcBorders>
              <w:top w:val="nil"/>
              <w:left w:val="single" w:sz="12" w:space="0" w:color="000000"/>
              <w:bottom w:val="single" w:sz="8" w:space="0" w:color="000000"/>
              <w:right w:val="single" w:sz="12" w:space="0" w:color="000000"/>
            </w:tcBorders>
            <w:shd w:val="clear" w:color="auto" w:fill="F2F2F2"/>
            <w:tcMar>
              <w:top w:w="0" w:type="dxa"/>
              <w:left w:w="108" w:type="dxa"/>
              <w:bottom w:w="0" w:type="dxa"/>
              <w:right w:w="108" w:type="dxa"/>
            </w:tcMar>
            <w:hideMark/>
          </w:tcPr>
          <w:p w:rsidR="002D63CB" w:rsidRPr="009E381E" w:rsidRDefault="002D63CB" w:rsidP="005A3327">
            <w:pPr>
              <w:spacing w:line="252" w:lineRule="auto"/>
            </w:pPr>
            <w:r w:rsidRPr="009E381E">
              <w:rPr>
                <w:b/>
                <w:sz w:val="20"/>
                <w:szCs w:val="20"/>
              </w:rPr>
              <w:t xml:space="preserve">SAP </w:t>
            </w:r>
            <w:r>
              <w:rPr>
                <w:b/>
                <w:sz w:val="20"/>
                <w:szCs w:val="20"/>
              </w:rPr>
              <w:t>HANA DATA INTELIGENCE 3</w:t>
            </w:r>
          </w:p>
        </w:tc>
      </w:tr>
      <w:tr w:rsidR="002D63CB" w:rsidRPr="009E381E" w:rsidTr="005A3327">
        <w:trPr>
          <w:trHeight w:val="284"/>
          <w:jc w:val="center"/>
        </w:trPr>
        <w:tc>
          <w:tcPr>
            <w:tcW w:w="2124" w:type="dxa"/>
            <w:tcBorders>
              <w:top w:val="nil"/>
              <w:left w:val="single" w:sz="12" w:space="0" w:color="000000"/>
              <w:bottom w:val="single" w:sz="8" w:space="0" w:color="000000"/>
              <w:right w:val="single" w:sz="8" w:space="0" w:color="000000"/>
            </w:tcBorders>
            <w:tcMar>
              <w:top w:w="0" w:type="dxa"/>
              <w:left w:w="108" w:type="dxa"/>
              <w:bottom w:w="0" w:type="dxa"/>
              <w:right w:w="108" w:type="dxa"/>
            </w:tcMar>
          </w:tcPr>
          <w:p w:rsidR="002D63CB" w:rsidRPr="009E381E" w:rsidRDefault="002D63CB" w:rsidP="005A3327">
            <w:pPr>
              <w:spacing w:line="252" w:lineRule="auto"/>
            </w:pPr>
            <w:r>
              <w:t>D1P</w:t>
            </w:r>
          </w:p>
        </w:tc>
        <w:tc>
          <w:tcPr>
            <w:tcW w:w="6664" w:type="dxa"/>
            <w:tcBorders>
              <w:top w:val="nil"/>
              <w:left w:val="nil"/>
              <w:bottom w:val="single" w:sz="8" w:space="0" w:color="000000"/>
              <w:right w:val="single" w:sz="12" w:space="0" w:color="000000"/>
            </w:tcBorders>
            <w:tcMar>
              <w:top w:w="0" w:type="dxa"/>
              <w:left w:w="108" w:type="dxa"/>
              <w:bottom w:w="0" w:type="dxa"/>
              <w:right w:w="108" w:type="dxa"/>
            </w:tcMar>
            <w:hideMark/>
          </w:tcPr>
          <w:p w:rsidR="002D63CB" w:rsidRPr="009E381E" w:rsidRDefault="002D63CB" w:rsidP="005A3327">
            <w:pPr>
              <w:spacing w:line="252" w:lineRule="auto"/>
            </w:pPr>
            <w:r>
              <w:rPr>
                <w:sz w:val="20"/>
                <w:szCs w:val="20"/>
              </w:rPr>
              <w:t>Produkcijski sistem</w:t>
            </w:r>
          </w:p>
        </w:tc>
      </w:tr>
    </w:tbl>
    <w:p w:rsidR="002D63CB" w:rsidRDefault="002D63CB" w:rsidP="001C0078">
      <w:pPr>
        <w:spacing w:after="0" w:line="260" w:lineRule="exact"/>
        <w:rPr>
          <w:sz w:val="20"/>
          <w:szCs w:val="20"/>
        </w:rPr>
      </w:pPr>
    </w:p>
    <w:p w:rsidR="002D63CB" w:rsidRDefault="002D63CB" w:rsidP="001C0078">
      <w:pPr>
        <w:spacing w:after="0" w:line="260" w:lineRule="exact"/>
        <w:rPr>
          <w:sz w:val="20"/>
          <w:szCs w:val="20"/>
        </w:rPr>
      </w:pPr>
    </w:p>
    <w:p w:rsidR="006439B3" w:rsidRPr="00BC3330" w:rsidRDefault="006439B3" w:rsidP="007C541C">
      <w:pPr>
        <w:pStyle w:val="Naslov2"/>
      </w:pPr>
      <w:bookmarkStart w:id="109" w:name="_Toc60921066"/>
      <w:r w:rsidRPr="00BC3330">
        <w:t>Infrastruktura</w:t>
      </w:r>
      <w:bookmarkEnd w:id="109"/>
    </w:p>
    <w:p w:rsidR="00014CD1" w:rsidRPr="009E381E" w:rsidRDefault="00014CD1" w:rsidP="00014CD1">
      <w:pPr>
        <w:keepNext/>
        <w:keepLines/>
        <w:spacing w:before="120" w:line="259" w:lineRule="auto"/>
        <w:jc w:val="left"/>
        <w:outlineLvl w:val="3"/>
        <w:rPr>
          <w:rFonts w:cs="Times New Roman"/>
          <w:b/>
          <w:i/>
          <w:sz w:val="20"/>
          <w:szCs w:val="20"/>
        </w:rPr>
      </w:pPr>
      <w:r w:rsidRPr="009E381E">
        <w:rPr>
          <w:rFonts w:cs="Times New Roman"/>
          <w:b/>
          <w:i/>
          <w:sz w:val="20"/>
          <w:szCs w:val="20"/>
        </w:rPr>
        <w:t>Postavitev okolja</w:t>
      </w:r>
    </w:p>
    <w:p w:rsidR="00014CD1" w:rsidRPr="009E381E" w:rsidRDefault="00014CD1" w:rsidP="00014CD1">
      <w:pPr>
        <w:pStyle w:val="Telobesedila"/>
        <w:rPr>
          <w:rFonts w:cs="Times New Roman"/>
          <w:color w:val="auto"/>
          <w:sz w:val="20"/>
          <w:szCs w:val="20"/>
        </w:rPr>
      </w:pPr>
      <w:r w:rsidRPr="009E381E">
        <w:rPr>
          <w:rFonts w:cs="Times New Roman"/>
          <w:b/>
          <w:color w:val="auto"/>
          <w:sz w:val="20"/>
          <w:szCs w:val="20"/>
        </w:rPr>
        <w:t>Razvojni sistem:</w:t>
      </w:r>
      <w:r w:rsidRPr="009E381E">
        <w:rPr>
          <w:rFonts w:cs="Times New Roman"/>
          <w:color w:val="auto"/>
          <w:sz w:val="20"/>
          <w:szCs w:val="20"/>
        </w:rPr>
        <w:t xml:space="preserve"> na sistemu se izvajajo nastavitve, prilagoditve in razvoj. Okolje je podobno produkcijskemu okolju. Pri implementaciji novih funkcionaln</w:t>
      </w:r>
      <w:r w:rsidR="00B2253E">
        <w:rPr>
          <w:rFonts w:cs="Times New Roman"/>
          <w:color w:val="auto"/>
          <w:sz w:val="20"/>
          <w:szCs w:val="20"/>
        </w:rPr>
        <w:t>o</w:t>
      </w:r>
      <w:r w:rsidRPr="009E381E">
        <w:rPr>
          <w:rFonts w:cs="Times New Roman"/>
          <w:color w:val="auto"/>
          <w:sz w:val="20"/>
          <w:szCs w:val="20"/>
        </w:rPr>
        <w:t xml:space="preserve">sti se uporablja tudi za razvojno testiranje in testiranje enot (unit testing). </w:t>
      </w:r>
    </w:p>
    <w:p w:rsidR="00014CD1" w:rsidRPr="009E381E" w:rsidRDefault="00014CD1" w:rsidP="00014CD1">
      <w:pPr>
        <w:pStyle w:val="Telobesedila"/>
        <w:rPr>
          <w:rFonts w:cs="Times New Roman"/>
          <w:color w:val="auto"/>
          <w:sz w:val="20"/>
          <w:szCs w:val="20"/>
        </w:rPr>
      </w:pPr>
      <w:r w:rsidRPr="009E381E">
        <w:rPr>
          <w:rFonts w:cs="Times New Roman"/>
          <w:b/>
          <w:color w:val="auto"/>
          <w:sz w:val="20"/>
          <w:szCs w:val="20"/>
        </w:rPr>
        <w:t>Testni sistem:</w:t>
      </w:r>
      <w:r w:rsidRPr="009E381E">
        <w:rPr>
          <w:rFonts w:cs="Times New Roman"/>
          <w:color w:val="auto"/>
          <w:sz w:val="20"/>
          <w:szCs w:val="20"/>
        </w:rPr>
        <w:t xml:space="preserve"> testni sistem (tudi sistem zagotavljanja kakovosti) se uporablja za testiranje nastavitev, prilagoditev in razvoja. Okolje vsebuje vse prilagoditve, ves razvoj in večino podatkov produkcijskega sistema, ki se periodično obnavljajo. Uporablja se za regresivno in integracijsko testiranje (regression and integration testing). Na sistemu se ne izvajajo prilagoditve in razvoj. V primeru napak na produkcijskem sistemu se uporablja tudi za simulacijo in odpravljanje napak. </w:t>
      </w:r>
    </w:p>
    <w:p w:rsidR="00014CD1" w:rsidRPr="009E381E" w:rsidRDefault="00014CD1" w:rsidP="00014CD1">
      <w:pPr>
        <w:pStyle w:val="Telobesedila"/>
        <w:rPr>
          <w:rFonts w:cs="Times New Roman"/>
          <w:color w:val="auto"/>
          <w:sz w:val="20"/>
          <w:szCs w:val="20"/>
        </w:rPr>
      </w:pPr>
      <w:r w:rsidRPr="009E381E">
        <w:rPr>
          <w:rFonts w:cs="Times New Roman"/>
          <w:b/>
          <w:color w:val="auto"/>
          <w:sz w:val="20"/>
          <w:szCs w:val="20"/>
        </w:rPr>
        <w:t>Produkcijski sistem:</w:t>
      </w:r>
      <w:r w:rsidRPr="009E381E">
        <w:rPr>
          <w:rFonts w:cs="Times New Roman"/>
          <w:color w:val="auto"/>
          <w:sz w:val="20"/>
          <w:szCs w:val="20"/>
        </w:rPr>
        <w:t xml:space="preserve"> produkcijski sistem vsebuje samo uspešno verificirane nastavitve in prilagoditve. Izvajajo se samo produkcijska opravila – ni prilagajanja ali razvoja.</w:t>
      </w:r>
    </w:p>
    <w:p w:rsidR="00014CD1" w:rsidRPr="009E381E" w:rsidRDefault="00014CD1" w:rsidP="001C0078">
      <w:pPr>
        <w:pStyle w:val="Telobesedila"/>
        <w:spacing w:before="0" w:after="0"/>
        <w:rPr>
          <w:rFonts w:cs="Times New Roman"/>
          <w:color w:val="auto"/>
          <w:sz w:val="20"/>
          <w:szCs w:val="20"/>
        </w:rPr>
      </w:pPr>
      <w:r w:rsidRPr="009E381E">
        <w:rPr>
          <w:rFonts w:cs="Times New Roman"/>
          <w:b/>
          <w:color w:val="auto"/>
          <w:sz w:val="20"/>
          <w:szCs w:val="20"/>
        </w:rPr>
        <w:t>Rezervna lokacija:</w:t>
      </w:r>
      <w:r w:rsidRPr="009E381E">
        <w:rPr>
          <w:rFonts w:cs="Times New Roman"/>
          <w:color w:val="auto"/>
          <w:sz w:val="20"/>
          <w:szCs w:val="20"/>
        </w:rPr>
        <w:t xml:space="preserve"> je lokacija, na kateri se v primeru izpada na osnovni lokaciji lahko izvajajo aktivnosti sistema eDIS.</w:t>
      </w:r>
    </w:p>
    <w:p w:rsidR="00014CD1" w:rsidRPr="009E381E" w:rsidRDefault="00014CD1" w:rsidP="001C0078">
      <w:pPr>
        <w:spacing w:after="0"/>
        <w:rPr>
          <w:rFonts w:cs="Times New Roman"/>
          <w:strike/>
          <w:noProof/>
          <w:color w:val="FF0000"/>
          <w:sz w:val="20"/>
          <w:szCs w:val="20"/>
        </w:rPr>
      </w:pPr>
    </w:p>
    <w:p w:rsidR="00014CD1" w:rsidRPr="009E381E" w:rsidRDefault="00014CD1" w:rsidP="001C0078">
      <w:pPr>
        <w:keepNext/>
        <w:keepLines/>
        <w:spacing w:after="0" w:line="259" w:lineRule="auto"/>
        <w:jc w:val="left"/>
        <w:outlineLvl w:val="3"/>
        <w:rPr>
          <w:rFonts w:cs="Times New Roman"/>
          <w:b/>
          <w:i/>
          <w:sz w:val="20"/>
          <w:szCs w:val="20"/>
        </w:rPr>
      </w:pPr>
      <w:bookmarkStart w:id="110" w:name="_Toc444079515"/>
      <w:r w:rsidRPr="009E381E">
        <w:rPr>
          <w:rFonts w:cs="Times New Roman"/>
          <w:b/>
          <w:i/>
          <w:sz w:val="20"/>
          <w:szCs w:val="20"/>
        </w:rPr>
        <w:t>Splošni opis</w:t>
      </w:r>
      <w:bookmarkEnd w:id="110"/>
    </w:p>
    <w:p w:rsidR="00014CD1" w:rsidRPr="009E381E" w:rsidRDefault="00014CD1" w:rsidP="00014CD1">
      <w:pPr>
        <w:keepNext/>
        <w:keepLines/>
        <w:spacing w:before="120" w:line="259" w:lineRule="auto"/>
        <w:jc w:val="left"/>
        <w:outlineLvl w:val="3"/>
        <w:rPr>
          <w:rFonts w:cs="Times New Roman"/>
          <w:b/>
          <w:i/>
          <w:sz w:val="20"/>
          <w:szCs w:val="20"/>
        </w:rPr>
      </w:pPr>
      <w:r w:rsidRPr="009E381E">
        <w:rPr>
          <w:rFonts w:cs="Times New Roman"/>
          <w:b/>
          <w:i/>
          <w:sz w:val="20"/>
          <w:szCs w:val="20"/>
        </w:rPr>
        <w:t>Tehnologija</w:t>
      </w:r>
    </w:p>
    <w:p w:rsidR="00014CD1" w:rsidRPr="009E381E" w:rsidRDefault="00014CD1" w:rsidP="00014CD1">
      <w:pPr>
        <w:rPr>
          <w:rFonts w:ascii="Calibri" w:eastAsiaTheme="minorHAnsi" w:hAnsi="Calibri" w:cs="Times New Roman"/>
        </w:rPr>
      </w:pPr>
      <w:r w:rsidRPr="009E381E">
        <w:rPr>
          <w:sz w:val="20"/>
          <w:szCs w:val="20"/>
        </w:rPr>
        <w:t>Uporabljene so naslednje  tehnološke  komponente:</w:t>
      </w:r>
    </w:p>
    <w:p w:rsidR="00014CD1" w:rsidRDefault="00014CD1" w:rsidP="00014CD1">
      <w:pPr>
        <w:spacing w:after="0"/>
        <w:rPr>
          <w:sz w:val="20"/>
          <w:szCs w:val="20"/>
        </w:rPr>
      </w:pPr>
    </w:p>
    <w:p w:rsidR="00014CD1" w:rsidRDefault="00014CD1" w:rsidP="00014CD1">
      <w:pPr>
        <w:rPr>
          <w:sz w:val="20"/>
          <w:szCs w:val="20"/>
        </w:rPr>
      </w:pPr>
      <w:r>
        <w:rPr>
          <w:sz w:val="20"/>
          <w:szCs w:val="20"/>
        </w:rPr>
        <w:t xml:space="preserve">Strežniki: </w:t>
      </w:r>
    </w:p>
    <w:p w:rsidR="00014CD1" w:rsidRPr="00B52FBA" w:rsidRDefault="00014CD1" w:rsidP="00865648">
      <w:pPr>
        <w:numPr>
          <w:ilvl w:val="0"/>
          <w:numId w:val="60"/>
        </w:numPr>
        <w:spacing w:after="0"/>
        <w:rPr>
          <w:sz w:val="20"/>
          <w:szCs w:val="20"/>
        </w:rPr>
      </w:pPr>
      <w:r w:rsidRPr="00B52FBA">
        <w:rPr>
          <w:sz w:val="20"/>
          <w:szCs w:val="20"/>
        </w:rPr>
        <w:t>CISCO UCS B200 (VMware VSphere EntPlus)</w:t>
      </w:r>
    </w:p>
    <w:p w:rsidR="00014CD1" w:rsidRPr="00B52FBA" w:rsidRDefault="00014CD1" w:rsidP="00865648">
      <w:pPr>
        <w:numPr>
          <w:ilvl w:val="0"/>
          <w:numId w:val="60"/>
        </w:numPr>
        <w:spacing w:after="0"/>
        <w:rPr>
          <w:sz w:val="20"/>
          <w:szCs w:val="20"/>
        </w:rPr>
      </w:pPr>
      <w:r w:rsidRPr="00B52FBA">
        <w:rPr>
          <w:sz w:val="20"/>
          <w:szCs w:val="20"/>
        </w:rPr>
        <w:t>HP Superdome Flex  (SAP Hana appliance, ERP, CRM, PI)</w:t>
      </w:r>
    </w:p>
    <w:p w:rsidR="00014CD1" w:rsidRDefault="00014CD1" w:rsidP="00865648">
      <w:pPr>
        <w:numPr>
          <w:ilvl w:val="0"/>
          <w:numId w:val="60"/>
        </w:numPr>
        <w:spacing w:after="0"/>
        <w:rPr>
          <w:sz w:val="20"/>
          <w:szCs w:val="20"/>
        </w:rPr>
      </w:pPr>
      <w:r>
        <w:rPr>
          <w:sz w:val="20"/>
          <w:szCs w:val="20"/>
        </w:rPr>
        <w:t>HP Proliant DL580 Gen9 1 TB HANA (davčne blagajne),</w:t>
      </w:r>
    </w:p>
    <w:p w:rsidR="00014CD1" w:rsidRDefault="00014CD1" w:rsidP="00865648">
      <w:pPr>
        <w:numPr>
          <w:ilvl w:val="0"/>
          <w:numId w:val="60"/>
        </w:numPr>
        <w:spacing w:after="0"/>
        <w:rPr>
          <w:sz w:val="20"/>
          <w:szCs w:val="20"/>
        </w:rPr>
      </w:pPr>
      <w:r>
        <w:rPr>
          <w:sz w:val="20"/>
          <w:szCs w:val="20"/>
        </w:rPr>
        <w:t>HP Proliant DL580 Gen9 1,5 TB HANA (BW),</w:t>
      </w:r>
    </w:p>
    <w:p w:rsidR="00014CD1" w:rsidRDefault="00014CD1" w:rsidP="00865648">
      <w:pPr>
        <w:numPr>
          <w:ilvl w:val="0"/>
          <w:numId w:val="60"/>
        </w:numPr>
        <w:spacing w:after="0"/>
        <w:rPr>
          <w:sz w:val="20"/>
          <w:szCs w:val="20"/>
        </w:rPr>
      </w:pPr>
      <w:r>
        <w:rPr>
          <w:sz w:val="20"/>
          <w:szCs w:val="20"/>
        </w:rPr>
        <w:t>HP Proliant 360 Gen9 128 GB RAM (SAP API, SLT).</w:t>
      </w:r>
    </w:p>
    <w:p w:rsidR="00014CD1" w:rsidRDefault="00014CD1" w:rsidP="00014CD1">
      <w:pPr>
        <w:pStyle w:val="Odstavekseznama"/>
        <w:rPr>
          <w:rFonts w:ascii="Calibri" w:hAnsi="Calibri" w:cs="Calibri"/>
        </w:rPr>
      </w:pPr>
      <w:r>
        <w:rPr>
          <w:rFonts w:ascii="Calibri" w:hAnsi="Calibri" w:cs="Calibri"/>
        </w:rPr>
        <w:t> </w:t>
      </w:r>
    </w:p>
    <w:p w:rsidR="00014CD1" w:rsidRPr="00B52FBA" w:rsidRDefault="00014CD1" w:rsidP="001C0078">
      <w:pPr>
        <w:spacing w:after="0" w:line="260" w:lineRule="exact"/>
        <w:rPr>
          <w:sz w:val="20"/>
          <w:szCs w:val="20"/>
        </w:rPr>
      </w:pPr>
      <w:r w:rsidRPr="00B52FBA">
        <w:rPr>
          <w:sz w:val="20"/>
          <w:szCs w:val="20"/>
        </w:rPr>
        <w:t xml:space="preserve">Celotna Infrastruktura se nahaja na dveh lokacijah (primarna GFU in sekundarna MJU). </w:t>
      </w:r>
    </w:p>
    <w:p w:rsidR="00014CD1" w:rsidRPr="00B52FBA" w:rsidRDefault="00014CD1" w:rsidP="001C0078">
      <w:pPr>
        <w:spacing w:after="0" w:line="260" w:lineRule="exact"/>
        <w:rPr>
          <w:sz w:val="20"/>
          <w:szCs w:val="20"/>
        </w:rPr>
      </w:pPr>
    </w:p>
    <w:p w:rsidR="00014CD1" w:rsidRPr="00B52FBA" w:rsidRDefault="00014CD1" w:rsidP="001C0078">
      <w:pPr>
        <w:spacing w:after="0" w:line="260" w:lineRule="exact"/>
        <w:rPr>
          <w:sz w:val="20"/>
          <w:szCs w:val="20"/>
        </w:rPr>
      </w:pPr>
      <w:r w:rsidRPr="00B52FBA">
        <w:rPr>
          <w:sz w:val="20"/>
          <w:szCs w:val="20"/>
        </w:rPr>
        <w:t xml:space="preserve">Na primarni lokaciji (GFU) se postavitev deli na dva dela in sicer gručo štirih Cisco UCS strežnikov, ki omogočajo redundanco produkcijskih virtualnih aplikacijskih strežnikov in gručo dveh HPE Superdome Flex strežnikov, ki skrbita za redundanco produkcijskih SAP HANA podatkovnih baz. </w:t>
      </w:r>
    </w:p>
    <w:p w:rsidR="00014CD1" w:rsidRPr="00B52FBA" w:rsidRDefault="00014CD1" w:rsidP="001C0078">
      <w:pPr>
        <w:spacing w:after="0" w:line="260" w:lineRule="exact"/>
        <w:rPr>
          <w:sz w:val="20"/>
          <w:szCs w:val="20"/>
        </w:rPr>
      </w:pPr>
    </w:p>
    <w:p w:rsidR="00014CD1" w:rsidRPr="00B52FBA" w:rsidRDefault="00014CD1" w:rsidP="001C0078">
      <w:pPr>
        <w:spacing w:after="0" w:line="260" w:lineRule="exact"/>
        <w:rPr>
          <w:sz w:val="20"/>
          <w:szCs w:val="20"/>
        </w:rPr>
      </w:pPr>
      <w:r w:rsidRPr="00B52FBA">
        <w:rPr>
          <w:sz w:val="20"/>
          <w:szCs w:val="20"/>
        </w:rPr>
        <w:t xml:space="preserve">Na sekundarni lokaciji (MJU) se prav tako nahaja gruča štirih Cisco UCS strežnikov, ki poganjajo razvojno-testne virtualne aplikacijske strežnike in en HPE Superdome Flex Dual Purpose strežnik, na katerem se nahajajo razvojno-testne SAP HANA podatkovne baze. </w:t>
      </w:r>
    </w:p>
    <w:p w:rsidR="00014CD1" w:rsidRPr="00B52FBA" w:rsidRDefault="00014CD1" w:rsidP="001C0078">
      <w:pPr>
        <w:spacing w:after="0" w:line="260" w:lineRule="exact"/>
        <w:rPr>
          <w:sz w:val="20"/>
          <w:szCs w:val="20"/>
        </w:rPr>
      </w:pPr>
    </w:p>
    <w:p w:rsidR="00014CD1" w:rsidRPr="00B52FBA" w:rsidRDefault="00014CD1" w:rsidP="001C0078">
      <w:pPr>
        <w:spacing w:after="0" w:line="260" w:lineRule="exact"/>
        <w:rPr>
          <w:sz w:val="20"/>
          <w:szCs w:val="20"/>
        </w:rPr>
      </w:pPr>
      <w:r w:rsidRPr="00B52FBA">
        <w:rPr>
          <w:sz w:val="20"/>
          <w:szCs w:val="20"/>
        </w:rPr>
        <w:t xml:space="preserve">V primeru izpada primarne lokacije, se na sekundarni lokaciji razvojno-testni sistemi ugasnejo, s čimer se omogoči preklop delovanja celotnega produkcijskega okolja na sekundarno lokacijo. </w:t>
      </w:r>
    </w:p>
    <w:p w:rsidR="00014CD1" w:rsidRPr="00B52FBA" w:rsidRDefault="00014CD1" w:rsidP="001C0078">
      <w:pPr>
        <w:spacing w:after="0" w:line="260" w:lineRule="exact"/>
        <w:rPr>
          <w:sz w:val="20"/>
          <w:szCs w:val="20"/>
        </w:rPr>
      </w:pPr>
    </w:p>
    <w:p w:rsidR="00014CD1" w:rsidRPr="00B52FBA" w:rsidRDefault="00014CD1" w:rsidP="001C0078">
      <w:pPr>
        <w:spacing w:after="0" w:line="260" w:lineRule="exact"/>
        <w:rPr>
          <w:sz w:val="20"/>
          <w:szCs w:val="20"/>
        </w:rPr>
      </w:pPr>
      <w:r w:rsidRPr="00B52FBA">
        <w:rPr>
          <w:sz w:val="20"/>
          <w:szCs w:val="20"/>
        </w:rPr>
        <w:lastRenderedPageBreak/>
        <w:t>Gruča je postavljena s pomočjo HPE Service Guard tehnologije, kar omogoča visoko razpoložljivost strežnikov (High Availability). Vse komponente, ki sestavljajo gručo, imajo redundanco (diski, mrežne kartice, krmilniki, procesorji, napajanje).</w:t>
      </w:r>
    </w:p>
    <w:p w:rsidR="00014CD1" w:rsidRPr="00B52FBA" w:rsidRDefault="00014CD1" w:rsidP="00865648">
      <w:pPr>
        <w:numPr>
          <w:ilvl w:val="0"/>
          <w:numId w:val="60"/>
        </w:numPr>
        <w:spacing w:after="0"/>
        <w:rPr>
          <w:sz w:val="20"/>
          <w:szCs w:val="20"/>
        </w:rPr>
      </w:pPr>
      <w:r w:rsidRPr="00B52FBA">
        <w:rPr>
          <w:sz w:val="20"/>
          <w:szCs w:val="20"/>
        </w:rPr>
        <w:t xml:space="preserve">Način zrcaljenja podatkov iz primarne na sekundarno lokacijo (GFU </w:t>
      </w:r>
      <w:r w:rsidRPr="00B52FBA">
        <w:rPr>
          <w:rFonts w:ascii="Wingdings" w:hAnsi="Wingdings"/>
          <w:sz w:val="20"/>
          <w:szCs w:val="20"/>
        </w:rPr>
        <w:t></w:t>
      </w:r>
      <w:r w:rsidRPr="00B52FBA">
        <w:rPr>
          <w:sz w:val="20"/>
          <w:szCs w:val="20"/>
        </w:rPr>
        <w:t xml:space="preserve"> MJU): SAP HANA System Replication – asinhrona replikacija produkcijskih podatkov med GFU – MJU.</w:t>
      </w:r>
    </w:p>
    <w:p w:rsidR="00014CD1" w:rsidRPr="00B52FBA" w:rsidRDefault="00014CD1" w:rsidP="001C0078">
      <w:pPr>
        <w:numPr>
          <w:ilvl w:val="0"/>
          <w:numId w:val="60"/>
        </w:numPr>
        <w:spacing w:after="0" w:line="260" w:lineRule="exact"/>
        <w:rPr>
          <w:sz w:val="20"/>
          <w:szCs w:val="20"/>
        </w:rPr>
      </w:pPr>
      <w:r w:rsidRPr="00B52FBA">
        <w:rPr>
          <w:sz w:val="20"/>
          <w:szCs w:val="20"/>
        </w:rPr>
        <w:t>Verzije operacijskih sistemov: SLES for SAP 15</w:t>
      </w:r>
    </w:p>
    <w:p w:rsidR="00014CD1" w:rsidRPr="00B52FBA" w:rsidRDefault="00014CD1" w:rsidP="001C0078">
      <w:pPr>
        <w:numPr>
          <w:ilvl w:val="0"/>
          <w:numId w:val="60"/>
        </w:numPr>
        <w:spacing w:after="0" w:line="260" w:lineRule="exact"/>
        <w:rPr>
          <w:sz w:val="20"/>
          <w:szCs w:val="20"/>
        </w:rPr>
      </w:pPr>
      <w:r w:rsidRPr="00B52FBA">
        <w:rPr>
          <w:sz w:val="20"/>
          <w:szCs w:val="20"/>
        </w:rPr>
        <w:t>Verzija podatkovnega strežnika: SAP HANA 2 SP4.</w:t>
      </w:r>
    </w:p>
    <w:p w:rsidR="00014CD1" w:rsidRPr="009E381E" w:rsidRDefault="00014CD1" w:rsidP="001C0078">
      <w:pPr>
        <w:pStyle w:val="Odstavekseznama"/>
        <w:spacing w:after="0" w:line="260" w:lineRule="exact"/>
        <w:ind w:left="0"/>
        <w:rPr>
          <w:sz w:val="20"/>
          <w:szCs w:val="20"/>
        </w:rPr>
      </w:pPr>
      <w:r w:rsidRPr="009E381E">
        <w:rPr>
          <w:sz w:val="20"/>
          <w:szCs w:val="20"/>
        </w:rPr>
        <w:t> </w:t>
      </w:r>
    </w:p>
    <w:p w:rsidR="00014CD1" w:rsidRPr="009E381E" w:rsidRDefault="00014CD1" w:rsidP="001C0078">
      <w:pPr>
        <w:keepNext/>
        <w:keepLines/>
        <w:spacing w:after="0" w:line="260" w:lineRule="exact"/>
        <w:jc w:val="left"/>
        <w:outlineLvl w:val="3"/>
        <w:rPr>
          <w:rFonts w:cs="Times New Roman"/>
          <w:b/>
          <w:i/>
          <w:sz w:val="20"/>
          <w:szCs w:val="20"/>
        </w:rPr>
      </w:pPr>
      <w:r w:rsidRPr="009E381E">
        <w:rPr>
          <w:rFonts w:cs="Times New Roman"/>
          <w:b/>
          <w:i/>
          <w:sz w:val="20"/>
          <w:szCs w:val="20"/>
        </w:rPr>
        <w:t xml:space="preserve">Postavitev sistemov HANA za BI </w:t>
      </w:r>
    </w:p>
    <w:p w:rsidR="00014CD1" w:rsidRPr="002D63CB" w:rsidRDefault="00014CD1" w:rsidP="001C0078">
      <w:pPr>
        <w:spacing w:after="0" w:line="260" w:lineRule="exact"/>
        <w:rPr>
          <w:rFonts w:cs="Times New Roman"/>
          <w:noProof/>
          <w:sz w:val="20"/>
          <w:szCs w:val="20"/>
        </w:rPr>
      </w:pPr>
      <w:r w:rsidRPr="00B52FBA">
        <w:rPr>
          <w:rFonts w:cs="Times New Roman"/>
          <w:noProof/>
          <w:sz w:val="20"/>
          <w:szCs w:val="20"/>
        </w:rPr>
        <w:t xml:space="preserve">Rešitev sestavlja HPE CS500 Scale-Out sistem na primarni lokaciji. Zaradi velikosti baze rešitev sestavlja več, v en sistem, povezanih HPE DL580 Gen9 strežnikov (način razširitve tipa »scale-out«): master node (raw-store data), 3x slave node (partitions of data tables), ter rezervni (stand by) node, ki </w:t>
      </w:r>
      <w:r w:rsidRPr="002D63CB">
        <w:rPr>
          <w:rFonts w:cs="Times New Roman"/>
          <w:noProof/>
          <w:sz w:val="20"/>
          <w:szCs w:val="20"/>
        </w:rPr>
        <w:t>predstavlja redundanco ostalim.</w:t>
      </w:r>
    </w:p>
    <w:p w:rsidR="00014CD1" w:rsidRPr="00B52FBA" w:rsidRDefault="00014CD1" w:rsidP="001C0078">
      <w:pPr>
        <w:spacing w:after="0" w:line="260" w:lineRule="exact"/>
        <w:rPr>
          <w:rFonts w:cs="Times New Roman"/>
          <w:noProof/>
          <w:sz w:val="20"/>
          <w:szCs w:val="20"/>
        </w:rPr>
      </w:pPr>
      <w:r w:rsidRPr="002D63CB">
        <w:t>V</w:t>
      </w:r>
      <w:r w:rsidRPr="002D63CB">
        <w:rPr>
          <w:rFonts w:cs="Times New Roman"/>
          <w:noProof/>
          <w:sz w:val="20"/>
          <w:szCs w:val="20"/>
        </w:rPr>
        <w:t xml:space="preserve">erzija </w:t>
      </w:r>
      <w:r w:rsidRPr="005F1AD6">
        <w:rPr>
          <w:rFonts w:cs="Times New Roman"/>
          <w:noProof/>
          <w:sz w:val="20"/>
          <w:szCs w:val="20"/>
        </w:rPr>
        <w:t>operacijskega sistema: SUSE Linux Enterprise Server for SAP Applications 12 SP2</w:t>
      </w:r>
    </w:p>
    <w:p w:rsidR="002D63CB" w:rsidRDefault="002D63CB" w:rsidP="001C0078">
      <w:pPr>
        <w:spacing w:after="0" w:line="260" w:lineRule="exact"/>
      </w:pPr>
    </w:p>
    <w:p w:rsidR="00014CD1" w:rsidRPr="009E381E" w:rsidRDefault="00014CD1" w:rsidP="001C0078">
      <w:pPr>
        <w:keepNext/>
        <w:keepLines/>
        <w:spacing w:after="0" w:line="260" w:lineRule="exact"/>
        <w:jc w:val="left"/>
        <w:outlineLvl w:val="3"/>
        <w:rPr>
          <w:rFonts w:cs="Times New Roman"/>
          <w:b/>
          <w:i/>
          <w:sz w:val="20"/>
          <w:szCs w:val="20"/>
        </w:rPr>
      </w:pPr>
      <w:r w:rsidRPr="009E381E">
        <w:rPr>
          <w:rFonts w:cs="Times New Roman"/>
          <w:b/>
          <w:i/>
          <w:sz w:val="20"/>
          <w:szCs w:val="20"/>
        </w:rPr>
        <w:t>Postavitev sistemov za davčno potrjevanje računov</w:t>
      </w:r>
      <w:r>
        <w:rPr>
          <w:rFonts w:cs="Times New Roman"/>
          <w:b/>
          <w:i/>
          <w:sz w:val="20"/>
          <w:szCs w:val="20"/>
        </w:rPr>
        <w:t xml:space="preserve"> (davčne blagajne)</w:t>
      </w:r>
    </w:p>
    <w:p w:rsidR="00014CD1" w:rsidRDefault="00014CD1" w:rsidP="001C0078">
      <w:pPr>
        <w:pStyle w:val="Odstavekseznama"/>
        <w:spacing w:after="0" w:line="260" w:lineRule="exact"/>
        <w:ind w:left="0"/>
        <w:rPr>
          <w:rFonts w:cs="Times New Roman"/>
          <w:noProof/>
          <w:sz w:val="20"/>
          <w:szCs w:val="20"/>
        </w:rPr>
      </w:pPr>
      <w:r w:rsidRPr="009E381E">
        <w:rPr>
          <w:rFonts w:cs="Times New Roman"/>
          <w:noProof/>
          <w:sz w:val="20"/>
          <w:szCs w:val="20"/>
        </w:rPr>
        <w:t>Vsi sistemi so na eni lokacij</w:t>
      </w:r>
      <w:r>
        <w:rPr>
          <w:rFonts w:cs="Times New Roman"/>
          <w:noProof/>
          <w:sz w:val="20"/>
          <w:szCs w:val="20"/>
        </w:rPr>
        <w:t>i</w:t>
      </w:r>
      <w:r w:rsidRPr="009E381E">
        <w:rPr>
          <w:rFonts w:cs="Times New Roman"/>
          <w:noProof/>
          <w:sz w:val="20"/>
          <w:szCs w:val="20"/>
        </w:rPr>
        <w:t xml:space="preserve"> na GFU. Visoka razpoložljivost sistemov HANA (SPS</w:t>
      </w:r>
      <w:r>
        <w:rPr>
          <w:rFonts w:cs="Times New Roman"/>
          <w:noProof/>
          <w:sz w:val="20"/>
          <w:szCs w:val="20"/>
        </w:rPr>
        <w:t>11</w:t>
      </w:r>
      <w:r w:rsidRPr="009E381E">
        <w:rPr>
          <w:rFonts w:cs="Times New Roman"/>
          <w:noProof/>
          <w:sz w:val="20"/>
          <w:szCs w:val="20"/>
        </w:rPr>
        <w:t>/</w:t>
      </w:r>
      <w:r>
        <w:rPr>
          <w:rFonts w:cs="Times New Roman"/>
          <w:noProof/>
          <w:sz w:val="20"/>
          <w:szCs w:val="20"/>
        </w:rPr>
        <w:t>112</w:t>
      </w:r>
      <w:r w:rsidRPr="009E381E">
        <w:rPr>
          <w:rFonts w:cs="Times New Roman"/>
          <w:noProof/>
          <w:sz w:val="20"/>
          <w:szCs w:val="20"/>
        </w:rPr>
        <w:t>) je zagotovljena na dveh nivojih.  V okviru podatkovne baze je vzpostavljena in-memory replikacija, ki v realnem času kopira spremembe na rezervni strežnik. Linux HA preusmeri procese na ta strežnik v primeru izpada primarnega strežnika.</w:t>
      </w:r>
    </w:p>
    <w:p w:rsidR="00014CD1" w:rsidRDefault="00014CD1" w:rsidP="001C0078">
      <w:pPr>
        <w:pStyle w:val="Odstavekseznama"/>
        <w:numPr>
          <w:ilvl w:val="0"/>
          <w:numId w:val="60"/>
        </w:numPr>
        <w:spacing w:after="0" w:line="260" w:lineRule="exact"/>
        <w:rPr>
          <w:rFonts w:cs="Times New Roman"/>
          <w:noProof/>
          <w:sz w:val="20"/>
          <w:szCs w:val="20"/>
        </w:rPr>
      </w:pPr>
      <w:r w:rsidRPr="005978E5">
        <w:rPr>
          <w:rFonts w:cs="Times New Roman"/>
          <w:noProof/>
          <w:sz w:val="20"/>
          <w:szCs w:val="20"/>
        </w:rPr>
        <w:t>Verzija operacijskega sistema: SLES v11SP3 for SAP HANA</w:t>
      </w:r>
      <w:r>
        <w:rPr>
          <w:rFonts w:cs="Times New Roman"/>
          <w:noProof/>
          <w:sz w:val="20"/>
          <w:szCs w:val="20"/>
        </w:rPr>
        <w:t>.</w:t>
      </w:r>
    </w:p>
    <w:p w:rsidR="00014CD1" w:rsidRPr="002105E1" w:rsidRDefault="00014CD1" w:rsidP="001C0078">
      <w:pPr>
        <w:pStyle w:val="Odstavekseznama"/>
        <w:numPr>
          <w:ilvl w:val="0"/>
          <w:numId w:val="60"/>
        </w:numPr>
        <w:spacing w:after="0" w:line="260" w:lineRule="exact"/>
        <w:rPr>
          <w:rFonts w:cs="Times New Roman"/>
          <w:noProof/>
          <w:sz w:val="20"/>
          <w:szCs w:val="20"/>
        </w:rPr>
      </w:pPr>
      <w:r w:rsidRPr="005978E5">
        <w:rPr>
          <w:rFonts w:cs="Times New Roman"/>
          <w:noProof/>
          <w:sz w:val="20"/>
          <w:szCs w:val="20"/>
        </w:rPr>
        <w:t>Verzija podatkovnega strežnika: SAP HANA v1.00.112.00</w:t>
      </w:r>
      <w:r>
        <w:rPr>
          <w:rFonts w:cs="Times New Roman"/>
          <w:noProof/>
          <w:sz w:val="20"/>
          <w:szCs w:val="20"/>
        </w:rPr>
        <w:t>.</w:t>
      </w:r>
    </w:p>
    <w:p w:rsidR="00014CD1" w:rsidRDefault="00014CD1" w:rsidP="001C0078">
      <w:pPr>
        <w:spacing w:after="0" w:line="260" w:lineRule="exact"/>
        <w:rPr>
          <w:rFonts w:cs="Times New Roman"/>
          <w:noProof/>
          <w:sz w:val="20"/>
          <w:szCs w:val="20"/>
        </w:rPr>
      </w:pPr>
      <w:r w:rsidRPr="009E381E">
        <w:rPr>
          <w:rFonts w:cs="Times New Roman"/>
          <w:noProof/>
          <w:sz w:val="20"/>
          <w:szCs w:val="20"/>
        </w:rPr>
        <w:t>Gruča SAP API Management za da</w:t>
      </w:r>
      <w:r>
        <w:rPr>
          <w:rFonts w:cs="Times New Roman"/>
          <w:noProof/>
          <w:sz w:val="20"/>
          <w:szCs w:val="20"/>
        </w:rPr>
        <w:t>v</w:t>
      </w:r>
      <w:r w:rsidRPr="009E381E">
        <w:rPr>
          <w:rFonts w:cs="Times New Roman"/>
          <w:noProof/>
          <w:sz w:val="20"/>
          <w:szCs w:val="20"/>
        </w:rPr>
        <w:t xml:space="preserve">čno potrjevanje računov zajema 4 strežnike (active/active), ki so postavljeni v redundanci, tako da tudi v primeru izpada 3 fizičnih strežnikov sistem še vedno deluje. </w:t>
      </w:r>
      <w:r>
        <w:rPr>
          <w:rFonts w:cs="Times New Roman"/>
          <w:noProof/>
          <w:sz w:val="20"/>
          <w:szCs w:val="20"/>
        </w:rPr>
        <w:t xml:space="preserve">- </w:t>
      </w:r>
    </w:p>
    <w:p w:rsidR="00014CD1" w:rsidRPr="005978E5" w:rsidRDefault="00014CD1" w:rsidP="001C0078">
      <w:pPr>
        <w:pStyle w:val="Odstavekseznama"/>
        <w:numPr>
          <w:ilvl w:val="0"/>
          <w:numId w:val="60"/>
        </w:numPr>
        <w:spacing w:after="0" w:line="260" w:lineRule="exact"/>
        <w:rPr>
          <w:rFonts w:cs="Times New Roman"/>
          <w:noProof/>
          <w:sz w:val="20"/>
          <w:szCs w:val="20"/>
        </w:rPr>
      </w:pPr>
      <w:r>
        <w:rPr>
          <w:rFonts w:cs="Times New Roman"/>
          <w:noProof/>
          <w:sz w:val="20"/>
          <w:szCs w:val="20"/>
        </w:rPr>
        <w:t>Verzija operacijskega sistema: RHEL 6.5.</w:t>
      </w:r>
    </w:p>
    <w:p w:rsidR="00014CD1" w:rsidRPr="009E381E" w:rsidRDefault="00014CD1" w:rsidP="001C0078">
      <w:pPr>
        <w:spacing w:after="0" w:line="260" w:lineRule="exact"/>
        <w:rPr>
          <w:rFonts w:cs="Times New Roman"/>
          <w:noProof/>
          <w:sz w:val="20"/>
          <w:szCs w:val="20"/>
        </w:rPr>
      </w:pPr>
    </w:p>
    <w:p w:rsidR="00014CD1" w:rsidRDefault="00014CD1" w:rsidP="001C0078">
      <w:pPr>
        <w:autoSpaceDE w:val="0"/>
        <w:autoSpaceDN w:val="0"/>
        <w:spacing w:after="0" w:line="260" w:lineRule="exact"/>
        <w:rPr>
          <w:rFonts w:cs="Times New Roman"/>
          <w:noProof/>
          <w:sz w:val="20"/>
          <w:szCs w:val="20"/>
        </w:rPr>
      </w:pPr>
      <w:r w:rsidRPr="009E381E">
        <w:rPr>
          <w:rFonts w:cs="Times New Roman"/>
          <w:noProof/>
          <w:sz w:val="20"/>
          <w:szCs w:val="20"/>
        </w:rPr>
        <w:t>Varnostne kopije HANA in API se izvaja</w:t>
      </w:r>
      <w:r>
        <w:rPr>
          <w:rFonts w:cs="Times New Roman"/>
          <w:noProof/>
          <w:sz w:val="20"/>
          <w:szCs w:val="20"/>
        </w:rPr>
        <w:t>jo</w:t>
      </w:r>
      <w:r w:rsidRPr="009E381E">
        <w:rPr>
          <w:rFonts w:cs="Times New Roman"/>
          <w:noProof/>
          <w:sz w:val="20"/>
          <w:szCs w:val="20"/>
        </w:rPr>
        <w:t xml:space="preserve"> periodično na </w:t>
      </w:r>
      <w:r>
        <w:rPr>
          <w:rFonts w:cs="Times New Roman"/>
          <w:noProof/>
          <w:sz w:val="20"/>
          <w:szCs w:val="20"/>
        </w:rPr>
        <w:t xml:space="preserve">NAS diskovno polje </w:t>
      </w:r>
      <w:r w:rsidRPr="009E381E">
        <w:rPr>
          <w:rFonts w:cs="Times New Roman"/>
          <w:noProof/>
          <w:sz w:val="20"/>
          <w:szCs w:val="20"/>
        </w:rPr>
        <w:t>Datadomain.</w:t>
      </w:r>
    </w:p>
    <w:p w:rsidR="00014CD1" w:rsidRPr="009E381E" w:rsidRDefault="00014CD1" w:rsidP="001C0078">
      <w:pPr>
        <w:autoSpaceDE w:val="0"/>
        <w:autoSpaceDN w:val="0"/>
        <w:spacing w:after="0" w:line="260" w:lineRule="exact"/>
        <w:rPr>
          <w:rFonts w:cs="Times New Roman"/>
          <w:noProof/>
          <w:sz w:val="20"/>
          <w:szCs w:val="20"/>
        </w:rPr>
      </w:pPr>
      <w:r>
        <w:rPr>
          <w:rFonts w:cs="Times New Roman"/>
          <w:noProof/>
          <w:sz w:val="20"/>
          <w:szCs w:val="20"/>
        </w:rPr>
        <w:t>Arhivska kopija potrjenih računov je v podatkovnem skladišču Hadoop.</w:t>
      </w:r>
    </w:p>
    <w:p w:rsidR="0010670F" w:rsidRPr="009E381E" w:rsidRDefault="0010670F" w:rsidP="006439B3">
      <w:pPr>
        <w:spacing w:after="0"/>
        <w:ind w:left="720"/>
        <w:rPr>
          <w:rFonts w:cs="Times New Roman"/>
          <w:noProof/>
          <w:sz w:val="20"/>
          <w:szCs w:val="20"/>
        </w:rPr>
      </w:pPr>
    </w:p>
    <w:p w:rsidR="006439B3" w:rsidRPr="00EE3E3F" w:rsidRDefault="002D63CB" w:rsidP="007C541C">
      <w:pPr>
        <w:pStyle w:val="Naslov2"/>
      </w:pPr>
      <w:bookmarkStart w:id="111" w:name="_Toc444079518"/>
      <w:bookmarkStart w:id="112" w:name="_Toc60921067"/>
      <w:bookmarkStart w:id="113" w:name="_Toc340585559"/>
      <w:bookmarkEnd w:id="104"/>
      <w:r w:rsidRPr="00EE3E3F">
        <w:t>Dodatna o</w:t>
      </w:r>
      <w:r w:rsidR="006439B3" w:rsidRPr="00EE3E3F">
        <w:t>rodja</w:t>
      </w:r>
      <w:bookmarkEnd w:id="111"/>
      <w:bookmarkEnd w:id="112"/>
    </w:p>
    <w:p w:rsidR="00014CD1" w:rsidRPr="009E381E" w:rsidRDefault="00014CD1" w:rsidP="001C0078">
      <w:pPr>
        <w:spacing w:after="0" w:line="260" w:lineRule="exact"/>
        <w:contextualSpacing/>
        <w:rPr>
          <w:sz w:val="20"/>
          <w:szCs w:val="20"/>
        </w:rPr>
      </w:pPr>
      <w:bookmarkStart w:id="114" w:name="_Toc215036992"/>
      <w:bookmarkStart w:id="115" w:name="_Toc215037076"/>
      <w:bookmarkStart w:id="116" w:name="_Toc215037160"/>
      <w:bookmarkStart w:id="117" w:name="_Toc215037246"/>
      <w:bookmarkStart w:id="118" w:name="_Toc340585562"/>
      <w:bookmarkStart w:id="119" w:name="_Toc124656834"/>
      <w:bookmarkStart w:id="120" w:name="_Toc125535039"/>
      <w:bookmarkStart w:id="121" w:name="_Toc126985907"/>
      <w:bookmarkStart w:id="122" w:name="_Toc127329132"/>
      <w:bookmarkStart w:id="123" w:name="_Toc215036994"/>
      <w:bookmarkStart w:id="124" w:name="_Toc215037078"/>
      <w:bookmarkStart w:id="125" w:name="_Toc215037162"/>
      <w:bookmarkStart w:id="126" w:name="_Toc215037248"/>
      <w:bookmarkStart w:id="127" w:name="_Toc139167694"/>
      <w:bookmarkStart w:id="128" w:name="_Toc215036996"/>
      <w:bookmarkStart w:id="129" w:name="_Toc215037080"/>
      <w:bookmarkStart w:id="130" w:name="_Toc215037164"/>
      <w:bookmarkStart w:id="131" w:name="_Toc215037250"/>
      <w:bookmarkStart w:id="132" w:name="Ref003"/>
      <w:bookmarkStart w:id="133" w:name="Ref004"/>
      <w:bookmarkStart w:id="134" w:name="_Toc442187033"/>
      <w:bookmarkStart w:id="135" w:name="_Toc444079520"/>
      <w:bookmarkStart w:id="136" w:name="_Toc436302359"/>
      <w:bookmarkStart w:id="137" w:name="_Toc340585586"/>
      <w:bookmarkEnd w:id="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sz w:val="20"/>
          <w:szCs w:val="20"/>
        </w:rPr>
        <w:t>Poleg SAP standardnih orodij za razvoj ABAP, WD aplikacij, PI integracij, HANA studio in NWDI se uporabljajo še:</w:t>
      </w:r>
    </w:p>
    <w:p w:rsidR="00014CD1" w:rsidRPr="004F4D8B" w:rsidRDefault="00014CD1" w:rsidP="001C0078">
      <w:pPr>
        <w:spacing w:after="0" w:line="260" w:lineRule="exact"/>
        <w:rPr>
          <w:highlight w:val="yellow"/>
        </w:rPr>
      </w:pPr>
    </w:p>
    <w:p w:rsidR="00014CD1" w:rsidRPr="00073FD6" w:rsidRDefault="00014CD1" w:rsidP="001C0078">
      <w:pPr>
        <w:keepNext/>
        <w:tabs>
          <w:tab w:val="left" w:pos="708"/>
        </w:tabs>
        <w:spacing w:after="0" w:line="260" w:lineRule="exact"/>
        <w:jc w:val="left"/>
        <w:outlineLvl w:val="3"/>
        <w:rPr>
          <w:b/>
          <w:i/>
          <w:sz w:val="20"/>
          <w:szCs w:val="20"/>
        </w:rPr>
      </w:pPr>
      <w:r w:rsidRPr="009E381E">
        <w:rPr>
          <w:b/>
          <w:i/>
          <w:sz w:val="20"/>
          <w:szCs w:val="20"/>
        </w:rPr>
        <w:t xml:space="preserve">Business Objects  </w:t>
      </w:r>
      <w:r w:rsidRPr="009E381E">
        <w:rPr>
          <w:sz w:val="20"/>
          <w:szCs w:val="20"/>
        </w:rPr>
        <w:t xml:space="preserve">– </w:t>
      </w:r>
      <w:r w:rsidRPr="009E381E">
        <w:rPr>
          <w:b/>
          <w:i/>
          <w:sz w:val="20"/>
          <w:szCs w:val="20"/>
        </w:rPr>
        <w:t>BOBJ</w:t>
      </w:r>
      <w:r w:rsidRPr="009E381E">
        <w:rPr>
          <w:rFonts w:cs="Times New Roman"/>
          <w:b/>
          <w:i/>
          <w:sz w:val="20"/>
          <w:szCs w:val="20"/>
        </w:rPr>
        <w:t xml:space="preserve"> </w:t>
      </w:r>
    </w:p>
    <w:p w:rsidR="00014CD1" w:rsidRDefault="00014CD1" w:rsidP="001C0078">
      <w:pPr>
        <w:numPr>
          <w:ilvl w:val="0"/>
          <w:numId w:val="51"/>
        </w:numPr>
        <w:spacing w:after="0" w:line="260" w:lineRule="exact"/>
        <w:contextualSpacing/>
        <w:rPr>
          <w:sz w:val="20"/>
          <w:szCs w:val="20"/>
        </w:rPr>
      </w:pPr>
      <w:r>
        <w:rPr>
          <w:sz w:val="20"/>
          <w:szCs w:val="20"/>
        </w:rPr>
        <w:t>Okolje za povezovanje različnih podatkovnih virov FURS (Hana, Oracle Server, SQL Server)</w:t>
      </w:r>
    </w:p>
    <w:p w:rsidR="00014CD1" w:rsidRPr="009E381E" w:rsidRDefault="00014CD1" w:rsidP="001C0078">
      <w:pPr>
        <w:numPr>
          <w:ilvl w:val="0"/>
          <w:numId w:val="51"/>
        </w:numPr>
        <w:spacing w:after="0" w:line="260" w:lineRule="exact"/>
        <w:contextualSpacing/>
        <w:rPr>
          <w:sz w:val="20"/>
          <w:szCs w:val="20"/>
        </w:rPr>
      </w:pPr>
      <w:r w:rsidRPr="009E381E">
        <w:rPr>
          <w:sz w:val="20"/>
          <w:szCs w:val="20"/>
        </w:rPr>
        <w:t>preverjanje in izvajanje nadzora za zagotavljanje nemotenega  delovanja sistemov SAP,</w:t>
      </w:r>
    </w:p>
    <w:p w:rsidR="00014CD1" w:rsidRPr="009E381E" w:rsidRDefault="00014CD1" w:rsidP="001C0078">
      <w:pPr>
        <w:numPr>
          <w:ilvl w:val="0"/>
          <w:numId w:val="51"/>
        </w:numPr>
        <w:spacing w:after="0" w:line="260" w:lineRule="exact"/>
        <w:contextualSpacing/>
        <w:rPr>
          <w:sz w:val="20"/>
          <w:szCs w:val="20"/>
        </w:rPr>
      </w:pPr>
      <w:r w:rsidRPr="009E381E">
        <w:rPr>
          <w:sz w:val="20"/>
          <w:szCs w:val="20"/>
        </w:rPr>
        <w:t>priprava varnostnih kopij podatkovnih baz in potrebnih aktivnosti za vzpostavitev delujočega okolja po katastrofalni napaki (Disaster Recovery),</w:t>
      </w:r>
    </w:p>
    <w:p w:rsidR="00014CD1" w:rsidRPr="009E381E" w:rsidRDefault="00014CD1" w:rsidP="001C0078">
      <w:pPr>
        <w:numPr>
          <w:ilvl w:val="0"/>
          <w:numId w:val="51"/>
        </w:numPr>
        <w:spacing w:after="0" w:line="260" w:lineRule="exact"/>
        <w:contextualSpacing/>
        <w:rPr>
          <w:sz w:val="20"/>
          <w:szCs w:val="20"/>
        </w:rPr>
      </w:pPr>
      <w:r w:rsidRPr="009E381E">
        <w:rPr>
          <w:sz w:val="20"/>
          <w:szCs w:val="20"/>
        </w:rPr>
        <w:t xml:space="preserve">izdelavi poročil iz različnih virov: </w:t>
      </w:r>
    </w:p>
    <w:p w:rsidR="00014CD1" w:rsidRPr="009E381E" w:rsidRDefault="00014CD1" w:rsidP="001C0078">
      <w:pPr>
        <w:numPr>
          <w:ilvl w:val="1"/>
          <w:numId w:val="53"/>
        </w:numPr>
        <w:spacing w:after="0" w:line="260" w:lineRule="exact"/>
        <w:rPr>
          <w:sz w:val="20"/>
          <w:szCs w:val="20"/>
        </w:rPr>
      </w:pPr>
      <w:r w:rsidRPr="009E381E">
        <w:rPr>
          <w:sz w:val="20"/>
          <w:szCs w:val="20"/>
        </w:rPr>
        <w:t>uporaba pred</w:t>
      </w:r>
      <w:r>
        <w:rPr>
          <w:sz w:val="20"/>
          <w:szCs w:val="20"/>
        </w:rPr>
        <w:t xml:space="preserve"> </w:t>
      </w:r>
      <w:r w:rsidRPr="009E381E">
        <w:rPr>
          <w:sz w:val="20"/>
          <w:szCs w:val="20"/>
        </w:rPr>
        <w:t>pripravljenih poročil in analiz,</w:t>
      </w:r>
    </w:p>
    <w:p w:rsidR="00014CD1" w:rsidRPr="009E381E" w:rsidRDefault="00014CD1" w:rsidP="001C0078">
      <w:pPr>
        <w:numPr>
          <w:ilvl w:val="1"/>
          <w:numId w:val="53"/>
        </w:numPr>
        <w:spacing w:after="0" w:line="260" w:lineRule="exact"/>
        <w:rPr>
          <w:sz w:val="20"/>
          <w:szCs w:val="20"/>
        </w:rPr>
      </w:pPr>
      <w:r w:rsidRPr="009E381E">
        <w:rPr>
          <w:sz w:val="20"/>
          <w:szCs w:val="20"/>
        </w:rPr>
        <w:t>gradnja ad-hoc poročil,</w:t>
      </w:r>
    </w:p>
    <w:p w:rsidR="00014CD1" w:rsidRPr="009E381E" w:rsidRDefault="00014CD1" w:rsidP="001C0078">
      <w:pPr>
        <w:numPr>
          <w:ilvl w:val="1"/>
          <w:numId w:val="53"/>
        </w:numPr>
        <w:spacing w:after="0" w:line="260" w:lineRule="exact"/>
        <w:rPr>
          <w:sz w:val="20"/>
          <w:szCs w:val="20"/>
        </w:rPr>
      </w:pPr>
      <w:r w:rsidRPr="009E381E">
        <w:rPr>
          <w:sz w:val="20"/>
          <w:szCs w:val="20"/>
        </w:rPr>
        <w:t>avtomatizirano razpošiljanje periodičnih poročil.</w:t>
      </w:r>
    </w:p>
    <w:p w:rsidR="00014CD1" w:rsidRPr="009E381E" w:rsidRDefault="00014CD1" w:rsidP="001C0078">
      <w:pPr>
        <w:spacing w:after="0" w:line="260" w:lineRule="exact"/>
        <w:ind w:left="1440"/>
        <w:rPr>
          <w:sz w:val="20"/>
          <w:szCs w:val="20"/>
        </w:rPr>
      </w:pPr>
    </w:p>
    <w:p w:rsidR="00014CD1" w:rsidRPr="00CF694F" w:rsidRDefault="00014CD1" w:rsidP="001C0078">
      <w:pPr>
        <w:spacing w:after="0" w:line="260" w:lineRule="exact"/>
        <w:contextualSpacing/>
        <w:rPr>
          <w:sz w:val="20"/>
          <w:szCs w:val="20"/>
        </w:rPr>
      </w:pPr>
      <w:r w:rsidRPr="00CF694F">
        <w:rPr>
          <w:sz w:val="20"/>
          <w:szCs w:val="20"/>
        </w:rPr>
        <w:t>Orodja, ki se uporabljajo v BOBJ so: WEBI, IDT in CMC.</w:t>
      </w:r>
    </w:p>
    <w:p w:rsidR="00014CD1" w:rsidRPr="009E381E" w:rsidRDefault="00014CD1" w:rsidP="001C0078">
      <w:pPr>
        <w:spacing w:after="0" w:line="260" w:lineRule="exact"/>
        <w:rPr>
          <w:highlight w:val="green"/>
        </w:rPr>
      </w:pPr>
    </w:p>
    <w:p w:rsidR="00014CD1" w:rsidRPr="009E381E" w:rsidRDefault="00014CD1" w:rsidP="001C0078">
      <w:pPr>
        <w:keepNext/>
        <w:tabs>
          <w:tab w:val="left" w:pos="708"/>
        </w:tabs>
        <w:spacing w:after="0" w:line="260" w:lineRule="exact"/>
        <w:jc w:val="left"/>
        <w:outlineLvl w:val="3"/>
        <w:rPr>
          <w:b/>
          <w:i/>
          <w:sz w:val="20"/>
          <w:szCs w:val="20"/>
        </w:rPr>
      </w:pPr>
      <w:r w:rsidRPr="009E381E">
        <w:rPr>
          <w:b/>
          <w:i/>
          <w:sz w:val="20"/>
          <w:szCs w:val="20"/>
        </w:rPr>
        <w:t>SAP La</w:t>
      </w:r>
      <w:r>
        <w:rPr>
          <w:b/>
          <w:i/>
          <w:sz w:val="20"/>
          <w:szCs w:val="20"/>
        </w:rPr>
        <w:t xml:space="preserve">ndscape Transformation Server </w:t>
      </w:r>
      <w:r w:rsidRPr="009E381E">
        <w:rPr>
          <w:sz w:val="20"/>
          <w:szCs w:val="20"/>
        </w:rPr>
        <w:t xml:space="preserve">– </w:t>
      </w:r>
      <w:r w:rsidRPr="009E381E">
        <w:rPr>
          <w:b/>
          <w:i/>
          <w:sz w:val="20"/>
          <w:szCs w:val="20"/>
        </w:rPr>
        <w:t>SLT</w:t>
      </w:r>
    </w:p>
    <w:p w:rsidR="00014CD1" w:rsidRPr="009E381E" w:rsidRDefault="00014CD1" w:rsidP="00014CD1">
      <w:pPr>
        <w:rPr>
          <w:sz w:val="20"/>
          <w:szCs w:val="20"/>
        </w:rPr>
      </w:pPr>
      <w:r w:rsidRPr="009E381E">
        <w:rPr>
          <w:sz w:val="20"/>
          <w:szCs w:val="20"/>
        </w:rPr>
        <w:t xml:space="preserve">Strežnik izvaja replikacije med različnimi podatkovnimi bazami: </w:t>
      </w:r>
    </w:p>
    <w:p w:rsidR="00014CD1" w:rsidRPr="009E381E" w:rsidRDefault="00014CD1" w:rsidP="00865648">
      <w:pPr>
        <w:numPr>
          <w:ilvl w:val="0"/>
          <w:numId w:val="51"/>
        </w:numPr>
        <w:spacing w:after="0"/>
        <w:contextualSpacing/>
        <w:rPr>
          <w:sz w:val="20"/>
          <w:szCs w:val="20"/>
        </w:rPr>
      </w:pPr>
      <w:r w:rsidRPr="009E381E">
        <w:rPr>
          <w:sz w:val="20"/>
          <w:szCs w:val="20"/>
        </w:rPr>
        <w:t>MS SQL (Microsoft SQL DB) – HDB Hana as DataBase,</w:t>
      </w:r>
    </w:p>
    <w:p w:rsidR="00014CD1" w:rsidRPr="009E381E" w:rsidRDefault="00014CD1" w:rsidP="00865648">
      <w:pPr>
        <w:numPr>
          <w:ilvl w:val="0"/>
          <w:numId w:val="51"/>
        </w:numPr>
        <w:spacing w:after="0"/>
        <w:contextualSpacing/>
        <w:rPr>
          <w:sz w:val="20"/>
          <w:szCs w:val="20"/>
        </w:rPr>
      </w:pPr>
      <w:r w:rsidRPr="009E381E">
        <w:rPr>
          <w:sz w:val="20"/>
          <w:szCs w:val="20"/>
        </w:rPr>
        <w:t>ORA (Oracle DB) – BusinessWarehouse (on HDB – Hana DataBase),</w:t>
      </w:r>
    </w:p>
    <w:p w:rsidR="00014CD1" w:rsidRPr="009E381E" w:rsidRDefault="00014CD1" w:rsidP="00865648">
      <w:pPr>
        <w:numPr>
          <w:ilvl w:val="0"/>
          <w:numId w:val="51"/>
        </w:numPr>
        <w:spacing w:after="0"/>
        <w:contextualSpacing/>
        <w:rPr>
          <w:sz w:val="20"/>
          <w:szCs w:val="20"/>
        </w:rPr>
      </w:pPr>
      <w:r w:rsidRPr="009E381E">
        <w:rPr>
          <w:sz w:val="20"/>
          <w:szCs w:val="20"/>
        </w:rPr>
        <w:t>ORA (Oracle DB) – HDB Hana as DataBase,</w:t>
      </w:r>
    </w:p>
    <w:p w:rsidR="00014CD1" w:rsidRPr="009E381E" w:rsidRDefault="00014CD1" w:rsidP="00865648">
      <w:pPr>
        <w:numPr>
          <w:ilvl w:val="0"/>
          <w:numId w:val="51"/>
        </w:numPr>
        <w:spacing w:after="0"/>
        <w:contextualSpacing/>
        <w:rPr>
          <w:sz w:val="20"/>
          <w:szCs w:val="20"/>
        </w:rPr>
      </w:pPr>
      <w:r w:rsidRPr="009E381E">
        <w:rPr>
          <w:sz w:val="20"/>
          <w:szCs w:val="20"/>
        </w:rPr>
        <w:t>MS SQL (Microsoft SQL DB) – BusinessWarehouse (on HDB – Hana DataBase),</w:t>
      </w:r>
    </w:p>
    <w:p w:rsidR="00014CD1" w:rsidRPr="009E381E" w:rsidRDefault="00014CD1" w:rsidP="00865648">
      <w:pPr>
        <w:numPr>
          <w:ilvl w:val="0"/>
          <w:numId w:val="51"/>
        </w:numPr>
        <w:spacing w:after="0"/>
        <w:contextualSpacing/>
        <w:rPr>
          <w:sz w:val="20"/>
          <w:szCs w:val="20"/>
        </w:rPr>
      </w:pPr>
      <w:r w:rsidRPr="009E381E">
        <w:rPr>
          <w:sz w:val="20"/>
          <w:szCs w:val="20"/>
        </w:rPr>
        <w:t>HDB Hana as DataBase – BusinessWarehouse (on HDB – Hana DataBase).</w:t>
      </w:r>
    </w:p>
    <w:p w:rsidR="006439B3" w:rsidRPr="009E381E" w:rsidRDefault="006439B3" w:rsidP="007C541C">
      <w:pPr>
        <w:pStyle w:val="Naslov1"/>
      </w:pPr>
      <w:bookmarkStart w:id="138" w:name="_Toc60921068"/>
      <w:r w:rsidRPr="007C541C">
        <w:lastRenderedPageBreak/>
        <w:t>TEHNIČNA</w:t>
      </w:r>
      <w:r w:rsidRPr="009E381E">
        <w:t xml:space="preserve"> SPECIFIKACIJA LICENC</w:t>
      </w:r>
      <w:bookmarkEnd w:id="134"/>
      <w:bookmarkEnd w:id="135"/>
      <w:bookmarkEnd w:id="138"/>
    </w:p>
    <w:p w:rsidR="006439B3" w:rsidRPr="009E381E" w:rsidRDefault="006439B3" w:rsidP="006439B3">
      <w:pPr>
        <w:rPr>
          <w:sz w:val="20"/>
          <w:szCs w:val="20"/>
        </w:rPr>
      </w:pPr>
      <w:bookmarkStart w:id="139" w:name="_Toc407965711"/>
      <w:bookmarkStart w:id="140" w:name="_Toc408841730"/>
      <w:bookmarkStart w:id="141" w:name="_Toc254569"/>
      <w:bookmarkStart w:id="142" w:name="_Toc125535065"/>
      <w:bookmarkStart w:id="143" w:name="_Toc125535066"/>
      <w:bookmarkStart w:id="144" w:name="_Toc125535067"/>
      <w:bookmarkStart w:id="145" w:name="_Toc125535068"/>
      <w:bookmarkStart w:id="146" w:name="_Toc125535069"/>
      <w:bookmarkStart w:id="147" w:name="_Toc125535070"/>
      <w:bookmarkStart w:id="148" w:name="_Toc125535071"/>
      <w:bookmarkStart w:id="149" w:name="_Toc125535072"/>
      <w:bookmarkStart w:id="150" w:name="_Toc125535073"/>
      <w:bookmarkStart w:id="151" w:name="_Toc125535074"/>
      <w:bookmarkStart w:id="152" w:name="_Toc125535075"/>
      <w:bookmarkStart w:id="153" w:name="_Toc125535076"/>
      <w:bookmarkStart w:id="154" w:name="_Toc125535077"/>
      <w:bookmarkStart w:id="155" w:name="_Toc125535078"/>
      <w:bookmarkStart w:id="156" w:name="_Toc125535079"/>
      <w:bookmarkStart w:id="157" w:name="_Toc125535080"/>
      <w:bookmarkStart w:id="158" w:name="_Toc12553508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EB772D" w:rsidRDefault="00EB772D" w:rsidP="00EB772D">
      <w:pPr>
        <w:rPr>
          <w:sz w:val="20"/>
          <w:szCs w:val="20"/>
        </w:rPr>
      </w:pPr>
      <w:r w:rsidRPr="009E381E">
        <w:rPr>
          <w:sz w:val="20"/>
          <w:szCs w:val="20"/>
        </w:rPr>
        <w:t>Obseg vzdrževanja in podpore licenc SAP (SAP Enterprise Support) obsega vzdrževanje oziroma podporo licencam, navedenih v tabeli</w:t>
      </w:r>
      <w:r w:rsidR="008E184A">
        <w:rPr>
          <w:sz w:val="20"/>
          <w:szCs w:val="20"/>
        </w:rPr>
        <w:t>.</w:t>
      </w:r>
      <w:r w:rsidR="00643C2C">
        <w:rPr>
          <w:sz w:val="20"/>
          <w:szCs w:val="20"/>
        </w:rPr>
        <w:t xml:space="preserve"> Licence se začnejo vzdrževati 1. 3. 2021.</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0"/>
        <w:gridCol w:w="6"/>
        <w:gridCol w:w="3498"/>
        <w:gridCol w:w="1121"/>
        <w:gridCol w:w="13"/>
        <w:gridCol w:w="2126"/>
        <w:gridCol w:w="1276"/>
      </w:tblGrid>
      <w:tr w:rsidR="00EB772D" w:rsidRPr="009E381E" w:rsidTr="00AB1AA3">
        <w:trPr>
          <w:cantSplit/>
          <w:trHeight w:val="600"/>
          <w:tblHeader/>
          <w:jc w:val="center"/>
        </w:trPr>
        <w:tc>
          <w:tcPr>
            <w:tcW w:w="1636" w:type="dxa"/>
            <w:gridSpan w:val="2"/>
            <w:shd w:val="clear" w:color="auto" w:fill="D9D9D9"/>
            <w:noWrap/>
            <w:tcMar>
              <w:top w:w="0" w:type="dxa"/>
              <w:left w:w="70" w:type="dxa"/>
              <w:bottom w:w="0" w:type="dxa"/>
              <w:right w:w="70" w:type="dxa"/>
            </w:tcMar>
            <w:vAlign w:val="bottom"/>
            <w:hideMark/>
          </w:tcPr>
          <w:p w:rsidR="00EB772D" w:rsidRPr="009E381E" w:rsidRDefault="00EB772D" w:rsidP="00AB1AA3">
            <w:r w:rsidRPr="009E381E">
              <w:rPr>
                <w:b/>
                <w:bCs/>
                <w:sz w:val="20"/>
                <w:szCs w:val="20"/>
              </w:rPr>
              <w:t xml:space="preserve">Materialna številka </w:t>
            </w:r>
          </w:p>
        </w:tc>
        <w:tc>
          <w:tcPr>
            <w:tcW w:w="3498" w:type="dxa"/>
            <w:shd w:val="clear" w:color="auto" w:fill="D9D9D9"/>
            <w:noWrap/>
            <w:tcMar>
              <w:top w:w="0" w:type="dxa"/>
              <w:left w:w="70" w:type="dxa"/>
              <w:bottom w:w="0" w:type="dxa"/>
              <w:right w:w="70" w:type="dxa"/>
            </w:tcMar>
            <w:vAlign w:val="bottom"/>
            <w:hideMark/>
          </w:tcPr>
          <w:p w:rsidR="00EB772D" w:rsidRPr="009E381E" w:rsidRDefault="00EB772D" w:rsidP="00AB1AA3">
            <w:r w:rsidRPr="009E381E">
              <w:rPr>
                <w:b/>
                <w:bCs/>
                <w:sz w:val="20"/>
                <w:szCs w:val="20"/>
              </w:rPr>
              <w:t>Enota</w:t>
            </w:r>
          </w:p>
        </w:tc>
        <w:tc>
          <w:tcPr>
            <w:tcW w:w="1134" w:type="dxa"/>
            <w:gridSpan w:val="2"/>
            <w:shd w:val="clear" w:color="auto" w:fill="D9D9D9"/>
            <w:noWrap/>
            <w:tcMar>
              <w:top w:w="0" w:type="dxa"/>
              <w:left w:w="70" w:type="dxa"/>
              <w:bottom w:w="0" w:type="dxa"/>
              <w:right w:w="70" w:type="dxa"/>
            </w:tcMar>
            <w:vAlign w:val="bottom"/>
            <w:hideMark/>
          </w:tcPr>
          <w:p w:rsidR="00EB772D" w:rsidRPr="009E381E" w:rsidRDefault="00EB772D" w:rsidP="00AB1AA3">
            <w:pPr>
              <w:jc w:val="center"/>
            </w:pPr>
            <w:r w:rsidRPr="009E381E">
              <w:rPr>
                <w:b/>
                <w:bCs/>
                <w:sz w:val="20"/>
                <w:szCs w:val="20"/>
              </w:rPr>
              <w:t>Količina</w:t>
            </w:r>
          </w:p>
        </w:tc>
        <w:tc>
          <w:tcPr>
            <w:tcW w:w="2126" w:type="dxa"/>
            <w:shd w:val="clear" w:color="auto" w:fill="D9D9D9"/>
            <w:noWrap/>
            <w:tcMar>
              <w:top w:w="0" w:type="dxa"/>
              <w:left w:w="70" w:type="dxa"/>
              <w:bottom w:w="0" w:type="dxa"/>
              <w:right w:w="70" w:type="dxa"/>
            </w:tcMar>
            <w:vAlign w:val="bottom"/>
            <w:hideMark/>
          </w:tcPr>
          <w:p w:rsidR="00EB772D" w:rsidRPr="009E381E" w:rsidRDefault="00EB772D" w:rsidP="00AB1AA3">
            <w:r w:rsidRPr="009E381E">
              <w:rPr>
                <w:b/>
                <w:bCs/>
                <w:sz w:val="20"/>
                <w:szCs w:val="20"/>
              </w:rPr>
              <w:t>Prodajna enota</w:t>
            </w:r>
          </w:p>
        </w:tc>
        <w:tc>
          <w:tcPr>
            <w:tcW w:w="1276" w:type="dxa"/>
            <w:shd w:val="clear" w:color="auto" w:fill="D9D9D9"/>
            <w:tcMar>
              <w:top w:w="0" w:type="dxa"/>
              <w:left w:w="70" w:type="dxa"/>
              <w:bottom w:w="0" w:type="dxa"/>
              <w:right w:w="70" w:type="dxa"/>
            </w:tcMar>
            <w:vAlign w:val="bottom"/>
            <w:hideMark/>
          </w:tcPr>
          <w:p w:rsidR="00EB772D" w:rsidRPr="009E381E" w:rsidRDefault="00EB772D" w:rsidP="00AB1AA3">
            <w:pPr>
              <w:jc w:val="center"/>
            </w:pPr>
            <w:r w:rsidRPr="009E381E">
              <w:rPr>
                <w:b/>
                <w:bCs/>
                <w:sz w:val="20"/>
                <w:szCs w:val="20"/>
              </w:rPr>
              <w:t>Število licenc</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7003013</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Application Developer User</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SAP Application Developer User</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10</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7003012</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Application Professional User</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SAP Application Professional User</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Pr>
                <w:sz w:val="18"/>
                <w:szCs w:val="18"/>
              </w:rPr>
              <w:t>1038</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7003014</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Application Limited Professional User</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SAP Application Limited Professional User</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r>
              <w:rPr>
                <w:sz w:val="18"/>
                <w:szCs w:val="18"/>
              </w:rPr>
              <w:t>3</w:t>
            </w:r>
            <w:r w:rsidRPr="009E381E">
              <w:rPr>
                <w:sz w:val="18"/>
                <w:szCs w:val="18"/>
              </w:rPr>
              <w:t>80</w:t>
            </w:r>
          </w:p>
        </w:tc>
      </w:tr>
      <w:tr w:rsidR="00EB772D" w:rsidRPr="009E381E" w:rsidTr="00AB1AA3">
        <w:trPr>
          <w:cantSplit/>
          <w:trHeight w:val="434"/>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7009502</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NetWeaver Process Integration</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CPU</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5</w:t>
            </w:r>
          </w:p>
        </w:tc>
      </w:tr>
      <w:tr w:rsidR="00EB772D" w:rsidRPr="009E381E" w:rsidTr="00AB1AA3">
        <w:trPr>
          <w:cantSplit/>
          <w:trHeight w:val="54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7009519</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Records Management</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10</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Records</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250000</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7009398</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Tax and Revenue Management for PS</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50000</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Business Partner</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50</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ERP_PACKAGE</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Enterprise foundation package (previous ERP Package)</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Package</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7009696</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Business information and analysis</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CPU</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2</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7009697</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Business Objects Predictive Workbench by SPSS (initial 2 CPUs)</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CPUs</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7009730</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Application Business Expert User</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SAP Application Business Expert User</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30</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7009522</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NetWeaver Foundation for Third Party Applications, CPU based</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CPU</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5</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7009504</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NetWeaver Business Process Management</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CPU</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5</w:t>
            </w:r>
          </w:p>
        </w:tc>
      </w:tr>
      <w:tr w:rsidR="00EB772D" w:rsidRPr="009E381E" w:rsidTr="00AB1AA3">
        <w:trPr>
          <w:cantSplit/>
          <w:trHeight w:val="300"/>
          <w:jc w:val="center"/>
        </w:trPr>
        <w:tc>
          <w:tcPr>
            <w:tcW w:w="1630"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7009556</w:t>
            </w:r>
          </w:p>
        </w:tc>
        <w:tc>
          <w:tcPr>
            <w:tcW w:w="3504" w:type="dxa"/>
            <w:gridSpan w:val="2"/>
            <w:noWrap/>
            <w:tcMar>
              <w:top w:w="0" w:type="dxa"/>
              <w:left w:w="70" w:type="dxa"/>
              <w:bottom w:w="0" w:type="dxa"/>
              <w:right w:w="70" w:type="dxa"/>
            </w:tcMar>
            <w:vAlign w:val="bottom"/>
            <w:hideMark/>
          </w:tcPr>
          <w:p w:rsidR="00EB772D" w:rsidRPr="009E381E" w:rsidRDefault="00EB772D" w:rsidP="00AB1AA3">
            <w:pPr>
              <w:rPr>
                <w:sz w:val="18"/>
                <w:szCs w:val="18"/>
              </w:rPr>
            </w:pPr>
            <w:r w:rsidRPr="009E381E">
              <w:rPr>
                <w:sz w:val="18"/>
                <w:szCs w:val="18"/>
              </w:rPr>
              <w:t>SAP Interface Forms by Adobe, enable the enterprise</w:t>
            </w:r>
          </w:p>
        </w:tc>
        <w:tc>
          <w:tcPr>
            <w:tcW w:w="1121"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Licensed User</w:t>
            </w:r>
          </w:p>
        </w:tc>
        <w:tc>
          <w:tcPr>
            <w:tcW w:w="1276" w:type="dxa"/>
            <w:noWrap/>
            <w:tcMar>
              <w:top w:w="0" w:type="dxa"/>
              <w:left w:w="70" w:type="dxa"/>
              <w:bottom w:w="0" w:type="dxa"/>
              <w:right w:w="70" w:type="dxa"/>
            </w:tcMar>
            <w:vAlign w:val="bottom"/>
            <w:hideMark/>
          </w:tcPr>
          <w:p w:rsidR="00EB772D" w:rsidRPr="009E381E" w:rsidRDefault="00EB772D" w:rsidP="00AB1AA3">
            <w:pPr>
              <w:jc w:val="center"/>
              <w:rPr>
                <w:sz w:val="18"/>
                <w:szCs w:val="18"/>
              </w:rPr>
            </w:pPr>
            <w:r w:rsidRPr="009E381E">
              <w:rPr>
                <w:sz w:val="18"/>
                <w:szCs w:val="18"/>
              </w:rPr>
              <w:t>2600</w:t>
            </w:r>
          </w:p>
        </w:tc>
      </w:tr>
      <w:tr w:rsidR="00EB772D" w:rsidRPr="009E381E" w:rsidTr="00AB1AA3">
        <w:trPr>
          <w:cantSplit/>
          <w:trHeight w:val="300"/>
          <w:jc w:val="center"/>
        </w:trPr>
        <w:tc>
          <w:tcPr>
            <w:tcW w:w="1630"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7018055</w:t>
            </w:r>
          </w:p>
        </w:tc>
        <w:tc>
          <w:tcPr>
            <w:tcW w:w="3504" w:type="dxa"/>
            <w:gridSpan w:val="2"/>
            <w:noWrap/>
            <w:tcMar>
              <w:top w:w="0" w:type="dxa"/>
              <w:left w:w="70" w:type="dxa"/>
              <w:bottom w:w="0" w:type="dxa"/>
              <w:right w:w="70" w:type="dxa"/>
            </w:tcMar>
            <w:vAlign w:val="bottom"/>
          </w:tcPr>
          <w:p w:rsidR="00EB772D" w:rsidRPr="009E381E" w:rsidRDefault="00EB772D" w:rsidP="00AB1AA3">
            <w:pPr>
              <w:rPr>
                <w:sz w:val="18"/>
                <w:szCs w:val="18"/>
              </w:rPr>
            </w:pPr>
            <w:r w:rsidRPr="009E381E">
              <w:rPr>
                <w:sz w:val="18"/>
                <w:szCs w:val="18"/>
              </w:rPr>
              <w:t>SAP API Management, on premise  edition</w:t>
            </w:r>
          </w:p>
        </w:tc>
        <w:tc>
          <w:tcPr>
            <w:tcW w:w="1121"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Cores</w:t>
            </w:r>
          </w:p>
        </w:tc>
        <w:tc>
          <w:tcPr>
            <w:tcW w:w="1276"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12</w:t>
            </w:r>
          </w:p>
        </w:tc>
      </w:tr>
      <w:tr w:rsidR="00EB772D" w:rsidRPr="009E381E" w:rsidTr="00AB1AA3">
        <w:trPr>
          <w:cantSplit/>
          <w:trHeight w:val="300"/>
          <w:jc w:val="center"/>
        </w:trPr>
        <w:tc>
          <w:tcPr>
            <w:tcW w:w="1630"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7016865</w:t>
            </w:r>
          </w:p>
        </w:tc>
        <w:tc>
          <w:tcPr>
            <w:tcW w:w="3504" w:type="dxa"/>
            <w:gridSpan w:val="2"/>
            <w:noWrap/>
            <w:tcMar>
              <w:top w:w="0" w:type="dxa"/>
              <w:left w:w="70" w:type="dxa"/>
              <w:bottom w:w="0" w:type="dxa"/>
              <w:right w:w="70" w:type="dxa"/>
            </w:tcMar>
            <w:vAlign w:val="bottom"/>
          </w:tcPr>
          <w:p w:rsidR="00EB772D" w:rsidRPr="009E381E" w:rsidRDefault="00EB772D" w:rsidP="00AB1AA3">
            <w:pPr>
              <w:rPr>
                <w:sz w:val="18"/>
                <w:szCs w:val="18"/>
              </w:rPr>
            </w:pPr>
            <w:r w:rsidRPr="009E381E">
              <w:rPr>
                <w:sz w:val="18"/>
                <w:szCs w:val="18"/>
              </w:rPr>
              <w:t>AP Landscape Transformation Replication Server</w:t>
            </w:r>
          </w:p>
        </w:tc>
        <w:tc>
          <w:tcPr>
            <w:tcW w:w="1121"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1</w:t>
            </w:r>
          </w:p>
        </w:tc>
        <w:tc>
          <w:tcPr>
            <w:tcW w:w="2139" w:type="dxa"/>
            <w:gridSpan w:val="2"/>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Cores</w:t>
            </w:r>
          </w:p>
        </w:tc>
        <w:tc>
          <w:tcPr>
            <w:tcW w:w="1276"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4</w:t>
            </w:r>
          </w:p>
        </w:tc>
      </w:tr>
      <w:tr w:rsidR="00EB772D" w:rsidRPr="009E381E" w:rsidTr="00AB1AA3">
        <w:trPr>
          <w:cantSplit/>
          <w:trHeight w:val="300"/>
          <w:jc w:val="center"/>
        </w:trPr>
        <w:tc>
          <w:tcPr>
            <w:tcW w:w="1630"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7016981</w:t>
            </w:r>
          </w:p>
        </w:tc>
        <w:tc>
          <w:tcPr>
            <w:tcW w:w="3504" w:type="dxa"/>
            <w:gridSpan w:val="2"/>
            <w:noWrap/>
            <w:tcMar>
              <w:top w:w="0" w:type="dxa"/>
              <w:left w:w="70" w:type="dxa"/>
              <w:bottom w:w="0" w:type="dxa"/>
              <w:right w:w="70" w:type="dxa"/>
            </w:tcMar>
            <w:vAlign w:val="bottom"/>
          </w:tcPr>
          <w:p w:rsidR="00EB772D" w:rsidRPr="009E381E" w:rsidRDefault="00EB772D" w:rsidP="00AB1AA3">
            <w:pPr>
              <w:rPr>
                <w:sz w:val="18"/>
                <w:szCs w:val="18"/>
              </w:rPr>
            </w:pPr>
            <w:r w:rsidRPr="009E381E">
              <w:rPr>
                <w:sz w:val="18"/>
                <w:szCs w:val="18"/>
              </w:rPr>
              <w:t>SAP HANA, Base, up to 10 units</w:t>
            </w:r>
          </w:p>
        </w:tc>
        <w:tc>
          <w:tcPr>
            <w:tcW w:w="1121"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64</w:t>
            </w:r>
          </w:p>
        </w:tc>
        <w:tc>
          <w:tcPr>
            <w:tcW w:w="2139" w:type="dxa"/>
            <w:gridSpan w:val="2"/>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GB of Memory</w:t>
            </w:r>
          </w:p>
        </w:tc>
        <w:tc>
          <w:tcPr>
            <w:tcW w:w="1276"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4</w:t>
            </w:r>
          </w:p>
        </w:tc>
      </w:tr>
      <w:tr w:rsidR="00EB772D" w:rsidRPr="009E381E" w:rsidTr="00AB1AA3">
        <w:trPr>
          <w:cantSplit/>
          <w:trHeight w:val="564"/>
          <w:jc w:val="center"/>
        </w:trPr>
        <w:tc>
          <w:tcPr>
            <w:tcW w:w="1630"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7017995</w:t>
            </w:r>
          </w:p>
        </w:tc>
        <w:tc>
          <w:tcPr>
            <w:tcW w:w="3504" w:type="dxa"/>
            <w:gridSpan w:val="2"/>
            <w:noWrap/>
            <w:tcMar>
              <w:top w:w="0" w:type="dxa"/>
              <w:left w:w="70" w:type="dxa"/>
              <w:bottom w:w="0" w:type="dxa"/>
              <w:right w:w="70" w:type="dxa"/>
            </w:tcMar>
            <w:vAlign w:val="bottom"/>
          </w:tcPr>
          <w:p w:rsidR="00EB772D" w:rsidRPr="009E381E" w:rsidRDefault="00EB772D" w:rsidP="00AB1AA3">
            <w:pPr>
              <w:rPr>
                <w:sz w:val="18"/>
                <w:szCs w:val="18"/>
              </w:rPr>
            </w:pPr>
            <w:r w:rsidRPr="009E381E">
              <w:rPr>
                <w:sz w:val="18"/>
                <w:szCs w:val="18"/>
              </w:rPr>
              <w:t>SAP Fraud Management for Public Sector</w:t>
            </w:r>
          </w:p>
          <w:p w:rsidR="00EB772D" w:rsidRPr="009E381E" w:rsidRDefault="00EB772D" w:rsidP="00AB1AA3">
            <w:pPr>
              <w:rPr>
                <w:sz w:val="18"/>
                <w:szCs w:val="18"/>
              </w:rPr>
            </w:pPr>
          </w:p>
          <w:p w:rsidR="00EB772D" w:rsidRPr="009E381E" w:rsidRDefault="00EB772D" w:rsidP="00AB1AA3">
            <w:pPr>
              <w:rPr>
                <w:sz w:val="18"/>
                <w:szCs w:val="18"/>
              </w:rPr>
            </w:pPr>
          </w:p>
        </w:tc>
        <w:tc>
          <w:tcPr>
            <w:tcW w:w="1121"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Annual budget</w:t>
            </w:r>
          </w:p>
          <w:p w:rsidR="00EB772D" w:rsidRPr="009E381E" w:rsidRDefault="00EB772D" w:rsidP="00AB1AA3">
            <w:pPr>
              <w:jc w:val="center"/>
              <w:rPr>
                <w:sz w:val="18"/>
                <w:szCs w:val="18"/>
              </w:rPr>
            </w:pPr>
            <w:r w:rsidRPr="009E381E">
              <w:rPr>
                <w:sz w:val="18"/>
                <w:szCs w:val="18"/>
              </w:rPr>
              <w:t>FURS</w:t>
            </w:r>
          </w:p>
        </w:tc>
        <w:tc>
          <w:tcPr>
            <w:tcW w:w="2139" w:type="dxa"/>
            <w:gridSpan w:val="2"/>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130 mio EUR</w:t>
            </w:r>
          </w:p>
        </w:tc>
        <w:tc>
          <w:tcPr>
            <w:tcW w:w="1276" w:type="dxa"/>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5</w:t>
            </w:r>
          </w:p>
        </w:tc>
      </w:tr>
      <w:tr w:rsidR="00EB772D" w:rsidRPr="00666194" w:rsidTr="00AB1AA3">
        <w:trPr>
          <w:cantSplit/>
          <w:trHeight w:val="564"/>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9E381E" w:rsidRDefault="00EB772D" w:rsidP="00AB1AA3">
            <w:pPr>
              <w:jc w:val="center"/>
              <w:rPr>
                <w:sz w:val="18"/>
                <w:szCs w:val="18"/>
              </w:rPr>
            </w:pPr>
            <w:r w:rsidRPr="005E33FC">
              <w:rPr>
                <w:sz w:val="18"/>
                <w:szCs w:val="18"/>
              </w:rPr>
              <w:t>7019584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9E381E" w:rsidRDefault="00EB772D" w:rsidP="00AB1AA3">
            <w:pPr>
              <w:jc w:val="center"/>
              <w:rPr>
                <w:sz w:val="18"/>
                <w:szCs w:val="18"/>
              </w:rPr>
            </w:pPr>
            <w:r w:rsidRPr="000C5240">
              <w:rPr>
                <w:sz w:val="18"/>
                <w:szCs w:val="18"/>
              </w:rPr>
              <w:t>SAP HANA, standard ed, up to 10 units</w:t>
            </w:r>
          </w:p>
        </w:tc>
        <w:tc>
          <w:tcPr>
            <w:tcW w:w="112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9E381E" w:rsidRDefault="00EB772D" w:rsidP="00AB1AA3">
            <w:pPr>
              <w:jc w:val="center"/>
              <w:rPr>
                <w:sz w:val="18"/>
                <w:szCs w:val="18"/>
              </w:rPr>
            </w:pPr>
            <w:r>
              <w:rPr>
                <w:sz w:val="18"/>
                <w:szCs w:val="18"/>
              </w:rPr>
              <w:t>64</w:t>
            </w:r>
          </w:p>
        </w:tc>
        <w:tc>
          <w:tcPr>
            <w:tcW w:w="2139"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C94D6A" w:rsidRDefault="00EB772D" w:rsidP="00AB1AA3">
            <w:pPr>
              <w:jc w:val="center"/>
              <w:rPr>
                <w:sz w:val="18"/>
                <w:szCs w:val="18"/>
              </w:rPr>
            </w:pPr>
            <w:r w:rsidRPr="009E381E">
              <w:rPr>
                <w:sz w:val="18"/>
                <w:szCs w:val="18"/>
              </w:rPr>
              <w:t>GB of Memory</w:t>
            </w:r>
          </w:p>
        </w:tc>
        <w:tc>
          <w:tcPr>
            <w:tcW w:w="127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9E381E" w:rsidRDefault="00EB772D" w:rsidP="00AB1AA3">
            <w:pPr>
              <w:jc w:val="center"/>
              <w:rPr>
                <w:sz w:val="18"/>
                <w:szCs w:val="18"/>
              </w:rPr>
            </w:pPr>
            <w:r w:rsidRPr="009E381E">
              <w:rPr>
                <w:sz w:val="18"/>
                <w:szCs w:val="18"/>
              </w:rPr>
              <w:t>1</w:t>
            </w:r>
          </w:p>
        </w:tc>
      </w:tr>
      <w:tr w:rsidR="00EB772D" w:rsidRPr="00666194" w:rsidTr="00AB1AA3">
        <w:trPr>
          <w:cantSplit/>
          <w:trHeight w:val="564"/>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5E33FC" w:rsidRDefault="00EB772D" w:rsidP="00AB1AA3">
            <w:pPr>
              <w:jc w:val="center"/>
              <w:rPr>
                <w:sz w:val="18"/>
                <w:szCs w:val="18"/>
              </w:rPr>
            </w:pPr>
            <w:r w:rsidRPr="00CC68C6">
              <w:rPr>
                <w:sz w:val="18"/>
                <w:szCs w:val="18"/>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0C5240" w:rsidRDefault="00EB772D" w:rsidP="00AB1AA3">
            <w:pPr>
              <w:jc w:val="center"/>
              <w:rPr>
                <w:sz w:val="18"/>
                <w:szCs w:val="18"/>
              </w:rPr>
            </w:pPr>
            <w:r w:rsidRPr="00CC68C6">
              <w:rPr>
                <w:sz w:val="18"/>
                <w:szCs w:val="18"/>
              </w:rPr>
              <w:t>SAP HANA, RT ed Applic &amp; BW-new/subsq</w:t>
            </w:r>
          </w:p>
        </w:tc>
        <w:tc>
          <w:tcPr>
            <w:tcW w:w="112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Default="00EB772D" w:rsidP="00AB1AA3">
            <w:pPr>
              <w:jc w:val="center"/>
              <w:rPr>
                <w:sz w:val="18"/>
                <w:szCs w:val="18"/>
              </w:rPr>
            </w:pPr>
            <w:r>
              <w:rPr>
                <w:sz w:val="18"/>
                <w:szCs w:val="18"/>
              </w:rPr>
              <w:t>1</w:t>
            </w:r>
          </w:p>
        </w:tc>
        <w:tc>
          <w:tcPr>
            <w:tcW w:w="2139"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C94D6A" w:rsidRDefault="00EB772D" w:rsidP="00AB1AA3">
            <w:pPr>
              <w:jc w:val="center"/>
              <w:rPr>
                <w:sz w:val="18"/>
                <w:szCs w:val="18"/>
              </w:rPr>
            </w:pPr>
            <w:r>
              <w:rPr>
                <w:sz w:val="18"/>
                <w:szCs w:val="18"/>
              </w:rPr>
              <w:t>PC</w:t>
            </w:r>
          </w:p>
        </w:tc>
        <w:tc>
          <w:tcPr>
            <w:tcW w:w="127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9E381E" w:rsidRDefault="00EB772D" w:rsidP="00AB1AA3">
            <w:pPr>
              <w:jc w:val="center"/>
              <w:rPr>
                <w:sz w:val="18"/>
                <w:szCs w:val="18"/>
              </w:rPr>
            </w:pPr>
            <w:r>
              <w:rPr>
                <w:sz w:val="18"/>
                <w:szCs w:val="18"/>
              </w:rPr>
              <w:t>1</w:t>
            </w:r>
          </w:p>
        </w:tc>
      </w:tr>
      <w:tr w:rsidR="00EB772D" w:rsidRPr="00666194" w:rsidTr="00AB1AA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CC68C6" w:rsidRDefault="00EB772D" w:rsidP="00AB1AA3">
            <w:pPr>
              <w:jc w:val="center"/>
              <w:rPr>
                <w:sz w:val="18"/>
                <w:szCs w:val="18"/>
              </w:rPr>
            </w:pPr>
            <w:r w:rsidRPr="00421949">
              <w:rPr>
                <w:sz w:val="18"/>
                <w:szCs w:val="18"/>
              </w:rPr>
              <w:t>7020046</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CC68C6" w:rsidRDefault="00EB772D" w:rsidP="00AB1AA3">
            <w:pPr>
              <w:jc w:val="center"/>
              <w:rPr>
                <w:sz w:val="18"/>
                <w:szCs w:val="18"/>
              </w:rPr>
            </w:pPr>
            <w:r w:rsidRPr="00666194">
              <w:rPr>
                <w:sz w:val="18"/>
                <w:szCs w:val="18"/>
              </w:rPr>
              <w:t>SAP HANA, RT ed Applic &amp; BW-inst base</w:t>
            </w:r>
          </w:p>
        </w:tc>
        <w:tc>
          <w:tcPr>
            <w:tcW w:w="112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Default="00EB772D" w:rsidP="00AB1AA3">
            <w:pPr>
              <w:jc w:val="center"/>
              <w:rPr>
                <w:sz w:val="18"/>
                <w:szCs w:val="18"/>
              </w:rPr>
            </w:pPr>
            <w:r>
              <w:rPr>
                <w:sz w:val="18"/>
                <w:szCs w:val="18"/>
              </w:rPr>
              <w:t>1</w:t>
            </w:r>
          </w:p>
        </w:tc>
        <w:tc>
          <w:tcPr>
            <w:tcW w:w="2139"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C94D6A" w:rsidRDefault="00EB772D" w:rsidP="00AB1AA3">
            <w:pPr>
              <w:jc w:val="center"/>
              <w:rPr>
                <w:sz w:val="18"/>
                <w:szCs w:val="18"/>
              </w:rPr>
            </w:pPr>
            <w:r>
              <w:rPr>
                <w:sz w:val="18"/>
                <w:szCs w:val="18"/>
              </w:rPr>
              <w:t>PC</w:t>
            </w:r>
          </w:p>
        </w:tc>
        <w:tc>
          <w:tcPr>
            <w:tcW w:w="127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Default="00EB772D" w:rsidP="00AB1AA3">
            <w:pPr>
              <w:jc w:val="center"/>
              <w:rPr>
                <w:sz w:val="18"/>
                <w:szCs w:val="18"/>
              </w:rPr>
            </w:pPr>
            <w:r>
              <w:rPr>
                <w:sz w:val="18"/>
                <w:szCs w:val="18"/>
              </w:rPr>
              <w:t>1</w:t>
            </w:r>
          </w:p>
        </w:tc>
      </w:tr>
      <w:tr w:rsidR="00EB772D" w:rsidRPr="00666194" w:rsidTr="00AB1AA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421949" w:rsidRDefault="00EB772D" w:rsidP="00AB1AA3">
            <w:pPr>
              <w:jc w:val="center"/>
              <w:rPr>
                <w:sz w:val="18"/>
                <w:szCs w:val="18"/>
              </w:rPr>
            </w:pPr>
            <w:r w:rsidRPr="007E3A8C">
              <w:rPr>
                <w:sz w:val="18"/>
                <w:szCs w:val="18"/>
              </w:rPr>
              <w:t>7020219</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666194" w:rsidRDefault="00EB772D" w:rsidP="00AB1AA3">
            <w:pPr>
              <w:jc w:val="center"/>
              <w:rPr>
                <w:sz w:val="18"/>
                <w:szCs w:val="18"/>
              </w:rPr>
            </w:pPr>
            <w:r w:rsidRPr="007E3A8C">
              <w:rPr>
                <w:sz w:val="18"/>
                <w:szCs w:val="18"/>
              </w:rPr>
              <w:t>SAP Data Intelligence, up to 10 units</w:t>
            </w:r>
          </w:p>
        </w:tc>
        <w:tc>
          <w:tcPr>
            <w:tcW w:w="112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Default="00EB772D" w:rsidP="00AB1AA3">
            <w:pPr>
              <w:jc w:val="center"/>
              <w:rPr>
                <w:sz w:val="18"/>
                <w:szCs w:val="18"/>
              </w:rPr>
            </w:pPr>
            <w:r>
              <w:rPr>
                <w:sz w:val="18"/>
                <w:szCs w:val="18"/>
              </w:rPr>
              <w:t>64</w:t>
            </w:r>
          </w:p>
        </w:tc>
        <w:tc>
          <w:tcPr>
            <w:tcW w:w="2139"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Pr="00666194" w:rsidRDefault="00EB772D" w:rsidP="00AB1AA3">
            <w:pPr>
              <w:jc w:val="center"/>
              <w:rPr>
                <w:sz w:val="18"/>
                <w:szCs w:val="18"/>
              </w:rPr>
            </w:pPr>
            <w:r w:rsidRPr="009E381E">
              <w:rPr>
                <w:sz w:val="18"/>
                <w:szCs w:val="18"/>
              </w:rPr>
              <w:t>GB of Memory</w:t>
            </w:r>
          </w:p>
        </w:tc>
        <w:tc>
          <w:tcPr>
            <w:tcW w:w="127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EB772D" w:rsidRDefault="00EB772D" w:rsidP="00AB1AA3">
            <w:pPr>
              <w:jc w:val="center"/>
              <w:rPr>
                <w:sz w:val="18"/>
                <w:szCs w:val="18"/>
              </w:rPr>
            </w:pPr>
            <w:r>
              <w:rPr>
                <w:sz w:val="18"/>
                <w:szCs w:val="18"/>
              </w:rPr>
              <w:t>4</w:t>
            </w:r>
          </w:p>
        </w:tc>
      </w:tr>
    </w:tbl>
    <w:p w:rsidR="00EB772D" w:rsidRPr="009E381E" w:rsidRDefault="00EB772D" w:rsidP="00EB772D">
      <w:pPr>
        <w:rPr>
          <w:sz w:val="20"/>
          <w:szCs w:val="20"/>
        </w:rPr>
      </w:pPr>
    </w:p>
    <w:p w:rsidR="00EB772D" w:rsidRPr="009E381E" w:rsidRDefault="00EB772D" w:rsidP="00EB772D">
      <w:pPr>
        <w:rPr>
          <w:sz w:val="20"/>
          <w:szCs w:val="20"/>
        </w:rPr>
      </w:pPr>
      <w:r w:rsidRPr="00093FF2">
        <w:rPr>
          <w:sz w:val="20"/>
          <w:szCs w:val="20"/>
        </w:rPr>
        <w:t>Osnova za obračun vzdrževanja licenc SAP za Finančno upravo RS je 4.</w:t>
      </w:r>
      <w:r w:rsidR="00093FF2" w:rsidRPr="00093FF2">
        <w:rPr>
          <w:sz w:val="20"/>
          <w:szCs w:val="20"/>
        </w:rPr>
        <w:t>853</w:t>
      </w:r>
      <w:r w:rsidRPr="00093FF2">
        <w:rPr>
          <w:sz w:val="20"/>
          <w:szCs w:val="20"/>
        </w:rPr>
        <w:t>.</w:t>
      </w:r>
      <w:r w:rsidR="00093FF2" w:rsidRPr="00093FF2">
        <w:rPr>
          <w:sz w:val="20"/>
          <w:szCs w:val="20"/>
        </w:rPr>
        <w:t>106</w:t>
      </w:r>
      <w:r w:rsidRPr="00093FF2">
        <w:rPr>
          <w:sz w:val="20"/>
          <w:szCs w:val="20"/>
        </w:rPr>
        <w:t>,</w:t>
      </w:r>
      <w:r w:rsidR="00093FF2" w:rsidRPr="00093FF2">
        <w:rPr>
          <w:sz w:val="20"/>
          <w:szCs w:val="20"/>
        </w:rPr>
        <w:t>73</w:t>
      </w:r>
      <w:r w:rsidRPr="00093FF2">
        <w:rPr>
          <w:sz w:val="20"/>
          <w:szCs w:val="20"/>
        </w:rPr>
        <w:t xml:space="preserve"> EUR</w:t>
      </w:r>
      <w:r w:rsidRPr="00093FF2">
        <w:t xml:space="preserve"> </w:t>
      </w:r>
      <w:r w:rsidRPr="00093FF2">
        <w:rPr>
          <w:sz w:val="20"/>
          <w:szCs w:val="20"/>
        </w:rPr>
        <w:t xml:space="preserve">brez DDV (obvestilo SAP d.o.o., Dunajska 165, 1000 Ljubljana z dne </w:t>
      </w:r>
      <w:r w:rsidR="00093FF2" w:rsidRPr="00093FF2">
        <w:rPr>
          <w:sz w:val="20"/>
          <w:szCs w:val="20"/>
        </w:rPr>
        <w:t>4. 11. 2020</w:t>
      </w:r>
      <w:r w:rsidRPr="00093FF2">
        <w:rPr>
          <w:sz w:val="20"/>
          <w:szCs w:val="20"/>
        </w:rPr>
        <w:t xml:space="preserve"> naročniku).</w:t>
      </w:r>
    </w:p>
    <w:p w:rsidR="00EB772D" w:rsidRDefault="00EB772D" w:rsidP="006439B3">
      <w:pPr>
        <w:rPr>
          <w:sz w:val="20"/>
          <w:szCs w:val="20"/>
        </w:rPr>
      </w:pPr>
    </w:p>
    <w:p w:rsidR="006439B3" w:rsidRPr="00EE3E3F" w:rsidRDefault="00E01B27" w:rsidP="007C541C">
      <w:pPr>
        <w:pStyle w:val="Naslov1"/>
      </w:pPr>
      <w:bookmarkStart w:id="159" w:name="_Toc444079521"/>
      <w:bookmarkStart w:id="160" w:name="_Toc60921069"/>
      <w:r w:rsidRPr="00EE3E3F">
        <w:lastRenderedPageBreak/>
        <w:t>DELO IN ORGANIZACIJA NA LOKACIJI IZVAJALCA ALI DRUGI ODDALJENI LOKACIJI</w:t>
      </w:r>
      <w:bookmarkEnd w:id="159"/>
      <w:bookmarkEnd w:id="160"/>
    </w:p>
    <w:p w:rsidR="006439B3" w:rsidRPr="009E381E" w:rsidRDefault="006439B3" w:rsidP="008B223D">
      <w:pPr>
        <w:spacing w:after="0" w:line="260" w:lineRule="exact"/>
        <w:rPr>
          <w:sz w:val="20"/>
          <w:szCs w:val="20"/>
        </w:rPr>
      </w:pPr>
    </w:p>
    <w:p w:rsidR="006439B3" w:rsidRPr="009E381E" w:rsidRDefault="006439B3" w:rsidP="008B223D">
      <w:pPr>
        <w:spacing w:after="0" w:line="260" w:lineRule="exact"/>
        <w:rPr>
          <w:sz w:val="20"/>
          <w:szCs w:val="20"/>
        </w:rPr>
      </w:pPr>
      <w:r w:rsidRPr="009E381E">
        <w:rPr>
          <w:sz w:val="20"/>
          <w:szCs w:val="20"/>
        </w:rPr>
        <w:t>Delo in organizacija:</w:t>
      </w:r>
    </w:p>
    <w:p w:rsidR="006439B3" w:rsidRPr="009E381E" w:rsidRDefault="006439B3" w:rsidP="008B223D">
      <w:pPr>
        <w:numPr>
          <w:ilvl w:val="0"/>
          <w:numId w:val="51"/>
        </w:numPr>
        <w:spacing w:after="0" w:line="260" w:lineRule="exact"/>
        <w:contextualSpacing/>
        <w:rPr>
          <w:sz w:val="20"/>
          <w:szCs w:val="20"/>
        </w:rPr>
      </w:pPr>
      <w:r w:rsidRPr="009E381E">
        <w:rPr>
          <w:sz w:val="20"/>
          <w:szCs w:val="20"/>
        </w:rPr>
        <w:t>Razpoložljivost ponujenih človeških virov izvajalca bo v fazi izvajanja tega javnega naročila odvisna od obsega in količine nalog.</w:t>
      </w:r>
    </w:p>
    <w:p w:rsidR="006439B3" w:rsidRPr="009E381E" w:rsidRDefault="006439B3" w:rsidP="008B223D">
      <w:pPr>
        <w:spacing w:after="0" w:line="260" w:lineRule="exact"/>
        <w:ind w:left="720"/>
        <w:contextualSpacing/>
        <w:rPr>
          <w:sz w:val="20"/>
          <w:szCs w:val="20"/>
        </w:rPr>
      </w:pPr>
    </w:p>
    <w:p w:rsidR="006439B3" w:rsidRPr="009E381E" w:rsidRDefault="006439B3" w:rsidP="008B223D">
      <w:pPr>
        <w:numPr>
          <w:ilvl w:val="0"/>
          <w:numId w:val="51"/>
        </w:numPr>
        <w:spacing w:after="0" w:line="260" w:lineRule="exact"/>
        <w:contextualSpacing/>
        <w:rPr>
          <w:sz w:val="20"/>
          <w:szCs w:val="20"/>
        </w:rPr>
      </w:pPr>
      <w:r w:rsidRPr="009E381E">
        <w:rPr>
          <w:sz w:val="20"/>
          <w:szCs w:val="20"/>
        </w:rPr>
        <w:t>Naročnik zahteva, da izvajanje nalog opravlja izvajalčev tim v sestavi, določeni v razpisni dokumentaciji. Vodja skupine bo poleg dodeljevanja nalog v skupini in koordinacije dela z naročnikom op</w:t>
      </w:r>
      <w:r w:rsidR="00E002BD" w:rsidRPr="009E381E">
        <w:rPr>
          <w:sz w:val="20"/>
          <w:szCs w:val="20"/>
        </w:rPr>
        <w:t>ravljal tudi naloge svetovalca/</w:t>
      </w:r>
      <w:r w:rsidRPr="009E381E">
        <w:rPr>
          <w:sz w:val="20"/>
          <w:szCs w:val="20"/>
        </w:rPr>
        <w:t xml:space="preserve">poslovnega analitika. </w:t>
      </w:r>
    </w:p>
    <w:p w:rsidR="006439B3" w:rsidRPr="009E381E" w:rsidRDefault="006439B3" w:rsidP="008B223D">
      <w:pPr>
        <w:spacing w:after="0" w:line="260" w:lineRule="exact"/>
        <w:ind w:left="720"/>
        <w:contextualSpacing/>
        <w:rPr>
          <w:sz w:val="20"/>
          <w:szCs w:val="20"/>
        </w:rPr>
      </w:pPr>
    </w:p>
    <w:p w:rsidR="006439B3" w:rsidRPr="009E381E" w:rsidRDefault="006439B3" w:rsidP="008B223D">
      <w:pPr>
        <w:numPr>
          <w:ilvl w:val="0"/>
          <w:numId w:val="51"/>
        </w:numPr>
        <w:spacing w:after="0" w:line="260" w:lineRule="exact"/>
        <w:contextualSpacing/>
        <w:rPr>
          <w:sz w:val="20"/>
          <w:szCs w:val="20"/>
        </w:rPr>
      </w:pPr>
      <w:r w:rsidRPr="009E381E">
        <w:rPr>
          <w:sz w:val="20"/>
          <w:szCs w:val="20"/>
        </w:rPr>
        <w:t xml:space="preserve">Vsi kadri morajo biti sposobni komuniciranja in koordiniranja z osebjem naročnika in sposobni tekočega ustnega in pisnega razumevanja </w:t>
      </w:r>
      <w:r w:rsidR="00950D01">
        <w:rPr>
          <w:sz w:val="20"/>
          <w:szCs w:val="20"/>
        </w:rPr>
        <w:t>ter</w:t>
      </w:r>
      <w:r w:rsidR="00950D01" w:rsidRPr="009E381E">
        <w:rPr>
          <w:sz w:val="20"/>
          <w:szCs w:val="20"/>
        </w:rPr>
        <w:t xml:space="preserve"> </w:t>
      </w:r>
      <w:r w:rsidRPr="009E381E">
        <w:rPr>
          <w:sz w:val="20"/>
          <w:szCs w:val="20"/>
        </w:rPr>
        <w:t>izražanja v slovenskem</w:t>
      </w:r>
      <w:r w:rsidR="00506C46">
        <w:rPr>
          <w:sz w:val="20"/>
          <w:szCs w:val="20"/>
        </w:rPr>
        <w:t xml:space="preserve"> jeziku</w:t>
      </w:r>
      <w:r w:rsidRPr="009E381E">
        <w:rPr>
          <w:sz w:val="20"/>
          <w:szCs w:val="20"/>
        </w:rPr>
        <w:t>.</w:t>
      </w:r>
    </w:p>
    <w:p w:rsidR="006439B3" w:rsidRPr="009E381E" w:rsidRDefault="006439B3" w:rsidP="008B223D">
      <w:pPr>
        <w:spacing w:after="0" w:line="260" w:lineRule="exact"/>
        <w:ind w:left="360"/>
        <w:contextualSpacing/>
        <w:rPr>
          <w:sz w:val="20"/>
          <w:szCs w:val="20"/>
        </w:rPr>
      </w:pPr>
    </w:p>
    <w:p w:rsidR="006439B3" w:rsidRPr="009E381E" w:rsidRDefault="006439B3" w:rsidP="008B223D">
      <w:pPr>
        <w:numPr>
          <w:ilvl w:val="0"/>
          <w:numId w:val="51"/>
        </w:numPr>
        <w:spacing w:after="0" w:line="260" w:lineRule="exact"/>
        <w:contextualSpacing/>
        <w:rPr>
          <w:sz w:val="20"/>
          <w:szCs w:val="20"/>
        </w:rPr>
      </w:pPr>
      <w:r w:rsidRPr="009E381E">
        <w:rPr>
          <w:sz w:val="20"/>
          <w:szCs w:val="20"/>
        </w:rPr>
        <w:t>V primeru, da se obseg nalog poveča in/ali zahteva specialistična znanja, mora izvajalec zagotoviti še dodatne kadre za izvajanje nalog. Povečanje obsega nalog bo naročnik sporočil, glede na planirane aktivnosti, vsaj 4 tedne pred začetkom izvajanja nalog. Na podoben način bo naročnik sporočil zmanjšanje obsega nalog vsaj 4 tedne pred dejanskim zmanjšanjem naloge, izvajalec pa bo v roku štirih (4) tednov zagotovil zman</w:t>
      </w:r>
      <w:r w:rsidR="00E002BD" w:rsidRPr="009E381E">
        <w:rPr>
          <w:sz w:val="20"/>
          <w:szCs w:val="20"/>
        </w:rPr>
        <w:t>j</w:t>
      </w:r>
      <w:r w:rsidRPr="009E381E">
        <w:rPr>
          <w:sz w:val="20"/>
          <w:szCs w:val="20"/>
        </w:rPr>
        <w:t>šanje števila kadrov.</w:t>
      </w:r>
    </w:p>
    <w:p w:rsidR="006439B3" w:rsidRPr="009E381E" w:rsidRDefault="006439B3" w:rsidP="008B223D">
      <w:pPr>
        <w:spacing w:after="0" w:line="260" w:lineRule="exact"/>
        <w:ind w:left="720"/>
        <w:contextualSpacing/>
        <w:rPr>
          <w:sz w:val="20"/>
          <w:szCs w:val="20"/>
        </w:rPr>
      </w:pPr>
    </w:p>
    <w:p w:rsidR="006439B3" w:rsidRPr="009E381E" w:rsidRDefault="006439B3" w:rsidP="008B223D">
      <w:pPr>
        <w:numPr>
          <w:ilvl w:val="0"/>
          <w:numId w:val="51"/>
        </w:numPr>
        <w:spacing w:after="0" w:line="260" w:lineRule="exact"/>
        <w:contextualSpacing/>
        <w:rPr>
          <w:sz w:val="20"/>
          <w:szCs w:val="20"/>
        </w:rPr>
      </w:pPr>
      <w:r w:rsidRPr="009E381E">
        <w:rPr>
          <w:sz w:val="20"/>
          <w:szCs w:val="20"/>
        </w:rPr>
        <w:t>V primeru načrtovanih odsotnosti izvajalčevega sodelavca, ki je daljša od tri dni in če naročnik oceni, da odsotnost sodelavca vpliva na roke izvrševanja nalog, mora izvajalec na zahtevo naročnika za čas odsotnosti dati na razpolago ustrezno enakovredno zamenjavo.</w:t>
      </w:r>
    </w:p>
    <w:p w:rsidR="006439B3" w:rsidRPr="009E381E" w:rsidRDefault="006439B3" w:rsidP="008B223D">
      <w:pPr>
        <w:spacing w:after="0" w:line="260" w:lineRule="exact"/>
        <w:ind w:left="720"/>
        <w:contextualSpacing/>
        <w:rPr>
          <w:sz w:val="20"/>
          <w:szCs w:val="20"/>
        </w:rPr>
      </w:pPr>
    </w:p>
    <w:p w:rsidR="006439B3" w:rsidRPr="009E381E" w:rsidRDefault="006439B3" w:rsidP="008B223D">
      <w:pPr>
        <w:numPr>
          <w:ilvl w:val="0"/>
          <w:numId w:val="51"/>
        </w:numPr>
        <w:spacing w:after="0" w:line="260" w:lineRule="exact"/>
        <w:contextualSpacing/>
        <w:rPr>
          <w:sz w:val="20"/>
          <w:szCs w:val="20"/>
        </w:rPr>
      </w:pPr>
      <w:r w:rsidRPr="009E381E">
        <w:rPr>
          <w:sz w:val="20"/>
          <w:szCs w:val="20"/>
        </w:rPr>
        <w:t>V primeru nenačrtovanih odsotnosti izvajalčevega sodelavca (bolniška in podobno) mora izvajalec naročnika obvestiti o tem najkasneje naslednji dan računajoč od prvega dne odsotnosti in podati oceno o morebitnem času odsotnosti sodelavca. Če naročnik oceni, da odsotnost sodelavca vpliva na roke izvrševanja nalog, mora izvajalec na zahtevo naročnika dati na razpolago ustrezno enakovredno zamenjavo.</w:t>
      </w:r>
    </w:p>
    <w:p w:rsidR="006439B3" w:rsidRPr="009E381E" w:rsidRDefault="006439B3" w:rsidP="008B223D">
      <w:pPr>
        <w:spacing w:after="0" w:line="260" w:lineRule="exact"/>
        <w:ind w:left="720"/>
        <w:contextualSpacing/>
        <w:rPr>
          <w:sz w:val="20"/>
          <w:szCs w:val="20"/>
        </w:rPr>
      </w:pPr>
    </w:p>
    <w:p w:rsidR="006439B3" w:rsidRPr="00133E6C" w:rsidRDefault="006439B3" w:rsidP="008B223D">
      <w:pPr>
        <w:numPr>
          <w:ilvl w:val="0"/>
          <w:numId w:val="51"/>
        </w:numPr>
        <w:spacing w:after="0" w:line="260" w:lineRule="exact"/>
        <w:contextualSpacing/>
        <w:rPr>
          <w:sz w:val="20"/>
          <w:szCs w:val="20"/>
        </w:rPr>
      </w:pPr>
      <w:r w:rsidRPr="00133E6C">
        <w:rPr>
          <w:sz w:val="20"/>
          <w:szCs w:val="20"/>
        </w:rPr>
        <w:t>Vse aktivnosti, ki so vezane na dopolnjevanje informacijskega sistema se</w:t>
      </w:r>
      <w:r w:rsidR="004872C6" w:rsidRPr="00133E6C">
        <w:rPr>
          <w:sz w:val="20"/>
          <w:szCs w:val="20"/>
        </w:rPr>
        <w:t xml:space="preserve"> v dogovoru z naročnikom </w:t>
      </w:r>
      <w:r w:rsidRPr="00133E6C">
        <w:rPr>
          <w:sz w:val="20"/>
          <w:szCs w:val="20"/>
        </w:rPr>
        <w:t>izvajajo</w:t>
      </w:r>
      <w:r w:rsidR="004872C6" w:rsidRPr="00133E6C">
        <w:rPr>
          <w:sz w:val="20"/>
          <w:szCs w:val="20"/>
        </w:rPr>
        <w:t xml:space="preserve"> ali na lokaciji naročnika ali na način oddaljenega dostopa.</w:t>
      </w:r>
      <w:r w:rsidR="00DE5B12" w:rsidRPr="00133E6C">
        <w:rPr>
          <w:sz w:val="20"/>
          <w:szCs w:val="20"/>
        </w:rPr>
        <w:t xml:space="preserve"> Odločitev o lokaciji izvajanja je v pristojnosti naročnika. </w:t>
      </w:r>
      <w:r w:rsidR="004872C6" w:rsidRPr="00133E6C">
        <w:rPr>
          <w:sz w:val="20"/>
          <w:szCs w:val="20"/>
        </w:rPr>
        <w:t xml:space="preserve"> </w:t>
      </w:r>
      <w:r w:rsidRPr="00133E6C">
        <w:rPr>
          <w:sz w:val="20"/>
          <w:szCs w:val="20"/>
        </w:rPr>
        <w:t xml:space="preserve"> </w:t>
      </w:r>
    </w:p>
    <w:p w:rsidR="004872C6" w:rsidRPr="004872C6" w:rsidRDefault="004872C6" w:rsidP="008B223D">
      <w:pPr>
        <w:spacing w:after="0" w:line="260" w:lineRule="exact"/>
        <w:contextualSpacing/>
        <w:rPr>
          <w:sz w:val="20"/>
          <w:szCs w:val="20"/>
        </w:rPr>
      </w:pPr>
    </w:p>
    <w:p w:rsidR="006439B3" w:rsidRDefault="006439B3" w:rsidP="008B223D">
      <w:pPr>
        <w:numPr>
          <w:ilvl w:val="0"/>
          <w:numId w:val="51"/>
        </w:numPr>
        <w:spacing w:after="0" w:line="260" w:lineRule="exact"/>
        <w:contextualSpacing/>
        <w:rPr>
          <w:sz w:val="20"/>
          <w:szCs w:val="20"/>
        </w:rPr>
      </w:pPr>
      <w:r w:rsidRPr="009E381E">
        <w:rPr>
          <w:sz w:val="20"/>
          <w:szCs w:val="20"/>
        </w:rPr>
        <w:t>Sodelavci izvajalca, ki so v času izvajanja nalog nameščeni v prostorih FURS, morajo upoštevati pravila hišnega reda pri naročniku, evidentirati prihode na delo in odhode z dela na lokaciji naročnika</w:t>
      </w:r>
      <w:r w:rsidR="002B7228">
        <w:rPr>
          <w:sz w:val="20"/>
          <w:szCs w:val="20"/>
        </w:rPr>
        <w:t xml:space="preserve"> in</w:t>
      </w:r>
      <w:r w:rsidRPr="009E381E">
        <w:rPr>
          <w:sz w:val="20"/>
          <w:szCs w:val="20"/>
        </w:rPr>
        <w:t xml:space="preserve"> spoštovati predpise o ravnanju z dokumenti in zaupnimi podatki.</w:t>
      </w:r>
    </w:p>
    <w:p w:rsidR="002B7228" w:rsidRDefault="002B7228" w:rsidP="008B223D">
      <w:pPr>
        <w:pStyle w:val="Odstavekseznama"/>
        <w:spacing w:after="0" w:line="260" w:lineRule="exact"/>
        <w:rPr>
          <w:sz w:val="20"/>
          <w:szCs w:val="20"/>
        </w:rPr>
      </w:pPr>
    </w:p>
    <w:p w:rsidR="002B7228" w:rsidRPr="009E381E" w:rsidRDefault="002B7228" w:rsidP="008B223D">
      <w:pPr>
        <w:numPr>
          <w:ilvl w:val="0"/>
          <w:numId w:val="51"/>
        </w:numPr>
        <w:spacing w:after="0" w:line="260" w:lineRule="exact"/>
        <w:contextualSpacing/>
        <w:rPr>
          <w:sz w:val="20"/>
          <w:szCs w:val="20"/>
        </w:rPr>
      </w:pPr>
      <w:r>
        <w:rPr>
          <w:sz w:val="20"/>
          <w:szCs w:val="20"/>
        </w:rPr>
        <w:t xml:space="preserve">Vsak dodatni kader, ki ga ponuja izvajalec v teku pogodbe, mora zadostiti pogojem, ki so zapisani v tej razpisni dokumentaciji (reference, certifikati, delovne izkušnje itd.). </w:t>
      </w:r>
    </w:p>
    <w:p w:rsidR="006439B3" w:rsidRPr="009E381E" w:rsidRDefault="006439B3" w:rsidP="008B223D">
      <w:pPr>
        <w:spacing w:after="0" w:line="260" w:lineRule="exact"/>
        <w:contextualSpacing/>
        <w:rPr>
          <w:sz w:val="20"/>
          <w:szCs w:val="20"/>
        </w:rPr>
      </w:pPr>
    </w:p>
    <w:p w:rsidR="001D6358" w:rsidRDefault="001D6358" w:rsidP="007C541C">
      <w:pPr>
        <w:pStyle w:val="Naslov1"/>
      </w:pPr>
      <w:bookmarkStart w:id="161" w:name="_Toc60921070"/>
      <w:bookmarkStart w:id="162" w:name="_Toc444079522"/>
      <w:r w:rsidRPr="007C541C">
        <w:lastRenderedPageBreak/>
        <w:t>Z</w:t>
      </w:r>
      <w:r w:rsidR="00F800C9" w:rsidRPr="007C541C">
        <w:t>AHTEVE</w:t>
      </w:r>
      <w:r w:rsidR="00F800C9">
        <w:t xml:space="preserve"> ZA IZVEDBO</w:t>
      </w:r>
      <w:bookmarkEnd w:id="161"/>
    </w:p>
    <w:p w:rsidR="007C541C" w:rsidRDefault="007C541C" w:rsidP="006F1480"/>
    <w:p w:rsidR="001D6358" w:rsidRPr="00EE3E3F" w:rsidRDefault="001D6358" w:rsidP="007C541C">
      <w:pPr>
        <w:pStyle w:val="Naslov2"/>
      </w:pPr>
      <w:bookmarkStart w:id="163" w:name="_Toc60921071"/>
      <w:r w:rsidRPr="00EE3E3F">
        <w:t>Splošno</w:t>
      </w:r>
      <w:bookmarkEnd w:id="163"/>
    </w:p>
    <w:p w:rsidR="00C94430" w:rsidRPr="00EE3E3F" w:rsidRDefault="00C94430" w:rsidP="00BC3330">
      <w:pPr>
        <w:spacing w:after="0" w:line="260" w:lineRule="exact"/>
        <w:rPr>
          <w:sz w:val="20"/>
          <w:szCs w:val="20"/>
        </w:rPr>
      </w:pPr>
      <w:r w:rsidRPr="00EE3E3F">
        <w:rPr>
          <w:sz w:val="20"/>
          <w:szCs w:val="20"/>
        </w:rPr>
        <w:t xml:space="preserve">V poslovniku za vzdrževanje in nadgrajevanje informacijskega sistema eDIS bo natančno opredeljeno: </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delo in organizacija na projektu:</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naloge projektne pisarne,</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določene bodo naloge in pristojnosti posameznih udeležencev projekta,</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definiran bo način komunikacije,</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razvoj, izvedba in prevzem dobav:</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definirana bo priprava zahtev za spremembo (kdo pripravi, kaj pripravi),</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opredeljeni bodo roki za ponudbo, potrjevanje ponudbe, rok za produkcijo,</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testiranje, prevzemno testiranje,</w:t>
      </w:r>
    </w:p>
    <w:p w:rsidR="00C94430" w:rsidRPr="00EE3E3F" w:rsidRDefault="00C94430" w:rsidP="00BC3330">
      <w:pPr>
        <w:numPr>
          <w:ilvl w:val="1"/>
          <w:numId w:val="51"/>
        </w:numPr>
        <w:spacing w:after="0" w:line="260" w:lineRule="exact"/>
        <w:contextualSpacing/>
        <w:rPr>
          <w:sz w:val="20"/>
          <w:szCs w:val="20"/>
        </w:rPr>
      </w:pPr>
      <w:r w:rsidRPr="00EE3E3F">
        <w:rPr>
          <w:sz w:val="20"/>
          <w:szCs w:val="20"/>
        </w:rPr>
        <w:t>postopek presoje kakovosti,</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nadzor nad upravljanjem verzij programske opreme,</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obračun in plačila,</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dokumenti in obrazci, ki morajo nastati v razvojnem ciklu.</w:t>
      </w:r>
    </w:p>
    <w:p w:rsidR="00FE4542" w:rsidRPr="00EE3E3F" w:rsidRDefault="00FE4542" w:rsidP="00BC3330">
      <w:pPr>
        <w:spacing w:after="0" w:line="260" w:lineRule="exact"/>
        <w:ind w:left="720"/>
        <w:contextualSpacing/>
        <w:rPr>
          <w:sz w:val="20"/>
          <w:szCs w:val="20"/>
        </w:rPr>
      </w:pPr>
    </w:p>
    <w:p w:rsidR="001D6358" w:rsidRPr="00EE3E3F" w:rsidRDefault="001D6358" w:rsidP="007C541C">
      <w:pPr>
        <w:pStyle w:val="Naslov2"/>
      </w:pPr>
      <w:bookmarkStart w:id="164" w:name="_Toc60921072"/>
      <w:r w:rsidRPr="00EE3E3F">
        <w:t>Zahteve za razvojno, testno, in produkcijsko okolje</w:t>
      </w:r>
      <w:bookmarkEnd w:id="164"/>
    </w:p>
    <w:p w:rsidR="00C94430" w:rsidRPr="00EE3E3F" w:rsidRDefault="00C94430" w:rsidP="00BC3330">
      <w:pPr>
        <w:spacing w:after="0" w:line="260" w:lineRule="exact"/>
        <w:rPr>
          <w:sz w:val="20"/>
          <w:szCs w:val="20"/>
        </w:rPr>
      </w:pPr>
      <w:r w:rsidRPr="00EE3E3F">
        <w:rPr>
          <w:sz w:val="20"/>
          <w:szCs w:val="20"/>
        </w:rPr>
        <w:t xml:space="preserve">Naročnik ima na svoji lokaciji vzpostavljeno razvojno, testno in produkcijsko okolje: </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Razvojno okolje se uporablja za aktivnosti razvoja programske opreme in osnovno testiranje programske opreme (ti. unit testing).</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Naročnik zahteva, da izvajalec uporabi že vzpostavljeno razvojno okolje na lokaciji FURS, na katerem bo izvajal svoje razvojne aktivnosti (razhroščevanje, testiranje posameznih programskih komponent, ki jih je razvil za potrebe naročnika itd.).</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 xml:space="preserve">Prenos programske opreme iz razvojnega na testno okolje praviloma izvede naročnik. Zaradi hitrejše izvedbe jo lahko izvede tudi izvajalec, ki mora o prenosu programske opreme na testno okolje obvestiti strokovne kadre v Uradu za informatiko. </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 xml:space="preserve">Testno okolje je namenjeno testiranju programske opreme in testiranju integracij sistema z drugimi zalednimi sistemi FURS, verifikaciji dobavljenih izdelkov izvajalca in izvajanju prevzemnih testov. </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Prenos iz testnega okolja v produkcijsko okolje, na zahtevo analitika, izvede zaposleni v Uradu za informatiko. Izjemoma lahko, po dogovoru, prenos izvede tudi izvajalec.</w:t>
      </w:r>
    </w:p>
    <w:p w:rsidR="00C94430" w:rsidRPr="00EE3E3F" w:rsidRDefault="00C94430" w:rsidP="00BC3330">
      <w:pPr>
        <w:numPr>
          <w:ilvl w:val="0"/>
          <w:numId w:val="51"/>
        </w:numPr>
        <w:spacing w:after="0" w:line="260" w:lineRule="exact"/>
        <w:contextualSpacing/>
        <w:rPr>
          <w:sz w:val="20"/>
          <w:szCs w:val="20"/>
        </w:rPr>
      </w:pPr>
      <w:r w:rsidRPr="00EE3E3F">
        <w:rPr>
          <w:sz w:val="20"/>
          <w:szCs w:val="20"/>
        </w:rPr>
        <w:t>Podrobni postopki nameščanja na naročnikova okolja se določijo v poslovniku.</w:t>
      </w:r>
    </w:p>
    <w:p w:rsidR="00FE4542" w:rsidRPr="00EE3E3F" w:rsidRDefault="00FE4542" w:rsidP="00FE4542">
      <w:pPr>
        <w:spacing w:after="0"/>
        <w:ind w:left="720"/>
        <w:contextualSpacing/>
        <w:rPr>
          <w:sz w:val="20"/>
          <w:szCs w:val="20"/>
        </w:rPr>
      </w:pPr>
    </w:p>
    <w:p w:rsidR="001D6358" w:rsidRPr="00EE3E3F" w:rsidRDefault="001D6358" w:rsidP="00FE4542">
      <w:pPr>
        <w:pStyle w:val="Naslov2"/>
      </w:pPr>
      <w:bookmarkStart w:id="165" w:name="_Toc60921073"/>
      <w:r w:rsidRPr="00EE3E3F">
        <w:t>Določanje prioritet</w:t>
      </w:r>
      <w:bookmarkEnd w:id="165"/>
    </w:p>
    <w:p w:rsidR="00FE4542" w:rsidRPr="00EE3E3F" w:rsidRDefault="001D6358" w:rsidP="00BC3330">
      <w:pPr>
        <w:autoSpaceDE w:val="0"/>
        <w:autoSpaceDN w:val="0"/>
        <w:adjustRightInd w:val="0"/>
        <w:spacing w:after="0" w:line="260" w:lineRule="exact"/>
        <w:contextualSpacing/>
        <w:jc w:val="left"/>
        <w:rPr>
          <w:sz w:val="20"/>
          <w:szCs w:val="20"/>
          <w:lang w:bidi="kn-IN"/>
        </w:rPr>
      </w:pPr>
      <w:r w:rsidRPr="00EE3E3F">
        <w:rPr>
          <w:sz w:val="20"/>
          <w:szCs w:val="20"/>
          <w:lang w:bidi="kn-IN"/>
        </w:rPr>
        <w:t>Opredelitev vrstnega reda izvajanja nalog  je v pristojnosti naročnika.</w:t>
      </w:r>
    </w:p>
    <w:p w:rsidR="00FE4542" w:rsidRPr="00EE3E3F" w:rsidRDefault="00FE4542" w:rsidP="00BC3330">
      <w:pPr>
        <w:autoSpaceDE w:val="0"/>
        <w:autoSpaceDN w:val="0"/>
        <w:adjustRightInd w:val="0"/>
        <w:spacing w:after="0" w:line="260" w:lineRule="exact"/>
        <w:contextualSpacing/>
        <w:jc w:val="left"/>
        <w:rPr>
          <w:sz w:val="20"/>
          <w:szCs w:val="20"/>
          <w:lang w:bidi="kn-IN"/>
        </w:rPr>
      </w:pPr>
    </w:p>
    <w:p w:rsidR="001D6358" w:rsidRPr="00EE3E3F" w:rsidRDefault="001D6358" w:rsidP="00FE4542">
      <w:pPr>
        <w:pStyle w:val="Naslov2"/>
      </w:pPr>
      <w:bookmarkStart w:id="166" w:name="_Toc60921074"/>
      <w:r w:rsidRPr="00EE3E3F">
        <w:t>Zahteve za odzivne čase</w:t>
      </w:r>
      <w:bookmarkEnd w:id="166"/>
      <w:r w:rsidRPr="00EE3E3F">
        <w:t xml:space="preserve"> </w:t>
      </w:r>
    </w:p>
    <w:p w:rsidR="00C94430" w:rsidRPr="009E381E" w:rsidRDefault="00C94430" w:rsidP="00BC3330">
      <w:pPr>
        <w:spacing w:after="0" w:line="260" w:lineRule="exact"/>
        <w:rPr>
          <w:sz w:val="20"/>
          <w:szCs w:val="20"/>
        </w:rPr>
      </w:pPr>
      <w:r w:rsidRPr="00EE3E3F">
        <w:rPr>
          <w:sz w:val="20"/>
          <w:szCs w:val="20"/>
        </w:rPr>
        <w:t>Odzivni čas pomeni rok, v katerem, oziroma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rsidR="001D6358" w:rsidRPr="009E381E" w:rsidRDefault="00284253" w:rsidP="00BF0FC5">
      <w:pPr>
        <w:tabs>
          <w:tab w:val="left" w:pos="7695"/>
        </w:tabs>
        <w:rPr>
          <w:sz w:val="20"/>
          <w:szCs w:val="20"/>
        </w:rPr>
      </w:pPr>
      <w:r>
        <w:rPr>
          <w:sz w:val="20"/>
          <w:szCs w:val="20"/>
        </w:rPr>
        <w:tab/>
      </w: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BC3330">
      <w:pPr>
        <w:jc w:val="cente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F40086" w:rsidRDefault="00F40086" w:rsidP="001D6358">
      <w:pPr>
        <w:rPr>
          <w:sz w:val="20"/>
          <w:szCs w:val="20"/>
        </w:rPr>
      </w:pPr>
    </w:p>
    <w:p w:rsidR="00C94430" w:rsidRPr="009E381E" w:rsidRDefault="00C94430" w:rsidP="00C94430">
      <w:pPr>
        <w:rPr>
          <w:sz w:val="20"/>
          <w:szCs w:val="20"/>
        </w:rPr>
      </w:pPr>
      <w:r w:rsidRPr="009E381E">
        <w:rPr>
          <w:sz w:val="20"/>
          <w:szCs w:val="20"/>
        </w:rPr>
        <w:t>Naročnik zahteva odzivne čase kot so navedeni v tabeli:</w:t>
      </w:r>
    </w:p>
    <w:tbl>
      <w:tblPr>
        <w:tblW w:w="8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1729"/>
      </w:tblGrid>
      <w:tr w:rsidR="00C94430" w:rsidRPr="009E381E" w:rsidTr="00AB1AA3">
        <w:trPr>
          <w:trHeight w:val="315"/>
          <w:tblHeader/>
        </w:trPr>
        <w:tc>
          <w:tcPr>
            <w:tcW w:w="1560" w:type="dxa"/>
            <w:vMerge w:val="restart"/>
            <w:shd w:val="clear" w:color="auto" w:fill="E0E0E0"/>
            <w:vAlign w:val="center"/>
          </w:tcPr>
          <w:p w:rsidR="00C94430" w:rsidRPr="009E381E" w:rsidRDefault="00C94430" w:rsidP="00AB1AA3">
            <w:pPr>
              <w:jc w:val="center"/>
              <w:rPr>
                <w:b/>
                <w:sz w:val="20"/>
                <w:szCs w:val="20"/>
              </w:rPr>
            </w:pPr>
            <w:r w:rsidRPr="009E381E">
              <w:rPr>
                <w:b/>
                <w:sz w:val="20"/>
                <w:szCs w:val="20"/>
              </w:rPr>
              <w:t>Incidentna situacija</w:t>
            </w:r>
          </w:p>
        </w:tc>
        <w:tc>
          <w:tcPr>
            <w:tcW w:w="3799" w:type="dxa"/>
            <w:vMerge w:val="restart"/>
            <w:shd w:val="clear" w:color="auto" w:fill="E0E0E0"/>
            <w:vAlign w:val="center"/>
          </w:tcPr>
          <w:p w:rsidR="00C94430" w:rsidRPr="009E381E" w:rsidRDefault="00C94430" w:rsidP="00AB1AA3">
            <w:pPr>
              <w:jc w:val="center"/>
              <w:rPr>
                <w:b/>
                <w:sz w:val="20"/>
                <w:szCs w:val="20"/>
              </w:rPr>
            </w:pPr>
            <w:r w:rsidRPr="009E381E">
              <w:rPr>
                <w:b/>
                <w:sz w:val="20"/>
                <w:szCs w:val="20"/>
              </w:rPr>
              <w:t>Opis</w:t>
            </w:r>
          </w:p>
        </w:tc>
        <w:tc>
          <w:tcPr>
            <w:tcW w:w="3288" w:type="dxa"/>
            <w:gridSpan w:val="2"/>
            <w:tcBorders>
              <w:bottom w:val="single" w:sz="4" w:space="0" w:color="auto"/>
            </w:tcBorders>
            <w:shd w:val="clear" w:color="auto" w:fill="E0E0E0"/>
            <w:vAlign w:val="center"/>
          </w:tcPr>
          <w:p w:rsidR="00C94430" w:rsidRPr="009E381E" w:rsidRDefault="00C94430" w:rsidP="00AB1AA3">
            <w:pPr>
              <w:jc w:val="center"/>
              <w:rPr>
                <w:b/>
                <w:sz w:val="20"/>
                <w:szCs w:val="20"/>
              </w:rPr>
            </w:pPr>
            <w:r w:rsidRPr="009E381E">
              <w:rPr>
                <w:b/>
                <w:sz w:val="20"/>
                <w:szCs w:val="20"/>
              </w:rPr>
              <w:t>Odzivni čas za napake prijavljene v času</w:t>
            </w:r>
          </w:p>
        </w:tc>
      </w:tr>
      <w:tr w:rsidR="00C94430" w:rsidRPr="009E381E" w:rsidTr="00AB1AA3">
        <w:trPr>
          <w:trHeight w:val="465"/>
          <w:tblHeader/>
        </w:trPr>
        <w:tc>
          <w:tcPr>
            <w:tcW w:w="1560" w:type="dxa"/>
            <w:vMerge/>
            <w:shd w:val="clear" w:color="auto" w:fill="E0E0E0"/>
            <w:vAlign w:val="center"/>
          </w:tcPr>
          <w:p w:rsidR="00C94430" w:rsidRPr="009E381E" w:rsidRDefault="00C94430" w:rsidP="00AB1AA3">
            <w:pPr>
              <w:jc w:val="center"/>
              <w:rPr>
                <w:b/>
                <w:sz w:val="20"/>
                <w:szCs w:val="20"/>
              </w:rPr>
            </w:pPr>
          </w:p>
        </w:tc>
        <w:tc>
          <w:tcPr>
            <w:tcW w:w="3799" w:type="dxa"/>
            <w:vMerge/>
            <w:shd w:val="clear" w:color="auto" w:fill="E0E0E0"/>
            <w:vAlign w:val="center"/>
          </w:tcPr>
          <w:p w:rsidR="00C94430" w:rsidRPr="009E381E" w:rsidRDefault="00C94430" w:rsidP="00AB1AA3">
            <w:pPr>
              <w:jc w:val="center"/>
              <w:rPr>
                <w:b/>
                <w:sz w:val="20"/>
                <w:szCs w:val="20"/>
              </w:rPr>
            </w:pPr>
          </w:p>
        </w:tc>
        <w:tc>
          <w:tcPr>
            <w:tcW w:w="1559" w:type="dxa"/>
            <w:tcBorders>
              <w:bottom w:val="single" w:sz="4" w:space="0" w:color="auto"/>
            </w:tcBorders>
            <w:shd w:val="clear" w:color="auto" w:fill="E0E0E0"/>
            <w:vAlign w:val="center"/>
          </w:tcPr>
          <w:p w:rsidR="00C94430" w:rsidRPr="009E381E" w:rsidRDefault="00C94430" w:rsidP="00AB1AA3">
            <w:pPr>
              <w:jc w:val="center"/>
              <w:rPr>
                <w:b/>
                <w:sz w:val="20"/>
                <w:szCs w:val="20"/>
              </w:rPr>
            </w:pPr>
            <w:r w:rsidRPr="009E381E">
              <w:rPr>
                <w:b/>
                <w:sz w:val="20"/>
                <w:szCs w:val="20"/>
              </w:rPr>
              <w:t>delavniki od 07.00 do 16.00</w:t>
            </w:r>
          </w:p>
        </w:tc>
        <w:tc>
          <w:tcPr>
            <w:tcW w:w="1729" w:type="dxa"/>
            <w:tcBorders>
              <w:bottom w:val="single" w:sz="4" w:space="0" w:color="auto"/>
            </w:tcBorders>
            <w:shd w:val="clear" w:color="auto" w:fill="E0E0E0"/>
            <w:vAlign w:val="center"/>
          </w:tcPr>
          <w:p w:rsidR="00C94430" w:rsidRPr="009E381E" w:rsidRDefault="00C94430" w:rsidP="00AB1AA3">
            <w:pPr>
              <w:jc w:val="center"/>
              <w:rPr>
                <w:b/>
                <w:sz w:val="20"/>
                <w:szCs w:val="20"/>
              </w:rPr>
            </w:pPr>
            <w:r w:rsidRPr="009E381E">
              <w:rPr>
                <w:b/>
                <w:sz w:val="20"/>
                <w:szCs w:val="20"/>
              </w:rPr>
              <w:t>delavniki od 16.00 do 07.00 naslednjega dne in dela prosti dnevi</w:t>
            </w:r>
          </w:p>
        </w:tc>
      </w:tr>
      <w:tr w:rsidR="00C94430" w:rsidRPr="009E381E" w:rsidTr="00AB1AA3">
        <w:tc>
          <w:tcPr>
            <w:tcW w:w="1560" w:type="dxa"/>
            <w:vAlign w:val="center"/>
          </w:tcPr>
          <w:p w:rsidR="00C94430" w:rsidRPr="009E381E" w:rsidRDefault="00C94430" w:rsidP="00AB1AA3">
            <w:pPr>
              <w:rPr>
                <w:sz w:val="20"/>
                <w:szCs w:val="20"/>
              </w:rPr>
            </w:pPr>
            <w:r w:rsidRPr="009E381E">
              <w:rPr>
                <w:sz w:val="20"/>
                <w:szCs w:val="20"/>
              </w:rPr>
              <w:t>Kritična napaka</w:t>
            </w:r>
          </w:p>
        </w:tc>
        <w:tc>
          <w:tcPr>
            <w:tcW w:w="3799" w:type="dxa"/>
            <w:vAlign w:val="center"/>
          </w:tcPr>
          <w:p w:rsidR="00C94430" w:rsidRPr="009E381E" w:rsidRDefault="00C94430" w:rsidP="00AB1AA3">
            <w:pPr>
              <w:spacing w:after="0"/>
              <w:rPr>
                <w:sz w:val="20"/>
                <w:szCs w:val="20"/>
              </w:rPr>
            </w:pPr>
            <w:r w:rsidRPr="009E381E">
              <w:rPr>
                <w:sz w:val="20"/>
                <w:szCs w:val="20"/>
              </w:rPr>
              <w:t xml:space="preserve">Kritične napake so napake, ki: </w:t>
            </w:r>
          </w:p>
          <w:p w:rsidR="00C94430" w:rsidRPr="009E381E" w:rsidRDefault="00C94430" w:rsidP="00865648">
            <w:pPr>
              <w:numPr>
                <w:ilvl w:val="0"/>
                <w:numId w:val="44"/>
              </w:numPr>
              <w:spacing w:after="0"/>
              <w:ind w:hanging="134"/>
              <w:rPr>
                <w:sz w:val="20"/>
                <w:szCs w:val="20"/>
              </w:rPr>
            </w:pPr>
            <w:r w:rsidRPr="009E381E">
              <w:rPr>
                <w:sz w:val="20"/>
                <w:szCs w:val="20"/>
              </w:rPr>
              <w:t>onemogočajo uporabo sistema, dela sistema ali posamezne funkcionalnosti vsem uporabnikom ali samo določenemu naboru uporabnikov,</w:t>
            </w:r>
          </w:p>
          <w:p w:rsidR="00C94430" w:rsidRPr="009E381E" w:rsidRDefault="00C94430" w:rsidP="00865648">
            <w:pPr>
              <w:numPr>
                <w:ilvl w:val="0"/>
                <w:numId w:val="44"/>
              </w:numPr>
              <w:spacing w:after="0"/>
              <w:ind w:hanging="134"/>
              <w:rPr>
                <w:sz w:val="20"/>
                <w:szCs w:val="20"/>
              </w:rPr>
            </w:pPr>
            <w:r w:rsidRPr="009E381E">
              <w:rPr>
                <w:sz w:val="20"/>
                <w:szCs w:val="20"/>
              </w:rPr>
              <w:t xml:space="preserve">onemogočajo nadzor in upravljanje sistema, </w:t>
            </w:r>
          </w:p>
          <w:p w:rsidR="00C94430" w:rsidRPr="009E381E" w:rsidRDefault="00C94430" w:rsidP="00865648">
            <w:pPr>
              <w:numPr>
                <w:ilvl w:val="0"/>
                <w:numId w:val="44"/>
              </w:numPr>
              <w:spacing w:after="0"/>
              <w:ind w:hanging="134"/>
              <w:rPr>
                <w:sz w:val="20"/>
                <w:szCs w:val="20"/>
              </w:rPr>
            </w:pPr>
            <w:r w:rsidRPr="009E381E">
              <w:rPr>
                <w:sz w:val="20"/>
                <w:szCs w:val="20"/>
              </w:rPr>
              <w:t>povzročajo nepravilne rezultate,</w:t>
            </w:r>
          </w:p>
          <w:p w:rsidR="00C94430" w:rsidRPr="009E381E" w:rsidRDefault="00C94430" w:rsidP="00865648">
            <w:pPr>
              <w:numPr>
                <w:ilvl w:val="0"/>
                <w:numId w:val="44"/>
              </w:numPr>
              <w:spacing w:after="0"/>
              <w:ind w:hanging="134"/>
              <w:rPr>
                <w:sz w:val="20"/>
                <w:szCs w:val="20"/>
              </w:rPr>
            </w:pPr>
            <w:r w:rsidRPr="009E381E">
              <w:rPr>
                <w:sz w:val="20"/>
                <w:szCs w:val="20"/>
              </w:rPr>
              <w:t>povzročajo nekritične napake in motnje, ki se zgodijo v času posebnih obremenitev,</w:t>
            </w:r>
          </w:p>
          <w:p w:rsidR="00C94430" w:rsidRPr="009E381E" w:rsidRDefault="00C94430" w:rsidP="00865648">
            <w:pPr>
              <w:numPr>
                <w:ilvl w:val="0"/>
                <w:numId w:val="44"/>
              </w:numPr>
              <w:spacing w:after="0"/>
              <w:ind w:hanging="134"/>
              <w:rPr>
                <w:sz w:val="20"/>
                <w:szCs w:val="20"/>
              </w:rPr>
            </w:pPr>
            <w:r w:rsidRPr="009E381E">
              <w:rPr>
                <w:sz w:val="20"/>
                <w:szCs w:val="20"/>
              </w:rPr>
              <w:t>so druge napake z resnimi posledicami.</w:t>
            </w:r>
          </w:p>
        </w:tc>
        <w:tc>
          <w:tcPr>
            <w:tcW w:w="1559" w:type="dxa"/>
            <w:vAlign w:val="center"/>
          </w:tcPr>
          <w:p w:rsidR="00C94430" w:rsidRPr="009E381E" w:rsidRDefault="00C94430" w:rsidP="00AB1AA3">
            <w:pPr>
              <w:jc w:val="center"/>
              <w:rPr>
                <w:sz w:val="20"/>
                <w:szCs w:val="20"/>
              </w:rPr>
            </w:pPr>
            <w:r w:rsidRPr="009E381E">
              <w:rPr>
                <w:sz w:val="20"/>
                <w:szCs w:val="20"/>
              </w:rPr>
              <w:t>1 ura</w:t>
            </w:r>
          </w:p>
        </w:tc>
        <w:tc>
          <w:tcPr>
            <w:tcW w:w="1729" w:type="dxa"/>
            <w:vAlign w:val="center"/>
          </w:tcPr>
          <w:p w:rsidR="00C94430" w:rsidRPr="009E381E" w:rsidRDefault="00C94430" w:rsidP="00AB1AA3">
            <w:pPr>
              <w:jc w:val="center"/>
              <w:rPr>
                <w:sz w:val="20"/>
                <w:szCs w:val="20"/>
              </w:rPr>
            </w:pPr>
            <w:r w:rsidRPr="009E381E">
              <w:rPr>
                <w:sz w:val="20"/>
                <w:szCs w:val="20"/>
              </w:rPr>
              <w:t>naslednji delovni dan do 06.00</w:t>
            </w:r>
          </w:p>
        </w:tc>
      </w:tr>
      <w:tr w:rsidR="00C94430" w:rsidRPr="009E381E" w:rsidTr="00AB1AA3">
        <w:tc>
          <w:tcPr>
            <w:tcW w:w="1560" w:type="dxa"/>
            <w:vAlign w:val="center"/>
          </w:tcPr>
          <w:p w:rsidR="00C94430" w:rsidRPr="009E381E" w:rsidRDefault="00C94430" w:rsidP="00AB1AA3">
            <w:pPr>
              <w:rPr>
                <w:sz w:val="20"/>
                <w:szCs w:val="20"/>
              </w:rPr>
            </w:pPr>
            <w:r w:rsidRPr="009E381E">
              <w:rPr>
                <w:sz w:val="20"/>
                <w:szCs w:val="20"/>
              </w:rPr>
              <w:t>Nekritična napaka</w:t>
            </w:r>
          </w:p>
        </w:tc>
        <w:tc>
          <w:tcPr>
            <w:tcW w:w="3799" w:type="dxa"/>
            <w:vAlign w:val="center"/>
          </w:tcPr>
          <w:p w:rsidR="00C94430" w:rsidRPr="009E381E" w:rsidRDefault="00C94430" w:rsidP="00AB1AA3">
            <w:pPr>
              <w:spacing w:after="0"/>
              <w:rPr>
                <w:sz w:val="20"/>
                <w:szCs w:val="20"/>
              </w:rPr>
            </w:pPr>
            <w:r w:rsidRPr="009E381E">
              <w:rPr>
                <w:sz w:val="20"/>
                <w:szCs w:val="20"/>
              </w:rPr>
              <w:t>Nekritične napake so napake, ki otežujejo delo s sistemom.</w:t>
            </w:r>
          </w:p>
        </w:tc>
        <w:tc>
          <w:tcPr>
            <w:tcW w:w="3288" w:type="dxa"/>
            <w:gridSpan w:val="2"/>
            <w:vAlign w:val="center"/>
          </w:tcPr>
          <w:p w:rsidR="00C94430" w:rsidRPr="009E381E" w:rsidRDefault="00C94430" w:rsidP="00AB1AA3">
            <w:pPr>
              <w:spacing w:after="0"/>
              <w:jc w:val="center"/>
              <w:rPr>
                <w:sz w:val="20"/>
                <w:szCs w:val="20"/>
              </w:rPr>
            </w:pPr>
            <w:r w:rsidRPr="009E381E">
              <w:rPr>
                <w:sz w:val="20"/>
                <w:szCs w:val="20"/>
              </w:rPr>
              <w:t>naslednji delovni dan do 12.00</w:t>
            </w:r>
          </w:p>
        </w:tc>
      </w:tr>
      <w:tr w:rsidR="00C94430" w:rsidRPr="009E381E" w:rsidTr="00AB1AA3">
        <w:tc>
          <w:tcPr>
            <w:tcW w:w="1560" w:type="dxa"/>
            <w:vAlign w:val="center"/>
          </w:tcPr>
          <w:p w:rsidR="00C94430" w:rsidRPr="009E381E" w:rsidRDefault="00C94430" w:rsidP="00AB1AA3">
            <w:pPr>
              <w:rPr>
                <w:sz w:val="20"/>
                <w:szCs w:val="20"/>
              </w:rPr>
            </w:pPr>
            <w:r w:rsidRPr="009E381E">
              <w:rPr>
                <w:sz w:val="20"/>
                <w:szCs w:val="20"/>
              </w:rPr>
              <w:t>Motnja</w:t>
            </w:r>
          </w:p>
        </w:tc>
        <w:tc>
          <w:tcPr>
            <w:tcW w:w="3799" w:type="dxa"/>
            <w:vAlign w:val="center"/>
          </w:tcPr>
          <w:p w:rsidR="00C94430" w:rsidRPr="009E381E" w:rsidRDefault="00C94430" w:rsidP="00AB1AA3">
            <w:pPr>
              <w:spacing w:after="0"/>
              <w:rPr>
                <w:sz w:val="20"/>
                <w:szCs w:val="20"/>
              </w:rPr>
            </w:pPr>
            <w:r w:rsidRPr="009E381E">
              <w:rPr>
                <w:sz w:val="20"/>
                <w:szCs w:val="20"/>
              </w:rPr>
              <w:t>Motnje so nepravilnosti, ki motijo delo, ga pa ne onemogočajo in ne povzročajo nepravilnih rezultatov.</w:t>
            </w:r>
          </w:p>
        </w:tc>
        <w:tc>
          <w:tcPr>
            <w:tcW w:w="3288" w:type="dxa"/>
            <w:gridSpan w:val="2"/>
            <w:vAlign w:val="center"/>
          </w:tcPr>
          <w:p w:rsidR="00C94430" w:rsidRPr="009E381E" w:rsidRDefault="00C94430" w:rsidP="00AB1AA3">
            <w:pPr>
              <w:spacing w:after="0"/>
              <w:jc w:val="center"/>
              <w:rPr>
                <w:sz w:val="20"/>
                <w:szCs w:val="20"/>
              </w:rPr>
            </w:pPr>
            <w:r w:rsidRPr="009E381E">
              <w:rPr>
                <w:sz w:val="20"/>
                <w:szCs w:val="20"/>
              </w:rPr>
              <w:t>po dogovoru do največ</w:t>
            </w:r>
          </w:p>
          <w:p w:rsidR="00C94430" w:rsidRPr="009E381E" w:rsidRDefault="00C94430" w:rsidP="00AB1AA3">
            <w:pPr>
              <w:spacing w:after="0"/>
              <w:jc w:val="center"/>
              <w:rPr>
                <w:sz w:val="20"/>
                <w:szCs w:val="20"/>
              </w:rPr>
            </w:pPr>
            <w:r w:rsidRPr="009E381E">
              <w:rPr>
                <w:sz w:val="20"/>
                <w:szCs w:val="20"/>
              </w:rPr>
              <w:t>5 delovnih dni</w:t>
            </w:r>
          </w:p>
        </w:tc>
      </w:tr>
      <w:tr w:rsidR="00C94430" w:rsidRPr="009E381E" w:rsidTr="00AB1AA3">
        <w:tc>
          <w:tcPr>
            <w:tcW w:w="1560" w:type="dxa"/>
            <w:tcBorders>
              <w:bottom w:val="single" w:sz="4" w:space="0" w:color="auto"/>
            </w:tcBorders>
            <w:vAlign w:val="center"/>
          </w:tcPr>
          <w:p w:rsidR="00C94430" w:rsidRPr="009E381E" w:rsidRDefault="00C94430" w:rsidP="00AB1AA3">
            <w:pPr>
              <w:rPr>
                <w:sz w:val="20"/>
                <w:szCs w:val="20"/>
              </w:rPr>
            </w:pPr>
            <w:r w:rsidRPr="009E381E">
              <w:rPr>
                <w:sz w:val="20"/>
                <w:szCs w:val="20"/>
              </w:rPr>
              <w:t>Dežurstvo</w:t>
            </w:r>
          </w:p>
        </w:tc>
        <w:tc>
          <w:tcPr>
            <w:tcW w:w="3799" w:type="dxa"/>
            <w:tcBorders>
              <w:bottom w:val="single" w:sz="4" w:space="0" w:color="auto"/>
            </w:tcBorders>
            <w:vAlign w:val="center"/>
          </w:tcPr>
          <w:p w:rsidR="00C94430" w:rsidRPr="009E381E" w:rsidRDefault="00C94430" w:rsidP="00AB1AA3">
            <w:pPr>
              <w:spacing w:after="0"/>
              <w:rPr>
                <w:sz w:val="20"/>
                <w:szCs w:val="20"/>
              </w:rPr>
            </w:pPr>
            <w:r w:rsidRPr="009E381E">
              <w:rPr>
                <w:sz w:val="20"/>
                <w:szCs w:val="20"/>
              </w:rPr>
              <w:t xml:space="preserve">Preprečitev ali omilitev posledic incidentnih situacij v času posebnih obremenitev ali pri izvedbi drugih posebno zahtevnih nalog. </w:t>
            </w:r>
          </w:p>
        </w:tc>
        <w:tc>
          <w:tcPr>
            <w:tcW w:w="3288" w:type="dxa"/>
            <w:gridSpan w:val="2"/>
            <w:tcBorders>
              <w:bottom w:val="single" w:sz="4" w:space="0" w:color="auto"/>
            </w:tcBorders>
            <w:vAlign w:val="center"/>
          </w:tcPr>
          <w:p w:rsidR="00C94430" w:rsidRPr="009E381E" w:rsidRDefault="00C94430" w:rsidP="00AB1AA3">
            <w:pPr>
              <w:spacing w:after="0"/>
              <w:jc w:val="center"/>
              <w:rPr>
                <w:sz w:val="20"/>
                <w:szCs w:val="20"/>
              </w:rPr>
            </w:pPr>
            <w:r w:rsidRPr="009E381E">
              <w:rPr>
                <w:sz w:val="20"/>
                <w:szCs w:val="20"/>
              </w:rPr>
              <w:t>takoj</w:t>
            </w:r>
          </w:p>
        </w:tc>
      </w:tr>
    </w:tbl>
    <w:p w:rsidR="00C94430" w:rsidRDefault="00C94430" w:rsidP="00C94430"/>
    <w:p w:rsidR="006439B3" w:rsidRDefault="006439B3" w:rsidP="00FE4542">
      <w:pPr>
        <w:pStyle w:val="Naslov1"/>
      </w:pPr>
      <w:bookmarkStart w:id="167" w:name="_Toc60921075"/>
      <w:r w:rsidRPr="00FE4542">
        <w:lastRenderedPageBreak/>
        <w:t>POSLOVNE</w:t>
      </w:r>
      <w:r w:rsidRPr="009E381E">
        <w:t xml:space="preserve"> ZAHTEVE (PZ)</w:t>
      </w:r>
      <w:bookmarkEnd w:id="136"/>
      <w:bookmarkEnd w:id="162"/>
      <w:bookmarkEnd w:id="167"/>
    </w:p>
    <w:p w:rsidR="008F4ED4" w:rsidRPr="008F4ED4" w:rsidRDefault="008F4ED4" w:rsidP="008F4ED4"/>
    <w:p w:rsidR="006439B3" w:rsidRPr="00EE3E3F" w:rsidRDefault="006439B3" w:rsidP="00FE4542">
      <w:pPr>
        <w:pStyle w:val="Naslov2"/>
      </w:pPr>
      <w:bookmarkStart w:id="168" w:name="_Toc442187036"/>
      <w:bookmarkStart w:id="169" w:name="_Toc444079523"/>
      <w:bookmarkStart w:id="170" w:name="_Toc60921076"/>
      <w:r w:rsidRPr="00EE3E3F">
        <w:t>Zahteve za nadgradnjo</w:t>
      </w:r>
      <w:bookmarkEnd w:id="168"/>
      <w:bookmarkEnd w:id="169"/>
      <w:bookmarkEnd w:id="170"/>
    </w:p>
    <w:p w:rsidR="006439B3" w:rsidRPr="009E381E" w:rsidRDefault="006439B3" w:rsidP="008B223D">
      <w:pPr>
        <w:spacing w:after="0" w:line="260" w:lineRule="exact"/>
        <w:rPr>
          <w:sz w:val="20"/>
          <w:szCs w:val="20"/>
        </w:rPr>
      </w:pPr>
    </w:p>
    <w:p w:rsidR="008F4ED4" w:rsidRPr="009E381E" w:rsidRDefault="008F4ED4" w:rsidP="008B223D">
      <w:pPr>
        <w:spacing w:after="0" w:line="260" w:lineRule="exact"/>
        <w:rPr>
          <w:sz w:val="20"/>
          <w:szCs w:val="20"/>
        </w:rPr>
      </w:pPr>
      <w:r w:rsidRPr="009E381E">
        <w:rPr>
          <w:sz w:val="20"/>
          <w:szCs w:val="20"/>
        </w:rPr>
        <w:t>Nadgradnje informacijskega sistema eDIS:</w:t>
      </w:r>
    </w:p>
    <w:p w:rsidR="008F4ED4" w:rsidRPr="009E381E" w:rsidRDefault="008F4ED4" w:rsidP="008B223D">
      <w:pPr>
        <w:numPr>
          <w:ilvl w:val="0"/>
          <w:numId w:val="51"/>
        </w:numPr>
        <w:spacing w:after="0" w:line="260" w:lineRule="exact"/>
        <w:contextualSpacing/>
        <w:rPr>
          <w:sz w:val="20"/>
          <w:szCs w:val="20"/>
        </w:rPr>
      </w:pPr>
      <w:r w:rsidRPr="009E381E">
        <w:rPr>
          <w:sz w:val="20"/>
          <w:szCs w:val="20"/>
        </w:rPr>
        <w:t>dopolnjevanje obstoječih in uvajanje novih funkcionalnosti v sistemu,</w:t>
      </w:r>
    </w:p>
    <w:p w:rsidR="008F4ED4" w:rsidRPr="009E381E" w:rsidRDefault="008F4ED4" w:rsidP="008B223D">
      <w:pPr>
        <w:numPr>
          <w:ilvl w:val="0"/>
          <w:numId w:val="51"/>
        </w:numPr>
        <w:spacing w:after="0" w:line="260" w:lineRule="exact"/>
        <w:contextualSpacing/>
        <w:rPr>
          <w:sz w:val="20"/>
          <w:szCs w:val="20"/>
        </w:rPr>
      </w:pPr>
      <w:r w:rsidRPr="009E381E">
        <w:rPr>
          <w:sz w:val="20"/>
          <w:szCs w:val="20"/>
        </w:rPr>
        <w:t>nadgradnje zaradi sprememb davčne in carinske zakonodaje ali posebnih zahtev naročnika,</w:t>
      </w:r>
    </w:p>
    <w:p w:rsidR="008F4ED4" w:rsidRPr="009E381E" w:rsidRDefault="008F4ED4" w:rsidP="008B223D">
      <w:pPr>
        <w:numPr>
          <w:ilvl w:val="0"/>
          <w:numId w:val="51"/>
        </w:numPr>
        <w:spacing w:after="0" w:line="260" w:lineRule="exact"/>
        <w:contextualSpacing/>
        <w:rPr>
          <w:sz w:val="20"/>
          <w:szCs w:val="20"/>
        </w:rPr>
      </w:pPr>
      <w:r w:rsidRPr="009E381E">
        <w:rPr>
          <w:sz w:val="20"/>
          <w:szCs w:val="20"/>
        </w:rPr>
        <w:t>dobava novih verzij licenčne programske opreme ali potreba po prilagajanju spremembam v okolju sistema (npr.: nove verzije sistemske in/ali komunikacijske programske opreme, nova strojna oprema),</w:t>
      </w:r>
    </w:p>
    <w:p w:rsidR="008F4ED4" w:rsidRPr="009E381E" w:rsidRDefault="008F4ED4" w:rsidP="008B223D">
      <w:pPr>
        <w:numPr>
          <w:ilvl w:val="0"/>
          <w:numId w:val="51"/>
        </w:numPr>
        <w:spacing w:after="0" w:line="260" w:lineRule="exact"/>
        <w:contextualSpacing/>
        <w:rPr>
          <w:sz w:val="20"/>
          <w:szCs w:val="20"/>
        </w:rPr>
      </w:pPr>
      <w:r w:rsidRPr="009E381E">
        <w:rPr>
          <w:sz w:val="20"/>
          <w:szCs w:val="20"/>
        </w:rPr>
        <w:t>nadgradnje zaradi povezovanja sistema eDIS z drugimi notranjimi in/ali zunanjimi informacijskimi sistemi.</w:t>
      </w:r>
    </w:p>
    <w:p w:rsidR="006439B3" w:rsidRPr="009E381E" w:rsidRDefault="006439B3" w:rsidP="008B223D">
      <w:pPr>
        <w:spacing w:after="0" w:line="260" w:lineRule="exact"/>
        <w:rPr>
          <w:sz w:val="20"/>
          <w:szCs w:val="20"/>
        </w:rPr>
      </w:pPr>
    </w:p>
    <w:p w:rsidR="006439B3" w:rsidRPr="009E381E" w:rsidRDefault="006439B3" w:rsidP="008B223D">
      <w:pPr>
        <w:numPr>
          <w:ilvl w:val="0"/>
          <w:numId w:val="52"/>
        </w:numPr>
        <w:tabs>
          <w:tab w:val="num" w:pos="567"/>
        </w:tabs>
        <w:spacing w:after="0" w:line="260" w:lineRule="exact"/>
        <w:ind w:left="567" w:hanging="567"/>
        <w:rPr>
          <w:b/>
          <w:bCs/>
          <w:sz w:val="20"/>
          <w:szCs w:val="20"/>
        </w:rPr>
      </w:pPr>
      <w:r w:rsidRPr="009E381E">
        <w:rPr>
          <w:b/>
          <w:bCs/>
          <w:sz w:val="20"/>
          <w:szCs w:val="20"/>
        </w:rPr>
        <w:t>SKUPNE FUNKCIONALNOSTI</w:t>
      </w:r>
    </w:p>
    <w:p w:rsidR="008F4ED4" w:rsidRPr="009E381E" w:rsidRDefault="008F4ED4" w:rsidP="008B223D">
      <w:pPr>
        <w:spacing w:after="0" w:line="260" w:lineRule="exact"/>
        <w:rPr>
          <w:bCs/>
          <w:sz w:val="20"/>
          <w:szCs w:val="20"/>
        </w:rPr>
      </w:pPr>
      <w:r w:rsidRPr="009E381E">
        <w:rPr>
          <w:bCs/>
          <w:sz w:val="20"/>
          <w:szCs w:val="20"/>
        </w:rPr>
        <w:t>Obstoječe funkcionalnosti bo treba dopolniti na področjih:</w:t>
      </w:r>
    </w:p>
    <w:p w:rsidR="008F4ED4" w:rsidRPr="009E381E" w:rsidRDefault="008F4ED4" w:rsidP="008B223D">
      <w:pPr>
        <w:numPr>
          <w:ilvl w:val="0"/>
          <w:numId w:val="51"/>
        </w:numPr>
        <w:spacing w:after="0" w:line="260" w:lineRule="exact"/>
        <w:contextualSpacing/>
        <w:rPr>
          <w:sz w:val="20"/>
          <w:szCs w:val="20"/>
        </w:rPr>
      </w:pPr>
      <w:r w:rsidRPr="009E381E">
        <w:rPr>
          <w:sz w:val="20"/>
          <w:szCs w:val="20"/>
        </w:rPr>
        <w:t>eVročanja,</w:t>
      </w:r>
    </w:p>
    <w:p w:rsidR="008F4ED4" w:rsidRPr="007F3D0C" w:rsidRDefault="008F4ED4" w:rsidP="008B223D">
      <w:pPr>
        <w:numPr>
          <w:ilvl w:val="0"/>
          <w:numId w:val="51"/>
        </w:numPr>
        <w:spacing w:after="0" w:line="260" w:lineRule="exact"/>
        <w:contextualSpacing/>
        <w:rPr>
          <w:sz w:val="20"/>
          <w:szCs w:val="20"/>
        </w:rPr>
      </w:pPr>
      <w:r w:rsidRPr="007F3D0C">
        <w:rPr>
          <w:sz w:val="20"/>
          <w:szCs w:val="20"/>
        </w:rPr>
        <w:t>integracij z dokumentnim sistemov (EDS),</w:t>
      </w:r>
    </w:p>
    <w:p w:rsidR="008F4ED4" w:rsidRPr="007F3D0C" w:rsidRDefault="008F4ED4" w:rsidP="008B223D">
      <w:pPr>
        <w:numPr>
          <w:ilvl w:val="0"/>
          <w:numId w:val="51"/>
        </w:numPr>
        <w:spacing w:after="0" w:line="260" w:lineRule="exact"/>
        <w:contextualSpacing/>
        <w:rPr>
          <w:sz w:val="20"/>
          <w:szCs w:val="20"/>
        </w:rPr>
      </w:pPr>
      <w:r w:rsidRPr="007F3D0C">
        <w:rPr>
          <w:sz w:val="20"/>
          <w:szCs w:val="20"/>
        </w:rPr>
        <w:t>arhiviranje izhodnih dokumentov v DFKKCOH za dokumente, starejše od 3 let,</w:t>
      </w:r>
    </w:p>
    <w:p w:rsidR="008F4ED4" w:rsidRPr="007F3D0C" w:rsidRDefault="008F4ED4" w:rsidP="008B223D">
      <w:pPr>
        <w:numPr>
          <w:ilvl w:val="0"/>
          <w:numId w:val="51"/>
        </w:numPr>
        <w:spacing w:after="0" w:line="260" w:lineRule="exact"/>
        <w:contextualSpacing/>
        <w:rPr>
          <w:sz w:val="20"/>
          <w:szCs w:val="20"/>
        </w:rPr>
      </w:pPr>
      <w:r w:rsidRPr="007F3D0C">
        <w:rPr>
          <w:sz w:val="20"/>
          <w:szCs w:val="20"/>
        </w:rPr>
        <w:t>integracija sistema za izmenjavo z zunanjimi inštitucijami (G2G),</w:t>
      </w:r>
    </w:p>
    <w:p w:rsidR="008F4ED4" w:rsidRPr="007F3D0C" w:rsidRDefault="008F4ED4" w:rsidP="008B223D">
      <w:pPr>
        <w:numPr>
          <w:ilvl w:val="0"/>
          <w:numId w:val="51"/>
        </w:numPr>
        <w:spacing w:after="0" w:line="260" w:lineRule="exact"/>
        <w:contextualSpacing/>
        <w:rPr>
          <w:sz w:val="20"/>
          <w:szCs w:val="20"/>
        </w:rPr>
      </w:pPr>
      <w:r w:rsidRPr="007F3D0C">
        <w:rPr>
          <w:sz w:val="20"/>
          <w:szCs w:val="20"/>
        </w:rPr>
        <w:t>prenova oziroma optimizacija sistema avtorizacij.</w:t>
      </w:r>
    </w:p>
    <w:p w:rsidR="008F4ED4" w:rsidRPr="007F3D0C" w:rsidRDefault="008F4ED4" w:rsidP="008B223D">
      <w:pPr>
        <w:spacing w:after="0" w:line="260" w:lineRule="exact"/>
        <w:rPr>
          <w:b/>
          <w:sz w:val="20"/>
          <w:szCs w:val="20"/>
        </w:rPr>
      </w:pPr>
    </w:p>
    <w:p w:rsidR="008F4ED4" w:rsidRPr="007F3D0C" w:rsidRDefault="008F4ED4"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8F4ED4" w:rsidRPr="007F3D0C" w:rsidRDefault="008F4ED4" w:rsidP="008B223D">
      <w:pPr>
        <w:spacing w:after="0" w:line="260" w:lineRule="exact"/>
        <w:jc w:val="left"/>
        <w:rPr>
          <w:b/>
          <w:bCs/>
          <w:sz w:val="20"/>
          <w:szCs w:val="20"/>
        </w:rPr>
      </w:pPr>
    </w:p>
    <w:p w:rsidR="008F4ED4" w:rsidRPr="007F3D0C" w:rsidRDefault="008F4ED4" w:rsidP="008B223D">
      <w:pPr>
        <w:spacing w:after="0" w:line="260" w:lineRule="exact"/>
        <w:jc w:val="left"/>
        <w:rPr>
          <w:b/>
          <w:bCs/>
          <w:sz w:val="20"/>
          <w:szCs w:val="20"/>
        </w:rPr>
      </w:pPr>
      <w:r w:rsidRPr="007F3D0C">
        <w:rPr>
          <w:b/>
          <w:bCs/>
          <w:sz w:val="20"/>
          <w:szCs w:val="20"/>
        </w:rPr>
        <w:t>Ocena obsega naloge: 2.000 ur</w:t>
      </w:r>
    </w:p>
    <w:p w:rsidR="006439B3" w:rsidRPr="009E381E" w:rsidRDefault="006439B3" w:rsidP="008B223D">
      <w:pPr>
        <w:spacing w:after="0" w:line="260" w:lineRule="exact"/>
        <w:rPr>
          <w:b/>
          <w:bCs/>
          <w:sz w:val="20"/>
          <w:szCs w:val="20"/>
        </w:rPr>
      </w:pPr>
    </w:p>
    <w:p w:rsidR="006439B3" w:rsidRPr="009E381E" w:rsidRDefault="006439B3" w:rsidP="008B223D">
      <w:pPr>
        <w:numPr>
          <w:ilvl w:val="0"/>
          <w:numId w:val="52"/>
        </w:numPr>
        <w:tabs>
          <w:tab w:val="num" w:pos="567"/>
        </w:tabs>
        <w:spacing w:after="0" w:line="260" w:lineRule="exact"/>
        <w:ind w:left="567" w:hanging="567"/>
        <w:rPr>
          <w:b/>
          <w:bCs/>
          <w:sz w:val="20"/>
          <w:szCs w:val="20"/>
        </w:rPr>
      </w:pPr>
      <w:r w:rsidRPr="009E381E">
        <w:rPr>
          <w:b/>
          <w:bCs/>
          <w:sz w:val="20"/>
          <w:szCs w:val="20"/>
        </w:rPr>
        <w:t xml:space="preserve"> KNJIGOVODSTVO </w:t>
      </w:r>
    </w:p>
    <w:p w:rsidR="003A3F48" w:rsidRPr="007F3D0C" w:rsidRDefault="003A3F48" w:rsidP="008B223D">
      <w:pPr>
        <w:spacing w:after="0" w:line="260" w:lineRule="exact"/>
        <w:rPr>
          <w:bCs/>
          <w:sz w:val="20"/>
          <w:szCs w:val="20"/>
        </w:rPr>
      </w:pPr>
      <w:r w:rsidRPr="007F3D0C">
        <w:rPr>
          <w:bCs/>
          <w:sz w:val="20"/>
          <w:szCs w:val="20"/>
        </w:rPr>
        <w:t>Področje knjigovodstva in računovodstva predstavlja glavni del dopolnitev:</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prilagajanje ali dopolnitve programske opreme zaradi zakonodajnih sprememb,</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poenotenje in poenostavitev evidentiranja in vplačevanja obveznih dajatev,</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izboljšave, optimizacija in racionalizacija procesov,</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uvedbe novih postopkov ali dajatev, če naročnik pridobi pristojnost zanje,</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povezovanje evidenc in poročil z drugimi sistemi znotraj in zunaj organa,</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 xml:space="preserve">izboljšave in optimizacija storitev za zavezance (npr. eKartica), </w:t>
      </w:r>
    </w:p>
    <w:p w:rsidR="003A3F48" w:rsidRPr="008D09E5"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8D09E5">
        <w:rPr>
          <w:rFonts w:ascii="Arial" w:hAnsi="Arial" w:cs="Arial"/>
          <w:b w:val="0"/>
          <w:bCs w:val="0"/>
          <w:sz w:val="20"/>
          <w:szCs w:val="20"/>
        </w:rPr>
        <w:t>prehod na nove standarde za izmenjave podatkov.</w:t>
      </w:r>
    </w:p>
    <w:p w:rsidR="003A3F48" w:rsidRPr="007F3D0C" w:rsidRDefault="003A3F48" w:rsidP="008B223D">
      <w:pPr>
        <w:spacing w:after="0" w:line="260" w:lineRule="exact"/>
        <w:rPr>
          <w:color w:val="1F497D"/>
          <w:sz w:val="20"/>
          <w:szCs w:val="20"/>
        </w:rPr>
      </w:pPr>
    </w:p>
    <w:p w:rsidR="003A3F48" w:rsidRPr="007F3D0C" w:rsidRDefault="003A3F48"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3A3F48" w:rsidRPr="007F3D0C" w:rsidRDefault="003A3F48" w:rsidP="008B223D">
      <w:pPr>
        <w:spacing w:after="0" w:line="260" w:lineRule="exact"/>
        <w:jc w:val="left"/>
        <w:rPr>
          <w:b/>
          <w:bCs/>
          <w:sz w:val="20"/>
          <w:szCs w:val="20"/>
        </w:rPr>
      </w:pPr>
    </w:p>
    <w:p w:rsidR="003A3F48" w:rsidRDefault="003A3F48" w:rsidP="008B223D">
      <w:pPr>
        <w:spacing w:after="0" w:line="260" w:lineRule="exact"/>
        <w:jc w:val="left"/>
        <w:rPr>
          <w:b/>
          <w:bCs/>
          <w:sz w:val="20"/>
          <w:szCs w:val="20"/>
        </w:rPr>
      </w:pPr>
      <w:r w:rsidRPr="007F3D0C">
        <w:rPr>
          <w:b/>
          <w:bCs/>
          <w:sz w:val="20"/>
          <w:szCs w:val="20"/>
        </w:rPr>
        <w:t>Ocena obsega naloge: 10.000 ur</w:t>
      </w:r>
    </w:p>
    <w:p w:rsidR="003A3F48" w:rsidRPr="007F3D0C" w:rsidRDefault="003A3F48" w:rsidP="008B223D">
      <w:pPr>
        <w:spacing w:after="0" w:line="260" w:lineRule="exact"/>
        <w:jc w:val="left"/>
        <w:rPr>
          <w:b/>
          <w:bCs/>
          <w:sz w:val="20"/>
          <w:szCs w:val="20"/>
        </w:rPr>
      </w:pPr>
    </w:p>
    <w:p w:rsidR="006439B3" w:rsidRPr="009E381E" w:rsidRDefault="006439B3" w:rsidP="008B223D">
      <w:pPr>
        <w:numPr>
          <w:ilvl w:val="0"/>
          <w:numId w:val="52"/>
        </w:numPr>
        <w:tabs>
          <w:tab w:val="num" w:pos="567"/>
        </w:tabs>
        <w:spacing w:after="0" w:line="260" w:lineRule="exact"/>
        <w:ind w:left="567" w:hanging="567"/>
        <w:rPr>
          <w:b/>
          <w:bCs/>
          <w:sz w:val="20"/>
          <w:szCs w:val="20"/>
        </w:rPr>
      </w:pPr>
      <w:r w:rsidRPr="009E381E">
        <w:rPr>
          <w:b/>
          <w:bCs/>
          <w:sz w:val="20"/>
          <w:szCs w:val="20"/>
        </w:rPr>
        <w:t>IZVRŠBA</w:t>
      </w:r>
    </w:p>
    <w:p w:rsidR="003A3F48" w:rsidRPr="007F3D0C" w:rsidRDefault="003A3F48" w:rsidP="008B223D">
      <w:pPr>
        <w:spacing w:after="0" w:line="260" w:lineRule="exact"/>
        <w:rPr>
          <w:bCs/>
          <w:sz w:val="20"/>
          <w:szCs w:val="20"/>
        </w:rPr>
      </w:pPr>
      <w:r w:rsidRPr="007F3D0C">
        <w:rPr>
          <w:bCs/>
          <w:sz w:val="20"/>
          <w:szCs w:val="20"/>
        </w:rPr>
        <w:t>Predvidene nadgradnje na področji izvršbe so:</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prilagajanje ali dopolnitve programske opreme zaradi zakonodajnih sprememb,</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poenotenje in poenostavitev izvajanja postopkov izterjave,</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izboljšave, optimizacija in racionalizacija procesov,</w:t>
      </w:r>
    </w:p>
    <w:p w:rsidR="003A3F48" w:rsidRPr="007F3D0C" w:rsidRDefault="003A3F48" w:rsidP="008B223D">
      <w:pPr>
        <w:pStyle w:val="DIIP-naslov"/>
        <w:numPr>
          <w:ilvl w:val="0"/>
          <w:numId w:val="63"/>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povezovanje evidenc in poročil z drugimi sistemi znotraj in zunaj organa.</w:t>
      </w:r>
    </w:p>
    <w:p w:rsidR="003A3F48" w:rsidRPr="007F3D0C" w:rsidRDefault="003A3F48" w:rsidP="008B223D">
      <w:pPr>
        <w:spacing w:after="0" w:line="260" w:lineRule="exact"/>
        <w:rPr>
          <w:bCs/>
          <w:sz w:val="20"/>
          <w:szCs w:val="20"/>
        </w:rPr>
      </w:pPr>
    </w:p>
    <w:p w:rsidR="003A3F48" w:rsidRPr="007F3D0C" w:rsidRDefault="003A3F48"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3A3F48" w:rsidRPr="007F3D0C" w:rsidRDefault="003A3F48" w:rsidP="008B223D">
      <w:pPr>
        <w:spacing w:after="0" w:line="260" w:lineRule="exact"/>
        <w:jc w:val="left"/>
        <w:rPr>
          <w:b/>
          <w:bCs/>
          <w:sz w:val="20"/>
          <w:szCs w:val="20"/>
        </w:rPr>
      </w:pPr>
    </w:p>
    <w:p w:rsidR="003A3F48" w:rsidRPr="007F3D0C" w:rsidRDefault="003A3F48" w:rsidP="008B223D">
      <w:pPr>
        <w:spacing w:after="0" w:line="260" w:lineRule="exact"/>
        <w:jc w:val="left"/>
        <w:rPr>
          <w:b/>
          <w:bCs/>
          <w:sz w:val="20"/>
          <w:szCs w:val="20"/>
        </w:rPr>
      </w:pPr>
      <w:r w:rsidRPr="007F3D0C">
        <w:rPr>
          <w:b/>
          <w:bCs/>
          <w:sz w:val="20"/>
          <w:szCs w:val="20"/>
        </w:rPr>
        <w:t>Ocena obsega naloge: 3.000 ur</w:t>
      </w:r>
    </w:p>
    <w:p w:rsidR="006439B3" w:rsidRPr="009E381E" w:rsidRDefault="006439B3" w:rsidP="008B223D">
      <w:pPr>
        <w:spacing w:after="0" w:line="260" w:lineRule="exact"/>
        <w:ind w:left="360"/>
        <w:rPr>
          <w:bCs/>
          <w:sz w:val="20"/>
          <w:szCs w:val="20"/>
        </w:rPr>
      </w:pPr>
    </w:p>
    <w:p w:rsidR="006439B3" w:rsidRPr="009E381E" w:rsidRDefault="006439B3" w:rsidP="008B223D">
      <w:pPr>
        <w:numPr>
          <w:ilvl w:val="0"/>
          <w:numId w:val="52"/>
        </w:numPr>
        <w:tabs>
          <w:tab w:val="num" w:pos="567"/>
        </w:tabs>
        <w:spacing w:after="0" w:line="260" w:lineRule="exact"/>
        <w:ind w:left="567" w:hanging="567"/>
        <w:rPr>
          <w:b/>
          <w:bCs/>
          <w:sz w:val="20"/>
          <w:szCs w:val="20"/>
        </w:rPr>
      </w:pPr>
      <w:r w:rsidRPr="009E381E">
        <w:rPr>
          <w:b/>
          <w:bCs/>
          <w:sz w:val="20"/>
          <w:szCs w:val="20"/>
        </w:rPr>
        <w:lastRenderedPageBreak/>
        <w:t>DAVEK NA DODANO VREDNOST (DDV)</w:t>
      </w:r>
    </w:p>
    <w:p w:rsidR="00AB1AA3" w:rsidRPr="007F3D0C" w:rsidRDefault="00AB1AA3" w:rsidP="008B223D">
      <w:pPr>
        <w:spacing w:after="0" w:line="260" w:lineRule="exact"/>
        <w:rPr>
          <w:bCs/>
          <w:sz w:val="20"/>
          <w:szCs w:val="20"/>
        </w:rPr>
      </w:pPr>
      <w:r w:rsidRPr="007F3D0C">
        <w:rPr>
          <w:bCs/>
          <w:sz w:val="20"/>
          <w:szCs w:val="20"/>
        </w:rPr>
        <w:t>Dopolnitve na področju davka na dodano vrednost (DDV) so:</w:t>
      </w:r>
    </w:p>
    <w:p w:rsidR="00E416DD" w:rsidRPr="007F3D0C" w:rsidRDefault="00E416DD" w:rsidP="00E416DD">
      <w:pPr>
        <w:pStyle w:val="DIIP-naslov"/>
        <w:numPr>
          <w:ilvl w:val="0"/>
          <w:numId w:val="51"/>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prilagajanje ali dopolnitve programske opreme zaradi zakonodajnih sprememb,</w:t>
      </w:r>
    </w:p>
    <w:p w:rsidR="00E416DD" w:rsidRPr="00EE0FC9" w:rsidRDefault="00E416DD" w:rsidP="00E416DD">
      <w:pPr>
        <w:pStyle w:val="DIIP-naslov"/>
        <w:numPr>
          <w:ilvl w:val="0"/>
          <w:numId w:val="51"/>
        </w:numPr>
        <w:tabs>
          <w:tab w:val="left" w:pos="708"/>
        </w:tabs>
        <w:spacing w:line="260" w:lineRule="exact"/>
        <w:rPr>
          <w:rFonts w:ascii="Arial" w:hAnsi="Arial" w:cs="Arial"/>
          <w:b w:val="0"/>
          <w:bCs w:val="0"/>
          <w:strike/>
          <w:sz w:val="20"/>
          <w:szCs w:val="20"/>
        </w:rPr>
      </w:pPr>
      <w:r w:rsidRPr="00EE0FC9">
        <w:rPr>
          <w:rFonts w:ascii="Arial" w:hAnsi="Arial" w:cs="Arial"/>
          <w:b w:val="0"/>
          <w:bCs w:val="0"/>
          <w:sz w:val="20"/>
          <w:szCs w:val="20"/>
        </w:rPr>
        <w:t>izboljšave, optimizacija in racionalizacija procesov</w:t>
      </w:r>
      <w:r w:rsidR="00EE0FC9" w:rsidRPr="00EE0FC9">
        <w:rPr>
          <w:rFonts w:ascii="Arial" w:hAnsi="Arial" w:cs="Arial"/>
          <w:b w:val="0"/>
          <w:bCs w:val="0"/>
          <w:sz w:val="20"/>
          <w:szCs w:val="20"/>
        </w:rPr>
        <w:t xml:space="preserve"> v skladu z zahtevami uporabnikov</w:t>
      </w:r>
      <w:r w:rsidRPr="00EE0FC9">
        <w:rPr>
          <w:rFonts w:ascii="Arial" w:hAnsi="Arial" w:cs="Arial"/>
          <w:b w:val="0"/>
          <w:bCs w:val="0"/>
          <w:strike/>
          <w:sz w:val="20"/>
          <w:szCs w:val="20"/>
        </w:rPr>
        <w:t>,</w:t>
      </w:r>
    </w:p>
    <w:p w:rsidR="00EE0FC9" w:rsidRPr="00EE0FC9" w:rsidRDefault="00EE0FC9" w:rsidP="008B223D">
      <w:pPr>
        <w:pStyle w:val="Odstavekseznama"/>
        <w:numPr>
          <w:ilvl w:val="0"/>
          <w:numId w:val="51"/>
        </w:numPr>
        <w:spacing w:after="0" w:line="260" w:lineRule="exact"/>
        <w:contextualSpacing w:val="0"/>
        <w:jc w:val="left"/>
        <w:rPr>
          <w:color w:val="000000"/>
          <w:sz w:val="20"/>
          <w:szCs w:val="20"/>
        </w:rPr>
      </w:pPr>
      <w:r>
        <w:rPr>
          <w:color w:val="000000"/>
          <w:sz w:val="20"/>
          <w:szCs w:val="20"/>
        </w:rPr>
        <w:t>s</w:t>
      </w:r>
      <w:r w:rsidR="00AB1AA3" w:rsidRPr="00EE0FC9">
        <w:rPr>
          <w:color w:val="000000"/>
          <w:sz w:val="20"/>
          <w:szCs w:val="20"/>
        </w:rPr>
        <w:t>prememba poslovnih pravil DDV-O, RP-O in PD-O</w:t>
      </w:r>
      <w:r w:rsidRPr="00EE0FC9">
        <w:rPr>
          <w:color w:val="000000"/>
          <w:sz w:val="20"/>
          <w:szCs w:val="20"/>
        </w:rPr>
        <w:t>,</w:t>
      </w:r>
    </w:p>
    <w:p w:rsidR="00EE0FC9" w:rsidRPr="00EE0FC9" w:rsidRDefault="00EE0FC9" w:rsidP="00EE0FC9">
      <w:pPr>
        <w:numPr>
          <w:ilvl w:val="0"/>
          <w:numId w:val="51"/>
        </w:numPr>
        <w:spacing w:after="0" w:line="260" w:lineRule="exact"/>
        <w:jc w:val="left"/>
        <w:rPr>
          <w:rFonts w:ascii="Calibri" w:hAnsi="Calibri" w:cs="Calibri"/>
          <w:color w:val="000000"/>
          <w:sz w:val="20"/>
          <w:szCs w:val="20"/>
        </w:rPr>
      </w:pPr>
      <w:r>
        <w:rPr>
          <w:color w:val="000000"/>
          <w:sz w:val="20"/>
          <w:szCs w:val="20"/>
        </w:rPr>
        <w:t>s</w:t>
      </w:r>
      <w:r w:rsidRPr="00EE0FC9">
        <w:rPr>
          <w:color w:val="000000"/>
          <w:sz w:val="20"/>
          <w:szCs w:val="20"/>
        </w:rPr>
        <w:t>premembe prevzem podatkov uvoznih deklara</w:t>
      </w:r>
      <w:r>
        <w:rPr>
          <w:color w:val="000000"/>
          <w:sz w:val="20"/>
          <w:szCs w:val="20"/>
        </w:rPr>
        <w:t>cij iz carinskega sistema,</w:t>
      </w:r>
    </w:p>
    <w:p w:rsidR="00AB1AA3" w:rsidRDefault="00EE0FC9" w:rsidP="008B223D">
      <w:pPr>
        <w:pStyle w:val="Odstavekseznama"/>
        <w:numPr>
          <w:ilvl w:val="0"/>
          <w:numId w:val="51"/>
        </w:numPr>
        <w:spacing w:after="0" w:line="260" w:lineRule="exact"/>
        <w:contextualSpacing w:val="0"/>
        <w:jc w:val="left"/>
        <w:rPr>
          <w:color w:val="000000"/>
          <w:sz w:val="20"/>
          <w:szCs w:val="20"/>
        </w:rPr>
      </w:pPr>
      <w:r>
        <w:rPr>
          <w:color w:val="000000"/>
          <w:sz w:val="20"/>
          <w:szCs w:val="20"/>
        </w:rPr>
        <w:t>spremembe knjiženja DDV-O,</w:t>
      </w:r>
    </w:p>
    <w:p w:rsidR="00AB1AA3" w:rsidRPr="00EE0FC9" w:rsidRDefault="00EE0FC9" w:rsidP="008B223D">
      <w:pPr>
        <w:pStyle w:val="Odstavekseznama"/>
        <w:numPr>
          <w:ilvl w:val="0"/>
          <w:numId w:val="51"/>
        </w:numPr>
        <w:spacing w:after="0" w:line="260" w:lineRule="exact"/>
        <w:contextualSpacing w:val="0"/>
        <w:jc w:val="left"/>
        <w:rPr>
          <w:color w:val="000000"/>
          <w:sz w:val="20"/>
          <w:szCs w:val="20"/>
        </w:rPr>
      </w:pPr>
      <w:r>
        <w:rPr>
          <w:color w:val="000000"/>
          <w:sz w:val="20"/>
          <w:szCs w:val="20"/>
        </w:rPr>
        <w:t>p</w:t>
      </w:r>
      <w:r w:rsidR="00AB1AA3" w:rsidRPr="00EE0FC9">
        <w:rPr>
          <w:color w:val="000000"/>
          <w:sz w:val="20"/>
          <w:szCs w:val="20"/>
        </w:rPr>
        <w:t>oenostaviti poslovanje d</w:t>
      </w:r>
      <w:r>
        <w:rPr>
          <w:color w:val="000000"/>
          <w:sz w:val="20"/>
          <w:szCs w:val="20"/>
        </w:rPr>
        <w:t>avčnih zavezancev preko eDavkov,</w:t>
      </w:r>
    </w:p>
    <w:p w:rsidR="00AB1AA3" w:rsidRPr="00EE0FC9" w:rsidRDefault="00EE0FC9" w:rsidP="008B223D">
      <w:pPr>
        <w:numPr>
          <w:ilvl w:val="0"/>
          <w:numId w:val="51"/>
        </w:numPr>
        <w:spacing w:after="0" w:line="260" w:lineRule="exact"/>
        <w:contextualSpacing/>
        <w:rPr>
          <w:sz w:val="20"/>
          <w:szCs w:val="20"/>
        </w:rPr>
      </w:pPr>
      <w:r>
        <w:rPr>
          <w:sz w:val="20"/>
          <w:szCs w:val="20"/>
        </w:rPr>
        <w:t>d</w:t>
      </w:r>
      <w:r w:rsidR="00AB1AA3" w:rsidRPr="00EE0FC9">
        <w:rPr>
          <w:sz w:val="20"/>
          <w:szCs w:val="20"/>
        </w:rPr>
        <w:t>opolnitev izhodne korespondence na vseh procesih v povezavi s spremembami zakonodaje.</w:t>
      </w:r>
    </w:p>
    <w:p w:rsidR="00AB1AA3" w:rsidRPr="007F3D0C" w:rsidRDefault="00AB1AA3" w:rsidP="008B223D">
      <w:pPr>
        <w:spacing w:after="0" w:line="260" w:lineRule="exact"/>
        <w:ind w:left="720"/>
        <w:contextualSpacing/>
        <w:rPr>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2.000 ur</w:t>
      </w:r>
    </w:p>
    <w:p w:rsidR="006439B3" w:rsidRPr="009E381E" w:rsidRDefault="006439B3" w:rsidP="008B223D">
      <w:pPr>
        <w:spacing w:after="0" w:line="260" w:lineRule="exact"/>
        <w:rPr>
          <w:color w:val="1F497D"/>
          <w:sz w:val="20"/>
          <w:szCs w:val="20"/>
        </w:rPr>
      </w:pPr>
    </w:p>
    <w:p w:rsidR="00AB1AA3" w:rsidRPr="007F3D0C" w:rsidRDefault="00AB1AA3" w:rsidP="008B223D">
      <w:pPr>
        <w:numPr>
          <w:ilvl w:val="0"/>
          <w:numId w:val="52"/>
        </w:numPr>
        <w:tabs>
          <w:tab w:val="num" w:pos="567"/>
        </w:tabs>
        <w:spacing w:after="0" w:line="260" w:lineRule="exact"/>
        <w:ind w:left="567" w:hanging="567"/>
        <w:rPr>
          <w:b/>
          <w:bCs/>
          <w:sz w:val="20"/>
          <w:szCs w:val="20"/>
        </w:rPr>
      </w:pPr>
      <w:bookmarkStart w:id="171" w:name="_Toc444079524"/>
      <w:r w:rsidRPr="007F3D0C">
        <w:rPr>
          <w:b/>
          <w:bCs/>
          <w:sz w:val="20"/>
          <w:szCs w:val="20"/>
        </w:rPr>
        <w:t>DDPO in DohDej</w:t>
      </w:r>
    </w:p>
    <w:p w:rsidR="00AB1AA3" w:rsidRPr="002D4C67" w:rsidRDefault="00AB1AA3" w:rsidP="008B223D">
      <w:pPr>
        <w:spacing w:after="0" w:line="260" w:lineRule="exact"/>
        <w:rPr>
          <w:bCs/>
          <w:sz w:val="20"/>
          <w:szCs w:val="20"/>
        </w:rPr>
      </w:pPr>
      <w:r w:rsidRPr="002D4C67">
        <w:rPr>
          <w:bCs/>
          <w:sz w:val="20"/>
          <w:szCs w:val="20"/>
        </w:rPr>
        <w:t xml:space="preserve">Dopolnitve na področju </w:t>
      </w:r>
      <w:r w:rsidR="002D4C67" w:rsidRPr="002D4C67">
        <w:rPr>
          <w:bCs/>
          <w:sz w:val="20"/>
          <w:szCs w:val="20"/>
        </w:rPr>
        <w:t xml:space="preserve">DDPO in DohDej </w:t>
      </w:r>
      <w:r w:rsidRPr="002D4C67">
        <w:rPr>
          <w:bCs/>
          <w:sz w:val="20"/>
          <w:szCs w:val="20"/>
        </w:rPr>
        <w:t>so:</w:t>
      </w:r>
    </w:p>
    <w:p w:rsidR="006E4123" w:rsidRDefault="006E4123" w:rsidP="006E4123">
      <w:pPr>
        <w:pStyle w:val="DIIP-naslov"/>
        <w:numPr>
          <w:ilvl w:val="0"/>
          <w:numId w:val="51"/>
        </w:numPr>
        <w:tabs>
          <w:tab w:val="left" w:pos="708"/>
        </w:tabs>
        <w:spacing w:line="260" w:lineRule="exact"/>
        <w:rPr>
          <w:rFonts w:ascii="Arial" w:hAnsi="Arial" w:cs="Arial"/>
          <w:b w:val="0"/>
          <w:bCs w:val="0"/>
          <w:sz w:val="20"/>
          <w:szCs w:val="20"/>
        </w:rPr>
      </w:pPr>
      <w:r w:rsidRPr="007F3D0C">
        <w:rPr>
          <w:rFonts w:ascii="Arial" w:hAnsi="Arial" w:cs="Arial"/>
          <w:b w:val="0"/>
          <w:bCs w:val="0"/>
          <w:sz w:val="20"/>
          <w:szCs w:val="20"/>
        </w:rPr>
        <w:t>prilagajanje ali dopolnitve programske opre</w:t>
      </w:r>
      <w:r>
        <w:rPr>
          <w:rFonts w:ascii="Arial" w:hAnsi="Arial" w:cs="Arial"/>
          <w:b w:val="0"/>
          <w:bCs w:val="0"/>
          <w:sz w:val="20"/>
          <w:szCs w:val="20"/>
        </w:rPr>
        <w:t>me zaradi zakonodajnih sprememb</w:t>
      </w:r>
      <w:r w:rsidR="00C10EC9">
        <w:rPr>
          <w:rFonts w:ascii="Arial" w:hAnsi="Arial" w:cs="Arial"/>
          <w:b w:val="0"/>
          <w:bCs w:val="0"/>
          <w:sz w:val="20"/>
          <w:szCs w:val="20"/>
        </w:rPr>
        <w:t>,</w:t>
      </w:r>
    </w:p>
    <w:p w:rsidR="006E4123" w:rsidRPr="00EE0FC9" w:rsidRDefault="006E4123" w:rsidP="006E4123">
      <w:pPr>
        <w:pStyle w:val="DIIP-naslov"/>
        <w:numPr>
          <w:ilvl w:val="0"/>
          <w:numId w:val="51"/>
        </w:numPr>
        <w:tabs>
          <w:tab w:val="left" w:pos="708"/>
        </w:tabs>
        <w:spacing w:line="260" w:lineRule="exact"/>
        <w:rPr>
          <w:rFonts w:ascii="Arial" w:hAnsi="Arial" w:cs="Arial"/>
          <w:b w:val="0"/>
          <w:bCs w:val="0"/>
          <w:strike/>
          <w:sz w:val="20"/>
          <w:szCs w:val="20"/>
        </w:rPr>
      </w:pPr>
      <w:r w:rsidRPr="00EE0FC9">
        <w:rPr>
          <w:rFonts w:ascii="Arial" w:hAnsi="Arial" w:cs="Arial"/>
          <w:b w:val="0"/>
          <w:bCs w:val="0"/>
          <w:sz w:val="20"/>
          <w:szCs w:val="20"/>
        </w:rPr>
        <w:t>izboljšave, optimizacija in racionalizacija procesov v skladu z zahtevami uporabnikov</w:t>
      </w:r>
      <w:r w:rsidR="00C10EC9">
        <w:rPr>
          <w:rFonts w:ascii="Arial" w:hAnsi="Arial" w:cs="Arial"/>
          <w:b w:val="0"/>
          <w:bCs w:val="0"/>
          <w:sz w:val="20"/>
          <w:szCs w:val="20"/>
        </w:rPr>
        <w:t>,</w:t>
      </w:r>
    </w:p>
    <w:p w:rsidR="002D4C67" w:rsidRPr="002D4C67" w:rsidRDefault="002D4C67" w:rsidP="008B223D">
      <w:pPr>
        <w:pStyle w:val="Odstavekseznama"/>
        <w:numPr>
          <w:ilvl w:val="0"/>
          <w:numId w:val="51"/>
        </w:numPr>
        <w:spacing w:after="0" w:line="260" w:lineRule="exact"/>
        <w:contextualSpacing w:val="0"/>
        <w:jc w:val="left"/>
        <w:rPr>
          <w:color w:val="000000"/>
          <w:sz w:val="20"/>
          <w:szCs w:val="20"/>
        </w:rPr>
      </w:pPr>
      <w:r w:rsidRPr="002D4C67">
        <w:rPr>
          <w:color w:val="000000"/>
          <w:sz w:val="20"/>
          <w:szCs w:val="20"/>
        </w:rPr>
        <w:t>dokončanje evidence akontacij</w:t>
      </w:r>
      <w:r w:rsidR="00E416DD">
        <w:rPr>
          <w:color w:val="000000"/>
          <w:sz w:val="20"/>
          <w:szCs w:val="20"/>
        </w:rPr>
        <w:t>,</w:t>
      </w:r>
    </w:p>
    <w:p w:rsidR="002D4C67" w:rsidRPr="002D4C67" w:rsidRDefault="002D4C67" w:rsidP="008B223D">
      <w:pPr>
        <w:pStyle w:val="Odstavekseznama"/>
        <w:numPr>
          <w:ilvl w:val="0"/>
          <w:numId w:val="51"/>
        </w:numPr>
        <w:spacing w:after="0" w:line="260" w:lineRule="exact"/>
        <w:contextualSpacing w:val="0"/>
        <w:jc w:val="left"/>
        <w:rPr>
          <w:color w:val="000000"/>
          <w:sz w:val="20"/>
          <w:szCs w:val="20"/>
        </w:rPr>
      </w:pPr>
      <w:r w:rsidRPr="002D4C67">
        <w:rPr>
          <w:color w:val="000000"/>
          <w:sz w:val="20"/>
          <w:szCs w:val="20"/>
        </w:rPr>
        <w:t>zagotoviti tekoče knjiženje obrokov</w:t>
      </w:r>
      <w:r w:rsidR="00E416DD">
        <w:rPr>
          <w:color w:val="000000"/>
          <w:sz w:val="20"/>
          <w:szCs w:val="20"/>
        </w:rPr>
        <w:t>,</w:t>
      </w:r>
    </w:p>
    <w:p w:rsidR="002D4C67" w:rsidRPr="002D4C67" w:rsidRDefault="002D4C67" w:rsidP="008B223D">
      <w:pPr>
        <w:pStyle w:val="Odstavekseznama"/>
        <w:numPr>
          <w:ilvl w:val="0"/>
          <w:numId w:val="51"/>
        </w:numPr>
        <w:spacing w:after="0" w:line="260" w:lineRule="exact"/>
        <w:contextualSpacing w:val="0"/>
        <w:jc w:val="left"/>
        <w:rPr>
          <w:color w:val="000000"/>
          <w:sz w:val="20"/>
          <w:szCs w:val="20"/>
        </w:rPr>
      </w:pPr>
      <w:r w:rsidRPr="002D4C67">
        <w:rPr>
          <w:color w:val="000000"/>
          <w:sz w:val="20"/>
          <w:szCs w:val="20"/>
        </w:rPr>
        <w:t>procesiranje samoprijav</w:t>
      </w:r>
      <w:r w:rsidR="00E416DD">
        <w:rPr>
          <w:color w:val="000000"/>
          <w:sz w:val="20"/>
          <w:szCs w:val="20"/>
        </w:rPr>
        <w:t>,</w:t>
      </w:r>
    </w:p>
    <w:p w:rsidR="002D4C67" w:rsidRPr="002D4C67" w:rsidRDefault="002D4C67" w:rsidP="008B223D">
      <w:pPr>
        <w:pStyle w:val="Odstavekseznama"/>
        <w:numPr>
          <w:ilvl w:val="0"/>
          <w:numId w:val="51"/>
        </w:numPr>
        <w:spacing w:after="0" w:line="260" w:lineRule="exact"/>
        <w:contextualSpacing w:val="0"/>
        <w:jc w:val="left"/>
        <w:rPr>
          <w:color w:val="000000"/>
          <w:sz w:val="20"/>
          <w:szCs w:val="20"/>
        </w:rPr>
      </w:pPr>
      <w:r w:rsidRPr="002D4C67">
        <w:rPr>
          <w:color w:val="000000"/>
          <w:sz w:val="20"/>
          <w:szCs w:val="20"/>
        </w:rPr>
        <w:t>zagotoviti evidenco kmečki</w:t>
      </w:r>
      <w:r w:rsidR="00FC435F">
        <w:rPr>
          <w:color w:val="000000"/>
          <w:sz w:val="20"/>
          <w:szCs w:val="20"/>
        </w:rPr>
        <w:t>h</w:t>
      </w:r>
      <w:r w:rsidRPr="002D4C67">
        <w:rPr>
          <w:color w:val="000000"/>
          <w:sz w:val="20"/>
          <w:szCs w:val="20"/>
        </w:rPr>
        <w:t xml:space="preserve"> gospodinjst</w:t>
      </w:r>
      <w:r w:rsidR="00FC435F">
        <w:rPr>
          <w:color w:val="000000"/>
          <w:sz w:val="20"/>
          <w:szCs w:val="20"/>
        </w:rPr>
        <w:t>e</w:t>
      </w:r>
      <w:r w:rsidRPr="002D4C67">
        <w:rPr>
          <w:color w:val="000000"/>
          <w:sz w:val="20"/>
          <w:szCs w:val="20"/>
        </w:rPr>
        <w:t>v, ki so vključeni v DohDej</w:t>
      </w:r>
      <w:r w:rsidR="00E416DD">
        <w:rPr>
          <w:color w:val="000000"/>
          <w:sz w:val="20"/>
          <w:szCs w:val="20"/>
        </w:rPr>
        <w:t>,</w:t>
      </w:r>
    </w:p>
    <w:p w:rsidR="002D4C67" w:rsidRPr="006E4123" w:rsidRDefault="002D4C67" w:rsidP="00C83E71">
      <w:pPr>
        <w:pStyle w:val="Odstavekseznama"/>
        <w:numPr>
          <w:ilvl w:val="0"/>
          <w:numId w:val="63"/>
        </w:numPr>
        <w:tabs>
          <w:tab w:val="left" w:pos="708"/>
        </w:tabs>
        <w:spacing w:after="0" w:line="260" w:lineRule="exact"/>
        <w:contextualSpacing w:val="0"/>
        <w:jc w:val="left"/>
        <w:rPr>
          <w:sz w:val="20"/>
          <w:szCs w:val="20"/>
        </w:rPr>
      </w:pPr>
      <w:r w:rsidRPr="006E4123">
        <w:rPr>
          <w:color w:val="000000"/>
          <w:sz w:val="20"/>
          <w:szCs w:val="20"/>
        </w:rPr>
        <w:t>evidenca nevtralne davčne obravnave</w:t>
      </w:r>
      <w:r w:rsidR="006E4123">
        <w:rPr>
          <w:color w:val="000000"/>
          <w:sz w:val="20"/>
          <w:szCs w:val="20"/>
        </w:rPr>
        <w:t>.</w:t>
      </w:r>
    </w:p>
    <w:p w:rsidR="00AB1AA3" w:rsidRPr="007F3D0C" w:rsidRDefault="00AB1AA3" w:rsidP="008B223D">
      <w:pPr>
        <w:spacing w:after="0" w:line="260" w:lineRule="exact"/>
        <w:rPr>
          <w:color w:val="1F497D"/>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3.000 ur</w:t>
      </w:r>
    </w:p>
    <w:p w:rsidR="00AB1AA3" w:rsidRPr="007F3D0C" w:rsidRDefault="00AB1AA3" w:rsidP="008B223D">
      <w:pPr>
        <w:spacing w:after="0" w:line="260" w:lineRule="exact"/>
        <w:rPr>
          <w:b/>
          <w:bCs/>
          <w:sz w:val="20"/>
          <w:szCs w:val="20"/>
        </w:rPr>
      </w:pPr>
    </w:p>
    <w:p w:rsidR="00AB1AA3" w:rsidRPr="007F3D0C" w:rsidRDefault="00AB1AA3" w:rsidP="008B223D">
      <w:pPr>
        <w:numPr>
          <w:ilvl w:val="0"/>
          <w:numId w:val="52"/>
        </w:numPr>
        <w:tabs>
          <w:tab w:val="num" w:pos="567"/>
        </w:tabs>
        <w:spacing w:after="0" w:line="260" w:lineRule="exact"/>
        <w:ind w:left="567" w:hanging="567"/>
        <w:rPr>
          <w:b/>
          <w:bCs/>
          <w:sz w:val="20"/>
          <w:szCs w:val="20"/>
        </w:rPr>
      </w:pPr>
      <w:r w:rsidRPr="007F3D0C">
        <w:rPr>
          <w:b/>
          <w:bCs/>
          <w:sz w:val="20"/>
          <w:szCs w:val="20"/>
        </w:rPr>
        <w:t>eTrgovanje (OSS)</w:t>
      </w:r>
    </w:p>
    <w:p w:rsidR="00AB1AA3" w:rsidRPr="007F3D0C" w:rsidRDefault="00AB1AA3" w:rsidP="008B223D">
      <w:pPr>
        <w:spacing w:after="0" w:line="260" w:lineRule="exact"/>
        <w:rPr>
          <w:bCs/>
          <w:sz w:val="20"/>
          <w:szCs w:val="20"/>
        </w:rPr>
      </w:pPr>
      <w:r w:rsidRPr="007F3D0C">
        <w:rPr>
          <w:bCs/>
          <w:sz w:val="20"/>
          <w:szCs w:val="20"/>
        </w:rPr>
        <w:t>Dopolnitve na področju eTrgovanja (OSS) so:</w:t>
      </w:r>
    </w:p>
    <w:p w:rsidR="00AB1AA3" w:rsidRPr="007F3D0C" w:rsidRDefault="00AB1AA3" w:rsidP="008B223D">
      <w:pPr>
        <w:spacing w:after="0" w:line="260" w:lineRule="exact"/>
        <w:rPr>
          <w:sz w:val="20"/>
          <w:szCs w:val="20"/>
        </w:rPr>
      </w:pPr>
      <w:r w:rsidRPr="007F3D0C">
        <w:rPr>
          <w:sz w:val="20"/>
          <w:szCs w:val="20"/>
        </w:rPr>
        <w:t xml:space="preserve">Implementacija sprememb postopkov registracije, deregistracije, obračunov ter plačil, v skladu s specifikacijami, ki jih sprejme EK. </w:t>
      </w:r>
    </w:p>
    <w:p w:rsidR="00AB1AA3" w:rsidRPr="007F3D0C" w:rsidRDefault="00AB1AA3" w:rsidP="008B223D">
      <w:pPr>
        <w:spacing w:after="0" w:line="260" w:lineRule="exact"/>
        <w:rPr>
          <w:color w:val="1F497D"/>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5.000 ur</w:t>
      </w:r>
    </w:p>
    <w:p w:rsidR="00AB1AA3" w:rsidRPr="007F3D0C" w:rsidRDefault="00AB1AA3" w:rsidP="008B223D">
      <w:pPr>
        <w:spacing w:after="0" w:line="260" w:lineRule="exact"/>
        <w:rPr>
          <w:bCs/>
          <w:sz w:val="20"/>
          <w:szCs w:val="20"/>
        </w:rPr>
      </w:pPr>
    </w:p>
    <w:p w:rsidR="00AB1AA3" w:rsidRPr="007F3D0C" w:rsidRDefault="00AB1AA3" w:rsidP="008B223D">
      <w:pPr>
        <w:numPr>
          <w:ilvl w:val="0"/>
          <w:numId w:val="52"/>
        </w:numPr>
        <w:tabs>
          <w:tab w:val="num" w:pos="567"/>
        </w:tabs>
        <w:spacing w:after="0" w:line="260" w:lineRule="exact"/>
        <w:ind w:left="567" w:hanging="567"/>
        <w:rPr>
          <w:b/>
          <w:bCs/>
          <w:sz w:val="20"/>
          <w:szCs w:val="20"/>
        </w:rPr>
      </w:pPr>
      <w:r w:rsidRPr="007F3D0C">
        <w:rPr>
          <w:b/>
          <w:bCs/>
          <w:sz w:val="20"/>
          <w:szCs w:val="20"/>
        </w:rPr>
        <w:t>DAVEK NA FINANČNE STORITVE (DFS)</w:t>
      </w:r>
    </w:p>
    <w:p w:rsidR="00AB1AA3" w:rsidRPr="007F3D0C" w:rsidRDefault="00AB1AA3" w:rsidP="008B223D">
      <w:pPr>
        <w:spacing w:after="0" w:line="260" w:lineRule="exact"/>
        <w:rPr>
          <w:bCs/>
          <w:sz w:val="20"/>
          <w:szCs w:val="20"/>
        </w:rPr>
      </w:pPr>
      <w:r w:rsidRPr="007F3D0C">
        <w:rPr>
          <w:bCs/>
          <w:sz w:val="20"/>
          <w:szCs w:val="20"/>
        </w:rPr>
        <w:t>Dopolnitve na področju davka na finančnih storitev (DFS) so odvisne od zakonskih sprememb.</w:t>
      </w:r>
    </w:p>
    <w:p w:rsidR="00AB1AA3" w:rsidRPr="007F3D0C" w:rsidRDefault="00AB1AA3" w:rsidP="008B223D">
      <w:pPr>
        <w:spacing w:after="0" w:line="260" w:lineRule="exact"/>
        <w:rPr>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500 ur</w:t>
      </w:r>
    </w:p>
    <w:p w:rsidR="00AB1AA3" w:rsidRPr="007F3D0C" w:rsidRDefault="00AB1AA3" w:rsidP="008B223D">
      <w:pPr>
        <w:spacing w:after="0" w:line="260" w:lineRule="exact"/>
        <w:rPr>
          <w:bCs/>
          <w:sz w:val="20"/>
          <w:szCs w:val="20"/>
        </w:rPr>
      </w:pPr>
    </w:p>
    <w:p w:rsidR="00AB1AA3" w:rsidRPr="007F3D0C" w:rsidRDefault="00AB1AA3" w:rsidP="008B223D">
      <w:pPr>
        <w:numPr>
          <w:ilvl w:val="0"/>
          <w:numId w:val="52"/>
        </w:numPr>
        <w:tabs>
          <w:tab w:val="num" w:pos="567"/>
        </w:tabs>
        <w:spacing w:after="0" w:line="260" w:lineRule="exact"/>
        <w:ind w:left="567" w:hanging="567"/>
        <w:rPr>
          <w:b/>
          <w:bCs/>
          <w:sz w:val="20"/>
          <w:szCs w:val="20"/>
        </w:rPr>
      </w:pPr>
      <w:r w:rsidRPr="007F3D0C">
        <w:rPr>
          <w:b/>
          <w:bCs/>
          <w:sz w:val="20"/>
          <w:szCs w:val="20"/>
        </w:rPr>
        <w:t>PREKRŠKI FURS</w:t>
      </w:r>
    </w:p>
    <w:p w:rsidR="00AB1AA3" w:rsidRPr="007F3D0C" w:rsidRDefault="00AB1AA3" w:rsidP="008B223D">
      <w:pPr>
        <w:spacing w:after="0" w:line="260" w:lineRule="exact"/>
        <w:rPr>
          <w:bCs/>
          <w:sz w:val="20"/>
          <w:szCs w:val="20"/>
        </w:rPr>
      </w:pPr>
      <w:r w:rsidRPr="007F3D0C">
        <w:rPr>
          <w:bCs/>
          <w:sz w:val="20"/>
          <w:szCs w:val="20"/>
        </w:rPr>
        <w:t xml:space="preserve">Na področju prekrškov, ki jih pobira FURS, so predvidene naloge: </w:t>
      </w:r>
    </w:p>
    <w:p w:rsidR="00AB1AA3" w:rsidRPr="007F3D0C" w:rsidRDefault="00AB1AA3" w:rsidP="008B223D">
      <w:pPr>
        <w:pStyle w:val="Odstavekseznama"/>
        <w:numPr>
          <w:ilvl w:val="0"/>
          <w:numId w:val="51"/>
        </w:numPr>
        <w:spacing w:after="0" w:line="260" w:lineRule="exact"/>
        <w:rPr>
          <w:rFonts w:ascii="Calibri" w:hAnsi="Calibri" w:cs="Calibri"/>
          <w:sz w:val="20"/>
          <w:szCs w:val="20"/>
        </w:rPr>
      </w:pPr>
      <w:r w:rsidRPr="007F3D0C">
        <w:rPr>
          <w:sz w:val="20"/>
          <w:szCs w:val="20"/>
        </w:rPr>
        <w:t>Dopolnitve vzpostavljene evidence za evidentiranje predlogov za izvedbo prekrškovnega postopka – dopolnitev EN in eDIS-POR in vzpostavitev pre</w:t>
      </w:r>
      <w:r w:rsidR="00F37B1D">
        <w:rPr>
          <w:sz w:val="20"/>
          <w:szCs w:val="20"/>
        </w:rPr>
        <w:t>nosa podatkov,</w:t>
      </w:r>
      <w:r w:rsidRPr="007F3D0C">
        <w:rPr>
          <w:sz w:val="20"/>
          <w:szCs w:val="20"/>
        </w:rPr>
        <w:t xml:space="preserve"> </w:t>
      </w:r>
    </w:p>
    <w:p w:rsidR="00AB1AA3" w:rsidRPr="007F3D0C" w:rsidRDefault="00F37B1D" w:rsidP="008B223D">
      <w:pPr>
        <w:pStyle w:val="Odstavekseznama"/>
        <w:numPr>
          <w:ilvl w:val="0"/>
          <w:numId w:val="51"/>
        </w:numPr>
        <w:spacing w:after="0" w:line="260" w:lineRule="exact"/>
        <w:rPr>
          <w:sz w:val="20"/>
          <w:szCs w:val="20"/>
        </w:rPr>
      </w:pPr>
      <w:r>
        <w:rPr>
          <w:sz w:val="20"/>
          <w:szCs w:val="20"/>
        </w:rPr>
        <w:lastRenderedPageBreak/>
        <w:t>p</w:t>
      </w:r>
      <w:r w:rsidR="00AB1AA3" w:rsidRPr="007F3D0C">
        <w:rPr>
          <w:sz w:val="20"/>
          <w:szCs w:val="20"/>
        </w:rPr>
        <w:t>ošiljanje podatkov v skupno informacijsko infrastrukturo na Ministrstvu za pravosodje na podlagi spremembe ZP-1</w:t>
      </w:r>
      <w:r w:rsidR="00AB1AA3" w:rsidRPr="007F3D0C">
        <w:rPr>
          <w:color w:val="1F497D"/>
          <w:sz w:val="20"/>
          <w:szCs w:val="20"/>
        </w:rPr>
        <w:t xml:space="preserve"> </w:t>
      </w:r>
      <w:r w:rsidR="00AB1AA3" w:rsidRPr="007F3D0C">
        <w:rPr>
          <w:sz w:val="20"/>
          <w:szCs w:val="20"/>
        </w:rPr>
        <w:t>(čakamo še na podza</w:t>
      </w:r>
      <w:r>
        <w:rPr>
          <w:sz w:val="20"/>
          <w:szCs w:val="20"/>
        </w:rPr>
        <w:t>konski predpis oz. navodila MP),</w:t>
      </w:r>
    </w:p>
    <w:p w:rsidR="00AB1AA3" w:rsidRPr="007F3D0C" w:rsidRDefault="00F37B1D" w:rsidP="008B223D">
      <w:pPr>
        <w:pStyle w:val="Odstavekseznama"/>
        <w:numPr>
          <w:ilvl w:val="0"/>
          <w:numId w:val="51"/>
        </w:numPr>
        <w:spacing w:after="0" w:line="260" w:lineRule="exact"/>
        <w:rPr>
          <w:sz w:val="20"/>
          <w:szCs w:val="20"/>
        </w:rPr>
      </w:pPr>
      <w:r>
        <w:rPr>
          <w:sz w:val="20"/>
          <w:szCs w:val="20"/>
        </w:rPr>
        <w:t>d</w:t>
      </w:r>
      <w:r w:rsidR="00AB1AA3" w:rsidRPr="007F3D0C">
        <w:rPr>
          <w:sz w:val="20"/>
          <w:szCs w:val="20"/>
        </w:rPr>
        <w:t>opolnitev BI-POR poročil; novo kazensko poročilo;</w:t>
      </w:r>
    </w:p>
    <w:p w:rsidR="00AB1AA3" w:rsidRPr="007F3D0C" w:rsidRDefault="00F37B1D" w:rsidP="008B223D">
      <w:pPr>
        <w:pStyle w:val="Odstavekseznama"/>
        <w:numPr>
          <w:ilvl w:val="0"/>
          <w:numId w:val="51"/>
        </w:numPr>
        <w:spacing w:after="0" w:line="260" w:lineRule="exact"/>
        <w:contextualSpacing w:val="0"/>
        <w:jc w:val="left"/>
        <w:rPr>
          <w:sz w:val="20"/>
          <w:szCs w:val="20"/>
        </w:rPr>
      </w:pPr>
      <w:r>
        <w:rPr>
          <w:sz w:val="20"/>
          <w:szCs w:val="20"/>
        </w:rPr>
        <w:t>o</w:t>
      </w:r>
      <w:r w:rsidR="00AB1AA3" w:rsidRPr="007F3D0C">
        <w:rPr>
          <w:sz w:val="20"/>
          <w:szCs w:val="20"/>
        </w:rPr>
        <w:t>ptimizacija rešitve pošiljanja in izmenjave podatkov iz prekrškovne e</w:t>
      </w:r>
      <w:r>
        <w:rPr>
          <w:sz w:val="20"/>
          <w:szCs w:val="20"/>
        </w:rPr>
        <w:t>vidence FURS po vseh protokolih,</w:t>
      </w:r>
    </w:p>
    <w:p w:rsidR="00AB1AA3" w:rsidRPr="007F3D0C" w:rsidRDefault="00F37B1D" w:rsidP="008B223D">
      <w:pPr>
        <w:pStyle w:val="Odstavekseznama"/>
        <w:numPr>
          <w:ilvl w:val="0"/>
          <w:numId w:val="51"/>
        </w:numPr>
        <w:spacing w:after="0" w:line="260" w:lineRule="exact"/>
        <w:contextualSpacing w:val="0"/>
        <w:jc w:val="left"/>
        <w:rPr>
          <w:sz w:val="20"/>
          <w:szCs w:val="20"/>
        </w:rPr>
      </w:pPr>
      <w:r>
        <w:rPr>
          <w:sz w:val="20"/>
          <w:szCs w:val="20"/>
        </w:rPr>
        <w:t>o</w:t>
      </w:r>
      <w:r w:rsidR="00AB1AA3" w:rsidRPr="007F3D0C">
        <w:rPr>
          <w:sz w:val="20"/>
          <w:szCs w:val="20"/>
        </w:rPr>
        <w:t>blikovanje in implementacija programa za posredovanje podatkov iz prekrškovne evidence FURS po p</w:t>
      </w:r>
      <w:r>
        <w:rPr>
          <w:sz w:val="20"/>
          <w:szCs w:val="20"/>
        </w:rPr>
        <w:t>rotokolu na osnovi novega ZGD-1,</w:t>
      </w:r>
      <w:r w:rsidR="00AB1AA3" w:rsidRPr="007F3D0C">
        <w:rPr>
          <w:sz w:val="20"/>
          <w:szCs w:val="20"/>
        </w:rPr>
        <w:t xml:space="preserve"> </w:t>
      </w:r>
    </w:p>
    <w:p w:rsidR="00AB1AA3" w:rsidRPr="007F3D0C" w:rsidRDefault="00F37B1D" w:rsidP="008B223D">
      <w:pPr>
        <w:pStyle w:val="Odstavekseznama"/>
        <w:numPr>
          <w:ilvl w:val="0"/>
          <w:numId w:val="51"/>
        </w:numPr>
        <w:spacing w:after="0" w:line="260" w:lineRule="exact"/>
        <w:contextualSpacing w:val="0"/>
        <w:jc w:val="left"/>
        <w:rPr>
          <w:sz w:val="20"/>
          <w:szCs w:val="20"/>
        </w:rPr>
      </w:pPr>
      <w:r>
        <w:rPr>
          <w:sz w:val="20"/>
          <w:szCs w:val="20"/>
        </w:rPr>
        <w:t>d</w:t>
      </w:r>
      <w:r w:rsidR="00AB1AA3" w:rsidRPr="007F3D0C">
        <w:rPr>
          <w:sz w:val="20"/>
          <w:szCs w:val="20"/>
        </w:rPr>
        <w:t xml:space="preserve">opolnitev aplikacije Fplus (tehnika branja OCR zapisov in prenos podatkov v eDIS-POR, možnost izdaje </w:t>
      </w:r>
      <w:r>
        <w:rPr>
          <w:sz w:val="20"/>
          <w:szCs w:val="20"/>
        </w:rPr>
        <w:t>dvojezičnih plačilnih nalogov…),</w:t>
      </w:r>
    </w:p>
    <w:p w:rsidR="00AB1AA3" w:rsidRPr="007F3D0C" w:rsidRDefault="00F37B1D" w:rsidP="008B223D">
      <w:pPr>
        <w:pStyle w:val="Odstavekseznama"/>
        <w:numPr>
          <w:ilvl w:val="0"/>
          <w:numId w:val="51"/>
        </w:numPr>
        <w:spacing w:after="0" w:line="260" w:lineRule="exact"/>
        <w:contextualSpacing w:val="0"/>
        <w:jc w:val="left"/>
        <w:rPr>
          <w:color w:val="1F497D"/>
          <w:sz w:val="20"/>
          <w:szCs w:val="20"/>
        </w:rPr>
      </w:pPr>
      <w:r>
        <w:rPr>
          <w:sz w:val="20"/>
          <w:szCs w:val="20"/>
        </w:rPr>
        <w:t>u</w:t>
      </w:r>
      <w:r w:rsidR="00AB1AA3" w:rsidRPr="007F3D0C">
        <w:rPr>
          <w:sz w:val="20"/>
          <w:szCs w:val="20"/>
        </w:rPr>
        <w:t>reditev prenosa podatkov o takojšnjih plačilih za namene kontrole knjiženja terjatev v CUKOD (v izogib mednarodni izterjavi).</w:t>
      </w:r>
    </w:p>
    <w:p w:rsidR="00AB1AA3" w:rsidRPr="007F3D0C" w:rsidRDefault="00AB1AA3" w:rsidP="008B223D">
      <w:pPr>
        <w:spacing w:after="0" w:line="260" w:lineRule="exact"/>
        <w:rPr>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1.000 ur</w:t>
      </w:r>
    </w:p>
    <w:p w:rsidR="00AB1AA3" w:rsidRPr="007F3D0C" w:rsidRDefault="00AB1AA3" w:rsidP="008B223D">
      <w:pPr>
        <w:spacing w:after="0" w:line="260" w:lineRule="exact"/>
        <w:rPr>
          <w:bCs/>
          <w:sz w:val="20"/>
          <w:szCs w:val="20"/>
        </w:rPr>
      </w:pPr>
    </w:p>
    <w:p w:rsidR="00AB1AA3" w:rsidRPr="007F3D0C" w:rsidRDefault="00AB1AA3" w:rsidP="008B223D">
      <w:pPr>
        <w:numPr>
          <w:ilvl w:val="0"/>
          <w:numId w:val="52"/>
        </w:numPr>
        <w:tabs>
          <w:tab w:val="num" w:pos="567"/>
        </w:tabs>
        <w:spacing w:after="0" w:line="260" w:lineRule="exact"/>
        <w:ind w:left="567" w:hanging="567"/>
        <w:rPr>
          <w:b/>
          <w:bCs/>
          <w:sz w:val="20"/>
          <w:szCs w:val="20"/>
        </w:rPr>
      </w:pPr>
      <w:r w:rsidRPr="007F3D0C">
        <w:rPr>
          <w:b/>
          <w:bCs/>
          <w:sz w:val="20"/>
          <w:szCs w:val="20"/>
        </w:rPr>
        <w:t>POSLOVNA ANALITIKA</w:t>
      </w:r>
    </w:p>
    <w:p w:rsidR="00AB1AA3" w:rsidRPr="007F3D0C" w:rsidRDefault="00AB1AA3" w:rsidP="008B223D">
      <w:pPr>
        <w:spacing w:after="0" w:line="260" w:lineRule="exact"/>
        <w:rPr>
          <w:bCs/>
          <w:sz w:val="20"/>
          <w:szCs w:val="20"/>
        </w:rPr>
      </w:pPr>
      <w:r w:rsidRPr="007F3D0C">
        <w:rPr>
          <w:bCs/>
          <w:sz w:val="20"/>
          <w:szCs w:val="20"/>
        </w:rPr>
        <w:t xml:space="preserve">Na področju poslovne analitike so predvidene naloge: </w:t>
      </w:r>
    </w:p>
    <w:p w:rsidR="00AB1AA3" w:rsidRPr="007F3D0C" w:rsidRDefault="00AB1AA3" w:rsidP="008B223D">
      <w:pPr>
        <w:numPr>
          <w:ilvl w:val="0"/>
          <w:numId w:val="51"/>
        </w:numPr>
        <w:spacing w:after="0" w:line="260" w:lineRule="exact"/>
        <w:contextualSpacing/>
        <w:rPr>
          <w:sz w:val="20"/>
          <w:szCs w:val="20"/>
        </w:rPr>
      </w:pPr>
      <w:r w:rsidRPr="007F3D0C">
        <w:rPr>
          <w:sz w:val="20"/>
          <w:szCs w:val="20"/>
        </w:rPr>
        <w:t>Konsolidacija in harmonizacija</w:t>
      </w:r>
      <w:r w:rsidR="000D32AA">
        <w:rPr>
          <w:sz w:val="20"/>
          <w:szCs w:val="20"/>
        </w:rPr>
        <w:t xml:space="preserve"> podatkov FURS (na SAP Hana BW),</w:t>
      </w:r>
    </w:p>
    <w:p w:rsidR="00AB1AA3" w:rsidRPr="007F3D0C" w:rsidRDefault="00AB1AA3" w:rsidP="008B223D">
      <w:pPr>
        <w:numPr>
          <w:ilvl w:val="0"/>
          <w:numId w:val="51"/>
        </w:numPr>
        <w:spacing w:after="0" w:line="260" w:lineRule="exact"/>
        <w:contextualSpacing/>
        <w:rPr>
          <w:sz w:val="20"/>
          <w:szCs w:val="20"/>
        </w:rPr>
      </w:pPr>
      <w:r w:rsidRPr="007F3D0C">
        <w:rPr>
          <w:sz w:val="20"/>
          <w:szCs w:val="20"/>
        </w:rPr>
        <w:t>SAP BW: dodajanje novih funkcionalnosti (sklopov podatkov, za katere se razvijejo SLT replikacije ali ekstraktorji iz SAP transakcijskih sistemov ter razvoj verig nalaganj podatkov) oziroma nadgradnje obstoječih  v skladu z zahtevami uporabnikov in zunanjih deležnikov (ministrstva, RS itd.)  in razvojem transakcijskega sistem eDIS (morebitni novi sklopi transakcijskega sistema so predmet razvoja v BW)</w:t>
      </w:r>
      <w:r w:rsidR="000D32AA">
        <w:rPr>
          <w:sz w:val="20"/>
          <w:szCs w:val="20"/>
        </w:rPr>
        <w:t>,</w:t>
      </w:r>
    </w:p>
    <w:p w:rsidR="00AB1AA3" w:rsidRPr="007F3D0C" w:rsidRDefault="00F37B1D" w:rsidP="008B223D">
      <w:pPr>
        <w:numPr>
          <w:ilvl w:val="0"/>
          <w:numId w:val="51"/>
        </w:numPr>
        <w:spacing w:after="0" w:line="260" w:lineRule="exact"/>
        <w:contextualSpacing/>
        <w:rPr>
          <w:sz w:val="20"/>
          <w:szCs w:val="20"/>
        </w:rPr>
      </w:pPr>
      <w:r>
        <w:rPr>
          <w:sz w:val="20"/>
          <w:szCs w:val="20"/>
        </w:rPr>
        <w:t>d</w:t>
      </w:r>
      <w:r w:rsidR="00AB1AA3" w:rsidRPr="007F3D0C">
        <w:rPr>
          <w:sz w:val="20"/>
          <w:szCs w:val="20"/>
        </w:rPr>
        <w:t>odajanje novih replikacij povezav v enotno podatkovno platformo SAP Hana za potrebe BOBJ</w:t>
      </w:r>
      <w:r w:rsidR="000D32AA">
        <w:rPr>
          <w:sz w:val="20"/>
          <w:szCs w:val="20"/>
        </w:rPr>
        <w:t>,</w:t>
      </w:r>
      <w:r w:rsidR="00AB1AA3" w:rsidRPr="007F3D0C">
        <w:rPr>
          <w:sz w:val="20"/>
          <w:szCs w:val="20"/>
        </w:rPr>
        <w:t xml:space="preserve">  </w:t>
      </w:r>
    </w:p>
    <w:p w:rsidR="00AB1AA3" w:rsidRPr="007F3D0C" w:rsidRDefault="00F37B1D" w:rsidP="008B223D">
      <w:pPr>
        <w:numPr>
          <w:ilvl w:val="0"/>
          <w:numId w:val="51"/>
        </w:numPr>
        <w:spacing w:after="0" w:line="260" w:lineRule="exact"/>
        <w:contextualSpacing/>
        <w:rPr>
          <w:sz w:val="20"/>
          <w:szCs w:val="20"/>
        </w:rPr>
      </w:pPr>
      <w:r>
        <w:rPr>
          <w:sz w:val="20"/>
          <w:szCs w:val="20"/>
        </w:rPr>
        <w:t>r</w:t>
      </w:r>
      <w:r w:rsidR="00AB1AA3" w:rsidRPr="007F3D0C">
        <w:rPr>
          <w:sz w:val="20"/>
          <w:szCs w:val="20"/>
        </w:rPr>
        <w:t>azvoj kompleksnih webi poročil</w:t>
      </w:r>
      <w:r w:rsidR="000D32AA">
        <w:rPr>
          <w:sz w:val="20"/>
          <w:szCs w:val="20"/>
        </w:rPr>
        <w:t>,</w:t>
      </w:r>
    </w:p>
    <w:p w:rsidR="00AB1AA3" w:rsidRPr="007F3D0C" w:rsidRDefault="00F37B1D" w:rsidP="008B223D">
      <w:pPr>
        <w:numPr>
          <w:ilvl w:val="0"/>
          <w:numId w:val="51"/>
        </w:numPr>
        <w:spacing w:after="0" w:line="260" w:lineRule="exact"/>
        <w:contextualSpacing/>
        <w:rPr>
          <w:sz w:val="20"/>
          <w:szCs w:val="20"/>
        </w:rPr>
      </w:pPr>
      <w:r>
        <w:rPr>
          <w:sz w:val="20"/>
          <w:szCs w:val="20"/>
        </w:rPr>
        <w:t>v</w:t>
      </w:r>
      <w:r w:rsidR="00AB1AA3" w:rsidRPr="007F3D0C">
        <w:rPr>
          <w:sz w:val="20"/>
          <w:szCs w:val="20"/>
        </w:rPr>
        <w:t>zdrževanje in nadzor nad delovanjem okolja SAP BW  (kontrola nočnih obdelav nalaganj podatkov in izvajanje korektivnih ukrepov)</w:t>
      </w:r>
      <w:r w:rsidR="000D32AA">
        <w:rPr>
          <w:sz w:val="20"/>
          <w:szCs w:val="20"/>
        </w:rPr>
        <w:t>.</w:t>
      </w:r>
    </w:p>
    <w:p w:rsidR="00AB1AA3" w:rsidRPr="007F3D0C" w:rsidRDefault="00AB1AA3" w:rsidP="008B223D">
      <w:pPr>
        <w:spacing w:after="0" w:line="260" w:lineRule="exact"/>
        <w:rPr>
          <w:bCs/>
          <w:sz w:val="20"/>
          <w:szCs w:val="20"/>
        </w:rPr>
      </w:pPr>
    </w:p>
    <w:p w:rsidR="00AB1AA3" w:rsidRPr="007F3D0C" w:rsidRDefault="00AB1AA3" w:rsidP="008B223D">
      <w:pPr>
        <w:spacing w:after="0" w:line="260" w:lineRule="exact"/>
        <w:rPr>
          <w:bCs/>
          <w:sz w:val="20"/>
          <w:szCs w:val="20"/>
        </w:rPr>
      </w:pPr>
      <w:r w:rsidRPr="007F3D0C">
        <w:rPr>
          <w:bCs/>
          <w:sz w:val="20"/>
          <w:szCs w:val="20"/>
        </w:rPr>
        <w:t>Priprava IT podpore za procese Fraud Managementa in prediktivne analitike, kot so:</w:t>
      </w:r>
    </w:p>
    <w:p w:rsidR="00AB1AA3" w:rsidRPr="007F3D0C" w:rsidRDefault="00AB1AA3" w:rsidP="008B223D">
      <w:pPr>
        <w:numPr>
          <w:ilvl w:val="0"/>
          <w:numId w:val="51"/>
        </w:numPr>
        <w:spacing w:after="0" w:line="260" w:lineRule="exact"/>
        <w:contextualSpacing/>
        <w:rPr>
          <w:sz w:val="20"/>
          <w:szCs w:val="20"/>
        </w:rPr>
      </w:pPr>
      <w:r w:rsidRPr="007F3D0C">
        <w:rPr>
          <w:sz w:val="20"/>
          <w:szCs w:val="20"/>
        </w:rPr>
        <w:t>Priprava ocene in upravljanje rizikov pri plačevanju dajatev (priprava algoritmov, izračun in monitoring ključnih rizičnih indikatorjev, sledenje in nadziranje dogodkov, k</w:t>
      </w:r>
      <w:r w:rsidR="00866EF3">
        <w:rPr>
          <w:sz w:val="20"/>
          <w:szCs w:val="20"/>
        </w:rPr>
        <w:t>i povzročajo davčne utaje itd.),</w:t>
      </w:r>
    </w:p>
    <w:p w:rsidR="00AB1AA3" w:rsidRPr="007F3D0C" w:rsidRDefault="00F37B1D" w:rsidP="008B223D">
      <w:pPr>
        <w:numPr>
          <w:ilvl w:val="0"/>
          <w:numId w:val="51"/>
        </w:numPr>
        <w:spacing w:after="0" w:line="260" w:lineRule="exact"/>
        <w:contextualSpacing/>
        <w:rPr>
          <w:sz w:val="20"/>
          <w:szCs w:val="20"/>
        </w:rPr>
      </w:pPr>
      <w:r>
        <w:rPr>
          <w:sz w:val="20"/>
          <w:szCs w:val="20"/>
        </w:rPr>
        <w:t>p</w:t>
      </w:r>
      <w:r w:rsidR="00AB1AA3" w:rsidRPr="007F3D0C">
        <w:rPr>
          <w:sz w:val="20"/>
          <w:szCs w:val="20"/>
        </w:rPr>
        <w:t>riprava avtomatskega nadzora nad individualnimi transakcijami, avtomatska identifikacija sumljivih transakcij in posredovanje teh transakcij najprej kot opozorilo in nato kot opravilo za zaposlene v nadzoru (desk au</w:t>
      </w:r>
      <w:r w:rsidR="00866EF3">
        <w:rPr>
          <w:sz w:val="20"/>
          <w:szCs w:val="20"/>
        </w:rPr>
        <w:t>dit, inšpekcija, mobilne enote),</w:t>
      </w:r>
    </w:p>
    <w:p w:rsidR="00AB1AA3" w:rsidRPr="007F3D0C" w:rsidRDefault="00F37B1D" w:rsidP="008B223D">
      <w:pPr>
        <w:numPr>
          <w:ilvl w:val="0"/>
          <w:numId w:val="51"/>
        </w:numPr>
        <w:spacing w:after="0" w:line="260" w:lineRule="exact"/>
        <w:contextualSpacing/>
        <w:rPr>
          <w:sz w:val="20"/>
          <w:szCs w:val="20"/>
        </w:rPr>
      </w:pPr>
      <w:r>
        <w:rPr>
          <w:sz w:val="20"/>
          <w:szCs w:val="20"/>
        </w:rPr>
        <w:t>p</w:t>
      </w:r>
      <w:r w:rsidR="00AB1AA3" w:rsidRPr="007F3D0C">
        <w:rPr>
          <w:sz w:val="20"/>
          <w:szCs w:val="20"/>
        </w:rPr>
        <w:t>riprava »predictive« analiz,  ki analizirajo množične  transakcije, jih primerjajo z zgodovinskimi podatki, s katerimi se predvidijo davčna neskladja ali  davčne utaje davčnih zavezancev, pr</w:t>
      </w:r>
      <w:r w:rsidR="00866EF3">
        <w:rPr>
          <w:sz w:val="20"/>
          <w:szCs w:val="20"/>
        </w:rPr>
        <w:t>eden se škodni  dogodki zgodijo,</w:t>
      </w:r>
    </w:p>
    <w:p w:rsidR="00AB1AA3" w:rsidRPr="007F3D0C" w:rsidRDefault="00F37B1D" w:rsidP="008B223D">
      <w:pPr>
        <w:numPr>
          <w:ilvl w:val="0"/>
          <w:numId w:val="51"/>
        </w:numPr>
        <w:spacing w:after="0" w:line="260" w:lineRule="exact"/>
        <w:contextualSpacing/>
        <w:rPr>
          <w:sz w:val="20"/>
          <w:szCs w:val="20"/>
        </w:rPr>
      </w:pPr>
      <w:r>
        <w:rPr>
          <w:sz w:val="20"/>
          <w:szCs w:val="20"/>
        </w:rPr>
        <w:t>i</w:t>
      </w:r>
      <w:r w:rsidR="00AB1AA3" w:rsidRPr="007F3D0C">
        <w:rPr>
          <w:sz w:val="20"/>
          <w:szCs w:val="20"/>
        </w:rPr>
        <w:t>zdelava ustreznih delovnih tokov med zaposlenimi nadzora, ki rešujejo opozorila o škodnih dogodkih,  vključno s potrjevanjem posameznih faz delovnih pro</w:t>
      </w:r>
      <w:r w:rsidR="00866EF3">
        <w:rPr>
          <w:sz w:val="20"/>
          <w:szCs w:val="20"/>
        </w:rPr>
        <w:t>cesov s strani predpostavljenih,</w:t>
      </w:r>
    </w:p>
    <w:p w:rsidR="00AB1AA3" w:rsidRPr="007F3D0C" w:rsidRDefault="00F37B1D" w:rsidP="008B223D">
      <w:pPr>
        <w:numPr>
          <w:ilvl w:val="0"/>
          <w:numId w:val="51"/>
        </w:numPr>
        <w:spacing w:after="0" w:line="260" w:lineRule="exact"/>
        <w:contextualSpacing/>
        <w:rPr>
          <w:sz w:val="20"/>
          <w:szCs w:val="20"/>
        </w:rPr>
      </w:pPr>
      <w:r>
        <w:rPr>
          <w:sz w:val="20"/>
          <w:szCs w:val="20"/>
        </w:rPr>
        <w:t>i</w:t>
      </w:r>
      <w:r w:rsidR="00AB1AA3" w:rsidRPr="007F3D0C">
        <w:rPr>
          <w:sz w:val="20"/>
          <w:szCs w:val="20"/>
        </w:rPr>
        <w:t>zdelava kompleksnega sistema vlog, ki omogoča nadzorovano in ustrezno uporabo podatkov.</w:t>
      </w:r>
    </w:p>
    <w:p w:rsidR="00AB1AA3" w:rsidRPr="007F3D0C" w:rsidRDefault="00AB1AA3" w:rsidP="008B223D">
      <w:pPr>
        <w:spacing w:after="0" w:line="260" w:lineRule="exact"/>
        <w:rPr>
          <w:color w:val="1F497D"/>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10.000 ur</w:t>
      </w:r>
    </w:p>
    <w:p w:rsidR="00AB1AA3" w:rsidRPr="007F3D0C" w:rsidRDefault="00AB1AA3" w:rsidP="008B223D">
      <w:pPr>
        <w:spacing w:after="0" w:line="260" w:lineRule="exact"/>
        <w:rPr>
          <w:color w:val="1F497D"/>
          <w:sz w:val="20"/>
          <w:szCs w:val="20"/>
        </w:rPr>
      </w:pPr>
    </w:p>
    <w:p w:rsidR="008B223D" w:rsidRDefault="008B223D">
      <w:pPr>
        <w:spacing w:after="0"/>
        <w:jc w:val="left"/>
        <w:rPr>
          <w:b/>
          <w:bCs/>
          <w:sz w:val="20"/>
          <w:szCs w:val="20"/>
        </w:rPr>
      </w:pPr>
      <w:r>
        <w:rPr>
          <w:b/>
          <w:bCs/>
          <w:sz w:val="20"/>
          <w:szCs w:val="20"/>
        </w:rPr>
        <w:br w:type="page"/>
      </w:r>
    </w:p>
    <w:p w:rsidR="00AB1AA3" w:rsidRPr="007F3D0C" w:rsidRDefault="00AB1AA3" w:rsidP="008B223D">
      <w:pPr>
        <w:numPr>
          <w:ilvl w:val="0"/>
          <w:numId w:val="52"/>
        </w:numPr>
        <w:tabs>
          <w:tab w:val="num" w:pos="567"/>
        </w:tabs>
        <w:spacing w:after="0" w:line="260" w:lineRule="exact"/>
        <w:ind w:left="567" w:hanging="567"/>
        <w:rPr>
          <w:b/>
          <w:bCs/>
          <w:sz w:val="20"/>
          <w:szCs w:val="20"/>
        </w:rPr>
      </w:pPr>
      <w:r w:rsidRPr="007F3D0C">
        <w:rPr>
          <w:b/>
          <w:bCs/>
          <w:sz w:val="20"/>
          <w:szCs w:val="20"/>
        </w:rPr>
        <w:lastRenderedPageBreak/>
        <w:t>DAVČNE BLAGAJNE</w:t>
      </w:r>
    </w:p>
    <w:p w:rsidR="00AB1AA3" w:rsidRPr="007F3D0C" w:rsidRDefault="00AB1AA3" w:rsidP="008B223D">
      <w:pPr>
        <w:spacing w:after="0" w:line="260" w:lineRule="exact"/>
        <w:rPr>
          <w:bCs/>
          <w:sz w:val="20"/>
          <w:szCs w:val="20"/>
        </w:rPr>
      </w:pPr>
      <w:r w:rsidRPr="007F3D0C">
        <w:rPr>
          <w:bCs/>
          <w:sz w:val="20"/>
          <w:szCs w:val="20"/>
        </w:rPr>
        <w:t>Dopolnitve na področju davčnih blagajn so odvisne od zakonskih sprememb in zahtev uporabnikov.</w:t>
      </w:r>
    </w:p>
    <w:p w:rsidR="00AB1AA3" w:rsidRPr="007F3D0C" w:rsidRDefault="00AB1AA3" w:rsidP="008B223D">
      <w:pPr>
        <w:pStyle w:val="Odstavekseznama"/>
        <w:numPr>
          <w:ilvl w:val="0"/>
          <w:numId w:val="69"/>
        </w:numPr>
        <w:spacing w:after="0" w:line="260" w:lineRule="exact"/>
        <w:rPr>
          <w:bCs/>
          <w:sz w:val="20"/>
          <w:szCs w:val="20"/>
        </w:rPr>
      </w:pPr>
      <w:r w:rsidRPr="007F3D0C">
        <w:rPr>
          <w:bCs/>
          <w:sz w:val="20"/>
          <w:szCs w:val="20"/>
        </w:rPr>
        <w:t>Migracija podatkovne baze Hana na višjo verzijo</w:t>
      </w:r>
      <w:r w:rsidR="006A17F1">
        <w:rPr>
          <w:bCs/>
          <w:sz w:val="20"/>
          <w:szCs w:val="20"/>
        </w:rPr>
        <w:t>,</w:t>
      </w:r>
    </w:p>
    <w:p w:rsidR="00AB1AA3" w:rsidRPr="007F3D0C" w:rsidRDefault="00C6729F" w:rsidP="008B223D">
      <w:pPr>
        <w:pStyle w:val="Odstavekseznama"/>
        <w:numPr>
          <w:ilvl w:val="0"/>
          <w:numId w:val="69"/>
        </w:numPr>
        <w:spacing w:after="0" w:line="260" w:lineRule="exact"/>
        <w:rPr>
          <w:bCs/>
          <w:sz w:val="20"/>
          <w:szCs w:val="20"/>
        </w:rPr>
      </w:pPr>
      <w:r>
        <w:rPr>
          <w:bCs/>
          <w:sz w:val="20"/>
          <w:szCs w:val="20"/>
        </w:rPr>
        <w:t>m</w:t>
      </w:r>
      <w:r w:rsidR="00AB1AA3" w:rsidRPr="007F3D0C">
        <w:rPr>
          <w:bCs/>
          <w:sz w:val="20"/>
          <w:szCs w:val="20"/>
        </w:rPr>
        <w:t>igracija aplikacijskega strežnika APIGEE na višjo verzijo</w:t>
      </w:r>
      <w:r w:rsidR="006A17F1">
        <w:rPr>
          <w:bCs/>
          <w:sz w:val="20"/>
          <w:szCs w:val="20"/>
        </w:rPr>
        <w:t>,</w:t>
      </w:r>
    </w:p>
    <w:p w:rsidR="00AB1AA3" w:rsidRPr="007F3D0C" w:rsidRDefault="00C6729F" w:rsidP="008B223D">
      <w:pPr>
        <w:pStyle w:val="Odstavekseznama"/>
        <w:numPr>
          <w:ilvl w:val="0"/>
          <w:numId w:val="69"/>
        </w:numPr>
        <w:spacing w:after="0" w:line="260" w:lineRule="exact"/>
        <w:rPr>
          <w:bCs/>
          <w:sz w:val="20"/>
          <w:szCs w:val="20"/>
        </w:rPr>
      </w:pPr>
      <w:r>
        <w:rPr>
          <w:bCs/>
          <w:sz w:val="20"/>
          <w:szCs w:val="20"/>
        </w:rPr>
        <w:t>i</w:t>
      </w:r>
      <w:r w:rsidR="00AB1AA3" w:rsidRPr="007F3D0C">
        <w:rPr>
          <w:bCs/>
          <w:sz w:val="20"/>
          <w:szCs w:val="20"/>
        </w:rPr>
        <w:t>mplementacija sprememb v pravilih nagradne igre Preveri račun</w:t>
      </w:r>
      <w:r w:rsidR="006A17F1">
        <w:rPr>
          <w:bCs/>
          <w:sz w:val="20"/>
          <w:szCs w:val="20"/>
        </w:rPr>
        <w:t>,</w:t>
      </w:r>
    </w:p>
    <w:p w:rsidR="00AB1AA3" w:rsidRPr="007F3D0C" w:rsidRDefault="00C6729F" w:rsidP="008B223D">
      <w:pPr>
        <w:pStyle w:val="Odstavekseznama"/>
        <w:numPr>
          <w:ilvl w:val="0"/>
          <w:numId w:val="69"/>
        </w:numPr>
        <w:spacing w:after="0" w:line="260" w:lineRule="exact"/>
        <w:rPr>
          <w:bCs/>
          <w:sz w:val="20"/>
          <w:szCs w:val="20"/>
        </w:rPr>
      </w:pPr>
      <w:r>
        <w:rPr>
          <w:bCs/>
          <w:sz w:val="20"/>
          <w:szCs w:val="20"/>
        </w:rPr>
        <w:t>n</w:t>
      </w:r>
      <w:r w:rsidR="00AB1AA3" w:rsidRPr="007F3D0C">
        <w:rPr>
          <w:bCs/>
          <w:sz w:val="20"/>
          <w:szCs w:val="20"/>
        </w:rPr>
        <w:t>adzor sistema davčnih blagajn</w:t>
      </w:r>
      <w:r w:rsidR="006A17F1">
        <w:rPr>
          <w:bCs/>
          <w:sz w:val="20"/>
          <w:szCs w:val="20"/>
        </w:rPr>
        <w:t>,</w:t>
      </w:r>
    </w:p>
    <w:p w:rsidR="00AB1AA3" w:rsidRPr="007F3D0C" w:rsidRDefault="00C6729F" w:rsidP="008B223D">
      <w:pPr>
        <w:pStyle w:val="Odstavekseznama"/>
        <w:numPr>
          <w:ilvl w:val="0"/>
          <w:numId w:val="69"/>
        </w:numPr>
        <w:spacing w:after="0" w:line="260" w:lineRule="exact"/>
        <w:rPr>
          <w:bCs/>
          <w:sz w:val="20"/>
          <w:szCs w:val="20"/>
        </w:rPr>
      </w:pPr>
      <w:r>
        <w:rPr>
          <w:bCs/>
          <w:sz w:val="20"/>
          <w:szCs w:val="20"/>
        </w:rPr>
        <w:t>m</w:t>
      </w:r>
      <w:r w:rsidR="00AB1AA3" w:rsidRPr="007F3D0C">
        <w:rPr>
          <w:bCs/>
          <w:sz w:val="20"/>
          <w:szCs w:val="20"/>
        </w:rPr>
        <w:t>enjava strežniških in aplikacijskih digitalnih potrdil v sistemu davčnih blagajn</w:t>
      </w:r>
      <w:r w:rsidR="006A17F1">
        <w:rPr>
          <w:bCs/>
          <w:sz w:val="20"/>
          <w:szCs w:val="20"/>
        </w:rPr>
        <w:t>,</w:t>
      </w:r>
    </w:p>
    <w:p w:rsidR="00AB1AA3" w:rsidRPr="007F3D0C" w:rsidRDefault="00C6729F" w:rsidP="008B223D">
      <w:pPr>
        <w:pStyle w:val="Odstavekseznama"/>
        <w:numPr>
          <w:ilvl w:val="0"/>
          <w:numId w:val="69"/>
        </w:numPr>
        <w:spacing w:after="0" w:line="260" w:lineRule="exact"/>
        <w:rPr>
          <w:bCs/>
          <w:sz w:val="20"/>
          <w:szCs w:val="20"/>
        </w:rPr>
      </w:pPr>
      <w:r>
        <w:rPr>
          <w:bCs/>
          <w:sz w:val="20"/>
          <w:szCs w:val="20"/>
        </w:rPr>
        <w:t>v</w:t>
      </w:r>
      <w:r w:rsidR="00AB1AA3" w:rsidRPr="007F3D0C">
        <w:rPr>
          <w:bCs/>
          <w:sz w:val="20"/>
          <w:szCs w:val="20"/>
        </w:rPr>
        <w:t>zpostavitev razvoj in test sistema v arhiv sistemu Hadoop</w:t>
      </w:r>
      <w:r w:rsidR="006A17F1">
        <w:rPr>
          <w:bCs/>
          <w:sz w:val="20"/>
          <w:szCs w:val="20"/>
        </w:rPr>
        <w:t>.</w:t>
      </w:r>
    </w:p>
    <w:p w:rsidR="00AB1AA3" w:rsidRPr="007F3D0C" w:rsidRDefault="00AB1AA3" w:rsidP="008B223D">
      <w:pPr>
        <w:spacing w:after="0" w:line="260" w:lineRule="exact"/>
        <w:rPr>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500 ur</w:t>
      </w:r>
    </w:p>
    <w:p w:rsidR="00AB1AA3" w:rsidRPr="007F3D0C" w:rsidRDefault="00AB1AA3" w:rsidP="008B223D">
      <w:pPr>
        <w:spacing w:after="0" w:line="260" w:lineRule="exact"/>
        <w:rPr>
          <w:b/>
          <w:bCs/>
          <w:sz w:val="20"/>
          <w:szCs w:val="20"/>
        </w:rPr>
      </w:pPr>
    </w:p>
    <w:p w:rsidR="00AB1AA3" w:rsidRPr="007F3D0C" w:rsidRDefault="00AB1AA3" w:rsidP="008B223D">
      <w:pPr>
        <w:numPr>
          <w:ilvl w:val="0"/>
          <w:numId w:val="52"/>
        </w:numPr>
        <w:tabs>
          <w:tab w:val="num" w:pos="567"/>
        </w:tabs>
        <w:spacing w:after="0" w:line="260" w:lineRule="exact"/>
        <w:ind w:left="567" w:hanging="567"/>
        <w:rPr>
          <w:b/>
          <w:bCs/>
          <w:sz w:val="20"/>
          <w:szCs w:val="20"/>
        </w:rPr>
      </w:pPr>
      <w:r w:rsidRPr="007F3D0C">
        <w:rPr>
          <w:b/>
          <w:bCs/>
          <w:sz w:val="20"/>
          <w:szCs w:val="20"/>
        </w:rPr>
        <w:t>OSTALE DOPOLNITVE</w:t>
      </w:r>
    </w:p>
    <w:p w:rsidR="00AB1AA3" w:rsidRPr="007F3D0C" w:rsidRDefault="00AB1AA3" w:rsidP="008B223D">
      <w:pPr>
        <w:spacing w:after="0" w:line="260" w:lineRule="exact"/>
        <w:rPr>
          <w:bCs/>
          <w:sz w:val="20"/>
          <w:szCs w:val="20"/>
        </w:rPr>
      </w:pPr>
      <w:r w:rsidRPr="007F3D0C">
        <w:rPr>
          <w:bCs/>
          <w:sz w:val="20"/>
          <w:szCs w:val="20"/>
        </w:rPr>
        <w:t>Na podlagi bodočih, vendar za zdaj še nepoznanih sprememb zakonodaje, priprave informacijske podpora za druge davke, carine, trošarine ali okoljske dajatve in prenove informacijskega sistema FURS bo potrebno zagotoviti nove funkcionalnosti oziroma izvesti prenovo obstoječih Po odločitvi vodstva FURS glede izvedbe informacijske podpore oziroma prenove informacijskega sistema, se pripravijo podrobne specifikacije in določijo roki za izvedbo.</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V produkcijo se bodo nameščale posamezne funkcionalnosti, odvisno od zakonskih sprememb oziroma zahtev uporabnikov.</w:t>
      </w:r>
    </w:p>
    <w:p w:rsidR="00AB1AA3" w:rsidRPr="007F3D0C" w:rsidRDefault="00AB1AA3" w:rsidP="008B223D">
      <w:pPr>
        <w:spacing w:after="0" w:line="260" w:lineRule="exact"/>
        <w:jc w:val="left"/>
        <w:rPr>
          <w:b/>
          <w:bCs/>
          <w:sz w:val="20"/>
          <w:szCs w:val="20"/>
        </w:rPr>
      </w:pPr>
    </w:p>
    <w:p w:rsidR="00AB1AA3" w:rsidRPr="007F3D0C" w:rsidRDefault="00AB1AA3" w:rsidP="008B223D">
      <w:pPr>
        <w:spacing w:after="0" w:line="260" w:lineRule="exact"/>
        <w:jc w:val="left"/>
        <w:rPr>
          <w:b/>
          <w:bCs/>
          <w:sz w:val="20"/>
          <w:szCs w:val="20"/>
        </w:rPr>
      </w:pPr>
      <w:r w:rsidRPr="007F3D0C">
        <w:rPr>
          <w:b/>
          <w:bCs/>
          <w:sz w:val="20"/>
          <w:szCs w:val="20"/>
        </w:rPr>
        <w:t>Ocena obsega naloge: 10.000 ur</w:t>
      </w:r>
    </w:p>
    <w:p w:rsidR="00255A24" w:rsidRPr="009E381E" w:rsidRDefault="00255A24" w:rsidP="008B223D">
      <w:pPr>
        <w:spacing w:after="0" w:line="260" w:lineRule="exact"/>
        <w:rPr>
          <w:bCs/>
        </w:rPr>
      </w:pPr>
    </w:p>
    <w:p w:rsidR="006439B3" w:rsidRPr="00A24925" w:rsidRDefault="006439B3" w:rsidP="008B223D">
      <w:pPr>
        <w:pStyle w:val="Naslov2"/>
        <w:spacing w:after="0" w:line="260" w:lineRule="exact"/>
      </w:pPr>
      <w:bookmarkStart w:id="172" w:name="_Toc60921077"/>
      <w:r w:rsidRPr="00A24925">
        <w:t>Zahteve za operativno vzdrževanje</w:t>
      </w:r>
      <w:bookmarkEnd w:id="171"/>
      <w:r w:rsidR="00962CA2" w:rsidRPr="00A24925">
        <w:t xml:space="preserve"> – ocena obsega ur: </w:t>
      </w:r>
      <w:r w:rsidR="00492C56" w:rsidRPr="00A24925">
        <w:t>8</w:t>
      </w:r>
      <w:r w:rsidR="00255A24" w:rsidRPr="00A24925">
        <w:t>.</w:t>
      </w:r>
      <w:r w:rsidR="00492C56" w:rsidRPr="00A24925">
        <w:t>3</w:t>
      </w:r>
      <w:r w:rsidR="00962CA2" w:rsidRPr="00A24925">
        <w:t>00 ur</w:t>
      </w:r>
      <w:bookmarkEnd w:id="172"/>
    </w:p>
    <w:p w:rsidR="00255A24" w:rsidRPr="00255A24" w:rsidRDefault="00255A24" w:rsidP="008B223D">
      <w:pPr>
        <w:spacing w:after="0" w:line="260" w:lineRule="exact"/>
        <w:rPr>
          <w:highlight w:val="green"/>
        </w:rPr>
      </w:pPr>
    </w:p>
    <w:p w:rsidR="00255A24" w:rsidRPr="007F3D0C" w:rsidRDefault="00255A24" w:rsidP="008B223D">
      <w:pPr>
        <w:spacing w:after="0" w:line="260" w:lineRule="exact"/>
        <w:rPr>
          <w:sz w:val="20"/>
          <w:szCs w:val="20"/>
        </w:rPr>
      </w:pPr>
      <w:r w:rsidRPr="007F3D0C">
        <w:rPr>
          <w:sz w:val="20"/>
          <w:szCs w:val="20"/>
        </w:rPr>
        <w:t xml:space="preserve">Operativno vzdrževanje informacijskega sistema obsega: </w:t>
      </w:r>
    </w:p>
    <w:p w:rsidR="00255A24" w:rsidRPr="007F3D0C" w:rsidRDefault="001C7AA5" w:rsidP="008B223D">
      <w:pPr>
        <w:numPr>
          <w:ilvl w:val="0"/>
          <w:numId w:val="51"/>
        </w:numPr>
        <w:spacing w:after="0" w:line="260" w:lineRule="exact"/>
        <w:contextualSpacing/>
        <w:rPr>
          <w:sz w:val="20"/>
          <w:szCs w:val="20"/>
        </w:rPr>
      </w:pPr>
      <w:r>
        <w:rPr>
          <w:sz w:val="20"/>
          <w:szCs w:val="20"/>
        </w:rPr>
        <w:t>P</w:t>
      </w:r>
      <w:r w:rsidR="00255A24" w:rsidRPr="007F3D0C">
        <w:rPr>
          <w:sz w:val="20"/>
          <w:szCs w:val="20"/>
        </w:rPr>
        <w:t>odpora za davčne blagajne (24x7),</w:t>
      </w:r>
    </w:p>
    <w:p w:rsidR="00255A24" w:rsidRPr="007F3D0C" w:rsidRDefault="00255A24" w:rsidP="008B223D">
      <w:pPr>
        <w:numPr>
          <w:ilvl w:val="0"/>
          <w:numId w:val="51"/>
        </w:numPr>
        <w:spacing w:after="0" w:line="260" w:lineRule="exact"/>
        <w:contextualSpacing/>
        <w:rPr>
          <w:sz w:val="20"/>
          <w:szCs w:val="20"/>
        </w:rPr>
      </w:pPr>
      <w:r w:rsidRPr="007F3D0C">
        <w:rPr>
          <w:sz w:val="20"/>
          <w:szCs w:val="20"/>
        </w:rPr>
        <w:t>vzdrževanje obstoječih funkcionalnosti v sistemu,</w:t>
      </w:r>
    </w:p>
    <w:p w:rsidR="00255A24" w:rsidRPr="007F3D0C" w:rsidRDefault="00255A24" w:rsidP="008B223D">
      <w:pPr>
        <w:numPr>
          <w:ilvl w:val="0"/>
          <w:numId w:val="51"/>
        </w:numPr>
        <w:spacing w:after="0" w:line="260" w:lineRule="exact"/>
        <w:contextualSpacing/>
        <w:rPr>
          <w:sz w:val="20"/>
          <w:szCs w:val="20"/>
        </w:rPr>
      </w:pPr>
      <w:r w:rsidRPr="007F3D0C">
        <w:rPr>
          <w:sz w:val="20"/>
          <w:szCs w:val="20"/>
        </w:rPr>
        <w:t>odprava morebitnih težav in/ali napak v delovanju sistema,</w:t>
      </w:r>
    </w:p>
    <w:p w:rsidR="00255A24" w:rsidRPr="009E381E" w:rsidRDefault="00255A24" w:rsidP="008B223D">
      <w:pPr>
        <w:numPr>
          <w:ilvl w:val="0"/>
          <w:numId w:val="51"/>
        </w:numPr>
        <w:spacing w:after="0" w:line="260" w:lineRule="exact"/>
        <w:contextualSpacing/>
        <w:rPr>
          <w:sz w:val="20"/>
          <w:szCs w:val="20"/>
        </w:rPr>
      </w:pPr>
      <w:r w:rsidRPr="007F3D0C">
        <w:rPr>
          <w:sz w:val="20"/>
          <w:szCs w:val="20"/>
        </w:rPr>
        <w:t>sodelovanje pri odpravi morebitnih težav in/ali napak v delovanju</w:t>
      </w:r>
      <w:r w:rsidRPr="009E381E">
        <w:rPr>
          <w:sz w:val="20"/>
          <w:szCs w:val="20"/>
        </w:rPr>
        <w:t xml:space="preserve"> sistema,</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optimizacija obstoječih, že vgrajenih, uporabniških funkcionalnosti,</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podpora in vzdrževanje obstoječih izmenjav, integracij in servisov,</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prilagoditve in optimizacije ob povečanih obremenitvah sistema,</w:t>
      </w:r>
    </w:p>
    <w:p w:rsidR="00255A24" w:rsidRDefault="00255A24" w:rsidP="008B223D">
      <w:pPr>
        <w:numPr>
          <w:ilvl w:val="0"/>
          <w:numId w:val="51"/>
        </w:numPr>
        <w:spacing w:after="0" w:line="260" w:lineRule="exact"/>
        <w:contextualSpacing/>
        <w:rPr>
          <w:sz w:val="20"/>
          <w:szCs w:val="20"/>
        </w:rPr>
      </w:pPr>
      <w:r w:rsidRPr="009E381E">
        <w:rPr>
          <w:sz w:val="20"/>
          <w:szCs w:val="20"/>
        </w:rPr>
        <w:t>prilagoditve zaradi možnih migracij na nove generacije/verzije sistemskega okolja,</w:t>
      </w:r>
    </w:p>
    <w:p w:rsidR="00255A24" w:rsidRPr="009E381E" w:rsidRDefault="00255A24" w:rsidP="008B223D">
      <w:pPr>
        <w:numPr>
          <w:ilvl w:val="0"/>
          <w:numId w:val="51"/>
        </w:numPr>
        <w:spacing w:after="0" w:line="260" w:lineRule="exact"/>
        <w:contextualSpacing/>
        <w:rPr>
          <w:sz w:val="20"/>
          <w:szCs w:val="20"/>
        </w:rPr>
      </w:pPr>
      <w:r>
        <w:rPr>
          <w:sz w:val="20"/>
          <w:szCs w:val="20"/>
        </w:rPr>
        <w:t>redna kvartalna poročila o delovanju informacijskega sistema,</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podpora pomoči uporabnikom.</w:t>
      </w:r>
    </w:p>
    <w:p w:rsidR="00255A24" w:rsidRPr="009E381E" w:rsidRDefault="00255A24" w:rsidP="008B223D">
      <w:pPr>
        <w:spacing w:after="0" w:line="260" w:lineRule="exact"/>
        <w:jc w:val="left"/>
        <w:rPr>
          <w:b/>
          <w:bCs/>
          <w:sz w:val="20"/>
          <w:szCs w:val="20"/>
        </w:rPr>
      </w:pPr>
    </w:p>
    <w:p w:rsidR="006439B3" w:rsidRPr="00A24925" w:rsidRDefault="006439B3" w:rsidP="005A229D">
      <w:pPr>
        <w:pStyle w:val="Naslov2"/>
        <w:spacing w:after="0" w:line="260" w:lineRule="exact"/>
      </w:pPr>
      <w:bookmarkStart w:id="173" w:name="_Toc444079525"/>
      <w:bookmarkStart w:id="174" w:name="_Toc60921078"/>
      <w:r w:rsidRPr="00A24925">
        <w:t>Zahteve za vzdrževanje licenc</w:t>
      </w:r>
      <w:bookmarkEnd w:id="173"/>
      <w:bookmarkEnd w:id="174"/>
      <w:r w:rsidRPr="00A24925">
        <w:t xml:space="preserve"> </w:t>
      </w:r>
    </w:p>
    <w:p w:rsidR="00CC00CE" w:rsidRPr="009E381E" w:rsidRDefault="00CC00CE" w:rsidP="005A229D">
      <w:pPr>
        <w:spacing w:after="0" w:line="260" w:lineRule="exact"/>
        <w:jc w:val="left"/>
        <w:rPr>
          <w:b/>
          <w:sz w:val="20"/>
          <w:szCs w:val="20"/>
        </w:rPr>
      </w:pPr>
    </w:p>
    <w:p w:rsidR="00255A24" w:rsidRPr="009E381E" w:rsidRDefault="00255A24" w:rsidP="008B223D">
      <w:pPr>
        <w:spacing w:after="0" w:line="260" w:lineRule="exact"/>
        <w:jc w:val="left"/>
        <w:rPr>
          <w:b/>
          <w:sz w:val="20"/>
          <w:szCs w:val="20"/>
        </w:rPr>
      </w:pPr>
      <w:bookmarkStart w:id="175" w:name="_Toc444079526"/>
      <w:r w:rsidRPr="009E381E">
        <w:rPr>
          <w:b/>
          <w:sz w:val="20"/>
          <w:szCs w:val="20"/>
        </w:rPr>
        <w:t>Stalno izboljševanje, nadgradnje in inovacije</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Dostop do novih izdaj funkcionalnosti v sklopu licenčnih rešitev Enterprise Support, vključno z orodji in posto</w:t>
      </w:r>
      <w:r w:rsidR="001C7AA5">
        <w:rPr>
          <w:sz w:val="20"/>
          <w:szCs w:val="20"/>
        </w:rPr>
        <w:t>pki za nadgradnjo,</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 xml:space="preserve">ostop do paketov popravkov za odpravo napak in prilagoditve obstoječih funkcionalnosti vključno z orodji in postopki </w:t>
      </w:r>
      <w:r>
        <w:rPr>
          <w:sz w:val="20"/>
          <w:szCs w:val="20"/>
        </w:rPr>
        <w:t>za namestitev ali nadgradnjo,</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ostop do razpoložljive programske kode za funkcion</w:t>
      </w:r>
      <w:r>
        <w:rPr>
          <w:sz w:val="20"/>
          <w:szCs w:val="20"/>
        </w:rPr>
        <w:t>alnosti, ki jo zahteva naročnik,</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ostop do tehnoloških posodobitev, ki podpirajo povezavo z operacijskimi sistemi in bazami podatkov tretjih oseb v skladu s spremembami, ki jih izvaj</w:t>
      </w:r>
      <w:r>
        <w:rPr>
          <w:sz w:val="20"/>
          <w:szCs w:val="20"/>
        </w:rPr>
        <w:t>a dobavitelj programske opreme,</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ostop do orodij za kopijo klienta in kopijo sistema ter dostop do orodij za primerjavo in sinhronizacijo prilagoditve nasta</w:t>
      </w:r>
      <w:r>
        <w:rPr>
          <w:sz w:val="20"/>
          <w:szCs w:val="20"/>
        </w:rPr>
        <w:t>vitev ter podpora tem storitvam,</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 xml:space="preserve">ostop do najboljše prakse za administracijo sistema in za </w:t>
      </w:r>
      <w:r>
        <w:rPr>
          <w:sz w:val="20"/>
          <w:szCs w:val="20"/>
        </w:rPr>
        <w:t>operativne rešitve,</w:t>
      </w:r>
    </w:p>
    <w:p w:rsidR="00255A24" w:rsidRPr="009E381E" w:rsidRDefault="001C7AA5" w:rsidP="008B223D">
      <w:pPr>
        <w:numPr>
          <w:ilvl w:val="0"/>
          <w:numId w:val="51"/>
        </w:numPr>
        <w:spacing w:after="0" w:line="260" w:lineRule="exact"/>
        <w:contextualSpacing/>
        <w:rPr>
          <w:sz w:val="20"/>
          <w:szCs w:val="20"/>
        </w:rPr>
      </w:pPr>
      <w:r>
        <w:rPr>
          <w:sz w:val="20"/>
          <w:szCs w:val="20"/>
        </w:rPr>
        <w:lastRenderedPageBreak/>
        <w:t>d</w:t>
      </w:r>
      <w:r w:rsidR="00255A24" w:rsidRPr="009E381E">
        <w:rPr>
          <w:sz w:val="20"/>
          <w:szCs w:val="20"/>
        </w:rPr>
        <w:t xml:space="preserve">ostop do predhodno  konfiguriranih  testnih  predlog in  </w:t>
      </w:r>
      <w:r>
        <w:rPr>
          <w:sz w:val="20"/>
          <w:szCs w:val="20"/>
        </w:rPr>
        <w:t>testnih  primerov, če obstajajo,</w:t>
      </w:r>
      <w:r w:rsidR="00255A24" w:rsidRPr="009E381E">
        <w:rPr>
          <w:sz w:val="20"/>
          <w:szCs w:val="20"/>
        </w:rPr>
        <w:t xml:space="preserve"> </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ostop do orodij upravljanja kakovosti, ki so na razpolago (npr. preverjanje pravilnosti, opti</w:t>
      </w:r>
      <w:r>
        <w:rPr>
          <w:sz w:val="20"/>
          <w:szCs w:val="20"/>
        </w:rPr>
        <w:t>mizacija hitrosti izvajanja ipd,</w:t>
      </w:r>
    </w:p>
    <w:p w:rsidR="00255A24" w:rsidRPr="009E381E" w:rsidRDefault="001C7AA5" w:rsidP="008B223D">
      <w:pPr>
        <w:numPr>
          <w:ilvl w:val="0"/>
          <w:numId w:val="51"/>
        </w:numPr>
        <w:spacing w:after="0" w:line="260" w:lineRule="exact"/>
        <w:contextualSpacing/>
        <w:rPr>
          <w:sz w:val="20"/>
          <w:szCs w:val="20"/>
        </w:rPr>
      </w:pPr>
      <w:r>
        <w:rPr>
          <w:sz w:val="20"/>
          <w:szCs w:val="20"/>
        </w:rPr>
        <w:t>d</w:t>
      </w:r>
      <w:r w:rsidR="00255A24" w:rsidRPr="009E381E">
        <w:rPr>
          <w:sz w:val="20"/>
          <w:szCs w:val="20"/>
        </w:rPr>
        <w:t>ostop do orodij za povečanje učinkovitosti sistema (najboljše prakse, vodnik implementacije funkcionalnosti, spremljanje nastavitev ipd.).</w:t>
      </w:r>
    </w:p>
    <w:p w:rsidR="00255A24" w:rsidRPr="009E381E" w:rsidRDefault="00255A24" w:rsidP="008B223D">
      <w:pPr>
        <w:spacing w:after="0" w:line="260" w:lineRule="exact"/>
        <w:rPr>
          <w:sz w:val="20"/>
          <w:szCs w:val="20"/>
        </w:rPr>
      </w:pPr>
    </w:p>
    <w:p w:rsidR="00255A24" w:rsidRPr="009E381E" w:rsidRDefault="00255A24" w:rsidP="008B223D">
      <w:pPr>
        <w:spacing w:after="0" w:line="260" w:lineRule="exact"/>
        <w:jc w:val="left"/>
        <w:rPr>
          <w:b/>
          <w:sz w:val="20"/>
          <w:szCs w:val="20"/>
        </w:rPr>
      </w:pPr>
      <w:r w:rsidRPr="009E381E">
        <w:rPr>
          <w:b/>
          <w:sz w:val="20"/>
          <w:szCs w:val="20"/>
        </w:rPr>
        <w:t xml:space="preserve">Dostop do baze znanja, ki jo vzdržuje in nudi lastnik programske opreme </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Dostop do sodelovanja v skupnosti uporabnikov in partnerjev, ki jo nudi lastnik programske opreme.</w:t>
      </w:r>
    </w:p>
    <w:p w:rsidR="00255A24" w:rsidRPr="009E381E" w:rsidRDefault="00255A24" w:rsidP="008B223D">
      <w:pPr>
        <w:spacing w:after="0" w:line="260" w:lineRule="exact"/>
        <w:ind w:left="360"/>
        <w:rPr>
          <w:rFonts w:eastAsia="Arial"/>
          <w:spacing w:val="1"/>
          <w:sz w:val="20"/>
          <w:szCs w:val="20"/>
        </w:rPr>
      </w:pPr>
    </w:p>
    <w:p w:rsidR="00255A24" w:rsidRPr="009E381E" w:rsidRDefault="00255A24" w:rsidP="008B223D">
      <w:pPr>
        <w:spacing w:after="0" w:line="260" w:lineRule="exact"/>
        <w:jc w:val="left"/>
        <w:rPr>
          <w:b/>
          <w:sz w:val="20"/>
          <w:szCs w:val="20"/>
        </w:rPr>
      </w:pPr>
      <w:r w:rsidRPr="009E381E">
        <w:rPr>
          <w:b/>
          <w:sz w:val="20"/>
          <w:szCs w:val="20"/>
        </w:rPr>
        <w:t xml:space="preserve">Nudenje podpore pri uporabi sistema  </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Zahteva se nudenje podpore v lokalnem jeziku, izjema je le nudenje podpore s strani lastnika programske podpore.</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Zahteva se nudenje podpore med rednim delovnim časom naročnika, izjema je nudenje podpore za reševanje težav s statusom prioritete Zelo visoka.</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Zahteva se vzpostavitev ene vstopne točke za prijavo napak, izjema je prijava napak s statusom prioritete Zelo visoka.</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Zahteva se nudenje podpore v skladu s postopki, metodami in orodji, ki jih zahteva lastnik programske opreme.</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Izvajanje tehničnih pregledov kakovosti (Oddaljene  storitve  za  spremljanje nujnih opozoril in tehničnih težav).</w:t>
      </w:r>
    </w:p>
    <w:p w:rsidR="00255A24" w:rsidRPr="009E381E" w:rsidRDefault="006134A1" w:rsidP="008B223D">
      <w:pPr>
        <w:numPr>
          <w:ilvl w:val="0"/>
          <w:numId w:val="51"/>
        </w:numPr>
        <w:spacing w:after="0" w:line="260" w:lineRule="exact"/>
        <w:contextualSpacing/>
        <w:rPr>
          <w:sz w:val="20"/>
          <w:szCs w:val="20"/>
        </w:rPr>
      </w:pPr>
      <w:r>
        <w:rPr>
          <w:sz w:val="20"/>
          <w:szCs w:val="20"/>
        </w:rPr>
        <w:t>I</w:t>
      </w:r>
      <w:r w:rsidR="00255A24" w:rsidRPr="009E381E">
        <w:rPr>
          <w:sz w:val="20"/>
          <w:szCs w:val="20"/>
        </w:rPr>
        <w:t>zvajanje stalne  analize  vzrokov  v primeru izpada sistema in postopki eskalacije za dostop do razpoložljivih virov za nudenje rešitev za resne težave.</w:t>
      </w:r>
    </w:p>
    <w:p w:rsidR="00255A24" w:rsidRPr="009E381E" w:rsidRDefault="006134A1" w:rsidP="008B223D">
      <w:pPr>
        <w:numPr>
          <w:ilvl w:val="0"/>
          <w:numId w:val="51"/>
        </w:numPr>
        <w:spacing w:after="0" w:line="260" w:lineRule="exact"/>
        <w:contextualSpacing/>
        <w:rPr>
          <w:sz w:val="20"/>
          <w:szCs w:val="20"/>
        </w:rPr>
      </w:pPr>
      <w:r>
        <w:rPr>
          <w:sz w:val="20"/>
          <w:szCs w:val="20"/>
        </w:rPr>
        <w:t>Z</w:t>
      </w:r>
      <w:r w:rsidR="00255A24" w:rsidRPr="009E381E">
        <w:rPr>
          <w:sz w:val="20"/>
          <w:szCs w:val="20"/>
        </w:rPr>
        <w:t>agotovitev reševanja težav standardne programske kode v skladu z zahtevanimi odzivnimi časi.</w:t>
      </w:r>
    </w:p>
    <w:p w:rsidR="00255A24" w:rsidRPr="009E381E" w:rsidRDefault="006134A1" w:rsidP="008B223D">
      <w:pPr>
        <w:numPr>
          <w:ilvl w:val="0"/>
          <w:numId w:val="51"/>
        </w:numPr>
        <w:spacing w:after="0" w:line="260" w:lineRule="exact"/>
        <w:contextualSpacing/>
        <w:rPr>
          <w:sz w:val="20"/>
          <w:szCs w:val="20"/>
        </w:rPr>
      </w:pPr>
      <w:r>
        <w:rPr>
          <w:sz w:val="20"/>
          <w:szCs w:val="20"/>
        </w:rPr>
        <w:t>Z</w:t>
      </w:r>
      <w:r w:rsidR="00255A24" w:rsidRPr="009E381E">
        <w:rPr>
          <w:sz w:val="20"/>
          <w:szCs w:val="20"/>
        </w:rPr>
        <w:t>agotovitev reševanja težav lastne programske kode naročnika v skladu z zahtevanimi odzivnimi časi.</w:t>
      </w:r>
    </w:p>
    <w:p w:rsidR="00255A24" w:rsidRPr="009E381E" w:rsidRDefault="006134A1" w:rsidP="008B223D">
      <w:pPr>
        <w:numPr>
          <w:ilvl w:val="0"/>
          <w:numId w:val="51"/>
        </w:numPr>
        <w:spacing w:after="0" w:line="260" w:lineRule="exact"/>
        <w:contextualSpacing/>
        <w:rPr>
          <w:sz w:val="20"/>
          <w:szCs w:val="20"/>
        </w:rPr>
      </w:pPr>
      <w:r>
        <w:rPr>
          <w:sz w:val="20"/>
          <w:szCs w:val="20"/>
        </w:rPr>
        <w:t>Z</w:t>
      </w:r>
      <w:r w:rsidR="00255A24" w:rsidRPr="009E381E">
        <w:rPr>
          <w:sz w:val="20"/>
          <w:szCs w:val="20"/>
        </w:rPr>
        <w:t>agotovitev reševanja težav standardne programske kode s strani lastnika programske opreme v primeru težav s statusom prioritete Zelo visoka.</w:t>
      </w:r>
    </w:p>
    <w:p w:rsidR="00255A24" w:rsidRPr="009E381E" w:rsidRDefault="00255A24" w:rsidP="008B223D">
      <w:pPr>
        <w:numPr>
          <w:ilvl w:val="0"/>
          <w:numId w:val="51"/>
        </w:numPr>
        <w:spacing w:after="0" w:line="260" w:lineRule="exact"/>
        <w:contextualSpacing/>
        <w:rPr>
          <w:sz w:val="20"/>
          <w:szCs w:val="20"/>
        </w:rPr>
      </w:pPr>
      <w:r w:rsidRPr="009E381E">
        <w:rPr>
          <w:sz w:val="20"/>
          <w:szCs w:val="20"/>
        </w:rPr>
        <w:t>Zahtevani odzivni časi:</w:t>
      </w:r>
    </w:p>
    <w:p w:rsidR="00255A24" w:rsidRPr="009E381E" w:rsidRDefault="00255A24" w:rsidP="00255A24">
      <w:pPr>
        <w:pStyle w:val="Odstavekseznama"/>
        <w:spacing w:after="0"/>
        <w:jc w:val="left"/>
      </w:pPr>
    </w:p>
    <w:tbl>
      <w:tblPr>
        <w:tblW w:w="6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05"/>
        <w:gridCol w:w="1924"/>
        <w:gridCol w:w="2054"/>
        <w:gridCol w:w="2521"/>
      </w:tblGrid>
      <w:tr w:rsidR="00255A24" w:rsidRPr="009E381E" w:rsidTr="00465B10">
        <w:trPr>
          <w:trHeight w:val="648"/>
          <w:tblHeader/>
          <w:jc w:val="center"/>
        </w:trPr>
        <w:tc>
          <w:tcPr>
            <w:tcW w:w="405" w:type="dxa"/>
            <w:shd w:val="clear" w:color="auto" w:fill="D9D9D9" w:themeFill="background1" w:themeFillShade="D9"/>
            <w:vAlign w:val="center"/>
          </w:tcPr>
          <w:p w:rsidR="00255A24" w:rsidRPr="009E381E" w:rsidRDefault="00255A24" w:rsidP="00465B10">
            <w:pPr>
              <w:rPr>
                <w:sz w:val="18"/>
                <w:szCs w:val="18"/>
              </w:rPr>
            </w:pPr>
          </w:p>
        </w:tc>
        <w:tc>
          <w:tcPr>
            <w:tcW w:w="1924" w:type="dxa"/>
            <w:shd w:val="clear" w:color="auto" w:fill="D9D9D9" w:themeFill="background1" w:themeFillShade="D9"/>
          </w:tcPr>
          <w:p w:rsidR="00255A24" w:rsidRPr="009E381E" w:rsidRDefault="00255A24" w:rsidP="00465B10">
            <w:pPr>
              <w:ind w:right="-20"/>
              <w:jc w:val="center"/>
              <w:rPr>
                <w:b/>
                <w:bCs/>
                <w:i/>
                <w:sz w:val="20"/>
                <w:szCs w:val="20"/>
              </w:rPr>
            </w:pPr>
            <w:r w:rsidRPr="009E381E">
              <w:rPr>
                <w:b/>
                <w:bCs/>
                <w:i/>
                <w:sz w:val="20"/>
                <w:szCs w:val="20"/>
              </w:rPr>
              <w:t>Prioriteta</w:t>
            </w:r>
          </w:p>
          <w:p w:rsidR="00255A24" w:rsidRPr="009E381E" w:rsidRDefault="00255A24" w:rsidP="00465B10">
            <w:pPr>
              <w:ind w:left="95" w:right="-20"/>
              <w:jc w:val="center"/>
              <w:rPr>
                <w:b/>
                <w:bCs/>
                <w:i/>
                <w:sz w:val="20"/>
                <w:szCs w:val="20"/>
              </w:rPr>
            </w:pPr>
            <w:r w:rsidRPr="009E381E">
              <w:rPr>
                <w:b/>
                <w:bCs/>
                <w:i/>
                <w:sz w:val="20"/>
                <w:szCs w:val="20"/>
              </w:rPr>
              <w:t>napake</w:t>
            </w:r>
          </w:p>
        </w:tc>
        <w:tc>
          <w:tcPr>
            <w:tcW w:w="2054" w:type="dxa"/>
            <w:shd w:val="clear" w:color="auto" w:fill="D9D9D9" w:themeFill="background1" w:themeFillShade="D9"/>
          </w:tcPr>
          <w:p w:rsidR="00255A24" w:rsidRPr="009E381E" w:rsidRDefault="00255A24" w:rsidP="00465B10">
            <w:pPr>
              <w:tabs>
                <w:tab w:val="left" w:pos="1860"/>
              </w:tabs>
              <w:spacing w:before="15" w:line="252" w:lineRule="auto"/>
              <w:ind w:left="95" w:right="66"/>
              <w:jc w:val="center"/>
              <w:rPr>
                <w:b/>
                <w:bCs/>
                <w:i/>
                <w:sz w:val="20"/>
                <w:szCs w:val="20"/>
              </w:rPr>
            </w:pPr>
            <w:r w:rsidRPr="009E381E">
              <w:rPr>
                <w:b/>
                <w:bCs/>
                <w:i/>
                <w:sz w:val="20"/>
                <w:szCs w:val="20"/>
              </w:rPr>
              <w:t>Zahtevan začetni</w:t>
            </w:r>
          </w:p>
          <w:p w:rsidR="00255A24" w:rsidRPr="009E381E" w:rsidRDefault="00255A24" w:rsidP="00465B10">
            <w:pPr>
              <w:tabs>
                <w:tab w:val="left" w:pos="1860"/>
              </w:tabs>
              <w:spacing w:before="15" w:line="252" w:lineRule="auto"/>
              <w:ind w:left="95" w:right="66"/>
              <w:jc w:val="center"/>
              <w:rPr>
                <w:b/>
                <w:bCs/>
                <w:i/>
                <w:sz w:val="20"/>
                <w:szCs w:val="20"/>
              </w:rPr>
            </w:pPr>
            <w:r w:rsidRPr="009E381E">
              <w:rPr>
                <w:b/>
                <w:bCs/>
                <w:i/>
                <w:sz w:val="20"/>
                <w:szCs w:val="20"/>
              </w:rPr>
              <w:t>odzivni čas</w:t>
            </w:r>
          </w:p>
        </w:tc>
        <w:tc>
          <w:tcPr>
            <w:tcW w:w="2521" w:type="dxa"/>
            <w:shd w:val="clear" w:color="auto" w:fill="D9D9D9" w:themeFill="background1" w:themeFillShade="D9"/>
          </w:tcPr>
          <w:p w:rsidR="00255A24" w:rsidRPr="009E381E" w:rsidRDefault="00255A24" w:rsidP="00465B10">
            <w:pPr>
              <w:spacing w:before="15" w:line="252" w:lineRule="auto"/>
              <w:ind w:left="97" w:right="64"/>
              <w:jc w:val="center"/>
              <w:rPr>
                <w:b/>
                <w:bCs/>
                <w:i/>
                <w:sz w:val="20"/>
                <w:szCs w:val="20"/>
              </w:rPr>
            </w:pPr>
            <w:r w:rsidRPr="009E381E">
              <w:rPr>
                <w:b/>
                <w:bCs/>
                <w:i/>
                <w:sz w:val="20"/>
                <w:szCs w:val="20"/>
              </w:rPr>
              <w:t>Zahtevan  maksimalni</w:t>
            </w:r>
          </w:p>
          <w:p w:rsidR="00255A24" w:rsidRPr="009E381E" w:rsidRDefault="00255A24" w:rsidP="00465B10">
            <w:pPr>
              <w:spacing w:before="15" w:line="252" w:lineRule="auto"/>
              <w:ind w:left="97" w:right="64"/>
              <w:jc w:val="center"/>
              <w:rPr>
                <w:b/>
                <w:bCs/>
                <w:i/>
                <w:sz w:val="20"/>
                <w:szCs w:val="20"/>
              </w:rPr>
            </w:pPr>
            <w:r w:rsidRPr="009E381E">
              <w:rPr>
                <w:b/>
                <w:bCs/>
                <w:i/>
                <w:sz w:val="20"/>
                <w:szCs w:val="20"/>
              </w:rPr>
              <w:t>čas obdelave</w:t>
            </w:r>
          </w:p>
        </w:tc>
      </w:tr>
      <w:tr w:rsidR="00255A24" w:rsidRPr="009E381E" w:rsidTr="00465B10">
        <w:trPr>
          <w:jc w:val="center"/>
        </w:trPr>
        <w:tc>
          <w:tcPr>
            <w:tcW w:w="405" w:type="dxa"/>
            <w:shd w:val="clear" w:color="auto" w:fill="auto"/>
            <w:vAlign w:val="center"/>
          </w:tcPr>
          <w:p w:rsidR="00255A24" w:rsidRPr="009E381E" w:rsidRDefault="00255A24" w:rsidP="00465B10">
            <w:pPr>
              <w:spacing w:after="0"/>
              <w:rPr>
                <w:sz w:val="20"/>
                <w:szCs w:val="20"/>
              </w:rPr>
            </w:pPr>
            <w:r w:rsidRPr="009E381E">
              <w:rPr>
                <w:sz w:val="20"/>
                <w:szCs w:val="20"/>
              </w:rPr>
              <w:t>1</w:t>
            </w:r>
          </w:p>
        </w:tc>
        <w:tc>
          <w:tcPr>
            <w:tcW w:w="1924" w:type="dxa"/>
            <w:shd w:val="clear" w:color="auto" w:fill="auto"/>
          </w:tcPr>
          <w:p w:rsidR="00255A24" w:rsidRPr="009E381E" w:rsidRDefault="00255A24" w:rsidP="00465B10">
            <w:pPr>
              <w:spacing w:after="0"/>
              <w:ind w:left="95" w:right="-20"/>
              <w:jc w:val="center"/>
              <w:rPr>
                <w:rFonts w:eastAsia="Arial"/>
                <w:spacing w:val="-1"/>
                <w:sz w:val="20"/>
                <w:szCs w:val="20"/>
              </w:rPr>
            </w:pPr>
            <w:r w:rsidRPr="009E381E">
              <w:rPr>
                <w:rFonts w:eastAsia="Arial"/>
                <w:spacing w:val="-1"/>
                <w:sz w:val="20"/>
                <w:szCs w:val="20"/>
              </w:rPr>
              <w:t>1 = zelo visoka</w:t>
            </w:r>
          </w:p>
        </w:tc>
        <w:tc>
          <w:tcPr>
            <w:tcW w:w="2054" w:type="dxa"/>
            <w:shd w:val="clear" w:color="auto" w:fill="auto"/>
          </w:tcPr>
          <w:p w:rsidR="00255A24" w:rsidRPr="009E381E" w:rsidRDefault="00255A24" w:rsidP="00465B10">
            <w:pPr>
              <w:spacing w:after="0" w:line="253" w:lineRule="auto"/>
              <w:ind w:left="95" w:right="63"/>
              <w:jc w:val="center"/>
              <w:rPr>
                <w:rFonts w:eastAsia="Arial"/>
                <w:spacing w:val="-1"/>
                <w:sz w:val="20"/>
                <w:szCs w:val="20"/>
              </w:rPr>
            </w:pPr>
            <w:r w:rsidRPr="009E381E">
              <w:rPr>
                <w:rFonts w:eastAsia="Arial"/>
                <w:spacing w:val="-1"/>
                <w:sz w:val="20"/>
                <w:szCs w:val="20"/>
              </w:rPr>
              <w:t>1 ura</w:t>
            </w:r>
          </w:p>
        </w:tc>
        <w:tc>
          <w:tcPr>
            <w:tcW w:w="2521" w:type="dxa"/>
            <w:shd w:val="clear" w:color="auto" w:fill="auto"/>
          </w:tcPr>
          <w:p w:rsidR="00255A24" w:rsidRPr="009E381E" w:rsidRDefault="00255A24" w:rsidP="00465B10">
            <w:pPr>
              <w:spacing w:after="0" w:line="253" w:lineRule="auto"/>
              <w:ind w:left="97" w:right="60"/>
              <w:jc w:val="center"/>
              <w:rPr>
                <w:rFonts w:eastAsia="Arial"/>
                <w:spacing w:val="-1"/>
                <w:sz w:val="20"/>
                <w:szCs w:val="20"/>
              </w:rPr>
            </w:pPr>
            <w:r w:rsidRPr="009E381E">
              <w:rPr>
                <w:rFonts w:eastAsia="Arial"/>
                <w:spacing w:val="-1"/>
                <w:sz w:val="20"/>
                <w:szCs w:val="20"/>
              </w:rPr>
              <w:t>4 ure</w:t>
            </w:r>
          </w:p>
        </w:tc>
      </w:tr>
      <w:tr w:rsidR="00255A24" w:rsidRPr="009E381E" w:rsidTr="00465B10">
        <w:trPr>
          <w:jc w:val="center"/>
        </w:trPr>
        <w:tc>
          <w:tcPr>
            <w:tcW w:w="405" w:type="dxa"/>
            <w:shd w:val="clear" w:color="auto" w:fill="auto"/>
            <w:vAlign w:val="center"/>
          </w:tcPr>
          <w:p w:rsidR="00255A24" w:rsidRPr="009E381E" w:rsidRDefault="00255A24" w:rsidP="00465B10">
            <w:pPr>
              <w:spacing w:after="0"/>
              <w:rPr>
                <w:sz w:val="20"/>
                <w:szCs w:val="20"/>
              </w:rPr>
            </w:pPr>
            <w:r w:rsidRPr="009E381E">
              <w:rPr>
                <w:sz w:val="20"/>
                <w:szCs w:val="20"/>
              </w:rPr>
              <w:t>2</w:t>
            </w:r>
          </w:p>
        </w:tc>
        <w:tc>
          <w:tcPr>
            <w:tcW w:w="1924" w:type="dxa"/>
            <w:shd w:val="clear" w:color="auto" w:fill="auto"/>
          </w:tcPr>
          <w:p w:rsidR="00255A24" w:rsidRPr="009E381E" w:rsidRDefault="00255A24" w:rsidP="00465B10">
            <w:pPr>
              <w:spacing w:after="0"/>
              <w:ind w:left="95" w:right="-20"/>
              <w:jc w:val="center"/>
              <w:rPr>
                <w:rFonts w:eastAsia="Arial"/>
                <w:spacing w:val="-1"/>
                <w:sz w:val="20"/>
                <w:szCs w:val="20"/>
              </w:rPr>
            </w:pPr>
            <w:r w:rsidRPr="009E381E">
              <w:rPr>
                <w:rFonts w:eastAsia="Arial"/>
                <w:spacing w:val="-1"/>
                <w:sz w:val="20"/>
                <w:szCs w:val="20"/>
              </w:rPr>
              <w:t>2 = visoka</w:t>
            </w:r>
          </w:p>
        </w:tc>
        <w:tc>
          <w:tcPr>
            <w:tcW w:w="2054" w:type="dxa"/>
            <w:shd w:val="clear" w:color="auto" w:fill="auto"/>
          </w:tcPr>
          <w:p w:rsidR="00255A24" w:rsidRPr="009E381E" w:rsidRDefault="00255A24" w:rsidP="00465B10">
            <w:pPr>
              <w:spacing w:after="0" w:line="227" w:lineRule="exact"/>
              <w:ind w:left="95" w:right="-20"/>
              <w:jc w:val="center"/>
              <w:rPr>
                <w:rFonts w:eastAsia="Arial"/>
                <w:spacing w:val="-1"/>
                <w:sz w:val="20"/>
                <w:szCs w:val="20"/>
              </w:rPr>
            </w:pPr>
            <w:r w:rsidRPr="009E381E">
              <w:rPr>
                <w:rFonts w:eastAsia="Arial"/>
                <w:spacing w:val="-1"/>
                <w:sz w:val="20"/>
                <w:szCs w:val="20"/>
              </w:rPr>
              <w:t>4 delovne ure</w:t>
            </w:r>
          </w:p>
        </w:tc>
        <w:tc>
          <w:tcPr>
            <w:tcW w:w="2521" w:type="dxa"/>
            <w:shd w:val="clear" w:color="auto" w:fill="auto"/>
          </w:tcPr>
          <w:p w:rsidR="00255A24" w:rsidRPr="009E381E" w:rsidRDefault="00255A24" w:rsidP="00465B10">
            <w:pPr>
              <w:tabs>
                <w:tab w:val="left" w:pos="2445"/>
              </w:tabs>
              <w:spacing w:after="0" w:line="227" w:lineRule="exact"/>
              <w:ind w:left="98" w:right="-20"/>
              <w:jc w:val="center"/>
              <w:rPr>
                <w:rFonts w:eastAsia="Arial"/>
                <w:spacing w:val="-1"/>
                <w:sz w:val="20"/>
                <w:szCs w:val="20"/>
              </w:rPr>
            </w:pPr>
            <w:r w:rsidRPr="009E381E">
              <w:rPr>
                <w:rFonts w:eastAsia="Arial"/>
                <w:spacing w:val="-1"/>
                <w:sz w:val="20"/>
                <w:szCs w:val="20"/>
              </w:rPr>
              <w:t>2 delovna dneva</w:t>
            </w:r>
          </w:p>
        </w:tc>
      </w:tr>
      <w:tr w:rsidR="00255A24" w:rsidRPr="009E381E" w:rsidTr="00465B10">
        <w:trPr>
          <w:jc w:val="center"/>
        </w:trPr>
        <w:tc>
          <w:tcPr>
            <w:tcW w:w="405" w:type="dxa"/>
            <w:shd w:val="clear" w:color="auto" w:fill="auto"/>
            <w:vAlign w:val="center"/>
          </w:tcPr>
          <w:p w:rsidR="00255A24" w:rsidRPr="009E381E" w:rsidRDefault="00255A24" w:rsidP="00465B10">
            <w:pPr>
              <w:spacing w:after="0"/>
              <w:rPr>
                <w:sz w:val="20"/>
                <w:szCs w:val="20"/>
              </w:rPr>
            </w:pPr>
            <w:r w:rsidRPr="009E381E">
              <w:rPr>
                <w:sz w:val="20"/>
                <w:szCs w:val="20"/>
              </w:rPr>
              <w:t>3</w:t>
            </w:r>
          </w:p>
        </w:tc>
        <w:tc>
          <w:tcPr>
            <w:tcW w:w="1924" w:type="dxa"/>
            <w:shd w:val="clear" w:color="auto" w:fill="auto"/>
          </w:tcPr>
          <w:p w:rsidR="00255A24" w:rsidRPr="009E381E" w:rsidRDefault="00255A24" w:rsidP="00465B10">
            <w:pPr>
              <w:spacing w:after="0"/>
              <w:ind w:left="95" w:right="-20"/>
              <w:jc w:val="center"/>
              <w:rPr>
                <w:rFonts w:eastAsia="Arial"/>
                <w:spacing w:val="-1"/>
                <w:sz w:val="20"/>
                <w:szCs w:val="20"/>
              </w:rPr>
            </w:pPr>
            <w:r w:rsidRPr="009E381E">
              <w:rPr>
                <w:rFonts w:eastAsia="Arial"/>
                <w:spacing w:val="-1"/>
                <w:sz w:val="20"/>
                <w:szCs w:val="20"/>
              </w:rPr>
              <w:t>3 = srednja</w:t>
            </w:r>
          </w:p>
        </w:tc>
        <w:tc>
          <w:tcPr>
            <w:tcW w:w="2054" w:type="dxa"/>
            <w:shd w:val="clear" w:color="auto" w:fill="auto"/>
          </w:tcPr>
          <w:p w:rsidR="00255A24" w:rsidRPr="009E381E" w:rsidRDefault="00255A24" w:rsidP="00465B10">
            <w:pPr>
              <w:spacing w:after="0"/>
              <w:ind w:left="95" w:right="-20"/>
              <w:jc w:val="center"/>
              <w:rPr>
                <w:rFonts w:eastAsia="Arial"/>
                <w:spacing w:val="-1"/>
                <w:sz w:val="20"/>
                <w:szCs w:val="20"/>
              </w:rPr>
            </w:pPr>
            <w:r w:rsidRPr="009E381E">
              <w:rPr>
                <w:rFonts w:eastAsia="Arial"/>
                <w:spacing w:val="-1"/>
                <w:sz w:val="20"/>
                <w:szCs w:val="20"/>
              </w:rPr>
              <w:t>8 delovnih ur</w:t>
            </w:r>
          </w:p>
        </w:tc>
        <w:tc>
          <w:tcPr>
            <w:tcW w:w="2521" w:type="dxa"/>
            <w:shd w:val="clear" w:color="auto" w:fill="auto"/>
          </w:tcPr>
          <w:p w:rsidR="00255A24" w:rsidRPr="009E381E" w:rsidRDefault="00255A24" w:rsidP="00465B10">
            <w:pPr>
              <w:spacing w:after="0"/>
              <w:ind w:left="98" w:right="-20"/>
              <w:jc w:val="center"/>
              <w:rPr>
                <w:rFonts w:eastAsia="Arial"/>
                <w:spacing w:val="-1"/>
                <w:sz w:val="20"/>
                <w:szCs w:val="20"/>
              </w:rPr>
            </w:pPr>
            <w:r w:rsidRPr="009E381E">
              <w:rPr>
                <w:rFonts w:eastAsia="Arial"/>
                <w:spacing w:val="-1"/>
                <w:sz w:val="20"/>
                <w:szCs w:val="20"/>
              </w:rPr>
              <w:t>4 delovne dni</w:t>
            </w:r>
          </w:p>
        </w:tc>
      </w:tr>
      <w:tr w:rsidR="00255A24" w:rsidRPr="009E381E" w:rsidTr="00465B10">
        <w:trPr>
          <w:jc w:val="center"/>
        </w:trPr>
        <w:tc>
          <w:tcPr>
            <w:tcW w:w="405" w:type="dxa"/>
            <w:shd w:val="clear" w:color="auto" w:fill="auto"/>
            <w:vAlign w:val="center"/>
          </w:tcPr>
          <w:p w:rsidR="00255A24" w:rsidRPr="009E381E" w:rsidRDefault="00255A24" w:rsidP="00465B10">
            <w:pPr>
              <w:spacing w:after="0"/>
              <w:rPr>
                <w:sz w:val="20"/>
                <w:szCs w:val="20"/>
              </w:rPr>
            </w:pPr>
            <w:r w:rsidRPr="009E381E">
              <w:rPr>
                <w:sz w:val="20"/>
                <w:szCs w:val="20"/>
              </w:rPr>
              <w:t>4</w:t>
            </w:r>
          </w:p>
        </w:tc>
        <w:tc>
          <w:tcPr>
            <w:tcW w:w="1924" w:type="dxa"/>
            <w:shd w:val="clear" w:color="auto" w:fill="auto"/>
          </w:tcPr>
          <w:p w:rsidR="00255A24" w:rsidRPr="009E381E" w:rsidRDefault="00255A24" w:rsidP="00465B10">
            <w:pPr>
              <w:spacing w:after="0"/>
              <w:ind w:left="95" w:right="-20"/>
              <w:jc w:val="center"/>
              <w:rPr>
                <w:rFonts w:eastAsia="Arial"/>
                <w:spacing w:val="-1"/>
                <w:sz w:val="20"/>
                <w:szCs w:val="20"/>
              </w:rPr>
            </w:pPr>
            <w:r w:rsidRPr="009E381E">
              <w:rPr>
                <w:rFonts w:eastAsia="Arial"/>
                <w:spacing w:val="-1"/>
                <w:sz w:val="20"/>
                <w:szCs w:val="20"/>
              </w:rPr>
              <w:t>4 = nizka</w:t>
            </w:r>
          </w:p>
        </w:tc>
        <w:tc>
          <w:tcPr>
            <w:tcW w:w="2054" w:type="dxa"/>
            <w:shd w:val="clear" w:color="auto" w:fill="auto"/>
          </w:tcPr>
          <w:p w:rsidR="00255A24" w:rsidRPr="009E381E" w:rsidRDefault="00255A24" w:rsidP="00465B10">
            <w:pPr>
              <w:spacing w:after="0"/>
              <w:ind w:left="95" w:right="-20"/>
              <w:jc w:val="center"/>
              <w:rPr>
                <w:rFonts w:eastAsia="Arial"/>
                <w:spacing w:val="-1"/>
                <w:sz w:val="20"/>
                <w:szCs w:val="20"/>
              </w:rPr>
            </w:pPr>
            <w:r w:rsidRPr="009E381E">
              <w:rPr>
                <w:rFonts w:eastAsia="Arial"/>
                <w:spacing w:val="-1"/>
                <w:sz w:val="20"/>
                <w:szCs w:val="20"/>
              </w:rPr>
              <w:t>16 delovnih ur</w:t>
            </w:r>
          </w:p>
        </w:tc>
        <w:tc>
          <w:tcPr>
            <w:tcW w:w="2521" w:type="dxa"/>
            <w:shd w:val="clear" w:color="auto" w:fill="auto"/>
          </w:tcPr>
          <w:p w:rsidR="00255A24" w:rsidRPr="009E381E" w:rsidRDefault="00255A24" w:rsidP="00465B10">
            <w:pPr>
              <w:spacing w:after="0"/>
              <w:ind w:left="98" w:right="-20"/>
              <w:jc w:val="center"/>
              <w:rPr>
                <w:rFonts w:eastAsia="Arial"/>
                <w:spacing w:val="-1"/>
                <w:sz w:val="20"/>
                <w:szCs w:val="20"/>
              </w:rPr>
            </w:pPr>
            <w:r w:rsidRPr="009E381E">
              <w:rPr>
                <w:rFonts w:eastAsia="Arial"/>
                <w:spacing w:val="-1"/>
                <w:sz w:val="20"/>
                <w:szCs w:val="20"/>
              </w:rPr>
              <w:t>8 delovnih dni</w:t>
            </w:r>
          </w:p>
        </w:tc>
      </w:tr>
    </w:tbl>
    <w:p w:rsidR="00255A24" w:rsidRPr="009E381E" w:rsidRDefault="00255A24" w:rsidP="00255A24"/>
    <w:p w:rsidR="006439B3" w:rsidRPr="00A24925" w:rsidRDefault="006439B3" w:rsidP="00FE4542">
      <w:pPr>
        <w:pStyle w:val="Naslov1"/>
      </w:pPr>
      <w:bookmarkStart w:id="176" w:name="_Toc60921079"/>
      <w:r w:rsidRPr="00A24925">
        <w:lastRenderedPageBreak/>
        <w:t>NAČRT DOBAV</w:t>
      </w:r>
      <w:bookmarkEnd w:id="137"/>
      <w:bookmarkEnd w:id="175"/>
      <w:bookmarkEnd w:id="176"/>
    </w:p>
    <w:p w:rsidR="000E273A" w:rsidRPr="009E381E" w:rsidRDefault="000E273A" w:rsidP="006439B3">
      <w:pPr>
        <w:rPr>
          <w:sz w:val="20"/>
          <w:szCs w:val="20"/>
        </w:rPr>
      </w:pPr>
    </w:p>
    <w:p w:rsidR="006439B3" w:rsidRPr="009E381E" w:rsidRDefault="006439B3" w:rsidP="005A229D">
      <w:pPr>
        <w:spacing w:after="0" w:line="260" w:lineRule="exact"/>
        <w:rPr>
          <w:sz w:val="20"/>
          <w:szCs w:val="20"/>
        </w:rPr>
      </w:pPr>
      <w:r w:rsidRPr="009E381E">
        <w:rPr>
          <w:sz w:val="20"/>
          <w:szCs w:val="20"/>
        </w:rPr>
        <w:t>Izdelki dobav se predajajo v obliki, navedeni v imenovanem stolpcu tabele. Besedila zapisov morajo biti narejena v pisavah, ki vsebujejo slovenske šumnike, izdelki morajo biti berljivi v okolju Windows. Odlagajo se na področje, ki ga določi in zagotovi naročnik.</w:t>
      </w:r>
    </w:p>
    <w:p w:rsidR="005346E7" w:rsidRDefault="005346E7" w:rsidP="005A229D">
      <w:pPr>
        <w:spacing w:after="0" w:line="260" w:lineRule="exact"/>
        <w:rPr>
          <w:sz w:val="20"/>
          <w:szCs w:val="20"/>
        </w:rPr>
      </w:pPr>
    </w:p>
    <w:p w:rsidR="006439B3" w:rsidRDefault="006439B3" w:rsidP="005A229D">
      <w:pPr>
        <w:spacing w:after="0" w:line="260" w:lineRule="exact"/>
        <w:rPr>
          <w:sz w:val="20"/>
          <w:szCs w:val="20"/>
        </w:rPr>
      </w:pPr>
      <w:r w:rsidRPr="009E381E">
        <w:rPr>
          <w:sz w:val="20"/>
          <w:szCs w:val="20"/>
        </w:rPr>
        <w:t>Vsi izdelki se hranijo pri izvajalcu v času razvoja in kasneje. Po končani izdelavi in predaji izdelkov se ti hranijo tudi pri naročniku. Za hranjenje vseh predanih izdelkov pri naročniku skrbi in odgovarja pooblaščena oseba naročnika. Vodja izvajalca je odgovoren za potrebno kopiranje in dostavo izdelkov vsem osebam naročnika, ki izdelke potrebujejo ali so do njih upravičeni.</w:t>
      </w:r>
    </w:p>
    <w:p w:rsidR="005346E7" w:rsidRDefault="005346E7" w:rsidP="005A229D">
      <w:pPr>
        <w:spacing w:after="0" w:line="260" w:lineRule="exact"/>
        <w:rPr>
          <w:sz w:val="20"/>
          <w:szCs w:val="20"/>
        </w:rPr>
      </w:pPr>
    </w:p>
    <w:p w:rsidR="00113AFE" w:rsidRPr="009E381E" w:rsidRDefault="00113AFE" w:rsidP="005A229D">
      <w:pPr>
        <w:spacing w:after="0" w:line="260" w:lineRule="exact"/>
        <w:rPr>
          <w:sz w:val="20"/>
          <w:szCs w:val="20"/>
        </w:rPr>
      </w:pPr>
      <w:r>
        <w:rPr>
          <w:sz w:val="20"/>
          <w:szCs w:val="20"/>
        </w:rPr>
        <w:t xml:space="preserve">Naročnik zahteva, da se z dokumentacijo prenese tudi vso potrebno znanje, da lahko operativne naloge nameščanja, konfiguriranja, delovanja, </w:t>
      </w:r>
      <w:r w:rsidR="00D0777A">
        <w:rPr>
          <w:sz w:val="20"/>
          <w:szCs w:val="20"/>
        </w:rPr>
        <w:t>nadzora</w:t>
      </w:r>
      <w:r>
        <w:rPr>
          <w:sz w:val="20"/>
          <w:szCs w:val="20"/>
        </w:rPr>
        <w:t xml:space="preserve"> in morebitne druge naloge izvaja naročnik sam.</w:t>
      </w:r>
      <w:r w:rsidR="005148EB">
        <w:rPr>
          <w:sz w:val="20"/>
          <w:szCs w:val="20"/>
        </w:rPr>
        <w:t xml:space="preserve"> V ta namen izvajalec zagotovi ustrezno izobraževanje.</w:t>
      </w:r>
    </w:p>
    <w:p w:rsidR="006439B3" w:rsidRPr="009E381E" w:rsidRDefault="006439B3" w:rsidP="005A229D">
      <w:pPr>
        <w:spacing w:after="0" w:line="260" w:lineRule="exact"/>
        <w:rPr>
          <w:sz w:val="20"/>
          <w:szCs w:val="20"/>
        </w:rPr>
      </w:pPr>
    </w:p>
    <w:p w:rsidR="006439B3" w:rsidRPr="00A24925" w:rsidRDefault="00377119" w:rsidP="005A229D">
      <w:pPr>
        <w:pStyle w:val="Naslov2"/>
        <w:spacing w:after="0" w:line="260" w:lineRule="exact"/>
      </w:pPr>
      <w:bookmarkStart w:id="177" w:name="_Toc130094533"/>
      <w:bookmarkStart w:id="178" w:name="_Toc130270308"/>
      <w:bookmarkStart w:id="179" w:name="_Toc139027347"/>
      <w:bookmarkStart w:id="180" w:name="_Toc139167699"/>
      <w:bookmarkStart w:id="181" w:name="_Toc260212724"/>
      <w:bookmarkStart w:id="182" w:name="_Toc444079527"/>
      <w:bookmarkStart w:id="183" w:name="_Toc60921080"/>
      <w:bookmarkStart w:id="184" w:name="_Toc340585587"/>
      <w:r w:rsidRPr="00A24925">
        <w:t>Generičen načrt dobav</w:t>
      </w:r>
      <w:bookmarkEnd w:id="177"/>
      <w:bookmarkEnd w:id="178"/>
      <w:bookmarkEnd w:id="179"/>
      <w:bookmarkEnd w:id="180"/>
      <w:bookmarkEnd w:id="181"/>
      <w:bookmarkEnd w:id="182"/>
      <w:bookmarkEnd w:id="183"/>
      <w:r w:rsidRPr="00A24925">
        <w:t xml:space="preserve"> </w:t>
      </w:r>
      <w:bookmarkEnd w:id="184"/>
    </w:p>
    <w:p w:rsidR="006439B3" w:rsidRPr="009E381E" w:rsidRDefault="006439B3" w:rsidP="005A229D">
      <w:pPr>
        <w:keepLines/>
        <w:spacing w:after="0" w:line="260" w:lineRule="exact"/>
        <w:rPr>
          <w:sz w:val="20"/>
          <w:szCs w:val="20"/>
          <w:lang w:eastAsia="sl-SI"/>
        </w:rPr>
      </w:pPr>
      <w:bookmarkStart w:id="185" w:name="_Toc126985923"/>
      <w:r w:rsidRPr="009E381E">
        <w:rPr>
          <w:sz w:val="20"/>
          <w:szCs w:val="20"/>
          <w:lang w:eastAsia="sl-SI"/>
        </w:rPr>
        <w:t xml:space="preserve">Postopek prevzemanja dobav s področja »vzdrževanja in podpore delovanju sistema« je opredeljeno v tabeli, natančneje pa bo opredeljen v poslovniku. </w:t>
      </w:r>
    </w:p>
    <w:tbl>
      <w:tblPr>
        <w:tblpPr w:leftFromText="141" w:rightFromText="141" w:vertAnchor="text" w:horzAnchor="margin" w:tblpX="74" w:tblpY="8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3"/>
        <w:gridCol w:w="10"/>
        <w:gridCol w:w="1056"/>
        <w:gridCol w:w="1284"/>
        <w:gridCol w:w="2476"/>
      </w:tblGrid>
      <w:tr w:rsidR="006439B3" w:rsidRPr="000B2D14" w:rsidTr="000B2D14">
        <w:trPr>
          <w:cantSplit/>
          <w:trHeight w:val="20"/>
          <w:tblHeader/>
        </w:trPr>
        <w:tc>
          <w:tcPr>
            <w:tcW w:w="4223" w:type="dxa"/>
            <w:gridSpan w:val="2"/>
            <w:shd w:val="clear" w:color="auto" w:fill="D9D9D9" w:themeFill="background1" w:themeFillShade="D9"/>
          </w:tcPr>
          <w:p w:rsidR="006439B3" w:rsidRPr="000B2D14" w:rsidRDefault="006439B3" w:rsidP="000B2D14">
            <w:pPr>
              <w:spacing w:after="0"/>
              <w:rPr>
                <w:b/>
                <w:bCs/>
                <w:i/>
                <w:sz w:val="18"/>
                <w:szCs w:val="18"/>
              </w:rPr>
            </w:pPr>
            <w:r w:rsidRPr="000B2D14">
              <w:rPr>
                <w:b/>
                <w:bCs/>
                <w:i/>
                <w:sz w:val="18"/>
                <w:szCs w:val="18"/>
              </w:rPr>
              <w:t>Opis dobave / izdelek</w:t>
            </w:r>
          </w:p>
        </w:tc>
        <w:tc>
          <w:tcPr>
            <w:tcW w:w="2340" w:type="dxa"/>
            <w:gridSpan w:val="2"/>
            <w:shd w:val="clear" w:color="auto" w:fill="D9D9D9" w:themeFill="background1" w:themeFillShade="D9"/>
          </w:tcPr>
          <w:p w:rsidR="006439B3" w:rsidRPr="000B2D14" w:rsidRDefault="006439B3" w:rsidP="000B2D14">
            <w:pPr>
              <w:spacing w:after="0"/>
              <w:jc w:val="center"/>
              <w:rPr>
                <w:b/>
                <w:bCs/>
                <w:i/>
                <w:sz w:val="18"/>
                <w:szCs w:val="18"/>
              </w:rPr>
            </w:pPr>
            <w:r w:rsidRPr="000B2D14">
              <w:rPr>
                <w:b/>
                <w:bCs/>
                <w:i/>
                <w:sz w:val="18"/>
                <w:szCs w:val="18"/>
              </w:rPr>
              <w:t>Nosilec</w:t>
            </w:r>
          </w:p>
        </w:tc>
        <w:tc>
          <w:tcPr>
            <w:tcW w:w="2476" w:type="dxa"/>
            <w:shd w:val="clear" w:color="auto" w:fill="D9D9D9" w:themeFill="background1" w:themeFillShade="D9"/>
          </w:tcPr>
          <w:p w:rsidR="006439B3" w:rsidRPr="000B2D14" w:rsidRDefault="006439B3" w:rsidP="000B2D14">
            <w:pPr>
              <w:spacing w:after="0"/>
              <w:jc w:val="center"/>
              <w:rPr>
                <w:b/>
                <w:bCs/>
                <w:i/>
                <w:sz w:val="18"/>
                <w:szCs w:val="18"/>
              </w:rPr>
            </w:pPr>
            <w:r w:rsidRPr="000B2D14">
              <w:rPr>
                <w:b/>
                <w:bCs/>
                <w:i/>
                <w:sz w:val="18"/>
                <w:szCs w:val="18"/>
              </w:rPr>
              <w:t>Oblika zapisa</w:t>
            </w:r>
          </w:p>
        </w:tc>
      </w:tr>
      <w:tr w:rsidR="006439B3" w:rsidRPr="000B2D14" w:rsidTr="000B2D14">
        <w:trPr>
          <w:cantSplit/>
          <w:trHeight w:val="20"/>
        </w:trPr>
        <w:tc>
          <w:tcPr>
            <w:tcW w:w="9039" w:type="dxa"/>
            <w:gridSpan w:val="5"/>
            <w:tcBorders>
              <w:right w:val="single" w:sz="4" w:space="0" w:color="auto"/>
            </w:tcBorders>
            <w:shd w:val="clear" w:color="auto" w:fill="B8CCE4" w:themeFill="accent1" w:themeFillTint="66"/>
            <w:vAlign w:val="center"/>
          </w:tcPr>
          <w:p w:rsidR="006439B3" w:rsidRPr="000B2D14" w:rsidRDefault="006439B3" w:rsidP="000B2D14">
            <w:pPr>
              <w:keepLines/>
              <w:spacing w:after="0" w:line="259" w:lineRule="auto"/>
              <w:jc w:val="left"/>
              <w:rPr>
                <w:noProof/>
                <w:sz w:val="18"/>
                <w:szCs w:val="18"/>
                <w:lang w:eastAsia="sl-SI"/>
              </w:rPr>
            </w:pPr>
            <w:r w:rsidRPr="000B2D14">
              <w:rPr>
                <w:sz w:val="18"/>
                <w:szCs w:val="18"/>
              </w:rPr>
              <w:t>Analiza uporabniških zahtev</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5"/>
              </w:numPr>
              <w:spacing w:after="0"/>
              <w:jc w:val="left"/>
              <w:rPr>
                <w:sz w:val="18"/>
                <w:szCs w:val="18"/>
                <w:u w:val="single"/>
              </w:rPr>
            </w:pPr>
            <w:r w:rsidRPr="000B2D14">
              <w:rPr>
                <w:sz w:val="18"/>
                <w:szCs w:val="18"/>
              </w:rPr>
              <w:t>Priprava uporabniških zahtev (</w:t>
            </w:r>
            <w:r w:rsidR="006134A1" w:rsidRPr="000B2D14">
              <w:rPr>
                <w:sz w:val="18"/>
                <w:szCs w:val="18"/>
              </w:rPr>
              <w:t>ZAH</w:t>
            </w:r>
            <w:r w:rsidRPr="000B2D14">
              <w:rPr>
                <w:sz w:val="18"/>
                <w:szCs w:val="18"/>
              </w:rPr>
              <w:t>)</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naročnik</w:t>
            </w: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333B14" w:rsidRDefault="006439B3" w:rsidP="000B2D14">
            <w:pPr>
              <w:numPr>
                <w:ilvl w:val="0"/>
                <w:numId w:val="45"/>
              </w:numPr>
              <w:spacing w:after="0"/>
              <w:jc w:val="left"/>
              <w:rPr>
                <w:sz w:val="18"/>
                <w:szCs w:val="18"/>
              </w:rPr>
            </w:pPr>
            <w:r w:rsidRPr="00333B14">
              <w:rPr>
                <w:sz w:val="18"/>
                <w:szCs w:val="18"/>
              </w:rPr>
              <w:t>Ocena obsega del in določitev razreda  ur</w:t>
            </w:r>
          </w:p>
        </w:tc>
        <w:tc>
          <w:tcPr>
            <w:tcW w:w="1066" w:type="dxa"/>
            <w:gridSpan w:val="2"/>
            <w:tcBorders>
              <w:top w:val="single" w:sz="4" w:space="0" w:color="auto"/>
              <w:bottom w:val="single" w:sz="4" w:space="0" w:color="auto"/>
            </w:tcBorders>
            <w:vAlign w:val="center"/>
          </w:tcPr>
          <w:p w:rsidR="006439B3" w:rsidRPr="00333B14" w:rsidRDefault="006439B3" w:rsidP="000B2D14">
            <w:pPr>
              <w:spacing w:after="0"/>
              <w:jc w:val="center"/>
              <w:rPr>
                <w:sz w:val="18"/>
                <w:szCs w:val="18"/>
              </w:rPr>
            </w:pPr>
            <w:r w:rsidRPr="00333B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5"/>
              </w:numPr>
              <w:spacing w:after="0"/>
              <w:jc w:val="left"/>
              <w:rPr>
                <w:sz w:val="18"/>
                <w:szCs w:val="18"/>
              </w:rPr>
            </w:pPr>
            <w:r w:rsidRPr="000B2D14">
              <w:rPr>
                <w:sz w:val="18"/>
                <w:szCs w:val="18"/>
              </w:rPr>
              <w:t>Potrditev/zavrnitev rešitve  načrta in ocene obsega dela</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naročnik</w:t>
            </w: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 / mail</w:t>
            </w:r>
          </w:p>
        </w:tc>
      </w:tr>
      <w:tr w:rsidR="000B2D14" w:rsidRPr="000B2D14" w:rsidTr="000B2D14">
        <w:trPr>
          <w:cantSplit/>
          <w:trHeight w:val="20"/>
        </w:trPr>
        <w:tc>
          <w:tcPr>
            <w:tcW w:w="9039"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0B2D14" w:rsidRPr="000B2D14" w:rsidRDefault="000B2D14" w:rsidP="000B2D14">
            <w:pPr>
              <w:spacing w:after="0"/>
              <w:jc w:val="left"/>
              <w:rPr>
                <w:sz w:val="18"/>
                <w:szCs w:val="18"/>
              </w:rPr>
            </w:pPr>
            <w:r w:rsidRPr="000B2D14">
              <w:rPr>
                <w:sz w:val="18"/>
                <w:szCs w:val="18"/>
              </w:rPr>
              <w:t xml:space="preserve">Načrtovanje rešitve </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8"/>
              </w:numPr>
              <w:spacing w:after="0"/>
              <w:jc w:val="left"/>
              <w:rPr>
                <w:sz w:val="18"/>
                <w:szCs w:val="18"/>
                <w:u w:val="single"/>
              </w:rPr>
            </w:pPr>
            <w:r w:rsidRPr="000B2D14">
              <w:rPr>
                <w:sz w:val="18"/>
                <w:szCs w:val="18"/>
              </w:rPr>
              <w:t>Podrobne specifikacije informacijske rešitve vključno s podatkovnim modelom (detajlni dizajn rešitve)</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8"/>
              </w:numPr>
              <w:spacing w:after="0"/>
              <w:jc w:val="left"/>
              <w:rPr>
                <w:sz w:val="18"/>
                <w:szCs w:val="18"/>
              </w:rPr>
            </w:pPr>
            <w:r w:rsidRPr="000B2D14">
              <w:rPr>
                <w:sz w:val="18"/>
                <w:szCs w:val="18"/>
              </w:rPr>
              <w:t>Terminski načrt in natančna ocena obsega dela</w:t>
            </w:r>
            <w:r w:rsidR="00191976" w:rsidRPr="000B2D14">
              <w:rPr>
                <w:sz w:val="18"/>
                <w:szCs w:val="18"/>
              </w:rPr>
              <w:t xml:space="preserve"> s poimensko navedbo oseb za vsako aktivnost</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5"/>
              </w:numPr>
              <w:spacing w:after="0"/>
              <w:jc w:val="left"/>
              <w:rPr>
                <w:sz w:val="18"/>
                <w:szCs w:val="18"/>
              </w:rPr>
            </w:pPr>
            <w:r w:rsidRPr="000B2D14">
              <w:rPr>
                <w:sz w:val="18"/>
                <w:szCs w:val="18"/>
              </w:rPr>
              <w:t>Potrditev/dopolnitev/zavrnitev rešitve načrta in ocene obsega dela</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naročnik</w:t>
            </w: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 / mail</w:t>
            </w:r>
          </w:p>
        </w:tc>
      </w:tr>
      <w:tr w:rsidR="006439B3" w:rsidRPr="000B2D14" w:rsidTr="000B2D14">
        <w:trPr>
          <w:cantSplit/>
          <w:trHeight w:val="20"/>
        </w:trPr>
        <w:tc>
          <w:tcPr>
            <w:tcW w:w="9039" w:type="dxa"/>
            <w:gridSpan w:val="5"/>
            <w:tcBorders>
              <w:top w:val="single" w:sz="4" w:space="0" w:color="auto"/>
              <w:bottom w:val="single" w:sz="4" w:space="0" w:color="auto"/>
            </w:tcBorders>
            <w:shd w:val="clear" w:color="auto" w:fill="B8CCE4" w:themeFill="accent1" w:themeFillTint="66"/>
            <w:vAlign w:val="center"/>
          </w:tcPr>
          <w:p w:rsidR="006439B3" w:rsidRPr="000B2D14" w:rsidRDefault="006439B3" w:rsidP="000B2D14">
            <w:pPr>
              <w:spacing w:after="0"/>
              <w:rPr>
                <w:sz w:val="18"/>
                <w:szCs w:val="18"/>
              </w:rPr>
            </w:pPr>
            <w:r w:rsidRPr="000B2D14">
              <w:rPr>
                <w:sz w:val="18"/>
                <w:szCs w:val="18"/>
              </w:rPr>
              <w:t>Razv</w:t>
            </w:r>
            <w:r w:rsidRPr="000B2D14">
              <w:rPr>
                <w:sz w:val="18"/>
                <w:szCs w:val="18"/>
                <w:shd w:val="clear" w:color="auto" w:fill="B8CCE4" w:themeFill="accent1" w:themeFillTint="66"/>
              </w:rPr>
              <w:t>oj</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8"/>
              </w:numPr>
              <w:spacing w:after="0"/>
              <w:jc w:val="left"/>
              <w:rPr>
                <w:sz w:val="18"/>
                <w:szCs w:val="18"/>
              </w:rPr>
            </w:pPr>
            <w:r w:rsidRPr="000B2D14">
              <w:rPr>
                <w:sz w:val="18"/>
                <w:szCs w:val="18"/>
              </w:rPr>
              <w:t>Implementacija potrjenega detajlnega dizajna rešitve</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programska koda</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9"/>
              </w:numPr>
              <w:spacing w:after="0"/>
              <w:jc w:val="left"/>
              <w:rPr>
                <w:sz w:val="18"/>
                <w:szCs w:val="18"/>
                <w:u w:val="single"/>
              </w:rPr>
            </w:pPr>
            <w:r w:rsidRPr="000B2D14">
              <w:rPr>
                <w:sz w:val="18"/>
                <w:szCs w:val="18"/>
              </w:rPr>
              <w:t>Unit testi po testnem načrtu</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9039" w:type="dxa"/>
            <w:gridSpan w:val="5"/>
            <w:tcBorders>
              <w:top w:val="single" w:sz="4" w:space="0" w:color="auto"/>
              <w:bottom w:val="single" w:sz="4" w:space="0" w:color="auto"/>
            </w:tcBorders>
            <w:shd w:val="clear" w:color="auto" w:fill="B8CCE4" w:themeFill="accent1" w:themeFillTint="66"/>
            <w:vAlign w:val="center"/>
          </w:tcPr>
          <w:p w:rsidR="006439B3" w:rsidRPr="000B2D14" w:rsidRDefault="006439B3" w:rsidP="000B2D14">
            <w:pPr>
              <w:keepLines/>
              <w:spacing w:after="0" w:line="259" w:lineRule="auto"/>
              <w:jc w:val="left"/>
              <w:rPr>
                <w:noProof/>
                <w:sz w:val="18"/>
                <w:szCs w:val="18"/>
                <w:lang w:eastAsia="sl-SI"/>
              </w:rPr>
            </w:pPr>
            <w:r w:rsidRPr="000B2D14">
              <w:rPr>
                <w:sz w:val="18"/>
                <w:szCs w:val="18"/>
              </w:rPr>
              <w:t>Prevzemno in integracijsko testiranje</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6"/>
              </w:numPr>
              <w:spacing w:after="0"/>
              <w:jc w:val="left"/>
              <w:rPr>
                <w:sz w:val="18"/>
                <w:szCs w:val="18"/>
                <w:u w:val="single"/>
              </w:rPr>
            </w:pPr>
            <w:r w:rsidRPr="000B2D14">
              <w:rPr>
                <w:sz w:val="18"/>
                <w:szCs w:val="18"/>
              </w:rPr>
              <w:t>Integracijsko testiranje po testnem načrtu</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naročnik</w:t>
            </w: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9039"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439B3" w:rsidRPr="000B2D14" w:rsidRDefault="006439B3" w:rsidP="00333B14">
            <w:pPr>
              <w:spacing w:after="0"/>
              <w:jc w:val="left"/>
              <w:rPr>
                <w:sz w:val="18"/>
                <w:szCs w:val="18"/>
              </w:rPr>
            </w:pPr>
            <w:r w:rsidRPr="000B2D14">
              <w:rPr>
                <w:sz w:val="18"/>
                <w:szCs w:val="18"/>
              </w:rPr>
              <w:t xml:space="preserve">Usposabljanje naročnikovega osebja in  priprava tehnične in uporabniške dokumentacije </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50"/>
              </w:numPr>
              <w:spacing w:after="0"/>
              <w:jc w:val="left"/>
              <w:rPr>
                <w:sz w:val="18"/>
                <w:szCs w:val="18"/>
              </w:rPr>
            </w:pPr>
            <w:r w:rsidRPr="000B2D14">
              <w:rPr>
                <w:sz w:val="18"/>
                <w:szCs w:val="18"/>
              </w:rPr>
              <w:t>Gradivo za usposabljanje naročnikovega osebja</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50"/>
              </w:numPr>
              <w:spacing w:after="0"/>
              <w:jc w:val="left"/>
              <w:rPr>
                <w:sz w:val="18"/>
                <w:szCs w:val="18"/>
              </w:rPr>
            </w:pPr>
            <w:r w:rsidRPr="000B2D14">
              <w:rPr>
                <w:sz w:val="18"/>
                <w:szCs w:val="18"/>
              </w:rPr>
              <w:t>Izvedba delavnic za uporabnike (po potrebi)</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predavanje, lista slušateljev</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50"/>
              </w:numPr>
              <w:spacing w:after="0"/>
              <w:jc w:val="left"/>
              <w:rPr>
                <w:sz w:val="18"/>
                <w:szCs w:val="18"/>
                <w:u w:val="single"/>
              </w:rPr>
            </w:pPr>
            <w:r w:rsidRPr="000B2D14">
              <w:rPr>
                <w:sz w:val="18"/>
                <w:szCs w:val="18"/>
              </w:rPr>
              <w:t xml:space="preserve">Opis novosti </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50"/>
              </w:numPr>
              <w:spacing w:after="0"/>
              <w:jc w:val="left"/>
              <w:rPr>
                <w:sz w:val="18"/>
                <w:szCs w:val="18"/>
              </w:rPr>
            </w:pPr>
            <w:r w:rsidRPr="000B2D14">
              <w:rPr>
                <w:sz w:val="18"/>
                <w:szCs w:val="18"/>
              </w:rPr>
              <w:t>Uporabniška dokumentacija</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6"/>
              </w:numPr>
              <w:spacing w:after="0"/>
              <w:jc w:val="left"/>
              <w:rPr>
                <w:sz w:val="18"/>
                <w:szCs w:val="18"/>
                <w:u w:val="single"/>
              </w:rPr>
            </w:pPr>
            <w:r w:rsidRPr="000B2D14">
              <w:rPr>
                <w:sz w:val="18"/>
                <w:szCs w:val="18"/>
              </w:rPr>
              <w:t>Tehnična dokumentacija</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left w:val="single" w:sz="4" w:space="0" w:color="auto"/>
              <w:bottom w:val="single" w:sz="4" w:space="0" w:color="auto"/>
              <w:right w:val="nil"/>
            </w:tcBorders>
            <w:shd w:val="clear" w:color="auto" w:fill="B8CCE4" w:themeFill="accent1" w:themeFillTint="66"/>
            <w:vAlign w:val="center"/>
          </w:tcPr>
          <w:p w:rsidR="006439B3" w:rsidRPr="000B2D14" w:rsidRDefault="006439B3" w:rsidP="000B2D14">
            <w:pPr>
              <w:spacing w:after="0"/>
              <w:rPr>
                <w:sz w:val="18"/>
                <w:szCs w:val="18"/>
                <w:u w:val="single"/>
              </w:rPr>
            </w:pPr>
            <w:r w:rsidRPr="000B2D14">
              <w:rPr>
                <w:sz w:val="18"/>
                <w:szCs w:val="18"/>
              </w:rPr>
              <w:t>Prod</w:t>
            </w:r>
            <w:r w:rsidRPr="000B2D14">
              <w:rPr>
                <w:sz w:val="18"/>
                <w:szCs w:val="18"/>
                <w:shd w:val="clear" w:color="auto" w:fill="B8CCE4" w:themeFill="accent1" w:themeFillTint="66"/>
              </w:rPr>
              <w:t>ukcija</w:t>
            </w:r>
          </w:p>
        </w:tc>
        <w:tc>
          <w:tcPr>
            <w:tcW w:w="1066" w:type="dxa"/>
            <w:gridSpan w:val="2"/>
            <w:tcBorders>
              <w:top w:val="single" w:sz="4" w:space="0" w:color="auto"/>
              <w:left w:val="nil"/>
              <w:bottom w:val="single" w:sz="4" w:space="0" w:color="auto"/>
              <w:right w:val="nil"/>
            </w:tcBorders>
            <w:shd w:val="clear" w:color="auto" w:fill="B8CCE4" w:themeFill="accent1" w:themeFillTint="66"/>
            <w:vAlign w:val="center"/>
          </w:tcPr>
          <w:p w:rsidR="006439B3" w:rsidRPr="000B2D14" w:rsidRDefault="006439B3" w:rsidP="000B2D14">
            <w:pPr>
              <w:spacing w:after="0"/>
              <w:jc w:val="center"/>
              <w:rPr>
                <w:sz w:val="18"/>
                <w:szCs w:val="18"/>
              </w:rPr>
            </w:pPr>
          </w:p>
        </w:tc>
        <w:tc>
          <w:tcPr>
            <w:tcW w:w="1284"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6439B3" w:rsidRPr="000B2D14" w:rsidRDefault="006439B3" w:rsidP="000B2D14">
            <w:pPr>
              <w:spacing w:after="0"/>
              <w:jc w:val="center"/>
              <w:rPr>
                <w:sz w:val="18"/>
                <w:szCs w:val="18"/>
              </w:rPr>
            </w:pPr>
          </w:p>
        </w:tc>
        <w:tc>
          <w:tcPr>
            <w:tcW w:w="2476"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6439B3" w:rsidRPr="000B2D14" w:rsidRDefault="006439B3" w:rsidP="000B2D14">
            <w:pPr>
              <w:spacing w:after="0"/>
              <w:jc w:val="center"/>
              <w:rPr>
                <w:sz w:val="18"/>
                <w:szCs w:val="18"/>
              </w:rPr>
            </w:pP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7"/>
              </w:numPr>
              <w:spacing w:after="0"/>
              <w:jc w:val="left"/>
              <w:rPr>
                <w:sz w:val="18"/>
                <w:szCs w:val="18"/>
                <w:u w:val="single"/>
              </w:rPr>
            </w:pPr>
            <w:r w:rsidRPr="000B2D14">
              <w:rPr>
                <w:sz w:val="18"/>
                <w:szCs w:val="18"/>
              </w:rPr>
              <w:t>Opis postopka namestitve v produkcijsko okolje</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7"/>
              </w:numPr>
              <w:spacing w:after="0"/>
              <w:jc w:val="left"/>
              <w:rPr>
                <w:sz w:val="18"/>
                <w:szCs w:val="18"/>
              </w:rPr>
            </w:pPr>
            <w:r w:rsidRPr="000B2D14">
              <w:rPr>
                <w:sz w:val="18"/>
                <w:szCs w:val="18"/>
              </w:rPr>
              <w:t>Namestitev v produkcijsko okolje</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izvajalec</w:t>
            </w: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naročnik</w:t>
            </w: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script</w:t>
            </w:r>
          </w:p>
        </w:tc>
      </w:tr>
      <w:tr w:rsidR="006439B3" w:rsidRPr="000B2D14" w:rsidTr="000B2D14">
        <w:trPr>
          <w:cantSplit/>
          <w:trHeight w:val="20"/>
        </w:trPr>
        <w:tc>
          <w:tcPr>
            <w:tcW w:w="4213" w:type="dxa"/>
            <w:tcBorders>
              <w:top w:val="single" w:sz="4" w:space="0" w:color="auto"/>
              <w:bottom w:val="single" w:sz="4" w:space="0" w:color="auto"/>
            </w:tcBorders>
            <w:vAlign w:val="center"/>
          </w:tcPr>
          <w:p w:rsidR="006439B3" w:rsidRPr="000B2D14" w:rsidRDefault="006439B3" w:rsidP="000B2D14">
            <w:pPr>
              <w:numPr>
                <w:ilvl w:val="0"/>
                <w:numId w:val="47"/>
              </w:numPr>
              <w:spacing w:after="0"/>
              <w:jc w:val="left"/>
              <w:rPr>
                <w:sz w:val="18"/>
                <w:szCs w:val="18"/>
                <w:u w:val="single"/>
              </w:rPr>
            </w:pPr>
            <w:r w:rsidRPr="000B2D14">
              <w:rPr>
                <w:sz w:val="18"/>
                <w:szCs w:val="18"/>
              </w:rPr>
              <w:t>Izdaja potrdila o prevzemu</w:t>
            </w:r>
          </w:p>
        </w:tc>
        <w:tc>
          <w:tcPr>
            <w:tcW w:w="1066" w:type="dxa"/>
            <w:gridSpan w:val="2"/>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p>
        </w:tc>
        <w:tc>
          <w:tcPr>
            <w:tcW w:w="1284"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naročnik</w:t>
            </w:r>
          </w:p>
        </w:tc>
        <w:tc>
          <w:tcPr>
            <w:tcW w:w="2476" w:type="dxa"/>
            <w:tcBorders>
              <w:top w:val="single" w:sz="4" w:space="0" w:color="auto"/>
              <w:bottom w:val="single" w:sz="4" w:space="0" w:color="auto"/>
            </w:tcBorders>
            <w:vAlign w:val="center"/>
          </w:tcPr>
          <w:p w:rsidR="006439B3" w:rsidRPr="000B2D14" w:rsidRDefault="006439B3" w:rsidP="000B2D14">
            <w:pPr>
              <w:spacing w:after="0"/>
              <w:jc w:val="center"/>
              <w:rPr>
                <w:sz w:val="18"/>
                <w:szCs w:val="18"/>
              </w:rPr>
            </w:pPr>
            <w:r w:rsidRPr="000B2D14">
              <w:rPr>
                <w:sz w:val="18"/>
                <w:szCs w:val="18"/>
              </w:rPr>
              <w:t>dokument</w:t>
            </w:r>
          </w:p>
        </w:tc>
      </w:tr>
    </w:tbl>
    <w:p w:rsidR="006439B3" w:rsidRPr="009E381E" w:rsidRDefault="006439B3" w:rsidP="006439B3"/>
    <w:p w:rsidR="00333B14" w:rsidRDefault="00333B14">
      <w:pPr>
        <w:spacing w:after="0"/>
        <w:jc w:val="left"/>
        <w:rPr>
          <w:b/>
          <w:color w:val="0F243E" w:themeColor="text2" w:themeShade="80"/>
          <w:sz w:val="20"/>
          <w:szCs w:val="20"/>
        </w:rPr>
      </w:pPr>
      <w:bookmarkStart w:id="186" w:name="_Toc136228044"/>
      <w:bookmarkStart w:id="187" w:name="_Toc136228045"/>
      <w:bookmarkStart w:id="188" w:name="_Toc136228061"/>
      <w:bookmarkStart w:id="189" w:name="_Toc136228069"/>
      <w:bookmarkStart w:id="190" w:name="_Toc136228077"/>
      <w:bookmarkStart w:id="191" w:name="_Toc136228085"/>
      <w:bookmarkStart w:id="192" w:name="_Toc136228093"/>
      <w:bookmarkStart w:id="193" w:name="_Toc136228101"/>
      <w:bookmarkStart w:id="194" w:name="_Toc136228109"/>
      <w:bookmarkStart w:id="195" w:name="_Toc136228117"/>
      <w:bookmarkStart w:id="196" w:name="_Toc136228125"/>
      <w:bookmarkStart w:id="197" w:name="_Toc136228133"/>
      <w:bookmarkStart w:id="198" w:name="_Toc136228135"/>
      <w:bookmarkStart w:id="199" w:name="_Toc136228136"/>
      <w:bookmarkStart w:id="200" w:name="_Toc136228152"/>
      <w:bookmarkStart w:id="201" w:name="_Toc136228160"/>
      <w:bookmarkStart w:id="202" w:name="_Toc136228168"/>
      <w:bookmarkStart w:id="203" w:name="_Toc136228176"/>
      <w:bookmarkStart w:id="204" w:name="_Toc136228184"/>
      <w:bookmarkStart w:id="205" w:name="_Toc136228192"/>
      <w:bookmarkStart w:id="206" w:name="_Toc136228194"/>
      <w:bookmarkStart w:id="207" w:name="_Toc136228195"/>
      <w:bookmarkStart w:id="208" w:name="_Toc136228211"/>
      <w:bookmarkStart w:id="209" w:name="_Toc136228219"/>
      <w:bookmarkStart w:id="210" w:name="_Toc136228227"/>
      <w:bookmarkStart w:id="211" w:name="_Toc136228236"/>
      <w:bookmarkStart w:id="212" w:name="_Toc136228244"/>
      <w:bookmarkStart w:id="213" w:name="_Toc136228252"/>
      <w:bookmarkStart w:id="214" w:name="_Toc136228260"/>
      <w:bookmarkStart w:id="215" w:name="_Toc136228268"/>
      <w:bookmarkStart w:id="216" w:name="_Toc136228269"/>
      <w:bookmarkStart w:id="217" w:name="_Toc130270313"/>
      <w:bookmarkStart w:id="218" w:name="_Toc139027348"/>
      <w:bookmarkStart w:id="219" w:name="_Toc139167700"/>
      <w:bookmarkStart w:id="220" w:name="_Toc139865936"/>
      <w:bookmarkStart w:id="221" w:name="_Toc260212725"/>
      <w:bookmarkStart w:id="222" w:name="_Toc340585588"/>
      <w:bookmarkStart w:id="223" w:name="_Toc444079528"/>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br w:type="page"/>
      </w:r>
    </w:p>
    <w:p w:rsidR="006439B3" w:rsidRPr="00A24925" w:rsidRDefault="00377119" w:rsidP="00FE4542">
      <w:pPr>
        <w:pStyle w:val="Naslov2"/>
      </w:pPr>
      <w:bookmarkStart w:id="224" w:name="_Toc60921081"/>
      <w:r w:rsidRPr="00A24925">
        <w:lastRenderedPageBreak/>
        <w:t>Obračun ur</w:t>
      </w:r>
      <w:bookmarkEnd w:id="217"/>
      <w:bookmarkEnd w:id="218"/>
      <w:bookmarkEnd w:id="219"/>
      <w:bookmarkEnd w:id="220"/>
      <w:bookmarkEnd w:id="221"/>
      <w:bookmarkEnd w:id="222"/>
      <w:bookmarkEnd w:id="223"/>
      <w:bookmarkEnd w:id="224"/>
    </w:p>
    <w:tbl>
      <w:tblPr>
        <w:tblW w:w="911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75"/>
        <w:gridCol w:w="1681"/>
        <w:gridCol w:w="1814"/>
        <w:gridCol w:w="2502"/>
        <w:gridCol w:w="1842"/>
      </w:tblGrid>
      <w:tr w:rsidR="00B72C92" w:rsidRPr="009E381E" w:rsidTr="00CF2C54">
        <w:trPr>
          <w:tblHeader/>
        </w:trPr>
        <w:tc>
          <w:tcPr>
            <w:tcW w:w="1275" w:type="dxa"/>
            <w:shd w:val="clear" w:color="auto" w:fill="D9D9D9" w:themeFill="background1" w:themeFillShade="D9"/>
            <w:vAlign w:val="center"/>
          </w:tcPr>
          <w:p w:rsidR="00B72C92" w:rsidRPr="009E381E" w:rsidRDefault="00B72C92" w:rsidP="006439B3">
            <w:pPr>
              <w:spacing w:after="0"/>
              <w:rPr>
                <w:b/>
                <w:bCs/>
                <w:i/>
                <w:sz w:val="20"/>
                <w:szCs w:val="20"/>
              </w:rPr>
            </w:pPr>
            <w:r w:rsidRPr="009E381E">
              <w:rPr>
                <w:b/>
                <w:bCs/>
                <w:i/>
                <w:sz w:val="20"/>
                <w:szCs w:val="20"/>
              </w:rPr>
              <w:t>Delo</w:t>
            </w:r>
          </w:p>
        </w:tc>
        <w:tc>
          <w:tcPr>
            <w:tcW w:w="1681" w:type="dxa"/>
            <w:shd w:val="clear" w:color="auto" w:fill="D9D9D9" w:themeFill="background1" w:themeFillShade="D9"/>
            <w:vAlign w:val="center"/>
          </w:tcPr>
          <w:p w:rsidR="00B72C92" w:rsidRPr="009E381E" w:rsidRDefault="00B72C92" w:rsidP="006439B3">
            <w:pPr>
              <w:spacing w:after="0"/>
              <w:rPr>
                <w:b/>
                <w:bCs/>
                <w:i/>
                <w:sz w:val="20"/>
                <w:szCs w:val="20"/>
              </w:rPr>
            </w:pPr>
            <w:r w:rsidRPr="009E381E">
              <w:rPr>
                <w:b/>
                <w:bCs/>
                <w:i/>
                <w:sz w:val="20"/>
                <w:szCs w:val="20"/>
              </w:rPr>
              <w:t>enota</w:t>
            </w:r>
          </w:p>
        </w:tc>
        <w:tc>
          <w:tcPr>
            <w:tcW w:w="1814" w:type="dxa"/>
            <w:shd w:val="clear" w:color="auto" w:fill="D9D9D9" w:themeFill="background1" w:themeFillShade="D9"/>
            <w:vAlign w:val="center"/>
          </w:tcPr>
          <w:p w:rsidR="00B72C92" w:rsidRPr="009E381E" w:rsidRDefault="00B72C92" w:rsidP="006439B3">
            <w:pPr>
              <w:spacing w:after="0"/>
              <w:rPr>
                <w:b/>
                <w:bCs/>
                <w:i/>
                <w:sz w:val="20"/>
                <w:szCs w:val="20"/>
              </w:rPr>
            </w:pPr>
            <w:r w:rsidRPr="009E381E">
              <w:rPr>
                <w:b/>
                <w:bCs/>
                <w:i/>
                <w:sz w:val="20"/>
                <w:szCs w:val="20"/>
              </w:rPr>
              <w:t>čas</w:t>
            </w:r>
          </w:p>
        </w:tc>
        <w:tc>
          <w:tcPr>
            <w:tcW w:w="2502" w:type="dxa"/>
            <w:shd w:val="clear" w:color="auto" w:fill="D9D9D9" w:themeFill="background1" w:themeFillShade="D9"/>
            <w:vAlign w:val="center"/>
          </w:tcPr>
          <w:p w:rsidR="00B72C92" w:rsidRPr="009E381E" w:rsidRDefault="00B72C92" w:rsidP="006439B3">
            <w:pPr>
              <w:spacing w:after="0"/>
              <w:rPr>
                <w:b/>
                <w:bCs/>
                <w:i/>
                <w:sz w:val="20"/>
                <w:szCs w:val="20"/>
              </w:rPr>
            </w:pPr>
            <w:r w:rsidRPr="009E381E">
              <w:rPr>
                <w:b/>
                <w:bCs/>
                <w:i/>
                <w:sz w:val="20"/>
                <w:szCs w:val="20"/>
              </w:rPr>
              <w:t>pomen</w:t>
            </w:r>
          </w:p>
        </w:tc>
        <w:tc>
          <w:tcPr>
            <w:tcW w:w="1842" w:type="dxa"/>
            <w:shd w:val="clear" w:color="auto" w:fill="D9D9D9" w:themeFill="background1" w:themeFillShade="D9"/>
            <w:vAlign w:val="center"/>
          </w:tcPr>
          <w:p w:rsidR="00B72C92" w:rsidRPr="009E381E" w:rsidRDefault="00B72C92" w:rsidP="006439B3">
            <w:pPr>
              <w:spacing w:after="0"/>
              <w:rPr>
                <w:b/>
                <w:bCs/>
                <w:i/>
                <w:sz w:val="20"/>
                <w:szCs w:val="20"/>
              </w:rPr>
            </w:pPr>
            <w:r w:rsidRPr="009E381E">
              <w:rPr>
                <w:b/>
                <w:bCs/>
                <w:i/>
                <w:sz w:val="20"/>
                <w:szCs w:val="20"/>
              </w:rPr>
              <w:t>obračun</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splošno</w:t>
            </w:r>
          </w:p>
        </w:tc>
        <w:tc>
          <w:tcPr>
            <w:tcW w:w="1681" w:type="dxa"/>
            <w:shd w:val="clear" w:color="auto" w:fill="auto"/>
            <w:vAlign w:val="center"/>
          </w:tcPr>
          <w:p w:rsidR="00B72C92" w:rsidRPr="009E381E" w:rsidRDefault="00B72C92" w:rsidP="00B23F3A">
            <w:pPr>
              <w:spacing w:after="0"/>
              <w:jc w:val="left"/>
              <w:rPr>
                <w:sz w:val="18"/>
                <w:szCs w:val="18"/>
              </w:rPr>
            </w:pPr>
            <w:r w:rsidRPr="009E381E">
              <w:rPr>
                <w:sz w:val="18"/>
                <w:szCs w:val="18"/>
              </w:rPr>
              <w:t>1 ura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splošno</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splošno</w:t>
            </w:r>
          </w:p>
        </w:tc>
        <w:tc>
          <w:tcPr>
            <w:tcW w:w="1842" w:type="dxa"/>
            <w:shd w:val="clear" w:color="auto" w:fill="auto"/>
            <w:vAlign w:val="center"/>
          </w:tcPr>
          <w:p w:rsidR="00B72C92" w:rsidRPr="009E381E" w:rsidRDefault="00B72C92" w:rsidP="006439B3">
            <w:pPr>
              <w:spacing w:after="0"/>
              <w:rPr>
                <w:sz w:val="18"/>
                <w:szCs w:val="18"/>
              </w:rPr>
            </w:pPr>
            <w:r w:rsidRPr="009E381E">
              <w:rPr>
                <w:sz w:val="18"/>
                <w:szCs w:val="18"/>
              </w:rPr>
              <w:t>enotna vrednost urne postavke iz ponudbe</w:t>
            </w:r>
          </w:p>
        </w:tc>
      </w:tr>
      <w:tr w:rsidR="00B72C92" w:rsidRPr="009E381E" w:rsidTr="00CF2C54">
        <w:trPr>
          <w:trHeight w:val="880"/>
        </w:trPr>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pripravljenost na delo na domu delavca izvajalca</w:t>
            </w:r>
          </w:p>
        </w:tc>
        <w:tc>
          <w:tcPr>
            <w:tcW w:w="1681" w:type="dxa"/>
            <w:shd w:val="clear" w:color="auto" w:fill="auto"/>
            <w:vAlign w:val="center"/>
          </w:tcPr>
          <w:p w:rsidR="00B72C92" w:rsidRPr="009E381E" w:rsidRDefault="00B72C92" w:rsidP="006439B3">
            <w:pPr>
              <w:spacing w:after="0"/>
              <w:jc w:val="left"/>
              <w:rPr>
                <w:sz w:val="18"/>
                <w:szCs w:val="18"/>
              </w:rPr>
            </w:pPr>
            <w:r w:rsidRPr="009E381E">
              <w:rPr>
                <w:sz w:val="18"/>
                <w:szCs w:val="18"/>
              </w:rPr>
              <w:t>1 ura pripravljenosti 1 osebe na domači lokaciji osebe</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v času delovnih dni od 16.00 do 22.00 in sobote 7.00 do 16.00</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pripravljenost  pomeni takojšnjo dosegljivost po telefonu in takojšnji odzivni čas</w:t>
            </w:r>
          </w:p>
        </w:tc>
        <w:tc>
          <w:tcPr>
            <w:tcW w:w="1842" w:type="dxa"/>
            <w:shd w:val="clear" w:color="auto" w:fill="auto"/>
            <w:vAlign w:val="center"/>
          </w:tcPr>
          <w:p w:rsidR="00B72C92" w:rsidRPr="009E381E" w:rsidRDefault="00B72C92" w:rsidP="00B23F3A">
            <w:pPr>
              <w:spacing w:after="0"/>
              <w:rPr>
                <w:sz w:val="18"/>
                <w:szCs w:val="18"/>
              </w:rPr>
            </w:pPr>
            <w:r w:rsidRPr="009E381E">
              <w:rPr>
                <w:sz w:val="18"/>
                <w:szCs w:val="18"/>
              </w:rPr>
              <w:t>0,</w:t>
            </w:r>
            <w:r w:rsidR="00E338E6">
              <w:rPr>
                <w:sz w:val="18"/>
                <w:szCs w:val="18"/>
              </w:rPr>
              <w:t>15</w:t>
            </w:r>
            <w:r w:rsidRPr="009E381E">
              <w:rPr>
                <w:sz w:val="18"/>
                <w:szCs w:val="18"/>
              </w:rPr>
              <w:t xml:space="preserve"> ure</w:t>
            </w:r>
          </w:p>
          <w:p w:rsidR="00B72C92" w:rsidRPr="009E381E" w:rsidRDefault="00B72C92" w:rsidP="00B23F3A">
            <w:pPr>
              <w:spacing w:after="0"/>
              <w:rPr>
                <w:sz w:val="18"/>
                <w:szCs w:val="18"/>
              </w:rPr>
            </w:pPr>
          </w:p>
        </w:tc>
      </w:tr>
      <w:tr w:rsidR="00B72C92" w:rsidRPr="009E381E" w:rsidTr="00CF2C54">
        <w:tc>
          <w:tcPr>
            <w:tcW w:w="1275" w:type="dxa"/>
            <w:shd w:val="clear" w:color="auto" w:fill="auto"/>
            <w:vAlign w:val="center"/>
          </w:tcPr>
          <w:p w:rsidR="00B72C92" w:rsidRPr="009E381E" w:rsidRDefault="00B72C92" w:rsidP="006439B3">
            <w:pPr>
              <w:jc w:val="left"/>
              <w:rPr>
                <w:sz w:val="18"/>
                <w:szCs w:val="18"/>
              </w:rPr>
            </w:pPr>
            <w:r w:rsidRPr="009E381E">
              <w:rPr>
                <w:sz w:val="18"/>
                <w:szCs w:val="18"/>
              </w:rPr>
              <w:t>pripravljenost na delo na domu delavca izvajalca</w:t>
            </w:r>
          </w:p>
        </w:tc>
        <w:tc>
          <w:tcPr>
            <w:tcW w:w="1681" w:type="dxa"/>
            <w:shd w:val="clear" w:color="auto" w:fill="auto"/>
            <w:vAlign w:val="center"/>
          </w:tcPr>
          <w:p w:rsidR="00B72C92" w:rsidRPr="009E381E" w:rsidRDefault="00B72C92" w:rsidP="006439B3">
            <w:pPr>
              <w:jc w:val="left"/>
              <w:rPr>
                <w:sz w:val="18"/>
                <w:szCs w:val="18"/>
              </w:rPr>
            </w:pPr>
            <w:r w:rsidRPr="009E381E">
              <w:rPr>
                <w:sz w:val="18"/>
                <w:szCs w:val="18"/>
              </w:rPr>
              <w:t>1 ura pripravljenosti 1 osebe na domači lokaciji osebe</w:t>
            </w:r>
          </w:p>
        </w:tc>
        <w:tc>
          <w:tcPr>
            <w:tcW w:w="1814" w:type="dxa"/>
            <w:shd w:val="clear" w:color="auto" w:fill="auto"/>
            <w:vAlign w:val="center"/>
          </w:tcPr>
          <w:p w:rsidR="00B72C92" w:rsidRPr="009E381E" w:rsidDel="00E50CF4" w:rsidRDefault="00B72C92" w:rsidP="006439B3">
            <w:pPr>
              <w:jc w:val="left"/>
              <w:rPr>
                <w:sz w:val="18"/>
                <w:szCs w:val="18"/>
              </w:rPr>
            </w:pPr>
            <w:r w:rsidRPr="009E381E">
              <w:rPr>
                <w:sz w:val="18"/>
                <w:szCs w:val="18"/>
              </w:rPr>
              <w:t>v času delovnih dni od 22.00 do 07.00 naslednjega dne in v času dela prostih dni od 07.00 do 07.00 naslednjega dne</w:t>
            </w:r>
          </w:p>
        </w:tc>
        <w:tc>
          <w:tcPr>
            <w:tcW w:w="2502" w:type="dxa"/>
            <w:shd w:val="clear" w:color="auto" w:fill="auto"/>
            <w:vAlign w:val="center"/>
          </w:tcPr>
          <w:p w:rsidR="00B72C92" w:rsidRPr="009E381E" w:rsidRDefault="00B72C92" w:rsidP="006439B3">
            <w:pPr>
              <w:jc w:val="left"/>
              <w:rPr>
                <w:sz w:val="18"/>
                <w:szCs w:val="18"/>
              </w:rPr>
            </w:pPr>
            <w:r w:rsidRPr="009E381E">
              <w:rPr>
                <w:sz w:val="18"/>
                <w:szCs w:val="18"/>
              </w:rPr>
              <w:t>pripravljenost  pomeni takojšnjo dosegljivost po telefonu in takojšnji odzivni čas</w:t>
            </w:r>
          </w:p>
        </w:tc>
        <w:tc>
          <w:tcPr>
            <w:tcW w:w="1842" w:type="dxa"/>
            <w:shd w:val="clear" w:color="auto" w:fill="auto"/>
            <w:vAlign w:val="center"/>
          </w:tcPr>
          <w:p w:rsidR="00B72C92" w:rsidRPr="009E381E" w:rsidRDefault="00B72C92" w:rsidP="00E338E6">
            <w:pPr>
              <w:rPr>
                <w:sz w:val="18"/>
                <w:szCs w:val="18"/>
              </w:rPr>
            </w:pPr>
            <w:r w:rsidRPr="009E381E">
              <w:rPr>
                <w:sz w:val="18"/>
                <w:szCs w:val="18"/>
              </w:rPr>
              <w:t>0,</w:t>
            </w:r>
            <w:r w:rsidR="00E338E6">
              <w:rPr>
                <w:sz w:val="18"/>
                <w:szCs w:val="18"/>
              </w:rPr>
              <w:t>1</w:t>
            </w:r>
            <w:r w:rsidRPr="009E381E">
              <w:rPr>
                <w:sz w:val="18"/>
                <w:szCs w:val="18"/>
              </w:rPr>
              <w:t>5 ure</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dežurstvo na lokaciji naročnika</w:t>
            </w:r>
          </w:p>
        </w:tc>
        <w:tc>
          <w:tcPr>
            <w:tcW w:w="1681" w:type="dxa"/>
            <w:shd w:val="clear" w:color="auto" w:fill="auto"/>
            <w:vAlign w:val="center"/>
          </w:tcPr>
          <w:p w:rsidR="00B72C92" w:rsidRPr="009E381E" w:rsidRDefault="00B72C92" w:rsidP="006439B3">
            <w:pPr>
              <w:spacing w:after="0"/>
              <w:jc w:val="left"/>
              <w:rPr>
                <w:sz w:val="18"/>
                <w:szCs w:val="18"/>
              </w:rPr>
            </w:pPr>
            <w:r w:rsidRPr="009E381E">
              <w:rPr>
                <w:sz w:val="18"/>
                <w:szCs w:val="18"/>
              </w:rPr>
              <w:t xml:space="preserve">1 ura dežurstva 1 osebe izvajalca na lokaciji naročnika </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v času delovnih dni 07.00 do 16.00</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dežurstvo na lokaciji naročnika pomeni ad-hoc delo izvajalca na izrecno zahtevo naročnika, ki ni prej predvideno in planirano in takojšnji odzivni čas</w:t>
            </w:r>
          </w:p>
        </w:tc>
        <w:tc>
          <w:tcPr>
            <w:tcW w:w="1842" w:type="dxa"/>
            <w:shd w:val="clear" w:color="auto" w:fill="auto"/>
            <w:vAlign w:val="center"/>
          </w:tcPr>
          <w:p w:rsidR="00B72C92" w:rsidRPr="009E381E" w:rsidRDefault="00B72C92" w:rsidP="00B23F3A">
            <w:pPr>
              <w:spacing w:after="0"/>
              <w:rPr>
                <w:sz w:val="18"/>
                <w:szCs w:val="18"/>
              </w:rPr>
            </w:pPr>
            <w:r w:rsidRPr="009E381E">
              <w:rPr>
                <w:sz w:val="18"/>
                <w:szCs w:val="18"/>
              </w:rPr>
              <w:t>1 ura</w:t>
            </w:r>
          </w:p>
        </w:tc>
      </w:tr>
      <w:tr w:rsidR="00B72C92" w:rsidRPr="009E381E" w:rsidTr="00CF2C54">
        <w:trPr>
          <w:trHeight w:val="70"/>
        </w:trPr>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dežurstvo na lokaciji naročnika</w:t>
            </w:r>
          </w:p>
        </w:tc>
        <w:tc>
          <w:tcPr>
            <w:tcW w:w="1681" w:type="dxa"/>
            <w:shd w:val="clear" w:color="auto" w:fill="auto"/>
            <w:vAlign w:val="center"/>
          </w:tcPr>
          <w:p w:rsidR="00B72C92" w:rsidRPr="009E381E" w:rsidRDefault="00B72C92" w:rsidP="006439B3">
            <w:pPr>
              <w:spacing w:after="0"/>
              <w:jc w:val="left"/>
              <w:rPr>
                <w:sz w:val="18"/>
                <w:szCs w:val="18"/>
              </w:rPr>
            </w:pPr>
            <w:r w:rsidRPr="009E381E">
              <w:rPr>
                <w:sz w:val="18"/>
                <w:szCs w:val="18"/>
              </w:rPr>
              <w:t>1 ura dežurstva 1 osebe izvajalca na lokaciji naročnika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 xml:space="preserve">v času delovnih dni od 16.00 do 22.00 </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dežurstvo na lokaciji naročnika pomeni ad-hoc delo izvajalca na izrecno zahtevo naročnika, ki ni prej predvideno in planirano in takojšnji odzivni čas</w:t>
            </w:r>
          </w:p>
        </w:tc>
        <w:tc>
          <w:tcPr>
            <w:tcW w:w="1842" w:type="dxa"/>
            <w:shd w:val="clear" w:color="auto" w:fill="auto"/>
            <w:vAlign w:val="center"/>
          </w:tcPr>
          <w:p w:rsidR="00B72C92" w:rsidRPr="009E381E" w:rsidRDefault="00B72C92" w:rsidP="00E338E6">
            <w:pPr>
              <w:spacing w:after="0"/>
              <w:rPr>
                <w:sz w:val="18"/>
                <w:szCs w:val="18"/>
              </w:rPr>
            </w:pPr>
            <w:r w:rsidRPr="009E381E">
              <w:rPr>
                <w:sz w:val="18"/>
                <w:szCs w:val="18"/>
              </w:rPr>
              <w:t>1,</w:t>
            </w:r>
            <w:r w:rsidR="00E338E6">
              <w:rPr>
                <w:sz w:val="18"/>
                <w:szCs w:val="18"/>
              </w:rPr>
              <w:t>1</w:t>
            </w:r>
            <w:r w:rsidRPr="009E381E">
              <w:rPr>
                <w:sz w:val="18"/>
                <w:szCs w:val="18"/>
              </w:rPr>
              <w:t>5 ure</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dežurstvo na lokaciji naročnika</w:t>
            </w:r>
          </w:p>
        </w:tc>
        <w:tc>
          <w:tcPr>
            <w:tcW w:w="1681" w:type="dxa"/>
            <w:shd w:val="clear" w:color="auto" w:fill="auto"/>
            <w:vAlign w:val="center"/>
          </w:tcPr>
          <w:p w:rsidR="00B72C92" w:rsidRPr="009E381E" w:rsidRDefault="00B72C92" w:rsidP="006439B3">
            <w:pPr>
              <w:spacing w:after="0"/>
              <w:jc w:val="left"/>
              <w:rPr>
                <w:sz w:val="18"/>
                <w:szCs w:val="18"/>
              </w:rPr>
            </w:pPr>
            <w:r w:rsidRPr="009E381E">
              <w:rPr>
                <w:sz w:val="18"/>
                <w:szCs w:val="18"/>
              </w:rPr>
              <w:t>1 ura dežurstva 1 osebe izvajalca na lokaciji naročnika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v času delovnih dni od 22.00 do 07.00 naslednjega dne in v času dela prostih dni od 07.00 do 07.00 naslednjega dne</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dežurstvo na lokaciji naročnika pomeni ad-hoc delo izvajalca na izrecno zahtevo naročnika, ki ni prej predvideno in planirano in takojšnji odzivni čas</w:t>
            </w:r>
          </w:p>
        </w:tc>
        <w:tc>
          <w:tcPr>
            <w:tcW w:w="1842" w:type="dxa"/>
            <w:shd w:val="clear" w:color="auto" w:fill="auto"/>
            <w:vAlign w:val="center"/>
          </w:tcPr>
          <w:p w:rsidR="00B72C92" w:rsidRPr="009E381E" w:rsidRDefault="00B72C92" w:rsidP="00E338E6">
            <w:pPr>
              <w:spacing w:after="0"/>
              <w:rPr>
                <w:sz w:val="18"/>
                <w:szCs w:val="18"/>
              </w:rPr>
            </w:pPr>
            <w:r w:rsidRPr="009E381E">
              <w:rPr>
                <w:sz w:val="18"/>
                <w:szCs w:val="18"/>
              </w:rPr>
              <w:t>1,</w:t>
            </w:r>
            <w:r w:rsidR="00E338E6">
              <w:rPr>
                <w:sz w:val="18"/>
                <w:szCs w:val="18"/>
              </w:rPr>
              <w:t>3</w:t>
            </w:r>
            <w:r w:rsidRPr="009E381E">
              <w:rPr>
                <w:sz w:val="18"/>
                <w:szCs w:val="18"/>
              </w:rPr>
              <w:t>0 ure</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odprava napak iz obveznosti jamčevanja in garancije</w:t>
            </w:r>
          </w:p>
        </w:tc>
        <w:tc>
          <w:tcPr>
            <w:tcW w:w="1681" w:type="dxa"/>
            <w:shd w:val="clear" w:color="auto" w:fill="auto"/>
            <w:vAlign w:val="center"/>
          </w:tcPr>
          <w:p w:rsidR="00B72C92" w:rsidRPr="009E381E" w:rsidRDefault="00B72C92" w:rsidP="006439B3">
            <w:pPr>
              <w:spacing w:after="0"/>
              <w:jc w:val="left"/>
              <w:rPr>
                <w:sz w:val="18"/>
                <w:szCs w:val="18"/>
              </w:rPr>
            </w:pPr>
            <w:r w:rsidRPr="009E381E">
              <w:rPr>
                <w:sz w:val="18"/>
                <w:szCs w:val="18"/>
              </w:rPr>
              <w:t>N/A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do odprave napake. za kritične napake ne glede na čas, delovne dni ali dela proste dni.</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brezplačno za naročnika</w:t>
            </w:r>
          </w:p>
        </w:tc>
        <w:tc>
          <w:tcPr>
            <w:tcW w:w="1842" w:type="dxa"/>
            <w:shd w:val="clear" w:color="auto" w:fill="auto"/>
            <w:vAlign w:val="center"/>
          </w:tcPr>
          <w:p w:rsidR="00B72C92" w:rsidRPr="009E381E" w:rsidRDefault="00B72C92" w:rsidP="006439B3">
            <w:pPr>
              <w:spacing w:after="0"/>
              <w:rPr>
                <w:sz w:val="18"/>
                <w:szCs w:val="18"/>
              </w:rPr>
            </w:pPr>
            <w:r w:rsidRPr="009E381E">
              <w:rPr>
                <w:sz w:val="18"/>
                <w:szCs w:val="18"/>
              </w:rPr>
              <w:t>N/A</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ločena naročila in odprava napak, ki so posledica dela naročnika</w:t>
            </w:r>
          </w:p>
        </w:tc>
        <w:tc>
          <w:tcPr>
            <w:tcW w:w="1681" w:type="dxa"/>
            <w:shd w:val="clear" w:color="auto" w:fill="auto"/>
            <w:vAlign w:val="center"/>
          </w:tcPr>
          <w:p w:rsidR="00B72C92" w:rsidRPr="009E381E" w:rsidRDefault="00B72C92" w:rsidP="00BB45F5">
            <w:pPr>
              <w:spacing w:after="0"/>
              <w:jc w:val="left"/>
              <w:rPr>
                <w:sz w:val="18"/>
                <w:szCs w:val="18"/>
              </w:rPr>
            </w:pPr>
            <w:r w:rsidRPr="009E381E">
              <w:rPr>
                <w:sz w:val="18"/>
                <w:szCs w:val="18"/>
              </w:rPr>
              <w:t>1 ura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do določenih rokov, ne glede na čas, delovne ali dela proste dni.</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po dogovorjenem obsegu</w:t>
            </w:r>
          </w:p>
        </w:tc>
        <w:tc>
          <w:tcPr>
            <w:tcW w:w="1842" w:type="dxa"/>
            <w:shd w:val="clear" w:color="auto" w:fill="auto"/>
            <w:vAlign w:val="center"/>
          </w:tcPr>
          <w:p w:rsidR="00B72C92" w:rsidRPr="009E381E" w:rsidRDefault="00B72C92" w:rsidP="00BB45F5">
            <w:pPr>
              <w:spacing w:after="0"/>
              <w:rPr>
                <w:sz w:val="18"/>
                <w:szCs w:val="18"/>
              </w:rPr>
            </w:pPr>
            <w:r w:rsidRPr="009E381E">
              <w:rPr>
                <w:sz w:val="18"/>
                <w:szCs w:val="18"/>
              </w:rPr>
              <w:t>obseg dela se izrazi v številu ur</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Izobraževanje</w:t>
            </w:r>
          </w:p>
        </w:tc>
        <w:tc>
          <w:tcPr>
            <w:tcW w:w="1681" w:type="dxa"/>
            <w:shd w:val="clear" w:color="auto" w:fill="auto"/>
            <w:vAlign w:val="center"/>
          </w:tcPr>
          <w:p w:rsidR="00B72C92" w:rsidRPr="009E381E" w:rsidRDefault="00B72C92" w:rsidP="00BB45F5">
            <w:pPr>
              <w:spacing w:after="0"/>
              <w:jc w:val="left"/>
              <w:rPr>
                <w:sz w:val="18"/>
                <w:szCs w:val="18"/>
              </w:rPr>
            </w:pPr>
            <w:r w:rsidRPr="009E381E">
              <w:rPr>
                <w:sz w:val="18"/>
                <w:szCs w:val="18"/>
              </w:rPr>
              <w:t>1 ura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v dogovorjenem času</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po dogovorjenem obsegu</w:t>
            </w:r>
          </w:p>
        </w:tc>
        <w:tc>
          <w:tcPr>
            <w:tcW w:w="1842" w:type="dxa"/>
            <w:shd w:val="clear" w:color="auto" w:fill="auto"/>
            <w:vAlign w:val="center"/>
          </w:tcPr>
          <w:p w:rsidR="00B72C92" w:rsidRPr="009E381E" w:rsidRDefault="00B72C92" w:rsidP="00BB45F5">
            <w:pPr>
              <w:spacing w:after="0"/>
              <w:rPr>
                <w:sz w:val="18"/>
                <w:szCs w:val="18"/>
              </w:rPr>
            </w:pPr>
            <w:r w:rsidRPr="009E381E">
              <w:rPr>
                <w:sz w:val="18"/>
                <w:szCs w:val="18"/>
              </w:rPr>
              <w:t>obseg dela se izrazi v številu ur</w:t>
            </w:r>
          </w:p>
        </w:tc>
      </w:tr>
      <w:tr w:rsidR="00B72C92" w:rsidRPr="009E381E" w:rsidTr="00CF2C54">
        <w:tc>
          <w:tcPr>
            <w:tcW w:w="1275" w:type="dxa"/>
            <w:shd w:val="clear" w:color="auto" w:fill="auto"/>
            <w:vAlign w:val="center"/>
          </w:tcPr>
          <w:p w:rsidR="00B72C92" w:rsidRPr="009E381E" w:rsidRDefault="00B72C92" w:rsidP="006439B3">
            <w:pPr>
              <w:spacing w:after="0"/>
              <w:jc w:val="left"/>
              <w:rPr>
                <w:sz w:val="18"/>
                <w:szCs w:val="18"/>
              </w:rPr>
            </w:pPr>
            <w:r w:rsidRPr="009E381E">
              <w:rPr>
                <w:sz w:val="18"/>
                <w:szCs w:val="18"/>
              </w:rPr>
              <w:t>dodatna pojasnila</w:t>
            </w:r>
          </w:p>
        </w:tc>
        <w:tc>
          <w:tcPr>
            <w:tcW w:w="1681" w:type="dxa"/>
            <w:shd w:val="clear" w:color="auto" w:fill="auto"/>
            <w:vAlign w:val="center"/>
          </w:tcPr>
          <w:p w:rsidR="00B72C92" w:rsidRPr="009E381E" w:rsidRDefault="00B72C92" w:rsidP="00BB45F5">
            <w:pPr>
              <w:spacing w:after="0"/>
              <w:jc w:val="left"/>
              <w:rPr>
                <w:sz w:val="18"/>
                <w:szCs w:val="18"/>
              </w:rPr>
            </w:pPr>
            <w:r w:rsidRPr="009E381E">
              <w:rPr>
                <w:sz w:val="18"/>
                <w:szCs w:val="18"/>
              </w:rPr>
              <w:t>1 ura</w:t>
            </w:r>
          </w:p>
        </w:tc>
        <w:tc>
          <w:tcPr>
            <w:tcW w:w="1814" w:type="dxa"/>
            <w:shd w:val="clear" w:color="auto" w:fill="auto"/>
            <w:vAlign w:val="center"/>
          </w:tcPr>
          <w:p w:rsidR="00B72C92" w:rsidRPr="009E381E" w:rsidRDefault="00B72C92" w:rsidP="006439B3">
            <w:pPr>
              <w:spacing w:after="0"/>
              <w:jc w:val="left"/>
              <w:rPr>
                <w:sz w:val="18"/>
                <w:szCs w:val="18"/>
              </w:rPr>
            </w:pPr>
            <w:r w:rsidRPr="009E381E">
              <w:rPr>
                <w:sz w:val="18"/>
                <w:szCs w:val="18"/>
              </w:rPr>
              <w:t xml:space="preserve">splošno </w:t>
            </w:r>
          </w:p>
        </w:tc>
        <w:tc>
          <w:tcPr>
            <w:tcW w:w="2502" w:type="dxa"/>
            <w:shd w:val="clear" w:color="auto" w:fill="auto"/>
            <w:vAlign w:val="center"/>
          </w:tcPr>
          <w:p w:rsidR="00B72C92" w:rsidRPr="009E381E" w:rsidRDefault="00B72C92" w:rsidP="006439B3">
            <w:pPr>
              <w:spacing w:after="0"/>
              <w:jc w:val="left"/>
              <w:rPr>
                <w:sz w:val="18"/>
                <w:szCs w:val="18"/>
              </w:rPr>
            </w:pPr>
            <w:r w:rsidRPr="009E381E">
              <w:rPr>
                <w:sz w:val="18"/>
                <w:szCs w:val="18"/>
              </w:rPr>
              <w:t>po dejansko opravljenih urah</w:t>
            </w:r>
          </w:p>
        </w:tc>
        <w:tc>
          <w:tcPr>
            <w:tcW w:w="1842" w:type="dxa"/>
            <w:shd w:val="clear" w:color="auto" w:fill="auto"/>
            <w:vAlign w:val="center"/>
          </w:tcPr>
          <w:p w:rsidR="00B72C92" w:rsidRPr="009E381E" w:rsidRDefault="00B72C92" w:rsidP="00BB45F5">
            <w:pPr>
              <w:spacing w:after="0"/>
              <w:rPr>
                <w:sz w:val="18"/>
                <w:szCs w:val="18"/>
              </w:rPr>
            </w:pPr>
            <w:r w:rsidRPr="009E381E">
              <w:rPr>
                <w:sz w:val="18"/>
                <w:szCs w:val="18"/>
              </w:rPr>
              <w:t>1 ura</w:t>
            </w:r>
          </w:p>
        </w:tc>
      </w:tr>
    </w:tbl>
    <w:p w:rsidR="006439B3" w:rsidRPr="009E381E" w:rsidRDefault="006439B3" w:rsidP="006439B3"/>
    <w:p w:rsidR="00C6171A" w:rsidRPr="00401A7A" w:rsidRDefault="00C6171A" w:rsidP="00FE4542">
      <w:pPr>
        <w:pStyle w:val="Naslov1"/>
      </w:pPr>
      <w:bookmarkStart w:id="225" w:name="_Toc60921082"/>
      <w:bookmarkStart w:id="226" w:name="_Toc43788708"/>
      <w:bookmarkStart w:id="227" w:name="_Toc43788702"/>
      <w:bookmarkEnd w:id="48"/>
      <w:r w:rsidRPr="00401A7A">
        <w:lastRenderedPageBreak/>
        <w:t xml:space="preserve">OBRAZEC PONUDBA </w:t>
      </w:r>
      <w:r w:rsidR="00FC03F0" w:rsidRPr="00401A7A">
        <w:t xml:space="preserve">JN </w:t>
      </w:r>
      <w:r w:rsidR="00812487">
        <w:t>35/2020</w:t>
      </w:r>
      <w:r w:rsidR="005A229D">
        <w:t xml:space="preserve"> </w:t>
      </w:r>
      <w:r w:rsidR="00FC03F0" w:rsidRPr="00401A7A">
        <w:t>VeDIS</w:t>
      </w:r>
      <w:bookmarkEnd w:id="225"/>
    </w:p>
    <w:p w:rsidR="00C6171A" w:rsidRPr="009E381E" w:rsidRDefault="00C6171A" w:rsidP="00C6171A">
      <w:pPr>
        <w:rPr>
          <w:sz w:val="20"/>
          <w:szCs w:val="20"/>
        </w:rPr>
      </w:pPr>
    </w:p>
    <w:p w:rsidR="00065FE0" w:rsidRPr="00065FE0" w:rsidRDefault="00065FE0" w:rsidP="00065FE0">
      <w:pPr>
        <w:rPr>
          <w:sz w:val="20"/>
          <w:szCs w:val="20"/>
        </w:rPr>
      </w:pPr>
      <w:r w:rsidRPr="00065FE0">
        <w:rPr>
          <w:sz w:val="20"/>
          <w:szCs w:val="20"/>
        </w:rPr>
        <w:t xml:space="preserve">Številka ponudbe: </w:t>
      </w:r>
      <w:r w:rsidRPr="00065FE0">
        <w:rPr>
          <w:sz w:val="20"/>
          <w:szCs w:val="20"/>
        </w:rPr>
        <w:fldChar w:fldCharType="begin">
          <w:ffData>
            <w:name w:val="Besedilo270"/>
            <w:enabled/>
            <w:calcOnExit w:val="0"/>
            <w:textInput/>
          </w:ffData>
        </w:fldChar>
      </w:r>
      <w:r w:rsidRPr="00065FE0">
        <w:rPr>
          <w:sz w:val="20"/>
          <w:szCs w:val="20"/>
        </w:rPr>
        <w:instrText xml:space="preserve"> FORMTEXT </w:instrText>
      </w:r>
      <w:r w:rsidRPr="00065FE0">
        <w:rPr>
          <w:sz w:val="20"/>
          <w:szCs w:val="20"/>
        </w:rPr>
      </w:r>
      <w:r w:rsidRPr="00065FE0">
        <w:rPr>
          <w:sz w:val="20"/>
          <w:szCs w:val="20"/>
        </w:rPr>
        <w:fldChar w:fldCharType="separate"/>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sz w:val="20"/>
          <w:szCs w:val="20"/>
        </w:rPr>
        <w:fldChar w:fldCharType="end"/>
      </w:r>
    </w:p>
    <w:p w:rsidR="00065FE0" w:rsidRPr="00065FE0" w:rsidRDefault="00065FE0" w:rsidP="00065FE0">
      <w:pPr>
        <w:rPr>
          <w:sz w:val="20"/>
          <w:szCs w:val="20"/>
        </w:rPr>
      </w:pPr>
    </w:p>
    <w:p w:rsidR="00065FE0" w:rsidRPr="00065FE0" w:rsidRDefault="00065FE0" w:rsidP="00065FE0">
      <w:pPr>
        <w:rPr>
          <w:sz w:val="20"/>
          <w:szCs w:val="20"/>
        </w:rPr>
      </w:pPr>
      <w:r w:rsidRPr="00065FE0">
        <w:rPr>
          <w:sz w:val="20"/>
          <w:szCs w:val="20"/>
        </w:rPr>
        <w:t xml:space="preserve">Registrirano ime ponudnika: </w:t>
      </w:r>
      <w:r w:rsidRPr="00065FE0">
        <w:rPr>
          <w:sz w:val="20"/>
          <w:szCs w:val="20"/>
        </w:rPr>
        <w:fldChar w:fldCharType="begin">
          <w:ffData>
            <w:name w:val="Besedilo271"/>
            <w:enabled/>
            <w:calcOnExit w:val="0"/>
            <w:textInput/>
          </w:ffData>
        </w:fldChar>
      </w:r>
      <w:r w:rsidRPr="00065FE0">
        <w:rPr>
          <w:sz w:val="20"/>
          <w:szCs w:val="20"/>
        </w:rPr>
        <w:instrText xml:space="preserve"> FORMTEXT </w:instrText>
      </w:r>
      <w:r w:rsidRPr="00065FE0">
        <w:rPr>
          <w:sz w:val="20"/>
          <w:szCs w:val="20"/>
        </w:rPr>
      </w:r>
      <w:r w:rsidRPr="00065FE0">
        <w:rPr>
          <w:sz w:val="20"/>
          <w:szCs w:val="20"/>
        </w:rPr>
        <w:fldChar w:fldCharType="separate"/>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sz w:val="20"/>
          <w:szCs w:val="20"/>
        </w:rPr>
        <w:fldChar w:fldCharType="end"/>
      </w:r>
    </w:p>
    <w:p w:rsidR="00065FE0" w:rsidRPr="00065FE0" w:rsidRDefault="00065FE0" w:rsidP="00065FE0">
      <w:pPr>
        <w:rPr>
          <w:sz w:val="20"/>
          <w:szCs w:val="20"/>
        </w:rPr>
      </w:pPr>
      <w:r w:rsidRPr="00065FE0">
        <w:rPr>
          <w:sz w:val="20"/>
          <w:szCs w:val="20"/>
        </w:rPr>
        <w:t xml:space="preserve">Naslov: </w:t>
      </w:r>
      <w:r w:rsidRPr="00065FE0">
        <w:rPr>
          <w:sz w:val="20"/>
          <w:szCs w:val="20"/>
        </w:rPr>
        <w:fldChar w:fldCharType="begin">
          <w:ffData>
            <w:name w:val="Besedilo272"/>
            <w:enabled/>
            <w:calcOnExit w:val="0"/>
            <w:textInput/>
          </w:ffData>
        </w:fldChar>
      </w:r>
      <w:r w:rsidRPr="00065FE0">
        <w:rPr>
          <w:sz w:val="20"/>
          <w:szCs w:val="20"/>
        </w:rPr>
        <w:instrText xml:space="preserve"> FORMTEXT </w:instrText>
      </w:r>
      <w:r w:rsidRPr="00065FE0">
        <w:rPr>
          <w:sz w:val="20"/>
          <w:szCs w:val="20"/>
        </w:rPr>
      </w:r>
      <w:r w:rsidRPr="00065FE0">
        <w:rPr>
          <w:sz w:val="20"/>
          <w:szCs w:val="20"/>
        </w:rPr>
        <w:fldChar w:fldCharType="separate"/>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sz w:val="20"/>
          <w:szCs w:val="20"/>
        </w:rPr>
        <w:fldChar w:fldCharType="end"/>
      </w:r>
    </w:p>
    <w:p w:rsidR="00065FE0" w:rsidRPr="00065FE0" w:rsidRDefault="00065FE0" w:rsidP="00065FE0">
      <w:pPr>
        <w:rPr>
          <w:sz w:val="20"/>
          <w:szCs w:val="20"/>
        </w:rPr>
      </w:pPr>
      <w:r w:rsidRPr="00065FE0">
        <w:rPr>
          <w:sz w:val="20"/>
          <w:szCs w:val="20"/>
        </w:rPr>
        <w:t xml:space="preserve">IBAN: </w:t>
      </w:r>
      <w:r w:rsidRPr="00065FE0">
        <w:rPr>
          <w:sz w:val="20"/>
          <w:szCs w:val="20"/>
        </w:rPr>
        <w:fldChar w:fldCharType="begin">
          <w:ffData>
            <w:name w:val="Besedilo273"/>
            <w:enabled/>
            <w:calcOnExit w:val="0"/>
            <w:textInput/>
          </w:ffData>
        </w:fldChar>
      </w:r>
      <w:r w:rsidRPr="00065FE0">
        <w:rPr>
          <w:sz w:val="20"/>
          <w:szCs w:val="20"/>
        </w:rPr>
        <w:instrText xml:space="preserve"> FORMTEXT </w:instrText>
      </w:r>
      <w:r w:rsidRPr="00065FE0">
        <w:rPr>
          <w:sz w:val="20"/>
          <w:szCs w:val="20"/>
        </w:rPr>
      </w:r>
      <w:r w:rsidRPr="00065FE0">
        <w:rPr>
          <w:sz w:val="20"/>
          <w:szCs w:val="20"/>
        </w:rPr>
        <w:fldChar w:fldCharType="separate"/>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sz w:val="20"/>
          <w:szCs w:val="20"/>
        </w:rPr>
        <w:fldChar w:fldCharType="end"/>
      </w:r>
      <w:r w:rsidRPr="00065FE0">
        <w:rPr>
          <w:sz w:val="20"/>
          <w:szCs w:val="20"/>
        </w:rPr>
        <w:t xml:space="preserve"> </w:t>
      </w:r>
    </w:p>
    <w:p w:rsidR="00065FE0" w:rsidRPr="00065FE0" w:rsidRDefault="00065FE0" w:rsidP="00065FE0">
      <w:pPr>
        <w:rPr>
          <w:sz w:val="20"/>
          <w:szCs w:val="20"/>
        </w:rPr>
      </w:pPr>
      <w:r w:rsidRPr="00065FE0">
        <w:rPr>
          <w:sz w:val="20"/>
          <w:szCs w:val="20"/>
        </w:rPr>
        <w:t xml:space="preserve">ID št. za DDV: </w:t>
      </w:r>
      <w:r w:rsidRPr="00065FE0">
        <w:rPr>
          <w:sz w:val="20"/>
          <w:szCs w:val="20"/>
        </w:rPr>
        <w:fldChar w:fldCharType="begin">
          <w:ffData>
            <w:name w:val="Besedilo274"/>
            <w:enabled/>
            <w:calcOnExit w:val="0"/>
            <w:textInput/>
          </w:ffData>
        </w:fldChar>
      </w:r>
      <w:r w:rsidRPr="00065FE0">
        <w:rPr>
          <w:sz w:val="20"/>
          <w:szCs w:val="20"/>
        </w:rPr>
        <w:instrText xml:space="preserve"> FORMTEXT </w:instrText>
      </w:r>
      <w:r w:rsidRPr="00065FE0">
        <w:rPr>
          <w:sz w:val="20"/>
          <w:szCs w:val="20"/>
        </w:rPr>
      </w:r>
      <w:r w:rsidRPr="00065FE0">
        <w:rPr>
          <w:sz w:val="20"/>
          <w:szCs w:val="20"/>
        </w:rPr>
        <w:fldChar w:fldCharType="separate"/>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noProof/>
          <w:sz w:val="20"/>
          <w:szCs w:val="20"/>
        </w:rPr>
        <w:t> </w:t>
      </w:r>
      <w:r w:rsidRPr="00065FE0">
        <w:rPr>
          <w:sz w:val="20"/>
          <w:szCs w:val="20"/>
        </w:rPr>
        <w:fldChar w:fldCharType="end"/>
      </w:r>
    </w:p>
    <w:p w:rsidR="00065FE0" w:rsidRPr="00065FE0" w:rsidRDefault="00065FE0" w:rsidP="00065FE0">
      <w:pPr>
        <w:rPr>
          <w:sz w:val="20"/>
          <w:szCs w:val="20"/>
        </w:rPr>
      </w:pPr>
    </w:p>
    <w:p w:rsidR="008C503E" w:rsidRPr="00822F70" w:rsidRDefault="008C503E" w:rsidP="008C503E">
      <w:pPr>
        <w:spacing w:after="0" w:line="260" w:lineRule="atLeast"/>
        <w:rPr>
          <w:sz w:val="20"/>
          <w:szCs w:val="20"/>
        </w:rPr>
      </w:pPr>
      <w:bookmarkStart w:id="228" w:name="_Toc111951253"/>
      <w:bookmarkStart w:id="229" w:name="_Toc50185249"/>
      <w:r w:rsidRPr="00822F70">
        <w:rPr>
          <w:sz w:val="20"/>
          <w:szCs w:val="20"/>
        </w:rPr>
        <w:t>Ponudbo oddajamo kot (označite 1 ali 2):</w:t>
      </w:r>
    </w:p>
    <w:p w:rsidR="008C503E" w:rsidRPr="00822F70" w:rsidRDefault="008C503E" w:rsidP="008C503E">
      <w:pPr>
        <w:spacing w:after="0" w:line="260" w:lineRule="atLeast"/>
        <w:rPr>
          <w:sz w:val="20"/>
          <w:szCs w:val="20"/>
        </w:rPr>
      </w:pPr>
      <w:r w:rsidRPr="00822F70">
        <w:rPr>
          <w:sz w:val="20"/>
          <w:szCs w:val="20"/>
        </w:rPr>
        <w:t>1. samostojni ponudnik</w:t>
      </w:r>
    </w:p>
    <w:p w:rsidR="008C503E" w:rsidRPr="00822F70" w:rsidRDefault="008C503E" w:rsidP="008C503E">
      <w:pPr>
        <w:spacing w:after="0" w:line="260" w:lineRule="atLeast"/>
        <w:jc w:val="left"/>
        <w:rPr>
          <w:sz w:val="20"/>
          <w:szCs w:val="20"/>
        </w:rPr>
      </w:pPr>
      <w:r w:rsidRPr="00822F70">
        <w:rPr>
          <w:sz w:val="20"/>
          <w:szCs w:val="20"/>
        </w:rPr>
        <w:t xml:space="preserve">2. skupina ponudnikov, ki jo sestavljajo ponudniki, </w:t>
      </w:r>
      <w:r w:rsidRPr="00CA6D10">
        <w:rPr>
          <w:sz w:val="20"/>
          <w:szCs w:val="20"/>
        </w:rPr>
        <w:t xml:space="preserve">razvidni iz </w:t>
      </w:r>
      <w:r>
        <w:rPr>
          <w:sz w:val="20"/>
          <w:szCs w:val="20"/>
        </w:rPr>
        <w:t>ESPD</w:t>
      </w:r>
      <w:r w:rsidRPr="00CA6D10">
        <w:rPr>
          <w:sz w:val="20"/>
          <w:szCs w:val="20"/>
        </w:rPr>
        <w:t xml:space="preserve"> obrazcev</w:t>
      </w:r>
    </w:p>
    <w:p w:rsidR="008C503E" w:rsidRPr="00822F70" w:rsidRDefault="008C503E" w:rsidP="008C503E">
      <w:pPr>
        <w:spacing w:after="0" w:line="260" w:lineRule="atLeast"/>
        <w:rPr>
          <w:sz w:val="20"/>
          <w:szCs w:val="20"/>
        </w:rPr>
      </w:pPr>
    </w:p>
    <w:p w:rsidR="008C503E" w:rsidRPr="00822F70" w:rsidRDefault="008C503E" w:rsidP="008C503E">
      <w:pPr>
        <w:spacing w:after="0" w:line="260" w:lineRule="atLeast"/>
        <w:rPr>
          <w:sz w:val="20"/>
          <w:szCs w:val="20"/>
        </w:rPr>
      </w:pPr>
      <w:r w:rsidRPr="00822F70">
        <w:rPr>
          <w:sz w:val="20"/>
          <w:szCs w:val="20"/>
        </w:rPr>
        <w:t>Javno naročilo bomo izvedli (označite 1 ali 2):</w:t>
      </w:r>
    </w:p>
    <w:p w:rsidR="008C503E" w:rsidRPr="00822F70" w:rsidRDefault="008C503E" w:rsidP="008C503E">
      <w:pPr>
        <w:spacing w:after="0" w:line="260" w:lineRule="atLeast"/>
        <w:rPr>
          <w:sz w:val="20"/>
          <w:szCs w:val="20"/>
        </w:rPr>
      </w:pPr>
      <w:r w:rsidRPr="00822F70">
        <w:rPr>
          <w:sz w:val="20"/>
          <w:szCs w:val="20"/>
        </w:rPr>
        <w:t>1. brez podizvajalcev</w:t>
      </w:r>
    </w:p>
    <w:p w:rsidR="008C503E" w:rsidRDefault="008C503E" w:rsidP="008C503E">
      <w:pPr>
        <w:spacing w:after="0" w:line="260" w:lineRule="atLeast"/>
        <w:rPr>
          <w:sz w:val="20"/>
          <w:szCs w:val="20"/>
        </w:rPr>
      </w:pPr>
      <w:r w:rsidRPr="00822F70">
        <w:rPr>
          <w:sz w:val="20"/>
          <w:szCs w:val="20"/>
        </w:rPr>
        <w:t xml:space="preserve">2. s podizvajalci, ki so razvidni iz </w:t>
      </w:r>
      <w:r>
        <w:rPr>
          <w:sz w:val="20"/>
          <w:szCs w:val="20"/>
        </w:rPr>
        <w:t xml:space="preserve">ESPD </w:t>
      </w:r>
      <w:r w:rsidRPr="00CA6D10">
        <w:rPr>
          <w:sz w:val="20"/>
          <w:szCs w:val="20"/>
        </w:rPr>
        <w:t>obrazcev</w:t>
      </w:r>
    </w:p>
    <w:p w:rsidR="00065FE0" w:rsidRDefault="00065FE0" w:rsidP="00877C7D">
      <w:pPr>
        <w:rPr>
          <w:sz w:val="20"/>
          <w:szCs w:val="20"/>
        </w:rPr>
      </w:pPr>
    </w:p>
    <w:p w:rsidR="00877C7D" w:rsidRPr="00065FE0" w:rsidRDefault="00877C7D" w:rsidP="00877C7D">
      <w:pPr>
        <w:rPr>
          <w:b/>
          <w:sz w:val="20"/>
          <w:szCs w:val="20"/>
        </w:rPr>
      </w:pPr>
      <w:r w:rsidRPr="00065FE0">
        <w:rPr>
          <w:b/>
          <w:sz w:val="20"/>
          <w:szCs w:val="20"/>
        </w:rPr>
        <w:t>Skladno z zahtevami razpisne dokumentacije ponujamo:</w:t>
      </w:r>
    </w:p>
    <w:p w:rsidR="00877C7D" w:rsidRPr="009E381E" w:rsidRDefault="00877C7D" w:rsidP="00877C7D">
      <w:pPr>
        <w:rPr>
          <w:sz w:val="20"/>
          <w:szCs w:val="20"/>
        </w:rPr>
      </w:pPr>
    </w:p>
    <w:tbl>
      <w:tblPr>
        <w:tblW w:w="878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05"/>
        <w:gridCol w:w="2977"/>
        <w:gridCol w:w="992"/>
        <w:gridCol w:w="1989"/>
        <w:gridCol w:w="2122"/>
      </w:tblGrid>
      <w:tr w:rsidR="00877C7D" w:rsidRPr="009E381E" w:rsidTr="00877C7D">
        <w:trPr>
          <w:jc w:val="center"/>
        </w:trPr>
        <w:tc>
          <w:tcPr>
            <w:tcW w:w="705" w:type="dxa"/>
            <w:tcBorders>
              <w:bottom w:val="dotted" w:sz="4" w:space="0" w:color="auto"/>
            </w:tcBorders>
            <w:shd w:val="clear" w:color="auto" w:fill="CCCCCC"/>
            <w:vAlign w:val="center"/>
          </w:tcPr>
          <w:p w:rsidR="00877C7D" w:rsidRPr="009E381E" w:rsidRDefault="00877C7D" w:rsidP="00B23F3A">
            <w:pPr>
              <w:jc w:val="left"/>
              <w:rPr>
                <w:b/>
                <w:sz w:val="20"/>
                <w:szCs w:val="20"/>
              </w:rPr>
            </w:pPr>
            <w:r w:rsidRPr="009E381E">
              <w:rPr>
                <w:b/>
                <w:sz w:val="20"/>
                <w:szCs w:val="20"/>
              </w:rPr>
              <w:t>Poz.</w:t>
            </w:r>
          </w:p>
        </w:tc>
        <w:tc>
          <w:tcPr>
            <w:tcW w:w="2977" w:type="dxa"/>
            <w:tcBorders>
              <w:bottom w:val="dotted" w:sz="4" w:space="0" w:color="auto"/>
            </w:tcBorders>
            <w:shd w:val="clear" w:color="auto" w:fill="CCCCCC"/>
            <w:vAlign w:val="center"/>
          </w:tcPr>
          <w:p w:rsidR="00877C7D" w:rsidRPr="009E381E" w:rsidRDefault="00877C7D" w:rsidP="00B23F3A">
            <w:pPr>
              <w:jc w:val="center"/>
              <w:rPr>
                <w:b/>
                <w:sz w:val="20"/>
                <w:szCs w:val="20"/>
              </w:rPr>
            </w:pPr>
            <w:r w:rsidRPr="009E381E">
              <w:rPr>
                <w:b/>
                <w:sz w:val="20"/>
                <w:szCs w:val="20"/>
              </w:rPr>
              <w:t>Predmet ponudbe</w:t>
            </w:r>
          </w:p>
        </w:tc>
        <w:tc>
          <w:tcPr>
            <w:tcW w:w="992" w:type="dxa"/>
            <w:tcBorders>
              <w:bottom w:val="dotted" w:sz="4" w:space="0" w:color="auto"/>
            </w:tcBorders>
            <w:shd w:val="clear" w:color="auto" w:fill="CCCCCC"/>
            <w:vAlign w:val="center"/>
          </w:tcPr>
          <w:p w:rsidR="00877C7D" w:rsidRPr="009E381E" w:rsidRDefault="00877C7D" w:rsidP="00B23F3A">
            <w:pPr>
              <w:jc w:val="center"/>
              <w:rPr>
                <w:b/>
                <w:sz w:val="20"/>
                <w:szCs w:val="20"/>
              </w:rPr>
            </w:pPr>
            <w:r w:rsidRPr="009E381E">
              <w:rPr>
                <w:b/>
                <w:sz w:val="20"/>
                <w:szCs w:val="20"/>
              </w:rPr>
              <w:t>Obseg naročila v urah</w:t>
            </w:r>
          </w:p>
        </w:tc>
        <w:tc>
          <w:tcPr>
            <w:tcW w:w="1989" w:type="dxa"/>
            <w:tcBorders>
              <w:bottom w:val="dotted" w:sz="4" w:space="0" w:color="auto"/>
            </w:tcBorders>
            <w:shd w:val="clear" w:color="auto" w:fill="CCCCCC"/>
            <w:vAlign w:val="center"/>
          </w:tcPr>
          <w:p w:rsidR="00877C7D" w:rsidRPr="009E381E" w:rsidRDefault="00877C7D" w:rsidP="00877C7D">
            <w:pPr>
              <w:jc w:val="center"/>
              <w:rPr>
                <w:b/>
                <w:sz w:val="20"/>
                <w:szCs w:val="20"/>
              </w:rPr>
            </w:pPr>
            <w:r w:rsidRPr="009E381E">
              <w:rPr>
                <w:b/>
                <w:sz w:val="20"/>
                <w:szCs w:val="20"/>
              </w:rPr>
              <w:t>Cena delovne ure brez DDV</w:t>
            </w:r>
          </w:p>
        </w:tc>
        <w:tc>
          <w:tcPr>
            <w:tcW w:w="2122" w:type="dxa"/>
            <w:tcBorders>
              <w:bottom w:val="dotted" w:sz="4" w:space="0" w:color="auto"/>
            </w:tcBorders>
            <w:shd w:val="clear" w:color="auto" w:fill="CCCCCC"/>
            <w:vAlign w:val="center"/>
          </w:tcPr>
          <w:p w:rsidR="00877C7D" w:rsidRPr="009E381E" w:rsidRDefault="00877C7D" w:rsidP="00B23F3A">
            <w:pPr>
              <w:jc w:val="center"/>
              <w:rPr>
                <w:b/>
                <w:sz w:val="20"/>
                <w:szCs w:val="20"/>
              </w:rPr>
            </w:pPr>
            <w:r w:rsidRPr="009E381E">
              <w:rPr>
                <w:b/>
                <w:sz w:val="20"/>
                <w:szCs w:val="20"/>
              </w:rPr>
              <w:t>Skupna ponudbena vrednost brez DDV</w:t>
            </w:r>
          </w:p>
        </w:tc>
      </w:tr>
      <w:tr w:rsidR="00877C7D" w:rsidRPr="009E381E" w:rsidTr="00877C7D">
        <w:trPr>
          <w:jc w:val="center"/>
        </w:trPr>
        <w:tc>
          <w:tcPr>
            <w:tcW w:w="705" w:type="dxa"/>
            <w:shd w:val="clear" w:color="auto" w:fill="auto"/>
            <w:vAlign w:val="center"/>
          </w:tcPr>
          <w:p w:rsidR="00877C7D" w:rsidRPr="009E381E" w:rsidRDefault="00877C7D" w:rsidP="00B23F3A">
            <w:pPr>
              <w:jc w:val="left"/>
              <w:rPr>
                <w:sz w:val="20"/>
                <w:szCs w:val="20"/>
              </w:rPr>
            </w:pPr>
            <w:r w:rsidRPr="009E381E">
              <w:rPr>
                <w:sz w:val="20"/>
                <w:szCs w:val="20"/>
              </w:rPr>
              <w:t>1</w:t>
            </w:r>
          </w:p>
        </w:tc>
        <w:tc>
          <w:tcPr>
            <w:tcW w:w="2977" w:type="dxa"/>
            <w:shd w:val="clear" w:color="auto" w:fill="auto"/>
            <w:vAlign w:val="center"/>
          </w:tcPr>
          <w:p w:rsidR="00877C7D" w:rsidRPr="009E381E" w:rsidRDefault="00877C7D" w:rsidP="00B23F3A">
            <w:pPr>
              <w:jc w:val="left"/>
              <w:rPr>
                <w:sz w:val="20"/>
                <w:szCs w:val="20"/>
              </w:rPr>
            </w:pPr>
            <w:r w:rsidRPr="009E381E">
              <w:rPr>
                <w:sz w:val="20"/>
                <w:szCs w:val="20"/>
              </w:rPr>
              <w:t>Dopolnjevanje, nadgrajevanje, tekoče vzdrževanje</w:t>
            </w:r>
            <w:r w:rsidR="00C9551D" w:rsidRPr="009E381E">
              <w:rPr>
                <w:sz w:val="20"/>
                <w:szCs w:val="20"/>
              </w:rPr>
              <w:t>,</w:t>
            </w:r>
            <w:r w:rsidRPr="009E381E">
              <w:rPr>
                <w:sz w:val="20"/>
                <w:szCs w:val="20"/>
              </w:rPr>
              <w:t xml:space="preserve"> </w:t>
            </w:r>
            <w:r w:rsidR="00C9551D" w:rsidRPr="009E381E">
              <w:rPr>
                <w:sz w:val="20"/>
                <w:szCs w:val="20"/>
              </w:rPr>
              <w:t xml:space="preserve">operativno vzdrževanje </w:t>
            </w:r>
            <w:r w:rsidRPr="009E381E">
              <w:rPr>
                <w:sz w:val="20"/>
                <w:szCs w:val="20"/>
              </w:rPr>
              <w:t>in zagotavljanje pripravljenosti za odpravo napak na sistemu eDIS in podpora sistema eDIS</w:t>
            </w:r>
          </w:p>
        </w:tc>
        <w:tc>
          <w:tcPr>
            <w:tcW w:w="992" w:type="dxa"/>
            <w:vAlign w:val="center"/>
          </w:tcPr>
          <w:p w:rsidR="00877C7D" w:rsidRPr="009E381E" w:rsidRDefault="00E053F8" w:rsidP="00E053F8">
            <w:pPr>
              <w:jc w:val="right"/>
              <w:rPr>
                <w:sz w:val="20"/>
                <w:szCs w:val="20"/>
              </w:rPr>
            </w:pPr>
            <w:r>
              <w:rPr>
                <w:sz w:val="20"/>
                <w:szCs w:val="20"/>
              </w:rPr>
              <w:t>55</w:t>
            </w:r>
            <w:r w:rsidR="00877C7D" w:rsidRPr="009E381E">
              <w:rPr>
                <w:sz w:val="20"/>
                <w:szCs w:val="20"/>
              </w:rPr>
              <w:t>.</w:t>
            </w:r>
            <w:r>
              <w:rPr>
                <w:sz w:val="20"/>
                <w:szCs w:val="20"/>
              </w:rPr>
              <w:t>3</w:t>
            </w:r>
            <w:r w:rsidR="00C9551D" w:rsidRPr="009E381E">
              <w:rPr>
                <w:sz w:val="20"/>
                <w:szCs w:val="20"/>
              </w:rPr>
              <w:t>00</w:t>
            </w:r>
          </w:p>
        </w:tc>
        <w:tc>
          <w:tcPr>
            <w:tcW w:w="1989" w:type="dxa"/>
            <w:vAlign w:val="center"/>
          </w:tcPr>
          <w:p w:rsidR="00877C7D" w:rsidRPr="009E381E" w:rsidRDefault="00877C7D" w:rsidP="00B23F3A">
            <w:pPr>
              <w:jc w:val="right"/>
              <w:rPr>
                <w:b/>
                <w:sz w:val="20"/>
                <w:szCs w:val="20"/>
              </w:rPr>
            </w:pPr>
            <w:r w:rsidRPr="009E381E">
              <w:rPr>
                <w:b/>
                <w:sz w:val="20"/>
                <w:szCs w:val="20"/>
              </w:rPr>
              <w:fldChar w:fldCharType="begin">
                <w:ffData>
                  <w:name w:val="Besedilo352"/>
                  <w:enabled/>
                  <w:calcOnExit w:val="0"/>
                  <w:textInput/>
                </w:ffData>
              </w:fldChar>
            </w:r>
            <w:bookmarkStart w:id="230" w:name="Besedilo352"/>
            <w:r w:rsidRPr="009E381E">
              <w:rPr>
                <w:b/>
                <w:sz w:val="20"/>
                <w:szCs w:val="20"/>
              </w:rPr>
              <w:instrText xml:space="preserve"> FORMTEXT </w:instrText>
            </w:r>
            <w:r w:rsidRPr="009E381E">
              <w:rPr>
                <w:b/>
                <w:sz w:val="20"/>
                <w:szCs w:val="20"/>
              </w:rPr>
            </w:r>
            <w:r w:rsidRPr="009E381E">
              <w:rPr>
                <w:b/>
                <w:sz w:val="20"/>
                <w:szCs w:val="20"/>
              </w:rPr>
              <w:fldChar w:fldCharType="separate"/>
            </w:r>
            <w:r w:rsidRPr="009E381E">
              <w:rPr>
                <w:b/>
                <w:noProof/>
                <w:sz w:val="20"/>
                <w:szCs w:val="20"/>
              </w:rPr>
              <w:t> </w:t>
            </w:r>
            <w:r w:rsidRPr="009E381E">
              <w:rPr>
                <w:b/>
                <w:noProof/>
                <w:sz w:val="20"/>
                <w:szCs w:val="20"/>
              </w:rPr>
              <w:t> </w:t>
            </w:r>
            <w:r w:rsidRPr="009E381E">
              <w:rPr>
                <w:b/>
                <w:noProof/>
                <w:sz w:val="20"/>
                <w:szCs w:val="20"/>
              </w:rPr>
              <w:t> </w:t>
            </w:r>
            <w:r w:rsidRPr="009E381E">
              <w:rPr>
                <w:b/>
                <w:noProof/>
                <w:sz w:val="20"/>
                <w:szCs w:val="20"/>
              </w:rPr>
              <w:t> </w:t>
            </w:r>
            <w:r w:rsidRPr="009E381E">
              <w:rPr>
                <w:b/>
                <w:noProof/>
                <w:sz w:val="20"/>
                <w:szCs w:val="20"/>
              </w:rPr>
              <w:t> </w:t>
            </w:r>
            <w:r w:rsidRPr="009E381E">
              <w:rPr>
                <w:b/>
                <w:sz w:val="20"/>
                <w:szCs w:val="20"/>
              </w:rPr>
              <w:fldChar w:fldCharType="end"/>
            </w:r>
            <w:bookmarkEnd w:id="230"/>
          </w:p>
        </w:tc>
        <w:tc>
          <w:tcPr>
            <w:tcW w:w="2122" w:type="dxa"/>
            <w:shd w:val="clear" w:color="auto" w:fill="auto"/>
            <w:vAlign w:val="center"/>
          </w:tcPr>
          <w:p w:rsidR="00877C7D" w:rsidRPr="009E381E" w:rsidRDefault="00877C7D" w:rsidP="00B23F3A">
            <w:pPr>
              <w:jc w:val="right"/>
              <w:rPr>
                <w:color w:val="000000"/>
                <w:sz w:val="20"/>
                <w:szCs w:val="20"/>
              </w:rPr>
            </w:pPr>
            <w:r w:rsidRPr="009E381E">
              <w:rPr>
                <w:color w:val="000000"/>
                <w:sz w:val="20"/>
                <w:szCs w:val="20"/>
              </w:rPr>
              <w:fldChar w:fldCharType="begin">
                <w:ffData>
                  <w:name w:val="Besedilo353"/>
                  <w:enabled/>
                  <w:calcOnExit w:val="0"/>
                  <w:textInput/>
                </w:ffData>
              </w:fldChar>
            </w:r>
            <w:bookmarkStart w:id="231" w:name="Besedilo353"/>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color w:val="000000"/>
                <w:sz w:val="20"/>
                <w:szCs w:val="20"/>
              </w:rPr>
              <w:fldChar w:fldCharType="end"/>
            </w:r>
            <w:bookmarkEnd w:id="231"/>
          </w:p>
        </w:tc>
      </w:tr>
      <w:tr w:rsidR="00877C7D" w:rsidRPr="009E381E" w:rsidTr="00877C7D">
        <w:trPr>
          <w:jc w:val="center"/>
        </w:trPr>
        <w:tc>
          <w:tcPr>
            <w:tcW w:w="705" w:type="dxa"/>
            <w:shd w:val="clear" w:color="auto" w:fill="auto"/>
            <w:vAlign w:val="center"/>
          </w:tcPr>
          <w:p w:rsidR="00877C7D" w:rsidRPr="009E381E" w:rsidRDefault="00C9551D" w:rsidP="00B23F3A">
            <w:pPr>
              <w:jc w:val="left"/>
              <w:rPr>
                <w:sz w:val="20"/>
                <w:szCs w:val="20"/>
              </w:rPr>
            </w:pPr>
            <w:r w:rsidRPr="009E381E">
              <w:rPr>
                <w:sz w:val="20"/>
                <w:szCs w:val="20"/>
              </w:rPr>
              <w:t>2</w:t>
            </w:r>
          </w:p>
        </w:tc>
        <w:tc>
          <w:tcPr>
            <w:tcW w:w="2977" w:type="dxa"/>
            <w:shd w:val="clear" w:color="auto" w:fill="auto"/>
            <w:vAlign w:val="center"/>
          </w:tcPr>
          <w:p w:rsidR="00877C7D" w:rsidRPr="009E381E" w:rsidRDefault="00371416" w:rsidP="001F26C3">
            <w:pPr>
              <w:jc w:val="left"/>
              <w:rPr>
                <w:sz w:val="20"/>
                <w:szCs w:val="20"/>
              </w:rPr>
            </w:pPr>
            <w:r>
              <w:rPr>
                <w:sz w:val="20"/>
                <w:szCs w:val="20"/>
              </w:rPr>
              <w:t>L</w:t>
            </w:r>
            <w:r w:rsidRPr="009E381E">
              <w:rPr>
                <w:sz w:val="20"/>
                <w:szCs w:val="20"/>
              </w:rPr>
              <w:t xml:space="preserve">icence </w:t>
            </w:r>
            <w:r w:rsidR="001F26C3" w:rsidRPr="009E381E">
              <w:rPr>
                <w:sz w:val="20"/>
                <w:szCs w:val="20"/>
              </w:rPr>
              <w:t>SAP</w:t>
            </w:r>
            <w:r w:rsidR="00B61048">
              <w:rPr>
                <w:sz w:val="20"/>
                <w:szCs w:val="20"/>
              </w:rPr>
              <w:t xml:space="preserve"> </w:t>
            </w:r>
            <w:r w:rsidR="00C9551D" w:rsidRPr="009E381E">
              <w:rPr>
                <w:sz w:val="20"/>
                <w:szCs w:val="20"/>
              </w:rPr>
              <w:t>– vzdrževanje za 2 leti</w:t>
            </w:r>
          </w:p>
        </w:tc>
        <w:tc>
          <w:tcPr>
            <w:tcW w:w="992" w:type="dxa"/>
            <w:shd w:val="clear" w:color="auto" w:fill="auto"/>
            <w:vAlign w:val="center"/>
          </w:tcPr>
          <w:p w:rsidR="00877C7D" w:rsidRPr="009E381E" w:rsidRDefault="00877C7D" w:rsidP="00877C7D">
            <w:pPr>
              <w:jc w:val="center"/>
              <w:rPr>
                <w:sz w:val="20"/>
                <w:szCs w:val="20"/>
                <w:highlight w:val="yellow"/>
              </w:rPr>
            </w:pPr>
            <w:r w:rsidRPr="009E381E">
              <w:rPr>
                <w:sz w:val="20"/>
                <w:szCs w:val="20"/>
              </w:rPr>
              <w:t>----------</w:t>
            </w:r>
          </w:p>
        </w:tc>
        <w:tc>
          <w:tcPr>
            <w:tcW w:w="1989" w:type="dxa"/>
            <w:vAlign w:val="center"/>
          </w:tcPr>
          <w:p w:rsidR="00877C7D" w:rsidRPr="009E381E" w:rsidRDefault="00877C7D" w:rsidP="00B23F3A">
            <w:pPr>
              <w:jc w:val="right"/>
              <w:rPr>
                <w:sz w:val="20"/>
                <w:szCs w:val="20"/>
              </w:rPr>
            </w:pPr>
            <w:r w:rsidRPr="009E381E">
              <w:rPr>
                <w:sz w:val="20"/>
                <w:szCs w:val="20"/>
              </w:rPr>
              <w:t>-------------------------</w:t>
            </w:r>
          </w:p>
        </w:tc>
        <w:tc>
          <w:tcPr>
            <w:tcW w:w="2122" w:type="dxa"/>
            <w:shd w:val="clear" w:color="auto" w:fill="auto"/>
            <w:vAlign w:val="center"/>
          </w:tcPr>
          <w:p w:rsidR="00877C7D" w:rsidRPr="009E381E" w:rsidRDefault="00877C7D" w:rsidP="00B23F3A">
            <w:pPr>
              <w:jc w:val="right"/>
              <w:rPr>
                <w:color w:val="000000"/>
                <w:sz w:val="20"/>
                <w:szCs w:val="20"/>
              </w:rPr>
            </w:pPr>
            <w:r w:rsidRPr="009E381E">
              <w:rPr>
                <w:color w:val="000000"/>
                <w:sz w:val="20"/>
                <w:szCs w:val="20"/>
              </w:rPr>
              <w:fldChar w:fldCharType="begin">
                <w:ffData>
                  <w:name w:val="Besedilo355"/>
                  <w:enabled/>
                  <w:calcOnExit w:val="0"/>
                  <w:textInput/>
                </w:ffData>
              </w:fldChar>
            </w:r>
            <w:bookmarkStart w:id="232" w:name="Besedilo355"/>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color w:val="000000"/>
                <w:sz w:val="20"/>
                <w:szCs w:val="20"/>
              </w:rPr>
              <w:fldChar w:fldCharType="end"/>
            </w:r>
            <w:bookmarkEnd w:id="232"/>
          </w:p>
        </w:tc>
      </w:tr>
      <w:tr w:rsidR="00637C77" w:rsidRPr="009E381E" w:rsidTr="00530B9F">
        <w:trPr>
          <w:jc w:val="center"/>
        </w:trPr>
        <w:tc>
          <w:tcPr>
            <w:tcW w:w="705" w:type="dxa"/>
            <w:shd w:val="clear" w:color="auto" w:fill="auto"/>
            <w:vAlign w:val="center"/>
          </w:tcPr>
          <w:p w:rsidR="00637C77" w:rsidRPr="009E381E" w:rsidRDefault="00637C77" w:rsidP="00B23F3A">
            <w:pPr>
              <w:jc w:val="left"/>
              <w:rPr>
                <w:sz w:val="20"/>
                <w:szCs w:val="20"/>
              </w:rPr>
            </w:pPr>
            <w:r w:rsidRPr="009E381E">
              <w:rPr>
                <w:sz w:val="20"/>
                <w:szCs w:val="20"/>
              </w:rPr>
              <w:t>3</w:t>
            </w:r>
          </w:p>
        </w:tc>
        <w:tc>
          <w:tcPr>
            <w:tcW w:w="5958" w:type="dxa"/>
            <w:gridSpan w:val="3"/>
            <w:shd w:val="clear" w:color="auto" w:fill="auto"/>
            <w:vAlign w:val="center"/>
          </w:tcPr>
          <w:p w:rsidR="00637C77" w:rsidRPr="009E381E" w:rsidRDefault="00637C77" w:rsidP="00877C7D">
            <w:pPr>
              <w:jc w:val="right"/>
              <w:rPr>
                <w:b/>
                <w:sz w:val="20"/>
                <w:szCs w:val="20"/>
              </w:rPr>
            </w:pPr>
            <w:r w:rsidRPr="009E381E">
              <w:rPr>
                <w:b/>
                <w:sz w:val="20"/>
                <w:szCs w:val="20"/>
              </w:rPr>
              <w:t>Skupaj brez DDV:</w:t>
            </w:r>
          </w:p>
        </w:tc>
        <w:tc>
          <w:tcPr>
            <w:tcW w:w="2122" w:type="dxa"/>
            <w:shd w:val="clear" w:color="auto" w:fill="auto"/>
            <w:vAlign w:val="center"/>
          </w:tcPr>
          <w:p w:rsidR="00637C77" w:rsidRPr="009E381E" w:rsidRDefault="00637C77" w:rsidP="00B23F3A">
            <w:pPr>
              <w:jc w:val="right"/>
              <w:rPr>
                <w:color w:val="000000"/>
                <w:sz w:val="20"/>
                <w:szCs w:val="20"/>
              </w:rPr>
            </w:pPr>
            <w:r w:rsidRPr="009E381E">
              <w:rPr>
                <w:color w:val="000000"/>
                <w:sz w:val="20"/>
                <w:szCs w:val="20"/>
              </w:rPr>
              <w:fldChar w:fldCharType="begin">
                <w:ffData>
                  <w:name w:val="Besedilo356"/>
                  <w:enabled/>
                  <w:calcOnExit w:val="0"/>
                  <w:textInput/>
                </w:ffData>
              </w:fldChar>
            </w:r>
            <w:bookmarkStart w:id="233" w:name="Besedilo356"/>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color w:val="000000"/>
                <w:sz w:val="20"/>
                <w:szCs w:val="20"/>
              </w:rPr>
              <w:fldChar w:fldCharType="end"/>
            </w:r>
            <w:bookmarkEnd w:id="233"/>
          </w:p>
        </w:tc>
      </w:tr>
      <w:tr w:rsidR="00877C7D" w:rsidRPr="009E381E" w:rsidTr="00877C7D">
        <w:trPr>
          <w:jc w:val="center"/>
        </w:trPr>
        <w:tc>
          <w:tcPr>
            <w:tcW w:w="705" w:type="dxa"/>
            <w:tcBorders>
              <w:bottom w:val="dotted" w:sz="4" w:space="0" w:color="auto"/>
            </w:tcBorders>
            <w:shd w:val="clear" w:color="auto" w:fill="auto"/>
            <w:vAlign w:val="center"/>
          </w:tcPr>
          <w:p w:rsidR="00877C7D" w:rsidRPr="009E381E" w:rsidRDefault="00C9551D" w:rsidP="00B23F3A">
            <w:pPr>
              <w:jc w:val="left"/>
              <w:rPr>
                <w:sz w:val="20"/>
                <w:szCs w:val="20"/>
              </w:rPr>
            </w:pPr>
            <w:r w:rsidRPr="009E381E">
              <w:rPr>
                <w:sz w:val="20"/>
                <w:szCs w:val="20"/>
              </w:rPr>
              <w:t>4</w:t>
            </w:r>
          </w:p>
        </w:tc>
        <w:tc>
          <w:tcPr>
            <w:tcW w:w="5958" w:type="dxa"/>
            <w:gridSpan w:val="3"/>
            <w:tcBorders>
              <w:bottom w:val="dotted" w:sz="4" w:space="0" w:color="auto"/>
            </w:tcBorders>
            <w:shd w:val="clear" w:color="auto" w:fill="auto"/>
            <w:vAlign w:val="center"/>
          </w:tcPr>
          <w:p w:rsidR="00877C7D" w:rsidRPr="009E381E" w:rsidRDefault="00877C7D" w:rsidP="00B23F3A">
            <w:pPr>
              <w:jc w:val="right"/>
              <w:rPr>
                <w:sz w:val="20"/>
                <w:szCs w:val="20"/>
              </w:rPr>
            </w:pPr>
            <w:r w:rsidRPr="009E381E">
              <w:rPr>
                <w:sz w:val="20"/>
                <w:szCs w:val="20"/>
              </w:rPr>
              <w:t>Znesek DDV</w:t>
            </w:r>
          </w:p>
        </w:tc>
        <w:tc>
          <w:tcPr>
            <w:tcW w:w="2122" w:type="dxa"/>
            <w:tcBorders>
              <w:bottom w:val="dotted" w:sz="4" w:space="0" w:color="auto"/>
            </w:tcBorders>
            <w:vAlign w:val="center"/>
          </w:tcPr>
          <w:p w:rsidR="00877C7D" w:rsidRPr="009E381E" w:rsidRDefault="00877C7D" w:rsidP="00B23F3A">
            <w:pPr>
              <w:jc w:val="right"/>
              <w:rPr>
                <w:color w:val="000000"/>
                <w:sz w:val="20"/>
                <w:szCs w:val="20"/>
              </w:rPr>
            </w:pPr>
            <w:r w:rsidRPr="009E381E">
              <w:rPr>
                <w:color w:val="000000"/>
                <w:sz w:val="20"/>
                <w:szCs w:val="20"/>
              </w:rPr>
              <w:fldChar w:fldCharType="begin">
                <w:ffData>
                  <w:name w:val="Besedilo357"/>
                  <w:enabled/>
                  <w:calcOnExit w:val="0"/>
                  <w:textInput/>
                </w:ffData>
              </w:fldChar>
            </w:r>
            <w:bookmarkStart w:id="234" w:name="Besedilo357"/>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noProof/>
                <w:color w:val="000000"/>
                <w:sz w:val="20"/>
                <w:szCs w:val="20"/>
              </w:rPr>
              <w:t> </w:t>
            </w:r>
            <w:r w:rsidRPr="009E381E">
              <w:rPr>
                <w:color w:val="000000"/>
                <w:sz w:val="20"/>
                <w:szCs w:val="20"/>
              </w:rPr>
              <w:fldChar w:fldCharType="end"/>
            </w:r>
            <w:bookmarkEnd w:id="234"/>
          </w:p>
        </w:tc>
      </w:tr>
      <w:tr w:rsidR="00877C7D" w:rsidRPr="009E381E" w:rsidTr="00877C7D">
        <w:trPr>
          <w:jc w:val="center"/>
        </w:trPr>
        <w:tc>
          <w:tcPr>
            <w:tcW w:w="705" w:type="dxa"/>
            <w:shd w:val="clear" w:color="auto" w:fill="auto"/>
            <w:vAlign w:val="center"/>
          </w:tcPr>
          <w:p w:rsidR="00877C7D" w:rsidRPr="009E381E" w:rsidRDefault="00C9551D" w:rsidP="00B23F3A">
            <w:pPr>
              <w:jc w:val="left"/>
              <w:rPr>
                <w:b/>
                <w:sz w:val="20"/>
                <w:szCs w:val="20"/>
              </w:rPr>
            </w:pPr>
            <w:r w:rsidRPr="009E381E">
              <w:rPr>
                <w:b/>
                <w:sz w:val="20"/>
                <w:szCs w:val="20"/>
              </w:rPr>
              <w:t>5</w:t>
            </w:r>
          </w:p>
        </w:tc>
        <w:tc>
          <w:tcPr>
            <w:tcW w:w="5958" w:type="dxa"/>
            <w:gridSpan w:val="3"/>
            <w:shd w:val="clear" w:color="auto" w:fill="auto"/>
            <w:vAlign w:val="center"/>
          </w:tcPr>
          <w:p w:rsidR="00877C7D" w:rsidRPr="009E381E" w:rsidRDefault="00877C7D" w:rsidP="00B23F3A">
            <w:pPr>
              <w:jc w:val="right"/>
              <w:rPr>
                <w:b/>
                <w:sz w:val="20"/>
                <w:szCs w:val="20"/>
              </w:rPr>
            </w:pPr>
            <w:r w:rsidRPr="009E381E">
              <w:rPr>
                <w:b/>
                <w:sz w:val="20"/>
                <w:szCs w:val="20"/>
              </w:rPr>
              <w:t>Skupna ponudbena vrednost z DDV</w:t>
            </w:r>
          </w:p>
        </w:tc>
        <w:tc>
          <w:tcPr>
            <w:tcW w:w="2122" w:type="dxa"/>
            <w:shd w:val="clear" w:color="auto" w:fill="auto"/>
            <w:vAlign w:val="center"/>
          </w:tcPr>
          <w:p w:rsidR="00877C7D" w:rsidRPr="009E381E" w:rsidRDefault="00877C7D" w:rsidP="00B23F3A">
            <w:pPr>
              <w:jc w:val="right"/>
              <w:rPr>
                <w:b/>
                <w:color w:val="000000"/>
                <w:sz w:val="20"/>
                <w:szCs w:val="20"/>
              </w:rPr>
            </w:pPr>
            <w:r w:rsidRPr="009E381E">
              <w:rPr>
                <w:b/>
                <w:color w:val="000000"/>
                <w:sz w:val="20"/>
                <w:szCs w:val="20"/>
              </w:rPr>
              <w:fldChar w:fldCharType="begin">
                <w:ffData>
                  <w:name w:val="Besedilo358"/>
                  <w:enabled/>
                  <w:calcOnExit w:val="0"/>
                  <w:textInput/>
                </w:ffData>
              </w:fldChar>
            </w:r>
            <w:bookmarkStart w:id="235" w:name="Besedilo358"/>
            <w:r w:rsidRPr="009E381E">
              <w:rPr>
                <w:b/>
                <w:color w:val="000000"/>
                <w:sz w:val="20"/>
                <w:szCs w:val="20"/>
              </w:rPr>
              <w:instrText xml:space="preserve"> FORMTEXT </w:instrText>
            </w:r>
            <w:r w:rsidRPr="009E381E">
              <w:rPr>
                <w:b/>
                <w:color w:val="000000"/>
                <w:sz w:val="20"/>
                <w:szCs w:val="20"/>
              </w:rPr>
            </w:r>
            <w:r w:rsidRPr="009E381E">
              <w:rPr>
                <w:b/>
                <w:color w:val="000000"/>
                <w:sz w:val="20"/>
                <w:szCs w:val="20"/>
              </w:rPr>
              <w:fldChar w:fldCharType="separate"/>
            </w:r>
            <w:r w:rsidRPr="009E381E">
              <w:rPr>
                <w:b/>
                <w:noProof/>
                <w:color w:val="000000"/>
                <w:sz w:val="20"/>
                <w:szCs w:val="20"/>
              </w:rPr>
              <w:t> </w:t>
            </w:r>
            <w:r w:rsidRPr="009E381E">
              <w:rPr>
                <w:b/>
                <w:noProof/>
                <w:color w:val="000000"/>
                <w:sz w:val="20"/>
                <w:szCs w:val="20"/>
              </w:rPr>
              <w:t> </w:t>
            </w:r>
            <w:r w:rsidRPr="009E381E">
              <w:rPr>
                <w:b/>
                <w:noProof/>
                <w:color w:val="000000"/>
                <w:sz w:val="20"/>
                <w:szCs w:val="20"/>
              </w:rPr>
              <w:t> </w:t>
            </w:r>
            <w:r w:rsidRPr="009E381E">
              <w:rPr>
                <w:b/>
                <w:noProof/>
                <w:color w:val="000000"/>
                <w:sz w:val="20"/>
                <w:szCs w:val="20"/>
              </w:rPr>
              <w:t> </w:t>
            </w:r>
            <w:r w:rsidRPr="009E381E">
              <w:rPr>
                <w:b/>
                <w:noProof/>
                <w:color w:val="000000"/>
                <w:sz w:val="20"/>
                <w:szCs w:val="20"/>
              </w:rPr>
              <w:t> </w:t>
            </w:r>
            <w:r w:rsidRPr="009E381E">
              <w:rPr>
                <w:b/>
                <w:color w:val="000000"/>
                <w:sz w:val="20"/>
                <w:szCs w:val="20"/>
              </w:rPr>
              <w:fldChar w:fldCharType="end"/>
            </w:r>
            <w:bookmarkEnd w:id="235"/>
          </w:p>
        </w:tc>
      </w:tr>
      <w:tr w:rsidR="00C62668" w:rsidRPr="00C62668" w:rsidTr="00877C7D">
        <w:trPr>
          <w:jc w:val="center"/>
        </w:trPr>
        <w:tc>
          <w:tcPr>
            <w:tcW w:w="705" w:type="dxa"/>
            <w:shd w:val="clear" w:color="auto" w:fill="auto"/>
            <w:vAlign w:val="center"/>
          </w:tcPr>
          <w:p w:rsidR="00C62668" w:rsidRPr="00C62668" w:rsidRDefault="00C62668" w:rsidP="00B23F3A">
            <w:pPr>
              <w:jc w:val="left"/>
              <w:rPr>
                <w:sz w:val="20"/>
                <w:szCs w:val="20"/>
              </w:rPr>
            </w:pPr>
            <w:r w:rsidRPr="00C62668">
              <w:rPr>
                <w:sz w:val="20"/>
                <w:szCs w:val="20"/>
              </w:rPr>
              <w:t>6</w:t>
            </w:r>
          </w:p>
        </w:tc>
        <w:tc>
          <w:tcPr>
            <w:tcW w:w="5958" w:type="dxa"/>
            <w:gridSpan w:val="3"/>
            <w:shd w:val="clear" w:color="auto" w:fill="auto"/>
            <w:vAlign w:val="center"/>
          </w:tcPr>
          <w:p w:rsidR="00C62668" w:rsidRPr="00C62668" w:rsidRDefault="00C62668" w:rsidP="00B23F3A">
            <w:pPr>
              <w:jc w:val="right"/>
              <w:rPr>
                <w:sz w:val="20"/>
                <w:szCs w:val="20"/>
              </w:rPr>
            </w:pPr>
            <w:r w:rsidRPr="00C62668">
              <w:rPr>
                <w:sz w:val="20"/>
                <w:szCs w:val="20"/>
              </w:rPr>
              <w:t xml:space="preserve">Število točk, ki jih ponudnik uveljavlja pri merilih     </w:t>
            </w:r>
          </w:p>
        </w:tc>
        <w:tc>
          <w:tcPr>
            <w:tcW w:w="2122" w:type="dxa"/>
            <w:shd w:val="clear" w:color="auto" w:fill="auto"/>
            <w:vAlign w:val="center"/>
          </w:tcPr>
          <w:p w:rsidR="00C62668" w:rsidRPr="00C62668" w:rsidRDefault="00C62668" w:rsidP="00B23F3A">
            <w:pPr>
              <w:jc w:val="right"/>
              <w:rPr>
                <w:color w:val="000000"/>
                <w:sz w:val="20"/>
                <w:szCs w:val="20"/>
              </w:rPr>
            </w:pPr>
            <w:r>
              <w:rPr>
                <w:color w:val="000000"/>
                <w:sz w:val="20"/>
                <w:szCs w:val="20"/>
              </w:rPr>
              <w:fldChar w:fldCharType="begin">
                <w:ffData>
                  <w:name w:val="Besedilo764"/>
                  <w:enabled/>
                  <w:calcOnExit w:val="0"/>
                  <w:textInput/>
                </w:ffData>
              </w:fldChar>
            </w:r>
            <w:bookmarkStart w:id="236" w:name="Besedilo764"/>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36"/>
          </w:p>
        </w:tc>
      </w:tr>
    </w:tbl>
    <w:p w:rsidR="00877C7D" w:rsidRPr="009E381E" w:rsidRDefault="00877C7D" w:rsidP="00877C7D"/>
    <w:p w:rsidR="00877C7D" w:rsidRPr="009E381E" w:rsidRDefault="00877C7D" w:rsidP="00877C7D">
      <w:pPr>
        <w:spacing w:after="0"/>
        <w:rPr>
          <w:sz w:val="20"/>
          <w:szCs w:val="20"/>
        </w:rPr>
      </w:pPr>
      <w:r w:rsidRPr="009E381E">
        <w:rPr>
          <w:sz w:val="20"/>
          <w:szCs w:val="20"/>
        </w:rPr>
        <w:t>Vsi zneski so v EUR.</w:t>
      </w:r>
    </w:p>
    <w:p w:rsidR="00877C7D" w:rsidRPr="009E381E" w:rsidRDefault="00877C7D" w:rsidP="00877C7D">
      <w:pPr>
        <w:spacing w:after="0"/>
        <w:rPr>
          <w:sz w:val="20"/>
          <w:szCs w:val="20"/>
        </w:rPr>
      </w:pPr>
    </w:p>
    <w:p w:rsidR="00877C7D" w:rsidRPr="009E381E" w:rsidRDefault="00877C7D" w:rsidP="00877C7D">
      <w:pPr>
        <w:rPr>
          <w:sz w:val="20"/>
          <w:szCs w:val="20"/>
        </w:rPr>
      </w:pPr>
      <w:r w:rsidRPr="009E381E">
        <w:rPr>
          <w:sz w:val="20"/>
          <w:szCs w:val="20"/>
        </w:rPr>
        <w:t xml:space="preserve">Zgoraj navedene cene vsebujejo vse stroške izvedbe razpisanih storitev, kot na primer administracija in stroški vodenja projekta, potne stroške, dnevnice, nočitve delavcev ponudnika in podobno. </w:t>
      </w:r>
    </w:p>
    <w:p w:rsidR="00A840AD" w:rsidRDefault="00A840AD" w:rsidP="00877C7D">
      <w:pPr>
        <w:rPr>
          <w:sz w:val="20"/>
          <w:szCs w:val="20"/>
        </w:rPr>
      </w:pPr>
    </w:p>
    <w:p w:rsidR="00877C7D" w:rsidRPr="009E381E" w:rsidRDefault="00A840AD" w:rsidP="00877C7D">
      <w:pPr>
        <w:rPr>
          <w:sz w:val="20"/>
          <w:szCs w:val="20"/>
        </w:rPr>
      </w:pPr>
      <w:r w:rsidRPr="00A840AD">
        <w:rPr>
          <w:sz w:val="20"/>
          <w:szCs w:val="20"/>
        </w:rPr>
        <w:t>Cene brez DDV so fiksne do zaključka veljavnosti sklenjene pogodbe. DDV se obračuna skladno z veljavno zakonodajo.</w:t>
      </w:r>
    </w:p>
    <w:p w:rsidR="00A840AD" w:rsidRDefault="00A840AD" w:rsidP="00877C7D">
      <w:pPr>
        <w:rPr>
          <w:sz w:val="20"/>
          <w:szCs w:val="20"/>
        </w:rPr>
      </w:pPr>
    </w:p>
    <w:p w:rsidR="00877C7D" w:rsidRPr="009E381E" w:rsidRDefault="00877C7D" w:rsidP="00877C7D">
      <w:pPr>
        <w:rPr>
          <w:sz w:val="20"/>
          <w:szCs w:val="20"/>
        </w:rPr>
      </w:pPr>
      <w:r w:rsidRPr="009E381E">
        <w:rPr>
          <w:sz w:val="20"/>
          <w:szCs w:val="20"/>
        </w:rPr>
        <w:t xml:space="preserve">Izvedbeni rok: Skladno </w:t>
      </w:r>
      <w:r w:rsidR="004F2EF3" w:rsidRPr="009E381E">
        <w:rPr>
          <w:sz w:val="20"/>
          <w:szCs w:val="20"/>
        </w:rPr>
        <w:t>s</w:t>
      </w:r>
      <w:r w:rsidRPr="009E381E">
        <w:rPr>
          <w:sz w:val="20"/>
          <w:szCs w:val="20"/>
        </w:rPr>
        <w:t xml:space="preserve"> posameznimi naročili</w:t>
      </w:r>
      <w:r w:rsidR="004F2EF3" w:rsidRPr="009E381E">
        <w:rPr>
          <w:sz w:val="20"/>
          <w:szCs w:val="20"/>
        </w:rPr>
        <w:t xml:space="preserve"> naročnika.</w:t>
      </w:r>
    </w:p>
    <w:p w:rsidR="00877C7D" w:rsidRPr="009E381E" w:rsidRDefault="00877C7D" w:rsidP="00877C7D">
      <w:pPr>
        <w:rPr>
          <w:sz w:val="20"/>
          <w:szCs w:val="20"/>
        </w:rPr>
      </w:pPr>
    </w:p>
    <w:p w:rsidR="00877C7D" w:rsidRPr="009E381E" w:rsidRDefault="00877C7D" w:rsidP="00877C7D">
      <w:pPr>
        <w:rPr>
          <w:sz w:val="20"/>
          <w:szCs w:val="20"/>
        </w:rPr>
      </w:pPr>
      <w:r w:rsidRPr="009E381E">
        <w:rPr>
          <w:sz w:val="20"/>
          <w:szCs w:val="20"/>
        </w:rPr>
        <w:t xml:space="preserve">Ponudba velja do </w:t>
      </w:r>
      <w:r w:rsidR="00071665">
        <w:rPr>
          <w:sz w:val="20"/>
          <w:szCs w:val="20"/>
        </w:rPr>
        <w:t>30</w:t>
      </w:r>
      <w:r w:rsidRPr="009E381E">
        <w:rPr>
          <w:sz w:val="20"/>
          <w:szCs w:val="20"/>
        </w:rPr>
        <w:t xml:space="preserve">. </w:t>
      </w:r>
      <w:r w:rsidR="00071665">
        <w:rPr>
          <w:sz w:val="20"/>
          <w:szCs w:val="20"/>
        </w:rPr>
        <w:t>4</w:t>
      </w:r>
      <w:r w:rsidR="00011B9A">
        <w:rPr>
          <w:sz w:val="20"/>
          <w:szCs w:val="20"/>
        </w:rPr>
        <w:t>. 20</w:t>
      </w:r>
      <w:r w:rsidR="005A229D">
        <w:rPr>
          <w:sz w:val="20"/>
          <w:szCs w:val="20"/>
        </w:rPr>
        <w:t>21</w:t>
      </w:r>
      <w:r w:rsidRPr="009E381E">
        <w:rPr>
          <w:sz w:val="20"/>
          <w:szCs w:val="20"/>
        </w:rPr>
        <w:t xml:space="preserve">. </w:t>
      </w:r>
    </w:p>
    <w:p w:rsidR="00877C7D" w:rsidRPr="009E381E" w:rsidRDefault="00877C7D" w:rsidP="00877C7D">
      <w:pPr>
        <w:spacing w:after="0"/>
        <w:rPr>
          <w:sz w:val="20"/>
          <w:szCs w:val="20"/>
        </w:rPr>
      </w:pPr>
    </w:p>
    <w:bookmarkEnd w:id="228"/>
    <w:bookmarkEnd w:id="229"/>
    <w:p w:rsidR="00877C7D" w:rsidRPr="009E381E" w:rsidRDefault="00877C7D" w:rsidP="00C6171A">
      <w:pPr>
        <w:rPr>
          <w:sz w:val="20"/>
          <w:szCs w:val="20"/>
        </w:rPr>
      </w:pPr>
    </w:p>
    <w:p w:rsidR="00C6171A" w:rsidRPr="009E381E" w:rsidRDefault="00C6171A" w:rsidP="00C6171A">
      <w:pPr>
        <w:rPr>
          <w:sz w:val="20"/>
          <w:szCs w:val="20"/>
        </w:rPr>
      </w:pPr>
      <w:r w:rsidRPr="009E381E">
        <w:rPr>
          <w:sz w:val="20"/>
          <w:szCs w:val="20"/>
        </w:rPr>
        <w:t>Datum:</w:t>
      </w:r>
      <w:r w:rsidRPr="009E381E">
        <w:rPr>
          <w:sz w:val="20"/>
          <w:szCs w:val="20"/>
        </w:rPr>
        <w:tab/>
      </w:r>
      <w:r w:rsidRPr="009E381E">
        <w:rPr>
          <w:sz w:val="20"/>
          <w:szCs w:val="20"/>
        </w:rPr>
        <w:fldChar w:fldCharType="begin">
          <w:ffData>
            <w:name w:val="Besedilo279"/>
            <w:enabled/>
            <w:calcOnExit w:val="0"/>
            <w:textInput/>
          </w:ffData>
        </w:fldChar>
      </w:r>
      <w:bookmarkStart w:id="237" w:name="Besedilo27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37"/>
      <w:r w:rsidRPr="009E381E">
        <w:rPr>
          <w:sz w:val="20"/>
          <w:szCs w:val="20"/>
        </w:rPr>
        <w:tab/>
      </w:r>
      <w:r w:rsidRPr="009E381E">
        <w:rPr>
          <w:sz w:val="20"/>
          <w:szCs w:val="20"/>
        </w:rPr>
        <w:tab/>
      </w:r>
      <w:r w:rsidRPr="009E381E">
        <w:rPr>
          <w:sz w:val="20"/>
          <w:szCs w:val="20"/>
        </w:rPr>
        <w:tab/>
      </w:r>
      <w:r w:rsidRPr="009E381E">
        <w:rPr>
          <w:sz w:val="20"/>
          <w:szCs w:val="20"/>
        </w:rPr>
        <w:tab/>
        <w:t>Žig</w:t>
      </w:r>
      <w:r w:rsidRPr="009E381E">
        <w:rPr>
          <w:sz w:val="20"/>
          <w:szCs w:val="20"/>
        </w:rPr>
        <w:tab/>
      </w:r>
      <w:r w:rsidRPr="009E381E">
        <w:rPr>
          <w:sz w:val="20"/>
          <w:szCs w:val="20"/>
        </w:rPr>
        <w:tab/>
      </w:r>
      <w:r w:rsidRPr="009E381E">
        <w:rPr>
          <w:sz w:val="20"/>
          <w:szCs w:val="20"/>
        </w:rPr>
        <w:tab/>
        <w:t>Podpis odgovorne osebe ponudnika</w:t>
      </w:r>
    </w:p>
    <w:p w:rsidR="00994A5F" w:rsidRPr="009E381E" w:rsidRDefault="00994A5F" w:rsidP="00994A5F">
      <w:pPr>
        <w:spacing w:after="0"/>
      </w:pPr>
    </w:p>
    <w:p w:rsidR="00C71A89" w:rsidRPr="00864344" w:rsidRDefault="00C71A89">
      <w:pPr>
        <w:spacing w:after="0"/>
        <w:jc w:val="left"/>
        <w:rPr>
          <w:b/>
          <w:color w:val="4A442A" w:themeColor="background2" w:themeShade="40"/>
          <w:kern w:val="28"/>
          <w:sz w:val="24"/>
          <w:szCs w:val="24"/>
        </w:rPr>
      </w:pPr>
      <w:bookmarkStart w:id="238" w:name="_Toc74653720"/>
      <w:bookmarkEnd w:id="226"/>
      <w:r w:rsidRPr="009E381E">
        <w:rPr>
          <w:sz w:val="20"/>
          <w:szCs w:val="20"/>
        </w:rPr>
        <w:br w:type="page"/>
      </w:r>
    </w:p>
    <w:p w:rsidR="00C71A89" w:rsidRPr="00401A7A" w:rsidRDefault="00C71A89" w:rsidP="00BA3119">
      <w:pPr>
        <w:pStyle w:val="Naslov1"/>
      </w:pPr>
      <w:bookmarkStart w:id="239" w:name="_Toc440888832"/>
      <w:bookmarkStart w:id="240" w:name="_Toc60921083"/>
      <w:r w:rsidRPr="00401A7A">
        <w:lastRenderedPageBreak/>
        <w:t>POOBLASTILO ZA PRIDOBITEV POTRDILA IZ KAZENSKE EVIDENCE – ZA PRAVNE OSEBE</w:t>
      </w:r>
      <w:bookmarkEnd w:id="239"/>
      <w:bookmarkEnd w:id="240"/>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p>
    <w:p w:rsidR="009907E3" w:rsidRPr="009907E3" w:rsidRDefault="009907E3" w:rsidP="009907E3">
      <w:pPr>
        <w:spacing w:after="0" w:line="260" w:lineRule="atLeast"/>
        <w:rPr>
          <w:sz w:val="20"/>
          <w:szCs w:val="20"/>
        </w:rPr>
      </w:pPr>
      <w:r w:rsidRPr="009907E3">
        <w:rPr>
          <w:sz w:val="20"/>
          <w:szCs w:val="20"/>
        </w:rPr>
        <w:t xml:space="preserve">Spodaj podpisani </w:t>
      </w:r>
      <w:r>
        <w:rPr>
          <w:sz w:val="20"/>
          <w:szCs w:val="20"/>
        </w:rPr>
        <w:fldChar w:fldCharType="begin">
          <w:ffData>
            <w:name w:val="Besedilo467"/>
            <w:enabled/>
            <w:calcOnExit w:val="0"/>
            <w:textInput/>
          </w:ffData>
        </w:fldChar>
      </w:r>
      <w:bookmarkStart w:id="241" w:name="Besedilo46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1"/>
      <w:r>
        <w:rPr>
          <w:sz w:val="20"/>
          <w:szCs w:val="20"/>
        </w:rPr>
        <w:t xml:space="preserve"> </w:t>
      </w:r>
      <w:r w:rsidRPr="009907E3">
        <w:rPr>
          <w:sz w:val="20"/>
          <w:szCs w:val="20"/>
        </w:rPr>
        <w:t xml:space="preserve">(naziv pooblastitelja)  pooblaščam Ministrstvo za finance, Finančno upravo Republike Slovenije, da za potrebe preverjanja neobstoja razlogov za izključitev po 1. odstavku 75. člena ZJN-3 v postopku oddaje javnega naročila z oznako JN </w:t>
      </w:r>
      <w:r w:rsidR="00812487">
        <w:rPr>
          <w:sz w:val="20"/>
          <w:szCs w:val="20"/>
        </w:rPr>
        <w:t>35/2020</w:t>
      </w:r>
      <w:r w:rsidR="0073215D">
        <w:rPr>
          <w:sz w:val="20"/>
          <w:szCs w:val="20"/>
        </w:rPr>
        <w:t xml:space="preserve"> </w:t>
      </w:r>
      <w:r w:rsidRPr="009907E3">
        <w:rPr>
          <w:sz w:val="20"/>
          <w:szCs w:val="20"/>
        </w:rPr>
        <w:t xml:space="preserve">VeDIS, pridobi potrdilo iz kazenske evidence Ministrstva za pravosodje Republike Slovenije. </w:t>
      </w:r>
    </w:p>
    <w:p w:rsidR="009907E3" w:rsidRPr="009E381E" w:rsidRDefault="009907E3" w:rsidP="00C71A89">
      <w:pPr>
        <w:spacing w:after="0" w:line="260" w:lineRule="atLeast"/>
        <w:rPr>
          <w:sz w:val="20"/>
          <w:szCs w:val="20"/>
        </w:rPr>
      </w:pPr>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r w:rsidRPr="009E381E">
        <w:rPr>
          <w:sz w:val="20"/>
          <w:szCs w:val="20"/>
        </w:rPr>
        <w:t xml:space="preserve">Podatki o pravni osebi: </w:t>
      </w:r>
      <w:r w:rsidRPr="009E381E">
        <w:rPr>
          <w:sz w:val="20"/>
          <w:szCs w:val="20"/>
        </w:rPr>
        <w:fldChar w:fldCharType="begin">
          <w:ffData>
            <w:name w:val="Besedilo331"/>
            <w:enabled/>
            <w:calcOnExit w:val="0"/>
            <w:textInput/>
          </w:ffData>
        </w:fldChar>
      </w:r>
      <w:bookmarkStart w:id="242" w:name="Besedilo331"/>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42"/>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rPr>
      </w:pPr>
      <w:r w:rsidRPr="009E381E">
        <w:rPr>
          <w:sz w:val="20"/>
        </w:rPr>
        <w:t xml:space="preserve">Polno ime podjetja: </w:t>
      </w:r>
      <w:r w:rsidRPr="009E381E">
        <w:rPr>
          <w:sz w:val="20"/>
        </w:rPr>
        <w:fldChar w:fldCharType="begin">
          <w:ffData>
            <w:name w:val="Besedilo332"/>
            <w:enabled/>
            <w:calcOnExit w:val="0"/>
            <w:textInput/>
          </w:ffData>
        </w:fldChar>
      </w:r>
      <w:bookmarkStart w:id="243" w:name="Besedilo332"/>
      <w:r w:rsidRPr="009E381E">
        <w:rPr>
          <w:sz w:val="20"/>
        </w:rPr>
        <w:instrText xml:space="preserve"> FORMTEXT </w:instrText>
      </w:r>
      <w:r w:rsidRPr="009E381E">
        <w:rPr>
          <w:sz w:val="20"/>
        </w:rPr>
      </w:r>
      <w:r w:rsidRPr="009E381E">
        <w:rPr>
          <w:sz w:val="20"/>
        </w:rPr>
        <w:fldChar w:fldCharType="separate"/>
      </w:r>
      <w:r w:rsidRPr="009E381E">
        <w:rPr>
          <w:noProof/>
          <w:sz w:val="20"/>
        </w:rPr>
        <w:t> </w:t>
      </w:r>
      <w:r w:rsidRPr="009E381E">
        <w:rPr>
          <w:noProof/>
          <w:sz w:val="20"/>
        </w:rPr>
        <w:t> </w:t>
      </w:r>
      <w:r w:rsidRPr="009E381E">
        <w:rPr>
          <w:noProof/>
          <w:sz w:val="20"/>
        </w:rPr>
        <w:t> </w:t>
      </w:r>
      <w:r w:rsidRPr="009E381E">
        <w:rPr>
          <w:noProof/>
          <w:sz w:val="20"/>
        </w:rPr>
        <w:t> </w:t>
      </w:r>
      <w:r w:rsidRPr="009E381E">
        <w:rPr>
          <w:noProof/>
          <w:sz w:val="20"/>
        </w:rPr>
        <w:t> </w:t>
      </w:r>
      <w:r w:rsidRPr="009E381E">
        <w:rPr>
          <w:sz w:val="20"/>
        </w:rPr>
        <w:fldChar w:fldCharType="end"/>
      </w:r>
      <w:bookmarkEnd w:id="243"/>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 xml:space="preserve">Sedež podjetja: </w:t>
      </w:r>
      <w:r w:rsidRPr="009E381E">
        <w:rPr>
          <w:sz w:val="20"/>
        </w:rPr>
        <w:fldChar w:fldCharType="begin">
          <w:ffData>
            <w:name w:val="Besedilo333"/>
            <w:enabled/>
            <w:calcOnExit w:val="0"/>
            <w:textInput/>
          </w:ffData>
        </w:fldChar>
      </w:r>
      <w:bookmarkStart w:id="244" w:name="Besedilo333"/>
      <w:r w:rsidRPr="009E381E">
        <w:rPr>
          <w:sz w:val="20"/>
        </w:rPr>
        <w:instrText xml:space="preserve"> FORMTEXT </w:instrText>
      </w:r>
      <w:r w:rsidRPr="009E381E">
        <w:rPr>
          <w:sz w:val="20"/>
        </w:rPr>
      </w:r>
      <w:r w:rsidRPr="009E381E">
        <w:rPr>
          <w:sz w:val="20"/>
        </w:rPr>
        <w:fldChar w:fldCharType="separate"/>
      </w:r>
      <w:r w:rsidRPr="009E381E">
        <w:rPr>
          <w:noProof/>
          <w:sz w:val="20"/>
        </w:rPr>
        <w:t> </w:t>
      </w:r>
      <w:r w:rsidRPr="009E381E">
        <w:rPr>
          <w:noProof/>
          <w:sz w:val="20"/>
        </w:rPr>
        <w:t> </w:t>
      </w:r>
      <w:r w:rsidRPr="009E381E">
        <w:rPr>
          <w:noProof/>
          <w:sz w:val="20"/>
        </w:rPr>
        <w:t> </w:t>
      </w:r>
      <w:r w:rsidRPr="009E381E">
        <w:rPr>
          <w:noProof/>
          <w:sz w:val="20"/>
        </w:rPr>
        <w:t> </w:t>
      </w:r>
      <w:r w:rsidRPr="009E381E">
        <w:rPr>
          <w:noProof/>
          <w:sz w:val="20"/>
        </w:rPr>
        <w:t> </w:t>
      </w:r>
      <w:r w:rsidRPr="009E381E">
        <w:rPr>
          <w:sz w:val="20"/>
        </w:rPr>
        <w:fldChar w:fldCharType="end"/>
      </w:r>
      <w:bookmarkEnd w:id="244"/>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 xml:space="preserve">Občina sedeža podjetja: </w:t>
      </w:r>
      <w:r w:rsidRPr="009E381E">
        <w:rPr>
          <w:sz w:val="20"/>
        </w:rPr>
        <w:fldChar w:fldCharType="begin">
          <w:ffData>
            <w:name w:val="Besedilo334"/>
            <w:enabled/>
            <w:calcOnExit w:val="0"/>
            <w:textInput/>
          </w:ffData>
        </w:fldChar>
      </w:r>
      <w:bookmarkStart w:id="245" w:name="Besedilo334"/>
      <w:r w:rsidRPr="009E381E">
        <w:rPr>
          <w:sz w:val="20"/>
        </w:rPr>
        <w:instrText xml:space="preserve"> FORMTEXT </w:instrText>
      </w:r>
      <w:r w:rsidRPr="009E381E">
        <w:rPr>
          <w:sz w:val="20"/>
        </w:rPr>
      </w:r>
      <w:r w:rsidRPr="009E381E">
        <w:rPr>
          <w:sz w:val="20"/>
        </w:rPr>
        <w:fldChar w:fldCharType="separate"/>
      </w:r>
      <w:r w:rsidRPr="009E381E">
        <w:rPr>
          <w:noProof/>
          <w:sz w:val="20"/>
        </w:rPr>
        <w:t> </w:t>
      </w:r>
      <w:r w:rsidRPr="009E381E">
        <w:rPr>
          <w:noProof/>
          <w:sz w:val="20"/>
        </w:rPr>
        <w:t> </w:t>
      </w:r>
      <w:r w:rsidRPr="009E381E">
        <w:rPr>
          <w:noProof/>
          <w:sz w:val="20"/>
        </w:rPr>
        <w:t> </w:t>
      </w:r>
      <w:r w:rsidRPr="009E381E">
        <w:rPr>
          <w:noProof/>
          <w:sz w:val="20"/>
        </w:rPr>
        <w:t> </w:t>
      </w:r>
      <w:r w:rsidRPr="009E381E">
        <w:rPr>
          <w:noProof/>
          <w:sz w:val="20"/>
        </w:rPr>
        <w:t> </w:t>
      </w:r>
      <w:r w:rsidRPr="009E381E">
        <w:rPr>
          <w:sz w:val="20"/>
        </w:rPr>
        <w:fldChar w:fldCharType="end"/>
      </w:r>
      <w:bookmarkEnd w:id="245"/>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 xml:space="preserve">Matična številka podjetja: </w:t>
      </w:r>
      <w:r w:rsidRPr="009E381E">
        <w:rPr>
          <w:sz w:val="20"/>
        </w:rPr>
        <w:fldChar w:fldCharType="begin">
          <w:ffData>
            <w:name w:val="Besedilo335"/>
            <w:enabled/>
            <w:calcOnExit w:val="0"/>
            <w:textInput/>
          </w:ffData>
        </w:fldChar>
      </w:r>
      <w:bookmarkStart w:id="246" w:name="Besedilo335"/>
      <w:r w:rsidRPr="009E381E">
        <w:rPr>
          <w:sz w:val="20"/>
        </w:rPr>
        <w:instrText xml:space="preserve"> FORMTEXT </w:instrText>
      </w:r>
      <w:r w:rsidRPr="009E381E">
        <w:rPr>
          <w:sz w:val="20"/>
        </w:rPr>
      </w:r>
      <w:r w:rsidRPr="009E381E">
        <w:rPr>
          <w:sz w:val="20"/>
        </w:rPr>
        <w:fldChar w:fldCharType="separate"/>
      </w:r>
      <w:r w:rsidRPr="009E381E">
        <w:rPr>
          <w:noProof/>
          <w:sz w:val="20"/>
        </w:rPr>
        <w:t> </w:t>
      </w:r>
      <w:r w:rsidRPr="009E381E">
        <w:rPr>
          <w:noProof/>
          <w:sz w:val="20"/>
        </w:rPr>
        <w:t> </w:t>
      </w:r>
      <w:r w:rsidRPr="009E381E">
        <w:rPr>
          <w:noProof/>
          <w:sz w:val="20"/>
        </w:rPr>
        <w:t> </w:t>
      </w:r>
      <w:r w:rsidRPr="009E381E">
        <w:rPr>
          <w:noProof/>
          <w:sz w:val="20"/>
        </w:rPr>
        <w:t> </w:t>
      </w:r>
      <w:r w:rsidRPr="009E381E">
        <w:rPr>
          <w:noProof/>
          <w:sz w:val="20"/>
        </w:rPr>
        <w:t> </w:t>
      </w:r>
      <w:r w:rsidRPr="009E381E">
        <w:rPr>
          <w:sz w:val="20"/>
        </w:rPr>
        <w:fldChar w:fldCharType="end"/>
      </w:r>
      <w:bookmarkEnd w:id="246"/>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p>
    <w:p w:rsidR="00C71A89" w:rsidRDefault="00CA4256" w:rsidP="00C71A89">
      <w:pPr>
        <w:spacing w:after="0" w:line="260" w:lineRule="atLeast"/>
        <w:rPr>
          <w:sz w:val="20"/>
          <w:szCs w:val="20"/>
        </w:rPr>
      </w:pPr>
      <w:r w:rsidRPr="00CA4256">
        <w:rPr>
          <w:sz w:val="20"/>
          <w:szCs w:val="20"/>
        </w:rPr>
        <w:t>Opomba: V primeru skupne ponudbe ta obrazec izpolni, podpiše in žigosa vsak ponudnik. Enako velja tudi za podizvajalce.</w:t>
      </w:r>
    </w:p>
    <w:p w:rsidR="00CA4256" w:rsidRPr="009E381E" w:rsidRDefault="00CA4256" w:rsidP="00C71A89">
      <w:pPr>
        <w:spacing w:after="0" w:line="260" w:lineRule="atLeast"/>
        <w:rPr>
          <w:sz w:val="20"/>
          <w:szCs w:val="20"/>
        </w:rPr>
      </w:pPr>
    </w:p>
    <w:p w:rsidR="00C71A89" w:rsidRPr="009E381E" w:rsidRDefault="00C71A89" w:rsidP="00C71A89">
      <w:pPr>
        <w:spacing w:after="0" w:line="260" w:lineRule="atLeast"/>
        <w:rPr>
          <w:sz w:val="20"/>
          <w:szCs w:val="20"/>
        </w:rPr>
      </w:pPr>
    </w:p>
    <w:p w:rsidR="00DB2BB4" w:rsidRDefault="00C71A89" w:rsidP="00C71A89">
      <w:pPr>
        <w:spacing w:after="0" w:line="260" w:lineRule="atLeast"/>
        <w:rPr>
          <w:sz w:val="20"/>
          <w:szCs w:val="20"/>
        </w:rPr>
      </w:pPr>
      <w:r w:rsidRPr="009E381E">
        <w:rPr>
          <w:sz w:val="20"/>
          <w:szCs w:val="20"/>
        </w:rPr>
        <w:t xml:space="preserve">Kraj in datum: </w:t>
      </w:r>
      <w:r w:rsidRPr="009E381E">
        <w:rPr>
          <w:sz w:val="20"/>
          <w:szCs w:val="20"/>
        </w:rPr>
        <w:fldChar w:fldCharType="begin">
          <w:ffData>
            <w:name w:val="Besedilo336"/>
            <w:enabled/>
            <w:calcOnExit w:val="0"/>
            <w:textInput/>
          </w:ffData>
        </w:fldChar>
      </w:r>
      <w:bookmarkStart w:id="247" w:name="Besedilo336"/>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47"/>
      <w:r w:rsidRPr="009E381E">
        <w:rPr>
          <w:sz w:val="20"/>
          <w:szCs w:val="20"/>
        </w:rPr>
        <w:tab/>
      </w:r>
      <w:r w:rsidRPr="009E381E">
        <w:rPr>
          <w:sz w:val="20"/>
          <w:szCs w:val="20"/>
        </w:rPr>
        <w:tab/>
      </w:r>
      <w:r w:rsidRPr="009E381E">
        <w:rPr>
          <w:sz w:val="20"/>
          <w:szCs w:val="20"/>
        </w:rPr>
        <w:tab/>
      </w:r>
      <w:r w:rsidRPr="009E381E">
        <w:rPr>
          <w:sz w:val="20"/>
          <w:szCs w:val="20"/>
        </w:rPr>
        <w:tab/>
      </w:r>
      <w:r w:rsidRPr="009E381E">
        <w:rPr>
          <w:sz w:val="20"/>
          <w:szCs w:val="20"/>
        </w:rPr>
        <w:tab/>
      </w:r>
    </w:p>
    <w:p w:rsidR="00C71A89" w:rsidRPr="009E381E" w:rsidRDefault="00C71A89" w:rsidP="00DB2BB4">
      <w:pPr>
        <w:spacing w:after="0" w:line="260" w:lineRule="atLeast"/>
        <w:ind w:left="4320" w:firstLine="720"/>
        <w:rPr>
          <w:sz w:val="20"/>
          <w:szCs w:val="20"/>
        </w:rPr>
      </w:pPr>
      <w:r w:rsidRPr="009E381E">
        <w:rPr>
          <w:sz w:val="20"/>
          <w:szCs w:val="20"/>
        </w:rPr>
        <w:t>Žig in podpis pooblaščene osebe:</w:t>
      </w:r>
    </w:p>
    <w:p w:rsidR="00C71A89" w:rsidRPr="009E381E" w:rsidRDefault="00C71A89" w:rsidP="00C71A89">
      <w:pPr>
        <w:spacing w:after="0" w:line="260" w:lineRule="atLeast"/>
        <w:rPr>
          <w:sz w:val="20"/>
          <w:szCs w:val="20"/>
        </w:rPr>
      </w:pPr>
    </w:p>
    <w:p w:rsidR="00C71A89" w:rsidRPr="00401A7A" w:rsidRDefault="00C71A89" w:rsidP="00BA3119">
      <w:pPr>
        <w:pStyle w:val="Naslov1"/>
      </w:pPr>
      <w:bookmarkStart w:id="248" w:name="_Toc440888833"/>
      <w:bookmarkStart w:id="249" w:name="_Toc60921084"/>
      <w:r w:rsidRPr="00401A7A">
        <w:lastRenderedPageBreak/>
        <w:t>POOBLASTILO ZA PRIDOBITEV POTRDILA IZ KAZENSKE EVIDENCE – ZA FIZIČNE OSEBE</w:t>
      </w:r>
      <w:bookmarkEnd w:id="248"/>
      <w:bookmarkEnd w:id="249"/>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p>
    <w:p w:rsidR="00487860" w:rsidRPr="00487860" w:rsidRDefault="00487860" w:rsidP="00487860">
      <w:pPr>
        <w:spacing w:after="0" w:line="260" w:lineRule="atLeast"/>
        <w:rPr>
          <w:sz w:val="20"/>
          <w:szCs w:val="20"/>
        </w:rPr>
      </w:pPr>
      <w:r w:rsidRPr="00487860">
        <w:rPr>
          <w:sz w:val="20"/>
          <w:szCs w:val="20"/>
        </w:rPr>
        <w:t xml:space="preserve">Spodaj podpisani </w:t>
      </w:r>
      <w:r>
        <w:rPr>
          <w:sz w:val="20"/>
          <w:szCs w:val="20"/>
        </w:rPr>
        <w:fldChar w:fldCharType="begin">
          <w:ffData>
            <w:name w:val="Besedilo468"/>
            <w:enabled/>
            <w:calcOnExit w:val="0"/>
            <w:textInput/>
          </w:ffData>
        </w:fldChar>
      </w:r>
      <w:bookmarkStart w:id="250" w:name="Besedilo46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0"/>
      <w:r>
        <w:rPr>
          <w:sz w:val="20"/>
          <w:szCs w:val="20"/>
        </w:rPr>
        <w:t xml:space="preserve"> </w:t>
      </w:r>
      <w:r w:rsidRPr="00487860">
        <w:rPr>
          <w:sz w:val="20"/>
          <w:szCs w:val="20"/>
        </w:rPr>
        <w:t xml:space="preserve">(naziv pooblastitelja) pooblaščam Ministrstvo za finance, Finančno upravo Republike Slovenije, da za potrebe preverjanja neobstoja razlogov za izključitev po 1. odstavku 75. člena ZJN-3 v postopku oddaje javnega naročila z oznako JN </w:t>
      </w:r>
      <w:r w:rsidR="00812487">
        <w:rPr>
          <w:sz w:val="20"/>
          <w:szCs w:val="20"/>
        </w:rPr>
        <w:t>35/2020</w:t>
      </w:r>
      <w:r w:rsidR="0073215D">
        <w:rPr>
          <w:sz w:val="20"/>
          <w:szCs w:val="20"/>
        </w:rPr>
        <w:t xml:space="preserve"> </w:t>
      </w:r>
      <w:r w:rsidRPr="00487860">
        <w:rPr>
          <w:sz w:val="20"/>
          <w:szCs w:val="20"/>
        </w:rPr>
        <w:t xml:space="preserve">VeDIS, pridobi potrdilo iz kazenske evidence Ministrstva za pravosodje Republike Slovenije. </w:t>
      </w:r>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r w:rsidRPr="009E381E">
        <w:rPr>
          <w:sz w:val="20"/>
          <w:szCs w:val="20"/>
        </w:rPr>
        <w:t>Moji osebni podatki so naslednji:</w:t>
      </w:r>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rPr>
      </w:pPr>
      <w:r w:rsidRPr="009E381E">
        <w:rPr>
          <w:sz w:val="20"/>
        </w:rPr>
        <w:t>EMŠO:</w:t>
      </w:r>
      <w:r w:rsidR="00B359E3" w:rsidRPr="009E381E">
        <w:rPr>
          <w:sz w:val="20"/>
        </w:rPr>
        <w:t xml:space="preserve"> </w:t>
      </w:r>
      <w:r w:rsidR="00B359E3" w:rsidRPr="009E381E">
        <w:rPr>
          <w:sz w:val="20"/>
        </w:rPr>
        <w:fldChar w:fldCharType="begin">
          <w:ffData>
            <w:name w:val="Besedilo338"/>
            <w:enabled/>
            <w:calcOnExit w:val="0"/>
            <w:textInput/>
          </w:ffData>
        </w:fldChar>
      </w:r>
      <w:bookmarkStart w:id="251" w:name="Besedilo338"/>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1"/>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Datum rojstva:</w:t>
      </w:r>
      <w:r w:rsidR="00B359E3" w:rsidRPr="009E381E">
        <w:rPr>
          <w:sz w:val="20"/>
        </w:rPr>
        <w:t xml:space="preserve"> </w:t>
      </w:r>
      <w:r w:rsidR="00B359E3" w:rsidRPr="009E381E">
        <w:rPr>
          <w:sz w:val="20"/>
        </w:rPr>
        <w:fldChar w:fldCharType="begin">
          <w:ffData>
            <w:name w:val="Besedilo339"/>
            <w:enabled/>
            <w:calcOnExit w:val="0"/>
            <w:textInput/>
          </w:ffData>
        </w:fldChar>
      </w:r>
      <w:bookmarkStart w:id="252" w:name="Besedilo339"/>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2"/>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Kraj rojstva:</w:t>
      </w:r>
      <w:r w:rsidR="00B359E3" w:rsidRPr="009E381E">
        <w:rPr>
          <w:sz w:val="20"/>
        </w:rPr>
        <w:t xml:space="preserve"> </w:t>
      </w:r>
      <w:r w:rsidR="00B359E3" w:rsidRPr="009E381E">
        <w:rPr>
          <w:sz w:val="20"/>
        </w:rPr>
        <w:fldChar w:fldCharType="begin">
          <w:ffData>
            <w:name w:val="Besedilo340"/>
            <w:enabled/>
            <w:calcOnExit w:val="0"/>
            <w:textInput/>
          </w:ffData>
        </w:fldChar>
      </w:r>
      <w:bookmarkStart w:id="253" w:name="Besedilo340"/>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3"/>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Občina rojstva:</w:t>
      </w:r>
      <w:r w:rsidR="00B359E3" w:rsidRPr="009E381E">
        <w:rPr>
          <w:sz w:val="20"/>
        </w:rPr>
        <w:t xml:space="preserve"> </w:t>
      </w:r>
      <w:r w:rsidR="00B359E3" w:rsidRPr="009E381E">
        <w:rPr>
          <w:sz w:val="20"/>
        </w:rPr>
        <w:fldChar w:fldCharType="begin">
          <w:ffData>
            <w:name w:val="Besedilo341"/>
            <w:enabled/>
            <w:calcOnExit w:val="0"/>
            <w:textInput/>
          </w:ffData>
        </w:fldChar>
      </w:r>
      <w:bookmarkStart w:id="254" w:name="Besedilo341"/>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4"/>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Država rojstva:</w:t>
      </w:r>
      <w:r w:rsidR="00B359E3" w:rsidRPr="009E381E">
        <w:rPr>
          <w:sz w:val="20"/>
        </w:rPr>
        <w:t xml:space="preserve"> </w:t>
      </w:r>
      <w:r w:rsidR="00B359E3" w:rsidRPr="009E381E">
        <w:rPr>
          <w:sz w:val="20"/>
        </w:rPr>
        <w:fldChar w:fldCharType="begin">
          <w:ffData>
            <w:name w:val="Besedilo342"/>
            <w:enabled/>
            <w:calcOnExit w:val="0"/>
            <w:textInput/>
          </w:ffData>
        </w:fldChar>
      </w:r>
      <w:bookmarkStart w:id="255" w:name="Besedilo342"/>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5"/>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Naslov stalnega/začasnega bivališča:</w:t>
      </w:r>
    </w:p>
    <w:p w:rsidR="00C71A89" w:rsidRPr="009E381E" w:rsidRDefault="00C71A89" w:rsidP="00C71A89">
      <w:pPr>
        <w:spacing w:after="0" w:line="260" w:lineRule="atLeast"/>
        <w:rPr>
          <w:sz w:val="20"/>
        </w:rPr>
      </w:pPr>
    </w:p>
    <w:p w:rsidR="00C71A89" w:rsidRPr="009E381E" w:rsidRDefault="00C71A89" w:rsidP="007235C6">
      <w:pPr>
        <w:numPr>
          <w:ilvl w:val="0"/>
          <w:numId w:val="25"/>
        </w:numPr>
        <w:spacing w:after="0" w:line="260" w:lineRule="atLeast"/>
        <w:ind w:left="227" w:firstLine="133"/>
        <w:rPr>
          <w:sz w:val="20"/>
        </w:rPr>
      </w:pPr>
      <w:r w:rsidRPr="009E381E">
        <w:rPr>
          <w:sz w:val="20"/>
        </w:rPr>
        <w:t>(ulica in hišna številka):</w:t>
      </w:r>
      <w:r w:rsidR="00B359E3" w:rsidRPr="009E381E">
        <w:rPr>
          <w:sz w:val="20"/>
        </w:rPr>
        <w:t xml:space="preserve"> </w:t>
      </w:r>
      <w:r w:rsidR="00B359E3" w:rsidRPr="009E381E">
        <w:rPr>
          <w:sz w:val="20"/>
        </w:rPr>
        <w:fldChar w:fldCharType="begin">
          <w:ffData>
            <w:name w:val="Besedilo343"/>
            <w:enabled/>
            <w:calcOnExit w:val="0"/>
            <w:textInput/>
          </w:ffData>
        </w:fldChar>
      </w:r>
      <w:bookmarkStart w:id="256" w:name="Besedilo343"/>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6"/>
    </w:p>
    <w:p w:rsidR="00C71A89" w:rsidRPr="009E381E" w:rsidRDefault="00C71A89" w:rsidP="00C71A89">
      <w:pPr>
        <w:spacing w:after="0" w:line="260" w:lineRule="atLeast"/>
        <w:rPr>
          <w:sz w:val="20"/>
        </w:rPr>
      </w:pPr>
    </w:p>
    <w:p w:rsidR="00C71A89" w:rsidRPr="009E381E" w:rsidRDefault="00C71A89" w:rsidP="007235C6">
      <w:pPr>
        <w:numPr>
          <w:ilvl w:val="0"/>
          <w:numId w:val="25"/>
        </w:numPr>
        <w:spacing w:after="0" w:line="260" w:lineRule="atLeast"/>
        <w:ind w:left="227" w:firstLine="133"/>
        <w:rPr>
          <w:sz w:val="20"/>
        </w:rPr>
      </w:pPr>
      <w:r w:rsidRPr="009E381E">
        <w:rPr>
          <w:sz w:val="20"/>
        </w:rPr>
        <w:t>(poštna številka in pošta):</w:t>
      </w:r>
      <w:r w:rsidR="00B359E3" w:rsidRPr="009E381E">
        <w:rPr>
          <w:sz w:val="20"/>
        </w:rPr>
        <w:t xml:space="preserve"> </w:t>
      </w:r>
      <w:r w:rsidR="00B359E3" w:rsidRPr="009E381E">
        <w:rPr>
          <w:sz w:val="20"/>
        </w:rPr>
        <w:fldChar w:fldCharType="begin">
          <w:ffData>
            <w:name w:val="Besedilo344"/>
            <w:enabled/>
            <w:calcOnExit w:val="0"/>
            <w:textInput/>
          </w:ffData>
        </w:fldChar>
      </w:r>
      <w:bookmarkStart w:id="257" w:name="Besedilo344"/>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7"/>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Državljanstvo:</w:t>
      </w:r>
      <w:r w:rsidR="00B359E3" w:rsidRPr="009E381E">
        <w:rPr>
          <w:sz w:val="20"/>
        </w:rPr>
        <w:t xml:space="preserve"> </w:t>
      </w:r>
      <w:r w:rsidR="00B359E3" w:rsidRPr="009E381E">
        <w:rPr>
          <w:sz w:val="20"/>
        </w:rPr>
        <w:fldChar w:fldCharType="begin">
          <w:ffData>
            <w:name w:val="Besedilo345"/>
            <w:enabled/>
            <w:calcOnExit w:val="0"/>
            <w:textInput/>
          </w:ffData>
        </w:fldChar>
      </w:r>
      <w:bookmarkStart w:id="258" w:name="Besedilo345"/>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8"/>
    </w:p>
    <w:p w:rsidR="00C71A89" w:rsidRPr="009E381E" w:rsidRDefault="00C71A89" w:rsidP="00C71A89">
      <w:pPr>
        <w:spacing w:after="0" w:line="260" w:lineRule="atLeast"/>
        <w:rPr>
          <w:sz w:val="20"/>
        </w:rPr>
      </w:pPr>
    </w:p>
    <w:p w:rsidR="00C71A89" w:rsidRPr="009E381E" w:rsidRDefault="00C71A89" w:rsidP="00C71A89">
      <w:pPr>
        <w:spacing w:after="0" w:line="260" w:lineRule="atLeast"/>
        <w:rPr>
          <w:sz w:val="20"/>
        </w:rPr>
      </w:pPr>
      <w:r w:rsidRPr="009E381E">
        <w:rPr>
          <w:sz w:val="20"/>
        </w:rPr>
        <w:t>Moj prejšnji priimek se je glasil:</w:t>
      </w:r>
      <w:r w:rsidR="00B359E3" w:rsidRPr="009E381E">
        <w:rPr>
          <w:sz w:val="20"/>
        </w:rPr>
        <w:t xml:space="preserve"> </w:t>
      </w:r>
      <w:r w:rsidR="00B359E3" w:rsidRPr="009E381E">
        <w:rPr>
          <w:sz w:val="20"/>
        </w:rPr>
        <w:fldChar w:fldCharType="begin">
          <w:ffData>
            <w:name w:val="Besedilo346"/>
            <w:enabled/>
            <w:calcOnExit w:val="0"/>
            <w:textInput/>
          </w:ffData>
        </w:fldChar>
      </w:r>
      <w:bookmarkStart w:id="259" w:name="Besedilo346"/>
      <w:r w:rsidR="00B359E3" w:rsidRPr="009E381E">
        <w:rPr>
          <w:sz w:val="20"/>
        </w:rPr>
        <w:instrText xml:space="preserve"> FORMTEXT </w:instrText>
      </w:r>
      <w:r w:rsidR="00B359E3" w:rsidRPr="009E381E">
        <w:rPr>
          <w:sz w:val="20"/>
        </w:rPr>
      </w:r>
      <w:r w:rsidR="00B359E3" w:rsidRPr="009E381E">
        <w:rPr>
          <w:sz w:val="20"/>
        </w:rPr>
        <w:fldChar w:fldCharType="separate"/>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noProof/>
          <w:sz w:val="20"/>
        </w:rPr>
        <w:t> </w:t>
      </w:r>
      <w:r w:rsidR="00B359E3" w:rsidRPr="009E381E">
        <w:rPr>
          <w:sz w:val="20"/>
        </w:rPr>
        <w:fldChar w:fldCharType="end"/>
      </w:r>
      <w:bookmarkEnd w:id="259"/>
    </w:p>
    <w:p w:rsidR="00C71A89" w:rsidRPr="009E381E" w:rsidRDefault="00C71A89" w:rsidP="00C71A89">
      <w:pPr>
        <w:spacing w:after="0" w:line="260" w:lineRule="atLeast"/>
        <w:rPr>
          <w:sz w:val="20"/>
          <w:szCs w:val="20"/>
        </w:rPr>
      </w:pPr>
    </w:p>
    <w:p w:rsidR="00C71A89" w:rsidRPr="009E381E" w:rsidRDefault="00C71A89" w:rsidP="00C71A89">
      <w:pPr>
        <w:spacing w:after="0" w:line="260" w:lineRule="atLeast"/>
        <w:rPr>
          <w:sz w:val="20"/>
          <w:szCs w:val="20"/>
        </w:rPr>
      </w:pPr>
    </w:p>
    <w:p w:rsidR="00C71A89" w:rsidRPr="009E381E" w:rsidRDefault="00CB48A5" w:rsidP="00C71A89">
      <w:pPr>
        <w:spacing w:after="0" w:line="260" w:lineRule="atLeast"/>
        <w:rPr>
          <w:sz w:val="20"/>
          <w:szCs w:val="20"/>
        </w:rPr>
      </w:pPr>
      <w:r w:rsidRPr="00CB48A5">
        <w:rPr>
          <w:sz w:val="20"/>
          <w:szCs w:val="20"/>
        </w:rPr>
        <w:t>Opomba: Ta obrazec morajo izpolniti in podpisati vse osebe ponudnika, ki so člani upravnega, vodstvenega ter nadzornega organa in tudi osebe, ki imajo pooblastila za zastopanje, odločanje in nadzor pri ponudniku. Enako velja za podizvajalce.</w:t>
      </w:r>
    </w:p>
    <w:p w:rsidR="00C71A89" w:rsidRDefault="00C71A89" w:rsidP="00C71A89">
      <w:pPr>
        <w:spacing w:after="0" w:line="260" w:lineRule="atLeast"/>
        <w:rPr>
          <w:sz w:val="20"/>
          <w:szCs w:val="20"/>
        </w:rPr>
      </w:pPr>
    </w:p>
    <w:p w:rsidR="00CB48A5" w:rsidRPr="009E381E" w:rsidRDefault="00CB48A5" w:rsidP="00C71A89">
      <w:pPr>
        <w:spacing w:after="0" w:line="260" w:lineRule="atLeast"/>
        <w:rPr>
          <w:sz w:val="20"/>
          <w:szCs w:val="20"/>
        </w:rPr>
      </w:pPr>
    </w:p>
    <w:p w:rsidR="00FE28F6" w:rsidRDefault="00C71A89" w:rsidP="00C71A89">
      <w:pPr>
        <w:spacing w:after="0" w:line="260" w:lineRule="atLeast"/>
        <w:rPr>
          <w:sz w:val="20"/>
          <w:szCs w:val="20"/>
        </w:rPr>
      </w:pPr>
      <w:r w:rsidRPr="009E381E">
        <w:rPr>
          <w:sz w:val="20"/>
          <w:szCs w:val="20"/>
        </w:rPr>
        <w:t>Kraj in datum:</w:t>
      </w:r>
      <w:r w:rsidR="00B359E3" w:rsidRPr="009E381E">
        <w:rPr>
          <w:sz w:val="20"/>
          <w:szCs w:val="20"/>
        </w:rPr>
        <w:t xml:space="preserve"> </w:t>
      </w:r>
      <w:r w:rsidR="00B359E3" w:rsidRPr="009E381E">
        <w:rPr>
          <w:sz w:val="20"/>
          <w:szCs w:val="20"/>
        </w:rPr>
        <w:fldChar w:fldCharType="begin">
          <w:ffData>
            <w:name w:val="Besedilo347"/>
            <w:enabled/>
            <w:calcOnExit w:val="0"/>
            <w:textInput/>
          </w:ffData>
        </w:fldChar>
      </w:r>
      <w:bookmarkStart w:id="260" w:name="Besedilo347"/>
      <w:r w:rsidR="00B359E3" w:rsidRPr="009E381E">
        <w:rPr>
          <w:sz w:val="20"/>
          <w:szCs w:val="20"/>
        </w:rPr>
        <w:instrText xml:space="preserve"> FORMTEXT </w:instrText>
      </w:r>
      <w:r w:rsidR="00B359E3" w:rsidRPr="009E381E">
        <w:rPr>
          <w:sz w:val="20"/>
          <w:szCs w:val="20"/>
        </w:rPr>
      </w:r>
      <w:r w:rsidR="00B359E3" w:rsidRPr="009E381E">
        <w:rPr>
          <w:sz w:val="20"/>
          <w:szCs w:val="20"/>
        </w:rPr>
        <w:fldChar w:fldCharType="separate"/>
      </w:r>
      <w:r w:rsidR="00B359E3" w:rsidRPr="009E381E">
        <w:rPr>
          <w:noProof/>
          <w:sz w:val="20"/>
          <w:szCs w:val="20"/>
        </w:rPr>
        <w:t> </w:t>
      </w:r>
      <w:r w:rsidR="00B359E3" w:rsidRPr="009E381E">
        <w:rPr>
          <w:noProof/>
          <w:sz w:val="20"/>
          <w:szCs w:val="20"/>
        </w:rPr>
        <w:t> </w:t>
      </w:r>
      <w:r w:rsidR="00B359E3" w:rsidRPr="009E381E">
        <w:rPr>
          <w:noProof/>
          <w:sz w:val="20"/>
          <w:szCs w:val="20"/>
        </w:rPr>
        <w:t> </w:t>
      </w:r>
      <w:r w:rsidR="00B359E3" w:rsidRPr="009E381E">
        <w:rPr>
          <w:noProof/>
          <w:sz w:val="20"/>
          <w:szCs w:val="20"/>
        </w:rPr>
        <w:t> </w:t>
      </w:r>
      <w:r w:rsidR="00B359E3" w:rsidRPr="009E381E">
        <w:rPr>
          <w:noProof/>
          <w:sz w:val="20"/>
          <w:szCs w:val="20"/>
        </w:rPr>
        <w:t> </w:t>
      </w:r>
      <w:r w:rsidR="00B359E3" w:rsidRPr="009E381E">
        <w:rPr>
          <w:sz w:val="20"/>
          <w:szCs w:val="20"/>
        </w:rPr>
        <w:fldChar w:fldCharType="end"/>
      </w:r>
      <w:bookmarkEnd w:id="260"/>
      <w:r w:rsidRPr="009E381E">
        <w:rPr>
          <w:sz w:val="20"/>
          <w:szCs w:val="20"/>
        </w:rPr>
        <w:tab/>
      </w:r>
      <w:r w:rsidRPr="009E381E">
        <w:rPr>
          <w:sz w:val="20"/>
          <w:szCs w:val="20"/>
        </w:rPr>
        <w:tab/>
      </w:r>
      <w:r w:rsidRPr="009E381E">
        <w:rPr>
          <w:sz w:val="20"/>
          <w:szCs w:val="20"/>
        </w:rPr>
        <w:tab/>
      </w:r>
      <w:r w:rsidRPr="009E381E">
        <w:rPr>
          <w:sz w:val="20"/>
          <w:szCs w:val="20"/>
        </w:rPr>
        <w:tab/>
      </w:r>
      <w:r w:rsidRPr="009E381E">
        <w:rPr>
          <w:sz w:val="20"/>
          <w:szCs w:val="20"/>
        </w:rPr>
        <w:tab/>
      </w:r>
    </w:p>
    <w:p w:rsidR="00C71A89" w:rsidRPr="009E381E" w:rsidRDefault="00C71A89" w:rsidP="00FE28F6">
      <w:pPr>
        <w:spacing w:after="0" w:line="260" w:lineRule="atLeast"/>
        <w:ind w:left="5040" w:firstLine="720"/>
        <w:rPr>
          <w:sz w:val="20"/>
          <w:szCs w:val="20"/>
        </w:rPr>
      </w:pPr>
      <w:r w:rsidRPr="009E381E">
        <w:rPr>
          <w:sz w:val="20"/>
          <w:szCs w:val="20"/>
        </w:rPr>
        <w:t>Podpis pooblastitelja:</w:t>
      </w:r>
    </w:p>
    <w:p w:rsidR="002F087B" w:rsidRPr="009E381E" w:rsidRDefault="002F087B" w:rsidP="00623FAC">
      <w:pPr>
        <w:rPr>
          <w:sz w:val="20"/>
          <w:szCs w:val="20"/>
        </w:rPr>
      </w:pPr>
    </w:p>
    <w:p w:rsidR="0086388D" w:rsidRDefault="0086388D">
      <w:pPr>
        <w:spacing w:after="0"/>
        <w:jc w:val="left"/>
        <w:rPr>
          <w:b/>
          <w:sz w:val="20"/>
          <w:szCs w:val="20"/>
        </w:rPr>
      </w:pPr>
      <w:bookmarkStart w:id="261" w:name="_Toc227570366"/>
      <w:bookmarkStart w:id="262" w:name="_Toc50185241"/>
      <w:bookmarkStart w:id="263" w:name="_Toc164821974"/>
      <w:bookmarkEnd w:id="227"/>
      <w:bookmarkEnd w:id="238"/>
      <w:r>
        <w:rPr>
          <w:b/>
          <w:sz w:val="20"/>
          <w:szCs w:val="20"/>
        </w:rPr>
        <w:br w:type="page"/>
      </w:r>
    </w:p>
    <w:p w:rsidR="0086388D" w:rsidRPr="00401A7A" w:rsidRDefault="0086388D" w:rsidP="00BA3119">
      <w:pPr>
        <w:pStyle w:val="Naslov1"/>
      </w:pPr>
      <w:bookmarkStart w:id="264" w:name="_Toc461526833"/>
      <w:bookmarkStart w:id="265" w:name="_Toc60921085"/>
      <w:r w:rsidRPr="00401A7A">
        <w:lastRenderedPageBreak/>
        <w:t>SOGLASJE PODIZVAJALCA ZA NEPOSREDNA PLAČILA</w:t>
      </w:r>
      <w:bookmarkEnd w:id="264"/>
      <w:bookmarkEnd w:id="265"/>
    </w:p>
    <w:p w:rsidR="0086388D" w:rsidRPr="0086388D" w:rsidRDefault="0086388D" w:rsidP="0086388D">
      <w:pPr>
        <w:spacing w:after="0" w:line="260" w:lineRule="atLeast"/>
        <w:rPr>
          <w:sz w:val="20"/>
          <w:szCs w:val="20"/>
        </w:rPr>
      </w:pPr>
    </w:p>
    <w:p w:rsidR="0086388D" w:rsidRPr="0086388D" w:rsidRDefault="0086388D" w:rsidP="0086388D">
      <w:pPr>
        <w:spacing w:after="0" w:line="260" w:lineRule="atLeast"/>
        <w:rPr>
          <w:sz w:val="20"/>
          <w:szCs w:val="20"/>
        </w:rPr>
      </w:pPr>
    </w:p>
    <w:p w:rsidR="0086388D" w:rsidRPr="0086388D" w:rsidRDefault="0086388D" w:rsidP="0086388D">
      <w:pPr>
        <w:spacing w:after="0" w:line="260" w:lineRule="atLeast"/>
        <w:rPr>
          <w:sz w:val="20"/>
          <w:szCs w:val="20"/>
        </w:rPr>
      </w:pPr>
      <w:r w:rsidRPr="0086388D">
        <w:rPr>
          <w:sz w:val="20"/>
          <w:szCs w:val="20"/>
        </w:rPr>
        <w:t xml:space="preserve">Podpisani </w:t>
      </w:r>
      <w:r w:rsidR="00EE48FB">
        <w:rPr>
          <w:sz w:val="20"/>
          <w:szCs w:val="20"/>
        </w:rPr>
        <w:fldChar w:fldCharType="begin">
          <w:ffData>
            <w:name w:val="Besedilo469"/>
            <w:enabled/>
            <w:calcOnExit w:val="0"/>
            <w:textInput/>
          </w:ffData>
        </w:fldChar>
      </w:r>
      <w:bookmarkStart w:id="266" w:name="Besedilo469"/>
      <w:r w:rsidR="00EE48FB">
        <w:rPr>
          <w:sz w:val="20"/>
          <w:szCs w:val="20"/>
        </w:rPr>
        <w:instrText xml:space="preserve"> FORMTEXT </w:instrText>
      </w:r>
      <w:r w:rsidR="00EE48FB">
        <w:rPr>
          <w:sz w:val="20"/>
          <w:szCs w:val="20"/>
        </w:rPr>
      </w:r>
      <w:r w:rsidR="00EE48FB">
        <w:rPr>
          <w:sz w:val="20"/>
          <w:szCs w:val="20"/>
        </w:rPr>
        <w:fldChar w:fldCharType="separate"/>
      </w:r>
      <w:r w:rsidR="00EE48FB">
        <w:rPr>
          <w:noProof/>
          <w:sz w:val="20"/>
          <w:szCs w:val="20"/>
        </w:rPr>
        <w:t> </w:t>
      </w:r>
      <w:r w:rsidR="00EE48FB">
        <w:rPr>
          <w:noProof/>
          <w:sz w:val="20"/>
          <w:szCs w:val="20"/>
        </w:rPr>
        <w:t> </w:t>
      </w:r>
      <w:r w:rsidR="00EE48FB">
        <w:rPr>
          <w:noProof/>
          <w:sz w:val="20"/>
          <w:szCs w:val="20"/>
        </w:rPr>
        <w:t> </w:t>
      </w:r>
      <w:r w:rsidR="00EE48FB">
        <w:rPr>
          <w:noProof/>
          <w:sz w:val="20"/>
          <w:szCs w:val="20"/>
        </w:rPr>
        <w:t> </w:t>
      </w:r>
      <w:r w:rsidR="00EE48FB">
        <w:rPr>
          <w:noProof/>
          <w:sz w:val="20"/>
          <w:szCs w:val="20"/>
        </w:rPr>
        <w:t> </w:t>
      </w:r>
      <w:r w:rsidR="00EE48FB">
        <w:rPr>
          <w:sz w:val="20"/>
          <w:szCs w:val="20"/>
        </w:rPr>
        <w:fldChar w:fldCharType="end"/>
      </w:r>
      <w:bookmarkEnd w:id="266"/>
      <w:r w:rsidR="00EE48FB">
        <w:rPr>
          <w:sz w:val="20"/>
          <w:szCs w:val="20"/>
        </w:rPr>
        <w:t xml:space="preserve"> </w:t>
      </w:r>
      <w:r w:rsidRPr="0086388D">
        <w:rPr>
          <w:sz w:val="20"/>
          <w:szCs w:val="20"/>
        </w:rPr>
        <w:t xml:space="preserve">(ime in priimek predstavnika podizvajalca), ki zastopam </w:t>
      </w:r>
      <w:r w:rsidR="00EE48FB">
        <w:rPr>
          <w:sz w:val="20"/>
          <w:szCs w:val="20"/>
        </w:rPr>
        <w:fldChar w:fldCharType="begin">
          <w:ffData>
            <w:name w:val="Besedilo470"/>
            <w:enabled/>
            <w:calcOnExit w:val="0"/>
            <w:textInput/>
          </w:ffData>
        </w:fldChar>
      </w:r>
      <w:bookmarkStart w:id="267" w:name="Besedilo470"/>
      <w:r w:rsidR="00EE48FB">
        <w:rPr>
          <w:sz w:val="20"/>
          <w:szCs w:val="20"/>
        </w:rPr>
        <w:instrText xml:space="preserve"> FORMTEXT </w:instrText>
      </w:r>
      <w:r w:rsidR="00EE48FB">
        <w:rPr>
          <w:sz w:val="20"/>
          <w:szCs w:val="20"/>
        </w:rPr>
      </w:r>
      <w:r w:rsidR="00EE48FB">
        <w:rPr>
          <w:sz w:val="20"/>
          <w:szCs w:val="20"/>
        </w:rPr>
        <w:fldChar w:fldCharType="separate"/>
      </w:r>
      <w:r w:rsidR="00EE48FB">
        <w:rPr>
          <w:noProof/>
          <w:sz w:val="20"/>
          <w:szCs w:val="20"/>
        </w:rPr>
        <w:t> </w:t>
      </w:r>
      <w:r w:rsidR="00EE48FB">
        <w:rPr>
          <w:noProof/>
          <w:sz w:val="20"/>
          <w:szCs w:val="20"/>
        </w:rPr>
        <w:t> </w:t>
      </w:r>
      <w:r w:rsidR="00EE48FB">
        <w:rPr>
          <w:noProof/>
          <w:sz w:val="20"/>
          <w:szCs w:val="20"/>
        </w:rPr>
        <w:t> </w:t>
      </w:r>
      <w:r w:rsidR="00EE48FB">
        <w:rPr>
          <w:noProof/>
          <w:sz w:val="20"/>
          <w:szCs w:val="20"/>
        </w:rPr>
        <w:t> </w:t>
      </w:r>
      <w:r w:rsidR="00EE48FB">
        <w:rPr>
          <w:noProof/>
          <w:sz w:val="20"/>
          <w:szCs w:val="20"/>
        </w:rPr>
        <w:t> </w:t>
      </w:r>
      <w:r w:rsidR="00EE48FB">
        <w:rPr>
          <w:sz w:val="20"/>
          <w:szCs w:val="20"/>
        </w:rPr>
        <w:fldChar w:fldCharType="end"/>
      </w:r>
      <w:bookmarkEnd w:id="267"/>
      <w:r w:rsidR="00EE48FB">
        <w:rPr>
          <w:sz w:val="20"/>
          <w:szCs w:val="20"/>
        </w:rPr>
        <w:t xml:space="preserve"> </w:t>
      </w:r>
      <w:r w:rsidRPr="0086388D">
        <w:rPr>
          <w:sz w:val="20"/>
          <w:szCs w:val="20"/>
        </w:rPr>
        <w:t xml:space="preserve">(naziv in naslov podizvajalca), soglašam, da Finančna uprava Republike Slovenije namesto ponudnika </w:t>
      </w:r>
      <w:r w:rsidR="00EE48FB">
        <w:rPr>
          <w:sz w:val="20"/>
          <w:szCs w:val="20"/>
        </w:rPr>
        <w:fldChar w:fldCharType="begin">
          <w:ffData>
            <w:name w:val="Besedilo471"/>
            <w:enabled/>
            <w:calcOnExit w:val="0"/>
            <w:textInput/>
          </w:ffData>
        </w:fldChar>
      </w:r>
      <w:bookmarkStart w:id="268" w:name="Besedilo471"/>
      <w:r w:rsidR="00EE48FB">
        <w:rPr>
          <w:sz w:val="20"/>
          <w:szCs w:val="20"/>
        </w:rPr>
        <w:instrText xml:space="preserve"> FORMTEXT </w:instrText>
      </w:r>
      <w:r w:rsidR="00EE48FB">
        <w:rPr>
          <w:sz w:val="20"/>
          <w:szCs w:val="20"/>
        </w:rPr>
      </w:r>
      <w:r w:rsidR="00EE48FB">
        <w:rPr>
          <w:sz w:val="20"/>
          <w:szCs w:val="20"/>
        </w:rPr>
        <w:fldChar w:fldCharType="separate"/>
      </w:r>
      <w:r w:rsidR="00EE48FB">
        <w:rPr>
          <w:noProof/>
          <w:sz w:val="20"/>
          <w:szCs w:val="20"/>
        </w:rPr>
        <w:t> </w:t>
      </w:r>
      <w:r w:rsidR="00EE48FB">
        <w:rPr>
          <w:noProof/>
          <w:sz w:val="20"/>
          <w:szCs w:val="20"/>
        </w:rPr>
        <w:t> </w:t>
      </w:r>
      <w:r w:rsidR="00EE48FB">
        <w:rPr>
          <w:noProof/>
          <w:sz w:val="20"/>
          <w:szCs w:val="20"/>
        </w:rPr>
        <w:t> </w:t>
      </w:r>
      <w:r w:rsidR="00EE48FB">
        <w:rPr>
          <w:noProof/>
          <w:sz w:val="20"/>
          <w:szCs w:val="20"/>
        </w:rPr>
        <w:t> </w:t>
      </w:r>
      <w:r w:rsidR="00EE48FB">
        <w:rPr>
          <w:noProof/>
          <w:sz w:val="20"/>
          <w:szCs w:val="20"/>
        </w:rPr>
        <w:t> </w:t>
      </w:r>
      <w:r w:rsidR="00EE48FB">
        <w:rPr>
          <w:sz w:val="20"/>
          <w:szCs w:val="20"/>
        </w:rPr>
        <w:fldChar w:fldCharType="end"/>
      </w:r>
      <w:bookmarkEnd w:id="268"/>
      <w:r w:rsidR="00EE48FB">
        <w:rPr>
          <w:sz w:val="20"/>
          <w:szCs w:val="20"/>
        </w:rPr>
        <w:t xml:space="preserve"> </w:t>
      </w:r>
      <w:r w:rsidRPr="0086388D">
        <w:rPr>
          <w:sz w:val="20"/>
          <w:szCs w:val="20"/>
        </w:rPr>
        <w:t xml:space="preserve">(naziv in naslov ponudnika) plača našo terjatev, ki jo imamo do imenovanega ponudnika, pri čemer terjatev izhaja iz izpolnitve obveznosti, ki so nastale pri izvedbi javnega naročila z oznako JN </w:t>
      </w:r>
      <w:r w:rsidR="00812487">
        <w:rPr>
          <w:sz w:val="20"/>
          <w:szCs w:val="20"/>
        </w:rPr>
        <w:t>35/2020</w:t>
      </w:r>
      <w:r w:rsidR="00E27062">
        <w:rPr>
          <w:sz w:val="20"/>
          <w:szCs w:val="20"/>
        </w:rPr>
        <w:t xml:space="preserve"> </w:t>
      </w:r>
      <w:r w:rsidR="00EE48FB">
        <w:rPr>
          <w:sz w:val="20"/>
          <w:szCs w:val="20"/>
        </w:rPr>
        <w:t>VeDIS</w:t>
      </w:r>
      <w:r w:rsidRPr="0086388D">
        <w:rPr>
          <w:sz w:val="20"/>
          <w:szCs w:val="20"/>
        </w:rPr>
        <w:t>. Vse ostale podrobnosti o vrednosti terjatve oziroma terjatev so opredeljene v obrazcu ESPD.</w:t>
      </w:r>
    </w:p>
    <w:p w:rsidR="0086388D" w:rsidRPr="0086388D" w:rsidRDefault="0086388D" w:rsidP="0086388D">
      <w:pPr>
        <w:spacing w:after="0" w:line="260" w:lineRule="atLeast"/>
        <w:rPr>
          <w:sz w:val="20"/>
          <w:szCs w:val="20"/>
        </w:rPr>
      </w:pPr>
    </w:p>
    <w:p w:rsidR="0086388D" w:rsidRPr="0086388D" w:rsidRDefault="0086388D" w:rsidP="0086388D">
      <w:pPr>
        <w:spacing w:after="0" w:line="260" w:lineRule="atLeast"/>
        <w:rPr>
          <w:sz w:val="20"/>
          <w:szCs w:val="20"/>
        </w:rPr>
      </w:pPr>
    </w:p>
    <w:p w:rsidR="0086388D" w:rsidRPr="0086388D" w:rsidRDefault="0086388D" w:rsidP="0086388D">
      <w:pPr>
        <w:spacing w:after="0" w:line="260" w:lineRule="atLeast"/>
        <w:rPr>
          <w:sz w:val="20"/>
          <w:szCs w:val="20"/>
        </w:rPr>
      </w:pPr>
      <w:r w:rsidRPr="0086388D">
        <w:rPr>
          <w:sz w:val="20"/>
          <w:szCs w:val="20"/>
        </w:rPr>
        <w:t>Opomba: Ta obrazec morajo izpolniti in podpisati vsi podizvajalci, ki so zahtevali neposredna plačila, upoštevajoč 94. člen ZJN-3.</w:t>
      </w:r>
    </w:p>
    <w:p w:rsidR="0086388D" w:rsidRPr="0086388D" w:rsidRDefault="0086388D" w:rsidP="0086388D">
      <w:pPr>
        <w:spacing w:after="0" w:line="260" w:lineRule="atLeast"/>
        <w:rPr>
          <w:sz w:val="20"/>
          <w:szCs w:val="20"/>
        </w:rPr>
      </w:pPr>
    </w:p>
    <w:p w:rsidR="0086388D" w:rsidRPr="0086388D" w:rsidRDefault="0086388D" w:rsidP="0086388D">
      <w:pPr>
        <w:spacing w:after="0" w:line="260" w:lineRule="atLeast"/>
        <w:rPr>
          <w:sz w:val="20"/>
          <w:szCs w:val="20"/>
        </w:rPr>
      </w:pPr>
    </w:p>
    <w:p w:rsidR="0086388D" w:rsidRPr="0086388D" w:rsidRDefault="0086388D" w:rsidP="0086388D">
      <w:pPr>
        <w:spacing w:after="0" w:line="260" w:lineRule="atLeast"/>
        <w:rPr>
          <w:sz w:val="20"/>
          <w:szCs w:val="20"/>
        </w:rPr>
      </w:pPr>
      <w:r w:rsidRPr="0086388D">
        <w:rPr>
          <w:sz w:val="20"/>
          <w:szCs w:val="20"/>
        </w:rPr>
        <w:t>Kraj in datum:</w:t>
      </w:r>
      <w:r w:rsidR="009A3ABB">
        <w:rPr>
          <w:sz w:val="20"/>
          <w:szCs w:val="20"/>
        </w:rPr>
        <w:t xml:space="preserve"> </w:t>
      </w:r>
      <w:r w:rsidR="009A3ABB">
        <w:rPr>
          <w:sz w:val="20"/>
          <w:szCs w:val="20"/>
        </w:rPr>
        <w:fldChar w:fldCharType="begin">
          <w:ffData>
            <w:name w:val="Besedilo472"/>
            <w:enabled/>
            <w:calcOnExit w:val="0"/>
            <w:textInput/>
          </w:ffData>
        </w:fldChar>
      </w:r>
      <w:bookmarkStart w:id="269" w:name="Besedilo472"/>
      <w:r w:rsidR="009A3ABB">
        <w:rPr>
          <w:sz w:val="20"/>
          <w:szCs w:val="20"/>
        </w:rPr>
        <w:instrText xml:space="preserve"> FORMTEXT </w:instrText>
      </w:r>
      <w:r w:rsidR="009A3ABB">
        <w:rPr>
          <w:sz w:val="20"/>
          <w:szCs w:val="20"/>
        </w:rPr>
      </w:r>
      <w:r w:rsidR="009A3ABB">
        <w:rPr>
          <w:sz w:val="20"/>
          <w:szCs w:val="20"/>
        </w:rPr>
        <w:fldChar w:fldCharType="separate"/>
      </w:r>
      <w:r w:rsidR="009A3ABB">
        <w:rPr>
          <w:noProof/>
          <w:sz w:val="20"/>
          <w:szCs w:val="20"/>
        </w:rPr>
        <w:t> </w:t>
      </w:r>
      <w:r w:rsidR="009A3ABB">
        <w:rPr>
          <w:noProof/>
          <w:sz w:val="20"/>
          <w:szCs w:val="20"/>
        </w:rPr>
        <w:t> </w:t>
      </w:r>
      <w:r w:rsidR="009A3ABB">
        <w:rPr>
          <w:noProof/>
          <w:sz w:val="20"/>
          <w:szCs w:val="20"/>
        </w:rPr>
        <w:t> </w:t>
      </w:r>
      <w:r w:rsidR="009A3ABB">
        <w:rPr>
          <w:noProof/>
          <w:sz w:val="20"/>
          <w:szCs w:val="20"/>
        </w:rPr>
        <w:t> </w:t>
      </w:r>
      <w:r w:rsidR="009A3ABB">
        <w:rPr>
          <w:noProof/>
          <w:sz w:val="20"/>
          <w:szCs w:val="20"/>
        </w:rPr>
        <w:t> </w:t>
      </w:r>
      <w:r w:rsidR="009A3ABB">
        <w:rPr>
          <w:sz w:val="20"/>
          <w:szCs w:val="20"/>
        </w:rPr>
        <w:fldChar w:fldCharType="end"/>
      </w:r>
      <w:bookmarkEnd w:id="269"/>
      <w:r w:rsidRPr="0086388D">
        <w:rPr>
          <w:sz w:val="20"/>
          <w:szCs w:val="20"/>
        </w:rPr>
        <w:tab/>
      </w:r>
      <w:r w:rsidRPr="0086388D">
        <w:rPr>
          <w:sz w:val="20"/>
          <w:szCs w:val="20"/>
        </w:rPr>
        <w:tab/>
      </w:r>
      <w:r w:rsidRPr="0086388D">
        <w:rPr>
          <w:sz w:val="20"/>
          <w:szCs w:val="20"/>
        </w:rPr>
        <w:tab/>
      </w:r>
      <w:r w:rsidRPr="0086388D">
        <w:rPr>
          <w:sz w:val="20"/>
          <w:szCs w:val="20"/>
        </w:rPr>
        <w:tab/>
      </w:r>
      <w:r w:rsidRPr="0086388D">
        <w:rPr>
          <w:sz w:val="20"/>
          <w:szCs w:val="20"/>
        </w:rPr>
        <w:tab/>
        <w:t xml:space="preserve">Podpis </w:t>
      </w:r>
      <w:r w:rsidR="00D41A41">
        <w:rPr>
          <w:sz w:val="20"/>
          <w:szCs w:val="20"/>
        </w:rPr>
        <w:t>odgovorne osebe</w:t>
      </w:r>
      <w:r w:rsidRPr="0086388D">
        <w:rPr>
          <w:sz w:val="20"/>
          <w:szCs w:val="20"/>
        </w:rPr>
        <w:t xml:space="preserve"> podizvajalca:</w:t>
      </w:r>
    </w:p>
    <w:p w:rsidR="0086388D" w:rsidRPr="0086388D" w:rsidRDefault="0086388D" w:rsidP="0086388D">
      <w:pPr>
        <w:spacing w:after="0" w:line="260" w:lineRule="atLeast"/>
        <w:rPr>
          <w:sz w:val="20"/>
          <w:szCs w:val="20"/>
        </w:rPr>
      </w:pPr>
    </w:p>
    <w:p w:rsidR="00DA3758" w:rsidRPr="009E381E" w:rsidRDefault="00DA3758" w:rsidP="00623FAC">
      <w:pPr>
        <w:spacing w:after="0"/>
        <w:jc w:val="left"/>
        <w:rPr>
          <w:b/>
          <w:sz w:val="20"/>
          <w:szCs w:val="20"/>
          <w:lang w:eastAsia="sl-SI"/>
        </w:rPr>
      </w:pPr>
      <w:r w:rsidRPr="009E381E">
        <w:rPr>
          <w:b/>
          <w:sz w:val="20"/>
          <w:szCs w:val="20"/>
        </w:rPr>
        <w:br w:type="page"/>
      </w:r>
    </w:p>
    <w:p w:rsidR="00D52471" w:rsidRPr="00EE140A" w:rsidRDefault="00D52471" w:rsidP="00BA3119">
      <w:pPr>
        <w:pStyle w:val="Naslov1"/>
      </w:pPr>
      <w:bookmarkStart w:id="270" w:name="_Toc60921086"/>
      <w:bookmarkStart w:id="271" w:name="_Toc256760145"/>
      <w:bookmarkStart w:id="272" w:name="_Toc352315553"/>
      <w:bookmarkStart w:id="273" w:name="_Toc236194196"/>
      <w:bookmarkStart w:id="274" w:name="_Ref254331387"/>
      <w:bookmarkStart w:id="275" w:name="_Toc78198885"/>
      <w:bookmarkStart w:id="276" w:name="_Toc78211732"/>
      <w:bookmarkStart w:id="277" w:name="_Toc78211918"/>
      <w:bookmarkStart w:id="278" w:name="_Toc78353115"/>
      <w:bookmarkStart w:id="279" w:name="_Toc79308725"/>
      <w:bookmarkStart w:id="280" w:name="_Ref168379217"/>
      <w:bookmarkStart w:id="281" w:name="_Toc170715897"/>
      <w:bookmarkEnd w:id="261"/>
      <w:bookmarkEnd w:id="262"/>
      <w:bookmarkEnd w:id="263"/>
      <w:r w:rsidRPr="00EE140A">
        <w:lastRenderedPageBreak/>
        <w:t>Obrazec REFERENCA 1</w:t>
      </w:r>
      <w:bookmarkEnd w:id="270"/>
      <w:r w:rsidR="00FC7F79" w:rsidRPr="00EE140A">
        <w:t xml:space="preserve"> </w:t>
      </w:r>
      <w:bookmarkEnd w:id="271"/>
      <w:bookmarkEnd w:id="272"/>
    </w:p>
    <w:p w:rsidR="00B334D0" w:rsidRPr="009E381E" w:rsidRDefault="00B334D0" w:rsidP="00B334D0"/>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693"/>
        <w:gridCol w:w="4253"/>
        <w:gridCol w:w="1417"/>
      </w:tblGrid>
      <w:tr w:rsidR="00B334D0" w:rsidRPr="009E381E" w:rsidTr="00465B10">
        <w:trPr>
          <w:trHeight w:val="555"/>
        </w:trPr>
        <w:tc>
          <w:tcPr>
            <w:tcW w:w="3544" w:type="dxa"/>
            <w:gridSpan w:val="2"/>
            <w:shd w:val="clear" w:color="auto" w:fill="auto"/>
          </w:tcPr>
          <w:p w:rsidR="005F1DBD" w:rsidRDefault="00BE25F1" w:rsidP="00BE25F1">
            <w:pPr>
              <w:rPr>
                <w:sz w:val="20"/>
                <w:szCs w:val="20"/>
              </w:rPr>
            </w:pPr>
            <w:r>
              <w:rPr>
                <w:sz w:val="20"/>
                <w:szCs w:val="20"/>
              </w:rPr>
              <w:t xml:space="preserve">Naziv in naslov </w:t>
            </w:r>
          </w:p>
          <w:p w:rsidR="00B334D0" w:rsidRPr="009E381E" w:rsidRDefault="00BE25F1" w:rsidP="00BE25F1">
            <w:pPr>
              <w:rPr>
                <w:sz w:val="20"/>
                <w:szCs w:val="20"/>
              </w:rPr>
            </w:pPr>
            <w:r>
              <w:rPr>
                <w:sz w:val="20"/>
                <w:szCs w:val="20"/>
              </w:rPr>
              <w:t xml:space="preserve">naročnika </w:t>
            </w:r>
            <w:r w:rsidR="00B334D0" w:rsidRPr="009E381E">
              <w:rPr>
                <w:sz w:val="20"/>
                <w:szCs w:val="20"/>
              </w:rPr>
              <w:t xml:space="preserve"> projekta</w:t>
            </w:r>
            <w:r w:rsidR="009E470B">
              <w:rPr>
                <w:sz w:val="20"/>
                <w:szCs w:val="20"/>
              </w:rPr>
              <w:t>/storitev</w:t>
            </w:r>
            <w:r w:rsidR="00B334D0" w:rsidRPr="009E381E">
              <w:rPr>
                <w:sz w:val="20"/>
                <w:szCs w:val="20"/>
              </w:rPr>
              <w:t>:</w:t>
            </w:r>
          </w:p>
        </w:tc>
        <w:tc>
          <w:tcPr>
            <w:tcW w:w="5670" w:type="dxa"/>
            <w:gridSpan w:val="2"/>
            <w:shd w:val="clear" w:color="auto" w:fill="auto"/>
          </w:tcPr>
          <w:p w:rsidR="00B334D0" w:rsidRPr="009E381E" w:rsidRDefault="00B334D0" w:rsidP="00B334D0">
            <w:pPr>
              <w:rPr>
                <w:sz w:val="20"/>
                <w:szCs w:val="20"/>
              </w:rPr>
            </w:pPr>
            <w:r w:rsidRPr="009E381E">
              <w:rPr>
                <w:sz w:val="20"/>
                <w:szCs w:val="20"/>
              </w:rPr>
              <w:fldChar w:fldCharType="begin">
                <w:ffData>
                  <w:name w:val="Besedilo360"/>
                  <w:enabled/>
                  <w:calcOnExit w:val="0"/>
                  <w:textInput/>
                </w:ffData>
              </w:fldChar>
            </w:r>
            <w:bookmarkStart w:id="282" w:name="Besedilo360"/>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2"/>
          </w:p>
          <w:p w:rsidR="00B334D0" w:rsidRPr="009E381E" w:rsidRDefault="00B334D0" w:rsidP="00B334D0">
            <w:pPr>
              <w:rPr>
                <w:sz w:val="20"/>
                <w:szCs w:val="20"/>
              </w:rPr>
            </w:pPr>
          </w:p>
        </w:tc>
      </w:tr>
      <w:tr w:rsidR="00B334D0" w:rsidRPr="009E381E" w:rsidTr="00465B10">
        <w:trPr>
          <w:trHeight w:val="525"/>
        </w:trPr>
        <w:tc>
          <w:tcPr>
            <w:tcW w:w="3544" w:type="dxa"/>
            <w:gridSpan w:val="2"/>
            <w:shd w:val="clear" w:color="auto" w:fill="auto"/>
          </w:tcPr>
          <w:p w:rsidR="00B334D0" w:rsidRPr="009E381E" w:rsidRDefault="00B334D0" w:rsidP="009E470B">
            <w:pPr>
              <w:rPr>
                <w:sz w:val="20"/>
                <w:szCs w:val="20"/>
              </w:rPr>
            </w:pPr>
            <w:r w:rsidRPr="009E381E">
              <w:rPr>
                <w:sz w:val="20"/>
                <w:szCs w:val="20"/>
              </w:rPr>
              <w:t xml:space="preserve">Podatki o kontaktni osebi naročnika </w:t>
            </w:r>
            <w:r w:rsidR="009E470B">
              <w:rPr>
                <w:sz w:val="20"/>
                <w:szCs w:val="20"/>
              </w:rPr>
              <w:t>storitev</w:t>
            </w:r>
            <w:r w:rsidR="00CF6EC8">
              <w:rPr>
                <w:sz w:val="20"/>
                <w:szCs w:val="20"/>
              </w:rPr>
              <w:t>:</w:t>
            </w:r>
            <w:r w:rsidRPr="009E381E">
              <w:rPr>
                <w:sz w:val="20"/>
                <w:szCs w:val="20"/>
              </w:rPr>
              <w:t xml:space="preserve"> ime in priimek, tel. </w:t>
            </w:r>
            <w:r w:rsidR="00A14C79" w:rsidRPr="009E381E">
              <w:rPr>
                <w:sz w:val="20"/>
                <w:szCs w:val="20"/>
              </w:rPr>
              <w:t>š</w:t>
            </w:r>
            <w:r w:rsidRPr="009E381E">
              <w:rPr>
                <w:sz w:val="20"/>
                <w:szCs w:val="20"/>
              </w:rPr>
              <w:t>tevilka, e-poštni naslov:</w:t>
            </w:r>
          </w:p>
        </w:tc>
        <w:tc>
          <w:tcPr>
            <w:tcW w:w="5670" w:type="dxa"/>
            <w:gridSpan w:val="2"/>
            <w:shd w:val="clear" w:color="auto" w:fill="auto"/>
          </w:tcPr>
          <w:p w:rsidR="00B334D0" w:rsidRPr="009E381E" w:rsidRDefault="00B334D0" w:rsidP="00B334D0">
            <w:pPr>
              <w:rPr>
                <w:sz w:val="20"/>
                <w:szCs w:val="20"/>
              </w:rPr>
            </w:pPr>
            <w:r w:rsidRPr="009E381E">
              <w:rPr>
                <w:sz w:val="20"/>
                <w:szCs w:val="20"/>
              </w:rPr>
              <w:fldChar w:fldCharType="begin">
                <w:ffData>
                  <w:name w:val="Besedilo361"/>
                  <w:enabled/>
                  <w:calcOnExit w:val="0"/>
                  <w:textInput/>
                </w:ffData>
              </w:fldChar>
            </w:r>
            <w:bookmarkStart w:id="283" w:name="Besedilo361"/>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3"/>
          </w:p>
        </w:tc>
      </w:tr>
      <w:tr w:rsidR="003633F9" w:rsidRPr="009E381E" w:rsidTr="00465B10">
        <w:trPr>
          <w:trHeight w:val="525"/>
        </w:trPr>
        <w:tc>
          <w:tcPr>
            <w:tcW w:w="3544" w:type="dxa"/>
            <w:gridSpan w:val="2"/>
            <w:shd w:val="clear" w:color="auto" w:fill="auto"/>
          </w:tcPr>
          <w:p w:rsidR="003633F9" w:rsidRPr="009E381E" w:rsidRDefault="003633F9" w:rsidP="009E470B">
            <w:pPr>
              <w:rPr>
                <w:sz w:val="20"/>
                <w:szCs w:val="20"/>
              </w:rPr>
            </w:pPr>
            <w:r>
              <w:rPr>
                <w:sz w:val="20"/>
                <w:szCs w:val="20"/>
              </w:rPr>
              <w:t>Naziv in naslov izvajalca</w:t>
            </w:r>
            <w:r w:rsidR="009E470B">
              <w:rPr>
                <w:sz w:val="20"/>
                <w:szCs w:val="20"/>
              </w:rPr>
              <w:t xml:space="preserve"> projekta/storitev</w:t>
            </w:r>
            <w:r>
              <w:rPr>
                <w:sz w:val="20"/>
                <w:szCs w:val="20"/>
              </w:rPr>
              <w:t>:</w:t>
            </w:r>
          </w:p>
        </w:tc>
        <w:tc>
          <w:tcPr>
            <w:tcW w:w="5670" w:type="dxa"/>
            <w:gridSpan w:val="2"/>
            <w:shd w:val="clear" w:color="auto" w:fill="auto"/>
          </w:tcPr>
          <w:p w:rsidR="003633F9" w:rsidRPr="009E381E" w:rsidRDefault="003633F9" w:rsidP="00B334D0">
            <w:pPr>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3633F9" w:rsidRPr="009E381E" w:rsidTr="00465B10">
        <w:trPr>
          <w:trHeight w:val="547"/>
        </w:trPr>
        <w:tc>
          <w:tcPr>
            <w:tcW w:w="3544" w:type="dxa"/>
            <w:gridSpan w:val="2"/>
            <w:shd w:val="clear" w:color="auto" w:fill="auto"/>
            <w:vAlign w:val="center"/>
          </w:tcPr>
          <w:p w:rsidR="003633F9" w:rsidRPr="009E381E" w:rsidRDefault="003633F9" w:rsidP="00777A6B">
            <w:pPr>
              <w:jc w:val="left"/>
              <w:rPr>
                <w:sz w:val="20"/>
                <w:szCs w:val="20"/>
              </w:rPr>
            </w:pPr>
            <w:r w:rsidRPr="009E381E">
              <w:rPr>
                <w:sz w:val="20"/>
                <w:szCs w:val="20"/>
              </w:rPr>
              <w:t>Ime in priimek razvijalca / svetovalca, ki je na referenčnem projektu sodeloval na področju poz. 2 »Knjigovodstvo in računovodstvo s plačilnim prometom in glavno knjigo«</w:t>
            </w:r>
          </w:p>
        </w:tc>
        <w:tc>
          <w:tcPr>
            <w:tcW w:w="5670" w:type="dxa"/>
            <w:gridSpan w:val="2"/>
            <w:shd w:val="clear" w:color="auto" w:fill="auto"/>
          </w:tcPr>
          <w:p w:rsidR="003633F9" w:rsidRPr="009E381E" w:rsidRDefault="003633F9" w:rsidP="00777A6B">
            <w:pPr>
              <w:rPr>
                <w:sz w:val="20"/>
                <w:szCs w:val="20"/>
              </w:rPr>
            </w:pPr>
            <w:r w:rsidRPr="009E381E">
              <w:rPr>
                <w:sz w:val="20"/>
                <w:szCs w:val="20"/>
              </w:rPr>
              <w:t xml:space="preserve">Ime in priimek razvijalca/svetovalca, iz obrazca »Osebna referenca Kadri-S2«: </w:t>
            </w:r>
            <w:r w:rsidRPr="009E381E">
              <w:rPr>
                <w:sz w:val="20"/>
                <w:szCs w:val="20"/>
              </w:rPr>
              <w:fldChar w:fldCharType="begin">
                <w:ffData>
                  <w:name w:val="Besedilo362"/>
                  <w:enabled/>
                  <w:calcOnExit w:val="0"/>
                  <w:textInput/>
                </w:ffData>
              </w:fldChar>
            </w:r>
            <w:bookmarkStart w:id="284" w:name="Besedilo362"/>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4"/>
          </w:p>
        </w:tc>
      </w:tr>
      <w:tr w:rsidR="003633F9" w:rsidRPr="009E381E" w:rsidTr="00465B10">
        <w:trPr>
          <w:trHeight w:val="283"/>
        </w:trPr>
        <w:tc>
          <w:tcPr>
            <w:tcW w:w="3544" w:type="dxa"/>
            <w:gridSpan w:val="2"/>
            <w:shd w:val="clear" w:color="auto" w:fill="auto"/>
          </w:tcPr>
          <w:p w:rsidR="003633F9" w:rsidRPr="009E381E" w:rsidRDefault="003633F9" w:rsidP="00CD4451">
            <w:pPr>
              <w:rPr>
                <w:sz w:val="20"/>
                <w:szCs w:val="20"/>
              </w:rPr>
            </w:pPr>
            <w:r w:rsidRPr="009E381E">
              <w:rPr>
                <w:sz w:val="20"/>
                <w:szCs w:val="20"/>
              </w:rPr>
              <w:t>Naziv projekta</w:t>
            </w:r>
            <w:r w:rsidR="009E470B">
              <w:rPr>
                <w:sz w:val="20"/>
                <w:szCs w:val="20"/>
              </w:rPr>
              <w:t>/storitev</w:t>
            </w:r>
            <w:r w:rsidRPr="009E381E">
              <w:rPr>
                <w:sz w:val="20"/>
                <w:szCs w:val="20"/>
              </w:rPr>
              <w:t xml:space="preserve">:  </w:t>
            </w:r>
          </w:p>
        </w:tc>
        <w:tc>
          <w:tcPr>
            <w:tcW w:w="5670" w:type="dxa"/>
            <w:gridSpan w:val="2"/>
            <w:shd w:val="clear" w:color="auto" w:fill="auto"/>
          </w:tcPr>
          <w:p w:rsidR="003633F9" w:rsidRPr="009E381E" w:rsidRDefault="003633F9" w:rsidP="00B334D0">
            <w:pPr>
              <w:rPr>
                <w:sz w:val="20"/>
                <w:szCs w:val="20"/>
              </w:rPr>
            </w:pPr>
            <w:r w:rsidRPr="009E381E">
              <w:rPr>
                <w:sz w:val="20"/>
                <w:szCs w:val="20"/>
              </w:rPr>
              <w:fldChar w:fldCharType="begin">
                <w:ffData>
                  <w:name w:val="Besedilo432"/>
                  <w:enabled/>
                  <w:calcOnExit w:val="0"/>
                  <w:textInput/>
                </w:ffData>
              </w:fldChar>
            </w:r>
            <w:bookmarkStart w:id="285" w:name="Besedilo432"/>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5"/>
          </w:p>
          <w:p w:rsidR="003633F9" w:rsidRPr="009E381E" w:rsidRDefault="003633F9" w:rsidP="00B334D0">
            <w:pPr>
              <w:rPr>
                <w:sz w:val="20"/>
                <w:szCs w:val="20"/>
              </w:rPr>
            </w:pPr>
          </w:p>
        </w:tc>
      </w:tr>
      <w:tr w:rsidR="003633F9" w:rsidRPr="009E381E" w:rsidTr="00465B10">
        <w:trPr>
          <w:trHeight w:val="547"/>
        </w:trPr>
        <w:tc>
          <w:tcPr>
            <w:tcW w:w="3544" w:type="dxa"/>
            <w:gridSpan w:val="2"/>
            <w:shd w:val="clear" w:color="auto" w:fill="auto"/>
          </w:tcPr>
          <w:p w:rsidR="009E470B" w:rsidRDefault="003633F9" w:rsidP="003633F9">
            <w:pPr>
              <w:rPr>
                <w:sz w:val="20"/>
                <w:szCs w:val="20"/>
              </w:rPr>
            </w:pPr>
            <w:r w:rsidRPr="009E381E">
              <w:rPr>
                <w:sz w:val="20"/>
                <w:szCs w:val="20"/>
              </w:rPr>
              <w:t>Vrednost projekta</w:t>
            </w:r>
            <w:r w:rsidR="009E470B">
              <w:rPr>
                <w:sz w:val="20"/>
                <w:szCs w:val="20"/>
              </w:rPr>
              <w:t>/storitev</w:t>
            </w:r>
            <w:r w:rsidRPr="009E381E">
              <w:rPr>
                <w:sz w:val="20"/>
                <w:szCs w:val="20"/>
              </w:rPr>
              <w:t xml:space="preserve"> </w:t>
            </w:r>
          </w:p>
          <w:p w:rsidR="003633F9" w:rsidRPr="009E381E" w:rsidRDefault="003633F9" w:rsidP="003633F9">
            <w:pPr>
              <w:rPr>
                <w:sz w:val="20"/>
                <w:szCs w:val="20"/>
              </w:rPr>
            </w:pPr>
            <w:r w:rsidRPr="009E381E">
              <w:rPr>
                <w:sz w:val="20"/>
                <w:szCs w:val="20"/>
              </w:rPr>
              <w:t xml:space="preserve">(v EUR </w:t>
            </w:r>
            <w:r>
              <w:rPr>
                <w:sz w:val="20"/>
                <w:szCs w:val="20"/>
              </w:rPr>
              <w:t>bre</w:t>
            </w:r>
            <w:r w:rsidRPr="009E381E">
              <w:rPr>
                <w:sz w:val="20"/>
                <w:szCs w:val="20"/>
              </w:rPr>
              <w:t>z DDV):</w:t>
            </w:r>
          </w:p>
        </w:tc>
        <w:tc>
          <w:tcPr>
            <w:tcW w:w="5670" w:type="dxa"/>
            <w:gridSpan w:val="2"/>
            <w:shd w:val="clear" w:color="auto" w:fill="auto"/>
          </w:tcPr>
          <w:p w:rsidR="003633F9" w:rsidRPr="009E381E" w:rsidRDefault="003633F9" w:rsidP="003633F9">
            <w:pPr>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3633F9" w:rsidRPr="009E381E" w:rsidTr="00465B10">
        <w:trPr>
          <w:trHeight w:val="547"/>
        </w:trPr>
        <w:tc>
          <w:tcPr>
            <w:tcW w:w="3544" w:type="dxa"/>
            <w:gridSpan w:val="2"/>
            <w:shd w:val="clear" w:color="auto" w:fill="auto"/>
          </w:tcPr>
          <w:p w:rsidR="003633F9" w:rsidRPr="009E381E" w:rsidRDefault="003633F9" w:rsidP="005F1DBD">
            <w:pPr>
              <w:rPr>
                <w:sz w:val="20"/>
                <w:szCs w:val="20"/>
              </w:rPr>
            </w:pPr>
            <w:r w:rsidRPr="009E381E">
              <w:rPr>
                <w:sz w:val="20"/>
                <w:szCs w:val="20"/>
              </w:rPr>
              <w:t>Datum začetka projekta oz</w:t>
            </w:r>
            <w:r w:rsidR="005F1DBD">
              <w:rPr>
                <w:sz w:val="20"/>
                <w:szCs w:val="20"/>
              </w:rPr>
              <w:t>.</w:t>
            </w:r>
            <w:r w:rsidRPr="009E381E">
              <w:rPr>
                <w:sz w:val="20"/>
                <w:szCs w:val="20"/>
              </w:rPr>
              <w:t xml:space="preserve"> vzdrževanja</w:t>
            </w:r>
            <w:r>
              <w:rPr>
                <w:sz w:val="20"/>
                <w:szCs w:val="20"/>
              </w:rPr>
              <w:t>/nadgradenj</w:t>
            </w:r>
            <w:r w:rsidRPr="009E381E">
              <w:rPr>
                <w:sz w:val="20"/>
                <w:szCs w:val="20"/>
              </w:rPr>
              <w:t xml:space="preserve">:    </w:t>
            </w:r>
          </w:p>
        </w:tc>
        <w:tc>
          <w:tcPr>
            <w:tcW w:w="5670" w:type="dxa"/>
            <w:gridSpan w:val="2"/>
            <w:shd w:val="clear" w:color="auto" w:fill="auto"/>
          </w:tcPr>
          <w:p w:rsidR="003633F9" w:rsidRPr="009E381E" w:rsidRDefault="003633F9" w:rsidP="003633F9">
            <w:pPr>
              <w:rPr>
                <w:sz w:val="20"/>
                <w:szCs w:val="20"/>
              </w:rPr>
            </w:pPr>
            <w:r w:rsidRPr="009E381E">
              <w:rPr>
                <w:sz w:val="20"/>
                <w:szCs w:val="20"/>
              </w:rPr>
              <w:fldChar w:fldCharType="begin">
                <w:ffData>
                  <w:name w:val="Besedilo435"/>
                  <w:enabled/>
                  <w:calcOnExit w:val="0"/>
                  <w:textInput/>
                </w:ffData>
              </w:fldChar>
            </w:r>
            <w:bookmarkStart w:id="286" w:name="Besedilo435"/>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6"/>
          </w:p>
        </w:tc>
      </w:tr>
      <w:tr w:rsidR="003633F9" w:rsidRPr="009E381E" w:rsidTr="00465B10">
        <w:trPr>
          <w:trHeight w:val="547"/>
        </w:trPr>
        <w:tc>
          <w:tcPr>
            <w:tcW w:w="3544" w:type="dxa"/>
            <w:gridSpan w:val="2"/>
            <w:shd w:val="clear" w:color="auto" w:fill="auto"/>
          </w:tcPr>
          <w:p w:rsidR="003633F9" w:rsidRPr="009E381E" w:rsidRDefault="005F1DBD" w:rsidP="003633F9">
            <w:pPr>
              <w:rPr>
                <w:sz w:val="20"/>
                <w:szCs w:val="20"/>
              </w:rPr>
            </w:pPr>
            <w:r>
              <w:rPr>
                <w:sz w:val="20"/>
                <w:szCs w:val="20"/>
              </w:rPr>
              <w:t>Datum zaključka projekta oz.</w:t>
            </w:r>
            <w:r w:rsidR="003633F9" w:rsidRPr="009E381E">
              <w:rPr>
                <w:sz w:val="20"/>
                <w:szCs w:val="20"/>
              </w:rPr>
              <w:t xml:space="preserve"> vzdrževanja</w:t>
            </w:r>
            <w:r w:rsidR="003633F9">
              <w:rPr>
                <w:sz w:val="20"/>
                <w:szCs w:val="20"/>
              </w:rPr>
              <w:t>/nadgradenj</w:t>
            </w:r>
            <w:r w:rsidR="003633F9" w:rsidRPr="009E381E">
              <w:rPr>
                <w:sz w:val="20"/>
                <w:szCs w:val="20"/>
              </w:rPr>
              <w:t xml:space="preserve">:    </w:t>
            </w:r>
          </w:p>
        </w:tc>
        <w:tc>
          <w:tcPr>
            <w:tcW w:w="5670" w:type="dxa"/>
            <w:gridSpan w:val="2"/>
            <w:shd w:val="clear" w:color="auto" w:fill="auto"/>
          </w:tcPr>
          <w:p w:rsidR="003633F9" w:rsidRPr="009E381E" w:rsidRDefault="003633F9" w:rsidP="003633F9">
            <w:pPr>
              <w:rPr>
                <w:sz w:val="20"/>
                <w:szCs w:val="20"/>
              </w:rPr>
            </w:pPr>
            <w:r w:rsidRPr="009E381E">
              <w:rPr>
                <w:sz w:val="20"/>
                <w:szCs w:val="20"/>
              </w:rPr>
              <w:fldChar w:fldCharType="begin">
                <w:ffData>
                  <w:name w:val="Besedilo436"/>
                  <w:enabled/>
                  <w:calcOnExit w:val="0"/>
                  <w:textInput/>
                </w:ffData>
              </w:fldChar>
            </w:r>
            <w:bookmarkStart w:id="287" w:name="Besedilo436"/>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7"/>
          </w:p>
        </w:tc>
      </w:tr>
      <w:tr w:rsidR="003633F9" w:rsidRPr="009E381E" w:rsidTr="00A51A80">
        <w:tc>
          <w:tcPr>
            <w:tcW w:w="851" w:type="dxa"/>
            <w:tcBorders>
              <w:bottom w:val="dotted" w:sz="4" w:space="0" w:color="auto"/>
            </w:tcBorders>
            <w:shd w:val="clear" w:color="auto" w:fill="E6E6E6"/>
          </w:tcPr>
          <w:p w:rsidR="003633F9" w:rsidRPr="009E381E" w:rsidRDefault="003633F9" w:rsidP="003633F9">
            <w:pPr>
              <w:rPr>
                <w:sz w:val="20"/>
                <w:szCs w:val="20"/>
              </w:rPr>
            </w:pPr>
            <w:r w:rsidRPr="009E381E">
              <w:rPr>
                <w:sz w:val="20"/>
                <w:szCs w:val="20"/>
              </w:rPr>
              <w:t>Poz.</w:t>
            </w:r>
          </w:p>
        </w:tc>
        <w:tc>
          <w:tcPr>
            <w:tcW w:w="6946" w:type="dxa"/>
            <w:gridSpan w:val="2"/>
            <w:tcBorders>
              <w:bottom w:val="dotted" w:sz="4" w:space="0" w:color="auto"/>
            </w:tcBorders>
            <w:shd w:val="clear" w:color="auto" w:fill="E6E6E6"/>
          </w:tcPr>
          <w:p w:rsidR="003633F9" w:rsidRPr="009E381E" w:rsidRDefault="003633F9" w:rsidP="003633F9">
            <w:pPr>
              <w:rPr>
                <w:sz w:val="20"/>
                <w:szCs w:val="20"/>
              </w:rPr>
            </w:pPr>
            <w:r w:rsidRPr="009E381E">
              <w:rPr>
                <w:sz w:val="20"/>
                <w:szCs w:val="20"/>
              </w:rPr>
              <w:t>Projekt ali storitve vzdrževanja</w:t>
            </w:r>
            <w:r>
              <w:rPr>
                <w:sz w:val="20"/>
                <w:szCs w:val="20"/>
              </w:rPr>
              <w:t>/nadgradenj</w:t>
            </w:r>
            <w:r w:rsidRPr="009E381E">
              <w:rPr>
                <w:sz w:val="20"/>
                <w:szCs w:val="20"/>
              </w:rPr>
              <w:t xml:space="preserve"> se nanašajo na področja poslovnega ali finančnega sistema v produkcijskem delovanju</w:t>
            </w:r>
          </w:p>
        </w:tc>
        <w:tc>
          <w:tcPr>
            <w:tcW w:w="1417" w:type="dxa"/>
            <w:tcBorders>
              <w:bottom w:val="dotted" w:sz="4" w:space="0" w:color="auto"/>
            </w:tcBorders>
            <w:shd w:val="clear" w:color="auto" w:fill="E6E6E6"/>
          </w:tcPr>
          <w:p w:rsidR="003633F9" w:rsidRPr="009E381E" w:rsidRDefault="003633F9" w:rsidP="003633F9">
            <w:pPr>
              <w:jc w:val="center"/>
              <w:rPr>
                <w:sz w:val="20"/>
                <w:szCs w:val="20"/>
              </w:rPr>
            </w:pPr>
            <w:r w:rsidRPr="009E381E">
              <w:rPr>
                <w:sz w:val="20"/>
                <w:szCs w:val="20"/>
              </w:rPr>
              <w:t>Izpolnjuje</w:t>
            </w:r>
          </w:p>
          <w:p w:rsidR="003633F9" w:rsidRPr="009E381E" w:rsidRDefault="003633F9" w:rsidP="003633F9">
            <w:pPr>
              <w:jc w:val="center"/>
              <w:rPr>
                <w:sz w:val="20"/>
                <w:szCs w:val="20"/>
              </w:rPr>
            </w:pPr>
            <w:r w:rsidRPr="009E381E">
              <w:rPr>
                <w:sz w:val="20"/>
                <w:szCs w:val="20"/>
              </w:rPr>
              <w:t>DA/NE</w:t>
            </w:r>
          </w:p>
        </w:tc>
      </w:tr>
      <w:tr w:rsidR="003633F9" w:rsidRPr="009E381E" w:rsidTr="00A51A80">
        <w:tc>
          <w:tcPr>
            <w:tcW w:w="851" w:type="dxa"/>
          </w:tcPr>
          <w:p w:rsidR="003633F9" w:rsidRPr="009E381E" w:rsidRDefault="003633F9" w:rsidP="003633F9">
            <w:pPr>
              <w:rPr>
                <w:sz w:val="20"/>
                <w:szCs w:val="20"/>
              </w:rPr>
            </w:pPr>
            <w:r w:rsidRPr="009E381E">
              <w:rPr>
                <w:sz w:val="20"/>
                <w:szCs w:val="20"/>
              </w:rPr>
              <w:t>1</w:t>
            </w:r>
          </w:p>
        </w:tc>
        <w:tc>
          <w:tcPr>
            <w:tcW w:w="6946" w:type="dxa"/>
            <w:gridSpan w:val="2"/>
          </w:tcPr>
          <w:p w:rsidR="003633F9" w:rsidRPr="009E381E" w:rsidRDefault="003633F9" w:rsidP="003633F9">
            <w:pPr>
              <w:rPr>
                <w:sz w:val="20"/>
                <w:szCs w:val="20"/>
              </w:rPr>
            </w:pPr>
            <w:r w:rsidRPr="009E381E">
              <w:rPr>
                <w:sz w:val="20"/>
                <w:szCs w:val="20"/>
              </w:rPr>
              <w:t>Registracija poslovnih partnerjev</w:t>
            </w:r>
            <w:r w:rsidR="00135323">
              <w:rPr>
                <w:sz w:val="20"/>
                <w:szCs w:val="20"/>
              </w:rPr>
              <w:t>*</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64"/>
                  <w:enabled/>
                  <w:calcOnExit w:val="0"/>
                  <w:textInput/>
                </w:ffData>
              </w:fldChar>
            </w:r>
            <w:bookmarkStart w:id="288" w:name="Besedilo364"/>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8"/>
          </w:p>
        </w:tc>
      </w:tr>
      <w:tr w:rsidR="003633F9" w:rsidRPr="009E381E" w:rsidTr="00A51A80">
        <w:tc>
          <w:tcPr>
            <w:tcW w:w="851" w:type="dxa"/>
          </w:tcPr>
          <w:p w:rsidR="003633F9" w:rsidRPr="009E381E" w:rsidRDefault="003633F9" w:rsidP="003633F9">
            <w:pPr>
              <w:rPr>
                <w:sz w:val="20"/>
                <w:szCs w:val="20"/>
              </w:rPr>
            </w:pPr>
            <w:r w:rsidRPr="009E381E">
              <w:rPr>
                <w:sz w:val="20"/>
                <w:szCs w:val="20"/>
              </w:rPr>
              <w:t>2</w:t>
            </w:r>
          </w:p>
        </w:tc>
        <w:tc>
          <w:tcPr>
            <w:tcW w:w="6946" w:type="dxa"/>
            <w:gridSpan w:val="2"/>
          </w:tcPr>
          <w:p w:rsidR="003633F9" w:rsidRPr="009E381E" w:rsidRDefault="003633F9" w:rsidP="003633F9">
            <w:pPr>
              <w:rPr>
                <w:sz w:val="20"/>
                <w:szCs w:val="20"/>
              </w:rPr>
            </w:pPr>
            <w:r w:rsidRPr="009E381E">
              <w:rPr>
                <w:sz w:val="20"/>
                <w:szCs w:val="20"/>
              </w:rPr>
              <w:t>Knjigovodstvo in računovodstvo s plačilnim prometom in glavno knjigo</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65"/>
                  <w:enabled/>
                  <w:calcOnExit w:val="0"/>
                  <w:textInput/>
                </w:ffData>
              </w:fldChar>
            </w:r>
            <w:bookmarkStart w:id="289" w:name="Besedilo365"/>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89"/>
          </w:p>
        </w:tc>
      </w:tr>
      <w:tr w:rsidR="003633F9" w:rsidRPr="009E381E" w:rsidTr="00A51A80">
        <w:tc>
          <w:tcPr>
            <w:tcW w:w="851" w:type="dxa"/>
          </w:tcPr>
          <w:p w:rsidR="003633F9" w:rsidRPr="009E381E" w:rsidRDefault="003633F9" w:rsidP="003633F9">
            <w:pPr>
              <w:rPr>
                <w:sz w:val="20"/>
                <w:szCs w:val="20"/>
              </w:rPr>
            </w:pPr>
            <w:r w:rsidRPr="009E381E">
              <w:rPr>
                <w:sz w:val="20"/>
                <w:szCs w:val="20"/>
              </w:rPr>
              <w:t>3</w:t>
            </w:r>
          </w:p>
        </w:tc>
        <w:tc>
          <w:tcPr>
            <w:tcW w:w="6946" w:type="dxa"/>
            <w:gridSpan w:val="2"/>
          </w:tcPr>
          <w:p w:rsidR="003633F9" w:rsidRPr="009E470B" w:rsidRDefault="003633F9" w:rsidP="00512C96">
            <w:pPr>
              <w:rPr>
                <w:sz w:val="20"/>
                <w:szCs w:val="20"/>
              </w:rPr>
            </w:pPr>
            <w:r w:rsidRPr="009E470B">
              <w:rPr>
                <w:sz w:val="20"/>
                <w:szCs w:val="20"/>
              </w:rPr>
              <w:t xml:space="preserve">Procesiranje izhodne korespondence za vsaj </w:t>
            </w:r>
            <w:r w:rsidR="00512C96" w:rsidRPr="009E470B">
              <w:rPr>
                <w:sz w:val="20"/>
                <w:szCs w:val="20"/>
              </w:rPr>
              <w:t xml:space="preserve">20 različnih </w:t>
            </w:r>
            <w:r w:rsidRPr="009E470B">
              <w:rPr>
                <w:sz w:val="20"/>
                <w:szCs w:val="20"/>
              </w:rPr>
              <w:t>vrst dokumentov</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66"/>
                  <w:enabled/>
                  <w:calcOnExit w:val="0"/>
                  <w:textInput/>
                </w:ffData>
              </w:fldChar>
            </w:r>
            <w:bookmarkStart w:id="290" w:name="Besedilo366"/>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0"/>
          </w:p>
        </w:tc>
      </w:tr>
      <w:tr w:rsidR="003633F9" w:rsidRPr="009E381E" w:rsidTr="00A51A80">
        <w:tc>
          <w:tcPr>
            <w:tcW w:w="851" w:type="dxa"/>
          </w:tcPr>
          <w:p w:rsidR="003633F9" w:rsidRPr="009E381E" w:rsidRDefault="003633F9" w:rsidP="003633F9">
            <w:pPr>
              <w:rPr>
                <w:sz w:val="20"/>
                <w:szCs w:val="20"/>
              </w:rPr>
            </w:pPr>
            <w:r w:rsidRPr="009E381E">
              <w:rPr>
                <w:sz w:val="20"/>
                <w:szCs w:val="20"/>
              </w:rPr>
              <w:t>4</w:t>
            </w:r>
          </w:p>
        </w:tc>
        <w:tc>
          <w:tcPr>
            <w:tcW w:w="6946" w:type="dxa"/>
            <w:gridSpan w:val="2"/>
          </w:tcPr>
          <w:p w:rsidR="003633F9" w:rsidRPr="009E470B" w:rsidRDefault="003633F9" w:rsidP="00BA7AD1">
            <w:pPr>
              <w:rPr>
                <w:sz w:val="20"/>
                <w:szCs w:val="20"/>
              </w:rPr>
            </w:pPr>
            <w:r w:rsidRPr="009E470B">
              <w:rPr>
                <w:sz w:val="20"/>
                <w:szCs w:val="20"/>
              </w:rPr>
              <w:t xml:space="preserve">Implementacija vsaj </w:t>
            </w:r>
            <w:r w:rsidR="00BA7AD1" w:rsidRPr="009E470B">
              <w:rPr>
                <w:sz w:val="20"/>
                <w:szCs w:val="20"/>
              </w:rPr>
              <w:t>pet</w:t>
            </w:r>
            <w:r w:rsidRPr="009E470B">
              <w:rPr>
                <w:sz w:val="20"/>
                <w:szCs w:val="20"/>
              </w:rPr>
              <w:t xml:space="preserve"> poslovnih procesov z </w:t>
            </w:r>
            <w:r w:rsidR="00EF5413" w:rsidRPr="009E470B">
              <w:rPr>
                <w:sz w:val="20"/>
                <w:szCs w:val="20"/>
              </w:rPr>
              <w:t xml:space="preserve">grafičnim </w:t>
            </w:r>
            <w:r w:rsidRPr="009E470B">
              <w:rPr>
                <w:sz w:val="20"/>
                <w:szCs w:val="20"/>
              </w:rPr>
              <w:t>uporabniškim vmesnikom (GUI)</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67"/>
                  <w:enabled/>
                  <w:calcOnExit w:val="0"/>
                  <w:textInput/>
                </w:ffData>
              </w:fldChar>
            </w:r>
            <w:bookmarkStart w:id="291" w:name="Besedilo367"/>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1"/>
          </w:p>
        </w:tc>
      </w:tr>
      <w:tr w:rsidR="003633F9" w:rsidRPr="009E381E" w:rsidTr="00A51A80">
        <w:tc>
          <w:tcPr>
            <w:tcW w:w="851" w:type="dxa"/>
          </w:tcPr>
          <w:p w:rsidR="003633F9" w:rsidRPr="009E381E" w:rsidRDefault="003633F9" w:rsidP="003633F9">
            <w:pPr>
              <w:rPr>
                <w:sz w:val="20"/>
                <w:szCs w:val="20"/>
              </w:rPr>
            </w:pPr>
            <w:r w:rsidRPr="009E381E">
              <w:rPr>
                <w:sz w:val="20"/>
                <w:szCs w:val="20"/>
              </w:rPr>
              <w:t>5</w:t>
            </w:r>
          </w:p>
        </w:tc>
        <w:tc>
          <w:tcPr>
            <w:tcW w:w="6946" w:type="dxa"/>
            <w:gridSpan w:val="2"/>
          </w:tcPr>
          <w:p w:rsidR="003633F9" w:rsidRPr="009E470B" w:rsidRDefault="003633F9" w:rsidP="003633F9">
            <w:pPr>
              <w:rPr>
                <w:sz w:val="20"/>
                <w:szCs w:val="20"/>
              </w:rPr>
            </w:pPr>
            <w:r w:rsidRPr="009E470B">
              <w:rPr>
                <w:sz w:val="20"/>
                <w:szCs w:val="20"/>
              </w:rPr>
              <w:t>Implementacija funkcionalnosti delovnega toka (WorkFlow)</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68"/>
                  <w:enabled/>
                  <w:calcOnExit w:val="0"/>
                  <w:textInput/>
                </w:ffData>
              </w:fldChar>
            </w:r>
            <w:bookmarkStart w:id="292" w:name="Besedilo36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2"/>
          </w:p>
        </w:tc>
      </w:tr>
      <w:tr w:rsidR="003633F9" w:rsidRPr="009E381E" w:rsidTr="00A51A80">
        <w:tc>
          <w:tcPr>
            <w:tcW w:w="851" w:type="dxa"/>
          </w:tcPr>
          <w:p w:rsidR="003633F9" w:rsidRPr="009E381E" w:rsidRDefault="003633F9" w:rsidP="003633F9">
            <w:pPr>
              <w:rPr>
                <w:sz w:val="20"/>
                <w:szCs w:val="20"/>
              </w:rPr>
            </w:pPr>
            <w:r w:rsidRPr="009E381E">
              <w:rPr>
                <w:sz w:val="20"/>
                <w:szCs w:val="20"/>
              </w:rPr>
              <w:t>6</w:t>
            </w:r>
          </w:p>
        </w:tc>
        <w:tc>
          <w:tcPr>
            <w:tcW w:w="6946" w:type="dxa"/>
            <w:gridSpan w:val="2"/>
          </w:tcPr>
          <w:p w:rsidR="003633F9" w:rsidRPr="009E470B" w:rsidRDefault="003633F9" w:rsidP="00BA7AD1">
            <w:pPr>
              <w:rPr>
                <w:sz w:val="20"/>
                <w:szCs w:val="20"/>
              </w:rPr>
            </w:pPr>
            <w:r w:rsidRPr="009E470B">
              <w:rPr>
                <w:sz w:val="20"/>
                <w:szCs w:val="20"/>
              </w:rPr>
              <w:t xml:space="preserve">BW (podatkovno skladišče) je povezano s transakcijskim sistemom in drugimi viri podatkov preko procedur, ki se periodično avtomatsko izvajajo. Vsako nalaganje podatkov mora imeti variantno nalaganje (inicialno, full, delta), ki ga kot opcijo v GUI določi skrbnik sistema. Preko GUI mora biti implementiran nadzor nad nalaganji podatkov. Vsaj </w:t>
            </w:r>
            <w:r w:rsidR="00BA7AD1" w:rsidRPr="009E470B">
              <w:rPr>
                <w:sz w:val="20"/>
                <w:szCs w:val="20"/>
              </w:rPr>
              <w:t xml:space="preserve">pet </w:t>
            </w:r>
            <w:r w:rsidRPr="009E470B">
              <w:rPr>
                <w:sz w:val="20"/>
                <w:szCs w:val="20"/>
              </w:rPr>
              <w:t>podatkovn</w:t>
            </w:r>
            <w:r w:rsidR="00BA7AD1" w:rsidRPr="009E470B">
              <w:rPr>
                <w:sz w:val="20"/>
                <w:szCs w:val="20"/>
              </w:rPr>
              <w:t xml:space="preserve">ih </w:t>
            </w:r>
            <w:r w:rsidRPr="009E470B">
              <w:rPr>
                <w:sz w:val="20"/>
                <w:szCs w:val="20"/>
              </w:rPr>
              <w:t>objekt</w:t>
            </w:r>
            <w:r w:rsidR="00BA7AD1" w:rsidRPr="009E470B">
              <w:rPr>
                <w:sz w:val="20"/>
                <w:szCs w:val="20"/>
              </w:rPr>
              <w:t xml:space="preserve">ov </w:t>
            </w:r>
            <w:r w:rsidRPr="009E470B">
              <w:rPr>
                <w:sz w:val="20"/>
                <w:szCs w:val="20"/>
              </w:rPr>
              <w:t>mora</w:t>
            </w:r>
            <w:r w:rsidR="00BA7AD1" w:rsidRPr="009E470B">
              <w:rPr>
                <w:sz w:val="20"/>
                <w:szCs w:val="20"/>
              </w:rPr>
              <w:t xml:space="preserve"> </w:t>
            </w:r>
            <w:r w:rsidRPr="009E470B">
              <w:rPr>
                <w:sz w:val="20"/>
                <w:szCs w:val="20"/>
              </w:rPr>
              <w:t>imeti več kot 100 milijonov zapisov.</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69"/>
                  <w:enabled/>
                  <w:calcOnExit w:val="0"/>
                  <w:textInput/>
                </w:ffData>
              </w:fldChar>
            </w:r>
            <w:bookmarkStart w:id="293" w:name="Besedilo36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3"/>
          </w:p>
        </w:tc>
      </w:tr>
      <w:tr w:rsidR="003633F9" w:rsidRPr="009E381E" w:rsidTr="00A51A80">
        <w:tc>
          <w:tcPr>
            <w:tcW w:w="851" w:type="dxa"/>
          </w:tcPr>
          <w:p w:rsidR="003633F9" w:rsidRPr="009E381E" w:rsidRDefault="003633F9" w:rsidP="003633F9">
            <w:pPr>
              <w:rPr>
                <w:sz w:val="20"/>
                <w:szCs w:val="20"/>
              </w:rPr>
            </w:pPr>
            <w:r w:rsidRPr="009E381E">
              <w:rPr>
                <w:sz w:val="20"/>
                <w:szCs w:val="20"/>
              </w:rPr>
              <w:t>7</w:t>
            </w:r>
          </w:p>
        </w:tc>
        <w:tc>
          <w:tcPr>
            <w:tcW w:w="6946" w:type="dxa"/>
            <w:gridSpan w:val="2"/>
          </w:tcPr>
          <w:p w:rsidR="003633F9" w:rsidRPr="009E470B" w:rsidRDefault="003633F9" w:rsidP="003633F9">
            <w:pPr>
              <w:rPr>
                <w:sz w:val="20"/>
                <w:szCs w:val="20"/>
              </w:rPr>
            </w:pPr>
            <w:r w:rsidRPr="009E470B">
              <w:rPr>
                <w:sz w:val="20"/>
                <w:szCs w:val="20"/>
              </w:rPr>
              <w:t>Administracija uporabnikov aplikacije je izvedena z grafičnim uporabniškim vmesnikom (GUI)</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70"/>
                  <w:enabled/>
                  <w:calcOnExit w:val="0"/>
                  <w:textInput/>
                </w:ffData>
              </w:fldChar>
            </w:r>
            <w:bookmarkStart w:id="294" w:name="Besedilo370"/>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4"/>
          </w:p>
        </w:tc>
      </w:tr>
      <w:tr w:rsidR="003633F9" w:rsidRPr="009E381E" w:rsidTr="00A51A80">
        <w:tc>
          <w:tcPr>
            <w:tcW w:w="851" w:type="dxa"/>
          </w:tcPr>
          <w:p w:rsidR="003633F9" w:rsidRPr="009E381E" w:rsidRDefault="003633F9" w:rsidP="003633F9">
            <w:pPr>
              <w:rPr>
                <w:sz w:val="20"/>
                <w:szCs w:val="20"/>
              </w:rPr>
            </w:pPr>
            <w:r>
              <w:rPr>
                <w:sz w:val="20"/>
                <w:szCs w:val="20"/>
              </w:rPr>
              <w:t>8</w:t>
            </w:r>
          </w:p>
        </w:tc>
        <w:tc>
          <w:tcPr>
            <w:tcW w:w="6946" w:type="dxa"/>
            <w:gridSpan w:val="2"/>
          </w:tcPr>
          <w:p w:rsidR="003633F9" w:rsidRPr="009E470B" w:rsidRDefault="003633F9" w:rsidP="00695151">
            <w:pPr>
              <w:rPr>
                <w:sz w:val="20"/>
                <w:szCs w:val="20"/>
              </w:rPr>
            </w:pPr>
            <w:r w:rsidRPr="009E470B">
              <w:rPr>
                <w:sz w:val="20"/>
                <w:szCs w:val="20"/>
              </w:rPr>
              <w:t xml:space="preserve">Referenca se nanaša na kritičen večnivojski informacijski sistem v režimu </w:t>
            </w:r>
            <w:r w:rsidR="00695151" w:rsidRPr="009E470B">
              <w:rPr>
                <w:sz w:val="20"/>
                <w:szCs w:val="20"/>
              </w:rPr>
              <w:t>8</w:t>
            </w:r>
            <w:r w:rsidRPr="009E470B">
              <w:rPr>
                <w:sz w:val="20"/>
                <w:szCs w:val="20"/>
              </w:rPr>
              <w:t xml:space="preserve">x5 (vsaj </w:t>
            </w:r>
            <w:r w:rsidR="00695151" w:rsidRPr="009E470B">
              <w:rPr>
                <w:sz w:val="20"/>
                <w:szCs w:val="20"/>
              </w:rPr>
              <w:t>8</w:t>
            </w:r>
            <w:r w:rsidRPr="009E470B">
              <w:rPr>
                <w:sz w:val="20"/>
                <w:szCs w:val="20"/>
              </w:rPr>
              <w:t xml:space="preserve"> ur na dan in vsaj 5 dni v tednu).</w:t>
            </w:r>
          </w:p>
        </w:tc>
        <w:tc>
          <w:tcPr>
            <w:tcW w:w="1417" w:type="dxa"/>
            <w:vAlign w:val="center"/>
          </w:tcPr>
          <w:p w:rsidR="003633F9" w:rsidRPr="009E381E" w:rsidRDefault="003633F9" w:rsidP="003633F9">
            <w:pPr>
              <w:jc w:val="center"/>
              <w:rPr>
                <w:sz w:val="20"/>
                <w:szCs w:val="20"/>
              </w:rPr>
            </w:pPr>
            <w:r w:rsidRPr="009E381E">
              <w:rPr>
                <w:sz w:val="20"/>
                <w:szCs w:val="20"/>
              </w:rPr>
              <w:fldChar w:fldCharType="begin">
                <w:ffData>
                  <w:name w:val="Besedilo370"/>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bl>
    <w:p w:rsidR="00135323" w:rsidRPr="00DA0F36" w:rsidRDefault="00135323" w:rsidP="00135323">
      <w:pPr>
        <w:rPr>
          <w:rFonts w:eastAsia="Calibri"/>
          <w:color w:val="333333"/>
          <w:sz w:val="18"/>
          <w:szCs w:val="18"/>
        </w:rPr>
      </w:pPr>
      <w:r>
        <w:t>*</w:t>
      </w:r>
      <w:r w:rsidRPr="00135323">
        <w:rPr>
          <w:rFonts w:eastAsia="Calibri"/>
          <w:color w:val="333333"/>
          <w:sz w:val="18"/>
          <w:szCs w:val="18"/>
        </w:rPr>
        <w:t xml:space="preserve"> </w:t>
      </w:r>
      <w:r w:rsidRPr="00DA0F36">
        <w:rPr>
          <w:rFonts w:eastAsia="Calibri"/>
          <w:color w:val="333333"/>
          <w:sz w:val="18"/>
          <w:szCs w:val="18"/>
        </w:rPr>
        <w:t>Registracija poslovnih partnerjev pomeni vzpostavitev evidence oz</w:t>
      </w:r>
      <w:r>
        <w:rPr>
          <w:rFonts w:eastAsia="Calibri"/>
          <w:color w:val="333333"/>
          <w:sz w:val="18"/>
          <w:szCs w:val="18"/>
        </w:rPr>
        <w:t xml:space="preserve">. </w:t>
      </w:r>
      <w:r w:rsidRPr="00DA0F36">
        <w:rPr>
          <w:rFonts w:eastAsia="Calibri"/>
          <w:color w:val="333333"/>
          <w:sz w:val="18"/>
          <w:szCs w:val="18"/>
        </w:rPr>
        <w:t xml:space="preserve">registra zavezancev za določen davek na podlagi posebnega, registracijskega obrazca ali na podlagi poslovnih pravil. </w:t>
      </w:r>
    </w:p>
    <w:p w:rsidR="00B334D0" w:rsidRPr="00135323" w:rsidRDefault="00135323" w:rsidP="00B334D0">
      <w:pPr>
        <w:rPr>
          <w:rFonts w:eastAsia="Calibri"/>
          <w:color w:val="333333"/>
          <w:sz w:val="18"/>
          <w:szCs w:val="18"/>
        </w:rPr>
      </w:pPr>
      <w:r w:rsidRPr="00DA0F36">
        <w:rPr>
          <w:rFonts w:eastAsia="Calibri"/>
          <w:color w:val="333333"/>
          <w:sz w:val="18"/>
          <w:szCs w:val="18"/>
        </w:rPr>
        <w:t>Primer: registracija zavezancev za DDV je evidenca zavezancev, ki morajo oddajati obračune DDV-O.</w:t>
      </w:r>
    </w:p>
    <w:p w:rsidR="00135323" w:rsidRPr="009E381E" w:rsidRDefault="00135323" w:rsidP="00B334D0"/>
    <w:p w:rsidR="00B334D0" w:rsidRPr="009E381E" w:rsidRDefault="00B334D0" w:rsidP="00B334D0">
      <w:pPr>
        <w:spacing w:after="0"/>
        <w:rPr>
          <w:rFonts w:cs="Times New Roman"/>
          <w:sz w:val="20"/>
          <w:szCs w:val="20"/>
        </w:rPr>
      </w:pPr>
      <w:r w:rsidRPr="009E381E">
        <w:rPr>
          <w:rFonts w:cs="Times New Roman"/>
          <w:sz w:val="20"/>
          <w:szCs w:val="20"/>
        </w:rPr>
        <w:t xml:space="preserve">Ponudnik lahko odda več referenc, s katerimi delno izpolnjuje pogoje obrazca »REFERENCA 1« (področja od 1 do </w:t>
      </w:r>
      <w:r w:rsidR="005408A7">
        <w:rPr>
          <w:rFonts w:cs="Times New Roman"/>
          <w:sz w:val="20"/>
          <w:szCs w:val="20"/>
        </w:rPr>
        <w:t>8</w:t>
      </w:r>
      <w:r w:rsidRPr="009E381E">
        <w:rPr>
          <w:rFonts w:cs="Times New Roman"/>
          <w:sz w:val="20"/>
          <w:szCs w:val="20"/>
        </w:rPr>
        <w:t xml:space="preserve">).  Pogoj je izpolnjen, če vse reference skupaj izpolnjujejo vse zahtevane lastnosti iz obrazca »REFERENCA 1« (področja od 1 do </w:t>
      </w:r>
      <w:r w:rsidR="005408A7">
        <w:rPr>
          <w:rFonts w:cs="Times New Roman"/>
          <w:sz w:val="20"/>
          <w:szCs w:val="20"/>
        </w:rPr>
        <w:t>8</w:t>
      </w:r>
      <w:r w:rsidRPr="009E381E">
        <w:rPr>
          <w:rFonts w:cs="Times New Roman"/>
          <w:sz w:val="20"/>
          <w:szCs w:val="20"/>
        </w:rPr>
        <w:t>). Obrazec podpiše pooblaščena oseba naročnika referenčnega projekta.</w:t>
      </w:r>
    </w:p>
    <w:p w:rsidR="00B334D0" w:rsidRPr="009E381E" w:rsidRDefault="00B334D0" w:rsidP="00623FAC">
      <w:pPr>
        <w:jc w:val="left"/>
        <w:rPr>
          <w:sz w:val="20"/>
          <w:szCs w:val="20"/>
        </w:rPr>
      </w:pPr>
    </w:p>
    <w:p w:rsidR="00D52471" w:rsidRPr="009E381E" w:rsidRDefault="006E493A" w:rsidP="00623FAC">
      <w:pPr>
        <w:jc w:val="left"/>
        <w:rPr>
          <w:sz w:val="20"/>
          <w:szCs w:val="20"/>
        </w:rPr>
      </w:pPr>
      <w:r w:rsidRPr="009E381E">
        <w:rPr>
          <w:sz w:val="20"/>
          <w:szCs w:val="20"/>
        </w:rPr>
        <w:t xml:space="preserve">Datum: </w:t>
      </w:r>
      <w:r w:rsidRPr="009E381E">
        <w:rPr>
          <w:sz w:val="20"/>
          <w:szCs w:val="20"/>
        </w:rPr>
        <w:fldChar w:fldCharType="begin">
          <w:ffData>
            <w:name w:val="Besedilo348"/>
            <w:enabled/>
            <w:calcOnExit w:val="0"/>
            <w:textInput/>
          </w:ffData>
        </w:fldChar>
      </w:r>
      <w:bookmarkStart w:id="295" w:name="Besedilo34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5"/>
    </w:p>
    <w:p w:rsidR="00D52471" w:rsidRPr="009E381E" w:rsidRDefault="00D52471" w:rsidP="009E5423">
      <w:pPr>
        <w:ind w:left="4320"/>
        <w:jc w:val="left"/>
        <w:rPr>
          <w:sz w:val="20"/>
          <w:szCs w:val="20"/>
        </w:rPr>
      </w:pPr>
      <w:r w:rsidRPr="009E381E">
        <w:rPr>
          <w:sz w:val="20"/>
          <w:szCs w:val="20"/>
        </w:rPr>
        <w:t>Žig in podpis naročnika referenčnega projekta.</w:t>
      </w:r>
    </w:p>
    <w:p w:rsidR="00D52471" w:rsidRPr="00EE140A" w:rsidRDefault="00D52471" w:rsidP="00BA3119">
      <w:pPr>
        <w:pStyle w:val="Naslov1"/>
      </w:pPr>
      <w:bookmarkStart w:id="296" w:name="_Toc60921087"/>
      <w:bookmarkStart w:id="297" w:name="_Toc352315554"/>
      <w:r w:rsidRPr="00EE140A">
        <w:lastRenderedPageBreak/>
        <w:t>Obrazec REFERENCA 2</w:t>
      </w:r>
      <w:bookmarkEnd w:id="296"/>
      <w:r w:rsidRPr="00EE140A">
        <w:t xml:space="preserve"> </w:t>
      </w:r>
      <w:bookmarkEnd w:id="297"/>
    </w:p>
    <w:p w:rsidR="004A0232" w:rsidRPr="009E381E" w:rsidRDefault="004A0232" w:rsidP="004A0232"/>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410"/>
        <w:gridCol w:w="4394"/>
        <w:gridCol w:w="1559"/>
      </w:tblGrid>
      <w:tr w:rsidR="004A0232" w:rsidRPr="009E381E" w:rsidTr="004E009C">
        <w:trPr>
          <w:trHeight w:val="555"/>
        </w:trPr>
        <w:tc>
          <w:tcPr>
            <w:tcW w:w="3261" w:type="dxa"/>
            <w:gridSpan w:val="2"/>
            <w:shd w:val="clear" w:color="auto" w:fill="auto"/>
          </w:tcPr>
          <w:p w:rsidR="005F1DBD" w:rsidRDefault="00BE25F1" w:rsidP="004A0232">
            <w:pPr>
              <w:rPr>
                <w:sz w:val="20"/>
                <w:szCs w:val="20"/>
              </w:rPr>
            </w:pPr>
            <w:r>
              <w:rPr>
                <w:sz w:val="20"/>
                <w:szCs w:val="20"/>
              </w:rPr>
              <w:t xml:space="preserve">Naziv in naslov </w:t>
            </w:r>
          </w:p>
          <w:p w:rsidR="004A0232" w:rsidRPr="009E381E" w:rsidRDefault="00BE25F1" w:rsidP="004A0232">
            <w:pPr>
              <w:rPr>
                <w:sz w:val="20"/>
                <w:szCs w:val="20"/>
              </w:rPr>
            </w:pPr>
            <w:r>
              <w:rPr>
                <w:sz w:val="20"/>
                <w:szCs w:val="20"/>
              </w:rPr>
              <w:t xml:space="preserve">naročnika </w:t>
            </w:r>
            <w:r w:rsidRPr="009E381E">
              <w:rPr>
                <w:sz w:val="20"/>
                <w:szCs w:val="20"/>
              </w:rPr>
              <w:t xml:space="preserve"> projekta</w:t>
            </w:r>
            <w:r w:rsidR="00F834F9">
              <w:rPr>
                <w:sz w:val="20"/>
                <w:szCs w:val="20"/>
              </w:rPr>
              <w:t>/storitev</w:t>
            </w:r>
            <w:r w:rsidRPr="009E381E">
              <w:rPr>
                <w:sz w:val="20"/>
                <w:szCs w:val="20"/>
              </w:rPr>
              <w:t>:</w:t>
            </w:r>
          </w:p>
        </w:tc>
        <w:tc>
          <w:tcPr>
            <w:tcW w:w="5953" w:type="dxa"/>
            <w:gridSpan w:val="2"/>
            <w:shd w:val="clear" w:color="auto" w:fill="auto"/>
          </w:tcPr>
          <w:p w:rsidR="004A0232" w:rsidRPr="009E381E" w:rsidRDefault="004A0232" w:rsidP="004A0232">
            <w:pPr>
              <w:rPr>
                <w:sz w:val="20"/>
                <w:szCs w:val="20"/>
              </w:rPr>
            </w:pPr>
            <w:r w:rsidRPr="009E381E">
              <w:rPr>
                <w:sz w:val="20"/>
                <w:szCs w:val="20"/>
              </w:rPr>
              <w:fldChar w:fldCharType="begin">
                <w:ffData>
                  <w:name w:val="Besedilo383"/>
                  <w:enabled/>
                  <w:calcOnExit w:val="0"/>
                  <w:textInput/>
                </w:ffData>
              </w:fldChar>
            </w:r>
            <w:bookmarkStart w:id="298" w:name="Besedilo383"/>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8"/>
          </w:p>
        </w:tc>
      </w:tr>
      <w:tr w:rsidR="004A0232" w:rsidRPr="009E381E" w:rsidTr="004E009C">
        <w:trPr>
          <w:trHeight w:val="525"/>
        </w:trPr>
        <w:tc>
          <w:tcPr>
            <w:tcW w:w="3261" w:type="dxa"/>
            <w:gridSpan w:val="2"/>
            <w:shd w:val="clear" w:color="auto" w:fill="auto"/>
          </w:tcPr>
          <w:p w:rsidR="004A0232" w:rsidRPr="009E381E" w:rsidRDefault="004A0232" w:rsidP="00F834F9">
            <w:pPr>
              <w:rPr>
                <w:sz w:val="20"/>
                <w:szCs w:val="20"/>
              </w:rPr>
            </w:pPr>
            <w:r w:rsidRPr="009E381E">
              <w:rPr>
                <w:sz w:val="20"/>
                <w:szCs w:val="20"/>
              </w:rPr>
              <w:t xml:space="preserve">Podatki o kontaktni osebi naročnika </w:t>
            </w:r>
            <w:r w:rsidR="00F834F9">
              <w:rPr>
                <w:sz w:val="20"/>
                <w:szCs w:val="20"/>
              </w:rPr>
              <w:t>storitev</w:t>
            </w:r>
            <w:r w:rsidR="00CF6EC8">
              <w:rPr>
                <w:sz w:val="20"/>
                <w:szCs w:val="20"/>
              </w:rPr>
              <w:t>:</w:t>
            </w:r>
            <w:r w:rsidRPr="009E381E">
              <w:rPr>
                <w:sz w:val="20"/>
                <w:szCs w:val="20"/>
              </w:rPr>
              <w:t xml:space="preserve"> ime in priimek, tel. </w:t>
            </w:r>
            <w:r w:rsidR="00446378" w:rsidRPr="009E381E">
              <w:rPr>
                <w:sz w:val="20"/>
                <w:szCs w:val="20"/>
              </w:rPr>
              <w:t>š</w:t>
            </w:r>
            <w:r w:rsidRPr="009E381E">
              <w:rPr>
                <w:sz w:val="20"/>
                <w:szCs w:val="20"/>
              </w:rPr>
              <w:t>tevilka, e-poštni naslov:</w:t>
            </w:r>
          </w:p>
        </w:tc>
        <w:tc>
          <w:tcPr>
            <w:tcW w:w="5953" w:type="dxa"/>
            <w:gridSpan w:val="2"/>
            <w:shd w:val="clear" w:color="auto" w:fill="auto"/>
          </w:tcPr>
          <w:p w:rsidR="004A0232" w:rsidRPr="009E381E" w:rsidRDefault="004A0232" w:rsidP="004A0232">
            <w:pPr>
              <w:rPr>
                <w:sz w:val="20"/>
                <w:szCs w:val="20"/>
              </w:rPr>
            </w:pPr>
            <w:r w:rsidRPr="009E381E">
              <w:rPr>
                <w:sz w:val="20"/>
                <w:szCs w:val="20"/>
              </w:rPr>
              <w:fldChar w:fldCharType="begin">
                <w:ffData>
                  <w:name w:val="Besedilo384"/>
                  <w:enabled/>
                  <w:calcOnExit w:val="0"/>
                  <w:textInput/>
                </w:ffData>
              </w:fldChar>
            </w:r>
            <w:bookmarkStart w:id="299" w:name="Besedilo384"/>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299"/>
          </w:p>
        </w:tc>
      </w:tr>
      <w:tr w:rsidR="00C802B8" w:rsidRPr="009E381E" w:rsidTr="004E009C">
        <w:trPr>
          <w:trHeight w:val="525"/>
        </w:trPr>
        <w:tc>
          <w:tcPr>
            <w:tcW w:w="3261" w:type="dxa"/>
            <w:gridSpan w:val="2"/>
            <w:shd w:val="clear" w:color="auto" w:fill="auto"/>
          </w:tcPr>
          <w:p w:rsidR="00C802B8" w:rsidRPr="009E381E" w:rsidRDefault="00C802B8" w:rsidP="004E009C">
            <w:pPr>
              <w:rPr>
                <w:sz w:val="20"/>
                <w:szCs w:val="20"/>
              </w:rPr>
            </w:pPr>
            <w:r>
              <w:rPr>
                <w:sz w:val="20"/>
                <w:szCs w:val="20"/>
              </w:rPr>
              <w:t>Naziv in naslov izvajalca projekta</w:t>
            </w:r>
            <w:r w:rsidR="00F834F9">
              <w:rPr>
                <w:sz w:val="20"/>
                <w:szCs w:val="20"/>
              </w:rPr>
              <w:t>/storitev</w:t>
            </w:r>
            <w:r>
              <w:rPr>
                <w:sz w:val="20"/>
                <w:szCs w:val="20"/>
              </w:rPr>
              <w:t>:</w:t>
            </w:r>
          </w:p>
        </w:tc>
        <w:tc>
          <w:tcPr>
            <w:tcW w:w="5953" w:type="dxa"/>
            <w:gridSpan w:val="2"/>
            <w:shd w:val="clear" w:color="auto" w:fill="auto"/>
          </w:tcPr>
          <w:p w:rsidR="00C802B8" w:rsidRPr="009E381E" w:rsidRDefault="00DF761D" w:rsidP="004A0232">
            <w:pPr>
              <w:rPr>
                <w:sz w:val="20"/>
                <w:szCs w:val="20"/>
              </w:rPr>
            </w:pPr>
            <w:r>
              <w:rPr>
                <w:sz w:val="20"/>
                <w:szCs w:val="20"/>
              </w:rPr>
              <w:fldChar w:fldCharType="begin">
                <w:ffData>
                  <w:name w:val="Besedilo762"/>
                  <w:enabled/>
                  <w:calcOnExit w:val="0"/>
                  <w:textInput/>
                </w:ffData>
              </w:fldChar>
            </w:r>
            <w:bookmarkStart w:id="300" w:name="Besedilo76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00"/>
          </w:p>
        </w:tc>
      </w:tr>
      <w:tr w:rsidR="004A0232" w:rsidRPr="009E381E" w:rsidTr="004E009C">
        <w:trPr>
          <w:trHeight w:val="547"/>
        </w:trPr>
        <w:tc>
          <w:tcPr>
            <w:tcW w:w="3261" w:type="dxa"/>
            <w:gridSpan w:val="2"/>
            <w:shd w:val="clear" w:color="auto" w:fill="auto"/>
          </w:tcPr>
          <w:p w:rsidR="004A0232" w:rsidRPr="009E381E" w:rsidRDefault="009E1F99" w:rsidP="004A0232">
            <w:pPr>
              <w:rPr>
                <w:sz w:val="20"/>
                <w:szCs w:val="20"/>
              </w:rPr>
            </w:pPr>
            <w:r w:rsidRPr="009E381E">
              <w:rPr>
                <w:sz w:val="20"/>
                <w:szCs w:val="20"/>
              </w:rPr>
              <w:t>Naziv projekta</w:t>
            </w:r>
            <w:r w:rsidR="00F834F9">
              <w:rPr>
                <w:sz w:val="20"/>
                <w:szCs w:val="20"/>
              </w:rPr>
              <w:t>/storitev</w:t>
            </w:r>
            <w:r w:rsidRPr="009E381E">
              <w:rPr>
                <w:sz w:val="20"/>
                <w:szCs w:val="20"/>
              </w:rPr>
              <w:t>:</w:t>
            </w:r>
          </w:p>
        </w:tc>
        <w:tc>
          <w:tcPr>
            <w:tcW w:w="5953" w:type="dxa"/>
            <w:gridSpan w:val="2"/>
            <w:shd w:val="clear" w:color="auto" w:fill="auto"/>
          </w:tcPr>
          <w:p w:rsidR="004A0232" w:rsidRPr="009E381E" w:rsidRDefault="004A0232" w:rsidP="004A0232">
            <w:pPr>
              <w:rPr>
                <w:sz w:val="20"/>
                <w:szCs w:val="20"/>
              </w:rPr>
            </w:pPr>
            <w:r w:rsidRPr="009E381E">
              <w:rPr>
                <w:sz w:val="20"/>
                <w:szCs w:val="20"/>
              </w:rPr>
              <w:fldChar w:fldCharType="begin">
                <w:ffData>
                  <w:name w:val="Besedilo385"/>
                  <w:enabled/>
                  <w:calcOnExit w:val="0"/>
                  <w:textInput/>
                </w:ffData>
              </w:fldChar>
            </w:r>
            <w:bookmarkStart w:id="301" w:name="Besedilo385"/>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01"/>
          </w:p>
        </w:tc>
      </w:tr>
      <w:tr w:rsidR="001F668C" w:rsidRPr="009E381E" w:rsidTr="004E009C">
        <w:trPr>
          <w:trHeight w:val="547"/>
        </w:trPr>
        <w:tc>
          <w:tcPr>
            <w:tcW w:w="3261" w:type="dxa"/>
            <w:gridSpan w:val="2"/>
            <w:shd w:val="clear" w:color="auto" w:fill="auto"/>
          </w:tcPr>
          <w:p w:rsidR="00F834F9" w:rsidRDefault="001F668C" w:rsidP="00DC79FD">
            <w:pPr>
              <w:rPr>
                <w:sz w:val="20"/>
                <w:szCs w:val="20"/>
              </w:rPr>
            </w:pPr>
            <w:r w:rsidRPr="009E381E">
              <w:rPr>
                <w:sz w:val="20"/>
                <w:szCs w:val="20"/>
              </w:rPr>
              <w:t>Vrednost projekta</w:t>
            </w:r>
            <w:r w:rsidR="00F834F9">
              <w:rPr>
                <w:sz w:val="20"/>
                <w:szCs w:val="20"/>
              </w:rPr>
              <w:t>/storitev</w:t>
            </w:r>
          </w:p>
          <w:p w:rsidR="001F668C" w:rsidRPr="009E381E" w:rsidRDefault="001F668C" w:rsidP="00DC79FD">
            <w:pPr>
              <w:rPr>
                <w:sz w:val="20"/>
                <w:szCs w:val="20"/>
              </w:rPr>
            </w:pPr>
            <w:r w:rsidRPr="009E381E">
              <w:rPr>
                <w:sz w:val="20"/>
                <w:szCs w:val="20"/>
              </w:rPr>
              <w:t xml:space="preserve">(v EUR </w:t>
            </w:r>
            <w:r w:rsidR="0028007D">
              <w:rPr>
                <w:sz w:val="20"/>
                <w:szCs w:val="20"/>
              </w:rPr>
              <w:t>bre</w:t>
            </w:r>
            <w:r w:rsidRPr="009E381E">
              <w:rPr>
                <w:sz w:val="20"/>
                <w:szCs w:val="20"/>
              </w:rPr>
              <w:t>z DDV):</w:t>
            </w:r>
          </w:p>
        </w:tc>
        <w:tc>
          <w:tcPr>
            <w:tcW w:w="5953" w:type="dxa"/>
            <w:gridSpan w:val="2"/>
            <w:shd w:val="clear" w:color="auto" w:fill="auto"/>
          </w:tcPr>
          <w:p w:rsidR="001F668C" w:rsidRPr="009E381E" w:rsidRDefault="006B2624" w:rsidP="004A0232">
            <w:pPr>
              <w:rPr>
                <w:sz w:val="20"/>
                <w:szCs w:val="20"/>
              </w:rPr>
            </w:pPr>
            <w:r>
              <w:rPr>
                <w:sz w:val="20"/>
                <w:szCs w:val="20"/>
              </w:rPr>
              <w:fldChar w:fldCharType="begin">
                <w:ffData>
                  <w:name w:val="Besedilo763"/>
                  <w:enabled/>
                  <w:calcOnExit w:val="0"/>
                  <w:textInput/>
                </w:ffData>
              </w:fldChar>
            </w:r>
            <w:bookmarkStart w:id="302" w:name="Besedilo76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02"/>
          </w:p>
        </w:tc>
      </w:tr>
      <w:tr w:rsidR="00D3788A" w:rsidRPr="009E381E" w:rsidTr="004E009C">
        <w:trPr>
          <w:trHeight w:val="547"/>
        </w:trPr>
        <w:tc>
          <w:tcPr>
            <w:tcW w:w="3261" w:type="dxa"/>
            <w:gridSpan w:val="2"/>
            <w:shd w:val="clear" w:color="auto" w:fill="auto"/>
          </w:tcPr>
          <w:p w:rsidR="00D3788A" w:rsidRPr="009E381E" w:rsidRDefault="00D3788A" w:rsidP="005F1DBD">
            <w:pPr>
              <w:rPr>
                <w:sz w:val="20"/>
                <w:szCs w:val="20"/>
              </w:rPr>
            </w:pPr>
            <w:r w:rsidRPr="009E381E">
              <w:rPr>
                <w:sz w:val="20"/>
                <w:szCs w:val="20"/>
              </w:rPr>
              <w:t>Datum začetka projekta oz</w:t>
            </w:r>
            <w:r w:rsidR="005F1DBD">
              <w:rPr>
                <w:sz w:val="20"/>
                <w:szCs w:val="20"/>
              </w:rPr>
              <w:t xml:space="preserve">. </w:t>
            </w:r>
            <w:r w:rsidRPr="009E381E">
              <w:rPr>
                <w:sz w:val="20"/>
                <w:szCs w:val="20"/>
              </w:rPr>
              <w:t>vzdrževanja</w:t>
            </w:r>
            <w:r w:rsidR="00BF6BC5">
              <w:rPr>
                <w:sz w:val="20"/>
                <w:szCs w:val="20"/>
              </w:rPr>
              <w:t>/nadgradenj</w:t>
            </w:r>
            <w:r w:rsidRPr="009E381E">
              <w:rPr>
                <w:sz w:val="20"/>
                <w:szCs w:val="20"/>
              </w:rPr>
              <w:t xml:space="preserve">:    </w:t>
            </w:r>
          </w:p>
        </w:tc>
        <w:tc>
          <w:tcPr>
            <w:tcW w:w="5953" w:type="dxa"/>
            <w:gridSpan w:val="2"/>
            <w:shd w:val="clear" w:color="auto" w:fill="auto"/>
          </w:tcPr>
          <w:p w:rsidR="00D3788A" w:rsidRPr="009E381E" w:rsidRDefault="00D3788A" w:rsidP="004A0232">
            <w:pPr>
              <w:rPr>
                <w:sz w:val="20"/>
                <w:szCs w:val="20"/>
              </w:rPr>
            </w:pPr>
            <w:r w:rsidRPr="009E381E">
              <w:rPr>
                <w:sz w:val="20"/>
                <w:szCs w:val="20"/>
              </w:rPr>
              <w:fldChar w:fldCharType="begin">
                <w:ffData>
                  <w:name w:val="Besedilo433"/>
                  <w:enabled/>
                  <w:calcOnExit w:val="0"/>
                  <w:textInput/>
                </w:ffData>
              </w:fldChar>
            </w:r>
            <w:bookmarkStart w:id="303" w:name="Besedilo433"/>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03"/>
          </w:p>
        </w:tc>
      </w:tr>
      <w:tr w:rsidR="00D3788A" w:rsidRPr="009E381E" w:rsidTr="004E009C">
        <w:trPr>
          <w:trHeight w:val="547"/>
        </w:trPr>
        <w:tc>
          <w:tcPr>
            <w:tcW w:w="3261" w:type="dxa"/>
            <w:gridSpan w:val="2"/>
            <w:shd w:val="clear" w:color="auto" w:fill="auto"/>
          </w:tcPr>
          <w:p w:rsidR="00D3788A" w:rsidRPr="009E381E" w:rsidRDefault="00D3788A" w:rsidP="00DC79FD">
            <w:pPr>
              <w:rPr>
                <w:sz w:val="20"/>
                <w:szCs w:val="20"/>
              </w:rPr>
            </w:pPr>
            <w:r w:rsidRPr="009E381E">
              <w:rPr>
                <w:sz w:val="20"/>
                <w:szCs w:val="20"/>
              </w:rPr>
              <w:t>D</w:t>
            </w:r>
            <w:r w:rsidR="005F1DBD">
              <w:rPr>
                <w:sz w:val="20"/>
                <w:szCs w:val="20"/>
              </w:rPr>
              <w:t xml:space="preserve">atum zaključka projekta oz. </w:t>
            </w:r>
            <w:r w:rsidRPr="009E381E">
              <w:rPr>
                <w:sz w:val="20"/>
                <w:szCs w:val="20"/>
              </w:rPr>
              <w:t>vzdrževanja</w:t>
            </w:r>
            <w:r w:rsidR="00BF6BC5">
              <w:rPr>
                <w:sz w:val="20"/>
                <w:szCs w:val="20"/>
              </w:rPr>
              <w:t>/nadgradenj</w:t>
            </w:r>
            <w:r w:rsidRPr="009E381E">
              <w:rPr>
                <w:sz w:val="20"/>
                <w:szCs w:val="20"/>
              </w:rPr>
              <w:t xml:space="preserve">:    </w:t>
            </w:r>
          </w:p>
        </w:tc>
        <w:tc>
          <w:tcPr>
            <w:tcW w:w="5953" w:type="dxa"/>
            <w:gridSpan w:val="2"/>
            <w:shd w:val="clear" w:color="auto" w:fill="auto"/>
          </w:tcPr>
          <w:p w:rsidR="00D3788A" w:rsidRPr="009E381E" w:rsidRDefault="00D3788A" w:rsidP="004A0232">
            <w:pPr>
              <w:rPr>
                <w:sz w:val="20"/>
                <w:szCs w:val="20"/>
              </w:rPr>
            </w:pPr>
            <w:r w:rsidRPr="009E381E">
              <w:rPr>
                <w:sz w:val="20"/>
                <w:szCs w:val="20"/>
              </w:rPr>
              <w:fldChar w:fldCharType="begin">
                <w:ffData>
                  <w:name w:val="Besedilo434"/>
                  <w:enabled/>
                  <w:calcOnExit w:val="0"/>
                  <w:textInput/>
                </w:ffData>
              </w:fldChar>
            </w:r>
            <w:bookmarkStart w:id="304" w:name="Besedilo434"/>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04"/>
          </w:p>
        </w:tc>
      </w:tr>
      <w:tr w:rsidR="00D3788A" w:rsidRPr="009E381E" w:rsidTr="00A51A80">
        <w:tc>
          <w:tcPr>
            <w:tcW w:w="851" w:type="dxa"/>
            <w:shd w:val="clear" w:color="auto" w:fill="E6E6E6"/>
          </w:tcPr>
          <w:p w:rsidR="00D3788A" w:rsidRPr="009E381E" w:rsidRDefault="00D3788A" w:rsidP="004A0232">
            <w:pPr>
              <w:rPr>
                <w:sz w:val="20"/>
                <w:szCs w:val="20"/>
              </w:rPr>
            </w:pPr>
            <w:r w:rsidRPr="009E381E">
              <w:rPr>
                <w:sz w:val="20"/>
                <w:szCs w:val="20"/>
              </w:rPr>
              <w:t>Poz.</w:t>
            </w:r>
          </w:p>
        </w:tc>
        <w:tc>
          <w:tcPr>
            <w:tcW w:w="6804" w:type="dxa"/>
            <w:gridSpan w:val="2"/>
            <w:shd w:val="clear" w:color="auto" w:fill="E6E6E6"/>
          </w:tcPr>
          <w:p w:rsidR="00D3788A" w:rsidRPr="009E381E" w:rsidRDefault="00D3788A" w:rsidP="004E009C">
            <w:pPr>
              <w:rPr>
                <w:sz w:val="20"/>
                <w:szCs w:val="20"/>
              </w:rPr>
            </w:pPr>
            <w:r w:rsidRPr="009E381E">
              <w:rPr>
                <w:sz w:val="20"/>
                <w:szCs w:val="20"/>
              </w:rPr>
              <w:t xml:space="preserve">Uporaba </w:t>
            </w:r>
            <w:r w:rsidR="00BF6BC5" w:rsidRPr="009E381E">
              <w:rPr>
                <w:sz w:val="20"/>
                <w:szCs w:val="20"/>
              </w:rPr>
              <w:t xml:space="preserve">tehnologije </w:t>
            </w:r>
            <w:r w:rsidR="00972228" w:rsidRPr="009E381E">
              <w:rPr>
                <w:sz w:val="20"/>
                <w:szCs w:val="20"/>
              </w:rPr>
              <w:t>SAP</w:t>
            </w:r>
            <w:r w:rsidR="00BA622D" w:rsidRPr="009E381E">
              <w:rPr>
                <w:sz w:val="20"/>
                <w:szCs w:val="20"/>
              </w:rPr>
              <w:t xml:space="preserve"> </w:t>
            </w:r>
            <w:r w:rsidR="00E21E24" w:rsidRPr="009E381E">
              <w:rPr>
                <w:sz w:val="20"/>
                <w:szCs w:val="20"/>
              </w:rPr>
              <w:t xml:space="preserve">v produkcijskem </w:t>
            </w:r>
            <w:r w:rsidR="004E009C">
              <w:rPr>
                <w:sz w:val="20"/>
                <w:szCs w:val="20"/>
              </w:rPr>
              <w:t>okolju</w:t>
            </w:r>
            <w:r w:rsidR="00BA622D" w:rsidRPr="009E381E">
              <w:rPr>
                <w:sz w:val="20"/>
                <w:szCs w:val="20"/>
              </w:rPr>
              <w:t xml:space="preserve"> </w:t>
            </w:r>
            <w:r w:rsidRPr="009E381E">
              <w:rPr>
                <w:sz w:val="20"/>
                <w:szCs w:val="20"/>
              </w:rPr>
              <w:t xml:space="preserve"> </w:t>
            </w:r>
          </w:p>
        </w:tc>
        <w:tc>
          <w:tcPr>
            <w:tcW w:w="1559" w:type="dxa"/>
            <w:shd w:val="clear" w:color="auto" w:fill="E6E6E6"/>
          </w:tcPr>
          <w:p w:rsidR="00D3788A" w:rsidRPr="009E381E" w:rsidRDefault="00D3788A" w:rsidP="00A51A80">
            <w:pPr>
              <w:jc w:val="center"/>
              <w:rPr>
                <w:sz w:val="20"/>
                <w:szCs w:val="20"/>
              </w:rPr>
            </w:pPr>
            <w:r w:rsidRPr="009E381E">
              <w:rPr>
                <w:sz w:val="20"/>
                <w:szCs w:val="20"/>
              </w:rPr>
              <w:t>Izpolnjuje</w:t>
            </w:r>
          </w:p>
          <w:p w:rsidR="00D3788A" w:rsidRPr="009E381E" w:rsidRDefault="00D3788A" w:rsidP="00A51A80">
            <w:pPr>
              <w:jc w:val="center"/>
              <w:rPr>
                <w:sz w:val="20"/>
                <w:szCs w:val="20"/>
              </w:rPr>
            </w:pPr>
            <w:r w:rsidRPr="009E381E">
              <w:rPr>
                <w:sz w:val="20"/>
                <w:szCs w:val="20"/>
              </w:rPr>
              <w:t>DA/NE</w:t>
            </w:r>
          </w:p>
        </w:tc>
      </w:tr>
      <w:tr w:rsidR="00D3788A" w:rsidRPr="009E381E" w:rsidTr="00A51A80">
        <w:tc>
          <w:tcPr>
            <w:tcW w:w="851" w:type="dxa"/>
          </w:tcPr>
          <w:p w:rsidR="00D3788A" w:rsidRPr="009E381E" w:rsidRDefault="00D3788A" w:rsidP="004A0232">
            <w:pPr>
              <w:jc w:val="center"/>
              <w:rPr>
                <w:sz w:val="20"/>
                <w:szCs w:val="20"/>
              </w:rPr>
            </w:pPr>
            <w:r w:rsidRPr="009E381E">
              <w:rPr>
                <w:sz w:val="20"/>
                <w:szCs w:val="20"/>
              </w:rPr>
              <w:t>1</w:t>
            </w:r>
          </w:p>
        </w:tc>
        <w:tc>
          <w:tcPr>
            <w:tcW w:w="6804" w:type="dxa"/>
            <w:gridSpan w:val="2"/>
          </w:tcPr>
          <w:p w:rsidR="00D3788A" w:rsidRPr="009E381E" w:rsidRDefault="00D3788A" w:rsidP="00A51A80">
            <w:pPr>
              <w:tabs>
                <w:tab w:val="left" w:pos="4680"/>
              </w:tabs>
              <w:rPr>
                <w:sz w:val="20"/>
                <w:szCs w:val="20"/>
              </w:rPr>
            </w:pPr>
            <w:r w:rsidRPr="009E381E">
              <w:rPr>
                <w:sz w:val="20"/>
                <w:szCs w:val="20"/>
              </w:rPr>
              <w:t xml:space="preserve">SAP Enterprise Resource Planning </w:t>
            </w:r>
            <w:r w:rsidR="00A51A80" w:rsidRPr="009E381E">
              <w:rPr>
                <w:sz w:val="20"/>
                <w:szCs w:val="20"/>
              </w:rPr>
              <w:t>(</w:t>
            </w:r>
            <w:r w:rsidRPr="009E381E">
              <w:rPr>
                <w:sz w:val="20"/>
                <w:szCs w:val="20"/>
              </w:rPr>
              <w:t>ERP</w:t>
            </w:r>
            <w:r w:rsidR="00A51A80" w:rsidRPr="009E381E">
              <w:rPr>
                <w:sz w:val="20"/>
                <w:szCs w:val="20"/>
              </w:rPr>
              <w:t>)</w:t>
            </w:r>
            <w:r w:rsidRPr="009E381E">
              <w:rPr>
                <w:sz w:val="20"/>
                <w:szCs w:val="20"/>
              </w:rPr>
              <w:t xml:space="preserve"> </w:t>
            </w:r>
            <w:r w:rsidRPr="009E381E">
              <w:rPr>
                <w:sz w:val="20"/>
                <w:szCs w:val="20"/>
              </w:rPr>
              <w:tab/>
            </w:r>
          </w:p>
        </w:tc>
        <w:tc>
          <w:tcPr>
            <w:tcW w:w="1559" w:type="dxa"/>
            <w:vAlign w:val="center"/>
          </w:tcPr>
          <w:p w:rsidR="00D3788A" w:rsidRPr="009E381E" w:rsidRDefault="00D3788A" w:rsidP="004A0232">
            <w:pPr>
              <w:jc w:val="center"/>
            </w:pPr>
            <w:r w:rsidRPr="009E381E">
              <w:fldChar w:fldCharType="begin">
                <w:ffData>
                  <w:name w:val="Besedilo371"/>
                  <w:enabled/>
                  <w:calcOnExit w:val="0"/>
                  <w:textInput/>
                </w:ffData>
              </w:fldChar>
            </w:r>
            <w:bookmarkStart w:id="305" w:name="Besedilo371"/>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05"/>
          </w:p>
        </w:tc>
      </w:tr>
      <w:tr w:rsidR="00D3788A" w:rsidRPr="009E381E" w:rsidTr="00A51A80">
        <w:tc>
          <w:tcPr>
            <w:tcW w:w="851" w:type="dxa"/>
          </w:tcPr>
          <w:p w:rsidR="00D3788A" w:rsidRPr="009E381E" w:rsidRDefault="00D3788A" w:rsidP="004A0232">
            <w:pPr>
              <w:jc w:val="center"/>
              <w:rPr>
                <w:sz w:val="20"/>
                <w:szCs w:val="20"/>
              </w:rPr>
            </w:pPr>
            <w:r w:rsidRPr="009E381E">
              <w:rPr>
                <w:sz w:val="20"/>
                <w:szCs w:val="20"/>
              </w:rPr>
              <w:t>2</w:t>
            </w:r>
          </w:p>
        </w:tc>
        <w:tc>
          <w:tcPr>
            <w:tcW w:w="6804" w:type="dxa"/>
            <w:gridSpan w:val="2"/>
          </w:tcPr>
          <w:p w:rsidR="00D3788A" w:rsidRPr="009E381E" w:rsidRDefault="00D3788A" w:rsidP="004A0232">
            <w:pPr>
              <w:rPr>
                <w:sz w:val="20"/>
                <w:szCs w:val="20"/>
              </w:rPr>
            </w:pPr>
            <w:r w:rsidRPr="009E381E">
              <w:rPr>
                <w:sz w:val="20"/>
                <w:szCs w:val="20"/>
              </w:rPr>
              <w:t>SAP Solution Manager</w:t>
            </w:r>
            <w:r w:rsidR="00A51A80" w:rsidRPr="009E381E">
              <w:rPr>
                <w:sz w:val="20"/>
                <w:szCs w:val="20"/>
              </w:rPr>
              <w:t xml:space="preserve"> (SM)</w:t>
            </w:r>
          </w:p>
        </w:tc>
        <w:tc>
          <w:tcPr>
            <w:tcW w:w="1559" w:type="dxa"/>
            <w:vAlign w:val="center"/>
          </w:tcPr>
          <w:p w:rsidR="00D3788A" w:rsidRPr="009E381E" w:rsidRDefault="00D3788A" w:rsidP="004A0232">
            <w:pPr>
              <w:jc w:val="center"/>
            </w:pPr>
            <w:r w:rsidRPr="009E381E">
              <w:fldChar w:fldCharType="begin">
                <w:ffData>
                  <w:name w:val="Besedilo372"/>
                  <w:enabled/>
                  <w:calcOnExit w:val="0"/>
                  <w:textInput/>
                </w:ffData>
              </w:fldChar>
            </w:r>
            <w:bookmarkStart w:id="306" w:name="Besedilo372"/>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06"/>
          </w:p>
        </w:tc>
      </w:tr>
      <w:tr w:rsidR="00D3788A" w:rsidRPr="009E381E" w:rsidTr="00A51A80">
        <w:tc>
          <w:tcPr>
            <w:tcW w:w="851" w:type="dxa"/>
          </w:tcPr>
          <w:p w:rsidR="00D3788A" w:rsidRPr="009E381E" w:rsidRDefault="009B1080" w:rsidP="004A0232">
            <w:pPr>
              <w:jc w:val="center"/>
              <w:rPr>
                <w:sz w:val="20"/>
                <w:szCs w:val="20"/>
              </w:rPr>
            </w:pPr>
            <w:r>
              <w:rPr>
                <w:sz w:val="20"/>
                <w:szCs w:val="20"/>
              </w:rPr>
              <w:t>3</w:t>
            </w:r>
          </w:p>
        </w:tc>
        <w:tc>
          <w:tcPr>
            <w:tcW w:w="6804" w:type="dxa"/>
            <w:gridSpan w:val="2"/>
          </w:tcPr>
          <w:p w:rsidR="00D3788A" w:rsidRPr="009E381E" w:rsidRDefault="00D3788A" w:rsidP="00ED6BB0">
            <w:pPr>
              <w:rPr>
                <w:sz w:val="20"/>
                <w:szCs w:val="20"/>
              </w:rPr>
            </w:pPr>
            <w:r w:rsidRPr="009E381E">
              <w:rPr>
                <w:sz w:val="20"/>
                <w:szCs w:val="20"/>
              </w:rPr>
              <w:t>SAP Process Integration</w:t>
            </w:r>
            <w:r w:rsidR="00691667" w:rsidRPr="009E381E">
              <w:rPr>
                <w:sz w:val="20"/>
                <w:szCs w:val="20"/>
              </w:rPr>
              <w:t xml:space="preserve"> (PI) ali SAP Exchange Infrastructure (XI)</w:t>
            </w:r>
          </w:p>
        </w:tc>
        <w:tc>
          <w:tcPr>
            <w:tcW w:w="1559" w:type="dxa"/>
            <w:vAlign w:val="center"/>
          </w:tcPr>
          <w:p w:rsidR="00D3788A" w:rsidRPr="009E381E" w:rsidRDefault="00D3788A" w:rsidP="004A0232">
            <w:pPr>
              <w:jc w:val="center"/>
            </w:pPr>
            <w:r w:rsidRPr="009E381E">
              <w:fldChar w:fldCharType="begin">
                <w:ffData>
                  <w:name w:val="Besedilo373"/>
                  <w:enabled/>
                  <w:calcOnExit w:val="0"/>
                  <w:textInput/>
                </w:ffData>
              </w:fldChar>
            </w:r>
            <w:bookmarkStart w:id="307" w:name="Besedilo373"/>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07"/>
          </w:p>
        </w:tc>
      </w:tr>
      <w:tr w:rsidR="00D3788A" w:rsidRPr="009E381E" w:rsidTr="00A51A80">
        <w:tc>
          <w:tcPr>
            <w:tcW w:w="851" w:type="dxa"/>
          </w:tcPr>
          <w:p w:rsidR="00D3788A" w:rsidRPr="009E381E" w:rsidRDefault="00D3788A" w:rsidP="004A0232">
            <w:pPr>
              <w:jc w:val="center"/>
              <w:rPr>
                <w:sz w:val="20"/>
                <w:szCs w:val="20"/>
              </w:rPr>
            </w:pPr>
            <w:r w:rsidRPr="009E381E">
              <w:rPr>
                <w:sz w:val="20"/>
                <w:szCs w:val="20"/>
              </w:rPr>
              <w:t>4</w:t>
            </w:r>
          </w:p>
        </w:tc>
        <w:tc>
          <w:tcPr>
            <w:tcW w:w="6804" w:type="dxa"/>
            <w:gridSpan w:val="2"/>
          </w:tcPr>
          <w:p w:rsidR="00D3788A" w:rsidRPr="009E381E" w:rsidRDefault="00D3788A" w:rsidP="00A51A80">
            <w:pPr>
              <w:rPr>
                <w:sz w:val="20"/>
                <w:szCs w:val="20"/>
              </w:rPr>
            </w:pPr>
            <w:r w:rsidRPr="009E381E">
              <w:rPr>
                <w:sz w:val="20"/>
                <w:szCs w:val="20"/>
              </w:rPr>
              <w:t xml:space="preserve">SAP Customer relationship management </w:t>
            </w:r>
            <w:r w:rsidR="00A51A80" w:rsidRPr="009E381E">
              <w:rPr>
                <w:sz w:val="20"/>
                <w:szCs w:val="20"/>
              </w:rPr>
              <w:t>(</w:t>
            </w:r>
            <w:r w:rsidRPr="009E381E">
              <w:rPr>
                <w:sz w:val="20"/>
                <w:szCs w:val="20"/>
              </w:rPr>
              <w:t>CRM</w:t>
            </w:r>
            <w:r w:rsidR="00A51A80" w:rsidRPr="009E381E">
              <w:rPr>
                <w:sz w:val="20"/>
                <w:szCs w:val="20"/>
              </w:rPr>
              <w:t>)</w:t>
            </w:r>
          </w:p>
        </w:tc>
        <w:tc>
          <w:tcPr>
            <w:tcW w:w="1559" w:type="dxa"/>
            <w:vAlign w:val="center"/>
          </w:tcPr>
          <w:p w:rsidR="00D3788A" w:rsidRPr="009E381E" w:rsidRDefault="00D3788A" w:rsidP="004A0232">
            <w:pPr>
              <w:jc w:val="center"/>
            </w:pPr>
            <w:r w:rsidRPr="009E381E">
              <w:fldChar w:fldCharType="begin">
                <w:ffData>
                  <w:name w:val="Besedilo374"/>
                  <w:enabled/>
                  <w:calcOnExit w:val="0"/>
                  <w:textInput/>
                </w:ffData>
              </w:fldChar>
            </w:r>
            <w:bookmarkStart w:id="308" w:name="Besedilo374"/>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08"/>
          </w:p>
        </w:tc>
      </w:tr>
      <w:tr w:rsidR="00D3788A" w:rsidRPr="009E381E" w:rsidTr="00A51A80">
        <w:tc>
          <w:tcPr>
            <w:tcW w:w="851" w:type="dxa"/>
          </w:tcPr>
          <w:p w:rsidR="00D3788A" w:rsidRPr="009E381E" w:rsidRDefault="00D3788A" w:rsidP="004A0232">
            <w:pPr>
              <w:jc w:val="center"/>
              <w:rPr>
                <w:sz w:val="20"/>
                <w:szCs w:val="20"/>
              </w:rPr>
            </w:pPr>
            <w:r w:rsidRPr="009E381E">
              <w:rPr>
                <w:sz w:val="20"/>
                <w:szCs w:val="20"/>
              </w:rPr>
              <w:t>5</w:t>
            </w:r>
          </w:p>
        </w:tc>
        <w:tc>
          <w:tcPr>
            <w:tcW w:w="6804" w:type="dxa"/>
            <w:gridSpan w:val="2"/>
          </w:tcPr>
          <w:p w:rsidR="00D3788A" w:rsidRPr="009E381E" w:rsidRDefault="00D3788A" w:rsidP="00A51A80">
            <w:pPr>
              <w:rPr>
                <w:sz w:val="20"/>
                <w:szCs w:val="20"/>
              </w:rPr>
            </w:pPr>
            <w:r w:rsidRPr="009E381E">
              <w:rPr>
                <w:sz w:val="20"/>
                <w:szCs w:val="20"/>
              </w:rPr>
              <w:t>SAP NetWeaver Business Intelligence</w:t>
            </w:r>
            <w:r w:rsidR="00A51A80" w:rsidRPr="009E381E">
              <w:rPr>
                <w:sz w:val="20"/>
                <w:szCs w:val="20"/>
              </w:rPr>
              <w:t xml:space="preserve"> (</w:t>
            </w:r>
            <w:r w:rsidRPr="009E381E">
              <w:rPr>
                <w:sz w:val="20"/>
                <w:szCs w:val="20"/>
              </w:rPr>
              <w:t>BI</w:t>
            </w:r>
            <w:r w:rsidR="00A51A80" w:rsidRPr="009E381E">
              <w:rPr>
                <w:sz w:val="20"/>
                <w:szCs w:val="20"/>
              </w:rPr>
              <w:t xml:space="preserve"> / BW)</w:t>
            </w:r>
          </w:p>
        </w:tc>
        <w:tc>
          <w:tcPr>
            <w:tcW w:w="1559" w:type="dxa"/>
            <w:vAlign w:val="center"/>
          </w:tcPr>
          <w:p w:rsidR="00D3788A" w:rsidRPr="009E381E" w:rsidRDefault="00D3788A" w:rsidP="004A0232">
            <w:pPr>
              <w:jc w:val="center"/>
            </w:pPr>
            <w:r w:rsidRPr="009E381E">
              <w:fldChar w:fldCharType="begin">
                <w:ffData>
                  <w:name w:val="Besedilo375"/>
                  <w:enabled/>
                  <w:calcOnExit w:val="0"/>
                  <w:textInput/>
                </w:ffData>
              </w:fldChar>
            </w:r>
            <w:bookmarkStart w:id="309" w:name="Besedilo375"/>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09"/>
          </w:p>
        </w:tc>
      </w:tr>
      <w:tr w:rsidR="00861130" w:rsidRPr="009E381E" w:rsidTr="00A51A80">
        <w:tc>
          <w:tcPr>
            <w:tcW w:w="851" w:type="dxa"/>
          </w:tcPr>
          <w:p w:rsidR="00861130" w:rsidRPr="009E381E" w:rsidRDefault="00861130" w:rsidP="00861130">
            <w:pPr>
              <w:jc w:val="center"/>
              <w:rPr>
                <w:sz w:val="20"/>
                <w:szCs w:val="20"/>
              </w:rPr>
            </w:pPr>
            <w:r w:rsidRPr="009E381E">
              <w:rPr>
                <w:sz w:val="20"/>
                <w:szCs w:val="20"/>
              </w:rPr>
              <w:t>6</w:t>
            </w:r>
          </w:p>
        </w:tc>
        <w:tc>
          <w:tcPr>
            <w:tcW w:w="6804" w:type="dxa"/>
            <w:gridSpan w:val="2"/>
          </w:tcPr>
          <w:p w:rsidR="00861130" w:rsidRPr="009E381E" w:rsidRDefault="00861130" w:rsidP="00861130">
            <w:pPr>
              <w:rPr>
                <w:sz w:val="20"/>
                <w:szCs w:val="20"/>
              </w:rPr>
            </w:pPr>
            <w:r>
              <w:rPr>
                <w:sz w:val="20"/>
                <w:szCs w:val="20"/>
              </w:rPr>
              <w:t xml:space="preserve">SAP Fraud Management </w:t>
            </w:r>
          </w:p>
        </w:tc>
        <w:tc>
          <w:tcPr>
            <w:tcW w:w="1559" w:type="dxa"/>
            <w:vAlign w:val="center"/>
          </w:tcPr>
          <w:p w:rsidR="00861130" w:rsidRPr="009E381E" w:rsidRDefault="00861130" w:rsidP="00861130">
            <w:pPr>
              <w:jc w:val="center"/>
            </w:pPr>
            <w:r w:rsidRPr="009E381E">
              <w:fldChar w:fldCharType="begin">
                <w:ffData>
                  <w:name w:val="Besedilo375"/>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61130" w:rsidRPr="009E381E" w:rsidTr="00A51A80">
        <w:tc>
          <w:tcPr>
            <w:tcW w:w="851" w:type="dxa"/>
          </w:tcPr>
          <w:p w:rsidR="00861130" w:rsidRPr="009E381E" w:rsidRDefault="00861130" w:rsidP="00861130">
            <w:pPr>
              <w:jc w:val="center"/>
              <w:rPr>
                <w:sz w:val="20"/>
                <w:szCs w:val="20"/>
              </w:rPr>
            </w:pPr>
            <w:r>
              <w:rPr>
                <w:sz w:val="20"/>
                <w:szCs w:val="20"/>
              </w:rPr>
              <w:t>7</w:t>
            </w:r>
          </w:p>
        </w:tc>
        <w:tc>
          <w:tcPr>
            <w:tcW w:w="6804" w:type="dxa"/>
            <w:gridSpan w:val="2"/>
          </w:tcPr>
          <w:p w:rsidR="00861130" w:rsidRPr="009E381E" w:rsidRDefault="00861130" w:rsidP="00861130">
            <w:pPr>
              <w:rPr>
                <w:sz w:val="20"/>
                <w:szCs w:val="20"/>
              </w:rPr>
            </w:pPr>
            <w:r w:rsidRPr="009E381E">
              <w:rPr>
                <w:sz w:val="20"/>
                <w:szCs w:val="20"/>
              </w:rPr>
              <w:t xml:space="preserve">Uporaba klienta SAP NWBC </w:t>
            </w:r>
          </w:p>
        </w:tc>
        <w:tc>
          <w:tcPr>
            <w:tcW w:w="1559" w:type="dxa"/>
            <w:vAlign w:val="center"/>
          </w:tcPr>
          <w:p w:rsidR="00861130" w:rsidRPr="009E381E" w:rsidRDefault="00861130" w:rsidP="00861130">
            <w:pPr>
              <w:jc w:val="center"/>
            </w:pPr>
            <w:r w:rsidRPr="009E381E">
              <w:fldChar w:fldCharType="begin">
                <w:ffData>
                  <w:name w:val="Besedilo376"/>
                  <w:enabled/>
                  <w:calcOnExit w:val="0"/>
                  <w:textInput/>
                </w:ffData>
              </w:fldChar>
            </w:r>
            <w:bookmarkStart w:id="310" w:name="Besedilo376"/>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10"/>
          </w:p>
        </w:tc>
      </w:tr>
      <w:tr w:rsidR="00861130" w:rsidRPr="009E381E" w:rsidTr="00A51A80">
        <w:tc>
          <w:tcPr>
            <w:tcW w:w="851" w:type="dxa"/>
          </w:tcPr>
          <w:p w:rsidR="00861130" w:rsidRPr="009E381E" w:rsidRDefault="00861130" w:rsidP="00861130">
            <w:pPr>
              <w:jc w:val="center"/>
              <w:rPr>
                <w:sz w:val="20"/>
                <w:szCs w:val="20"/>
              </w:rPr>
            </w:pPr>
            <w:r>
              <w:rPr>
                <w:sz w:val="20"/>
                <w:szCs w:val="20"/>
              </w:rPr>
              <w:t>8</w:t>
            </w:r>
          </w:p>
        </w:tc>
        <w:tc>
          <w:tcPr>
            <w:tcW w:w="6804" w:type="dxa"/>
            <w:gridSpan w:val="2"/>
          </w:tcPr>
          <w:p w:rsidR="00861130" w:rsidRPr="009E381E" w:rsidRDefault="00861130" w:rsidP="00296ACA">
            <w:pPr>
              <w:rPr>
                <w:sz w:val="20"/>
                <w:szCs w:val="20"/>
              </w:rPr>
            </w:pPr>
            <w:r w:rsidRPr="009E381E">
              <w:rPr>
                <w:sz w:val="20"/>
                <w:szCs w:val="20"/>
              </w:rPr>
              <w:t xml:space="preserve">Aplikacijo na platformi SAP uporablja najmanj </w:t>
            </w:r>
            <w:r w:rsidRPr="00FF423E">
              <w:rPr>
                <w:sz w:val="20"/>
                <w:szCs w:val="20"/>
              </w:rPr>
              <w:t xml:space="preserve">aktivnih </w:t>
            </w:r>
            <w:r w:rsidR="00152858" w:rsidRPr="00296ACA">
              <w:rPr>
                <w:sz w:val="20"/>
                <w:szCs w:val="20"/>
              </w:rPr>
              <w:t>1000</w:t>
            </w:r>
            <w:r w:rsidR="00152858">
              <w:rPr>
                <w:sz w:val="20"/>
                <w:szCs w:val="20"/>
              </w:rPr>
              <w:t xml:space="preserve"> </w:t>
            </w:r>
            <w:r w:rsidRPr="00FF423E">
              <w:rPr>
                <w:sz w:val="20"/>
                <w:szCs w:val="20"/>
              </w:rPr>
              <w:t>uporabnikov</w:t>
            </w:r>
            <w:r>
              <w:rPr>
                <w:sz w:val="20"/>
                <w:szCs w:val="20"/>
              </w:rPr>
              <w:t xml:space="preserve"> </w:t>
            </w:r>
          </w:p>
        </w:tc>
        <w:tc>
          <w:tcPr>
            <w:tcW w:w="1559" w:type="dxa"/>
            <w:vAlign w:val="center"/>
          </w:tcPr>
          <w:p w:rsidR="00861130" w:rsidRPr="009E381E" w:rsidRDefault="00861130" w:rsidP="00861130">
            <w:pPr>
              <w:jc w:val="center"/>
            </w:pPr>
            <w:r w:rsidRPr="009E381E">
              <w:fldChar w:fldCharType="begin">
                <w:ffData>
                  <w:name w:val="Besedilo380"/>
                  <w:enabled/>
                  <w:calcOnExit w:val="0"/>
                  <w:textInput/>
                </w:ffData>
              </w:fldChar>
            </w:r>
            <w:bookmarkStart w:id="311" w:name="Besedilo380"/>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11"/>
          </w:p>
        </w:tc>
      </w:tr>
      <w:tr w:rsidR="00861130" w:rsidRPr="009E381E" w:rsidTr="00A51A80">
        <w:tc>
          <w:tcPr>
            <w:tcW w:w="851" w:type="dxa"/>
          </w:tcPr>
          <w:p w:rsidR="00861130" w:rsidRPr="009E381E" w:rsidRDefault="00861130" w:rsidP="00861130">
            <w:pPr>
              <w:jc w:val="center"/>
              <w:rPr>
                <w:sz w:val="20"/>
                <w:szCs w:val="20"/>
              </w:rPr>
            </w:pPr>
            <w:r>
              <w:rPr>
                <w:sz w:val="20"/>
                <w:szCs w:val="20"/>
              </w:rPr>
              <w:t>9</w:t>
            </w:r>
          </w:p>
        </w:tc>
        <w:tc>
          <w:tcPr>
            <w:tcW w:w="6804" w:type="dxa"/>
            <w:gridSpan w:val="2"/>
          </w:tcPr>
          <w:p w:rsidR="00861130" w:rsidRPr="009E381E" w:rsidRDefault="00861130" w:rsidP="00861130">
            <w:pPr>
              <w:rPr>
                <w:sz w:val="20"/>
                <w:szCs w:val="20"/>
              </w:rPr>
            </w:pPr>
            <w:r w:rsidRPr="009E381E">
              <w:rPr>
                <w:sz w:val="20"/>
                <w:szCs w:val="20"/>
              </w:rPr>
              <w:t>Uporabniki aplikacije SAP so razporejeni na vsaj treh (3) različnih lokalnih omrežjih, ki so povezana v WAN omrežje</w:t>
            </w:r>
          </w:p>
        </w:tc>
        <w:tc>
          <w:tcPr>
            <w:tcW w:w="1559" w:type="dxa"/>
            <w:vAlign w:val="center"/>
          </w:tcPr>
          <w:p w:rsidR="00861130" w:rsidRPr="009E381E" w:rsidRDefault="00861130" w:rsidP="00861130">
            <w:pPr>
              <w:jc w:val="center"/>
            </w:pPr>
            <w:r w:rsidRPr="009E381E">
              <w:fldChar w:fldCharType="begin">
                <w:ffData>
                  <w:name w:val="Besedilo381"/>
                  <w:enabled/>
                  <w:calcOnExit w:val="0"/>
                  <w:textInput/>
                </w:ffData>
              </w:fldChar>
            </w:r>
            <w:bookmarkStart w:id="312" w:name="Besedilo381"/>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12"/>
          </w:p>
        </w:tc>
      </w:tr>
      <w:tr w:rsidR="00861130" w:rsidRPr="009E381E" w:rsidTr="00A51A80">
        <w:tc>
          <w:tcPr>
            <w:tcW w:w="851" w:type="dxa"/>
          </w:tcPr>
          <w:p w:rsidR="00861130" w:rsidRPr="009E381E" w:rsidRDefault="00861130" w:rsidP="00861130">
            <w:pPr>
              <w:jc w:val="center"/>
              <w:rPr>
                <w:sz w:val="20"/>
                <w:szCs w:val="20"/>
              </w:rPr>
            </w:pPr>
            <w:r>
              <w:rPr>
                <w:sz w:val="20"/>
                <w:szCs w:val="20"/>
              </w:rPr>
              <w:t>10</w:t>
            </w:r>
          </w:p>
        </w:tc>
        <w:tc>
          <w:tcPr>
            <w:tcW w:w="6804" w:type="dxa"/>
            <w:gridSpan w:val="2"/>
          </w:tcPr>
          <w:p w:rsidR="00861130" w:rsidRPr="009E381E" w:rsidRDefault="00861130" w:rsidP="00861130">
            <w:pPr>
              <w:rPr>
                <w:sz w:val="20"/>
                <w:szCs w:val="20"/>
              </w:rPr>
            </w:pPr>
            <w:r>
              <w:rPr>
                <w:sz w:val="20"/>
                <w:szCs w:val="20"/>
              </w:rPr>
              <w:t>A</w:t>
            </w:r>
            <w:r w:rsidRPr="009E381E">
              <w:rPr>
                <w:sz w:val="20"/>
                <w:szCs w:val="20"/>
              </w:rPr>
              <w:t>plikacija SAP je še vedno v produkcijski uporabi</w:t>
            </w:r>
          </w:p>
        </w:tc>
        <w:tc>
          <w:tcPr>
            <w:tcW w:w="1559" w:type="dxa"/>
            <w:vAlign w:val="center"/>
          </w:tcPr>
          <w:p w:rsidR="00861130" w:rsidRPr="009E381E" w:rsidRDefault="00861130" w:rsidP="00861130">
            <w:pPr>
              <w:jc w:val="center"/>
            </w:pPr>
            <w:r w:rsidRPr="009E381E">
              <w:fldChar w:fldCharType="begin">
                <w:ffData>
                  <w:name w:val="Besedilo378"/>
                  <w:enabled/>
                  <w:calcOnExit w:val="0"/>
                  <w:textInput/>
                </w:ffData>
              </w:fldChar>
            </w:r>
            <w:bookmarkStart w:id="313" w:name="Besedilo378"/>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bookmarkEnd w:id="313"/>
          </w:p>
        </w:tc>
      </w:tr>
      <w:tr w:rsidR="00861130" w:rsidRPr="009E381E" w:rsidTr="00A51A80">
        <w:tc>
          <w:tcPr>
            <w:tcW w:w="851" w:type="dxa"/>
          </w:tcPr>
          <w:p w:rsidR="00861130" w:rsidRDefault="00861130" w:rsidP="00861130">
            <w:pPr>
              <w:jc w:val="center"/>
              <w:rPr>
                <w:sz w:val="20"/>
                <w:szCs w:val="20"/>
              </w:rPr>
            </w:pPr>
            <w:r>
              <w:rPr>
                <w:sz w:val="20"/>
                <w:szCs w:val="20"/>
              </w:rPr>
              <w:t>11</w:t>
            </w:r>
          </w:p>
        </w:tc>
        <w:tc>
          <w:tcPr>
            <w:tcW w:w="6804" w:type="dxa"/>
            <w:gridSpan w:val="2"/>
          </w:tcPr>
          <w:p w:rsidR="00861130" w:rsidRPr="009E381E" w:rsidRDefault="00861130" w:rsidP="00861130">
            <w:pPr>
              <w:rPr>
                <w:sz w:val="20"/>
                <w:szCs w:val="20"/>
              </w:rPr>
            </w:pPr>
            <w:r>
              <w:rPr>
                <w:sz w:val="20"/>
                <w:szCs w:val="20"/>
              </w:rPr>
              <w:t>Projekt SAP je postavljen v treh okoljih (razvojni, testni z osveževanjem podatkov iz produkcije, produkcijski)</w:t>
            </w:r>
          </w:p>
        </w:tc>
        <w:tc>
          <w:tcPr>
            <w:tcW w:w="1559" w:type="dxa"/>
            <w:vAlign w:val="center"/>
          </w:tcPr>
          <w:p w:rsidR="00861130" w:rsidRPr="009E381E" w:rsidRDefault="00861130" w:rsidP="00861130">
            <w:pPr>
              <w:jc w:val="center"/>
            </w:pPr>
            <w:r w:rsidRPr="009E381E">
              <w:fldChar w:fldCharType="begin">
                <w:ffData>
                  <w:name w:val="Besedilo38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61130" w:rsidRPr="009E381E" w:rsidTr="00A51A80">
        <w:tc>
          <w:tcPr>
            <w:tcW w:w="851" w:type="dxa"/>
          </w:tcPr>
          <w:p w:rsidR="00861130" w:rsidRDefault="00861130" w:rsidP="00861130">
            <w:pPr>
              <w:jc w:val="center"/>
              <w:rPr>
                <w:sz w:val="20"/>
                <w:szCs w:val="20"/>
              </w:rPr>
            </w:pPr>
            <w:r>
              <w:rPr>
                <w:sz w:val="20"/>
                <w:szCs w:val="20"/>
              </w:rPr>
              <w:t>12</w:t>
            </w:r>
          </w:p>
        </w:tc>
        <w:tc>
          <w:tcPr>
            <w:tcW w:w="6804" w:type="dxa"/>
            <w:gridSpan w:val="2"/>
          </w:tcPr>
          <w:p w:rsidR="00861130" w:rsidRPr="009E381E" w:rsidRDefault="00861130" w:rsidP="00431FB0">
            <w:pPr>
              <w:rPr>
                <w:sz w:val="20"/>
                <w:szCs w:val="20"/>
              </w:rPr>
            </w:pPr>
            <w:r>
              <w:rPr>
                <w:sz w:val="20"/>
                <w:szCs w:val="20"/>
              </w:rPr>
              <w:t xml:space="preserve">Projekt SAP je zmožen procesirati vsaj </w:t>
            </w:r>
            <w:r w:rsidR="00431FB0" w:rsidRPr="00FF423E">
              <w:rPr>
                <w:sz w:val="20"/>
                <w:szCs w:val="20"/>
              </w:rPr>
              <w:t>400</w:t>
            </w:r>
            <w:r w:rsidRPr="00FF423E">
              <w:rPr>
                <w:sz w:val="20"/>
                <w:szCs w:val="20"/>
              </w:rPr>
              <w:t xml:space="preserve"> transakcij v sekundi</w:t>
            </w:r>
          </w:p>
        </w:tc>
        <w:tc>
          <w:tcPr>
            <w:tcW w:w="1559" w:type="dxa"/>
            <w:vAlign w:val="center"/>
          </w:tcPr>
          <w:p w:rsidR="00861130" w:rsidRDefault="00861130" w:rsidP="00861130">
            <w:pPr>
              <w:jc w:val="center"/>
            </w:pPr>
            <w:r w:rsidRPr="009E381E">
              <w:fldChar w:fldCharType="begin">
                <w:ffData>
                  <w:name w:val="Besedilo38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61130" w:rsidRPr="009E381E" w:rsidTr="00A51A80">
        <w:tc>
          <w:tcPr>
            <w:tcW w:w="851" w:type="dxa"/>
          </w:tcPr>
          <w:p w:rsidR="00861130" w:rsidRDefault="00861130" w:rsidP="00861130">
            <w:pPr>
              <w:jc w:val="center"/>
              <w:rPr>
                <w:sz w:val="20"/>
                <w:szCs w:val="20"/>
              </w:rPr>
            </w:pPr>
            <w:r>
              <w:rPr>
                <w:sz w:val="20"/>
                <w:szCs w:val="20"/>
              </w:rPr>
              <w:t>13</w:t>
            </w:r>
          </w:p>
        </w:tc>
        <w:tc>
          <w:tcPr>
            <w:tcW w:w="6804" w:type="dxa"/>
            <w:gridSpan w:val="2"/>
          </w:tcPr>
          <w:p w:rsidR="00861130" w:rsidRPr="009E381E" w:rsidRDefault="00861130" w:rsidP="006367C6">
            <w:pPr>
              <w:rPr>
                <w:sz w:val="20"/>
                <w:szCs w:val="20"/>
              </w:rPr>
            </w:pPr>
            <w:r>
              <w:rPr>
                <w:sz w:val="20"/>
                <w:szCs w:val="20"/>
              </w:rPr>
              <w:t xml:space="preserve">Povprečna hitrost obdelave v zadnjem </w:t>
            </w:r>
            <w:r w:rsidRPr="00FF423E">
              <w:rPr>
                <w:sz w:val="20"/>
                <w:szCs w:val="20"/>
              </w:rPr>
              <w:t xml:space="preserve">letu je vsaj </w:t>
            </w:r>
            <w:r w:rsidR="000923BB" w:rsidRPr="00FF423E">
              <w:rPr>
                <w:sz w:val="20"/>
                <w:szCs w:val="20"/>
              </w:rPr>
              <w:t>1</w:t>
            </w:r>
            <w:r w:rsidR="006367C6" w:rsidRPr="00FF423E">
              <w:rPr>
                <w:sz w:val="20"/>
                <w:szCs w:val="20"/>
              </w:rPr>
              <w:t>3</w:t>
            </w:r>
            <w:r w:rsidR="000923BB" w:rsidRPr="00FF423E">
              <w:rPr>
                <w:sz w:val="20"/>
                <w:szCs w:val="20"/>
              </w:rPr>
              <w:t>0</w:t>
            </w:r>
            <w:r w:rsidRPr="00FF423E">
              <w:rPr>
                <w:sz w:val="20"/>
                <w:szCs w:val="20"/>
              </w:rPr>
              <w:t xml:space="preserve"> transakcij v sekundi</w:t>
            </w:r>
          </w:p>
        </w:tc>
        <w:tc>
          <w:tcPr>
            <w:tcW w:w="1559" w:type="dxa"/>
            <w:vAlign w:val="center"/>
          </w:tcPr>
          <w:p w:rsidR="00861130" w:rsidRDefault="00861130" w:rsidP="00861130">
            <w:pPr>
              <w:jc w:val="center"/>
            </w:pPr>
            <w:r w:rsidRPr="009E381E">
              <w:fldChar w:fldCharType="begin">
                <w:ffData>
                  <w:name w:val="Besedilo38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r w:rsidR="00861130" w:rsidRPr="009E381E" w:rsidTr="00A51A80">
        <w:tc>
          <w:tcPr>
            <w:tcW w:w="851" w:type="dxa"/>
          </w:tcPr>
          <w:p w:rsidR="00861130" w:rsidRDefault="00861130" w:rsidP="00861130">
            <w:pPr>
              <w:jc w:val="center"/>
              <w:rPr>
                <w:sz w:val="20"/>
                <w:szCs w:val="20"/>
              </w:rPr>
            </w:pPr>
            <w:r>
              <w:rPr>
                <w:sz w:val="20"/>
                <w:szCs w:val="20"/>
              </w:rPr>
              <w:t>14</w:t>
            </w:r>
          </w:p>
        </w:tc>
        <w:tc>
          <w:tcPr>
            <w:tcW w:w="6804" w:type="dxa"/>
            <w:gridSpan w:val="2"/>
          </w:tcPr>
          <w:p w:rsidR="00861130" w:rsidRPr="009E381E" w:rsidRDefault="00861130" w:rsidP="005C10BC">
            <w:pPr>
              <w:rPr>
                <w:sz w:val="20"/>
                <w:szCs w:val="20"/>
              </w:rPr>
            </w:pPr>
            <w:r>
              <w:rPr>
                <w:sz w:val="20"/>
                <w:szCs w:val="20"/>
              </w:rPr>
              <w:t xml:space="preserve">Povprečno </w:t>
            </w:r>
            <w:r w:rsidRPr="00FF423E">
              <w:rPr>
                <w:sz w:val="20"/>
                <w:szCs w:val="20"/>
              </w:rPr>
              <w:t xml:space="preserve">dnevno število transakcij v zadnjem letu je </w:t>
            </w:r>
            <w:r w:rsidR="005C10BC" w:rsidRPr="00FF423E">
              <w:rPr>
                <w:sz w:val="20"/>
                <w:szCs w:val="20"/>
              </w:rPr>
              <w:t xml:space="preserve">vsaj 75.000 </w:t>
            </w:r>
            <w:r w:rsidRPr="00FF423E">
              <w:rPr>
                <w:sz w:val="20"/>
                <w:szCs w:val="20"/>
              </w:rPr>
              <w:t>na dan</w:t>
            </w:r>
          </w:p>
        </w:tc>
        <w:tc>
          <w:tcPr>
            <w:tcW w:w="1559" w:type="dxa"/>
            <w:vAlign w:val="center"/>
          </w:tcPr>
          <w:p w:rsidR="00861130" w:rsidRDefault="00861130" w:rsidP="00861130">
            <w:pPr>
              <w:jc w:val="center"/>
            </w:pPr>
            <w:r w:rsidRPr="009E381E">
              <w:fldChar w:fldCharType="begin">
                <w:ffData>
                  <w:name w:val="Besedilo381"/>
                  <w:enabled/>
                  <w:calcOnExit w:val="0"/>
                  <w:textInput/>
                </w:ffData>
              </w:fldChar>
            </w:r>
            <w:r w:rsidRPr="009E381E">
              <w:instrText xml:space="preserve"> FORMTEXT </w:instrText>
            </w:r>
            <w:r w:rsidRPr="009E381E">
              <w:fldChar w:fldCharType="separate"/>
            </w:r>
            <w:r w:rsidRPr="009E381E">
              <w:rPr>
                <w:noProof/>
              </w:rPr>
              <w:t> </w:t>
            </w:r>
            <w:r w:rsidRPr="009E381E">
              <w:rPr>
                <w:noProof/>
              </w:rPr>
              <w:t> </w:t>
            </w:r>
            <w:r w:rsidRPr="009E381E">
              <w:rPr>
                <w:noProof/>
              </w:rPr>
              <w:t> </w:t>
            </w:r>
            <w:r w:rsidRPr="009E381E">
              <w:rPr>
                <w:noProof/>
              </w:rPr>
              <w:t> </w:t>
            </w:r>
            <w:r w:rsidRPr="009E381E">
              <w:rPr>
                <w:noProof/>
              </w:rPr>
              <w:t> </w:t>
            </w:r>
            <w:r w:rsidRPr="009E381E">
              <w:fldChar w:fldCharType="end"/>
            </w:r>
          </w:p>
        </w:tc>
      </w:tr>
    </w:tbl>
    <w:p w:rsidR="004A0232" w:rsidRPr="009E381E" w:rsidRDefault="004A0232" w:rsidP="004A0232"/>
    <w:p w:rsidR="00296ACA" w:rsidRDefault="00296ACA" w:rsidP="00A51A80">
      <w:pPr>
        <w:rPr>
          <w:sz w:val="20"/>
          <w:szCs w:val="20"/>
        </w:rPr>
      </w:pPr>
      <w:r>
        <w:rPr>
          <w:sz w:val="20"/>
          <w:szCs w:val="20"/>
        </w:rPr>
        <w:t>Za izpolnitev pogoja mora ponudnik predložiti dve izpolnjeni in podpisani referenčni listini »</w:t>
      </w:r>
      <w:r w:rsidRPr="00296ACA">
        <w:rPr>
          <w:sz w:val="20"/>
          <w:szCs w:val="20"/>
        </w:rPr>
        <w:t>REFERENCA 2</w:t>
      </w:r>
      <w:r>
        <w:rPr>
          <w:sz w:val="20"/>
          <w:szCs w:val="20"/>
        </w:rPr>
        <w:t>«.</w:t>
      </w:r>
    </w:p>
    <w:p w:rsidR="00A51A80" w:rsidRPr="009E381E" w:rsidRDefault="00296ACA" w:rsidP="00A51A80">
      <w:pPr>
        <w:rPr>
          <w:sz w:val="20"/>
          <w:szCs w:val="20"/>
        </w:rPr>
      </w:pPr>
      <w:r>
        <w:rPr>
          <w:sz w:val="20"/>
          <w:szCs w:val="20"/>
        </w:rPr>
        <w:t>Posamezna referenca je izpolnjena, če ponudnik predloži</w:t>
      </w:r>
      <w:r w:rsidR="00A51A80" w:rsidRPr="009E381E">
        <w:rPr>
          <w:sz w:val="20"/>
          <w:szCs w:val="20"/>
        </w:rPr>
        <w:t>:</w:t>
      </w:r>
    </w:p>
    <w:p w:rsidR="00A51A80" w:rsidRPr="009E381E" w:rsidRDefault="00A51A80" w:rsidP="007235C6">
      <w:pPr>
        <w:pStyle w:val="Odstavekseznama"/>
        <w:numPr>
          <w:ilvl w:val="0"/>
          <w:numId w:val="25"/>
        </w:numPr>
        <w:rPr>
          <w:sz w:val="20"/>
          <w:szCs w:val="20"/>
        </w:rPr>
      </w:pPr>
      <w:r w:rsidRPr="009E381E">
        <w:rPr>
          <w:sz w:val="20"/>
          <w:szCs w:val="20"/>
        </w:rPr>
        <w:t>en podpisan obrazec referenca 2, na katerem so z »DA« izpolnjena vsa polja</w:t>
      </w:r>
    </w:p>
    <w:p w:rsidR="00A51A80" w:rsidRPr="009E381E" w:rsidRDefault="00D345DD" w:rsidP="00624D35">
      <w:pPr>
        <w:pStyle w:val="Odstavekseznama"/>
        <w:numPr>
          <w:ilvl w:val="0"/>
          <w:numId w:val="25"/>
        </w:numPr>
        <w:rPr>
          <w:sz w:val="20"/>
          <w:szCs w:val="20"/>
        </w:rPr>
      </w:pPr>
      <w:r w:rsidRPr="009E381E">
        <w:rPr>
          <w:sz w:val="20"/>
          <w:szCs w:val="20"/>
        </w:rPr>
        <w:t>ali</w:t>
      </w:r>
      <w:r w:rsidR="00842DB1" w:rsidRPr="009E381E">
        <w:rPr>
          <w:sz w:val="20"/>
          <w:szCs w:val="20"/>
        </w:rPr>
        <w:t xml:space="preserve"> </w:t>
      </w:r>
      <w:r w:rsidR="0035487B" w:rsidRPr="009E381E">
        <w:rPr>
          <w:sz w:val="20"/>
          <w:szCs w:val="20"/>
        </w:rPr>
        <w:t xml:space="preserve">več </w:t>
      </w:r>
      <w:r w:rsidR="00A51A80" w:rsidRPr="009E381E">
        <w:rPr>
          <w:sz w:val="20"/>
          <w:szCs w:val="20"/>
        </w:rPr>
        <w:t>podpisan</w:t>
      </w:r>
      <w:r w:rsidR="0035487B" w:rsidRPr="009E381E">
        <w:rPr>
          <w:sz w:val="20"/>
          <w:szCs w:val="20"/>
        </w:rPr>
        <w:t xml:space="preserve">ih </w:t>
      </w:r>
      <w:r w:rsidR="00A51A80" w:rsidRPr="009E381E">
        <w:rPr>
          <w:sz w:val="20"/>
          <w:szCs w:val="20"/>
        </w:rPr>
        <w:t>obrazc</w:t>
      </w:r>
      <w:r w:rsidR="0035487B" w:rsidRPr="009E381E">
        <w:rPr>
          <w:sz w:val="20"/>
          <w:szCs w:val="20"/>
        </w:rPr>
        <w:t>ev</w:t>
      </w:r>
      <w:r w:rsidR="00A51A80" w:rsidRPr="009E381E">
        <w:rPr>
          <w:sz w:val="20"/>
          <w:szCs w:val="20"/>
        </w:rPr>
        <w:t xml:space="preserve"> referenca</w:t>
      </w:r>
      <w:r w:rsidR="0035487B" w:rsidRPr="009E381E">
        <w:rPr>
          <w:sz w:val="20"/>
          <w:szCs w:val="20"/>
        </w:rPr>
        <w:t xml:space="preserve"> 2</w:t>
      </w:r>
      <w:r w:rsidR="00A51A80" w:rsidRPr="009E381E">
        <w:rPr>
          <w:sz w:val="20"/>
          <w:szCs w:val="20"/>
        </w:rPr>
        <w:t xml:space="preserve">, </w:t>
      </w:r>
      <w:r w:rsidR="00624D35" w:rsidRPr="00624D35">
        <w:rPr>
          <w:sz w:val="20"/>
          <w:szCs w:val="20"/>
        </w:rPr>
        <w:t>na kater</w:t>
      </w:r>
      <w:r w:rsidR="00624D35">
        <w:rPr>
          <w:sz w:val="20"/>
          <w:szCs w:val="20"/>
        </w:rPr>
        <w:t>ih</w:t>
      </w:r>
      <w:r w:rsidR="00624D35" w:rsidRPr="00624D35">
        <w:rPr>
          <w:sz w:val="20"/>
          <w:szCs w:val="20"/>
        </w:rPr>
        <w:t xml:space="preserve"> so </w:t>
      </w:r>
      <w:r w:rsidR="00624D35">
        <w:rPr>
          <w:sz w:val="20"/>
          <w:szCs w:val="20"/>
        </w:rPr>
        <w:t xml:space="preserve">kumulativno </w:t>
      </w:r>
      <w:r w:rsidR="00624D35" w:rsidRPr="00624D35">
        <w:rPr>
          <w:sz w:val="20"/>
          <w:szCs w:val="20"/>
        </w:rPr>
        <w:t>z »DA« izpolnjena vsa polja</w:t>
      </w:r>
      <w:r w:rsidR="007402C5">
        <w:rPr>
          <w:sz w:val="20"/>
          <w:szCs w:val="20"/>
        </w:rPr>
        <w:t xml:space="preserve">, </w:t>
      </w:r>
      <w:r w:rsidR="00A51A80" w:rsidRPr="009E381E">
        <w:rPr>
          <w:sz w:val="20"/>
          <w:szCs w:val="20"/>
        </w:rPr>
        <w:t>od katerih:</w:t>
      </w:r>
    </w:p>
    <w:p w:rsidR="00A16C43" w:rsidRPr="009E381E" w:rsidRDefault="00A16C43" w:rsidP="00A16C43">
      <w:pPr>
        <w:pStyle w:val="Odstavekseznama"/>
        <w:numPr>
          <w:ilvl w:val="1"/>
          <w:numId w:val="25"/>
        </w:numPr>
        <w:rPr>
          <w:sz w:val="20"/>
          <w:szCs w:val="20"/>
        </w:rPr>
      </w:pPr>
      <w:r>
        <w:rPr>
          <w:sz w:val="20"/>
          <w:szCs w:val="20"/>
        </w:rPr>
        <w:t>morajo biti zahteve od 1 do 3 z »DA« označene na vsakem obrazcu in</w:t>
      </w:r>
    </w:p>
    <w:p w:rsidR="00D345DD" w:rsidRPr="009E381E" w:rsidRDefault="00D345DD" w:rsidP="007235C6">
      <w:pPr>
        <w:pStyle w:val="Odstavekseznama"/>
        <w:numPr>
          <w:ilvl w:val="1"/>
          <w:numId w:val="25"/>
        </w:numPr>
        <w:rPr>
          <w:sz w:val="20"/>
          <w:szCs w:val="20"/>
        </w:rPr>
      </w:pPr>
      <w:r w:rsidRPr="009E381E">
        <w:rPr>
          <w:sz w:val="20"/>
          <w:szCs w:val="20"/>
        </w:rPr>
        <w:t xml:space="preserve">morajo biti zahteve </w:t>
      </w:r>
      <w:r w:rsidR="00E63F6A">
        <w:rPr>
          <w:sz w:val="20"/>
          <w:szCs w:val="20"/>
        </w:rPr>
        <w:t xml:space="preserve">od </w:t>
      </w:r>
      <w:r w:rsidR="00861130">
        <w:rPr>
          <w:sz w:val="20"/>
          <w:szCs w:val="20"/>
        </w:rPr>
        <w:t>10</w:t>
      </w:r>
      <w:r w:rsidR="00E63F6A">
        <w:rPr>
          <w:sz w:val="20"/>
          <w:szCs w:val="20"/>
        </w:rPr>
        <w:t xml:space="preserve"> do 1</w:t>
      </w:r>
      <w:r w:rsidR="00861130">
        <w:rPr>
          <w:sz w:val="20"/>
          <w:szCs w:val="20"/>
        </w:rPr>
        <w:t>4</w:t>
      </w:r>
      <w:r w:rsidRPr="009E381E">
        <w:rPr>
          <w:sz w:val="20"/>
          <w:szCs w:val="20"/>
        </w:rPr>
        <w:t xml:space="preserve"> z »DA« označene na vsakem obrazcu</w:t>
      </w:r>
      <w:r w:rsidR="00E30A8F">
        <w:rPr>
          <w:sz w:val="20"/>
          <w:szCs w:val="20"/>
        </w:rPr>
        <w:t>.</w:t>
      </w:r>
    </w:p>
    <w:p w:rsidR="004A0232" w:rsidRPr="009E381E" w:rsidRDefault="004A0232" w:rsidP="004A0232">
      <w:pPr>
        <w:spacing w:after="0"/>
        <w:rPr>
          <w:rFonts w:cs="Times New Roman"/>
          <w:sz w:val="20"/>
          <w:szCs w:val="20"/>
        </w:rPr>
      </w:pPr>
    </w:p>
    <w:p w:rsidR="004A0232" w:rsidRPr="009E381E" w:rsidRDefault="004A0232" w:rsidP="004A0232">
      <w:pPr>
        <w:spacing w:after="0"/>
        <w:rPr>
          <w:rFonts w:cs="Times New Roman"/>
          <w:sz w:val="20"/>
          <w:szCs w:val="20"/>
        </w:rPr>
      </w:pPr>
      <w:r w:rsidRPr="009E381E">
        <w:rPr>
          <w:rFonts w:cs="Times New Roman"/>
          <w:sz w:val="20"/>
          <w:szCs w:val="20"/>
        </w:rPr>
        <w:t>Obrazec podpiše pooblaščena oseba naročnika referenčnega projekta.</w:t>
      </w:r>
    </w:p>
    <w:p w:rsidR="004A0232" w:rsidRPr="009E381E" w:rsidRDefault="004A0232" w:rsidP="00A25FD4">
      <w:pPr>
        <w:jc w:val="left"/>
        <w:rPr>
          <w:sz w:val="20"/>
          <w:szCs w:val="20"/>
        </w:rPr>
      </w:pPr>
    </w:p>
    <w:p w:rsidR="006E493A" w:rsidRPr="009E381E" w:rsidRDefault="006E493A" w:rsidP="006E493A">
      <w:pPr>
        <w:jc w:val="left"/>
        <w:rPr>
          <w:sz w:val="20"/>
          <w:szCs w:val="20"/>
        </w:rPr>
      </w:pPr>
      <w:r w:rsidRPr="009E381E">
        <w:rPr>
          <w:sz w:val="20"/>
          <w:szCs w:val="20"/>
        </w:rPr>
        <w:t xml:space="preserve">Datum: </w:t>
      </w:r>
      <w:r w:rsidRPr="009E381E">
        <w:rPr>
          <w:sz w:val="20"/>
          <w:szCs w:val="20"/>
        </w:rPr>
        <w:fldChar w:fldCharType="begin">
          <w:ffData>
            <w:name w:val="Besedilo348"/>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p w:rsidR="006E493A" w:rsidRPr="009E381E" w:rsidRDefault="006E493A" w:rsidP="006E493A">
      <w:pPr>
        <w:ind w:left="4320"/>
        <w:jc w:val="left"/>
        <w:rPr>
          <w:sz w:val="20"/>
          <w:szCs w:val="20"/>
        </w:rPr>
      </w:pPr>
      <w:r w:rsidRPr="009E381E">
        <w:rPr>
          <w:sz w:val="20"/>
          <w:szCs w:val="20"/>
        </w:rPr>
        <w:t>Žig in podpis naročnika referenčnega projekta.</w:t>
      </w:r>
    </w:p>
    <w:p w:rsidR="001033F7" w:rsidRPr="00EE140A" w:rsidRDefault="001033F7" w:rsidP="00BA3119">
      <w:pPr>
        <w:pStyle w:val="Naslov1"/>
      </w:pPr>
      <w:bookmarkStart w:id="314" w:name="_Toc60921088"/>
      <w:r w:rsidRPr="00EE140A">
        <w:lastRenderedPageBreak/>
        <w:t xml:space="preserve">Obrazec </w:t>
      </w:r>
      <w:r w:rsidR="003B64D3" w:rsidRPr="00EE140A">
        <w:t>IZJAVA PRINCIPALA</w:t>
      </w:r>
      <w:bookmarkEnd w:id="314"/>
      <w:r w:rsidRPr="00EE140A">
        <w:t xml:space="preserve"> </w:t>
      </w:r>
    </w:p>
    <w:p w:rsidR="001033F7" w:rsidRPr="009E381E" w:rsidRDefault="001033F7" w:rsidP="001033F7">
      <w:pPr>
        <w:jc w:val="left"/>
        <w:rPr>
          <w:sz w:val="20"/>
          <w:szCs w:val="20"/>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126"/>
        <w:gridCol w:w="4395"/>
        <w:gridCol w:w="1842"/>
      </w:tblGrid>
      <w:tr w:rsidR="005176EF" w:rsidRPr="009E381E" w:rsidTr="00D82D26">
        <w:trPr>
          <w:trHeight w:val="555"/>
        </w:trPr>
        <w:tc>
          <w:tcPr>
            <w:tcW w:w="2977" w:type="dxa"/>
            <w:gridSpan w:val="2"/>
            <w:shd w:val="clear" w:color="auto" w:fill="auto"/>
          </w:tcPr>
          <w:p w:rsidR="005176EF" w:rsidRPr="009E381E" w:rsidRDefault="00BE25F1" w:rsidP="00E46846">
            <w:pPr>
              <w:rPr>
                <w:sz w:val="20"/>
                <w:szCs w:val="20"/>
              </w:rPr>
            </w:pPr>
            <w:r>
              <w:rPr>
                <w:sz w:val="20"/>
                <w:szCs w:val="20"/>
              </w:rPr>
              <w:t xml:space="preserve">Naziv in naslov </w:t>
            </w:r>
            <w:r w:rsidR="00E46846">
              <w:rPr>
                <w:sz w:val="20"/>
                <w:szCs w:val="20"/>
              </w:rPr>
              <w:t>principala</w:t>
            </w:r>
            <w:r w:rsidRPr="009E381E">
              <w:rPr>
                <w:sz w:val="20"/>
                <w:szCs w:val="20"/>
              </w:rPr>
              <w:t>:</w:t>
            </w:r>
          </w:p>
        </w:tc>
        <w:tc>
          <w:tcPr>
            <w:tcW w:w="6237" w:type="dxa"/>
            <w:gridSpan w:val="2"/>
            <w:shd w:val="clear" w:color="auto" w:fill="auto"/>
          </w:tcPr>
          <w:p w:rsidR="005176EF" w:rsidRPr="009E381E" w:rsidRDefault="005176EF" w:rsidP="005176EF">
            <w:pPr>
              <w:rPr>
                <w:sz w:val="20"/>
                <w:szCs w:val="20"/>
              </w:rPr>
            </w:pPr>
            <w:r w:rsidRPr="009E381E">
              <w:rPr>
                <w:sz w:val="20"/>
                <w:szCs w:val="20"/>
              </w:rPr>
              <w:fldChar w:fldCharType="begin">
                <w:ffData>
                  <w:name w:val="Besedilo388"/>
                  <w:enabled/>
                  <w:calcOnExit w:val="0"/>
                  <w:textInput/>
                </w:ffData>
              </w:fldChar>
            </w:r>
            <w:bookmarkStart w:id="315" w:name="Besedilo38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15"/>
          </w:p>
        </w:tc>
      </w:tr>
      <w:tr w:rsidR="005176EF" w:rsidRPr="009E381E" w:rsidTr="00D82D26">
        <w:trPr>
          <w:trHeight w:val="525"/>
        </w:trPr>
        <w:tc>
          <w:tcPr>
            <w:tcW w:w="2977" w:type="dxa"/>
            <w:gridSpan w:val="2"/>
            <w:shd w:val="clear" w:color="auto" w:fill="auto"/>
          </w:tcPr>
          <w:p w:rsidR="005176EF" w:rsidRPr="009E381E" w:rsidRDefault="005176EF" w:rsidP="005176EF">
            <w:pPr>
              <w:rPr>
                <w:sz w:val="20"/>
                <w:szCs w:val="20"/>
              </w:rPr>
            </w:pPr>
            <w:r w:rsidRPr="009E381E">
              <w:rPr>
                <w:sz w:val="20"/>
                <w:szCs w:val="20"/>
              </w:rPr>
              <w:t xml:space="preserve">Podatki o kontaktni osebi </w:t>
            </w:r>
            <w:r w:rsidR="00E46846">
              <w:rPr>
                <w:sz w:val="20"/>
                <w:szCs w:val="20"/>
              </w:rPr>
              <w:t>principala</w:t>
            </w:r>
            <w:r w:rsidR="00CF6EC8">
              <w:rPr>
                <w:sz w:val="20"/>
                <w:szCs w:val="20"/>
              </w:rPr>
              <w:t>:</w:t>
            </w:r>
            <w:r w:rsidRPr="009E381E">
              <w:rPr>
                <w:sz w:val="20"/>
                <w:szCs w:val="20"/>
              </w:rPr>
              <w:t xml:space="preserve"> ime in priimek, tel. </w:t>
            </w:r>
            <w:r w:rsidR="00CF6EC8">
              <w:rPr>
                <w:sz w:val="20"/>
                <w:szCs w:val="20"/>
              </w:rPr>
              <w:t>š</w:t>
            </w:r>
            <w:r w:rsidRPr="009E381E">
              <w:rPr>
                <w:sz w:val="20"/>
                <w:szCs w:val="20"/>
              </w:rPr>
              <w:t>tevilka, e-poštni naslov:</w:t>
            </w:r>
          </w:p>
          <w:p w:rsidR="005176EF" w:rsidRPr="009E381E" w:rsidRDefault="005176EF" w:rsidP="005176EF">
            <w:pPr>
              <w:rPr>
                <w:sz w:val="20"/>
                <w:szCs w:val="20"/>
              </w:rPr>
            </w:pPr>
          </w:p>
        </w:tc>
        <w:tc>
          <w:tcPr>
            <w:tcW w:w="6237" w:type="dxa"/>
            <w:gridSpan w:val="2"/>
            <w:shd w:val="clear" w:color="auto" w:fill="auto"/>
          </w:tcPr>
          <w:p w:rsidR="005176EF" w:rsidRPr="009E381E" w:rsidRDefault="005176EF" w:rsidP="005176EF">
            <w:pPr>
              <w:rPr>
                <w:sz w:val="20"/>
                <w:szCs w:val="20"/>
              </w:rPr>
            </w:pPr>
            <w:r w:rsidRPr="009E381E">
              <w:rPr>
                <w:sz w:val="20"/>
                <w:szCs w:val="20"/>
              </w:rPr>
              <w:fldChar w:fldCharType="begin">
                <w:ffData>
                  <w:name w:val="Besedilo389"/>
                  <w:enabled/>
                  <w:calcOnExit w:val="0"/>
                  <w:textInput/>
                </w:ffData>
              </w:fldChar>
            </w:r>
            <w:bookmarkStart w:id="316" w:name="Besedilo38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16"/>
          </w:p>
        </w:tc>
      </w:tr>
      <w:tr w:rsidR="005975AB" w:rsidRPr="009E381E" w:rsidTr="00D82D26">
        <w:trPr>
          <w:trHeight w:val="525"/>
        </w:trPr>
        <w:tc>
          <w:tcPr>
            <w:tcW w:w="2977" w:type="dxa"/>
            <w:gridSpan w:val="2"/>
            <w:shd w:val="clear" w:color="auto" w:fill="auto"/>
          </w:tcPr>
          <w:p w:rsidR="005975AB" w:rsidRDefault="005975AB" w:rsidP="00BC4DEF">
            <w:pPr>
              <w:rPr>
                <w:sz w:val="20"/>
                <w:szCs w:val="20"/>
              </w:rPr>
            </w:pPr>
            <w:r>
              <w:rPr>
                <w:sz w:val="20"/>
                <w:szCs w:val="20"/>
              </w:rPr>
              <w:t xml:space="preserve">Naziv referenčnega naročnika, pri katerem je </w:t>
            </w:r>
            <w:r w:rsidR="00BC4DEF">
              <w:rPr>
                <w:sz w:val="20"/>
                <w:szCs w:val="20"/>
              </w:rPr>
              <w:t>ponudnik</w:t>
            </w:r>
            <w:r>
              <w:rPr>
                <w:sz w:val="20"/>
                <w:szCs w:val="20"/>
              </w:rPr>
              <w:t xml:space="preserve"> vzdrževal licence</w:t>
            </w:r>
            <w:r w:rsidR="00371416">
              <w:rPr>
                <w:sz w:val="20"/>
                <w:szCs w:val="20"/>
              </w:rPr>
              <w:t xml:space="preserve"> </w:t>
            </w:r>
            <w:r>
              <w:rPr>
                <w:sz w:val="20"/>
                <w:szCs w:val="20"/>
              </w:rPr>
              <w:t>SAP</w:t>
            </w:r>
            <w:r w:rsidR="00363539">
              <w:rPr>
                <w:sz w:val="20"/>
                <w:szCs w:val="20"/>
              </w:rPr>
              <w:t>:</w:t>
            </w:r>
            <w:r>
              <w:rPr>
                <w:sz w:val="20"/>
                <w:szCs w:val="20"/>
              </w:rPr>
              <w:t xml:space="preserve"> </w:t>
            </w:r>
          </w:p>
        </w:tc>
        <w:tc>
          <w:tcPr>
            <w:tcW w:w="6237" w:type="dxa"/>
            <w:gridSpan w:val="2"/>
            <w:shd w:val="clear" w:color="auto" w:fill="auto"/>
          </w:tcPr>
          <w:p w:rsidR="005975AB" w:rsidRPr="009E381E" w:rsidRDefault="005975AB" w:rsidP="005176EF">
            <w:pPr>
              <w:rPr>
                <w:sz w:val="20"/>
                <w:szCs w:val="20"/>
              </w:rPr>
            </w:pPr>
            <w:r>
              <w:rPr>
                <w:sz w:val="20"/>
                <w:szCs w:val="20"/>
              </w:rPr>
              <w:fldChar w:fldCharType="begin">
                <w:ffData>
                  <w:name w:val="Besedilo473"/>
                  <w:enabled/>
                  <w:calcOnExit w:val="0"/>
                  <w:textInput/>
                </w:ffData>
              </w:fldChar>
            </w:r>
            <w:bookmarkStart w:id="317" w:name="Besedilo47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17"/>
          </w:p>
        </w:tc>
      </w:tr>
      <w:tr w:rsidR="005176EF" w:rsidRPr="009E381E" w:rsidTr="00D82D26">
        <w:trPr>
          <w:trHeight w:val="547"/>
        </w:trPr>
        <w:tc>
          <w:tcPr>
            <w:tcW w:w="2977" w:type="dxa"/>
            <w:gridSpan w:val="2"/>
            <w:shd w:val="clear" w:color="auto" w:fill="auto"/>
          </w:tcPr>
          <w:p w:rsidR="005176EF" w:rsidRPr="009E381E" w:rsidRDefault="005176EF" w:rsidP="00E46846">
            <w:pPr>
              <w:jc w:val="left"/>
              <w:rPr>
                <w:sz w:val="20"/>
                <w:szCs w:val="20"/>
              </w:rPr>
            </w:pPr>
            <w:r w:rsidRPr="009E381E">
              <w:rPr>
                <w:sz w:val="20"/>
                <w:szCs w:val="20"/>
              </w:rPr>
              <w:t xml:space="preserve">Naziv in naslov </w:t>
            </w:r>
            <w:r w:rsidR="00BC4DEF" w:rsidRPr="00BC4DEF">
              <w:rPr>
                <w:sz w:val="20"/>
                <w:szCs w:val="20"/>
              </w:rPr>
              <w:t>ponudnik</w:t>
            </w:r>
            <w:r w:rsidR="00BC4DEF">
              <w:rPr>
                <w:sz w:val="20"/>
                <w:szCs w:val="20"/>
              </w:rPr>
              <w:t>a</w:t>
            </w:r>
            <w:r w:rsidR="00E46846">
              <w:rPr>
                <w:sz w:val="20"/>
                <w:szCs w:val="20"/>
              </w:rPr>
              <w:t>, ki je vzdrževal licence</w:t>
            </w:r>
            <w:r w:rsidR="00371416">
              <w:rPr>
                <w:sz w:val="20"/>
                <w:szCs w:val="20"/>
              </w:rPr>
              <w:t xml:space="preserve"> </w:t>
            </w:r>
            <w:r w:rsidR="00E46846">
              <w:rPr>
                <w:sz w:val="20"/>
                <w:szCs w:val="20"/>
              </w:rPr>
              <w:t>SAP</w:t>
            </w:r>
            <w:r w:rsidR="00363539">
              <w:rPr>
                <w:sz w:val="20"/>
                <w:szCs w:val="20"/>
              </w:rPr>
              <w:t>:</w:t>
            </w:r>
            <w:r w:rsidR="00E46846">
              <w:rPr>
                <w:sz w:val="20"/>
                <w:szCs w:val="20"/>
              </w:rPr>
              <w:t xml:space="preserve"> </w:t>
            </w:r>
          </w:p>
        </w:tc>
        <w:tc>
          <w:tcPr>
            <w:tcW w:w="6237" w:type="dxa"/>
            <w:gridSpan w:val="2"/>
            <w:shd w:val="clear" w:color="auto" w:fill="auto"/>
          </w:tcPr>
          <w:p w:rsidR="005176EF" w:rsidRPr="009E381E" w:rsidRDefault="005176EF" w:rsidP="005176EF">
            <w:pPr>
              <w:rPr>
                <w:sz w:val="20"/>
                <w:szCs w:val="20"/>
              </w:rPr>
            </w:pPr>
            <w:r w:rsidRPr="009E381E">
              <w:rPr>
                <w:sz w:val="20"/>
                <w:szCs w:val="20"/>
              </w:rPr>
              <w:fldChar w:fldCharType="begin">
                <w:ffData>
                  <w:name w:val="Besedilo390"/>
                  <w:enabled/>
                  <w:calcOnExit w:val="0"/>
                  <w:textInput/>
                </w:ffData>
              </w:fldChar>
            </w:r>
            <w:bookmarkStart w:id="318" w:name="Besedilo390"/>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18"/>
          </w:p>
        </w:tc>
      </w:tr>
      <w:tr w:rsidR="001E3477" w:rsidRPr="009E381E" w:rsidTr="00D82D26">
        <w:trPr>
          <w:trHeight w:val="547"/>
        </w:trPr>
        <w:tc>
          <w:tcPr>
            <w:tcW w:w="2977" w:type="dxa"/>
            <w:gridSpan w:val="2"/>
            <w:shd w:val="clear" w:color="auto" w:fill="auto"/>
          </w:tcPr>
          <w:p w:rsidR="001E3477" w:rsidRPr="009E381E" w:rsidRDefault="001E3477" w:rsidP="00E46846">
            <w:pPr>
              <w:jc w:val="left"/>
              <w:rPr>
                <w:sz w:val="20"/>
                <w:szCs w:val="20"/>
              </w:rPr>
            </w:pPr>
            <w:r w:rsidRPr="009E381E">
              <w:rPr>
                <w:sz w:val="20"/>
                <w:szCs w:val="20"/>
              </w:rPr>
              <w:t>Datum  začetka  vzdrževanja</w:t>
            </w:r>
            <w:r w:rsidR="00E46846">
              <w:rPr>
                <w:sz w:val="20"/>
                <w:szCs w:val="20"/>
              </w:rPr>
              <w:t xml:space="preserve"> licenc</w:t>
            </w:r>
            <w:r w:rsidRPr="009E381E">
              <w:rPr>
                <w:sz w:val="20"/>
                <w:szCs w:val="20"/>
              </w:rPr>
              <w:t xml:space="preserve">:    </w:t>
            </w:r>
          </w:p>
        </w:tc>
        <w:tc>
          <w:tcPr>
            <w:tcW w:w="6237" w:type="dxa"/>
            <w:gridSpan w:val="2"/>
            <w:shd w:val="clear" w:color="auto" w:fill="auto"/>
          </w:tcPr>
          <w:p w:rsidR="001E3477" w:rsidRPr="009E381E" w:rsidRDefault="001E3477" w:rsidP="005176EF">
            <w:pPr>
              <w:rPr>
                <w:sz w:val="20"/>
                <w:szCs w:val="20"/>
              </w:rPr>
            </w:pPr>
            <w:r w:rsidRPr="009E381E">
              <w:rPr>
                <w:sz w:val="20"/>
                <w:szCs w:val="20"/>
              </w:rPr>
              <w:fldChar w:fldCharType="begin">
                <w:ffData>
                  <w:name w:val="Besedilo437"/>
                  <w:enabled/>
                  <w:calcOnExit w:val="0"/>
                  <w:textInput/>
                </w:ffData>
              </w:fldChar>
            </w:r>
            <w:bookmarkStart w:id="319" w:name="Besedilo437"/>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19"/>
          </w:p>
        </w:tc>
      </w:tr>
      <w:tr w:rsidR="001E3477" w:rsidRPr="009E381E" w:rsidTr="00D82D26">
        <w:trPr>
          <w:trHeight w:val="547"/>
        </w:trPr>
        <w:tc>
          <w:tcPr>
            <w:tcW w:w="2977" w:type="dxa"/>
            <w:gridSpan w:val="2"/>
            <w:shd w:val="clear" w:color="auto" w:fill="auto"/>
          </w:tcPr>
          <w:p w:rsidR="001E3477" w:rsidRPr="009E381E" w:rsidRDefault="001E3477" w:rsidP="00E46846">
            <w:pPr>
              <w:jc w:val="left"/>
              <w:rPr>
                <w:sz w:val="20"/>
                <w:szCs w:val="20"/>
              </w:rPr>
            </w:pPr>
            <w:r w:rsidRPr="009E381E">
              <w:rPr>
                <w:sz w:val="20"/>
                <w:szCs w:val="20"/>
              </w:rPr>
              <w:t>Datum zaključka  vzdrževanja</w:t>
            </w:r>
            <w:r w:rsidR="00E46846">
              <w:rPr>
                <w:sz w:val="20"/>
                <w:szCs w:val="20"/>
              </w:rPr>
              <w:t xml:space="preserve"> licenc</w:t>
            </w:r>
            <w:r w:rsidRPr="009E381E">
              <w:rPr>
                <w:sz w:val="20"/>
                <w:szCs w:val="20"/>
              </w:rPr>
              <w:t xml:space="preserve">:    </w:t>
            </w:r>
          </w:p>
        </w:tc>
        <w:tc>
          <w:tcPr>
            <w:tcW w:w="6237" w:type="dxa"/>
            <w:gridSpan w:val="2"/>
            <w:shd w:val="clear" w:color="auto" w:fill="auto"/>
          </w:tcPr>
          <w:p w:rsidR="001E3477" w:rsidRPr="009E381E" w:rsidRDefault="001E3477" w:rsidP="005176EF">
            <w:pPr>
              <w:rPr>
                <w:sz w:val="20"/>
                <w:szCs w:val="20"/>
              </w:rPr>
            </w:pPr>
            <w:r w:rsidRPr="009E381E">
              <w:rPr>
                <w:sz w:val="20"/>
                <w:szCs w:val="20"/>
              </w:rPr>
              <w:fldChar w:fldCharType="begin">
                <w:ffData>
                  <w:name w:val="Besedilo438"/>
                  <w:enabled/>
                  <w:calcOnExit w:val="0"/>
                  <w:textInput/>
                </w:ffData>
              </w:fldChar>
            </w:r>
            <w:bookmarkStart w:id="320" w:name="Besedilo43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20"/>
          </w:p>
        </w:tc>
      </w:tr>
      <w:tr w:rsidR="001E3477" w:rsidRPr="009E381E" w:rsidTr="007770CB">
        <w:tc>
          <w:tcPr>
            <w:tcW w:w="851" w:type="dxa"/>
            <w:tcBorders>
              <w:bottom w:val="dotted" w:sz="4" w:space="0" w:color="auto"/>
            </w:tcBorders>
            <w:shd w:val="clear" w:color="auto" w:fill="E6E6E6"/>
          </w:tcPr>
          <w:p w:rsidR="001E3477" w:rsidRPr="009E381E" w:rsidRDefault="00ED0DB3" w:rsidP="005176EF">
            <w:pPr>
              <w:rPr>
                <w:sz w:val="20"/>
                <w:szCs w:val="20"/>
              </w:rPr>
            </w:pPr>
            <w:r w:rsidRPr="009E381E">
              <w:rPr>
                <w:sz w:val="20"/>
                <w:szCs w:val="20"/>
              </w:rPr>
              <w:t>Poz.</w:t>
            </w:r>
          </w:p>
        </w:tc>
        <w:tc>
          <w:tcPr>
            <w:tcW w:w="6521" w:type="dxa"/>
            <w:gridSpan w:val="2"/>
            <w:tcBorders>
              <w:bottom w:val="dotted" w:sz="4" w:space="0" w:color="auto"/>
            </w:tcBorders>
            <w:shd w:val="clear" w:color="auto" w:fill="E6E6E6"/>
          </w:tcPr>
          <w:p w:rsidR="001E3477" w:rsidRPr="009E381E" w:rsidRDefault="001E3477" w:rsidP="005176EF">
            <w:pPr>
              <w:rPr>
                <w:sz w:val="20"/>
                <w:szCs w:val="20"/>
              </w:rPr>
            </w:pPr>
            <w:r w:rsidRPr="009E381E">
              <w:rPr>
                <w:sz w:val="20"/>
                <w:szCs w:val="20"/>
              </w:rPr>
              <w:t>Lastnosti sistema</w:t>
            </w:r>
            <w:r w:rsidR="00E21E24" w:rsidRPr="009E381E">
              <w:rPr>
                <w:sz w:val="20"/>
                <w:szCs w:val="20"/>
              </w:rPr>
              <w:t xml:space="preserve"> v produkcijskem okolju</w:t>
            </w:r>
          </w:p>
        </w:tc>
        <w:tc>
          <w:tcPr>
            <w:tcW w:w="1842" w:type="dxa"/>
            <w:tcBorders>
              <w:bottom w:val="dotted" w:sz="4" w:space="0" w:color="auto"/>
            </w:tcBorders>
            <w:shd w:val="clear" w:color="auto" w:fill="E6E6E6"/>
            <w:vAlign w:val="center"/>
          </w:tcPr>
          <w:p w:rsidR="001E3477" w:rsidRPr="009E381E" w:rsidRDefault="001E3477" w:rsidP="005176EF">
            <w:pPr>
              <w:jc w:val="center"/>
              <w:rPr>
                <w:sz w:val="20"/>
                <w:szCs w:val="20"/>
              </w:rPr>
            </w:pPr>
            <w:r w:rsidRPr="009E381E">
              <w:rPr>
                <w:sz w:val="20"/>
                <w:szCs w:val="20"/>
              </w:rPr>
              <w:t>Izpolnjuje</w:t>
            </w:r>
          </w:p>
          <w:p w:rsidR="001E3477" w:rsidRPr="009E381E" w:rsidRDefault="001E3477" w:rsidP="005176EF">
            <w:pPr>
              <w:jc w:val="center"/>
              <w:rPr>
                <w:sz w:val="20"/>
                <w:szCs w:val="20"/>
              </w:rPr>
            </w:pPr>
            <w:r w:rsidRPr="009E381E">
              <w:rPr>
                <w:sz w:val="20"/>
                <w:szCs w:val="20"/>
              </w:rPr>
              <w:t>DA/NE</w:t>
            </w:r>
          </w:p>
        </w:tc>
      </w:tr>
      <w:tr w:rsidR="001E3477" w:rsidRPr="009E381E" w:rsidTr="007770CB">
        <w:tc>
          <w:tcPr>
            <w:tcW w:w="851" w:type="dxa"/>
          </w:tcPr>
          <w:p w:rsidR="001E3477" w:rsidRPr="009E381E" w:rsidRDefault="001E3477" w:rsidP="00F61BAE">
            <w:pPr>
              <w:jc w:val="center"/>
              <w:rPr>
                <w:sz w:val="20"/>
                <w:szCs w:val="20"/>
              </w:rPr>
            </w:pPr>
            <w:r w:rsidRPr="009E381E">
              <w:rPr>
                <w:sz w:val="20"/>
                <w:szCs w:val="20"/>
              </w:rPr>
              <w:t>1</w:t>
            </w:r>
          </w:p>
        </w:tc>
        <w:tc>
          <w:tcPr>
            <w:tcW w:w="6521" w:type="dxa"/>
            <w:gridSpan w:val="2"/>
          </w:tcPr>
          <w:p w:rsidR="001E3477" w:rsidRPr="009E381E" w:rsidRDefault="001E3477" w:rsidP="00DC79FD">
            <w:pPr>
              <w:rPr>
                <w:sz w:val="20"/>
                <w:szCs w:val="20"/>
              </w:rPr>
            </w:pPr>
            <w:r w:rsidRPr="009E381E">
              <w:rPr>
                <w:sz w:val="20"/>
                <w:szCs w:val="20"/>
              </w:rPr>
              <w:t xml:space="preserve">Sistem z več kot </w:t>
            </w:r>
            <w:r w:rsidR="00BE25F1">
              <w:rPr>
                <w:sz w:val="20"/>
                <w:szCs w:val="20"/>
              </w:rPr>
              <w:t>5</w:t>
            </w:r>
            <w:r w:rsidRPr="009E381E">
              <w:rPr>
                <w:sz w:val="20"/>
                <w:szCs w:val="20"/>
              </w:rPr>
              <w:t xml:space="preserve">00 </w:t>
            </w:r>
            <w:r w:rsidR="00BE25F1">
              <w:rPr>
                <w:sz w:val="20"/>
                <w:szCs w:val="20"/>
              </w:rPr>
              <w:t xml:space="preserve">aktivnimi </w:t>
            </w:r>
            <w:r w:rsidRPr="009E381E">
              <w:rPr>
                <w:sz w:val="20"/>
                <w:szCs w:val="20"/>
              </w:rPr>
              <w:t>uporabniki vzdržuje p</w:t>
            </w:r>
            <w:r w:rsidR="00150CF4">
              <w:rPr>
                <w:sz w:val="20"/>
                <w:szCs w:val="20"/>
              </w:rPr>
              <w:t>onudnik</w:t>
            </w:r>
            <w:r w:rsidRPr="009E381E">
              <w:rPr>
                <w:sz w:val="20"/>
                <w:szCs w:val="20"/>
              </w:rPr>
              <w:t xml:space="preserve"> po modelu SAP Enterpri</w:t>
            </w:r>
            <w:r w:rsidR="005051B9" w:rsidRPr="009E381E">
              <w:rPr>
                <w:sz w:val="20"/>
                <w:szCs w:val="20"/>
              </w:rPr>
              <w:t>s</w:t>
            </w:r>
            <w:r w:rsidRPr="009E381E">
              <w:rPr>
                <w:sz w:val="20"/>
                <w:szCs w:val="20"/>
              </w:rPr>
              <w:t xml:space="preserve">e Support. </w:t>
            </w:r>
          </w:p>
          <w:p w:rsidR="001E3477" w:rsidRPr="009E381E" w:rsidRDefault="001E3477" w:rsidP="00ED0DB3">
            <w:pPr>
              <w:rPr>
                <w:sz w:val="20"/>
                <w:szCs w:val="20"/>
              </w:rPr>
            </w:pPr>
            <w:r w:rsidRPr="009E381E">
              <w:rPr>
                <w:sz w:val="20"/>
                <w:szCs w:val="20"/>
              </w:rPr>
              <w:t xml:space="preserve">Ponudnik sistem še vzdržuje oziroma ga je </w:t>
            </w:r>
            <w:r w:rsidR="006F7237" w:rsidRPr="006F7237">
              <w:rPr>
                <w:sz w:val="20"/>
                <w:szCs w:val="20"/>
              </w:rPr>
              <w:t>v zadnjih treh letih pred rokom za predložitev ponudb</w:t>
            </w:r>
            <w:r w:rsidRPr="009E381E">
              <w:rPr>
                <w:sz w:val="20"/>
                <w:szCs w:val="20"/>
              </w:rPr>
              <w:t xml:space="preserve"> uspešno </w:t>
            </w:r>
            <w:r w:rsidR="0090148C" w:rsidRPr="009E381E">
              <w:rPr>
                <w:sz w:val="20"/>
                <w:szCs w:val="20"/>
              </w:rPr>
              <w:t xml:space="preserve">neprekinjeno </w:t>
            </w:r>
            <w:r w:rsidRPr="009E381E">
              <w:rPr>
                <w:sz w:val="20"/>
                <w:szCs w:val="20"/>
              </w:rPr>
              <w:t>vzdrževal vsaj eno leto.</w:t>
            </w:r>
          </w:p>
        </w:tc>
        <w:tc>
          <w:tcPr>
            <w:tcW w:w="1842" w:type="dxa"/>
            <w:vAlign w:val="center"/>
          </w:tcPr>
          <w:p w:rsidR="001E3477" w:rsidRPr="009E381E" w:rsidRDefault="001E3477" w:rsidP="005176EF">
            <w:pPr>
              <w:jc w:val="center"/>
              <w:rPr>
                <w:sz w:val="20"/>
                <w:szCs w:val="20"/>
              </w:rPr>
            </w:pPr>
            <w:r w:rsidRPr="009E381E">
              <w:rPr>
                <w:sz w:val="20"/>
                <w:szCs w:val="20"/>
              </w:rPr>
              <w:fldChar w:fldCharType="begin">
                <w:ffData>
                  <w:name w:val="Besedilo386"/>
                  <w:enabled/>
                  <w:calcOnExit w:val="0"/>
                  <w:textInput/>
                </w:ffData>
              </w:fldChar>
            </w:r>
            <w:bookmarkStart w:id="321" w:name="Besedilo386"/>
            <w:r w:rsidRPr="009E381E">
              <w:rPr>
                <w:sz w:val="20"/>
                <w:szCs w:val="20"/>
              </w:rPr>
              <w:instrText xml:space="preserve"> FORMTEXT </w:instrText>
            </w:r>
            <w:r w:rsidRPr="009E381E">
              <w:rPr>
                <w:sz w:val="20"/>
                <w:szCs w:val="20"/>
              </w:rPr>
            </w:r>
            <w:r w:rsidRPr="009E381E">
              <w:rPr>
                <w:sz w:val="20"/>
                <w:szCs w:val="20"/>
              </w:rPr>
              <w:fldChar w:fldCharType="separate"/>
            </w:r>
            <w:r w:rsidRPr="009E381E">
              <w:rPr>
                <w:sz w:val="20"/>
                <w:szCs w:val="20"/>
              </w:rPr>
              <w:t> </w:t>
            </w:r>
            <w:r w:rsidRPr="009E381E">
              <w:rPr>
                <w:sz w:val="20"/>
                <w:szCs w:val="20"/>
              </w:rPr>
              <w:t> </w:t>
            </w:r>
            <w:r w:rsidRPr="009E381E">
              <w:rPr>
                <w:sz w:val="20"/>
                <w:szCs w:val="20"/>
              </w:rPr>
              <w:t> </w:t>
            </w:r>
            <w:r w:rsidRPr="009E381E">
              <w:rPr>
                <w:sz w:val="20"/>
                <w:szCs w:val="20"/>
              </w:rPr>
              <w:t> </w:t>
            </w:r>
            <w:r w:rsidRPr="009E381E">
              <w:rPr>
                <w:sz w:val="20"/>
                <w:szCs w:val="20"/>
              </w:rPr>
              <w:t> </w:t>
            </w:r>
            <w:r w:rsidRPr="009E381E">
              <w:rPr>
                <w:sz w:val="20"/>
                <w:szCs w:val="20"/>
              </w:rPr>
              <w:fldChar w:fldCharType="end"/>
            </w:r>
            <w:bookmarkEnd w:id="321"/>
          </w:p>
        </w:tc>
      </w:tr>
      <w:tr w:rsidR="00F61BAE" w:rsidRPr="009E381E" w:rsidTr="007770CB">
        <w:tc>
          <w:tcPr>
            <w:tcW w:w="851" w:type="dxa"/>
          </w:tcPr>
          <w:p w:rsidR="00F61BAE" w:rsidRPr="009E381E" w:rsidRDefault="00F61BAE" w:rsidP="00F61BAE">
            <w:pPr>
              <w:jc w:val="center"/>
              <w:rPr>
                <w:sz w:val="20"/>
                <w:szCs w:val="20"/>
              </w:rPr>
            </w:pPr>
            <w:r w:rsidRPr="009E381E">
              <w:rPr>
                <w:sz w:val="20"/>
                <w:szCs w:val="20"/>
              </w:rPr>
              <w:t>2</w:t>
            </w:r>
          </w:p>
        </w:tc>
        <w:tc>
          <w:tcPr>
            <w:tcW w:w="6521" w:type="dxa"/>
            <w:gridSpan w:val="2"/>
          </w:tcPr>
          <w:p w:rsidR="00666F68" w:rsidRPr="009E381E" w:rsidRDefault="00F61BAE" w:rsidP="009F6845">
            <w:pPr>
              <w:jc w:val="left"/>
              <w:rPr>
                <w:sz w:val="20"/>
                <w:szCs w:val="20"/>
              </w:rPr>
            </w:pPr>
            <w:r w:rsidRPr="009E381E">
              <w:rPr>
                <w:sz w:val="20"/>
                <w:szCs w:val="20"/>
              </w:rPr>
              <w:t xml:space="preserve">Ponudnik ima veljaven </w:t>
            </w:r>
            <w:r w:rsidRPr="00666F68">
              <w:rPr>
                <w:sz w:val="20"/>
                <w:szCs w:val="20"/>
              </w:rPr>
              <w:t>certifikat PCOE</w:t>
            </w:r>
            <w:r w:rsidR="009F6845">
              <w:rPr>
                <w:sz w:val="20"/>
                <w:szCs w:val="20"/>
              </w:rPr>
              <w:t xml:space="preserve"> </w:t>
            </w:r>
            <w:r w:rsidR="00666F68">
              <w:rPr>
                <w:sz w:val="20"/>
                <w:szCs w:val="20"/>
              </w:rPr>
              <w:t>(</w:t>
            </w:r>
            <w:hyperlink r:id="rId15" w:tgtFrame="_blank" w:history="1">
              <w:r w:rsidR="00666F68" w:rsidRPr="00666F68">
                <w:rPr>
                  <w:sz w:val="20"/>
                  <w:szCs w:val="20"/>
                </w:rPr>
                <w:t>SAP Partner</w:t>
              </w:r>
            </w:hyperlink>
            <w:r w:rsidR="00666F68" w:rsidRPr="00666F68">
              <w:rPr>
                <w:sz w:val="20"/>
                <w:szCs w:val="20"/>
              </w:rPr>
              <w:t> Center of Expertise)</w:t>
            </w:r>
          </w:p>
        </w:tc>
        <w:tc>
          <w:tcPr>
            <w:tcW w:w="1842" w:type="dxa"/>
            <w:vAlign w:val="center"/>
          </w:tcPr>
          <w:p w:rsidR="00F61BAE" w:rsidRPr="009E381E" w:rsidRDefault="00F61BAE" w:rsidP="00F61BAE">
            <w:pPr>
              <w:jc w:val="center"/>
              <w:rPr>
                <w:sz w:val="20"/>
                <w:szCs w:val="20"/>
              </w:rPr>
            </w:pPr>
            <w:r w:rsidRPr="009E381E">
              <w:rPr>
                <w:sz w:val="20"/>
                <w:szCs w:val="20"/>
              </w:rPr>
              <w:fldChar w:fldCharType="begin">
                <w:ffData>
                  <w:name w:val="Besedilo38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783BD4" w:rsidRPr="009E381E" w:rsidTr="007770CB">
        <w:tc>
          <w:tcPr>
            <w:tcW w:w="851" w:type="dxa"/>
          </w:tcPr>
          <w:p w:rsidR="00783BD4" w:rsidRPr="009E381E" w:rsidRDefault="00783BD4" w:rsidP="00783BD4">
            <w:pPr>
              <w:jc w:val="center"/>
              <w:rPr>
                <w:sz w:val="20"/>
                <w:szCs w:val="20"/>
              </w:rPr>
            </w:pPr>
            <w:r w:rsidRPr="009E381E">
              <w:rPr>
                <w:sz w:val="20"/>
                <w:szCs w:val="20"/>
              </w:rPr>
              <w:t>3</w:t>
            </w:r>
          </w:p>
        </w:tc>
        <w:tc>
          <w:tcPr>
            <w:tcW w:w="6521" w:type="dxa"/>
            <w:gridSpan w:val="2"/>
          </w:tcPr>
          <w:p w:rsidR="00783BD4" w:rsidRPr="009E381E" w:rsidRDefault="00783BD4" w:rsidP="00783BD4">
            <w:pPr>
              <w:rPr>
                <w:sz w:val="20"/>
                <w:szCs w:val="20"/>
              </w:rPr>
            </w:pPr>
            <w:r>
              <w:rPr>
                <w:sz w:val="20"/>
                <w:szCs w:val="20"/>
              </w:rPr>
              <w:t>Ponudnik ima veljaven certifikat za strokovnost v javnem sektorju (</w:t>
            </w:r>
            <w:r w:rsidRPr="006F1480">
              <w:rPr>
                <w:sz w:val="20"/>
                <w:szCs w:val="20"/>
              </w:rPr>
              <w:t>SAP Recognized Expertise for Public sector</w:t>
            </w:r>
            <w:r>
              <w:rPr>
                <w:sz w:val="20"/>
                <w:szCs w:val="20"/>
              </w:rPr>
              <w:t>)</w:t>
            </w:r>
          </w:p>
        </w:tc>
        <w:tc>
          <w:tcPr>
            <w:tcW w:w="1842" w:type="dxa"/>
            <w:vAlign w:val="center"/>
          </w:tcPr>
          <w:p w:rsidR="00783BD4" w:rsidRPr="009E381E" w:rsidRDefault="00783BD4" w:rsidP="00783BD4">
            <w:pPr>
              <w:jc w:val="center"/>
              <w:rPr>
                <w:sz w:val="20"/>
                <w:szCs w:val="20"/>
              </w:rPr>
            </w:pPr>
            <w:r w:rsidRPr="009E381E">
              <w:rPr>
                <w:sz w:val="20"/>
                <w:szCs w:val="20"/>
              </w:rPr>
              <w:fldChar w:fldCharType="begin">
                <w:ffData>
                  <w:name w:val="Besedilo38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783BD4" w:rsidRPr="009E381E" w:rsidTr="007770CB">
        <w:tc>
          <w:tcPr>
            <w:tcW w:w="851" w:type="dxa"/>
          </w:tcPr>
          <w:p w:rsidR="00783BD4" w:rsidRPr="009E381E" w:rsidRDefault="00783BD4" w:rsidP="00783BD4">
            <w:pPr>
              <w:jc w:val="center"/>
              <w:rPr>
                <w:sz w:val="20"/>
                <w:szCs w:val="20"/>
              </w:rPr>
            </w:pPr>
            <w:r w:rsidRPr="009E381E">
              <w:rPr>
                <w:sz w:val="20"/>
                <w:szCs w:val="20"/>
              </w:rPr>
              <w:t>4</w:t>
            </w:r>
          </w:p>
        </w:tc>
        <w:tc>
          <w:tcPr>
            <w:tcW w:w="6521" w:type="dxa"/>
            <w:gridSpan w:val="2"/>
          </w:tcPr>
          <w:p w:rsidR="00783BD4" w:rsidRPr="009E381E" w:rsidRDefault="00783BD4" w:rsidP="00783BD4">
            <w:pPr>
              <w:rPr>
                <w:sz w:val="20"/>
                <w:szCs w:val="20"/>
              </w:rPr>
            </w:pPr>
            <w:r w:rsidRPr="009E381E">
              <w:rPr>
                <w:sz w:val="20"/>
                <w:szCs w:val="20"/>
              </w:rPr>
              <w:t xml:space="preserve">Ponudnik </w:t>
            </w:r>
            <w:r>
              <w:rPr>
                <w:sz w:val="20"/>
                <w:szCs w:val="20"/>
              </w:rPr>
              <w:t>ima</w:t>
            </w:r>
            <w:r w:rsidRPr="009E381E">
              <w:rPr>
                <w:sz w:val="20"/>
                <w:szCs w:val="20"/>
              </w:rPr>
              <w:t xml:space="preserve"> </w:t>
            </w:r>
            <w:r>
              <w:rPr>
                <w:sz w:val="20"/>
                <w:szCs w:val="20"/>
              </w:rPr>
              <w:t xml:space="preserve">veljaven </w:t>
            </w:r>
            <w:r w:rsidRPr="009E381E">
              <w:rPr>
                <w:sz w:val="20"/>
                <w:szCs w:val="20"/>
              </w:rPr>
              <w:t>certifi</w:t>
            </w:r>
            <w:r>
              <w:rPr>
                <w:sz w:val="20"/>
                <w:szCs w:val="20"/>
              </w:rPr>
              <w:t xml:space="preserve">kat </w:t>
            </w:r>
            <w:r w:rsidRPr="009E381E">
              <w:rPr>
                <w:sz w:val="20"/>
                <w:szCs w:val="20"/>
              </w:rPr>
              <w:t>za vzdrževanje osnovnih sistemov SAP (SAP BAIO Support Certification)</w:t>
            </w:r>
            <w:r>
              <w:rPr>
                <w:sz w:val="20"/>
                <w:szCs w:val="20"/>
              </w:rPr>
              <w:t>.</w:t>
            </w:r>
          </w:p>
        </w:tc>
        <w:tc>
          <w:tcPr>
            <w:tcW w:w="1842" w:type="dxa"/>
            <w:vAlign w:val="center"/>
          </w:tcPr>
          <w:p w:rsidR="00783BD4" w:rsidRPr="009E381E" w:rsidRDefault="00783BD4" w:rsidP="00783BD4">
            <w:pPr>
              <w:jc w:val="center"/>
              <w:rPr>
                <w:sz w:val="20"/>
                <w:szCs w:val="20"/>
              </w:rPr>
            </w:pPr>
            <w:r w:rsidRPr="009E381E">
              <w:rPr>
                <w:sz w:val="20"/>
                <w:szCs w:val="20"/>
              </w:rPr>
              <w:fldChar w:fldCharType="begin">
                <w:ffData>
                  <w:name w:val="Besedilo38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783BD4" w:rsidRPr="009E381E" w:rsidTr="007770CB">
        <w:tc>
          <w:tcPr>
            <w:tcW w:w="851" w:type="dxa"/>
          </w:tcPr>
          <w:p w:rsidR="00783BD4" w:rsidRPr="009E381E" w:rsidRDefault="00783BD4" w:rsidP="00783BD4">
            <w:pPr>
              <w:jc w:val="center"/>
              <w:rPr>
                <w:sz w:val="20"/>
                <w:szCs w:val="20"/>
              </w:rPr>
            </w:pPr>
            <w:r w:rsidRPr="009E381E">
              <w:rPr>
                <w:sz w:val="20"/>
                <w:szCs w:val="20"/>
              </w:rPr>
              <w:t>5</w:t>
            </w:r>
          </w:p>
        </w:tc>
        <w:tc>
          <w:tcPr>
            <w:tcW w:w="6521" w:type="dxa"/>
            <w:gridSpan w:val="2"/>
          </w:tcPr>
          <w:p w:rsidR="00783BD4" w:rsidRPr="009E381E" w:rsidRDefault="00783BD4" w:rsidP="00783BD4">
            <w:pPr>
              <w:rPr>
                <w:sz w:val="20"/>
                <w:szCs w:val="20"/>
              </w:rPr>
            </w:pPr>
            <w:r w:rsidRPr="009E381E">
              <w:rPr>
                <w:sz w:val="20"/>
                <w:szCs w:val="20"/>
              </w:rPr>
              <w:t xml:space="preserve">Ponudnik </w:t>
            </w:r>
            <w:r>
              <w:rPr>
                <w:sz w:val="20"/>
                <w:szCs w:val="20"/>
              </w:rPr>
              <w:t>ima veljaven certifikat z</w:t>
            </w:r>
            <w:r w:rsidRPr="009E381E">
              <w:rPr>
                <w:sz w:val="20"/>
                <w:szCs w:val="20"/>
              </w:rPr>
              <w:t>a vzdrževanje analitičnih sistemov (SAP Analytics Support Certification)</w:t>
            </w:r>
            <w:r>
              <w:rPr>
                <w:sz w:val="20"/>
                <w:szCs w:val="20"/>
              </w:rPr>
              <w:t>.</w:t>
            </w:r>
          </w:p>
        </w:tc>
        <w:tc>
          <w:tcPr>
            <w:tcW w:w="1842" w:type="dxa"/>
            <w:vAlign w:val="center"/>
          </w:tcPr>
          <w:p w:rsidR="00783BD4" w:rsidRPr="009E381E" w:rsidRDefault="00783BD4" w:rsidP="00783BD4">
            <w:pPr>
              <w:jc w:val="center"/>
              <w:rPr>
                <w:sz w:val="20"/>
                <w:szCs w:val="20"/>
              </w:rPr>
            </w:pPr>
            <w:r w:rsidRPr="009E381E">
              <w:rPr>
                <w:sz w:val="20"/>
                <w:szCs w:val="20"/>
              </w:rPr>
              <w:fldChar w:fldCharType="begin">
                <w:ffData>
                  <w:name w:val="Besedilo38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783BD4" w:rsidRPr="009E381E" w:rsidTr="007770CB">
        <w:tc>
          <w:tcPr>
            <w:tcW w:w="851" w:type="dxa"/>
          </w:tcPr>
          <w:p w:rsidR="00783BD4" w:rsidRPr="009E381E" w:rsidRDefault="00783BD4" w:rsidP="00783BD4">
            <w:pPr>
              <w:jc w:val="center"/>
              <w:rPr>
                <w:sz w:val="20"/>
                <w:szCs w:val="20"/>
              </w:rPr>
            </w:pPr>
            <w:r>
              <w:rPr>
                <w:sz w:val="20"/>
                <w:szCs w:val="20"/>
              </w:rPr>
              <w:t>6</w:t>
            </w:r>
          </w:p>
        </w:tc>
        <w:tc>
          <w:tcPr>
            <w:tcW w:w="6521" w:type="dxa"/>
            <w:gridSpan w:val="2"/>
          </w:tcPr>
          <w:p w:rsidR="00783BD4" w:rsidRPr="009E381E" w:rsidRDefault="00783BD4" w:rsidP="001D2083">
            <w:pPr>
              <w:rPr>
                <w:sz w:val="20"/>
                <w:szCs w:val="20"/>
              </w:rPr>
            </w:pPr>
            <w:r w:rsidRPr="009E381E">
              <w:rPr>
                <w:sz w:val="20"/>
                <w:szCs w:val="20"/>
              </w:rPr>
              <w:t xml:space="preserve">Ponudnik </w:t>
            </w:r>
            <w:r>
              <w:rPr>
                <w:sz w:val="20"/>
                <w:szCs w:val="20"/>
              </w:rPr>
              <w:t xml:space="preserve">ima veljaven </w:t>
            </w:r>
            <w:r w:rsidRPr="009E381E">
              <w:rPr>
                <w:sz w:val="20"/>
                <w:szCs w:val="20"/>
              </w:rPr>
              <w:t>certifi</w:t>
            </w:r>
            <w:r>
              <w:rPr>
                <w:sz w:val="20"/>
                <w:szCs w:val="20"/>
              </w:rPr>
              <w:t>kat</w:t>
            </w:r>
            <w:r w:rsidRPr="009E381E">
              <w:rPr>
                <w:sz w:val="20"/>
                <w:szCs w:val="20"/>
              </w:rPr>
              <w:t xml:space="preserve"> za vzdrževanje sistemov SAP HANA (SAP HANA Support Certification)</w:t>
            </w:r>
            <w:r>
              <w:rPr>
                <w:sz w:val="20"/>
                <w:szCs w:val="20"/>
              </w:rPr>
              <w:t>.</w:t>
            </w:r>
            <w:r w:rsidRPr="009E381E">
              <w:rPr>
                <w:sz w:val="20"/>
                <w:szCs w:val="20"/>
              </w:rPr>
              <w:t xml:space="preserve"> </w:t>
            </w:r>
          </w:p>
        </w:tc>
        <w:tc>
          <w:tcPr>
            <w:tcW w:w="1842" w:type="dxa"/>
            <w:vAlign w:val="center"/>
          </w:tcPr>
          <w:p w:rsidR="00783BD4" w:rsidRPr="009E381E" w:rsidRDefault="00783BD4" w:rsidP="00783BD4">
            <w:pPr>
              <w:jc w:val="center"/>
              <w:rPr>
                <w:sz w:val="20"/>
                <w:szCs w:val="20"/>
              </w:rPr>
            </w:pPr>
            <w:r w:rsidRPr="009E381E">
              <w:rPr>
                <w:sz w:val="20"/>
                <w:szCs w:val="20"/>
              </w:rPr>
              <w:fldChar w:fldCharType="begin">
                <w:ffData>
                  <w:name w:val="Besedilo38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bl>
    <w:p w:rsidR="005176EF" w:rsidRDefault="005176EF" w:rsidP="005176EF"/>
    <w:p w:rsidR="00333667" w:rsidRPr="009E381E" w:rsidRDefault="00333667" w:rsidP="0023453A">
      <w:pPr>
        <w:rPr>
          <w:sz w:val="20"/>
          <w:szCs w:val="20"/>
        </w:rPr>
      </w:pPr>
      <w:r w:rsidRPr="009E381E">
        <w:rPr>
          <w:sz w:val="20"/>
          <w:szCs w:val="20"/>
        </w:rPr>
        <w:t xml:space="preserve">Navodilo ponudniku: Ponudnik </w:t>
      </w:r>
      <w:r w:rsidR="0023453A">
        <w:rPr>
          <w:sz w:val="20"/>
          <w:szCs w:val="20"/>
        </w:rPr>
        <w:t>p</w:t>
      </w:r>
      <w:r w:rsidRPr="009E381E">
        <w:rPr>
          <w:sz w:val="20"/>
          <w:szCs w:val="20"/>
        </w:rPr>
        <w:t>redloži</w:t>
      </w:r>
      <w:r w:rsidR="0023453A">
        <w:rPr>
          <w:sz w:val="20"/>
          <w:szCs w:val="20"/>
        </w:rPr>
        <w:t xml:space="preserve"> </w:t>
      </w:r>
      <w:r w:rsidRPr="009E381E">
        <w:rPr>
          <w:sz w:val="20"/>
          <w:szCs w:val="20"/>
        </w:rPr>
        <w:t xml:space="preserve">en podpisan obrazec </w:t>
      </w:r>
      <w:r w:rsidR="005975AB">
        <w:rPr>
          <w:sz w:val="20"/>
          <w:szCs w:val="20"/>
        </w:rPr>
        <w:t>izjava principala</w:t>
      </w:r>
      <w:r w:rsidRPr="009E381E">
        <w:rPr>
          <w:sz w:val="20"/>
          <w:szCs w:val="20"/>
        </w:rPr>
        <w:t>, na katerem so z »DA« izpolnjena vsa polja</w:t>
      </w:r>
      <w:r w:rsidR="0023453A">
        <w:rPr>
          <w:sz w:val="20"/>
          <w:szCs w:val="20"/>
        </w:rPr>
        <w:t>.</w:t>
      </w:r>
    </w:p>
    <w:p w:rsidR="00513055" w:rsidRDefault="00513055" w:rsidP="005975AB">
      <w:pPr>
        <w:ind w:left="6480"/>
        <w:jc w:val="left"/>
        <w:rPr>
          <w:sz w:val="20"/>
          <w:szCs w:val="20"/>
        </w:rPr>
      </w:pPr>
      <w:bookmarkStart w:id="322" w:name="_Toc261870936"/>
      <w:bookmarkStart w:id="323" w:name="_Toc262129633"/>
      <w:bookmarkStart w:id="324" w:name="_Toc398817758"/>
    </w:p>
    <w:p w:rsidR="00E46846" w:rsidRPr="005176EF" w:rsidRDefault="00E46846" w:rsidP="00E46846">
      <w:pPr>
        <w:jc w:val="left"/>
      </w:pPr>
      <w:r w:rsidRPr="00C706F1">
        <w:rPr>
          <w:sz w:val="20"/>
          <w:szCs w:val="20"/>
        </w:rPr>
        <w:t xml:space="preserve">Obrazec podpiše pooblaščena oseba </w:t>
      </w:r>
      <w:r>
        <w:rPr>
          <w:sz w:val="20"/>
          <w:szCs w:val="20"/>
        </w:rPr>
        <w:t>proizvajalca programske opreme SAP ali njegovega uradnega zastopnika.</w:t>
      </w:r>
    </w:p>
    <w:p w:rsidR="00E46846" w:rsidRPr="00665635" w:rsidRDefault="00E46846" w:rsidP="00E46846">
      <w:pPr>
        <w:jc w:val="left"/>
        <w:rPr>
          <w:sz w:val="20"/>
          <w:szCs w:val="20"/>
        </w:rPr>
      </w:pPr>
    </w:p>
    <w:p w:rsidR="00E46846" w:rsidRPr="00665635" w:rsidRDefault="00E46846" w:rsidP="00E46846">
      <w:pPr>
        <w:jc w:val="left"/>
        <w:rPr>
          <w:sz w:val="20"/>
          <w:szCs w:val="20"/>
        </w:rPr>
      </w:pPr>
      <w:r>
        <w:rPr>
          <w:sz w:val="20"/>
          <w:szCs w:val="20"/>
        </w:rPr>
        <w:t xml:space="preserve">Datum: </w:t>
      </w:r>
      <w:r>
        <w:rPr>
          <w:sz w:val="20"/>
          <w:szCs w:val="20"/>
        </w:rPr>
        <w:fldChar w:fldCharType="begin">
          <w:ffData>
            <w:name w:val="Besedilo34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rsidR="00E46846" w:rsidRPr="00665635" w:rsidRDefault="00E46846" w:rsidP="0023453A">
      <w:pPr>
        <w:ind w:left="5040" w:firstLine="720"/>
        <w:jc w:val="left"/>
        <w:rPr>
          <w:sz w:val="20"/>
          <w:szCs w:val="20"/>
        </w:rPr>
      </w:pPr>
      <w:r w:rsidRPr="00665635">
        <w:rPr>
          <w:sz w:val="20"/>
          <w:szCs w:val="20"/>
        </w:rPr>
        <w:t>Žig in podpis</w:t>
      </w:r>
      <w:r w:rsidR="0023453A">
        <w:rPr>
          <w:sz w:val="20"/>
          <w:szCs w:val="20"/>
        </w:rPr>
        <w:t xml:space="preserve"> odgovorne osebe</w:t>
      </w:r>
    </w:p>
    <w:p w:rsidR="00E46846" w:rsidRPr="009E381E" w:rsidRDefault="00E46846" w:rsidP="00E46846">
      <w:pPr>
        <w:jc w:val="left"/>
        <w:rPr>
          <w:sz w:val="20"/>
          <w:szCs w:val="20"/>
        </w:rPr>
      </w:pPr>
    </w:p>
    <w:p w:rsidR="00A50FF5" w:rsidRPr="00EE140A" w:rsidRDefault="00A50FF5" w:rsidP="00BA3119">
      <w:pPr>
        <w:pStyle w:val="Naslov1"/>
      </w:pPr>
      <w:bookmarkStart w:id="325" w:name="_Toc444079530"/>
      <w:bookmarkStart w:id="326" w:name="_Toc60921089"/>
      <w:bookmarkEnd w:id="322"/>
      <w:bookmarkEnd w:id="323"/>
      <w:bookmarkEnd w:id="324"/>
      <w:r w:rsidRPr="00EE140A">
        <w:lastRenderedPageBreak/>
        <w:t>Obrazec OSEBNA REFERENCA KADRI-</w:t>
      </w:r>
      <w:r w:rsidR="00300515" w:rsidRPr="00EE140A">
        <w:t>S</w:t>
      </w:r>
      <w:r w:rsidRPr="00EE140A">
        <w:t>1</w:t>
      </w:r>
      <w:bookmarkEnd w:id="325"/>
      <w:bookmarkEnd w:id="326"/>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595597" w:rsidRPr="009E381E">
              <w:rPr>
                <w:b/>
                <w:color w:val="1F497D"/>
                <w:sz w:val="20"/>
                <w:szCs w:val="20"/>
              </w:rPr>
              <w:t xml:space="preserve">razvoja oz. vzdrževanja procesov </w:t>
            </w:r>
            <w:r w:rsidRPr="009E381E">
              <w:rPr>
                <w:b/>
                <w:color w:val="1F497D"/>
                <w:sz w:val="20"/>
                <w:szCs w:val="20"/>
              </w:rPr>
              <w:t>matičnih podatkov</w:t>
            </w:r>
          </w:p>
          <w:p w:rsidR="00A50FF5" w:rsidRPr="009E381E" w:rsidRDefault="00A50FF5" w:rsidP="00A50FF5">
            <w:pPr>
              <w:rPr>
                <w:b/>
                <w:color w:val="1F497D"/>
                <w:sz w:val="20"/>
                <w:szCs w:val="20"/>
              </w:rPr>
            </w:pPr>
          </w:p>
          <w:p w:rsidR="00A50FF5" w:rsidRPr="009E381E" w:rsidRDefault="00356B3E" w:rsidP="00A50FF5">
            <w:pPr>
              <w:rPr>
                <w:b/>
                <w:color w:val="1F497D"/>
                <w:sz w:val="20"/>
                <w:szCs w:val="20"/>
              </w:rPr>
            </w:pPr>
            <w:r w:rsidRPr="009E381E">
              <w:rPr>
                <w:b/>
                <w:color w:val="1F497D"/>
                <w:sz w:val="20"/>
                <w:szCs w:val="20"/>
              </w:rPr>
              <w:t>Število zahtevanih kadrov: 2</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A50FF5" w:rsidP="00A50FF5">
            <w:pPr>
              <w:rPr>
                <w:sz w:val="20"/>
                <w:szCs w:val="20"/>
              </w:rPr>
            </w:pPr>
            <w:r w:rsidRPr="009E381E">
              <w:rPr>
                <w:sz w:val="20"/>
                <w:szCs w:val="20"/>
              </w:rPr>
              <w:fldChar w:fldCharType="begin">
                <w:ffData>
                  <w:name w:val="Besedilo397"/>
                  <w:enabled/>
                  <w:calcOnExit w:val="0"/>
                  <w:textInput/>
                </w:ffData>
              </w:fldChar>
            </w:r>
            <w:bookmarkStart w:id="327" w:name="Besedilo397"/>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27"/>
          </w:p>
        </w:tc>
      </w:tr>
      <w:tr w:rsidR="00F60C91" w:rsidRPr="009E381E" w:rsidTr="004E3FFB">
        <w:trPr>
          <w:trHeight w:val="585"/>
        </w:trPr>
        <w:tc>
          <w:tcPr>
            <w:tcW w:w="2977" w:type="dxa"/>
            <w:shd w:val="clear" w:color="auto" w:fill="auto"/>
          </w:tcPr>
          <w:p w:rsidR="00F60C91" w:rsidRPr="005F3F9E" w:rsidRDefault="00F60C91" w:rsidP="004E3FFB">
            <w:pPr>
              <w:jc w:val="left"/>
              <w:rPr>
                <w:sz w:val="20"/>
                <w:szCs w:val="20"/>
              </w:rPr>
            </w:pPr>
            <w:r w:rsidRPr="009E381E">
              <w:rPr>
                <w:sz w:val="20"/>
                <w:szCs w:val="20"/>
              </w:rPr>
              <w:t>Delovne izkušnje</w:t>
            </w:r>
            <w:r w:rsidR="00CF6EC8">
              <w:rPr>
                <w:sz w:val="20"/>
                <w:szCs w:val="20"/>
              </w:rPr>
              <w:t>:</w:t>
            </w:r>
            <w:r w:rsidRPr="009E381E">
              <w:rPr>
                <w:sz w:val="20"/>
                <w:szCs w:val="20"/>
              </w:rPr>
              <w:t xml:space="preserve"> </w:t>
            </w:r>
          </w:p>
        </w:tc>
        <w:tc>
          <w:tcPr>
            <w:tcW w:w="6095" w:type="dxa"/>
            <w:shd w:val="clear" w:color="auto" w:fill="auto"/>
          </w:tcPr>
          <w:p w:rsidR="00C81241" w:rsidRPr="009E381E" w:rsidRDefault="00F60C91" w:rsidP="004E3FFB">
            <w:pPr>
              <w:jc w:val="left"/>
              <w:rPr>
                <w:sz w:val="20"/>
                <w:szCs w:val="20"/>
              </w:rPr>
            </w:pPr>
            <w:r w:rsidRPr="009E381E">
              <w:rPr>
                <w:sz w:val="20"/>
                <w:szCs w:val="20"/>
              </w:rPr>
              <w:t xml:space="preserve">Najmanj </w:t>
            </w:r>
            <w:r w:rsidR="00F92D6F" w:rsidRPr="009E381E">
              <w:rPr>
                <w:sz w:val="20"/>
                <w:szCs w:val="20"/>
              </w:rPr>
              <w:t>2</w:t>
            </w:r>
            <w:r w:rsidRPr="009E381E">
              <w:rPr>
                <w:sz w:val="20"/>
                <w:szCs w:val="20"/>
              </w:rPr>
              <w:t xml:space="preserve"> let</w:t>
            </w:r>
            <w:r w:rsidR="00F92D6F" w:rsidRPr="009E381E">
              <w:rPr>
                <w:sz w:val="20"/>
                <w:szCs w:val="20"/>
              </w:rPr>
              <w:t>i</w:t>
            </w:r>
            <w:r w:rsidRPr="009E381E">
              <w:rPr>
                <w:sz w:val="20"/>
                <w:szCs w:val="20"/>
              </w:rPr>
              <w:t xml:space="preserve"> delovnih izkušenj </w:t>
            </w:r>
            <w:r w:rsidR="009B35FA" w:rsidRPr="009E381E">
              <w:rPr>
                <w:sz w:val="20"/>
                <w:szCs w:val="20"/>
              </w:rPr>
              <w:t xml:space="preserve">iz razvoja ali vzdrževanja </w:t>
            </w:r>
            <w:r w:rsidRPr="009E381E">
              <w:rPr>
                <w:sz w:val="20"/>
                <w:szCs w:val="20"/>
              </w:rPr>
              <w:t>s področja matičnih podatkov</w:t>
            </w:r>
          </w:p>
        </w:tc>
      </w:tr>
      <w:tr w:rsidR="00A50FF5" w:rsidRPr="009E381E" w:rsidTr="00D82D26">
        <w:trPr>
          <w:trHeight w:val="1637"/>
        </w:trPr>
        <w:tc>
          <w:tcPr>
            <w:tcW w:w="2977" w:type="dxa"/>
            <w:shd w:val="clear" w:color="auto" w:fill="auto"/>
          </w:tcPr>
          <w:p w:rsidR="00356B3E" w:rsidRPr="009E381E" w:rsidRDefault="00CA4F12" w:rsidP="00356B3E">
            <w:pPr>
              <w:jc w:val="left"/>
              <w:rPr>
                <w:sz w:val="20"/>
                <w:szCs w:val="20"/>
              </w:rPr>
            </w:pPr>
            <w:r w:rsidRPr="00CA4F12">
              <w:rPr>
                <w:sz w:val="20"/>
                <w:szCs w:val="20"/>
              </w:rPr>
              <w:t>Pridobljena znanja oziroma izkušnje:</w:t>
            </w:r>
          </w:p>
        </w:tc>
        <w:tc>
          <w:tcPr>
            <w:tcW w:w="6095" w:type="dxa"/>
            <w:shd w:val="clear" w:color="auto" w:fill="auto"/>
            <w:vAlign w:val="center"/>
          </w:tcPr>
          <w:p w:rsidR="00D81BA0" w:rsidRPr="009E381E" w:rsidRDefault="00A50FF5" w:rsidP="007235C6">
            <w:pPr>
              <w:numPr>
                <w:ilvl w:val="0"/>
                <w:numId w:val="24"/>
              </w:numPr>
              <w:spacing w:after="0"/>
              <w:ind w:left="317" w:hanging="283"/>
              <w:jc w:val="left"/>
              <w:rPr>
                <w:sz w:val="20"/>
                <w:szCs w:val="20"/>
              </w:rPr>
            </w:pPr>
            <w:r w:rsidRPr="009E381E">
              <w:rPr>
                <w:sz w:val="20"/>
                <w:szCs w:val="20"/>
              </w:rPr>
              <w:t xml:space="preserve">poznavanje poslovnih procesov </w:t>
            </w:r>
            <w:r w:rsidR="00D81BA0" w:rsidRPr="009E381E">
              <w:rPr>
                <w:sz w:val="20"/>
                <w:szCs w:val="20"/>
              </w:rPr>
              <w:t>matičnih podatkov</w:t>
            </w:r>
          </w:p>
          <w:p w:rsidR="00D81BA0" w:rsidRPr="009E381E" w:rsidRDefault="00D81BA0" w:rsidP="007235C6">
            <w:pPr>
              <w:numPr>
                <w:ilvl w:val="0"/>
                <w:numId w:val="24"/>
              </w:numPr>
              <w:spacing w:after="0"/>
              <w:ind w:left="317" w:hanging="283"/>
              <w:jc w:val="left"/>
              <w:rPr>
                <w:sz w:val="20"/>
                <w:szCs w:val="20"/>
              </w:rPr>
            </w:pPr>
            <w:r w:rsidRPr="009E381E">
              <w:rPr>
                <w:sz w:val="20"/>
                <w:szCs w:val="20"/>
              </w:rPr>
              <w:t xml:space="preserve">delovne izkušnje kot </w:t>
            </w:r>
            <w:r w:rsidR="00CF6EC8" w:rsidRPr="009E381E">
              <w:rPr>
                <w:sz w:val="20"/>
                <w:szCs w:val="20"/>
              </w:rPr>
              <w:t>razvijalec</w:t>
            </w:r>
            <w:r w:rsidR="00F179F3" w:rsidRPr="009E381E">
              <w:rPr>
                <w:sz w:val="20"/>
                <w:szCs w:val="20"/>
              </w:rPr>
              <w:t>/</w:t>
            </w:r>
            <w:r w:rsidR="00CF6EC8" w:rsidRPr="009E381E">
              <w:rPr>
                <w:sz w:val="20"/>
                <w:szCs w:val="20"/>
              </w:rPr>
              <w:t>svetovalec</w:t>
            </w:r>
            <w:r w:rsidRPr="009E381E">
              <w:rPr>
                <w:sz w:val="20"/>
                <w:szCs w:val="20"/>
              </w:rPr>
              <w:t>, kjer so uporabljene funkcionalnosti SAP matičnih podatkov in struktura BP</w:t>
            </w:r>
            <w:r w:rsidR="004A0222" w:rsidRPr="009E381E">
              <w:rPr>
                <w:sz w:val="20"/>
                <w:szCs w:val="20"/>
              </w:rPr>
              <w:t xml:space="preserve">, </w:t>
            </w:r>
            <w:r w:rsidRPr="009E381E">
              <w:rPr>
                <w:sz w:val="20"/>
                <w:szCs w:val="20"/>
              </w:rPr>
              <w:t>CA</w:t>
            </w:r>
            <w:r w:rsidR="004A0222" w:rsidRPr="009E381E">
              <w:rPr>
                <w:sz w:val="20"/>
                <w:szCs w:val="20"/>
              </w:rPr>
              <w:t xml:space="preserve">, </w:t>
            </w:r>
            <w:r w:rsidRPr="009E381E">
              <w:rPr>
                <w:sz w:val="20"/>
                <w:szCs w:val="20"/>
              </w:rPr>
              <w:t>CO (partner</w:t>
            </w:r>
            <w:r w:rsidR="004A0222" w:rsidRPr="009E381E">
              <w:rPr>
                <w:sz w:val="20"/>
                <w:szCs w:val="20"/>
              </w:rPr>
              <w:t xml:space="preserve">, </w:t>
            </w:r>
            <w:r w:rsidRPr="009E381E">
              <w:rPr>
                <w:sz w:val="20"/>
                <w:szCs w:val="20"/>
              </w:rPr>
              <w:t>pogodbeni račun</w:t>
            </w:r>
            <w:r w:rsidR="004A0222" w:rsidRPr="009E381E">
              <w:rPr>
                <w:sz w:val="20"/>
                <w:szCs w:val="20"/>
              </w:rPr>
              <w:t xml:space="preserve">, </w:t>
            </w:r>
            <w:r w:rsidRPr="009E381E">
              <w:rPr>
                <w:sz w:val="20"/>
                <w:szCs w:val="20"/>
              </w:rPr>
              <w:t>pogodbeni objekt)</w:t>
            </w:r>
          </w:p>
          <w:p w:rsidR="00A50FF5" w:rsidRPr="009E381E" w:rsidRDefault="00A50FF5" w:rsidP="007235C6">
            <w:pPr>
              <w:numPr>
                <w:ilvl w:val="0"/>
                <w:numId w:val="24"/>
              </w:numPr>
              <w:spacing w:after="0"/>
              <w:ind w:left="317" w:hanging="283"/>
              <w:jc w:val="left"/>
              <w:rPr>
                <w:sz w:val="20"/>
                <w:szCs w:val="20"/>
              </w:rPr>
            </w:pPr>
            <w:r w:rsidRPr="009E381E">
              <w:rPr>
                <w:sz w:val="20"/>
                <w:szCs w:val="20"/>
              </w:rPr>
              <w:t xml:space="preserve">delovne izkušnje kot razvijalec/svetovalec na </w:t>
            </w:r>
            <w:r w:rsidR="00CF6EC8" w:rsidRPr="009E381E">
              <w:rPr>
                <w:sz w:val="20"/>
                <w:szCs w:val="20"/>
              </w:rPr>
              <w:t xml:space="preserve">sistemih </w:t>
            </w:r>
            <w:r w:rsidRPr="009E381E">
              <w:rPr>
                <w:sz w:val="20"/>
                <w:szCs w:val="20"/>
              </w:rPr>
              <w:t xml:space="preserve">SAP ERP </w:t>
            </w:r>
          </w:p>
          <w:p w:rsidR="00A50FF5" w:rsidRPr="009E381E" w:rsidRDefault="00A50FF5" w:rsidP="007235C6">
            <w:pPr>
              <w:numPr>
                <w:ilvl w:val="0"/>
                <w:numId w:val="24"/>
              </w:numPr>
              <w:spacing w:after="0"/>
              <w:ind w:left="317" w:hanging="283"/>
              <w:jc w:val="left"/>
              <w:rPr>
                <w:sz w:val="20"/>
                <w:szCs w:val="20"/>
              </w:rPr>
            </w:pPr>
            <w:r w:rsidRPr="009E381E">
              <w:rPr>
                <w:sz w:val="20"/>
                <w:szCs w:val="20"/>
              </w:rPr>
              <w:t xml:space="preserve">delovne izkušnje kot razvijalec/svetovalec na izvajanju podpore </w:t>
            </w:r>
            <w:r w:rsidR="00CF6EC8" w:rsidRPr="009E381E">
              <w:rPr>
                <w:sz w:val="20"/>
                <w:szCs w:val="20"/>
              </w:rPr>
              <w:t xml:space="preserve">sistemom </w:t>
            </w:r>
            <w:r w:rsidRPr="009E381E">
              <w:rPr>
                <w:sz w:val="20"/>
                <w:szCs w:val="20"/>
              </w:rPr>
              <w:t>SAP po prehodu v produkcijo</w:t>
            </w:r>
          </w:p>
          <w:p w:rsidR="00A50FF5" w:rsidRPr="009E381E" w:rsidRDefault="00A50FF5" w:rsidP="007235C6">
            <w:pPr>
              <w:numPr>
                <w:ilvl w:val="0"/>
                <w:numId w:val="24"/>
              </w:numPr>
              <w:spacing w:after="0"/>
              <w:ind w:left="317" w:hanging="283"/>
              <w:jc w:val="left"/>
              <w:rPr>
                <w:sz w:val="20"/>
                <w:szCs w:val="20"/>
              </w:rPr>
            </w:pPr>
            <w:r w:rsidRPr="009E381E">
              <w:rPr>
                <w:sz w:val="20"/>
                <w:szCs w:val="20"/>
              </w:rPr>
              <w:t>delovne izkušnje kot razvijalec/svetovalec in sposobnost reševanja problemov preko OSS</w:t>
            </w:r>
          </w:p>
        </w:tc>
      </w:tr>
      <w:tr w:rsidR="00A50FF5" w:rsidRPr="009E381E" w:rsidTr="003F7FC1">
        <w:trPr>
          <w:trHeight w:val="1637"/>
        </w:trPr>
        <w:tc>
          <w:tcPr>
            <w:tcW w:w="2977" w:type="dxa"/>
            <w:shd w:val="clear" w:color="auto" w:fill="auto"/>
          </w:tcPr>
          <w:p w:rsidR="00A50FF5" w:rsidRPr="009E381E" w:rsidRDefault="00A50FF5" w:rsidP="00A50FF5">
            <w:pPr>
              <w:jc w:val="left"/>
              <w:rPr>
                <w:sz w:val="20"/>
                <w:szCs w:val="20"/>
              </w:rPr>
            </w:pPr>
            <w:r w:rsidRPr="009E381E">
              <w:rPr>
                <w:sz w:val="20"/>
                <w:szCs w:val="20"/>
              </w:rPr>
              <w:t>Pravna podlaga vključitve prijavljenega kadra v ponudbo oziroma izvedbo pogodbe (ponudnik navede npr.: pogodba o zaposlitvi, pogodba o delu…)</w:t>
            </w:r>
            <w:r w:rsidR="005879B2">
              <w:rPr>
                <w:sz w:val="20"/>
                <w:szCs w:val="20"/>
              </w:rPr>
              <w:t xml:space="preserve">: </w:t>
            </w:r>
          </w:p>
        </w:tc>
        <w:tc>
          <w:tcPr>
            <w:tcW w:w="6095" w:type="dxa"/>
            <w:shd w:val="clear" w:color="auto" w:fill="auto"/>
            <w:vAlign w:val="center"/>
          </w:tcPr>
          <w:p w:rsidR="00A50FF5" w:rsidRPr="009E381E" w:rsidRDefault="00A50FF5" w:rsidP="003F7FC1">
            <w:pPr>
              <w:spacing w:after="0"/>
              <w:ind w:left="317"/>
              <w:jc w:val="left"/>
              <w:rPr>
                <w:sz w:val="20"/>
                <w:szCs w:val="20"/>
              </w:rPr>
            </w:pPr>
            <w:r w:rsidRPr="009E381E">
              <w:rPr>
                <w:sz w:val="20"/>
                <w:szCs w:val="20"/>
              </w:rPr>
              <w:fldChar w:fldCharType="begin">
                <w:ffData>
                  <w:name w:val="Besedilo398"/>
                  <w:enabled/>
                  <w:calcOnExit w:val="0"/>
                  <w:textInput/>
                </w:ffData>
              </w:fldChar>
            </w:r>
            <w:bookmarkStart w:id="328" w:name="Besedilo39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28"/>
          </w:p>
        </w:tc>
      </w:tr>
    </w:tbl>
    <w:p w:rsidR="00A50FF5" w:rsidRPr="009E381E" w:rsidRDefault="00A50FF5" w:rsidP="00A50FF5">
      <w:pPr>
        <w:rPr>
          <w:i/>
          <w:sz w:val="20"/>
          <w:szCs w:val="20"/>
        </w:rPr>
      </w:pPr>
    </w:p>
    <w:p w:rsidR="00A50FF5" w:rsidRPr="008C4538" w:rsidRDefault="00A50FF5" w:rsidP="00A50FF5">
      <w:pPr>
        <w:rPr>
          <w:sz w:val="20"/>
        </w:rPr>
      </w:pPr>
      <w:r w:rsidRPr="008C4538">
        <w:rPr>
          <w:sz w:val="20"/>
        </w:rPr>
        <w:t>Ponudnik predloži ustrezno število obrazcev, glede na zahtevano število kadrov.</w:t>
      </w:r>
    </w:p>
    <w:p w:rsidR="00A50FF5" w:rsidRPr="009E381E" w:rsidRDefault="00A50FF5" w:rsidP="00A50FF5">
      <w:pPr>
        <w:framePr w:hSpace="141" w:wrap="around" w:vAnchor="text" w:hAnchor="margin" w:xAlign="right" w:y="358"/>
        <w:rPr>
          <w:sz w:val="20"/>
          <w:szCs w:val="20"/>
        </w:rPr>
      </w:pP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r w:rsidRPr="009E381E">
        <w:rPr>
          <w:sz w:val="20"/>
          <w:szCs w:val="20"/>
        </w:rPr>
        <w:t>Žig in podpis odgovorne osebe ponudnika</w:t>
      </w:r>
    </w:p>
    <w:p w:rsidR="00A50FF5" w:rsidRPr="00EE140A" w:rsidRDefault="00A50FF5" w:rsidP="00BA3119">
      <w:pPr>
        <w:pStyle w:val="Naslov1"/>
      </w:pPr>
      <w:bookmarkStart w:id="329" w:name="_Toc444079531"/>
      <w:bookmarkStart w:id="330" w:name="_Toc60921090"/>
      <w:r w:rsidRPr="00EE140A">
        <w:lastRenderedPageBreak/>
        <w:t>Obrazec OSEBNA REFERENCA KADRI-</w:t>
      </w:r>
      <w:r w:rsidR="00300515" w:rsidRPr="00EE140A">
        <w:t>S</w:t>
      </w:r>
      <w:r w:rsidRPr="00EE140A">
        <w:t>2</w:t>
      </w:r>
      <w:bookmarkEnd w:id="329"/>
      <w:bookmarkEnd w:id="330"/>
    </w:p>
    <w:p w:rsidR="00A50FF5" w:rsidRPr="009E381E" w:rsidRDefault="00A50FF5" w:rsidP="00A50FF5"/>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237"/>
      </w:tblGrid>
      <w:tr w:rsidR="00A50FF5" w:rsidRPr="009E381E" w:rsidTr="006D7234">
        <w:trPr>
          <w:trHeight w:val="892"/>
        </w:trPr>
        <w:tc>
          <w:tcPr>
            <w:tcW w:w="9214"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145046" w:rsidRPr="009E381E">
              <w:rPr>
                <w:b/>
                <w:color w:val="1F497D"/>
                <w:sz w:val="20"/>
                <w:szCs w:val="20"/>
              </w:rPr>
              <w:t xml:space="preserve">razvoja oz. vzdrževanja procesov </w:t>
            </w:r>
            <w:r w:rsidRPr="009E381E">
              <w:rPr>
                <w:b/>
                <w:color w:val="1F497D"/>
                <w:sz w:val="20"/>
                <w:szCs w:val="20"/>
              </w:rPr>
              <w:t>knjigovodstva</w:t>
            </w:r>
            <w:r w:rsidR="007E0557" w:rsidRPr="009E381E">
              <w:rPr>
                <w:b/>
                <w:color w:val="1F497D"/>
                <w:sz w:val="20"/>
                <w:szCs w:val="20"/>
              </w:rPr>
              <w:t xml:space="preserve"> in računovodstva</w:t>
            </w:r>
          </w:p>
          <w:p w:rsidR="00A50FF5" w:rsidRPr="009E381E" w:rsidRDefault="00A50FF5" w:rsidP="00A50FF5">
            <w:pPr>
              <w:rPr>
                <w:b/>
                <w:color w:val="1F497D"/>
                <w:sz w:val="20"/>
                <w:szCs w:val="20"/>
              </w:rPr>
            </w:pPr>
          </w:p>
          <w:p w:rsidR="00A50FF5" w:rsidRPr="009E381E" w:rsidRDefault="00F21F4A" w:rsidP="00A50FF5">
            <w:pPr>
              <w:rPr>
                <w:b/>
                <w:color w:val="1F497D"/>
                <w:sz w:val="20"/>
                <w:szCs w:val="20"/>
              </w:rPr>
            </w:pPr>
            <w:r w:rsidRPr="009E381E">
              <w:rPr>
                <w:b/>
                <w:color w:val="1F497D"/>
                <w:sz w:val="20"/>
                <w:szCs w:val="20"/>
              </w:rPr>
              <w:t>Število zahte</w:t>
            </w:r>
            <w:r w:rsidR="00255A24">
              <w:rPr>
                <w:b/>
                <w:color w:val="1F497D"/>
                <w:sz w:val="20"/>
                <w:szCs w:val="20"/>
              </w:rPr>
              <w:t>vanih kadrov: 5</w:t>
            </w:r>
          </w:p>
        </w:tc>
      </w:tr>
      <w:tr w:rsidR="00A50FF5" w:rsidRPr="009E381E" w:rsidTr="006D7234">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237"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399"/>
                  <w:enabled/>
                  <w:calcOnExit w:val="0"/>
                  <w:textInput/>
                </w:ffData>
              </w:fldChar>
            </w:r>
            <w:bookmarkStart w:id="331" w:name="Besedilo39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31"/>
          </w:p>
        </w:tc>
      </w:tr>
      <w:tr w:rsidR="007E0557" w:rsidRPr="009E381E" w:rsidTr="006D7234">
        <w:trPr>
          <w:trHeight w:val="555"/>
        </w:trPr>
        <w:tc>
          <w:tcPr>
            <w:tcW w:w="2977" w:type="dxa"/>
            <w:shd w:val="clear" w:color="auto" w:fill="auto"/>
          </w:tcPr>
          <w:p w:rsidR="007E0557" w:rsidRPr="009E381E" w:rsidRDefault="007E0557" w:rsidP="007E0557">
            <w:pPr>
              <w:jc w:val="left"/>
              <w:rPr>
                <w:sz w:val="20"/>
                <w:szCs w:val="20"/>
              </w:rPr>
            </w:pPr>
            <w:r w:rsidRPr="009E381E">
              <w:rPr>
                <w:sz w:val="20"/>
                <w:szCs w:val="20"/>
              </w:rPr>
              <w:t>Delovne izkušnje</w:t>
            </w:r>
            <w:r w:rsidR="00CF6EC8">
              <w:rPr>
                <w:sz w:val="20"/>
                <w:szCs w:val="20"/>
              </w:rPr>
              <w:t>:</w:t>
            </w:r>
          </w:p>
        </w:tc>
        <w:tc>
          <w:tcPr>
            <w:tcW w:w="6237" w:type="dxa"/>
            <w:shd w:val="clear" w:color="auto" w:fill="auto"/>
            <w:vAlign w:val="center"/>
          </w:tcPr>
          <w:p w:rsidR="007E0557" w:rsidRPr="009E381E" w:rsidRDefault="007E0557" w:rsidP="007E0557">
            <w:pPr>
              <w:spacing w:after="0"/>
              <w:jc w:val="left"/>
              <w:rPr>
                <w:sz w:val="20"/>
                <w:szCs w:val="20"/>
              </w:rPr>
            </w:pPr>
            <w:r w:rsidRPr="009E381E">
              <w:rPr>
                <w:sz w:val="20"/>
                <w:szCs w:val="20"/>
              </w:rPr>
              <w:t xml:space="preserve">Najmanj </w:t>
            </w:r>
            <w:r w:rsidR="00685719" w:rsidRPr="009E381E">
              <w:rPr>
                <w:sz w:val="20"/>
                <w:szCs w:val="20"/>
              </w:rPr>
              <w:t>2</w:t>
            </w:r>
            <w:r w:rsidRPr="009E381E">
              <w:rPr>
                <w:sz w:val="20"/>
                <w:szCs w:val="20"/>
              </w:rPr>
              <w:t xml:space="preserve"> let</w:t>
            </w:r>
            <w:r w:rsidR="00685719" w:rsidRPr="009E381E">
              <w:rPr>
                <w:sz w:val="20"/>
                <w:szCs w:val="20"/>
              </w:rPr>
              <w:t>i</w:t>
            </w:r>
            <w:r w:rsidRPr="009E381E">
              <w:rPr>
                <w:sz w:val="20"/>
                <w:szCs w:val="20"/>
              </w:rPr>
              <w:t xml:space="preserve"> delovnih izkušenj</w:t>
            </w:r>
            <w:r w:rsidR="0010601B" w:rsidRPr="009E381E">
              <w:rPr>
                <w:sz w:val="20"/>
                <w:szCs w:val="20"/>
              </w:rPr>
              <w:t xml:space="preserve"> iz razvoja ali vzdrževanja </w:t>
            </w:r>
            <w:r w:rsidRPr="009E381E">
              <w:rPr>
                <w:sz w:val="20"/>
                <w:szCs w:val="20"/>
              </w:rPr>
              <w:t>s področja</w:t>
            </w:r>
            <w:r w:rsidR="0010601B" w:rsidRPr="009E381E">
              <w:rPr>
                <w:sz w:val="20"/>
                <w:szCs w:val="20"/>
              </w:rPr>
              <w:t xml:space="preserve"> </w:t>
            </w:r>
            <w:r w:rsidRPr="009E381E">
              <w:rPr>
                <w:sz w:val="20"/>
                <w:szCs w:val="20"/>
              </w:rPr>
              <w:t xml:space="preserve"> knjigovodstva in računovodstva</w:t>
            </w:r>
          </w:p>
        </w:tc>
      </w:tr>
      <w:tr w:rsidR="00A50FF5" w:rsidRPr="009E381E" w:rsidTr="006D7234">
        <w:trPr>
          <w:trHeight w:val="555"/>
        </w:trPr>
        <w:tc>
          <w:tcPr>
            <w:tcW w:w="2977" w:type="dxa"/>
            <w:shd w:val="clear" w:color="auto" w:fill="auto"/>
          </w:tcPr>
          <w:p w:rsidR="00A50FF5" w:rsidRPr="009E381E" w:rsidRDefault="00A50FF5" w:rsidP="00685719">
            <w:pPr>
              <w:jc w:val="left"/>
              <w:rPr>
                <w:sz w:val="20"/>
                <w:szCs w:val="20"/>
              </w:rPr>
            </w:pPr>
            <w:r w:rsidRPr="009E381E">
              <w:rPr>
                <w:sz w:val="20"/>
                <w:szCs w:val="20"/>
              </w:rPr>
              <w:t xml:space="preserve">Vsaj </w:t>
            </w:r>
            <w:r w:rsidR="00685719" w:rsidRPr="009E381E">
              <w:rPr>
                <w:sz w:val="20"/>
                <w:szCs w:val="20"/>
              </w:rPr>
              <w:t xml:space="preserve">eden </w:t>
            </w:r>
            <w:r w:rsidR="00D82D26" w:rsidRPr="009E381E">
              <w:rPr>
                <w:sz w:val="20"/>
                <w:szCs w:val="20"/>
              </w:rPr>
              <w:t xml:space="preserve">od </w:t>
            </w:r>
            <w:r w:rsidRPr="009E381E">
              <w:rPr>
                <w:sz w:val="20"/>
                <w:szCs w:val="20"/>
              </w:rPr>
              <w:t xml:space="preserve">prijavljenih kadrov </w:t>
            </w:r>
            <w:r w:rsidR="00685719" w:rsidRPr="009E381E">
              <w:rPr>
                <w:sz w:val="20"/>
                <w:szCs w:val="20"/>
              </w:rPr>
              <w:t>je</w:t>
            </w:r>
            <w:r w:rsidR="00F60C91" w:rsidRPr="009E381E">
              <w:rPr>
                <w:sz w:val="20"/>
                <w:szCs w:val="20"/>
              </w:rPr>
              <w:t xml:space="preserve"> </w:t>
            </w:r>
            <w:r w:rsidRPr="009E381E">
              <w:rPr>
                <w:sz w:val="20"/>
                <w:szCs w:val="20"/>
              </w:rPr>
              <w:t>sodeloval</w:t>
            </w:r>
            <w:r w:rsidR="00685719" w:rsidRPr="009E381E">
              <w:rPr>
                <w:sz w:val="20"/>
                <w:szCs w:val="20"/>
              </w:rPr>
              <w:t xml:space="preserve"> pri</w:t>
            </w:r>
            <w:r w:rsidRPr="009E381E">
              <w:rPr>
                <w:sz w:val="20"/>
                <w:szCs w:val="20"/>
              </w:rPr>
              <w:t xml:space="preserve"> vsaj enem  projektu, ki ga ponudnik navaja v obrazcu »Referenca 1« za </w:t>
            </w:r>
            <w:r w:rsidR="007770CB" w:rsidRPr="009E381E">
              <w:rPr>
                <w:sz w:val="20"/>
                <w:szCs w:val="20"/>
              </w:rPr>
              <w:t xml:space="preserve">poz. </w:t>
            </w:r>
            <w:r w:rsidRPr="009E381E">
              <w:rPr>
                <w:sz w:val="20"/>
                <w:szCs w:val="20"/>
              </w:rPr>
              <w:t>2  »Knjigovodstvo s plačilnim prometom in glavno knjigo«</w:t>
            </w:r>
            <w:r w:rsidR="00CF6EC8">
              <w:rPr>
                <w:sz w:val="20"/>
                <w:szCs w:val="20"/>
              </w:rPr>
              <w:t>:</w:t>
            </w:r>
          </w:p>
        </w:tc>
        <w:tc>
          <w:tcPr>
            <w:tcW w:w="6237" w:type="dxa"/>
            <w:shd w:val="clear" w:color="auto" w:fill="auto"/>
          </w:tcPr>
          <w:p w:rsidR="00A50FF5" w:rsidRPr="009E381E" w:rsidRDefault="00A50FF5" w:rsidP="008B1038">
            <w:pPr>
              <w:jc w:val="left"/>
              <w:rPr>
                <w:sz w:val="20"/>
                <w:szCs w:val="20"/>
              </w:rPr>
            </w:pPr>
            <w:r w:rsidRPr="009E381E">
              <w:rPr>
                <w:sz w:val="20"/>
                <w:szCs w:val="20"/>
              </w:rPr>
              <w:t>Naziv projekta iz obrazca »Referenca 1«:</w:t>
            </w:r>
            <w:r w:rsidR="008B1038" w:rsidRPr="009E381E">
              <w:rPr>
                <w:sz w:val="20"/>
                <w:szCs w:val="20"/>
              </w:rPr>
              <w:t xml:space="preserve"> </w:t>
            </w:r>
            <w:r w:rsidR="008B1038" w:rsidRPr="009E381E">
              <w:rPr>
                <w:sz w:val="20"/>
                <w:szCs w:val="20"/>
              </w:rPr>
              <w:fldChar w:fldCharType="begin">
                <w:ffData>
                  <w:name w:val="Besedilo400"/>
                  <w:enabled/>
                  <w:calcOnExit w:val="0"/>
                  <w:textInput/>
                </w:ffData>
              </w:fldChar>
            </w:r>
            <w:bookmarkStart w:id="332" w:name="Besedilo400"/>
            <w:r w:rsidR="008B1038" w:rsidRPr="009E381E">
              <w:rPr>
                <w:sz w:val="20"/>
                <w:szCs w:val="20"/>
              </w:rPr>
              <w:instrText xml:space="preserve"> FORMTEXT </w:instrText>
            </w:r>
            <w:r w:rsidR="008B1038" w:rsidRPr="009E381E">
              <w:rPr>
                <w:sz w:val="20"/>
                <w:szCs w:val="20"/>
              </w:rPr>
            </w:r>
            <w:r w:rsidR="008B1038" w:rsidRPr="009E381E">
              <w:rPr>
                <w:sz w:val="20"/>
                <w:szCs w:val="20"/>
              </w:rPr>
              <w:fldChar w:fldCharType="separate"/>
            </w:r>
            <w:r w:rsidR="008B1038" w:rsidRPr="009E381E">
              <w:rPr>
                <w:noProof/>
                <w:sz w:val="20"/>
                <w:szCs w:val="20"/>
              </w:rPr>
              <w:t> </w:t>
            </w:r>
            <w:r w:rsidR="008B1038" w:rsidRPr="009E381E">
              <w:rPr>
                <w:noProof/>
                <w:sz w:val="20"/>
                <w:szCs w:val="20"/>
              </w:rPr>
              <w:t> </w:t>
            </w:r>
            <w:r w:rsidR="008B1038" w:rsidRPr="009E381E">
              <w:rPr>
                <w:noProof/>
                <w:sz w:val="20"/>
                <w:szCs w:val="20"/>
              </w:rPr>
              <w:t> </w:t>
            </w:r>
            <w:r w:rsidR="008B1038" w:rsidRPr="009E381E">
              <w:rPr>
                <w:noProof/>
                <w:sz w:val="20"/>
                <w:szCs w:val="20"/>
              </w:rPr>
              <w:t> </w:t>
            </w:r>
            <w:r w:rsidR="008B1038" w:rsidRPr="009E381E">
              <w:rPr>
                <w:noProof/>
                <w:sz w:val="20"/>
                <w:szCs w:val="20"/>
              </w:rPr>
              <w:t> </w:t>
            </w:r>
            <w:r w:rsidR="008B1038" w:rsidRPr="009E381E">
              <w:rPr>
                <w:sz w:val="20"/>
                <w:szCs w:val="20"/>
              </w:rPr>
              <w:fldChar w:fldCharType="end"/>
            </w:r>
            <w:bookmarkEnd w:id="332"/>
          </w:p>
          <w:p w:rsidR="00C36C1B" w:rsidRPr="009E381E" w:rsidRDefault="00C36C1B" w:rsidP="008B1038">
            <w:pPr>
              <w:jc w:val="left"/>
              <w:rPr>
                <w:sz w:val="20"/>
                <w:szCs w:val="20"/>
              </w:rPr>
            </w:pPr>
          </w:p>
        </w:tc>
      </w:tr>
      <w:tr w:rsidR="00A50FF5" w:rsidRPr="009E381E" w:rsidTr="006D7234">
        <w:trPr>
          <w:trHeight w:val="1637"/>
        </w:trPr>
        <w:tc>
          <w:tcPr>
            <w:tcW w:w="2977" w:type="dxa"/>
            <w:shd w:val="clear" w:color="auto" w:fill="auto"/>
          </w:tcPr>
          <w:p w:rsidR="00A50FF5" w:rsidRPr="009E381E" w:rsidRDefault="00CA4F12" w:rsidP="00A50FF5">
            <w:pPr>
              <w:jc w:val="left"/>
              <w:rPr>
                <w:sz w:val="20"/>
                <w:szCs w:val="20"/>
              </w:rPr>
            </w:pPr>
            <w:r w:rsidRPr="00CA4F12">
              <w:rPr>
                <w:sz w:val="20"/>
                <w:szCs w:val="20"/>
              </w:rPr>
              <w:t>Pridobljena znanja oziroma izkušnje:</w:t>
            </w:r>
          </w:p>
        </w:tc>
        <w:tc>
          <w:tcPr>
            <w:tcW w:w="6237" w:type="dxa"/>
            <w:shd w:val="clear" w:color="auto" w:fill="auto"/>
            <w:vAlign w:val="center"/>
          </w:tcPr>
          <w:p w:rsidR="00E235A1" w:rsidRPr="009E381E" w:rsidRDefault="00A50FF5" w:rsidP="007235C6">
            <w:pPr>
              <w:numPr>
                <w:ilvl w:val="0"/>
                <w:numId w:val="24"/>
              </w:numPr>
              <w:spacing w:after="0"/>
              <w:ind w:left="317" w:hanging="283"/>
              <w:jc w:val="left"/>
              <w:rPr>
                <w:sz w:val="20"/>
                <w:szCs w:val="20"/>
              </w:rPr>
            </w:pPr>
            <w:r w:rsidRPr="009E381E">
              <w:rPr>
                <w:sz w:val="20"/>
                <w:szCs w:val="20"/>
              </w:rPr>
              <w:t>poznavanje poslovnih procesov knjigovodstv</w:t>
            </w:r>
            <w:r w:rsidR="00E235A1" w:rsidRPr="009E381E">
              <w:rPr>
                <w:sz w:val="20"/>
                <w:szCs w:val="20"/>
              </w:rPr>
              <w:t>a in računovodstva</w:t>
            </w:r>
          </w:p>
          <w:p w:rsidR="000464F9" w:rsidRPr="009E381E" w:rsidRDefault="000464F9" w:rsidP="007235C6">
            <w:pPr>
              <w:numPr>
                <w:ilvl w:val="0"/>
                <w:numId w:val="24"/>
              </w:numPr>
              <w:spacing w:after="0"/>
              <w:ind w:left="317" w:hanging="283"/>
              <w:jc w:val="left"/>
              <w:rPr>
                <w:sz w:val="20"/>
                <w:szCs w:val="20"/>
              </w:rPr>
            </w:pPr>
            <w:r w:rsidRPr="009E381E">
              <w:rPr>
                <w:sz w:val="20"/>
                <w:szCs w:val="20"/>
              </w:rPr>
              <w:t>poznavanje  področja knjigovodstva v TRM ali podoben modul kot npr. masovni saldakonti: FI-CA</w:t>
            </w:r>
          </w:p>
          <w:p w:rsidR="00A50FF5" w:rsidRPr="009E381E" w:rsidRDefault="00A50FF5" w:rsidP="007235C6">
            <w:pPr>
              <w:numPr>
                <w:ilvl w:val="0"/>
                <w:numId w:val="24"/>
              </w:numPr>
              <w:spacing w:after="0"/>
              <w:ind w:left="317" w:hanging="283"/>
              <w:jc w:val="left"/>
              <w:rPr>
                <w:sz w:val="20"/>
                <w:szCs w:val="20"/>
              </w:rPr>
            </w:pPr>
            <w:r w:rsidRPr="009E381E">
              <w:rPr>
                <w:sz w:val="20"/>
                <w:szCs w:val="20"/>
              </w:rPr>
              <w:t xml:space="preserve">delovne izkušnje kot razvijalec/svetovalec na </w:t>
            </w:r>
            <w:r w:rsidR="00CF6EC8" w:rsidRPr="009E381E">
              <w:rPr>
                <w:sz w:val="20"/>
                <w:szCs w:val="20"/>
              </w:rPr>
              <w:t xml:space="preserve">sistemih </w:t>
            </w:r>
            <w:r w:rsidRPr="009E381E">
              <w:rPr>
                <w:sz w:val="20"/>
                <w:szCs w:val="20"/>
              </w:rPr>
              <w:t>SAP ERP iz področja knjigovodstva</w:t>
            </w:r>
            <w:r w:rsidR="00BA5576" w:rsidRPr="009E381E">
              <w:rPr>
                <w:sz w:val="20"/>
                <w:szCs w:val="20"/>
              </w:rPr>
              <w:t xml:space="preserve"> in računovodstva</w:t>
            </w:r>
            <w:r w:rsidR="00B67105" w:rsidRPr="009E381E">
              <w:rPr>
                <w:sz w:val="20"/>
                <w:szCs w:val="20"/>
              </w:rPr>
              <w:t xml:space="preserve"> (modul FI-CA)</w:t>
            </w:r>
          </w:p>
          <w:p w:rsidR="00A50FF5" w:rsidRPr="009E381E" w:rsidRDefault="00A50FF5" w:rsidP="007235C6">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p w:rsidR="00A50FF5" w:rsidRPr="009E381E" w:rsidRDefault="00A50FF5" w:rsidP="007235C6">
            <w:pPr>
              <w:numPr>
                <w:ilvl w:val="0"/>
                <w:numId w:val="24"/>
              </w:numPr>
              <w:spacing w:after="0"/>
              <w:ind w:left="317" w:hanging="283"/>
              <w:jc w:val="left"/>
              <w:rPr>
                <w:sz w:val="20"/>
                <w:szCs w:val="20"/>
              </w:rPr>
            </w:pPr>
            <w:r w:rsidRPr="009E381E">
              <w:rPr>
                <w:sz w:val="20"/>
                <w:szCs w:val="20"/>
              </w:rPr>
              <w:t>delovne izkušnje kot razvijalec/svetovalec na izvajanju podpore SAP sistemom po prehodu v produkcijo</w:t>
            </w:r>
          </w:p>
          <w:p w:rsidR="00A50FF5" w:rsidRPr="004E3FFB" w:rsidRDefault="005E714F" w:rsidP="00A50FF5">
            <w:pPr>
              <w:numPr>
                <w:ilvl w:val="0"/>
                <w:numId w:val="24"/>
              </w:numPr>
              <w:spacing w:after="0"/>
              <w:ind w:left="317" w:hanging="283"/>
              <w:jc w:val="left"/>
              <w:rPr>
                <w:sz w:val="20"/>
                <w:szCs w:val="20"/>
              </w:rPr>
            </w:pPr>
            <w:r w:rsidRPr="009E381E">
              <w:rPr>
                <w:sz w:val="20"/>
                <w:szCs w:val="20"/>
              </w:rPr>
              <w:t xml:space="preserve">vsaj 2 kadra </w:t>
            </w:r>
            <w:r w:rsidR="00D20489" w:rsidRPr="009E381E">
              <w:rPr>
                <w:sz w:val="20"/>
                <w:szCs w:val="20"/>
              </w:rPr>
              <w:t xml:space="preserve">imata </w:t>
            </w:r>
            <w:r w:rsidR="008E44BB" w:rsidRPr="009E381E">
              <w:rPr>
                <w:sz w:val="20"/>
                <w:szCs w:val="20"/>
              </w:rPr>
              <w:t>certifikat FI</w:t>
            </w:r>
            <w:r w:rsidR="00CF6EC8">
              <w:rPr>
                <w:sz w:val="20"/>
                <w:szCs w:val="20"/>
              </w:rPr>
              <w:t>-</w:t>
            </w:r>
            <w:r w:rsidR="008E44BB" w:rsidRPr="009E381E">
              <w:rPr>
                <w:sz w:val="20"/>
                <w:szCs w:val="20"/>
              </w:rPr>
              <w:t>CA</w:t>
            </w:r>
          </w:p>
        </w:tc>
      </w:tr>
      <w:tr w:rsidR="00A50FF5" w:rsidRPr="009E381E" w:rsidTr="00704989">
        <w:trPr>
          <w:trHeight w:val="1430"/>
        </w:trPr>
        <w:tc>
          <w:tcPr>
            <w:tcW w:w="2977" w:type="dxa"/>
            <w:shd w:val="clear" w:color="auto" w:fill="auto"/>
          </w:tcPr>
          <w:p w:rsidR="00A50FF5" w:rsidRPr="009E381E" w:rsidRDefault="00A50FF5" w:rsidP="00A50FF5">
            <w:pPr>
              <w:jc w:val="left"/>
              <w:rPr>
                <w:sz w:val="20"/>
                <w:szCs w:val="20"/>
              </w:rPr>
            </w:pPr>
            <w:r w:rsidRPr="009E381E">
              <w:rPr>
                <w:sz w:val="20"/>
                <w:szCs w:val="20"/>
              </w:rPr>
              <w:t>Pravna podlaga vključitve prijavljenega kadra v ponudbo oziroma izvedbo pogodbe (ponudnik navede npr.: pogodba o zaposlitvi, pogodba o delu…)</w:t>
            </w:r>
            <w:r w:rsidR="00CF6EC8">
              <w:rPr>
                <w:sz w:val="20"/>
                <w:szCs w:val="20"/>
              </w:rPr>
              <w:t>:</w:t>
            </w:r>
            <w:r w:rsidRPr="009E381E">
              <w:rPr>
                <w:sz w:val="20"/>
                <w:szCs w:val="20"/>
              </w:rPr>
              <w:t xml:space="preserve"> </w:t>
            </w:r>
          </w:p>
        </w:tc>
        <w:tc>
          <w:tcPr>
            <w:tcW w:w="6237" w:type="dxa"/>
            <w:shd w:val="clear" w:color="auto" w:fill="auto"/>
            <w:vAlign w:val="center"/>
          </w:tcPr>
          <w:p w:rsidR="00A50FF5" w:rsidRPr="009E381E" w:rsidRDefault="008B1038" w:rsidP="00A50FF5">
            <w:pPr>
              <w:spacing w:after="0"/>
              <w:ind w:left="317"/>
              <w:jc w:val="left"/>
              <w:rPr>
                <w:sz w:val="20"/>
                <w:szCs w:val="20"/>
              </w:rPr>
            </w:pPr>
            <w:r w:rsidRPr="009E381E">
              <w:rPr>
                <w:sz w:val="20"/>
                <w:szCs w:val="20"/>
              </w:rPr>
              <w:fldChar w:fldCharType="begin">
                <w:ffData>
                  <w:name w:val="Besedilo401"/>
                  <w:enabled/>
                  <w:calcOnExit w:val="0"/>
                  <w:textInput/>
                </w:ffData>
              </w:fldChar>
            </w:r>
            <w:bookmarkStart w:id="333" w:name="Besedilo401"/>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33"/>
          </w:p>
        </w:tc>
      </w:tr>
    </w:tbl>
    <w:p w:rsidR="00A50FF5" w:rsidRPr="009E381E" w:rsidRDefault="00A50FF5" w:rsidP="00A50FF5">
      <w:pPr>
        <w:rPr>
          <w:i/>
          <w:sz w:val="20"/>
          <w:szCs w:val="20"/>
        </w:rPr>
      </w:pPr>
    </w:p>
    <w:p w:rsidR="00A50FF5" w:rsidRPr="008C4538" w:rsidRDefault="00A50FF5" w:rsidP="00A50FF5">
      <w:pPr>
        <w:rPr>
          <w:sz w:val="20"/>
        </w:rPr>
      </w:pPr>
      <w:r w:rsidRPr="008C4538">
        <w:rPr>
          <w:sz w:val="20"/>
        </w:rPr>
        <w:t xml:space="preserve">Ponudnik predloži ustrezno število obrazcev, glede na zahtevano število kadrov. </w:t>
      </w:r>
    </w:p>
    <w:p w:rsidR="00685719" w:rsidRDefault="00685719" w:rsidP="00A50FF5">
      <w:pPr>
        <w:rPr>
          <w:sz w:val="20"/>
          <w:szCs w:val="20"/>
        </w:rPr>
      </w:pPr>
    </w:p>
    <w:p w:rsidR="00782615" w:rsidRPr="009E381E" w:rsidRDefault="00782615" w:rsidP="00A50FF5">
      <w:pPr>
        <w:rPr>
          <w:sz w:val="20"/>
          <w:szCs w:val="20"/>
        </w:rPr>
      </w:pPr>
      <w:r>
        <w:rPr>
          <w:sz w:val="20"/>
          <w:szCs w:val="20"/>
        </w:rPr>
        <w:t xml:space="preserve">Obvezna priloga tega obrazca, za </w:t>
      </w:r>
      <w:r w:rsidRPr="00782615">
        <w:rPr>
          <w:sz w:val="20"/>
          <w:szCs w:val="20"/>
        </w:rPr>
        <w:t xml:space="preserve">vsaj 2 </w:t>
      </w:r>
      <w:r>
        <w:rPr>
          <w:sz w:val="20"/>
          <w:szCs w:val="20"/>
        </w:rPr>
        <w:t xml:space="preserve">prijavljena </w:t>
      </w:r>
      <w:r w:rsidRPr="00782615">
        <w:rPr>
          <w:sz w:val="20"/>
          <w:szCs w:val="20"/>
        </w:rPr>
        <w:t>kadra</w:t>
      </w:r>
      <w:r>
        <w:rPr>
          <w:sz w:val="20"/>
          <w:szCs w:val="20"/>
        </w:rPr>
        <w:t>,</w:t>
      </w:r>
      <w:r w:rsidRPr="00782615">
        <w:rPr>
          <w:sz w:val="20"/>
          <w:szCs w:val="20"/>
        </w:rPr>
        <w:t xml:space="preserve"> </w:t>
      </w:r>
      <w:r>
        <w:rPr>
          <w:sz w:val="20"/>
          <w:szCs w:val="20"/>
        </w:rPr>
        <w:t>je</w:t>
      </w:r>
      <w:r w:rsidRPr="00782615">
        <w:rPr>
          <w:sz w:val="20"/>
          <w:szCs w:val="20"/>
        </w:rPr>
        <w:t xml:space="preserve"> certifikat FI-CA</w:t>
      </w:r>
      <w:r>
        <w:rPr>
          <w:sz w:val="20"/>
          <w:szCs w:val="20"/>
        </w:rPr>
        <w:t>.</w:t>
      </w: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411042" w:rsidRPr="009E381E" w:rsidRDefault="00411042" w:rsidP="00A50FF5">
      <w:pPr>
        <w:ind w:left="4320" w:firstLine="720"/>
        <w:rPr>
          <w:sz w:val="20"/>
          <w:szCs w:val="20"/>
        </w:rPr>
      </w:pPr>
    </w:p>
    <w:p w:rsidR="00A50FF5" w:rsidRPr="009E381E" w:rsidRDefault="00A50FF5" w:rsidP="00A50FF5">
      <w:pPr>
        <w:ind w:left="4320" w:firstLine="720"/>
        <w:rPr>
          <w:sz w:val="20"/>
          <w:szCs w:val="20"/>
        </w:rPr>
      </w:pPr>
      <w:r w:rsidRPr="009E381E">
        <w:rPr>
          <w:sz w:val="20"/>
          <w:szCs w:val="20"/>
        </w:rPr>
        <w:t>Žig in podpis odgovorne osebe ponudnika</w:t>
      </w:r>
    </w:p>
    <w:p w:rsidR="00C36C1B" w:rsidRPr="00EE140A" w:rsidRDefault="00C36C1B" w:rsidP="00BA3119">
      <w:pPr>
        <w:pStyle w:val="Naslov1"/>
      </w:pPr>
      <w:bookmarkStart w:id="334" w:name="_Toc343950140"/>
      <w:bookmarkStart w:id="335" w:name="_Toc60921091"/>
      <w:bookmarkStart w:id="336" w:name="_Toc444079532"/>
      <w:r w:rsidRPr="00EE140A">
        <w:lastRenderedPageBreak/>
        <w:t>Obrazec OSEBNA REFERENCA KADRI-</w:t>
      </w:r>
      <w:r w:rsidR="00300515" w:rsidRPr="00EE140A">
        <w:t>S</w:t>
      </w:r>
      <w:r w:rsidRPr="00EE140A">
        <w:t>3</w:t>
      </w:r>
      <w:bookmarkEnd w:id="334"/>
      <w:bookmarkEnd w:id="335"/>
    </w:p>
    <w:p w:rsidR="00C36C1B" w:rsidRPr="009E381E" w:rsidRDefault="00C36C1B" w:rsidP="00C36C1B"/>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35"/>
        <w:gridCol w:w="6237"/>
      </w:tblGrid>
      <w:tr w:rsidR="00C36C1B" w:rsidRPr="009E381E" w:rsidTr="006F724B">
        <w:trPr>
          <w:trHeight w:val="892"/>
        </w:trPr>
        <w:tc>
          <w:tcPr>
            <w:tcW w:w="9072" w:type="dxa"/>
            <w:gridSpan w:val="2"/>
            <w:shd w:val="clear" w:color="auto" w:fill="auto"/>
          </w:tcPr>
          <w:p w:rsidR="00C36C1B" w:rsidRPr="009E381E" w:rsidRDefault="00C36C1B" w:rsidP="00E81B3B">
            <w:pPr>
              <w:rPr>
                <w:b/>
                <w:color w:val="1F497D"/>
                <w:sz w:val="20"/>
                <w:szCs w:val="20"/>
              </w:rPr>
            </w:pPr>
            <w:r w:rsidRPr="009E381E">
              <w:rPr>
                <w:b/>
                <w:color w:val="1F497D"/>
                <w:sz w:val="20"/>
                <w:szCs w:val="20"/>
              </w:rPr>
              <w:t xml:space="preserve">Znanja iz procesiranja obrazcev </w:t>
            </w:r>
          </w:p>
          <w:p w:rsidR="00C36C1B" w:rsidRPr="009E381E" w:rsidRDefault="00C36C1B" w:rsidP="00E81B3B">
            <w:pPr>
              <w:rPr>
                <w:b/>
                <w:color w:val="1F497D"/>
                <w:sz w:val="20"/>
                <w:szCs w:val="20"/>
              </w:rPr>
            </w:pPr>
          </w:p>
          <w:p w:rsidR="00C36C1B" w:rsidRPr="009E381E" w:rsidRDefault="00EF445E" w:rsidP="00E81B3B">
            <w:pPr>
              <w:rPr>
                <w:b/>
                <w:color w:val="1F497D"/>
                <w:sz w:val="24"/>
                <w:szCs w:val="24"/>
              </w:rPr>
            </w:pPr>
            <w:r w:rsidRPr="009E381E">
              <w:rPr>
                <w:b/>
                <w:color w:val="1F497D"/>
                <w:sz w:val="20"/>
                <w:szCs w:val="20"/>
              </w:rPr>
              <w:t>Število zahtevanih kadrov: 2</w:t>
            </w:r>
          </w:p>
        </w:tc>
      </w:tr>
      <w:tr w:rsidR="00C36C1B" w:rsidRPr="009E381E" w:rsidTr="006F724B">
        <w:trPr>
          <w:trHeight w:val="555"/>
        </w:trPr>
        <w:tc>
          <w:tcPr>
            <w:tcW w:w="2835" w:type="dxa"/>
            <w:shd w:val="clear" w:color="auto" w:fill="auto"/>
          </w:tcPr>
          <w:p w:rsidR="00C36C1B" w:rsidRPr="009E381E" w:rsidRDefault="00C36C1B" w:rsidP="00E81B3B">
            <w:pPr>
              <w:jc w:val="left"/>
              <w:rPr>
                <w:sz w:val="20"/>
                <w:szCs w:val="20"/>
              </w:rPr>
            </w:pPr>
            <w:r w:rsidRPr="009E381E">
              <w:rPr>
                <w:sz w:val="20"/>
                <w:szCs w:val="20"/>
              </w:rPr>
              <w:t>Ime in priimek prijavljenega kadra:</w:t>
            </w:r>
          </w:p>
          <w:p w:rsidR="00C36C1B" w:rsidRPr="009E381E" w:rsidRDefault="00C36C1B" w:rsidP="00E81B3B">
            <w:pPr>
              <w:jc w:val="left"/>
              <w:rPr>
                <w:sz w:val="20"/>
                <w:szCs w:val="20"/>
              </w:rPr>
            </w:pPr>
          </w:p>
        </w:tc>
        <w:tc>
          <w:tcPr>
            <w:tcW w:w="6237" w:type="dxa"/>
            <w:shd w:val="clear" w:color="auto" w:fill="auto"/>
            <w:vAlign w:val="center"/>
          </w:tcPr>
          <w:p w:rsidR="00C36C1B" w:rsidRPr="009E381E" w:rsidRDefault="003F7FC1" w:rsidP="00E81B3B">
            <w:pPr>
              <w:rPr>
                <w:sz w:val="20"/>
                <w:szCs w:val="20"/>
              </w:rPr>
            </w:pPr>
            <w:r w:rsidRPr="009E381E">
              <w:rPr>
                <w:sz w:val="20"/>
                <w:szCs w:val="20"/>
              </w:rPr>
              <w:fldChar w:fldCharType="begin">
                <w:ffData>
                  <w:name w:val="Besedilo439"/>
                  <w:enabled/>
                  <w:calcOnExit w:val="0"/>
                  <w:textInput/>
                </w:ffData>
              </w:fldChar>
            </w:r>
            <w:bookmarkStart w:id="337" w:name="Besedilo43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37"/>
          </w:p>
        </w:tc>
      </w:tr>
      <w:tr w:rsidR="00272036" w:rsidRPr="009E381E" w:rsidTr="006F724B">
        <w:trPr>
          <w:trHeight w:val="555"/>
        </w:trPr>
        <w:tc>
          <w:tcPr>
            <w:tcW w:w="2835" w:type="dxa"/>
            <w:shd w:val="clear" w:color="auto" w:fill="auto"/>
          </w:tcPr>
          <w:p w:rsidR="00272036" w:rsidRPr="009E381E" w:rsidRDefault="00272036" w:rsidP="00272036">
            <w:pPr>
              <w:jc w:val="left"/>
              <w:rPr>
                <w:sz w:val="20"/>
                <w:szCs w:val="20"/>
              </w:rPr>
            </w:pPr>
            <w:r w:rsidRPr="009E381E">
              <w:rPr>
                <w:sz w:val="20"/>
                <w:szCs w:val="20"/>
              </w:rPr>
              <w:t>Delovne izkušnje</w:t>
            </w:r>
            <w:r w:rsidR="00CF6EC8">
              <w:rPr>
                <w:sz w:val="20"/>
                <w:szCs w:val="20"/>
              </w:rPr>
              <w:t>:</w:t>
            </w:r>
            <w:r w:rsidRPr="009E381E">
              <w:rPr>
                <w:sz w:val="20"/>
                <w:szCs w:val="20"/>
              </w:rPr>
              <w:t xml:space="preserve"> </w:t>
            </w:r>
          </w:p>
        </w:tc>
        <w:tc>
          <w:tcPr>
            <w:tcW w:w="6237" w:type="dxa"/>
            <w:shd w:val="clear" w:color="auto" w:fill="auto"/>
            <w:vAlign w:val="center"/>
          </w:tcPr>
          <w:p w:rsidR="00272036" w:rsidRPr="009E381E" w:rsidRDefault="00272036" w:rsidP="006F724B">
            <w:pPr>
              <w:rPr>
                <w:sz w:val="20"/>
                <w:szCs w:val="20"/>
              </w:rPr>
            </w:pPr>
            <w:r w:rsidRPr="009E381E">
              <w:rPr>
                <w:sz w:val="20"/>
                <w:szCs w:val="20"/>
              </w:rPr>
              <w:t xml:space="preserve">Najmanj </w:t>
            </w:r>
            <w:r w:rsidR="00BA29AF" w:rsidRPr="009E381E">
              <w:rPr>
                <w:sz w:val="20"/>
                <w:szCs w:val="20"/>
              </w:rPr>
              <w:t>2</w:t>
            </w:r>
            <w:r w:rsidRPr="009E381E">
              <w:rPr>
                <w:sz w:val="20"/>
                <w:szCs w:val="20"/>
              </w:rPr>
              <w:t xml:space="preserve"> let</w:t>
            </w:r>
            <w:r w:rsidR="00BA29AF" w:rsidRPr="009E381E">
              <w:rPr>
                <w:sz w:val="20"/>
                <w:szCs w:val="20"/>
              </w:rPr>
              <w:t>i</w:t>
            </w:r>
            <w:r w:rsidRPr="009E381E">
              <w:rPr>
                <w:sz w:val="20"/>
                <w:szCs w:val="20"/>
              </w:rPr>
              <w:t xml:space="preserve"> delovnih izkušenj </w:t>
            </w:r>
            <w:r w:rsidR="00B0077F" w:rsidRPr="009E381E">
              <w:rPr>
                <w:sz w:val="20"/>
                <w:szCs w:val="20"/>
              </w:rPr>
              <w:t>s področja</w:t>
            </w:r>
            <w:r w:rsidRPr="009E381E">
              <w:rPr>
                <w:sz w:val="20"/>
                <w:szCs w:val="20"/>
              </w:rPr>
              <w:t xml:space="preserve"> razvoja ali vzdrževanja </w:t>
            </w:r>
            <w:r w:rsidR="00244319" w:rsidRPr="009E381E">
              <w:rPr>
                <w:sz w:val="20"/>
                <w:szCs w:val="20"/>
              </w:rPr>
              <w:t xml:space="preserve">procesiranja obrazcev </w:t>
            </w:r>
          </w:p>
        </w:tc>
      </w:tr>
      <w:tr w:rsidR="00C36C1B" w:rsidRPr="009E381E" w:rsidTr="006F724B">
        <w:trPr>
          <w:trHeight w:val="1637"/>
        </w:trPr>
        <w:tc>
          <w:tcPr>
            <w:tcW w:w="2835" w:type="dxa"/>
            <w:shd w:val="clear" w:color="auto" w:fill="auto"/>
          </w:tcPr>
          <w:p w:rsidR="00C36C1B" w:rsidRPr="009E381E" w:rsidRDefault="00CA4F12" w:rsidP="00E81B3B">
            <w:pPr>
              <w:jc w:val="left"/>
              <w:rPr>
                <w:sz w:val="20"/>
                <w:szCs w:val="20"/>
              </w:rPr>
            </w:pPr>
            <w:r w:rsidRPr="00CA4F12">
              <w:rPr>
                <w:sz w:val="20"/>
                <w:szCs w:val="20"/>
              </w:rPr>
              <w:t>Pridobljena znanja oziroma izkušnje:</w:t>
            </w:r>
          </w:p>
        </w:tc>
        <w:tc>
          <w:tcPr>
            <w:tcW w:w="6237" w:type="dxa"/>
            <w:shd w:val="clear" w:color="auto" w:fill="auto"/>
            <w:vAlign w:val="center"/>
          </w:tcPr>
          <w:p w:rsidR="00C2237F" w:rsidRPr="009E381E" w:rsidRDefault="00C36C1B" w:rsidP="007235C6">
            <w:pPr>
              <w:numPr>
                <w:ilvl w:val="0"/>
                <w:numId w:val="24"/>
              </w:numPr>
              <w:tabs>
                <w:tab w:val="num" w:pos="317"/>
              </w:tabs>
              <w:spacing w:after="0"/>
              <w:ind w:left="317" w:hanging="283"/>
              <w:jc w:val="left"/>
              <w:rPr>
                <w:sz w:val="20"/>
                <w:szCs w:val="20"/>
              </w:rPr>
            </w:pPr>
            <w:r w:rsidRPr="009E381E">
              <w:rPr>
                <w:sz w:val="20"/>
                <w:szCs w:val="20"/>
              </w:rPr>
              <w:t>delovne izkušnje kot razvijalec/svetovalec na SAP TRM (ali na podobnem modulu</w:t>
            </w:r>
            <w:r w:rsidR="00CF6EC8">
              <w:rPr>
                <w:sz w:val="20"/>
                <w:szCs w:val="20"/>
              </w:rPr>
              <w:t>)</w:t>
            </w:r>
            <w:r w:rsidR="00C2237F" w:rsidRPr="009E381E">
              <w:rPr>
                <w:sz w:val="20"/>
                <w:szCs w:val="20"/>
              </w:rPr>
              <w:t>, ki uporablja Form Processing Framework (FPF)</w:t>
            </w:r>
          </w:p>
          <w:p w:rsidR="00C36C1B" w:rsidRPr="009E381E" w:rsidRDefault="00C36C1B" w:rsidP="007235C6">
            <w:pPr>
              <w:numPr>
                <w:ilvl w:val="0"/>
                <w:numId w:val="24"/>
              </w:numPr>
              <w:tabs>
                <w:tab w:val="num" w:pos="317"/>
              </w:tabs>
              <w:spacing w:after="0"/>
              <w:ind w:left="317" w:hanging="283"/>
              <w:jc w:val="left"/>
              <w:rPr>
                <w:sz w:val="20"/>
                <w:szCs w:val="20"/>
              </w:rPr>
            </w:pPr>
            <w:r w:rsidRPr="009E381E">
              <w:rPr>
                <w:sz w:val="20"/>
                <w:szCs w:val="20"/>
              </w:rPr>
              <w:t xml:space="preserve">delovne izkušnje kot razvijalec/svetovalec  na izvajanju podpore </w:t>
            </w:r>
            <w:r w:rsidR="00CF6EC8" w:rsidRPr="009E381E">
              <w:rPr>
                <w:sz w:val="20"/>
                <w:szCs w:val="20"/>
              </w:rPr>
              <w:t xml:space="preserve">sistemom </w:t>
            </w:r>
            <w:r w:rsidRPr="009E381E">
              <w:rPr>
                <w:sz w:val="20"/>
                <w:szCs w:val="20"/>
              </w:rPr>
              <w:t>SAP po prehodu v produkcijo</w:t>
            </w:r>
          </w:p>
          <w:p w:rsidR="00C36C1B" w:rsidRPr="004E3FFB" w:rsidRDefault="00C36C1B" w:rsidP="00E81B3B">
            <w:pPr>
              <w:numPr>
                <w:ilvl w:val="0"/>
                <w:numId w:val="24"/>
              </w:numPr>
              <w:tabs>
                <w:tab w:val="num" w:pos="317"/>
              </w:tabs>
              <w:spacing w:after="0"/>
              <w:ind w:left="317" w:hanging="283"/>
              <w:jc w:val="left"/>
              <w:rPr>
                <w:sz w:val="20"/>
                <w:szCs w:val="20"/>
              </w:rPr>
            </w:pPr>
            <w:r w:rsidRPr="009E381E">
              <w:rPr>
                <w:sz w:val="20"/>
                <w:szCs w:val="20"/>
              </w:rPr>
              <w:t>delovne izkušnje kot razvijalec/svetovalec na področju  reševanja problemov preko OSS</w:t>
            </w:r>
          </w:p>
        </w:tc>
      </w:tr>
      <w:tr w:rsidR="00C36C1B" w:rsidRPr="009E381E" w:rsidTr="00704989">
        <w:trPr>
          <w:trHeight w:val="1354"/>
        </w:trPr>
        <w:tc>
          <w:tcPr>
            <w:tcW w:w="2835" w:type="dxa"/>
            <w:shd w:val="clear" w:color="auto" w:fill="auto"/>
          </w:tcPr>
          <w:p w:rsidR="00C36C1B" w:rsidRPr="009E381E" w:rsidRDefault="00C36C1B" w:rsidP="00E81B3B">
            <w:pPr>
              <w:jc w:val="left"/>
              <w:rPr>
                <w:sz w:val="20"/>
                <w:szCs w:val="20"/>
              </w:rPr>
            </w:pPr>
            <w:r w:rsidRPr="009E381E">
              <w:rPr>
                <w:sz w:val="20"/>
                <w:szCs w:val="20"/>
              </w:rPr>
              <w:t>Pravna podlaga vključitve prijavljenega kadra v ponudbo oziroma izvedbo pogodbe (ponudnik navede npr.: pogodba o zaposlitvi, pogodba o delu…)</w:t>
            </w:r>
            <w:r w:rsidR="00CF6EC8">
              <w:rPr>
                <w:sz w:val="20"/>
                <w:szCs w:val="20"/>
              </w:rPr>
              <w:t>:</w:t>
            </w:r>
            <w:r w:rsidRPr="009E381E">
              <w:rPr>
                <w:sz w:val="20"/>
                <w:szCs w:val="20"/>
              </w:rPr>
              <w:t xml:space="preserve"> </w:t>
            </w:r>
          </w:p>
        </w:tc>
        <w:tc>
          <w:tcPr>
            <w:tcW w:w="6237" w:type="dxa"/>
            <w:shd w:val="clear" w:color="auto" w:fill="auto"/>
            <w:vAlign w:val="center"/>
          </w:tcPr>
          <w:p w:rsidR="00C36C1B" w:rsidRPr="009E381E" w:rsidRDefault="003F7FC1" w:rsidP="00E81B3B">
            <w:pPr>
              <w:spacing w:after="0"/>
              <w:ind w:left="317"/>
              <w:jc w:val="left"/>
              <w:rPr>
                <w:sz w:val="20"/>
                <w:szCs w:val="20"/>
              </w:rPr>
            </w:pPr>
            <w:r w:rsidRPr="009E381E">
              <w:rPr>
                <w:sz w:val="20"/>
                <w:szCs w:val="20"/>
              </w:rPr>
              <w:fldChar w:fldCharType="begin">
                <w:ffData>
                  <w:name w:val="Besedilo440"/>
                  <w:enabled/>
                  <w:calcOnExit w:val="0"/>
                  <w:textInput/>
                </w:ffData>
              </w:fldChar>
            </w:r>
            <w:bookmarkStart w:id="338" w:name="Besedilo440"/>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38"/>
          </w:p>
        </w:tc>
      </w:tr>
    </w:tbl>
    <w:p w:rsidR="00C36C1B" w:rsidRPr="009E381E" w:rsidRDefault="00C36C1B" w:rsidP="00C36C1B">
      <w:pPr>
        <w:rPr>
          <w:i/>
          <w:sz w:val="20"/>
          <w:szCs w:val="20"/>
        </w:rPr>
      </w:pPr>
    </w:p>
    <w:p w:rsidR="00C36C1B" w:rsidRPr="009E381E" w:rsidRDefault="00C36C1B" w:rsidP="00C36C1B">
      <w:pPr>
        <w:rPr>
          <w:sz w:val="20"/>
          <w:szCs w:val="20"/>
        </w:rPr>
      </w:pPr>
      <w:r w:rsidRPr="008C4538">
        <w:rPr>
          <w:sz w:val="20"/>
        </w:rPr>
        <w:t>Ponudnik predloži ustrezno število obrazcev, glede na zahtevano število kadrov.</w:t>
      </w:r>
    </w:p>
    <w:p w:rsidR="00C36C1B" w:rsidRPr="009E381E" w:rsidRDefault="00C36C1B" w:rsidP="00C36C1B">
      <w:pPr>
        <w:rPr>
          <w:sz w:val="20"/>
          <w:szCs w:val="20"/>
        </w:rPr>
      </w:pPr>
    </w:p>
    <w:p w:rsidR="00C36C1B" w:rsidRPr="009E381E" w:rsidRDefault="00C36C1B" w:rsidP="00C36C1B">
      <w:pPr>
        <w:rPr>
          <w:sz w:val="20"/>
          <w:szCs w:val="20"/>
        </w:rPr>
      </w:pPr>
      <w:r w:rsidRPr="009E381E">
        <w:rPr>
          <w:sz w:val="20"/>
          <w:szCs w:val="20"/>
        </w:rPr>
        <w:t>S podpisom te listine potrjujemo, da prijavljeni kader izpolnjuje vse zahteve glede znanj in izkušenj, ki so zahtevane v tem obrazcu.</w:t>
      </w:r>
    </w:p>
    <w:p w:rsidR="00C36C1B" w:rsidRPr="009E381E" w:rsidRDefault="00C36C1B" w:rsidP="00C36C1B">
      <w:pPr>
        <w:rPr>
          <w:sz w:val="20"/>
          <w:szCs w:val="20"/>
        </w:rPr>
      </w:pPr>
    </w:p>
    <w:p w:rsidR="001F509F" w:rsidRPr="009E381E" w:rsidRDefault="001F509F" w:rsidP="001F509F">
      <w:pPr>
        <w:ind w:left="4320" w:firstLine="720"/>
        <w:rPr>
          <w:sz w:val="20"/>
          <w:szCs w:val="20"/>
        </w:rPr>
      </w:pPr>
      <w:r w:rsidRPr="009E381E">
        <w:rPr>
          <w:sz w:val="20"/>
          <w:szCs w:val="20"/>
        </w:rPr>
        <w:t>Žig in podpis odgovorne osebe ponudnika</w:t>
      </w:r>
    </w:p>
    <w:p w:rsidR="00A50FF5" w:rsidRPr="00EE140A" w:rsidRDefault="00105F05" w:rsidP="00BA3119">
      <w:pPr>
        <w:pStyle w:val="Naslov1"/>
      </w:pPr>
      <w:bookmarkStart w:id="339" w:name="_Toc60921092"/>
      <w:r w:rsidRPr="00EE140A">
        <w:lastRenderedPageBreak/>
        <w:t>Obrazec OSEBNA REFERENCA KADRI–</w:t>
      </w:r>
      <w:r w:rsidR="00300515" w:rsidRPr="00EE140A">
        <w:t>S</w:t>
      </w:r>
      <w:r w:rsidRPr="00EE140A">
        <w:t>4</w:t>
      </w:r>
      <w:bookmarkEnd w:id="336"/>
      <w:bookmarkEnd w:id="339"/>
    </w:p>
    <w:p w:rsidR="00A50FF5" w:rsidRPr="009E381E" w:rsidRDefault="00A50FF5" w:rsidP="00A50FF5"/>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19"/>
        <w:gridCol w:w="6095"/>
      </w:tblGrid>
      <w:tr w:rsidR="00A50FF5" w:rsidRPr="009E381E" w:rsidTr="004D52CC">
        <w:trPr>
          <w:trHeight w:val="892"/>
        </w:trPr>
        <w:tc>
          <w:tcPr>
            <w:tcW w:w="9214"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področja modula CRM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1</w:t>
            </w:r>
          </w:p>
        </w:tc>
      </w:tr>
      <w:tr w:rsidR="00A50FF5" w:rsidRPr="009E381E" w:rsidTr="004D52CC">
        <w:trPr>
          <w:trHeight w:val="555"/>
        </w:trPr>
        <w:tc>
          <w:tcPr>
            <w:tcW w:w="3119"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02"/>
                  <w:enabled/>
                  <w:calcOnExit w:val="0"/>
                  <w:textInput/>
                </w:ffData>
              </w:fldChar>
            </w:r>
            <w:bookmarkStart w:id="340" w:name="Besedilo402"/>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40"/>
          </w:p>
        </w:tc>
      </w:tr>
      <w:tr w:rsidR="004E7634" w:rsidRPr="009E381E" w:rsidTr="004D52CC">
        <w:trPr>
          <w:trHeight w:val="555"/>
        </w:trPr>
        <w:tc>
          <w:tcPr>
            <w:tcW w:w="3119" w:type="dxa"/>
            <w:shd w:val="clear" w:color="auto" w:fill="auto"/>
          </w:tcPr>
          <w:p w:rsidR="004E7634" w:rsidRPr="009E381E" w:rsidRDefault="004E7634" w:rsidP="004E7634">
            <w:pPr>
              <w:jc w:val="left"/>
              <w:rPr>
                <w:sz w:val="20"/>
                <w:szCs w:val="20"/>
              </w:rPr>
            </w:pPr>
            <w:r w:rsidRPr="009E381E">
              <w:rPr>
                <w:sz w:val="20"/>
                <w:szCs w:val="20"/>
              </w:rPr>
              <w:t>Delovne izkušnje</w:t>
            </w:r>
            <w:r w:rsidR="00CF6EC8">
              <w:rPr>
                <w:sz w:val="20"/>
                <w:szCs w:val="20"/>
              </w:rPr>
              <w:t>:</w:t>
            </w:r>
          </w:p>
        </w:tc>
        <w:tc>
          <w:tcPr>
            <w:tcW w:w="6095" w:type="dxa"/>
            <w:shd w:val="clear" w:color="auto" w:fill="auto"/>
            <w:vAlign w:val="center"/>
          </w:tcPr>
          <w:p w:rsidR="004E7634" w:rsidRPr="009E381E" w:rsidRDefault="004E7634" w:rsidP="006F724B">
            <w:pPr>
              <w:rPr>
                <w:sz w:val="20"/>
                <w:szCs w:val="20"/>
              </w:rPr>
            </w:pPr>
            <w:r w:rsidRPr="009E381E">
              <w:rPr>
                <w:sz w:val="20"/>
                <w:szCs w:val="20"/>
              </w:rPr>
              <w:t xml:space="preserve">Najmanj </w:t>
            </w:r>
            <w:r w:rsidR="007C64C6" w:rsidRPr="009E381E">
              <w:rPr>
                <w:sz w:val="20"/>
                <w:szCs w:val="20"/>
              </w:rPr>
              <w:t>2</w:t>
            </w:r>
            <w:r w:rsidRPr="009E381E">
              <w:rPr>
                <w:sz w:val="20"/>
                <w:szCs w:val="20"/>
              </w:rPr>
              <w:t xml:space="preserve"> let</w:t>
            </w:r>
            <w:r w:rsidR="007C64C6" w:rsidRPr="009E381E">
              <w:rPr>
                <w:sz w:val="20"/>
                <w:szCs w:val="20"/>
              </w:rPr>
              <w:t>i</w:t>
            </w:r>
            <w:r w:rsidRPr="009E381E">
              <w:rPr>
                <w:sz w:val="20"/>
                <w:szCs w:val="20"/>
              </w:rPr>
              <w:t xml:space="preserve"> delovnih izkušenj iz razvoja ali vzdrževanja</w:t>
            </w:r>
            <w:r w:rsidR="00A5487A" w:rsidRPr="009E381E">
              <w:rPr>
                <w:sz w:val="20"/>
                <w:szCs w:val="20"/>
              </w:rPr>
              <w:t xml:space="preserve"> modula CRM</w:t>
            </w:r>
          </w:p>
        </w:tc>
      </w:tr>
      <w:tr w:rsidR="00A50FF5" w:rsidRPr="009E381E" w:rsidTr="004D52CC">
        <w:trPr>
          <w:trHeight w:val="1637"/>
        </w:trPr>
        <w:tc>
          <w:tcPr>
            <w:tcW w:w="3119" w:type="dxa"/>
            <w:shd w:val="clear" w:color="auto" w:fill="auto"/>
          </w:tcPr>
          <w:p w:rsidR="00A50FF5" w:rsidRPr="009E381E" w:rsidRDefault="00CA4F12" w:rsidP="00A50FF5">
            <w:pPr>
              <w:jc w:val="left"/>
              <w:rPr>
                <w:sz w:val="20"/>
                <w:szCs w:val="20"/>
              </w:rPr>
            </w:pPr>
            <w:r w:rsidRPr="00CA4F12">
              <w:rPr>
                <w:sz w:val="20"/>
                <w:szCs w:val="20"/>
              </w:rPr>
              <w:t>Pridobljena znanja oziroma izkušnje:</w:t>
            </w:r>
          </w:p>
        </w:tc>
        <w:tc>
          <w:tcPr>
            <w:tcW w:w="6095" w:type="dxa"/>
            <w:shd w:val="clear" w:color="auto" w:fill="auto"/>
            <w:vAlign w:val="center"/>
          </w:tcPr>
          <w:p w:rsidR="00A50FF5" w:rsidRPr="009E381E" w:rsidRDefault="00A50FF5" w:rsidP="007235C6">
            <w:pPr>
              <w:numPr>
                <w:ilvl w:val="0"/>
                <w:numId w:val="24"/>
              </w:numPr>
              <w:spacing w:after="0"/>
              <w:ind w:left="317" w:hanging="283"/>
              <w:jc w:val="left"/>
              <w:rPr>
                <w:sz w:val="20"/>
                <w:szCs w:val="20"/>
              </w:rPr>
            </w:pPr>
            <w:r w:rsidRPr="009E381E">
              <w:rPr>
                <w:sz w:val="20"/>
                <w:szCs w:val="20"/>
              </w:rPr>
              <w:t xml:space="preserve">delovne izkušnje kot razvijalec/svetovalec na </w:t>
            </w:r>
            <w:r w:rsidR="00CF6EC8" w:rsidRPr="009E381E">
              <w:rPr>
                <w:sz w:val="20"/>
                <w:szCs w:val="20"/>
              </w:rPr>
              <w:t xml:space="preserve">sistemih </w:t>
            </w:r>
            <w:r w:rsidRPr="009E381E">
              <w:rPr>
                <w:sz w:val="20"/>
                <w:szCs w:val="20"/>
              </w:rPr>
              <w:t xml:space="preserve">SAP CRM </w:t>
            </w:r>
          </w:p>
          <w:p w:rsidR="00A50FF5" w:rsidRPr="009E381E" w:rsidRDefault="00A50FF5" w:rsidP="007235C6">
            <w:pPr>
              <w:numPr>
                <w:ilvl w:val="0"/>
                <w:numId w:val="24"/>
              </w:numPr>
              <w:spacing w:after="0"/>
              <w:ind w:left="317" w:hanging="283"/>
              <w:jc w:val="left"/>
              <w:rPr>
                <w:sz w:val="20"/>
                <w:szCs w:val="20"/>
              </w:rPr>
            </w:pPr>
            <w:r w:rsidRPr="009E381E">
              <w:rPr>
                <w:sz w:val="20"/>
                <w:szCs w:val="20"/>
              </w:rPr>
              <w:t xml:space="preserve">delovne izkušnje kot razvijalec/svetovalec na </w:t>
            </w:r>
            <w:r w:rsidR="00CF6EC8" w:rsidRPr="009E381E">
              <w:rPr>
                <w:sz w:val="20"/>
                <w:szCs w:val="20"/>
              </w:rPr>
              <w:t xml:space="preserve">funkcionalnostih </w:t>
            </w:r>
            <w:r w:rsidRPr="009E381E">
              <w:rPr>
                <w:sz w:val="20"/>
                <w:szCs w:val="20"/>
              </w:rPr>
              <w:t xml:space="preserve">SAP CRM FCC (financial customer care) </w:t>
            </w:r>
          </w:p>
          <w:p w:rsidR="00A50FF5" w:rsidRPr="009E381E" w:rsidRDefault="00A50FF5" w:rsidP="007235C6">
            <w:pPr>
              <w:numPr>
                <w:ilvl w:val="0"/>
                <w:numId w:val="24"/>
              </w:numPr>
              <w:spacing w:after="0"/>
              <w:ind w:left="317" w:hanging="283"/>
              <w:jc w:val="left"/>
              <w:rPr>
                <w:sz w:val="20"/>
                <w:szCs w:val="20"/>
              </w:rPr>
            </w:pPr>
            <w:r w:rsidRPr="009E381E">
              <w:rPr>
                <w:sz w:val="20"/>
                <w:szCs w:val="20"/>
              </w:rPr>
              <w:t xml:space="preserve">delovne izkušnje kot razvijalec/svetovalec  na izvajanju podpore </w:t>
            </w:r>
            <w:r w:rsidR="007A7CB4">
              <w:rPr>
                <w:sz w:val="20"/>
                <w:szCs w:val="20"/>
              </w:rPr>
              <w:t>sistemu</w:t>
            </w:r>
            <w:r w:rsidR="00CF6EC8" w:rsidRPr="009E381E">
              <w:rPr>
                <w:sz w:val="20"/>
                <w:szCs w:val="20"/>
              </w:rPr>
              <w:t xml:space="preserve"> </w:t>
            </w:r>
            <w:r w:rsidRPr="009E381E">
              <w:rPr>
                <w:sz w:val="20"/>
                <w:szCs w:val="20"/>
              </w:rPr>
              <w:t>SAP po prehodu v produkcijo</w:t>
            </w:r>
          </w:p>
          <w:p w:rsidR="00A50FF5" w:rsidRPr="002C7530" w:rsidRDefault="00A50FF5" w:rsidP="00A50FF5">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tc>
      </w:tr>
      <w:tr w:rsidR="00A50FF5" w:rsidRPr="009E381E" w:rsidTr="002C7530">
        <w:trPr>
          <w:trHeight w:val="1144"/>
        </w:trPr>
        <w:tc>
          <w:tcPr>
            <w:tcW w:w="3119" w:type="dxa"/>
            <w:shd w:val="clear" w:color="auto" w:fill="auto"/>
          </w:tcPr>
          <w:p w:rsidR="00A50FF5" w:rsidRPr="009E381E" w:rsidRDefault="00A50FF5" w:rsidP="00A50FF5">
            <w:pPr>
              <w:jc w:val="left"/>
              <w:rPr>
                <w:sz w:val="20"/>
                <w:szCs w:val="20"/>
              </w:rPr>
            </w:pPr>
            <w:r w:rsidRPr="009E381E">
              <w:rPr>
                <w:sz w:val="20"/>
                <w:szCs w:val="20"/>
              </w:rPr>
              <w:t>Pravna podlaga vključitve prijavljenega kadra v ponudbo oziroma izvedbo pogodbe (ponudnik navede npr.: pogodba o zaposlitvi, pogodba o delu…)</w:t>
            </w:r>
            <w:r w:rsidR="00CF6EC8">
              <w:rPr>
                <w:sz w:val="20"/>
                <w:szCs w:val="20"/>
              </w:rPr>
              <w:t>:</w:t>
            </w:r>
          </w:p>
        </w:tc>
        <w:tc>
          <w:tcPr>
            <w:tcW w:w="6095" w:type="dxa"/>
            <w:shd w:val="clear" w:color="auto" w:fill="auto"/>
            <w:vAlign w:val="center"/>
          </w:tcPr>
          <w:p w:rsidR="00A50FF5" w:rsidRPr="009E381E" w:rsidRDefault="008B1038" w:rsidP="00A50FF5">
            <w:pPr>
              <w:spacing w:after="0"/>
              <w:ind w:left="317"/>
              <w:jc w:val="left"/>
              <w:rPr>
                <w:sz w:val="20"/>
                <w:szCs w:val="20"/>
              </w:rPr>
            </w:pPr>
            <w:r w:rsidRPr="009E381E">
              <w:rPr>
                <w:sz w:val="20"/>
                <w:szCs w:val="20"/>
              </w:rPr>
              <w:fldChar w:fldCharType="begin">
                <w:ffData>
                  <w:name w:val="Besedilo403"/>
                  <w:enabled/>
                  <w:calcOnExit w:val="0"/>
                  <w:textInput/>
                </w:ffData>
              </w:fldChar>
            </w:r>
            <w:bookmarkStart w:id="341" w:name="Besedilo403"/>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41"/>
          </w:p>
        </w:tc>
      </w:tr>
    </w:tbl>
    <w:p w:rsidR="00A50FF5" w:rsidRPr="009E381E" w:rsidRDefault="00A50FF5" w:rsidP="00A50FF5">
      <w:pPr>
        <w:rPr>
          <w:i/>
          <w:sz w:val="20"/>
          <w:szCs w:val="20"/>
        </w:rPr>
      </w:pPr>
    </w:p>
    <w:p w:rsidR="006C6B4E" w:rsidRPr="009E381E" w:rsidRDefault="006C6B4E"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42" w:name="_Toc443638570"/>
      <w:bookmarkStart w:id="343" w:name="_Toc444079533"/>
      <w:r w:rsidRPr="009E381E">
        <w:rPr>
          <w:sz w:val="20"/>
          <w:szCs w:val="20"/>
        </w:rPr>
        <w:t>Žig in podpis odgovorne osebe ponudnika</w:t>
      </w:r>
    </w:p>
    <w:p w:rsidR="00A50FF5" w:rsidRPr="00EE140A" w:rsidRDefault="00A50FF5" w:rsidP="00BA3119">
      <w:pPr>
        <w:pStyle w:val="Naslov1"/>
      </w:pPr>
      <w:bookmarkStart w:id="344" w:name="_Toc60921093"/>
      <w:r w:rsidRPr="00EE140A">
        <w:lastRenderedPageBreak/>
        <w:t>Obrazec OSEBNA REFERENCA KADRI–</w:t>
      </w:r>
      <w:r w:rsidR="00300515" w:rsidRPr="00EE140A">
        <w:t>R1</w:t>
      </w:r>
      <w:bookmarkEnd w:id="342"/>
      <w:bookmarkEnd w:id="343"/>
      <w:bookmarkEnd w:id="344"/>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področja modula SAP </w:t>
            </w:r>
            <w:r w:rsidR="00E05EEA" w:rsidRPr="009E381E">
              <w:rPr>
                <w:b/>
                <w:color w:val="1F497D"/>
                <w:sz w:val="20"/>
                <w:szCs w:val="20"/>
              </w:rPr>
              <w:t>Busine</w:t>
            </w:r>
            <w:r w:rsidR="00FE60E0" w:rsidRPr="009E381E">
              <w:rPr>
                <w:b/>
                <w:color w:val="1F497D"/>
                <w:sz w:val="20"/>
                <w:szCs w:val="20"/>
              </w:rPr>
              <w:t>s</w:t>
            </w:r>
            <w:r w:rsidR="00E05EEA" w:rsidRPr="009E381E">
              <w:rPr>
                <w:b/>
                <w:color w:val="1F497D"/>
                <w:sz w:val="20"/>
                <w:szCs w:val="20"/>
              </w:rPr>
              <w:t xml:space="preserve">s </w:t>
            </w:r>
            <w:r w:rsidR="00FE60E0" w:rsidRPr="009E381E">
              <w:rPr>
                <w:b/>
                <w:color w:val="1F497D"/>
                <w:sz w:val="20"/>
                <w:szCs w:val="20"/>
              </w:rPr>
              <w:t>W</w:t>
            </w:r>
            <w:r w:rsidR="00E05EEA" w:rsidRPr="009E381E">
              <w:rPr>
                <w:b/>
                <w:color w:val="1F497D"/>
                <w:sz w:val="20"/>
                <w:szCs w:val="20"/>
              </w:rPr>
              <w:t>orkflow (</w:t>
            </w:r>
            <w:r w:rsidRPr="009E381E">
              <w:rPr>
                <w:b/>
                <w:color w:val="1F497D"/>
                <w:sz w:val="20"/>
                <w:szCs w:val="20"/>
              </w:rPr>
              <w:t>WF</w:t>
            </w:r>
            <w:r w:rsidR="00E05EEA" w:rsidRPr="009E381E">
              <w:rPr>
                <w:b/>
                <w:color w:val="1F497D"/>
                <w:sz w:val="20"/>
                <w:szCs w:val="20"/>
              </w:rPr>
              <w:t>)</w:t>
            </w:r>
            <w:r w:rsidRPr="009E381E">
              <w:rPr>
                <w:b/>
                <w:color w:val="1F497D"/>
                <w:sz w:val="20"/>
                <w:szCs w:val="20"/>
              </w:rPr>
              <w:t xml:space="preserve">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 xml:space="preserve">Število zahtevanih </w:t>
            </w:r>
            <w:r w:rsidRPr="00F75701">
              <w:rPr>
                <w:b/>
                <w:color w:val="1F497D"/>
                <w:sz w:val="20"/>
                <w:szCs w:val="20"/>
              </w:rPr>
              <w:t>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04"/>
                  <w:enabled/>
                  <w:calcOnExit w:val="0"/>
                  <w:textInput/>
                </w:ffData>
              </w:fldChar>
            </w:r>
            <w:bookmarkStart w:id="345" w:name="Besedilo404"/>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45"/>
          </w:p>
        </w:tc>
      </w:tr>
      <w:tr w:rsidR="005E403D" w:rsidRPr="009E381E" w:rsidTr="002C7530">
        <w:trPr>
          <w:trHeight w:val="302"/>
        </w:trPr>
        <w:tc>
          <w:tcPr>
            <w:tcW w:w="2977" w:type="dxa"/>
            <w:shd w:val="clear" w:color="auto" w:fill="auto"/>
          </w:tcPr>
          <w:p w:rsidR="005E403D" w:rsidRPr="009E381E" w:rsidRDefault="005E403D" w:rsidP="005E403D">
            <w:pPr>
              <w:jc w:val="left"/>
              <w:rPr>
                <w:sz w:val="20"/>
                <w:szCs w:val="20"/>
              </w:rPr>
            </w:pPr>
            <w:r w:rsidRPr="009E381E">
              <w:rPr>
                <w:sz w:val="20"/>
                <w:szCs w:val="20"/>
              </w:rPr>
              <w:t>Delovne izkušnje</w:t>
            </w:r>
            <w:r w:rsidR="00CF6EC8">
              <w:rPr>
                <w:sz w:val="20"/>
                <w:szCs w:val="20"/>
              </w:rPr>
              <w:t>:</w:t>
            </w:r>
          </w:p>
        </w:tc>
        <w:tc>
          <w:tcPr>
            <w:tcW w:w="6095" w:type="dxa"/>
            <w:shd w:val="clear" w:color="auto" w:fill="auto"/>
            <w:vAlign w:val="center"/>
          </w:tcPr>
          <w:p w:rsidR="005E403D" w:rsidRPr="009E381E" w:rsidRDefault="005E403D" w:rsidP="002C7530">
            <w:pPr>
              <w:rPr>
                <w:sz w:val="20"/>
                <w:szCs w:val="20"/>
              </w:rPr>
            </w:pPr>
            <w:r w:rsidRPr="009E381E">
              <w:rPr>
                <w:sz w:val="20"/>
                <w:szCs w:val="20"/>
              </w:rPr>
              <w:t>Najmanj 3 let</w:t>
            </w:r>
            <w:r w:rsidR="00432D8E" w:rsidRPr="009E381E">
              <w:rPr>
                <w:sz w:val="20"/>
                <w:szCs w:val="20"/>
              </w:rPr>
              <w:t>a</w:t>
            </w:r>
            <w:r w:rsidRPr="009E381E">
              <w:rPr>
                <w:sz w:val="20"/>
                <w:szCs w:val="20"/>
              </w:rPr>
              <w:t xml:space="preserve"> delovnih izkušenj </w:t>
            </w:r>
            <w:r w:rsidR="004A5A9F" w:rsidRPr="009E381E">
              <w:rPr>
                <w:sz w:val="20"/>
                <w:szCs w:val="20"/>
              </w:rPr>
              <w:t xml:space="preserve">uporabe </w:t>
            </w:r>
            <w:r w:rsidR="009755A3" w:rsidRPr="009E381E">
              <w:rPr>
                <w:sz w:val="20"/>
                <w:szCs w:val="20"/>
              </w:rPr>
              <w:t>W</w:t>
            </w:r>
            <w:r w:rsidR="004A5A9F" w:rsidRPr="009E381E">
              <w:rPr>
                <w:sz w:val="20"/>
                <w:szCs w:val="20"/>
              </w:rPr>
              <w:t>F</w:t>
            </w:r>
          </w:p>
        </w:tc>
      </w:tr>
      <w:tr w:rsidR="00A50FF5" w:rsidRPr="009E381E" w:rsidTr="002C7530">
        <w:trPr>
          <w:trHeight w:val="1174"/>
        </w:trPr>
        <w:tc>
          <w:tcPr>
            <w:tcW w:w="2977" w:type="dxa"/>
            <w:shd w:val="clear" w:color="auto" w:fill="auto"/>
          </w:tcPr>
          <w:p w:rsidR="00A50FF5" w:rsidRPr="009E381E" w:rsidRDefault="00CA4F12" w:rsidP="00456BF0">
            <w:pPr>
              <w:jc w:val="left"/>
              <w:rPr>
                <w:sz w:val="20"/>
                <w:szCs w:val="20"/>
              </w:rPr>
            </w:pPr>
            <w:r w:rsidRPr="00CA4F12">
              <w:rPr>
                <w:sz w:val="20"/>
                <w:szCs w:val="20"/>
              </w:rPr>
              <w:t>Pridobljena znanja oziroma izkušnje:</w:t>
            </w:r>
          </w:p>
        </w:tc>
        <w:tc>
          <w:tcPr>
            <w:tcW w:w="6095" w:type="dxa"/>
            <w:shd w:val="clear" w:color="auto" w:fill="auto"/>
          </w:tcPr>
          <w:p w:rsidR="00A50FF5" w:rsidRPr="009E381E" w:rsidRDefault="00A50FF5" w:rsidP="002C7530">
            <w:pPr>
              <w:numPr>
                <w:ilvl w:val="0"/>
                <w:numId w:val="24"/>
              </w:numPr>
              <w:spacing w:after="0"/>
              <w:ind w:left="317" w:hanging="283"/>
              <w:jc w:val="left"/>
              <w:rPr>
                <w:sz w:val="20"/>
                <w:szCs w:val="20"/>
              </w:rPr>
            </w:pPr>
            <w:r w:rsidRPr="009E381E">
              <w:rPr>
                <w:sz w:val="20"/>
                <w:szCs w:val="20"/>
              </w:rPr>
              <w:t xml:space="preserve">delovne izkušnje </w:t>
            </w:r>
            <w:r w:rsidR="00CF6EC8">
              <w:rPr>
                <w:sz w:val="20"/>
                <w:szCs w:val="20"/>
              </w:rPr>
              <w:t>z</w:t>
            </w:r>
            <w:r w:rsidRPr="009E381E">
              <w:rPr>
                <w:sz w:val="20"/>
                <w:szCs w:val="20"/>
              </w:rPr>
              <w:t xml:space="preserve"> </w:t>
            </w:r>
            <w:r w:rsidR="00CF6EC8" w:rsidRPr="009E381E">
              <w:rPr>
                <w:sz w:val="20"/>
                <w:szCs w:val="20"/>
              </w:rPr>
              <w:t xml:space="preserve">orodji </w:t>
            </w:r>
            <w:r w:rsidRPr="009E381E">
              <w:rPr>
                <w:sz w:val="20"/>
                <w:szCs w:val="20"/>
              </w:rPr>
              <w:t xml:space="preserve">WF (workflow) </w:t>
            </w:r>
          </w:p>
          <w:p w:rsidR="00A50FF5" w:rsidRPr="009E381E" w:rsidRDefault="00A50FF5" w:rsidP="002C7530">
            <w:pPr>
              <w:numPr>
                <w:ilvl w:val="0"/>
                <w:numId w:val="24"/>
              </w:numPr>
              <w:spacing w:after="0"/>
              <w:ind w:left="317" w:hanging="283"/>
              <w:jc w:val="left"/>
              <w:rPr>
                <w:sz w:val="20"/>
                <w:szCs w:val="20"/>
              </w:rPr>
            </w:pPr>
            <w:r w:rsidRPr="009E381E">
              <w:rPr>
                <w:sz w:val="20"/>
                <w:szCs w:val="20"/>
              </w:rPr>
              <w:t xml:space="preserve">delovne izkušnje kot razvijalec/svetovalec  na izvajanju podpore </w:t>
            </w:r>
            <w:r w:rsidR="007A7CB4">
              <w:rPr>
                <w:sz w:val="20"/>
                <w:szCs w:val="20"/>
              </w:rPr>
              <w:t>sistemu</w:t>
            </w:r>
            <w:r w:rsidR="00CF6EC8" w:rsidRPr="009E381E">
              <w:rPr>
                <w:sz w:val="20"/>
                <w:szCs w:val="20"/>
              </w:rPr>
              <w:t xml:space="preserve"> </w:t>
            </w:r>
            <w:r w:rsidRPr="009E381E">
              <w:rPr>
                <w:sz w:val="20"/>
                <w:szCs w:val="20"/>
              </w:rPr>
              <w:t>SAP po prehodu v produkcijo</w:t>
            </w:r>
          </w:p>
          <w:p w:rsidR="00A50FF5" w:rsidRPr="009E381E" w:rsidRDefault="00A50FF5" w:rsidP="002C7530">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tc>
      </w:tr>
      <w:tr w:rsidR="00A50FF5" w:rsidRPr="009E381E" w:rsidTr="002C7530">
        <w:trPr>
          <w:trHeight w:val="1354"/>
        </w:trPr>
        <w:tc>
          <w:tcPr>
            <w:tcW w:w="2977" w:type="dxa"/>
            <w:shd w:val="clear" w:color="auto" w:fill="auto"/>
          </w:tcPr>
          <w:p w:rsidR="00A50FF5" w:rsidRPr="009E381E" w:rsidRDefault="00A50FF5" w:rsidP="00A50FF5">
            <w:pPr>
              <w:jc w:val="left"/>
              <w:rPr>
                <w:sz w:val="20"/>
                <w:szCs w:val="20"/>
              </w:rPr>
            </w:pPr>
            <w:r w:rsidRPr="009E381E">
              <w:rPr>
                <w:sz w:val="20"/>
                <w:szCs w:val="20"/>
              </w:rPr>
              <w:t>Pravna podlaga vključitve prijavljenega kadra v ponudbo oziroma izvedbo pogodbe (ponudnik navede npr.: pogodba o zaposlitvi, pogodba o delu…)</w:t>
            </w:r>
            <w:r w:rsidR="00CF6EC8">
              <w:rPr>
                <w:sz w:val="20"/>
                <w:szCs w:val="20"/>
              </w:rPr>
              <w:t>:</w:t>
            </w:r>
          </w:p>
        </w:tc>
        <w:tc>
          <w:tcPr>
            <w:tcW w:w="6095" w:type="dxa"/>
            <w:shd w:val="clear" w:color="auto" w:fill="auto"/>
            <w:vAlign w:val="center"/>
          </w:tcPr>
          <w:p w:rsidR="00A50FF5" w:rsidRPr="009E381E" w:rsidRDefault="008B1038" w:rsidP="00A50FF5">
            <w:pPr>
              <w:spacing w:after="0"/>
              <w:ind w:left="317"/>
              <w:jc w:val="left"/>
              <w:rPr>
                <w:sz w:val="20"/>
                <w:szCs w:val="20"/>
              </w:rPr>
            </w:pPr>
            <w:r w:rsidRPr="009E381E">
              <w:rPr>
                <w:sz w:val="20"/>
                <w:szCs w:val="20"/>
              </w:rPr>
              <w:fldChar w:fldCharType="begin">
                <w:ffData>
                  <w:name w:val="Besedilo405"/>
                  <w:enabled/>
                  <w:calcOnExit w:val="0"/>
                  <w:textInput/>
                </w:ffData>
              </w:fldChar>
            </w:r>
            <w:bookmarkStart w:id="346" w:name="Besedilo405"/>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46"/>
          </w:p>
        </w:tc>
      </w:tr>
    </w:tbl>
    <w:p w:rsidR="00A50FF5" w:rsidRPr="009E381E" w:rsidRDefault="00A50FF5" w:rsidP="00A50FF5">
      <w:pPr>
        <w:rPr>
          <w:i/>
          <w:sz w:val="20"/>
          <w:szCs w:val="20"/>
        </w:rPr>
      </w:pP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47" w:name="_Toc443638571"/>
      <w:bookmarkStart w:id="348" w:name="_Toc444079534"/>
      <w:r w:rsidRPr="009E381E">
        <w:rPr>
          <w:sz w:val="20"/>
          <w:szCs w:val="20"/>
        </w:rPr>
        <w:t>Žig in podpis odgovorne osebe ponudnika</w:t>
      </w:r>
    </w:p>
    <w:p w:rsidR="00A50FF5" w:rsidRPr="00EE140A" w:rsidRDefault="00A50FF5" w:rsidP="00BA3119">
      <w:pPr>
        <w:pStyle w:val="Naslov1"/>
      </w:pPr>
      <w:bookmarkStart w:id="349" w:name="_Toc60921094"/>
      <w:r w:rsidRPr="00EE140A">
        <w:lastRenderedPageBreak/>
        <w:t>Obrazec OSEBNA REFERENCA KADRI–</w:t>
      </w:r>
      <w:r w:rsidR="00300515" w:rsidRPr="00EE140A">
        <w:t>R2</w:t>
      </w:r>
      <w:bookmarkEnd w:id="347"/>
      <w:bookmarkEnd w:id="348"/>
      <w:bookmarkEnd w:id="349"/>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področja modula </w:t>
            </w:r>
            <w:r w:rsidR="00666FFD" w:rsidRPr="009E381E">
              <w:rPr>
                <w:b/>
                <w:color w:val="1F497D"/>
                <w:sz w:val="20"/>
                <w:szCs w:val="20"/>
              </w:rPr>
              <w:t xml:space="preserve">SAP </w:t>
            </w:r>
            <w:r w:rsidR="00AC6C03" w:rsidRPr="009E381E">
              <w:rPr>
                <w:b/>
                <w:color w:val="1F497D"/>
                <w:sz w:val="20"/>
                <w:szCs w:val="20"/>
              </w:rPr>
              <w:t>Business Proces Management (</w:t>
            </w:r>
            <w:r w:rsidRPr="009E381E">
              <w:rPr>
                <w:b/>
                <w:color w:val="1F497D"/>
                <w:sz w:val="20"/>
                <w:szCs w:val="20"/>
              </w:rPr>
              <w:t>BPM</w:t>
            </w:r>
            <w:r w:rsidR="00AC6C03" w:rsidRPr="009E381E">
              <w:rPr>
                <w:b/>
                <w:color w:val="1F497D"/>
                <w:sz w:val="20"/>
                <w:szCs w:val="20"/>
              </w:rPr>
              <w:t>)</w:t>
            </w:r>
            <w:r w:rsidRPr="009E381E">
              <w:rPr>
                <w:b/>
                <w:color w:val="1F497D"/>
                <w:sz w:val="20"/>
                <w:szCs w:val="20"/>
              </w:rPr>
              <w:t xml:space="preserve">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06"/>
                  <w:enabled/>
                  <w:calcOnExit w:val="0"/>
                  <w:textInput/>
                </w:ffData>
              </w:fldChar>
            </w:r>
            <w:bookmarkStart w:id="350" w:name="Besedilo406"/>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50"/>
          </w:p>
        </w:tc>
      </w:tr>
      <w:tr w:rsidR="00D03398" w:rsidRPr="009E381E" w:rsidTr="00B372B0">
        <w:trPr>
          <w:trHeight w:val="302"/>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CF6EC8">
              <w:rPr>
                <w:sz w:val="20"/>
                <w:szCs w:val="20"/>
              </w:rPr>
              <w:t>:</w:t>
            </w:r>
          </w:p>
        </w:tc>
        <w:tc>
          <w:tcPr>
            <w:tcW w:w="6095" w:type="dxa"/>
            <w:shd w:val="clear" w:color="auto" w:fill="auto"/>
          </w:tcPr>
          <w:p w:rsidR="00D03398" w:rsidRPr="009E381E" w:rsidRDefault="00D03398" w:rsidP="00B372B0">
            <w:pPr>
              <w:spacing w:after="0"/>
              <w:jc w:val="left"/>
              <w:rPr>
                <w:sz w:val="20"/>
                <w:szCs w:val="20"/>
              </w:rPr>
            </w:pPr>
            <w:r w:rsidRPr="009E381E">
              <w:rPr>
                <w:sz w:val="20"/>
                <w:szCs w:val="20"/>
              </w:rPr>
              <w:t>Najmanj 3 leta delovnih izkušenj uporab</w:t>
            </w:r>
            <w:r w:rsidR="005B1EA3">
              <w:rPr>
                <w:sz w:val="20"/>
                <w:szCs w:val="20"/>
              </w:rPr>
              <w:t>e</w:t>
            </w:r>
            <w:r w:rsidRPr="009E381E">
              <w:rPr>
                <w:sz w:val="20"/>
                <w:szCs w:val="20"/>
              </w:rPr>
              <w:t xml:space="preserve"> BPM</w:t>
            </w:r>
          </w:p>
        </w:tc>
      </w:tr>
      <w:tr w:rsidR="00D03398" w:rsidRPr="009E381E" w:rsidTr="00B372B0">
        <w:trPr>
          <w:trHeight w:val="1271"/>
        </w:trPr>
        <w:tc>
          <w:tcPr>
            <w:tcW w:w="2977" w:type="dxa"/>
            <w:shd w:val="clear" w:color="auto" w:fill="auto"/>
          </w:tcPr>
          <w:p w:rsidR="00D03398" w:rsidRPr="009E381E" w:rsidRDefault="00CA4F12" w:rsidP="00456BF0">
            <w:pPr>
              <w:jc w:val="left"/>
              <w:rPr>
                <w:sz w:val="20"/>
                <w:szCs w:val="20"/>
              </w:rPr>
            </w:pPr>
            <w:r w:rsidRPr="00CA4F12">
              <w:rPr>
                <w:sz w:val="20"/>
                <w:szCs w:val="20"/>
              </w:rPr>
              <w:t>Pridobljena znanja oziroma izkušnje:</w:t>
            </w:r>
          </w:p>
        </w:tc>
        <w:tc>
          <w:tcPr>
            <w:tcW w:w="6095" w:type="dxa"/>
            <w:shd w:val="clear" w:color="auto" w:fill="auto"/>
          </w:tcPr>
          <w:p w:rsidR="00D03398" w:rsidRPr="009E381E" w:rsidRDefault="00D03398" w:rsidP="00B372B0">
            <w:pPr>
              <w:numPr>
                <w:ilvl w:val="0"/>
                <w:numId w:val="24"/>
              </w:numPr>
              <w:spacing w:after="0"/>
              <w:ind w:left="317" w:hanging="283"/>
              <w:jc w:val="left"/>
              <w:rPr>
                <w:sz w:val="20"/>
                <w:szCs w:val="20"/>
              </w:rPr>
            </w:pPr>
            <w:r w:rsidRPr="009E381E">
              <w:rPr>
                <w:sz w:val="20"/>
                <w:szCs w:val="20"/>
              </w:rPr>
              <w:t xml:space="preserve">delovne izkušnje kot razvijalec/svetovalec </w:t>
            </w:r>
            <w:r w:rsidR="00CF6EC8">
              <w:rPr>
                <w:sz w:val="20"/>
                <w:szCs w:val="20"/>
              </w:rPr>
              <w:t>z</w:t>
            </w:r>
            <w:r w:rsidRPr="009E381E">
              <w:rPr>
                <w:sz w:val="20"/>
                <w:szCs w:val="20"/>
              </w:rPr>
              <w:t xml:space="preserve"> </w:t>
            </w:r>
            <w:r w:rsidR="00CF6EC8" w:rsidRPr="009E381E">
              <w:rPr>
                <w:sz w:val="20"/>
                <w:szCs w:val="20"/>
              </w:rPr>
              <w:t xml:space="preserve">orodji </w:t>
            </w:r>
            <w:r w:rsidRPr="009E381E">
              <w:rPr>
                <w:sz w:val="20"/>
                <w:szCs w:val="20"/>
              </w:rPr>
              <w:t>SAP BP</w:t>
            </w:r>
            <w:r w:rsidR="005B1EA3">
              <w:rPr>
                <w:sz w:val="20"/>
                <w:szCs w:val="20"/>
              </w:rPr>
              <w:t>M</w:t>
            </w:r>
            <w:r w:rsidRPr="009E381E">
              <w:rPr>
                <w:sz w:val="20"/>
                <w:szCs w:val="20"/>
              </w:rPr>
              <w:t xml:space="preserve"> </w:t>
            </w:r>
          </w:p>
          <w:p w:rsidR="00D03398" w:rsidRPr="009E381E" w:rsidRDefault="00D03398" w:rsidP="00B372B0">
            <w:pPr>
              <w:numPr>
                <w:ilvl w:val="0"/>
                <w:numId w:val="24"/>
              </w:numPr>
              <w:spacing w:after="0"/>
              <w:ind w:left="317" w:hanging="283"/>
              <w:jc w:val="left"/>
              <w:rPr>
                <w:sz w:val="20"/>
                <w:szCs w:val="20"/>
              </w:rPr>
            </w:pPr>
            <w:r w:rsidRPr="009E381E">
              <w:rPr>
                <w:sz w:val="20"/>
                <w:szCs w:val="20"/>
              </w:rPr>
              <w:t>delovne izkušnje kot razvijalec/svetovalec  na izvajanju podpore SAP sistemom po prehodu v produkcijo</w:t>
            </w:r>
          </w:p>
          <w:p w:rsidR="00D03398" w:rsidRPr="009E381E" w:rsidRDefault="00D03398" w:rsidP="00B372B0">
            <w:pPr>
              <w:numPr>
                <w:ilvl w:val="0"/>
                <w:numId w:val="24"/>
              </w:numPr>
              <w:spacing w:after="0"/>
              <w:ind w:left="317" w:hanging="283"/>
              <w:jc w:val="left"/>
              <w:rPr>
                <w:sz w:val="20"/>
                <w:szCs w:val="20"/>
                <w:u w:val="single"/>
              </w:rPr>
            </w:pPr>
            <w:r w:rsidRPr="009E381E">
              <w:rPr>
                <w:sz w:val="20"/>
                <w:szCs w:val="20"/>
              </w:rPr>
              <w:t>delovne izkušnje kot razvijalec/svetovalec na področju  reševanja problemov preko OSS</w:t>
            </w:r>
          </w:p>
        </w:tc>
      </w:tr>
      <w:tr w:rsidR="00D03398" w:rsidRPr="009E381E" w:rsidTr="00B372B0">
        <w:trPr>
          <w:trHeight w:val="1402"/>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CF6EC8">
              <w:rPr>
                <w:sz w:val="20"/>
                <w:szCs w:val="20"/>
              </w:rPr>
              <w:t>:</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07"/>
                  <w:enabled/>
                  <w:calcOnExit w:val="0"/>
                  <w:textInput/>
                </w:ffData>
              </w:fldChar>
            </w:r>
            <w:bookmarkStart w:id="351" w:name="Besedilo407"/>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51"/>
          </w:p>
        </w:tc>
      </w:tr>
    </w:tbl>
    <w:p w:rsidR="00A50FF5" w:rsidRPr="009E381E" w:rsidRDefault="00A50FF5" w:rsidP="00A50FF5">
      <w:pPr>
        <w:rPr>
          <w:i/>
          <w:sz w:val="20"/>
          <w:szCs w:val="20"/>
        </w:rPr>
      </w:pP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52" w:name="_Toc444079535"/>
      <w:r w:rsidRPr="009E381E">
        <w:rPr>
          <w:sz w:val="20"/>
          <w:szCs w:val="20"/>
        </w:rPr>
        <w:t>Žig in podpis odgovorne osebe ponudnika</w:t>
      </w:r>
    </w:p>
    <w:p w:rsidR="00A50FF5" w:rsidRPr="00EE140A" w:rsidRDefault="00A50FF5" w:rsidP="00BA3119">
      <w:pPr>
        <w:pStyle w:val="Naslov1"/>
      </w:pPr>
      <w:bookmarkStart w:id="353" w:name="_Toc60921095"/>
      <w:r w:rsidRPr="00EE140A">
        <w:lastRenderedPageBreak/>
        <w:t>Obrazec OSEBNA REFERENCA KADRI–</w:t>
      </w:r>
      <w:r w:rsidR="00300515" w:rsidRPr="00EE140A">
        <w:t>R3</w:t>
      </w:r>
      <w:bookmarkEnd w:id="352"/>
      <w:bookmarkEnd w:id="353"/>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Znanja iz področja modul</w:t>
            </w:r>
            <w:r w:rsidR="00280A66" w:rsidRPr="009E381E">
              <w:rPr>
                <w:b/>
                <w:color w:val="1F497D"/>
                <w:sz w:val="20"/>
                <w:szCs w:val="20"/>
              </w:rPr>
              <w:t>ov Business Warehouse (</w:t>
            </w:r>
            <w:r w:rsidRPr="009E381E">
              <w:rPr>
                <w:b/>
                <w:color w:val="1F497D"/>
                <w:sz w:val="20"/>
                <w:szCs w:val="20"/>
              </w:rPr>
              <w:t>BW</w:t>
            </w:r>
            <w:r w:rsidR="00280A66" w:rsidRPr="009E381E">
              <w:rPr>
                <w:b/>
                <w:color w:val="1F497D"/>
                <w:sz w:val="20"/>
                <w:szCs w:val="20"/>
              </w:rPr>
              <w:t>)</w:t>
            </w:r>
            <w:r w:rsidRPr="009E381E">
              <w:rPr>
                <w:b/>
                <w:color w:val="1F497D"/>
                <w:sz w:val="20"/>
                <w:szCs w:val="20"/>
              </w:rPr>
              <w:t xml:space="preserve">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D96E57">
              <w:rPr>
                <w:b/>
                <w:color w:val="1F497D"/>
                <w:sz w:val="20"/>
                <w:szCs w:val="20"/>
              </w:rPr>
              <w:t>Število zahtevanih kadrov: 2</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08"/>
                  <w:enabled/>
                  <w:calcOnExit w:val="0"/>
                  <w:textInput/>
                </w:ffData>
              </w:fldChar>
            </w:r>
            <w:bookmarkStart w:id="354" w:name="Besedilo40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54"/>
          </w:p>
        </w:tc>
      </w:tr>
      <w:tr w:rsidR="00D72307" w:rsidRPr="009E381E" w:rsidTr="00B372B0">
        <w:trPr>
          <w:trHeight w:val="302"/>
        </w:trPr>
        <w:tc>
          <w:tcPr>
            <w:tcW w:w="2977" w:type="dxa"/>
            <w:shd w:val="clear" w:color="auto" w:fill="auto"/>
          </w:tcPr>
          <w:p w:rsidR="00D72307" w:rsidRPr="009E381E" w:rsidRDefault="00D72307" w:rsidP="00D72307">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tcPr>
          <w:p w:rsidR="00D72307" w:rsidRPr="009E381E" w:rsidRDefault="00D72307" w:rsidP="00B372B0">
            <w:pPr>
              <w:jc w:val="left"/>
              <w:rPr>
                <w:sz w:val="20"/>
                <w:szCs w:val="20"/>
              </w:rPr>
            </w:pPr>
            <w:r w:rsidRPr="009E381E">
              <w:rPr>
                <w:sz w:val="20"/>
                <w:szCs w:val="20"/>
              </w:rPr>
              <w:t>Najmanj 3 let</w:t>
            </w:r>
            <w:r w:rsidR="00B214E0" w:rsidRPr="009E381E">
              <w:rPr>
                <w:sz w:val="20"/>
                <w:szCs w:val="20"/>
              </w:rPr>
              <w:t>a</w:t>
            </w:r>
            <w:r w:rsidRPr="009E381E">
              <w:rPr>
                <w:sz w:val="20"/>
                <w:szCs w:val="20"/>
              </w:rPr>
              <w:t xml:space="preserve"> delovnih izkušenj </w:t>
            </w:r>
            <w:r w:rsidR="00461D5A" w:rsidRPr="009E381E">
              <w:rPr>
                <w:sz w:val="20"/>
                <w:szCs w:val="20"/>
              </w:rPr>
              <w:t>uporabe BW</w:t>
            </w:r>
          </w:p>
        </w:tc>
      </w:tr>
      <w:tr w:rsidR="00A50FF5" w:rsidRPr="009E381E" w:rsidTr="00D82D26">
        <w:trPr>
          <w:trHeight w:val="1637"/>
        </w:trPr>
        <w:tc>
          <w:tcPr>
            <w:tcW w:w="2977" w:type="dxa"/>
            <w:shd w:val="clear" w:color="auto" w:fill="auto"/>
          </w:tcPr>
          <w:p w:rsidR="00A50FF5" w:rsidRPr="009E381E" w:rsidRDefault="00456BF0" w:rsidP="00456BF0">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C963F6" w:rsidRPr="009E381E" w:rsidRDefault="00C963F6" w:rsidP="007235C6">
            <w:pPr>
              <w:numPr>
                <w:ilvl w:val="0"/>
                <w:numId w:val="24"/>
              </w:numPr>
              <w:tabs>
                <w:tab w:val="num" w:pos="317"/>
              </w:tabs>
              <w:spacing w:after="0"/>
              <w:ind w:left="317" w:hanging="283"/>
              <w:jc w:val="left"/>
              <w:rPr>
                <w:sz w:val="20"/>
                <w:szCs w:val="20"/>
              </w:rPr>
            </w:pPr>
            <w:r w:rsidRPr="009E381E">
              <w:rPr>
                <w:sz w:val="20"/>
                <w:szCs w:val="20"/>
              </w:rPr>
              <w:t xml:space="preserve">delovne izkušnje kot razvijalec na </w:t>
            </w:r>
            <w:r w:rsidR="005B4E2F" w:rsidRPr="009E381E">
              <w:rPr>
                <w:sz w:val="20"/>
                <w:szCs w:val="20"/>
              </w:rPr>
              <w:t xml:space="preserve">sistemih </w:t>
            </w:r>
            <w:r w:rsidRPr="009E381E">
              <w:rPr>
                <w:sz w:val="20"/>
                <w:szCs w:val="20"/>
              </w:rPr>
              <w:t xml:space="preserve">SAP BI-BW </w:t>
            </w:r>
          </w:p>
          <w:p w:rsidR="00C963F6" w:rsidRPr="009E381E" w:rsidRDefault="00C963F6" w:rsidP="007235C6">
            <w:pPr>
              <w:numPr>
                <w:ilvl w:val="0"/>
                <w:numId w:val="24"/>
              </w:numPr>
              <w:tabs>
                <w:tab w:val="num" w:pos="317"/>
              </w:tabs>
              <w:spacing w:after="0"/>
              <w:ind w:left="317" w:hanging="283"/>
              <w:jc w:val="left"/>
              <w:rPr>
                <w:sz w:val="20"/>
                <w:szCs w:val="20"/>
              </w:rPr>
            </w:pPr>
            <w:r w:rsidRPr="009E381E">
              <w:rPr>
                <w:sz w:val="20"/>
                <w:szCs w:val="20"/>
              </w:rPr>
              <w:t xml:space="preserve">delovne izkušnje kot razvijalec pri izdelavi ekstraktorjev, verig za prenos podatkov v BW, objektov v BW (DSO, aDSO, analitičnih in kalkulacijskih view-ov) in kompleksnih poročil v okolju Bex </w:t>
            </w:r>
          </w:p>
          <w:p w:rsidR="00F9143C" w:rsidRPr="00BE25F1" w:rsidRDefault="00F9143C" w:rsidP="007235C6">
            <w:pPr>
              <w:numPr>
                <w:ilvl w:val="0"/>
                <w:numId w:val="24"/>
              </w:numPr>
              <w:spacing w:after="0"/>
              <w:ind w:left="317" w:hanging="283"/>
              <w:jc w:val="left"/>
              <w:rPr>
                <w:sz w:val="20"/>
                <w:szCs w:val="20"/>
              </w:rPr>
            </w:pPr>
            <w:r w:rsidRPr="00BE25F1">
              <w:rPr>
                <w:sz w:val="20"/>
                <w:szCs w:val="20"/>
              </w:rPr>
              <w:t xml:space="preserve">delovne izkušnje kot razvijalec na </w:t>
            </w:r>
            <w:r w:rsidR="005B4E2F" w:rsidRPr="00BE25F1">
              <w:rPr>
                <w:sz w:val="20"/>
                <w:szCs w:val="20"/>
              </w:rPr>
              <w:t xml:space="preserve">sistemih </w:t>
            </w:r>
            <w:r w:rsidRPr="00BE25F1">
              <w:rPr>
                <w:sz w:val="20"/>
                <w:szCs w:val="20"/>
              </w:rPr>
              <w:t xml:space="preserve">SAP BI-BW </w:t>
            </w:r>
          </w:p>
          <w:p w:rsidR="00F9143C" w:rsidRPr="00BE25F1" w:rsidRDefault="00F9143C" w:rsidP="007235C6">
            <w:pPr>
              <w:numPr>
                <w:ilvl w:val="0"/>
                <w:numId w:val="24"/>
              </w:numPr>
              <w:spacing w:after="0"/>
              <w:ind w:left="317" w:hanging="283"/>
              <w:jc w:val="left"/>
              <w:rPr>
                <w:sz w:val="20"/>
                <w:szCs w:val="20"/>
              </w:rPr>
            </w:pPr>
            <w:r w:rsidRPr="00BE25F1">
              <w:rPr>
                <w:sz w:val="20"/>
                <w:szCs w:val="20"/>
              </w:rPr>
              <w:t xml:space="preserve">delovne izkušnje kot razvijalec pri izdelavi ekstraktorjev, verig za prenos podatkov v BW, objektov v BW (DSO, aDSO, analitičnih in kalkulacijskih view-ov) in kompleksnih poročil v okolju Bex </w:t>
            </w:r>
          </w:p>
          <w:p w:rsidR="00F9143C" w:rsidRPr="00BE25F1" w:rsidRDefault="00F9143C" w:rsidP="007235C6">
            <w:pPr>
              <w:numPr>
                <w:ilvl w:val="0"/>
                <w:numId w:val="24"/>
              </w:numPr>
              <w:spacing w:after="0"/>
              <w:ind w:left="317" w:hanging="283"/>
              <w:jc w:val="left"/>
              <w:rPr>
                <w:sz w:val="20"/>
                <w:szCs w:val="20"/>
              </w:rPr>
            </w:pPr>
            <w:r w:rsidRPr="00BE25F1">
              <w:rPr>
                <w:sz w:val="20"/>
                <w:szCs w:val="20"/>
              </w:rPr>
              <w:t xml:space="preserve">priprava poizvedb za </w:t>
            </w:r>
            <w:r w:rsidR="005B4E2F" w:rsidRPr="003541B7">
              <w:rPr>
                <w:sz w:val="20"/>
                <w:szCs w:val="20"/>
              </w:rPr>
              <w:t>procese</w:t>
            </w:r>
            <w:r w:rsidR="005B4E2F" w:rsidRPr="005B4E2F">
              <w:rPr>
                <w:sz w:val="20"/>
                <w:szCs w:val="20"/>
              </w:rPr>
              <w:t xml:space="preserve"> </w:t>
            </w:r>
            <w:r w:rsidRPr="00BE25F1">
              <w:rPr>
                <w:sz w:val="20"/>
                <w:szCs w:val="20"/>
              </w:rPr>
              <w:t xml:space="preserve">HUB </w:t>
            </w:r>
          </w:p>
          <w:p w:rsidR="00F9143C" w:rsidRPr="00BE25F1" w:rsidRDefault="00F9143C" w:rsidP="007235C6">
            <w:pPr>
              <w:numPr>
                <w:ilvl w:val="0"/>
                <w:numId w:val="24"/>
              </w:numPr>
              <w:spacing w:after="0"/>
              <w:ind w:left="317" w:hanging="283"/>
              <w:jc w:val="left"/>
              <w:rPr>
                <w:sz w:val="20"/>
                <w:szCs w:val="20"/>
              </w:rPr>
            </w:pPr>
            <w:r w:rsidRPr="00BE25F1">
              <w:rPr>
                <w:sz w:val="20"/>
                <w:szCs w:val="20"/>
              </w:rPr>
              <w:t>izkušnje pri modeliranju podatkov</w:t>
            </w:r>
          </w:p>
          <w:p w:rsidR="00F9143C" w:rsidRPr="00BE25F1" w:rsidRDefault="00F9143C" w:rsidP="007235C6">
            <w:pPr>
              <w:numPr>
                <w:ilvl w:val="0"/>
                <w:numId w:val="24"/>
              </w:numPr>
              <w:spacing w:after="0"/>
              <w:ind w:left="317" w:hanging="283"/>
              <w:jc w:val="left"/>
              <w:rPr>
                <w:sz w:val="20"/>
                <w:szCs w:val="20"/>
              </w:rPr>
            </w:pPr>
            <w:r w:rsidRPr="00BE25F1">
              <w:rPr>
                <w:sz w:val="20"/>
                <w:szCs w:val="20"/>
              </w:rPr>
              <w:t xml:space="preserve">poznavanje in izkušnje pri delu s Hana Studio </w:t>
            </w:r>
          </w:p>
          <w:p w:rsidR="00F9143C" w:rsidRPr="00BE25F1" w:rsidRDefault="00F9143C" w:rsidP="007235C6">
            <w:pPr>
              <w:numPr>
                <w:ilvl w:val="0"/>
                <w:numId w:val="24"/>
              </w:numPr>
              <w:spacing w:after="0"/>
              <w:ind w:left="317" w:hanging="283"/>
              <w:jc w:val="left"/>
              <w:rPr>
                <w:sz w:val="20"/>
                <w:szCs w:val="20"/>
              </w:rPr>
            </w:pPr>
            <w:r w:rsidRPr="00BE25F1">
              <w:rPr>
                <w:sz w:val="20"/>
                <w:szCs w:val="20"/>
              </w:rPr>
              <w:t xml:space="preserve">znanje in izkušnje iz </w:t>
            </w:r>
            <w:r w:rsidR="00E9182E">
              <w:rPr>
                <w:sz w:val="20"/>
                <w:szCs w:val="20"/>
              </w:rPr>
              <w:t xml:space="preserve">ekstrakcije </w:t>
            </w:r>
            <w:r w:rsidRPr="00BE25F1">
              <w:rPr>
                <w:sz w:val="20"/>
                <w:szCs w:val="20"/>
              </w:rPr>
              <w:t xml:space="preserve">podatkov iz </w:t>
            </w:r>
            <w:r w:rsidR="00E9182E">
              <w:rPr>
                <w:sz w:val="20"/>
                <w:szCs w:val="20"/>
              </w:rPr>
              <w:t>transakcijskega sistema</w:t>
            </w:r>
            <w:r w:rsidRPr="00BE25F1">
              <w:rPr>
                <w:sz w:val="20"/>
                <w:szCs w:val="20"/>
              </w:rPr>
              <w:t xml:space="preserve"> v BI-BW (middleware)</w:t>
            </w:r>
          </w:p>
          <w:p w:rsidR="00A50FF5" w:rsidRPr="006F7551" w:rsidRDefault="00F9143C" w:rsidP="006F7551">
            <w:pPr>
              <w:numPr>
                <w:ilvl w:val="0"/>
                <w:numId w:val="24"/>
              </w:numPr>
              <w:spacing w:after="0"/>
              <w:ind w:left="317" w:hanging="283"/>
              <w:jc w:val="left"/>
              <w:rPr>
                <w:sz w:val="20"/>
              </w:rPr>
            </w:pPr>
            <w:r w:rsidRPr="00BE25F1">
              <w:rPr>
                <w:sz w:val="20"/>
                <w:szCs w:val="20"/>
              </w:rPr>
              <w:t xml:space="preserve">delovne izkušnje kot razvijalec/svetovalec pri izvajanju podpore </w:t>
            </w:r>
            <w:r w:rsidR="005B4E2F" w:rsidRPr="00D92E0B">
              <w:rPr>
                <w:sz w:val="20"/>
                <w:szCs w:val="20"/>
              </w:rPr>
              <w:t xml:space="preserve">sistemu </w:t>
            </w:r>
            <w:r w:rsidRPr="00BE25F1">
              <w:rPr>
                <w:sz w:val="20"/>
                <w:szCs w:val="20"/>
              </w:rPr>
              <w:t xml:space="preserve">SAP BI-BW v produkciji, vključujoč prijavo incidentov preko OSS in implementacijo </w:t>
            </w:r>
            <w:r w:rsidR="00117DD9" w:rsidRPr="00117DD9">
              <w:rPr>
                <w:sz w:val="20"/>
                <w:szCs w:val="20"/>
              </w:rPr>
              <w:t>OSS</w:t>
            </w:r>
          </w:p>
        </w:tc>
      </w:tr>
      <w:tr w:rsidR="00A50FF5" w:rsidRPr="009E381E" w:rsidTr="0071192F">
        <w:trPr>
          <w:trHeight w:val="1372"/>
        </w:trPr>
        <w:tc>
          <w:tcPr>
            <w:tcW w:w="2977" w:type="dxa"/>
            <w:shd w:val="clear" w:color="auto" w:fill="auto"/>
          </w:tcPr>
          <w:p w:rsidR="00A50FF5" w:rsidRPr="009E381E" w:rsidRDefault="00A50FF5" w:rsidP="00A50FF5">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A50FF5" w:rsidRPr="009E381E" w:rsidRDefault="008B1038" w:rsidP="00A50FF5">
            <w:pPr>
              <w:spacing w:after="0"/>
              <w:ind w:left="317"/>
              <w:jc w:val="left"/>
              <w:rPr>
                <w:sz w:val="20"/>
                <w:szCs w:val="20"/>
              </w:rPr>
            </w:pPr>
            <w:r w:rsidRPr="009E381E">
              <w:rPr>
                <w:sz w:val="20"/>
                <w:szCs w:val="20"/>
              </w:rPr>
              <w:fldChar w:fldCharType="begin">
                <w:ffData>
                  <w:name w:val="Besedilo409"/>
                  <w:enabled/>
                  <w:calcOnExit w:val="0"/>
                  <w:textInput/>
                </w:ffData>
              </w:fldChar>
            </w:r>
            <w:bookmarkStart w:id="355" w:name="Besedilo40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55"/>
          </w:p>
        </w:tc>
      </w:tr>
    </w:tbl>
    <w:p w:rsidR="00A50FF5" w:rsidRPr="009E381E" w:rsidRDefault="00A50FF5" w:rsidP="00A50FF5">
      <w:pPr>
        <w:rPr>
          <w:i/>
          <w:sz w:val="20"/>
          <w:szCs w:val="20"/>
        </w:rPr>
      </w:pPr>
    </w:p>
    <w:p w:rsidR="006C6B4E" w:rsidRPr="008C4538" w:rsidRDefault="006C6B4E" w:rsidP="006C6B4E">
      <w:pPr>
        <w:rPr>
          <w:sz w:val="20"/>
        </w:rPr>
      </w:pPr>
      <w:r w:rsidRPr="008C4538">
        <w:rPr>
          <w:sz w:val="20"/>
        </w:rPr>
        <w:t>Ponudnik predloži ustrezno število obrazcev, glede na zahtevano število kadrov.</w:t>
      </w:r>
    </w:p>
    <w:p w:rsidR="006C6B4E" w:rsidRPr="009E381E" w:rsidRDefault="006C6B4E" w:rsidP="006C6B4E">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r w:rsidRPr="009E381E">
        <w:rPr>
          <w:sz w:val="20"/>
          <w:szCs w:val="20"/>
        </w:rPr>
        <w:t>Žig in podpis odgovorne osebe ponudnika</w:t>
      </w:r>
    </w:p>
    <w:p w:rsidR="00A50FF5" w:rsidRPr="00EE140A" w:rsidRDefault="00A50FF5" w:rsidP="00BA3119">
      <w:pPr>
        <w:pStyle w:val="Naslov1"/>
      </w:pPr>
      <w:bookmarkStart w:id="356" w:name="_Toc443638573"/>
      <w:bookmarkStart w:id="357" w:name="_Toc444079536"/>
      <w:bookmarkStart w:id="358" w:name="_Toc60921096"/>
      <w:r w:rsidRPr="00EE140A">
        <w:lastRenderedPageBreak/>
        <w:t>Obrazec OSEBNA REFERENCA KADRI–</w:t>
      </w:r>
      <w:r w:rsidR="00300515" w:rsidRPr="00EE140A">
        <w:t>R4</w:t>
      </w:r>
      <w:bookmarkEnd w:id="356"/>
      <w:bookmarkEnd w:id="357"/>
      <w:bookmarkEnd w:id="358"/>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Znanja iz področja modula</w:t>
            </w:r>
            <w:r w:rsidR="00DA2901" w:rsidRPr="009E381E">
              <w:rPr>
                <w:b/>
                <w:color w:val="1F497D"/>
                <w:sz w:val="20"/>
                <w:szCs w:val="20"/>
              </w:rPr>
              <w:t xml:space="preserve"> Business Intel</w:t>
            </w:r>
            <w:r w:rsidR="00657904" w:rsidRPr="009E381E">
              <w:rPr>
                <w:b/>
                <w:color w:val="1F497D"/>
                <w:sz w:val="20"/>
                <w:szCs w:val="20"/>
              </w:rPr>
              <w:t>l</w:t>
            </w:r>
            <w:r w:rsidR="00DA2901" w:rsidRPr="009E381E">
              <w:rPr>
                <w:b/>
                <w:color w:val="1F497D"/>
                <w:sz w:val="20"/>
                <w:szCs w:val="20"/>
              </w:rPr>
              <w:t>igen</w:t>
            </w:r>
            <w:r w:rsidR="00657904" w:rsidRPr="009E381E">
              <w:rPr>
                <w:b/>
                <w:color w:val="1F497D"/>
                <w:sz w:val="20"/>
                <w:szCs w:val="20"/>
              </w:rPr>
              <w:t>c</w:t>
            </w:r>
            <w:r w:rsidR="00DA2901" w:rsidRPr="009E381E">
              <w:rPr>
                <w:b/>
                <w:color w:val="1F497D"/>
                <w:sz w:val="20"/>
                <w:szCs w:val="20"/>
              </w:rPr>
              <w:t>e (</w:t>
            </w:r>
            <w:r w:rsidRPr="009E381E">
              <w:rPr>
                <w:b/>
                <w:color w:val="1F497D"/>
                <w:sz w:val="20"/>
                <w:szCs w:val="20"/>
              </w:rPr>
              <w:t>BI-BOBJ</w:t>
            </w:r>
            <w:r w:rsidR="00DA2901" w:rsidRPr="009E381E">
              <w:rPr>
                <w:b/>
                <w:color w:val="1F497D"/>
                <w:sz w:val="20"/>
                <w:szCs w:val="20"/>
              </w:rPr>
              <w:t>)</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AA499A">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10"/>
                  <w:enabled/>
                  <w:calcOnExit w:val="0"/>
                  <w:textInput/>
                </w:ffData>
              </w:fldChar>
            </w:r>
            <w:bookmarkStart w:id="359" w:name="Besedilo410"/>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59"/>
          </w:p>
        </w:tc>
      </w:tr>
      <w:tr w:rsidR="00D03398" w:rsidRPr="009E381E" w:rsidTr="00493935">
        <w:trPr>
          <w:trHeight w:val="302"/>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tcPr>
          <w:p w:rsidR="00D03398" w:rsidRPr="009E381E" w:rsidRDefault="00D03398" w:rsidP="00493935">
            <w:pPr>
              <w:jc w:val="left"/>
              <w:rPr>
                <w:sz w:val="20"/>
                <w:szCs w:val="20"/>
              </w:rPr>
            </w:pPr>
            <w:r w:rsidRPr="009E381E">
              <w:rPr>
                <w:sz w:val="20"/>
                <w:szCs w:val="20"/>
              </w:rPr>
              <w:t>Najmanj 3 leta delovnih izkušenj uporabe BI-BOBJ orodij</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 xml:space="preserve">delovne izkušnje kot razvijalec/svetovalec pri postavitvi  </w:t>
            </w:r>
            <w:r w:rsidR="005B4E2F" w:rsidRPr="00F91C75">
              <w:rPr>
                <w:sz w:val="20"/>
                <w:szCs w:val="20"/>
              </w:rPr>
              <w:t>sistema</w:t>
            </w:r>
            <w:r w:rsidR="005B4E2F" w:rsidRPr="005B4E2F">
              <w:rPr>
                <w:sz w:val="20"/>
                <w:szCs w:val="20"/>
              </w:rPr>
              <w:t xml:space="preserve"> </w:t>
            </w:r>
            <w:r w:rsidRPr="00BE25F1">
              <w:rPr>
                <w:sz w:val="20"/>
                <w:szCs w:val="20"/>
              </w:rPr>
              <w:t xml:space="preserve">SAP BI-BOBJ, od katerih je bil vsaj eden z več kot  50 tabelami iz vsaj dveh različnih podatkovnih strežnikov (npr. SAP Hana, SAP Hana BW , Oracle, SQL Server..) </w:t>
            </w:r>
          </w:p>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 xml:space="preserve">administracija </w:t>
            </w:r>
            <w:r w:rsidR="005B4E2F" w:rsidRPr="00397F91">
              <w:rPr>
                <w:sz w:val="20"/>
                <w:szCs w:val="20"/>
              </w:rPr>
              <w:t xml:space="preserve">sistema </w:t>
            </w:r>
            <w:r w:rsidRPr="00BE25F1">
              <w:rPr>
                <w:sz w:val="20"/>
                <w:szCs w:val="20"/>
              </w:rPr>
              <w:t>SAP B</w:t>
            </w:r>
            <w:r w:rsidR="005B4E2F">
              <w:rPr>
                <w:sz w:val="20"/>
                <w:szCs w:val="20"/>
              </w:rPr>
              <w:t>OBJ</w:t>
            </w:r>
            <w:r w:rsidRPr="00BE25F1">
              <w:rPr>
                <w:sz w:val="20"/>
                <w:szCs w:val="20"/>
              </w:rPr>
              <w:t xml:space="preserve"> (nastavitve parametrov za optimizacijo delovanja)</w:t>
            </w:r>
          </w:p>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 xml:space="preserve">izkušnje pri delu v </w:t>
            </w:r>
            <w:r w:rsidR="005B4E2F" w:rsidRPr="00CF61EB">
              <w:rPr>
                <w:sz w:val="20"/>
                <w:szCs w:val="20"/>
              </w:rPr>
              <w:t>okolju</w:t>
            </w:r>
            <w:r w:rsidR="005B4E2F" w:rsidRPr="005B4E2F">
              <w:rPr>
                <w:sz w:val="20"/>
                <w:szCs w:val="20"/>
              </w:rPr>
              <w:t xml:space="preserve"> </w:t>
            </w:r>
            <w:r w:rsidRPr="00BE25F1">
              <w:rPr>
                <w:sz w:val="20"/>
                <w:szCs w:val="20"/>
              </w:rPr>
              <w:t xml:space="preserve">CMC (Central Management Console) </w:t>
            </w:r>
          </w:p>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izkušnje pri modeliranju podatkov v okolju IDT (</w:t>
            </w:r>
            <w:r w:rsidR="005B4E2F">
              <w:rPr>
                <w:sz w:val="20"/>
                <w:szCs w:val="20"/>
              </w:rPr>
              <w:t>BOBJ</w:t>
            </w:r>
            <w:r w:rsidRPr="00BE25F1">
              <w:rPr>
                <w:sz w:val="20"/>
                <w:szCs w:val="20"/>
              </w:rPr>
              <w:t xml:space="preserve"> Information Design Tool)</w:t>
            </w:r>
          </w:p>
          <w:p w:rsidR="00F9143C" w:rsidRPr="00BE25F1" w:rsidRDefault="00F9143C" w:rsidP="007235C6">
            <w:pPr>
              <w:numPr>
                <w:ilvl w:val="1"/>
                <w:numId w:val="24"/>
              </w:numPr>
              <w:spacing w:after="0"/>
              <w:jc w:val="left"/>
              <w:rPr>
                <w:sz w:val="20"/>
                <w:szCs w:val="20"/>
              </w:rPr>
            </w:pPr>
            <w:r w:rsidRPr="00BE25F1">
              <w:rPr>
                <w:sz w:val="20"/>
                <w:szCs w:val="20"/>
              </w:rPr>
              <w:t>kreiranje podatkovnih povezav z zunanjimi viri iz vsaj treh različnih podatkovnih virov</w:t>
            </w:r>
          </w:p>
          <w:p w:rsidR="00F9143C" w:rsidRPr="00BE25F1" w:rsidRDefault="00F9143C" w:rsidP="007235C6">
            <w:pPr>
              <w:numPr>
                <w:ilvl w:val="1"/>
                <w:numId w:val="24"/>
              </w:numPr>
              <w:spacing w:after="0"/>
              <w:jc w:val="left"/>
              <w:rPr>
                <w:sz w:val="20"/>
                <w:szCs w:val="20"/>
              </w:rPr>
            </w:pPr>
            <w:r w:rsidRPr="00BE25F1">
              <w:rPr>
                <w:sz w:val="20"/>
                <w:szCs w:val="20"/>
              </w:rPr>
              <w:t>kreiranje osnovnih objektov v IDT (universe, tabele,spremenljivke) in njihovih povezav</w:t>
            </w:r>
          </w:p>
          <w:p w:rsidR="00F9143C" w:rsidRPr="00BE25F1" w:rsidRDefault="00F9143C" w:rsidP="007235C6">
            <w:pPr>
              <w:numPr>
                <w:ilvl w:val="1"/>
                <w:numId w:val="24"/>
              </w:numPr>
              <w:spacing w:after="0"/>
              <w:jc w:val="left"/>
              <w:rPr>
                <w:sz w:val="20"/>
                <w:szCs w:val="20"/>
              </w:rPr>
            </w:pPr>
            <w:r w:rsidRPr="00BE25F1">
              <w:rPr>
                <w:sz w:val="20"/>
                <w:szCs w:val="20"/>
              </w:rPr>
              <w:t xml:space="preserve">upravljanje uporabnikov in uporabniških pravic </w:t>
            </w:r>
          </w:p>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priprava zahtevnejših povpraševanj v okolju B</w:t>
            </w:r>
            <w:r w:rsidR="005B4E2F">
              <w:rPr>
                <w:sz w:val="20"/>
                <w:szCs w:val="20"/>
              </w:rPr>
              <w:t>OBJ</w:t>
            </w:r>
            <w:r w:rsidRPr="00BE25F1">
              <w:rPr>
                <w:sz w:val="20"/>
                <w:szCs w:val="20"/>
              </w:rPr>
              <w:t xml:space="preserve"> Webi (rezultati query-a so vsaj tri povpraševanja iz vsaj dveh različnih podatkovnih virov, uporabljene so bile spremenljivke in napredni filtri ter razvrščanja)</w:t>
            </w:r>
          </w:p>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 xml:space="preserve">delovne izkušnje kot razvijalec/svetovalec na področju  reševanja problemov preko OSS in implementaciji SAP </w:t>
            </w:r>
            <w:r w:rsidR="00582C7A">
              <w:rPr>
                <w:sz w:val="20"/>
                <w:szCs w:val="20"/>
              </w:rPr>
              <w:t>OSS</w:t>
            </w:r>
            <w:r w:rsidRPr="00BE25F1">
              <w:rPr>
                <w:sz w:val="20"/>
                <w:szCs w:val="20"/>
              </w:rPr>
              <w:t xml:space="preserve"> na sistemu BW</w:t>
            </w:r>
          </w:p>
          <w:p w:rsidR="00F9143C" w:rsidRPr="00BE25F1" w:rsidRDefault="00F9143C" w:rsidP="007235C6">
            <w:pPr>
              <w:numPr>
                <w:ilvl w:val="0"/>
                <w:numId w:val="24"/>
              </w:numPr>
              <w:tabs>
                <w:tab w:val="num" w:pos="317"/>
              </w:tabs>
              <w:spacing w:after="0"/>
              <w:ind w:left="317" w:hanging="283"/>
              <w:jc w:val="left"/>
              <w:rPr>
                <w:sz w:val="20"/>
                <w:szCs w:val="20"/>
              </w:rPr>
            </w:pPr>
            <w:r w:rsidRPr="00BE25F1">
              <w:rPr>
                <w:sz w:val="20"/>
                <w:szCs w:val="20"/>
              </w:rPr>
              <w:t>poznavanje in izkušnje pri delu s Hana Studio orodjem</w:t>
            </w:r>
          </w:p>
          <w:p w:rsidR="00F9143C" w:rsidRPr="00BE25F1" w:rsidRDefault="00F9143C" w:rsidP="00995796">
            <w:pPr>
              <w:numPr>
                <w:ilvl w:val="0"/>
                <w:numId w:val="24"/>
              </w:numPr>
              <w:tabs>
                <w:tab w:val="num" w:pos="317"/>
              </w:tabs>
              <w:spacing w:after="0"/>
              <w:ind w:left="317" w:hanging="283"/>
              <w:jc w:val="left"/>
              <w:rPr>
                <w:sz w:val="20"/>
                <w:szCs w:val="20"/>
              </w:rPr>
            </w:pPr>
            <w:r w:rsidRPr="00BE25F1">
              <w:rPr>
                <w:sz w:val="20"/>
                <w:szCs w:val="20"/>
              </w:rPr>
              <w:t xml:space="preserve">delovne izkušnje kot razvijalec/svetovalec na področju  reševanja problemov preko OSS in implementaciji SAP </w:t>
            </w:r>
            <w:r w:rsidR="00582C7A" w:rsidRPr="00582C7A">
              <w:rPr>
                <w:sz w:val="20"/>
                <w:szCs w:val="20"/>
              </w:rPr>
              <w:t>OSS</w:t>
            </w:r>
            <w:r w:rsidRPr="00BE25F1">
              <w:rPr>
                <w:sz w:val="20"/>
                <w:szCs w:val="20"/>
              </w:rPr>
              <w:t xml:space="preserve"> na sistemu BW</w:t>
            </w:r>
          </w:p>
          <w:p w:rsidR="00F9143C" w:rsidRPr="00BE25F1" w:rsidRDefault="00F9143C" w:rsidP="007235C6">
            <w:pPr>
              <w:numPr>
                <w:ilvl w:val="0"/>
                <w:numId w:val="24"/>
              </w:numPr>
              <w:tabs>
                <w:tab w:val="num" w:pos="317"/>
              </w:tabs>
              <w:spacing w:after="0"/>
              <w:ind w:left="317" w:hanging="283"/>
              <w:jc w:val="left"/>
              <w:rPr>
                <w:sz w:val="16"/>
                <w:szCs w:val="16"/>
              </w:rPr>
            </w:pPr>
            <w:r w:rsidRPr="00BE25F1">
              <w:rPr>
                <w:sz w:val="20"/>
                <w:szCs w:val="20"/>
              </w:rPr>
              <w:t xml:space="preserve">svetovanje naročniku pri uporabi orodij </w:t>
            </w:r>
            <w:r w:rsidR="005B4E2F">
              <w:rPr>
                <w:sz w:val="20"/>
                <w:szCs w:val="20"/>
              </w:rPr>
              <w:t>BOBJ</w:t>
            </w:r>
            <w:r w:rsidRPr="00BE25F1">
              <w:rPr>
                <w:sz w:val="20"/>
                <w:szCs w:val="20"/>
              </w:rPr>
              <w:t xml:space="preserve"> v skladu s strateškimi usmeritvami SAP na tem področju</w:t>
            </w:r>
          </w:p>
        </w:tc>
      </w:tr>
      <w:tr w:rsidR="00D03398" w:rsidRPr="009E381E" w:rsidTr="00493935">
        <w:trPr>
          <w:trHeight w:val="1430"/>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11"/>
                  <w:enabled/>
                  <w:calcOnExit w:val="0"/>
                  <w:textInput/>
                </w:ffData>
              </w:fldChar>
            </w:r>
            <w:bookmarkStart w:id="360" w:name="Besedilo411"/>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60"/>
          </w:p>
        </w:tc>
      </w:tr>
    </w:tbl>
    <w:p w:rsidR="00A50FF5" w:rsidRPr="009E381E" w:rsidRDefault="00A50FF5" w:rsidP="00A50FF5">
      <w:pPr>
        <w:rPr>
          <w:i/>
          <w:sz w:val="20"/>
          <w:szCs w:val="20"/>
        </w:rPr>
      </w:pP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61" w:name="_Toc443638574"/>
      <w:bookmarkStart w:id="362" w:name="_Toc444079537"/>
      <w:r w:rsidRPr="009E381E">
        <w:rPr>
          <w:sz w:val="20"/>
          <w:szCs w:val="20"/>
        </w:rPr>
        <w:t>Žig in podpis odgovorne osebe ponudnika</w:t>
      </w:r>
    </w:p>
    <w:p w:rsidR="00A50FF5" w:rsidRPr="00EE140A" w:rsidRDefault="00A50FF5" w:rsidP="00BA3119">
      <w:pPr>
        <w:pStyle w:val="Naslov1"/>
      </w:pPr>
      <w:bookmarkStart w:id="363" w:name="_Toc60921097"/>
      <w:r w:rsidRPr="00EE140A">
        <w:lastRenderedPageBreak/>
        <w:t>Obrazec OSEBNA REFERENCA KADRI–</w:t>
      </w:r>
      <w:r w:rsidR="00300515" w:rsidRPr="00EE140A">
        <w:t>R5</w:t>
      </w:r>
      <w:bookmarkEnd w:id="361"/>
      <w:bookmarkEnd w:id="362"/>
      <w:bookmarkEnd w:id="363"/>
    </w:p>
    <w:p w:rsidR="00A50FF5" w:rsidRPr="009E381E" w:rsidRDefault="00A50FF5" w:rsidP="00A50FF5">
      <w:pPr>
        <w:rPr>
          <w:b/>
          <w:color w:val="1F497D"/>
          <w:sz w:val="20"/>
          <w:szCs w:val="20"/>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AA2856" w:rsidRPr="009E381E">
              <w:rPr>
                <w:b/>
                <w:color w:val="1F497D"/>
                <w:sz w:val="20"/>
                <w:szCs w:val="20"/>
              </w:rPr>
              <w:t xml:space="preserve">uporabe orodja </w:t>
            </w:r>
            <w:r w:rsidRPr="009E381E">
              <w:rPr>
                <w:b/>
                <w:color w:val="1F497D"/>
                <w:sz w:val="20"/>
                <w:szCs w:val="20"/>
              </w:rPr>
              <w:t>BRF+</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w:t>
            </w:r>
            <w:r w:rsidR="00AA2856" w:rsidRPr="009E381E">
              <w:rPr>
                <w:b/>
                <w:color w:val="1F497D"/>
                <w:sz w:val="20"/>
                <w:szCs w:val="20"/>
              </w:rPr>
              <w:t>rov: 2</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12"/>
                  <w:enabled/>
                  <w:calcOnExit w:val="0"/>
                  <w:textInput/>
                </w:ffData>
              </w:fldChar>
            </w:r>
            <w:bookmarkStart w:id="364" w:name="Besedilo412"/>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64"/>
          </w:p>
        </w:tc>
      </w:tr>
      <w:tr w:rsidR="00D03398" w:rsidRPr="009E381E" w:rsidTr="00BC18CD">
        <w:trPr>
          <w:trHeight w:val="330"/>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tcPr>
          <w:p w:rsidR="00D03398" w:rsidRPr="009E381E" w:rsidRDefault="00D03398" w:rsidP="00BC18CD">
            <w:pPr>
              <w:jc w:val="left"/>
              <w:rPr>
                <w:sz w:val="20"/>
                <w:szCs w:val="20"/>
              </w:rPr>
            </w:pPr>
            <w:r w:rsidRPr="009E381E">
              <w:rPr>
                <w:sz w:val="20"/>
                <w:szCs w:val="20"/>
              </w:rPr>
              <w:t>Najmanj 3 leta delovnih izkušenj uporabe orodja BRF+</w:t>
            </w:r>
          </w:p>
        </w:tc>
      </w:tr>
      <w:tr w:rsidR="00D03398" w:rsidRPr="009E381E" w:rsidTr="00BC18CD">
        <w:trPr>
          <w:trHeight w:val="71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0D1293">
              <w:rPr>
                <w:sz w:val="20"/>
                <w:szCs w:val="20"/>
              </w:rPr>
              <w:t>:</w:t>
            </w:r>
          </w:p>
        </w:tc>
        <w:tc>
          <w:tcPr>
            <w:tcW w:w="6095" w:type="dxa"/>
            <w:shd w:val="clear" w:color="auto" w:fill="auto"/>
          </w:tcPr>
          <w:p w:rsidR="00D03398" w:rsidRPr="009E381E" w:rsidRDefault="00D03398" w:rsidP="00BC18CD">
            <w:pPr>
              <w:numPr>
                <w:ilvl w:val="0"/>
                <w:numId w:val="24"/>
              </w:numPr>
              <w:spacing w:after="0"/>
              <w:ind w:left="317" w:hanging="283"/>
              <w:jc w:val="left"/>
              <w:rPr>
                <w:sz w:val="20"/>
                <w:szCs w:val="20"/>
              </w:rPr>
            </w:pPr>
            <w:r w:rsidRPr="009E381E">
              <w:rPr>
                <w:sz w:val="20"/>
                <w:szCs w:val="20"/>
              </w:rPr>
              <w:t>delovne izkušnje kot razvijalec/svetovalec za BRF+</w:t>
            </w:r>
          </w:p>
          <w:p w:rsidR="00D03398" w:rsidRPr="00BC18CD" w:rsidRDefault="00D03398" w:rsidP="00BC18CD">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tc>
      </w:tr>
      <w:tr w:rsidR="00D03398" w:rsidRPr="009E381E" w:rsidTr="00BC18CD">
        <w:trPr>
          <w:trHeight w:val="1394"/>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13"/>
                  <w:enabled/>
                  <w:calcOnExit w:val="0"/>
                  <w:textInput/>
                </w:ffData>
              </w:fldChar>
            </w:r>
            <w:bookmarkStart w:id="365" w:name="Besedilo413"/>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65"/>
          </w:p>
        </w:tc>
      </w:tr>
    </w:tbl>
    <w:p w:rsidR="00A50FF5" w:rsidRPr="009E381E" w:rsidRDefault="00A50FF5" w:rsidP="00A50FF5">
      <w:pPr>
        <w:rPr>
          <w:i/>
          <w:sz w:val="20"/>
          <w:szCs w:val="20"/>
        </w:rPr>
      </w:pPr>
    </w:p>
    <w:p w:rsidR="006C6B4E" w:rsidRPr="008C4538" w:rsidRDefault="006C6B4E" w:rsidP="006C6B4E">
      <w:pPr>
        <w:rPr>
          <w:sz w:val="20"/>
        </w:rPr>
      </w:pPr>
      <w:r w:rsidRPr="008C4538">
        <w:rPr>
          <w:sz w:val="20"/>
        </w:rPr>
        <w:t>Ponudnik predloži ustrezno število obrazcev, glede na zahtevano število kadrov.</w:t>
      </w: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66" w:name="_Toc443638575"/>
      <w:bookmarkStart w:id="367" w:name="_Toc444079538"/>
      <w:r w:rsidRPr="009E381E">
        <w:rPr>
          <w:sz w:val="20"/>
          <w:szCs w:val="20"/>
        </w:rPr>
        <w:t>Žig in podpis odgovorne osebe ponudnika</w:t>
      </w:r>
    </w:p>
    <w:p w:rsidR="00A50FF5" w:rsidRPr="00EE140A" w:rsidRDefault="00A50FF5" w:rsidP="00BA3119">
      <w:pPr>
        <w:pStyle w:val="Naslov1"/>
      </w:pPr>
      <w:bookmarkStart w:id="368" w:name="_Toc60921098"/>
      <w:r w:rsidRPr="00EE140A">
        <w:lastRenderedPageBreak/>
        <w:t>Obrazec OSEBNA REFERENCA KADRI–</w:t>
      </w:r>
      <w:r w:rsidR="00300515" w:rsidRPr="00EE140A">
        <w:t>R6</w:t>
      </w:r>
      <w:bookmarkEnd w:id="366"/>
      <w:bookmarkEnd w:id="367"/>
      <w:bookmarkEnd w:id="368"/>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5E5CD6" w:rsidRPr="009E381E">
              <w:rPr>
                <w:b/>
                <w:color w:val="1F497D"/>
                <w:sz w:val="20"/>
                <w:szCs w:val="20"/>
              </w:rPr>
              <w:t xml:space="preserve">uporabe orodja </w:t>
            </w:r>
            <w:r w:rsidRPr="009E381E">
              <w:rPr>
                <w:b/>
                <w:color w:val="1F497D"/>
                <w:sz w:val="20"/>
                <w:szCs w:val="20"/>
              </w:rPr>
              <w:t xml:space="preserve">ABAP </w:t>
            </w:r>
          </w:p>
          <w:p w:rsidR="00A50FF5" w:rsidRPr="009E381E" w:rsidRDefault="00A50FF5" w:rsidP="00A50FF5">
            <w:pPr>
              <w:rPr>
                <w:b/>
                <w:color w:val="1F497D"/>
                <w:sz w:val="20"/>
                <w:szCs w:val="20"/>
              </w:rPr>
            </w:pPr>
          </w:p>
          <w:p w:rsidR="00A50FF5" w:rsidRPr="009E381E" w:rsidRDefault="005E5CD6" w:rsidP="00A50FF5">
            <w:pPr>
              <w:rPr>
                <w:b/>
                <w:color w:val="1F497D"/>
                <w:sz w:val="20"/>
                <w:szCs w:val="20"/>
              </w:rPr>
            </w:pPr>
            <w:r w:rsidRPr="009E381E">
              <w:rPr>
                <w:b/>
                <w:color w:val="1F497D"/>
                <w:sz w:val="20"/>
                <w:szCs w:val="20"/>
              </w:rPr>
              <w:t>Število zahtevanih kadrov: 4</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14"/>
                  <w:enabled/>
                  <w:calcOnExit w:val="0"/>
                  <w:textInput/>
                </w:ffData>
              </w:fldChar>
            </w:r>
            <w:bookmarkStart w:id="369" w:name="Besedilo414"/>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69"/>
          </w:p>
        </w:tc>
      </w:tr>
      <w:tr w:rsidR="00D03398" w:rsidRPr="009E381E" w:rsidTr="007D43E1">
        <w:trPr>
          <w:trHeight w:val="302"/>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tcPr>
          <w:p w:rsidR="00D03398" w:rsidRPr="009E381E" w:rsidRDefault="00D03398" w:rsidP="007D43E1">
            <w:pPr>
              <w:jc w:val="left"/>
              <w:rPr>
                <w:sz w:val="20"/>
                <w:szCs w:val="20"/>
              </w:rPr>
            </w:pPr>
            <w:r w:rsidRPr="009E381E">
              <w:rPr>
                <w:sz w:val="20"/>
                <w:szCs w:val="20"/>
              </w:rPr>
              <w:t xml:space="preserve">Najmanj 3 leta delovnih izkušenj iz uporabe orodja ABAP </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D03398" w:rsidRPr="009E381E" w:rsidRDefault="00D03398" w:rsidP="007235C6">
            <w:pPr>
              <w:numPr>
                <w:ilvl w:val="0"/>
                <w:numId w:val="24"/>
              </w:numPr>
              <w:spacing w:after="0"/>
              <w:ind w:left="317" w:hanging="283"/>
              <w:jc w:val="left"/>
              <w:rPr>
                <w:sz w:val="20"/>
                <w:szCs w:val="20"/>
              </w:rPr>
            </w:pPr>
            <w:r w:rsidRPr="009E381E">
              <w:rPr>
                <w:sz w:val="20"/>
                <w:szCs w:val="20"/>
              </w:rPr>
              <w:t xml:space="preserve">delovne izkušnje kot razvijalec  </w:t>
            </w:r>
            <w:r w:rsidR="005B4E2F" w:rsidRPr="009E381E">
              <w:rPr>
                <w:sz w:val="20"/>
                <w:szCs w:val="20"/>
              </w:rPr>
              <w:t xml:space="preserve">programiranja </w:t>
            </w:r>
            <w:r w:rsidRPr="009E381E">
              <w:rPr>
                <w:sz w:val="20"/>
                <w:szCs w:val="20"/>
              </w:rPr>
              <w:t xml:space="preserve">ABAP in </w:t>
            </w:r>
            <w:r w:rsidR="005B4E2F" w:rsidRPr="009E381E">
              <w:rPr>
                <w:sz w:val="20"/>
                <w:szCs w:val="20"/>
              </w:rPr>
              <w:t xml:space="preserve">razvojnih orodij </w:t>
            </w:r>
            <w:r w:rsidRPr="009E381E">
              <w:rPr>
                <w:sz w:val="20"/>
                <w:szCs w:val="20"/>
              </w:rPr>
              <w:t xml:space="preserve">SAP </w:t>
            </w:r>
          </w:p>
          <w:p w:rsidR="00D03398" w:rsidRPr="009E381E" w:rsidRDefault="00D03398" w:rsidP="007235C6">
            <w:pPr>
              <w:numPr>
                <w:ilvl w:val="0"/>
                <w:numId w:val="24"/>
              </w:numPr>
              <w:spacing w:after="0"/>
              <w:ind w:left="317" w:hanging="283"/>
              <w:jc w:val="left"/>
              <w:rPr>
                <w:sz w:val="20"/>
                <w:szCs w:val="20"/>
              </w:rPr>
            </w:pPr>
            <w:r w:rsidRPr="009E381E">
              <w:rPr>
                <w:sz w:val="20"/>
                <w:szCs w:val="20"/>
              </w:rPr>
              <w:t xml:space="preserve">delovne izkušnje kot razvijalec/svetovalec </w:t>
            </w:r>
            <w:r w:rsidR="005B4E2F" w:rsidRPr="009E381E">
              <w:rPr>
                <w:sz w:val="20"/>
                <w:szCs w:val="20"/>
              </w:rPr>
              <w:t xml:space="preserve">tehnologije </w:t>
            </w:r>
            <w:r w:rsidRPr="009E381E">
              <w:rPr>
                <w:sz w:val="20"/>
                <w:szCs w:val="20"/>
              </w:rPr>
              <w:t xml:space="preserve">»Web dynpro for ABAP« </w:t>
            </w:r>
          </w:p>
          <w:p w:rsidR="00D03398" w:rsidRPr="009E381E" w:rsidRDefault="00D03398" w:rsidP="007235C6">
            <w:pPr>
              <w:numPr>
                <w:ilvl w:val="0"/>
                <w:numId w:val="24"/>
              </w:numPr>
              <w:spacing w:after="0"/>
              <w:ind w:left="317" w:hanging="283"/>
              <w:jc w:val="left"/>
              <w:rPr>
                <w:sz w:val="20"/>
                <w:szCs w:val="20"/>
              </w:rPr>
            </w:pPr>
            <w:r w:rsidRPr="009E381E">
              <w:rPr>
                <w:sz w:val="20"/>
                <w:szCs w:val="20"/>
              </w:rPr>
              <w:t xml:space="preserve">delovne izkušnje kot razvijalec/svetovalec pri izvajanju podpore </w:t>
            </w:r>
            <w:r w:rsidR="005B4E2F" w:rsidRPr="009E381E">
              <w:rPr>
                <w:sz w:val="20"/>
                <w:szCs w:val="20"/>
              </w:rPr>
              <w:t xml:space="preserve">sistemu </w:t>
            </w:r>
            <w:r w:rsidRPr="009E381E">
              <w:rPr>
                <w:sz w:val="20"/>
                <w:szCs w:val="20"/>
              </w:rPr>
              <w:t>SAP v produkciji</w:t>
            </w:r>
          </w:p>
          <w:p w:rsidR="00D03398" w:rsidRPr="007D43E1" w:rsidRDefault="00D03398" w:rsidP="007D43E1">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tc>
      </w:tr>
      <w:tr w:rsidR="00D03398" w:rsidRPr="009E381E" w:rsidTr="007D43E1">
        <w:trPr>
          <w:trHeight w:val="1410"/>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15"/>
                  <w:enabled/>
                  <w:calcOnExit w:val="0"/>
                  <w:textInput/>
                </w:ffData>
              </w:fldChar>
            </w:r>
            <w:bookmarkStart w:id="370" w:name="Besedilo415"/>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70"/>
          </w:p>
        </w:tc>
      </w:tr>
    </w:tbl>
    <w:p w:rsidR="00A50FF5" w:rsidRPr="009E381E" w:rsidRDefault="00A50FF5" w:rsidP="00A50FF5">
      <w:pPr>
        <w:rPr>
          <w:i/>
          <w:sz w:val="20"/>
          <w:szCs w:val="20"/>
        </w:rPr>
      </w:pPr>
    </w:p>
    <w:p w:rsidR="00D604A1" w:rsidRPr="008C4538" w:rsidRDefault="00D604A1" w:rsidP="00D604A1">
      <w:pPr>
        <w:rPr>
          <w:sz w:val="20"/>
        </w:rPr>
      </w:pPr>
      <w:r w:rsidRPr="008C4538">
        <w:rPr>
          <w:sz w:val="20"/>
        </w:rPr>
        <w:t>Ponudnik predloži ustrezno število obrazcev, glede na zahtevano število kadrov.</w:t>
      </w: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71" w:name="_Toc443638576"/>
      <w:bookmarkStart w:id="372" w:name="_Toc444079539"/>
      <w:r w:rsidRPr="009E381E">
        <w:rPr>
          <w:sz w:val="20"/>
          <w:szCs w:val="20"/>
        </w:rPr>
        <w:t>Žig in podpis odgovorne osebe ponudnika</w:t>
      </w:r>
    </w:p>
    <w:p w:rsidR="00A50FF5" w:rsidRPr="00EE140A" w:rsidRDefault="00A50FF5" w:rsidP="00BA3119">
      <w:pPr>
        <w:pStyle w:val="Naslov1"/>
      </w:pPr>
      <w:bookmarkStart w:id="373" w:name="_Toc60921099"/>
      <w:r w:rsidRPr="00EE140A">
        <w:lastRenderedPageBreak/>
        <w:t>Obrazec OSEBNA REFERENCA KADRI–</w:t>
      </w:r>
      <w:r w:rsidR="00300515" w:rsidRPr="00EE140A">
        <w:t>R7</w:t>
      </w:r>
      <w:bookmarkEnd w:id="371"/>
      <w:bookmarkEnd w:id="372"/>
      <w:bookmarkEnd w:id="373"/>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9C77C4" w:rsidRPr="009E381E">
              <w:rPr>
                <w:b/>
                <w:color w:val="1F497D"/>
                <w:sz w:val="20"/>
                <w:szCs w:val="20"/>
              </w:rPr>
              <w:t xml:space="preserve">uporabe orodij </w:t>
            </w:r>
            <w:r w:rsidRPr="009E381E">
              <w:rPr>
                <w:b/>
                <w:color w:val="1F497D"/>
                <w:sz w:val="20"/>
                <w:szCs w:val="20"/>
              </w:rPr>
              <w:t xml:space="preserve">SAP HANA-CDS (Core Data Services) </w:t>
            </w:r>
            <w:r w:rsidR="00A613AB">
              <w:rPr>
                <w:b/>
                <w:color w:val="1F497D"/>
                <w:sz w:val="20"/>
                <w:szCs w:val="20"/>
              </w:rPr>
              <w:t xml:space="preserve">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ED5377">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16"/>
                  <w:enabled/>
                  <w:calcOnExit w:val="0"/>
                  <w:textInput/>
                </w:ffData>
              </w:fldChar>
            </w:r>
            <w:bookmarkStart w:id="374" w:name="Besedilo416"/>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74"/>
          </w:p>
        </w:tc>
      </w:tr>
      <w:tr w:rsidR="00D03398" w:rsidRPr="009E381E" w:rsidTr="00D82D26">
        <w:trPr>
          <w:trHeight w:val="555"/>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6F724B">
            <w:pPr>
              <w:rPr>
                <w:sz w:val="20"/>
                <w:szCs w:val="20"/>
              </w:rPr>
            </w:pPr>
            <w:r w:rsidRPr="009E381E">
              <w:rPr>
                <w:sz w:val="20"/>
                <w:szCs w:val="20"/>
              </w:rPr>
              <w:t xml:space="preserve">Najmanj 3 leta delovnih izkušenj iz uporabe orodij SAP HANA CDS </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F15D22" w:rsidRDefault="000D1293" w:rsidP="007235C6">
            <w:pPr>
              <w:numPr>
                <w:ilvl w:val="0"/>
                <w:numId w:val="24"/>
              </w:numPr>
              <w:spacing w:after="0"/>
              <w:jc w:val="left"/>
              <w:rPr>
                <w:sz w:val="20"/>
                <w:szCs w:val="20"/>
              </w:rPr>
            </w:pPr>
            <w:r>
              <w:rPr>
                <w:sz w:val="20"/>
                <w:szCs w:val="20"/>
              </w:rPr>
              <w:t>d</w:t>
            </w:r>
            <w:r w:rsidR="00F15D22">
              <w:rPr>
                <w:sz w:val="20"/>
                <w:szCs w:val="20"/>
              </w:rPr>
              <w:t>elovne  izkušnje kot razvijalec/svetovalec z orodji  SAP Hana CDS (Core Data Services)</w:t>
            </w:r>
          </w:p>
          <w:p w:rsidR="00F15D22" w:rsidRPr="00BE25F1" w:rsidRDefault="000D1293" w:rsidP="007235C6">
            <w:pPr>
              <w:numPr>
                <w:ilvl w:val="0"/>
                <w:numId w:val="24"/>
              </w:numPr>
              <w:spacing w:after="0"/>
              <w:jc w:val="left"/>
              <w:rPr>
                <w:sz w:val="20"/>
                <w:szCs w:val="20"/>
              </w:rPr>
            </w:pPr>
            <w:r>
              <w:rPr>
                <w:sz w:val="20"/>
                <w:szCs w:val="20"/>
              </w:rPr>
              <w:t>i</w:t>
            </w:r>
            <w:r w:rsidR="00F15D22">
              <w:rPr>
                <w:sz w:val="20"/>
                <w:szCs w:val="20"/>
              </w:rPr>
              <w:t>zkušnje z m</w:t>
            </w:r>
            <w:r w:rsidR="00F15D22" w:rsidRPr="00BE25F1">
              <w:rPr>
                <w:sz w:val="20"/>
                <w:szCs w:val="20"/>
              </w:rPr>
              <w:t>odeliranje</w:t>
            </w:r>
            <w:r w:rsidR="00F15D22">
              <w:rPr>
                <w:sz w:val="20"/>
                <w:szCs w:val="20"/>
              </w:rPr>
              <w:t xml:space="preserve">m v okolju </w:t>
            </w:r>
            <w:r w:rsidR="00F15D22" w:rsidRPr="00F15D22">
              <w:rPr>
                <w:sz w:val="20"/>
                <w:szCs w:val="20"/>
              </w:rPr>
              <w:t xml:space="preserve"> </w:t>
            </w:r>
            <w:r w:rsidR="00F15D22">
              <w:rPr>
                <w:sz w:val="20"/>
                <w:szCs w:val="20"/>
              </w:rPr>
              <w:t xml:space="preserve">SAP </w:t>
            </w:r>
            <w:r w:rsidR="00F15D22" w:rsidRPr="00BE25F1">
              <w:rPr>
                <w:sz w:val="20"/>
                <w:szCs w:val="20"/>
              </w:rPr>
              <w:t>HAN</w:t>
            </w:r>
            <w:r w:rsidR="00F15D22">
              <w:rPr>
                <w:sz w:val="20"/>
                <w:szCs w:val="20"/>
              </w:rPr>
              <w:t>A</w:t>
            </w:r>
          </w:p>
          <w:p w:rsidR="00F15D22" w:rsidRPr="00BE25F1" w:rsidRDefault="000D1293" w:rsidP="007235C6">
            <w:pPr>
              <w:numPr>
                <w:ilvl w:val="0"/>
                <w:numId w:val="24"/>
              </w:numPr>
              <w:spacing w:after="0"/>
              <w:jc w:val="left"/>
              <w:rPr>
                <w:sz w:val="20"/>
                <w:szCs w:val="20"/>
              </w:rPr>
            </w:pPr>
            <w:r>
              <w:rPr>
                <w:sz w:val="20"/>
                <w:szCs w:val="20"/>
              </w:rPr>
              <w:t>d</w:t>
            </w:r>
            <w:r w:rsidR="00F15D22" w:rsidRPr="00BE25F1">
              <w:rPr>
                <w:sz w:val="20"/>
                <w:szCs w:val="20"/>
              </w:rPr>
              <w:t xml:space="preserve">elo </w:t>
            </w:r>
            <w:r>
              <w:rPr>
                <w:sz w:val="20"/>
                <w:szCs w:val="20"/>
              </w:rPr>
              <w:t>z</w:t>
            </w:r>
            <w:r w:rsidR="00F15D22" w:rsidRPr="00BE25F1">
              <w:rPr>
                <w:sz w:val="20"/>
                <w:szCs w:val="20"/>
              </w:rPr>
              <w:t xml:space="preserve"> različnimi ti</w:t>
            </w:r>
            <w:r w:rsidR="00EB12AE">
              <w:rPr>
                <w:sz w:val="20"/>
                <w:szCs w:val="20"/>
              </w:rPr>
              <w:t>pi pogledov (views)</w:t>
            </w:r>
          </w:p>
          <w:p w:rsidR="00F15D22" w:rsidRPr="00BE25F1" w:rsidRDefault="000D1293" w:rsidP="007235C6">
            <w:pPr>
              <w:numPr>
                <w:ilvl w:val="0"/>
                <w:numId w:val="24"/>
              </w:numPr>
              <w:spacing w:after="0"/>
              <w:jc w:val="left"/>
              <w:rPr>
                <w:sz w:val="20"/>
                <w:szCs w:val="20"/>
              </w:rPr>
            </w:pPr>
            <w:r>
              <w:rPr>
                <w:sz w:val="20"/>
                <w:szCs w:val="20"/>
              </w:rPr>
              <w:t>r</w:t>
            </w:r>
            <w:r w:rsidR="00EB12AE">
              <w:rPr>
                <w:sz w:val="20"/>
                <w:szCs w:val="20"/>
              </w:rPr>
              <w:t>azvoj aplikacij za HANA XS</w:t>
            </w:r>
          </w:p>
          <w:p w:rsidR="00D03398" w:rsidRPr="009E381E" w:rsidRDefault="00D03398" w:rsidP="007235C6">
            <w:pPr>
              <w:numPr>
                <w:ilvl w:val="0"/>
                <w:numId w:val="24"/>
              </w:numPr>
              <w:spacing w:after="0"/>
              <w:jc w:val="left"/>
              <w:rPr>
                <w:sz w:val="20"/>
                <w:szCs w:val="20"/>
              </w:rPr>
            </w:pPr>
            <w:r w:rsidRPr="009E381E">
              <w:rPr>
                <w:sz w:val="20"/>
                <w:szCs w:val="20"/>
              </w:rPr>
              <w:t xml:space="preserve">delovne izkušnje kot razvijalec/svetovalec pri izvajanju podpore </w:t>
            </w:r>
            <w:r w:rsidR="005B4E2F" w:rsidRPr="009E381E">
              <w:rPr>
                <w:sz w:val="20"/>
                <w:szCs w:val="20"/>
              </w:rPr>
              <w:t xml:space="preserve">sistemu </w:t>
            </w:r>
            <w:r w:rsidRPr="009E381E">
              <w:rPr>
                <w:sz w:val="20"/>
                <w:szCs w:val="20"/>
              </w:rPr>
              <w:t>SAP v produkciji</w:t>
            </w:r>
          </w:p>
          <w:p w:rsidR="00D03398" w:rsidRPr="007D43E1" w:rsidRDefault="00D03398" w:rsidP="007D43E1">
            <w:pPr>
              <w:numPr>
                <w:ilvl w:val="0"/>
                <w:numId w:val="24"/>
              </w:numPr>
              <w:spacing w:after="0"/>
              <w:jc w:val="left"/>
              <w:rPr>
                <w:sz w:val="20"/>
                <w:szCs w:val="20"/>
              </w:rPr>
            </w:pPr>
            <w:r w:rsidRPr="009E381E">
              <w:rPr>
                <w:sz w:val="20"/>
                <w:szCs w:val="20"/>
              </w:rPr>
              <w:t>delovne izkušnje kot razvijalec/svetovalec na področju  reševanja problemov preko OSS</w:t>
            </w:r>
          </w:p>
        </w:tc>
      </w:tr>
      <w:tr w:rsidR="00D03398" w:rsidRPr="009E381E" w:rsidTr="00986AEA">
        <w:trPr>
          <w:trHeight w:val="1346"/>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jc w:val="left"/>
              <w:rPr>
                <w:sz w:val="20"/>
                <w:szCs w:val="20"/>
              </w:rPr>
            </w:pPr>
            <w:r w:rsidRPr="009E381E">
              <w:rPr>
                <w:sz w:val="20"/>
                <w:szCs w:val="20"/>
              </w:rPr>
              <w:fldChar w:fldCharType="begin">
                <w:ffData>
                  <w:name w:val="Besedilo417"/>
                  <w:enabled/>
                  <w:calcOnExit w:val="0"/>
                  <w:textInput/>
                </w:ffData>
              </w:fldChar>
            </w:r>
            <w:bookmarkStart w:id="375" w:name="Besedilo417"/>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75"/>
          </w:p>
        </w:tc>
      </w:tr>
    </w:tbl>
    <w:p w:rsidR="00A50FF5" w:rsidRPr="009E381E" w:rsidRDefault="00A50FF5" w:rsidP="00A50FF5">
      <w:pPr>
        <w:rPr>
          <w:i/>
          <w:sz w:val="20"/>
          <w:szCs w:val="20"/>
        </w:rPr>
      </w:pPr>
    </w:p>
    <w:p w:rsidR="00A50FF5" w:rsidRPr="009E381E"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76" w:name="_Toc443638577"/>
      <w:bookmarkStart w:id="377" w:name="_Toc444079540"/>
      <w:r w:rsidRPr="009E381E">
        <w:rPr>
          <w:sz w:val="20"/>
          <w:szCs w:val="20"/>
        </w:rPr>
        <w:t>Žig in podpis odgovorne osebe ponudnika</w:t>
      </w:r>
    </w:p>
    <w:p w:rsidR="00A50FF5" w:rsidRPr="00EE140A" w:rsidRDefault="00A50FF5" w:rsidP="00BA3119">
      <w:pPr>
        <w:pStyle w:val="Naslov1"/>
      </w:pPr>
      <w:bookmarkStart w:id="378" w:name="_Toc60921100"/>
      <w:r w:rsidRPr="00EE140A">
        <w:lastRenderedPageBreak/>
        <w:t>Obrazec OSEBNA REFERENCA KADRI–</w:t>
      </w:r>
      <w:r w:rsidR="00300515" w:rsidRPr="00EE140A">
        <w:t>R8</w:t>
      </w:r>
      <w:bookmarkEnd w:id="376"/>
      <w:bookmarkEnd w:id="377"/>
      <w:bookmarkEnd w:id="378"/>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področja </w:t>
            </w:r>
            <w:r w:rsidR="00691482" w:rsidRPr="009E381E">
              <w:rPr>
                <w:b/>
                <w:color w:val="1F497D"/>
                <w:sz w:val="20"/>
                <w:szCs w:val="20"/>
              </w:rPr>
              <w:t>priprave izhodnih dokumentov z orodji Adobe (Adobe Correspondense)</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18"/>
                  <w:enabled/>
                  <w:calcOnExit w:val="0"/>
                  <w:textInput/>
                </w:ffData>
              </w:fldChar>
            </w:r>
            <w:bookmarkStart w:id="379" w:name="Besedilo41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79"/>
          </w:p>
        </w:tc>
      </w:tr>
      <w:tr w:rsidR="00D03398" w:rsidRPr="009E381E" w:rsidTr="00D82D26">
        <w:trPr>
          <w:trHeight w:val="555"/>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6F724B">
            <w:pPr>
              <w:rPr>
                <w:sz w:val="20"/>
                <w:szCs w:val="20"/>
              </w:rPr>
            </w:pPr>
            <w:r w:rsidRPr="009E381E">
              <w:rPr>
                <w:sz w:val="20"/>
                <w:szCs w:val="20"/>
              </w:rPr>
              <w:t xml:space="preserve">Najmanj 3 leta delovnih izkušenj iz priprave izhodnih dokumentov z orodji Adobe  </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D03398" w:rsidRPr="009E381E" w:rsidRDefault="00D03398" w:rsidP="007235C6">
            <w:pPr>
              <w:numPr>
                <w:ilvl w:val="0"/>
                <w:numId w:val="24"/>
              </w:numPr>
              <w:spacing w:after="0"/>
              <w:ind w:left="317" w:hanging="283"/>
              <w:jc w:val="left"/>
              <w:rPr>
                <w:sz w:val="20"/>
                <w:szCs w:val="20"/>
              </w:rPr>
            </w:pPr>
            <w:r w:rsidRPr="009E381E">
              <w:rPr>
                <w:sz w:val="20"/>
                <w:szCs w:val="20"/>
              </w:rPr>
              <w:t xml:space="preserve">delovne izkušnje kot razvijalec  </w:t>
            </w:r>
            <w:r w:rsidR="005B4E2F" w:rsidRPr="009E381E">
              <w:rPr>
                <w:sz w:val="20"/>
                <w:szCs w:val="20"/>
              </w:rPr>
              <w:t xml:space="preserve">programiranja </w:t>
            </w:r>
            <w:r w:rsidRPr="009E381E">
              <w:rPr>
                <w:sz w:val="20"/>
                <w:szCs w:val="20"/>
              </w:rPr>
              <w:t xml:space="preserve">ABAP in </w:t>
            </w:r>
            <w:r w:rsidR="005B4E2F" w:rsidRPr="009E381E">
              <w:rPr>
                <w:sz w:val="20"/>
                <w:szCs w:val="20"/>
              </w:rPr>
              <w:t xml:space="preserve">razvojnih orodij </w:t>
            </w:r>
            <w:r w:rsidRPr="009E381E">
              <w:rPr>
                <w:sz w:val="20"/>
                <w:szCs w:val="20"/>
              </w:rPr>
              <w:t xml:space="preserve">SAP </w:t>
            </w:r>
          </w:p>
          <w:p w:rsidR="00D03398" w:rsidRPr="009E381E" w:rsidRDefault="00D03398" w:rsidP="007235C6">
            <w:pPr>
              <w:numPr>
                <w:ilvl w:val="0"/>
                <w:numId w:val="24"/>
              </w:numPr>
              <w:spacing w:after="0"/>
              <w:ind w:left="317" w:hanging="283"/>
              <w:jc w:val="left"/>
              <w:rPr>
                <w:sz w:val="20"/>
                <w:szCs w:val="20"/>
              </w:rPr>
            </w:pPr>
            <w:r w:rsidRPr="009E381E">
              <w:rPr>
                <w:sz w:val="20"/>
                <w:szCs w:val="20"/>
              </w:rPr>
              <w:t xml:space="preserve">delovne izkušnje kot razvijalec/svetovalec  pri izdelavi izhodnih dokumentov v </w:t>
            </w:r>
            <w:r w:rsidR="005B4E2F">
              <w:rPr>
                <w:sz w:val="20"/>
                <w:szCs w:val="20"/>
              </w:rPr>
              <w:t>orodjih</w:t>
            </w:r>
            <w:r w:rsidR="005B4E2F" w:rsidRPr="009E381E">
              <w:rPr>
                <w:sz w:val="20"/>
                <w:szCs w:val="20"/>
              </w:rPr>
              <w:t xml:space="preserve"> </w:t>
            </w:r>
            <w:r w:rsidRPr="009E381E">
              <w:rPr>
                <w:sz w:val="20"/>
                <w:szCs w:val="20"/>
              </w:rPr>
              <w:t xml:space="preserve">SAP Adobe in </w:t>
            </w:r>
            <w:r w:rsidR="005B4E2F" w:rsidRPr="009E381E">
              <w:rPr>
                <w:sz w:val="20"/>
                <w:szCs w:val="20"/>
              </w:rPr>
              <w:t>o</w:t>
            </w:r>
            <w:r w:rsidR="005B4E2F">
              <w:rPr>
                <w:sz w:val="20"/>
                <w:szCs w:val="20"/>
              </w:rPr>
              <w:t>rodjih</w:t>
            </w:r>
            <w:r w:rsidR="005B4E2F" w:rsidRPr="009E381E">
              <w:rPr>
                <w:sz w:val="20"/>
                <w:szCs w:val="20"/>
              </w:rPr>
              <w:t xml:space="preserve"> </w:t>
            </w:r>
            <w:r w:rsidRPr="009E381E">
              <w:rPr>
                <w:sz w:val="20"/>
                <w:szCs w:val="20"/>
              </w:rPr>
              <w:t xml:space="preserve">SAP Interactive Adobe </w:t>
            </w:r>
          </w:p>
          <w:p w:rsidR="00D03398" w:rsidRPr="009E381E" w:rsidRDefault="00D03398" w:rsidP="007235C6">
            <w:pPr>
              <w:numPr>
                <w:ilvl w:val="0"/>
                <w:numId w:val="24"/>
              </w:numPr>
              <w:spacing w:after="0"/>
              <w:ind w:left="317" w:hanging="283"/>
              <w:jc w:val="left"/>
              <w:rPr>
                <w:sz w:val="20"/>
                <w:szCs w:val="20"/>
              </w:rPr>
            </w:pPr>
            <w:r w:rsidRPr="009E381E">
              <w:rPr>
                <w:sz w:val="20"/>
                <w:szCs w:val="20"/>
              </w:rPr>
              <w:t xml:space="preserve">delovne izkušnje kot razvijalec/svetovalec ADS – Adobe Document Services </w:t>
            </w:r>
          </w:p>
          <w:p w:rsidR="00D03398" w:rsidRPr="00986AEA" w:rsidRDefault="00D03398" w:rsidP="00986AEA">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tc>
      </w:tr>
      <w:tr w:rsidR="00D03398" w:rsidRPr="009E381E" w:rsidTr="00986AEA">
        <w:trPr>
          <w:trHeight w:val="1346"/>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19"/>
                  <w:enabled/>
                  <w:calcOnExit w:val="0"/>
                  <w:textInput/>
                </w:ffData>
              </w:fldChar>
            </w:r>
            <w:bookmarkStart w:id="380" w:name="Besedilo41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80"/>
          </w:p>
        </w:tc>
      </w:tr>
    </w:tbl>
    <w:p w:rsidR="00A50FF5" w:rsidRPr="009E381E" w:rsidRDefault="00A50FF5" w:rsidP="00A50FF5">
      <w:pPr>
        <w:rPr>
          <w:i/>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81" w:name="_Toc443638578"/>
      <w:bookmarkStart w:id="382" w:name="_Toc444079541"/>
      <w:r w:rsidRPr="009E381E">
        <w:rPr>
          <w:sz w:val="20"/>
          <w:szCs w:val="20"/>
        </w:rPr>
        <w:t>Žig in podpis odgovorne osebe ponudnika</w:t>
      </w:r>
    </w:p>
    <w:p w:rsidR="00A50FF5" w:rsidRPr="00EE140A" w:rsidRDefault="00A50FF5" w:rsidP="00BA3119">
      <w:pPr>
        <w:pStyle w:val="Naslov1"/>
      </w:pPr>
      <w:bookmarkStart w:id="383" w:name="_Toc443638579"/>
      <w:bookmarkStart w:id="384" w:name="_Toc444079542"/>
      <w:bookmarkStart w:id="385" w:name="_Toc60921101"/>
      <w:bookmarkEnd w:id="381"/>
      <w:bookmarkEnd w:id="382"/>
      <w:r w:rsidRPr="00EE140A">
        <w:lastRenderedPageBreak/>
        <w:t>Obrazec OSEBNA REFERENCA KADRI–</w:t>
      </w:r>
      <w:r w:rsidR="00300515" w:rsidRPr="00EE140A">
        <w:t>T1</w:t>
      </w:r>
      <w:bookmarkEnd w:id="383"/>
      <w:bookmarkEnd w:id="384"/>
      <w:bookmarkEnd w:id="385"/>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690094" w:rsidRPr="009E381E">
              <w:rPr>
                <w:b/>
                <w:color w:val="1F497D"/>
                <w:sz w:val="20"/>
                <w:szCs w:val="20"/>
              </w:rPr>
              <w:t xml:space="preserve">uporabe </w:t>
            </w:r>
            <w:r w:rsidRPr="009E381E">
              <w:rPr>
                <w:b/>
                <w:color w:val="1F497D"/>
                <w:sz w:val="20"/>
                <w:szCs w:val="20"/>
              </w:rPr>
              <w:t>SAP A</w:t>
            </w:r>
            <w:r w:rsidR="00B402E7" w:rsidRPr="009E381E">
              <w:rPr>
                <w:b/>
                <w:color w:val="1F497D"/>
                <w:sz w:val="20"/>
                <w:szCs w:val="20"/>
              </w:rPr>
              <w:t>pigee</w:t>
            </w:r>
            <w:r w:rsidRPr="009E381E">
              <w:rPr>
                <w:b/>
                <w:color w:val="1F497D"/>
                <w:sz w:val="20"/>
                <w:szCs w:val="20"/>
              </w:rPr>
              <w:t xml:space="preserve"> ali podob</w:t>
            </w:r>
            <w:r w:rsidR="000F3FBE" w:rsidRPr="009E381E">
              <w:rPr>
                <w:b/>
                <w:color w:val="1F497D"/>
                <w:sz w:val="20"/>
                <w:szCs w:val="20"/>
              </w:rPr>
              <w:t xml:space="preserve">nih </w:t>
            </w:r>
            <w:r w:rsidRPr="009E381E">
              <w:rPr>
                <w:b/>
                <w:color w:val="1F497D"/>
                <w:sz w:val="20"/>
                <w:szCs w:val="20"/>
              </w:rPr>
              <w:t>sistem</w:t>
            </w:r>
            <w:r w:rsidR="000F3FBE" w:rsidRPr="009E381E">
              <w:rPr>
                <w:b/>
                <w:color w:val="1F497D"/>
                <w:sz w:val="20"/>
                <w:szCs w:val="20"/>
              </w:rPr>
              <w:t>ov</w:t>
            </w:r>
            <w:r w:rsidR="00A5783D">
              <w:rPr>
                <w:b/>
                <w:color w:val="1F497D"/>
                <w:sz w:val="20"/>
                <w:szCs w:val="20"/>
              </w:rPr>
              <w:t>*</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8B1038" w:rsidP="00A50FF5">
            <w:pPr>
              <w:rPr>
                <w:sz w:val="20"/>
                <w:szCs w:val="20"/>
              </w:rPr>
            </w:pPr>
            <w:r w:rsidRPr="009E381E">
              <w:rPr>
                <w:sz w:val="20"/>
                <w:szCs w:val="20"/>
              </w:rPr>
              <w:fldChar w:fldCharType="begin">
                <w:ffData>
                  <w:name w:val="Besedilo422"/>
                  <w:enabled/>
                  <w:calcOnExit w:val="0"/>
                  <w:textInput/>
                </w:ffData>
              </w:fldChar>
            </w:r>
            <w:bookmarkStart w:id="386" w:name="Besedilo422"/>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86"/>
          </w:p>
        </w:tc>
      </w:tr>
      <w:tr w:rsidR="00D03398" w:rsidRPr="009E381E" w:rsidTr="00D82D26">
        <w:trPr>
          <w:trHeight w:val="555"/>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AC7010">
            <w:pPr>
              <w:rPr>
                <w:sz w:val="20"/>
                <w:szCs w:val="20"/>
              </w:rPr>
            </w:pPr>
            <w:r w:rsidRPr="009E381E">
              <w:rPr>
                <w:sz w:val="20"/>
                <w:szCs w:val="20"/>
              </w:rPr>
              <w:t xml:space="preserve">Najmanj </w:t>
            </w:r>
            <w:r w:rsidR="003B5553">
              <w:rPr>
                <w:sz w:val="20"/>
                <w:szCs w:val="20"/>
              </w:rPr>
              <w:t>1</w:t>
            </w:r>
            <w:r w:rsidRPr="009E381E">
              <w:rPr>
                <w:sz w:val="20"/>
                <w:szCs w:val="20"/>
              </w:rPr>
              <w:t xml:space="preserve"> let</w:t>
            </w:r>
            <w:r w:rsidR="00AC7010">
              <w:rPr>
                <w:sz w:val="20"/>
                <w:szCs w:val="20"/>
              </w:rPr>
              <w:t>o</w:t>
            </w:r>
            <w:r w:rsidRPr="009E381E">
              <w:rPr>
                <w:sz w:val="20"/>
                <w:szCs w:val="20"/>
              </w:rPr>
              <w:t xml:space="preserve"> delovnih izkušenj </w:t>
            </w:r>
            <w:r w:rsidR="00AC7010">
              <w:rPr>
                <w:sz w:val="20"/>
                <w:szCs w:val="20"/>
              </w:rPr>
              <w:t>pri uporabi</w:t>
            </w:r>
            <w:r w:rsidRPr="009E381E">
              <w:rPr>
                <w:sz w:val="20"/>
                <w:szCs w:val="20"/>
              </w:rPr>
              <w:t xml:space="preserve"> SAP Apigee ali podobnega sistema</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F15D22" w:rsidRPr="00D443D3" w:rsidRDefault="00F15D22" w:rsidP="007235C6">
            <w:pPr>
              <w:pStyle w:val="Odstavekseznama"/>
              <w:numPr>
                <w:ilvl w:val="0"/>
                <w:numId w:val="24"/>
              </w:numPr>
              <w:spacing w:after="0"/>
              <w:jc w:val="left"/>
              <w:rPr>
                <w:sz w:val="20"/>
                <w:szCs w:val="20"/>
                <w:lang w:val="sv-SE"/>
              </w:rPr>
            </w:pPr>
            <w:r w:rsidRPr="00D443D3">
              <w:rPr>
                <w:sz w:val="20"/>
                <w:szCs w:val="20"/>
                <w:lang w:val="sv-SE"/>
              </w:rPr>
              <w:t xml:space="preserve">delo v Apigee </w:t>
            </w:r>
            <w:r w:rsidR="00EE4A58" w:rsidRPr="00D443D3">
              <w:rPr>
                <w:sz w:val="20"/>
                <w:szCs w:val="20"/>
                <w:lang w:val="sv-SE"/>
              </w:rPr>
              <w:t xml:space="preserve">ali podobnem </w:t>
            </w:r>
            <w:r w:rsidRPr="00D443D3">
              <w:rPr>
                <w:sz w:val="20"/>
                <w:szCs w:val="20"/>
                <w:lang w:val="sv-SE"/>
              </w:rPr>
              <w:t xml:space="preserve">razvojnem okolju v grafičnem okolju ali z neposredno manipulacijo XML konfiguracijskih datotek </w:t>
            </w:r>
          </w:p>
          <w:p w:rsidR="00F15D22" w:rsidRPr="00D443D3" w:rsidRDefault="00F15D22" w:rsidP="007235C6">
            <w:pPr>
              <w:pStyle w:val="Odstavekseznama"/>
              <w:numPr>
                <w:ilvl w:val="0"/>
                <w:numId w:val="24"/>
              </w:numPr>
              <w:spacing w:after="0"/>
              <w:jc w:val="left"/>
              <w:rPr>
                <w:sz w:val="20"/>
                <w:szCs w:val="20"/>
                <w:lang w:val="sv-SE"/>
              </w:rPr>
            </w:pPr>
            <w:r w:rsidRPr="00D443D3">
              <w:rPr>
                <w:sz w:val="20"/>
                <w:szCs w:val="20"/>
                <w:lang w:val="sv-SE"/>
              </w:rPr>
              <w:t>izkušnje z razvojem v enem od programskih jezikov: Java, Javascript, Python</w:t>
            </w:r>
          </w:p>
          <w:p w:rsidR="00F15D22" w:rsidRPr="00D443D3" w:rsidRDefault="00F15D22" w:rsidP="007235C6">
            <w:pPr>
              <w:pStyle w:val="Odstavekseznama"/>
              <w:numPr>
                <w:ilvl w:val="0"/>
                <w:numId w:val="24"/>
              </w:numPr>
              <w:spacing w:after="0"/>
              <w:jc w:val="left"/>
              <w:rPr>
                <w:sz w:val="20"/>
                <w:szCs w:val="20"/>
                <w:lang w:val="sv-SE"/>
              </w:rPr>
            </w:pPr>
            <w:r w:rsidRPr="00D443D3">
              <w:rPr>
                <w:sz w:val="20"/>
                <w:szCs w:val="20"/>
                <w:lang w:val="sv-SE"/>
              </w:rPr>
              <w:t>pozn</w:t>
            </w:r>
            <w:r w:rsidR="00FB3DBB">
              <w:rPr>
                <w:sz w:val="20"/>
                <w:szCs w:val="20"/>
                <w:lang w:val="sv-SE"/>
              </w:rPr>
              <w:t>avanje standardov SOAP in REST</w:t>
            </w:r>
          </w:p>
          <w:p w:rsidR="00F15D22" w:rsidRPr="00D443D3" w:rsidRDefault="00F15D22" w:rsidP="007235C6">
            <w:pPr>
              <w:pStyle w:val="Odstavekseznama"/>
              <w:numPr>
                <w:ilvl w:val="0"/>
                <w:numId w:val="24"/>
              </w:numPr>
              <w:spacing w:after="0"/>
              <w:jc w:val="left"/>
              <w:rPr>
                <w:sz w:val="20"/>
                <w:szCs w:val="20"/>
                <w:lang w:val="sv-SE"/>
              </w:rPr>
            </w:pPr>
            <w:r w:rsidRPr="00D443D3">
              <w:rPr>
                <w:sz w:val="20"/>
                <w:szCs w:val="20"/>
                <w:lang w:val="sv-SE"/>
              </w:rPr>
              <w:t>poznavanje različnih nač</w:t>
            </w:r>
            <w:r w:rsidR="00FB3DBB">
              <w:rPr>
                <w:sz w:val="20"/>
                <w:szCs w:val="20"/>
                <w:lang w:val="sv-SE"/>
              </w:rPr>
              <w:t>inov avtentikacije preko spleta</w:t>
            </w:r>
          </w:p>
          <w:p w:rsidR="00D03398" w:rsidRPr="00D443D3" w:rsidRDefault="00D03398" w:rsidP="007235C6">
            <w:pPr>
              <w:numPr>
                <w:ilvl w:val="0"/>
                <w:numId w:val="24"/>
              </w:numPr>
              <w:spacing w:after="0"/>
              <w:jc w:val="left"/>
              <w:rPr>
                <w:sz w:val="20"/>
                <w:szCs w:val="20"/>
              </w:rPr>
            </w:pPr>
            <w:r w:rsidRPr="00D443D3">
              <w:rPr>
                <w:sz w:val="20"/>
                <w:szCs w:val="20"/>
              </w:rPr>
              <w:t xml:space="preserve">delovne izkušnje kot razvijalec/svetovalec pri izvajanju podpore SAP </w:t>
            </w:r>
            <w:r w:rsidR="00B202A6" w:rsidRPr="00D443D3">
              <w:rPr>
                <w:sz w:val="20"/>
                <w:szCs w:val="20"/>
              </w:rPr>
              <w:t>Apigee</w:t>
            </w:r>
            <w:r w:rsidRPr="00D443D3">
              <w:rPr>
                <w:sz w:val="20"/>
                <w:szCs w:val="20"/>
              </w:rPr>
              <w:t xml:space="preserve"> ali podobnem sistemu v produkciji </w:t>
            </w:r>
          </w:p>
          <w:p w:rsidR="00D03398" w:rsidRPr="00CE6F69" w:rsidRDefault="00D03398" w:rsidP="00CE6F69">
            <w:pPr>
              <w:numPr>
                <w:ilvl w:val="0"/>
                <w:numId w:val="24"/>
              </w:numPr>
              <w:spacing w:after="0"/>
              <w:jc w:val="left"/>
              <w:rPr>
                <w:sz w:val="20"/>
                <w:szCs w:val="20"/>
              </w:rPr>
            </w:pPr>
            <w:r w:rsidRPr="00D443D3">
              <w:rPr>
                <w:sz w:val="20"/>
                <w:szCs w:val="20"/>
              </w:rPr>
              <w:t>delovne izkušnje kot razvijalec/svetovalec na področju  reševanja problemov preko OS</w:t>
            </w:r>
            <w:r w:rsidR="00CE6F69">
              <w:rPr>
                <w:sz w:val="20"/>
                <w:szCs w:val="20"/>
              </w:rPr>
              <w:t>S</w:t>
            </w:r>
          </w:p>
        </w:tc>
      </w:tr>
      <w:tr w:rsidR="00D03398" w:rsidRPr="009E381E" w:rsidTr="00CE6F69">
        <w:trPr>
          <w:trHeight w:val="1452"/>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23"/>
                  <w:enabled/>
                  <w:calcOnExit w:val="0"/>
                  <w:textInput/>
                </w:ffData>
              </w:fldChar>
            </w:r>
            <w:bookmarkStart w:id="387" w:name="Besedilo423"/>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87"/>
          </w:p>
        </w:tc>
      </w:tr>
    </w:tbl>
    <w:p w:rsidR="00A5783D" w:rsidRPr="00DA0F36" w:rsidRDefault="00A5783D" w:rsidP="00A5783D">
      <w:pPr>
        <w:rPr>
          <w:color w:val="333333"/>
          <w:sz w:val="18"/>
          <w:szCs w:val="18"/>
          <w:shd w:val="clear" w:color="auto" w:fill="FFFFFF"/>
        </w:rPr>
      </w:pPr>
      <w:r>
        <w:rPr>
          <w:sz w:val="20"/>
          <w:szCs w:val="20"/>
        </w:rPr>
        <w:t>*</w:t>
      </w:r>
      <w:r w:rsidRPr="00A5783D">
        <w:rPr>
          <w:color w:val="333333"/>
          <w:sz w:val="18"/>
          <w:szCs w:val="18"/>
          <w:shd w:val="clear" w:color="auto" w:fill="FFFFFF"/>
        </w:rPr>
        <w:t xml:space="preserve"> </w:t>
      </w:r>
      <w:r w:rsidRPr="00DA0F36">
        <w:rPr>
          <w:color w:val="333333"/>
          <w:sz w:val="18"/>
          <w:szCs w:val="18"/>
          <w:shd w:val="clear" w:color="auto" w:fill="FFFFFF"/>
        </w:rPr>
        <w:t xml:space="preserve">Gre za sisteme, ki so postavljeni med zunanjim okoljem, običajno spletnimi aplikacijami in zalednimi sistemi. Funkcionalnosti zajemajo upravljanje s prometom, varnost in kontrolo dostopov, podporo razvijalcem in dokumentacijo, monetizacijo storitev, monitoring ter analitiko. Lahko podpira velik pretok sporočil. Sistem je postavljen v </w:t>
      </w:r>
      <w:r w:rsidR="00AC7010">
        <w:rPr>
          <w:color w:val="333333"/>
          <w:sz w:val="18"/>
          <w:szCs w:val="18"/>
          <w:shd w:val="clear" w:color="auto" w:fill="FFFFFF"/>
        </w:rPr>
        <w:t>gručo</w:t>
      </w:r>
      <w:r w:rsidRPr="00DA0F36">
        <w:rPr>
          <w:color w:val="333333"/>
          <w:sz w:val="18"/>
          <w:szCs w:val="18"/>
          <w:shd w:val="clear" w:color="auto" w:fill="FFFFFF"/>
        </w:rPr>
        <w:t>, lahko tudi na več redundantnih lokacijah. Storitve se lahko izvajajo v oblaku.</w:t>
      </w:r>
    </w:p>
    <w:p w:rsidR="00A5783D" w:rsidRPr="00DA0F36" w:rsidRDefault="00A5783D" w:rsidP="00A5783D">
      <w:pPr>
        <w:rPr>
          <w:color w:val="333333"/>
          <w:sz w:val="18"/>
          <w:szCs w:val="18"/>
          <w:shd w:val="clear" w:color="auto" w:fill="FFFFFF"/>
        </w:rPr>
      </w:pPr>
      <w:r w:rsidRPr="00DA0F36">
        <w:rPr>
          <w:color w:val="333333"/>
          <w:sz w:val="18"/>
          <w:szCs w:val="18"/>
          <w:shd w:val="clear" w:color="auto" w:fill="FFFFFF"/>
        </w:rPr>
        <w:t>Podobni sistemi so na primer Apigee Edge, Mashape, Akana in IBM API Management.</w:t>
      </w:r>
    </w:p>
    <w:p w:rsidR="00A50FF5" w:rsidRDefault="00A50FF5" w:rsidP="00A50FF5">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88" w:name="_Toc443638580"/>
      <w:bookmarkStart w:id="389" w:name="_Toc444079543"/>
      <w:r w:rsidRPr="009E381E">
        <w:rPr>
          <w:sz w:val="20"/>
          <w:szCs w:val="20"/>
        </w:rPr>
        <w:t>Žig in podpis odgovorne osebe ponudnika</w:t>
      </w:r>
    </w:p>
    <w:p w:rsidR="00A50FF5" w:rsidRPr="00EE140A" w:rsidRDefault="00A50FF5" w:rsidP="00BA3119">
      <w:pPr>
        <w:pStyle w:val="Naslov1"/>
      </w:pPr>
      <w:bookmarkStart w:id="390" w:name="_Toc60921102"/>
      <w:r w:rsidRPr="00EE140A">
        <w:lastRenderedPageBreak/>
        <w:t>Obrazec OSEBNA REFERENCA KADRI–</w:t>
      </w:r>
      <w:r w:rsidR="00300515" w:rsidRPr="00EE140A">
        <w:t>T</w:t>
      </w:r>
      <w:r w:rsidRPr="00EE140A">
        <w:t>2</w:t>
      </w:r>
      <w:bookmarkEnd w:id="388"/>
      <w:bookmarkEnd w:id="389"/>
      <w:bookmarkEnd w:id="390"/>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w:t>
            </w:r>
            <w:r w:rsidR="00842237" w:rsidRPr="009E381E">
              <w:rPr>
                <w:b/>
                <w:color w:val="1F497D"/>
                <w:sz w:val="20"/>
                <w:szCs w:val="20"/>
              </w:rPr>
              <w:t xml:space="preserve">uporabe </w:t>
            </w:r>
            <w:r w:rsidRPr="009E381E">
              <w:rPr>
                <w:b/>
                <w:color w:val="1F497D"/>
                <w:sz w:val="20"/>
                <w:szCs w:val="20"/>
              </w:rPr>
              <w:t>SAP PI</w:t>
            </w:r>
            <w:r w:rsidR="00842237" w:rsidRPr="009E381E">
              <w:rPr>
                <w:b/>
                <w:color w:val="1F497D"/>
                <w:sz w:val="20"/>
                <w:szCs w:val="20"/>
              </w:rPr>
              <w:t xml:space="preserve">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2</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442C11" w:rsidP="00A50FF5">
            <w:pPr>
              <w:rPr>
                <w:sz w:val="20"/>
                <w:szCs w:val="20"/>
              </w:rPr>
            </w:pPr>
            <w:r w:rsidRPr="009E381E">
              <w:rPr>
                <w:sz w:val="20"/>
                <w:szCs w:val="20"/>
              </w:rPr>
              <w:fldChar w:fldCharType="begin">
                <w:ffData>
                  <w:name w:val="Besedilo424"/>
                  <w:enabled/>
                  <w:calcOnExit w:val="0"/>
                  <w:textInput/>
                </w:ffData>
              </w:fldChar>
            </w:r>
            <w:bookmarkStart w:id="391" w:name="Besedilo424"/>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91"/>
          </w:p>
        </w:tc>
      </w:tr>
      <w:tr w:rsidR="00D03398" w:rsidRPr="009E381E" w:rsidTr="004057B1">
        <w:trPr>
          <w:trHeight w:val="302"/>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tcPr>
          <w:p w:rsidR="00D03398" w:rsidRPr="009E381E" w:rsidRDefault="00D03398" w:rsidP="00BB5514">
            <w:pPr>
              <w:jc w:val="left"/>
              <w:rPr>
                <w:sz w:val="20"/>
                <w:szCs w:val="20"/>
              </w:rPr>
            </w:pPr>
            <w:r w:rsidRPr="009E381E">
              <w:rPr>
                <w:sz w:val="20"/>
                <w:szCs w:val="20"/>
              </w:rPr>
              <w:t xml:space="preserve">Najmanj 3 leta delovnih izkušenj iz uporabe SAP PI </w:t>
            </w:r>
          </w:p>
        </w:tc>
      </w:tr>
      <w:tr w:rsidR="00D03398" w:rsidRPr="009E381E" w:rsidTr="004057B1">
        <w:trPr>
          <w:trHeight w:val="1129"/>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tcPr>
          <w:p w:rsidR="00D03398" w:rsidRPr="009E381E" w:rsidRDefault="00D03398" w:rsidP="004057B1">
            <w:pPr>
              <w:numPr>
                <w:ilvl w:val="0"/>
                <w:numId w:val="24"/>
              </w:numPr>
              <w:spacing w:after="0"/>
              <w:ind w:left="317" w:hanging="283"/>
              <w:jc w:val="left"/>
              <w:rPr>
                <w:sz w:val="20"/>
                <w:szCs w:val="20"/>
              </w:rPr>
            </w:pPr>
            <w:r w:rsidRPr="009E381E">
              <w:rPr>
                <w:sz w:val="20"/>
                <w:szCs w:val="20"/>
              </w:rPr>
              <w:t xml:space="preserve">delovne izkušnje kot razvijalec/svetovalec na SAP PI </w:t>
            </w:r>
          </w:p>
          <w:p w:rsidR="00D03398" w:rsidRPr="009E381E" w:rsidRDefault="00D03398" w:rsidP="004057B1">
            <w:pPr>
              <w:numPr>
                <w:ilvl w:val="0"/>
                <w:numId w:val="24"/>
              </w:numPr>
              <w:spacing w:after="0"/>
              <w:ind w:left="317" w:hanging="283"/>
              <w:jc w:val="left"/>
              <w:rPr>
                <w:sz w:val="20"/>
                <w:szCs w:val="20"/>
              </w:rPr>
            </w:pPr>
            <w:r w:rsidRPr="009E381E">
              <w:rPr>
                <w:sz w:val="20"/>
                <w:szCs w:val="20"/>
              </w:rPr>
              <w:t xml:space="preserve">delovne izkušnje kot razvijalec/svetovalec pri izvajanju podpore </w:t>
            </w:r>
            <w:r w:rsidR="005B4E2F" w:rsidRPr="009E381E">
              <w:rPr>
                <w:sz w:val="20"/>
                <w:szCs w:val="20"/>
              </w:rPr>
              <w:t xml:space="preserve">sistemu </w:t>
            </w:r>
            <w:r w:rsidRPr="009E381E">
              <w:rPr>
                <w:sz w:val="20"/>
                <w:szCs w:val="20"/>
              </w:rPr>
              <w:t xml:space="preserve">SAP PI v produkciji </w:t>
            </w:r>
          </w:p>
          <w:p w:rsidR="00D03398" w:rsidRPr="004057B1" w:rsidRDefault="00D03398" w:rsidP="004057B1">
            <w:pPr>
              <w:numPr>
                <w:ilvl w:val="0"/>
                <w:numId w:val="24"/>
              </w:numPr>
              <w:spacing w:after="0"/>
              <w:ind w:left="317" w:hanging="283"/>
              <w:jc w:val="left"/>
              <w:rPr>
                <w:sz w:val="20"/>
                <w:szCs w:val="20"/>
              </w:rPr>
            </w:pPr>
            <w:r w:rsidRPr="009E381E">
              <w:rPr>
                <w:sz w:val="20"/>
                <w:szCs w:val="20"/>
              </w:rPr>
              <w:t>delovne izkušnje kot razvijalec/svetovalec na področju  reševanja problemov preko OSS</w:t>
            </w:r>
          </w:p>
        </w:tc>
      </w:tr>
      <w:tr w:rsidR="00D03398" w:rsidRPr="009E381E" w:rsidTr="004057B1">
        <w:trPr>
          <w:trHeight w:val="1528"/>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25"/>
                  <w:enabled/>
                  <w:calcOnExit w:val="0"/>
                  <w:textInput/>
                </w:ffData>
              </w:fldChar>
            </w:r>
            <w:bookmarkStart w:id="392" w:name="Besedilo425"/>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92"/>
          </w:p>
        </w:tc>
      </w:tr>
    </w:tbl>
    <w:p w:rsidR="00A50FF5" w:rsidRPr="009E381E" w:rsidRDefault="00A50FF5" w:rsidP="00A50FF5">
      <w:pPr>
        <w:rPr>
          <w:i/>
          <w:sz w:val="20"/>
          <w:szCs w:val="20"/>
        </w:rPr>
      </w:pPr>
    </w:p>
    <w:p w:rsidR="00D604A1" w:rsidRPr="008C4538" w:rsidRDefault="00D604A1" w:rsidP="00D604A1">
      <w:pPr>
        <w:rPr>
          <w:sz w:val="20"/>
        </w:rPr>
      </w:pPr>
      <w:r w:rsidRPr="008C4538">
        <w:rPr>
          <w:sz w:val="20"/>
        </w:rPr>
        <w:t>Ponudnik predloži ustrezno število obrazcev, glede na zahtevano število kadrov.</w:t>
      </w:r>
    </w:p>
    <w:p w:rsidR="00D604A1" w:rsidRPr="009E381E" w:rsidRDefault="00D604A1" w:rsidP="006C6B4E">
      <w:pPr>
        <w:rPr>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93" w:name="_Toc443638581"/>
      <w:bookmarkStart w:id="394" w:name="_Toc444079544"/>
      <w:r w:rsidRPr="009E381E">
        <w:rPr>
          <w:sz w:val="20"/>
          <w:szCs w:val="20"/>
        </w:rPr>
        <w:t>Žig in podpis odgovorne osebe ponudnika</w:t>
      </w:r>
    </w:p>
    <w:p w:rsidR="00A50FF5" w:rsidRPr="00EE140A" w:rsidRDefault="00A50FF5" w:rsidP="00BA3119">
      <w:pPr>
        <w:pStyle w:val="Naslov1"/>
      </w:pPr>
      <w:bookmarkStart w:id="395" w:name="_Toc60921103"/>
      <w:r w:rsidRPr="00EE140A">
        <w:lastRenderedPageBreak/>
        <w:t>Obrazec OSEBNA REFERENCA KADRI–</w:t>
      </w:r>
      <w:r w:rsidR="00300515" w:rsidRPr="00EE140A">
        <w:t>T3</w:t>
      </w:r>
      <w:bookmarkEnd w:id="393"/>
      <w:bookmarkEnd w:id="394"/>
      <w:bookmarkEnd w:id="395"/>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6C36CC" w:rsidRPr="009E381E" w:rsidRDefault="00A50FF5" w:rsidP="00A50FF5">
            <w:pPr>
              <w:rPr>
                <w:b/>
                <w:color w:val="FF0000"/>
                <w:sz w:val="20"/>
                <w:szCs w:val="20"/>
              </w:rPr>
            </w:pPr>
            <w:r w:rsidRPr="009E381E">
              <w:rPr>
                <w:b/>
                <w:color w:val="1F497D"/>
                <w:sz w:val="20"/>
                <w:szCs w:val="20"/>
              </w:rPr>
              <w:t>Znanja iz</w:t>
            </w:r>
            <w:r w:rsidR="006C36CC" w:rsidRPr="009E381E">
              <w:rPr>
                <w:b/>
                <w:color w:val="1F497D"/>
                <w:sz w:val="20"/>
                <w:szCs w:val="20"/>
              </w:rPr>
              <w:t xml:space="preserve"> </w:t>
            </w:r>
            <w:r w:rsidRPr="009E381E">
              <w:rPr>
                <w:b/>
                <w:color w:val="1F497D"/>
                <w:sz w:val="20"/>
                <w:szCs w:val="20"/>
              </w:rPr>
              <w:t>področja</w:t>
            </w:r>
            <w:r w:rsidR="006C36CC" w:rsidRPr="009E381E">
              <w:rPr>
                <w:b/>
                <w:color w:val="1F497D"/>
                <w:sz w:val="20"/>
                <w:szCs w:val="20"/>
              </w:rPr>
              <w:t xml:space="preserve"> </w:t>
            </w:r>
            <w:r w:rsidR="00A56B98" w:rsidRPr="009E381E">
              <w:rPr>
                <w:b/>
                <w:color w:val="1F497D"/>
                <w:sz w:val="20"/>
                <w:szCs w:val="20"/>
              </w:rPr>
              <w:t xml:space="preserve">SAP </w:t>
            </w:r>
            <w:r w:rsidR="006C36CC" w:rsidRPr="009E381E">
              <w:rPr>
                <w:b/>
                <w:color w:val="1F497D"/>
                <w:sz w:val="20"/>
                <w:szCs w:val="20"/>
              </w:rPr>
              <w:t xml:space="preserve">sistemske administracije </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3956BE" w:rsidP="00A50FF5">
            <w:pPr>
              <w:rPr>
                <w:sz w:val="20"/>
                <w:szCs w:val="20"/>
              </w:rPr>
            </w:pPr>
            <w:r w:rsidRPr="009E381E">
              <w:rPr>
                <w:sz w:val="20"/>
                <w:szCs w:val="20"/>
              </w:rPr>
              <w:fldChar w:fldCharType="begin">
                <w:ffData>
                  <w:name w:val="Besedilo426"/>
                  <w:enabled/>
                  <w:calcOnExit w:val="0"/>
                  <w:textInput/>
                </w:ffData>
              </w:fldChar>
            </w:r>
            <w:bookmarkStart w:id="396" w:name="Besedilo426"/>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96"/>
          </w:p>
        </w:tc>
      </w:tr>
      <w:tr w:rsidR="00D03398" w:rsidRPr="009E381E" w:rsidTr="004057B1">
        <w:trPr>
          <w:trHeight w:val="302"/>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5B4E2F">
              <w:rPr>
                <w:sz w:val="20"/>
                <w:szCs w:val="20"/>
              </w:rPr>
              <w:t>:</w:t>
            </w:r>
            <w:r w:rsidRPr="009E381E">
              <w:rPr>
                <w:sz w:val="20"/>
                <w:szCs w:val="20"/>
              </w:rPr>
              <w:t xml:space="preserve"> </w:t>
            </w:r>
          </w:p>
        </w:tc>
        <w:tc>
          <w:tcPr>
            <w:tcW w:w="6095" w:type="dxa"/>
            <w:shd w:val="clear" w:color="auto" w:fill="auto"/>
          </w:tcPr>
          <w:p w:rsidR="00D03398" w:rsidRPr="009E381E" w:rsidRDefault="00D03398" w:rsidP="00BB5514">
            <w:pPr>
              <w:jc w:val="left"/>
              <w:rPr>
                <w:sz w:val="20"/>
                <w:szCs w:val="20"/>
              </w:rPr>
            </w:pPr>
            <w:r w:rsidRPr="009E381E">
              <w:rPr>
                <w:sz w:val="20"/>
                <w:szCs w:val="20"/>
              </w:rPr>
              <w:t>Najmanj 3 leta delovnih izkušenj iz SAP sistemske administracije</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5B4E2F">
              <w:rPr>
                <w:sz w:val="20"/>
                <w:szCs w:val="20"/>
              </w:rPr>
              <w:t>:</w:t>
            </w:r>
          </w:p>
        </w:tc>
        <w:tc>
          <w:tcPr>
            <w:tcW w:w="6095" w:type="dxa"/>
            <w:shd w:val="clear" w:color="auto" w:fill="auto"/>
            <w:vAlign w:val="center"/>
          </w:tcPr>
          <w:p w:rsidR="00C758AF" w:rsidRPr="00707F4A" w:rsidRDefault="00C758AF" w:rsidP="00707F4A">
            <w:pPr>
              <w:pStyle w:val="Odstavekseznama"/>
              <w:numPr>
                <w:ilvl w:val="0"/>
                <w:numId w:val="24"/>
              </w:numPr>
              <w:tabs>
                <w:tab w:val="clear" w:pos="502"/>
                <w:tab w:val="num" w:pos="317"/>
              </w:tabs>
              <w:spacing w:after="0"/>
              <w:ind w:left="317" w:hanging="283"/>
              <w:jc w:val="left"/>
              <w:rPr>
                <w:sz w:val="20"/>
                <w:szCs w:val="20"/>
              </w:rPr>
            </w:pPr>
            <w:r w:rsidRPr="00707F4A">
              <w:rPr>
                <w:sz w:val="20"/>
                <w:szCs w:val="20"/>
              </w:rPr>
              <w:t>delovne izkušnje kot sistemski administrator na podatkovnih strežnikih</w:t>
            </w:r>
            <w:r w:rsidR="00707F4A" w:rsidRPr="00707F4A">
              <w:rPr>
                <w:sz w:val="20"/>
                <w:szCs w:val="20"/>
              </w:rPr>
              <w:t xml:space="preserve"> </w:t>
            </w:r>
            <w:r w:rsidR="004535F2">
              <w:rPr>
                <w:sz w:val="20"/>
                <w:szCs w:val="20"/>
              </w:rPr>
              <w:t>SAP HANA</w:t>
            </w:r>
          </w:p>
          <w:p w:rsidR="00C758AF" w:rsidRPr="00B070DB" w:rsidRDefault="00C758AF" w:rsidP="007235C6">
            <w:pPr>
              <w:numPr>
                <w:ilvl w:val="0"/>
                <w:numId w:val="24"/>
              </w:numPr>
              <w:tabs>
                <w:tab w:val="num" w:pos="317"/>
              </w:tabs>
              <w:spacing w:after="0"/>
              <w:ind w:left="317" w:hanging="283"/>
              <w:jc w:val="left"/>
              <w:rPr>
                <w:sz w:val="20"/>
                <w:szCs w:val="20"/>
              </w:rPr>
            </w:pPr>
            <w:r w:rsidRPr="00B070DB">
              <w:rPr>
                <w:sz w:val="20"/>
                <w:szCs w:val="20"/>
              </w:rPr>
              <w:t xml:space="preserve">izkušnje z vsaj enim »Upgrade« postopkom na </w:t>
            </w:r>
            <w:r w:rsidR="005B4E2F" w:rsidRPr="00D17FB1">
              <w:rPr>
                <w:sz w:val="20"/>
                <w:szCs w:val="20"/>
              </w:rPr>
              <w:t>sistemih</w:t>
            </w:r>
            <w:r w:rsidR="005B4E2F" w:rsidRPr="005B4E2F">
              <w:rPr>
                <w:sz w:val="20"/>
                <w:szCs w:val="20"/>
              </w:rPr>
              <w:t xml:space="preserve"> </w:t>
            </w:r>
            <w:r w:rsidRPr="00B070DB">
              <w:rPr>
                <w:sz w:val="20"/>
                <w:szCs w:val="20"/>
              </w:rPr>
              <w:t xml:space="preserve">SAP </w:t>
            </w:r>
          </w:p>
          <w:p w:rsidR="00C758AF" w:rsidRPr="00B070DB" w:rsidRDefault="00C758AF" w:rsidP="007235C6">
            <w:pPr>
              <w:numPr>
                <w:ilvl w:val="0"/>
                <w:numId w:val="24"/>
              </w:numPr>
              <w:tabs>
                <w:tab w:val="num" w:pos="317"/>
              </w:tabs>
              <w:spacing w:after="0"/>
              <w:ind w:left="317" w:hanging="283"/>
              <w:jc w:val="left"/>
              <w:rPr>
                <w:sz w:val="20"/>
                <w:szCs w:val="20"/>
              </w:rPr>
            </w:pPr>
            <w:r w:rsidRPr="00B070DB">
              <w:rPr>
                <w:sz w:val="20"/>
                <w:szCs w:val="20"/>
              </w:rPr>
              <w:t xml:space="preserve">delovne izkušnje kot razvijalec/svetovalec pri izvajanju podpore </w:t>
            </w:r>
            <w:r w:rsidR="005B4E2F" w:rsidRPr="00707A40">
              <w:rPr>
                <w:sz w:val="20"/>
                <w:szCs w:val="20"/>
              </w:rPr>
              <w:t xml:space="preserve">sistemu </w:t>
            </w:r>
            <w:r w:rsidRPr="00B070DB">
              <w:rPr>
                <w:sz w:val="20"/>
                <w:szCs w:val="20"/>
              </w:rPr>
              <w:t xml:space="preserve">SAP  v produkciji </w:t>
            </w:r>
          </w:p>
          <w:p w:rsidR="00D03398" w:rsidRPr="00707F4A" w:rsidRDefault="00C758AF" w:rsidP="007235C6">
            <w:pPr>
              <w:numPr>
                <w:ilvl w:val="0"/>
                <w:numId w:val="24"/>
              </w:numPr>
              <w:tabs>
                <w:tab w:val="num" w:pos="317"/>
              </w:tabs>
              <w:spacing w:after="0"/>
              <w:ind w:left="317" w:hanging="283"/>
              <w:jc w:val="left"/>
              <w:rPr>
                <w:sz w:val="20"/>
                <w:szCs w:val="20"/>
              </w:rPr>
            </w:pPr>
            <w:r w:rsidRPr="00B070DB">
              <w:rPr>
                <w:sz w:val="20"/>
                <w:szCs w:val="20"/>
              </w:rPr>
              <w:t>delovne izkušnje kot razvijalec/svetovalec na področju  reševanja problemov preko OSS in implementaciji SAP not na SAP modulih</w:t>
            </w:r>
          </w:p>
        </w:tc>
      </w:tr>
      <w:tr w:rsidR="00D03398" w:rsidRPr="009E381E" w:rsidTr="004057B1">
        <w:trPr>
          <w:trHeight w:val="1410"/>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5B4E2F">
              <w:rPr>
                <w:sz w:val="20"/>
                <w:szCs w:val="20"/>
              </w:rPr>
              <w:t>:</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27"/>
                  <w:enabled/>
                  <w:calcOnExit w:val="0"/>
                  <w:textInput/>
                </w:ffData>
              </w:fldChar>
            </w:r>
            <w:bookmarkStart w:id="397" w:name="Besedilo427"/>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397"/>
          </w:p>
        </w:tc>
      </w:tr>
    </w:tbl>
    <w:p w:rsidR="00A50FF5" w:rsidRPr="009E381E" w:rsidRDefault="00A50FF5" w:rsidP="00A50FF5">
      <w:pPr>
        <w:rPr>
          <w:i/>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398" w:name="_Toc443638582"/>
      <w:bookmarkStart w:id="399" w:name="_Toc444079545"/>
      <w:r w:rsidRPr="009E381E">
        <w:rPr>
          <w:sz w:val="20"/>
          <w:szCs w:val="20"/>
        </w:rPr>
        <w:t>Žig in podpis odgovorne osebe ponudnika</w:t>
      </w:r>
    </w:p>
    <w:p w:rsidR="00A50FF5" w:rsidRPr="00EE140A" w:rsidRDefault="00A50FF5" w:rsidP="00BA3119">
      <w:pPr>
        <w:pStyle w:val="Naslov1"/>
      </w:pPr>
      <w:bookmarkStart w:id="400" w:name="_Toc60921104"/>
      <w:r w:rsidRPr="00EE140A">
        <w:lastRenderedPageBreak/>
        <w:t>Obrazec OSEBNA REFERENCA KADRI–</w:t>
      </w:r>
      <w:r w:rsidR="00300515" w:rsidRPr="00EE140A">
        <w:t>T</w:t>
      </w:r>
      <w:r w:rsidRPr="00EE140A">
        <w:t>4</w:t>
      </w:r>
      <w:bookmarkEnd w:id="398"/>
      <w:bookmarkEnd w:id="399"/>
      <w:bookmarkEnd w:id="400"/>
    </w:p>
    <w:p w:rsidR="00A50FF5" w:rsidRPr="009E381E" w:rsidRDefault="00A50FF5" w:rsidP="00A50FF5">
      <w:pPr>
        <w:rPr>
          <w:sz w:val="20"/>
          <w:szCs w:val="20"/>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področja </w:t>
            </w:r>
            <w:r w:rsidR="0098650E" w:rsidRPr="009E381E">
              <w:rPr>
                <w:b/>
                <w:color w:val="1F497D"/>
                <w:sz w:val="20"/>
                <w:szCs w:val="20"/>
              </w:rPr>
              <w:t>SAP HANA sistemske administracije</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301136">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3956BE" w:rsidP="00A50FF5">
            <w:pPr>
              <w:rPr>
                <w:sz w:val="20"/>
                <w:szCs w:val="20"/>
              </w:rPr>
            </w:pPr>
            <w:r w:rsidRPr="009E381E">
              <w:rPr>
                <w:sz w:val="20"/>
                <w:szCs w:val="20"/>
              </w:rPr>
              <w:fldChar w:fldCharType="begin">
                <w:ffData>
                  <w:name w:val="Besedilo428"/>
                  <w:enabled/>
                  <w:calcOnExit w:val="0"/>
                  <w:textInput/>
                </w:ffData>
              </w:fldChar>
            </w:r>
            <w:bookmarkStart w:id="401" w:name="Besedilo428"/>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401"/>
          </w:p>
        </w:tc>
      </w:tr>
      <w:tr w:rsidR="00D03398" w:rsidRPr="009E381E" w:rsidTr="00D82D26">
        <w:trPr>
          <w:trHeight w:val="555"/>
        </w:trPr>
        <w:tc>
          <w:tcPr>
            <w:tcW w:w="2977" w:type="dxa"/>
            <w:shd w:val="clear" w:color="auto" w:fill="auto"/>
          </w:tcPr>
          <w:p w:rsidR="00D03398" w:rsidRPr="009E381E" w:rsidRDefault="005C0380" w:rsidP="00D03398">
            <w:pPr>
              <w:jc w:val="left"/>
              <w:rPr>
                <w:sz w:val="20"/>
                <w:szCs w:val="20"/>
              </w:rPr>
            </w:pPr>
            <w:r>
              <w:rPr>
                <w:sz w:val="20"/>
                <w:szCs w:val="20"/>
              </w:rPr>
              <w:t>Delovne izkušnje:</w:t>
            </w:r>
          </w:p>
        </w:tc>
        <w:tc>
          <w:tcPr>
            <w:tcW w:w="6095" w:type="dxa"/>
            <w:shd w:val="clear" w:color="auto" w:fill="auto"/>
            <w:vAlign w:val="center"/>
          </w:tcPr>
          <w:p w:rsidR="00D03398" w:rsidRPr="009E381E" w:rsidRDefault="00D03398" w:rsidP="006F724B">
            <w:pPr>
              <w:rPr>
                <w:sz w:val="20"/>
                <w:szCs w:val="20"/>
              </w:rPr>
            </w:pPr>
            <w:r w:rsidRPr="009E381E">
              <w:rPr>
                <w:sz w:val="20"/>
                <w:szCs w:val="20"/>
              </w:rPr>
              <w:t>Najmanj 1 leto delovnih izkušenj iz SAP HANA sistemske administracije</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B070DB">
              <w:rPr>
                <w:sz w:val="20"/>
                <w:szCs w:val="20"/>
              </w:rPr>
              <w:t>:</w:t>
            </w:r>
          </w:p>
        </w:tc>
        <w:tc>
          <w:tcPr>
            <w:tcW w:w="6095" w:type="dxa"/>
            <w:shd w:val="clear" w:color="auto" w:fill="auto"/>
            <w:vAlign w:val="center"/>
          </w:tcPr>
          <w:p w:rsidR="00C758AF" w:rsidRPr="00B070DB" w:rsidRDefault="005C0380" w:rsidP="007235C6">
            <w:pPr>
              <w:numPr>
                <w:ilvl w:val="0"/>
                <w:numId w:val="24"/>
              </w:numPr>
              <w:tabs>
                <w:tab w:val="num" w:pos="317"/>
              </w:tabs>
              <w:spacing w:after="0"/>
              <w:ind w:left="317" w:hanging="283"/>
              <w:jc w:val="left"/>
              <w:rPr>
                <w:sz w:val="20"/>
                <w:szCs w:val="20"/>
              </w:rPr>
            </w:pPr>
            <w:r>
              <w:rPr>
                <w:sz w:val="20"/>
                <w:szCs w:val="20"/>
              </w:rPr>
              <w:t>d</w:t>
            </w:r>
            <w:r w:rsidR="00264252" w:rsidRPr="00B070DB">
              <w:rPr>
                <w:sz w:val="20"/>
                <w:szCs w:val="20"/>
              </w:rPr>
              <w:t xml:space="preserve">elovne izkušnje kot sistemski administrator na podatkovnem strežniku SAP </w:t>
            </w:r>
            <w:r w:rsidRPr="00B070DB">
              <w:rPr>
                <w:sz w:val="20"/>
                <w:szCs w:val="20"/>
              </w:rPr>
              <w:t>HANA</w:t>
            </w:r>
          </w:p>
          <w:p w:rsidR="00C758AF" w:rsidRPr="00B070DB" w:rsidRDefault="00C758AF" w:rsidP="007235C6">
            <w:pPr>
              <w:numPr>
                <w:ilvl w:val="0"/>
                <w:numId w:val="24"/>
              </w:numPr>
              <w:tabs>
                <w:tab w:val="num" w:pos="317"/>
              </w:tabs>
              <w:spacing w:after="0"/>
              <w:ind w:left="317" w:hanging="283"/>
              <w:jc w:val="left"/>
              <w:rPr>
                <w:sz w:val="20"/>
                <w:szCs w:val="20"/>
              </w:rPr>
            </w:pPr>
            <w:r w:rsidRPr="00B070DB">
              <w:rPr>
                <w:sz w:val="20"/>
                <w:szCs w:val="20"/>
              </w:rPr>
              <w:t xml:space="preserve">delovne izkušnje kot razvijalec/svetovalec pri izvajanju podpore </w:t>
            </w:r>
            <w:r w:rsidR="00B070DB" w:rsidRPr="009E4378">
              <w:rPr>
                <w:sz w:val="20"/>
                <w:szCs w:val="20"/>
              </w:rPr>
              <w:t xml:space="preserve">sistemu </w:t>
            </w:r>
            <w:r w:rsidRPr="00B070DB">
              <w:rPr>
                <w:sz w:val="20"/>
                <w:szCs w:val="20"/>
              </w:rPr>
              <w:t xml:space="preserve">SAP v produkciji </w:t>
            </w:r>
          </w:p>
          <w:p w:rsidR="00C758AF" w:rsidRDefault="00C758AF" w:rsidP="007235C6">
            <w:pPr>
              <w:numPr>
                <w:ilvl w:val="0"/>
                <w:numId w:val="24"/>
              </w:numPr>
              <w:tabs>
                <w:tab w:val="num" w:pos="317"/>
              </w:tabs>
              <w:spacing w:after="0"/>
              <w:ind w:left="317" w:hanging="283"/>
              <w:jc w:val="left"/>
              <w:rPr>
                <w:sz w:val="20"/>
                <w:szCs w:val="20"/>
              </w:rPr>
            </w:pPr>
            <w:r w:rsidRPr="00B070DB">
              <w:rPr>
                <w:sz w:val="20"/>
                <w:szCs w:val="20"/>
              </w:rPr>
              <w:t>delovne izkušnje kot razvijalec/svetovalec na področju  reševanja problemov preko OSS in implementaciji SAP not na SAP modulih</w:t>
            </w:r>
          </w:p>
          <w:p w:rsidR="00D03398" w:rsidRPr="00D1761B" w:rsidRDefault="005C0380" w:rsidP="00B070DB">
            <w:pPr>
              <w:numPr>
                <w:ilvl w:val="0"/>
                <w:numId w:val="24"/>
              </w:numPr>
              <w:tabs>
                <w:tab w:val="num" w:pos="317"/>
              </w:tabs>
              <w:spacing w:after="0"/>
              <w:ind w:left="317" w:hanging="283"/>
              <w:jc w:val="left"/>
              <w:rPr>
                <w:sz w:val="20"/>
                <w:szCs w:val="20"/>
              </w:rPr>
            </w:pPr>
            <w:r>
              <w:rPr>
                <w:sz w:val="20"/>
                <w:szCs w:val="20"/>
              </w:rPr>
              <w:t>vsaj ena izvedena migracija na okolje SAP HANA</w:t>
            </w:r>
          </w:p>
        </w:tc>
      </w:tr>
      <w:tr w:rsidR="00D03398" w:rsidRPr="009E381E" w:rsidTr="00D1761B">
        <w:trPr>
          <w:trHeight w:val="1470"/>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B070DB">
              <w:rPr>
                <w:sz w:val="20"/>
                <w:szCs w:val="20"/>
              </w:rPr>
              <w:t>:</w:t>
            </w:r>
            <w:r w:rsidRPr="009E381E">
              <w:rPr>
                <w:sz w:val="20"/>
                <w:szCs w:val="20"/>
              </w:rPr>
              <w:t xml:space="preserve"> </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29"/>
                  <w:enabled/>
                  <w:calcOnExit w:val="0"/>
                  <w:textInput/>
                </w:ffData>
              </w:fldChar>
            </w:r>
            <w:bookmarkStart w:id="402" w:name="Besedilo429"/>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402"/>
          </w:p>
        </w:tc>
      </w:tr>
    </w:tbl>
    <w:p w:rsidR="00A50FF5" w:rsidRPr="009E381E" w:rsidRDefault="00A50FF5" w:rsidP="00A50FF5">
      <w:pPr>
        <w:rPr>
          <w:i/>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Pr="009E381E" w:rsidRDefault="00A50FF5" w:rsidP="00A50FF5">
      <w:pPr>
        <w:ind w:left="4320" w:firstLine="720"/>
        <w:rPr>
          <w:sz w:val="20"/>
          <w:szCs w:val="20"/>
        </w:rPr>
      </w:pPr>
      <w:bookmarkStart w:id="403" w:name="_Toc443638583"/>
      <w:bookmarkStart w:id="404" w:name="_Toc444079546"/>
      <w:r w:rsidRPr="009E381E">
        <w:rPr>
          <w:sz w:val="20"/>
          <w:szCs w:val="20"/>
        </w:rPr>
        <w:t>Žig in podpis odgovorne osebe ponudnika</w:t>
      </w:r>
    </w:p>
    <w:p w:rsidR="00135323" w:rsidRPr="00135323" w:rsidRDefault="00135323" w:rsidP="00135323">
      <w:pPr>
        <w:rPr>
          <w:sz w:val="20"/>
          <w:szCs w:val="20"/>
        </w:rPr>
      </w:pPr>
    </w:p>
    <w:p w:rsidR="00135323" w:rsidRPr="00135323" w:rsidRDefault="00135323" w:rsidP="00135323">
      <w:pPr>
        <w:rPr>
          <w:sz w:val="20"/>
          <w:szCs w:val="20"/>
        </w:rPr>
      </w:pPr>
    </w:p>
    <w:p w:rsidR="00135323" w:rsidRPr="00135323" w:rsidRDefault="00135323" w:rsidP="00135323">
      <w:pPr>
        <w:rPr>
          <w:sz w:val="20"/>
          <w:szCs w:val="20"/>
        </w:rPr>
      </w:pPr>
    </w:p>
    <w:p w:rsidR="00135323" w:rsidRPr="00135323" w:rsidRDefault="00135323" w:rsidP="00135323">
      <w:pPr>
        <w:rPr>
          <w:sz w:val="20"/>
          <w:szCs w:val="20"/>
        </w:rPr>
      </w:pPr>
    </w:p>
    <w:p w:rsidR="00135323" w:rsidRPr="00135323" w:rsidRDefault="00135323" w:rsidP="00135323">
      <w:pPr>
        <w:rPr>
          <w:sz w:val="20"/>
          <w:szCs w:val="20"/>
        </w:rPr>
      </w:pPr>
    </w:p>
    <w:p w:rsidR="00135323" w:rsidRDefault="00135323" w:rsidP="00135323">
      <w:pPr>
        <w:rPr>
          <w:sz w:val="20"/>
          <w:szCs w:val="20"/>
        </w:rPr>
      </w:pPr>
    </w:p>
    <w:p w:rsidR="00A50FF5" w:rsidRPr="00135323" w:rsidRDefault="00135323" w:rsidP="00135323">
      <w:pPr>
        <w:tabs>
          <w:tab w:val="left" w:pos="6588"/>
        </w:tabs>
        <w:rPr>
          <w:sz w:val="20"/>
          <w:szCs w:val="20"/>
        </w:rPr>
      </w:pPr>
      <w:r>
        <w:rPr>
          <w:sz w:val="20"/>
          <w:szCs w:val="20"/>
        </w:rPr>
        <w:tab/>
      </w:r>
    </w:p>
    <w:p w:rsidR="00A50FF5" w:rsidRPr="00EE140A" w:rsidRDefault="00A50FF5" w:rsidP="00BA3119">
      <w:pPr>
        <w:pStyle w:val="Naslov1"/>
      </w:pPr>
      <w:bookmarkStart w:id="405" w:name="_Toc60921105"/>
      <w:r w:rsidRPr="00EE140A">
        <w:lastRenderedPageBreak/>
        <w:t>Obrazec OSEBNA REFERENCA KADRI–</w:t>
      </w:r>
      <w:r w:rsidR="00300515" w:rsidRPr="00EE140A">
        <w:t>T5</w:t>
      </w:r>
      <w:bookmarkEnd w:id="403"/>
      <w:bookmarkEnd w:id="404"/>
      <w:bookmarkEnd w:id="405"/>
    </w:p>
    <w:p w:rsidR="00A50FF5" w:rsidRPr="009E381E" w:rsidRDefault="00A50FF5" w:rsidP="00A50FF5"/>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A50FF5" w:rsidRPr="009E381E" w:rsidTr="007770CB">
        <w:trPr>
          <w:trHeight w:val="892"/>
        </w:trPr>
        <w:tc>
          <w:tcPr>
            <w:tcW w:w="9072" w:type="dxa"/>
            <w:gridSpan w:val="2"/>
            <w:shd w:val="clear" w:color="auto" w:fill="auto"/>
          </w:tcPr>
          <w:p w:rsidR="00A50FF5" w:rsidRPr="009E381E" w:rsidRDefault="00A50FF5" w:rsidP="00A50FF5">
            <w:pPr>
              <w:rPr>
                <w:b/>
                <w:color w:val="1F497D"/>
                <w:sz w:val="20"/>
                <w:szCs w:val="20"/>
              </w:rPr>
            </w:pPr>
            <w:r w:rsidRPr="009E381E">
              <w:rPr>
                <w:b/>
                <w:color w:val="1F497D"/>
                <w:sz w:val="20"/>
                <w:szCs w:val="20"/>
              </w:rPr>
              <w:t xml:space="preserve">Znanja iz področja </w:t>
            </w:r>
            <w:r w:rsidR="00962EE8" w:rsidRPr="009E381E">
              <w:rPr>
                <w:b/>
                <w:color w:val="1F497D"/>
                <w:sz w:val="20"/>
                <w:szCs w:val="20"/>
              </w:rPr>
              <w:t xml:space="preserve">uporabe SAP Landscape Transformation Replication Server </w:t>
            </w:r>
            <w:r w:rsidRPr="009E381E">
              <w:rPr>
                <w:b/>
                <w:color w:val="1F497D"/>
                <w:sz w:val="20"/>
                <w:szCs w:val="20"/>
              </w:rPr>
              <w:t xml:space="preserve"> </w:t>
            </w:r>
            <w:r w:rsidR="00962EE8" w:rsidRPr="009E381E">
              <w:rPr>
                <w:b/>
                <w:color w:val="1F497D"/>
                <w:sz w:val="20"/>
                <w:szCs w:val="20"/>
              </w:rPr>
              <w:t>(</w:t>
            </w:r>
            <w:r w:rsidRPr="009E381E">
              <w:rPr>
                <w:b/>
                <w:color w:val="1F497D"/>
                <w:sz w:val="20"/>
                <w:szCs w:val="20"/>
              </w:rPr>
              <w:t>SLT</w:t>
            </w:r>
            <w:r w:rsidR="00962EE8" w:rsidRPr="009E381E">
              <w:rPr>
                <w:b/>
                <w:color w:val="1F497D"/>
                <w:sz w:val="20"/>
                <w:szCs w:val="20"/>
              </w:rPr>
              <w:t>)</w:t>
            </w:r>
          </w:p>
          <w:p w:rsidR="00A50FF5" w:rsidRPr="009E381E" w:rsidRDefault="00A50FF5" w:rsidP="00A50FF5">
            <w:pPr>
              <w:rPr>
                <w:b/>
                <w:color w:val="1F497D"/>
                <w:sz w:val="20"/>
                <w:szCs w:val="20"/>
              </w:rPr>
            </w:pPr>
          </w:p>
          <w:p w:rsidR="00A50FF5" w:rsidRPr="009E381E" w:rsidRDefault="00A50FF5" w:rsidP="00A50FF5">
            <w:pPr>
              <w:rPr>
                <w:b/>
                <w:color w:val="1F497D"/>
                <w:sz w:val="20"/>
                <w:szCs w:val="20"/>
              </w:rPr>
            </w:pPr>
            <w:r w:rsidRPr="009E381E">
              <w:rPr>
                <w:b/>
                <w:color w:val="1F497D"/>
                <w:sz w:val="20"/>
                <w:szCs w:val="20"/>
              </w:rPr>
              <w:t>Število zahtevanih kadrov: 1</w:t>
            </w:r>
          </w:p>
        </w:tc>
      </w:tr>
      <w:tr w:rsidR="00A50FF5" w:rsidRPr="009E381E" w:rsidTr="00D82D26">
        <w:trPr>
          <w:trHeight w:val="555"/>
        </w:trPr>
        <w:tc>
          <w:tcPr>
            <w:tcW w:w="2977" w:type="dxa"/>
            <w:shd w:val="clear" w:color="auto" w:fill="auto"/>
          </w:tcPr>
          <w:p w:rsidR="00A50FF5" w:rsidRPr="009E381E" w:rsidRDefault="00A50FF5" w:rsidP="00A50FF5">
            <w:pPr>
              <w:jc w:val="left"/>
              <w:rPr>
                <w:sz w:val="20"/>
                <w:szCs w:val="20"/>
              </w:rPr>
            </w:pPr>
            <w:r w:rsidRPr="009E381E">
              <w:rPr>
                <w:sz w:val="20"/>
                <w:szCs w:val="20"/>
              </w:rPr>
              <w:t>Ime in priimek prijavljenega kadra:</w:t>
            </w:r>
          </w:p>
          <w:p w:rsidR="00A50FF5" w:rsidRPr="009E381E" w:rsidRDefault="00A50FF5" w:rsidP="00A50FF5">
            <w:pPr>
              <w:jc w:val="left"/>
              <w:rPr>
                <w:sz w:val="20"/>
                <w:szCs w:val="20"/>
              </w:rPr>
            </w:pPr>
          </w:p>
        </w:tc>
        <w:tc>
          <w:tcPr>
            <w:tcW w:w="6095" w:type="dxa"/>
            <w:shd w:val="clear" w:color="auto" w:fill="auto"/>
            <w:vAlign w:val="center"/>
          </w:tcPr>
          <w:p w:rsidR="00A50FF5" w:rsidRPr="009E381E" w:rsidRDefault="003956BE" w:rsidP="00A50FF5">
            <w:pPr>
              <w:rPr>
                <w:sz w:val="20"/>
                <w:szCs w:val="20"/>
              </w:rPr>
            </w:pPr>
            <w:r w:rsidRPr="009E381E">
              <w:rPr>
                <w:sz w:val="20"/>
                <w:szCs w:val="20"/>
              </w:rPr>
              <w:fldChar w:fldCharType="begin">
                <w:ffData>
                  <w:name w:val="Besedilo430"/>
                  <w:enabled/>
                  <w:calcOnExit w:val="0"/>
                  <w:textInput/>
                </w:ffData>
              </w:fldChar>
            </w:r>
            <w:bookmarkStart w:id="406" w:name="Besedilo430"/>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406"/>
          </w:p>
        </w:tc>
      </w:tr>
      <w:tr w:rsidR="00D03398" w:rsidRPr="009E381E" w:rsidTr="003E0B29">
        <w:trPr>
          <w:trHeight w:val="160"/>
        </w:trPr>
        <w:tc>
          <w:tcPr>
            <w:tcW w:w="2977" w:type="dxa"/>
            <w:shd w:val="clear" w:color="auto" w:fill="auto"/>
          </w:tcPr>
          <w:p w:rsidR="00D03398" w:rsidRPr="009E381E" w:rsidRDefault="00D03398" w:rsidP="00D03398">
            <w:pPr>
              <w:jc w:val="left"/>
              <w:rPr>
                <w:sz w:val="20"/>
                <w:szCs w:val="20"/>
              </w:rPr>
            </w:pPr>
            <w:r w:rsidRPr="009E381E">
              <w:rPr>
                <w:sz w:val="20"/>
                <w:szCs w:val="20"/>
              </w:rPr>
              <w:t>Delovne izkušnje</w:t>
            </w:r>
            <w:r w:rsidR="00B070DB">
              <w:rPr>
                <w:sz w:val="20"/>
                <w:szCs w:val="20"/>
              </w:rPr>
              <w:t>:</w:t>
            </w:r>
            <w:r w:rsidRPr="009E381E">
              <w:rPr>
                <w:sz w:val="20"/>
                <w:szCs w:val="20"/>
              </w:rPr>
              <w:t xml:space="preserve"> </w:t>
            </w:r>
          </w:p>
        </w:tc>
        <w:tc>
          <w:tcPr>
            <w:tcW w:w="6095" w:type="dxa"/>
            <w:shd w:val="clear" w:color="auto" w:fill="auto"/>
          </w:tcPr>
          <w:p w:rsidR="00D03398" w:rsidRPr="009E381E" w:rsidRDefault="00D03398" w:rsidP="003E0B29">
            <w:pPr>
              <w:jc w:val="left"/>
              <w:rPr>
                <w:sz w:val="20"/>
                <w:szCs w:val="20"/>
              </w:rPr>
            </w:pPr>
            <w:r w:rsidRPr="009E381E">
              <w:rPr>
                <w:sz w:val="20"/>
                <w:szCs w:val="20"/>
              </w:rPr>
              <w:t xml:space="preserve">Najmanj 1 leto delovnih izkušenj iz uporabe </w:t>
            </w:r>
            <w:r w:rsidR="003710D0" w:rsidRPr="009E381E">
              <w:rPr>
                <w:sz w:val="20"/>
                <w:szCs w:val="20"/>
              </w:rPr>
              <w:t xml:space="preserve">SAP </w:t>
            </w:r>
            <w:r w:rsidRPr="009E381E">
              <w:rPr>
                <w:sz w:val="20"/>
                <w:szCs w:val="20"/>
              </w:rPr>
              <w:t>SLT</w:t>
            </w:r>
          </w:p>
        </w:tc>
      </w:tr>
      <w:tr w:rsidR="00D03398" w:rsidRPr="009E381E" w:rsidTr="00D82D26">
        <w:trPr>
          <w:trHeight w:val="1637"/>
        </w:trPr>
        <w:tc>
          <w:tcPr>
            <w:tcW w:w="2977" w:type="dxa"/>
            <w:shd w:val="clear" w:color="auto" w:fill="auto"/>
          </w:tcPr>
          <w:p w:rsidR="00D03398" w:rsidRPr="009E381E" w:rsidRDefault="00456BF0" w:rsidP="00D03398">
            <w:pPr>
              <w:jc w:val="left"/>
              <w:rPr>
                <w:sz w:val="20"/>
                <w:szCs w:val="20"/>
              </w:rPr>
            </w:pPr>
            <w:r w:rsidRPr="009E381E">
              <w:rPr>
                <w:sz w:val="20"/>
                <w:szCs w:val="20"/>
              </w:rPr>
              <w:t>Pridobljena znanja oziroma izkušnje</w:t>
            </w:r>
            <w:r w:rsidR="00B070DB">
              <w:rPr>
                <w:sz w:val="20"/>
                <w:szCs w:val="20"/>
              </w:rPr>
              <w:t>:</w:t>
            </w:r>
          </w:p>
        </w:tc>
        <w:tc>
          <w:tcPr>
            <w:tcW w:w="6095" w:type="dxa"/>
            <w:shd w:val="clear" w:color="auto" w:fill="auto"/>
            <w:vAlign w:val="center"/>
          </w:tcPr>
          <w:p w:rsidR="00C758AF" w:rsidRPr="00B070DB" w:rsidRDefault="006C2D5D" w:rsidP="007235C6">
            <w:pPr>
              <w:numPr>
                <w:ilvl w:val="0"/>
                <w:numId w:val="24"/>
              </w:numPr>
              <w:tabs>
                <w:tab w:val="num" w:pos="317"/>
              </w:tabs>
              <w:spacing w:after="0"/>
              <w:ind w:left="317" w:hanging="283"/>
              <w:jc w:val="left"/>
              <w:rPr>
                <w:sz w:val="20"/>
                <w:szCs w:val="20"/>
              </w:rPr>
            </w:pPr>
            <w:r>
              <w:rPr>
                <w:sz w:val="20"/>
                <w:szCs w:val="20"/>
              </w:rPr>
              <w:t>p</w:t>
            </w:r>
            <w:r w:rsidR="00C758AF" w:rsidRPr="00B070DB">
              <w:rPr>
                <w:sz w:val="20"/>
                <w:szCs w:val="20"/>
              </w:rPr>
              <w:t xml:space="preserve">ostavitev  sistema za replikacijo SAP SLT z vsaj dvema različnima podatkovnima viroma (npr. SAP </w:t>
            </w:r>
            <w:r w:rsidR="00902CE6" w:rsidRPr="00B070DB">
              <w:rPr>
                <w:sz w:val="20"/>
                <w:szCs w:val="20"/>
              </w:rPr>
              <w:t>HANA</w:t>
            </w:r>
            <w:r w:rsidR="00C758AF" w:rsidRPr="00B070DB">
              <w:rPr>
                <w:sz w:val="20"/>
                <w:szCs w:val="20"/>
              </w:rPr>
              <w:t xml:space="preserve"> – Oracle, SAP </w:t>
            </w:r>
            <w:r w:rsidR="00902CE6" w:rsidRPr="00B070DB">
              <w:rPr>
                <w:sz w:val="20"/>
                <w:szCs w:val="20"/>
              </w:rPr>
              <w:t>HANA</w:t>
            </w:r>
            <w:r w:rsidR="00C758AF" w:rsidRPr="00B070DB">
              <w:rPr>
                <w:sz w:val="20"/>
                <w:szCs w:val="20"/>
              </w:rPr>
              <w:t xml:space="preserve"> – SQL Server</w:t>
            </w:r>
            <w:r w:rsidR="0085344E">
              <w:rPr>
                <w:sz w:val="20"/>
                <w:szCs w:val="20"/>
              </w:rPr>
              <w:t xml:space="preserve"> </w:t>
            </w:r>
            <w:r w:rsidR="00C758AF" w:rsidRPr="00B070DB">
              <w:rPr>
                <w:sz w:val="20"/>
                <w:szCs w:val="20"/>
              </w:rPr>
              <w:t>.</w:t>
            </w:r>
            <w:r w:rsidR="0085344E">
              <w:rPr>
                <w:sz w:val="20"/>
                <w:szCs w:val="20"/>
              </w:rPr>
              <w:t>.</w:t>
            </w:r>
            <w:r w:rsidR="00C758AF" w:rsidRPr="00B070DB">
              <w:rPr>
                <w:sz w:val="20"/>
                <w:szCs w:val="20"/>
              </w:rPr>
              <w:t>.)</w:t>
            </w:r>
          </w:p>
          <w:p w:rsidR="00C758AF" w:rsidRPr="00B070DB" w:rsidRDefault="00C758AF" w:rsidP="007235C6">
            <w:pPr>
              <w:numPr>
                <w:ilvl w:val="0"/>
                <w:numId w:val="24"/>
              </w:numPr>
              <w:tabs>
                <w:tab w:val="num" w:pos="317"/>
              </w:tabs>
              <w:spacing w:after="0"/>
              <w:ind w:left="317" w:hanging="283"/>
              <w:jc w:val="left"/>
              <w:rPr>
                <w:sz w:val="20"/>
                <w:szCs w:val="20"/>
              </w:rPr>
            </w:pPr>
            <w:r w:rsidRPr="00B070DB">
              <w:rPr>
                <w:sz w:val="20"/>
                <w:szCs w:val="20"/>
              </w:rPr>
              <w:t>izkušnje z modeliranjem podatkov</w:t>
            </w:r>
          </w:p>
          <w:p w:rsidR="00C758AF" w:rsidRPr="00B070DB" w:rsidRDefault="00C758AF" w:rsidP="007235C6">
            <w:pPr>
              <w:numPr>
                <w:ilvl w:val="0"/>
                <w:numId w:val="24"/>
              </w:numPr>
              <w:tabs>
                <w:tab w:val="num" w:pos="317"/>
              </w:tabs>
              <w:spacing w:after="0"/>
              <w:ind w:left="317" w:hanging="283"/>
              <w:jc w:val="left"/>
              <w:rPr>
                <w:sz w:val="20"/>
                <w:szCs w:val="20"/>
              </w:rPr>
            </w:pPr>
            <w:r w:rsidRPr="00B070DB">
              <w:rPr>
                <w:sz w:val="20"/>
                <w:szCs w:val="20"/>
              </w:rPr>
              <w:t>poznavanje delovanja podatkovnih strežnikov</w:t>
            </w:r>
          </w:p>
          <w:p w:rsidR="00D03398" w:rsidRPr="003E0B29" w:rsidRDefault="00C758AF" w:rsidP="003E0B29">
            <w:pPr>
              <w:numPr>
                <w:ilvl w:val="0"/>
                <w:numId w:val="24"/>
              </w:numPr>
              <w:spacing w:after="0"/>
              <w:ind w:left="317" w:hanging="283"/>
              <w:jc w:val="left"/>
              <w:rPr>
                <w:sz w:val="20"/>
                <w:szCs w:val="20"/>
              </w:rPr>
            </w:pPr>
            <w:r w:rsidRPr="00B070DB">
              <w:rPr>
                <w:sz w:val="20"/>
                <w:szCs w:val="20"/>
              </w:rPr>
              <w:t xml:space="preserve">delovne izkušnje kot razvijalec/svetovalec na področju  reševanja problemov preko OSS in implementacije </w:t>
            </w:r>
            <w:r w:rsidR="0004409E">
              <w:rPr>
                <w:sz w:val="20"/>
                <w:szCs w:val="20"/>
              </w:rPr>
              <w:t>OSS</w:t>
            </w:r>
          </w:p>
        </w:tc>
      </w:tr>
      <w:tr w:rsidR="00D03398" w:rsidRPr="009E381E" w:rsidTr="003E0B29">
        <w:trPr>
          <w:trHeight w:val="1354"/>
        </w:trPr>
        <w:tc>
          <w:tcPr>
            <w:tcW w:w="2977" w:type="dxa"/>
            <w:shd w:val="clear" w:color="auto" w:fill="auto"/>
          </w:tcPr>
          <w:p w:rsidR="00D03398" w:rsidRPr="009E381E" w:rsidRDefault="00D03398" w:rsidP="00D03398">
            <w:pPr>
              <w:jc w:val="left"/>
              <w:rPr>
                <w:sz w:val="20"/>
                <w:szCs w:val="20"/>
              </w:rPr>
            </w:pPr>
            <w:r w:rsidRPr="009E381E">
              <w:rPr>
                <w:sz w:val="20"/>
                <w:szCs w:val="20"/>
              </w:rPr>
              <w:t>Pravna podlaga vključitve prijavljenega kadra v ponudbo oziroma izvedbo pogodbe (ponudnik navede npr.: pogodba o zaposlitvi, pogodba o delu…)</w:t>
            </w:r>
            <w:r w:rsidR="00B070DB">
              <w:rPr>
                <w:sz w:val="20"/>
                <w:szCs w:val="20"/>
              </w:rPr>
              <w:t>:</w:t>
            </w:r>
          </w:p>
        </w:tc>
        <w:tc>
          <w:tcPr>
            <w:tcW w:w="6095" w:type="dxa"/>
            <w:shd w:val="clear" w:color="auto" w:fill="auto"/>
            <w:vAlign w:val="center"/>
          </w:tcPr>
          <w:p w:rsidR="00D03398" w:rsidRPr="009E381E" w:rsidRDefault="00D03398" w:rsidP="00D03398">
            <w:pPr>
              <w:spacing w:after="0"/>
              <w:ind w:left="317"/>
              <w:jc w:val="left"/>
              <w:rPr>
                <w:sz w:val="20"/>
                <w:szCs w:val="20"/>
              </w:rPr>
            </w:pPr>
            <w:r w:rsidRPr="009E381E">
              <w:rPr>
                <w:sz w:val="20"/>
                <w:szCs w:val="20"/>
              </w:rPr>
              <w:fldChar w:fldCharType="begin">
                <w:ffData>
                  <w:name w:val="Besedilo431"/>
                  <w:enabled/>
                  <w:calcOnExit w:val="0"/>
                  <w:textInput/>
                </w:ffData>
              </w:fldChar>
            </w:r>
            <w:bookmarkStart w:id="407" w:name="Besedilo431"/>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407"/>
          </w:p>
        </w:tc>
      </w:tr>
    </w:tbl>
    <w:p w:rsidR="00A50FF5" w:rsidRPr="009E381E" w:rsidRDefault="00A50FF5" w:rsidP="00A50FF5">
      <w:pPr>
        <w:rPr>
          <w:i/>
          <w:sz w:val="20"/>
          <w:szCs w:val="20"/>
        </w:rPr>
      </w:pPr>
    </w:p>
    <w:p w:rsidR="00A50FF5" w:rsidRPr="009E381E" w:rsidRDefault="00A50FF5" w:rsidP="00A50FF5">
      <w:pPr>
        <w:rPr>
          <w:sz w:val="20"/>
          <w:szCs w:val="20"/>
        </w:rPr>
      </w:pPr>
      <w:r w:rsidRPr="009E381E">
        <w:rPr>
          <w:sz w:val="20"/>
          <w:szCs w:val="20"/>
        </w:rPr>
        <w:t>S podpisom te listine potrjujemo, da prijavljeni kader izpolnjuje vse zahteve glede znanj in izkušenj, ki so zahtevane v tem obrazcu.</w:t>
      </w:r>
    </w:p>
    <w:p w:rsidR="00A50FF5" w:rsidRPr="009E381E" w:rsidRDefault="00A50FF5" w:rsidP="00A50FF5">
      <w:pPr>
        <w:rPr>
          <w:sz w:val="20"/>
          <w:szCs w:val="20"/>
        </w:rPr>
      </w:pPr>
    </w:p>
    <w:p w:rsidR="00A50FF5" w:rsidRDefault="00A50FF5" w:rsidP="00A50FF5">
      <w:pPr>
        <w:ind w:left="4320" w:firstLine="720"/>
        <w:rPr>
          <w:sz w:val="20"/>
          <w:szCs w:val="20"/>
        </w:rPr>
      </w:pPr>
      <w:r w:rsidRPr="009E381E">
        <w:rPr>
          <w:sz w:val="20"/>
          <w:szCs w:val="20"/>
        </w:rPr>
        <w:t>Žig in podpis odgovorne osebe ponudnika</w:t>
      </w:r>
    </w:p>
    <w:p w:rsidR="00C758AF" w:rsidRPr="00EE140A" w:rsidRDefault="00C758AF" w:rsidP="00BA3119">
      <w:pPr>
        <w:pStyle w:val="Naslov1"/>
      </w:pPr>
      <w:bookmarkStart w:id="408" w:name="_Toc60921106"/>
      <w:r w:rsidRPr="00EE140A">
        <w:lastRenderedPageBreak/>
        <w:t>Obrazec OSEBNA REFERENCA KADRI–T6</w:t>
      </w:r>
      <w:bookmarkEnd w:id="408"/>
    </w:p>
    <w:p w:rsidR="00C758AF" w:rsidRPr="009E381E" w:rsidRDefault="00C758AF" w:rsidP="00C758AF"/>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C758AF" w:rsidRPr="009E381E" w:rsidTr="00264252">
        <w:trPr>
          <w:trHeight w:val="892"/>
        </w:trPr>
        <w:tc>
          <w:tcPr>
            <w:tcW w:w="9072" w:type="dxa"/>
            <w:gridSpan w:val="2"/>
            <w:shd w:val="clear" w:color="auto" w:fill="auto"/>
          </w:tcPr>
          <w:p w:rsidR="00C758AF" w:rsidRPr="00301136" w:rsidRDefault="00C758AF" w:rsidP="00264252">
            <w:pPr>
              <w:rPr>
                <w:b/>
                <w:color w:val="1F497D"/>
                <w:sz w:val="20"/>
                <w:szCs w:val="20"/>
              </w:rPr>
            </w:pPr>
            <w:r w:rsidRPr="00301136">
              <w:rPr>
                <w:b/>
                <w:color w:val="1F497D"/>
                <w:sz w:val="20"/>
                <w:szCs w:val="20"/>
              </w:rPr>
              <w:t>Znanja iz področja uporabe SAP Fraud Management</w:t>
            </w:r>
            <w:r w:rsidR="00223226">
              <w:rPr>
                <w:b/>
                <w:color w:val="1F497D"/>
                <w:sz w:val="20"/>
                <w:szCs w:val="20"/>
              </w:rPr>
              <w:t xml:space="preserve"> in Data</w:t>
            </w:r>
            <w:r w:rsidR="00EE140A">
              <w:rPr>
                <w:b/>
                <w:color w:val="1F497D"/>
                <w:sz w:val="20"/>
                <w:szCs w:val="20"/>
              </w:rPr>
              <w:t xml:space="preserve"> I</w:t>
            </w:r>
            <w:r w:rsidR="00223226">
              <w:rPr>
                <w:b/>
                <w:color w:val="1F497D"/>
                <w:sz w:val="20"/>
                <w:szCs w:val="20"/>
              </w:rPr>
              <w:t>ntelligence</w:t>
            </w:r>
          </w:p>
          <w:p w:rsidR="00C758AF" w:rsidRPr="00301136" w:rsidRDefault="00C758AF" w:rsidP="00264252">
            <w:pPr>
              <w:rPr>
                <w:b/>
                <w:color w:val="1F497D"/>
                <w:sz w:val="20"/>
                <w:szCs w:val="20"/>
              </w:rPr>
            </w:pPr>
          </w:p>
          <w:p w:rsidR="00C758AF" w:rsidRPr="009E381E" w:rsidRDefault="00301136" w:rsidP="00264252">
            <w:pPr>
              <w:rPr>
                <w:b/>
                <w:color w:val="1F497D"/>
                <w:sz w:val="20"/>
                <w:szCs w:val="20"/>
              </w:rPr>
            </w:pPr>
            <w:r w:rsidRPr="00301136">
              <w:rPr>
                <w:b/>
                <w:color w:val="1F497D"/>
                <w:sz w:val="20"/>
                <w:szCs w:val="20"/>
              </w:rPr>
              <w:t>Število zahtevanih kadrov: 3</w:t>
            </w:r>
          </w:p>
        </w:tc>
      </w:tr>
      <w:tr w:rsidR="00C758AF" w:rsidRPr="009E381E" w:rsidTr="00264252">
        <w:trPr>
          <w:trHeight w:val="555"/>
        </w:trPr>
        <w:tc>
          <w:tcPr>
            <w:tcW w:w="2977" w:type="dxa"/>
            <w:shd w:val="clear" w:color="auto" w:fill="auto"/>
          </w:tcPr>
          <w:p w:rsidR="00C758AF" w:rsidRPr="009E381E" w:rsidRDefault="00C758AF" w:rsidP="00264252">
            <w:pPr>
              <w:jc w:val="left"/>
              <w:rPr>
                <w:sz w:val="20"/>
                <w:szCs w:val="20"/>
              </w:rPr>
            </w:pPr>
            <w:r w:rsidRPr="009E381E">
              <w:rPr>
                <w:sz w:val="20"/>
                <w:szCs w:val="20"/>
              </w:rPr>
              <w:t>Ime in priimek prijavljenega kadra:</w:t>
            </w:r>
          </w:p>
          <w:p w:rsidR="00C758AF" w:rsidRPr="009E381E" w:rsidRDefault="00C758AF" w:rsidP="00264252">
            <w:pPr>
              <w:jc w:val="left"/>
              <w:rPr>
                <w:sz w:val="20"/>
                <w:szCs w:val="20"/>
              </w:rPr>
            </w:pPr>
          </w:p>
        </w:tc>
        <w:tc>
          <w:tcPr>
            <w:tcW w:w="6095" w:type="dxa"/>
            <w:shd w:val="clear" w:color="auto" w:fill="auto"/>
            <w:vAlign w:val="center"/>
          </w:tcPr>
          <w:p w:rsidR="00C758AF" w:rsidRPr="009E381E" w:rsidRDefault="00C758AF" w:rsidP="00264252">
            <w:pPr>
              <w:rPr>
                <w:sz w:val="20"/>
                <w:szCs w:val="20"/>
              </w:rPr>
            </w:pPr>
            <w:r w:rsidRPr="009E381E">
              <w:rPr>
                <w:sz w:val="20"/>
                <w:szCs w:val="20"/>
              </w:rPr>
              <w:fldChar w:fldCharType="begin">
                <w:ffData>
                  <w:name w:val="Besedilo430"/>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758AF" w:rsidRPr="009E381E" w:rsidTr="00264252">
        <w:trPr>
          <w:trHeight w:val="555"/>
        </w:trPr>
        <w:tc>
          <w:tcPr>
            <w:tcW w:w="2977" w:type="dxa"/>
            <w:shd w:val="clear" w:color="auto" w:fill="auto"/>
          </w:tcPr>
          <w:p w:rsidR="00C758AF" w:rsidRPr="009E381E" w:rsidRDefault="00C758AF" w:rsidP="00264252">
            <w:pPr>
              <w:jc w:val="left"/>
              <w:rPr>
                <w:sz w:val="20"/>
                <w:szCs w:val="20"/>
              </w:rPr>
            </w:pPr>
            <w:r w:rsidRPr="009E381E">
              <w:rPr>
                <w:sz w:val="20"/>
                <w:szCs w:val="20"/>
              </w:rPr>
              <w:t>Delovne izkušnje</w:t>
            </w:r>
            <w:r w:rsidR="00B070DB">
              <w:rPr>
                <w:sz w:val="20"/>
                <w:szCs w:val="20"/>
              </w:rPr>
              <w:t>:</w:t>
            </w:r>
            <w:r w:rsidRPr="009E381E">
              <w:rPr>
                <w:sz w:val="20"/>
                <w:szCs w:val="20"/>
              </w:rPr>
              <w:t xml:space="preserve"> </w:t>
            </w:r>
          </w:p>
        </w:tc>
        <w:tc>
          <w:tcPr>
            <w:tcW w:w="6095" w:type="dxa"/>
            <w:shd w:val="clear" w:color="auto" w:fill="auto"/>
            <w:vAlign w:val="center"/>
          </w:tcPr>
          <w:p w:rsidR="00C758AF" w:rsidRPr="009E381E" w:rsidRDefault="00902CE6" w:rsidP="00264252">
            <w:pPr>
              <w:rPr>
                <w:sz w:val="20"/>
                <w:szCs w:val="20"/>
              </w:rPr>
            </w:pPr>
            <w:r w:rsidRPr="00902CE6">
              <w:rPr>
                <w:sz w:val="20"/>
                <w:szCs w:val="20"/>
              </w:rPr>
              <w:t>Najmanj 1 leto delovnih izkušenj iz uporabe</w:t>
            </w:r>
            <w:r>
              <w:t xml:space="preserve"> </w:t>
            </w:r>
            <w:r w:rsidRPr="00902CE6">
              <w:rPr>
                <w:sz w:val="20"/>
                <w:szCs w:val="20"/>
              </w:rPr>
              <w:t>SAP Fraud Management</w:t>
            </w:r>
            <w:r w:rsidR="00223226">
              <w:rPr>
                <w:sz w:val="20"/>
                <w:szCs w:val="20"/>
              </w:rPr>
              <w:t xml:space="preserve"> ali Data Intelligence</w:t>
            </w:r>
          </w:p>
        </w:tc>
      </w:tr>
      <w:tr w:rsidR="00C758AF" w:rsidRPr="009E381E" w:rsidTr="00264252">
        <w:trPr>
          <w:trHeight w:val="1637"/>
        </w:trPr>
        <w:tc>
          <w:tcPr>
            <w:tcW w:w="2977" w:type="dxa"/>
            <w:shd w:val="clear" w:color="auto" w:fill="auto"/>
          </w:tcPr>
          <w:p w:rsidR="00C758AF" w:rsidRPr="009E381E" w:rsidRDefault="00C758AF" w:rsidP="00264252">
            <w:pPr>
              <w:jc w:val="left"/>
              <w:rPr>
                <w:sz w:val="20"/>
                <w:szCs w:val="20"/>
              </w:rPr>
            </w:pPr>
            <w:r w:rsidRPr="009E381E">
              <w:rPr>
                <w:sz w:val="20"/>
                <w:szCs w:val="20"/>
              </w:rPr>
              <w:t>Pridobljena znanja oziroma izkušnje</w:t>
            </w:r>
            <w:r w:rsidR="00B070DB">
              <w:rPr>
                <w:sz w:val="20"/>
                <w:szCs w:val="20"/>
              </w:rPr>
              <w:t>:</w:t>
            </w:r>
          </w:p>
        </w:tc>
        <w:tc>
          <w:tcPr>
            <w:tcW w:w="6095" w:type="dxa"/>
            <w:shd w:val="clear" w:color="auto" w:fill="auto"/>
            <w:vAlign w:val="center"/>
          </w:tcPr>
          <w:p w:rsidR="00C758AF" w:rsidRPr="00006C7C" w:rsidRDefault="00C758AF" w:rsidP="007235C6">
            <w:pPr>
              <w:numPr>
                <w:ilvl w:val="0"/>
                <w:numId w:val="24"/>
              </w:numPr>
              <w:tabs>
                <w:tab w:val="num" w:pos="317"/>
              </w:tabs>
              <w:spacing w:after="0"/>
              <w:ind w:left="317" w:hanging="283"/>
              <w:jc w:val="left"/>
              <w:rPr>
                <w:sz w:val="20"/>
                <w:szCs w:val="20"/>
              </w:rPr>
            </w:pPr>
            <w:r w:rsidRPr="00006C7C">
              <w:rPr>
                <w:sz w:val="20"/>
                <w:szCs w:val="20"/>
              </w:rPr>
              <w:t>delovne izkušnje kot razvijalec/svetovalec  SAP Fraud Management</w:t>
            </w:r>
            <w:r w:rsidR="00223226">
              <w:rPr>
                <w:sz w:val="20"/>
                <w:szCs w:val="20"/>
              </w:rPr>
              <w:t xml:space="preserve"> ali Data Intelligence</w:t>
            </w:r>
            <w:r w:rsidRPr="00006C7C">
              <w:rPr>
                <w:sz w:val="20"/>
                <w:szCs w:val="20"/>
              </w:rPr>
              <w:t xml:space="preserve"> pri projektu z vsaj eno strategijo in vsaj 20 metodami</w:t>
            </w:r>
          </w:p>
          <w:p w:rsidR="00C758AF" w:rsidRPr="00006C7C" w:rsidRDefault="00C758AF" w:rsidP="007235C6">
            <w:pPr>
              <w:numPr>
                <w:ilvl w:val="0"/>
                <w:numId w:val="24"/>
              </w:numPr>
              <w:tabs>
                <w:tab w:val="num" w:pos="317"/>
              </w:tabs>
              <w:spacing w:after="0"/>
              <w:ind w:left="317" w:hanging="283"/>
              <w:jc w:val="left"/>
              <w:rPr>
                <w:sz w:val="20"/>
                <w:szCs w:val="20"/>
              </w:rPr>
            </w:pPr>
            <w:r w:rsidRPr="00006C7C">
              <w:rPr>
                <w:sz w:val="20"/>
                <w:szCs w:val="20"/>
              </w:rPr>
              <w:t xml:space="preserve">poznavanje in izkušnje pri delu s </w:t>
            </w:r>
            <w:r w:rsidR="008D72EE" w:rsidRPr="00006C7C">
              <w:rPr>
                <w:sz w:val="20"/>
                <w:szCs w:val="20"/>
              </w:rPr>
              <w:t>HANA</w:t>
            </w:r>
            <w:r w:rsidRPr="00006C7C">
              <w:rPr>
                <w:sz w:val="20"/>
                <w:szCs w:val="20"/>
              </w:rPr>
              <w:t xml:space="preserve"> Studio </w:t>
            </w:r>
          </w:p>
          <w:p w:rsidR="00C758AF" w:rsidRPr="00006C7C" w:rsidRDefault="00C758AF" w:rsidP="007235C6">
            <w:pPr>
              <w:numPr>
                <w:ilvl w:val="0"/>
                <w:numId w:val="24"/>
              </w:numPr>
              <w:tabs>
                <w:tab w:val="num" w:pos="317"/>
              </w:tabs>
              <w:spacing w:after="0"/>
              <w:ind w:left="317" w:hanging="283"/>
              <w:jc w:val="left"/>
              <w:rPr>
                <w:sz w:val="20"/>
                <w:szCs w:val="20"/>
              </w:rPr>
            </w:pPr>
            <w:r w:rsidRPr="00006C7C">
              <w:rPr>
                <w:sz w:val="20"/>
                <w:szCs w:val="20"/>
              </w:rPr>
              <w:t xml:space="preserve">izdelava metod rizičnosti v SAP </w:t>
            </w:r>
            <w:r w:rsidR="008D72EE" w:rsidRPr="00006C7C">
              <w:rPr>
                <w:sz w:val="20"/>
                <w:szCs w:val="20"/>
              </w:rPr>
              <w:t>HANA</w:t>
            </w:r>
            <w:r w:rsidRPr="00006C7C">
              <w:rPr>
                <w:sz w:val="20"/>
                <w:szCs w:val="20"/>
              </w:rPr>
              <w:t xml:space="preserve"> okolju </w:t>
            </w:r>
          </w:p>
          <w:p w:rsidR="00C758AF" w:rsidRPr="00006C7C" w:rsidRDefault="00C758AF" w:rsidP="007235C6">
            <w:pPr>
              <w:numPr>
                <w:ilvl w:val="1"/>
                <w:numId w:val="24"/>
              </w:numPr>
              <w:spacing w:after="0"/>
              <w:jc w:val="left"/>
              <w:rPr>
                <w:sz w:val="20"/>
                <w:szCs w:val="20"/>
              </w:rPr>
            </w:pPr>
            <w:r w:rsidRPr="00006C7C">
              <w:rPr>
                <w:sz w:val="20"/>
                <w:szCs w:val="20"/>
              </w:rPr>
              <w:t>izdelava selekcijskih procedur (priprava podatkov)</w:t>
            </w:r>
          </w:p>
          <w:p w:rsidR="00C758AF" w:rsidRPr="00006C7C" w:rsidRDefault="00C758AF" w:rsidP="007235C6">
            <w:pPr>
              <w:numPr>
                <w:ilvl w:val="1"/>
                <w:numId w:val="24"/>
              </w:numPr>
              <w:spacing w:after="0"/>
              <w:jc w:val="left"/>
              <w:rPr>
                <w:sz w:val="20"/>
                <w:szCs w:val="20"/>
              </w:rPr>
            </w:pPr>
            <w:r w:rsidRPr="00006C7C">
              <w:rPr>
                <w:sz w:val="20"/>
                <w:szCs w:val="20"/>
              </w:rPr>
              <w:t>izdelava izvedbenih procedur (utežitev metode)</w:t>
            </w:r>
          </w:p>
          <w:p w:rsidR="00C758AF" w:rsidRPr="00006C7C" w:rsidRDefault="00C758AF" w:rsidP="007235C6">
            <w:pPr>
              <w:numPr>
                <w:ilvl w:val="1"/>
                <w:numId w:val="24"/>
              </w:numPr>
              <w:spacing w:after="0"/>
              <w:jc w:val="left"/>
              <w:rPr>
                <w:sz w:val="20"/>
                <w:szCs w:val="20"/>
              </w:rPr>
            </w:pPr>
            <w:r w:rsidRPr="00006C7C">
              <w:rPr>
                <w:sz w:val="20"/>
                <w:szCs w:val="20"/>
              </w:rPr>
              <w:t>izdelava dodatnih informacij metode</w:t>
            </w:r>
          </w:p>
          <w:p w:rsidR="00C758AF" w:rsidRDefault="00C758AF" w:rsidP="007235C6">
            <w:pPr>
              <w:numPr>
                <w:ilvl w:val="0"/>
                <w:numId w:val="24"/>
              </w:numPr>
              <w:tabs>
                <w:tab w:val="num" w:pos="317"/>
              </w:tabs>
              <w:spacing w:after="0"/>
              <w:ind w:left="317" w:hanging="283"/>
              <w:jc w:val="left"/>
              <w:rPr>
                <w:sz w:val="20"/>
                <w:szCs w:val="20"/>
              </w:rPr>
            </w:pPr>
            <w:r w:rsidRPr="00006C7C">
              <w:rPr>
                <w:sz w:val="20"/>
                <w:szCs w:val="20"/>
              </w:rPr>
              <w:t xml:space="preserve">izdelava in upravljanje (spremembe utežitev) strategije rizičnosti </w:t>
            </w:r>
          </w:p>
          <w:p w:rsidR="00846929" w:rsidRPr="00846929" w:rsidRDefault="00846929" w:rsidP="007235C6">
            <w:pPr>
              <w:numPr>
                <w:ilvl w:val="0"/>
                <w:numId w:val="24"/>
              </w:numPr>
              <w:tabs>
                <w:tab w:val="num" w:pos="317"/>
              </w:tabs>
              <w:spacing w:after="0"/>
              <w:ind w:left="317" w:hanging="283"/>
              <w:jc w:val="left"/>
              <w:rPr>
                <w:sz w:val="20"/>
                <w:szCs w:val="20"/>
              </w:rPr>
            </w:pPr>
            <w:r w:rsidRPr="00006C7C">
              <w:rPr>
                <w:sz w:val="20"/>
                <w:szCs w:val="20"/>
              </w:rPr>
              <w:t>komunikativnost in proaktivna pomoč naročniku pri izdelavi metod in strategij</w:t>
            </w:r>
          </w:p>
          <w:p w:rsidR="00C758AF" w:rsidRPr="00846929" w:rsidRDefault="00C758AF" w:rsidP="00000E9F">
            <w:pPr>
              <w:numPr>
                <w:ilvl w:val="0"/>
                <w:numId w:val="24"/>
              </w:numPr>
              <w:tabs>
                <w:tab w:val="num" w:pos="317"/>
              </w:tabs>
              <w:spacing w:after="0"/>
              <w:ind w:left="317" w:hanging="283"/>
              <w:jc w:val="left"/>
              <w:rPr>
                <w:sz w:val="20"/>
                <w:szCs w:val="20"/>
                <w:u w:val="single"/>
              </w:rPr>
            </w:pPr>
            <w:r w:rsidRPr="00006C7C">
              <w:rPr>
                <w:sz w:val="20"/>
                <w:szCs w:val="20"/>
              </w:rPr>
              <w:t xml:space="preserve">delovne izkušnje kot razvijalec/svetovalec na področju  reševanja problemov preko OSS in implementaciji SAP </w:t>
            </w:r>
            <w:r w:rsidR="00000E9F">
              <w:rPr>
                <w:sz w:val="20"/>
                <w:szCs w:val="20"/>
              </w:rPr>
              <w:t xml:space="preserve">OSS </w:t>
            </w:r>
            <w:r w:rsidRPr="00006C7C">
              <w:rPr>
                <w:sz w:val="20"/>
                <w:szCs w:val="20"/>
              </w:rPr>
              <w:t>na sistemu BW</w:t>
            </w:r>
          </w:p>
        </w:tc>
      </w:tr>
      <w:tr w:rsidR="00C758AF" w:rsidRPr="009E381E" w:rsidTr="008265EC">
        <w:trPr>
          <w:trHeight w:val="1394"/>
        </w:trPr>
        <w:tc>
          <w:tcPr>
            <w:tcW w:w="2977" w:type="dxa"/>
            <w:shd w:val="clear" w:color="auto" w:fill="auto"/>
          </w:tcPr>
          <w:p w:rsidR="00C758AF" w:rsidRPr="009E381E" w:rsidRDefault="00C758AF" w:rsidP="00264252">
            <w:pPr>
              <w:jc w:val="left"/>
              <w:rPr>
                <w:sz w:val="20"/>
                <w:szCs w:val="20"/>
              </w:rPr>
            </w:pPr>
            <w:r w:rsidRPr="009E381E">
              <w:rPr>
                <w:sz w:val="20"/>
                <w:szCs w:val="20"/>
              </w:rPr>
              <w:t>Pravna podlaga vključitve prijavljenega kadra v ponudbo oziroma izvedbo pogodbe (ponudnik navede npr.: pogodba o zaposlitvi, pogodba o delu…)</w:t>
            </w:r>
            <w:r w:rsidR="00B070DB">
              <w:rPr>
                <w:sz w:val="20"/>
                <w:szCs w:val="20"/>
              </w:rPr>
              <w:t>:</w:t>
            </w:r>
            <w:r w:rsidRPr="009E381E">
              <w:rPr>
                <w:sz w:val="20"/>
                <w:szCs w:val="20"/>
              </w:rPr>
              <w:t xml:space="preserve"> </w:t>
            </w:r>
          </w:p>
        </w:tc>
        <w:tc>
          <w:tcPr>
            <w:tcW w:w="6095" w:type="dxa"/>
            <w:shd w:val="clear" w:color="auto" w:fill="auto"/>
            <w:vAlign w:val="center"/>
          </w:tcPr>
          <w:p w:rsidR="00C758AF" w:rsidRPr="009E381E" w:rsidRDefault="00C758AF" w:rsidP="00264252">
            <w:pPr>
              <w:spacing w:after="0"/>
              <w:ind w:left="317"/>
              <w:jc w:val="left"/>
              <w:rPr>
                <w:sz w:val="20"/>
                <w:szCs w:val="20"/>
              </w:rPr>
            </w:pPr>
            <w:r w:rsidRPr="009E381E">
              <w:rPr>
                <w:sz w:val="20"/>
                <w:szCs w:val="20"/>
              </w:rPr>
              <w:fldChar w:fldCharType="begin">
                <w:ffData>
                  <w:name w:val="Besedilo43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bl>
    <w:p w:rsidR="00C758AF" w:rsidRPr="009E381E" w:rsidRDefault="00C758AF" w:rsidP="00C758AF">
      <w:pPr>
        <w:rPr>
          <w:i/>
          <w:sz w:val="20"/>
          <w:szCs w:val="20"/>
        </w:rPr>
      </w:pPr>
    </w:p>
    <w:p w:rsidR="004E0C82" w:rsidRPr="008C4538" w:rsidRDefault="004E0C82" w:rsidP="004E0C82">
      <w:pPr>
        <w:rPr>
          <w:sz w:val="20"/>
        </w:rPr>
      </w:pPr>
      <w:r w:rsidRPr="008C4538">
        <w:rPr>
          <w:sz w:val="20"/>
        </w:rPr>
        <w:t>Ponudnik predloži ustrezno število obrazcev, glede na zahtevano število kadrov.</w:t>
      </w:r>
    </w:p>
    <w:p w:rsidR="004E0C82" w:rsidRDefault="004E0C82" w:rsidP="00C758AF">
      <w:pPr>
        <w:rPr>
          <w:sz w:val="20"/>
          <w:szCs w:val="20"/>
        </w:rPr>
      </w:pPr>
    </w:p>
    <w:p w:rsidR="00C758AF" w:rsidRPr="009E381E" w:rsidRDefault="00C758AF" w:rsidP="00C758AF">
      <w:pPr>
        <w:rPr>
          <w:sz w:val="20"/>
          <w:szCs w:val="20"/>
        </w:rPr>
      </w:pPr>
      <w:r w:rsidRPr="009E381E">
        <w:rPr>
          <w:sz w:val="20"/>
          <w:szCs w:val="20"/>
        </w:rPr>
        <w:t>S podpisom te listine potrjujemo, da prijavljeni kader izpolnjuje vse zahteve glede znanj in izkušenj, ki so zahtevane v tem obrazcu.</w:t>
      </w:r>
    </w:p>
    <w:p w:rsidR="00C758AF" w:rsidRPr="009E381E" w:rsidRDefault="00C758AF" w:rsidP="00C758AF">
      <w:pPr>
        <w:rPr>
          <w:sz w:val="20"/>
          <w:szCs w:val="20"/>
        </w:rPr>
      </w:pPr>
    </w:p>
    <w:p w:rsidR="00BA3119" w:rsidRDefault="00C758AF" w:rsidP="00C758AF">
      <w:pPr>
        <w:ind w:left="4320" w:firstLine="720"/>
        <w:rPr>
          <w:sz w:val="20"/>
          <w:szCs w:val="20"/>
        </w:rPr>
      </w:pPr>
      <w:r w:rsidRPr="009E381E">
        <w:rPr>
          <w:sz w:val="20"/>
          <w:szCs w:val="20"/>
        </w:rPr>
        <w:t>Žig in podpis odgovorne osebe ponudnika</w:t>
      </w:r>
    </w:p>
    <w:p w:rsidR="00BA3119" w:rsidRDefault="00BA3119">
      <w:pPr>
        <w:spacing w:after="0"/>
        <w:jc w:val="left"/>
        <w:rPr>
          <w:sz w:val="20"/>
          <w:szCs w:val="20"/>
        </w:rPr>
      </w:pPr>
      <w:r>
        <w:rPr>
          <w:sz w:val="20"/>
          <w:szCs w:val="20"/>
        </w:rPr>
        <w:br w:type="page"/>
      </w:r>
    </w:p>
    <w:p w:rsidR="00BA3119" w:rsidRPr="00953E6F" w:rsidRDefault="00C94BE4" w:rsidP="00BA3119">
      <w:pPr>
        <w:pStyle w:val="Naslov1"/>
      </w:pPr>
      <w:bookmarkStart w:id="409" w:name="_Toc60921107"/>
      <w:r>
        <w:lastRenderedPageBreak/>
        <w:t>Obrazec</w:t>
      </w:r>
      <w:r w:rsidR="00BA3119" w:rsidRPr="00953E6F">
        <w:t xml:space="preserve"> IZKUŠNJE KADRA</w:t>
      </w:r>
      <w:bookmarkEnd w:id="409"/>
    </w:p>
    <w:p w:rsidR="00BA3119" w:rsidRPr="009E381E" w:rsidRDefault="00BA3119" w:rsidP="00BA3119"/>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3147"/>
        <w:gridCol w:w="3799"/>
        <w:gridCol w:w="1417"/>
      </w:tblGrid>
      <w:tr w:rsidR="00BA3119" w:rsidRPr="009E381E" w:rsidTr="008902B5">
        <w:trPr>
          <w:trHeight w:val="555"/>
        </w:trPr>
        <w:tc>
          <w:tcPr>
            <w:tcW w:w="3998" w:type="dxa"/>
            <w:gridSpan w:val="2"/>
            <w:shd w:val="clear" w:color="auto" w:fill="auto"/>
          </w:tcPr>
          <w:p w:rsidR="00BA3119" w:rsidRDefault="00BA3119" w:rsidP="00BA3119">
            <w:pPr>
              <w:rPr>
                <w:sz w:val="20"/>
                <w:szCs w:val="20"/>
              </w:rPr>
            </w:pPr>
            <w:r>
              <w:rPr>
                <w:sz w:val="20"/>
                <w:szCs w:val="20"/>
              </w:rPr>
              <w:t xml:space="preserve">Naziv in naslov </w:t>
            </w:r>
          </w:p>
          <w:p w:rsidR="00BA3119" w:rsidRPr="009E381E" w:rsidRDefault="00BA3119" w:rsidP="00DA5B38">
            <w:pPr>
              <w:rPr>
                <w:sz w:val="20"/>
                <w:szCs w:val="20"/>
              </w:rPr>
            </w:pPr>
            <w:r>
              <w:rPr>
                <w:sz w:val="20"/>
                <w:szCs w:val="20"/>
              </w:rPr>
              <w:t xml:space="preserve">naročnika </w:t>
            </w:r>
            <w:r w:rsidRPr="009E381E">
              <w:rPr>
                <w:sz w:val="20"/>
                <w:szCs w:val="20"/>
              </w:rPr>
              <w:t>projekt</w:t>
            </w:r>
            <w:r w:rsidR="0095052D">
              <w:rPr>
                <w:sz w:val="20"/>
                <w:szCs w:val="20"/>
              </w:rPr>
              <w:t>a</w:t>
            </w:r>
            <w:r w:rsidR="007134FF">
              <w:rPr>
                <w:sz w:val="20"/>
                <w:szCs w:val="20"/>
              </w:rPr>
              <w:t>/storitev</w:t>
            </w:r>
            <w:r w:rsidR="00473761">
              <w:rPr>
                <w:sz w:val="20"/>
                <w:szCs w:val="20"/>
              </w:rPr>
              <w:t>:</w:t>
            </w:r>
          </w:p>
        </w:tc>
        <w:tc>
          <w:tcPr>
            <w:tcW w:w="5216" w:type="dxa"/>
            <w:gridSpan w:val="2"/>
            <w:shd w:val="clear" w:color="auto" w:fill="auto"/>
          </w:tcPr>
          <w:p w:rsidR="00BA3119" w:rsidRPr="009E381E" w:rsidRDefault="00BA3119" w:rsidP="00BA3119">
            <w:pPr>
              <w:rPr>
                <w:sz w:val="20"/>
                <w:szCs w:val="20"/>
              </w:rPr>
            </w:pPr>
            <w:r w:rsidRPr="009E381E">
              <w:rPr>
                <w:sz w:val="20"/>
                <w:szCs w:val="20"/>
              </w:rPr>
              <w:fldChar w:fldCharType="begin">
                <w:ffData>
                  <w:name w:val="Besedilo360"/>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p w:rsidR="00BA3119" w:rsidRPr="009E381E" w:rsidRDefault="00BA3119" w:rsidP="00BA3119">
            <w:pPr>
              <w:rPr>
                <w:sz w:val="20"/>
                <w:szCs w:val="20"/>
              </w:rPr>
            </w:pPr>
          </w:p>
        </w:tc>
      </w:tr>
      <w:tr w:rsidR="00BA3119" w:rsidRPr="009E381E" w:rsidTr="008902B5">
        <w:trPr>
          <w:trHeight w:val="525"/>
        </w:trPr>
        <w:tc>
          <w:tcPr>
            <w:tcW w:w="3998" w:type="dxa"/>
            <w:gridSpan w:val="2"/>
            <w:shd w:val="clear" w:color="auto" w:fill="auto"/>
          </w:tcPr>
          <w:p w:rsidR="00BA3119" w:rsidRPr="009E381E" w:rsidRDefault="00BA3119" w:rsidP="007134FF">
            <w:pPr>
              <w:rPr>
                <w:sz w:val="20"/>
                <w:szCs w:val="20"/>
              </w:rPr>
            </w:pPr>
            <w:r w:rsidRPr="009E381E">
              <w:rPr>
                <w:sz w:val="20"/>
                <w:szCs w:val="20"/>
              </w:rPr>
              <w:t xml:space="preserve">Podatki o kontaktni osebi naročnika </w:t>
            </w:r>
            <w:r w:rsidR="007134FF">
              <w:rPr>
                <w:sz w:val="20"/>
                <w:szCs w:val="20"/>
              </w:rPr>
              <w:t>storitev</w:t>
            </w:r>
            <w:r>
              <w:rPr>
                <w:sz w:val="20"/>
                <w:szCs w:val="20"/>
              </w:rPr>
              <w:t>:</w:t>
            </w:r>
            <w:r w:rsidRPr="009E381E">
              <w:rPr>
                <w:sz w:val="20"/>
                <w:szCs w:val="20"/>
              </w:rPr>
              <w:t xml:space="preserve"> ime in priimek, tel. številka, e-poštni naslov:</w:t>
            </w:r>
          </w:p>
        </w:tc>
        <w:tc>
          <w:tcPr>
            <w:tcW w:w="5216" w:type="dxa"/>
            <w:gridSpan w:val="2"/>
            <w:shd w:val="clear" w:color="auto" w:fill="auto"/>
          </w:tcPr>
          <w:p w:rsidR="00BA3119" w:rsidRPr="009E381E" w:rsidRDefault="00BA3119" w:rsidP="00BA3119">
            <w:pPr>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BA3119" w:rsidRPr="009E381E" w:rsidTr="008902B5">
        <w:trPr>
          <w:trHeight w:val="525"/>
        </w:trPr>
        <w:tc>
          <w:tcPr>
            <w:tcW w:w="3998" w:type="dxa"/>
            <w:gridSpan w:val="2"/>
            <w:shd w:val="clear" w:color="auto" w:fill="auto"/>
          </w:tcPr>
          <w:p w:rsidR="00BA3119" w:rsidRPr="009E381E" w:rsidRDefault="00BA3119" w:rsidP="00BA3119">
            <w:pPr>
              <w:rPr>
                <w:sz w:val="20"/>
                <w:szCs w:val="20"/>
              </w:rPr>
            </w:pPr>
            <w:r>
              <w:rPr>
                <w:sz w:val="20"/>
                <w:szCs w:val="20"/>
              </w:rPr>
              <w:t>Naziv in naslov izvajalca projekta</w:t>
            </w:r>
            <w:r w:rsidR="007134FF">
              <w:rPr>
                <w:sz w:val="20"/>
                <w:szCs w:val="20"/>
              </w:rPr>
              <w:t>/storitev</w:t>
            </w:r>
            <w:r>
              <w:rPr>
                <w:sz w:val="20"/>
                <w:szCs w:val="20"/>
              </w:rPr>
              <w:t>:</w:t>
            </w:r>
          </w:p>
        </w:tc>
        <w:tc>
          <w:tcPr>
            <w:tcW w:w="5216" w:type="dxa"/>
            <w:gridSpan w:val="2"/>
            <w:shd w:val="clear" w:color="auto" w:fill="auto"/>
          </w:tcPr>
          <w:p w:rsidR="00BA3119" w:rsidRPr="009E381E" w:rsidRDefault="00BA3119" w:rsidP="00BA3119">
            <w:pPr>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BA3119" w:rsidRPr="009E381E" w:rsidTr="008902B5">
        <w:trPr>
          <w:trHeight w:val="547"/>
        </w:trPr>
        <w:tc>
          <w:tcPr>
            <w:tcW w:w="3998" w:type="dxa"/>
            <w:gridSpan w:val="2"/>
            <w:shd w:val="clear" w:color="auto" w:fill="auto"/>
            <w:vAlign w:val="center"/>
          </w:tcPr>
          <w:p w:rsidR="00BA3119" w:rsidRPr="009E381E" w:rsidRDefault="00BA3119" w:rsidP="0095052D">
            <w:pPr>
              <w:jc w:val="left"/>
              <w:rPr>
                <w:sz w:val="20"/>
                <w:szCs w:val="20"/>
              </w:rPr>
            </w:pPr>
            <w:r w:rsidRPr="009E381E">
              <w:rPr>
                <w:sz w:val="20"/>
                <w:szCs w:val="20"/>
              </w:rPr>
              <w:t>Ime in priimek razvijalca / svetovalca, ki je na referenčne</w:t>
            </w:r>
            <w:r w:rsidR="0095052D">
              <w:rPr>
                <w:sz w:val="20"/>
                <w:szCs w:val="20"/>
              </w:rPr>
              <w:t>m projektu sodeloval:</w:t>
            </w:r>
          </w:p>
        </w:tc>
        <w:tc>
          <w:tcPr>
            <w:tcW w:w="5216" w:type="dxa"/>
            <w:gridSpan w:val="2"/>
            <w:shd w:val="clear" w:color="auto" w:fill="auto"/>
          </w:tcPr>
          <w:p w:rsidR="00BA3119" w:rsidRPr="009E381E" w:rsidRDefault="00BA3119" w:rsidP="00BA3119">
            <w:pPr>
              <w:rPr>
                <w:sz w:val="20"/>
                <w:szCs w:val="20"/>
              </w:rPr>
            </w:pPr>
            <w:r w:rsidRPr="009E381E">
              <w:rPr>
                <w:sz w:val="20"/>
                <w:szCs w:val="20"/>
              </w:rPr>
              <w:fldChar w:fldCharType="begin">
                <w:ffData>
                  <w:name w:val="Besedilo362"/>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BA3119" w:rsidRPr="009E381E" w:rsidTr="008902B5">
        <w:trPr>
          <w:trHeight w:val="283"/>
        </w:trPr>
        <w:tc>
          <w:tcPr>
            <w:tcW w:w="3998" w:type="dxa"/>
            <w:gridSpan w:val="2"/>
            <w:shd w:val="clear" w:color="auto" w:fill="auto"/>
          </w:tcPr>
          <w:p w:rsidR="00BA3119" w:rsidRPr="009E381E" w:rsidRDefault="00BA3119" w:rsidP="00BA3119">
            <w:pPr>
              <w:rPr>
                <w:sz w:val="20"/>
                <w:szCs w:val="20"/>
              </w:rPr>
            </w:pPr>
            <w:r w:rsidRPr="009E381E">
              <w:rPr>
                <w:sz w:val="20"/>
                <w:szCs w:val="20"/>
              </w:rPr>
              <w:t>Naziv projekta</w:t>
            </w:r>
            <w:r w:rsidR="00425D39">
              <w:rPr>
                <w:sz w:val="20"/>
                <w:szCs w:val="20"/>
              </w:rPr>
              <w:t>/storitev</w:t>
            </w:r>
            <w:r w:rsidRPr="009E381E">
              <w:rPr>
                <w:sz w:val="20"/>
                <w:szCs w:val="20"/>
              </w:rPr>
              <w:t xml:space="preserve">:  </w:t>
            </w:r>
          </w:p>
        </w:tc>
        <w:tc>
          <w:tcPr>
            <w:tcW w:w="5216" w:type="dxa"/>
            <w:gridSpan w:val="2"/>
            <w:shd w:val="clear" w:color="auto" w:fill="auto"/>
          </w:tcPr>
          <w:p w:rsidR="00BA3119" w:rsidRPr="009E381E" w:rsidRDefault="00BA3119" w:rsidP="00BA3119">
            <w:pPr>
              <w:rPr>
                <w:sz w:val="20"/>
                <w:szCs w:val="20"/>
              </w:rPr>
            </w:pPr>
            <w:r w:rsidRPr="009E381E">
              <w:rPr>
                <w:sz w:val="20"/>
                <w:szCs w:val="20"/>
              </w:rPr>
              <w:fldChar w:fldCharType="begin">
                <w:ffData>
                  <w:name w:val="Besedilo432"/>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p w:rsidR="00BA3119" w:rsidRPr="009E381E" w:rsidRDefault="00BA3119" w:rsidP="00BA3119">
            <w:pPr>
              <w:rPr>
                <w:sz w:val="20"/>
                <w:szCs w:val="20"/>
              </w:rPr>
            </w:pPr>
          </w:p>
        </w:tc>
      </w:tr>
      <w:tr w:rsidR="00BA3119" w:rsidRPr="009E381E" w:rsidTr="008902B5">
        <w:trPr>
          <w:trHeight w:val="547"/>
        </w:trPr>
        <w:tc>
          <w:tcPr>
            <w:tcW w:w="3998" w:type="dxa"/>
            <w:gridSpan w:val="2"/>
            <w:shd w:val="clear" w:color="auto" w:fill="auto"/>
          </w:tcPr>
          <w:p w:rsidR="00BA3119" w:rsidRPr="009E381E" w:rsidRDefault="0095052D" w:rsidP="004D638D">
            <w:pPr>
              <w:rPr>
                <w:sz w:val="20"/>
                <w:szCs w:val="20"/>
              </w:rPr>
            </w:pPr>
            <w:r>
              <w:rPr>
                <w:sz w:val="20"/>
                <w:szCs w:val="20"/>
              </w:rPr>
              <w:t>Vsebina projekta</w:t>
            </w:r>
            <w:r w:rsidR="002E4AAD">
              <w:rPr>
                <w:sz w:val="20"/>
                <w:szCs w:val="20"/>
              </w:rPr>
              <w:t>/storitev</w:t>
            </w:r>
            <w:r w:rsidR="004D638D">
              <w:rPr>
                <w:sz w:val="20"/>
                <w:szCs w:val="20"/>
              </w:rPr>
              <w:t>:</w:t>
            </w:r>
          </w:p>
        </w:tc>
        <w:tc>
          <w:tcPr>
            <w:tcW w:w="5216" w:type="dxa"/>
            <w:gridSpan w:val="2"/>
            <w:shd w:val="clear" w:color="auto" w:fill="auto"/>
          </w:tcPr>
          <w:p w:rsidR="00BA3119" w:rsidRPr="009E381E" w:rsidRDefault="00BA3119" w:rsidP="00BA3119">
            <w:pPr>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3E0B6E" w:rsidRPr="009E381E" w:rsidTr="008902B5">
        <w:trPr>
          <w:trHeight w:val="547"/>
        </w:trPr>
        <w:tc>
          <w:tcPr>
            <w:tcW w:w="3998" w:type="dxa"/>
            <w:gridSpan w:val="2"/>
            <w:shd w:val="clear" w:color="auto" w:fill="auto"/>
          </w:tcPr>
          <w:p w:rsidR="003E0B6E" w:rsidRPr="009E381E" w:rsidRDefault="003E0B6E" w:rsidP="003E0B6E">
            <w:pPr>
              <w:rPr>
                <w:sz w:val="20"/>
                <w:szCs w:val="20"/>
              </w:rPr>
            </w:pPr>
            <w:r w:rsidRPr="009E381E">
              <w:rPr>
                <w:sz w:val="20"/>
                <w:szCs w:val="20"/>
              </w:rPr>
              <w:t>Datum začetka projekta oz</w:t>
            </w:r>
            <w:r>
              <w:rPr>
                <w:sz w:val="20"/>
                <w:szCs w:val="20"/>
              </w:rPr>
              <w:t>.</w:t>
            </w:r>
            <w:r w:rsidRPr="009E381E">
              <w:rPr>
                <w:sz w:val="20"/>
                <w:szCs w:val="20"/>
              </w:rPr>
              <w:t xml:space="preserve"> vzdrževanja</w:t>
            </w:r>
            <w:r>
              <w:rPr>
                <w:sz w:val="20"/>
                <w:szCs w:val="20"/>
              </w:rPr>
              <w:t>/nadgradenj</w:t>
            </w:r>
            <w:r w:rsidRPr="009E381E">
              <w:rPr>
                <w:sz w:val="20"/>
                <w:szCs w:val="20"/>
              </w:rPr>
              <w:t xml:space="preserve">:    </w:t>
            </w:r>
          </w:p>
        </w:tc>
        <w:tc>
          <w:tcPr>
            <w:tcW w:w="5216" w:type="dxa"/>
            <w:gridSpan w:val="2"/>
            <w:shd w:val="clear" w:color="auto" w:fill="auto"/>
          </w:tcPr>
          <w:p w:rsidR="003E0B6E" w:rsidRPr="009E381E" w:rsidRDefault="003E0B6E" w:rsidP="003E0B6E">
            <w:pPr>
              <w:rPr>
                <w:sz w:val="20"/>
                <w:szCs w:val="20"/>
              </w:rPr>
            </w:pPr>
            <w:r w:rsidRPr="009E381E">
              <w:rPr>
                <w:sz w:val="20"/>
                <w:szCs w:val="20"/>
              </w:rPr>
              <w:fldChar w:fldCharType="begin">
                <w:ffData>
                  <w:name w:val="Besedilo435"/>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3E0B6E" w:rsidRPr="009E381E" w:rsidTr="008902B5">
        <w:trPr>
          <w:trHeight w:val="547"/>
        </w:trPr>
        <w:tc>
          <w:tcPr>
            <w:tcW w:w="3998" w:type="dxa"/>
            <w:gridSpan w:val="2"/>
            <w:shd w:val="clear" w:color="auto" w:fill="auto"/>
          </w:tcPr>
          <w:p w:rsidR="003E0B6E" w:rsidRPr="009E381E" w:rsidRDefault="003E0B6E" w:rsidP="003E0B6E">
            <w:pPr>
              <w:rPr>
                <w:sz w:val="20"/>
                <w:szCs w:val="20"/>
              </w:rPr>
            </w:pPr>
            <w:r>
              <w:rPr>
                <w:sz w:val="20"/>
                <w:szCs w:val="20"/>
              </w:rPr>
              <w:t>Datum zaključka projekta oz.</w:t>
            </w:r>
            <w:r w:rsidRPr="009E381E">
              <w:rPr>
                <w:sz w:val="20"/>
                <w:szCs w:val="20"/>
              </w:rPr>
              <w:t xml:space="preserve"> vzdrževanja</w:t>
            </w:r>
            <w:r>
              <w:rPr>
                <w:sz w:val="20"/>
                <w:szCs w:val="20"/>
              </w:rPr>
              <w:t>/nadgradenj</w:t>
            </w:r>
            <w:r w:rsidRPr="009E381E">
              <w:rPr>
                <w:sz w:val="20"/>
                <w:szCs w:val="20"/>
              </w:rPr>
              <w:t xml:space="preserve">:    </w:t>
            </w:r>
          </w:p>
        </w:tc>
        <w:tc>
          <w:tcPr>
            <w:tcW w:w="5216" w:type="dxa"/>
            <w:gridSpan w:val="2"/>
            <w:shd w:val="clear" w:color="auto" w:fill="auto"/>
          </w:tcPr>
          <w:p w:rsidR="003E0B6E" w:rsidRPr="009E381E" w:rsidRDefault="003E0B6E" w:rsidP="003E0B6E">
            <w:pPr>
              <w:rPr>
                <w:sz w:val="20"/>
                <w:szCs w:val="20"/>
              </w:rPr>
            </w:pPr>
            <w:r w:rsidRPr="009E381E">
              <w:rPr>
                <w:sz w:val="20"/>
                <w:szCs w:val="20"/>
              </w:rPr>
              <w:fldChar w:fldCharType="begin">
                <w:ffData>
                  <w:name w:val="Besedilo43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3E0B6E" w:rsidRPr="009E381E" w:rsidTr="00BA3119">
        <w:tc>
          <w:tcPr>
            <w:tcW w:w="851" w:type="dxa"/>
            <w:tcBorders>
              <w:bottom w:val="dotted" w:sz="4" w:space="0" w:color="auto"/>
            </w:tcBorders>
            <w:shd w:val="clear" w:color="auto" w:fill="E6E6E6"/>
          </w:tcPr>
          <w:p w:rsidR="003E0B6E" w:rsidRPr="009E381E" w:rsidRDefault="003E0B6E" w:rsidP="003E0B6E">
            <w:pPr>
              <w:rPr>
                <w:sz w:val="20"/>
                <w:szCs w:val="20"/>
              </w:rPr>
            </w:pPr>
            <w:r w:rsidRPr="009E381E">
              <w:rPr>
                <w:sz w:val="20"/>
                <w:szCs w:val="20"/>
              </w:rPr>
              <w:t>Poz.</w:t>
            </w:r>
          </w:p>
        </w:tc>
        <w:tc>
          <w:tcPr>
            <w:tcW w:w="6946" w:type="dxa"/>
            <w:gridSpan w:val="2"/>
            <w:tcBorders>
              <w:bottom w:val="dotted" w:sz="4" w:space="0" w:color="auto"/>
            </w:tcBorders>
            <w:shd w:val="clear" w:color="auto" w:fill="E6E6E6"/>
          </w:tcPr>
          <w:p w:rsidR="003E0B6E" w:rsidRPr="009E381E" w:rsidRDefault="003E0B6E" w:rsidP="003E0B6E">
            <w:pPr>
              <w:rPr>
                <w:sz w:val="20"/>
                <w:szCs w:val="20"/>
              </w:rPr>
            </w:pPr>
            <w:r>
              <w:rPr>
                <w:sz w:val="20"/>
                <w:szCs w:val="20"/>
              </w:rPr>
              <w:t>Lastnosti</w:t>
            </w:r>
          </w:p>
        </w:tc>
        <w:tc>
          <w:tcPr>
            <w:tcW w:w="1417" w:type="dxa"/>
            <w:tcBorders>
              <w:bottom w:val="dotted" w:sz="4" w:space="0" w:color="auto"/>
            </w:tcBorders>
            <w:shd w:val="clear" w:color="auto" w:fill="E6E6E6"/>
          </w:tcPr>
          <w:p w:rsidR="003E0B6E" w:rsidRPr="009E381E" w:rsidRDefault="003E0B6E" w:rsidP="003E0B6E">
            <w:pPr>
              <w:jc w:val="center"/>
              <w:rPr>
                <w:sz w:val="20"/>
                <w:szCs w:val="20"/>
              </w:rPr>
            </w:pPr>
            <w:r w:rsidRPr="009E381E">
              <w:rPr>
                <w:sz w:val="20"/>
                <w:szCs w:val="20"/>
              </w:rPr>
              <w:t>Izpolnjuje</w:t>
            </w:r>
          </w:p>
          <w:p w:rsidR="003E0B6E" w:rsidRPr="009E381E" w:rsidRDefault="003E0B6E" w:rsidP="003E0B6E">
            <w:pPr>
              <w:jc w:val="center"/>
              <w:rPr>
                <w:sz w:val="20"/>
                <w:szCs w:val="20"/>
              </w:rPr>
            </w:pPr>
            <w:r w:rsidRPr="009E381E">
              <w:rPr>
                <w:sz w:val="20"/>
                <w:szCs w:val="20"/>
              </w:rPr>
              <w:t>DA/NE</w:t>
            </w:r>
          </w:p>
        </w:tc>
      </w:tr>
      <w:tr w:rsidR="003E0B6E" w:rsidRPr="009E381E" w:rsidTr="00BA3119">
        <w:tc>
          <w:tcPr>
            <w:tcW w:w="851" w:type="dxa"/>
          </w:tcPr>
          <w:p w:rsidR="003E0B6E" w:rsidRPr="009E381E" w:rsidRDefault="004D638D" w:rsidP="003E0B6E">
            <w:pPr>
              <w:rPr>
                <w:sz w:val="20"/>
                <w:szCs w:val="20"/>
              </w:rPr>
            </w:pPr>
            <w:r>
              <w:rPr>
                <w:sz w:val="20"/>
                <w:szCs w:val="20"/>
              </w:rPr>
              <w:t>1</w:t>
            </w:r>
          </w:p>
        </w:tc>
        <w:tc>
          <w:tcPr>
            <w:tcW w:w="6946" w:type="dxa"/>
            <w:gridSpan w:val="2"/>
          </w:tcPr>
          <w:p w:rsidR="003E0B6E" w:rsidRPr="009E381E" w:rsidRDefault="008C7211" w:rsidP="006A6FFA">
            <w:pPr>
              <w:rPr>
                <w:sz w:val="20"/>
                <w:szCs w:val="20"/>
              </w:rPr>
            </w:pPr>
            <w:r>
              <w:rPr>
                <w:sz w:val="20"/>
                <w:szCs w:val="20"/>
              </w:rPr>
              <w:t xml:space="preserve"> </w:t>
            </w:r>
            <w:r w:rsidR="006A6FFA">
              <w:rPr>
                <w:sz w:val="20"/>
                <w:szCs w:val="20"/>
              </w:rPr>
              <w:t>Razvijalec / svetovalec je za nas razvijal / vzdrževal informacijske sisteme z zahtevanih področij (glejte točko 1.14.1)</w:t>
            </w:r>
          </w:p>
        </w:tc>
        <w:tc>
          <w:tcPr>
            <w:tcW w:w="1417" w:type="dxa"/>
            <w:vAlign w:val="center"/>
          </w:tcPr>
          <w:p w:rsidR="003E0B6E" w:rsidRPr="009E381E" w:rsidRDefault="003E0B6E" w:rsidP="003E0B6E">
            <w:pPr>
              <w:jc w:val="center"/>
              <w:rPr>
                <w:sz w:val="20"/>
                <w:szCs w:val="20"/>
              </w:rPr>
            </w:pPr>
            <w:r w:rsidRPr="009E381E">
              <w:rPr>
                <w:sz w:val="20"/>
                <w:szCs w:val="20"/>
              </w:rPr>
              <w:fldChar w:fldCharType="begin">
                <w:ffData>
                  <w:name w:val="Besedilo365"/>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3E0B6E" w:rsidRPr="009E381E" w:rsidTr="00BA3119">
        <w:tc>
          <w:tcPr>
            <w:tcW w:w="851" w:type="dxa"/>
          </w:tcPr>
          <w:p w:rsidR="003E0B6E" w:rsidRPr="009E381E" w:rsidRDefault="004D638D" w:rsidP="003E0B6E">
            <w:pPr>
              <w:rPr>
                <w:sz w:val="20"/>
                <w:szCs w:val="20"/>
              </w:rPr>
            </w:pPr>
            <w:r>
              <w:rPr>
                <w:sz w:val="20"/>
                <w:szCs w:val="20"/>
              </w:rPr>
              <w:t>2</w:t>
            </w:r>
          </w:p>
        </w:tc>
        <w:tc>
          <w:tcPr>
            <w:tcW w:w="6946" w:type="dxa"/>
            <w:gridSpan w:val="2"/>
          </w:tcPr>
          <w:p w:rsidR="003E0B6E" w:rsidRPr="009E381E" w:rsidRDefault="003E0B6E" w:rsidP="003E0B6E">
            <w:pPr>
              <w:rPr>
                <w:sz w:val="20"/>
                <w:szCs w:val="20"/>
              </w:rPr>
            </w:pPr>
            <w:r>
              <w:rPr>
                <w:sz w:val="20"/>
                <w:szCs w:val="20"/>
              </w:rPr>
              <w:t>Omenjeno sodelovanje razvijalca / svetovalca je skupaj trajalo vsaj 2 leti</w:t>
            </w:r>
          </w:p>
        </w:tc>
        <w:tc>
          <w:tcPr>
            <w:tcW w:w="1417" w:type="dxa"/>
            <w:vAlign w:val="center"/>
          </w:tcPr>
          <w:p w:rsidR="003E0B6E" w:rsidRPr="009E381E" w:rsidRDefault="003E0B6E" w:rsidP="003E0B6E">
            <w:pPr>
              <w:jc w:val="center"/>
              <w:rPr>
                <w:sz w:val="20"/>
                <w:szCs w:val="20"/>
              </w:rPr>
            </w:pPr>
            <w:r w:rsidRPr="009E381E">
              <w:rPr>
                <w:sz w:val="20"/>
                <w:szCs w:val="20"/>
              </w:rPr>
              <w:fldChar w:fldCharType="begin">
                <w:ffData>
                  <w:name w:val="Besedilo36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bl>
    <w:p w:rsidR="00BA3119" w:rsidRPr="009E381E" w:rsidRDefault="00BA3119" w:rsidP="00BA3119"/>
    <w:p w:rsidR="0095052D" w:rsidRDefault="0095052D" w:rsidP="0095052D">
      <w:pPr>
        <w:rPr>
          <w:sz w:val="20"/>
          <w:szCs w:val="20"/>
        </w:rPr>
      </w:pPr>
      <w:r w:rsidRPr="009E381E">
        <w:rPr>
          <w:sz w:val="20"/>
          <w:szCs w:val="20"/>
        </w:rPr>
        <w:t xml:space="preserve">Navodilo ponudniku: </w:t>
      </w:r>
      <w:r w:rsidR="00AC1466">
        <w:rPr>
          <w:sz w:val="20"/>
          <w:szCs w:val="20"/>
        </w:rPr>
        <w:t>Za priznanje točk pri merilih, mora p</w:t>
      </w:r>
      <w:r w:rsidRPr="009E381E">
        <w:rPr>
          <w:sz w:val="20"/>
          <w:szCs w:val="20"/>
        </w:rPr>
        <w:t xml:space="preserve">onudnik </w:t>
      </w:r>
      <w:r>
        <w:rPr>
          <w:sz w:val="20"/>
          <w:szCs w:val="20"/>
        </w:rPr>
        <w:t xml:space="preserve">predložiti </w:t>
      </w:r>
      <w:r w:rsidRPr="009E381E">
        <w:rPr>
          <w:sz w:val="20"/>
          <w:szCs w:val="20"/>
        </w:rPr>
        <w:t xml:space="preserve">en podpisan obrazec </w:t>
      </w:r>
      <w:r>
        <w:rPr>
          <w:sz w:val="20"/>
          <w:szCs w:val="20"/>
        </w:rPr>
        <w:t>za vsak prijavljen kader</w:t>
      </w:r>
      <w:r w:rsidRPr="009E381E">
        <w:rPr>
          <w:sz w:val="20"/>
          <w:szCs w:val="20"/>
        </w:rPr>
        <w:t xml:space="preserve">, na katerem </w:t>
      </w:r>
      <w:r w:rsidR="007D31C0">
        <w:rPr>
          <w:sz w:val="20"/>
          <w:szCs w:val="20"/>
        </w:rPr>
        <w:t>sta</w:t>
      </w:r>
      <w:r w:rsidRPr="009E381E">
        <w:rPr>
          <w:sz w:val="20"/>
          <w:szCs w:val="20"/>
        </w:rPr>
        <w:t xml:space="preserve"> z »DA« izpolnjen</w:t>
      </w:r>
      <w:r w:rsidR="007D31C0">
        <w:rPr>
          <w:sz w:val="20"/>
          <w:szCs w:val="20"/>
        </w:rPr>
        <w:t>i polji 1 in 2.</w:t>
      </w:r>
    </w:p>
    <w:p w:rsidR="0095052D" w:rsidRDefault="0095052D" w:rsidP="0095052D">
      <w:pPr>
        <w:spacing w:after="0"/>
        <w:rPr>
          <w:sz w:val="20"/>
          <w:szCs w:val="20"/>
        </w:rPr>
      </w:pPr>
    </w:p>
    <w:p w:rsidR="00BA3119" w:rsidRPr="009E381E" w:rsidRDefault="00BA3119" w:rsidP="0095052D">
      <w:pPr>
        <w:spacing w:after="0"/>
        <w:rPr>
          <w:rFonts w:cs="Times New Roman"/>
          <w:sz w:val="20"/>
          <w:szCs w:val="20"/>
        </w:rPr>
      </w:pPr>
      <w:r w:rsidRPr="009E381E">
        <w:rPr>
          <w:rFonts w:cs="Times New Roman"/>
          <w:sz w:val="20"/>
          <w:szCs w:val="20"/>
        </w:rPr>
        <w:t>Obrazec podpiše pooblaščena oseba naročnika referenčnega projekta</w:t>
      </w:r>
      <w:r w:rsidR="001D6794">
        <w:rPr>
          <w:rFonts w:cs="Times New Roman"/>
          <w:sz w:val="20"/>
          <w:szCs w:val="20"/>
        </w:rPr>
        <w:t xml:space="preserve"> oz. storitev</w:t>
      </w:r>
      <w:r w:rsidRPr="009E381E">
        <w:rPr>
          <w:rFonts w:cs="Times New Roman"/>
          <w:sz w:val="20"/>
          <w:szCs w:val="20"/>
        </w:rPr>
        <w:t>.</w:t>
      </w:r>
    </w:p>
    <w:p w:rsidR="00BA3119" w:rsidRPr="009E381E" w:rsidRDefault="00BA3119" w:rsidP="00BA3119">
      <w:pPr>
        <w:jc w:val="left"/>
        <w:rPr>
          <w:sz w:val="20"/>
          <w:szCs w:val="20"/>
        </w:rPr>
      </w:pPr>
    </w:p>
    <w:p w:rsidR="00BA3119" w:rsidRPr="009E381E" w:rsidRDefault="00BA3119" w:rsidP="00BA3119">
      <w:pPr>
        <w:jc w:val="left"/>
        <w:rPr>
          <w:sz w:val="20"/>
          <w:szCs w:val="20"/>
        </w:rPr>
      </w:pPr>
      <w:r w:rsidRPr="009E381E">
        <w:rPr>
          <w:sz w:val="20"/>
          <w:szCs w:val="20"/>
        </w:rPr>
        <w:t xml:space="preserve">Datum: </w:t>
      </w:r>
      <w:r w:rsidRPr="009E381E">
        <w:rPr>
          <w:sz w:val="20"/>
          <w:szCs w:val="20"/>
        </w:rPr>
        <w:fldChar w:fldCharType="begin">
          <w:ffData>
            <w:name w:val="Besedilo348"/>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p w:rsidR="00BA3119" w:rsidRDefault="00BA3119" w:rsidP="0095052D">
      <w:pPr>
        <w:spacing w:after="0"/>
        <w:ind w:left="4320"/>
        <w:jc w:val="left"/>
        <w:rPr>
          <w:sz w:val="20"/>
          <w:szCs w:val="20"/>
        </w:rPr>
      </w:pPr>
      <w:r w:rsidRPr="009E381E">
        <w:rPr>
          <w:sz w:val="20"/>
          <w:szCs w:val="20"/>
        </w:rPr>
        <w:t>Žig in podpis naročnika referenčnega projekta.</w:t>
      </w:r>
      <w:r>
        <w:rPr>
          <w:sz w:val="20"/>
          <w:szCs w:val="20"/>
        </w:rPr>
        <w:br w:type="page"/>
      </w:r>
    </w:p>
    <w:p w:rsidR="00BA3119" w:rsidRPr="00953E6F" w:rsidRDefault="00786097" w:rsidP="00BA3119">
      <w:pPr>
        <w:pStyle w:val="Naslov1"/>
      </w:pPr>
      <w:bookmarkStart w:id="410" w:name="_Toc60921108"/>
      <w:r>
        <w:lastRenderedPageBreak/>
        <w:t xml:space="preserve">SEZNAM </w:t>
      </w:r>
      <w:r w:rsidR="00BA3119" w:rsidRPr="00953E6F">
        <w:t>KADROV</w:t>
      </w:r>
      <w:r>
        <w:t xml:space="preserve"> Z DELOVNIMI IZKUŠNJAMI (MERILO)</w:t>
      </w:r>
      <w:bookmarkEnd w:id="410"/>
    </w:p>
    <w:p w:rsidR="00BA3119" w:rsidRPr="000E2D6A" w:rsidRDefault="00BA3119" w:rsidP="00BA3119"/>
    <w:tbl>
      <w:tblPr>
        <w:tblStyle w:val="Tabelamrea"/>
        <w:tblW w:w="4771" w:type="pct"/>
        <w:tblCellMar>
          <w:left w:w="57" w:type="dxa"/>
          <w:right w:w="57" w:type="dxa"/>
        </w:tblCellMar>
        <w:tblLook w:val="04A0" w:firstRow="1" w:lastRow="0" w:firstColumn="1" w:lastColumn="0" w:noHBand="0" w:noVBand="1"/>
      </w:tblPr>
      <w:tblGrid>
        <w:gridCol w:w="337"/>
        <w:gridCol w:w="1884"/>
        <w:gridCol w:w="3161"/>
        <w:gridCol w:w="3259"/>
      </w:tblGrid>
      <w:tr w:rsidR="00C91C8F" w:rsidRPr="00BE7F06" w:rsidTr="00C91C8F">
        <w:tc>
          <w:tcPr>
            <w:tcW w:w="1285" w:type="pct"/>
            <w:gridSpan w:val="2"/>
            <w:vMerge w:val="restart"/>
            <w:vAlign w:val="center"/>
          </w:tcPr>
          <w:p w:rsidR="00C91C8F" w:rsidRDefault="00C91C8F" w:rsidP="00BA3119">
            <w:pPr>
              <w:jc w:val="center"/>
              <w:rPr>
                <w:sz w:val="20"/>
                <w:szCs w:val="20"/>
              </w:rPr>
            </w:pPr>
            <w:r w:rsidRPr="00BE7F06">
              <w:rPr>
                <w:sz w:val="20"/>
                <w:szCs w:val="20"/>
              </w:rPr>
              <w:t>Prijavljeni kadri</w:t>
            </w:r>
          </w:p>
          <w:p w:rsidR="00C91C8F" w:rsidRPr="00BE7F06" w:rsidRDefault="00C91C8F" w:rsidP="00BA3119">
            <w:pPr>
              <w:jc w:val="center"/>
              <w:rPr>
                <w:sz w:val="20"/>
                <w:szCs w:val="20"/>
              </w:rPr>
            </w:pPr>
            <w:r>
              <w:rPr>
                <w:sz w:val="20"/>
                <w:szCs w:val="20"/>
              </w:rPr>
              <w:t>(ime in priimek)</w:t>
            </w:r>
          </w:p>
        </w:tc>
        <w:tc>
          <w:tcPr>
            <w:tcW w:w="3715" w:type="pct"/>
            <w:gridSpan w:val="2"/>
          </w:tcPr>
          <w:p w:rsidR="00C91C8F" w:rsidRDefault="00C91C8F" w:rsidP="00BA3119">
            <w:pPr>
              <w:jc w:val="center"/>
              <w:rPr>
                <w:sz w:val="20"/>
                <w:szCs w:val="20"/>
              </w:rPr>
            </w:pPr>
            <w:r>
              <w:rPr>
                <w:sz w:val="20"/>
                <w:szCs w:val="20"/>
              </w:rPr>
              <w:t>Zahtevane izkušnje</w:t>
            </w:r>
          </w:p>
        </w:tc>
      </w:tr>
      <w:tr w:rsidR="00C91C8F" w:rsidRPr="00BE7F06" w:rsidTr="00C91C8F">
        <w:tc>
          <w:tcPr>
            <w:tcW w:w="1285" w:type="pct"/>
            <w:gridSpan w:val="2"/>
            <w:vMerge/>
          </w:tcPr>
          <w:p w:rsidR="00C91C8F" w:rsidRDefault="00C91C8F" w:rsidP="00BA3119">
            <w:pPr>
              <w:jc w:val="center"/>
              <w:rPr>
                <w:sz w:val="20"/>
                <w:szCs w:val="20"/>
              </w:rPr>
            </w:pPr>
          </w:p>
        </w:tc>
        <w:tc>
          <w:tcPr>
            <w:tcW w:w="1829" w:type="pct"/>
          </w:tcPr>
          <w:p w:rsidR="00C91C8F" w:rsidRPr="00BE7F06" w:rsidRDefault="00C91C8F" w:rsidP="00BA3119">
            <w:pPr>
              <w:jc w:val="center"/>
              <w:rPr>
                <w:sz w:val="20"/>
                <w:szCs w:val="20"/>
              </w:rPr>
            </w:pPr>
            <w:r>
              <w:rPr>
                <w:sz w:val="20"/>
                <w:szCs w:val="20"/>
              </w:rPr>
              <w:t>Davčno področje*</w:t>
            </w:r>
          </w:p>
        </w:tc>
        <w:tc>
          <w:tcPr>
            <w:tcW w:w="1886" w:type="pct"/>
          </w:tcPr>
          <w:p w:rsidR="00C91C8F" w:rsidRDefault="00C91C8F" w:rsidP="00BA3119">
            <w:pPr>
              <w:jc w:val="center"/>
              <w:rPr>
                <w:sz w:val="20"/>
                <w:szCs w:val="20"/>
              </w:rPr>
            </w:pPr>
            <w:r w:rsidRPr="00EB3022">
              <w:rPr>
                <w:sz w:val="20"/>
                <w:szCs w:val="20"/>
              </w:rPr>
              <w:t>Drugo področje</w:t>
            </w:r>
            <w:r>
              <w:rPr>
                <w:sz w:val="20"/>
                <w:szCs w:val="20"/>
              </w:rPr>
              <w:t>**</w:t>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bookmarkStart w:id="411" w:name="Besedilo75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11"/>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bookmarkStart w:id="412" w:name="Besedilo76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12"/>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2</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3</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4</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5</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6</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7</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8</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9</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10</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11</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12</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13</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14</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91C8F" w:rsidRPr="00BE7F06" w:rsidTr="00C91C8F">
        <w:trPr>
          <w:trHeight w:val="567"/>
        </w:trPr>
        <w:tc>
          <w:tcPr>
            <w:tcW w:w="195" w:type="pct"/>
          </w:tcPr>
          <w:p w:rsidR="00C91C8F" w:rsidRDefault="00C91C8F" w:rsidP="00EF5C99">
            <w:pPr>
              <w:jc w:val="center"/>
              <w:rPr>
                <w:sz w:val="20"/>
                <w:szCs w:val="20"/>
              </w:rPr>
            </w:pPr>
            <w:r>
              <w:rPr>
                <w:sz w:val="20"/>
                <w:szCs w:val="20"/>
              </w:rPr>
              <w:t>15</w:t>
            </w:r>
          </w:p>
        </w:tc>
        <w:tc>
          <w:tcPr>
            <w:tcW w:w="1090" w:type="pct"/>
            <w:vAlign w:val="center"/>
          </w:tcPr>
          <w:p w:rsidR="00C91C8F" w:rsidRPr="00BE7F06" w:rsidRDefault="00C91C8F" w:rsidP="00EF5C99">
            <w:pPr>
              <w:jc w:val="left"/>
              <w:rPr>
                <w:sz w:val="20"/>
                <w:szCs w:val="20"/>
              </w:rPr>
            </w:pPr>
            <w:r>
              <w:rPr>
                <w:sz w:val="20"/>
                <w:szCs w:val="20"/>
              </w:rPr>
              <w:fldChar w:fldCharType="begin">
                <w:ffData>
                  <w:name w:val="Besedilo75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29"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886" w:type="pct"/>
            <w:vAlign w:val="center"/>
          </w:tcPr>
          <w:p w:rsidR="00C91C8F" w:rsidRPr="00BE7F06" w:rsidRDefault="00C91C8F" w:rsidP="00EF5C99">
            <w:pPr>
              <w:jc w:val="left"/>
              <w:rPr>
                <w:sz w:val="20"/>
                <w:szCs w:val="20"/>
              </w:rPr>
            </w:pPr>
            <w:r>
              <w:rPr>
                <w:sz w:val="20"/>
                <w:szCs w:val="20"/>
              </w:rPr>
              <w:fldChar w:fldCharType="begin">
                <w:ffData>
                  <w:name w:val="Besedilo76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rsidR="00BA3119" w:rsidRDefault="00BA3119" w:rsidP="00BA3119">
      <w:pPr>
        <w:rPr>
          <w:i/>
          <w:sz w:val="20"/>
          <w:szCs w:val="20"/>
        </w:rPr>
      </w:pPr>
    </w:p>
    <w:p w:rsidR="00FD1F87" w:rsidRPr="009E381E" w:rsidRDefault="00FD1F87" w:rsidP="00BA3119">
      <w:pPr>
        <w:rPr>
          <w:i/>
          <w:sz w:val="20"/>
          <w:szCs w:val="20"/>
        </w:rPr>
      </w:pPr>
      <w:r>
        <w:rPr>
          <w:i/>
          <w:sz w:val="20"/>
          <w:szCs w:val="20"/>
        </w:rPr>
        <w:t>*</w:t>
      </w:r>
      <w:r w:rsidRPr="00FD1F87">
        <w:t xml:space="preserve"> </w:t>
      </w:r>
      <w:r w:rsidRPr="00FD1F87">
        <w:rPr>
          <w:i/>
          <w:sz w:val="20"/>
          <w:szCs w:val="20"/>
        </w:rPr>
        <w:t>Davčno področje</w:t>
      </w:r>
      <w:r>
        <w:rPr>
          <w:i/>
          <w:sz w:val="20"/>
          <w:szCs w:val="20"/>
        </w:rPr>
        <w:t xml:space="preserve">: npr. DDV, dohodnina, davek od dobička pravnih oseb, </w:t>
      </w:r>
      <w:r w:rsidRPr="00FD1F87">
        <w:rPr>
          <w:i/>
          <w:sz w:val="20"/>
          <w:szCs w:val="20"/>
        </w:rPr>
        <w:t>izvršba, davčno knjigovodstvo</w:t>
      </w:r>
      <w:r>
        <w:rPr>
          <w:i/>
          <w:sz w:val="20"/>
          <w:szCs w:val="20"/>
        </w:rPr>
        <w:t xml:space="preserve"> …</w:t>
      </w:r>
    </w:p>
    <w:p w:rsidR="00EB3022" w:rsidRDefault="00EB3022" w:rsidP="00FD1F87">
      <w:pPr>
        <w:rPr>
          <w:sz w:val="20"/>
          <w:szCs w:val="20"/>
        </w:rPr>
      </w:pPr>
    </w:p>
    <w:p w:rsidR="00FD1F87" w:rsidRPr="00C91C8F" w:rsidRDefault="00EB3022" w:rsidP="00FD1F87">
      <w:pPr>
        <w:rPr>
          <w:i/>
          <w:sz w:val="20"/>
          <w:szCs w:val="20"/>
        </w:rPr>
      </w:pPr>
      <w:r w:rsidRPr="00C91C8F">
        <w:rPr>
          <w:i/>
          <w:sz w:val="20"/>
          <w:szCs w:val="20"/>
        </w:rPr>
        <w:t>**Druga področja: javni sektor ali telekomunikacije ali energetika ali zavarovalništvo ali bančništvo ali logistika ali zdravstvo.</w:t>
      </w:r>
    </w:p>
    <w:p w:rsidR="00EB3022" w:rsidRDefault="00EB3022" w:rsidP="00FD1F87">
      <w:pPr>
        <w:rPr>
          <w:sz w:val="20"/>
          <w:szCs w:val="20"/>
        </w:rPr>
      </w:pPr>
    </w:p>
    <w:p w:rsidR="00BA3119" w:rsidRPr="009E381E" w:rsidRDefault="00BA3119" w:rsidP="00BA3119">
      <w:pPr>
        <w:rPr>
          <w:sz w:val="20"/>
          <w:szCs w:val="20"/>
        </w:rPr>
      </w:pPr>
    </w:p>
    <w:p w:rsidR="00B40906" w:rsidRDefault="00BA3119" w:rsidP="00BA3119">
      <w:pPr>
        <w:ind w:left="4320" w:firstLine="720"/>
        <w:rPr>
          <w:sz w:val="20"/>
          <w:szCs w:val="20"/>
        </w:rPr>
        <w:sectPr w:rsidR="00B40906" w:rsidSect="005F4502">
          <w:headerReference w:type="default" r:id="rId16"/>
          <w:footerReference w:type="default" r:id="rId17"/>
          <w:headerReference w:type="first" r:id="rId18"/>
          <w:footerReference w:type="first" r:id="rId19"/>
          <w:type w:val="continuous"/>
          <w:pgSz w:w="11900" w:h="16840" w:code="9"/>
          <w:pgMar w:top="1417" w:right="1417" w:bottom="1417" w:left="1417" w:header="964" w:footer="794" w:gutter="0"/>
          <w:cols w:space="708"/>
          <w:titlePg/>
          <w:docGrid w:linePitch="299"/>
        </w:sectPr>
      </w:pPr>
      <w:r w:rsidRPr="009E381E">
        <w:rPr>
          <w:sz w:val="20"/>
          <w:szCs w:val="20"/>
        </w:rPr>
        <w:t>Žig in podpis odgovorne osebe ponudnika</w:t>
      </w:r>
    </w:p>
    <w:p w:rsidR="00947F3B" w:rsidRPr="00953E6F" w:rsidRDefault="00947F3B" w:rsidP="00BA3119">
      <w:pPr>
        <w:pStyle w:val="Naslov1"/>
      </w:pPr>
      <w:bookmarkStart w:id="413" w:name="_Toc60921109"/>
      <w:bookmarkStart w:id="414" w:name="_Toc43788703"/>
      <w:bookmarkStart w:id="415" w:name="_Toc138147182"/>
      <w:r w:rsidRPr="00953E6F">
        <w:lastRenderedPageBreak/>
        <w:t xml:space="preserve">Obrazec </w:t>
      </w:r>
      <w:r w:rsidR="00CD6A6B" w:rsidRPr="00953E6F">
        <w:t xml:space="preserve">CERTIFIKATI </w:t>
      </w:r>
      <w:r w:rsidRPr="00953E6F">
        <w:t>KADR</w:t>
      </w:r>
      <w:r w:rsidR="0003387D" w:rsidRPr="00953E6F">
        <w:t>OV</w:t>
      </w:r>
      <w:bookmarkEnd w:id="413"/>
    </w:p>
    <w:p w:rsidR="000E2D6A" w:rsidRPr="000E2D6A" w:rsidRDefault="000E2D6A" w:rsidP="000E2D6A"/>
    <w:tbl>
      <w:tblPr>
        <w:tblStyle w:val="Tabelamrea"/>
        <w:tblW w:w="5031" w:type="pct"/>
        <w:tblCellMar>
          <w:left w:w="57" w:type="dxa"/>
          <w:right w:w="57" w:type="dxa"/>
        </w:tblCellMar>
        <w:tblLook w:val="04A0" w:firstRow="1" w:lastRow="0" w:firstColumn="1" w:lastColumn="0" w:noHBand="0" w:noVBand="1"/>
      </w:tblPr>
      <w:tblGrid>
        <w:gridCol w:w="337"/>
        <w:gridCol w:w="1668"/>
        <w:gridCol w:w="671"/>
        <w:gridCol w:w="671"/>
        <w:gridCol w:w="671"/>
        <w:gridCol w:w="671"/>
        <w:gridCol w:w="671"/>
        <w:gridCol w:w="671"/>
        <w:gridCol w:w="671"/>
        <w:gridCol w:w="671"/>
        <w:gridCol w:w="671"/>
        <w:gridCol w:w="671"/>
        <w:gridCol w:w="671"/>
        <w:gridCol w:w="671"/>
        <w:gridCol w:w="671"/>
        <w:gridCol w:w="671"/>
        <w:gridCol w:w="671"/>
        <w:gridCol w:w="671"/>
        <w:gridCol w:w="671"/>
        <w:gridCol w:w="671"/>
      </w:tblGrid>
      <w:tr w:rsidR="00E4786B" w:rsidRPr="00BE7F06" w:rsidTr="00E4786B">
        <w:tc>
          <w:tcPr>
            <w:tcW w:w="749" w:type="pct"/>
            <w:gridSpan w:val="2"/>
            <w:vMerge w:val="restart"/>
            <w:vAlign w:val="center"/>
          </w:tcPr>
          <w:p w:rsidR="00E4786B" w:rsidRDefault="00E4786B" w:rsidP="000E2D6A">
            <w:pPr>
              <w:jc w:val="center"/>
              <w:rPr>
                <w:sz w:val="20"/>
                <w:szCs w:val="20"/>
              </w:rPr>
            </w:pPr>
            <w:r w:rsidRPr="00BE7F06">
              <w:rPr>
                <w:sz w:val="20"/>
                <w:szCs w:val="20"/>
              </w:rPr>
              <w:t>Prijavljeni kadri</w:t>
            </w:r>
          </w:p>
          <w:p w:rsidR="00E4786B" w:rsidRPr="00BE7F06" w:rsidRDefault="00E4786B" w:rsidP="000E2D6A">
            <w:pPr>
              <w:jc w:val="center"/>
              <w:rPr>
                <w:sz w:val="20"/>
                <w:szCs w:val="20"/>
              </w:rPr>
            </w:pPr>
            <w:r>
              <w:rPr>
                <w:sz w:val="20"/>
                <w:szCs w:val="20"/>
              </w:rPr>
              <w:t>(ime in priimek)</w:t>
            </w:r>
          </w:p>
        </w:tc>
        <w:tc>
          <w:tcPr>
            <w:tcW w:w="945" w:type="pct"/>
            <w:gridSpan w:val="4"/>
            <w:tcBorders>
              <w:right w:val="single" w:sz="4" w:space="0" w:color="auto"/>
            </w:tcBorders>
          </w:tcPr>
          <w:p w:rsidR="00E4786B" w:rsidRPr="00BE7F06" w:rsidRDefault="00A07F11" w:rsidP="00E4786B">
            <w:pPr>
              <w:jc w:val="center"/>
              <w:rPr>
                <w:sz w:val="20"/>
                <w:szCs w:val="20"/>
              </w:rPr>
            </w:pPr>
            <w:r>
              <w:rPr>
                <w:sz w:val="20"/>
                <w:szCs w:val="20"/>
              </w:rPr>
              <w:t>Glavno področje KADRI S</w:t>
            </w:r>
          </w:p>
        </w:tc>
        <w:tc>
          <w:tcPr>
            <w:tcW w:w="1888" w:type="pct"/>
            <w:gridSpan w:val="8"/>
            <w:tcBorders>
              <w:left w:val="single" w:sz="4" w:space="0" w:color="auto"/>
              <w:right w:val="single" w:sz="4" w:space="0" w:color="auto"/>
            </w:tcBorders>
          </w:tcPr>
          <w:p w:rsidR="00E4786B" w:rsidRPr="00BE7F06" w:rsidRDefault="00A07F11" w:rsidP="000E2D6A">
            <w:pPr>
              <w:jc w:val="center"/>
              <w:rPr>
                <w:sz w:val="20"/>
                <w:szCs w:val="20"/>
              </w:rPr>
            </w:pPr>
            <w:r w:rsidRPr="00A07F11">
              <w:rPr>
                <w:sz w:val="20"/>
                <w:szCs w:val="20"/>
              </w:rPr>
              <w:t>Glavno področje</w:t>
            </w:r>
            <w:r>
              <w:rPr>
                <w:sz w:val="20"/>
                <w:szCs w:val="20"/>
              </w:rPr>
              <w:t xml:space="preserve"> KADRI R</w:t>
            </w:r>
          </w:p>
        </w:tc>
        <w:tc>
          <w:tcPr>
            <w:tcW w:w="1419" w:type="pct"/>
            <w:gridSpan w:val="6"/>
            <w:tcBorders>
              <w:left w:val="single" w:sz="4" w:space="0" w:color="auto"/>
            </w:tcBorders>
          </w:tcPr>
          <w:p w:rsidR="00E4786B" w:rsidRPr="00BE7F06" w:rsidRDefault="00A07F11" w:rsidP="00E4786B">
            <w:pPr>
              <w:jc w:val="center"/>
              <w:rPr>
                <w:sz w:val="20"/>
                <w:szCs w:val="20"/>
              </w:rPr>
            </w:pPr>
            <w:r w:rsidRPr="00A07F11">
              <w:rPr>
                <w:sz w:val="20"/>
                <w:szCs w:val="20"/>
              </w:rPr>
              <w:t>Glavno področje</w:t>
            </w:r>
            <w:r>
              <w:rPr>
                <w:sz w:val="20"/>
                <w:szCs w:val="20"/>
              </w:rPr>
              <w:t xml:space="preserve"> KADRI T</w:t>
            </w:r>
          </w:p>
        </w:tc>
      </w:tr>
      <w:tr w:rsidR="000E2D6A" w:rsidRPr="00BE7F06" w:rsidTr="00E4786B">
        <w:tc>
          <w:tcPr>
            <w:tcW w:w="749" w:type="pct"/>
            <w:gridSpan w:val="2"/>
            <w:vMerge/>
          </w:tcPr>
          <w:p w:rsidR="000E2D6A" w:rsidRDefault="000E2D6A" w:rsidP="000E2D6A">
            <w:pPr>
              <w:jc w:val="center"/>
              <w:rPr>
                <w:sz w:val="20"/>
                <w:szCs w:val="20"/>
              </w:rPr>
            </w:pPr>
          </w:p>
        </w:tc>
        <w:tc>
          <w:tcPr>
            <w:tcW w:w="236" w:type="pct"/>
          </w:tcPr>
          <w:p w:rsidR="000E2D6A" w:rsidRPr="00BE7F06" w:rsidRDefault="000E2D6A" w:rsidP="000E2D6A">
            <w:pPr>
              <w:jc w:val="center"/>
              <w:rPr>
                <w:sz w:val="20"/>
                <w:szCs w:val="20"/>
              </w:rPr>
            </w:pPr>
            <w:r>
              <w:rPr>
                <w:sz w:val="20"/>
                <w:szCs w:val="20"/>
              </w:rPr>
              <w:t>S1</w:t>
            </w:r>
          </w:p>
        </w:tc>
        <w:tc>
          <w:tcPr>
            <w:tcW w:w="236" w:type="pct"/>
          </w:tcPr>
          <w:p w:rsidR="000E2D6A" w:rsidRPr="00BE7F06" w:rsidRDefault="000E2D6A" w:rsidP="000E2D6A">
            <w:pPr>
              <w:jc w:val="center"/>
              <w:rPr>
                <w:sz w:val="20"/>
                <w:szCs w:val="20"/>
              </w:rPr>
            </w:pPr>
            <w:r>
              <w:rPr>
                <w:sz w:val="20"/>
                <w:szCs w:val="20"/>
              </w:rPr>
              <w:t>S2</w:t>
            </w:r>
          </w:p>
        </w:tc>
        <w:tc>
          <w:tcPr>
            <w:tcW w:w="236" w:type="pct"/>
          </w:tcPr>
          <w:p w:rsidR="000E2D6A" w:rsidRPr="00BE7F06" w:rsidRDefault="000E2D6A" w:rsidP="000E2D6A">
            <w:pPr>
              <w:jc w:val="center"/>
              <w:rPr>
                <w:sz w:val="20"/>
                <w:szCs w:val="20"/>
              </w:rPr>
            </w:pPr>
            <w:r>
              <w:rPr>
                <w:sz w:val="20"/>
                <w:szCs w:val="20"/>
              </w:rPr>
              <w:t>S3</w:t>
            </w:r>
          </w:p>
        </w:tc>
        <w:tc>
          <w:tcPr>
            <w:tcW w:w="236" w:type="pct"/>
          </w:tcPr>
          <w:p w:rsidR="000E2D6A" w:rsidRPr="00BE7F06" w:rsidRDefault="000E2D6A" w:rsidP="000E2D6A">
            <w:pPr>
              <w:jc w:val="center"/>
              <w:rPr>
                <w:sz w:val="20"/>
                <w:szCs w:val="20"/>
              </w:rPr>
            </w:pPr>
            <w:r>
              <w:rPr>
                <w:sz w:val="20"/>
                <w:szCs w:val="20"/>
              </w:rPr>
              <w:t>S4</w:t>
            </w:r>
          </w:p>
        </w:tc>
        <w:tc>
          <w:tcPr>
            <w:tcW w:w="236" w:type="pct"/>
          </w:tcPr>
          <w:p w:rsidR="000E2D6A" w:rsidRPr="00BE7F06" w:rsidRDefault="000E2D6A" w:rsidP="000E2D6A">
            <w:pPr>
              <w:jc w:val="center"/>
              <w:rPr>
                <w:sz w:val="20"/>
                <w:szCs w:val="20"/>
              </w:rPr>
            </w:pPr>
            <w:r>
              <w:rPr>
                <w:sz w:val="20"/>
                <w:szCs w:val="20"/>
              </w:rPr>
              <w:t>R1</w:t>
            </w:r>
          </w:p>
        </w:tc>
        <w:tc>
          <w:tcPr>
            <w:tcW w:w="236" w:type="pct"/>
          </w:tcPr>
          <w:p w:rsidR="000E2D6A" w:rsidRPr="00BE7F06" w:rsidRDefault="000E2D6A" w:rsidP="000E2D6A">
            <w:pPr>
              <w:jc w:val="center"/>
              <w:rPr>
                <w:sz w:val="20"/>
                <w:szCs w:val="20"/>
              </w:rPr>
            </w:pPr>
            <w:r>
              <w:rPr>
                <w:sz w:val="20"/>
                <w:szCs w:val="20"/>
              </w:rPr>
              <w:t>R2</w:t>
            </w:r>
          </w:p>
        </w:tc>
        <w:tc>
          <w:tcPr>
            <w:tcW w:w="236" w:type="pct"/>
          </w:tcPr>
          <w:p w:rsidR="000E2D6A" w:rsidRPr="00BE7F06" w:rsidRDefault="000E2D6A" w:rsidP="000E2D6A">
            <w:pPr>
              <w:jc w:val="center"/>
              <w:rPr>
                <w:sz w:val="20"/>
                <w:szCs w:val="20"/>
              </w:rPr>
            </w:pPr>
            <w:r>
              <w:rPr>
                <w:sz w:val="20"/>
                <w:szCs w:val="20"/>
              </w:rPr>
              <w:t>R3</w:t>
            </w:r>
          </w:p>
        </w:tc>
        <w:tc>
          <w:tcPr>
            <w:tcW w:w="236" w:type="pct"/>
          </w:tcPr>
          <w:p w:rsidR="000E2D6A" w:rsidRPr="00BE7F06" w:rsidRDefault="000E2D6A" w:rsidP="000E2D6A">
            <w:pPr>
              <w:jc w:val="center"/>
              <w:rPr>
                <w:sz w:val="20"/>
                <w:szCs w:val="20"/>
              </w:rPr>
            </w:pPr>
            <w:r>
              <w:rPr>
                <w:sz w:val="20"/>
                <w:szCs w:val="20"/>
              </w:rPr>
              <w:t>R4</w:t>
            </w:r>
          </w:p>
        </w:tc>
        <w:tc>
          <w:tcPr>
            <w:tcW w:w="236" w:type="pct"/>
          </w:tcPr>
          <w:p w:rsidR="000E2D6A" w:rsidRPr="00BE7F06" w:rsidRDefault="000E2D6A" w:rsidP="000E2D6A">
            <w:pPr>
              <w:jc w:val="center"/>
              <w:rPr>
                <w:sz w:val="20"/>
                <w:szCs w:val="20"/>
              </w:rPr>
            </w:pPr>
            <w:r>
              <w:rPr>
                <w:sz w:val="20"/>
                <w:szCs w:val="20"/>
              </w:rPr>
              <w:t>R5</w:t>
            </w:r>
          </w:p>
        </w:tc>
        <w:tc>
          <w:tcPr>
            <w:tcW w:w="236" w:type="pct"/>
          </w:tcPr>
          <w:p w:rsidR="000E2D6A" w:rsidRPr="00BE7F06" w:rsidRDefault="000E2D6A" w:rsidP="000E2D6A">
            <w:pPr>
              <w:jc w:val="center"/>
              <w:rPr>
                <w:sz w:val="20"/>
                <w:szCs w:val="20"/>
              </w:rPr>
            </w:pPr>
            <w:r>
              <w:rPr>
                <w:sz w:val="20"/>
                <w:szCs w:val="20"/>
              </w:rPr>
              <w:t>R6</w:t>
            </w:r>
          </w:p>
        </w:tc>
        <w:tc>
          <w:tcPr>
            <w:tcW w:w="236" w:type="pct"/>
          </w:tcPr>
          <w:p w:rsidR="000E2D6A" w:rsidRPr="00BE7F06" w:rsidRDefault="000E2D6A" w:rsidP="000E2D6A">
            <w:pPr>
              <w:jc w:val="center"/>
              <w:rPr>
                <w:sz w:val="20"/>
                <w:szCs w:val="20"/>
              </w:rPr>
            </w:pPr>
            <w:r>
              <w:rPr>
                <w:sz w:val="20"/>
                <w:szCs w:val="20"/>
              </w:rPr>
              <w:t>R7</w:t>
            </w:r>
          </w:p>
        </w:tc>
        <w:tc>
          <w:tcPr>
            <w:tcW w:w="236" w:type="pct"/>
          </w:tcPr>
          <w:p w:rsidR="000E2D6A" w:rsidRPr="00BE7F06" w:rsidRDefault="000E2D6A" w:rsidP="000E2D6A">
            <w:pPr>
              <w:jc w:val="center"/>
              <w:rPr>
                <w:sz w:val="20"/>
                <w:szCs w:val="20"/>
              </w:rPr>
            </w:pPr>
            <w:r>
              <w:rPr>
                <w:sz w:val="20"/>
                <w:szCs w:val="20"/>
              </w:rPr>
              <w:t>R8</w:t>
            </w:r>
          </w:p>
        </w:tc>
        <w:tc>
          <w:tcPr>
            <w:tcW w:w="236" w:type="pct"/>
          </w:tcPr>
          <w:p w:rsidR="000E2D6A" w:rsidRPr="00BE7F06" w:rsidRDefault="000E2D6A" w:rsidP="000E2D6A">
            <w:pPr>
              <w:jc w:val="center"/>
              <w:rPr>
                <w:sz w:val="20"/>
                <w:szCs w:val="20"/>
              </w:rPr>
            </w:pPr>
            <w:r>
              <w:rPr>
                <w:sz w:val="20"/>
                <w:szCs w:val="20"/>
              </w:rPr>
              <w:t>T1</w:t>
            </w:r>
          </w:p>
        </w:tc>
        <w:tc>
          <w:tcPr>
            <w:tcW w:w="236" w:type="pct"/>
          </w:tcPr>
          <w:p w:rsidR="000E2D6A" w:rsidRPr="00BE7F06" w:rsidRDefault="000E2D6A" w:rsidP="000E2D6A">
            <w:pPr>
              <w:jc w:val="center"/>
              <w:rPr>
                <w:sz w:val="20"/>
                <w:szCs w:val="20"/>
              </w:rPr>
            </w:pPr>
            <w:r>
              <w:rPr>
                <w:sz w:val="20"/>
                <w:szCs w:val="20"/>
              </w:rPr>
              <w:t>T2</w:t>
            </w:r>
          </w:p>
        </w:tc>
        <w:tc>
          <w:tcPr>
            <w:tcW w:w="236" w:type="pct"/>
          </w:tcPr>
          <w:p w:rsidR="000E2D6A" w:rsidRPr="00BE7F06" w:rsidRDefault="000E2D6A" w:rsidP="000E2D6A">
            <w:pPr>
              <w:jc w:val="center"/>
              <w:rPr>
                <w:sz w:val="20"/>
                <w:szCs w:val="20"/>
              </w:rPr>
            </w:pPr>
            <w:r>
              <w:rPr>
                <w:sz w:val="20"/>
                <w:szCs w:val="20"/>
              </w:rPr>
              <w:t>T3</w:t>
            </w:r>
          </w:p>
        </w:tc>
        <w:tc>
          <w:tcPr>
            <w:tcW w:w="236" w:type="pct"/>
          </w:tcPr>
          <w:p w:rsidR="000E2D6A" w:rsidRPr="00BE7F06" w:rsidRDefault="000E2D6A" w:rsidP="000E2D6A">
            <w:pPr>
              <w:jc w:val="center"/>
              <w:rPr>
                <w:sz w:val="20"/>
                <w:szCs w:val="20"/>
              </w:rPr>
            </w:pPr>
            <w:r>
              <w:rPr>
                <w:sz w:val="20"/>
                <w:szCs w:val="20"/>
              </w:rPr>
              <w:t>T4</w:t>
            </w:r>
          </w:p>
        </w:tc>
        <w:tc>
          <w:tcPr>
            <w:tcW w:w="236" w:type="pct"/>
          </w:tcPr>
          <w:p w:rsidR="000E2D6A" w:rsidRPr="00BE7F06" w:rsidRDefault="000E2D6A" w:rsidP="000E2D6A">
            <w:pPr>
              <w:jc w:val="center"/>
              <w:rPr>
                <w:sz w:val="20"/>
                <w:szCs w:val="20"/>
              </w:rPr>
            </w:pPr>
            <w:r>
              <w:rPr>
                <w:sz w:val="20"/>
                <w:szCs w:val="20"/>
              </w:rPr>
              <w:t>T5</w:t>
            </w:r>
          </w:p>
        </w:tc>
        <w:tc>
          <w:tcPr>
            <w:tcW w:w="237" w:type="pct"/>
          </w:tcPr>
          <w:p w:rsidR="000E2D6A" w:rsidRPr="00BE7F06" w:rsidRDefault="000E2D6A" w:rsidP="000E2D6A">
            <w:pPr>
              <w:jc w:val="center"/>
              <w:rPr>
                <w:sz w:val="20"/>
                <w:szCs w:val="20"/>
              </w:rPr>
            </w:pPr>
            <w:r>
              <w:rPr>
                <w:sz w:val="20"/>
                <w:szCs w:val="20"/>
              </w:rPr>
              <w:t>T6</w:t>
            </w:r>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w:t>
            </w:r>
          </w:p>
        </w:tc>
        <w:tc>
          <w:tcPr>
            <w:tcW w:w="630" w:type="pct"/>
          </w:tcPr>
          <w:p w:rsidR="000E2D6A" w:rsidRPr="00BE7F06" w:rsidRDefault="009F30DC" w:rsidP="009F30DC">
            <w:pPr>
              <w:jc w:val="left"/>
              <w:rPr>
                <w:sz w:val="20"/>
                <w:szCs w:val="20"/>
              </w:rPr>
            </w:pPr>
            <w:r>
              <w:rPr>
                <w:sz w:val="20"/>
                <w:szCs w:val="20"/>
              </w:rPr>
              <w:fldChar w:fldCharType="begin">
                <w:ffData>
                  <w:name w:val="Besedilo492"/>
                  <w:enabled/>
                  <w:calcOnExit w:val="0"/>
                  <w:textInput/>
                </w:ffData>
              </w:fldChar>
            </w:r>
            <w:bookmarkStart w:id="416" w:name="Besedilo49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16"/>
          </w:p>
        </w:tc>
        <w:tc>
          <w:tcPr>
            <w:tcW w:w="236" w:type="pct"/>
          </w:tcPr>
          <w:p w:rsidR="000E2D6A" w:rsidRPr="00BE7F06" w:rsidRDefault="009F30DC" w:rsidP="000E2D6A">
            <w:pPr>
              <w:jc w:val="center"/>
              <w:rPr>
                <w:sz w:val="20"/>
                <w:szCs w:val="20"/>
              </w:rPr>
            </w:pPr>
            <w:r>
              <w:rPr>
                <w:sz w:val="20"/>
                <w:szCs w:val="20"/>
              </w:rPr>
              <w:fldChar w:fldCharType="begin">
                <w:ffData>
                  <w:name w:val="Besedilo474"/>
                  <w:enabled/>
                  <w:calcOnExit w:val="0"/>
                  <w:textInput/>
                </w:ffData>
              </w:fldChar>
            </w:r>
            <w:bookmarkStart w:id="417" w:name="Besedilo47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17"/>
          </w:p>
        </w:tc>
        <w:tc>
          <w:tcPr>
            <w:tcW w:w="236" w:type="pct"/>
          </w:tcPr>
          <w:p w:rsidR="000E2D6A" w:rsidRPr="00BE7F06" w:rsidRDefault="009F30DC" w:rsidP="000E2D6A">
            <w:pPr>
              <w:jc w:val="center"/>
              <w:rPr>
                <w:sz w:val="20"/>
                <w:szCs w:val="20"/>
              </w:rPr>
            </w:pPr>
            <w:r>
              <w:rPr>
                <w:sz w:val="20"/>
                <w:szCs w:val="20"/>
              </w:rPr>
              <w:fldChar w:fldCharType="begin">
                <w:ffData>
                  <w:name w:val="Besedilo475"/>
                  <w:enabled/>
                  <w:calcOnExit w:val="0"/>
                  <w:textInput/>
                </w:ffData>
              </w:fldChar>
            </w:r>
            <w:bookmarkStart w:id="418" w:name="Besedilo47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18"/>
          </w:p>
        </w:tc>
        <w:tc>
          <w:tcPr>
            <w:tcW w:w="236" w:type="pct"/>
          </w:tcPr>
          <w:p w:rsidR="000E2D6A" w:rsidRPr="00BE7F06" w:rsidRDefault="009F30DC" w:rsidP="000E2D6A">
            <w:pPr>
              <w:jc w:val="center"/>
              <w:rPr>
                <w:sz w:val="20"/>
                <w:szCs w:val="20"/>
              </w:rPr>
            </w:pPr>
            <w:r>
              <w:rPr>
                <w:sz w:val="20"/>
                <w:szCs w:val="20"/>
              </w:rPr>
              <w:fldChar w:fldCharType="begin">
                <w:ffData>
                  <w:name w:val="Besedilo476"/>
                  <w:enabled/>
                  <w:calcOnExit w:val="0"/>
                  <w:textInput/>
                </w:ffData>
              </w:fldChar>
            </w:r>
            <w:bookmarkStart w:id="419" w:name="Besedilo47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19"/>
          </w:p>
        </w:tc>
        <w:tc>
          <w:tcPr>
            <w:tcW w:w="236" w:type="pct"/>
          </w:tcPr>
          <w:p w:rsidR="000E2D6A" w:rsidRPr="00BE7F06" w:rsidRDefault="009F30DC" w:rsidP="000E2D6A">
            <w:pPr>
              <w:jc w:val="center"/>
              <w:rPr>
                <w:sz w:val="20"/>
                <w:szCs w:val="20"/>
              </w:rPr>
            </w:pPr>
            <w:r>
              <w:rPr>
                <w:sz w:val="20"/>
                <w:szCs w:val="20"/>
              </w:rPr>
              <w:fldChar w:fldCharType="begin">
                <w:ffData>
                  <w:name w:val="Besedilo477"/>
                  <w:enabled/>
                  <w:calcOnExit w:val="0"/>
                  <w:textInput/>
                </w:ffData>
              </w:fldChar>
            </w:r>
            <w:bookmarkStart w:id="420" w:name="Besedilo47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0"/>
          </w:p>
        </w:tc>
        <w:tc>
          <w:tcPr>
            <w:tcW w:w="236" w:type="pct"/>
          </w:tcPr>
          <w:p w:rsidR="000E2D6A" w:rsidRPr="00BE7F06" w:rsidRDefault="009F30DC" w:rsidP="000E2D6A">
            <w:pPr>
              <w:jc w:val="center"/>
              <w:rPr>
                <w:sz w:val="20"/>
                <w:szCs w:val="20"/>
              </w:rPr>
            </w:pPr>
            <w:r>
              <w:rPr>
                <w:sz w:val="20"/>
                <w:szCs w:val="20"/>
              </w:rPr>
              <w:fldChar w:fldCharType="begin">
                <w:ffData>
                  <w:name w:val="Besedilo478"/>
                  <w:enabled/>
                  <w:calcOnExit w:val="0"/>
                  <w:textInput/>
                </w:ffData>
              </w:fldChar>
            </w:r>
            <w:bookmarkStart w:id="421" w:name="Besedilo47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1"/>
          </w:p>
        </w:tc>
        <w:tc>
          <w:tcPr>
            <w:tcW w:w="236" w:type="pct"/>
          </w:tcPr>
          <w:p w:rsidR="000E2D6A" w:rsidRPr="00BE7F06" w:rsidRDefault="009F30DC" w:rsidP="000E2D6A">
            <w:pPr>
              <w:jc w:val="center"/>
              <w:rPr>
                <w:sz w:val="20"/>
                <w:szCs w:val="20"/>
              </w:rPr>
            </w:pPr>
            <w:r>
              <w:rPr>
                <w:sz w:val="20"/>
                <w:szCs w:val="20"/>
              </w:rPr>
              <w:fldChar w:fldCharType="begin">
                <w:ffData>
                  <w:name w:val="Besedilo479"/>
                  <w:enabled/>
                  <w:calcOnExit w:val="0"/>
                  <w:textInput/>
                </w:ffData>
              </w:fldChar>
            </w:r>
            <w:bookmarkStart w:id="422" w:name="Besedilo47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2"/>
          </w:p>
        </w:tc>
        <w:tc>
          <w:tcPr>
            <w:tcW w:w="236" w:type="pct"/>
          </w:tcPr>
          <w:p w:rsidR="000E2D6A" w:rsidRPr="00BE7F06" w:rsidRDefault="009F30DC" w:rsidP="000E2D6A">
            <w:pPr>
              <w:jc w:val="center"/>
              <w:rPr>
                <w:sz w:val="20"/>
                <w:szCs w:val="20"/>
              </w:rPr>
            </w:pPr>
            <w:r>
              <w:rPr>
                <w:sz w:val="20"/>
                <w:szCs w:val="20"/>
              </w:rPr>
              <w:fldChar w:fldCharType="begin">
                <w:ffData>
                  <w:name w:val="Besedilo480"/>
                  <w:enabled/>
                  <w:calcOnExit w:val="0"/>
                  <w:textInput/>
                </w:ffData>
              </w:fldChar>
            </w:r>
            <w:bookmarkStart w:id="423" w:name="Besedilo48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3"/>
          </w:p>
        </w:tc>
        <w:tc>
          <w:tcPr>
            <w:tcW w:w="236" w:type="pct"/>
          </w:tcPr>
          <w:p w:rsidR="000E2D6A" w:rsidRPr="00BE7F06" w:rsidRDefault="009F30DC" w:rsidP="000E2D6A">
            <w:pPr>
              <w:jc w:val="center"/>
              <w:rPr>
                <w:sz w:val="20"/>
                <w:szCs w:val="20"/>
              </w:rPr>
            </w:pPr>
            <w:r>
              <w:rPr>
                <w:sz w:val="20"/>
                <w:szCs w:val="20"/>
              </w:rPr>
              <w:fldChar w:fldCharType="begin">
                <w:ffData>
                  <w:name w:val="Besedilo481"/>
                  <w:enabled/>
                  <w:calcOnExit w:val="0"/>
                  <w:textInput/>
                </w:ffData>
              </w:fldChar>
            </w:r>
            <w:bookmarkStart w:id="424" w:name="Besedilo48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4"/>
          </w:p>
        </w:tc>
        <w:tc>
          <w:tcPr>
            <w:tcW w:w="236" w:type="pct"/>
          </w:tcPr>
          <w:p w:rsidR="000E2D6A" w:rsidRPr="00BE7F06" w:rsidRDefault="009F30DC" w:rsidP="000E2D6A">
            <w:pPr>
              <w:jc w:val="center"/>
              <w:rPr>
                <w:sz w:val="20"/>
                <w:szCs w:val="20"/>
              </w:rPr>
            </w:pPr>
            <w:r>
              <w:rPr>
                <w:sz w:val="20"/>
                <w:szCs w:val="20"/>
              </w:rPr>
              <w:fldChar w:fldCharType="begin">
                <w:ffData>
                  <w:name w:val="Besedilo482"/>
                  <w:enabled/>
                  <w:calcOnExit w:val="0"/>
                  <w:textInput/>
                </w:ffData>
              </w:fldChar>
            </w:r>
            <w:bookmarkStart w:id="425" w:name="Besedilo48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5"/>
          </w:p>
        </w:tc>
        <w:tc>
          <w:tcPr>
            <w:tcW w:w="236" w:type="pct"/>
          </w:tcPr>
          <w:p w:rsidR="000E2D6A" w:rsidRPr="00BE7F06" w:rsidRDefault="009F30DC" w:rsidP="000E2D6A">
            <w:pPr>
              <w:jc w:val="center"/>
              <w:rPr>
                <w:sz w:val="20"/>
                <w:szCs w:val="20"/>
              </w:rPr>
            </w:pPr>
            <w:r>
              <w:rPr>
                <w:sz w:val="20"/>
                <w:szCs w:val="20"/>
              </w:rPr>
              <w:fldChar w:fldCharType="begin">
                <w:ffData>
                  <w:name w:val="Besedilo483"/>
                  <w:enabled/>
                  <w:calcOnExit w:val="0"/>
                  <w:textInput/>
                </w:ffData>
              </w:fldChar>
            </w:r>
            <w:bookmarkStart w:id="426" w:name="Besedilo48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6"/>
          </w:p>
        </w:tc>
        <w:tc>
          <w:tcPr>
            <w:tcW w:w="236" w:type="pct"/>
          </w:tcPr>
          <w:p w:rsidR="000E2D6A" w:rsidRPr="00BE7F06" w:rsidRDefault="009F30DC" w:rsidP="000E2D6A">
            <w:pPr>
              <w:jc w:val="center"/>
              <w:rPr>
                <w:sz w:val="20"/>
                <w:szCs w:val="20"/>
              </w:rPr>
            </w:pPr>
            <w:r>
              <w:rPr>
                <w:sz w:val="20"/>
                <w:szCs w:val="20"/>
              </w:rPr>
              <w:fldChar w:fldCharType="begin">
                <w:ffData>
                  <w:name w:val="Besedilo484"/>
                  <w:enabled/>
                  <w:calcOnExit w:val="0"/>
                  <w:textInput/>
                </w:ffData>
              </w:fldChar>
            </w:r>
            <w:bookmarkStart w:id="427" w:name="Besedilo48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7"/>
          </w:p>
        </w:tc>
        <w:tc>
          <w:tcPr>
            <w:tcW w:w="236" w:type="pct"/>
          </w:tcPr>
          <w:p w:rsidR="000E2D6A" w:rsidRPr="00BE7F06" w:rsidRDefault="009F30DC" w:rsidP="000E2D6A">
            <w:pPr>
              <w:jc w:val="center"/>
              <w:rPr>
                <w:sz w:val="20"/>
                <w:szCs w:val="20"/>
              </w:rPr>
            </w:pPr>
            <w:r>
              <w:rPr>
                <w:sz w:val="20"/>
                <w:szCs w:val="20"/>
              </w:rPr>
              <w:fldChar w:fldCharType="begin">
                <w:ffData>
                  <w:name w:val="Besedilo485"/>
                  <w:enabled/>
                  <w:calcOnExit w:val="0"/>
                  <w:textInput/>
                </w:ffData>
              </w:fldChar>
            </w:r>
            <w:bookmarkStart w:id="428" w:name="Besedilo48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8"/>
          </w:p>
        </w:tc>
        <w:tc>
          <w:tcPr>
            <w:tcW w:w="236" w:type="pct"/>
          </w:tcPr>
          <w:p w:rsidR="000E2D6A" w:rsidRPr="00BE7F06" w:rsidRDefault="009F30DC" w:rsidP="000E2D6A">
            <w:pPr>
              <w:jc w:val="center"/>
              <w:rPr>
                <w:sz w:val="20"/>
                <w:szCs w:val="20"/>
              </w:rPr>
            </w:pPr>
            <w:r>
              <w:rPr>
                <w:sz w:val="20"/>
                <w:szCs w:val="20"/>
              </w:rPr>
              <w:fldChar w:fldCharType="begin">
                <w:ffData>
                  <w:name w:val="Besedilo486"/>
                  <w:enabled/>
                  <w:calcOnExit w:val="0"/>
                  <w:textInput/>
                </w:ffData>
              </w:fldChar>
            </w:r>
            <w:bookmarkStart w:id="429" w:name="Besedilo48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29"/>
          </w:p>
        </w:tc>
        <w:tc>
          <w:tcPr>
            <w:tcW w:w="236" w:type="pct"/>
          </w:tcPr>
          <w:p w:rsidR="000E2D6A" w:rsidRPr="00BE7F06" w:rsidRDefault="009F30DC" w:rsidP="000E2D6A">
            <w:pPr>
              <w:jc w:val="center"/>
              <w:rPr>
                <w:sz w:val="20"/>
                <w:szCs w:val="20"/>
              </w:rPr>
            </w:pPr>
            <w:r>
              <w:rPr>
                <w:sz w:val="20"/>
                <w:szCs w:val="20"/>
              </w:rPr>
              <w:fldChar w:fldCharType="begin">
                <w:ffData>
                  <w:name w:val="Besedilo487"/>
                  <w:enabled/>
                  <w:calcOnExit w:val="0"/>
                  <w:textInput/>
                </w:ffData>
              </w:fldChar>
            </w:r>
            <w:bookmarkStart w:id="430" w:name="Besedilo48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0"/>
          </w:p>
        </w:tc>
        <w:tc>
          <w:tcPr>
            <w:tcW w:w="236" w:type="pct"/>
          </w:tcPr>
          <w:p w:rsidR="000E2D6A" w:rsidRPr="00BE7F06" w:rsidRDefault="009F30DC" w:rsidP="000E2D6A">
            <w:pPr>
              <w:jc w:val="center"/>
              <w:rPr>
                <w:sz w:val="20"/>
                <w:szCs w:val="20"/>
              </w:rPr>
            </w:pPr>
            <w:r>
              <w:rPr>
                <w:sz w:val="20"/>
                <w:szCs w:val="20"/>
              </w:rPr>
              <w:fldChar w:fldCharType="begin">
                <w:ffData>
                  <w:name w:val="Besedilo488"/>
                  <w:enabled/>
                  <w:calcOnExit w:val="0"/>
                  <w:textInput/>
                </w:ffData>
              </w:fldChar>
            </w:r>
            <w:bookmarkStart w:id="431" w:name="Besedilo48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1"/>
          </w:p>
        </w:tc>
        <w:tc>
          <w:tcPr>
            <w:tcW w:w="236" w:type="pct"/>
          </w:tcPr>
          <w:p w:rsidR="000E2D6A" w:rsidRPr="00BE7F06" w:rsidRDefault="009F30DC" w:rsidP="000E2D6A">
            <w:pPr>
              <w:jc w:val="center"/>
              <w:rPr>
                <w:sz w:val="20"/>
                <w:szCs w:val="20"/>
              </w:rPr>
            </w:pPr>
            <w:r>
              <w:rPr>
                <w:sz w:val="20"/>
                <w:szCs w:val="20"/>
              </w:rPr>
              <w:fldChar w:fldCharType="begin">
                <w:ffData>
                  <w:name w:val="Besedilo489"/>
                  <w:enabled/>
                  <w:calcOnExit w:val="0"/>
                  <w:textInput/>
                </w:ffData>
              </w:fldChar>
            </w:r>
            <w:bookmarkStart w:id="432" w:name="Besedilo48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2"/>
          </w:p>
        </w:tc>
        <w:tc>
          <w:tcPr>
            <w:tcW w:w="236" w:type="pct"/>
          </w:tcPr>
          <w:p w:rsidR="000E2D6A" w:rsidRPr="00BE7F06" w:rsidRDefault="009F30DC" w:rsidP="000E2D6A">
            <w:pPr>
              <w:jc w:val="center"/>
              <w:rPr>
                <w:sz w:val="20"/>
                <w:szCs w:val="20"/>
              </w:rPr>
            </w:pPr>
            <w:r>
              <w:rPr>
                <w:sz w:val="20"/>
                <w:szCs w:val="20"/>
              </w:rPr>
              <w:fldChar w:fldCharType="begin">
                <w:ffData>
                  <w:name w:val="Besedilo490"/>
                  <w:enabled/>
                  <w:calcOnExit w:val="0"/>
                  <w:textInput/>
                </w:ffData>
              </w:fldChar>
            </w:r>
            <w:bookmarkStart w:id="433" w:name="Besedilo49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3"/>
          </w:p>
        </w:tc>
        <w:tc>
          <w:tcPr>
            <w:tcW w:w="237" w:type="pct"/>
          </w:tcPr>
          <w:p w:rsidR="000E2D6A" w:rsidRPr="00BE7F06" w:rsidRDefault="009F30DC" w:rsidP="000E2D6A">
            <w:pPr>
              <w:jc w:val="center"/>
              <w:rPr>
                <w:sz w:val="20"/>
                <w:szCs w:val="20"/>
              </w:rPr>
            </w:pPr>
            <w:r>
              <w:rPr>
                <w:sz w:val="20"/>
                <w:szCs w:val="20"/>
              </w:rPr>
              <w:fldChar w:fldCharType="begin">
                <w:ffData>
                  <w:name w:val="Besedilo491"/>
                  <w:enabled/>
                  <w:calcOnExit w:val="0"/>
                  <w:textInput/>
                </w:ffData>
              </w:fldChar>
            </w:r>
            <w:bookmarkStart w:id="434" w:name="Besedilo49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4"/>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2</w:t>
            </w:r>
          </w:p>
        </w:tc>
        <w:tc>
          <w:tcPr>
            <w:tcW w:w="630" w:type="pct"/>
          </w:tcPr>
          <w:p w:rsidR="000E2D6A" w:rsidRPr="00BE7F06" w:rsidRDefault="009F30DC" w:rsidP="009F30DC">
            <w:pPr>
              <w:jc w:val="left"/>
              <w:rPr>
                <w:sz w:val="20"/>
                <w:szCs w:val="20"/>
              </w:rPr>
            </w:pPr>
            <w:r>
              <w:rPr>
                <w:sz w:val="20"/>
                <w:szCs w:val="20"/>
              </w:rPr>
              <w:fldChar w:fldCharType="begin">
                <w:ffData>
                  <w:name w:val="Besedilo493"/>
                  <w:enabled/>
                  <w:calcOnExit w:val="0"/>
                  <w:textInput/>
                </w:ffData>
              </w:fldChar>
            </w:r>
            <w:bookmarkStart w:id="435"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5"/>
          </w:p>
        </w:tc>
        <w:tc>
          <w:tcPr>
            <w:tcW w:w="236" w:type="pct"/>
          </w:tcPr>
          <w:p w:rsidR="000E2D6A" w:rsidRPr="00BE7F06" w:rsidRDefault="009F30DC" w:rsidP="000E2D6A">
            <w:pPr>
              <w:jc w:val="center"/>
              <w:rPr>
                <w:sz w:val="20"/>
                <w:szCs w:val="20"/>
              </w:rPr>
            </w:pPr>
            <w:r>
              <w:rPr>
                <w:sz w:val="20"/>
                <w:szCs w:val="20"/>
              </w:rPr>
              <w:fldChar w:fldCharType="begin">
                <w:ffData>
                  <w:name w:val="Besedilo494"/>
                  <w:enabled/>
                  <w:calcOnExit w:val="0"/>
                  <w:textInput/>
                </w:ffData>
              </w:fldChar>
            </w:r>
            <w:bookmarkStart w:id="436"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6"/>
          </w:p>
        </w:tc>
        <w:tc>
          <w:tcPr>
            <w:tcW w:w="236" w:type="pct"/>
          </w:tcPr>
          <w:p w:rsidR="000E2D6A" w:rsidRPr="00BE7F06" w:rsidRDefault="009F30DC" w:rsidP="000E2D6A">
            <w:pPr>
              <w:jc w:val="center"/>
              <w:rPr>
                <w:sz w:val="20"/>
                <w:szCs w:val="20"/>
              </w:rPr>
            </w:pPr>
            <w:r>
              <w:rPr>
                <w:sz w:val="20"/>
                <w:szCs w:val="20"/>
              </w:rPr>
              <w:fldChar w:fldCharType="begin">
                <w:ffData>
                  <w:name w:val="Besedilo495"/>
                  <w:enabled/>
                  <w:calcOnExit w:val="0"/>
                  <w:textInput/>
                </w:ffData>
              </w:fldChar>
            </w:r>
            <w:bookmarkStart w:id="437"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7"/>
          </w:p>
        </w:tc>
        <w:tc>
          <w:tcPr>
            <w:tcW w:w="236" w:type="pct"/>
          </w:tcPr>
          <w:p w:rsidR="000E2D6A" w:rsidRPr="00BE7F06" w:rsidRDefault="009F30DC" w:rsidP="000E2D6A">
            <w:pPr>
              <w:jc w:val="center"/>
              <w:rPr>
                <w:sz w:val="20"/>
                <w:szCs w:val="20"/>
              </w:rPr>
            </w:pPr>
            <w:r>
              <w:rPr>
                <w:sz w:val="20"/>
                <w:szCs w:val="20"/>
              </w:rPr>
              <w:fldChar w:fldCharType="begin">
                <w:ffData>
                  <w:name w:val="Besedilo496"/>
                  <w:enabled/>
                  <w:calcOnExit w:val="0"/>
                  <w:textInput/>
                </w:ffData>
              </w:fldChar>
            </w:r>
            <w:bookmarkStart w:id="438" w:name="Besedilo49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8"/>
          </w:p>
        </w:tc>
        <w:tc>
          <w:tcPr>
            <w:tcW w:w="236" w:type="pct"/>
          </w:tcPr>
          <w:p w:rsidR="000E2D6A" w:rsidRPr="00BE7F06" w:rsidRDefault="009F30DC" w:rsidP="000E2D6A">
            <w:pPr>
              <w:jc w:val="center"/>
              <w:rPr>
                <w:sz w:val="20"/>
                <w:szCs w:val="20"/>
              </w:rPr>
            </w:pPr>
            <w:r>
              <w:rPr>
                <w:sz w:val="20"/>
                <w:szCs w:val="20"/>
              </w:rPr>
              <w:fldChar w:fldCharType="begin">
                <w:ffData>
                  <w:name w:val="Besedilo497"/>
                  <w:enabled/>
                  <w:calcOnExit w:val="0"/>
                  <w:textInput/>
                </w:ffData>
              </w:fldChar>
            </w:r>
            <w:bookmarkStart w:id="439" w:name="Besedilo49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39"/>
          </w:p>
        </w:tc>
        <w:tc>
          <w:tcPr>
            <w:tcW w:w="236" w:type="pct"/>
          </w:tcPr>
          <w:p w:rsidR="000E2D6A" w:rsidRPr="00BE7F06" w:rsidRDefault="009F30DC" w:rsidP="000E2D6A">
            <w:pPr>
              <w:jc w:val="center"/>
              <w:rPr>
                <w:sz w:val="20"/>
                <w:szCs w:val="20"/>
              </w:rPr>
            </w:pPr>
            <w:r>
              <w:rPr>
                <w:sz w:val="20"/>
                <w:szCs w:val="20"/>
              </w:rPr>
              <w:fldChar w:fldCharType="begin">
                <w:ffData>
                  <w:name w:val="Besedilo498"/>
                  <w:enabled/>
                  <w:calcOnExit w:val="0"/>
                  <w:textInput/>
                </w:ffData>
              </w:fldChar>
            </w:r>
            <w:bookmarkStart w:id="440" w:name="Besedilo49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0"/>
          </w:p>
        </w:tc>
        <w:tc>
          <w:tcPr>
            <w:tcW w:w="236" w:type="pct"/>
          </w:tcPr>
          <w:p w:rsidR="000E2D6A" w:rsidRPr="00BE7F06" w:rsidRDefault="009F30DC" w:rsidP="000E2D6A">
            <w:pPr>
              <w:jc w:val="center"/>
              <w:rPr>
                <w:sz w:val="20"/>
                <w:szCs w:val="20"/>
              </w:rPr>
            </w:pPr>
            <w:r>
              <w:rPr>
                <w:sz w:val="20"/>
                <w:szCs w:val="20"/>
              </w:rPr>
              <w:fldChar w:fldCharType="begin">
                <w:ffData>
                  <w:name w:val="Besedilo499"/>
                  <w:enabled/>
                  <w:calcOnExit w:val="0"/>
                  <w:textInput/>
                </w:ffData>
              </w:fldChar>
            </w:r>
            <w:bookmarkStart w:id="441" w:name="Besedilo49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1"/>
          </w:p>
        </w:tc>
        <w:tc>
          <w:tcPr>
            <w:tcW w:w="236" w:type="pct"/>
          </w:tcPr>
          <w:p w:rsidR="000E2D6A" w:rsidRPr="00BE7F06" w:rsidRDefault="009F30DC" w:rsidP="000E2D6A">
            <w:pPr>
              <w:jc w:val="center"/>
              <w:rPr>
                <w:sz w:val="20"/>
                <w:szCs w:val="20"/>
              </w:rPr>
            </w:pPr>
            <w:r>
              <w:rPr>
                <w:sz w:val="20"/>
                <w:szCs w:val="20"/>
              </w:rPr>
              <w:fldChar w:fldCharType="begin">
                <w:ffData>
                  <w:name w:val="Besedilo500"/>
                  <w:enabled/>
                  <w:calcOnExit w:val="0"/>
                  <w:textInput/>
                </w:ffData>
              </w:fldChar>
            </w:r>
            <w:bookmarkStart w:id="442" w:name="Besedilo50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2"/>
          </w:p>
        </w:tc>
        <w:tc>
          <w:tcPr>
            <w:tcW w:w="236" w:type="pct"/>
          </w:tcPr>
          <w:p w:rsidR="000E2D6A" w:rsidRPr="00BE7F06" w:rsidRDefault="009F30DC" w:rsidP="000E2D6A">
            <w:pPr>
              <w:jc w:val="center"/>
              <w:rPr>
                <w:sz w:val="20"/>
                <w:szCs w:val="20"/>
              </w:rPr>
            </w:pPr>
            <w:r>
              <w:rPr>
                <w:sz w:val="20"/>
                <w:szCs w:val="20"/>
              </w:rPr>
              <w:fldChar w:fldCharType="begin">
                <w:ffData>
                  <w:name w:val="Besedilo501"/>
                  <w:enabled/>
                  <w:calcOnExit w:val="0"/>
                  <w:textInput/>
                </w:ffData>
              </w:fldChar>
            </w:r>
            <w:bookmarkStart w:id="443" w:name="Besedilo50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3"/>
          </w:p>
        </w:tc>
        <w:tc>
          <w:tcPr>
            <w:tcW w:w="236" w:type="pct"/>
          </w:tcPr>
          <w:p w:rsidR="000E2D6A" w:rsidRPr="00BE7F06" w:rsidRDefault="009F30DC" w:rsidP="000E2D6A">
            <w:pPr>
              <w:jc w:val="center"/>
              <w:rPr>
                <w:sz w:val="20"/>
                <w:szCs w:val="20"/>
              </w:rPr>
            </w:pPr>
            <w:r>
              <w:rPr>
                <w:sz w:val="20"/>
                <w:szCs w:val="20"/>
              </w:rPr>
              <w:fldChar w:fldCharType="begin">
                <w:ffData>
                  <w:name w:val="Besedilo502"/>
                  <w:enabled/>
                  <w:calcOnExit w:val="0"/>
                  <w:textInput/>
                </w:ffData>
              </w:fldChar>
            </w:r>
            <w:bookmarkStart w:id="444" w:name="Besedilo50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4"/>
          </w:p>
        </w:tc>
        <w:tc>
          <w:tcPr>
            <w:tcW w:w="236" w:type="pct"/>
          </w:tcPr>
          <w:p w:rsidR="000E2D6A" w:rsidRPr="00BE7F06" w:rsidRDefault="009F30DC" w:rsidP="000E2D6A">
            <w:pPr>
              <w:jc w:val="center"/>
              <w:rPr>
                <w:sz w:val="20"/>
                <w:szCs w:val="20"/>
              </w:rPr>
            </w:pPr>
            <w:r>
              <w:rPr>
                <w:sz w:val="20"/>
                <w:szCs w:val="20"/>
              </w:rPr>
              <w:fldChar w:fldCharType="begin">
                <w:ffData>
                  <w:name w:val="Besedilo503"/>
                  <w:enabled/>
                  <w:calcOnExit w:val="0"/>
                  <w:textInput/>
                </w:ffData>
              </w:fldChar>
            </w:r>
            <w:bookmarkStart w:id="445" w:name="Besedilo50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5"/>
          </w:p>
        </w:tc>
        <w:tc>
          <w:tcPr>
            <w:tcW w:w="236" w:type="pct"/>
          </w:tcPr>
          <w:p w:rsidR="000E2D6A" w:rsidRPr="00BE7F06" w:rsidRDefault="009F30DC" w:rsidP="000E2D6A">
            <w:pPr>
              <w:jc w:val="center"/>
              <w:rPr>
                <w:sz w:val="20"/>
                <w:szCs w:val="20"/>
              </w:rPr>
            </w:pPr>
            <w:r>
              <w:rPr>
                <w:sz w:val="20"/>
                <w:szCs w:val="20"/>
              </w:rPr>
              <w:fldChar w:fldCharType="begin">
                <w:ffData>
                  <w:name w:val="Besedilo504"/>
                  <w:enabled/>
                  <w:calcOnExit w:val="0"/>
                  <w:textInput/>
                </w:ffData>
              </w:fldChar>
            </w:r>
            <w:bookmarkStart w:id="446" w:name="Besedilo50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6"/>
          </w:p>
        </w:tc>
        <w:tc>
          <w:tcPr>
            <w:tcW w:w="236" w:type="pct"/>
          </w:tcPr>
          <w:p w:rsidR="000E2D6A" w:rsidRPr="00BE7F06" w:rsidRDefault="009F30DC" w:rsidP="000E2D6A">
            <w:pPr>
              <w:jc w:val="center"/>
              <w:rPr>
                <w:sz w:val="20"/>
                <w:szCs w:val="20"/>
              </w:rPr>
            </w:pPr>
            <w:r>
              <w:rPr>
                <w:sz w:val="20"/>
                <w:szCs w:val="20"/>
              </w:rPr>
              <w:fldChar w:fldCharType="begin">
                <w:ffData>
                  <w:name w:val="Besedilo505"/>
                  <w:enabled/>
                  <w:calcOnExit w:val="0"/>
                  <w:textInput/>
                </w:ffData>
              </w:fldChar>
            </w:r>
            <w:bookmarkStart w:id="447" w:name="Besedilo50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7"/>
          </w:p>
        </w:tc>
        <w:tc>
          <w:tcPr>
            <w:tcW w:w="236" w:type="pct"/>
          </w:tcPr>
          <w:p w:rsidR="000E2D6A" w:rsidRPr="00BE7F06" w:rsidRDefault="009F30DC" w:rsidP="000E2D6A">
            <w:pPr>
              <w:jc w:val="center"/>
              <w:rPr>
                <w:sz w:val="20"/>
                <w:szCs w:val="20"/>
              </w:rPr>
            </w:pPr>
            <w:r>
              <w:rPr>
                <w:sz w:val="20"/>
                <w:szCs w:val="20"/>
              </w:rPr>
              <w:fldChar w:fldCharType="begin">
                <w:ffData>
                  <w:name w:val="Besedilo506"/>
                  <w:enabled/>
                  <w:calcOnExit w:val="0"/>
                  <w:textInput/>
                </w:ffData>
              </w:fldChar>
            </w:r>
            <w:bookmarkStart w:id="448" w:name="Besedilo50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8"/>
          </w:p>
        </w:tc>
        <w:tc>
          <w:tcPr>
            <w:tcW w:w="236" w:type="pct"/>
          </w:tcPr>
          <w:p w:rsidR="000E2D6A" w:rsidRPr="00BE7F06" w:rsidRDefault="009F30DC" w:rsidP="000E2D6A">
            <w:pPr>
              <w:jc w:val="center"/>
              <w:rPr>
                <w:sz w:val="20"/>
                <w:szCs w:val="20"/>
              </w:rPr>
            </w:pPr>
            <w:r>
              <w:rPr>
                <w:sz w:val="20"/>
                <w:szCs w:val="20"/>
              </w:rPr>
              <w:fldChar w:fldCharType="begin">
                <w:ffData>
                  <w:name w:val="Besedilo507"/>
                  <w:enabled/>
                  <w:calcOnExit w:val="0"/>
                  <w:textInput/>
                </w:ffData>
              </w:fldChar>
            </w:r>
            <w:bookmarkStart w:id="449" w:name="Besedilo50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49"/>
          </w:p>
        </w:tc>
        <w:tc>
          <w:tcPr>
            <w:tcW w:w="236" w:type="pct"/>
          </w:tcPr>
          <w:p w:rsidR="000E2D6A" w:rsidRPr="00BE7F06" w:rsidRDefault="009F30DC" w:rsidP="000E2D6A">
            <w:pPr>
              <w:jc w:val="center"/>
              <w:rPr>
                <w:sz w:val="20"/>
                <w:szCs w:val="20"/>
              </w:rPr>
            </w:pPr>
            <w:r>
              <w:rPr>
                <w:sz w:val="20"/>
                <w:szCs w:val="20"/>
              </w:rPr>
              <w:fldChar w:fldCharType="begin">
                <w:ffData>
                  <w:name w:val="Besedilo508"/>
                  <w:enabled/>
                  <w:calcOnExit w:val="0"/>
                  <w:textInput/>
                </w:ffData>
              </w:fldChar>
            </w:r>
            <w:bookmarkStart w:id="450" w:name="Besedilo50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0"/>
          </w:p>
        </w:tc>
        <w:tc>
          <w:tcPr>
            <w:tcW w:w="236" w:type="pct"/>
          </w:tcPr>
          <w:p w:rsidR="000E2D6A" w:rsidRPr="00BE7F06" w:rsidRDefault="009F30DC" w:rsidP="000E2D6A">
            <w:pPr>
              <w:jc w:val="center"/>
              <w:rPr>
                <w:sz w:val="20"/>
                <w:szCs w:val="20"/>
              </w:rPr>
            </w:pPr>
            <w:r>
              <w:rPr>
                <w:sz w:val="20"/>
                <w:szCs w:val="20"/>
              </w:rPr>
              <w:fldChar w:fldCharType="begin">
                <w:ffData>
                  <w:name w:val="Besedilo509"/>
                  <w:enabled/>
                  <w:calcOnExit w:val="0"/>
                  <w:textInput/>
                </w:ffData>
              </w:fldChar>
            </w:r>
            <w:bookmarkStart w:id="451" w:name="Besedilo50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1"/>
          </w:p>
        </w:tc>
        <w:tc>
          <w:tcPr>
            <w:tcW w:w="236" w:type="pct"/>
          </w:tcPr>
          <w:p w:rsidR="000E2D6A" w:rsidRPr="00BE7F06" w:rsidRDefault="009F30DC" w:rsidP="000E2D6A">
            <w:pPr>
              <w:jc w:val="center"/>
              <w:rPr>
                <w:sz w:val="20"/>
                <w:szCs w:val="20"/>
              </w:rPr>
            </w:pPr>
            <w:r>
              <w:rPr>
                <w:sz w:val="20"/>
                <w:szCs w:val="20"/>
              </w:rPr>
              <w:fldChar w:fldCharType="begin">
                <w:ffData>
                  <w:name w:val="Besedilo510"/>
                  <w:enabled/>
                  <w:calcOnExit w:val="0"/>
                  <w:textInput/>
                </w:ffData>
              </w:fldChar>
            </w:r>
            <w:bookmarkStart w:id="452" w:name="Besedilo5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2"/>
          </w:p>
        </w:tc>
        <w:tc>
          <w:tcPr>
            <w:tcW w:w="237" w:type="pct"/>
          </w:tcPr>
          <w:p w:rsidR="000E2D6A" w:rsidRPr="00BE7F06" w:rsidRDefault="009F30DC" w:rsidP="000E2D6A">
            <w:pPr>
              <w:jc w:val="center"/>
              <w:rPr>
                <w:sz w:val="20"/>
                <w:szCs w:val="20"/>
              </w:rPr>
            </w:pPr>
            <w:r>
              <w:rPr>
                <w:sz w:val="20"/>
                <w:szCs w:val="20"/>
              </w:rPr>
              <w:fldChar w:fldCharType="begin">
                <w:ffData>
                  <w:name w:val="Besedilo511"/>
                  <w:enabled/>
                  <w:calcOnExit w:val="0"/>
                  <w:textInput/>
                </w:ffData>
              </w:fldChar>
            </w:r>
            <w:bookmarkStart w:id="453" w:name="Besedilo5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3"/>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3</w:t>
            </w:r>
          </w:p>
        </w:tc>
        <w:tc>
          <w:tcPr>
            <w:tcW w:w="630" w:type="pct"/>
          </w:tcPr>
          <w:p w:rsidR="000E2D6A" w:rsidRPr="00BE7F06" w:rsidRDefault="009F30DC" w:rsidP="009F30DC">
            <w:pPr>
              <w:jc w:val="left"/>
              <w:rPr>
                <w:sz w:val="20"/>
                <w:szCs w:val="20"/>
              </w:rPr>
            </w:pPr>
            <w:r>
              <w:rPr>
                <w:sz w:val="20"/>
                <w:szCs w:val="20"/>
              </w:rPr>
              <w:fldChar w:fldCharType="begin">
                <w:ffData>
                  <w:name w:val="Besedilo512"/>
                  <w:enabled/>
                  <w:calcOnExit w:val="0"/>
                  <w:textInput/>
                </w:ffData>
              </w:fldChar>
            </w:r>
            <w:bookmarkStart w:id="454" w:name="Besedilo5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4"/>
          </w:p>
        </w:tc>
        <w:tc>
          <w:tcPr>
            <w:tcW w:w="236" w:type="pct"/>
          </w:tcPr>
          <w:p w:rsidR="000E2D6A" w:rsidRPr="00BE7F06" w:rsidRDefault="009F30DC" w:rsidP="000E2D6A">
            <w:pPr>
              <w:jc w:val="center"/>
              <w:rPr>
                <w:sz w:val="20"/>
                <w:szCs w:val="20"/>
              </w:rPr>
            </w:pPr>
            <w:r>
              <w:rPr>
                <w:sz w:val="20"/>
                <w:szCs w:val="20"/>
              </w:rPr>
              <w:fldChar w:fldCharType="begin">
                <w:ffData>
                  <w:name w:val="Besedilo525"/>
                  <w:enabled/>
                  <w:calcOnExit w:val="0"/>
                  <w:textInput/>
                </w:ffData>
              </w:fldChar>
            </w:r>
            <w:bookmarkStart w:id="455" w:name="Besedilo52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5"/>
          </w:p>
        </w:tc>
        <w:tc>
          <w:tcPr>
            <w:tcW w:w="236" w:type="pct"/>
          </w:tcPr>
          <w:p w:rsidR="000E2D6A" w:rsidRPr="00BE7F06" w:rsidRDefault="009F30DC" w:rsidP="000E2D6A">
            <w:pPr>
              <w:jc w:val="center"/>
              <w:rPr>
                <w:sz w:val="20"/>
                <w:szCs w:val="20"/>
              </w:rPr>
            </w:pPr>
            <w:r>
              <w:rPr>
                <w:sz w:val="20"/>
                <w:szCs w:val="20"/>
              </w:rPr>
              <w:fldChar w:fldCharType="begin">
                <w:ffData>
                  <w:name w:val="Besedilo538"/>
                  <w:enabled/>
                  <w:calcOnExit w:val="0"/>
                  <w:textInput/>
                </w:ffData>
              </w:fldChar>
            </w:r>
            <w:bookmarkStart w:id="456" w:name="Besedilo53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6"/>
          </w:p>
        </w:tc>
        <w:tc>
          <w:tcPr>
            <w:tcW w:w="236" w:type="pct"/>
          </w:tcPr>
          <w:p w:rsidR="000E2D6A" w:rsidRPr="00BE7F06" w:rsidRDefault="009F30DC" w:rsidP="000E2D6A">
            <w:pPr>
              <w:jc w:val="center"/>
              <w:rPr>
                <w:sz w:val="20"/>
                <w:szCs w:val="20"/>
              </w:rPr>
            </w:pPr>
            <w:r>
              <w:rPr>
                <w:sz w:val="20"/>
                <w:szCs w:val="20"/>
              </w:rPr>
              <w:fldChar w:fldCharType="begin">
                <w:ffData>
                  <w:name w:val="Besedilo551"/>
                  <w:enabled/>
                  <w:calcOnExit w:val="0"/>
                  <w:textInput/>
                </w:ffData>
              </w:fldChar>
            </w:r>
            <w:bookmarkStart w:id="457" w:name="Besedilo55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7"/>
          </w:p>
        </w:tc>
        <w:tc>
          <w:tcPr>
            <w:tcW w:w="236" w:type="pct"/>
          </w:tcPr>
          <w:p w:rsidR="000E2D6A" w:rsidRPr="00BE7F06" w:rsidRDefault="009F30DC" w:rsidP="000E2D6A">
            <w:pPr>
              <w:jc w:val="center"/>
              <w:rPr>
                <w:sz w:val="20"/>
                <w:szCs w:val="20"/>
              </w:rPr>
            </w:pPr>
            <w:r>
              <w:rPr>
                <w:sz w:val="20"/>
                <w:szCs w:val="20"/>
              </w:rPr>
              <w:fldChar w:fldCharType="begin">
                <w:ffData>
                  <w:name w:val="Besedilo564"/>
                  <w:enabled/>
                  <w:calcOnExit w:val="0"/>
                  <w:textInput/>
                </w:ffData>
              </w:fldChar>
            </w:r>
            <w:bookmarkStart w:id="458" w:name="Besedilo56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8"/>
          </w:p>
        </w:tc>
        <w:tc>
          <w:tcPr>
            <w:tcW w:w="236" w:type="pct"/>
          </w:tcPr>
          <w:p w:rsidR="000E2D6A" w:rsidRPr="00BE7F06" w:rsidRDefault="009F30DC" w:rsidP="000E2D6A">
            <w:pPr>
              <w:jc w:val="center"/>
              <w:rPr>
                <w:sz w:val="20"/>
                <w:szCs w:val="20"/>
              </w:rPr>
            </w:pPr>
            <w:r>
              <w:rPr>
                <w:sz w:val="20"/>
                <w:szCs w:val="20"/>
              </w:rPr>
              <w:fldChar w:fldCharType="begin">
                <w:ffData>
                  <w:name w:val="Besedilo577"/>
                  <w:enabled/>
                  <w:calcOnExit w:val="0"/>
                  <w:textInput/>
                </w:ffData>
              </w:fldChar>
            </w:r>
            <w:bookmarkStart w:id="459" w:name="Besedilo57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59"/>
          </w:p>
        </w:tc>
        <w:tc>
          <w:tcPr>
            <w:tcW w:w="236" w:type="pct"/>
          </w:tcPr>
          <w:p w:rsidR="000E2D6A" w:rsidRPr="00BE7F06" w:rsidRDefault="009F30DC" w:rsidP="000E2D6A">
            <w:pPr>
              <w:jc w:val="center"/>
              <w:rPr>
                <w:sz w:val="20"/>
                <w:szCs w:val="20"/>
              </w:rPr>
            </w:pPr>
            <w:r>
              <w:rPr>
                <w:sz w:val="20"/>
                <w:szCs w:val="20"/>
              </w:rPr>
              <w:fldChar w:fldCharType="begin">
                <w:ffData>
                  <w:name w:val="Besedilo590"/>
                  <w:enabled/>
                  <w:calcOnExit w:val="0"/>
                  <w:textInput/>
                </w:ffData>
              </w:fldChar>
            </w:r>
            <w:bookmarkStart w:id="460" w:name="Besedilo59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0"/>
          </w:p>
        </w:tc>
        <w:tc>
          <w:tcPr>
            <w:tcW w:w="236" w:type="pct"/>
          </w:tcPr>
          <w:p w:rsidR="000E2D6A" w:rsidRPr="00BE7F06" w:rsidRDefault="009F30DC" w:rsidP="000E2D6A">
            <w:pPr>
              <w:jc w:val="center"/>
              <w:rPr>
                <w:sz w:val="20"/>
                <w:szCs w:val="20"/>
              </w:rPr>
            </w:pPr>
            <w:r>
              <w:rPr>
                <w:sz w:val="20"/>
                <w:szCs w:val="20"/>
              </w:rPr>
              <w:fldChar w:fldCharType="begin">
                <w:ffData>
                  <w:name w:val="Besedilo603"/>
                  <w:enabled/>
                  <w:calcOnExit w:val="0"/>
                  <w:textInput/>
                </w:ffData>
              </w:fldChar>
            </w:r>
            <w:bookmarkStart w:id="461" w:name="Besedilo60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1"/>
          </w:p>
        </w:tc>
        <w:tc>
          <w:tcPr>
            <w:tcW w:w="236" w:type="pct"/>
          </w:tcPr>
          <w:p w:rsidR="000E2D6A" w:rsidRPr="00BE7F06" w:rsidRDefault="009F30DC" w:rsidP="000E2D6A">
            <w:pPr>
              <w:jc w:val="center"/>
              <w:rPr>
                <w:sz w:val="20"/>
                <w:szCs w:val="20"/>
              </w:rPr>
            </w:pPr>
            <w:r>
              <w:rPr>
                <w:sz w:val="20"/>
                <w:szCs w:val="20"/>
              </w:rPr>
              <w:fldChar w:fldCharType="begin">
                <w:ffData>
                  <w:name w:val="Besedilo616"/>
                  <w:enabled/>
                  <w:calcOnExit w:val="0"/>
                  <w:textInput/>
                </w:ffData>
              </w:fldChar>
            </w:r>
            <w:bookmarkStart w:id="462" w:name="Besedilo6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2"/>
          </w:p>
        </w:tc>
        <w:tc>
          <w:tcPr>
            <w:tcW w:w="236" w:type="pct"/>
          </w:tcPr>
          <w:p w:rsidR="000E2D6A" w:rsidRPr="00BE7F06" w:rsidRDefault="009F30DC" w:rsidP="000E2D6A">
            <w:pPr>
              <w:jc w:val="center"/>
              <w:rPr>
                <w:sz w:val="20"/>
                <w:szCs w:val="20"/>
              </w:rPr>
            </w:pPr>
            <w:r>
              <w:rPr>
                <w:sz w:val="20"/>
                <w:szCs w:val="20"/>
              </w:rPr>
              <w:fldChar w:fldCharType="begin">
                <w:ffData>
                  <w:name w:val="Besedilo629"/>
                  <w:enabled/>
                  <w:calcOnExit w:val="0"/>
                  <w:textInput/>
                </w:ffData>
              </w:fldChar>
            </w:r>
            <w:bookmarkStart w:id="463" w:name="Besedilo62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3"/>
          </w:p>
        </w:tc>
        <w:tc>
          <w:tcPr>
            <w:tcW w:w="236" w:type="pct"/>
          </w:tcPr>
          <w:p w:rsidR="000E2D6A" w:rsidRPr="00BE7F06" w:rsidRDefault="009F30DC" w:rsidP="000E2D6A">
            <w:pPr>
              <w:jc w:val="center"/>
              <w:rPr>
                <w:sz w:val="20"/>
                <w:szCs w:val="20"/>
              </w:rPr>
            </w:pPr>
            <w:r>
              <w:rPr>
                <w:sz w:val="20"/>
                <w:szCs w:val="20"/>
              </w:rPr>
              <w:fldChar w:fldCharType="begin">
                <w:ffData>
                  <w:name w:val="Besedilo642"/>
                  <w:enabled/>
                  <w:calcOnExit w:val="0"/>
                  <w:textInput/>
                </w:ffData>
              </w:fldChar>
            </w:r>
            <w:bookmarkStart w:id="464" w:name="Besedilo64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4"/>
          </w:p>
        </w:tc>
        <w:tc>
          <w:tcPr>
            <w:tcW w:w="236" w:type="pct"/>
          </w:tcPr>
          <w:p w:rsidR="000E2D6A" w:rsidRPr="00BE7F06" w:rsidRDefault="009F30DC" w:rsidP="000E2D6A">
            <w:pPr>
              <w:jc w:val="center"/>
              <w:rPr>
                <w:sz w:val="20"/>
                <w:szCs w:val="20"/>
              </w:rPr>
            </w:pPr>
            <w:r>
              <w:rPr>
                <w:sz w:val="20"/>
                <w:szCs w:val="20"/>
              </w:rPr>
              <w:fldChar w:fldCharType="begin">
                <w:ffData>
                  <w:name w:val="Besedilo655"/>
                  <w:enabled/>
                  <w:calcOnExit w:val="0"/>
                  <w:textInput/>
                </w:ffData>
              </w:fldChar>
            </w:r>
            <w:bookmarkStart w:id="465" w:name="Besedilo65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5"/>
          </w:p>
        </w:tc>
        <w:tc>
          <w:tcPr>
            <w:tcW w:w="236" w:type="pct"/>
          </w:tcPr>
          <w:p w:rsidR="000E2D6A" w:rsidRPr="00BE7F06" w:rsidRDefault="009F30DC" w:rsidP="000E2D6A">
            <w:pPr>
              <w:jc w:val="center"/>
              <w:rPr>
                <w:sz w:val="20"/>
                <w:szCs w:val="20"/>
              </w:rPr>
            </w:pPr>
            <w:r>
              <w:rPr>
                <w:sz w:val="20"/>
                <w:szCs w:val="20"/>
              </w:rPr>
              <w:fldChar w:fldCharType="begin">
                <w:ffData>
                  <w:name w:val="Besedilo668"/>
                  <w:enabled/>
                  <w:calcOnExit w:val="0"/>
                  <w:textInput/>
                </w:ffData>
              </w:fldChar>
            </w:r>
            <w:bookmarkStart w:id="466" w:name="Besedilo66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6"/>
          </w:p>
        </w:tc>
        <w:tc>
          <w:tcPr>
            <w:tcW w:w="236" w:type="pct"/>
          </w:tcPr>
          <w:p w:rsidR="000E2D6A" w:rsidRPr="00BE7F06" w:rsidRDefault="009F30DC" w:rsidP="000E2D6A">
            <w:pPr>
              <w:jc w:val="center"/>
              <w:rPr>
                <w:sz w:val="20"/>
                <w:szCs w:val="20"/>
              </w:rPr>
            </w:pPr>
            <w:r>
              <w:rPr>
                <w:sz w:val="20"/>
                <w:szCs w:val="20"/>
              </w:rPr>
              <w:fldChar w:fldCharType="begin">
                <w:ffData>
                  <w:name w:val="Besedilo681"/>
                  <w:enabled/>
                  <w:calcOnExit w:val="0"/>
                  <w:textInput/>
                </w:ffData>
              </w:fldChar>
            </w:r>
            <w:bookmarkStart w:id="467" w:name="Besedilo68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7"/>
          </w:p>
        </w:tc>
        <w:tc>
          <w:tcPr>
            <w:tcW w:w="236" w:type="pct"/>
          </w:tcPr>
          <w:p w:rsidR="000E2D6A" w:rsidRPr="00BE7F06" w:rsidRDefault="009F30DC" w:rsidP="000E2D6A">
            <w:pPr>
              <w:jc w:val="center"/>
              <w:rPr>
                <w:sz w:val="20"/>
                <w:szCs w:val="20"/>
              </w:rPr>
            </w:pPr>
            <w:r>
              <w:rPr>
                <w:sz w:val="20"/>
                <w:szCs w:val="20"/>
              </w:rPr>
              <w:fldChar w:fldCharType="begin">
                <w:ffData>
                  <w:name w:val="Besedilo694"/>
                  <w:enabled/>
                  <w:calcOnExit w:val="0"/>
                  <w:textInput/>
                </w:ffData>
              </w:fldChar>
            </w:r>
            <w:bookmarkStart w:id="468" w:name="Besedilo6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8"/>
          </w:p>
        </w:tc>
        <w:tc>
          <w:tcPr>
            <w:tcW w:w="236" w:type="pct"/>
          </w:tcPr>
          <w:p w:rsidR="000E2D6A" w:rsidRPr="00BE7F06" w:rsidRDefault="009F30DC" w:rsidP="000E2D6A">
            <w:pPr>
              <w:jc w:val="center"/>
              <w:rPr>
                <w:sz w:val="20"/>
                <w:szCs w:val="20"/>
              </w:rPr>
            </w:pPr>
            <w:r>
              <w:rPr>
                <w:sz w:val="20"/>
                <w:szCs w:val="20"/>
              </w:rPr>
              <w:fldChar w:fldCharType="begin">
                <w:ffData>
                  <w:name w:val="Besedilo707"/>
                  <w:enabled/>
                  <w:calcOnExit w:val="0"/>
                  <w:textInput/>
                </w:ffData>
              </w:fldChar>
            </w:r>
            <w:bookmarkStart w:id="469" w:name="Besedilo70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69"/>
          </w:p>
        </w:tc>
        <w:tc>
          <w:tcPr>
            <w:tcW w:w="236" w:type="pct"/>
          </w:tcPr>
          <w:p w:rsidR="000E2D6A" w:rsidRPr="00BE7F06" w:rsidRDefault="009F30DC" w:rsidP="000E2D6A">
            <w:pPr>
              <w:jc w:val="center"/>
              <w:rPr>
                <w:sz w:val="20"/>
                <w:szCs w:val="20"/>
              </w:rPr>
            </w:pPr>
            <w:r>
              <w:rPr>
                <w:sz w:val="20"/>
                <w:szCs w:val="20"/>
              </w:rPr>
              <w:fldChar w:fldCharType="begin">
                <w:ffData>
                  <w:name w:val="Besedilo720"/>
                  <w:enabled/>
                  <w:calcOnExit w:val="0"/>
                  <w:textInput/>
                </w:ffData>
              </w:fldChar>
            </w:r>
            <w:bookmarkStart w:id="470" w:name="Besedilo7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0"/>
          </w:p>
        </w:tc>
        <w:tc>
          <w:tcPr>
            <w:tcW w:w="236" w:type="pct"/>
          </w:tcPr>
          <w:p w:rsidR="000E2D6A" w:rsidRPr="00BE7F06" w:rsidRDefault="009F30DC" w:rsidP="000E2D6A">
            <w:pPr>
              <w:jc w:val="center"/>
              <w:rPr>
                <w:sz w:val="20"/>
                <w:szCs w:val="20"/>
              </w:rPr>
            </w:pPr>
            <w:r>
              <w:rPr>
                <w:sz w:val="20"/>
                <w:szCs w:val="20"/>
              </w:rPr>
              <w:fldChar w:fldCharType="begin">
                <w:ffData>
                  <w:name w:val="Besedilo733"/>
                  <w:enabled/>
                  <w:calcOnExit w:val="0"/>
                  <w:textInput/>
                </w:ffData>
              </w:fldChar>
            </w:r>
            <w:bookmarkStart w:id="471" w:name="Besedilo73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1"/>
          </w:p>
        </w:tc>
        <w:tc>
          <w:tcPr>
            <w:tcW w:w="237" w:type="pct"/>
          </w:tcPr>
          <w:p w:rsidR="000E2D6A" w:rsidRPr="00BE7F06" w:rsidRDefault="009F30DC" w:rsidP="000E2D6A">
            <w:pPr>
              <w:jc w:val="center"/>
              <w:rPr>
                <w:sz w:val="20"/>
                <w:szCs w:val="20"/>
              </w:rPr>
            </w:pPr>
            <w:r>
              <w:rPr>
                <w:sz w:val="20"/>
                <w:szCs w:val="20"/>
              </w:rPr>
              <w:fldChar w:fldCharType="begin">
                <w:ffData>
                  <w:name w:val="Besedilo746"/>
                  <w:enabled/>
                  <w:calcOnExit w:val="0"/>
                  <w:textInput/>
                </w:ffData>
              </w:fldChar>
            </w:r>
            <w:bookmarkStart w:id="472" w:name="Besedilo74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2"/>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4</w:t>
            </w:r>
          </w:p>
        </w:tc>
        <w:tc>
          <w:tcPr>
            <w:tcW w:w="630" w:type="pct"/>
          </w:tcPr>
          <w:p w:rsidR="000E2D6A" w:rsidRPr="00BE7F06" w:rsidRDefault="009F30DC" w:rsidP="009F30DC">
            <w:pPr>
              <w:jc w:val="left"/>
              <w:rPr>
                <w:sz w:val="20"/>
                <w:szCs w:val="20"/>
              </w:rPr>
            </w:pPr>
            <w:r>
              <w:rPr>
                <w:sz w:val="20"/>
                <w:szCs w:val="20"/>
              </w:rPr>
              <w:fldChar w:fldCharType="begin">
                <w:ffData>
                  <w:name w:val="Besedilo513"/>
                  <w:enabled/>
                  <w:calcOnExit w:val="0"/>
                  <w:textInput/>
                </w:ffData>
              </w:fldChar>
            </w:r>
            <w:bookmarkStart w:id="473" w:name="Besedilo5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3"/>
          </w:p>
        </w:tc>
        <w:tc>
          <w:tcPr>
            <w:tcW w:w="236" w:type="pct"/>
          </w:tcPr>
          <w:p w:rsidR="000E2D6A" w:rsidRPr="00BE7F06" w:rsidRDefault="009F30DC" w:rsidP="000E2D6A">
            <w:pPr>
              <w:jc w:val="center"/>
              <w:rPr>
                <w:sz w:val="20"/>
                <w:szCs w:val="20"/>
              </w:rPr>
            </w:pPr>
            <w:r>
              <w:rPr>
                <w:sz w:val="20"/>
                <w:szCs w:val="20"/>
              </w:rPr>
              <w:fldChar w:fldCharType="begin">
                <w:ffData>
                  <w:name w:val="Besedilo526"/>
                  <w:enabled/>
                  <w:calcOnExit w:val="0"/>
                  <w:textInput/>
                </w:ffData>
              </w:fldChar>
            </w:r>
            <w:bookmarkStart w:id="474" w:name="Besedilo52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4"/>
          </w:p>
        </w:tc>
        <w:tc>
          <w:tcPr>
            <w:tcW w:w="236" w:type="pct"/>
          </w:tcPr>
          <w:p w:rsidR="000E2D6A" w:rsidRPr="00BE7F06" w:rsidRDefault="009F30DC" w:rsidP="000E2D6A">
            <w:pPr>
              <w:jc w:val="center"/>
              <w:rPr>
                <w:sz w:val="20"/>
                <w:szCs w:val="20"/>
              </w:rPr>
            </w:pPr>
            <w:r>
              <w:rPr>
                <w:sz w:val="20"/>
                <w:szCs w:val="20"/>
              </w:rPr>
              <w:fldChar w:fldCharType="begin">
                <w:ffData>
                  <w:name w:val="Besedilo539"/>
                  <w:enabled/>
                  <w:calcOnExit w:val="0"/>
                  <w:textInput/>
                </w:ffData>
              </w:fldChar>
            </w:r>
            <w:bookmarkStart w:id="475" w:name="Besedilo53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5"/>
          </w:p>
        </w:tc>
        <w:tc>
          <w:tcPr>
            <w:tcW w:w="236" w:type="pct"/>
          </w:tcPr>
          <w:p w:rsidR="000E2D6A" w:rsidRPr="00BE7F06" w:rsidRDefault="009F30DC" w:rsidP="000E2D6A">
            <w:pPr>
              <w:jc w:val="center"/>
              <w:rPr>
                <w:sz w:val="20"/>
                <w:szCs w:val="20"/>
              </w:rPr>
            </w:pPr>
            <w:r>
              <w:rPr>
                <w:sz w:val="20"/>
                <w:szCs w:val="20"/>
              </w:rPr>
              <w:fldChar w:fldCharType="begin">
                <w:ffData>
                  <w:name w:val="Besedilo552"/>
                  <w:enabled/>
                  <w:calcOnExit w:val="0"/>
                  <w:textInput/>
                </w:ffData>
              </w:fldChar>
            </w:r>
            <w:bookmarkStart w:id="476" w:name="Besedilo55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6"/>
          </w:p>
        </w:tc>
        <w:tc>
          <w:tcPr>
            <w:tcW w:w="236" w:type="pct"/>
          </w:tcPr>
          <w:p w:rsidR="000E2D6A" w:rsidRPr="00BE7F06" w:rsidRDefault="009F30DC" w:rsidP="000E2D6A">
            <w:pPr>
              <w:jc w:val="center"/>
              <w:rPr>
                <w:sz w:val="20"/>
                <w:szCs w:val="20"/>
              </w:rPr>
            </w:pPr>
            <w:r>
              <w:rPr>
                <w:sz w:val="20"/>
                <w:szCs w:val="20"/>
              </w:rPr>
              <w:fldChar w:fldCharType="begin">
                <w:ffData>
                  <w:name w:val="Besedilo565"/>
                  <w:enabled/>
                  <w:calcOnExit w:val="0"/>
                  <w:textInput/>
                </w:ffData>
              </w:fldChar>
            </w:r>
            <w:bookmarkStart w:id="477" w:name="Besedilo56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7"/>
          </w:p>
        </w:tc>
        <w:tc>
          <w:tcPr>
            <w:tcW w:w="236" w:type="pct"/>
          </w:tcPr>
          <w:p w:rsidR="000E2D6A" w:rsidRPr="00BE7F06" w:rsidRDefault="009F30DC" w:rsidP="000E2D6A">
            <w:pPr>
              <w:jc w:val="center"/>
              <w:rPr>
                <w:sz w:val="20"/>
                <w:szCs w:val="20"/>
              </w:rPr>
            </w:pPr>
            <w:r>
              <w:rPr>
                <w:sz w:val="20"/>
                <w:szCs w:val="20"/>
              </w:rPr>
              <w:fldChar w:fldCharType="begin">
                <w:ffData>
                  <w:name w:val="Besedilo578"/>
                  <w:enabled/>
                  <w:calcOnExit w:val="0"/>
                  <w:textInput/>
                </w:ffData>
              </w:fldChar>
            </w:r>
            <w:bookmarkStart w:id="478" w:name="Besedilo57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8"/>
          </w:p>
        </w:tc>
        <w:tc>
          <w:tcPr>
            <w:tcW w:w="236" w:type="pct"/>
          </w:tcPr>
          <w:p w:rsidR="000E2D6A" w:rsidRPr="00BE7F06" w:rsidRDefault="009F30DC" w:rsidP="000E2D6A">
            <w:pPr>
              <w:jc w:val="center"/>
              <w:rPr>
                <w:sz w:val="20"/>
                <w:szCs w:val="20"/>
              </w:rPr>
            </w:pPr>
            <w:r>
              <w:rPr>
                <w:sz w:val="20"/>
                <w:szCs w:val="20"/>
              </w:rPr>
              <w:fldChar w:fldCharType="begin">
                <w:ffData>
                  <w:name w:val="Besedilo591"/>
                  <w:enabled/>
                  <w:calcOnExit w:val="0"/>
                  <w:textInput/>
                </w:ffData>
              </w:fldChar>
            </w:r>
            <w:bookmarkStart w:id="479" w:name="Besedilo59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79"/>
          </w:p>
        </w:tc>
        <w:tc>
          <w:tcPr>
            <w:tcW w:w="236" w:type="pct"/>
          </w:tcPr>
          <w:p w:rsidR="000E2D6A" w:rsidRPr="00BE7F06" w:rsidRDefault="009F30DC" w:rsidP="000E2D6A">
            <w:pPr>
              <w:jc w:val="center"/>
              <w:rPr>
                <w:sz w:val="20"/>
                <w:szCs w:val="20"/>
              </w:rPr>
            </w:pPr>
            <w:r>
              <w:rPr>
                <w:sz w:val="20"/>
                <w:szCs w:val="20"/>
              </w:rPr>
              <w:fldChar w:fldCharType="begin">
                <w:ffData>
                  <w:name w:val="Besedilo604"/>
                  <w:enabled/>
                  <w:calcOnExit w:val="0"/>
                  <w:textInput/>
                </w:ffData>
              </w:fldChar>
            </w:r>
            <w:bookmarkStart w:id="480" w:name="Besedilo60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0"/>
          </w:p>
        </w:tc>
        <w:tc>
          <w:tcPr>
            <w:tcW w:w="236" w:type="pct"/>
          </w:tcPr>
          <w:p w:rsidR="000E2D6A" w:rsidRPr="00BE7F06" w:rsidRDefault="009F30DC" w:rsidP="000E2D6A">
            <w:pPr>
              <w:jc w:val="center"/>
              <w:rPr>
                <w:sz w:val="20"/>
                <w:szCs w:val="20"/>
              </w:rPr>
            </w:pPr>
            <w:r>
              <w:rPr>
                <w:sz w:val="20"/>
                <w:szCs w:val="20"/>
              </w:rPr>
              <w:fldChar w:fldCharType="begin">
                <w:ffData>
                  <w:name w:val="Besedilo617"/>
                  <w:enabled/>
                  <w:calcOnExit w:val="0"/>
                  <w:textInput/>
                </w:ffData>
              </w:fldChar>
            </w:r>
            <w:bookmarkStart w:id="481" w:name="Besedilo6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1"/>
          </w:p>
        </w:tc>
        <w:tc>
          <w:tcPr>
            <w:tcW w:w="236" w:type="pct"/>
          </w:tcPr>
          <w:p w:rsidR="000E2D6A" w:rsidRPr="00BE7F06" w:rsidRDefault="009F30DC" w:rsidP="000E2D6A">
            <w:pPr>
              <w:jc w:val="center"/>
              <w:rPr>
                <w:sz w:val="20"/>
                <w:szCs w:val="20"/>
              </w:rPr>
            </w:pPr>
            <w:r>
              <w:rPr>
                <w:sz w:val="20"/>
                <w:szCs w:val="20"/>
              </w:rPr>
              <w:fldChar w:fldCharType="begin">
                <w:ffData>
                  <w:name w:val="Besedilo630"/>
                  <w:enabled/>
                  <w:calcOnExit w:val="0"/>
                  <w:textInput/>
                </w:ffData>
              </w:fldChar>
            </w:r>
            <w:bookmarkStart w:id="482" w:name="Besedilo63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2"/>
          </w:p>
        </w:tc>
        <w:tc>
          <w:tcPr>
            <w:tcW w:w="236" w:type="pct"/>
          </w:tcPr>
          <w:p w:rsidR="000E2D6A" w:rsidRPr="00BE7F06" w:rsidRDefault="009F30DC" w:rsidP="000E2D6A">
            <w:pPr>
              <w:jc w:val="center"/>
              <w:rPr>
                <w:sz w:val="20"/>
                <w:szCs w:val="20"/>
              </w:rPr>
            </w:pPr>
            <w:r>
              <w:rPr>
                <w:sz w:val="20"/>
                <w:szCs w:val="20"/>
              </w:rPr>
              <w:fldChar w:fldCharType="begin">
                <w:ffData>
                  <w:name w:val="Besedilo643"/>
                  <w:enabled/>
                  <w:calcOnExit w:val="0"/>
                  <w:textInput/>
                </w:ffData>
              </w:fldChar>
            </w:r>
            <w:bookmarkStart w:id="483" w:name="Besedilo64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3"/>
          </w:p>
        </w:tc>
        <w:tc>
          <w:tcPr>
            <w:tcW w:w="236" w:type="pct"/>
          </w:tcPr>
          <w:p w:rsidR="000E2D6A" w:rsidRPr="00BE7F06" w:rsidRDefault="009F30DC" w:rsidP="000E2D6A">
            <w:pPr>
              <w:jc w:val="center"/>
              <w:rPr>
                <w:sz w:val="20"/>
                <w:szCs w:val="20"/>
              </w:rPr>
            </w:pPr>
            <w:r>
              <w:rPr>
                <w:sz w:val="20"/>
                <w:szCs w:val="20"/>
              </w:rPr>
              <w:fldChar w:fldCharType="begin">
                <w:ffData>
                  <w:name w:val="Besedilo656"/>
                  <w:enabled/>
                  <w:calcOnExit w:val="0"/>
                  <w:textInput/>
                </w:ffData>
              </w:fldChar>
            </w:r>
            <w:bookmarkStart w:id="484" w:name="Besedilo65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4"/>
          </w:p>
        </w:tc>
        <w:tc>
          <w:tcPr>
            <w:tcW w:w="236" w:type="pct"/>
          </w:tcPr>
          <w:p w:rsidR="000E2D6A" w:rsidRPr="00BE7F06" w:rsidRDefault="009F30DC" w:rsidP="000E2D6A">
            <w:pPr>
              <w:jc w:val="center"/>
              <w:rPr>
                <w:sz w:val="20"/>
                <w:szCs w:val="20"/>
              </w:rPr>
            </w:pPr>
            <w:r>
              <w:rPr>
                <w:sz w:val="20"/>
                <w:szCs w:val="20"/>
              </w:rPr>
              <w:fldChar w:fldCharType="begin">
                <w:ffData>
                  <w:name w:val="Besedilo669"/>
                  <w:enabled/>
                  <w:calcOnExit w:val="0"/>
                  <w:textInput/>
                </w:ffData>
              </w:fldChar>
            </w:r>
            <w:bookmarkStart w:id="485" w:name="Besedilo66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5"/>
          </w:p>
        </w:tc>
        <w:tc>
          <w:tcPr>
            <w:tcW w:w="236" w:type="pct"/>
          </w:tcPr>
          <w:p w:rsidR="000E2D6A" w:rsidRPr="00BE7F06" w:rsidRDefault="009F30DC" w:rsidP="000E2D6A">
            <w:pPr>
              <w:jc w:val="center"/>
              <w:rPr>
                <w:sz w:val="20"/>
                <w:szCs w:val="20"/>
              </w:rPr>
            </w:pPr>
            <w:r>
              <w:rPr>
                <w:sz w:val="20"/>
                <w:szCs w:val="20"/>
              </w:rPr>
              <w:fldChar w:fldCharType="begin">
                <w:ffData>
                  <w:name w:val="Besedilo682"/>
                  <w:enabled/>
                  <w:calcOnExit w:val="0"/>
                  <w:textInput/>
                </w:ffData>
              </w:fldChar>
            </w:r>
            <w:bookmarkStart w:id="486" w:name="Besedilo68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6"/>
          </w:p>
        </w:tc>
        <w:tc>
          <w:tcPr>
            <w:tcW w:w="236" w:type="pct"/>
          </w:tcPr>
          <w:p w:rsidR="000E2D6A" w:rsidRPr="00BE7F06" w:rsidRDefault="009F30DC" w:rsidP="000E2D6A">
            <w:pPr>
              <w:jc w:val="center"/>
              <w:rPr>
                <w:sz w:val="20"/>
                <w:szCs w:val="20"/>
              </w:rPr>
            </w:pPr>
            <w:r>
              <w:rPr>
                <w:sz w:val="20"/>
                <w:szCs w:val="20"/>
              </w:rPr>
              <w:fldChar w:fldCharType="begin">
                <w:ffData>
                  <w:name w:val="Besedilo695"/>
                  <w:enabled/>
                  <w:calcOnExit w:val="0"/>
                  <w:textInput/>
                </w:ffData>
              </w:fldChar>
            </w:r>
            <w:bookmarkStart w:id="487" w:name="Besedilo6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7"/>
          </w:p>
        </w:tc>
        <w:tc>
          <w:tcPr>
            <w:tcW w:w="236" w:type="pct"/>
          </w:tcPr>
          <w:p w:rsidR="000E2D6A" w:rsidRPr="00BE7F06" w:rsidRDefault="009F30DC" w:rsidP="000E2D6A">
            <w:pPr>
              <w:jc w:val="center"/>
              <w:rPr>
                <w:sz w:val="20"/>
                <w:szCs w:val="20"/>
              </w:rPr>
            </w:pPr>
            <w:r>
              <w:rPr>
                <w:sz w:val="20"/>
                <w:szCs w:val="20"/>
              </w:rPr>
              <w:fldChar w:fldCharType="begin">
                <w:ffData>
                  <w:name w:val="Besedilo708"/>
                  <w:enabled/>
                  <w:calcOnExit w:val="0"/>
                  <w:textInput/>
                </w:ffData>
              </w:fldChar>
            </w:r>
            <w:bookmarkStart w:id="488" w:name="Besedilo70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8"/>
          </w:p>
        </w:tc>
        <w:tc>
          <w:tcPr>
            <w:tcW w:w="236" w:type="pct"/>
          </w:tcPr>
          <w:p w:rsidR="000E2D6A" w:rsidRPr="00BE7F06" w:rsidRDefault="009F30DC" w:rsidP="000E2D6A">
            <w:pPr>
              <w:jc w:val="center"/>
              <w:rPr>
                <w:sz w:val="20"/>
                <w:szCs w:val="20"/>
              </w:rPr>
            </w:pPr>
            <w:r>
              <w:rPr>
                <w:sz w:val="20"/>
                <w:szCs w:val="20"/>
              </w:rPr>
              <w:fldChar w:fldCharType="begin">
                <w:ffData>
                  <w:name w:val="Besedilo721"/>
                  <w:enabled/>
                  <w:calcOnExit w:val="0"/>
                  <w:textInput/>
                </w:ffData>
              </w:fldChar>
            </w:r>
            <w:bookmarkStart w:id="489" w:name="Besedilo7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89"/>
          </w:p>
        </w:tc>
        <w:tc>
          <w:tcPr>
            <w:tcW w:w="236" w:type="pct"/>
          </w:tcPr>
          <w:p w:rsidR="000E2D6A" w:rsidRPr="00BE7F06" w:rsidRDefault="009F30DC" w:rsidP="000E2D6A">
            <w:pPr>
              <w:jc w:val="center"/>
              <w:rPr>
                <w:sz w:val="20"/>
                <w:szCs w:val="20"/>
              </w:rPr>
            </w:pPr>
            <w:r>
              <w:rPr>
                <w:sz w:val="20"/>
                <w:szCs w:val="20"/>
              </w:rPr>
              <w:fldChar w:fldCharType="begin">
                <w:ffData>
                  <w:name w:val="Besedilo734"/>
                  <w:enabled/>
                  <w:calcOnExit w:val="0"/>
                  <w:textInput/>
                </w:ffData>
              </w:fldChar>
            </w:r>
            <w:bookmarkStart w:id="490" w:name="Besedilo73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0"/>
          </w:p>
        </w:tc>
        <w:tc>
          <w:tcPr>
            <w:tcW w:w="237" w:type="pct"/>
          </w:tcPr>
          <w:p w:rsidR="000E2D6A" w:rsidRPr="00BE7F06" w:rsidRDefault="009F30DC" w:rsidP="000E2D6A">
            <w:pPr>
              <w:jc w:val="center"/>
              <w:rPr>
                <w:sz w:val="20"/>
                <w:szCs w:val="20"/>
              </w:rPr>
            </w:pPr>
            <w:r>
              <w:rPr>
                <w:sz w:val="20"/>
                <w:szCs w:val="20"/>
              </w:rPr>
              <w:fldChar w:fldCharType="begin">
                <w:ffData>
                  <w:name w:val="Besedilo747"/>
                  <w:enabled/>
                  <w:calcOnExit w:val="0"/>
                  <w:textInput/>
                </w:ffData>
              </w:fldChar>
            </w:r>
            <w:bookmarkStart w:id="491" w:name="Besedilo74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1"/>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5</w:t>
            </w:r>
          </w:p>
        </w:tc>
        <w:tc>
          <w:tcPr>
            <w:tcW w:w="630" w:type="pct"/>
          </w:tcPr>
          <w:p w:rsidR="000E2D6A" w:rsidRPr="00BE7F06" w:rsidRDefault="009F30DC" w:rsidP="009F30DC">
            <w:pPr>
              <w:jc w:val="left"/>
              <w:rPr>
                <w:sz w:val="20"/>
                <w:szCs w:val="20"/>
              </w:rPr>
            </w:pPr>
            <w:r>
              <w:rPr>
                <w:sz w:val="20"/>
                <w:szCs w:val="20"/>
              </w:rPr>
              <w:fldChar w:fldCharType="begin">
                <w:ffData>
                  <w:name w:val="Besedilo514"/>
                  <w:enabled/>
                  <w:calcOnExit w:val="0"/>
                  <w:textInput/>
                </w:ffData>
              </w:fldChar>
            </w:r>
            <w:bookmarkStart w:id="492" w:name="Besedilo5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2"/>
          </w:p>
        </w:tc>
        <w:tc>
          <w:tcPr>
            <w:tcW w:w="236" w:type="pct"/>
          </w:tcPr>
          <w:p w:rsidR="000E2D6A" w:rsidRPr="00BE7F06" w:rsidRDefault="009F30DC" w:rsidP="000E2D6A">
            <w:pPr>
              <w:jc w:val="center"/>
              <w:rPr>
                <w:sz w:val="20"/>
                <w:szCs w:val="20"/>
              </w:rPr>
            </w:pPr>
            <w:r>
              <w:rPr>
                <w:sz w:val="20"/>
                <w:szCs w:val="20"/>
              </w:rPr>
              <w:fldChar w:fldCharType="begin">
                <w:ffData>
                  <w:name w:val="Besedilo527"/>
                  <w:enabled/>
                  <w:calcOnExit w:val="0"/>
                  <w:textInput/>
                </w:ffData>
              </w:fldChar>
            </w:r>
            <w:bookmarkStart w:id="493" w:name="Besedilo52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3"/>
          </w:p>
        </w:tc>
        <w:tc>
          <w:tcPr>
            <w:tcW w:w="236" w:type="pct"/>
          </w:tcPr>
          <w:p w:rsidR="000E2D6A" w:rsidRPr="00BE7F06" w:rsidRDefault="009F30DC" w:rsidP="000E2D6A">
            <w:pPr>
              <w:jc w:val="center"/>
              <w:rPr>
                <w:sz w:val="20"/>
                <w:szCs w:val="20"/>
              </w:rPr>
            </w:pPr>
            <w:r>
              <w:rPr>
                <w:sz w:val="20"/>
                <w:szCs w:val="20"/>
              </w:rPr>
              <w:fldChar w:fldCharType="begin">
                <w:ffData>
                  <w:name w:val="Besedilo540"/>
                  <w:enabled/>
                  <w:calcOnExit w:val="0"/>
                  <w:textInput/>
                </w:ffData>
              </w:fldChar>
            </w:r>
            <w:bookmarkStart w:id="494" w:name="Besedilo54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4"/>
          </w:p>
        </w:tc>
        <w:tc>
          <w:tcPr>
            <w:tcW w:w="236" w:type="pct"/>
          </w:tcPr>
          <w:p w:rsidR="000E2D6A" w:rsidRPr="00BE7F06" w:rsidRDefault="009F30DC" w:rsidP="000E2D6A">
            <w:pPr>
              <w:jc w:val="center"/>
              <w:rPr>
                <w:sz w:val="20"/>
                <w:szCs w:val="20"/>
              </w:rPr>
            </w:pPr>
            <w:r>
              <w:rPr>
                <w:sz w:val="20"/>
                <w:szCs w:val="20"/>
              </w:rPr>
              <w:fldChar w:fldCharType="begin">
                <w:ffData>
                  <w:name w:val="Besedilo553"/>
                  <w:enabled/>
                  <w:calcOnExit w:val="0"/>
                  <w:textInput/>
                </w:ffData>
              </w:fldChar>
            </w:r>
            <w:bookmarkStart w:id="495" w:name="Besedilo55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5"/>
          </w:p>
        </w:tc>
        <w:tc>
          <w:tcPr>
            <w:tcW w:w="236" w:type="pct"/>
          </w:tcPr>
          <w:p w:rsidR="000E2D6A" w:rsidRPr="00BE7F06" w:rsidRDefault="009F30DC" w:rsidP="000E2D6A">
            <w:pPr>
              <w:jc w:val="center"/>
              <w:rPr>
                <w:sz w:val="20"/>
                <w:szCs w:val="20"/>
              </w:rPr>
            </w:pPr>
            <w:r>
              <w:rPr>
                <w:sz w:val="20"/>
                <w:szCs w:val="20"/>
              </w:rPr>
              <w:fldChar w:fldCharType="begin">
                <w:ffData>
                  <w:name w:val="Besedilo566"/>
                  <w:enabled/>
                  <w:calcOnExit w:val="0"/>
                  <w:textInput/>
                </w:ffData>
              </w:fldChar>
            </w:r>
            <w:bookmarkStart w:id="496" w:name="Besedilo56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6"/>
          </w:p>
        </w:tc>
        <w:tc>
          <w:tcPr>
            <w:tcW w:w="236" w:type="pct"/>
          </w:tcPr>
          <w:p w:rsidR="000E2D6A" w:rsidRPr="00BE7F06" w:rsidRDefault="009F30DC" w:rsidP="000E2D6A">
            <w:pPr>
              <w:jc w:val="center"/>
              <w:rPr>
                <w:sz w:val="20"/>
                <w:szCs w:val="20"/>
              </w:rPr>
            </w:pPr>
            <w:r>
              <w:rPr>
                <w:sz w:val="20"/>
                <w:szCs w:val="20"/>
              </w:rPr>
              <w:fldChar w:fldCharType="begin">
                <w:ffData>
                  <w:name w:val="Besedilo579"/>
                  <w:enabled/>
                  <w:calcOnExit w:val="0"/>
                  <w:textInput/>
                </w:ffData>
              </w:fldChar>
            </w:r>
            <w:bookmarkStart w:id="497" w:name="Besedilo57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7"/>
          </w:p>
        </w:tc>
        <w:tc>
          <w:tcPr>
            <w:tcW w:w="236" w:type="pct"/>
          </w:tcPr>
          <w:p w:rsidR="000E2D6A" w:rsidRPr="00BE7F06" w:rsidRDefault="009F30DC" w:rsidP="000E2D6A">
            <w:pPr>
              <w:jc w:val="center"/>
              <w:rPr>
                <w:sz w:val="20"/>
                <w:szCs w:val="20"/>
              </w:rPr>
            </w:pPr>
            <w:r>
              <w:rPr>
                <w:sz w:val="20"/>
                <w:szCs w:val="20"/>
              </w:rPr>
              <w:fldChar w:fldCharType="begin">
                <w:ffData>
                  <w:name w:val="Besedilo592"/>
                  <w:enabled/>
                  <w:calcOnExit w:val="0"/>
                  <w:textInput/>
                </w:ffData>
              </w:fldChar>
            </w:r>
            <w:bookmarkStart w:id="498" w:name="Besedilo59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8"/>
          </w:p>
        </w:tc>
        <w:tc>
          <w:tcPr>
            <w:tcW w:w="236" w:type="pct"/>
          </w:tcPr>
          <w:p w:rsidR="000E2D6A" w:rsidRPr="00BE7F06" w:rsidRDefault="009F30DC" w:rsidP="000E2D6A">
            <w:pPr>
              <w:jc w:val="center"/>
              <w:rPr>
                <w:sz w:val="20"/>
                <w:szCs w:val="20"/>
              </w:rPr>
            </w:pPr>
            <w:r>
              <w:rPr>
                <w:sz w:val="20"/>
                <w:szCs w:val="20"/>
              </w:rPr>
              <w:fldChar w:fldCharType="begin">
                <w:ffData>
                  <w:name w:val="Besedilo605"/>
                  <w:enabled/>
                  <w:calcOnExit w:val="0"/>
                  <w:textInput/>
                </w:ffData>
              </w:fldChar>
            </w:r>
            <w:bookmarkStart w:id="499" w:name="Besedilo60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99"/>
          </w:p>
        </w:tc>
        <w:tc>
          <w:tcPr>
            <w:tcW w:w="236" w:type="pct"/>
          </w:tcPr>
          <w:p w:rsidR="000E2D6A" w:rsidRPr="00BE7F06" w:rsidRDefault="009F30DC" w:rsidP="000E2D6A">
            <w:pPr>
              <w:jc w:val="center"/>
              <w:rPr>
                <w:sz w:val="20"/>
                <w:szCs w:val="20"/>
              </w:rPr>
            </w:pPr>
            <w:r>
              <w:rPr>
                <w:sz w:val="20"/>
                <w:szCs w:val="20"/>
              </w:rPr>
              <w:fldChar w:fldCharType="begin">
                <w:ffData>
                  <w:name w:val="Besedilo618"/>
                  <w:enabled/>
                  <w:calcOnExit w:val="0"/>
                  <w:textInput/>
                </w:ffData>
              </w:fldChar>
            </w:r>
            <w:bookmarkStart w:id="500" w:name="Besedilo6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0"/>
          </w:p>
        </w:tc>
        <w:tc>
          <w:tcPr>
            <w:tcW w:w="236" w:type="pct"/>
          </w:tcPr>
          <w:p w:rsidR="000E2D6A" w:rsidRPr="00BE7F06" w:rsidRDefault="009F30DC" w:rsidP="000E2D6A">
            <w:pPr>
              <w:jc w:val="center"/>
              <w:rPr>
                <w:sz w:val="20"/>
                <w:szCs w:val="20"/>
              </w:rPr>
            </w:pPr>
            <w:r>
              <w:rPr>
                <w:sz w:val="20"/>
                <w:szCs w:val="20"/>
              </w:rPr>
              <w:fldChar w:fldCharType="begin">
                <w:ffData>
                  <w:name w:val="Besedilo631"/>
                  <w:enabled/>
                  <w:calcOnExit w:val="0"/>
                  <w:textInput/>
                </w:ffData>
              </w:fldChar>
            </w:r>
            <w:bookmarkStart w:id="501" w:name="Besedilo63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1"/>
          </w:p>
        </w:tc>
        <w:tc>
          <w:tcPr>
            <w:tcW w:w="236" w:type="pct"/>
          </w:tcPr>
          <w:p w:rsidR="000E2D6A" w:rsidRPr="00BE7F06" w:rsidRDefault="009F30DC" w:rsidP="000E2D6A">
            <w:pPr>
              <w:jc w:val="center"/>
              <w:rPr>
                <w:sz w:val="20"/>
                <w:szCs w:val="20"/>
              </w:rPr>
            </w:pPr>
            <w:r>
              <w:rPr>
                <w:sz w:val="20"/>
                <w:szCs w:val="20"/>
              </w:rPr>
              <w:fldChar w:fldCharType="begin">
                <w:ffData>
                  <w:name w:val="Besedilo644"/>
                  <w:enabled/>
                  <w:calcOnExit w:val="0"/>
                  <w:textInput/>
                </w:ffData>
              </w:fldChar>
            </w:r>
            <w:bookmarkStart w:id="502" w:name="Besedilo64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2"/>
          </w:p>
        </w:tc>
        <w:tc>
          <w:tcPr>
            <w:tcW w:w="236" w:type="pct"/>
          </w:tcPr>
          <w:p w:rsidR="000E2D6A" w:rsidRPr="00BE7F06" w:rsidRDefault="009F30DC" w:rsidP="000E2D6A">
            <w:pPr>
              <w:jc w:val="center"/>
              <w:rPr>
                <w:sz w:val="20"/>
                <w:szCs w:val="20"/>
              </w:rPr>
            </w:pPr>
            <w:r>
              <w:rPr>
                <w:sz w:val="20"/>
                <w:szCs w:val="20"/>
              </w:rPr>
              <w:fldChar w:fldCharType="begin">
                <w:ffData>
                  <w:name w:val="Besedilo657"/>
                  <w:enabled/>
                  <w:calcOnExit w:val="0"/>
                  <w:textInput/>
                </w:ffData>
              </w:fldChar>
            </w:r>
            <w:bookmarkStart w:id="503" w:name="Besedilo65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3"/>
          </w:p>
        </w:tc>
        <w:tc>
          <w:tcPr>
            <w:tcW w:w="236" w:type="pct"/>
          </w:tcPr>
          <w:p w:rsidR="000E2D6A" w:rsidRPr="00BE7F06" w:rsidRDefault="009F30DC" w:rsidP="000E2D6A">
            <w:pPr>
              <w:jc w:val="center"/>
              <w:rPr>
                <w:sz w:val="20"/>
                <w:szCs w:val="20"/>
              </w:rPr>
            </w:pPr>
            <w:r>
              <w:rPr>
                <w:sz w:val="20"/>
                <w:szCs w:val="20"/>
              </w:rPr>
              <w:fldChar w:fldCharType="begin">
                <w:ffData>
                  <w:name w:val="Besedilo670"/>
                  <w:enabled/>
                  <w:calcOnExit w:val="0"/>
                  <w:textInput/>
                </w:ffData>
              </w:fldChar>
            </w:r>
            <w:bookmarkStart w:id="504" w:name="Besedilo67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4"/>
          </w:p>
        </w:tc>
        <w:tc>
          <w:tcPr>
            <w:tcW w:w="236" w:type="pct"/>
          </w:tcPr>
          <w:p w:rsidR="000E2D6A" w:rsidRPr="00BE7F06" w:rsidRDefault="009F30DC" w:rsidP="000E2D6A">
            <w:pPr>
              <w:jc w:val="center"/>
              <w:rPr>
                <w:sz w:val="20"/>
                <w:szCs w:val="20"/>
              </w:rPr>
            </w:pPr>
            <w:r>
              <w:rPr>
                <w:sz w:val="20"/>
                <w:szCs w:val="20"/>
              </w:rPr>
              <w:fldChar w:fldCharType="begin">
                <w:ffData>
                  <w:name w:val="Besedilo683"/>
                  <w:enabled/>
                  <w:calcOnExit w:val="0"/>
                  <w:textInput/>
                </w:ffData>
              </w:fldChar>
            </w:r>
            <w:bookmarkStart w:id="505" w:name="Besedilo68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5"/>
          </w:p>
        </w:tc>
        <w:tc>
          <w:tcPr>
            <w:tcW w:w="236" w:type="pct"/>
          </w:tcPr>
          <w:p w:rsidR="000E2D6A" w:rsidRPr="00BE7F06" w:rsidRDefault="009F30DC" w:rsidP="000E2D6A">
            <w:pPr>
              <w:jc w:val="center"/>
              <w:rPr>
                <w:sz w:val="20"/>
                <w:szCs w:val="20"/>
              </w:rPr>
            </w:pPr>
            <w:r>
              <w:rPr>
                <w:sz w:val="20"/>
                <w:szCs w:val="20"/>
              </w:rPr>
              <w:fldChar w:fldCharType="begin">
                <w:ffData>
                  <w:name w:val="Besedilo696"/>
                  <w:enabled/>
                  <w:calcOnExit w:val="0"/>
                  <w:textInput/>
                </w:ffData>
              </w:fldChar>
            </w:r>
            <w:bookmarkStart w:id="506" w:name="Besedilo69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6"/>
          </w:p>
        </w:tc>
        <w:tc>
          <w:tcPr>
            <w:tcW w:w="236" w:type="pct"/>
          </w:tcPr>
          <w:p w:rsidR="000E2D6A" w:rsidRPr="00BE7F06" w:rsidRDefault="009F30DC" w:rsidP="000E2D6A">
            <w:pPr>
              <w:jc w:val="center"/>
              <w:rPr>
                <w:sz w:val="20"/>
                <w:szCs w:val="20"/>
              </w:rPr>
            </w:pPr>
            <w:r>
              <w:rPr>
                <w:sz w:val="20"/>
                <w:szCs w:val="20"/>
              </w:rPr>
              <w:fldChar w:fldCharType="begin">
                <w:ffData>
                  <w:name w:val="Besedilo709"/>
                  <w:enabled/>
                  <w:calcOnExit w:val="0"/>
                  <w:textInput/>
                </w:ffData>
              </w:fldChar>
            </w:r>
            <w:bookmarkStart w:id="507" w:name="Besedilo70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7"/>
          </w:p>
        </w:tc>
        <w:tc>
          <w:tcPr>
            <w:tcW w:w="236" w:type="pct"/>
          </w:tcPr>
          <w:p w:rsidR="000E2D6A" w:rsidRPr="00BE7F06" w:rsidRDefault="009F30DC" w:rsidP="000E2D6A">
            <w:pPr>
              <w:jc w:val="center"/>
              <w:rPr>
                <w:sz w:val="20"/>
                <w:szCs w:val="20"/>
              </w:rPr>
            </w:pPr>
            <w:r>
              <w:rPr>
                <w:sz w:val="20"/>
                <w:szCs w:val="20"/>
              </w:rPr>
              <w:fldChar w:fldCharType="begin">
                <w:ffData>
                  <w:name w:val="Besedilo722"/>
                  <w:enabled/>
                  <w:calcOnExit w:val="0"/>
                  <w:textInput/>
                </w:ffData>
              </w:fldChar>
            </w:r>
            <w:bookmarkStart w:id="508" w:name="Besedilo72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8"/>
          </w:p>
        </w:tc>
        <w:tc>
          <w:tcPr>
            <w:tcW w:w="236" w:type="pct"/>
          </w:tcPr>
          <w:p w:rsidR="000E2D6A" w:rsidRPr="00BE7F06" w:rsidRDefault="009F30DC" w:rsidP="000E2D6A">
            <w:pPr>
              <w:jc w:val="center"/>
              <w:rPr>
                <w:sz w:val="20"/>
                <w:szCs w:val="20"/>
              </w:rPr>
            </w:pPr>
            <w:r>
              <w:rPr>
                <w:sz w:val="20"/>
                <w:szCs w:val="20"/>
              </w:rPr>
              <w:fldChar w:fldCharType="begin">
                <w:ffData>
                  <w:name w:val="Besedilo735"/>
                  <w:enabled/>
                  <w:calcOnExit w:val="0"/>
                  <w:textInput/>
                </w:ffData>
              </w:fldChar>
            </w:r>
            <w:bookmarkStart w:id="509" w:name="Besedilo73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09"/>
          </w:p>
        </w:tc>
        <w:tc>
          <w:tcPr>
            <w:tcW w:w="237" w:type="pct"/>
          </w:tcPr>
          <w:p w:rsidR="000E2D6A" w:rsidRPr="00BE7F06" w:rsidRDefault="009F30DC" w:rsidP="000E2D6A">
            <w:pPr>
              <w:jc w:val="center"/>
              <w:rPr>
                <w:sz w:val="20"/>
                <w:szCs w:val="20"/>
              </w:rPr>
            </w:pPr>
            <w:r>
              <w:rPr>
                <w:sz w:val="20"/>
                <w:szCs w:val="20"/>
              </w:rPr>
              <w:fldChar w:fldCharType="begin">
                <w:ffData>
                  <w:name w:val="Besedilo748"/>
                  <w:enabled/>
                  <w:calcOnExit w:val="0"/>
                  <w:textInput/>
                </w:ffData>
              </w:fldChar>
            </w:r>
            <w:bookmarkStart w:id="510" w:name="Besedilo74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0"/>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6</w:t>
            </w:r>
          </w:p>
        </w:tc>
        <w:tc>
          <w:tcPr>
            <w:tcW w:w="630" w:type="pct"/>
          </w:tcPr>
          <w:p w:rsidR="000E2D6A" w:rsidRPr="00BE7F06" w:rsidRDefault="009F30DC" w:rsidP="009F30DC">
            <w:pPr>
              <w:jc w:val="left"/>
              <w:rPr>
                <w:sz w:val="20"/>
                <w:szCs w:val="20"/>
              </w:rPr>
            </w:pPr>
            <w:r>
              <w:rPr>
                <w:sz w:val="20"/>
                <w:szCs w:val="20"/>
              </w:rPr>
              <w:fldChar w:fldCharType="begin">
                <w:ffData>
                  <w:name w:val="Besedilo515"/>
                  <w:enabled/>
                  <w:calcOnExit w:val="0"/>
                  <w:textInput/>
                </w:ffData>
              </w:fldChar>
            </w:r>
            <w:bookmarkStart w:id="511" w:name="Besedilo51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1"/>
          </w:p>
        </w:tc>
        <w:tc>
          <w:tcPr>
            <w:tcW w:w="236" w:type="pct"/>
          </w:tcPr>
          <w:p w:rsidR="000E2D6A" w:rsidRPr="00BE7F06" w:rsidRDefault="009F30DC" w:rsidP="000E2D6A">
            <w:pPr>
              <w:jc w:val="center"/>
              <w:rPr>
                <w:sz w:val="20"/>
                <w:szCs w:val="20"/>
              </w:rPr>
            </w:pPr>
            <w:r>
              <w:rPr>
                <w:sz w:val="20"/>
                <w:szCs w:val="20"/>
              </w:rPr>
              <w:fldChar w:fldCharType="begin">
                <w:ffData>
                  <w:name w:val="Besedilo528"/>
                  <w:enabled/>
                  <w:calcOnExit w:val="0"/>
                  <w:textInput/>
                </w:ffData>
              </w:fldChar>
            </w:r>
            <w:bookmarkStart w:id="512" w:name="Besedilo52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2"/>
          </w:p>
        </w:tc>
        <w:tc>
          <w:tcPr>
            <w:tcW w:w="236" w:type="pct"/>
          </w:tcPr>
          <w:p w:rsidR="000E2D6A" w:rsidRPr="00BE7F06" w:rsidRDefault="009F30DC" w:rsidP="000E2D6A">
            <w:pPr>
              <w:jc w:val="center"/>
              <w:rPr>
                <w:sz w:val="20"/>
                <w:szCs w:val="20"/>
              </w:rPr>
            </w:pPr>
            <w:r>
              <w:rPr>
                <w:sz w:val="20"/>
                <w:szCs w:val="20"/>
              </w:rPr>
              <w:fldChar w:fldCharType="begin">
                <w:ffData>
                  <w:name w:val="Besedilo541"/>
                  <w:enabled/>
                  <w:calcOnExit w:val="0"/>
                  <w:textInput/>
                </w:ffData>
              </w:fldChar>
            </w:r>
            <w:bookmarkStart w:id="513" w:name="Besedilo54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3"/>
          </w:p>
        </w:tc>
        <w:tc>
          <w:tcPr>
            <w:tcW w:w="236" w:type="pct"/>
          </w:tcPr>
          <w:p w:rsidR="000E2D6A" w:rsidRPr="00BE7F06" w:rsidRDefault="009F30DC" w:rsidP="000E2D6A">
            <w:pPr>
              <w:jc w:val="center"/>
              <w:rPr>
                <w:sz w:val="20"/>
                <w:szCs w:val="20"/>
              </w:rPr>
            </w:pPr>
            <w:r>
              <w:rPr>
                <w:sz w:val="20"/>
                <w:szCs w:val="20"/>
              </w:rPr>
              <w:fldChar w:fldCharType="begin">
                <w:ffData>
                  <w:name w:val="Besedilo554"/>
                  <w:enabled/>
                  <w:calcOnExit w:val="0"/>
                  <w:textInput/>
                </w:ffData>
              </w:fldChar>
            </w:r>
            <w:bookmarkStart w:id="514" w:name="Besedilo55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4"/>
          </w:p>
        </w:tc>
        <w:tc>
          <w:tcPr>
            <w:tcW w:w="236" w:type="pct"/>
          </w:tcPr>
          <w:p w:rsidR="000E2D6A" w:rsidRPr="00BE7F06" w:rsidRDefault="009F30DC" w:rsidP="000E2D6A">
            <w:pPr>
              <w:jc w:val="center"/>
              <w:rPr>
                <w:sz w:val="20"/>
                <w:szCs w:val="20"/>
              </w:rPr>
            </w:pPr>
            <w:r>
              <w:rPr>
                <w:sz w:val="20"/>
                <w:szCs w:val="20"/>
              </w:rPr>
              <w:fldChar w:fldCharType="begin">
                <w:ffData>
                  <w:name w:val="Besedilo567"/>
                  <w:enabled/>
                  <w:calcOnExit w:val="0"/>
                  <w:textInput/>
                </w:ffData>
              </w:fldChar>
            </w:r>
            <w:bookmarkStart w:id="515" w:name="Besedilo56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5"/>
          </w:p>
        </w:tc>
        <w:tc>
          <w:tcPr>
            <w:tcW w:w="236" w:type="pct"/>
          </w:tcPr>
          <w:p w:rsidR="000E2D6A" w:rsidRPr="00BE7F06" w:rsidRDefault="009F30DC" w:rsidP="000E2D6A">
            <w:pPr>
              <w:jc w:val="center"/>
              <w:rPr>
                <w:sz w:val="20"/>
                <w:szCs w:val="20"/>
              </w:rPr>
            </w:pPr>
            <w:r>
              <w:rPr>
                <w:sz w:val="20"/>
                <w:szCs w:val="20"/>
              </w:rPr>
              <w:fldChar w:fldCharType="begin">
                <w:ffData>
                  <w:name w:val="Besedilo580"/>
                  <w:enabled/>
                  <w:calcOnExit w:val="0"/>
                  <w:textInput/>
                </w:ffData>
              </w:fldChar>
            </w:r>
            <w:bookmarkStart w:id="516" w:name="Besedilo58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6"/>
          </w:p>
        </w:tc>
        <w:tc>
          <w:tcPr>
            <w:tcW w:w="236" w:type="pct"/>
          </w:tcPr>
          <w:p w:rsidR="000E2D6A" w:rsidRPr="00BE7F06" w:rsidRDefault="009F30DC" w:rsidP="000E2D6A">
            <w:pPr>
              <w:jc w:val="center"/>
              <w:rPr>
                <w:sz w:val="20"/>
                <w:szCs w:val="20"/>
              </w:rPr>
            </w:pPr>
            <w:r>
              <w:rPr>
                <w:sz w:val="20"/>
                <w:szCs w:val="20"/>
              </w:rPr>
              <w:fldChar w:fldCharType="begin">
                <w:ffData>
                  <w:name w:val="Besedilo593"/>
                  <w:enabled/>
                  <w:calcOnExit w:val="0"/>
                  <w:textInput/>
                </w:ffData>
              </w:fldChar>
            </w:r>
            <w:bookmarkStart w:id="517" w:name="Besedilo5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7"/>
          </w:p>
        </w:tc>
        <w:tc>
          <w:tcPr>
            <w:tcW w:w="236" w:type="pct"/>
          </w:tcPr>
          <w:p w:rsidR="000E2D6A" w:rsidRPr="00BE7F06" w:rsidRDefault="009F30DC" w:rsidP="000E2D6A">
            <w:pPr>
              <w:jc w:val="center"/>
              <w:rPr>
                <w:sz w:val="20"/>
                <w:szCs w:val="20"/>
              </w:rPr>
            </w:pPr>
            <w:r>
              <w:rPr>
                <w:sz w:val="20"/>
                <w:szCs w:val="20"/>
              </w:rPr>
              <w:fldChar w:fldCharType="begin">
                <w:ffData>
                  <w:name w:val="Besedilo606"/>
                  <w:enabled/>
                  <w:calcOnExit w:val="0"/>
                  <w:textInput/>
                </w:ffData>
              </w:fldChar>
            </w:r>
            <w:bookmarkStart w:id="518" w:name="Besedilo60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8"/>
          </w:p>
        </w:tc>
        <w:tc>
          <w:tcPr>
            <w:tcW w:w="236" w:type="pct"/>
          </w:tcPr>
          <w:p w:rsidR="000E2D6A" w:rsidRPr="00BE7F06" w:rsidRDefault="009F30DC" w:rsidP="000E2D6A">
            <w:pPr>
              <w:jc w:val="center"/>
              <w:rPr>
                <w:sz w:val="20"/>
                <w:szCs w:val="20"/>
              </w:rPr>
            </w:pPr>
            <w:r>
              <w:rPr>
                <w:sz w:val="20"/>
                <w:szCs w:val="20"/>
              </w:rPr>
              <w:fldChar w:fldCharType="begin">
                <w:ffData>
                  <w:name w:val="Besedilo619"/>
                  <w:enabled/>
                  <w:calcOnExit w:val="0"/>
                  <w:textInput/>
                </w:ffData>
              </w:fldChar>
            </w:r>
            <w:bookmarkStart w:id="519" w:name="Besedilo6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19"/>
          </w:p>
        </w:tc>
        <w:tc>
          <w:tcPr>
            <w:tcW w:w="236" w:type="pct"/>
          </w:tcPr>
          <w:p w:rsidR="000E2D6A" w:rsidRPr="00BE7F06" w:rsidRDefault="009F30DC" w:rsidP="000E2D6A">
            <w:pPr>
              <w:jc w:val="center"/>
              <w:rPr>
                <w:sz w:val="20"/>
                <w:szCs w:val="20"/>
              </w:rPr>
            </w:pPr>
            <w:r>
              <w:rPr>
                <w:sz w:val="20"/>
                <w:szCs w:val="20"/>
              </w:rPr>
              <w:fldChar w:fldCharType="begin">
                <w:ffData>
                  <w:name w:val="Besedilo632"/>
                  <w:enabled/>
                  <w:calcOnExit w:val="0"/>
                  <w:textInput/>
                </w:ffData>
              </w:fldChar>
            </w:r>
            <w:bookmarkStart w:id="520" w:name="Besedilo63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0"/>
          </w:p>
        </w:tc>
        <w:tc>
          <w:tcPr>
            <w:tcW w:w="236" w:type="pct"/>
          </w:tcPr>
          <w:p w:rsidR="000E2D6A" w:rsidRPr="00BE7F06" w:rsidRDefault="009F30DC" w:rsidP="000E2D6A">
            <w:pPr>
              <w:jc w:val="center"/>
              <w:rPr>
                <w:sz w:val="20"/>
                <w:szCs w:val="20"/>
              </w:rPr>
            </w:pPr>
            <w:r>
              <w:rPr>
                <w:sz w:val="20"/>
                <w:szCs w:val="20"/>
              </w:rPr>
              <w:fldChar w:fldCharType="begin">
                <w:ffData>
                  <w:name w:val="Besedilo645"/>
                  <w:enabled/>
                  <w:calcOnExit w:val="0"/>
                  <w:textInput/>
                </w:ffData>
              </w:fldChar>
            </w:r>
            <w:bookmarkStart w:id="521" w:name="Besedilo64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1"/>
          </w:p>
        </w:tc>
        <w:tc>
          <w:tcPr>
            <w:tcW w:w="236" w:type="pct"/>
          </w:tcPr>
          <w:p w:rsidR="000E2D6A" w:rsidRPr="00BE7F06" w:rsidRDefault="009F30DC" w:rsidP="000E2D6A">
            <w:pPr>
              <w:jc w:val="center"/>
              <w:rPr>
                <w:sz w:val="20"/>
                <w:szCs w:val="20"/>
              </w:rPr>
            </w:pPr>
            <w:r>
              <w:rPr>
                <w:sz w:val="20"/>
                <w:szCs w:val="20"/>
              </w:rPr>
              <w:fldChar w:fldCharType="begin">
                <w:ffData>
                  <w:name w:val="Besedilo658"/>
                  <w:enabled/>
                  <w:calcOnExit w:val="0"/>
                  <w:textInput/>
                </w:ffData>
              </w:fldChar>
            </w:r>
            <w:bookmarkStart w:id="522" w:name="Besedilo65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2"/>
          </w:p>
        </w:tc>
        <w:tc>
          <w:tcPr>
            <w:tcW w:w="236" w:type="pct"/>
          </w:tcPr>
          <w:p w:rsidR="000E2D6A" w:rsidRPr="00BE7F06" w:rsidRDefault="009F30DC" w:rsidP="000E2D6A">
            <w:pPr>
              <w:jc w:val="center"/>
              <w:rPr>
                <w:sz w:val="20"/>
                <w:szCs w:val="20"/>
              </w:rPr>
            </w:pPr>
            <w:r>
              <w:rPr>
                <w:sz w:val="20"/>
                <w:szCs w:val="20"/>
              </w:rPr>
              <w:fldChar w:fldCharType="begin">
                <w:ffData>
                  <w:name w:val="Besedilo671"/>
                  <w:enabled/>
                  <w:calcOnExit w:val="0"/>
                  <w:textInput/>
                </w:ffData>
              </w:fldChar>
            </w:r>
            <w:bookmarkStart w:id="523" w:name="Besedilo67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3"/>
          </w:p>
        </w:tc>
        <w:tc>
          <w:tcPr>
            <w:tcW w:w="236" w:type="pct"/>
          </w:tcPr>
          <w:p w:rsidR="000E2D6A" w:rsidRPr="00BE7F06" w:rsidRDefault="009F30DC" w:rsidP="000E2D6A">
            <w:pPr>
              <w:jc w:val="center"/>
              <w:rPr>
                <w:sz w:val="20"/>
                <w:szCs w:val="20"/>
              </w:rPr>
            </w:pPr>
            <w:r>
              <w:rPr>
                <w:sz w:val="20"/>
                <w:szCs w:val="20"/>
              </w:rPr>
              <w:fldChar w:fldCharType="begin">
                <w:ffData>
                  <w:name w:val="Besedilo684"/>
                  <w:enabled/>
                  <w:calcOnExit w:val="0"/>
                  <w:textInput/>
                </w:ffData>
              </w:fldChar>
            </w:r>
            <w:bookmarkStart w:id="524" w:name="Besedilo68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4"/>
          </w:p>
        </w:tc>
        <w:tc>
          <w:tcPr>
            <w:tcW w:w="236" w:type="pct"/>
          </w:tcPr>
          <w:p w:rsidR="000E2D6A" w:rsidRPr="00BE7F06" w:rsidRDefault="009F30DC" w:rsidP="000E2D6A">
            <w:pPr>
              <w:jc w:val="center"/>
              <w:rPr>
                <w:sz w:val="20"/>
                <w:szCs w:val="20"/>
              </w:rPr>
            </w:pPr>
            <w:r>
              <w:rPr>
                <w:sz w:val="20"/>
                <w:szCs w:val="20"/>
              </w:rPr>
              <w:fldChar w:fldCharType="begin">
                <w:ffData>
                  <w:name w:val="Besedilo697"/>
                  <w:enabled/>
                  <w:calcOnExit w:val="0"/>
                  <w:textInput/>
                </w:ffData>
              </w:fldChar>
            </w:r>
            <w:bookmarkStart w:id="525" w:name="Besedilo69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5"/>
          </w:p>
        </w:tc>
        <w:tc>
          <w:tcPr>
            <w:tcW w:w="236" w:type="pct"/>
          </w:tcPr>
          <w:p w:rsidR="000E2D6A" w:rsidRPr="00BE7F06" w:rsidRDefault="009F30DC" w:rsidP="000E2D6A">
            <w:pPr>
              <w:jc w:val="center"/>
              <w:rPr>
                <w:sz w:val="20"/>
                <w:szCs w:val="20"/>
              </w:rPr>
            </w:pPr>
            <w:r>
              <w:rPr>
                <w:sz w:val="20"/>
                <w:szCs w:val="20"/>
              </w:rPr>
              <w:fldChar w:fldCharType="begin">
                <w:ffData>
                  <w:name w:val="Besedilo710"/>
                  <w:enabled/>
                  <w:calcOnExit w:val="0"/>
                  <w:textInput/>
                </w:ffData>
              </w:fldChar>
            </w:r>
            <w:bookmarkStart w:id="526" w:name="Besedilo7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6"/>
          </w:p>
        </w:tc>
        <w:tc>
          <w:tcPr>
            <w:tcW w:w="236" w:type="pct"/>
          </w:tcPr>
          <w:p w:rsidR="000E2D6A" w:rsidRPr="00BE7F06" w:rsidRDefault="009F30DC" w:rsidP="000E2D6A">
            <w:pPr>
              <w:jc w:val="center"/>
              <w:rPr>
                <w:sz w:val="20"/>
                <w:szCs w:val="20"/>
              </w:rPr>
            </w:pPr>
            <w:r>
              <w:rPr>
                <w:sz w:val="20"/>
                <w:szCs w:val="20"/>
              </w:rPr>
              <w:fldChar w:fldCharType="begin">
                <w:ffData>
                  <w:name w:val="Besedilo723"/>
                  <w:enabled/>
                  <w:calcOnExit w:val="0"/>
                  <w:textInput/>
                </w:ffData>
              </w:fldChar>
            </w:r>
            <w:bookmarkStart w:id="527" w:name="Besedilo72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7"/>
          </w:p>
        </w:tc>
        <w:tc>
          <w:tcPr>
            <w:tcW w:w="236" w:type="pct"/>
          </w:tcPr>
          <w:p w:rsidR="000E2D6A" w:rsidRPr="00BE7F06" w:rsidRDefault="009F30DC" w:rsidP="000E2D6A">
            <w:pPr>
              <w:jc w:val="center"/>
              <w:rPr>
                <w:sz w:val="20"/>
                <w:szCs w:val="20"/>
              </w:rPr>
            </w:pPr>
            <w:r>
              <w:rPr>
                <w:sz w:val="20"/>
                <w:szCs w:val="20"/>
              </w:rPr>
              <w:fldChar w:fldCharType="begin">
                <w:ffData>
                  <w:name w:val="Besedilo736"/>
                  <w:enabled/>
                  <w:calcOnExit w:val="0"/>
                  <w:textInput/>
                </w:ffData>
              </w:fldChar>
            </w:r>
            <w:bookmarkStart w:id="528" w:name="Besedilo73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8"/>
          </w:p>
        </w:tc>
        <w:tc>
          <w:tcPr>
            <w:tcW w:w="237" w:type="pct"/>
          </w:tcPr>
          <w:p w:rsidR="000E2D6A" w:rsidRPr="00BE7F06" w:rsidRDefault="009F30DC" w:rsidP="000E2D6A">
            <w:pPr>
              <w:jc w:val="center"/>
              <w:rPr>
                <w:sz w:val="20"/>
                <w:szCs w:val="20"/>
              </w:rPr>
            </w:pPr>
            <w:r>
              <w:rPr>
                <w:sz w:val="20"/>
                <w:szCs w:val="20"/>
              </w:rPr>
              <w:fldChar w:fldCharType="begin">
                <w:ffData>
                  <w:name w:val="Besedilo749"/>
                  <w:enabled/>
                  <w:calcOnExit w:val="0"/>
                  <w:textInput/>
                </w:ffData>
              </w:fldChar>
            </w:r>
            <w:bookmarkStart w:id="529" w:name="Besedilo74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29"/>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7</w:t>
            </w:r>
          </w:p>
        </w:tc>
        <w:tc>
          <w:tcPr>
            <w:tcW w:w="630" w:type="pct"/>
          </w:tcPr>
          <w:p w:rsidR="000E2D6A" w:rsidRPr="00BE7F06" w:rsidRDefault="009F30DC" w:rsidP="009F30DC">
            <w:pPr>
              <w:jc w:val="left"/>
              <w:rPr>
                <w:sz w:val="20"/>
                <w:szCs w:val="20"/>
              </w:rPr>
            </w:pPr>
            <w:r>
              <w:rPr>
                <w:sz w:val="20"/>
                <w:szCs w:val="20"/>
              </w:rPr>
              <w:fldChar w:fldCharType="begin">
                <w:ffData>
                  <w:name w:val="Besedilo516"/>
                  <w:enabled/>
                  <w:calcOnExit w:val="0"/>
                  <w:textInput/>
                </w:ffData>
              </w:fldChar>
            </w:r>
            <w:bookmarkStart w:id="530" w:name="Besedilo5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0"/>
          </w:p>
        </w:tc>
        <w:tc>
          <w:tcPr>
            <w:tcW w:w="236" w:type="pct"/>
          </w:tcPr>
          <w:p w:rsidR="000E2D6A" w:rsidRPr="00BE7F06" w:rsidRDefault="009F30DC" w:rsidP="000E2D6A">
            <w:pPr>
              <w:jc w:val="center"/>
              <w:rPr>
                <w:sz w:val="20"/>
                <w:szCs w:val="20"/>
              </w:rPr>
            </w:pPr>
            <w:r>
              <w:rPr>
                <w:sz w:val="20"/>
                <w:szCs w:val="20"/>
              </w:rPr>
              <w:fldChar w:fldCharType="begin">
                <w:ffData>
                  <w:name w:val="Besedilo529"/>
                  <w:enabled/>
                  <w:calcOnExit w:val="0"/>
                  <w:textInput/>
                </w:ffData>
              </w:fldChar>
            </w:r>
            <w:bookmarkStart w:id="531" w:name="Besedilo52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1"/>
          </w:p>
        </w:tc>
        <w:tc>
          <w:tcPr>
            <w:tcW w:w="236" w:type="pct"/>
          </w:tcPr>
          <w:p w:rsidR="000E2D6A" w:rsidRPr="00BE7F06" w:rsidRDefault="009F30DC" w:rsidP="000E2D6A">
            <w:pPr>
              <w:jc w:val="center"/>
              <w:rPr>
                <w:sz w:val="20"/>
                <w:szCs w:val="20"/>
              </w:rPr>
            </w:pPr>
            <w:r>
              <w:rPr>
                <w:sz w:val="20"/>
                <w:szCs w:val="20"/>
              </w:rPr>
              <w:fldChar w:fldCharType="begin">
                <w:ffData>
                  <w:name w:val="Besedilo542"/>
                  <w:enabled/>
                  <w:calcOnExit w:val="0"/>
                  <w:textInput/>
                </w:ffData>
              </w:fldChar>
            </w:r>
            <w:bookmarkStart w:id="532" w:name="Besedilo54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2"/>
          </w:p>
        </w:tc>
        <w:tc>
          <w:tcPr>
            <w:tcW w:w="236" w:type="pct"/>
          </w:tcPr>
          <w:p w:rsidR="000E2D6A" w:rsidRPr="00BE7F06" w:rsidRDefault="009F30DC" w:rsidP="000E2D6A">
            <w:pPr>
              <w:jc w:val="center"/>
              <w:rPr>
                <w:sz w:val="20"/>
                <w:szCs w:val="20"/>
              </w:rPr>
            </w:pPr>
            <w:r>
              <w:rPr>
                <w:sz w:val="20"/>
                <w:szCs w:val="20"/>
              </w:rPr>
              <w:fldChar w:fldCharType="begin">
                <w:ffData>
                  <w:name w:val="Besedilo555"/>
                  <w:enabled/>
                  <w:calcOnExit w:val="0"/>
                  <w:textInput/>
                </w:ffData>
              </w:fldChar>
            </w:r>
            <w:bookmarkStart w:id="533" w:name="Besedilo55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3"/>
          </w:p>
        </w:tc>
        <w:tc>
          <w:tcPr>
            <w:tcW w:w="236" w:type="pct"/>
          </w:tcPr>
          <w:p w:rsidR="000E2D6A" w:rsidRPr="00BE7F06" w:rsidRDefault="009F30DC" w:rsidP="000E2D6A">
            <w:pPr>
              <w:jc w:val="center"/>
              <w:rPr>
                <w:sz w:val="20"/>
                <w:szCs w:val="20"/>
              </w:rPr>
            </w:pPr>
            <w:r>
              <w:rPr>
                <w:sz w:val="20"/>
                <w:szCs w:val="20"/>
              </w:rPr>
              <w:fldChar w:fldCharType="begin">
                <w:ffData>
                  <w:name w:val="Besedilo568"/>
                  <w:enabled/>
                  <w:calcOnExit w:val="0"/>
                  <w:textInput/>
                </w:ffData>
              </w:fldChar>
            </w:r>
            <w:bookmarkStart w:id="534" w:name="Besedilo56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4"/>
          </w:p>
        </w:tc>
        <w:tc>
          <w:tcPr>
            <w:tcW w:w="236" w:type="pct"/>
          </w:tcPr>
          <w:p w:rsidR="000E2D6A" w:rsidRPr="00BE7F06" w:rsidRDefault="009F30DC" w:rsidP="000E2D6A">
            <w:pPr>
              <w:jc w:val="center"/>
              <w:rPr>
                <w:sz w:val="20"/>
                <w:szCs w:val="20"/>
              </w:rPr>
            </w:pPr>
            <w:r>
              <w:rPr>
                <w:sz w:val="20"/>
                <w:szCs w:val="20"/>
              </w:rPr>
              <w:fldChar w:fldCharType="begin">
                <w:ffData>
                  <w:name w:val="Besedilo581"/>
                  <w:enabled/>
                  <w:calcOnExit w:val="0"/>
                  <w:textInput/>
                </w:ffData>
              </w:fldChar>
            </w:r>
            <w:bookmarkStart w:id="535" w:name="Besedilo58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5"/>
          </w:p>
        </w:tc>
        <w:tc>
          <w:tcPr>
            <w:tcW w:w="236" w:type="pct"/>
          </w:tcPr>
          <w:p w:rsidR="000E2D6A" w:rsidRPr="00BE7F06" w:rsidRDefault="009F30DC" w:rsidP="000E2D6A">
            <w:pPr>
              <w:jc w:val="center"/>
              <w:rPr>
                <w:sz w:val="20"/>
                <w:szCs w:val="20"/>
              </w:rPr>
            </w:pPr>
            <w:r>
              <w:rPr>
                <w:sz w:val="20"/>
                <w:szCs w:val="20"/>
              </w:rPr>
              <w:fldChar w:fldCharType="begin">
                <w:ffData>
                  <w:name w:val="Besedilo594"/>
                  <w:enabled/>
                  <w:calcOnExit w:val="0"/>
                  <w:textInput/>
                </w:ffData>
              </w:fldChar>
            </w:r>
            <w:bookmarkStart w:id="536" w:name="Besedilo5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6"/>
          </w:p>
        </w:tc>
        <w:tc>
          <w:tcPr>
            <w:tcW w:w="236" w:type="pct"/>
          </w:tcPr>
          <w:p w:rsidR="000E2D6A" w:rsidRPr="00BE7F06" w:rsidRDefault="009F30DC" w:rsidP="000E2D6A">
            <w:pPr>
              <w:jc w:val="center"/>
              <w:rPr>
                <w:sz w:val="20"/>
                <w:szCs w:val="20"/>
              </w:rPr>
            </w:pPr>
            <w:r>
              <w:rPr>
                <w:sz w:val="20"/>
                <w:szCs w:val="20"/>
              </w:rPr>
              <w:fldChar w:fldCharType="begin">
                <w:ffData>
                  <w:name w:val="Besedilo607"/>
                  <w:enabled/>
                  <w:calcOnExit w:val="0"/>
                  <w:textInput/>
                </w:ffData>
              </w:fldChar>
            </w:r>
            <w:bookmarkStart w:id="537" w:name="Besedilo60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7"/>
          </w:p>
        </w:tc>
        <w:tc>
          <w:tcPr>
            <w:tcW w:w="236" w:type="pct"/>
          </w:tcPr>
          <w:p w:rsidR="000E2D6A" w:rsidRPr="00BE7F06" w:rsidRDefault="009F30DC" w:rsidP="000E2D6A">
            <w:pPr>
              <w:jc w:val="center"/>
              <w:rPr>
                <w:sz w:val="20"/>
                <w:szCs w:val="20"/>
              </w:rPr>
            </w:pPr>
            <w:r>
              <w:rPr>
                <w:sz w:val="20"/>
                <w:szCs w:val="20"/>
              </w:rPr>
              <w:fldChar w:fldCharType="begin">
                <w:ffData>
                  <w:name w:val="Besedilo620"/>
                  <w:enabled/>
                  <w:calcOnExit w:val="0"/>
                  <w:textInput/>
                </w:ffData>
              </w:fldChar>
            </w:r>
            <w:bookmarkStart w:id="538" w:name="Besedilo6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8"/>
          </w:p>
        </w:tc>
        <w:tc>
          <w:tcPr>
            <w:tcW w:w="236" w:type="pct"/>
          </w:tcPr>
          <w:p w:rsidR="000E2D6A" w:rsidRPr="00BE7F06" w:rsidRDefault="009F30DC" w:rsidP="000E2D6A">
            <w:pPr>
              <w:jc w:val="center"/>
              <w:rPr>
                <w:sz w:val="20"/>
                <w:szCs w:val="20"/>
              </w:rPr>
            </w:pPr>
            <w:r>
              <w:rPr>
                <w:sz w:val="20"/>
                <w:szCs w:val="20"/>
              </w:rPr>
              <w:fldChar w:fldCharType="begin">
                <w:ffData>
                  <w:name w:val="Besedilo633"/>
                  <w:enabled/>
                  <w:calcOnExit w:val="0"/>
                  <w:textInput/>
                </w:ffData>
              </w:fldChar>
            </w:r>
            <w:bookmarkStart w:id="539" w:name="Besedilo63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39"/>
          </w:p>
        </w:tc>
        <w:tc>
          <w:tcPr>
            <w:tcW w:w="236" w:type="pct"/>
          </w:tcPr>
          <w:p w:rsidR="000E2D6A" w:rsidRPr="00BE7F06" w:rsidRDefault="009F30DC" w:rsidP="000E2D6A">
            <w:pPr>
              <w:jc w:val="center"/>
              <w:rPr>
                <w:sz w:val="20"/>
                <w:szCs w:val="20"/>
              </w:rPr>
            </w:pPr>
            <w:r>
              <w:rPr>
                <w:sz w:val="20"/>
                <w:szCs w:val="20"/>
              </w:rPr>
              <w:fldChar w:fldCharType="begin">
                <w:ffData>
                  <w:name w:val="Besedilo646"/>
                  <w:enabled/>
                  <w:calcOnExit w:val="0"/>
                  <w:textInput/>
                </w:ffData>
              </w:fldChar>
            </w:r>
            <w:bookmarkStart w:id="540" w:name="Besedilo64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0"/>
          </w:p>
        </w:tc>
        <w:tc>
          <w:tcPr>
            <w:tcW w:w="236" w:type="pct"/>
          </w:tcPr>
          <w:p w:rsidR="000E2D6A" w:rsidRPr="00BE7F06" w:rsidRDefault="009F30DC" w:rsidP="000E2D6A">
            <w:pPr>
              <w:jc w:val="center"/>
              <w:rPr>
                <w:sz w:val="20"/>
                <w:szCs w:val="20"/>
              </w:rPr>
            </w:pPr>
            <w:r>
              <w:rPr>
                <w:sz w:val="20"/>
                <w:szCs w:val="20"/>
              </w:rPr>
              <w:fldChar w:fldCharType="begin">
                <w:ffData>
                  <w:name w:val="Besedilo659"/>
                  <w:enabled/>
                  <w:calcOnExit w:val="0"/>
                  <w:textInput/>
                </w:ffData>
              </w:fldChar>
            </w:r>
            <w:bookmarkStart w:id="541" w:name="Besedilo65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1"/>
          </w:p>
        </w:tc>
        <w:tc>
          <w:tcPr>
            <w:tcW w:w="236" w:type="pct"/>
          </w:tcPr>
          <w:p w:rsidR="000E2D6A" w:rsidRPr="00BE7F06" w:rsidRDefault="009F30DC" w:rsidP="000E2D6A">
            <w:pPr>
              <w:jc w:val="center"/>
              <w:rPr>
                <w:sz w:val="20"/>
                <w:szCs w:val="20"/>
              </w:rPr>
            </w:pPr>
            <w:r>
              <w:rPr>
                <w:sz w:val="20"/>
                <w:szCs w:val="20"/>
              </w:rPr>
              <w:fldChar w:fldCharType="begin">
                <w:ffData>
                  <w:name w:val="Besedilo672"/>
                  <w:enabled/>
                  <w:calcOnExit w:val="0"/>
                  <w:textInput/>
                </w:ffData>
              </w:fldChar>
            </w:r>
            <w:bookmarkStart w:id="542" w:name="Besedilo67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2"/>
          </w:p>
        </w:tc>
        <w:tc>
          <w:tcPr>
            <w:tcW w:w="236" w:type="pct"/>
          </w:tcPr>
          <w:p w:rsidR="000E2D6A" w:rsidRPr="00BE7F06" w:rsidRDefault="009F30DC" w:rsidP="000E2D6A">
            <w:pPr>
              <w:jc w:val="center"/>
              <w:rPr>
                <w:sz w:val="20"/>
                <w:szCs w:val="20"/>
              </w:rPr>
            </w:pPr>
            <w:r>
              <w:rPr>
                <w:sz w:val="20"/>
                <w:szCs w:val="20"/>
              </w:rPr>
              <w:fldChar w:fldCharType="begin">
                <w:ffData>
                  <w:name w:val="Besedilo685"/>
                  <w:enabled/>
                  <w:calcOnExit w:val="0"/>
                  <w:textInput/>
                </w:ffData>
              </w:fldChar>
            </w:r>
            <w:bookmarkStart w:id="543" w:name="Besedilo68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3"/>
          </w:p>
        </w:tc>
        <w:tc>
          <w:tcPr>
            <w:tcW w:w="236" w:type="pct"/>
          </w:tcPr>
          <w:p w:rsidR="000E2D6A" w:rsidRPr="00BE7F06" w:rsidRDefault="009F30DC" w:rsidP="000E2D6A">
            <w:pPr>
              <w:jc w:val="center"/>
              <w:rPr>
                <w:sz w:val="20"/>
                <w:szCs w:val="20"/>
              </w:rPr>
            </w:pPr>
            <w:r>
              <w:rPr>
                <w:sz w:val="20"/>
                <w:szCs w:val="20"/>
              </w:rPr>
              <w:fldChar w:fldCharType="begin">
                <w:ffData>
                  <w:name w:val="Besedilo698"/>
                  <w:enabled/>
                  <w:calcOnExit w:val="0"/>
                  <w:textInput/>
                </w:ffData>
              </w:fldChar>
            </w:r>
            <w:bookmarkStart w:id="544" w:name="Besedilo69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4"/>
          </w:p>
        </w:tc>
        <w:tc>
          <w:tcPr>
            <w:tcW w:w="236" w:type="pct"/>
          </w:tcPr>
          <w:p w:rsidR="000E2D6A" w:rsidRPr="00BE7F06" w:rsidRDefault="009F30DC" w:rsidP="000E2D6A">
            <w:pPr>
              <w:jc w:val="center"/>
              <w:rPr>
                <w:sz w:val="20"/>
                <w:szCs w:val="20"/>
              </w:rPr>
            </w:pPr>
            <w:r>
              <w:rPr>
                <w:sz w:val="20"/>
                <w:szCs w:val="20"/>
              </w:rPr>
              <w:fldChar w:fldCharType="begin">
                <w:ffData>
                  <w:name w:val="Besedilo711"/>
                  <w:enabled/>
                  <w:calcOnExit w:val="0"/>
                  <w:textInput/>
                </w:ffData>
              </w:fldChar>
            </w:r>
            <w:bookmarkStart w:id="545" w:name="Besedilo7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5"/>
          </w:p>
        </w:tc>
        <w:tc>
          <w:tcPr>
            <w:tcW w:w="236" w:type="pct"/>
          </w:tcPr>
          <w:p w:rsidR="000E2D6A" w:rsidRPr="00BE7F06" w:rsidRDefault="009F30DC" w:rsidP="000E2D6A">
            <w:pPr>
              <w:jc w:val="center"/>
              <w:rPr>
                <w:sz w:val="20"/>
                <w:szCs w:val="20"/>
              </w:rPr>
            </w:pPr>
            <w:r>
              <w:rPr>
                <w:sz w:val="20"/>
                <w:szCs w:val="20"/>
              </w:rPr>
              <w:fldChar w:fldCharType="begin">
                <w:ffData>
                  <w:name w:val="Besedilo724"/>
                  <w:enabled/>
                  <w:calcOnExit w:val="0"/>
                  <w:textInput/>
                </w:ffData>
              </w:fldChar>
            </w:r>
            <w:bookmarkStart w:id="546" w:name="Besedilo72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6"/>
          </w:p>
        </w:tc>
        <w:tc>
          <w:tcPr>
            <w:tcW w:w="236" w:type="pct"/>
          </w:tcPr>
          <w:p w:rsidR="000E2D6A" w:rsidRPr="00BE7F06" w:rsidRDefault="009F30DC" w:rsidP="000E2D6A">
            <w:pPr>
              <w:jc w:val="center"/>
              <w:rPr>
                <w:sz w:val="20"/>
                <w:szCs w:val="20"/>
              </w:rPr>
            </w:pPr>
            <w:r>
              <w:rPr>
                <w:sz w:val="20"/>
                <w:szCs w:val="20"/>
              </w:rPr>
              <w:fldChar w:fldCharType="begin">
                <w:ffData>
                  <w:name w:val="Besedilo737"/>
                  <w:enabled/>
                  <w:calcOnExit w:val="0"/>
                  <w:textInput/>
                </w:ffData>
              </w:fldChar>
            </w:r>
            <w:bookmarkStart w:id="547" w:name="Besedilo73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7"/>
          </w:p>
        </w:tc>
        <w:tc>
          <w:tcPr>
            <w:tcW w:w="237" w:type="pct"/>
          </w:tcPr>
          <w:p w:rsidR="000E2D6A" w:rsidRPr="00BE7F06" w:rsidRDefault="009F30DC" w:rsidP="000E2D6A">
            <w:pPr>
              <w:jc w:val="center"/>
              <w:rPr>
                <w:sz w:val="20"/>
                <w:szCs w:val="20"/>
              </w:rPr>
            </w:pPr>
            <w:r>
              <w:rPr>
                <w:sz w:val="20"/>
                <w:szCs w:val="20"/>
              </w:rPr>
              <w:fldChar w:fldCharType="begin">
                <w:ffData>
                  <w:name w:val="Besedilo750"/>
                  <w:enabled/>
                  <w:calcOnExit w:val="0"/>
                  <w:textInput/>
                </w:ffData>
              </w:fldChar>
            </w:r>
            <w:bookmarkStart w:id="548" w:name="Besedilo75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8"/>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8</w:t>
            </w:r>
          </w:p>
        </w:tc>
        <w:tc>
          <w:tcPr>
            <w:tcW w:w="630" w:type="pct"/>
          </w:tcPr>
          <w:p w:rsidR="000E2D6A" w:rsidRPr="00BE7F06" w:rsidRDefault="009F30DC" w:rsidP="009F30DC">
            <w:pPr>
              <w:jc w:val="left"/>
              <w:rPr>
                <w:sz w:val="20"/>
                <w:szCs w:val="20"/>
              </w:rPr>
            </w:pPr>
            <w:r>
              <w:rPr>
                <w:sz w:val="20"/>
                <w:szCs w:val="20"/>
              </w:rPr>
              <w:fldChar w:fldCharType="begin">
                <w:ffData>
                  <w:name w:val="Besedilo517"/>
                  <w:enabled/>
                  <w:calcOnExit w:val="0"/>
                  <w:textInput/>
                </w:ffData>
              </w:fldChar>
            </w:r>
            <w:bookmarkStart w:id="549" w:name="Besedilo5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49"/>
          </w:p>
        </w:tc>
        <w:tc>
          <w:tcPr>
            <w:tcW w:w="236" w:type="pct"/>
          </w:tcPr>
          <w:p w:rsidR="000E2D6A" w:rsidRPr="00BE7F06" w:rsidRDefault="009F30DC" w:rsidP="000E2D6A">
            <w:pPr>
              <w:jc w:val="center"/>
              <w:rPr>
                <w:sz w:val="20"/>
                <w:szCs w:val="20"/>
              </w:rPr>
            </w:pPr>
            <w:r>
              <w:rPr>
                <w:sz w:val="20"/>
                <w:szCs w:val="20"/>
              </w:rPr>
              <w:fldChar w:fldCharType="begin">
                <w:ffData>
                  <w:name w:val="Besedilo530"/>
                  <w:enabled/>
                  <w:calcOnExit w:val="0"/>
                  <w:textInput/>
                </w:ffData>
              </w:fldChar>
            </w:r>
            <w:bookmarkStart w:id="550" w:name="Besedilo53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0"/>
          </w:p>
        </w:tc>
        <w:tc>
          <w:tcPr>
            <w:tcW w:w="236" w:type="pct"/>
          </w:tcPr>
          <w:p w:rsidR="000E2D6A" w:rsidRPr="00BE7F06" w:rsidRDefault="009F30DC" w:rsidP="000E2D6A">
            <w:pPr>
              <w:jc w:val="center"/>
              <w:rPr>
                <w:sz w:val="20"/>
                <w:szCs w:val="20"/>
              </w:rPr>
            </w:pPr>
            <w:r>
              <w:rPr>
                <w:sz w:val="20"/>
                <w:szCs w:val="20"/>
              </w:rPr>
              <w:fldChar w:fldCharType="begin">
                <w:ffData>
                  <w:name w:val="Besedilo543"/>
                  <w:enabled/>
                  <w:calcOnExit w:val="0"/>
                  <w:textInput/>
                </w:ffData>
              </w:fldChar>
            </w:r>
            <w:bookmarkStart w:id="551" w:name="Besedilo54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1"/>
          </w:p>
        </w:tc>
        <w:tc>
          <w:tcPr>
            <w:tcW w:w="236" w:type="pct"/>
          </w:tcPr>
          <w:p w:rsidR="000E2D6A" w:rsidRPr="00BE7F06" w:rsidRDefault="009F30DC" w:rsidP="000E2D6A">
            <w:pPr>
              <w:jc w:val="center"/>
              <w:rPr>
                <w:sz w:val="20"/>
                <w:szCs w:val="20"/>
              </w:rPr>
            </w:pPr>
            <w:r>
              <w:rPr>
                <w:sz w:val="20"/>
                <w:szCs w:val="20"/>
              </w:rPr>
              <w:fldChar w:fldCharType="begin">
                <w:ffData>
                  <w:name w:val="Besedilo556"/>
                  <w:enabled/>
                  <w:calcOnExit w:val="0"/>
                  <w:textInput/>
                </w:ffData>
              </w:fldChar>
            </w:r>
            <w:bookmarkStart w:id="552" w:name="Besedilo55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2"/>
          </w:p>
        </w:tc>
        <w:tc>
          <w:tcPr>
            <w:tcW w:w="236" w:type="pct"/>
          </w:tcPr>
          <w:p w:rsidR="000E2D6A" w:rsidRPr="00BE7F06" w:rsidRDefault="009F30DC" w:rsidP="000E2D6A">
            <w:pPr>
              <w:jc w:val="center"/>
              <w:rPr>
                <w:sz w:val="20"/>
                <w:szCs w:val="20"/>
              </w:rPr>
            </w:pPr>
            <w:r>
              <w:rPr>
                <w:sz w:val="20"/>
                <w:szCs w:val="20"/>
              </w:rPr>
              <w:fldChar w:fldCharType="begin">
                <w:ffData>
                  <w:name w:val="Besedilo569"/>
                  <w:enabled/>
                  <w:calcOnExit w:val="0"/>
                  <w:textInput/>
                </w:ffData>
              </w:fldChar>
            </w:r>
            <w:bookmarkStart w:id="553" w:name="Besedilo56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3"/>
          </w:p>
        </w:tc>
        <w:tc>
          <w:tcPr>
            <w:tcW w:w="236" w:type="pct"/>
          </w:tcPr>
          <w:p w:rsidR="000E2D6A" w:rsidRPr="00BE7F06" w:rsidRDefault="009F30DC" w:rsidP="000E2D6A">
            <w:pPr>
              <w:jc w:val="center"/>
              <w:rPr>
                <w:sz w:val="20"/>
                <w:szCs w:val="20"/>
              </w:rPr>
            </w:pPr>
            <w:r>
              <w:rPr>
                <w:sz w:val="20"/>
                <w:szCs w:val="20"/>
              </w:rPr>
              <w:fldChar w:fldCharType="begin">
                <w:ffData>
                  <w:name w:val="Besedilo582"/>
                  <w:enabled/>
                  <w:calcOnExit w:val="0"/>
                  <w:textInput/>
                </w:ffData>
              </w:fldChar>
            </w:r>
            <w:bookmarkStart w:id="554" w:name="Besedilo58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4"/>
          </w:p>
        </w:tc>
        <w:tc>
          <w:tcPr>
            <w:tcW w:w="236" w:type="pct"/>
          </w:tcPr>
          <w:p w:rsidR="000E2D6A" w:rsidRPr="00BE7F06" w:rsidRDefault="009F30DC" w:rsidP="000E2D6A">
            <w:pPr>
              <w:jc w:val="center"/>
              <w:rPr>
                <w:sz w:val="20"/>
                <w:szCs w:val="20"/>
              </w:rPr>
            </w:pPr>
            <w:r>
              <w:rPr>
                <w:sz w:val="20"/>
                <w:szCs w:val="20"/>
              </w:rPr>
              <w:fldChar w:fldCharType="begin">
                <w:ffData>
                  <w:name w:val="Besedilo595"/>
                  <w:enabled/>
                  <w:calcOnExit w:val="0"/>
                  <w:textInput/>
                </w:ffData>
              </w:fldChar>
            </w:r>
            <w:bookmarkStart w:id="555" w:name="Besedilo5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5"/>
          </w:p>
        </w:tc>
        <w:tc>
          <w:tcPr>
            <w:tcW w:w="236" w:type="pct"/>
          </w:tcPr>
          <w:p w:rsidR="000E2D6A" w:rsidRPr="00BE7F06" w:rsidRDefault="009F30DC" w:rsidP="000E2D6A">
            <w:pPr>
              <w:jc w:val="center"/>
              <w:rPr>
                <w:sz w:val="20"/>
                <w:szCs w:val="20"/>
              </w:rPr>
            </w:pPr>
            <w:r>
              <w:rPr>
                <w:sz w:val="20"/>
                <w:szCs w:val="20"/>
              </w:rPr>
              <w:fldChar w:fldCharType="begin">
                <w:ffData>
                  <w:name w:val="Besedilo608"/>
                  <w:enabled/>
                  <w:calcOnExit w:val="0"/>
                  <w:textInput/>
                </w:ffData>
              </w:fldChar>
            </w:r>
            <w:bookmarkStart w:id="556" w:name="Besedilo60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6"/>
          </w:p>
        </w:tc>
        <w:tc>
          <w:tcPr>
            <w:tcW w:w="236" w:type="pct"/>
          </w:tcPr>
          <w:p w:rsidR="000E2D6A" w:rsidRPr="00BE7F06" w:rsidRDefault="009F30DC" w:rsidP="000E2D6A">
            <w:pPr>
              <w:jc w:val="center"/>
              <w:rPr>
                <w:sz w:val="20"/>
                <w:szCs w:val="20"/>
              </w:rPr>
            </w:pPr>
            <w:r>
              <w:rPr>
                <w:sz w:val="20"/>
                <w:szCs w:val="20"/>
              </w:rPr>
              <w:fldChar w:fldCharType="begin">
                <w:ffData>
                  <w:name w:val="Besedilo622"/>
                  <w:enabled/>
                  <w:calcOnExit w:val="0"/>
                  <w:textInput/>
                </w:ffData>
              </w:fldChar>
            </w:r>
            <w:bookmarkStart w:id="557" w:name="Besedilo62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7"/>
          </w:p>
        </w:tc>
        <w:tc>
          <w:tcPr>
            <w:tcW w:w="236" w:type="pct"/>
          </w:tcPr>
          <w:p w:rsidR="000E2D6A" w:rsidRPr="00BE7F06" w:rsidRDefault="009F30DC" w:rsidP="000E2D6A">
            <w:pPr>
              <w:jc w:val="center"/>
              <w:rPr>
                <w:sz w:val="20"/>
                <w:szCs w:val="20"/>
              </w:rPr>
            </w:pPr>
            <w:r>
              <w:rPr>
                <w:sz w:val="20"/>
                <w:szCs w:val="20"/>
              </w:rPr>
              <w:fldChar w:fldCharType="begin">
                <w:ffData>
                  <w:name w:val="Besedilo634"/>
                  <w:enabled/>
                  <w:calcOnExit w:val="0"/>
                  <w:textInput/>
                </w:ffData>
              </w:fldChar>
            </w:r>
            <w:bookmarkStart w:id="558" w:name="Besedilo63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8"/>
          </w:p>
        </w:tc>
        <w:tc>
          <w:tcPr>
            <w:tcW w:w="236" w:type="pct"/>
          </w:tcPr>
          <w:p w:rsidR="000E2D6A" w:rsidRPr="00BE7F06" w:rsidRDefault="009F30DC" w:rsidP="000E2D6A">
            <w:pPr>
              <w:jc w:val="center"/>
              <w:rPr>
                <w:sz w:val="20"/>
                <w:szCs w:val="20"/>
              </w:rPr>
            </w:pPr>
            <w:r>
              <w:rPr>
                <w:sz w:val="20"/>
                <w:szCs w:val="20"/>
              </w:rPr>
              <w:fldChar w:fldCharType="begin">
                <w:ffData>
                  <w:name w:val="Besedilo647"/>
                  <w:enabled/>
                  <w:calcOnExit w:val="0"/>
                  <w:textInput/>
                </w:ffData>
              </w:fldChar>
            </w:r>
            <w:bookmarkStart w:id="559" w:name="Besedilo64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59"/>
          </w:p>
        </w:tc>
        <w:tc>
          <w:tcPr>
            <w:tcW w:w="236" w:type="pct"/>
          </w:tcPr>
          <w:p w:rsidR="000E2D6A" w:rsidRPr="00BE7F06" w:rsidRDefault="009F30DC" w:rsidP="000E2D6A">
            <w:pPr>
              <w:jc w:val="center"/>
              <w:rPr>
                <w:sz w:val="20"/>
                <w:szCs w:val="20"/>
              </w:rPr>
            </w:pPr>
            <w:r>
              <w:rPr>
                <w:sz w:val="20"/>
                <w:szCs w:val="20"/>
              </w:rPr>
              <w:fldChar w:fldCharType="begin">
                <w:ffData>
                  <w:name w:val="Besedilo660"/>
                  <w:enabled/>
                  <w:calcOnExit w:val="0"/>
                  <w:textInput/>
                </w:ffData>
              </w:fldChar>
            </w:r>
            <w:bookmarkStart w:id="560" w:name="Besedilo66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0"/>
          </w:p>
        </w:tc>
        <w:tc>
          <w:tcPr>
            <w:tcW w:w="236" w:type="pct"/>
          </w:tcPr>
          <w:p w:rsidR="000E2D6A" w:rsidRPr="00BE7F06" w:rsidRDefault="009F30DC" w:rsidP="000E2D6A">
            <w:pPr>
              <w:jc w:val="center"/>
              <w:rPr>
                <w:sz w:val="20"/>
                <w:szCs w:val="20"/>
              </w:rPr>
            </w:pPr>
            <w:r>
              <w:rPr>
                <w:sz w:val="20"/>
                <w:szCs w:val="20"/>
              </w:rPr>
              <w:fldChar w:fldCharType="begin">
                <w:ffData>
                  <w:name w:val="Besedilo673"/>
                  <w:enabled/>
                  <w:calcOnExit w:val="0"/>
                  <w:textInput/>
                </w:ffData>
              </w:fldChar>
            </w:r>
            <w:bookmarkStart w:id="561" w:name="Besedilo67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1"/>
          </w:p>
        </w:tc>
        <w:tc>
          <w:tcPr>
            <w:tcW w:w="236" w:type="pct"/>
          </w:tcPr>
          <w:p w:rsidR="000E2D6A" w:rsidRPr="00BE7F06" w:rsidRDefault="009F30DC" w:rsidP="000E2D6A">
            <w:pPr>
              <w:jc w:val="center"/>
              <w:rPr>
                <w:sz w:val="20"/>
                <w:szCs w:val="20"/>
              </w:rPr>
            </w:pPr>
            <w:r>
              <w:rPr>
                <w:sz w:val="20"/>
                <w:szCs w:val="20"/>
              </w:rPr>
              <w:fldChar w:fldCharType="begin">
                <w:ffData>
                  <w:name w:val="Besedilo686"/>
                  <w:enabled/>
                  <w:calcOnExit w:val="0"/>
                  <w:textInput/>
                </w:ffData>
              </w:fldChar>
            </w:r>
            <w:bookmarkStart w:id="562" w:name="Besedilo68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2"/>
          </w:p>
        </w:tc>
        <w:tc>
          <w:tcPr>
            <w:tcW w:w="236" w:type="pct"/>
          </w:tcPr>
          <w:p w:rsidR="000E2D6A" w:rsidRPr="00BE7F06" w:rsidRDefault="009F30DC" w:rsidP="000E2D6A">
            <w:pPr>
              <w:jc w:val="center"/>
              <w:rPr>
                <w:sz w:val="20"/>
                <w:szCs w:val="20"/>
              </w:rPr>
            </w:pPr>
            <w:r>
              <w:rPr>
                <w:sz w:val="20"/>
                <w:szCs w:val="20"/>
              </w:rPr>
              <w:fldChar w:fldCharType="begin">
                <w:ffData>
                  <w:name w:val="Besedilo699"/>
                  <w:enabled/>
                  <w:calcOnExit w:val="0"/>
                  <w:textInput/>
                </w:ffData>
              </w:fldChar>
            </w:r>
            <w:bookmarkStart w:id="563" w:name="Besedilo69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3"/>
          </w:p>
        </w:tc>
        <w:tc>
          <w:tcPr>
            <w:tcW w:w="236" w:type="pct"/>
          </w:tcPr>
          <w:p w:rsidR="000E2D6A" w:rsidRPr="00BE7F06" w:rsidRDefault="009F30DC" w:rsidP="000E2D6A">
            <w:pPr>
              <w:jc w:val="center"/>
              <w:rPr>
                <w:sz w:val="20"/>
                <w:szCs w:val="20"/>
              </w:rPr>
            </w:pPr>
            <w:r>
              <w:rPr>
                <w:sz w:val="20"/>
                <w:szCs w:val="20"/>
              </w:rPr>
              <w:fldChar w:fldCharType="begin">
                <w:ffData>
                  <w:name w:val="Besedilo712"/>
                  <w:enabled/>
                  <w:calcOnExit w:val="0"/>
                  <w:textInput/>
                </w:ffData>
              </w:fldChar>
            </w:r>
            <w:bookmarkStart w:id="564" w:name="Besedilo7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4"/>
          </w:p>
        </w:tc>
        <w:tc>
          <w:tcPr>
            <w:tcW w:w="236" w:type="pct"/>
          </w:tcPr>
          <w:p w:rsidR="000E2D6A" w:rsidRPr="00BE7F06" w:rsidRDefault="009F30DC" w:rsidP="000E2D6A">
            <w:pPr>
              <w:jc w:val="center"/>
              <w:rPr>
                <w:sz w:val="20"/>
                <w:szCs w:val="20"/>
              </w:rPr>
            </w:pPr>
            <w:r>
              <w:rPr>
                <w:sz w:val="20"/>
                <w:szCs w:val="20"/>
              </w:rPr>
              <w:fldChar w:fldCharType="begin">
                <w:ffData>
                  <w:name w:val="Besedilo725"/>
                  <w:enabled/>
                  <w:calcOnExit w:val="0"/>
                  <w:textInput/>
                </w:ffData>
              </w:fldChar>
            </w:r>
            <w:bookmarkStart w:id="565" w:name="Besedilo72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5"/>
          </w:p>
        </w:tc>
        <w:tc>
          <w:tcPr>
            <w:tcW w:w="236" w:type="pct"/>
          </w:tcPr>
          <w:p w:rsidR="000E2D6A" w:rsidRPr="00BE7F06" w:rsidRDefault="009F30DC" w:rsidP="000E2D6A">
            <w:pPr>
              <w:jc w:val="center"/>
              <w:rPr>
                <w:sz w:val="20"/>
                <w:szCs w:val="20"/>
              </w:rPr>
            </w:pPr>
            <w:r>
              <w:rPr>
                <w:sz w:val="20"/>
                <w:szCs w:val="20"/>
              </w:rPr>
              <w:fldChar w:fldCharType="begin">
                <w:ffData>
                  <w:name w:val="Besedilo738"/>
                  <w:enabled/>
                  <w:calcOnExit w:val="0"/>
                  <w:textInput/>
                </w:ffData>
              </w:fldChar>
            </w:r>
            <w:bookmarkStart w:id="566" w:name="Besedilo73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6"/>
          </w:p>
        </w:tc>
        <w:tc>
          <w:tcPr>
            <w:tcW w:w="237" w:type="pct"/>
          </w:tcPr>
          <w:p w:rsidR="000E2D6A" w:rsidRPr="00BE7F06" w:rsidRDefault="009F30DC" w:rsidP="000E2D6A">
            <w:pPr>
              <w:jc w:val="center"/>
              <w:rPr>
                <w:sz w:val="20"/>
                <w:szCs w:val="20"/>
              </w:rPr>
            </w:pPr>
            <w:r>
              <w:rPr>
                <w:sz w:val="20"/>
                <w:szCs w:val="20"/>
              </w:rPr>
              <w:fldChar w:fldCharType="begin">
                <w:ffData>
                  <w:name w:val="Besedilo751"/>
                  <w:enabled/>
                  <w:calcOnExit w:val="0"/>
                  <w:textInput/>
                </w:ffData>
              </w:fldChar>
            </w:r>
            <w:bookmarkStart w:id="567" w:name="Besedilo75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7"/>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9</w:t>
            </w:r>
          </w:p>
        </w:tc>
        <w:tc>
          <w:tcPr>
            <w:tcW w:w="630" w:type="pct"/>
          </w:tcPr>
          <w:p w:rsidR="000E2D6A" w:rsidRPr="00BE7F06" w:rsidRDefault="009F30DC" w:rsidP="009F30DC">
            <w:pPr>
              <w:jc w:val="left"/>
              <w:rPr>
                <w:sz w:val="20"/>
                <w:szCs w:val="20"/>
              </w:rPr>
            </w:pPr>
            <w:r>
              <w:rPr>
                <w:sz w:val="20"/>
                <w:szCs w:val="20"/>
              </w:rPr>
              <w:fldChar w:fldCharType="begin">
                <w:ffData>
                  <w:name w:val="Besedilo518"/>
                  <w:enabled/>
                  <w:calcOnExit w:val="0"/>
                  <w:textInput/>
                </w:ffData>
              </w:fldChar>
            </w:r>
            <w:bookmarkStart w:id="568" w:name="Besedilo5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8"/>
          </w:p>
        </w:tc>
        <w:tc>
          <w:tcPr>
            <w:tcW w:w="236" w:type="pct"/>
          </w:tcPr>
          <w:p w:rsidR="000E2D6A" w:rsidRPr="00BE7F06" w:rsidRDefault="009F30DC" w:rsidP="000E2D6A">
            <w:pPr>
              <w:jc w:val="center"/>
              <w:rPr>
                <w:sz w:val="20"/>
                <w:szCs w:val="20"/>
              </w:rPr>
            </w:pPr>
            <w:r>
              <w:rPr>
                <w:sz w:val="20"/>
                <w:szCs w:val="20"/>
              </w:rPr>
              <w:fldChar w:fldCharType="begin">
                <w:ffData>
                  <w:name w:val="Besedilo531"/>
                  <w:enabled/>
                  <w:calcOnExit w:val="0"/>
                  <w:textInput/>
                </w:ffData>
              </w:fldChar>
            </w:r>
            <w:bookmarkStart w:id="569" w:name="Besedilo53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69"/>
          </w:p>
        </w:tc>
        <w:tc>
          <w:tcPr>
            <w:tcW w:w="236" w:type="pct"/>
          </w:tcPr>
          <w:p w:rsidR="000E2D6A" w:rsidRPr="00BE7F06" w:rsidRDefault="009F30DC" w:rsidP="000E2D6A">
            <w:pPr>
              <w:jc w:val="center"/>
              <w:rPr>
                <w:sz w:val="20"/>
                <w:szCs w:val="20"/>
              </w:rPr>
            </w:pPr>
            <w:r>
              <w:rPr>
                <w:sz w:val="20"/>
                <w:szCs w:val="20"/>
              </w:rPr>
              <w:fldChar w:fldCharType="begin">
                <w:ffData>
                  <w:name w:val="Besedilo544"/>
                  <w:enabled/>
                  <w:calcOnExit w:val="0"/>
                  <w:textInput/>
                </w:ffData>
              </w:fldChar>
            </w:r>
            <w:bookmarkStart w:id="570" w:name="Besedilo54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0"/>
          </w:p>
        </w:tc>
        <w:tc>
          <w:tcPr>
            <w:tcW w:w="236" w:type="pct"/>
          </w:tcPr>
          <w:p w:rsidR="000E2D6A" w:rsidRPr="00BE7F06" w:rsidRDefault="009F30DC" w:rsidP="000E2D6A">
            <w:pPr>
              <w:jc w:val="center"/>
              <w:rPr>
                <w:sz w:val="20"/>
                <w:szCs w:val="20"/>
              </w:rPr>
            </w:pPr>
            <w:r>
              <w:rPr>
                <w:sz w:val="20"/>
                <w:szCs w:val="20"/>
              </w:rPr>
              <w:fldChar w:fldCharType="begin">
                <w:ffData>
                  <w:name w:val="Besedilo557"/>
                  <w:enabled/>
                  <w:calcOnExit w:val="0"/>
                  <w:textInput/>
                </w:ffData>
              </w:fldChar>
            </w:r>
            <w:bookmarkStart w:id="571" w:name="Besedilo55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1"/>
          </w:p>
        </w:tc>
        <w:tc>
          <w:tcPr>
            <w:tcW w:w="236" w:type="pct"/>
          </w:tcPr>
          <w:p w:rsidR="000E2D6A" w:rsidRPr="00BE7F06" w:rsidRDefault="009F30DC" w:rsidP="000E2D6A">
            <w:pPr>
              <w:jc w:val="center"/>
              <w:rPr>
                <w:sz w:val="20"/>
                <w:szCs w:val="20"/>
              </w:rPr>
            </w:pPr>
            <w:r>
              <w:rPr>
                <w:sz w:val="20"/>
                <w:szCs w:val="20"/>
              </w:rPr>
              <w:fldChar w:fldCharType="begin">
                <w:ffData>
                  <w:name w:val="Besedilo570"/>
                  <w:enabled/>
                  <w:calcOnExit w:val="0"/>
                  <w:textInput/>
                </w:ffData>
              </w:fldChar>
            </w:r>
            <w:bookmarkStart w:id="572" w:name="Besedilo57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2"/>
          </w:p>
        </w:tc>
        <w:tc>
          <w:tcPr>
            <w:tcW w:w="236" w:type="pct"/>
          </w:tcPr>
          <w:p w:rsidR="000E2D6A" w:rsidRPr="00BE7F06" w:rsidRDefault="009F30DC" w:rsidP="000E2D6A">
            <w:pPr>
              <w:jc w:val="center"/>
              <w:rPr>
                <w:sz w:val="20"/>
                <w:szCs w:val="20"/>
              </w:rPr>
            </w:pPr>
            <w:r>
              <w:rPr>
                <w:sz w:val="20"/>
                <w:szCs w:val="20"/>
              </w:rPr>
              <w:fldChar w:fldCharType="begin">
                <w:ffData>
                  <w:name w:val="Besedilo583"/>
                  <w:enabled/>
                  <w:calcOnExit w:val="0"/>
                  <w:textInput/>
                </w:ffData>
              </w:fldChar>
            </w:r>
            <w:bookmarkStart w:id="573" w:name="Besedilo58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3"/>
          </w:p>
        </w:tc>
        <w:tc>
          <w:tcPr>
            <w:tcW w:w="236" w:type="pct"/>
          </w:tcPr>
          <w:p w:rsidR="000E2D6A" w:rsidRPr="00BE7F06" w:rsidRDefault="009F30DC" w:rsidP="000E2D6A">
            <w:pPr>
              <w:jc w:val="center"/>
              <w:rPr>
                <w:sz w:val="20"/>
                <w:szCs w:val="20"/>
              </w:rPr>
            </w:pPr>
            <w:r>
              <w:rPr>
                <w:sz w:val="20"/>
                <w:szCs w:val="20"/>
              </w:rPr>
              <w:fldChar w:fldCharType="begin">
                <w:ffData>
                  <w:name w:val="Besedilo596"/>
                  <w:enabled/>
                  <w:calcOnExit w:val="0"/>
                  <w:textInput/>
                </w:ffData>
              </w:fldChar>
            </w:r>
            <w:bookmarkStart w:id="574" w:name="Besedilo59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4"/>
          </w:p>
        </w:tc>
        <w:tc>
          <w:tcPr>
            <w:tcW w:w="236" w:type="pct"/>
          </w:tcPr>
          <w:p w:rsidR="000E2D6A" w:rsidRPr="00BE7F06" w:rsidRDefault="009F30DC" w:rsidP="000E2D6A">
            <w:pPr>
              <w:jc w:val="center"/>
              <w:rPr>
                <w:sz w:val="20"/>
                <w:szCs w:val="20"/>
              </w:rPr>
            </w:pPr>
            <w:r>
              <w:rPr>
                <w:sz w:val="20"/>
                <w:szCs w:val="20"/>
              </w:rPr>
              <w:fldChar w:fldCharType="begin">
                <w:ffData>
                  <w:name w:val="Besedilo609"/>
                  <w:enabled/>
                  <w:calcOnExit w:val="0"/>
                  <w:textInput/>
                </w:ffData>
              </w:fldChar>
            </w:r>
            <w:bookmarkStart w:id="575" w:name="Besedilo60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5"/>
          </w:p>
        </w:tc>
        <w:tc>
          <w:tcPr>
            <w:tcW w:w="236" w:type="pct"/>
          </w:tcPr>
          <w:p w:rsidR="000E2D6A" w:rsidRPr="00BE7F06" w:rsidRDefault="009F30DC" w:rsidP="000E2D6A">
            <w:pPr>
              <w:jc w:val="center"/>
              <w:rPr>
                <w:sz w:val="20"/>
                <w:szCs w:val="20"/>
              </w:rPr>
            </w:pPr>
            <w:r>
              <w:rPr>
                <w:sz w:val="20"/>
                <w:szCs w:val="20"/>
              </w:rPr>
              <w:fldChar w:fldCharType="begin">
                <w:ffData>
                  <w:name w:val="Besedilo621"/>
                  <w:enabled/>
                  <w:calcOnExit w:val="0"/>
                  <w:textInput/>
                </w:ffData>
              </w:fldChar>
            </w:r>
            <w:bookmarkStart w:id="576" w:name="Besedilo6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6"/>
          </w:p>
        </w:tc>
        <w:tc>
          <w:tcPr>
            <w:tcW w:w="236" w:type="pct"/>
          </w:tcPr>
          <w:p w:rsidR="000E2D6A" w:rsidRPr="00BE7F06" w:rsidRDefault="009F30DC" w:rsidP="000E2D6A">
            <w:pPr>
              <w:jc w:val="center"/>
              <w:rPr>
                <w:sz w:val="20"/>
                <w:szCs w:val="20"/>
              </w:rPr>
            </w:pPr>
            <w:r>
              <w:rPr>
                <w:sz w:val="20"/>
                <w:szCs w:val="20"/>
              </w:rPr>
              <w:fldChar w:fldCharType="begin">
                <w:ffData>
                  <w:name w:val="Besedilo635"/>
                  <w:enabled/>
                  <w:calcOnExit w:val="0"/>
                  <w:textInput/>
                </w:ffData>
              </w:fldChar>
            </w:r>
            <w:bookmarkStart w:id="577" w:name="Besedilo63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7"/>
          </w:p>
        </w:tc>
        <w:tc>
          <w:tcPr>
            <w:tcW w:w="236" w:type="pct"/>
          </w:tcPr>
          <w:p w:rsidR="000E2D6A" w:rsidRPr="00BE7F06" w:rsidRDefault="009F30DC" w:rsidP="000E2D6A">
            <w:pPr>
              <w:jc w:val="center"/>
              <w:rPr>
                <w:sz w:val="20"/>
                <w:szCs w:val="20"/>
              </w:rPr>
            </w:pPr>
            <w:r>
              <w:rPr>
                <w:sz w:val="20"/>
                <w:szCs w:val="20"/>
              </w:rPr>
              <w:fldChar w:fldCharType="begin">
                <w:ffData>
                  <w:name w:val="Besedilo648"/>
                  <w:enabled/>
                  <w:calcOnExit w:val="0"/>
                  <w:textInput/>
                </w:ffData>
              </w:fldChar>
            </w:r>
            <w:bookmarkStart w:id="578" w:name="Besedilo64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8"/>
          </w:p>
        </w:tc>
        <w:tc>
          <w:tcPr>
            <w:tcW w:w="236" w:type="pct"/>
          </w:tcPr>
          <w:p w:rsidR="000E2D6A" w:rsidRPr="00BE7F06" w:rsidRDefault="009F30DC" w:rsidP="000E2D6A">
            <w:pPr>
              <w:jc w:val="center"/>
              <w:rPr>
                <w:sz w:val="20"/>
                <w:szCs w:val="20"/>
              </w:rPr>
            </w:pPr>
            <w:r>
              <w:rPr>
                <w:sz w:val="20"/>
                <w:szCs w:val="20"/>
              </w:rPr>
              <w:fldChar w:fldCharType="begin">
                <w:ffData>
                  <w:name w:val="Besedilo661"/>
                  <w:enabled/>
                  <w:calcOnExit w:val="0"/>
                  <w:textInput/>
                </w:ffData>
              </w:fldChar>
            </w:r>
            <w:bookmarkStart w:id="579" w:name="Besedilo66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79"/>
          </w:p>
        </w:tc>
        <w:tc>
          <w:tcPr>
            <w:tcW w:w="236" w:type="pct"/>
          </w:tcPr>
          <w:p w:rsidR="000E2D6A" w:rsidRPr="00BE7F06" w:rsidRDefault="009F30DC" w:rsidP="000E2D6A">
            <w:pPr>
              <w:jc w:val="center"/>
              <w:rPr>
                <w:sz w:val="20"/>
                <w:szCs w:val="20"/>
              </w:rPr>
            </w:pPr>
            <w:r>
              <w:rPr>
                <w:sz w:val="20"/>
                <w:szCs w:val="20"/>
              </w:rPr>
              <w:fldChar w:fldCharType="begin">
                <w:ffData>
                  <w:name w:val="Besedilo674"/>
                  <w:enabled/>
                  <w:calcOnExit w:val="0"/>
                  <w:textInput/>
                </w:ffData>
              </w:fldChar>
            </w:r>
            <w:bookmarkStart w:id="580" w:name="Besedilo67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0"/>
          </w:p>
        </w:tc>
        <w:tc>
          <w:tcPr>
            <w:tcW w:w="236" w:type="pct"/>
          </w:tcPr>
          <w:p w:rsidR="000E2D6A" w:rsidRPr="00BE7F06" w:rsidRDefault="009F30DC" w:rsidP="000E2D6A">
            <w:pPr>
              <w:jc w:val="center"/>
              <w:rPr>
                <w:sz w:val="20"/>
                <w:szCs w:val="20"/>
              </w:rPr>
            </w:pPr>
            <w:r>
              <w:rPr>
                <w:sz w:val="20"/>
                <w:szCs w:val="20"/>
              </w:rPr>
              <w:fldChar w:fldCharType="begin">
                <w:ffData>
                  <w:name w:val="Besedilo687"/>
                  <w:enabled/>
                  <w:calcOnExit w:val="0"/>
                  <w:textInput/>
                </w:ffData>
              </w:fldChar>
            </w:r>
            <w:bookmarkStart w:id="581" w:name="Besedilo68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1"/>
          </w:p>
        </w:tc>
        <w:tc>
          <w:tcPr>
            <w:tcW w:w="236" w:type="pct"/>
          </w:tcPr>
          <w:p w:rsidR="000E2D6A" w:rsidRPr="00BE7F06" w:rsidRDefault="009F30DC" w:rsidP="000E2D6A">
            <w:pPr>
              <w:jc w:val="center"/>
              <w:rPr>
                <w:sz w:val="20"/>
                <w:szCs w:val="20"/>
              </w:rPr>
            </w:pPr>
            <w:r>
              <w:rPr>
                <w:sz w:val="20"/>
                <w:szCs w:val="20"/>
              </w:rPr>
              <w:fldChar w:fldCharType="begin">
                <w:ffData>
                  <w:name w:val="Besedilo700"/>
                  <w:enabled/>
                  <w:calcOnExit w:val="0"/>
                  <w:textInput/>
                </w:ffData>
              </w:fldChar>
            </w:r>
            <w:bookmarkStart w:id="582" w:name="Besedilo70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2"/>
          </w:p>
        </w:tc>
        <w:tc>
          <w:tcPr>
            <w:tcW w:w="236" w:type="pct"/>
          </w:tcPr>
          <w:p w:rsidR="000E2D6A" w:rsidRPr="00BE7F06" w:rsidRDefault="009F30DC" w:rsidP="000E2D6A">
            <w:pPr>
              <w:jc w:val="center"/>
              <w:rPr>
                <w:sz w:val="20"/>
                <w:szCs w:val="20"/>
              </w:rPr>
            </w:pPr>
            <w:r>
              <w:rPr>
                <w:sz w:val="20"/>
                <w:szCs w:val="20"/>
              </w:rPr>
              <w:fldChar w:fldCharType="begin">
                <w:ffData>
                  <w:name w:val="Besedilo713"/>
                  <w:enabled/>
                  <w:calcOnExit w:val="0"/>
                  <w:textInput/>
                </w:ffData>
              </w:fldChar>
            </w:r>
            <w:bookmarkStart w:id="583" w:name="Besedilo7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3"/>
          </w:p>
        </w:tc>
        <w:tc>
          <w:tcPr>
            <w:tcW w:w="236" w:type="pct"/>
          </w:tcPr>
          <w:p w:rsidR="000E2D6A" w:rsidRPr="00BE7F06" w:rsidRDefault="009F30DC" w:rsidP="000E2D6A">
            <w:pPr>
              <w:jc w:val="center"/>
              <w:rPr>
                <w:sz w:val="20"/>
                <w:szCs w:val="20"/>
              </w:rPr>
            </w:pPr>
            <w:r>
              <w:rPr>
                <w:sz w:val="20"/>
                <w:szCs w:val="20"/>
              </w:rPr>
              <w:fldChar w:fldCharType="begin">
                <w:ffData>
                  <w:name w:val="Besedilo726"/>
                  <w:enabled/>
                  <w:calcOnExit w:val="0"/>
                  <w:textInput/>
                </w:ffData>
              </w:fldChar>
            </w:r>
            <w:bookmarkStart w:id="584" w:name="Besedilo72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4"/>
          </w:p>
        </w:tc>
        <w:tc>
          <w:tcPr>
            <w:tcW w:w="236" w:type="pct"/>
          </w:tcPr>
          <w:p w:rsidR="000E2D6A" w:rsidRPr="00BE7F06" w:rsidRDefault="009F30DC" w:rsidP="000E2D6A">
            <w:pPr>
              <w:jc w:val="center"/>
              <w:rPr>
                <w:sz w:val="20"/>
                <w:szCs w:val="20"/>
              </w:rPr>
            </w:pPr>
            <w:r>
              <w:rPr>
                <w:sz w:val="20"/>
                <w:szCs w:val="20"/>
              </w:rPr>
              <w:fldChar w:fldCharType="begin">
                <w:ffData>
                  <w:name w:val="Besedilo739"/>
                  <w:enabled/>
                  <w:calcOnExit w:val="0"/>
                  <w:textInput/>
                </w:ffData>
              </w:fldChar>
            </w:r>
            <w:bookmarkStart w:id="585" w:name="Besedilo73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5"/>
          </w:p>
        </w:tc>
        <w:tc>
          <w:tcPr>
            <w:tcW w:w="237" w:type="pct"/>
          </w:tcPr>
          <w:p w:rsidR="000E2D6A" w:rsidRPr="00BE7F06" w:rsidRDefault="009F30DC" w:rsidP="000E2D6A">
            <w:pPr>
              <w:jc w:val="center"/>
              <w:rPr>
                <w:sz w:val="20"/>
                <w:szCs w:val="20"/>
              </w:rPr>
            </w:pPr>
            <w:r>
              <w:rPr>
                <w:sz w:val="20"/>
                <w:szCs w:val="20"/>
              </w:rPr>
              <w:fldChar w:fldCharType="begin">
                <w:ffData>
                  <w:name w:val="Besedilo752"/>
                  <w:enabled/>
                  <w:calcOnExit w:val="0"/>
                  <w:textInput/>
                </w:ffData>
              </w:fldChar>
            </w:r>
            <w:bookmarkStart w:id="586" w:name="Besedilo75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6"/>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10</w:t>
            </w:r>
          </w:p>
        </w:tc>
        <w:tc>
          <w:tcPr>
            <w:tcW w:w="630" w:type="pct"/>
          </w:tcPr>
          <w:p w:rsidR="000E2D6A" w:rsidRPr="00BE7F06" w:rsidRDefault="009F30DC" w:rsidP="009F30DC">
            <w:pPr>
              <w:jc w:val="left"/>
              <w:rPr>
                <w:sz w:val="20"/>
                <w:szCs w:val="20"/>
              </w:rPr>
            </w:pPr>
            <w:r>
              <w:rPr>
                <w:sz w:val="20"/>
                <w:szCs w:val="20"/>
              </w:rPr>
              <w:fldChar w:fldCharType="begin">
                <w:ffData>
                  <w:name w:val="Besedilo519"/>
                  <w:enabled/>
                  <w:calcOnExit w:val="0"/>
                  <w:textInput/>
                </w:ffData>
              </w:fldChar>
            </w:r>
            <w:bookmarkStart w:id="587" w:name="Besedilo5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7"/>
          </w:p>
        </w:tc>
        <w:tc>
          <w:tcPr>
            <w:tcW w:w="236" w:type="pct"/>
          </w:tcPr>
          <w:p w:rsidR="000E2D6A" w:rsidRPr="00BE7F06" w:rsidRDefault="009F30DC" w:rsidP="000E2D6A">
            <w:pPr>
              <w:jc w:val="center"/>
              <w:rPr>
                <w:sz w:val="20"/>
                <w:szCs w:val="20"/>
              </w:rPr>
            </w:pPr>
            <w:r>
              <w:rPr>
                <w:sz w:val="20"/>
                <w:szCs w:val="20"/>
              </w:rPr>
              <w:fldChar w:fldCharType="begin">
                <w:ffData>
                  <w:name w:val="Besedilo532"/>
                  <w:enabled/>
                  <w:calcOnExit w:val="0"/>
                  <w:textInput/>
                </w:ffData>
              </w:fldChar>
            </w:r>
            <w:bookmarkStart w:id="588" w:name="Besedilo53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8"/>
          </w:p>
        </w:tc>
        <w:tc>
          <w:tcPr>
            <w:tcW w:w="236" w:type="pct"/>
          </w:tcPr>
          <w:p w:rsidR="000E2D6A" w:rsidRPr="00BE7F06" w:rsidRDefault="009F30DC" w:rsidP="000E2D6A">
            <w:pPr>
              <w:jc w:val="center"/>
              <w:rPr>
                <w:sz w:val="20"/>
                <w:szCs w:val="20"/>
              </w:rPr>
            </w:pPr>
            <w:r>
              <w:rPr>
                <w:sz w:val="20"/>
                <w:szCs w:val="20"/>
              </w:rPr>
              <w:fldChar w:fldCharType="begin">
                <w:ffData>
                  <w:name w:val="Besedilo545"/>
                  <w:enabled/>
                  <w:calcOnExit w:val="0"/>
                  <w:textInput/>
                </w:ffData>
              </w:fldChar>
            </w:r>
            <w:bookmarkStart w:id="589" w:name="Besedilo54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89"/>
          </w:p>
        </w:tc>
        <w:tc>
          <w:tcPr>
            <w:tcW w:w="236" w:type="pct"/>
          </w:tcPr>
          <w:p w:rsidR="000E2D6A" w:rsidRPr="00BE7F06" w:rsidRDefault="009F30DC" w:rsidP="000E2D6A">
            <w:pPr>
              <w:jc w:val="center"/>
              <w:rPr>
                <w:sz w:val="20"/>
                <w:szCs w:val="20"/>
              </w:rPr>
            </w:pPr>
            <w:r>
              <w:rPr>
                <w:sz w:val="20"/>
                <w:szCs w:val="20"/>
              </w:rPr>
              <w:fldChar w:fldCharType="begin">
                <w:ffData>
                  <w:name w:val="Besedilo558"/>
                  <w:enabled/>
                  <w:calcOnExit w:val="0"/>
                  <w:textInput/>
                </w:ffData>
              </w:fldChar>
            </w:r>
            <w:bookmarkStart w:id="590" w:name="Besedilo55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0"/>
          </w:p>
        </w:tc>
        <w:tc>
          <w:tcPr>
            <w:tcW w:w="236" w:type="pct"/>
          </w:tcPr>
          <w:p w:rsidR="000E2D6A" w:rsidRPr="00BE7F06" w:rsidRDefault="009F30DC" w:rsidP="000E2D6A">
            <w:pPr>
              <w:jc w:val="center"/>
              <w:rPr>
                <w:sz w:val="20"/>
                <w:szCs w:val="20"/>
              </w:rPr>
            </w:pPr>
            <w:r>
              <w:rPr>
                <w:sz w:val="20"/>
                <w:szCs w:val="20"/>
              </w:rPr>
              <w:fldChar w:fldCharType="begin">
                <w:ffData>
                  <w:name w:val="Besedilo571"/>
                  <w:enabled/>
                  <w:calcOnExit w:val="0"/>
                  <w:textInput/>
                </w:ffData>
              </w:fldChar>
            </w:r>
            <w:bookmarkStart w:id="591" w:name="Besedilo57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1"/>
          </w:p>
        </w:tc>
        <w:tc>
          <w:tcPr>
            <w:tcW w:w="236" w:type="pct"/>
          </w:tcPr>
          <w:p w:rsidR="000E2D6A" w:rsidRPr="00BE7F06" w:rsidRDefault="009F30DC" w:rsidP="000E2D6A">
            <w:pPr>
              <w:jc w:val="center"/>
              <w:rPr>
                <w:sz w:val="20"/>
                <w:szCs w:val="20"/>
              </w:rPr>
            </w:pPr>
            <w:r>
              <w:rPr>
                <w:sz w:val="20"/>
                <w:szCs w:val="20"/>
              </w:rPr>
              <w:fldChar w:fldCharType="begin">
                <w:ffData>
                  <w:name w:val="Besedilo584"/>
                  <w:enabled/>
                  <w:calcOnExit w:val="0"/>
                  <w:textInput/>
                </w:ffData>
              </w:fldChar>
            </w:r>
            <w:bookmarkStart w:id="592" w:name="Besedilo58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2"/>
          </w:p>
        </w:tc>
        <w:tc>
          <w:tcPr>
            <w:tcW w:w="236" w:type="pct"/>
          </w:tcPr>
          <w:p w:rsidR="000E2D6A" w:rsidRPr="00BE7F06" w:rsidRDefault="009F30DC" w:rsidP="000E2D6A">
            <w:pPr>
              <w:jc w:val="center"/>
              <w:rPr>
                <w:sz w:val="20"/>
                <w:szCs w:val="20"/>
              </w:rPr>
            </w:pPr>
            <w:r>
              <w:rPr>
                <w:sz w:val="20"/>
                <w:szCs w:val="20"/>
              </w:rPr>
              <w:fldChar w:fldCharType="begin">
                <w:ffData>
                  <w:name w:val="Besedilo597"/>
                  <w:enabled/>
                  <w:calcOnExit w:val="0"/>
                  <w:textInput/>
                </w:ffData>
              </w:fldChar>
            </w:r>
            <w:bookmarkStart w:id="593" w:name="Besedilo59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3"/>
          </w:p>
        </w:tc>
        <w:tc>
          <w:tcPr>
            <w:tcW w:w="236" w:type="pct"/>
          </w:tcPr>
          <w:p w:rsidR="000E2D6A" w:rsidRPr="00BE7F06" w:rsidRDefault="009F30DC" w:rsidP="000E2D6A">
            <w:pPr>
              <w:jc w:val="center"/>
              <w:rPr>
                <w:sz w:val="20"/>
                <w:szCs w:val="20"/>
              </w:rPr>
            </w:pPr>
            <w:r>
              <w:rPr>
                <w:sz w:val="20"/>
                <w:szCs w:val="20"/>
              </w:rPr>
              <w:fldChar w:fldCharType="begin">
                <w:ffData>
                  <w:name w:val="Besedilo610"/>
                  <w:enabled/>
                  <w:calcOnExit w:val="0"/>
                  <w:textInput/>
                </w:ffData>
              </w:fldChar>
            </w:r>
            <w:bookmarkStart w:id="594" w:name="Besedilo6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4"/>
          </w:p>
        </w:tc>
        <w:tc>
          <w:tcPr>
            <w:tcW w:w="236" w:type="pct"/>
          </w:tcPr>
          <w:p w:rsidR="000E2D6A" w:rsidRPr="00BE7F06" w:rsidRDefault="009F30DC" w:rsidP="000E2D6A">
            <w:pPr>
              <w:jc w:val="center"/>
              <w:rPr>
                <w:sz w:val="20"/>
                <w:szCs w:val="20"/>
              </w:rPr>
            </w:pPr>
            <w:r>
              <w:rPr>
                <w:sz w:val="20"/>
                <w:szCs w:val="20"/>
              </w:rPr>
              <w:fldChar w:fldCharType="begin">
                <w:ffData>
                  <w:name w:val="Besedilo623"/>
                  <w:enabled/>
                  <w:calcOnExit w:val="0"/>
                  <w:textInput/>
                </w:ffData>
              </w:fldChar>
            </w:r>
            <w:bookmarkStart w:id="595" w:name="Besedilo62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5"/>
          </w:p>
        </w:tc>
        <w:tc>
          <w:tcPr>
            <w:tcW w:w="236" w:type="pct"/>
          </w:tcPr>
          <w:p w:rsidR="000E2D6A" w:rsidRPr="00BE7F06" w:rsidRDefault="009F30DC" w:rsidP="000E2D6A">
            <w:pPr>
              <w:jc w:val="center"/>
              <w:rPr>
                <w:sz w:val="20"/>
                <w:szCs w:val="20"/>
              </w:rPr>
            </w:pPr>
            <w:r>
              <w:rPr>
                <w:sz w:val="20"/>
                <w:szCs w:val="20"/>
              </w:rPr>
              <w:fldChar w:fldCharType="begin">
                <w:ffData>
                  <w:name w:val="Besedilo636"/>
                  <w:enabled/>
                  <w:calcOnExit w:val="0"/>
                  <w:textInput/>
                </w:ffData>
              </w:fldChar>
            </w:r>
            <w:bookmarkStart w:id="596" w:name="Besedilo63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6"/>
          </w:p>
        </w:tc>
        <w:tc>
          <w:tcPr>
            <w:tcW w:w="236" w:type="pct"/>
          </w:tcPr>
          <w:p w:rsidR="000E2D6A" w:rsidRPr="00BE7F06" w:rsidRDefault="009F30DC" w:rsidP="000E2D6A">
            <w:pPr>
              <w:jc w:val="center"/>
              <w:rPr>
                <w:sz w:val="20"/>
                <w:szCs w:val="20"/>
              </w:rPr>
            </w:pPr>
            <w:r>
              <w:rPr>
                <w:sz w:val="20"/>
                <w:szCs w:val="20"/>
              </w:rPr>
              <w:fldChar w:fldCharType="begin">
                <w:ffData>
                  <w:name w:val="Besedilo649"/>
                  <w:enabled/>
                  <w:calcOnExit w:val="0"/>
                  <w:textInput/>
                </w:ffData>
              </w:fldChar>
            </w:r>
            <w:bookmarkStart w:id="597" w:name="Besedilo64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7"/>
          </w:p>
        </w:tc>
        <w:tc>
          <w:tcPr>
            <w:tcW w:w="236" w:type="pct"/>
          </w:tcPr>
          <w:p w:rsidR="000E2D6A" w:rsidRPr="00BE7F06" w:rsidRDefault="009F30DC" w:rsidP="000E2D6A">
            <w:pPr>
              <w:jc w:val="center"/>
              <w:rPr>
                <w:sz w:val="20"/>
                <w:szCs w:val="20"/>
              </w:rPr>
            </w:pPr>
            <w:r>
              <w:rPr>
                <w:sz w:val="20"/>
                <w:szCs w:val="20"/>
              </w:rPr>
              <w:fldChar w:fldCharType="begin">
                <w:ffData>
                  <w:name w:val="Besedilo662"/>
                  <w:enabled/>
                  <w:calcOnExit w:val="0"/>
                  <w:textInput/>
                </w:ffData>
              </w:fldChar>
            </w:r>
            <w:bookmarkStart w:id="598" w:name="Besedilo66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8"/>
          </w:p>
        </w:tc>
        <w:tc>
          <w:tcPr>
            <w:tcW w:w="236" w:type="pct"/>
          </w:tcPr>
          <w:p w:rsidR="000E2D6A" w:rsidRPr="00BE7F06" w:rsidRDefault="009F30DC" w:rsidP="000E2D6A">
            <w:pPr>
              <w:jc w:val="center"/>
              <w:rPr>
                <w:sz w:val="20"/>
                <w:szCs w:val="20"/>
              </w:rPr>
            </w:pPr>
            <w:r>
              <w:rPr>
                <w:sz w:val="20"/>
                <w:szCs w:val="20"/>
              </w:rPr>
              <w:fldChar w:fldCharType="begin">
                <w:ffData>
                  <w:name w:val="Besedilo675"/>
                  <w:enabled/>
                  <w:calcOnExit w:val="0"/>
                  <w:textInput/>
                </w:ffData>
              </w:fldChar>
            </w:r>
            <w:bookmarkStart w:id="599" w:name="Besedilo67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99"/>
          </w:p>
        </w:tc>
        <w:tc>
          <w:tcPr>
            <w:tcW w:w="236" w:type="pct"/>
          </w:tcPr>
          <w:p w:rsidR="000E2D6A" w:rsidRPr="00BE7F06" w:rsidRDefault="009F30DC" w:rsidP="000E2D6A">
            <w:pPr>
              <w:jc w:val="center"/>
              <w:rPr>
                <w:sz w:val="20"/>
                <w:szCs w:val="20"/>
              </w:rPr>
            </w:pPr>
            <w:r>
              <w:rPr>
                <w:sz w:val="20"/>
                <w:szCs w:val="20"/>
              </w:rPr>
              <w:fldChar w:fldCharType="begin">
                <w:ffData>
                  <w:name w:val="Besedilo688"/>
                  <w:enabled/>
                  <w:calcOnExit w:val="0"/>
                  <w:textInput/>
                </w:ffData>
              </w:fldChar>
            </w:r>
            <w:bookmarkStart w:id="600" w:name="Besedilo68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0"/>
          </w:p>
        </w:tc>
        <w:tc>
          <w:tcPr>
            <w:tcW w:w="236" w:type="pct"/>
          </w:tcPr>
          <w:p w:rsidR="000E2D6A" w:rsidRPr="00BE7F06" w:rsidRDefault="009F30DC" w:rsidP="000E2D6A">
            <w:pPr>
              <w:jc w:val="center"/>
              <w:rPr>
                <w:sz w:val="20"/>
                <w:szCs w:val="20"/>
              </w:rPr>
            </w:pPr>
            <w:r>
              <w:rPr>
                <w:sz w:val="20"/>
                <w:szCs w:val="20"/>
              </w:rPr>
              <w:fldChar w:fldCharType="begin">
                <w:ffData>
                  <w:name w:val="Besedilo701"/>
                  <w:enabled/>
                  <w:calcOnExit w:val="0"/>
                  <w:textInput/>
                </w:ffData>
              </w:fldChar>
            </w:r>
            <w:bookmarkStart w:id="601" w:name="Besedilo70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1"/>
          </w:p>
        </w:tc>
        <w:tc>
          <w:tcPr>
            <w:tcW w:w="236" w:type="pct"/>
          </w:tcPr>
          <w:p w:rsidR="000E2D6A" w:rsidRPr="00BE7F06" w:rsidRDefault="009F30DC" w:rsidP="000E2D6A">
            <w:pPr>
              <w:jc w:val="center"/>
              <w:rPr>
                <w:sz w:val="20"/>
                <w:szCs w:val="20"/>
              </w:rPr>
            </w:pPr>
            <w:r>
              <w:rPr>
                <w:sz w:val="20"/>
                <w:szCs w:val="20"/>
              </w:rPr>
              <w:fldChar w:fldCharType="begin">
                <w:ffData>
                  <w:name w:val="Besedilo714"/>
                  <w:enabled/>
                  <w:calcOnExit w:val="0"/>
                  <w:textInput/>
                </w:ffData>
              </w:fldChar>
            </w:r>
            <w:bookmarkStart w:id="602" w:name="Besedilo7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2"/>
          </w:p>
        </w:tc>
        <w:tc>
          <w:tcPr>
            <w:tcW w:w="236" w:type="pct"/>
          </w:tcPr>
          <w:p w:rsidR="000E2D6A" w:rsidRPr="00BE7F06" w:rsidRDefault="009F30DC" w:rsidP="000E2D6A">
            <w:pPr>
              <w:jc w:val="center"/>
              <w:rPr>
                <w:sz w:val="20"/>
                <w:szCs w:val="20"/>
              </w:rPr>
            </w:pPr>
            <w:r>
              <w:rPr>
                <w:sz w:val="20"/>
                <w:szCs w:val="20"/>
              </w:rPr>
              <w:fldChar w:fldCharType="begin">
                <w:ffData>
                  <w:name w:val="Besedilo727"/>
                  <w:enabled/>
                  <w:calcOnExit w:val="0"/>
                  <w:textInput/>
                </w:ffData>
              </w:fldChar>
            </w:r>
            <w:bookmarkStart w:id="603" w:name="Besedilo72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3"/>
          </w:p>
        </w:tc>
        <w:tc>
          <w:tcPr>
            <w:tcW w:w="236" w:type="pct"/>
          </w:tcPr>
          <w:p w:rsidR="000E2D6A" w:rsidRPr="00BE7F06" w:rsidRDefault="009F30DC" w:rsidP="000E2D6A">
            <w:pPr>
              <w:jc w:val="center"/>
              <w:rPr>
                <w:sz w:val="20"/>
                <w:szCs w:val="20"/>
              </w:rPr>
            </w:pPr>
            <w:r>
              <w:rPr>
                <w:sz w:val="20"/>
                <w:szCs w:val="20"/>
              </w:rPr>
              <w:fldChar w:fldCharType="begin">
                <w:ffData>
                  <w:name w:val="Besedilo740"/>
                  <w:enabled/>
                  <w:calcOnExit w:val="0"/>
                  <w:textInput/>
                </w:ffData>
              </w:fldChar>
            </w:r>
            <w:bookmarkStart w:id="604" w:name="Besedilo74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4"/>
          </w:p>
        </w:tc>
        <w:tc>
          <w:tcPr>
            <w:tcW w:w="237" w:type="pct"/>
          </w:tcPr>
          <w:p w:rsidR="000E2D6A" w:rsidRPr="00BE7F06" w:rsidRDefault="009F30DC" w:rsidP="000E2D6A">
            <w:pPr>
              <w:jc w:val="center"/>
              <w:rPr>
                <w:sz w:val="20"/>
                <w:szCs w:val="20"/>
              </w:rPr>
            </w:pPr>
            <w:r>
              <w:rPr>
                <w:sz w:val="20"/>
                <w:szCs w:val="20"/>
              </w:rPr>
              <w:fldChar w:fldCharType="begin">
                <w:ffData>
                  <w:name w:val="Besedilo753"/>
                  <w:enabled/>
                  <w:calcOnExit w:val="0"/>
                  <w:textInput/>
                </w:ffData>
              </w:fldChar>
            </w:r>
            <w:bookmarkStart w:id="605" w:name="Besedilo75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5"/>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11</w:t>
            </w:r>
          </w:p>
        </w:tc>
        <w:tc>
          <w:tcPr>
            <w:tcW w:w="630" w:type="pct"/>
          </w:tcPr>
          <w:p w:rsidR="000E2D6A" w:rsidRPr="00BE7F06" w:rsidRDefault="009F30DC" w:rsidP="009F30DC">
            <w:pPr>
              <w:jc w:val="left"/>
              <w:rPr>
                <w:sz w:val="20"/>
                <w:szCs w:val="20"/>
              </w:rPr>
            </w:pPr>
            <w:r>
              <w:rPr>
                <w:sz w:val="20"/>
                <w:szCs w:val="20"/>
              </w:rPr>
              <w:fldChar w:fldCharType="begin">
                <w:ffData>
                  <w:name w:val="Besedilo520"/>
                  <w:enabled/>
                  <w:calcOnExit w:val="0"/>
                  <w:textInput/>
                </w:ffData>
              </w:fldChar>
            </w:r>
            <w:bookmarkStart w:id="606" w:name="Besedilo5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6"/>
          </w:p>
        </w:tc>
        <w:tc>
          <w:tcPr>
            <w:tcW w:w="236" w:type="pct"/>
          </w:tcPr>
          <w:p w:rsidR="000E2D6A" w:rsidRPr="00BE7F06" w:rsidRDefault="009F30DC" w:rsidP="000E2D6A">
            <w:pPr>
              <w:jc w:val="center"/>
              <w:rPr>
                <w:sz w:val="20"/>
                <w:szCs w:val="20"/>
              </w:rPr>
            </w:pPr>
            <w:r>
              <w:rPr>
                <w:sz w:val="20"/>
                <w:szCs w:val="20"/>
              </w:rPr>
              <w:fldChar w:fldCharType="begin">
                <w:ffData>
                  <w:name w:val="Besedilo533"/>
                  <w:enabled/>
                  <w:calcOnExit w:val="0"/>
                  <w:textInput/>
                </w:ffData>
              </w:fldChar>
            </w:r>
            <w:bookmarkStart w:id="607" w:name="Besedilo53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7"/>
          </w:p>
        </w:tc>
        <w:tc>
          <w:tcPr>
            <w:tcW w:w="236" w:type="pct"/>
          </w:tcPr>
          <w:p w:rsidR="000E2D6A" w:rsidRPr="00BE7F06" w:rsidRDefault="009F30DC" w:rsidP="000E2D6A">
            <w:pPr>
              <w:jc w:val="center"/>
              <w:rPr>
                <w:sz w:val="20"/>
                <w:szCs w:val="20"/>
              </w:rPr>
            </w:pPr>
            <w:r>
              <w:rPr>
                <w:sz w:val="20"/>
                <w:szCs w:val="20"/>
              </w:rPr>
              <w:fldChar w:fldCharType="begin">
                <w:ffData>
                  <w:name w:val="Besedilo546"/>
                  <w:enabled/>
                  <w:calcOnExit w:val="0"/>
                  <w:textInput/>
                </w:ffData>
              </w:fldChar>
            </w:r>
            <w:bookmarkStart w:id="608" w:name="Besedilo54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8"/>
          </w:p>
        </w:tc>
        <w:tc>
          <w:tcPr>
            <w:tcW w:w="236" w:type="pct"/>
          </w:tcPr>
          <w:p w:rsidR="000E2D6A" w:rsidRPr="00BE7F06" w:rsidRDefault="009F30DC" w:rsidP="000E2D6A">
            <w:pPr>
              <w:jc w:val="center"/>
              <w:rPr>
                <w:sz w:val="20"/>
                <w:szCs w:val="20"/>
              </w:rPr>
            </w:pPr>
            <w:r>
              <w:rPr>
                <w:sz w:val="20"/>
                <w:szCs w:val="20"/>
              </w:rPr>
              <w:fldChar w:fldCharType="begin">
                <w:ffData>
                  <w:name w:val="Besedilo559"/>
                  <w:enabled/>
                  <w:calcOnExit w:val="0"/>
                  <w:textInput/>
                </w:ffData>
              </w:fldChar>
            </w:r>
            <w:bookmarkStart w:id="609" w:name="Besedilo55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09"/>
          </w:p>
        </w:tc>
        <w:tc>
          <w:tcPr>
            <w:tcW w:w="236" w:type="pct"/>
          </w:tcPr>
          <w:p w:rsidR="000E2D6A" w:rsidRPr="00BE7F06" w:rsidRDefault="009F30DC" w:rsidP="000E2D6A">
            <w:pPr>
              <w:jc w:val="center"/>
              <w:rPr>
                <w:sz w:val="20"/>
                <w:szCs w:val="20"/>
              </w:rPr>
            </w:pPr>
            <w:r>
              <w:rPr>
                <w:sz w:val="20"/>
                <w:szCs w:val="20"/>
              </w:rPr>
              <w:fldChar w:fldCharType="begin">
                <w:ffData>
                  <w:name w:val="Besedilo572"/>
                  <w:enabled/>
                  <w:calcOnExit w:val="0"/>
                  <w:textInput/>
                </w:ffData>
              </w:fldChar>
            </w:r>
            <w:bookmarkStart w:id="610" w:name="Besedilo57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0"/>
          </w:p>
        </w:tc>
        <w:tc>
          <w:tcPr>
            <w:tcW w:w="236" w:type="pct"/>
          </w:tcPr>
          <w:p w:rsidR="000E2D6A" w:rsidRPr="00BE7F06" w:rsidRDefault="009F30DC" w:rsidP="000E2D6A">
            <w:pPr>
              <w:jc w:val="center"/>
              <w:rPr>
                <w:sz w:val="20"/>
                <w:szCs w:val="20"/>
              </w:rPr>
            </w:pPr>
            <w:r>
              <w:rPr>
                <w:sz w:val="20"/>
                <w:szCs w:val="20"/>
              </w:rPr>
              <w:fldChar w:fldCharType="begin">
                <w:ffData>
                  <w:name w:val="Besedilo585"/>
                  <w:enabled/>
                  <w:calcOnExit w:val="0"/>
                  <w:textInput/>
                </w:ffData>
              </w:fldChar>
            </w:r>
            <w:bookmarkStart w:id="611" w:name="Besedilo58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1"/>
          </w:p>
        </w:tc>
        <w:tc>
          <w:tcPr>
            <w:tcW w:w="236" w:type="pct"/>
          </w:tcPr>
          <w:p w:rsidR="000E2D6A" w:rsidRPr="00BE7F06" w:rsidRDefault="009F30DC" w:rsidP="000E2D6A">
            <w:pPr>
              <w:jc w:val="center"/>
              <w:rPr>
                <w:sz w:val="20"/>
                <w:szCs w:val="20"/>
              </w:rPr>
            </w:pPr>
            <w:r>
              <w:rPr>
                <w:sz w:val="20"/>
                <w:szCs w:val="20"/>
              </w:rPr>
              <w:fldChar w:fldCharType="begin">
                <w:ffData>
                  <w:name w:val="Besedilo598"/>
                  <w:enabled/>
                  <w:calcOnExit w:val="0"/>
                  <w:textInput/>
                </w:ffData>
              </w:fldChar>
            </w:r>
            <w:bookmarkStart w:id="612" w:name="Besedilo59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2"/>
          </w:p>
        </w:tc>
        <w:tc>
          <w:tcPr>
            <w:tcW w:w="236" w:type="pct"/>
          </w:tcPr>
          <w:p w:rsidR="000E2D6A" w:rsidRPr="00BE7F06" w:rsidRDefault="009F30DC" w:rsidP="000E2D6A">
            <w:pPr>
              <w:jc w:val="center"/>
              <w:rPr>
                <w:sz w:val="20"/>
                <w:szCs w:val="20"/>
              </w:rPr>
            </w:pPr>
            <w:r>
              <w:rPr>
                <w:sz w:val="20"/>
                <w:szCs w:val="20"/>
              </w:rPr>
              <w:fldChar w:fldCharType="begin">
                <w:ffData>
                  <w:name w:val="Besedilo611"/>
                  <w:enabled/>
                  <w:calcOnExit w:val="0"/>
                  <w:textInput/>
                </w:ffData>
              </w:fldChar>
            </w:r>
            <w:bookmarkStart w:id="613" w:name="Besedilo6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3"/>
          </w:p>
        </w:tc>
        <w:tc>
          <w:tcPr>
            <w:tcW w:w="236" w:type="pct"/>
          </w:tcPr>
          <w:p w:rsidR="000E2D6A" w:rsidRPr="00BE7F06" w:rsidRDefault="009F30DC" w:rsidP="000E2D6A">
            <w:pPr>
              <w:jc w:val="center"/>
              <w:rPr>
                <w:sz w:val="20"/>
                <w:szCs w:val="20"/>
              </w:rPr>
            </w:pPr>
            <w:r>
              <w:rPr>
                <w:sz w:val="20"/>
                <w:szCs w:val="20"/>
              </w:rPr>
              <w:fldChar w:fldCharType="begin">
                <w:ffData>
                  <w:name w:val="Besedilo624"/>
                  <w:enabled/>
                  <w:calcOnExit w:val="0"/>
                  <w:textInput/>
                </w:ffData>
              </w:fldChar>
            </w:r>
            <w:bookmarkStart w:id="614" w:name="Besedilo62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4"/>
          </w:p>
        </w:tc>
        <w:tc>
          <w:tcPr>
            <w:tcW w:w="236" w:type="pct"/>
          </w:tcPr>
          <w:p w:rsidR="000E2D6A" w:rsidRPr="00BE7F06" w:rsidRDefault="009F30DC" w:rsidP="000E2D6A">
            <w:pPr>
              <w:jc w:val="center"/>
              <w:rPr>
                <w:sz w:val="20"/>
                <w:szCs w:val="20"/>
              </w:rPr>
            </w:pPr>
            <w:r>
              <w:rPr>
                <w:sz w:val="20"/>
                <w:szCs w:val="20"/>
              </w:rPr>
              <w:fldChar w:fldCharType="begin">
                <w:ffData>
                  <w:name w:val="Besedilo637"/>
                  <w:enabled/>
                  <w:calcOnExit w:val="0"/>
                  <w:textInput/>
                </w:ffData>
              </w:fldChar>
            </w:r>
            <w:bookmarkStart w:id="615" w:name="Besedilo63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5"/>
          </w:p>
        </w:tc>
        <w:tc>
          <w:tcPr>
            <w:tcW w:w="236" w:type="pct"/>
          </w:tcPr>
          <w:p w:rsidR="000E2D6A" w:rsidRPr="00BE7F06" w:rsidRDefault="009F30DC" w:rsidP="000E2D6A">
            <w:pPr>
              <w:jc w:val="center"/>
              <w:rPr>
                <w:sz w:val="20"/>
                <w:szCs w:val="20"/>
              </w:rPr>
            </w:pPr>
            <w:r>
              <w:rPr>
                <w:sz w:val="20"/>
                <w:szCs w:val="20"/>
              </w:rPr>
              <w:fldChar w:fldCharType="begin">
                <w:ffData>
                  <w:name w:val="Besedilo650"/>
                  <w:enabled/>
                  <w:calcOnExit w:val="0"/>
                  <w:textInput/>
                </w:ffData>
              </w:fldChar>
            </w:r>
            <w:bookmarkStart w:id="616" w:name="Besedilo65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6"/>
          </w:p>
        </w:tc>
        <w:tc>
          <w:tcPr>
            <w:tcW w:w="236" w:type="pct"/>
          </w:tcPr>
          <w:p w:rsidR="000E2D6A" w:rsidRPr="00BE7F06" w:rsidRDefault="009F30DC" w:rsidP="000E2D6A">
            <w:pPr>
              <w:jc w:val="center"/>
              <w:rPr>
                <w:sz w:val="20"/>
                <w:szCs w:val="20"/>
              </w:rPr>
            </w:pPr>
            <w:r>
              <w:rPr>
                <w:sz w:val="20"/>
                <w:szCs w:val="20"/>
              </w:rPr>
              <w:fldChar w:fldCharType="begin">
                <w:ffData>
                  <w:name w:val="Besedilo663"/>
                  <w:enabled/>
                  <w:calcOnExit w:val="0"/>
                  <w:textInput/>
                </w:ffData>
              </w:fldChar>
            </w:r>
            <w:bookmarkStart w:id="617" w:name="Besedilo66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7"/>
          </w:p>
        </w:tc>
        <w:tc>
          <w:tcPr>
            <w:tcW w:w="236" w:type="pct"/>
          </w:tcPr>
          <w:p w:rsidR="000E2D6A" w:rsidRPr="00BE7F06" w:rsidRDefault="009F30DC" w:rsidP="000E2D6A">
            <w:pPr>
              <w:jc w:val="center"/>
              <w:rPr>
                <w:sz w:val="20"/>
                <w:szCs w:val="20"/>
              </w:rPr>
            </w:pPr>
            <w:r>
              <w:rPr>
                <w:sz w:val="20"/>
                <w:szCs w:val="20"/>
              </w:rPr>
              <w:fldChar w:fldCharType="begin">
                <w:ffData>
                  <w:name w:val="Besedilo676"/>
                  <w:enabled/>
                  <w:calcOnExit w:val="0"/>
                  <w:textInput/>
                </w:ffData>
              </w:fldChar>
            </w:r>
            <w:bookmarkStart w:id="618" w:name="Besedilo67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8"/>
          </w:p>
        </w:tc>
        <w:tc>
          <w:tcPr>
            <w:tcW w:w="236" w:type="pct"/>
          </w:tcPr>
          <w:p w:rsidR="000E2D6A" w:rsidRPr="00BE7F06" w:rsidRDefault="009F30DC" w:rsidP="000E2D6A">
            <w:pPr>
              <w:jc w:val="center"/>
              <w:rPr>
                <w:sz w:val="20"/>
                <w:szCs w:val="20"/>
              </w:rPr>
            </w:pPr>
            <w:r>
              <w:rPr>
                <w:sz w:val="20"/>
                <w:szCs w:val="20"/>
              </w:rPr>
              <w:fldChar w:fldCharType="begin">
                <w:ffData>
                  <w:name w:val="Besedilo689"/>
                  <w:enabled/>
                  <w:calcOnExit w:val="0"/>
                  <w:textInput/>
                </w:ffData>
              </w:fldChar>
            </w:r>
            <w:bookmarkStart w:id="619" w:name="Besedilo68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19"/>
          </w:p>
        </w:tc>
        <w:tc>
          <w:tcPr>
            <w:tcW w:w="236" w:type="pct"/>
          </w:tcPr>
          <w:p w:rsidR="000E2D6A" w:rsidRPr="00BE7F06" w:rsidRDefault="009F30DC" w:rsidP="000E2D6A">
            <w:pPr>
              <w:jc w:val="center"/>
              <w:rPr>
                <w:sz w:val="20"/>
                <w:szCs w:val="20"/>
              </w:rPr>
            </w:pPr>
            <w:r>
              <w:rPr>
                <w:sz w:val="20"/>
                <w:szCs w:val="20"/>
              </w:rPr>
              <w:fldChar w:fldCharType="begin">
                <w:ffData>
                  <w:name w:val="Besedilo702"/>
                  <w:enabled/>
                  <w:calcOnExit w:val="0"/>
                  <w:textInput/>
                </w:ffData>
              </w:fldChar>
            </w:r>
            <w:bookmarkStart w:id="620" w:name="Besedilo70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0"/>
          </w:p>
        </w:tc>
        <w:tc>
          <w:tcPr>
            <w:tcW w:w="236" w:type="pct"/>
          </w:tcPr>
          <w:p w:rsidR="000E2D6A" w:rsidRPr="00BE7F06" w:rsidRDefault="009F30DC" w:rsidP="000E2D6A">
            <w:pPr>
              <w:jc w:val="center"/>
              <w:rPr>
                <w:sz w:val="20"/>
                <w:szCs w:val="20"/>
              </w:rPr>
            </w:pPr>
            <w:r>
              <w:rPr>
                <w:sz w:val="20"/>
                <w:szCs w:val="20"/>
              </w:rPr>
              <w:fldChar w:fldCharType="begin">
                <w:ffData>
                  <w:name w:val="Besedilo715"/>
                  <w:enabled/>
                  <w:calcOnExit w:val="0"/>
                  <w:textInput/>
                </w:ffData>
              </w:fldChar>
            </w:r>
            <w:bookmarkStart w:id="621" w:name="Besedilo71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1"/>
          </w:p>
        </w:tc>
        <w:tc>
          <w:tcPr>
            <w:tcW w:w="236" w:type="pct"/>
          </w:tcPr>
          <w:p w:rsidR="000E2D6A" w:rsidRPr="00BE7F06" w:rsidRDefault="009F30DC" w:rsidP="000E2D6A">
            <w:pPr>
              <w:jc w:val="center"/>
              <w:rPr>
                <w:sz w:val="20"/>
                <w:szCs w:val="20"/>
              </w:rPr>
            </w:pPr>
            <w:r>
              <w:rPr>
                <w:sz w:val="20"/>
                <w:szCs w:val="20"/>
              </w:rPr>
              <w:fldChar w:fldCharType="begin">
                <w:ffData>
                  <w:name w:val="Besedilo728"/>
                  <w:enabled/>
                  <w:calcOnExit w:val="0"/>
                  <w:textInput/>
                </w:ffData>
              </w:fldChar>
            </w:r>
            <w:bookmarkStart w:id="622" w:name="Besedilo72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2"/>
          </w:p>
        </w:tc>
        <w:tc>
          <w:tcPr>
            <w:tcW w:w="236" w:type="pct"/>
          </w:tcPr>
          <w:p w:rsidR="000E2D6A" w:rsidRPr="00BE7F06" w:rsidRDefault="009F30DC" w:rsidP="000E2D6A">
            <w:pPr>
              <w:jc w:val="center"/>
              <w:rPr>
                <w:sz w:val="20"/>
                <w:szCs w:val="20"/>
              </w:rPr>
            </w:pPr>
            <w:r>
              <w:rPr>
                <w:sz w:val="20"/>
                <w:szCs w:val="20"/>
              </w:rPr>
              <w:fldChar w:fldCharType="begin">
                <w:ffData>
                  <w:name w:val="Besedilo741"/>
                  <w:enabled/>
                  <w:calcOnExit w:val="0"/>
                  <w:textInput/>
                </w:ffData>
              </w:fldChar>
            </w:r>
            <w:bookmarkStart w:id="623" w:name="Besedilo74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3"/>
          </w:p>
        </w:tc>
        <w:tc>
          <w:tcPr>
            <w:tcW w:w="237" w:type="pct"/>
          </w:tcPr>
          <w:p w:rsidR="000E2D6A" w:rsidRPr="00BE7F06" w:rsidRDefault="009F30DC" w:rsidP="000E2D6A">
            <w:pPr>
              <w:jc w:val="center"/>
              <w:rPr>
                <w:sz w:val="20"/>
                <w:szCs w:val="20"/>
              </w:rPr>
            </w:pPr>
            <w:r>
              <w:rPr>
                <w:sz w:val="20"/>
                <w:szCs w:val="20"/>
              </w:rPr>
              <w:fldChar w:fldCharType="begin">
                <w:ffData>
                  <w:name w:val="Besedilo754"/>
                  <w:enabled/>
                  <w:calcOnExit w:val="0"/>
                  <w:textInput/>
                </w:ffData>
              </w:fldChar>
            </w:r>
            <w:bookmarkStart w:id="624" w:name="Besedilo75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4"/>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12</w:t>
            </w:r>
          </w:p>
        </w:tc>
        <w:tc>
          <w:tcPr>
            <w:tcW w:w="630" w:type="pct"/>
          </w:tcPr>
          <w:p w:rsidR="000E2D6A" w:rsidRPr="00BE7F06" w:rsidRDefault="009F30DC" w:rsidP="009F30DC">
            <w:pPr>
              <w:jc w:val="left"/>
              <w:rPr>
                <w:sz w:val="20"/>
                <w:szCs w:val="20"/>
              </w:rPr>
            </w:pPr>
            <w:r>
              <w:rPr>
                <w:sz w:val="20"/>
                <w:szCs w:val="20"/>
              </w:rPr>
              <w:fldChar w:fldCharType="begin">
                <w:ffData>
                  <w:name w:val="Besedilo521"/>
                  <w:enabled/>
                  <w:calcOnExit w:val="0"/>
                  <w:textInput/>
                </w:ffData>
              </w:fldChar>
            </w:r>
            <w:bookmarkStart w:id="625" w:name="Besedilo5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5"/>
          </w:p>
        </w:tc>
        <w:tc>
          <w:tcPr>
            <w:tcW w:w="236" w:type="pct"/>
          </w:tcPr>
          <w:p w:rsidR="000E2D6A" w:rsidRPr="00BE7F06" w:rsidRDefault="009F30DC" w:rsidP="000E2D6A">
            <w:pPr>
              <w:jc w:val="center"/>
              <w:rPr>
                <w:sz w:val="20"/>
                <w:szCs w:val="20"/>
              </w:rPr>
            </w:pPr>
            <w:r>
              <w:rPr>
                <w:sz w:val="20"/>
                <w:szCs w:val="20"/>
              </w:rPr>
              <w:fldChar w:fldCharType="begin">
                <w:ffData>
                  <w:name w:val="Besedilo534"/>
                  <w:enabled/>
                  <w:calcOnExit w:val="0"/>
                  <w:textInput/>
                </w:ffData>
              </w:fldChar>
            </w:r>
            <w:bookmarkStart w:id="626" w:name="Besedilo53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6"/>
          </w:p>
        </w:tc>
        <w:tc>
          <w:tcPr>
            <w:tcW w:w="236" w:type="pct"/>
          </w:tcPr>
          <w:p w:rsidR="000E2D6A" w:rsidRPr="00BE7F06" w:rsidRDefault="009F30DC" w:rsidP="000E2D6A">
            <w:pPr>
              <w:jc w:val="center"/>
              <w:rPr>
                <w:sz w:val="20"/>
                <w:szCs w:val="20"/>
              </w:rPr>
            </w:pPr>
            <w:r>
              <w:rPr>
                <w:sz w:val="20"/>
                <w:szCs w:val="20"/>
              </w:rPr>
              <w:fldChar w:fldCharType="begin">
                <w:ffData>
                  <w:name w:val="Besedilo547"/>
                  <w:enabled/>
                  <w:calcOnExit w:val="0"/>
                  <w:textInput/>
                </w:ffData>
              </w:fldChar>
            </w:r>
            <w:bookmarkStart w:id="627" w:name="Besedilo54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7"/>
          </w:p>
        </w:tc>
        <w:tc>
          <w:tcPr>
            <w:tcW w:w="236" w:type="pct"/>
          </w:tcPr>
          <w:p w:rsidR="000E2D6A" w:rsidRPr="00BE7F06" w:rsidRDefault="009F30DC" w:rsidP="000E2D6A">
            <w:pPr>
              <w:jc w:val="center"/>
              <w:rPr>
                <w:sz w:val="20"/>
                <w:szCs w:val="20"/>
              </w:rPr>
            </w:pPr>
            <w:r>
              <w:rPr>
                <w:sz w:val="20"/>
                <w:szCs w:val="20"/>
              </w:rPr>
              <w:fldChar w:fldCharType="begin">
                <w:ffData>
                  <w:name w:val="Besedilo560"/>
                  <w:enabled/>
                  <w:calcOnExit w:val="0"/>
                  <w:textInput/>
                </w:ffData>
              </w:fldChar>
            </w:r>
            <w:bookmarkStart w:id="628" w:name="Besedilo56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8"/>
          </w:p>
        </w:tc>
        <w:tc>
          <w:tcPr>
            <w:tcW w:w="236" w:type="pct"/>
          </w:tcPr>
          <w:p w:rsidR="000E2D6A" w:rsidRPr="00BE7F06" w:rsidRDefault="009F30DC" w:rsidP="000E2D6A">
            <w:pPr>
              <w:jc w:val="center"/>
              <w:rPr>
                <w:sz w:val="20"/>
                <w:szCs w:val="20"/>
              </w:rPr>
            </w:pPr>
            <w:r>
              <w:rPr>
                <w:sz w:val="20"/>
                <w:szCs w:val="20"/>
              </w:rPr>
              <w:fldChar w:fldCharType="begin">
                <w:ffData>
                  <w:name w:val="Besedilo573"/>
                  <w:enabled/>
                  <w:calcOnExit w:val="0"/>
                  <w:textInput/>
                </w:ffData>
              </w:fldChar>
            </w:r>
            <w:bookmarkStart w:id="629" w:name="Besedilo57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29"/>
          </w:p>
        </w:tc>
        <w:tc>
          <w:tcPr>
            <w:tcW w:w="236" w:type="pct"/>
          </w:tcPr>
          <w:p w:rsidR="000E2D6A" w:rsidRPr="00BE7F06" w:rsidRDefault="009F30DC" w:rsidP="000E2D6A">
            <w:pPr>
              <w:jc w:val="center"/>
              <w:rPr>
                <w:sz w:val="20"/>
                <w:szCs w:val="20"/>
              </w:rPr>
            </w:pPr>
            <w:r>
              <w:rPr>
                <w:sz w:val="20"/>
                <w:szCs w:val="20"/>
              </w:rPr>
              <w:fldChar w:fldCharType="begin">
                <w:ffData>
                  <w:name w:val="Besedilo586"/>
                  <w:enabled/>
                  <w:calcOnExit w:val="0"/>
                  <w:textInput/>
                </w:ffData>
              </w:fldChar>
            </w:r>
            <w:bookmarkStart w:id="630" w:name="Besedilo58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0"/>
          </w:p>
        </w:tc>
        <w:tc>
          <w:tcPr>
            <w:tcW w:w="236" w:type="pct"/>
          </w:tcPr>
          <w:p w:rsidR="000E2D6A" w:rsidRPr="00BE7F06" w:rsidRDefault="009F30DC" w:rsidP="000E2D6A">
            <w:pPr>
              <w:jc w:val="center"/>
              <w:rPr>
                <w:sz w:val="20"/>
                <w:szCs w:val="20"/>
              </w:rPr>
            </w:pPr>
            <w:r>
              <w:rPr>
                <w:sz w:val="20"/>
                <w:szCs w:val="20"/>
              </w:rPr>
              <w:fldChar w:fldCharType="begin">
                <w:ffData>
                  <w:name w:val="Besedilo599"/>
                  <w:enabled/>
                  <w:calcOnExit w:val="0"/>
                  <w:textInput/>
                </w:ffData>
              </w:fldChar>
            </w:r>
            <w:bookmarkStart w:id="631" w:name="Besedilo59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1"/>
          </w:p>
        </w:tc>
        <w:tc>
          <w:tcPr>
            <w:tcW w:w="236" w:type="pct"/>
          </w:tcPr>
          <w:p w:rsidR="000E2D6A" w:rsidRPr="00BE7F06" w:rsidRDefault="009F30DC" w:rsidP="000E2D6A">
            <w:pPr>
              <w:jc w:val="center"/>
              <w:rPr>
                <w:sz w:val="20"/>
                <w:szCs w:val="20"/>
              </w:rPr>
            </w:pPr>
            <w:r>
              <w:rPr>
                <w:sz w:val="20"/>
                <w:szCs w:val="20"/>
              </w:rPr>
              <w:fldChar w:fldCharType="begin">
                <w:ffData>
                  <w:name w:val="Besedilo612"/>
                  <w:enabled/>
                  <w:calcOnExit w:val="0"/>
                  <w:textInput/>
                </w:ffData>
              </w:fldChar>
            </w:r>
            <w:bookmarkStart w:id="632" w:name="Besedilo6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2"/>
          </w:p>
        </w:tc>
        <w:tc>
          <w:tcPr>
            <w:tcW w:w="236" w:type="pct"/>
          </w:tcPr>
          <w:p w:rsidR="000E2D6A" w:rsidRPr="00BE7F06" w:rsidRDefault="009F30DC" w:rsidP="000E2D6A">
            <w:pPr>
              <w:jc w:val="center"/>
              <w:rPr>
                <w:sz w:val="20"/>
                <w:szCs w:val="20"/>
              </w:rPr>
            </w:pPr>
            <w:r>
              <w:rPr>
                <w:sz w:val="20"/>
                <w:szCs w:val="20"/>
              </w:rPr>
              <w:fldChar w:fldCharType="begin">
                <w:ffData>
                  <w:name w:val="Besedilo625"/>
                  <w:enabled/>
                  <w:calcOnExit w:val="0"/>
                  <w:textInput/>
                </w:ffData>
              </w:fldChar>
            </w:r>
            <w:bookmarkStart w:id="633" w:name="Besedilo62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3"/>
          </w:p>
        </w:tc>
        <w:tc>
          <w:tcPr>
            <w:tcW w:w="236" w:type="pct"/>
          </w:tcPr>
          <w:p w:rsidR="000E2D6A" w:rsidRPr="00BE7F06" w:rsidRDefault="009F30DC" w:rsidP="000E2D6A">
            <w:pPr>
              <w:jc w:val="center"/>
              <w:rPr>
                <w:sz w:val="20"/>
                <w:szCs w:val="20"/>
              </w:rPr>
            </w:pPr>
            <w:r>
              <w:rPr>
                <w:sz w:val="20"/>
                <w:szCs w:val="20"/>
              </w:rPr>
              <w:fldChar w:fldCharType="begin">
                <w:ffData>
                  <w:name w:val="Besedilo638"/>
                  <w:enabled/>
                  <w:calcOnExit w:val="0"/>
                  <w:textInput/>
                </w:ffData>
              </w:fldChar>
            </w:r>
            <w:bookmarkStart w:id="634" w:name="Besedilo63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4"/>
          </w:p>
        </w:tc>
        <w:tc>
          <w:tcPr>
            <w:tcW w:w="236" w:type="pct"/>
          </w:tcPr>
          <w:p w:rsidR="000E2D6A" w:rsidRPr="00BE7F06" w:rsidRDefault="009F30DC" w:rsidP="000E2D6A">
            <w:pPr>
              <w:jc w:val="center"/>
              <w:rPr>
                <w:sz w:val="20"/>
                <w:szCs w:val="20"/>
              </w:rPr>
            </w:pPr>
            <w:r>
              <w:rPr>
                <w:sz w:val="20"/>
                <w:szCs w:val="20"/>
              </w:rPr>
              <w:fldChar w:fldCharType="begin">
                <w:ffData>
                  <w:name w:val="Besedilo651"/>
                  <w:enabled/>
                  <w:calcOnExit w:val="0"/>
                  <w:textInput/>
                </w:ffData>
              </w:fldChar>
            </w:r>
            <w:bookmarkStart w:id="635" w:name="Besedilo65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5"/>
          </w:p>
        </w:tc>
        <w:tc>
          <w:tcPr>
            <w:tcW w:w="236" w:type="pct"/>
          </w:tcPr>
          <w:p w:rsidR="000E2D6A" w:rsidRPr="00BE7F06" w:rsidRDefault="009F30DC" w:rsidP="000E2D6A">
            <w:pPr>
              <w:jc w:val="center"/>
              <w:rPr>
                <w:sz w:val="20"/>
                <w:szCs w:val="20"/>
              </w:rPr>
            </w:pPr>
            <w:r>
              <w:rPr>
                <w:sz w:val="20"/>
                <w:szCs w:val="20"/>
              </w:rPr>
              <w:fldChar w:fldCharType="begin">
                <w:ffData>
                  <w:name w:val="Besedilo664"/>
                  <w:enabled/>
                  <w:calcOnExit w:val="0"/>
                  <w:textInput/>
                </w:ffData>
              </w:fldChar>
            </w:r>
            <w:bookmarkStart w:id="636" w:name="Besedilo66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6"/>
          </w:p>
        </w:tc>
        <w:tc>
          <w:tcPr>
            <w:tcW w:w="236" w:type="pct"/>
          </w:tcPr>
          <w:p w:rsidR="000E2D6A" w:rsidRPr="00BE7F06" w:rsidRDefault="009F30DC" w:rsidP="000E2D6A">
            <w:pPr>
              <w:jc w:val="center"/>
              <w:rPr>
                <w:sz w:val="20"/>
                <w:szCs w:val="20"/>
              </w:rPr>
            </w:pPr>
            <w:r>
              <w:rPr>
                <w:sz w:val="20"/>
                <w:szCs w:val="20"/>
              </w:rPr>
              <w:fldChar w:fldCharType="begin">
                <w:ffData>
                  <w:name w:val="Besedilo677"/>
                  <w:enabled/>
                  <w:calcOnExit w:val="0"/>
                  <w:textInput/>
                </w:ffData>
              </w:fldChar>
            </w:r>
            <w:bookmarkStart w:id="637" w:name="Besedilo67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7"/>
          </w:p>
        </w:tc>
        <w:tc>
          <w:tcPr>
            <w:tcW w:w="236" w:type="pct"/>
          </w:tcPr>
          <w:p w:rsidR="000E2D6A" w:rsidRPr="00BE7F06" w:rsidRDefault="009F30DC" w:rsidP="000E2D6A">
            <w:pPr>
              <w:jc w:val="center"/>
              <w:rPr>
                <w:sz w:val="20"/>
                <w:szCs w:val="20"/>
              </w:rPr>
            </w:pPr>
            <w:r>
              <w:rPr>
                <w:sz w:val="20"/>
                <w:szCs w:val="20"/>
              </w:rPr>
              <w:fldChar w:fldCharType="begin">
                <w:ffData>
                  <w:name w:val="Besedilo690"/>
                  <w:enabled/>
                  <w:calcOnExit w:val="0"/>
                  <w:textInput/>
                </w:ffData>
              </w:fldChar>
            </w:r>
            <w:bookmarkStart w:id="638" w:name="Besedilo69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8"/>
          </w:p>
        </w:tc>
        <w:tc>
          <w:tcPr>
            <w:tcW w:w="236" w:type="pct"/>
          </w:tcPr>
          <w:p w:rsidR="000E2D6A" w:rsidRPr="00BE7F06" w:rsidRDefault="009F30DC" w:rsidP="000E2D6A">
            <w:pPr>
              <w:jc w:val="center"/>
              <w:rPr>
                <w:sz w:val="20"/>
                <w:szCs w:val="20"/>
              </w:rPr>
            </w:pPr>
            <w:r>
              <w:rPr>
                <w:sz w:val="20"/>
                <w:szCs w:val="20"/>
              </w:rPr>
              <w:fldChar w:fldCharType="begin">
                <w:ffData>
                  <w:name w:val="Besedilo703"/>
                  <w:enabled/>
                  <w:calcOnExit w:val="0"/>
                  <w:textInput/>
                </w:ffData>
              </w:fldChar>
            </w:r>
            <w:bookmarkStart w:id="639" w:name="Besedilo70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39"/>
          </w:p>
        </w:tc>
        <w:tc>
          <w:tcPr>
            <w:tcW w:w="236" w:type="pct"/>
          </w:tcPr>
          <w:p w:rsidR="000E2D6A" w:rsidRPr="00BE7F06" w:rsidRDefault="009F30DC" w:rsidP="000E2D6A">
            <w:pPr>
              <w:jc w:val="center"/>
              <w:rPr>
                <w:sz w:val="20"/>
                <w:szCs w:val="20"/>
              </w:rPr>
            </w:pPr>
            <w:r>
              <w:rPr>
                <w:sz w:val="20"/>
                <w:szCs w:val="20"/>
              </w:rPr>
              <w:fldChar w:fldCharType="begin">
                <w:ffData>
                  <w:name w:val="Besedilo716"/>
                  <w:enabled/>
                  <w:calcOnExit w:val="0"/>
                  <w:textInput/>
                </w:ffData>
              </w:fldChar>
            </w:r>
            <w:bookmarkStart w:id="640" w:name="Besedilo7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0"/>
          </w:p>
        </w:tc>
        <w:tc>
          <w:tcPr>
            <w:tcW w:w="236" w:type="pct"/>
          </w:tcPr>
          <w:p w:rsidR="000E2D6A" w:rsidRPr="00BE7F06" w:rsidRDefault="009F30DC" w:rsidP="000E2D6A">
            <w:pPr>
              <w:jc w:val="center"/>
              <w:rPr>
                <w:sz w:val="20"/>
                <w:szCs w:val="20"/>
              </w:rPr>
            </w:pPr>
            <w:r>
              <w:rPr>
                <w:sz w:val="20"/>
                <w:szCs w:val="20"/>
              </w:rPr>
              <w:fldChar w:fldCharType="begin">
                <w:ffData>
                  <w:name w:val="Besedilo729"/>
                  <w:enabled/>
                  <w:calcOnExit w:val="0"/>
                  <w:textInput/>
                </w:ffData>
              </w:fldChar>
            </w:r>
            <w:bookmarkStart w:id="641" w:name="Besedilo72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1"/>
          </w:p>
        </w:tc>
        <w:tc>
          <w:tcPr>
            <w:tcW w:w="236" w:type="pct"/>
          </w:tcPr>
          <w:p w:rsidR="000E2D6A" w:rsidRPr="00BE7F06" w:rsidRDefault="009F30DC" w:rsidP="000E2D6A">
            <w:pPr>
              <w:jc w:val="center"/>
              <w:rPr>
                <w:sz w:val="20"/>
                <w:szCs w:val="20"/>
              </w:rPr>
            </w:pPr>
            <w:r>
              <w:rPr>
                <w:sz w:val="20"/>
                <w:szCs w:val="20"/>
              </w:rPr>
              <w:fldChar w:fldCharType="begin">
                <w:ffData>
                  <w:name w:val="Besedilo742"/>
                  <w:enabled/>
                  <w:calcOnExit w:val="0"/>
                  <w:textInput/>
                </w:ffData>
              </w:fldChar>
            </w:r>
            <w:bookmarkStart w:id="642" w:name="Besedilo74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2"/>
          </w:p>
        </w:tc>
        <w:tc>
          <w:tcPr>
            <w:tcW w:w="237" w:type="pct"/>
          </w:tcPr>
          <w:p w:rsidR="000E2D6A" w:rsidRPr="00BE7F06" w:rsidRDefault="009F30DC" w:rsidP="000E2D6A">
            <w:pPr>
              <w:jc w:val="center"/>
              <w:rPr>
                <w:sz w:val="20"/>
                <w:szCs w:val="20"/>
              </w:rPr>
            </w:pPr>
            <w:r>
              <w:rPr>
                <w:sz w:val="20"/>
                <w:szCs w:val="20"/>
              </w:rPr>
              <w:fldChar w:fldCharType="begin">
                <w:ffData>
                  <w:name w:val="Besedilo755"/>
                  <w:enabled/>
                  <w:calcOnExit w:val="0"/>
                  <w:textInput/>
                </w:ffData>
              </w:fldChar>
            </w:r>
            <w:bookmarkStart w:id="643" w:name="Besedilo75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3"/>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13</w:t>
            </w:r>
          </w:p>
        </w:tc>
        <w:tc>
          <w:tcPr>
            <w:tcW w:w="630" w:type="pct"/>
          </w:tcPr>
          <w:p w:rsidR="000E2D6A" w:rsidRPr="00BE7F06" w:rsidRDefault="009F30DC" w:rsidP="009F30DC">
            <w:pPr>
              <w:jc w:val="left"/>
              <w:rPr>
                <w:sz w:val="20"/>
                <w:szCs w:val="20"/>
              </w:rPr>
            </w:pPr>
            <w:r>
              <w:rPr>
                <w:sz w:val="20"/>
                <w:szCs w:val="20"/>
              </w:rPr>
              <w:fldChar w:fldCharType="begin">
                <w:ffData>
                  <w:name w:val="Besedilo522"/>
                  <w:enabled/>
                  <w:calcOnExit w:val="0"/>
                  <w:textInput/>
                </w:ffData>
              </w:fldChar>
            </w:r>
            <w:bookmarkStart w:id="644" w:name="Besedilo52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4"/>
          </w:p>
        </w:tc>
        <w:tc>
          <w:tcPr>
            <w:tcW w:w="236" w:type="pct"/>
          </w:tcPr>
          <w:p w:rsidR="000E2D6A" w:rsidRPr="00BE7F06" w:rsidRDefault="009F30DC" w:rsidP="000E2D6A">
            <w:pPr>
              <w:jc w:val="center"/>
              <w:rPr>
                <w:sz w:val="20"/>
                <w:szCs w:val="20"/>
              </w:rPr>
            </w:pPr>
            <w:r>
              <w:rPr>
                <w:sz w:val="20"/>
                <w:szCs w:val="20"/>
              </w:rPr>
              <w:fldChar w:fldCharType="begin">
                <w:ffData>
                  <w:name w:val="Besedilo535"/>
                  <w:enabled/>
                  <w:calcOnExit w:val="0"/>
                  <w:textInput/>
                </w:ffData>
              </w:fldChar>
            </w:r>
            <w:bookmarkStart w:id="645" w:name="Besedilo53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5"/>
          </w:p>
        </w:tc>
        <w:tc>
          <w:tcPr>
            <w:tcW w:w="236" w:type="pct"/>
          </w:tcPr>
          <w:p w:rsidR="000E2D6A" w:rsidRPr="00BE7F06" w:rsidRDefault="009F30DC" w:rsidP="000E2D6A">
            <w:pPr>
              <w:jc w:val="center"/>
              <w:rPr>
                <w:sz w:val="20"/>
                <w:szCs w:val="20"/>
              </w:rPr>
            </w:pPr>
            <w:r>
              <w:rPr>
                <w:sz w:val="20"/>
                <w:szCs w:val="20"/>
              </w:rPr>
              <w:fldChar w:fldCharType="begin">
                <w:ffData>
                  <w:name w:val="Besedilo548"/>
                  <w:enabled/>
                  <w:calcOnExit w:val="0"/>
                  <w:textInput/>
                </w:ffData>
              </w:fldChar>
            </w:r>
            <w:bookmarkStart w:id="646" w:name="Besedilo54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6"/>
          </w:p>
        </w:tc>
        <w:tc>
          <w:tcPr>
            <w:tcW w:w="236" w:type="pct"/>
          </w:tcPr>
          <w:p w:rsidR="000E2D6A" w:rsidRPr="00BE7F06" w:rsidRDefault="009F30DC" w:rsidP="000E2D6A">
            <w:pPr>
              <w:jc w:val="center"/>
              <w:rPr>
                <w:sz w:val="20"/>
                <w:szCs w:val="20"/>
              </w:rPr>
            </w:pPr>
            <w:r>
              <w:rPr>
                <w:sz w:val="20"/>
                <w:szCs w:val="20"/>
              </w:rPr>
              <w:fldChar w:fldCharType="begin">
                <w:ffData>
                  <w:name w:val="Besedilo561"/>
                  <w:enabled/>
                  <w:calcOnExit w:val="0"/>
                  <w:textInput/>
                </w:ffData>
              </w:fldChar>
            </w:r>
            <w:bookmarkStart w:id="647" w:name="Besedilo56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7"/>
          </w:p>
        </w:tc>
        <w:tc>
          <w:tcPr>
            <w:tcW w:w="236" w:type="pct"/>
          </w:tcPr>
          <w:p w:rsidR="000E2D6A" w:rsidRPr="00BE7F06" w:rsidRDefault="009F30DC" w:rsidP="000E2D6A">
            <w:pPr>
              <w:jc w:val="center"/>
              <w:rPr>
                <w:sz w:val="20"/>
                <w:szCs w:val="20"/>
              </w:rPr>
            </w:pPr>
            <w:r>
              <w:rPr>
                <w:sz w:val="20"/>
                <w:szCs w:val="20"/>
              </w:rPr>
              <w:fldChar w:fldCharType="begin">
                <w:ffData>
                  <w:name w:val="Besedilo574"/>
                  <w:enabled/>
                  <w:calcOnExit w:val="0"/>
                  <w:textInput/>
                </w:ffData>
              </w:fldChar>
            </w:r>
            <w:bookmarkStart w:id="648" w:name="Besedilo57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8"/>
          </w:p>
        </w:tc>
        <w:tc>
          <w:tcPr>
            <w:tcW w:w="236" w:type="pct"/>
          </w:tcPr>
          <w:p w:rsidR="000E2D6A" w:rsidRPr="00BE7F06" w:rsidRDefault="009F30DC" w:rsidP="000E2D6A">
            <w:pPr>
              <w:jc w:val="center"/>
              <w:rPr>
                <w:sz w:val="20"/>
                <w:szCs w:val="20"/>
              </w:rPr>
            </w:pPr>
            <w:r>
              <w:rPr>
                <w:sz w:val="20"/>
                <w:szCs w:val="20"/>
              </w:rPr>
              <w:fldChar w:fldCharType="begin">
                <w:ffData>
                  <w:name w:val="Besedilo587"/>
                  <w:enabled/>
                  <w:calcOnExit w:val="0"/>
                  <w:textInput/>
                </w:ffData>
              </w:fldChar>
            </w:r>
            <w:bookmarkStart w:id="649" w:name="Besedilo58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49"/>
          </w:p>
        </w:tc>
        <w:tc>
          <w:tcPr>
            <w:tcW w:w="236" w:type="pct"/>
          </w:tcPr>
          <w:p w:rsidR="000E2D6A" w:rsidRPr="00BE7F06" w:rsidRDefault="009F30DC" w:rsidP="000E2D6A">
            <w:pPr>
              <w:jc w:val="center"/>
              <w:rPr>
                <w:sz w:val="20"/>
                <w:szCs w:val="20"/>
              </w:rPr>
            </w:pPr>
            <w:r>
              <w:rPr>
                <w:sz w:val="20"/>
                <w:szCs w:val="20"/>
              </w:rPr>
              <w:fldChar w:fldCharType="begin">
                <w:ffData>
                  <w:name w:val="Besedilo600"/>
                  <w:enabled/>
                  <w:calcOnExit w:val="0"/>
                  <w:textInput/>
                </w:ffData>
              </w:fldChar>
            </w:r>
            <w:bookmarkStart w:id="650" w:name="Besedilo60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0"/>
          </w:p>
        </w:tc>
        <w:tc>
          <w:tcPr>
            <w:tcW w:w="236" w:type="pct"/>
          </w:tcPr>
          <w:p w:rsidR="000E2D6A" w:rsidRPr="00BE7F06" w:rsidRDefault="009F30DC" w:rsidP="000E2D6A">
            <w:pPr>
              <w:jc w:val="center"/>
              <w:rPr>
                <w:sz w:val="20"/>
                <w:szCs w:val="20"/>
              </w:rPr>
            </w:pPr>
            <w:r>
              <w:rPr>
                <w:sz w:val="20"/>
                <w:szCs w:val="20"/>
              </w:rPr>
              <w:fldChar w:fldCharType="begin">
                <w:ffData>
                  <w:name w:val="Besedilo613"/>
                  <w:enabled/>
                  <w:calcOnExit w:val="0"/>
                  <w:textInput/>
                </w:ffData>
              </w:fldChar>
            </w:r>
            <w:bookmarkStart w:id="651" w:name="Besedilo6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1"/>
          </w:p>
        </w:tc>
        <w:tc>
          <w:tcPr>
            <w:tcW w:w="236" w:type="pct"/>
          </w:tcPr>
          <w:p w:rsidR="000E2D6A" w:rsidRPr="00BE7F06" w:rsidRDefault="009F30DC" w:rsidP="000E2D6A">
            <w:pPr>
              <w:jc w:val="center"/>
              <w:rPr>
                <w:sz w:val="20"/>
                <w:szCs w:val="20"/>
              </w:rPr>
            </w:pPr>
            <w:r>
              <w:rPr>
                <w:sz w:val="20"/>
                <w:szCs w:val="20"/>
              </w:rPr>
              <w:fldChar w:fldCharType="begin">
                <w:ffData>
                  <w:name w:val="Besedilo626"/>
                  <w:enabled/>
                  <w:calcOnExit w:val="0"/>
                  <w:textInput/>
                </w:ffData>
              </w:fldChar>
            </w:r>
            <w:bookmarkStart w:id="652" w:name="Besedilo62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2"/>
          </w:p>
        </w:tc>
        <w:tc>
          <w:tcPr>
            <w:tcW w:w="236" w:type="pct"/>
          </w:tcPr>
          <w:p w:rsidR="000E2D6A" w:rsidRPr="00BE7F06" w:rsidRDefault="009F30DC" w:rsidP="000E2D6A">
            <w:pPr>
              <w:jc w:val="center"/>
              <w:rPr>
                <w:sz w:val="20"/>
                <w:szCs w:val="20"/>
              </w:rPr>
            </w:pPr>
            <w:r>
              <w:rPr>
                <w:sz w:val="20"/>
                <w:szCs w:val="20"/>
              </w:rPr>
              <w:fldChar w:fldCharType="begin">
                <w:ffData>
                  <w:name w:val="Besedilo639"/>
                  <w:enabled/>
                  <w:calcOnExit w:val="0"/>
                  <w:textInput/>
                </w:ffData>
              </w:fldChar>
            </w:r>
            <w:bookmarkStart w:id="653" w:name="Besedilo63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3"/>
          </w:p>
        </w:tc>
        <w:tc>
          <w:tcPr>
            <w:tcW w:w="236" w:type="pct"/>
          </w:tcPr>
          <w:p w:rsidR="000E2D6A" w:rsidRPr="00BE7F06" w:rsidRDefault="009F30DC" w:rsidP="000E2D6A">
            <w:pPr>
              <w:jc w:val="center"/>
              <w:rPr>
                <w:sz w:val="20"/>
                <w:szCs w:val="20"/>
              </w:rPr>
            </w:pPr>
            <w:r>
              <w:rPr>
                <w:sz w:val="20"/>
                <w:szCs w:val="20"/>
              </w:rPr>
              <w:fldChar w:fldCharType="begin">
                <w:ffData>
                  <w:name w:val="Besedilo652"/>
                  <w:enabled/>
                  <w:calcOnExit w:val="0"/>
                  <w:textInput/>
                </w:ffData>
              </w:fldChar>
            </w:r>
            <w:bookmarkStart w:id="654" w:name="Besedilo65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4"/>
          </w:p>
        </w:tc>
        <w:tc>
          <w:tcPr>
            <w:tcW w:w="236" w:type="pct"/>
          </w:tcPr>
          <w:p w:rsidR="000E2D6A" w:rsidRPr="00BE7F06" w:rsidRDefault="009F30DC" w:rsidP="000E2D6A">
            <w:pPr>
              <w:jc w:val="center"/>
              <w:rPr>
                <w:sz w:val="20"/>
                <w:szCs w:val="20"/>
              </w:rPr>
            </w:pPr>
            <w:r>
              <w:rPr>
                <w:sz w:val="20"/>
                <w:szCs w:val="20"/>
              </w:rPr>
              <w:fldChar w:fldCharType="begin">
                <w:ffData>
                  <w:name w:val="Besedilo665"/>
                  <w:enabled/>
                  <w:calcOnExit w:val="0"/>
                  <w:textInput/>
                </w:ffData>
              </w:fldChar>
            </w:r>
            <w:bookmarkStart w:id="655" w:name="Besedilo66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5"/>
          </w:p>
        </w:tc>
        <w:tc>
          <w:tcPr>
            <w:tcW w:w="236" w:type="pct"/>
          </w:tcPr>
          <w:p w:rsidR="000E2D6A" w:rsidRPr="00BE7F06" w:rsidRDefault="009F30DC" w:rsidP="000E2D6A">
            <w:pPr>
              <w:jc w:val="center"/>
              <w:rPr>
                <w:sz w:val="20"/>
                <w:szCs w:val="20"/>
              </w:rPr>
            </w:pPr>
            <w:r>
              <w:rPr>
                <w:sz w:val="20"/>
                <w:szCs w:val="20"/>
              </w:rPr>
              <w:fldChar w:fldCharType="begin">
                <w:ffData>
                  <w:name w:val="Besedilo678"/>
                  <w:enabled/>
                  <w:calcOnExit w:val="0"/>
                  <w:textInput/>
                </w:ffData>
              </w:fldChar>
            </w:r>
            <w:bookmarkStart w:id="656" w:name="Besedilo67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6"/>
          </w:p>
        </w:tc>
        <w:tc>
          <w:tcPr>
            <w:tcW w:w="236" w:type="pct"/>
          </w:tcPr>
          <w:p w:rsidR="000E2D6A" w:rsidRPr="00BE7F06" w:rsidRDefault="009F30DC" w:rsidP="000E2D6A">
            <w:pPr>
              <w:jc w:val="center"/>
              <w:rPr>
                <w:sz w:val="20"/>
                <w:szCs w:val="20"/>
              </w:rPr>
            </w:pPr>
            <w:r>
              <w:rPr>
                <w:sz w:val="20"/>
                <w:szCs w:val="20"/>
              </w:rPr>
              <w:fldChar w:fldCharType="begin">
                <w:ffData>
                  <w:name w:val="Besedilo691"/>
                  <w:enabled/>
                  <w:calcOnExit w:val="0"/>
                  <w:textInput/>
                </w:ffData>
              </w:fldChar>
            </w:r>
            <w:bookmarkStart w:id="657" w:name="Besedilo69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7"/>
          </w:p>
        </w:tc>
        <w:tc>
          <w:tcPr>
            <w:tcW w:w="236" w:type="pct"/>
          </w:tcPr>
          <w:p w:rsidR="000E2D6A" w:rsidRPr="00BE7F06" w:rsidRDefault="009F30DC" w:rsidP="000E2D6A">
            <w:pPr>
              <w:jc w:val="center"/>
              <w:rPr>
                <w:sz w:val="20"/>
                <w:szCs w:val="20"/>
              </w:rPr>
            </w:pPr>
            <w:r>
              <w:rPr>
                <w:sz w:val="20"/>
                <w:szCs w:val="20"/>
              </w:rPr>
              <w:fldChar w:fldCharType="begin">
                <w:ffData>
                  <w:name w:val="Besedilo704"/>
                  <w:enabled/>
                  <w:calcOnExit w:val="0"/>
                  <w:textInput/>
                </w:ffData>
              </w:fldChar>
            </w:r>
            <w:bookmarkStart w:id="658" w:name="Besedilo70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8"/>
          </w:p>
        </w:tc>
        <w:tc>
          <w:tcPr>
            <w:tcW w:w="236" w:type="pct"/>
          </w:tcPr>
          <w:p w:rsidR="000E2D6A" w:rsidRPr="00BE7F06" w:rsidRDefault="009F30DC" w:rsidP="000E2D6A">
            <w:pPr>
              <w:jc w:val="center"/>
              <w:rPr>
                <w:sz w:val="20"/>
                <w:szCs w:val="20"/>
              </w:rPr>
            </w:pPr>
            <w:r>
              <w:rPr>
                <w:sz w:val="20"/>
                <w:szCs w:val="20"/>
              </w:rPr>
              <w:fldChar w:fldCharType="begin">
                <w:ffData>
                  <w:name w:val="Besedilo717"/>
                  <w:enabled/>
                  <w:calcOnExit w:val="0"/>
                  <w:textInput/>
                </w:ffData>
              </w:fldChar>
            </w:r>
            <w:bookmarkStart w:id="659" w:name="Besedilo7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59"/>
          </w:p>
        </w:tc>
        <w:tc>
          <w:tcPr>
            <w:tcW w:w="236" w:type="pct"/>
          </w:tcPr>
          <w:p w:rsidR="000E2D6A" w:rsidRPr="00BE7F06" w:rsidRDefault="009F30DC" w:rsidP="000E2D6A">
            <w:pPr>
              <w:jc w:val="center"/>
              <w:rPr>
                <w:sz w:val="20"/>
                <w:szCs w:val="20"/>
              </w:rPr>
            </w:pPr>
            <w:r>
              <w:rPr>
                <w:sz w:val="20"/>
                <w:szCs w:val="20"/>
              </w:rPr>
              <w:fldChar w:fldCharType="begin">
                <w:ffData>
                  <w:name w:val="Besedilo730"/>
                  <w:enabled/>
                  <w:calcOnExit w:val="0"/>
                  <w:textInput/>
                </w:ffData>
              </w:fldChar>
            </w:r>
            <w:bookmarkStart w:id="660" w:name="Besedilo73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0"/>
          </w:p>
        </w:tc>
        <w:tc>
          <w:tcPr>
            <w:tcW w:w="236" w:type="pct"/>
          </w:tcPr>
          <w:p w:rsidR="000E2D6A" w:rsidRPr="00BE7F06" w:rsidRDefault="009F30DC" w:rsidP="000E2D6A">
            <w:pPr>
              <w:jc w:val="center"/>
              <w:rPr>
                <w:sz w:val="20"/>
                <w:szCs w:val="20"/>
              </w:rPr>
            </w:pPr>
            <w:r>
              <w:rPr>
                <w:sz w:val="20"/>
                <w:szCs w:val="20"/>
              </w:rPr>
              <w:fldChar w:fldCharType="begin">
                <w:ffData>
                  <w:name w:val="Besedilo743"/>
                  <w:enabled/>
                  <w:calcOnExit w:val="0"/>
                  <w:textInput/>
                </w:ffData>
              </w:fldChar>
            </w:r>
            <w:bookmarkStart w:id="661" w:name="Besedilo74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1"/>
          </w:p>
        </w:tc>
        <w:tc>
          <w:tcPr>
            <w:tcW w:w="237" w:type="pct"/>
          </w:tcPr>
          <w:p w:rsidR="000E2D6A" w:rsidRPr="00BE7F06" w:rsidRDefault="009F30DC" w:rsidP="000E2D6A">
            <w:pPr>
              <w:jc w:val="center"/>
              <w:rPr>
                <w:sz w:val="20"/>
                <w:szCs w:val="20"/>
              </w:rPr>
            </w:pPr>
            <w:r>
              <w:rPr>
                <w:sz w:val="20"/>
                <w:szCs w:val="20"/>
              </w:rPr>
              <w:fldChar w:fldCharType="begin">
                <w:ffData>
                  <w:name w:val="Besedilo756"/>
                  <w:enabled/>
                  <w:calcOnExit w:val="0"/>
                  <w:textInput/>
                </w:ffData>
              </w:fldChar>
            </w:r>
            <w:bookmarkStart w:id="662" w:name="Besedilo75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2"/>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14</w:t>
            </w:r>
          </w:p>
        </w:tc>
        <w:tc>
          <w:tcPr>
            <w:tcW w:w="630" w:type="pct"/>
          </w:tcPr>
          <w:p w:rsidR="000E2D6A" w:rsidRPr="00BE7F06" w:rsidRDefault="009F30DC" w:rsidP="009F30DC">
            <w:pPr>
              <w:jc w:val="left"/>
              <w:rPr>
                <w:sz w:val="20"/>
                <w:szCs w:val="20"/>
              </w:rPr>
            </w:pPr>
            <w:r>
              <w:rPr>
                <w:sz w:val="20"/>
                <w:szCs w:val="20"/>
              </w:rPr>
              <w:fldChar w:fldCharType="begin">
                <w:ffData>
                  <w:name w:val="Besedilo523"/>
                  <w:enabled/>
                  <w:calcOnExit w:val="0"/>
                  <w:textInput/>
                </w:ffData>
              </w:fldChar>
            </w:r>
            <w:bookmarkStart w:id="663" w:name="Besedilo52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3"/>
          </w:p>
        </w:tc>
        <w:tc>
          <w:tcPr>
            <w:tcW w:w="236" w:type="pct"/>
          </w:tcPr>
          <w:p w:rsidR="000E2D6A" w:rsidRPr="00BE7F06" w:rsidRDefault="009F30DC" w:rsidP="000E2D6A">
            <w:pPr>
              <w:jc w:val="center"/>
              <w:rPr>
                <w:sz w:val="20"/>
                <w:szCs w:val="20"/>
              </w:rPr>
            </w:pPr>
            <w:r>
              <w:rPr>
                <w:sz w:val="20"/>
                <w:szCs w:val="20"/>
              </w:rPr>
              <w:fldChar w:fldCharType="begin">
                <w:ffData>
                  <w:name w:val="Besedilo536"/>
                  <w:enabled/>
                  <w:calcOnExit w:val="0"/>
                  <w:textInput/>
                </w:ffData>
              </w:fldChar>
            </w:r>
            <w:bookmarkStart w:id="664" w:name="Besedilo53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4"/>
          </w:p>
        </w:tc>
        <w:tc>
          <w:tcPr>
            <w:tcW w:w="236" w:type="pct"/>
          </w:tcPr>
          <w:p w:rsidR="000E2D6A" w:rsidRPr="00BE7F06" w:rsidRDefault="009F30DC" w:rsidP="000E2D6A">
            <w:pPr>
              <w:jc w:val="center"/>
              <w:rPr>
                <w:sz w:val="20"/>
                <w:szCs w:val="20"/>
              </w:rPr>
            </w:pPr>
            <w:r>
              <w:rPr>
                <w:sz w:val="20"/>
                <w:szCs w:val="20"/>
              </w:rPr>
              <w:fldChar w:fldCharType="begin">
                <w:ffData>
                  <w:name w:val="Besedilo549"/>
                  <w:enabled/>
                  <w:calcOnExit w:val="0"/>
                  <w:textInput/>
                </w:ffData>
              </w:fldChar>
            </w:r>
            <w:bookmarkStart w:id="665" w:name="Besedilo54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5"/>
          </w:p>
        </w:tc>
        <w:tc>
          <w:tcPr>
            <w:tcW w:w="236" w:type="pct"/>
          </w:tcPr>
          <w:p w:rsidR="000E2D6A" w:rsidRPr="00BE7F06" w:rsidRDefault="009F30DC" w:rsidP="000E2D6A">
            <w:pPr>
              <w:jc w:val="center"/>
              <w:rPr>
                <w:sz w:val="20"/>
                <w:szCs w:val="20"/>
              </w:rPr>
            </w:pPr>
            <w:r>
              <w:rPr>
                <w:sz w:val="20"/>
                <w:szCs w:val="20"/>
              </w:rPr>
              <w:fldChar w:fldCharType="begin">
                <w:ffData>
                  <w:name w:val="Besedilo562"/>
                  <w:enabled/>
                  <w:calcOnExit w:val="0"/>
                  <w:textInput/>
                </w:ffData>
              </w:fldChar>
            </w:r>
            <w:bookmarkStart w:id="666" w:name="Besedilo56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6"/>
          </w:p>
        </w:tc>
        <w:tc>
          <w:tcPr>
            <w:tcW w:w="236" w:type="pct"/>
          </w:tcPr>
          <w:p w:rsidR="000E2D6A" w:rsidRPr="00BE7F06" w:rsidRDefault="009F30DC" w:rsidP="000E2D6A">
            <w:pPr>
              <w:jc w:val="center"/>
              <w:rPr>
                <w:sz w:val="20"/>
                <w:szCs w:val="20"/>
              </w:rPr>
            </w:pPr>
            <w:r>
              <w:rPr>
                <w:sz w:val="20"/>
                <w:szCs w:val="20"/>
              </w:rPr>
              <w:fldChar w:fldCharType="begin">
                <w:ffData>
                  <w:name w:val="Besedilo575"/>
                  <w:enabled/>
                  <w:calcOnExit w:val="0"/>
                  <w:textInput/>
                </w:ffData>
              </w:fldChar>
            </w:r>
            <w:bookmarkStart w:id="667" w:name="Besedilo57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7"/>
          </w:p>
        </w:tc>
        <w:tc>
          <w:tcPr>
            <w:tcW w:w="236" w:type="pct"/>
          </w:tcPr>
          <w:p w:rsidR="000E2D6A" w:rsidRPr="00BE7F06" w:rsidRDefault="009F30DC" w:rsidP="000E2D6A">
            <w:pPr>
              <w:jc w:val="center"/>
              <w:rPr>
                <w:sz w:val="20"/>
                <w:szCs w:val="20"/>
              </w:rPr>
            </w:pPr>
            <w:r>
              <w:rPr>
                <w:sz w:val="20"/>
                <w:szCs w:val="20"/>
              </w:rPr>
              <w:fldChar w:fldCharType="begin">
                <w:ffData>
                  <w:name w:val="Besedilo588"/>
                  <w:enabled/>
                  <w:calcOnExit w:val="0"/>
                  <w:textInput/>
                </w:ffData>
              </w:fldChar>
            </w:r>
            <w:bookmarkStart w:id="668" w:name="Besedilo58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8"/>
          </w:p>
        </w:tc>
        <w:tc>
          <w:tcPr>
            <w:tcW w:w="236" w:type="pct"/>
          </w:tcPr>
          <w:p w:rsidR="000E2D6A" w:rsidRPr="00BE7F06" w:rsidRDefault="009F30DC" w:rsidP="000E2D6A">
            <w:pPr>
              <w:jc w:val="center"/>
              <w:rPr>
                <w:sz w:val="20"/>
                <w:szCs w:val="20"/>
              </w:rPr>
            </w:pPr>
            <w:r>
              <w:rPr>
                <w:sz w:val="20"/>
                <w:szCs w:val="20"/>
              </w:rPr>
              <w:fldChar w:fldCharType="begin">
                <w:ffData>
                  <w:name w:val="Besedilo601"/>
                  <w:enabled/>
                  <w:calcOnExit w:val="0"/>
                  <w:textInput/>
                </w:ffData>
              </w:fldChar>
            </w:r>
            <w:bookmarkStart w:id="669" w:name="Besedilo60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69"/>
          </w:p>
        </w:tc>
        <w:tc>
          <w:tcPr>
            <w:tcW w:w="236" w:type="pct"/>
          </w:tcPr>
          <w:p w:rsidR="000E2D6A" w:rsidRPr="00BE7F06" w:rsidRDefault="009F30DC" w:rsidP="000E2D6A">
            <w:pPr>
              <w:jc w:val="center"/>
              <w:rPr>
                <w:sz w:val="20"/>
                <w:szCs w:val="20"/>
              </w:rPr>
            </w:pPr>
            <w:r>
              <w:rPr>
                <w:sz w:val="20"/>
                <w:szCs w:val="20"/>
              </w:rPr>
              <w:fldChar w:fldCharType="begin">
                <w:ffData>
                  <w:name w:val="Besedilo614"/>
                  <w:enabled/>
                  <w:calcOnExit w:val="0"/>
                  <w:textInput/>
                </w:ffData>
              </w:fldChar>
            </w:r>
            <w:bookmarkStart w:id="670" w:name="Besedilo6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0"/>
          </w:p>
        </w:tc>
        <w:tc>
          <w:tcPr>
            <w:tcW w:w="236" w:type="pct"/>
          </w:tcPr>
          <w:p w:rsidR="000E2D6A" w:rsidRPr="00BE7F06" w:rsidRDefault="009F30DC" w:rsidP="000E2D6A">
            <w:pPr>
              <w:jc w:val="center"/>
              <w:rPr>
                <w:sz w:val="20"/>
                <w:szCs w:val="20"/>
              </w:rPr>
            </w:pPr>
            <w:r>
              <w:rPr>
                <w:sz w:val="20"/>
                <w:szCs w:val="20"/>
              </w:rPr>
              <w:fldChar w:fldCharType="begin">
                <w:ffData>
                  <w:name w:val="Besedilo627"/>
                  <w:enabled/>
                  <w:calcOnExit w:val="0"/>
                  <w:textInput/>
                </w:ffData>
              </w:fldChar>
            </w:r>
            <w:bookmarkStart w:id="671" w:name="Besedilo62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1"/>
          </w:p>
        </w:tc>
        <w:tc>
          <w:tcPr>
            <w:tcW w:w="236" w:type="pct"/>
          </w:tcPr>
          <w:p w:rsidR="000E2D6A" w:rsidRPr="00BE7F06" w:rsidRDefault="009F30DC" w:rsidP="000E2D6A">
            <w:pPr>
              <w:jc w:val="center"/>
              <w:rPr>
                <w:sz w:val="20"/>
                <w:szCs w:val="20"/>
              </w:rPr>
            </w:pPr>
            <w:r>
              <w:rPr>
                <w:sz w:val="20"/>
                <w:szCs w:val="20"/>
              </w:rPr>
              <w:fldChar w:fldCharType="begin">
                <w:ffData>
                  <w:name w:val="Besedilo640"/>
                  <w:enabled/>
                  <w:calcOnExit w:val="0"/>
                  <w:textInput/>
                </w:ffData>
              </w:fldChar>
            </w:r>
            <w:bookmarkStart w:id="672" w:name="Besedilo64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2"/>
          </w:p>
        </w:tc>
        <w:tc>
          <w:tcPr>
            <w:tcW w:w="236" w:type="pct"/>
          </w:tcPr>
          <w:p w:rsidR="000E2D6A" w:rsidRPr="00BE7F06" w:rsidRDefault="009F30DC" w:rsidP="000E2D6A">
            <w:pPr>
              <w:jc w:val="center"/>
              <w:rPr>
                <w:sz w:val="20"/>
                <w:szCs w:val="20"/>
              </w:rPr>
            </w:pPr>
            <w:r>
              <w:rPr>
                <w:sz w:val="20"/>
                <w:szCs w:val="20"/>
              </w:rPr>
              <w:fldChar w:fldCharType="begin">
                <w:ffData>
                  <w:name w:val="Besedilo653"/>
                  <w:enabled/>
                  <w:calcOnExit w:val="0"/>
                  <w:textInput/>
                </w:ffData>
              </w:fldChar>
            </w:r>
            <w:bookmarkStart w:id="673" w:name="Besedilo65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3"/>
          </w:p>
        </w:tc>
        <w:tc>
          <w:tcPr>
            <w:tcW w:w="236" w:type="pct"/>
          </w:tcPr>
          <w:p w:rsidR="000E2D6A" w:rsidRPr="00BE7F06" w:rsidRDefault="009F30DC" w:rsidP="000E2D6A">
            <w:pPr>
              <w:jc w:val="center"/>
              <w:rPr>
                <w:sz w:val="20"/>
                <w:szCs w:val="20"/>
              </w:rPr>
            </w:pPr>
            <w:r>
              <w:rPr>
                <w:sz w:val="20"/>
                <w:szCs w:val="20"/>
              </w:rPr>
              <w:fldChar w:fldCharType="begin">
                <w:ffData>
                  <w:name w:val="Besedilo666"/>
                  <w:enabled/>
                  <w:calcOnExit w:val="0"/>
                  <w:textInput/>
                </w:ffData>
              </w:fldChar>
            </w:r>
            <w:bookmarkStart w:id="674" w:name="Besedilo66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4"/>
          </w:p>
        </w:tc>
        <w:tc>
          <w:tcPr>
            <w:tcW w:w="236" w:type="pct"/>
          </w:tcPr>
          <w:p w:rsidR="000E2D6A" w:rsidRPr="00BE7F06" w:rsidRDefault="009F30DC" w:rsidP="000E2D6A">
            <w:pPr>
              <w:jc w:val="center"/>
              <w:rPr>
                <w:sz w:val="20"/>
                <w:szCs w:val="20"/>
              </w:rPr>
            </w:pPr>
            <w:r>
              <w:rPr>
                <w:sz w:val="20"/>
                <w:szCs w:val="20"/>
              </w:rPr>
              <w:fldChar w:fldCharType="begin">
                <w:ffData>
                  <w:name w:val="Besedilo679"/>
                  <w:enabled/>
                  <w:calcOnExit w:val="0"/>
                  <w:textInput/>
                </w:ffData>
              </w:fldChar>
            </w:r>
            <w:bookmarkStart w:id="675" w:name="Besedilo67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5"/>
          </w:p>
        </w:tc>
        <w:tc>
          <w:tcPr>
            <w:tcW w:w="236" w:type="pct"/>
          </w:tcPr>
          <w:p w:rsidR="000E2D6A" w:rsidRPr="00BE7F06" w:rsidRDefault="009F30DC" w:rsidP="000E2D6A">
            <w:pPr>
              <w:jc w:val="center"/>
              <w:rPr>
                <w:sz w:val="20"/>
                <w:szCs w:val="20"/>
              </w:rPr>
            </w:pPr>
            <w:r>
              <w:rPr>
                <w:sz w:val="20"/>
                <w:szCs w:val="20"/>
              </w:rPr>
              <w:fldChar w:fldCharType="begin">
                <w:ffData>
                  <w:name w:val="Besedilo692"/>
                  <w:enabled/>
                  <w:calcOnExit w:val="0"/>
                  <w:textInput/>
                </w:ffData>
              </w:fldChar>
            </w:r>
            <w:bookmarkStart w:id="676" w:name="Besedilo69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6"/>
          </w:p>
        </w:tc>
        <w:tc>
          <w:tcPr>
            <w:tcW w:w="236" w:type="pct"/>
          </w:tcPr>
          <w:p w:rsidR="000E2D6A" w:rsidRPr="00BE7F06" w:rsidRDefault="009F30DC" w:rsidP="000E2D6A">
            <w:pPr>
              <w:jc w:val="center"/>
              <w:rPr>
                <w:sz w:val="20"/>
                <w:szCs w:val="20"/>
              </w:rPr>
            </w:pPr>
            <w:r>
              <w:rPr>
                <w:sz w:val="20"/>
                <w:szCs w:val="20"/>
              </w:rPr>
              <w:fldChar w:fldCharType="begin">
                <w:ffData>
                  <w:name w:val="Besedilo705"/>
                  <w:enabled/>
                  <w:calcOnExit w:val="0"/>
                  <w:textInput/>
                </w:ffData>
              </w:fldChar>
            </w:r>
            <w:bookmarkStart w:id="677" w:name="Besedilo70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7"/>
          </w:p>
        </w:tc>
        <w:tc>
          <w:tcPr>
            <w:tcW w:w="236" w:type="pct"/>
          </w:tcPr>
          <w:p w:rsidR="000E2D6A" w:rsidRPr="00BE7F06" w:rsidRDefault="009F30DC" w:rsidP="000E2D6A">
            <w:pPr>
              <w:jc w:val="center"/>
              <w:rPr>
                <w:sz w:val="20"/>
                <w:szCs w:val="20"/>
              </w:rPr>
            </w:pPr>
            <w:r>
              <w:rPr>
                <w:sz w:val="20"/>
                <w:szCs w:val="20"/>
              </w:rPr>
              <w:fldChar w:fldCharType="begin">
                <w:ffData>
                  <w:name w:val="Besedilo718"/>
                  <w:enabled/>
                  <w:calcOnExit w:val="0"/>
                  <w:textInput/>
                </w:ffData>
              </w:fldChar>
            </w:r>
            <w:bookmarkStart w:id="678" w:name="Besedilo7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8"/>
          </w:p>
        </w:tc>
        <w:tc>
          <w:tcPr>
            <w:tcW w:w="236" w:type="pct"/>
          </w:tcPr>
          <w:p w:rsidR="000E2D6A" w:rsidRPr="00BE7F06" w:rsidRDefault="009F30DC" w:rsidP="000E2D6A">
            <w:pPr>
              <w:jc w:val="center"/>
              <w:rPr>
                <w:sz w:val="20"/>
                <w:szCs w:val="20"/>
              </w:rPr>
            </w:pPr>
            <w:r>
              <w:rPr>
                <w:sz w:val="20"/>
                <w:szCs w:val="20"/>
              </w:rPr>
              <w:fldChar w:fldCharType="begin">
                <w:ffData>
                  <w:name w:val="Besedilo731"/>
                  <w:enabled/>
                  <w:calcOnExit w:val="0"/>
                  <w:textInput/>
                </w:ffData>
              </w:fldChar>
            </w:r>
            <w:bookmarkStart w:id="679" w:name="Besedilo73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79"/>
          </w:p>
        </w:tc>
        <w:tc>
          <w:tcPr>
            <w:tcW w:w="236" w:type="pct"/>
          </w:tcPr>
          <w:p w:rsidR="000E2D6A" w:rsidRPr="00BE7F06" w:rsidRDefault="009F30DC" w:rsidP="000E2D6A">
            <w:pPr>
              <w:jc w:val="center"/>
              <w:rPr>
                <w:sz w:val="20"/>
                <w:szCs w:val="20"/>
              </w:rPr>
            </w:pPr>
            <w:r>
              <w:rPr>
                <w:sz w:val="20"/>
                <w:szCs w:val="20"/>
              </w:rPr>
              <w:fldChar w:fldCharType="begin">
                <w:ffData>
                  <w:name w:val="Besedilo744"/>
                  <w:enabled/>
                  <w:calcOnExit w:val="0"/>
                  <w:textInput/>
                </w:ffData>
              </w:fldChar>
            </w:r>
            <w:bookmarkStart w:id="680" w:name="Besedilo74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0"/>
          </w:p>
        </w:tc>
        <w:tc>
          <w:tcPr>
            <w:tcW w:w="237" w:type="pct"/>
          </w:tcPr>
          <w:p w:rsidR="000E2D6A" w:rsidRPr="00BE7F06" w:rsidRDefault="009F30DC" w:rsidP="000E2D6A">
            <w:pPr>
              <w:jc w:val="center"/>
              <w:rPr>
                <w:sz w:val="20"/>
                <w:szCs w:val="20"/>
              </w:rPr>
            </w:pPr>
            <w:r>
              <w:rPr>
                <w:sz w:val="20"/>
                <w:szCs w:val="20"/>
              </w:rPr>
              <w:fldChar w:fldCharType="begin">
                <w:ffData>
                  <w:name w:val="Besedilo757"/>
                  <w:enabled/>
                  <w:calcOnExit w:val="0"/>
                  <w:textInput/>
                </w:ffData>
              </w:fldChar>
            </w:r>
            <w:bookmarkStart w:id="681" w:name="Besedilo75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1"/>
          </w:p>
        </w:tc>
      </w:tr>
      <w:tr w:rsidR="009F30DC" w:rsidRPr="00BE7F06" w:rsidTr="00E4786B">
        <w:trPr>
          <w:trHeight w:val="340"/>
        </w:trPr>
        <w:tc>
          <w:tcPr>
            <w:tcW w:w="119" w:type="pct"/>
          </w:tcPr>
          <w:p w:rsidR="000E2D6A" w:rsidRDefault="000E2D6A" w:rsidP="000E2D6A">
            <w:pPr>
              <w:jc w:val="center"/>
              <w:rPr>
                <w:sz w:val="20"/>
                <w:szCs w:val="20"/>
              </w:rPr>
            </w:pPr>
            <w:r>
              <w:rPr>
                <w:sz w:val="20"/>
                <w:szCs w:val="20"/>
              </w:rPr>
              <w:t>15</w:t>
            </w:r>
          </w:p>
        </w:tc>
        <w:tc>
          <w:tcPr>
            <w:tcW w:w="630" w:type="pct"/>
          </w:tcPr>
          <w:p w:rsidR="000E2D6A" w:rsidRPr="00BE7F06" w:rsidRDefault="009F30DC" w:rsidP="009F30DC">
            <w:pPr>
              <w:jc w:val="left"/>
              <w:rPr>
                <w:sz w:val="20"/>
                <w:szCs w:val="20"/>
              </w:rPr>
            </w:pPr>
            <w:r>
              <w:rPr>
                <w:sz w:val="20"/>
                <w:szCs w:val="20"/>
              </w:rPr>
              <w:fldChar w:fldCharType="begin">
                <w:ffData>
                  <w:name w:val="Besedilo524"/>
                  <w:enabled/>
                  <w:calcOnExit w:val="0"/>
                  <w:textInput/>
                </w:ffData>
              </w:fldChar>
            </w:r>
            <w:bookmarkStart w:id="682" w:name="Besedilo52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2"/>
          </w:p>
        </w:tc>
        <w:tc>
          <w:tcPr>
            <w:tcW w:w="236" w:type="pct"/>
          </w:tcPr>
          <w:p w:rsidR="000E2D6A" w:rsidRPr="00BE7F06" w:rsidRDefault="009F30DC" w:rsidP="000E2D6A">
            <w:pPr>
              <w:jc w:val="center"/>
              <w:rPr>
                <w:sz w:val="20"/>
                <w:szCs w:val="20"/>
              </w:rPr>
            </w:pPr>
            <w:r>
              <w:rPr>
                <w:sz w:val="20"/>
                <w:szCs w:val="20"/>
              </w:rPr>
              <w:fldChar w:fldCharType="begin">
                <w:ffData>
                  <w:name w:val="Besedilo537"/>
                  <w:enabled/>
                  <w:calcOnExit w:val="0"/>
                  <w:textInput/>
                </w:ffData>
              </w:fldChar>
            </w:r>
            <w:bookmarkStart w:id="683" w:name="Besedilo53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3"/>
          </w:p>
        </w:tc>
        <w:tc>
          <w:tcPr>
            <w:tcW w:w="236" w:type="pct"/>
          </w:tcPr>
          <w:p w:rsidR="000E2D6A" w:rsidRPr="00BE7F06" w:rsidRDefault="009F30DC" w:rsidP="000E2D6A">
            <w:pPr>
              <w:jc w:val="center"/>
              <w:rPr>
                <w:sz w:val="20"/>
                <w:szCs w:val="20"/>
              </w:rPr>
            </w:pPr>
            <w:r>
              <w:rPr>
                <w:sz w:val="20"/>
                <w:szCs w:val="20"/>
              </w:rPr>
              <w:fldChar w:fldCharType="begin">
                <w:ffData>
                  <w:name w:val="Besedilo550"/>
                  <w:enabled/>
                  <w:calcOnExit w:val="0"/>
                  <w:textInput/>
                </w:ffData>
              </w:fldChar>
            </w:r>
            <w:bookmarkStart w:id="684" w:name="Besedilo55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4"/>
          </w:p>
        </w:tc>
        <w:tc>
          <w:tcPr>
            <w:tcW w:w="236" w:type="pct"/>
          </w:tcPr>
          <w:p w:rsidR="000E2D6A" w:rsidRPr="00BE7F06" w:rsidRDefault="009F30DC" w:rsidP="000E2D6A">
            <w:pPr>
              <w:jc w:val="center"/>
              <w:rPr>
                <w:sz w:val="20"/>
                <w:szCs w:val="20"/>
              </w:rPr>
            </w:pPr>
            <w:r>
              <w:rPr>
                <w:sz w:val="20"/>
                <w:szCs w:val="20"/>
              </w:rPr>
              <w:fldChar w:fldCharType="begin">
                <w:ffData>
                  <w:name w:val="Besedilo563"/>
                  <w:enabled/>
                  <w:calcOnExit w:val="0"/>
                  <w:textInput/>
                </w:ffData>
              </w:fldChar>
            </w:r>
            <w:bookmarkStart w:id="685" w:name="Besedilo56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5"/>
          </w:p>
        </w:tc>
        <w:tc>
          <w:tcPr>
            <w:tcW w:w="236" w:type="pct"/>
          </w:tcPr>
          <w:p w:rsidR="000E2D6A" w:rsidRPr="00BE7F06" w:rsidRDefault="009F30DC" w:rsidP="000E2D6A">
            <w:pPr>
              <w:jc w:val="center"/>
              <w:rPr>
                <w:sz w:val="20"/>
                <w:szCs w:val="20"/>
              </w:rPr>
            </w:pPr>
            <w:r>
              <w:rPr>
                <w:sz w:val="20"/>
                <w:szCs w:val="20"/>
              </w:rPr>
              <w:fldChar w:fldCharType="begin">
                <w:ffData>
                  <w:name w:val="Besedilo576"/>
                  <w:enabled/>
                  <w:calcOnExit w:val="0"/>
                  <w:textInput/>
                </w:ffData>
              </w:fldChar>
            </w:r>
            <w:bookmarkStart w:id="686" w:name="Besedilo57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6"/>
          </w:p>
        </w:tc>
        <w:tc>
          <w:tcPr>
            <w:tcW w:w="236" w:type="pct"/>
          </w:tcPr>
          <w:p w:rsidR="000E2D6A" w:rsidRPr="00BE7F06" w:rsidRDefault="009F30DC" w:rsidP="000E2D6A">
            <w:pPr>
              <w:jc w:val="center"/>
              <w:rPr>
                <w:sz w:val="20"/>
                <w:szCs w:val="20"/>
              </w:rPr>
            </w:pPr>
            <w:r>
              <w:rPr>
                <w:sz w:val="20"/>
                <w:szCs w:val="20"/>
              </w:rPr>
              <w:fldChar w:fldCharType="begin">
                <w:ffData>
                  <w:name w:val="Besedilo589"/>
                  <w:enabled/>
                  <w:calcOnExit w:val="0"/>
                  <w:textInput/>
                </w:ffData>
              </w:fldChar>
            </w:r>
            <w:bookmarkStart w:id="687" w:name="Besedilo58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7"/>
          </w:p>
        </w:tc>
        <w:tc>
          <w:tcPr>
            <w:tcW w:w="236" w:type="pct"/>
          </w:tcPr>
          <w:p w:rsidR="000E2D6A" w:rsidRPr="00BE7F06" w:rsidRDefault="009F30DC" w:rsidP="000E2D6A">
            <w:pPr>
              <w:jc w:val="center"/>
              <w:rPr>
                <w:sz w:val="20"/>
                <w:szCs w:val="20"/>
              </w:rPr>
            </w:pPr>
            <w:r>
              <w:rPr>
                <w:sz w:val="20"/>
                <w:szCs w:val="20"/>
              </w:rPr>
              <w:fldChar w:fldCharType="begin">
                <w:ffData>
                  <w:name w:val="Besedilo602"/>
                  <w:enabled/>
                  <w:calcOnExit w:val="0"/>
                  <w:textInput/>
                </w:ffData>
              </w:fldChar>
            </w:r>
            <w:bookmarkStart w:id="688" w:name="Besedilo60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8"/>
          </w:p>
        </w:tc>
        <w:tc>
          <w:tcPr>
            <w:tcW w:w="236" w:type="pct"/>
          </w:tcPr>
          <w:p w:rsidR="000E2D6A" w:rsidRPr="00BE7F06" w:rsidRDefault="009F30DC" w:rsidP="000E2D6A">
            <w:pPr>
              <w:jc w:val="center"/>
              <w:rPr>
                <w:sz w:val="20"/>
                <w:szCs w:val="20"/>
              </w:rPr>
            </w:pPr>
            <w:r>
              <w:rPr>
                <w:sz w:val="20"/>
                <w:szCs w:val="20"/>
              </w:rPr>
              <w:fldChar w:fldCharType="begin">
                <w:ffData>
                  <w:name w:val="Besedilo615"/>
                  <w:enabled/>
                  <w:calcOnExit w:val="0"/>
                  <w:textInput/>
                </w:ffData>
              </w:fldChar>
            </w:r>
            <w:bookmarkStart w:id="689" w:name="Besedilo61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89"/>
          </w:p>
        </w:tc>
        <w:tc>
          <w:tcPr>
            <w:tcW w:w="236" w:type="pct"/>
          </w:tcPr>
          <w:p w:rsidR="000E2D6A" w:rsidRPr="00BE7F06" w:rsidRDefault="009F30DC" w:rsidP="000E2D6A">
            <w:pPr>
              <w:jc w:val="center"/>
              <w:rPr>
                <w:sz w:val="20"/>
                <w:szCs w:val="20"/>
              </w:rPr>
            </w:pPr>
            <w:r>
              <w:rPr>
                <w:sz w:val="20"/>
                <w:szCs w:val="20"/>
              </w:rPr>
              <w:fldChar w:fldCharType="begin">
                <w:ffData>
                  <w:name w:val="Besedilo628"/>
                  <w:enabled/>
                  <w:calcOnExit w:val="0"/>
                  <w:textInput/>
                </w:ffData>
              </w:fldChar>
            </w:r>
            <w:bookmarkStart w:id="690" w:name="Besedilo62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0"/>
          </w:p>
        </w:tc>
        <w:tc>
          <w:tcPr>
            <w:tcW w:w="236" w:type="pct"/>
          </w:tcPr>
          <w:p w:rsidR="000E2D6A" w:rsidRPr="00BE7F06" w:rsidRDefault="009F30DC" w:rsidP="000E2D6A">
            <w:pPr>
              <w:jc w:val="center"/>
              <w:rPr>
                <w:sz w:val="20"/>
                <w:szCs w:val="20"/>
              </w:rPr>
            </w:pPr>
            <w:r>
              <w:rPr>
                <w:sz w:val="20"/>
                <w:szCs w:val="20"/>
              </w:rPr>
              <w:fldChar w:fldCharType="begin">
                <w:ffData>
                  <w:name w:val="Besedilo641"/>
                  <w:enabled/>
                  <w:calcOnExit w:val="0"/>
                  <w:textInput/>
                </w:ffData>
              </w:fldChar>
            </w:r>
            <w:bookmarkStart w:id="691" w:name="Besedilo64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1"/>
          </w:p>
        </w:tc>
        <w:tc>
          <w:tcPr>
            <w:tcW w:w="236" w:type="pct"/>
          </w:tcPr>
          <w:p w:rsidR="000E2D6A" w:rsidRPr="00BE7F06" w:rsidRDefault="009F30DC" w:rsidP="000E2D6A">
            <w:pPr>
              <w:jc w:val="center"/>
              <w:rPr>
                <w:sz w:val="20"/>
                <w:szCs w:val="20"/>
              </w:rPr>
            </w:pPr>
            <w:r>
              <w:rPr>
                <w:sz w:val="20"/>
                <w:szCs w:val="20"/>
              </w:rPr>
              <w:fldChar w:fldCharType="begin">
                <w:ffData>
                  <w:name w:val="Besedilo654"/>
                  <w:enabled/>
                  <w:calcOnExit w:val="0"/>
                  <w:textInput/>
                </w:ffData>
              </w:fldChar>
            </w:r>
            <w:bookmarkStart w:id="692" w:name="Besedilo65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2"/>
          </w:p>
        </w:tc>
        <w:tc>
          <w:tcPr>
            <w:tcW w:w="236" w:type="pct"/>
          </w:tcPr>
          <w:p w:rsidR="000E2D6A" w:rsidRPr="00BE7F06" w:rsidRDefault="009F30DC" w:rsidP="000E2D6A">
            <w:pPr>
              <w:jc w:val="center"/>
              <w:rPr>
                <w:sz w:val="20"/>
                <w:szCs w:val="20"/>
              </w:rPr>
            </w:pPr>
            <w:r>
              <w:rPr>
                <w:sz w:val="20"/>
                <w:szCs w:val="20"/>
              </w:rPr>
              <w:fldChar w:fldCharType="begin">
                <w:ffData>
                  <w:name w:val="Besedilo667"/>
                  <w:enabled/>
                  <w:calcOnExit w:val="0"/>
                  <w:textInput/>
                </w:ffData>
              </w:fldChar>
            </w:r>
            <w:bookmarkStart w:id="693" w:name="Besedilo66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3"/>
          </w:p>
        </w:tc>
        <w:tc>
          <w:tcPr>
            <w:tcW w:w="236" w:type="pct"/>
          </w:tcPr>
          <w:p w:rsidR="000E2D6A" w:rsidRPr="00BE7F06" w:rsidRDefault="009F30DC" w:rsidP="000E2D6A">
            <w:pPr>
              <w:jc w:val="center"/>
              <w:rPr>
                <w:sz w:val="20"/>
                <w:szCs w:val="20"/>
              </w:rPr>
            </w:pPr>
            <w:r>
              <w:rPr>
                <w:sz w:val="20"/>
                <w:szCs w:val="20"/>
              </w:rPr>
              <w:fldChar w:fldCharType="begin">
                <w:ffData>
                  <w:name w:val="Besedilo680"/>
                  <w:enabled/>
                  <w:calcOnExit w:val="0"/>
                  <w:textInput/>
                </w:ffData>
              </w:fldChar>
            </w:r>
            <w:bookmarkStart w:id="694" w:name="Besedilo68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4"/>
          </w:p>
        </w:tc>
        <w:tc>
          <w:tcPr>
            <w:tcW w:w="236" w:type="pct"/>
          </w:tcPr>
          <w:p w:rsidR="000E2D6A" w:rsidRPr="00BE7F06" w:rsidRDefault="009F30DC" w:rsidP="000E2D6A">
            <w:pPr>
              <w:jc w:val="center"/>
              <w:rPr>
                <w:sz w:val="20"/>
                <w:szCs w:val="20"/>
              </w:rPr>
            </w:pPr>
            <w:r>
              <w:rPr>
                <w:sz w:val="20"/>
                <w:szCs w:val="20"/>
              </w:rPr>
              <w:fldChar w:fldCharType="begin">
                <w:ffData>
                  <w:name w:val="Besedilo693"/>
                  <w:enabled/>
                  <w:calcOnExit w:val="0"/>
                  <w:textInput/>
                </w:ffData>
              </w:fldChar>
            </w:r>
            <w:bookmarkStart w:id="695" w:name="Besedilo6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5"/>
          </w:p>
        </w:tc>
        <w:tc>
          <w:tcPr>
            <w:tcW w:w="236" w:type="pct"/>
          </w:tcPr>
          <w:p w:rsidR="000E2D6A" w:rsidRPr="00BE7F06" w:rsidRDefault="009F30DC" w:rsidP="000E2D6A">
            <w:pPr>
              <w:jc w:val="center"/>
              <w:rPr>
                <w:sz w:val="20"/>
                <w:szCs w:val="20"/>
              </w:rPr>
            </w:pPr>
            <w:r>
              <w:rPr>
                <w:sz w:val="20"/>
                <w:szCs w:val="20"/>
              </w:rPr>
              <w:fldChar w:fldCharType="begin">
                <w:ffData>
                  <w:name w:val="Besedilo706"/>
                  <w:enabled/>
                  <w:calcOnExit w:val="0"/>
                  <w:textInput/>
                </w:ffData>
              </w:fldChar>
            </w:r>
            <w:bookmarkStart w:id="696" w:name="Besedilo70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6"/>
          </w:p>
        </w:tc>
        <w:tc>
          <w:tcPr>
            <w:tcW w:w="236" w:type="pct"/>
          </w:tcPr>
          <w:p w:rsidR="000E2D6A" w:rsidRPr="00BE7F06" w:rsidRDefault="009F30DC" w:rsidP="000E2D6A">
            <w:pPr>
              <w:jc w:val="center"/>
              <w:rPr>
                <w:sz w:val="20"/>
                <w:szCs w:val="20"/>
              </w:rPr>
            </w:pPr>
            <w:r>
              <w:rPr>
                <w:sz w:val="20"/>
                <w:szCs w:val="20"/>
              </w:rPr>
              <w:fldChar w:fldCharType="begin">
                <w:ffData>
                  <w:name w:val="Besedilo719"/>
                  <w:enabled/>
                  <w:calcOnExit w:val="0"/>
                  <w:textInput/>
                </w:ffData>
              </w:fldChar>
            </w:r>
            <w:bookmarkStart w:id="697" w:name="Besedilo7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7"/>
          </w:p>
        </w:tc>
        <w:tc>
          <w:tcPr>
            <w:tcW w:w="236" w:type="pct"/>
          </w:tcPr>
          <w:p w:rsidR="000E2D6A" w:rsidRPr="00BE7F06" w:rsidRDefault="009F30DC" w:rsidP="000E2D6A">
            <w:pPr>
              <w:jc w:val="center"/>
              <w:rPr>
                <w:sz w:val="20"/>
                <w:szCs w:val="20"/>
              </w:rPr>
            </w:pPr>
            <w:r>
              <w:rPr>
                <w:sz w:val="20"/>
                <w:szCs w:val="20"/>
              </w:rPr>
              <w:fldChar w:fldCharType="begin">
                <w:ffData>
                  <w:name w:val="Besedilo732"/>
                  <w:enabled/>
                  <w:calcOnExit w:val="0"/>
                  <w:textInput/>
                </w:ffData>
              </w:fldChar>
            </w:r>
            <w:bookmarkStart w:id="698" w:name="Besedilo73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8"/>
          </w:p>
        </w:tc>
        <w:tc>
          <w:tcPr>
            <w:tcW w:w="236" w:type="pct"/>
          </w:tcPr>
          <w:p w:rsidR="000E2D6A" w:rsidRPr="00BE7F06" w:rsidRDefault="009F30DC" w:rsidP="000E2D6A">
            <w:pPr>
              <w:jc w:val="center"/>
              <w:rPr>
                <w:sz w:val="20"/>
                <w:szCs w:val="20"/>
              </w:rPr>
            </w:pPr>
            <w:r>
              <w:rPr>
                <w:sz w:val="20"/>
                <w:szCs w:val="20"/>
              </w:rPr>
              <w:fldChar w:fldCharType="begin">
                <w:ffData>
                  <w:name w:val="Besedilo745"/>
                  <w:enabled/>
                  <w:calcOnExit w:val="0"/>
                  <w:textInput/>
                </w:ffData>
              </w:fldChar>
            </w:r>
            <w:bookmarkStart w:id="699" w:name="Besedilo74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99"/>
          </w:p>
        </w:tc>
        <w:tc>
          <w:tcPr>
            <w:tcW w:w="237" w:type="pct"/>
          </w:tcPr>
          <w:p w:rsidR="000E2D6A" w:rsidRPr="00BE7F06" w:rsidRDefault="009F30DC" w:rsidP="000E2D6A">
            <w:pPr>
              <w:jc w:val="center"/>
              <w:rPr>
                <w:sz w:val="20"/>
                <w:szCs w:val="20"/>
              </w:rPr>
            </w:pPr>
            <w:r>
              <w:rPr>
                <w:sz w:val="20"/>
                <w:szCs w:val="20"/>
              </w:rPr>
              <w:fldChar w:fldCharType="begin">
                <w:ffData>
                  <w:name w:val="Besedilo758"/>
                  <w:enabled/>
                  <w:calcOnExit w:val="0"/>
                  <w:textInput/>
                </w:ffData>
              </w:fldChar>
            </w:r>
            <w:bookmarkStart w:id="700" w:name="Besedilo75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00"/>
          </w:p>
        </w:tc>
      </w:tr>
    </w:tbl>
    <w:p w:rsidR="004E0C82" w:rsidRDefault="004E0C82" w:rsidP="004E0C82">
      <w:pPr>
        <w:rPr>
          <w:i/>
          <w:sz w:val="20"/>
          <w:szCs w:val="20"/>
        </w:rPr>
      </w:pPr>
    </w:p>
    <w:p w:rsidR="005E2EEE" w:rsidRDefault="005E2EEE" w:rsidP="004E0C82">
      <w:pPr>
        <w:rPr>
          <w:sz w:val="20"/>
          <w:szCs w:val="20"/>
        </w:rPr>
      </w:pPr>
      <w:r>
        <w:rPr>
          <w:sz w:val="20"/>
          <w:szCs w:val="20"/>
        </w:rPr>
        <w:t xml:space="preserve">Ponudnik </w:t>
      </w:r>
      <w:r w:rsidR="00084C1F">
        <w:rPr>
          <w:sz w:val="20"/>
          <w:szCs w:val="20"/>
        </w:rPr>
        <w:t xml:space="preserve">označi z DA tista </w:t>
      </w:r>
      <w:r>
        <w:rPr>
          <w:sz w:val="20"/>
          <w:szCs w:val="20"/>
        </w:rPr>
        <w:t>polj</w:t>
      </w:r>
      <w:r w:rsidR="002129CA">
        <w:rPr>
          <w:sz w:val="20"/>
          <w:szCs w:val="20"/>
        </w:rPr>
        <w:t>a</w:t>
      </w:r>
      <w:r>
        <w:rPr>
          <w:sz w:val="20"/>
          <w:szCs w:val="20"/>
        </w:rPr>
        <w:t xml:space="preserve">, </w:t>
      </w:r>
      <w:r w:rsidR="00084C1F">
        <w:rPr>
          <w:sz w:val="20"/>
          <w:szCs w:val="20"/>
        </w:rPr>
        <w:t>za katera posamezen kader izkazuje certifikate</w:t>
      </w:r>
      <w:r>
        <w:rPr>
          <w:sz w:val="20"/>
          <w:szCs w:val="20"/>
        </w:rPr>
        <w:t>.</w:t>
      </w:r>
    </w:p>
    <w:p w:rsidR="005E2EEE" w:rsidRDefault="005E2EEE" w:rsidP="004E0C82">
      <w:pPr>
        <w:rPr>
          <w:sz w:val="20"/>
          <w:szCs w:val="20"/>
        </w:rPr>
      </w:pPr>
    </w:p>
    <w:p w:rsidR="004E0C82" w:rsidRPr="005E2EEE" w:rsidRDefault="004E0C82" w:rsidP="004E0C82">
      <w:pPr>
        <w:rPr>
          <w:sz w:val="20"/>
          <w:szCs w:val="20"/>
        </w:rPr>
      </w:pPr>
      <w:r w:rsidRPr="005E2EEE">
        <w:rPr>
          <w:sz w:val="20"/>
          <w:szCs w:val="20"/>
        </w:rPr>
        <w:t xml:space="preserve">Ponudnik predloži ustrezno število obrazcev, glede na prijavljeno število </w:t>
      </w:r>
      <w:r w:rsidR="00AD03EF" w:rsidRPr="005E2EEE">
        <w:rPr>
          <w:sz w:val="20"/>
          <w:szCs w:val="20"/>
        </w:rPr>
        <w:t xml:space="preserve">certificiranih </w:t>
      </w:r>
      <w:r w:rsidRPr="005E2EEE">
        <w:rPr>
          <w:sz w:val="20"/>
          <w:szCs w:val="20"/>
        </w:rPr>
        <w:t>kadrov</w:t>
      </w:r>
      <w:r w:rsidR="00AD03EF" w:rsidRPr="005E2EEE">
        <w:rPr>
          <w:sz w:val="20"/>
          <w:szCs w:val="20"/>
        </w:rPr>
        <w:t>.</w:t>
      </w:r>
    </w:p>
    <w:p w:rsidR="00947F3B" w:rsidRDefault="00947F3B" w:rsidP="00947F3B">
      <w:pPr>
        <w:rPr>
          <w:sz w:val="20"/>
          <w:szCs w:val="20"/>
        </w:rPr>
      </w:pPr>
      <w:r w:rsidRPr="009E381E">
        <w:rPr>
          <w:sz w:val="20"/>
          <w:szCs w:val="20"/>
        </w:rPr>
        <w:t>S podpisom te listine potrjujemo, da prijavljeni kader izpolnjuje vse zahteve glede znanj in izkušenj, ki so zahtevane v tem obrazcu.</w:t>
      </w:r>
    </w:p>
    <w:p w:rsidR="00BD23C2" w:rsidRPr="009E381E" w:rsidRDefault="00BD23C2" w:rsidP="00947F3B">
      <w:pPr>
        <w:rPr>
          <w:sz w:val="20"/>
          <w:szCs w:val="20"/>
        </w:rPr>
      </w:pPr>
    </w:p>
    <w:p w:rsidR="00B40906" w:rsidRDefault="00947F3B" w:rsidP="00E51291">
      <w:pPr>
        <w:ind w:left="7200" w:firstLine="720"/>
        <w:rPr>
          <w:sz w:val="20"/>
          <w:szCs w:val="20"/>
        </w:rPr>
      </w:pPr>
      <w:r w:rsidRPr="009E381E">
        <w:rPr>
          <w:sz w:val="20"/>
          <w:szCs w:val="20"/>
        </w:rPr>
        <w:t>Žig in podpis odgovorne osebe ponudnika</w:t>
      </w:r>
    </w:p>
    <w:p w:rsidR="00B40906" w:rsidRDefault="00B40906" w:rsidP="00947F3B">
      <w:pPr>
        <w:ind w:left="4320" w:firstLine="720"/>
        <w:rPr>
          <w:sz w:val="20"/>
          <w:szCs w:val="20"/>
        </w:rPr>
        <w:sectPr w:rsidR="00B40906" w:rsidSect="00B40906">
          <w:headerReference w:type="first" r:id="rId20"/>
          <w:pgSz w:w="16840" w:h="11900" w:orient="landscape" w:code="9"/>
          <w:pgMar w:top="1417" w:right="1417" w:bottom="1417" w:left="1417" w:header="964" w:footer="794" w:gutter="0"/>
          <w:cols w:space="708"/>
          <w:titlePg/>
          <w:docGrid w:linePitch="299"/>
        </w:sectPr>
      </w:pPr>
    </w:p>
    <w:p w:rsidR="00931AE9" w:rsidRPr="009E381E" w:rsidRDefault="00931AE9" w:rsidP="00BA3119">
      <w:pPr>
        <w:pStyle w:val="Naslov1"/>
      </w:pPr>
      <w:bookmarkStart w:id="701" w:name="_Toc60921110"/>
      <w:r w:rsidRPr="009E381E">
        <w:lastRenderedPageBreak/>
        <w:t>OSNUTEK POGODBE</w:t>
      </w:r>
      <w:bookmarkEnd w:id="414"/>
      <w:bookmarkEnd w:id="415"/>
      <w:bookmarkEnd w:id="701"/>
    </w:p>
    <w:p w:rsidR="00931AE9" w:rsidRPr="009E381E" w:rsidRDefault="00931AE9" w:rsidP="00931AE9">
      <w:pPr>
        <w:pStyle w:val="Slog11ptPo0pt"/>
        <w:rPr>
          <w:rFonts w:cs="Arial"/>
          <w:sz w:val="20"/>
        </w:rPr>
      </w:pPr>
    </w:p>
    <w:p w:rsidR="00921BC2" w:rsidRPr="00921BC2" w:rsidRDefault="00921BC2" w:rsidP="00921BC2">
      <w:pPr>
        <w:tabs>
          <w:tab w:val="left" w:pos="990"/>
        </w:tabs>
        <w:spacing w:after="0" w:line="260" w:lineRule="atLeast"/>
        <w:rPr>
          <w:sz w:val="20"/>
          <w:szCs w:val="20"/>
        </w:rPr>
      </w:pPr>
      <w:r w:rsidRPr="00921BC2">
        <w:rPr>
          <w:sz w:val="20"/>
          <w:szCs w:val="20"/>
        </w:rPr>
        <w:t xml:space="preserve">Republika Slovenija, Ministrstvo za finance, Finančna uprava Republike Slovenije, Šmartinska cesta 55, 1000 Ljubljana, </w:t>
      </w:r>
    </w:p>
    <w:p w:rsidR="00921BC2" w:rsidRPr="00B45B35" w:rsidRDefault="00921BC2" w:rsidP="00B45B35">
      <w:pPr>
        <w:tabs>
          <w:tab w:val="left" w:pos="990"/>
        </w:tabs>
        <w:spacing w:after="0" w:line="260" w:lineRule="atLeast"/>
        <w:rPr>
          <w:sz w:val="20"/>
          <w:szCs w:val="20"/>
        </w:rPr>
      </w:pPr>
      <w:r w:rsidRPr="00921BC2">
        <w:rPr>
          <w:sz w:val="20"/>
          <w:szCs w:val="20"/>
        </w:rPr>
        <w:t xml:space="preserve">ki jo zastopa </w:t>
      </w:r>
      <w:r w:rsidR="00B45B35" w:rsidRPr="00B45B35">
        <w:rPr>
          <w:sz w:val="20"/>
          <w:szCs w:val="20"/>
        </w:rPr>
        <w:t>dr. Simon Starček, namestnik generalnega direktorja</w:t>
      </w:r>
    </w:p>
    <w:p w:rsidR="00921BC2" w:rsidRPr="00921BC2" w:rsidRDefault="00921BC2" w:rsidP="00921BC2">
      <w:pPr>
        <w:tabs>
          <w:tab w:val="left" w:pos="990"/>
        </w:tabs>
        <w:spacing w:after="0" w:line="260" w:lineRule="atLeast"/>
        <w:rPr>
          <w:sz w:val="20"/>
          <w:szCs w:val="20"/>
        </w:rPr>
      </w:pPr>
      <w:r w:rsidRPr="00921BC2">
        <w:rPr>
          <w:sz w:val="20"/>
          <w:szCs w:val="20"/>
        </w:rPr>
        <w:t>matična številka: 2482711000</w:t>
      </w:r>
    </w:p>
    <w:p w:rsidR="00921BC2" w:rsidRPr="00921BC2" w:rsidRDefault="00921BC2" w:rsidP="00921BC2">
      <w:pPr>
        <w:tabs>
          <w:tab w:val="left" w:pos="990"/>
        </w:tabs>
        <w:spacing w:after="0" w:line="260" w:lineRule="atLeast"/>
        <w:rPr>
          <w:sz w:val="20"/>
          <w:szCs w:val="20"/>
        </w:rPr>
      </w:pPr>
      <w:r w:rsidRPr="00921BC2">
        <w:rPr>
          <w:sz w:val="20"/>
          <w:szCs w:val="20"/>
        </w:rPr>
        <w:t>ID št. za DDV: SI77695771</w:t>
      </w:r>
    </w:p>
    <w:p w:rsidR="00921BC2" w:rsidRPr="00921BC2" w:rsidRDefault="00921BC2" w:rsidP="00921BC2">
      <w:pPr>
        <w:spacing w:after="0" w:line="260" w:lineRule="atLeast"/>
        <w:rPr>
          <w:sz w:val="20"/>
          <w:szCs w:val="20"/>
        </w:rPr>
      </w:pPr>
      <w:r w:rsidRPr="00921BC2">
        <w:rPr>
          <w:sz w:val="20"/>
          <w:szCs w:val="20"/>
        </w:rPr>
        <w:t xml:space="preserve">IBAN: SI56 0110 0630 0109 972 </w:t>
      </w:r>
    </w:p>
    <w:p w:rsidR="00921BC2" w:rsidRPr="00921BC2" w:rsidRDefault="00921BC2" w:rsidP="00921BC2">
      <w:pPr>
        <w:spacing w:after="0" w:line="260" w:lineRule="atLeast"/>
        <w:rPr>
          <w:sz w:val="20"/>
          <w:szCs w:val="20"/>
        </w:rPr>
      </w:pPr>
      <w:r w:rsidRPr="00921BC2">
        <w:rPr>
          <w:sz w:val="20"/>
          <w:szCs w:val="20"/>
        </w:rPr>
        <w:t>(v nadaljevanju: naročnik</w:t>
      </w:r>
      <w:r w:rsidR="006124D4">
        <w:rPr>
          <w:sz w:val="20"/>
          <w:szCs w:val="20"/>
        </w:rPr>
        <w:t xml:space="preserve"> ali FURS</w:t>
      </w:r>
      <w:r w:rsidRPr="00921BC2">
        <w:rPr>
          <w:sz w:val="20"/>
          <w:szCs w:val="20"/>
        </w:rPr>
        <w:t>)</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in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________________________________,</w:t>
      </w:r>
    </w:p>
    <w:p w:rsidR="00921BC2" w:rsidRPr="00921BC2" w:rsidRDefault="00921BC2" w:rsidP="00921BC2">
      <w:pPr>
        <w:spacing w:after="0" w:line="260" w:lineRule="atLeast"/>
        <w:rPr>
          <w:sz w:val="20"/>
          <w:szCs w:val="20"/>
        </w:rPr>
      </w:pPr>
      <w:r w:rsidRPr="00921BC2">
        <w:rPr>
          <w:sz w:val="20"/>
          <w:szCs w:val="20"/>
        </w:rPr>
        <w:t>ki jo zastopa _____________________</w:t>
      </w:r>
    </w:p>
    <w:p w:rsidR="00921BC2" w:rsidRPr="00921BC2" w:rsidRDefault="00921BC2" w:rsidP="00921BC2">
      <w:pPr>
        <w:spacing w:after="0" w:line="260" w:lineRule="atLeast"/>
        <w:rPr>
          <w:sz w:val="20"/>
          <w:szCs w:val="20"/>
        </w:rPr>
      </w:pPr>
      <w:r w:rsidRPr="00921BC2">
        <w:rPr>
          <w:sz w:val="20"/>
          <w:szCs w:val="20"/>
        </w:rPr>
        <w:t>matična številka:</w:t>
      </w:r>
    </w:p>
    <w:p w:rsidR="00921BC2" w:rsidRPr="00921BC2" w:rsidRDefault="00921BC2" w:rsidP="00921BC2">
      <w:pPr>
        <w:spacing w:after="0" w:line="260" w:lineRule="atLeast"/>
        <w:rPr>
          <w:sz w:val="20"/>
          <w:szCs w:val="20"/>
        </w:rPr>
      </w:pPr>
      <w:r w:rsidRPr="00921BC2">
        <w:rPr>
          <w:sz w:val="20"/>
          <w:szCs w:val="20"/>
        </w:rPr>
        <w:t>ID št. za DDV:</w:t>
      </w:r>
    </w:p>
    <w:p w:rsidR="00921BC2" w:rsidRPr="00921BC2" w:rsidRDefault="00921BC2" w:rsidP="00921BC2">
      <w:pPr>
        <w:spacing w:after="0" w:line="260" w:lineRule="atLeast"/>
        <w:rPr>
          <w:sz w:val="20"/>
          <w:szCs w:val="20"/>
        </w:rPr>
      </w:pPr>
      <w:r w:rsidRPr="00921BC2">
        <w:rPr>
          <w:sz w:val="20"/>
          <w:szCs w:val="20"/>
        </w:rPr>
        <w:t>IBAN:</w:t>
      </w:r>
    </w:p>
    <w:p w:rsidR="00921BC2" w:rsidRPr="00921BC2" w:rsidRDefault="00921BC2" w:rsidP="00921BC2">
      <w:pPr>
        <w:spacing w:after="0" w:line="260" w:lineRule="atLeast"/>
        <w:rPr>
          <w:sz w:val="20"/>
          <w:szCs w:val="20"/>
        </w:rPr>
      </w:pPr>
      <w:r w:rsidRPr="00921BC2">
        <w:rPr>
          <w:sz w:val="20"/>
          <w:szCs w:val="20"/>
        </w:rPr>
        <w:t>(v nadaljevanju: izvajalec</w:t>
      </w:r>
      <w:r w:rsidR="006124D4">
        <w:rPr>
          <w:sz w:val="20"/>
          <w:szCs w:val="20"/>
        </w:rPr>
        <w:t xml:space="preserve"> </w:t>
      </w:r>
      <w:r w:rsidR="006124D4" w:rsidRPr="00AD4619">
        <w:rPr>
          <w:sz w:val="20"/>
          <w:szCs w:val="20"/>
        </w:rPr>
        <w:t>ali obdelovalec</w:t>
      </w:r>
      <w:r w:rsidRPr="00921BC2">
        <w:rPr>
          <w:sz w:val="20"/>
          <w:szCs w:val="20"/>
        </w:rPr>
        <w:t>)</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skleneta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jc w:val="center"/>
        <w:rPr>
          <w:sz w:val="20"/>
          <w:szCs w:val="20"/>
        </w:rPr>
      </w:pPr>
      <w:r w:rsidRPr="00921BC2">
        <w:rPr>
          <w:b/>
          <w:bCs/>
          <w:sz w:val="20"/>
          <w:szCs w:val="20"/>
        </w:rPr>
        <w:t xml:space="preserve">Pogodbo o vzdrževanju in nadgradnji davčnega informacijskega sistema eDIS in vzdrževanju licenčne programske opreme </w:t>
      </w:r>
      <w:r w:rsidR="008D24A9" w:rsidRPr="00921BC2">
        <w:rPr>
          <w:b/>
          <w:bCs/>
          <w:sz w:val="20"/>
          <w:szCs w:val="20"/>
        </w:rPr>
        <w:t xml:space="preserve">SAP </w:t>
      </w:r>
      <w:r w:rsidRPr="00921BC2">
        <w:rPr>
          <w:b/>
          <w:bCs/>
          <w:sz w:val="20"/>
          <w:szCs w:val="20"/>
        </w:rPr>
        <w:t xml:space="preserve">št. </w:t>
      </w:r>
      <w:r w:rsidR="00FC3FE6">
        <w:rPr>
          <w:b/>
          <w:bCs/>
          <w:sz w:val="20"/>
          <w:szCs w:val="20"/>
        </w:rPr>
        <w:t>C</w:t>
      </w:r>
      <w:r w:rsidRPr="00921BC2">
        <w:rPr>
          <w:b/>
          <w:bCs/>
          <w:sz w:val="20"/>
          <w:szCs w:val="20"/>
        </w:rPr>
        <w:t>1620-</w:t>
      </w:r>
      <w:r w:rsidR="00FC3FE6">
        <w:rPr>
          <w:b/>
          <w:bCs/>
          <w:sz w:val="20"/>
          <w:szCs w:val="20"/>
        </w:rPr>
        <w:t>2</w:t>
      </w:r>
      <w:r w:rsidRPr="00921BC2">
        <w:rPr>
          <w:b/>
          <w:bCs/>
          <w:sz w:val="20"/>
          <w:szCs w:val="20"/>
        </w:rPr>
        <w:t>1-000XXX</w:t>
      </w:r>
    </w:p>
    <w:p w:rsidR="00921BC2" w:rsidRPr="00921BC2" w:rsidRDefault="00921BC2" w:rsidP="00921BC2">
      <w:pPr>
        <w:spacing w:after="0" w:line="260" w:lineRule="atLeast"/>
        <w:jc w:val="center"/>
        <w:rPr>
          <w:sz w:val="20"/>
          <w:szCs w:val="20"/>
        </w:rPr>
      </w:pPr>
    </w:p>
    <w:p w:rsidR="00921BC2" w:rsidRPr="00921BC2" w:rsidRDefault="00921BC2" w:rsidP="00865648">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Predmet te pogodbe obsega: </w:t>
      </w:r>
    </w:p>
    <w:p w:rsidR="00921BC2" w:rsidRPr="00921BC2" w:rsidRDefault="00921BC2" w:rsidP="00865648">
      <w:pPr>
        <w:numPr>
          <w:ilvl w:val="0"/>
          <w:numId w:val="56"/>
        </w:numPr>
        <w:spacing w:after="0" w:line="260" w:lineRule="atLeast"/>
        <w:jc w:val="left"/>
        <w:rPr>
          <w:sz w:val="20"/>
          <w:szCs w:val="20"/>
        </w:rPr>
      </w:pPr>
      <w:r w:rsidRPr="00921BC2">
        <w:rPr>
          <w:sz w:val="20"/>
          <w:szCs w:val="20"/>
        </w:rPr>
        <w:t>storitve tekočega in operativnega vzdrževanja, dopolnjevanja, nadgradnje, zagotavljanja pripravljenosti za odpravo napak na davčnemu informacijskemu sistemu eDIS (v nadaljevanju: sistem eDIS) ter podporo sistemu eDIS,</w:t>
      </w:r>
    </w:p>
    <w:p w:rsidR="00921BC2" w:rsidRPr="00921BC2" w:rsidRDefault="00921BC2" w:rsidP="00865648">
      <w:pPr>
        <w:numPr>
          <w:ilvl w:val="0"/>
          <w:numId w:val="56"/>
        </w:numPr>
        <w:spacing w:after="0" w:line="260" w:lineRule="atLeast"/>
        <w:jc w:val="left"/>
        <w:rPr>
          <w:sz w:val="20"/>
          <w:szCs w:val="20"/>
        </w:rPr>
      </w:pPr>
      <w:r w:rsidRPr="00921BC2">
        <w:rPr>
          <w:sz w:val="20"/>
          <w:szCs w:val="20"/>
        </w:rPr>
        <w:t xml:space="preserve">vzdrževanje licenčne programske opreme </w:t>
      </w:r>
      <w:r w:rsidR="008D24A9" w:rsidRPr="00921BC2">
        <w:rPr>
          <w:sz w:val="20"/>
          <w:szCs w:val="20"/>
        </w:rPr>
        <w:t xml:space="preserve">SAP </w:t>
      </w:r>
      <w:r w:rsidRPr="00921BC2">
        <w:rPr>
          <w:sz w:val="20"/>
          <w:szCs w:val="20"/>
        </w:rPr>
        <w:t>s tehnično podporo po programu SAP Enterprise Support.</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Predmet te pogodbe je podrobneje opredeljen v razpisni dokumentaciji za javno naročilo JN </w:t>
      </w:r>
      <w:r w:rsidR="00812487">
        <w:rPr>
          <w:sz w:val="20"/>
          <w:szCs w:val="20"/>
        </w:rPr>
        <w:t>35/2020</w:t>
      </w:r>
      <w:r w:rsidR="00632F13">
        <w:rPr>
          <w:sz w:val="20"/>
          <w:szCs w:val="20"/>
        </w:rPr>
        <w:t xml:space="preserve"> </w:t>
      </w:r>
      <w:r w:rsidRPr="00921BC2">
        <w:rPr>
          <w:sz w:val="20"/>
          <w:szCs w:val="20"/>
        </w:rPr>
        <w:t>VeDIS z vsemi spremembami in dopolnitvami, objavljenimi na Portalu javnih naročil in ponudbi izvajalca št. ________ (v nadaljevanju: ponudba), ki sta sestavna dela te pogodbe.</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Za namene razlag</w:t>
      </w:r>
      <w:r w:rsidR="00632F13">
        <w:rPr>
          <w:sz w:val="20"/>
          <w:szCs w:val="20"/>
        </w:rPr>
        <w:t>e</w:t>
      </w:r>
      <w:r w:rsidRPr="00921BC2">
        <w:rPr>
          <w:sz w:val="20"/>
          <w:szCs w:val="20"/>
        </w:rPr>
        <w:t xml:space="preserve"> te pogodbe in v primeru nasprotja med razpisno dokumentacijo naročnika in ponudbo izvajalca, ima razpisna dokumentacija prednost pred ponudbo izvajalca.</w:t>
      </w:r>
    </w:p>
    <w:p w:rsidR="00921BC2" w:rsidRPr="00921BC2" w:rsidRDefault="00921BC2" w:rsidP="00921BC2">
      <w:pPr>
        <w:spacing w:after="0" w:line="260" w:lineRule="atLeast"/>
        <w:rPr>
          <w:sz w:val="20"/>
          <w:szCs w:val="20"/>
        </w:rPr>
      </w:pPr>
    </w:p>
    <w:p w:rsidR="00921BC2" w:rsidRPr="00921BC2" w:rsidRDefault="00921BC2" w:rsidP="00865648">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Naročnik ocenjuje, da </w:t>
      </w:r>
      <w:r w:rsidR="00632F13">
        <w:rPr>
          <w:sz w:val="20"/>
          <w:szCs w:val="20"/>
        </w:rPr>
        <w:t>bo</w:t>
      </w:r>
      <w:r w:rsidRPr="00921BC2">
        <w:rPr>
          <w:sz w:val="20"/>
          <w:szCs w:val="20"/>
        </w:rPr>
        <w:t xml:space="preserve"> v obdobju veljavnosti pogodbe izvedenih za </w:t>
      </w:r>
      <w:r w:rsidR="006134A1">
        <w:rPr>
          <w:sz w:val="20"/>
          <w:szCs w:val="20"/>
        </w:rPr>
        <w:t>47.000</w:t>
      </w:r>
      <w:r w:rsidR="006134A1" w:rsidRPr="00921BC2">
        <w:rPr>
          <w:sz w:val="20"/>
          <w:szCs w:val="20"/>
        </w:rPr>
        <w:t xml:space="preserve"> </w:t>
      </w:r>
      <w:r w:rsidRPr="00921BC2">
        <w:rPr>
          <w:sz w:val="20"/>
          <w:szCs w:val="20"/>
        </w:rPr>
        <w:t>ur storitev vzdrževanja, dopolnjevanja, nadgrad</w:t>
      </w:r>
      <w:r w:rsidR="00632F13">
        <w:rPr>
          <w:sz w:val="20"/>
          <w:szCs w:val="20"/>
        </w:rPr>
        <w:t>e</w:t>
      </w:r>
      <w:r w:rsidRPr="00921BC2">
        <w:rPr>
          <w:sz w:val="20"/>
          <w:szCs w:val="20"/>
        </w:rPr>
        <w:t xml:space="preserve">nj in zagotavljanja pripravljenosti za odpravo napak na sistemu eDIS ter podporo sistemu eDIS ter za </w:t>
      </w:r>
      <w:r w:rsidR="006134A1">
        <w:rPr>
          <w:sz w:val="20"/>
          <w:szCs w:val="20"/>
        </w:rPr>
        <w:t>8.300</w:t>
      </w:r>
      <w:r w:rsidRPr="00921BC2">
        <w:rPr>
          <w:sz w:val="20"/>
          <w:szCs w:val="20"/>
        </w:rPr>
        <w:t xml:space="preserve"> ur storitev operativnega vzdrževanja.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Število ur storitev je okvirno. Naročnik si pridružuje pravico, da ne </w:t>
      </w:r>
      <w:r w:rsidR="00632F13">
        <w:rPr>
          <w:sz w:val="20"/>
          <w:szCs w:val="20"/>
        </w:rPr>
        <w:t>naroči vseh</w:t>
      </w:r>
      <w:r w:rsidRPr="00921BC2">
        <w:rPr>
          <w:sz w:val="20"/>
          <w:szCs w:val="20"/>
        </w:rPr>
        <w:t xml:space="preserve"> ur storitev in vseh nalog, ki so </w:t>
      </w:r>
      <w:r w:rsidR="00632F13">
        <w:rPr>
          <w:sz w:val="20"/>
          <w:szCs w:val="20"/>
        </w:rPr>
        <w:t xml:space="preserve">bile </w:t>
      </w:r>
      <w:r w:rsidRPr="00921BC2">
        <w:rPr>
          <w:sz w:val="20"/>
          <w:szCs w:val="20"/>
        </w:rPr>
        <w:t xml:space="preserve">opredeljene v razpisni dokumentaciji JN </w:t>
      </w:r>
      <w:r w:rsidR="00812487">
        <w:rPr>
          <w:sz w:val="20"/>
          <w:szCs w:val="20"/>
        </w:rPr>
        <w:t>35/2020</w:t>
      </w:r>
      <w:r w:rsidR="00515916">
        <w:rPr>
          <w:sz w:val="20"/>
          <w:szCs w:val="20"/>
        </w:rPr>
        <w:t xml:space="preserve"> </w:t>
      </w:r>
      <w:r w:rsidRPr="00921BC2">
        <w:rPr>
          <w:sz w:val="20"/>
          <w:szCs w:val="20"/>
        </w:rPr>
        <w:t>VeDIS. Točnega števila ur in natančne vsebine vseh nalog zaradi objektivnih okoliščin, ki so vezane na spremembe zakonodaje, podzakonskih predpisov in poslovnih procesov naročnika, ni mogoče povsem natančno opredeliti. Naročnik za morebitno nedoseganje števila ur ali tega, da določen</w:t>
      </w:r>
      <w:r w:rsidR="0046155A">
        <w:rPr>
          <w:sz w:val="20"/>
          <w:szCs w:val="20"/>
        </w:rPr>
        <w:t>ih nalog</w:t>
      </w:r>
      <w:r w:rsidRPr="00921BC2">
        <w:rPr>
          <w:sz w:val="20"/>
          <w:szCs w:val="20"/>
        </w:rPr>
        <w:t xml:space="preserve"> ne naroči, ni odškodninsko odgovoren.</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Enotna cena za 1 opravljeno uro storit</w:t>
      </w:r>
      <w:r w:rsidR="0046155A">
        <w:rPr>
          <w:sz w:val="20"/>
          <w:szCs w:val="20"/>
        </w:rPr>
        <w:t>e</w:t>
      </w:r>
      <w:r w:rsidRPr="00921BC2">
        <w:rPr>
          <w:sz w:val="20"/>
          <w:szCs w:val="20"/>
        </w:rPr>
        <w:t xml:space="preserve">v tekočega in operativnega vzdrževanja, dopolnjevanja, nadgradenj in zagotavljanja pripravljenosti za odpravo napak na sistemu eDIS znaša _________ EUR brez DDV.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Ure za posamezno vrsto dela se obračunajo v količnikih, ki so določeni v razpisni dokumentaciji JN </w:t>
      </w:r>
      <w:r w:rsidR="00812487">
        <w:rPr>
          <w:sz w:val="20"/>
          <w:szCs w:val="20"/>
        </w:rPr>
        <w:t>35/2020</w:t>
      </w:r>
      <w:r w:rsidR="00515916">
        <w:rPr>
          <w:sz w:val="20"/>
          <w:szCs w:val="20"/>
        </w:rPr>
        <w:t xml:space="preserve"> </w:t>
      </w:r>
      <w:r w:rsidRPr="00921BC2">
        <w:rPr>
          <w:sz w:val="20"/>
          <w:szCs w:val="20"/>
        </w:rPr>
        <w:t>VeDIS.</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Cena v EUR brez DDV je nespremenljiva v času veljavnosti te pogodbe. Cena vključuje vse stroške izvajalca, ki so povezani s predmetom pogodbe, kot na primer stroške administracije in stroške vodenja projekta, potne stroške, dnevnice, nočitve delavcev izvajalca in podobno. Naročnik izvajalcu ne bo plačeval nobenih dodatnih stroškov.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Skupna vrednost storitev vzdrževanja, dopolnjevanja, nadgradnje, zagotavljanja pripravljenosti za odpravo napak na sistemu eDIS, podpore sistemu eDIS ter storitev operativnega vzdrževanja (točka a. prvega odstavka 1. člena pogodbe) znaša ____________ EUR brez DDV. </w:t>
      </w:r>
    </w:p>
    <w:p w:rsidR="00921BC2" w:rsidRPr="00921BC2" w:rsidRDefault="00921BC2" w:rsidP="00921BC2">
      <w:pPr>
        <w:spacing w:after="0" w:line="260" w:lineRule="atLeast"/>
        <w:rPr>
          <w:sz w:val="20"/>
          <w:szCs w:val="20"/>
        </w:rPr>
      </w:pPr>
    </w:p>
    <w:p w:rsidR="00921BC2" w:rsidRPr="00921BC2" w:rsidRDefault="00921BC2" w:rsidP="00865648">
      <w:pPr>
        <w:numPr>
          <w:ilvl w:val="0"/>
          <w:numId w:val="55"/>
        </w:numPr>
        <w:spacing w:after="0" w:line="260" w:lineRule="atLeast"/>
        <w:jc w:val="center"/>
        <w:rPr>
          <w:sz w:val="20"/>
          <w:szCs w:val="20"/>
        </w:rPr>
      </w:pPr>
      <w:r w:rsidRPr="00921BC2">
        <w:rPr>
          <w:sz w:val="20"/>
          <w:szCs w:val="20"/>
        </w:rPr>
        <w:t xml:space="preserve"> člen</w:t>
      </w:r>
    </w:p>
    <w:p w:rsidR="00921BC2" w:rsidRPr="00921BC2" w:rsidRDefault="00921BC2" w:rsidP="00921BC2">
      <w:pPr>
        <w:spacing w:after="0" w:line="260" w:lineRule="atLeast"/>
        <w:rPr>
          <w:sz w:val="20"/>
          <w:szCs w:val="20"/>
        </w:rPr>
      </w:pPr>
      <w:r w:rsidRPr="00921BC2">
        <w:rPr>
          <w:sz w:val="20"/>
          <w:szCs w:val="20"/>
        </w:rPr>
        <w:t xml:space="preserve">Izvajalec mora v okviru vzdrževanja licenčne programske opreme </w:t>
      </w:r>
      <w:r w:rsidR="002D0D59" w:rsidRPr="00921BC2">
        <w:rPr>
          <w:sz w:val="20"/>
          <w:szCs w:val="20"/>
        </w:rPr>
        <w:t xml:space="preserve">SAP </w:t>
      </w:r>
      <w:r w:rsidRPr="00921BC2">
        <w:rPr>
          <w:sz w:val="20"/>
          <w:szCs w:val="20"/>
        </w:rPr>
        <w:t xml:space="preserve">zagotoviti nove verzije podprte programske opreme, če so le-te na voljo skladno s pravili proizvajalca licenčne programske opreme, in storitve tehnične podpore za licenčno programsko opremo, ki je predmet te pogodbe. Vzdrževanje licenčne programske opreme </w:t>
      </w:r>
      <w:r w:rsidR="008D24A9" w:rsidRPr="00921BC2">
        <w:rPr>
          <w:sz w:val="20"/>
          <w:szCs w:val="20"/>
        </w:rPr>
        <w:t xml:space="preserve">SAP </w:t>
      </w:r>
      <w:r w:rsidRPr="00921BC2">
        <w:rPr>
          <w:sz w:val="20"/>
          <w:szCs w:val="20"/>
        </w:rPr>
        <w:t xml:space="preserve">ter tehnično podporo le-te se zagotavlja v skladu s to pogodbo, razpisno dokumentacijo JN </w:t>
      </w:r>
      <w:r w:rsidR="00812487">
        <w:rPr>
          <w:sz w:val="20"/>
          <w:szCs w:val="20"/>
        </w:rPr>
        <w:t>35/2020</w:t>
      </w:r>
      <w:r w:rsidR="00515916">
        <w:rPr>
          <w:sz w:val="20"/>
          <w:szCs w:val="20"/>
        </w:rPr>
        <w:t xml:space="preserve"> </w:t>
      </w:r>
      <w:r w:rsidRPr="00921BC2">
        <w:rPr>
          <w:sz w:val="20"/>
          <w:szCs w:val="20"/>
        </w:rPr>
        <w:t>VeDIS, izvajalčevo ponudbo št. _________ z dne ____________, splošnimi pogoji SAP – (zadnja veljavna verzija) in časovnim načrtom za SAP Enterprise Support z dne _______________, pri čemer zadnja imenovana dokumenta veljata le, če ni s to pogodbo določeno vprašanje drugače urejeno.</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Skupna vrednost vzdrževanja licenčne programske opreme </w:t>
      </w:r>
      <w:r w:rsidR="007A0FC9" w:rsidRPr="00921BC2">
        <w:rPr>
          <w:sz w:val="20"/>
          <w:szCs w:val="20"/>
        </w:rPr>
        <w:t xml:space="preserve">SAP </w:t>
      </w:r>
      <w:r w:rsidRPr="00921BC2">
        <w:rPr>
          <w:sz w:val="20"/>
          <w:szCs w:val="20"/>
        </w:rPr>
        <w:t xml:space="preserve">s tehnično podporo po programu SAP Enterprise Support (točka b. prvega odstavka 1. člena pogodbe) </w:t>
      </w:r>
      <w:r w:rsidR="007A0FC9">
        <w:rPr>
          <w:sz w:val="20"/>
          <w:szCs w:val="20"/>
        </w:rPr>
        <w:t xml:space="preserve">je nespremenljiva </w:t>
      </w:r>
      <w:r w:rsidR="007A0FC9" w:rsidRPr="007A0FC9">
        <w:rPr>
          <w:sz w:val="20"/>
          <w:szCs w:val="20"/>
        </w:rPr>
        <w:t xml:space="preserve">v času veljavnosti te pogodbe </w:t>
      </w:r>
      <w:r w:rsidR="007A0FC9">
        <w:rPr>
          <w:sz w:val="20"/>
          <w:szCs w:val="20"/>
        </w:rPr>
        <w:t xml:space="preserve">in </w:t>
      </w:r>
      <w:r w:rsidRPr="00921BC2">
        <w:rPr>
          <w:sz w:val="20"/>
          <w:szCs w:val="20"/>
        </w:rPr>
        <w:t xml:space="preserve">znaša _______________ EUR brez DDV. </w:t>
      </w:r>
    </w:p>
    <w:p w:rsidR="00921BC2" w:rsidRPr="00921BC2" w:rsidRDefault="00921BC2" w:rsidP="00921BC2">
      <w:pPr>
        <w:spacing w:after="0" w:line="260" w:lineRule="atLeast"/>
        <w:rPr>
          <w:sz w:val="20"/>
          <w:szCs w:val="20"/>
        </w:rPr>
      </w:pPr>
    </w:p>
    <w:p w:rsidR="00921BC2" w:rsidRPr="00921BC2" w:rsidRDefault="00921BC2" w:rsidP="003C2F21">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Skupna pogodbena vrednost, tj. seštevek vrednosti iz 2. in 3. člena te pogodbe, znaša ________________ EUR brez DDV. DDV se obračuna v skladu z veljavno zakonodajo.</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Izvajalec mora </w:t>
      </w:r>
      <w:r w:rsidR="00DE5E6C" w:rsidRPr="00921BC2">
        <w:rPr>
          <w:sz w:val="20"/>
          <w:szCs w:val="20"/>
        </w:rPr>
        <w:t xml:space="preserve">naloge </w:t>
      </w:r>
      <w:r w:rsidRPr="00921BC2">
        <w:rPr>
          <w:sz w:val="20"/>
          <w:szCs w:val="20"/>
        </w:rPr>
        <w:t>opraviti v skladu z roki, ki so določeni v vsakokratnem naročilu storitev vzdrževanja in nadgradnje davčnega informacijskega sistema eDIS, oziroma v odzivnih časih, ki so opredeljeni v razpisni dokumentaciji. Načrt dobav se lahko na zahtevo naročnika sproti prilagaja okoliščinam izvajanja projektnih aktivnosti. Prioritete določa naročnik. Morebitne naloge po drugi pogodbi za istega naročnika, ne smejo negativno vplivati na izvedbo nalog po tej pogodbi.</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Z namenom pravočasne in kakovostne izpolnitve pogodbenih obveznosti zagotavlja izvajalec najmanj toliko kadrov, kot je zahtevanih v razpisni dokumentaciji in navedenih v izvajalčevi ponudbi.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 lahko kadre, ki so bili navedeni v izvajalčevi ponudbi, zamenja le s pisnim soglasjem naročnika in le v primerih, na katere izvajalec nima vpliva, kot npr. odpoved delovnega razmerja, bolezen, upokojitev in podobno.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Poleg pogojev iz obrazcev za kadre iz razpisne dokumentacije, morajo biti vsi kadri sposobni komuniciranja in koordiniranja s svetovalci in osebjem naročnika in sposobni tekočega ustnega in pisnega razumevanja in izražanja v slovenskem jeziku in to na nivoju, ki ga zahteva izvajanje te pogodbe.</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D7395B">
      <w:pPr>
        <w:spacing w:after="0" w:line="260" w:lineRule="atLeast"/>
        <w:rPr>
          <w:sz w:val="20"/>
          <w:szCs w:val="20"/>
        </w:rPr>
      </w:pPr>
      <w:r w:rsidRPr="00921BC2">
        <w:rPr>
          <w:sz w:val="20"/>
          <w:szCs w:val="20"/>
        </w:rPr>
        <w:t>Izvajalec se obvezuje, da bo:</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svoje naloge opravil strokovno in kvalitetno in s skrbnostjo dobrega strokovnjaka,</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izvajal svoje pogodbene obveznosti v dogovorjenih rokih,</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pri izvajanju pogodbenih obveznosti uporabljal potrebne oziroma ustrezne informacijske tehnologije in metode glede na opremljenost naročnika,</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dobavljen produkt zagotavljal ustrezno revizijsko sledljivost,</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zagotovil ustrezno organizacijo in kakovost dela,</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zagotovil, da morebitne naloge po katerikoli drugi pogodbi za istega naročnika, ne bodo negativno vplivale na dogovorjene naloge in roke po tej pogodbi,</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pri morebitnem uvajanju novih sodelavcev le-te ustrezno usposobil za izvajanje storitev na svoje stroške in brez posledic za dogovorjene roke in kvaliteto storitev,</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če izvajalec predlaga uporabo programske opreme drugih proizvajalcev, mora predhodno pridobiti pisno soglasje naročnika,</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če je pričakovati povečan obseg dela, ki ga ne bi bilo možno izvesti z obstoječimi kadri, mora izvajalec na zahtevo naročnika okrepiti izvajalsko ekipo. Naročnik bo izvajalca o dodatnih nalogah obvestil najmanj 1 mesec vnaprej,</w:t>
      </w:r>
    </w:p>
    <w:p w:rsidR="00921BC2" w:rsidRPr="00921BC2" w:rsidRDefault="00921BC2" w:rsidP="0085330A">
      <w:pPr>
        <w:numPr>
          <w:ilvl w:val="0"/>
          <w:numId w:val="25"/>
        </w:numPr>
        <w:autoSpaceDE w:val="0"/>
        <w:autoSpaceDN w:val="0"/>
        <w:adjustRightInd w:val="0"/>
        <w:spacing w:after="0" w:line="260" w:lineRule="atLeast"/>
        <w:rPr>
          <w:sz w:val="20"/>
          <w:szCs w:val="20"/>
        </w:rPr>
      </w:pPr>
      <w:r w:rsidRPr="00921BC2">
        <w:rPr>
          <w:sz w:val="20"/>
          <w:szCs w:val="20"/>
        </w:rPr>
        <w:t>upošteval metodologijo dela in uporabljal obrazce, ki jih pri izvedbi posameznih nalog predpiše naročnik, kot npr. za naročanje storitev, poročanje, prijavo napak in podobno.</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Za celotni predmet pogodbe izvajalec izdela in tekoče predaja naročniku:</w:t>
      </w:r>
    </w:p>
    <w:p w:rsidR="00921BC2" w:rsidRPr="00921BC2" w:rsidRDefault="00921BC2" w:rsidP="003F3289">
      <w:pPr>
        <w:numPr>
          <w:ilvl w:val="0"/>
          <w:numId w:val="25"/>
        </w:numPr>
        <w:autoSpaceDE w:val="0"/>
        <w:autoSpaceDN w:val="0"/>
        <w:adjustRightInd w:val="0"/>
        <w:spacing w:after="0" w:line="260" w:lineRule="atLeast"/>
        <w:rPr>
          <w:sz w:val="20"/>
          <w:szCs w:val="20"/>
        </w:rPr>
      </w:pPr>
      <w:r w:rsidRPr="00921BC2">
        <w:rPr>
          <w:sz w:val="20"/>
          <w:szCs w:val="20"/>
        </w:rPr>
        <w:t>dokumentacijo o opravljenih nalogah predmeta pogodbe,</w:t>
      </w:r>
    </w:p>
    <w:p w:rsidR="00921BC2" w:rsidRPr="00921BC2" w:rsidRDefault="00921BC2" w:rsidP="003F3289">
      <w:pPr>
        <w:numPr>
          <w:ilvl w:val="0"/>
          <w:numId w:val="25"/>
        </w:numPr>
        <w:autoSpaceDE w:val="0"/>
        <w:autoSpaceDN w:val="0"/>
        <w:adjustRightInd w:val="0"/>
        <w:spacing w:after="0" w:line="260" w:lineRule="atLeast"/>
        <w:rPr>
          <w:sz w:val="20"/>
          <w:szCs w:val="20"/>
        </w:rPr>
      </w:pPr>
      <w:r w:rsidRPr="00921BC2">
        <w:rPr>
          <w:sz w:val="20"/>
          <w:szCs w:val="20"/>
        </w:rPr>
        <w:t>tehnično dokumentacijo po opravljenih nalogah,</w:t>
      </w:r>
    </w:p>
    <w:p w:rsidR="00921BC2" w:rsidRPr="00921BC2" w:rsidRDefault="00921BC2" w:rsidP="003F3289">
      <w:pPr>
        <w:numPr>
          <w:ilvl w:val="0"/>
          <w:numId w:val="25"/>
        </w:numPr>
        <w:autoSpaceDE w:val="0"/>
        <w:autoSpaceDN w:val="0"/>
        <w:adjustRightInd w:val="0"/>
        <w:spacing w:after="0" w:line="260" w:lineRule="atLeast"/>
        <w:rPr>
          <w:sz w:val="20"/>
          <w:szCs w:val="20"/>
        </w:rPr>
      </w:pPr>
      <w:r w:rsidRPr="00921BC2">
        <w:rPr>
          <w:sz w:val="20"/>
          <w:szCs w:val="20"/>
        </w:rPr>
        <w:t>na zahtevo naročnika zagotavlja poročila o realiziranem obsegu naročenih storitev z navedbo poimenskega seznama oseb, ki so opravljale aktivnosti, vsebino aktivnosti in števila opravljenih ur.</w:t>
      </w:r>
    </w:p>
    <w:p w:rsidR="00921BC2" w:rsidRPr="00921BC2" w:rsidRDefault="00921BC2" w:rsidP="00921BC2">
      <w:pPr>
        <w:spacing w:after="0" w:line="260" w:lineRule="atLeast"/>
        <w:rPr>
          <w:sz w:val="20"/>
          <w:szCs w:val="20"/>
        </w:rPr>
      </w:pPr>
    </w:p>
    <w:p w:rsidR="00921BC2" w:rsidRPr="00921BC2" w:rsidRDefault="00921BC2" w:rsidP="00921BC2">
      <w:pPr>
        <w:tabs>
          <w:tab w:val="left" w:pos="-1152"/>
          <w:tab w:val="left" w:pos="-720"/>
          <w:tab w:val="left" w:pos="0"/>
          <w:tab w:val="left" w:pos="324"/>
          <w:tab w:val="left" w:pos="720"/>
          <w:tab w:val="left" w:pos="1044"/>
        </w:tabs>
        <w:spacing w:after="0" w:line="260" w:lineRule="atLeast"/>
        <w:rPr>
          <w:sz w:val="20"/>
          <w:szCs w:val="20"/>
        </w:rPr>
      </w:pPr>
      <w:r w:rsidRPr="0085330A">
        <w:rPr>
          <w:sz w:val="20"/>
          <w:szCs w:val="20"/>
        </w:rPr>
        <w:lastRenderedPageBreak/>
        <w:t xml:space="preserve">Vsaka predaja rezultatov mora vsebovati dokumentacijo, predpisano v poslovniku dela, ki ga pogodbeni stranki sprejmeta v </w:t>
      </w:r>
      <w:r w:rsidR="00F242F0" w:rsidRPr="0085330A">
        <w:rPr>
          <w:sz w:val="20"/>
          <w:szCs w:val="20"/>
        </w:rPr>
        <w:t>30</w:t>
      </w:r>
      <w:r w:rsidRPr="0085330A">
        <w:rPr>
          <w:sz w:val="20"/>
          <w:szCs w:val="20"/>
        </w:rPr>
        <w:t xml:space="preserve"> dn</w:t>
      </w:r>
      <w:r w:rsidR="00F242F0" w:rsidRPr="0085330A">
        <w:rPr>
          <w:sz w:val="20"/>
          <w:szCs w:val="20"/>
        </w:rPr>
        <w:t>eh</w:t>
      </w:r>
      <w:r w:rsidRPr="0085330A">
        <w:rPr>
          <w:sz w:val="20"/>
          <w:szCs w:val="20"/>
        </w:rPr>
        <w:t xml:space="preserve"> po začetku veljavnosti pogodbe. Dokumentacija mora biti izdelana v skladu s poslovnikom dela.</w:t>
      </w:r>
      <w:r w:rsidRPr="00921BC2">
        <w:rPr>
          <w:sz w:val="20"/>
          <w:szCs w:val="20"/>
        </w:rPr>
        <w:t xml:space="preserve"> </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Naročnik bo izvajalcu omogočil dostop do celotne razpoložljive dokumentacije sistema eDIS in komunikacijske in druge infrastrukture. Prav tako bo izvajalcu posredoval tekoče informacije o stanju sistema eDIS in aktivnostih, ki se izvajajo na sistemu, vključno z informacijami o drugih subjektih izven naročnikove sfere, ki imajo dostop oziroma delajo na sistemu eDIS.</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tabs>
          <w:tab w:val="center" w:pos="2410"/>
          <w:tab w:val="right" w:pos="9072"/>
        </w:tabs>
        <w:spacing w:after="0" w:line="260" w:lineRule="atLeast"/>
        <w:rPr>
          <w:sz w:val="20"/>
          <w:szCs w:val="20"/>
        </w:rPr>
      </w:pPr>
      <w:r w:rsidRPr="00921BC2">
        <w:rPr>
          <w:sz w:val="20"/>
          <w:szCs w:val="20"/>
        </w:rPr>
        <w:t>Izvajalec se je dolžan po potrebi, na svoje stroške, brez kakršne koli naročnikove finančne udeležbe dodatno usposobiti za izvajanje storitev, ki so predmet te pogodbe.</w:t>
      </w:r>
    </w:p>
    <w:p w:rsidR="00921BC2" w:rsidRPr="00921BC2" w:rsidRDefault="00921BC2" w:rsidP="00921BC2">
      <w:pPr>
        <w:tabs>
          <w:tab w:val="center" w:pos="2410"/>
          <w:tab w:val="right" w:pos="9072"/>
        </w:tabs>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Ob prevzemu posameznih dopolnitev in nadgradenj sistema naročnik in izvajalec podpišeta prevzemni zapisnik</w:t>
      </w:r>
      <w:r w:rsidR="00C75C29">
        <w:rPr>
          <w:sz w:val="20"/>
          <w:szCs w:val="20"/>
        </w:rPr>
        <w:t xml:space="preserve"> in poročilo o napredku</w:t>
      </w:r>
      <w:r w:rsidRPr="00921BC2">
        <w:rPr>
          <w:sz w:val="20"/>
          <w:szCs w:val="20"/>
        </w:rPr>
        <w:t xml:space="preserve">. V prevzemni zapisnik pogodbeni stranki vneseta vse morebitno ugotovljene pomanjkljivosti ter določita rok za njihovo odpravo. Ugotovljene pomanjkljivosti je dolžan izvajalec odpraviti na lastne stroške. Če izvajalec </w:t>
      </w:r>
      <w:r w:rsidR="001C588C" w:rsidRPr="00921BC2">
        <w:rPr>
          <w:sz w:val="20"/>
          <w:szCs w:val="20"/>
        </w:rPr>
        <w:t xml:space="preserve">pomanjkljivosti </w:t>
      </w:r>
      <w:r w:rsidRPr="00921BC2">
        <w:rPr>
          <w:sz w:val="20"/>
          <w:szCs w:val="20"/>
        </w:rPr>
        <w:t xml:space="preserve">ne odpravi v dogovorjenem roku, </w:t>
      </w:r>
      <w:r w:rsidR="001C588C">
        <w:rPr>
          <w:sz w:val="20"/>
          <w:szCs w:val="20"/>
        </w:rPr>
        <w:t xml:space="preserve">jih </w:t>
      </w:r>
      <w:r w:rsidRPr="00921BC2">
        <w:rPr>
          <w:sz w:val="20"/>
          <w:szCs w:val="20"/>
        </w:rPr>
        <w:t>lahko naročnik odpravi na račun izvajalca.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Naročnik ima pravico izključiti tek garancijskega roka do dokončne odprave ugotovljenih pomanjkljivosti, če odpravljanje posamezne pomanjkljivosti traja več kot 10 dni.</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Če gre za prevzem nadgradenj in dopolnitev, mora izvajalec naročniku izročiti vso tehnično dokumentacijo in uporabniško dokumentacijo. Ob prevzemu mora izvajalec naročniku izročiti vse izdelke in dokumentacijo. Dokumentacija sistema se izroči ob prevzemu za namestitev nadgradnje ali dopolnitve na produkcijsko okolje. V primeru ugotovljenih napak ob produkcijskem testu, izvajalec ažurirano dokumentacijo izroči ob odpravi napake.</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Izvajalec se zavezuje, da bo vse postopke dela izvajal in izdelke izdelal kakovostno in v skladu z dobro prakso s področja vodenja kakovosti. </w:t>
      </w:r>
    </w:p>
    <w:p w:rsidR="00921BC2" w:rsidRPr="00921BC2" w:rsidRDefault="00921BC2" w:rsidP="00921BC2">
      <w:pPr>
        <w:spacing w:after="0" w:line="260" w:lineRule="atLeast"/>
        <w:rPr>
          <w:sz w:val="20"/>
          <w:szCs w:val="20"/>
        </w:rPr>
      </w:pPr>
    </w:p>
    <w:p w:rsidR="00921BC2" w:rsidRPr="00921BC2" w:rsidRDefault="00921BC2" w:rsidP="00921BC2">
      <w:pPr>
        <w:tabs>
          <w:tab w:val="left" w:pos="-1152"/>
          <w:tab w:val="left" w:pos="-720"/>
          <w:tab w:val="left" w:pos="0"/>
          <w:tab w:val="left" w:pos="324"/>
          <w:tab w:val="left" w:pos="720"/>
          <w:tab w:val="left" w:pos="1044"/>
        </w:tabs>
        <w:spacing w:after="0" w:line="260" w:lineRule="atLeast"/>
        <w:rPr>
          <w:sz w:val="20"/>
          <w:szCs w:val="20"/>
        </w:rPr>
      </w:pPr>
      <w:r w:rsidRPr="00921BC2">
        <w:rPr>
          <w:sz w:val="20"/>
          <w:szCs w:val="20"/>
        </w:rPr>
        <w:t>Naročnik si pridržuje pravico, da lahko izvede presojo kakovosti realizacije katerekoli izveden</w:t>
      </w:r>
      <w:r w:rsidR="00AE4CC8">
        <w:rPr>
          <w:sz w:val="20"/>
          <w:szCs w:val="20"/>
        </w:rPr>
        <w:t>e</w:t>
      </w:r>
      <w:r w:rsidRPr="00921BC2">
        <w:rPr>
          <w:sz w:val="20"/>
          <w:szCs w:val="20"/>
        </w:rPr>
        <w:t xml:space="preserve"> nalog</w:t>
      </w:r>
      <w:r w:rsidR="00AE4CC8">
        <w:rPr>
          <w:sz w:val="20"/>
          <w:szCs w:val="20"/>
        </w:rPr>
        <w:t>e.</w:t>
      </w:r>
      <w:r w:rsidRPr="00921BC2">
        <w:rPr>
          <w:sz w:val="20"/>
          <w:szCs w:val="20"/>
        </w:rPr>
        <w:t xml:space="preserve"> Naročnik lahko za potrebe izvajanja presoj angažira neodvisne strokovnjake. Presoja kakovosti se dokumentira.</w:t>
      </w:r>
    </w:p>
    <w:p w:rsidR="00921BC2" w:rsidRPr="00921BC2" w:rsidRDefault="00921BC2" w:rsidP="00921BC2">
      <w:pPr>
        <w:tabs>
          <w:tab w:val="left" w:pos="-1152"/>
          <w:tab w:val="left" w:pos="-720"/>
          <w:tab w:val="left" w:pos="0"/>
          <w:tab w:val="left" w:pos="324"/>
          <w:tab w:val="left" w:pos="720"/>
          <w:tab w:val="left" w:pos="1044"/>
        </w:tabs>
        <w:spacing w:after="0" w:line="260" w:lineRule="atLeast"/>
        <w:rPr>
          <w:color w:val="333333"/>
          <w:sz w:val="20"/>
          <w:szCs w:val="20"/>
          <w:shd w:val="clear" w:color="auto" w:fill="FFFFFF"/>
        </w:rPr>
      </w:pPr>
    </w:p>
    <w:p w:rsidR="00921BC2" w:rsidRPr="00921BC2" w:rsidRDefault="00921BC2" w:rsidP="00921BC2">
      <w:pPr>
        <w:tabs>
          <w:tab w:val="left" w:pos="-1152"/>
          <w:tab w:val="left" w:pos="-720"/>
          <w:tab w:val="left" w:pos="0"/>
          <w:tab w:val="left" w:pos="324"/>
          <w:tab w:val="left" w:pos="720"/>
          <w:tab w:val="left" w:pos="1044"/>
        </w:tabs>
        <w:spacing w:after="0" w:line="260" w:lineRule="atLeast"/>
        <w:rPr>
          <w:sz w:val="20"/>
          <w:szCs w:val="20"/>
        </w:rPr>
      </w:pPr>
      <w:r w:rsidRPr="00921BC2">
        <w:rPr>
          <w:sz w:val="20"/>
          <w:szCs w:val="20"/>
        </w:rPr>
        <w:t>Presoje kakovosti se izvajajo izjemoma, kadar naročnik upravičeno domneva, da izvajalec dela opravlja nekakovostno. Če presoja kakovosti pokaže, da izvajalec dela izvaja kakovostno, stroške presoje kakovosti nosi naročnik. Če presoja kakovosti pokaže, da izvajalec dela izvaja nekakovostno, stroške presoje kakovosti nosi izvajalec. Stroški vseh presoj kakovosti pri izvajanju te pogodbe ne morejo preseči 10.000,00 EUR.</w:t>
      </w:r>
    </w:p>
    <w:p w:rsidR="00921BC2" w:rsidRPr="00921BC2" w:rsidRDefault="00921BC2" w:rsidP="00921BC2">
      <w:pPr>
        <w:tabs>
          <w:tab w:val="left" w:pos="-1152"/>
          <w:tab w:val="left" w:pos="-720"/>
          <w:tab w:val="left" w:pos="0"/>
          <w:tab w:val="left" w:pos="324"/>
          <w:tab w:val="left" w:pos="720"/>
          <w:tab w:val="left" w:pos="1044"/>
        </w:tabs>
        <w:spacing w:after="0" w:line="260" w:lineRule="atLeast"/>
        <w:rPr>
          <w:sz w:val="20"/>
          <w:szCs w:val="20"/>
        </w:rPr>
      </w:pPr>
    </w:p>
    <w:p w:rsidR="00921BC2" w:rsidRPr="00921BC2" w:rsidRDefault="00921BC2" w:rsidP="00921BC2">
      <w:pPr>
        <w:tabs>
          <w:tab w:val="left" w:pos="-1152"/>
          <w:tab w:val="left" w:pos="-720"/>
          <w:tab w:val="left" w:pos="0"/>
          <w:tab w:val="left" w:pos="324"/>
          <w:tab w:val="left" w:pos="720"/>
          <w:tab w:val="left" w:pos="1044"/>
        </w:tabs>
        <w:spacing w:after="0" w:line="260" w:lineRule="atLeast"/>
        <w:rPr>
          <w:sz w:val="20"/>
          <w:szCs w:val="20"/>
        </w:rPr>
      </w:pPr>
      <w:r w:rsidRPr="00921BC2">
        <w:rPr>
          <w:sz w:val="20"/>
          <w:szCs w:val="20"/>
        </w:rPr>
        <w:t xml:space="preserve">Izvajalec se zaveže, da bo naročniku omogočil dostop do celotne dokumentacije vseh izvedenih nalog in do delovnih okolij na strani izvajalca, ki se uporabljajo za izvedbo pogodbenih storitev. </w:t>
      </w:r>
    </w:p>
    <w:p w:rsidR="00921BC2" w:rsidRPr="00921BC2" w:rsidRDefault="00921BC2" w:rsidP="00921BC2">
      <w:pPr>
        <w:tabs>
          <w:tab w:val="left" w:pos="-1152"/>
          <w:tab w:val="left" w:pos="-720"/>
          <w:tab w:val="left" w:pos="0"/>
          <w:tab w:val="left" w:pos="324"/>
          <w:tab w:val="left" w:pos="720"/>
          <w:tab w:val="left" w:pos="1044"/>
        </w:tabs>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Če naročnik ugotovi, da katerikoli izdelek ne ustreza zahtevani kakovosti iz razlogov na strani izvajalca, je izvajalec dolžan nemudoma brezplačno odpraviti pomanjkljivosti in povrniti vso nastalo škodo, ki je bila zaradi tega povzročena naročniku.</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lastRenderedPageBreak/>
        <w:t>Če se s presojo kakovosti ugotovi, da izdelek ali posamezen del izdelka ne ustreza splošno sprejetim strokovnim standardom, industrijskim standardom ali dobrim praksam, veljavnim v času načrtovanja izdelka ali dela izdelka, lahko naročnik zahteva, da izvajalec brezplačno izvede vse spremembe potrebne za prilagoditev izdelka ali njegovega dela navedenim standardom oziroma dobrim praksam.</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Če izvajalec zamuja ali pričakuje zamudo iz razlogov, ki so nastali na strani naročnika ali višje sile, je o tem dolžan naročnika pisno obvestiti takoj oziroma najpozneje v roku treh dni od dne, ko je izvajalec izvedel za razlog za zamudo.</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tabs>
          <w:tab w:val="left" w:pos="4606"/>
        </w:tabs>
        <w:spacing w:after="0" w:line="260" w:lineRule="atLeast"/>
        <w:rPr>
          <w:sz w:val="20"/>
          <w:szCs w:val="20"/>
        </w:rPr>
      </w:pPr>
      <w:r w:rsidRPr="00921BC2">
        <w:rPr>
          <w:sz w:val="20"/>
          <w:szCs w:val="20"/>
        </w:rPr>
        <w:t>Izvajalec naslovi e-račune na naslov: Finančna uprava Republike Slovenije, Generalni finančni urad, Šmartinska cesta 55, 1000 Ljubljana. E-račun naj vsebuje naslednje podatke o naročniku: ID št. za DDV: SI77695771, IBAN: SI56 0110 0630 0109 972, BIC koda: UJPLSI2DICL, referenčna številka: 162001.</w:t>
      </w:r>
    </w:p>
    <w:p w:rsidR="00921BC2" w:rsidRPr="00921BC2" w:rsidRDefault="00921BC2" w:rsidP="00921BC2">
      <w:pPr>
        <w:tabs>
          <w:tab w:val="left" w:pos="4606"/>
        </w:tabs>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Računi za storitve vzdrževanja, dopolnjevanja in nadgradenj sistema eDIS se izdajo po opravljenih in prevzetih posameznih naročenih nalogah. Podlaga za izstavitev računa v tem primeru </w:t>
      </w:r>
      <w:r w:rsidR="00A35B82">
        <w:rPr>
          <w:sz w:val="20"/>
          <w:szCs w:val="20"/>
        </w:rPr>
        <w:t xml:space="preserve">sta </w:t>
      </w:r>
      <w:r w:rsidRPr="00921BC2">
        <w:rPr>
          <w:sz w:val="20"/>
          <w:szCs w:val="20"/>
        </w:rPr>
        <w:t xml:space="preserve">od naročnika </w:t>
      </w:r>
      <w:r w:rsidRPr="00B5781F">
        <w:rPr>
          <w:sz w:val="20"/>
          <w:szCs w:val="20"/>
        </w:rPr>
        <w:t>podpisan</w:t>
      </w:r>
      <w:r w:rsidR="00A35B82" w:rsidRPr="00B5781F">
        <w:rPr>
          <w:sz w:val="20"/>
          <w:szCs w:val="20"/>
        </w:rPr>
        <w:t>a</w:t>
      </w:r>
      <w:r w:rsidRPr="00B5781F">
        <w:rPr>
          <w:sz w:val="20"/>
          <w:szCs w:val="20"/>
        </w:rPr>
        <w:t xml:space="preserve"> </w:t>
      </w:r>
      <w:r w:rsidR="00833B49">
        <w:rPr>
          <w:sz w:val="20"/>
          <w:szCs w:val="20"/>
        </w:rPr>
        <w:t xml:space="preserve">dokumenta </w:t>
      </w:r>
      <w:r w:rsidRPr="00B5781F">
        <w:rPr>
          <w:sz w:val="20"/>
          <w:szCs w:val="20"/>
        </w:rPr>
        <w:t>prevzemni zapisnik</w:t>
      </w:r>
      <w:r w:rsidR="00A35B82" w:rsidRPr="00B5781F">
        <w:rPr>
          <w:sz w:val="20"/>
          <w:szCs w:val="20"/>
        </w:rPr>
        <w:t xml:space="preserve"> in poročilo o napredku</w:t>
      </w:r>
      <w:r w:rsidRPr="00B5781F">
        <w:rPr>
          <w:sz w:val="20"/>
          <w:szCs w:val="20"/>
        </w:rPr>
        <w:t>.</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Računi za storitve zagotavljanja pripravljenosti za odpravo napak na sistemu eDIS, podporo sistemu eDIS in storitve operativnega vzdrževanja se izdajo v začetku meseca za storitve, ki so bile opravljene </w:t>
      </w:r>
      <w:r w:rsidRPr="00B5781F">
        <w:rPr>
          <w:sz w:val="20"/>
          <w:szCs w:val="20"/>
        </w:rPr>
        <w:t xml:space="preserve">v preteklem mesecu. Podlaga za izstavitev računa </w:t>
      </w:r>
      <w:r w:rsidR="00A35B82" w:rsidRPr="00B5781F">
        <w:rPr>
          <w:sz w:val="20"/>
          <w:szCs w:val="20"/>
        </w:rPr>
        <w:t xml:space="preserve">je </w:t>
      </w:r>
      <w:r w:rsidR="00F242F0" w:rsidRPr="00B5781F">
        <w:rPr>
          <w:sz w:val="20"/>
          <w:szCs w:val="20"/>
        </w:rPr>
        <w:t>poročilo o napredku</w:t>
      </w:r>
      <w:r w:rsidRPr="00B5781F">
        <w:rPr>
          <w:sz w:val="20"/>
          <w:szCs w:val="20"/>
        </w:rPr>
        <w:t>.</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Račun </w:t>
      </w:r>
      <w:r w:rsidR="00A41BAF">
        <w:rPr>
          <w:sz w:val="20"/>
          <w:szCs w:val="20"/>
        </w:rPr>
        <w:t>za</w:t>
      </w:r>
      <w:r w:rsidRPr="00921BC2">
        <w:rPr>
          <w:sz w:val="20"/>
          <w:szCs w:val="20"/>
        </w:rPr>
        <w:t xml:space="preserve"> vzdrževanje licenčne programske opreme </w:t>
      </w:r>
      <w:r w:rsidR="008D24A9" w:rsidRPr="00921BC2">
        <w:rPr>
          <w:sz w:val="20"/>
          <w:szCs w:val="20"/>
        </w:rPr>
        <w:t xml:space="preserve">SAP </w:t>
      </w:r>
      <w:r w:rsidRPr="00921BC2">
        <w:rPr>
          <w:sz w:val="20"/>
          <w:szCs w:val="20"/>
        </w:rPr>
        <w:t>vključno s tehnično podporo se izstavi štirikrat letno ob začetku vsakega 3-mesečnega obdobja. Znesek vsakega računa znaša _______ EUR brez DDV, DDV pa se obračuna v skladu z zakonodajo.</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Naročnik lahko nepravilno izstavljen račun zavrne v 10 dneh od dneva njegovega prejema. Naročnik je dolžan </w:t>
      </w:r>
      <w:r w:rsidR="00310B56" w:rsidRPr="00921BC2">
        <w:rPr>
          <w:sz w:val="20"/>
          <w:szCs w:val="20"/>
        </w:rPr>
        <w:t xml:space="preserve">račun </w:t>
      </w:r>
      <w:r w:rsidRPr="00921BC2">
        <w:rPr>
          <w:sz w:val="20"/>
          <w:szCs w:val="20"/>
        </w:rPr>
        <w:t>plačati 30. dan po prejemu pravilno izstavljenega računa oziroma skladno z veljavnim zakonom o izvrševanju proračunov Republike Slovenije, in sicer na transakcijski račun izvajalca, ki je naveden na računu. Račun se mora sklicevati na številko pogodbe, na podlagi katere se izstavlja.</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S prevzemom se vse materialne avtorske pravice brez vsebinskih, prostorskih in časovnih omejitev izključno in časovno neomejeno prenesejo na naročnika, kar velja za vse izdelke, ki so rezultat storitev po tej pogodbi, in vso pripadajočo dokumentacijo, ki je bila predmet naročnikovih zahtev ali je bila navedena v izvajalčevih ponudbah za posamezna naročila.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Izvajalec mora </w:t>
      </w:r>
      <w:r w:rsidR="00D904BD">
        <w:rPr>
          <w:sz w:val="20"/>
          <w:szCs w:val="20"/>
        </w:rPr>
        <w:t xml:space="preserve">naročniku </w:t>
      </w:r>
      <w:r w:rsidRPr="00921BC2">
        <w:rPr>
          <w:sz w:val="20"/>
          <w:szCs w:val="20"/>
        </w:rPr>
        <w:t>izročiti vso uporabniško, razvojno in drugo tehnično dokumentacijo, nosilce z vso izvorno kodo, instalacijsko in izvršno kodo za vse programske izdelke, ki so narejeni in dobavljeni po tej pogodbi, vključno s programi za konfiguriranje, instalacijo, preizkušanje in podobno.</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Na naročnika se s prevzemom prenese tudi lastninska pravica na materialnih nosilcih.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Pogodbeni stranki ugotavljata, da so avtorska dela ustvarjena zaradi uporabe s strani naročnika ter ostalih uporabnikov programske opreme, zaradi česar izvajalec na teh avtorskih delih na naročnika med drugim prenaša najmanj še naslednje materialne avtorske pravice:</w:t>
      </w:r>
    </w:p>
    <w:p w:rsidR="00921BC2" w:rsidRPr="00921BC2" w:rsidRDefault="00921BC2" w:rsidP="00C81A1A">
      <w:pPr>
        <w:numPr>
          <w:ilvl w:val="0"/>
          <w:numId w:val="25"/>
        </w:numPr>
        <w:autoSpaceDE w:val="0"/>
        <w:autoSpaceDN w:val="0"/>
        <w:adjustRightInd w:val="0"/>
        <w:spacing w:after="0" w:line="260" w:lineRule="atLeast"/>
        <w:rPr>
          <w:sz w:val="20"/>
          <w:szCs w:val="20"/>
        </w:rPr>
      </w:pPr>
      <w:r w:rsidRPr="00921BC2">
        <w:rPr>
          <w:sz w:val="20"/>
          <w:szCs w:val="20"/>
        </w:rPr>
        <w:t>pravico reproduciranja v neomejeni količini, in sicer v vseh poznanih oblikah, vključno z elektronsko obliko,</w:t>
      </w:r>
    </w:p>
    <w:p w:rsidR="00921BC2" w:rsidRPr="00921BC2" w:rsidRDefault="00921BC2" w:rsidP="00C81A1A">
      <w:pPr>
        <w:numPr>
          <w:ilvl w:val="0"/>
          <w:numId w:val="25"/>
        </w:numPr>
        <w:autoSpaceDE w:val="0"/>
        <w:autoSpaceDN w:val="0"/>
        <w:adjustRightInd w:val="0"/>
        <w:spacing w:after="0" w:line="260" w:lineRule="atLeast"/>
        <w:rPr>
          <w:sz w:val="20"/>
          <w:szCs w:val="20"/>
        </w:rPr>
      </w:pPr>
      <w:r w:rsidRPr="00921BC2">
        <w:rPr>
          <w:sz w:val="20"/>
          <w:szCs w:val="20"/>
        </w:rPr>
        <w:t>pravico distribuiranja v najširšem pomenu, ki obsega pravico, da se dajo v promet odplačno ali neodplačno primerki posameznega avtorskega dela,</w:t>
      </w:r>
    </w:p>
    <w:p w:rsidR="00921BC2" w:rsidRPr="00921BC2" w:rsidRDefault="00921BC2" w:rsidP="00C81A1A">
      <w:pPr>
        <w:numPr>
          <w:ilvl w:val="0"/>
          <w:numId w:val="25"/>
        </w:numPr>
        <w:autoSpaceDE w:val="0"/>
        <w:autoSpaceDN w:val="0"/>
        <w:adjustRightInd w:val="0"/>
        <w:spacing w:after="0" w:line="260" w:lineRule="atLeast"/>
        <w:rPr>
          <w:sz w:val="20"/>
          <w:szCs w:val="20"/>
        </w:rPr>
      </w:pPr>
      <w:r w:rsidRPr="00921BC2">
        <w:rPr>
          <w:sz w:val="20"/>
          <w:szCs w:val="20"/>
        </w:rPr>
        <w:t>pravico dajanja na voljo javnosti v celotnem in najširšem možnem obsegu,</w:t>
      </w:r>
    </w:p>
    <w:p w:rsidR="00921BC2" w:rsidRPr="00921BC2" w:rsidRDefault="00921BC2" w:rsidP="00C81A1A">
      <w:pPr>
        <w:numPr>
          <w:ilvl w:val="0"/>
          <w:numId w:val="25"/>
        </w:numPr>
        <w:autoSpaceDE w:val="0"/>
        <w:autoSpaceDN w:val="0"/>
        <w:adjustRightInd w:val="0"/>
        <w:spacing w:after="0" w:line="260" w:lineRule="atLeast"/>
        <w:rPr>
          <w:sz w:val="20"/>
          <w:szCs w:val="20"/>
        </w:rPr>
      </w:pPr>
      <w:r w:rsidRPr="00921BC2">
        <w:rPr>
          <w:sz w:val="20"/>
          <w:szCs w:val="20"/>
        </w:rPr>
        <w:lastRenderedPageBreak/>
        <w:t>pravico predelave v celotnem in najširšem možnem obsegu, kot jo omogoča veljavni zakon o avtorski in sorodnih pravicah, predvsem pa tako, da naročnik delo spreminja, dopolnjuje ali vključuje v druga dela,</w:t>
      </w:r>
    </w:p>
    <w:p w:rsidR="00921BC2" w:rsidRPr="00921BC2" w:rsidRDefault="00921BC2" w:rsidP="00C81A1A">
      <w:pPr>
        <w:numPr>
          <w:ilvl w:val="0"/>
          <w:numId w:val="25"/>
        </w:numPr>
        <w:autoSpaceDE w:val="0"/>
        <w:autoSpaceDN w:val="0"/>
        <w:adjustRightInd w:val="0"/>
        <w:spacing w:after="0" w:line="260" w:lineRule="atLeast"/>
        <w:rPr>
          <w:sz w:val="20"/>
          <w:szCs w:val="20"/>
        </w:rPr>
      </w:pPr>
      <w:r w:rsidRPr="00921BC2">
        <w:rPr>
          <w:sz w:val="20"/>
          <w:szCs w:val="20"/>
        </w:rPr>
        <w:t>tudi vse druge posamične materialne avtorske pravice, ki so potrebne za uporabo s strani naročnika oz. realizacijo namena te pogodbe.</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Naročnik ima pravico, da pridobljene pravice prenaša naprej na tretje osebe, ne da bi za to potreboval izrecno soglasje izvajalca ali da bi zato moral izvajalcu plačati dodaten honorar, licenčnino ali kakršnekoli dodatne stroške.</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 zagotavlja, da lahko naročnik po izteku veljavnosti pogodbe neovirano in brez vsakršnih omejitev odda izvajanje kakršnihkoli storitev na tem sistemu tretji osebi, pri čemer noben produkt ne bo pod krajevno, časovno ali drugo omejitvijo glede uporabe in posegov, ki so potrebni za vzdrževanje in nadgradnjo sistema eDIS.</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w:t>
      </w:r>
      <w:r w:rsidR="00D904BD">
        <w:rPr>
          <w:sz w:val="20"/>
          <w:szCs w:val="20"/>
        </w:rPr>
        <w:t>a</w:t>
      </w:r>
      <w:r w:rsidRPr="00921BC2">
        <w:rPr>
          <w:sz w:val="20"/>
          <w:szCs w:val="20"/>
        </w:rPr>
        <w:t xml:space="preserve"> v pogodbeno vrednost in naročnik s tem ne prevzema nobenih dodatnih stroškov. Izvajalec bo na svoje stroške naročnika obvaroval vseh morebitnih zahtevkov ali postopkov, ki bi jih tretje osebe sprožile zoper naročnika. V morebitnih postopkih zoper naročnika se bo na svoje stroške udeleževal teh postopkov in storil vse, kar je treba, da naročnika obrani zahtevkov tretjih oseb. Če to ne bo možno, bo sam namesto naročnika, plačal katerikoli znesek, ki bi bil pravnomočno dosojen, da ga mora tretjim osebam plačati naročnik.</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Naročnik pridobi neizključno in časovno neomejeno pravico do uporabe novih verzij licenčne programske opreme</w:t>
      </w:r>
      <w:r w:rsidR="008D24A9" w:rsidRPr="008D24A9">
        <w:rPr>
          <w:sz w:val="20"/>
          <w:szCs w:val="20"/>
        </w:rPr>
        <w:t xml:space="preserve"> </w:t>
      </w:r>
      <w:r w:rsidR="008D24A9" w:rsidRPr="00921BC2">
        <w:rPr>
          <w:sz w:val="20"/>
          <w:szCs w:val="20"/>
        </w:rPr>
        <w:t>SAP</w:t>
      </w:r>
      <w:r w:rsidRPr="00921BC2">
        <w:rPr>
          <w:sz w:val="20"/>
          <w:szCs w:val="20"/>
        </w:rPr>
        <w:t>, ki jih v času veljavnosti te pogodbe izda proizvajalec licenčne programske opreme, in sicer v obsegu, kot izhaja iz 3. člena te pogodbe.</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Izvajalec jamči za opravljeno delo, </w:t>
      </w:r>
      <w:r w:rsidR="007608FB">
        <w:rPr>
          <w:sz w:val="20"/>
          <w:szCs w:val="20"/>
        </w:rPr>
        <w:t>jamči da bodo dobavljeni</w:t>
      </w:r>
      <w:r w:rsidRPr="00921BC2">
        <w:rPr>
          <w:sz w:val="20"/>
          <w:szCs w:val="20"/>
        </w:rPr>
        <w:t xml:space="preserve"> produkt</w:t>
      </w:r>
      <w:r w:rsidR="007608FB">
        <w:rPr>
          <w:sz w:val="20"/>
          <w:szCs w:val="20"/>
        </w:rPr>
        <w:t>i</w:t>
      </w:r>
      <w:r w:rsidRPr="00921BC2">
        <w:rPr>
          <w:sz w:val="20"/>
          <w:szCs w:val="20"/>
        </w:rPr>
        <w:t xml:space="preserve"> </w:t>
      </w:r>
      <w:r w:rsidR="007608FB" w:rsidRPr="00921BC2">
        <w:rPr>
          <w:sz w:val="20"/>
          <w:szCs w:val="20"/>
        </w:rPr>
        <w:t>skladn</w:t>
      </w:r>
      <w:r w:rsidR="007608FB">
        <w:rPr>
          <w:sz w:val="20"/>
          <w:szCs w:val="20"/>
        </w:rPr>
        <w:t>i</w:t>
      </w:r>
      <w:r w:rsidR="007608FB" w:rsidRPr="00921BC2">
        <w:rPr>
          <w:sz w:val="20"/>
          <w:szCs w:val="20"/>
        </w:rPr>
        <w:t xml:space="preserve"> s specifikacijami in pričakovanimi funkcijami </w:t>
      </w:r>
      <w:r w:rsidR="00E76299">
        <w:rPr>
          <w:sz w:val="20"/>
          <w:szCs w:val="20"/>
        </w:rPr>
        <w:t>ter</w:t>
      </w:r>
      <w:r w:rsidRPr="00921BC2">
        <w:rPr>
          <w:sz w:val="20"/>
          <w:szCs w:val="20"/>
        </w:rPr>
        <w:t xml:space="preserve"> za brezhibno delovanje informacijskega sistema, razen za dele sistema, ki jih ne dobavlja.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Jamčevalni rok za vsako dobavo začne teči z dnem naročnikove potrditve uspešnega prevzema posamezne dobave in se zaključi s potekom 12-mesečnega roka po datumu prevzema zadnje dobave po tej pogodbi.</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V jamčevalnem roku bo izvajalec brezplačno za naročnika in izrecno na lastne stroške odpravil vse morebitne napake, pomanjkljivosti in nepravilnosti, ki se bodo pokazale ob normalni rabi izdelka kot odstopanje med specifikacijami in konkretnim načinom dela ali konkretnimi lastnostmi posameznega izdelka.</w:t>
      </w:r>
    </w:p>
    <w:p w:rsidR="00921BC2" w:rsidRPr="00921BC2" w:rsidRDefault="00921BC2" w:rsidP="00921BC2">
      <w:pPr>
        <w:spacing w:after="0" w:line="260" w:lineRule="atLeast"/>
        <w:rPr>
          <w:sz w:val="20"/>
          <w:szCs w:val="20"/>
        </w:rPr>
      </w:pPr>
    </w:p>
    <w:p w:rsidR="00D904BD" w:rsidRDefault="00921BC2" w:rsidP="00921BC2">
      <w:pPr>
        <w:spacing w:after="0" w:line="260" w:lineRule="atLeast"/>
        <w:rPr>
          <w:sz w:val="20"/>
          <w:szCs w:val="20"/>
        </w:rPr>
      </w:pPr>
      <w:r w:rsidRPr="00921BC2">
        <w:rPr>
          <w:sz w:val="20"/>
          <w:szCs w:val="20"/>
        </w:rPr>
        <w:t>Za morebitno programsko opremo drugih proizvajalcev veljajo garancijski in licenčni pogoji, kot jih proizvajalec te opreme nudi za posamezne programske proizvode.</w:t>
      </w:r>
    </w:p>
    <w:p w:rsidR="00D904BD" w:rsidRDefault="00D904BD">
      <w:pPr>
        <w:spacing w:after="0"/>
        <w:jc w:val="left"/>
        <w:rPr>
          <w:sz w:val="20"/>
          <w:szCs w:val="20"/>
        </w:rPr>
      </w:pPr>
      <w:r>
        <w:rPr>
          <w:sz w:val="20"/>
          <w:szCs w:val="20"/>
        </w:rPr>
        <w:br w:type="page"/>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Naročnik </w:t>
      </w:r>
      <w:r w:rsidR="00BD1CAD" w:rsidRPr="00921BC2">
        <w:rPr>
          <w:sz w:val="20"/>
          <w:szCs w:val="20"/>
        </w:rPr>
        <w:t xml:space="preserve">izvajalca </w:t>
      </w:r>
      <w:r w:rsidRPr="00921BC2">
        <w:rPr>
          <w:sz w:val="20"/>
          <w:szCs w:val="20"/>
        </w:rPr>
        <w:t>nemudoma obvesti o vseh napakah, ki jih bo odkril sam  ali za katere bo izvedel od svojih končnih uporabnikov.</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 bo vsako napako odpravil v najkrajšem možnem času. Če tega ne bo mogel izvesti, bo začasno zagotovil drugo rešitev, ki bo omogočila delovanje vitalnih funkcij posameznega področja in aplikacij. Izvajalec je dolžan odpraviti napako v roku in na način, ki je določen v razpisni dokumentaciji in poslovniku dela. V teh rokih in na takšen način je izvajalec dolžan odpraviti napake tudi po prenehanju veljavnosti te pogodbe.</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Če sistem zaradi napak ne bo deloval ali bo deloval slabše in bo naročnik zaradi tega utrpel škodo, je izvajalec naročniku dolžan povrniti vso nastalo škodo. Naročnik si pridržuje pravico, da sam priskrbi nadomestno rešitev in za plačilo bremeni izvajalca v znesku, ki je bil porabljen za nadomestno rešitev in za znesek nastale škode, pri čemer se plačilo tega zneska izvede skladno s 34. členom te pogodbe.</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 xml:space="preserve">Izvajalec ne jamči za napake, ki so na dobavljenih izdelkih ali opravljenih storitvah, če so te posledica: </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okvar ali nenadnih izpadov delovanja strojne opreme,</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napak v delovanju sistemske in/ali komunikacijske opreme ter licenčnih orodij,</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uporabe programske opreme v nasprotju z uporabniškimi navodili,</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mehanskih poškodb na strojni opremi,</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nihanj v električni napetosti,</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nepravilne rabe opreme,</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višje sile,</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posega nepooblaščene osebe v program,</w:t>
      </w:r>
    </w:p>
    <w:p w:rsidR="00921BC2" w:rsidRPr="00921BC2" w:rsidRDefault="00921BC2" w:rsidP="004E11D4">
      <w:pPr>
        <w:numPr>
          <w:ilvl w:val="0"/>
          <w:numId w:val="25"/>
        </w:numPr>
        <w:autoSpaceDE w:val="0"/>
        <w:autoSpaceDN w:val="0"/>
        <w:adjustRightInd w:val="0"/>
        <w:spacing w:after="0" w:line="260" w:lineRule="atLeast"/>
        <w:rPr>
          <w:sz w:val="20"/>
          <w:szCs w:val="20"/>
        </w:rPr>
      </w:pPr>
      <w:r w:rsidRPr="00921BC2">
        <w:rPr>
          <w:sz w:val="20"/>
          <w:szCs w:val="20"/>
        </w:rPr>
        <w:t>napak tretjih aplikacij.</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w:t>
      </w:r>
      <w:r w:rsidR="00BD1CAD">
        <w:rPr>
          <w:sz w:val="20"/>
          <w:szCs w:val="20"/>
        </w:rPr>
        <w:t>,</w:t>
      </w:r>
      <w:r w:rsidRPr="00921BC2">
        <w:rPr>
          <w:sz w:val="20"/>
          <w:szCs w:val="20"/>
        </w:rPr>
        <w:t xml:space="preserve"> ne glede na prejšnji odstavek</w:t>
      </w:r>
      <w:r w:rsidR="00BD1CAD">
        <w:rPr>
          <w:sz w:val="20"/>
          <w:szCs w:val="20"/>
        </w:rPr>
        <w:t>,</w:t>
      </w:r>
      <w:r w:rsidRPr="00921BC2">
        <w:rPr>
          <w:sz w:val="20"/>
          <w:szCs w:val="20"/>
        </w:rPr>
        <w:t xml:space="preserve"> jamči za napake, če je sam kupil ali priporočil aplikacijo oziroma opremo, ki je kriva za napako na izvajalčevem delu.</w:t>
      </w:r>
    </w:p>
    <w:p w:rsidR="00921BC2" w:rsidRPr="00921BC2" w:rsidRDefault="00921BC2" w:rsidP="00921BC2">
      <w:pPr>
        <w:spacing w:after="0" w:line="260" w:lineRule="atLeast"/>
        <w:rPr>
          <w:sz w:val="20"/>
          <w:szCs w:val="20"/>
        </w:rPr>
      </w:pPr>
    </w:p>
    <w:p w:rsidR="00921BC2" w:rsidRPr="00921BC2" w:rsidRDefault="005347EB" w:rsidP="00921BC2">
      <w:pPr>
        <w:spacing w:after="0" w:line="260" w:lineRule="atLeast"/>
        <w:rPr>
          <w:sz w:val="20"/>
          <w:szCs w:val="20"/>
        </w:rPr>
      </w:pPr>
      <w:r>
        <w:rPr>
          <w:sz w:val="20"/>
          <w:szCs w:val="20"/>
        </w:rPr>
        <w:t>I</w:t>
      </w:r>
      <w:r w:rsidR="00921BC2" w:rsidRPr="00921BC2">
        <w:rPr>
          <w:sz w:val="20"/>
          <w:szCs w:val="20"/>
        </w:rPr>
        <w:t xml:space="preserve">zvajalec </w:t>
      </w:r>
      <w:r>
        <w:rPr>
          <w:sz w:val="20"/>
          <w:szCs w:val="20"/>
        </w:rPr>
        <w:t xml:space="preserve">se </w:t>
      </w:r>
      <w:r w:rsidR="00921BC2" w:rsidRPr="00921BC2">
        <w:rPr>
          <w:sz w:val="20"/>
          <w:szCs w:val="20"/>
        </w:rPr>
        <w:t xml:space="preserve">ne more sklicevati na napake tretjih aplikacij oziroma opreme, če je za te napake vedel ali bi moral vedeti, pa svojega dela temu ni prilagodil oziroma naročnika ni opozoril na napake tretjih aplikacij oziroma opreme. </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jc w:val="center"/>
        <w:rPr>
          <w:sz w:val="20"/>
          <w:szCs w:val="20"/>
        </w:rPr>
      </w:pPr>
      <w:r w:rsidRPr="00921BC2" w:rsidDel="0044284F">
        <w:rPr>
          <w:sz w:val="20"/>
          <w:szCs w:val="20"/>
        </w:rPr>
        <w:t xml:space="preserve"> </w:t>
      </w:r>
      <w:r w:rsidRPr="00921BC2">
        <w:rPr>
          <w:sz w:val="20"/>
          <w:szCs w:val="20"/>
        </w:rPr>
        <w:t>(člen se izloči iz besedila pogodbe, če gre za ponudbo samostojnega ponudnika)</w:t>
      </w:r>
    </w:p>
    <w:p w:rsidR="00921BC2" w:rsidRPr="00921BC2" w:rsidRDefault="00921BC2" w:rsidP="00921BC2">
      <w:pPr>
        <w:spacing w:after="0" w:line="260" w:lineRule="atLeast"/>
        <w:rPr>
          <w:sz w:val="20"/>
          <w:szCs w:val="20"/>
        </w:rPr>
      </w:pPr>
      <w:r w:rsidRPr="00921BC2">
        <w:rPr>
          <w:sz w:val="20"/>
          <w:szCs w:val="20"/>
        </w:rPr>
        <w:t xml:space="preserve">Izvajalci, ki skupaj izpolnjujejo pogodbene obveznosti, morajo najkasneje v 10 dneh po sklenitvi pogodbe predložiti dogovor o skupni izvedbi storitev, v katerem bodo natančno opredeljene naloge in odgovornost posameznih skupnih ponudnikov pri izvedbi javnega naročila. Ne glede na prejšnji stavek tega odstavka pa izvajalci odgovarjajo solidarno za pravilno izpolnitev pogodbenih obveznosti (navedena določba velja v primeru oddaje skupne ponudbe in se jo izbriše, če ponudbo odda samostojni ponudnik).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podizvajalčeve račun oziroma situacijo, ki ga mora predhodno potrditi.</w:t>
      </w:r>
    </w:p>
    <w:p w:rsidR="00921BC2" w:rsidRPr="00921BC2" w:rsidRDefault="00921BC2" w:rsidP="00921BC2">
      <w:pPr>
        <w:spacing w:after="0" w:line="260" w:lineRule="atLeast"/>
        <w:rPr>
          <w:sz w:val="20"/>
          <w:szCs w:val="20"/>
        </w:rPr>
      </w:pPr>
      <w:r w:rsidRPr="00921BC2">
        <w:rPr>
          <w:sz w:val="20"/>
          <w:szCs w:val="20"/>
        </w:rPr>
        <w:lastRenderedPageBreak/>
        <w:t>Če podizvajalec ni zahteval neposrednega plačila, mora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Kakršne koli spremembe podizvajalcev v času veljavnosti te pogodbe </w:t>
      </w:r>
      <w:r w:rsidR="008F6272">
        <w:rPr>
          <w:sz w:val="20"/>
          <w:szCs w:val="20"/>
        </w:rPr>
        <w:t>so</w:t>
      </w:r>
      <w:r w:rsidRPr="00921BC2">
        <w:rPr>
          <w:sz w:val="20"/>
          <w:szCs w:val="20"/>
        </w:rPr>
        <w:t xml:space="preserve">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921BC2" w:rsidRPr="00921BC2" w:rsidRDefault="00921BC2" w:rsidP="00921BC2">
      <w:pPr>
        <w:spacing w:after="0" w:line="260" w:lineRule="atLeast"/>
        <w:rPr>
          <w:sz w:val="20"/>
          <w:szCs w:val="20"/>
        </w:rPr>
      </w:pPr>
    </w:p>
    <w:p w:rsidR="00921BC2" w:rsidRDefault="008F6272" w:rsidP="00921BC2">
      <w:pPr>
        <w:spacing w:after="0" w:line="260" w:lineRule="atLeast"/>
        <w:rPr>
          <w:sz w:val="20"/>
          <w:szCs w:val="20"/>
        </w:rPr>
      </w:pPr>
      <w:r>
        <w:rPr>
          <w:sz w:val="20"/>
          <w:szCs w:val="20"/>
        </w:rPr>
        <w:t>Izvajalec</w:t>
      </w:r>
      <w:r w:rsidRPr="008F6272">
        <w:rPr>
          <w:sz w:val="20"/>
          <w:szCs w:val="20"/>
        </w:rPr>
        <w:t xml:space="preserve"> v celoti odgovarja za izvedbo naročila proti naročniku, ne glede na število podizvajalcev.</w:t>
      </w:r>
    </w:p>
    <w:p w:rsidR="008F6272" w:rsidRPr="00921BC2" w:rsidRDefault="008F6272" w:rsidP="00921BC2">
      <w:pPr>
        <w:spacing w:after="0" w:line="260" w:lineRule="atLeast"/>
        <w:rPr>
          <w:sz w:val="20"/>
          <w:szCs w:val="20"/>
        </w:rPr>
      </w:pPr>
    </w:p>
    <w:p w:rsidR="004500CC" w:rsidRPr="004500CC" w:rsidRDefault="007338CE" w:rsidP="000A274A">
      <w:pPr>
        <w:numPr>
          <w:ilvl w:val="0"/>
          <w:numId w:val="55"/>
        </w:numPr>
        <w:spacing w:after="0" w:line="260" w:lineRule="atLeast"/>
        <w:jc w:val="center"/>
        <w:rPr>
          <w:sz w:val="20"/>
          <w:szCs w:val="20"/>
        </w:rPr>
      </w:pPr>
      <w:r>
        <w:rPr>
          <w:sz w:val="20"/>
          <w:szCs w:val="20"/>
        </w:rPr>
        <w:t>č</w:t>
      </w:r>
      <w:r w:rsidR="00921BC2" w:rsidRPr="00921BC2">
        <w:rPr>
          <w:sz w:val="20"/>
          <w:szCs w:val="20"/>
        </w:rPr>
        <w:t>len</w:t>
      </w:r>
    </w:p>
    <w:p w:rsidR="00921BC2" w:rsidRDefault="00921BC2" w:rsidP="00921BC2">
      <w:pPr>
        <w:spacing w:after="0" w:line="260" w:lineRule="atLeast"/>
        <w:rPr>
          <w:sz w:val="20"/>
          <w:szCs w:val="20"/>
        </w:rPr>
      </w:pPr>
      <w:r w:rsidRPr="00921BC2">
        <w:rPr>
          <w:sz w:val="20"/>
          <w:szCs w:val="20"/>
        </w:rPr>
        <w:t>N</w:t>
      </w:r>
      <w:r w:rsidR="008F6272">
        <w:rPr>
          <w:sz w:val="20"/>
          <w:szCs w:val="20"/>
        </w:rPr>
        <w:t>e</w:t>
      </w:r>
      <w:r w:rsidRPr="00921BC2">
        <w:rPr>
          <w:sz w:val="20"/>
          <w:szCs w:val="20"/>
        </w:rPr>
        <w:t xml:space="preserve"> izvajalec n</w:t>
      </w:r>
      <w:r w:rsidR="008F6272">
        <w:rPr>
          <w:sz w:val="20"/>
          <w:szCs w:val="20"/>
        </w:rPr>
        <w:t>e</w:t>
      </w:r>
      <w:r w:rsidRPr="00921BC2">
        <w:rPr>
          <w:sz w:val="20"/>
          <w:szCs w:val="20"/>
        </w:rPr>
        <w:t xml:space="preserv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rsidR="00663E80" w:rsidRDefault="00663E80" w:rsidP="00921BC2">
      <w:pPr>
        <w:spacing w:after="0" w:line="260" w:lineRule="atLeast"/>
        <w:rPr>
          <w:sz w:val="20"/>
          <w:szCs w:val="20"/>
        </w:rPr>
      </w:pPr>
    </w:p>
    <w:p w:rsidR="00663E80" w:rsidRPr="004500CC" w:rsidRDefault="00663E80" w:rsidP="000A274A">
      <w:pPr>
        <w:numPr>
          <w:ilvl w:val="0"/>
          <w:numId w:val="55"/>
        </w:numPr>
        <w:spacing w:after="0" w:line="260" w:lineRule="atLeast"/>
        <w:jc w:val="center"/>
        <w:rPr>
          <w:sz w:val="20"/>
          <w:szCs w:val="20"/>
        </w:rPr>
      </w:pPr>
      <w:r w:rsidRPr="00663E80">
        <w:rPr>
          <w:sz w:val="20"/>
          <w:szCs w:val="20"/>
        </w:rPr>
        <w:t>člen</w:t>
      </w:r>
    </w:p>
    <w:p w:rsidR="00663E80" w:rsidRPr="00AD4619" w:rsidRDefault="00663E80" w:rsidP="00663E80">
      <w:pPr>
        <w:pStyle w:val="Brezrazmikov"/>
        <w:spacing w:line="260" w:lineRule="atLeast"/>
        <w:rPr>
          <w:rFonts w:ascii="Arial" w:hAnsi="Arial" w:cs="Arial"/>
          <w:sz w:val="20"/>
          <w:szCs w:val="20"/>
          <w:lang w:val="sl-SI"/>
        </w:rPr>
      </w:pPr>
      <w:r w:rsidRPr="00AD4619">
        <w:rPr>
          <w:rFonts w:ascii="Arial" w:hAnsi="Arial" w:cs="Arial"/>
          <w:sz w:val="20"/>
          <w:szCs w:val="20"/>
          <w:lang w:val="sl-SI"/>
        </w:rPr>
        <w:t xml:space="preserve">Pogodbeni stranki ugotavljata, da je izvajalec v razmerju do FURS obdelovalec podatkov iz Splošne uredbe o varstvu podatkov (v nadaljevanju: uredba) oz. zakona, ki ureja varstvo osebnih podatkov. </w:t>
      </w:r>
    </w:p>
    <w:p w:rsidR="00663E80" w:rsidRPr="00AD4619" w:rsidRDefault="00663E80" w:rsidP="00663E80">
      <w:pPr>
        <w:pStyle w:val="Brezrazmikov"/>
        <w:spacing w:line="260" w:lineRule="atLeast"/>
        <w:rPr>
          <w:rFonts w:ascii="Arial" w:hAnsi="Arial" w:cs="Arial"/>
          <w:sz w:val="20"/>
          <w:szCs w:val="20"/>
          <w:lang w:val="sl-SI"/>
        </w:rPr>
      </w:pPr>
    </w:p>
    <w:p w:rsidR="00663E80" w:rsidRPr="00AD4619" w:rsidRDefault="00663E80" w:rsidP="00663E80">
      <w:pPr>
        <w:pStyle w:val="Brezrazmikov"/>
        <w:spacing w:line="260" w:lineRule="atLeast"/>
        <w:rPr>
          <w:rFonts w:ascii="Arial" w:hAnsi="Arial" w:cs="Arial"/>
          <w:sz w:val="20"/>
          <w:szCs w:val="20"/>
          <w:lang w:val="sl-SI"/>
        </w:rPr>
      </w:pPr>
      <w:r w:rsidRPr="00AD4619">
        <w:rPr>
          <w:rFonts w:ascii="Arial" w:hAnsi="Arial" w:cs="Arial"/>
          <w:sz w:val="20"/>
          <w:szCs w:val="20"/>
          <w:lang w:val="sl-SI"/>
        </w:rPr>
        <w:t xml:space="preserve">Z določbami od </w:t>
      </w:r>
      <w:r>
        <w:rPr>
          <w:rFonts w:ascii="Arial" w:hAnsi="Arial" w:cs="Arial"/>
          <w:sz w:val="20"/>
          <w:szCs w:val="20"/>
          <w:lang w:val="sl-SI"/>
        </w:rPr>
        <w:t>24</w:t>
      </w:r>
      <w:r w:rsidRPr="00AD4619">
        <w:rPr>
          <w:rFonts w:ascii="Arial" w:hAnsi="Arial" w:cs="Arial"/>
          <w:sz w:val="20"/>
          <w:szCs w:val="20"/>
          <w:lang w:val="sl-SI"/>
        </w:rPr>
        <w:t xml:space="preserve">. do </w:t>
      </w:r>
      <w:r>
        <w:rPr>
          <w:rFonts w:ascii="Arial" w:hAnsi="Arial" w:cs="Arial"/>
          <w:sz w:val="20"/>
          <w:szCs w:val="20"/>
          <w:lang w:val="sl-SI"/>
        </w:rPr>
        <w:t>32</w:t>
      </w:r>
      <w:r w:rsidRPr="00AD4619">
        <w:rPr>
          <w:rFonts w:ascii="Arial" w:hAnsi="Arial" w:cs="Arial"/>
          <w:sz w:val="20"/>
          <w:szCs w:val="20"/>
          <w:lang w:val="sl-SI"/>
        </w:rPr>
        <w:t>. člena te pogodbe se natančneje določajo predvsem obdelovalčeve obveznosti iz člena 28 uredbe ter s tem členom povezane druge določbe uredbe in zakona, ki ureja varstvo osebnih podatkov, kakor tudi obveznosti, ki izhajajo iz določb zakona, ki ureja varstvo podatkov, ki so davčna tajnost (v nadaljevanju: varovani podatki).</w:t>
      </w:r>
    </w:p>
    <w:p w:rsidR="00663E80" w:rsidRPr="00AD4619" w:rsidRDefault="00663E80" w:rsidP="00663E80">
      <w:pPr>
        <w:pStyle w:val="Brezrazmikov"/>
        <w:spacing w:line="260" w:lineRule="atLeast"/>
        <w:rPr>
          <w:rFonts w:ascii="Arial" w:hAnsi="Arial" w:cs="Arial"/>
          <w:sz w:val="20"/>
          <w:szCs w:val="20"/>
          <w:lang w:val="sl-SI"/>
        </w:rPr>
      </w:pPr>
    </w:p>
    <w:p w:rsidR="00663E80" w:rsidRPr="00AD4619" w:rsidRDefault="00663E80" w:rsidP="00663E80">
      <w:pPr>
        <w:pStyle w:val="Brezrazmikov"/>
        <w:spacing w:line="260" w:lineRule="atLeast"/>
        <w:rPr>
          <w:rFonts w:ascii="Arial" w:hAnsi="Arial" w:cs="Arial"/>
          <w:sz w:val="20"/>
          <w:szCs w:val="20"/>
          <w:lang w:val="sl-SI"/>
        </w:rPr>
      </w:pPr>
      <w:r w:rsidRPr="00AD4619">
        <w:rPr>
          <w:rFonts w:ascii="Arial" w:hAnsi="Arial" w:cs="Arial"/>
          <w:sz w:val="20"/>
          <w:szCs w:val="20"/>
          <w:lang w:val="sl-SI"/>
        </w:rPr>
        <w:t xml:space="preserve">Vsebina posameznih izrazov v določbah od </w:t>
      </w:r>
      <w:r>
        <w:rPr>
          <w:rFonts w:ascii="Arial" w:hAnsi="Arial" w:cs="Arial"/>
          <w:sz w:val="20"/>
          <w:szCs w:val="20"/>
          <w:lang w:val="sl-SI"/>
        </w:rPr>
        <w:t>24</w:t>
      </w:r>
      <w:r w:rsidRPr="00AD4619">
        <w:rPr>
          <w:rFonts w:ascii="Arial" w:hAnsi="Arial" w:cs="Arial"/>
          <w:sz w:val="20"/>
          <w:szCs w:val="20"/>
          <w:lang w:val="sl-SI"/>
        </w:rPr>
        <w:t xml:space="preserve">. do </w:t>
      </w:r>
      <w:r>
        <w:rPr>
          <w:rFonts w:ascii="Arial" w:hAnsi="Arial" w:cs="Arial"/>
          <w:sz w:val="20"/>
          <w:szCs w:val="20"/>
          <w:lang w:val="sl-SI"/>
        </w:rPr>
        <w:t>32</w:t>
      </w:r>
      <w:r w:rsidRPr="00AD4619">
        <w:rPr>
          <w:rFonts w:ascii="Arial" w:hAnsi="Arial" w:cs="Arial"/>
          <w:sz w:val="20"/>
          <w:szCs w:val="20"/>
          <w:lang w:val="sl-SI"/>
        </w:rPr>
        <w:t>. člena te pogodbe imajo pomen, kot ga določa uredba iz prvega odstavka tega člena.</w:t>
      </w:r>
    </w:p>
    <w:p w:rsidR="00663E80" w:rsidRPr="00AD4619" w:rsidRDefault="00663E80" w:rsidP="00663E80">
      <w:pPr>
        <w:pStyle w:val="Brezrazmikov"/>
        <w:spacing w:line="260" w:lineRule="atLeast"/>
        <w:rPr>
          <w:rFonts w:ascii="Arial" w:hAnsi="Arial" w:cs="Arial"/>
          <w:b/>
          <w:sz w:val="20"/>
          <w:szCs w:val="20"/>
          <w:lang w:val="sl-SI"/>
        </w:rPr>
      </w:pPr>
    </w:p>
    <w:p w:rsidR="00663E80" w:rsidRPr="004500CC" w:rsidRDefault="00663E80" w:rsidP="000A274A">
      <w:pPr>
        <w:numPr>
          <w:ilvl w:val="0"/>
          <w:numId w:val="55"/>
        </w:numPr>
        <w:spacing w:after="0" w:line="260" w:lineRule="atLeast"/>
        <w:jc w:val="center"/>
        <w:rPr>
          <w:sz w:val="20"/>
          <w:szCs w:val="20"/>
        </w:rPr>
      </w:pPr>
      <w:r w:rsidRPr="00663E80">
        <w:rPr>
          <w:sz w:val="20"/>
          <w:szCs w:val="20"/>
        </w:rPr>
        <w:t>člen</w:t>
      </w:r>
    </w:p>
    <w:p w:rsidR="00663E80" w:rsidRPr="00AD4619" w:rsidRDefault="00663E80" w:rsidP="00663E80">
      <w:pPr>
        <w:spacing w:after="0" w:line="260" w:lineRule="atLeast"/>
        <w:rPr>
          <w:sz w:val="20"/>
          <w:szCs w:val="20"/>
        </w:rPr>
      </w:pPr>
      <w:r w:rsidRPr="00AD4619">
        <w:rPr>
          <w:sz w:val="20"/>
          <w:szCs w:val="20"/>
        </w:rPr>
        <w:t>Obdelovalec mora FURS ob podpisu pogodbe predložiti izpolnjen obrazec »Seznam oseb«. V ta seznam vpiše vse osebe, ki bodo imele dostop do varovanih podatkov, in sicer ne glede na razmerje te osebe z obdelovalcem (zaposlen pri ponudniku, po pogodbi o delu, avtorski pogodbi, ipd...). Samo osebe iz tega seznama smejo dostopati do varovanih podatkov FURS.</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Vse osebe iz prejšnjega odstavka morajo, še preden dobijo dostop do varovanih podatkov, podpisati »Izjavo o varovanju podatkov FURS«. Izjava se podpiše v dveh izvodih, pri čemer en izvod obdelovalec pošlje FURS, enega pa zadrži.</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Vse osebe iz prvega odstavka tega člena se morajo v informacijskem sistemu FURS enolično identificirati z dodeljenim uporabniškim imenom. Skupna uporabniška imena oz. uporaba uporabniških imen drugih oseb je prepovedana.</w:t>
      </w:r>
    </w:p>
    <w:p w:rsidR="00663E80" w:rsidRPr="00AD4619" w:rsidRDefault="00663E80" w:rsidP="00663E80">
      <w:pPr>
        <w:spacing w:after="0" w:line="260" w:lineRule="atLeast"/>
        <w:rPr>
          <w:sz w:val="20"/>
          <w:szCs w:val="20"/>
        </w:rPr>
      </w:pPr>
    </w:p>
    <w:p w:rsidR="00663E80" w:rsidRDefault="00663E80" w:rsidP="00663E80">
      <w:pPr>
        <w:spacing w:after="0" w:line="260" w:lineRule="atLeast"/>
        <w:rPr>
          <w:sz w:val="20"/>
          <w:szCs w:val="20"/>
        </w:rPr>
      </w:pPr>
      <w:r w:rsidRPr="00AD4619">
        <w:rPr>
          <w:sz w:val="20"/>
          <w:szCs w:val="20"/>
        </w:rPr>
        <w:t>Oseba, ki je bila pravnomočno obsojena za kazniva dejanja, navedena v prvem odstavku 75. člena Zakona o javnem naročanju (Uradni list RS, št. 91/15 in 14/18), oziroma kaznivih dejanj izdaje in neupravičene pridobitve poslovne skrivnosti po 236. členu Kazenskega zakonika (Uradni list RS, št. 50/12 s sprem.), oziroma izdaje tajnih podatkov po 260. členu prej navedenega zakona, ne sme opravljati storitev po tej pogodbi ali priti v stik s podatki FURS. FURS lahko nekaznovanost preveri v kazenski evidenci.</w:t>
      </w:r>
    </w:p>
    <w:p w:rsidR="004500CC" w:rsidRPr="00AD4619" w:rsidRDefault="004500CC" w:rsidP="00663E80">
      <w:pPr>
        <w:spacing w:after="0" w:line="260" w:lineRule="atLeast"/>
        <w:rPr>
          <w:sz w:val="20"/>
          <w:szCs w:val="20"/>
        </w:rPr>
      </w:pPr>
    </w:p>
    <w:p w:rsidR="00663E80" w:rsidRPr="00AD4619" w:rsidRDefault="00663E80" w:rsidP="00663E80">
      <w:pPr>
        <w:spacing w:after="0" w:line="260" w:lineRule="atLeast"/>
        <w:rPr>
          <w:sz w:val="20"/>
          <w:szCs w:val="20"/>
        </w:rPr>
      </w:pPr>
    </w:p>
    <w:p w:rsidR="00663E80" w:rsidRPr="004500CC" w:rsidRDefault="00663E80" w:rsidP="000A274A">
      <w:pPr>
        <w:numPr>
          <w:ilvl w:val="0"/>
          <w:numId w:val="55"/>
        </w:numPr>
        <w:spacing w:after="0" w:line="260" w:lineRule="atLeast"/>
        <w:jc w:val="center"/>
        <w:rPr>
          <w:sz w:val="20"/>
          <w:szCs w:val="20"/>
        </w:rPr>
      </w:pPr>
      <w:r w:rsidRPr="004500CC">
        <w:rPr>
          <w:sz w:val="20"/>
          <w:szCs w:val="20"/>
        </w:rPr>
        <w:lastRenderedPageBreak/>
        <w:t>člen</w:t>
      </w:r>
    </w:p>
    <w:p w:rsidR="00663E80" w:rsidRDefault="00663E80" w:rsidP="00663E80">
      <w:pPr>
        <w:spacing w:after="0" w:line="260" w:lineRule="atLeast"/>
        <w:rPr>
          <w:sz w:val="20"/>
          <w:szCs w:val="20"/>
        </w:rPr>
      </w:pPr>
      <w:r w:rsidRPr="00AD4619">
        <w:rPr>
          <w:sz w:val="20"/>
          <w:szCs w:val="20"/>
        </w:rPr>
        <w:t>Obdelovalec bo redno testiral, ocenjeval in vrednotil učinkovitost tehničnih in organizacijskih ukrepov za zagotavljanje varstva varovanih podatkov in bo na tej podlagi prilagajal vse ukrepe, s katerimi zagotavlja njihovo varstvo.</w:t>
      </w:r>
    </w:p>
    <w:p w:rsidR="004500CC" w:rsidRPr="00AD4619" w:rsidRDefault="004500CC" w:rsidP="00663E80">
      <w:pPr>
        <w:spacing w:after="0" w:line="260" w:lineRule="atLeast"/>
        <w:rPr>
          <w:sz w:val="20"/>
          <w:szCs w:val="20"/>
        </w:rPr>
      </w:pPr>
    </w:p>
    <w:p w:rsidR="00663E80" w:rsidRPr="004500CC" w:rsidRDefault="00663E80" w:rsidP="000A274A">
      <w:pPr>
        <w:numPr>
          <w:ilvl w:val="0"/>
          <w:numId w:val="55"/>
        </w:numPr>
        <w:spacing w:after="0" w:line="260" w:lineRule="atLeast"/>
        <w:jc w:val="center"/>
        <w:rPr>
          <w:sz w:val="20"/>
          <w:szCs w:val="20"/>
        </w:rPr>
      </w:pPr>
      <w:bookmarkStart w:id="702" w:name="_Toc74653750"/>
      <w:bookmarkStart w:id="703" w:name="_Toc74658886"/>
      <w:bookmarkStart w:id="704" w:name="_Toc97367400"/>
      <w:bookmarkStart w:id="705" w:name="_Toc97367456"/>
      <w:bookmarkStart w:id="706" w:name="_Toc97367767"/>
      <w:bookmarkStart w:id="707" w:name="_Toc97368571"/>
      <w:bookmarkStart w:id="708" w:name="_Toc97434974"/>
      <w:bookmarkStart w:id="709" w:name="_Toc97435045"/>
      <w:bookmarkStart w:id="710" w:name="_Toc97435322"/>
      <w:bookmarkEnd w:id="702"/>
      <w:bookmarkEnd w:id="703"/>
      <w:bookmarkEnd w:id="704"/>
      <w:bookmarkEnd w:id="705"/>
      <w:bookmarkEnd w:id="706"/>
      <w:bookmarkEnd w:id="707"/>
      <w:bookmarkEnd w:id="708"/>
      <w:bookmarkEnd w:id="709"/>
      <w:bookmarkEnd w:id="710"/>
      <w:r w:rsidRPr="00663E80">
        <w:rPr>
          <w:sz w:val="20"/>
          <w:szCs w:val="20"/>
        </w:rPr>
        <w:t>člen</w:t>
      </w:r>
    </w:p>
    <w:p w:rsidR="00663E80" w:rsidRPr="00AD4619" w:rsidRDefault="00663E80" w:rsidP="00663E80">
      <w:pPr>
        <w:spacing w:after="0" w:line="260" w:lineRule="atLeast"/>
        <w:rPr>
          <w:sz w:val="20"/>
          <w:szCs w:val="20"/>
        </w:rPr>
      </w:pPr>
      <w:r w:rsidRPr="00AD4619">
        <w:rPr>
          <w:sz w:val="20"/>
          <w:szCs w:val="20"/>
        </w:rPr>
        <w:t>Obdelovalec se zavezuje, da:</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AD4619">
        <w:rPr>
          <w:sz w:val="20"/>
          <w:szCs w:val="20"/>
        </w:rPr>
        <w:t>bo varovane podatke, do katerih ima dostop, obdeloval izključno za namen izvajanja te pogodbe in podatkov ne bo obdeloval ali drugače uporabljal za noben drug namen (ne bo izdeloval kopij ipd..);</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4E11D4">
        <w:rPr>
          <w:sz w:val="20"/>
          <w:szCs w:val="20"/>
        </w:rPr>
        <w:t>varovanih podatkov, do katerih ima dostop, ne bo na kakršen koli način dajal na razpolago osebi, ki dela zanj oz. podizvajalcu, in jih ne potrebuje za opravo nalog, ki izhajajo iz pogodbe, oz. jih potrebuje, pa ni podpisala izjave o varovanju podatkov, oz. katerim koli osebam izven FURS, vključno s prenosom po telekomunikacijskih sredstvih in omrežjih;</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AD4619">
        <w:rPr>
          <w:sz w:val="20"/>
          <w:szCs w:val="20"/>
        </w:rPr>
        <w:t>bo varoval strojno, sistemsko in aplikativno programsko računalniško opremo, s katero se obdelujejo ti podatki;</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4E11D4">
        <w:rPr>
          <w:sz w:val="20"/>
          <w:szCs w:val="20"/>
        </w:rPr>
        <w:t xml:space="preserve">bo naprave, </w:t>
      </w:r>
      <w:r w:rsidRPr="00AD4619">
        <w:rPr>
          <w:sz w:val="20"/>
          <w:szCs w:val="20"/>
        </w:rPr>
        <w:t>s katerimi dostopa do varovanih podatkov FURS, upoštevaje način njihove uporabe in s tem povezana tveganja (namizni oz. prenosni računalnik) in veljavne organizacijske ukrepe (tehnično in organizacijsko varovanje…), zaščitil na način, da v primeru neupravičenega dostopa do te naprave, ni mogoče dostopati do varovanih podatkov FURS (zaščita naprave z gesli, šifriranje celotnega nosilca podatkov…);</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AD4619">
        <w:rPr>
          <w:sz w:val="20"/>
          <w:szCs w:val="20"/>
        </w:rPr>
        <w:t>bo varoval prostore, v katerih se nahaja oprema, s katero se dostopa oz. obdeluje varovane podatke FURS z organizacijskimi ter fizičnimi oz. tehničnimi ukrepi, ki onemogočajo nepooblaščenim osebam dostop do opreme iz prejšnje alineje;</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AD4619">
        <w:rPr>
          <w:sz w:val="20"/>
          <w:szCs w:val="20"/>
        </w:rPr>
        <w:t>bo preprečeval nepooblaščen dostop tudi pri njihovem prenosu s telekomunikacijskimi sredstvi in omrežji;</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AD4619">
        <w:rPr>
          <w:sz w:val="20"/>
          <w:szCs w:val="20"/>
        </w:rPr>
        <w:t>bo zagotavljal možnost poznejšega ugotavljanja, kdaj so bili ti podatki posredovani drugim naslovnikom ali drugače obdelovani, pri avtomatizirani obdelavi podatkov pa tudi, kdo jih je obdeloval;</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AD4619">
        <w:rPr>
          <w:sz w:val="20"/>
          <w:szCs w:val="20"/>
        </w:rPr>
        <w:t>bo ažurno odpravljal vse varnostne ranljivosti informacijskega sistema;</w:t>
      </w:r>
    </w:p>
    <w:p w:rsidR="00663E80" w:rsidRPr="004E11D4" w:rsidRDefault="00663E80" w:rsidP="004E11D4">
      <w:pPr>
        <w:numPr>
          <w:ilvl w:val="0"/>
          <w:numId w:val="25"/>
        </w:numPr>
        <w:autoSpaceDE w:val="0"/>
        <w:autoSpaceDN w:val="0"/>
        <w:adjustRightInd w:val="0"/>
        <w:spacing w:after="0" w:line="260" w:lineRule="atLeast"/>
        <w:rPr>
          <w:sz w:val="20"/>
          <w:szCs w:val="20"/>
        </w:rPr>
      </w:pPr>
      <w:r w:rsidRPr="004E11D4">
        <w:rPr>
          <w:sz w:val="20"/>
          <w:szCs w:val="20"/>
        </w:rPr>
        <w:t>bo FURS omogočil nadzor nad izvajanjem prejšnjih alinej tega člena, tudi z vpogledom v svoj informacijski sistem;</w:t>
      </w:r>
    </w:p>
    <w:p w:rsidR="00663E80" w:rsidRPr="00AD4619" w:rsidRDefault="00663E80" w:rsidP="004E11D4">
      <w:pPr>
        <w:numPr>
          <w:ilvl w:val="0"/>
          <w:numId w:val="25"/>
        </w:numPr>
        <w:autoSpaceDE w:val="0"/>
        <w:autoSpaceDN w:val="0"/>
        <w:adjustRightInd w:val="0"/>
        <w:spacing w:after="0" w:line="260" w:lineRule="atLeast"/>
        <w:rPr>
          <w:sz w:val="20"/>
          <w:szCs w:val="20"/>
        </w:rPr>
      </w:pPr>
      <w:r w:rsidRPr="004E11D4">
        <w:rPr>
          <w:sz w:val="20"/>
          <w:szCs w:val="20"/>
        </w:rPr>
        <w:t xml:space="preserve">bo izvajal vse druge potrebne ukrepe in postopke, s katerimi se preprečuje slučajna ali namerna </w:t>
      </w:r>
      <w:r w:rsidRPr="00AD4619">
        <w:rPr>
          <w:sz w:val="20"/>
          <w:szCs w:val="20"/>
        </w:rPr>
        <w:t>nepooblaščena obdelava varovanih podatkov, njihova sprememba oz. uničevanje, za katere kot dober gospodarstvenik ocenjuje, da jih mora izvajati.</w:t>
      </w:r>
    </w:p>
    <w:p w:rsidR="00663E80" w:rsidRPr="00AD4619" w:rsidRDefault="00663E80" w:rsidP="004E11D4">
      <w:pPr>
        <w:pStyle w:val="Brezrazmikov"/>
        <w:spacing w:line="260" w:lineRule="atLeast"/>
        <w:rPr>
          <w:rFonts w:ascii="Arial" w:hAnsi="Arial" w:cs="Arial"/>
          <w:color w:val="000000"/>
          <w:sz w:val="20"/>
          <w:szCs w:val="20"/>
          <w:lang w:val="sl-SI"/>
        </w:rPr>
      </w:pPr>
    </w:p>
    <w:p w:rsidR="00663E80" w:rsidRPr="00AD4619" w:rsidRDefault="00663E80" w:rsidP="00663E80">
      <w:pPr>
        <w:pStyle w:val="Brezrazmikov"/>
        <w:spacing w:line="260" w:lineRule="atLeast"/>
        <w:rPr>
          <w:rFonts w:ascii="Arial" w:hAnsi="Arial" w:cs="Arial"/>
          <w:sz w:val="20"/>
          <w:szCs w:val="20"/>
          <w:lang w:val="sl-SI"/>
        </w:rPr>
      </w:pPr>
      <w:r w:rsidRPr="00AD4619">
        <w:rPr>
          <w:rFonts w:ascii="Arial" w:hAnsi="Arial" w:cs="Arial"/>
          <w:sz w:val="20"/>
          <w:szCs w:val="20"/>
          <w:lang w:val="sl-SI"/>
        </w:rPr>
        <w:t>Obveznosti obdelovalca iz prej navedenega odstavka ostanejo v veljavi tudi po prenehanju opravljanja storitev iz te pogodbe.</w:t>
      </w:r>
    </w:p>
    <w:p w:rsidR="00663E80" w:rsidRPr="00AD4619" w:rsidRDefault="00663E80" w:rsidP="00663E80">
      <w:pPr>
        <w:pStyle w:val="Brezrazmikov"/>
        <w:spacing w:line="260" w:lineRule="atLeast"/>
        <w:rPr>
          <w:rFonts w:ascii="Arial" w:hAnsi="Arial" w:cs="Arial"/>
          <w:sz w:val="20"/>
          <w:szCs w:val="20"/>
          <w:lang w:val="sl-SI"/>
        </w:rPr>
      </w:pPr>
    </w:p>
    <w:p w:rsidR="00663E80" w:rsidRPr="00663E80" w:rsidRDefault="00663E80" w:rsidP="000A274A">
      <w:pPr>
        <w:numPr>
          <w:ilvl w:val="0"/>
          <w:numId w:val="55"/>
        </w:numPr>
        <w:spacing w:after="0" w:line="260" w:lineRule="atLeast"/>
        <w:jc w:val="center"/>
        <w:rPr>
          <w:sz w:val="20"/>
          <w:szCs w:val="20"/>
        </w:rPr>
      </w:pPr>
      <w:r w:rsidRPr="00663E80">
        <w:rPr>
          <w:sz w:val="20"/>
          <w:szCs w:val="20"/>
        </w:rPr>
        <w:t>člen</w:t>
      </w:r>
    </w:p>
    <w:p w:rsidR="00663E80" w:rsidRPr="00AD4619" w:rsidRDefault="00663E80" w:rsidP="00663E80">
      <w:pPr>
        <w:spacing w:after="0" w:line="260" w:lineRule="atLeast"/>
        <w:rPr>
          <w:sz w:val="20"/>
          <w:szCs w:val="20"/>
        </w:rPr>
      </w:pPr>
      <w:r w:rsidRPr="00AD4619">
        <w:rPr>
          <w:sz w:val="20"/>
          <w:szCs w:val="20"/>
        </w:rPr>
        <w:t>Varovani podatki se lahko obdelujejo izključno na ozemlju Republike Slovenije.</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Obdelovalec bo varovane podatke obdeloval v ______________ [naslov, ulica, poštna številka].</w:t>
      </w:r>
    </w:p>
    <w:p w:rsidR="00663E80" w:rsidRPr="00AD4619" w:rsidRDefault="00663E80" w:rsidP="00663E80">
      <w:pPr>
        <w:spacing w:after="0" w:line="260" w:lineRule="atLeast"/>
        <w:rPr>
          <w:sz w:val="20"/>
          <w:szCs w:val="20"/>
        </w:rPr>
      </w:pPr>
    </w:p>
    <w:p w:rsidR="00663E80" w:rsidRPr="004500CC" w:rsidRDefault="00663E80" w:rsidP="000A274A">
      <w:pPr>
        <w:numPr>
          <w:ilvl w:val="0"/>
          <w:numId w:val="55"/>
        </w:numPr>
        <w:spacing w:after="0" w:line="260" w:lineRule="atLeast"/>
        <w:jc w:val="center"/>
        <w:rPr>
          <w:sz w:val="20"/>
          <w:szCs w:val="20"/>
        </w:rPr>
      </w:pPr>
      <w:r w:rsidRPr="00663E80">
        <w:rPr>
          <w:sz w:val="20"/>
          <w:szCs w:val="20"/>
        </w:rPr>
        <w:t>člen</w:t>
      </w:r>
    </w:p>
    <w:p w:rsidR="00663E80" w:rsidRPr="00AD4619" w:rsidRDefault="00663E80" w:rsidP="00663E80">
      <w:pPr>
        <w:spacing w:after="0" w:line="260" w:lineRule="atLeast"/>
        <w:rPr>
          <w:sz w:val="20"/>
          <w:szCs w:val="20"/>
        </w:rPr>
      </w:pPr>
      <w:r w:rsidRPr="00AD4619">
        <w:rPr>
          <w:sz w:val="20"/>
          <w:szCs w:val="20"/>
        </w:rPr>
        <w:t>Obdelovalec mora pred sklenitvijo pogodbe, s katero ima namen vsaj del opravil v zvezi z izvajanjem pogodbe med njim in FURS prenesti na tretjo osebo (podizvajalca), za to dobiti soglasje FURS. Pri tem mora natančno navesti, kateri del bo prepuščen izvajalcu in do katerih varovanih podatkov bo imel dostop. V nasprotnem primeru je pogodba iz prejšnjega stavka nična.</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Če bo obdelovalec za namen izvajanja te pogodbe obdelavo varovanih podatkov prepustil svojemu podizvajalcu, ga mora s pisno pogodbo zavezati k enakim obveznostim, kot veljajo za njega.</w:t>
      </w:r>
    </w:p>
    <w:p w:rsidR="00663E80" w:rsidRPr="00AD4619" w:rsidRDefault="00663E80" w:rsidP="00663E80">
      <w:pPr>
        <w:spacing w:after="0" w:line="260" w:lineRule="atLeast"/>
        <w:rPr>
          <w:sz w:val="20"/>
        </w:rPr>
      </w:pPr>
    </w:p>
    <w:p w:rsidR="00663E80" w:rsidRPr="00663E80" w:rsidRDefault="00663E80" w:rsidP="000A274A">
      <w:pPr>
        <w:numPr>
          <w:ilvl w:val="0"/>
          <w:numId w:val="55"/>
        </w:numPr>
        <w:spacing w:after="0" w:line="260" w:lineRule="atLeast"/>
        <w:jc w:val="center"/>
        <w:rPr>
          <w:sz w:val="20"/>
          <w:szCs w:val="20"/>
        </w:rPr>
      </w:pPr>
      <w:r w:rsidRPr="00663E80">
        <w:rPr>
          <w:sz w:val="20"/>
          <w:szCs w:val="20"/>
        </w:rPr>
        <w:lastRenderedPageBreak/>
        <w:t>člen</w:t>
      </w:r>
    </w:p>
    <w:p w:rsidR="00663E80" w:rsidRPr="00AD4619" w:rsidRDefault="00663E80" w:rsidP="00663E80">
      <w:pPr>
        <w:spacing w:after="0" w:line="260" w:lineRule="atLeast"/>
        <w:rPr>
          <w:sz w:val="20"/>
          <w:szCs w:val="20"/>
        </w:rPr>
      </w:pPr>
      <w:r w:rsidRPr="00AD4619">
        <w:rPr>
          <w:sz w:val="20"/>
          <w:szCs w:val="20"/>
        </w:rPr>
        <w:t xml:space="preserve">Če zaradi ravnanj ali opustitev obdelovalca pride do kršitve varstva varovanih podatkov (primeroma: možnost oz. dostop nepooblaščenih oseb do naprav, s katerimi se lahko dostopa do varovanih podatkov FURS oz. na katerih so varovani podatki FURS, razkritje oz. posredovanje varovanih podatkov katerikoli nepooblaščeni osebi…), mora obdelovalec o tem nemudoma obvestiti FURS na naslov </w:t>
      </w:r>
      <w:hyperlink r:id="rId21" w:history="1">
        <w:r w:rsidRPr="00AD4619">
          <w:rPr>
            <w:rStyle w:val="Hiperpovezava"/>
            <w:sz w:val="20"/>
            <w:szCs w:val="20"/>
          </w:rPr>
          <w:t>infosec.furs@gov.si</w:t>
        </w:r>
      </w:hyperlink>
      <w:r w:rsidRPr="00AD4619">
        <w:rPr>
          <w:sz w:val="20"/>
          <w:szCs w:val="20"/>
        </w:rPr>
        <w:t xml:space="preserve"> in kontaktno osebo iz tretjega odstavka tega člena. </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Obvestilo mora imeti najmanj vsebino iz člena 33 uredbe.</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color w:val="0563C1"/>
          <w:sz w:val="20"/>
          <w:szCs w:val="20"/>
        </w:rPr>
      </w:pPr>
      <w:r w:rsidRPr="00AD4619">
        <w:rPr>
          <w:sz w:val="20"/>
          <w:szCs w:val="20"/>
        </w:rPr>
        <w:t>Za potrebe koordiniranja vseh aktivnosti v primeru kršitve varstva varovanih podatkov je kontaktna oseba na strani FURS ____________, telefon ________________, e-pošta: ____________________, na strani pogodbenika pa ___________, telefon ___________, e-pošta: ______________ .</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Poleg obvestila mora obdelovalec brez odlašanja ukreniti vse, kar je treba:</w:t>
      </w:r>
    </w:p>
    <w:p w:rsidR="00663E80" w:rsidRPr="00AD4619" w:rsidRDefault="00663E80" w:rsidP="00663E80">
      <w:pPr>
        <w:pStyle w:val="Brezrazmikov"/>
        <w:numPr>
          <w:ilvl w:val="0"/>
          <w:numId w:val="74"/>
        </w:numPr>
        <w:spacing w:line="260" w:lineRule="atLeast"/>
        <w:ind w:left="851" w:hanging="426"/>
        <w:rPr>
          <w:rFonts w:ascii="Arial" w:hAnsi="Arial" w:cs="Arial"/>
          <w:sz w:val="20"/>
          <w:szCs w:val="20"/>
          <w:lang w:val="sl-SI"/>
        </w:rPr>
      </w:pPr>
      <w:r w:rsidRPr="00AD4619">
        <w:rPr>
          <w:rFonts w:ascii="Arial" w:hAnsi="Arial" w:cs="Arial"/>
          <w:sz w:val="20"/>
          <w:szCs w:val="20"/>
          <w:lang w:val="sl-SI"/>
        </w:rPr>
        <w:t>da ustavi kršitev varstva varovanih podatkov, oz. prepreči ali omeji morebitno novo nastajanje škode iz tega naslova;</w:t>
      </w:r>
    </w:p>
    <w:p w:rsidR="00663E80" w:rsidRPr="00AD4619" w:rsidRDefault="00663E80" w:rsidP="00663E80">
      <w:pPr>
        <w:pStyle w:val="Brezrazmikov"/>
        <w:numPr>
          <w:ilvl w:val="0"/>
          <w:numId w:val="74"/>
        </w:numPr>
        <w:spacing w:line="260" w:lineRule="atLeast"/>
        <w:ind w:left="851" w:hanging="426"/>
        <w:rPr>
          <w:rFonts w:ascii="Arial" w:hAnsi="Arial" w:cs="Arial"/>
          <w:sz w:val="20"/>
          <w:szCs w:val="20"/>
          <w:lang w:val="sl-SI"/>
        </w:rPr>
      </w:pPr>
      <w:r w:rsidRPr="00AD4619">
        <w:rPr>
          <w:rFonts w:ascii="Arial" w:hAnsi="Arial" w:cs="Arial"/>
          <w:sz w:val="20"/>
          <w:szCs w:val="20"/>
          <w:lang w:val="sl-SI"/>
        </w:rPr>
        <w:t>vzpostavi stanje pred kršitvijo;</w:t>
      </w:r>
    </w:p>
    <w:p w:rsidR="00663E80" w:rsidRPr="00AD4619" w:rsidRDefault="00663E80" w:rsidP="00663E80">
      <w:pPr>
        <w:pStyle w:val="Brezrazmikov"/>
        <w:numPr>
          <w:ilvl w:val="0"/>
          <w:numId w:val="74"/>
        </w:numPr>
        <w:spacing w:line="260" w:lineRule="atLeast"/>
        <w:ind w:left="851" w:hanging="426"/>
        <w:rPr>
          <w:rFonts w:ascii="Arial" w:hAnsi="Arial" w:cs="Arial"/>
          <w:sz w:val="20"/>
          <w:szCs w:val="20"/>
          <w:lang w:val="sl-SI"/>
        </w:rPr>
      </w:pPr>
      <w:r w:rsidRPr="00AD4619">
        <w:rPr>
          <w:rFonts w:ascii="Arial" w:hAnsi="Arial" w:cs="Arial"/>
          <w:sz w:val="20"/>
          <w:szCs w:val="20"/>
          <w:lang w:val="sl-SI"/>
        </w:rPr>
        <w:t>oceni obseg škode;</w:t>
      </w:r>
    </w:p>
    <w:p w:rsidR="00663E80" w:rsidRPr="00AD4619" w:rsidRDefault="00663E80" w:rsidP="00663E80">
      <w:pPr>
        <w:pStyle w:val="Brezrazmikov"/>
        <w:numPr>
          <w:ilvl w:val="0"/>
          <w:numId w:val="74"/>
        </w:numPr>
        <w:spacing w:line="260" w:lineRule="atLeast"/>
        <w:ind w:left="851" w:hanging="426"/>
        <w:rPr>
          <w:rFonts w:ascii="Arial" w:hAnsi="Arial" w:cs="Arial"/>
          <w:sz w:val="20"/>
          <w:szCs w:val="20"/>
          <w:lang w:val="sl-SI"/>
        </w:rPr>
      </w:pPr>
      <w:r w:rsidRPr="00AD4619">
        <w:rPr>
          <w:rFonts w:ascii="Arial" w:hAnsi="Arial" w:cs="Arial"/>
          <w:sz w:val="20"/>
          <w:szCs w:val="20"/>
          <w:lang w:val="sl-SI"/>
        </w:rPr>
        <w:t>ugotovi vzroke za nastanek kršitve in jih analizira;</w:t>
      </w:r>
    </w:p>
    <w:p w:rsidR="00663E80" w:rsidRPr="00AD4619" w:rsidRDefault="00663E80" w:rsidP="00663E80">
      <w:pPr>
        <w:pStyle w:val="Brezrazmikov"/>
        <w:numPr>
          <w:ilvl w:val="0"/>
          <w:numId w:val="74"/>
        </w:numPr>
        <w:spacing w:line="260" w:lineRule="atLeast"/>
        <w:ind w:left="851" w:hanging="426"/>
        <w:rPr>
          <w:rFonts w:ascii="Arial" w:hAnsi="Arial" w:cs="Arial"/>
          <w:sz w:val="20"/>
          <w:szCs w:val="20"/>
          <w:lang w:val="sl-SI"/>
        </w:rPr>
      </w:pPr>
      <w:r w:rsidRPr="00AD4619">
        <w:rPr>
          <w:rFonts w:ascii="Arial" w:hAnsi="Arial" w:cs="Arial"/>
          <w:sz w:val="20"/>
          <w:szCs w:val="20"/>
          <w:lang w:val="sl-SI"/>
        </w:rPr>
        <w:t>da na podlagi analize izvede tiste potrebne ukrepe, ki bodo preprečili ponovitev kršitve;</w:t>
      </w:r>
    </w:p>
    <w:p w:rsidR="00663E80" w:rsidRPr="00AD4619" w:rsidRDefault="00663E80" w:rsidP="00663E80">
      <w:pPr>
        <w:pStyle w:val="Brezrazmikov"/>
        <w:numPr>
          <w:ilvl w:val="0"/>
          <w:numId w:val="74"/>
        </w:numPr>
        <w:spacing w:line="260" w:lineRule="atLeast"/>
        <w:ind w:left="851" w:hanging="426"/>
        <w:rPr>
          <w:rFonts w:ascii="Arial" w:hAnsi="Arial" w:cs="Arial"/>
          <w:sz w:val="20"/>
          <w:szCs w:val="20"/>
          <w:lang w:val="sl-SI"/>
        </w:rPr>
      </w:pPr>
      <w:r w:rsidRPr="00AD4619">
        <w:rPr>
          <w:rFonts w:ascii="Arial" w:hAnsi="Arial" w:cs="Arial"/>
          <w:sz w:val="20"/>
          <w:szCs w:val="20"/>
          <w:lang w:val="sl-SI"/>
        </w:rPr>
        <w:t>o navedenem sproti obvešča kontaktno osebo FURS.</w:t>
      </w:r>
    </w:p>
    <w:p w:rsidR="00663E80" w:rsidRPr="00AD4619" w:rsidRDefault="00663E80" w:rsidP="00663E80">
      <w:pPr>
        <w:pStyle w:val="Brezrazmikov"/>
        <w:spacing w:line="260" w:lineRule="atLeast"/>
        <w:rPr>
          <w:rFonts w:ascii="Arial" w:hAnsi="Arial" w:cs="Arial"/>
          <w:sz w:val="20"/>
          <w:szCs w:val="20"/>
          <w:lang w:val="sl-SI"/>
        </w:rPr>
      </w:pPr>
    </w:p>
    <w:p w:rsidR="00663E80" w:rsidRPr="00AD4619" w:rsidRDefault="00663E80" w:rsidP="00663E80">
      <w:pPr>
        <w:pStyle w:val="Brezrazmikov"/>
        <w:spacing w:line="260" w:lineRule="atLeast"/>
        <w:rPr>
          <w:rFonts w:ascii="Arial" w:hAnsi="Arial" w:cs="Arial"/>
          <w:sz w:val="20"/>
          <w:szCs w:val="20"/>
          <w:lang w:val="sl-SI"/>
        </w:rPr>
      </w:pPr>
      <w:r w:rsidRPr="00AD4619">
        <w:rPr>
          <w:rFonts w:ascii="Arial" w:hAnsi="Arial" w:cs="Arial"/>
          <w:sz w:val="20"/>
          <w:szCs w:val="20"/>
          <w:lang w:val="sl-SI"/>
        </w:rPr>
        <w:t>Če FURS zaradi statusa upravljavca varovanih podatkov nastane obveznost za plačilo (odškodnine, globe, stroški vseh postopkov pred upravnimi organi in sodišči, stroški za obveščanje fizičnih oseb ipd…) iz naslova kršitve varstva varovanih podatkov iz prvega odstavka tega člena, jo izpolni obdelovalec.</w:t>
      </w:r>
    </w:p>
    <w:p w:rsidR="00663E80" w:rsidRPr="00AD4619" w:rsidRDefault="00663E80" w:rsidP="00663E80">
      <w:pPr>
        <w:pStyle w:val="Brezrazmikov"/>
        <w:spacing w:line="260" w:lineRule="atLeast"/>
        <w:rPr>
          <w:rFonts w:ascii="Arial" w:hAnsi="Arial" w:cs="Arial"/>
          <w:sz w:val="20"/>
          <w:szCs w:val="20"/>
          <w:lang w:val="sl-SI"/>
        </w:rPr>
      </w:pPr>
    </w:p>
    <w:p w:rsidR="00663E80" w:rsidRPr="00663E80" w:rsidRDefault="00663E80" w:rsidP="000A274A">
      <w:pPr>
        <w:numPr>
          <w:ilvl w:val="0"/>
          <w:numId w:val="55"/>
        </w:numPr>
        <w:spacing w:after="0" w:line="260" w:lineRule="atLeast"/>
        <w:jc w:val="center"/>
        <w:rPr>
          <w:sz w:val="20"/>
          <w:szCs w:val="20"/>
        </w:rPr>
      </w:pPr>
      <w:r w:rsidRPr="00663E80">
        <w:rPr>
          <w:sz w:val="20"/>
          <w:szCs w:val="20"/>
        </w:rPr>
        <w:t>člen</w:t>
      </w:r>
    </w:p>
    <w:p w:rsidR="00663E80" w:rsidRPr="00AD4619" w:rsidRDefault="00663E80" w:rsidP="00663E80">
      <w:pPr>
        <w:spacing w:after="0" w:line="260" w:lineRule="atLeast"/>
        <w:rPr>
          <w:sz w:val="20"/>
          <w:szCs w:val="20"/>
        </w:rPr>
      </w:pPr>
      <w:r w:rsidRPr="00AD4619">
        <w:rPr>
          <w:sz w:val="20"/>
          <w:szCs w:val="20"/>
        </w:rPr>
        <w:t xml:space="preserve">FURS lahko pri obdelovalcu izvede nadzor nad izvajanjem ukrepov in postopkov za varstvo varovanih podatkov, ki so opredeljeni v določbah od </w:t>
      </w:r>
      <w:r>
        <w:rPr>
          <w:sz w:val="20"/>
          <w:szCs w:val="20"/>
        </w:rPr>
        <w:t>24</w:t>
      </w:r>
      <w:r w:rsidRPr="00AD4619">
        <w:rPr>
          <w:sz w:val="20"/>
          <w:szCs w:val="20"/>
        </w:rPr>
        <w:t xml:space="preserve">. do </w:t>
      </w:r>
      <w:r>
        <w:rPr>
          <w:sz w:val="20"/>
          <w:szCs w:val="20"/>
        </w:rPr>
        <w:t>32</w:t>
      </w:r>
      <w:r w:rsidRPr="00AD4619">
        <w:rPr>
          <w:sz w:val="20"/>
          <w:szCs w:val="20"/>
        </w:rPr>
        <w:t>. člena te pogodbe, kot to določa 47. člen Zakona o finančni upravi - ZFU (Uradni list RS, št. 25/14).</w:t>
      </w:r>
    </w:p>
    <w:p w:rsidR="00663E80" w:rsidRPr="00AD4619" w:rsidRDefault="00663E80" w:rsidP="00663E80">
      <w:pPr>
        <w:spacing w:after="0" w:line="260" w:lineRule="atLeast"/>
        <w:rPr>
          <w:sz w:val="20"/>
          <w:szCs w:val="20"/>
        </w:rPr>
      </w:pPr>
    </w:p>
    <w:p w:rsidR="00663E80" w:rsidRPr="004500CC" w:rsidRDefault="00663E80" w:rsidP="000A274A">
      <w:pPr>
        <w:numPr>
          <w:ilvl w:val="0"/>
          <w:numId w:val="55"/>
        </w:numPr>
        <w:spacing w:after="0" w:line="260" w:lineRule="atLeast"/>
        <w:jc w:val="center"/>
        <w:rPr>
          <w:sz w:val="20"/>
          <w:szCs w:val="20"/>
        </w:rPr>
      </w:pPr>
      <w:r w:rsidRPr="00663E80">
        <w:rPr>
          <w:sz w:val="20"/>
          <w:szCs w:val="20"/>
        </w:rPr>
        <w:t>člen</w:t>
      </w:r>
    </w:p>
    <w:p w:rsidR="00663E80" w:rsidRPr="00AD4619" w:rsidRDefault="00663E80" w:rsidP="00663E80">
      <w:pPr>
        <w:spacing w:after="0" w:line="260" w:lineRule="atLeast"/>
        <w:rPr>
          <w:sz w:val="20"/>
          <w:szCs w:val="20"/>
        </w:rPr>
      </w:pPr>
      <w:r w:rsidRPr="00AD4619">
        <w:rPr>
          <w:sz w:val="20"/>
          <w:szCs w:val="20"/>
        </w:rPr>
        <w:t>Obdelovalec mora v primerih ugotovljenih kršitev ukrepov za zagotovitev varstva in zavarovanja podatkov iz drugega odstavka 47. člena ZFU, ki se ne dajo odpraviti ali niso bile odpravljene v postavljenem roku, oz. v primerih iz tretjega odstavka 47. člena ZFU, vrniti varovane podatke, s katerimi razpolaga, oziroma jih, če to ni ustrezno ali izvedljivo, v prisotnosti FURS uničiti.</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Obveznosti v zvezi z vračilom in uničenjem podatkov ter vpogledom v informacijski sistem obdelovalca so opredeljene v 47. členu ZFU. Za postopek vračila oz. uničenja varovanih podatkov se uporablja Politika nadzora varovanja podatkov pri obdelovalcih FURS, ki se obdelovalcu izroči najkasneje s podpisom pogodbe.</w:t>
      </w:r>
    </w:p>
    <w:p w:rsidR="00663E80" w:rsidRPr="00AD4619" w:rsidRDefault="00663E80" w:rsidP="00663E80">
      <w:pPr>
        <w:spacing w:after="0" w:line="260" w:lineRule="atLeast"/>
        <w:rPr>
          <w:sz w:val="20"/>
          <w:szCs w:val="20"/>
        </w:rPr>
      </w:pPr>
    </w:p>
    <w:p w:rsidR="00663E80" w:rsidRPr="00AD4619" w:rsidRDefault="00663E80" w:rsidP="00663E80">
      <w:pPr>
        <w:spacing w:after="0" w:line="260" w:lineRule="atLeast"/>
        <w:rPr>
          <w:sz w:val="20"/>
          <w:szCs w:val="20"/>
        </w:rPr>
      </w:pPr>
      <w:r w:rsidRPr="00AD4619">
        <w:rPr>
          <w:sz w:val="20"/>
          <w:szCs w:val="20"/>
        </w:rPr>
        <w:t>Obveznost iz prvega odstavka tega člena velja tudi v primeru prenehanja pogodbe.</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4500CC" w:rsidRDefault="00921BC2" w:rsidP="00921BC2">
      <w:pPr>
        <w:spacing w:after="0" w:line="260" w:lineRule="atLeast"/>
        <w:rPr>
          <w:sz w:val="20"/>
          <w:szCs w:val="20"/>
        </w:rPr>
      </w:pPr>
      <w:r w:rsidRPr="00921BC2">
        <w:rPr>
          <w:sz w:val="20"/>
          <w:szCs w:val="20"/>
        </w:rPr>
        <w:t xml:space="preserve">Skrbnik/ca pogodbe za naročnika je ______________, tel. _______________, e-naslov:______________________, </w:t>
      </w:r>
    </w:p>
    <w:p w:rsidR="00921BC2" w:rsidRPr="00921BC2" w:rsidRDefault="00921BC2" w:rsidP="00921BC2">
      <w:pPr>
        <w:spacing w:after="0" w:line="260" w:lineRule="atLeast"/>
        <w:rPr>
          <w:sz w:val="20"/>
          <w:szCs w:val="20"/>
        </w:rPr>
      </w:pPr>
      <w:r w:rsidRPr="00921BC2">
        <w:rPr>
          <w:sz w:val="20"/>
          <w:szCs w:val="20"/>
        </w:rPr>
        <w:t>skrbnik/ica za izvajalca je ______________, tel. št. _____________, e-naslov: _________________________.</w:t>
      </w:r>
    </w:p>
    <w:p w:rsidR="00921BC2" w:rsidRDefault="00921BC2" w:rsidP="00921BC2">
      <w:pPr>
        <w:spacing w:after="0" w:line="260" w:lineRule="atLeast"/>
        <w:rPr>
          <w:sz w:val="20"/>
          <w:szCs w:val="20"/>
        </w:rPr>
      </w:pPr>
    </w:p>
    <w:p w:rsidR="004500CC" w:rsidRPr="00921BC2" w:rsidRDefault="004500CC" w:rsidP="00921BC2">
      <w:pPr>
        <w:spacing w:after="0" w:line="260" w:lineRule="atLeast"/>
        <w:rPr>
          <w:sz w:val="20"/>
          <w:szCs w:val="20"/>
        </w:rPr>
      </w:pPr>
    </w:p>
    <w:p w:rsidR="001831CF" w:rsidRDefault="001831CF">
      <w:pPr>
        <w:spacing w:after="0"/>
        <w:jc w:val="left"/>
        <w:rPr>
          <w:sz w:val="20"/>
          <w:szCs w:val="20"/>
        </w:rPr>
      </w:pPr>
      <w:r>
        <w:rPr>
          <w:sz w:val="20"/>
          <w:szCs w:val="20"/>
        </w:rPr>
        <w:br w:type="page"/>
      </w:r>
    </w:p>
    <w:p w:rsidR="00921BC2" w:rsidRPr="00921BC2" w:rsidRDefault="00921BC2" w:rsidP="000A274A">
      <w:pPr>
        <w:numPr>
          <w:ilvl w:val="0"/>
          <w:numId w:val="55"/>
        </w:numPr>
        <w:spacing w:after="0" w:line="260" w:lineRule="atLeast"/>
        <w:jc w:val="center"/>
        <w:rPr>
          <w:sz w:val="20"/>
          <w:szCs w:val="20"/>
        </w:rPr>
      </w:pPr>
      <w:r w:rsidRPr="00921BC2">
        <w:rPr>
          <w:sz w:val="20"/>
          <w:szCs w:val="20"/>
        </w:rPr>
        <w:lastRenderedPageBreak/>
        <w:t>člen</w:t>
      </w:r>
    </w:p>
    <w:p w:rsidR="00921BC2" w:rsidRPr="00921BC2" w:rsidRDefault="00921BC2" w:rsidP="00921BC2">
      <w:pPr>
        <w:spacing w:after="0" w:line="260" w:lineRule="atLeast"/>
        <w:rPr>
          <w:sz w:val="20"/>
          <w:szCs w:val="20"/>
        </w:rPr>
      </w:pPr>
      <w:r w:rsidRPr="00921BC2">
        <w:rPr>
          <w:sz w:val="20"/>
          <w:szCs w:val="20"/>
        </w:rPr>
        <w:t>Naročnik si pridržuje pravico, da v primeru nepravočasnega izpolnjevanja pogodbenih obveznosti, ki ni posledica višje sile ali razlogov na strani naročnika, izvajalcu obračuna pogodbeno kazen za vsakokratno zamudo roka za izpolnitev katerekoli storitve oziroma dobave, ki jo mora opraviti po tej pogodbi. Pogodbena kazen se obračuna za vsak zamujen dan in znaša 0,5 % od vrednosti naročene storitve oziroma dobave (v EUR z DDV), vendar ne več kot 20 % od naročene vrednosti storitve oziroma dobave. Skupna pogodbena kazen po tej pogodbi v nobenem primeru ne more preseči 10 % skupne pogodbene vrednosti z DDV.</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Izvajalec je dolžan plačati odškodnino tudi za tisti del škode, ki presega obračunano pogodbeno kazen.</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manjši od zneska obračunane pogodbene kazni. Enako velja tudi v primeru neplačila odškodnine po drugem odstavku tega člena. </w:t>
      </w:r>
    </w:p>
    <w:p w:rsidR="00E16258" w:rsidRDefault="00E16258"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Izvajalec je dolžan naročniku najkasneje v 8 dneh od dneva podpisa pogodbe izročiti finančno zavarovanje za dobro izvedbo pogodbenih obveznosti z vrednostjo 5 % od skupne pogodbene vrednosti v EUR z DDV in z veljavnostjo 60 dni dlje od datuma izteka veljavnosti pogodbe. Finančno zavarovanje se unovči, če izvajalec ne izpolni svojih pogodbenih obveznosti, jih izpolni napačno oz. pomanjkljivo oz. jih ne izpolni pravočasno.</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921BC2" w:rsidRPr="00921BC2" w:rsidRDefault="00921BC2" w:rsidP="00921BC2">
      <w:pPr>
        <w:spacing w:after="0" w:line="260" w:lineRule="atLeast"/>
        <w:rPr>
          <w:sz w:val="20"/>
          <w:szCs w:val="20"/>
        </w:rPr>
      </w:pPr>
      <w:r w:rsidRPr="00921BC2">
        <w:rPr>
          <w:sz w:val="20"/>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921BC2" w:rsidRPr="00921BC2" w:rsidRDefault="00921BC2" w:rsidP="00921BC2">
      <w:pPr>
        <w:spacing w:after="0" w:line="260" w:lineRule="atLeast"/>
        <w:rPr>
          <w:sz w:val="20"/>
          <w:szCs w:val="20"/>
        </w:rPr>
      </w:pPr>
    </w:p>
    <w:p w:rsidR="00921BC2" w:rsidRPr="00921BC2" w:rsidRDefault="00921BC2" w:rsidP="000A274A">
      <w:pPr>
        <w:numPr>
          <w:ilvl w:val="0"/>
          <w:numId w:val="55"/>
        </w:numPr>
        <w:spacing w:after="0" w:line="260" w:lineRule="atLeast"/>
        <w:jc w:val="center"/>
        <w:rPr>
          <w:sz w:val="20"/>
          <w:szCs w:val="20"/>
        </w:rPr>
      </w:pPr>
      <w:r w:rsidRPr="00921BC2">
        <w:rPr>
          <w:sz w:val="20"/>
          <w:szCs w:val="20"/>
        </w:rPr>
        <w:t>člen</w:t>
      </w:r>
    </w:p>
    <w:p w:rsidR="00A72A6C" w:rsidRDefault="00921BC2" w:rsidP="00921BC2">
      <w:pPr>
        <w:spacing w:after="0" w:line="260" w:lineRule="atLeast"/>
        <w:rPr>
          <w:sz w:val="20"/>
          <w:szCs w:val="20"/>
        </w:rPr>
      </w:pPr>
      <w:r w:rsidRPr="00921BC2">
        <w:rPr>
          <w:sz w:val="20"/>
          <w:szCs w:val="20"/>
        </w:rPr>
        <w:t xml:space="preserve">Pogodba je sklenjena, ko jo podpišeta obe pogodbeni stranki, velja pa za 2-letno obdobje, </w:t>
      </w:r>
      <w:r w:rsidR="001B4447">
        <w:rPr>
          <w:sz w:val="20"/>
          <w:szCs w:val="20"/>
        </w:rPr>
        <w:t>to je od 1. 3. 2021 do 28. 2. 2023</w:t>
      </w:r>
      <w:r w:rsidR="00A72A6C">
        <w:rPr>
          <w:sz w:val="20"/>
          <w:szCs w:val="20"/>
        </w:rPr>
        <w:t xml:space="preserve">. </w:t>
      </w:r>
    </w:p>
    <w:p w:rsidR="00A72A6C" w:rsidRDefault="00A72A6C"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Pogodba začne veljati pod pogojem, da izvajalec naročniku predloži finančni inštrument za dobro izvedbo pogodbenih obveznosti.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Naročnik prevzema obveznost plačil, ki zapadejo do 31. 12. 20</w:t>
      </w:r>
      <w:r w:rsidR="001B4447">
        <w:rPr>
          <w:sz w:val="20"/>
          <w:szCs w:val="20"/>
        </w:rPr>
        <w:t>22</w:t>
      </w:r>
      <w:r w:rsidRPr="00921BC2">
        <w:rPr>
          <w:sz w:val="20"/>
          <w:szCs w:val="20"/>
        </w:rPr>
        <w:t>, po tem datumu pa velja pogodba le, če bodo naročniku zagotovljena proračunska sredstva. Če ta ne bi bila zagotovljena, preneha veljati pogodba z dnem, ko izvajalec prejme naročnikovo pisno obvestilo.</w:t>
      </w:r>
    </w:p>
    <w:p w:rsidR="00921BC2" w:rsidRPr="00921BC2" w:rsidRDefault="00921BC2" w:rsidP="00921BC2">
      <w:pPr>
        <w:spacing w:after="0" w:line="260" w:lineRule="atLeast"/>
        <w:rPr>
          <w:sz w:val="20"/>
          <w:szCs w:val="20"/>
        </w:rPr>
      </w:pPr>
    </w:p>
    <w:p w:rsidR="00921BC2" w:rsidRDefault="00921BC2" w:rsidP="00921BC2">
      <w:pPr>
        <w:spacing w:after="0" w:line="260" w:lineRule="atLeast"/>
        <w:rPr>
          <w:sz w:val="20"/>
          <w:szCs w:val="20"/>
        </w:rPr>
      </w:pPr>
      <w:r w:rsidRPr="00921BC2">
        <w:rPr>
          <w:sz w:val="20"/>
          <w:szCs w:val="20"/>
        </w:rPr>
        <w:t xml:space="preserve">Ta pogodba lahko preneha veljati z odstopom od pogodbe s strani katere koli pogodbene stranke, pri čemer je vzrok za odstop od pogodbe neizpolnjevanje, nepravočasno oziroma neustrezno izpolnjevanje pogodbenih obveznosti. Pogodbena stranka mora drugo stranko najprej </w:t>
      </w:r>
      <w:r w:rsidR="008A58F3" w:rsidRPr="00921BC2">
        <w:rPr>
          <w:sz w:val="20"/>
          <w:szCs w:val="20"/>
        </w:rPr>
        <w:t xml:space="preserve">s pisnim opominom </w:t>
      </w:r>
      <w:r w:rsidRPr="00921BC2">
        <w:rPr>
          <w:sz w:val="20"/>
          <w:szCs w:val="20"/>
        </w:rPr>
        <w:t>opozoriti na neizpolnjevanje, nepravočasno oziroma neustrezno izpolnjevanje pogodbenih obveznosti in jo pozvati, da v dodatnem primernem roku pravilno izpolni svoje pogodbene obveznosti. Če druga stranka pogodben</w:t>
      </w:r>
      <w:r w:rsidR="00625878">
        <w:rPr>
          <w:sz w:val="20"/>
          <w:szCs w:val="20"/>
        </w:rPr>
        <w:t>ih</w:t>
      </w:r>
      <w:r w:rsidRPr="00921BC2">
        <w:rPr>
          <w:sz w:val="20"/>
          <w:szCs w:val="20"/>
        </w:rPr>
        <w:t xml:space="preserve"> obveznosti ne izpolni v roku in na način, kot to določa ta pogodba, lahko pogodbena stranka drugi stranki pošlje pisno obvestilo o odstopu od pogodbe, ki učinkuje z dnem njegovega prejema. Naročnik ima v primeru odstopa od pogodbe pravico unovčiti finančno zavarovanje za dobro izvedbo pogodbenih obveznosti.</w:t>
      </w:r>
    </w:p>
    <w:p w:rsidR="00A72A6C" w:rsidRDefault="00A72A6C" w:rsidP="00921BC2">
      <w:pPr>
        <w:spacing w:after="0" w:line="260" w:lineRule="atLeast"/>
        <w:rPr>
          <w:sz w:val="20"/>
          <w:szCs w:val="20"/>
        </w:rPr>
      </w:pPr>
    </w:p>
    <w:p w:rsidR="005F3E76" w:rsidRPr="00E81249" w:rsidRDefault="005F3E76" w:rsidP="005F3E76">
      <w:pPr>
        <w:spacing w:after="0" w:line="260" w:lineRule="atLeast"/>
        <w:rPr>
          <w:sz w:val="20"/>
          <w:szCs w:val="20"/>
        </w:rPr>
      </w:pPr>
      <w:r w:rsidRPr="00E81249">
        <w:rPr>
          <w:sz w:val="20"/>
          <w:szCs w:val="20"/>
          <w:lang w:eastAsia="sl-SI"/>
        </w:rPr>
        <w:t xml:space="preserve">Ta pogodba preneha veljati tudi v primeru, če se uresniči razvezni pogoj. Razvezni pogoj se uresniči, če se naročnik seznani, da je sodišče s pravnomočno </w:t>
      </w:r>
      <w:r w:rsidRPr="00E81249">
        <w:rPr>
          <w:sz w:val="20"/>
          <w:szCs w:val="20"/>
        </w:rPr>
        <w:t>odločitvijo ugotovilo kršitev obveznosti, katere vsebino opredeljuje 3. člen Zakona o spremembah in dopolnitvah Zakona o javnem naročanju – ZJN-3A (Uradni list RS, št. 14/18)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Naročnik lahko ne glede na določbe zakona, ki ureja obligacijska razmerja, odstopi od pogodbe tudi v naslednjih primerih:</w:t>
      </w:r>
    </w:p>
    <w:p w:rsidR="00921BC2" w:rsidRPr="00921BC2" w:rsidRDefault="00921BC2" w:rsidP="00E605C4">
      <w:pPr>
        <w:numPr>
          <w:ilvl w:val="0"/>
          <w:numId w:val="25"/>
        </w:numPr>
        <w:autoSpaceDE w:val="0"/>
        <w:autoSpaceDN w:val="0"/>
        <w:adjustRightInd w:val="0"/>
        <w:spacing w:after="0" w:line="260" w:lineRule="atLeast"/>
        <w:rPr>
          <w:sz w:val="20"/>
          <w:szCs w:val="20"/>
        </w:rPr>
      </w:pPr>
      <w:r w:rsidRPr="00921BC2">
        <w:rPr>
          <w:sz w:val="20"/>
          <w:szCs w:val="20"/>
        </w:rPr>
        <w:t>javno naročilo je bilo bistveno spremenjeno, kar terja nov postopek javnega naročanja,</w:t>
      </w:r>
    </w:p>
    <w:p w:rsidR="00921BC2" w:rsidRPr="00921BC2" w:rsidRDefault="00921BC2" w:rsidP="00E605C4">
      <w:pPr>
        <w:numPr>
          <w:ilvl w:val="0"/>
          <w:numId w:val="25"/>
        </w:numPr>
        <w:autoSpaceDE w:val="0"/>
        <w:autoSpaceDN w:val="0"/>
        <w:adjustRightInd w:val="0"/>
        <w:spacing w:after="0" w:line="260" w:lineRule="atLeast"/>
        <w:rPr>
          <w:sz w:val="20"/>
          <w:szCs w:val="20"/>
        </w:rPr>
      </w:pPr>
      <w:r w:rsidRPr="00921BC2">
        <w:rPr>
          <w:sz w:val="20"/>
          <w:szCs w:val="20"/>
        </w:rPr>
        <w:t>v času oddaje javnega naročila je bil izvajalec v enem od položajev, zaradi katerega bi ga naročnik moral izločiti iz postopka javnega naročanja, pa s tem dejstvom naročnik ni bil seznanjen v postopku javnega naročanja,</w:t>
      </w:r>
    </w:p>
    <w:p w:rsidR="00921BC2" w:rsidRPr="00921BC2" w:rsidRDefault="00921BC2" w:rsidP="00E605C4">
      <w:pPr>
        <w:numPr>
          <w:ilvl w:val="0"/>
          <w:numId w:val="25"/>
        </w:numPr>
        <w:autoSpaceDE w:val="0"/>
        <w:autoSpaceDN w:val="0"/>
        <w:adjustRightInd w:val="0"/>
        <w:spacing w:after="0" w:line="260" w:lineRule="atLeast"/>
        <w:rPr>
          <w:sz w:val="20"/>
          <w:szCs w:val="20"/>
        </w:rPr>
      </w:pPr>
      <w:r w:rsidRPr="00921BC2">
        <w:rPr>
          <w:sz w:val="20"/>
          <w:szCs w:val="20"/>
        </w:rPr>
        <w:t>zaradi hudih kršitev obveznosti iz PEU, PDEU in tega zakona, ki jih je po postopku v skladu z 258. členom PDEU ugotovilo Sodišče Evropske unije, javno naročilo ne bi smelo biti oddano izvajalcu.</w:t>
      </w:r>
    </w:p>
    <w:p w:rsidR="00921BC2" w:rsidRPr="00921BC2" w:rsidRDefault="00921BC2" w:rsidP="00921BC2">
      <w:pPr>
        <w:spacing w:after="0" w:line="260" w:lineRule="atLeast"/>
        <w:rPr>
          <w:sz w:val="20"/>
          <w:szCs w:val="20"/>
        </w:rPr>
      </w:pPr>
    </w:p>
    <w:p w:rsidR="00921BC2" w:rsidRDefault="00921BC2" w:rsidP="00921BC2">
      <w:pPr>
        <w:spacing w:after="0" w:line="260" w:lineRule="atLeast"/>
        <w:rPr>
          <w:sz w:val="20"/>
          <w:szCs w:val="20"/>
        </w:rPr>
      </w:pPr>
      <w:r w:rsidRPr="00921BC2">
        <w:rPr>
          <w:sz w:val="20"/>
          <w:szCs w:val="20"/>
        </w:rPr>
        <w:t>Če pristojno sodišče izvajalcu izda sklep o začetku stečajnega postopka, preneha veljati pogodba z dnem prejema pisne odpovedi pogodbe.</w:t>
      </w:r>
    </w:p>
    <w:p w:rsidR="008E3B5B" w:rsidRPr="00921BC2" w:rsidRDefault="008E3B5B" w:rsidP="00921BC2">
      <w:pPr>
        <w:spacing w:after="0" w:line="260" w:lineRule="atLeast"/>
        <w:rPr>
          <w:sz w:val="20"/>
          <w:szCs w:val="20"/>
        </w:rPr>
      </w:pPr>
      <w:r w:rsidRPr="008E3B5B">
        <w:rPr>
          <w:sz w:val="20"/>
          <w:szCs w:val="20"/>
        </w:rPr>
        <w:t xml:space="preserve">Izvajalec zagotavlja, da bo v času veljavnosti pogodbe imel veljaven certifikat PCOE, certifikat za vzdrževanje osnovnih sistemov SAP (SAP BAIO Support Certification), certifikat za vzdrževanje analitičnih sistemov SAP (SAP Analytics Support Certification) in certifikat za vzdrževanje sistemov SAP HANA (SAP HANA Support Certification). Izvajalec predloži naročniku nove v prejšnjem stavku navedene certifikate, če njihova veljavnost poteče v času veljavnosti te pogodbe, in sicer pred iztekom </w:t>
      </w:r>
      <w:r w:rsidRPr="008E3B5B">
        <w:rPr>
          <w:sz w:val="20"/>
          <w:szCs w:val="20"/>
        </w:rPr>
        <w:lastRenderedPageBreak/>
        <w:t>roka njihove veljavnosti. Če izvajalec tega ne stori tudi po opominu, ima naročnik pravico odstopiti od pogodbe.</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 xml:space="preserve">Pogodbeni stranki sta dolžni morebitne spore, ki nastanejo v zvezi s pogodbo, reševati sporazumno. Pogodbeni stranki soglašata, da </w:t>
      </w:r>
      <w:r w:rsidR="003A1797" w:rsidRPr="00921BC2">
        <w:rPr>
          <w:sz w:val="20"/>
          <w:szCs w:val="20"/>
        </w:rPr>
        <w:t>če spora ni mogoče rešiti sporazumno</w:t>
      </w:r>
      <w:r w:rsidR="003A1797">
        <w:rPr>
          <w:sz w:val="20"/>
          <w:szCs w:val="20"/>
        </w:rPr>
        <w:t>,</w:t>
      </w:r>
      <w:r w:rsidR="003A1797" w:rsidRPr="00921BC2">
        <w:rPr>
          <w:sz w:val="20"/>
          <w:szCs w:val="20"/>
        </w:rPr>
        <w:t xml:space="preserve"> </w:t>
      </w:r>
      <w:r w:rsidRPr="00921BC2">
        <w:rPr>
          <w:sz w:val="20"/>
          <w:szCs w:val="20"/>
        </w:rPr>
        <w:t xml:space="preserve">o sporu odloči stvarno pristojno sodišče v Ljubljani,. </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Pogodba je sestavljena v 3 enakih izvodih, od katerih prejme naročnik 2 izvoda, izvajalec pa 1  izvod.</w:t>
      </w:r>
    </w:p>
    <w:p w:rsidR="00921BC2" w:rsidRDefault="00921BC2" w:rsidP="00921BC2">
      <w:pPr>
        <w:spacing w:after="0" w:line="260" w:lineRule="atLeast"/>
        <w:rPr>
          <w:sz w:val="20"/>
          <w:szCs w:val="20"/>
        </w:rPr>
      </w:pPr>
    </w:p>
    <w:p w:rsidR="00A72A6C" w:rsidRDefault="00A72A6C" w:rsidP="00921BC2">
      <w:pPr>
        <w:spacing w:after="0" w:line="260" w:lineRule="atLeast"/>
        <w:rPr>
          <w:sz w:val="20"/>
          <w:szCs w:val="20"/>
        </w:rPr>
      </w:pPr>
    </w:p>
    <w:p w:rsidR="00921BC2" w:rsidRPr="00921BC2" w:rsidRDefault="00921BC2" w:rsidP="00921BC2">
      <w:pPr>
        <w:tabs>
          <w:tab w:val="left" w:pos="4606"/>
        </w:tabs>
        <w:spacing w:after="0" w:line="260" w:lineRule="atLeast"/>
        <w:rPr>
          <w:sz w:val="20"/>
          <w:szCs w:val="20"/>
        </w:rPr>
      </w:pPr>
      <w:r w:rsidRPr="00921BC2">
        <w:rPr>
          <w:sz w:val="20"/>
          <w:szCs w:val="20"/>
        </w:rPr>
        <w:t xml:space="preserve">Datum: </w:t>
      </w:r>
      <w:r w:rsidRPr="00921BC2">
        <w:rPr>
          <w:sz w:val="20"/>
          <w:szCs w:val="20"/>
        </w:rPr>
        <w:tab/>
      </w:r>
      <w:r w:rsidRPr="00921BC2">
        <w:rPr>
          <w:sz w:val="20"/>
          <w:szCs w:val="20"/>
        </w:rPr>
        <w:tab/>
        <w:t>Datum:</w:t>
      </w:r>
    </w:p>
    <w:p w:rsidR="00921BC2" w:rsidRPr="00921BC2" w:rsidRDefault="00921BC2" w:rsidP="00921BC2">
      <w:pPr>
        <w:tabs>
          <w:tab w:val="left" w:pos="4606"/>
        </w:tabs>
        <w:spacing w:after="0" w:line="260" w:lineRule="atLeast"/>
        <w:rPr>
          <w:i/>
          <w:iCs/>
          <w:sz w:val="20"/>
          <w:szCs w:val="20"/>
        </w:rPr>
      </w:pPr>
    </w:p>
    <w:p w:rsidR="00921BC2" w:rsidRPr="00921BC2" w:rsidRDefault="00921BC2" w:rsidP="00921BC2">
      <w:pPr>
        <w:tabs>
          <w:tab w:val="left" w:pos="4606"/>
        </w:tabs>
        <w:spacing w:after="0" w:line="260" w:lineRule="atLeast"/>
        <w:rPr>
          <w:sz w:val="20"/>
          <w:szCs w:val="20"/>
        </w:rPr>
      </w:pPr>
      <w:r w:rsidRPr="00921BC2">
        <w:rPr>
          <w:sz w:val="20"/>
          <w:szCs w:val="20"/>
        </w:rPr>
        <w:t>Naročnik:</w:t>
      </w:r>
      <w:r w:rsidRPr="00921BC2">
        <w:rPr>
          <w:sz w:val="20"/>
          <w:szCs w:val="20"/>
        </w:rPr>
        <w:tab/>
      </w:r>
      <w:r w:rsidRPr="00921BC2">
        <w:rPr>
          <w:sz w:val="20"/>
          <w:szCs w:val="20"/>
        </w:rPr>
        <w:tab/>
        <w:t>Izvajalec:</w:t>
      </w:r>
    </w:p>
    <w:p w:rsidR="00921BC2" w:rsidRPr="00921BC2" w:rsidRDefault="00921BC2" w:rsidP="00921BC2">
      <w:pPr>
        <w:spacing w:after="0" w:line="260" w:lineRule="atLeast"/>
        <w:rPr>
          <w:sz w:val="20"/>
          <w:szCs w:val="20"/>
        </w:rPr>
      </w:pPr>
    </w:p>
    <w:p w:rsidR="00921BC2" w:rsidRPr="00921BC2" w:rsidRDefault="00921BC2" w:rsidP="00921BC2">
      <w:pPr>
        <w:spacing w:after="0" w:line="260" w:lineRule="atLeast"/>
        <w:rPr>
          <w:sz w:val="20"/>
          <w:szCs w:val="20"/>
        </w:rPr>
      </w:pPr>
      <w:r w:rsidRPr="00921BC2">
        <w:rPr>
          <w:sz w:val="20"/>
          <w:szCs w:val="20"/>
        </w:rPr>
        <w:t>Republika Slovenija</w:t>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p>
    <w:p w:rsidR="00921BC2" w:rsidRPr="00921BC2" w:rsidRDefault="00921BC2" w:rsidP="00921BC2">
      <w:pPr>
        <w:spacing w:after="0" w:line="260" w:lineRule="atLeast"/>
        <w:rPr>
          <w:sz w:val="20"/>
          <w:szCs w:val="20"/>
        </w:rPr>
      </w:pPr>
      <w:r w:rsidRPr="00921BC2">
        <w:rPr>
          <w:sz w:val="20"/>
          <w:szCs w:val="20"/>
        </w:rPr>
        <w:t xml:space="preserve">Ministrstvo za finance </w:t>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p>
    <w:p w:rsidR="00921BC2" w:rsidRPr="00921BC2" w:rsidRDefault="00921BC2" w:rsidP="00921BC2">
      <w:pPr>
        <w:spacing w:after="0" w:line="260" w:lineRule="atLeast"/>
        <w:rPr>
          <w:sz w:val="20"/>
          <w:szCs w:val="20"/>
        </w:rPr>
      </w:pPr>
      <w:r w:rsidRPr="00921BC2">
        <w:rPr>
          <w:sz w:val="20"/>
          <w:szCs w:val="20"/>
        </w:rPr>
        <w:t xml:space="preserve">Finančna uprava Republike Slovenije </w:t>
      </w:r>
      <w:r w:rsidRPr="00921BC2">
        <w:rPr>
          <w:sz w:val="20"/>
          <w:szCs w:val="20"/>
        </w:rPr>
        <w:tab/>
      </w:r>
    </w:p>
    <w:p w:rsidR="00921BC2" w:rsidRPr="00921BC2" w:rsidRDefault="00921BC2" w:rsidP="00921BC2">
      <w:pPr>
        <w:spacing w:after="0" w:line="260" w:lineRule="atLeast"/>
        <w:rPr>
          <w:sz w:val="20"/>
          <w:szCs w:val="20"/>
        </w:rPr>
      </w:pPr>
    </w:p>
    <w:p w:rsidR="00973A48" w:rsidRDefault="003174F5" w:rsidP="001728DC">
      <w:pPr>
        <w:spacing w:after="0" w:line="260" w:lineRule="atLeast"/>
        <w:rPr>
          <w:sz w:val="20"/>
          <w:szCs w:val="20"/>
        </w:rPr>
      </w:pPr>
      <w:r>
        <w:rPr>
          <w:sz w:val="20"/>
          <w:szCs w:val="20"/>
        </w:rPr>
        <w:t>dr. Simon Starček</w:t>
      </w:r>
      <w:r w:rsidR="00921BC2" w:rsidRPr="00921BC2">
        <w:rPr>
          <w:sz w:val="20"/>
          <w:szCs w:val="20"/>
        </w:rPr>
        <w:t xml:space="preserve">, </w:t>
      </w:r>
    </w:p>
    <w:p w:rsidR="005E089A" w:rsidRPr="009E381E" w:rsidRDefault="003174F5" w:rsidP="001728DC">
      <w:pPr>
        <w:spacing w:after="0" w:line="260" w:lineRule="atLeast"/>
        <w:rPr>
          <w:sz w:val="20"/>
          <w:szCs w:val="20"/>
          <w:lang w:eastAsia="sl-SI"/>
        </w:rPr>
      </w:pPr>
      <w:r>
        <w:rPr>
          <w:sz w:val="20"/>
          <w:szCs w:val="20"/>
        </w:rPr>
        <w:t>namestnik</w:t>
      </w:r>
      <w:r w:rsidR="001728DC">
        <w:rPr>
          <w:sz w:val="20"/>
          <w:szCs w:val="20"/>
        </w:rPr>
        <w:t xml:space="preserve"> </w:t>
      </w:r>
      <w:r w:rsidR="00921BC2" w:rsidRPr="00921BC2">
        <w:rPr>
          <w:sz w:val="20"/>
          <w:szCs w:val="20"/>
        </w:rPr>
        <w:t>generaln</w:t>
      </w:r>
      <w:r w:rsidR="001728DC">
        <w:rPr>
          <w:sz w:val="20"/>
          <w:szCs w:val="20"/>
        </w:rPr>
        <w:t>ega</w:t>
      </w:r>
      <w:r w:rsidR="00921BC2" w:rsidRPr="00921BC2">
        <w:rPr>
          <w:sz w:val="20"/>
          <w:szCs w:val="20"/>
        </w:rPr>
        <w:t xml:space="preserve"> direktor</w:t>
      </w:r>
      <w:r w:rsidR="001728DC">
        <w:rPr>
          <w:sz w:val="20"/>
          <w:szCs w:val="20"/>
        </w:rPr>
        <w:t>ja</w:t>
      </w:r>
    </w:p>
    <w:p w:rsidR="001469AD" w:rsidRPr="009E381E" w:rsidRDefault="001469AD">
      <w:pPr>
        <w:spacing w:after="0"/>
        <w:jc w:val="left"/>
        <w:rPr>
          <w:sz w:val="20"/>
          <w:szCs w:val="20"/>
        </w:rPr>
      </w:pPr>
      <w:r w:rsidRPr="009E381E">
        <w:rPr>
          <w:sz w:val="20"/>
          <w:szCs w:val="20"/>
        </w:rPr>
        <w:br w:type="page"/>
      </w:r>
    </w:p>
    <w:p w:rsidR="001469AD" w:rsidRPr="009E381E" w:rsidRDefault="001469AD" w:rsidP="00BA3119">
      <w:pPr>
        <w:pStyle w:val="Naslov1"/>
      </w:pPr>
      <w:bookmarkStart w:id="711" w:name="_Toc282590362"/>
      <w:bookmarkStart w:id="712" w:name="_Toc346533519"/>
      <w:bookmarkStart w:id="713" w:name="_Toc60921111"/>
      <w:r w:rsidRPr="009E381E">
        <w:lastRenderedPageBreak/>
        <w:t>OBRAZEC GARANCIJE ZA RESNOST PONUDBE PO EPGP 758</w:t>
      </w:r>
      <w:bookmarkEnd w:id="711"/>
      <w:bookmarkEnd w:id="712"/>
      <w:bookmarkEnd w:id="713"/>
    </w:p>
    <w:p w:rsidR="00F7173E" w:rsidRPr="009E381E" w:rsidRDefault="00F7173E" w:rsidP="001469AD">
      <w:pPr>
        <w:tabs>
          <w:tab w:val="center" w:pos="7371"/>
        </w:tabs>
        <w:spacing w:after="0" w:line="260" w:lineRule="exact"/>
        <w:rPr>
          <w:b/>
          <w:i/>
          <w:iCs/>
          <w:sz w:val="20"/>
          <w:szCs w:val="20"/>
        </w:rPr>
      </w:pPr>
      <w:bookmarkStart w:id="714" w:name="_Toc178062351"/>
      <w:bookmarkStart w:id="715" w:name="_Toc182637333"/>
      <w:bookmarkStart w:id="716" w:name="_Toc194769993"/>
      <w:bookmarkStart w:id="717" w:name="_Toc200422749"/>
    </w:p>
    <w:p w:rsidR="001469AD" w:rsidRPr="009E381E" w:rsidRDefault="001469AD" w:rsidP="001469AD">
      <w:pPr>
        <w:tabs>
          <w:tab w:val="center" w:pos="7371"/>
        </w:tabs>
        <w:spacing w:after="0" w:line="260" w:lineRule="exact"/>
        <w:rPr>
          <w:b/>
          <w:i/>
          <w:iCs/>
          <w:sz w:val="20"/>
          <w:szCs w:val="20"/>
        </w:rPr>
      </w:pPr>
      <w:r w:rsidRPr="009E381E">
        <w:rPr>
          <w:b/>
          <w:i/>
          <w:iCs/>
          <w:sz w:val="20"/>
          <w:szCs w:val="20"/>
        </w:rPr>
        <w:t>[Glava s podatki o garantu]</w:t>
      </w:r>
    </w:p>
    <w:p w:rsidR="001469AD" w:rsidRPr="009E381E" w:rsidRDefault="001469AD" w:rsidP="001469AD">
      <w:pPr>
        <w:tabs>
          <w:tab w:val="center" w:pos="7371"/>
        </w:tabs>
        <w:spacing w:after="0" w:line="260" w:lineRule="exact"/>
        <w:rPr>
          <w:sz w:val="20"/>
          <w:szCs w:val="20"/>
        </w:rPr>
      </w:pPr>
    </w:p>
    <w:p w:rsidR="001469AD" w:rsidRPr="009E381E" w:rsidRDefault="001469AD" w:rsidP="00460302">
      <w:pPr>
        <w:tabs>
          <w:tab w:val="center" w:pos="7371"/>
        </w:tabs>
        <w:spacing w:after="0"/>
        <w:rPr>
          <w:sz w:val="20"/>
          <w:szCs w:val="20"/>
        </w:rPr>
      </w:pPr>
      <w:r w:rsidRPr="009E381E">
        <w:rPr>
          <w:b/>
          <w:sz w:val="20"/>
          <w:szCs w:val="20"/>
        </w:rPr>
        <w:t>Za:</w:t>
      </w:r>
      <w:r w:rsidRPr="009E381E">
        <w:rPr>
          <w:sz w:val="20"/>
          <w:szCs w:val="20"/>
        </w:rPr>
        <w:t xml:space="preserve"> Republika Slovenija, Ministrstvo za finance, Finančna uprava Republike Slovenije, Šmartinska cesta 55, 1000 Ljubljana.</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i/>
          <w:iCs/>
          <w:sz w:val="20"/>
          <w:szCs w:val="20"/>
        </w:rPr>
      </w:pPr>
      <w:r w:rsidRPr="009E381E">
        <w:rPr>
          <w:b/>
          <w:sz w:val="20"/>
          <w:szCs w:val="20"/>
        </w:rPr>
        <w:t>Datum:</w:t>
      </w:r>
      <w:r w:rsidRPr="009E381E">
        <w:rPr>
          <w:sz w:val="20"/>
          <w:szCs w:val="20"/>
        </w:rPr>
        <w:t xml:space="preserve"> </w:t>
      </w:r>
      <w:r w:rsidRPr="009E381E">
        <w:rPr>
          <w:i/>
          <w:iCs/>
          <w:sz w:val="20"/>
          <w:szCs w:val="20"/>
        </w:rPr>
        <w:t>[Vpišite datum izdaje]</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i/>
          <w:iCs/>
          <w:sz w:val="20"/>
          <w:szCs w:val="20"/>
        </w:rPr>
      </w:pPr>
      <w:r w:rsidRPr="009E381E">
        <w:rPr>
          <w:b/>
          <w:sz w:val="20"/>
          <w:szCs w:val="20"/>
        </w:rPr>
        <w:t>Vrsta garancije:</w:t>
      </w:r>
      <w:r w:rsidRPr="009E381E">
        <w:rPr>
          <w:sz w:val="20"/>
          <w:szCs w:val="20"/>
        </w:rPr>
        <w:t xml:space="preserve"> </w:t>
      </w:r>
      <w:r w:rsidRPr="009E381E">
        <w:rPr>
          <w:i/>
          <w:iCs/>
          <w:sz w:val="20"/>
          <w:szCs w:val="20"/>
        </w:rPr>
        <w:t>Garancija za resnost ponudbe</w:t>
      </w:r>
    </w:p>
    <w:p w:rsidR="001469AD" w:rsidRPr="009E381E" w:rsidRDefault="001469AD" w:rsidP="00460302">
      <w:pPr>
        <w:tabs>
          <w:tab w:val="center" w:pos="7371"/>
        </w:tabs>
        <w:spacing w:after="0"/>
        <w:rPr>
          <w:sz w:val="20"/>
          <w:szCs w:val="20"/>
        </w:rPr>
      </w:pPr>
    </w:p>
    <w:p w:rsidR="001469AD" w:rsidRPr="009E381E" w:rsidRDefault="001469AD" w:rsidP="00460302">
      <w:pPr>
        <w:tabs>
          <w:tab w:val="center" w:pos="7371"/>
        </w:tabs>
        <w:spacing w:after="0"/>
        <w:rPr>
          <w:sz w:val="20"/>
          <w:szCs w:val="20"/>
        </w:rPr>
      </w:pPr>
      <w:r w:rsidRPr="009E381E">
        <w:rPr>
          <w:b/>
          <w:sz w:val="20"/>
          <w:szCs w:val="20"/>
        </w:rPr>
        <w:t>Številka garancije:</w:t>
      </w:r>
      <w:r w:rsidRPr="009E381E">
        <w:rPr>
          <w:sz w:val="20"/>
          <w:szCs w:val="20"/>
        </w:rPr>
        <w:t xml:space="preserve"> </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sz w:val="20"/>
          <w:szCs w:val="20"/>
        </w:rPr>
      </w:pPr>
      <w:r w:rsidRPr="009E381E">
        <w:rPr>
          <w:b/>
          <w:sz w:val="20"/>
          <w:szCs w:val="20"/>
        </w:rPr>
        <w:t>Garant:</w:t>
      </w:r>
      <w:r w:rsidRPr="009E381E">
        <w:rPr>
          <w:sz w:val="20"/>
          <w:szCs w:val="20"/>
        </w:rPr>
        <w:t xml:space="preserve"> (V</w:t>
      </w:r>
      <w:r w:rsidRPr="009E381E">
        <w:rPr>
          <w:i/>
          <w:iCs/>
          <w:sz w:val="20"/>
          <w:szCs w:val="20"/>
        </w:rPr>
        <w:t>pišite ime in naslov v kraju izdaje, razen če sta že navedena v glavi</w:t>
      </w:r>
      <w:r w:rsidRPr="009E381E">
        <w:rPr>
          <w:sz w:val="20"/>
          <w:szCs w:val="20"/>
        </w:rPr>
        <w:t>)</w:t>
      </w:r>
    </w:p>
    <w:p w:rsidR="001469AD" w:rsidRPr="009E381E" w:rsidRDefault="001469AD" w:rsidP="001469AD">
      <w:pPr>
        <w:tabs>
          <w:tab w:val="center" w:pos="7371"/>
        </w:tabs>
        <w:spacing w:after="0" w:line="260" w:lineRule="exact"/>
        <w:rPr>
          <w:sz w:val="20"/>
          <w:szCs w:val="20"/>
        </w:rPr>
      </w:pPr>
    </w:p>
    <w:p w:rsidR="001469AD" w:rsidRPr="009E381E" w:rsidRDefault="001469AD" w:rsidP="00460302">
      <w:pPr>
        <w:tabs>
          <w:tab w:val="center" w:pos="7371"/>
        </w:tabs>
        <w:spacing w:after="0"/>
        <w:rPr>
          <w:i/>
          <w:iCs/>
          <w:sz w:val="20"/>
          <w:szCs w:val="20"/>
        </w:rPr>
      </w:pPr>
      <w:r w:rsidRPr="009E381E">
        <w:rPr>
          <w:b/>
          <w:sz w:val="20"/>
          <w:szCs w:val="20"/>
        </w:rPr>
        <w:t>Nalogodajalec:</w:t>
      </w:r>
      <w:r w:rsidRPr="009E381E">
        <w:rPr>
          <w:sz w:val="20"/>
          <w:szCs w:val="20"/>
        </w:rPr>
        <w:t xml:space="preserve"> </w:t>
      </w:r>
      <w:r w:rsidRPr="009E381E">
        <w:rPr>
          <w:i/>
          <w:iCs/>
          <w:sz w:val="20"/>
          <w:szCs w:val="20"/>
        </w:rPr>
        <w:t>[Vpišite ime in naslov]</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sz w:val="20"/>
          <w:szCs w:val="20"/>
        </w:rPr>
      </w:pPr>
      <w:r w:rsidRPr="009E381E">
        <w:rPr>
          <w:b/>
          <w:sz w:val="20"/>
          <w:szCs w:val="20"/>
        </w:rPr>
        <w:t>Upravičenec:</w:t>
      </w:r>
      <w:r w:rsidRPr="009E381E">
        <w:rPr>
          <w:sz w:val="20"/>
          <w:szCs w:val="20"/>
        </w:rPr>
        <w:t xml:space="preserve"> Republika Slovenija, Ministrstvo za finance, Finančna uprava Republike Slovenije, Šmartinska cesta 55,  1000 Ljubljana</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sz w:val="20"/>
          <w:szCs w:val="20"/>
        </w:rPr>
      </w:pPr>
      <w:r w:rsidRPr="009E381E">
        <w:rPr>
          <w:b/>
          <w:sz w:val="20"/>
          <w:szCs w:val="20"/>
        </w:rPr>
        <w:t>Osnovni posel:</w:t>
      </w:r>
      <w:r w:rsidRPr="009E381E">
        <w:rPr>
          <w:sz w:val="20"/>
          <w:szCs w:val="20"/>
        </w:rPr>
        <w:t xml:space="preserve"> Javno naročilo </w:t>
      </w:r>
      <w:r w:rsidR="00FC03F0">
        <w:rPr>
          <w:sz w:val="20"/>
          <w:szCs w:val="20"/>
        </w:rPr>
        <w:t xml:space="preserve">JN </w:t>
      </w:r>
      <w:r w:rsidR="00812487">
        <w:rPr>
          <w:sz w:val="20"/>
          <w:szCs w:val="20"/>
        </w:rPr>
        <w:t>35/2020</w:t>
      </w:r>
      <w:r w:rsidR="00CA0694">
        <w:rPr>
          <w:sz w:val="20"/>
          <w:szCs w:val="20"/>
        </w:rPr>
        <w:t xml:space="preserve"> </w:t>
      </w:r>
      <w:r w:rsidR="00FC03F0">
        <w:rPr>
          <w:sz w:val="20"/>
          <w:szCs w:val="20"/>
        </w:rPr>
        <w:t>VeDIS</w:t>
      </w:r>
      <w:r w:rsidRPr="009E381E">
        <w:rPr>
          <w:sz w:val="20"/>
          <w:szCs w:val="20"/>
        </w:rPr>
        <w:t xml:space="preserve">, katerega predmet </w:t>
      </w:r>
      <w:r w:rsidR="002601F4" w:rsidRPr="009E381E">
        <w:rPr>
          <w:sz w:val="20"/>
          <w:szCs w:val="20"/>
        </w:rPr>
        <w:t>je vzdrževanje in nadgrajevanje informacijskega sistema eDIS in vzdrževanje licenc</w:t>
      </w:r>
      <w:r w:rsidR="00371416" w:rsidRPr="009E381E">
        <w:rPr>
          <w:sz w:val="20"/>
          <w:szCs w:val="20"/>
        </w:rPr>
        <w:t xml:space="preserve"> </w:t>
      </w:r>
      <w:r w:rsidR="002601F4" w:rsidRPr="009E381E">
        <w:rPr>
          <w:sz w:val="20"/>
          <w:szCs w:val="20"/>
        </w:rPr>
        <w:t>SAP</w:t>
      </w:r>
      <w:r w:rsidRPr="009E381E">
        <w:rPr>
          <w:sz w:val="20"/>
          <w:szCs w:val="20"/>
        </w:rPr>
        <w:t>.</w:t>
      </w:r>
    </w:p>
    <w:p w:rsidR="001469AD" w:rsidRPr="009E381E" w:rsidRDefault="001469AD" w:rsidP="00460302">
      <w:pPr>
        <w:tabs>
          <w:tab w:val="center" w:pos="7371"/>
        </w:tabs>
        <w:spacing w:after="0"/>
        <w:rPr>
          <w:i/>
          <w:iCs/>
          <w:sz w:val="20"/>
          <w:szCs w:val="20"/>
        </w:rPr>
      </w:pPr>
      <w:r w:rsidRPr="009E381E">
        <w:rPr>
          <w:i/>
          <w:iCs/>
          <w:sz w:val="20"/>
          <w:szCs w:val="20"/>
        </w:rPr>
        <w:t xml:space="preserve"> </w:t>
      </w:r>
    </w:p>
    <w:p w:rsidR="001469AD" w:rsidRPr="009E381E" w:rsidRDefault="001469AD" w:rsidP="00460302">
      <w:pPr>
        <w:tabs>
          <w:tab w:val="center" w:pos="7371"/>
        </w:tabs>
        <w:spacing w:after="0"/>
        <w:rPr>
          <w:sz w:val="20"/>
          <w:szCs w:val="20"/>
        </w:rPr>
      </w:pPr>
      <w:r w:rsidRPr="009E381E">
        <w:rPr>
          <w:b/>
          <w:sz w:val="20"/>
          <w:szCs w:val="20"/>
        </w:rPr>
        <w:t>Znesek in valuta garancije:</w:t>
      </w:r>
      <w:r w:rsidRPr="009E381E">
        <w:rPr>
          <w:sz w:val="20"/>
          <w:szCs w:val="20"/>
        </w:rPr>
        <w:t xml:space="preserve"> </w:t>
      </w:r>
      <w:r w:rsidR="002601F4" w:rsidRPr="009E381E">
        <w:rPr>
          <w:sz w:val="20"/>
          <w:szCs w:val="20"/>
        </w:rPr>
        <w:t>5</w:t>
      </w:r>
      <w:r w:rsidRPr="009E381E">
        <w:rPr>
          <w:sz w:val="20"/>
          <w:szCs w:val="20"/>
        </w:rPr>
        <w:t>0.000,00 EUR.</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sz w:val="20"/>
          <w:szCs w:val="20"/>
        </w:rPr>
      </w:pPr>
      <w:r w:rsidRPr="009E381E">
        <w:rPr>
          <w:b/>
          <w:sz w:val="20"/>
          <w:szCs w:val="20"/>
        </w:rPr>
        <w:t>Listine, ki jih je poleg izjave treba priložiti zahtevi za plačilo in se izrecno zahtevajo v spodnjem besedilu:</w:t>
      </w:r>
      <w:r w:rsidRPr="009E381E">
        <w:rPr>
          <w:sz w:val="20"/>
          <w:szCs w:val="20"/>
        </w:rPr>
        <w:t xml:space="preserve"> Nobena.</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sz w:val="20"/>
          <w:szCs w:val="20"/>
        </w:rPr>
      </w:pPr>
      <w:r w:rsidRPr="009E381E">
        <w:rPr>
          <w:b/>
          <w:sz w:val="20"/>
          <w:szCs w:val="20"/>
        </w:rPr>
        <w:t>Oblika predložitve:</w:t>
      </w:r>
      <w:r w:rsidRPr="009E381E">
        <w:rPr>
          <w:sz w:val="20"/>
          <w:szCs w:val="20"/>
        </w:rPr>
        <w:t xml:space="preserve"> V papirni obliki.</w:t>
      </w:r>
    </w:p>
    <w:p w:rsidR="00460302" w:rsidRPr="009E381E" w:rsidRDefault="00460302" w:rsidP="00460302">
      <w:pPr>
        <w:tabs>
          <w:tab w:val="center" w:pos="7371"/>
        </w:tabs>
        <w:spacing w:after="0"/>
        <w:rPr>
          <w:b/>
          <w:sz w:val="20"/>
          <w:szCs w:val="20"/>
        </w:rPr>
      </w:pPr>
    </w:p>
    <w:p w:rsidR="00460302" w:rsidRPr="009E381E" w:rsidRDefault="00460302" w:rsidP="00460302">
      <w:pPr>
        <w:tabs>
          <w:tab w:val="center" w:pos="7371"/>
        </w:tabs>
        <w:spacing w:after="0"/>
        <w:rPr>
          <w:sz w:val="20"/>
          <w:szCs w:val="20"/>
        </w:rPr>
      </w:pPr>
      <w:r w:rsidRPr="009E381E">
        <w:rPr>
          <w:b/>
          <w:sz w:val="20"/>
          <w:szCs w:val="20"/>
        </w:rPr>
        <w:t>Kraj predložitve:</w:t>
      </w:r>
      <w:r w:rsidRPr="009E381E">
        <w:rPr>
          <w:sz w:val="20"/>
          <w:szCs w:val="20"/>
        </w:rPr>
        <w:t xml:space="preserve"> </w:t>
      </w:r>
      <w:r w:rsidRPr="009E381E">
        <w:rPr>
          <w:sz w:val="20"/>
          <w:szCs w:val="20"/>
        </w:rPr>
        <w:fldChar w:fldCharType="begin">
          <w:ffData>
            <w:name w:val="Besedilo2"/>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sz w:val="20"/>
          <w:szCs w:val="20"/>
        </w:rPr>
        <w:t> </w:t>
      </w:r>
      <w:r w:rsidRPr="009E381E">
        <w:rPr>
          <w:sz w:val="20"/>
          <w:szCs w:val="20"/>
        </w:rPr>
        <w:t> </w:t>
      </w:r>
      <w:r w:rsidRPr="009E381E">
        <w:rPr>
          <w:sz w:val="20"/>
          <w:szCs w:val="20"/>
        </w:rPr>
        <w:t> </w:t>
      </w:r>
      <w:r w:rsidRPr="009E381E">
        <w:rPr>
          <w:sz w:val="20"/>
          <w:szCs w:val="20"/>
        </w:rPr>
        <w:t> </w:t>
      </w:r>
      <w:r w:rsidRPr="009E381E">
        <w:rPr>
          <w:sz w:val="20"/>
          <w:szCs w:val="20"/>
        </w:rPr>
        <w:t> </w:t>
      </w:r>
      <w:r w:rsidRPr="009E381E">
        <w:rPr>
          <w:sz w:val="20"/>
          <w:szCs w:val="20"/>
        </w:rPr>
        <w:fldChar w:fldCharType="end"/>
      </w:r>
      <w:r w:rsidRPr="009E381E">
        <w:rPr>
          <w:sz w:val="20"/>
          <w:szCs w:val="20"/>
        </w:rPr>
        <w:t xml:space="preserve"> </w:t>
      </w:r>
      <w:r w:rsidRPr="009E381E">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1469AD" w:rsidRPr="009E381E" w:rsidRDefault="001469AD" w:rsidP="00460302">
      <w:pPr>
        <w:tabs>
          <w:tab w:val="center" w:pos="7371"/>
        </w:tabs>
        <w:spacing w:after="0"/>
        <w:rPr>
          <w:sz w:val="20"/>
          <w:szCs w:val="20"/>
        </w:rPr>
      </w:pPr>
    </w:p>
    <w:p w:rsidR="001469AD" w:rsidRPr="009E381E" w:rsidRDefault="001469AD" w:rsidP="00460302">
      <w:pPr>
        <w:tabs>
          <w:tab w:val="center" w:pos="7371"/>
        </w:tabs>
        <w:spacing w:after="0"/>
        <w:rPr>
          <w:i/>
          <w:iCs/>
          <w:sz w:val="20"/>
          <w:szCs w:val="20"/>
        </w:rPr>
      </w:pPr>
      <w:r w:rsidRPr="009E381E">
        <w:rPr>
          <w:b/>
          <w:sz w:val="20"/>
          <w:szCs w:val="20"/>
        </w:rPr>
        <w:t>Datum izteka veljavnosti:</w:t>
      </w:r>
      <w:r w:rsidRPr="009E381E">
        <w:rPr>
          <w:sz w:val="20"/>
          <w:szCs w:val="20"/>
        </w:rPr>
        <w:t xml:space="preserve"> </w:t>
      </w:r>
      <w:r w:rsidR="0071210D">
        <w:rPr>
          <w:sz w:val="20"/>
          <w:szCs w:val="20"/>
        </w:rPr>
        <w:t>30</w:t>
      </w:r>
      <w:r w:rsidRPr="009E381E">
        <w:rPr>
          <w:sz w:val="20"/>
          <w:szCs w:val="20"/>
        </w:rPr>
        <w:t xml:space="preserve">. </w:t>
      </w:r>
      <w:r w:rsidR="0071210D">
        <w:rPr>
          <w:sz w:val="20"/>
          <w:szCs w:val="20"/>
        </w:rPr>
        <w:t>4</w:t>
      </w:r>
      <w:r w:rsidR="00C811AA">
        <w:rPr>
          <w:sz w:val="20"/>
          <w:szCs w:val="20"/>
        </w:rPr>
        <w:t>. 2021</w:t>
      </w:r>
      <w:r w:rsidRPr="009E381E">
        <w:rPr>
          <w:sz w:val="20"/>
          <w:szCs w:val="20"/>
        </w:rPr>
        <w:t>.</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sz w:val="20"/>
          <w:szCs w:val="20"/>
        </w:rPr>
      </w:pPr>
      <w:r w:rsidRPr="009E381E">
        <w:rPr>
          <w:b/>
          <w:sz w:val="20"/>
          <w:szCs w:val="20"/>
        </w:rPr>
        <w:t>Stranka, ki je dolžna plačati stroške:</w:t>
      </w:r>
      <w:r w:rsidRPr="009E381E">
        <w:rPr>
          <w:sz w:val="20"/>
          <w:szCs w:val="20"/>
        </w:rPr>
        <w:t xml:space="preserve"> Nalogoda</w:t>
      </w:r>
      <w:r w:rsidR="00256B13" w:rsidRPr="009E381E">
        <w:rPr>
          <w:sz w:val="20"/>
          <w:szCs w:val="20"/>
        </w:rPr>
        <w:t>jalec</w:t>
      </w:r>
      <w:r w:rsidRPr="009E381E">
        <w:rPr>
          <w:sz w:val="20"/>
          <w:szCs w:val="20"/>
        </w:rPr>
        <w:t xml:space="preserve">. </w:t>
      </w:r>
    </w:p>
    <w:p w:rsidR="001469AD" w:rsidRPr="009E381E" w:rsidRDefault="001469AD" w:rsidP="00460302">
      <w:pPr>
        <w:tabs>
          <w:tab w:val="center" w:pos="7371"/>
        </w:tabs>
        <w:spacing w:after="0"/>
        <w:rPr>
          <w:sz w:val="20"/>
          <w:szCs w:val="20"/>
        </w:rPr>
      </w:pPr>
    </w:p>
    <w:p w:rsidR="001469AD" w:rsidRPr="009E381E" w:rsidRDefault="001469AD" w:rsidP="00460302">
      <w:pPr>
        <w:tabs>
          <w:tab w:val="center" w:pos="7371"/>
        </w:tabs>
        <w:spacing w:after="0"/>
        <w:rPr>
          <w:sz w:val="20"/>
          <w:szCs w:val="20"/>
        </w:rPr>
      </w:pPr>
      <w:r w:rsidRPr="009E381E">
        <w:rPr>
          <w:sz w:val="20"/>
          <w:szCs w:val="20"/>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rsidR="001469AD" w:rsidRPr="009E381E" w:rsidRDefault="001469AD" w:rsidP="00460302">
      <w:pPr>
        <w:tabs>
          <w:tab w:val="center" w:pos="7371"/>
        </w:tabs>
        <w:spacing w:after="0"/>
        <w:rPr>
          <w:sz w:val="20"/>
          <w:szCs w:val="20"/>
        </w:rPr>
      </w:pPr>
    </w:p>
    <w:p w:rsidR="001469AD" w:rsidRPr="009E381E" w:rsidRDefault="001469AD" w:rsidP="00460302">
      <w:pPr>
        <w:tabs>
          <w:tab w:val="center" w:pos="7371"/>
        </w:tabs>
        <w:spacing w:after="0"/>
        <w:rPr>
          <w:sz w:val="20"/>
          <w:szCs w:val="20"/>
        </w:rPr>
      </w:pPr>
      <w:r w:rsidRPr="009E381E">
        <w:rPr>
          <w:sz w:val="20"/>
          <w:szCs w:val="20"/>
        </w:rPr>
        <w:t>Katerokoli zahtevo po tej garanciji moramo prejeti na datum izteka garancije ali pred njim v zgoraj navedenem kraju predložitve.</w:t>
      </w:r>
    </w:p>
    <w:p w:rsidR="001469AD" w:rsidRPr="009E381E" w:rsidRDefault="001469AD" w:rsidP="00460302">
      <w:pPr>
        <w:tabs>
          <w:tab w:val="center" w:pos="7371"/>
        </w:tabs>
        <w:spacing w:after="0"/>
        <w:rPr>
          <w:i/>
          <w:iCs/>
          <w:sz w:val="20"/>
          <w:szCs w:val="20"/>
        </w:rPr>
      </w:pPr>
    </w:p>
    <w:p w:rsidR="001469AD" w:rsidRPr="009E381E" w:rsidRDefault="001469AD" w:rsidP="00460302">
      <w:pPr>
        <w:tabs>
          <w:tab w:val="center" w:pos="7371"/>
        </w:tabs>
        <w:spacing w:after="0"/>
        <w:rPr>
          <w:iCs/>
          <w:sz w:val="20"/>
          <w:szCs w:val="20"/>
        </w:rPr>
      </w:pPr>
      <w:r w:rsidRPr="009E381E">
        <w:rPr>
          <w:iCs/>
          <w:sz w:val="20"/>
          <w:szCs w:val="20"/>
        </w:rPr>
        <w:t>Upravičenec mora v svoji izjavi navesti, da je nalogodajalec:</w:t>
      </w:r>
    </w:p>
    <w:p w:rsidR="001469AD" w:rsidRPr="009E381E" w:rsidRDefault="001469AD" w:rsidP="007235C6">
      <w:pPr>
        <w:numPr>
          <w:ilvl w:val="0"/>
          <w:numId w:val="28"/>
        </w:numPr>
        <w:tabs>
          <w:tab w:val="center" w:pos="7371"/>
        </w:tabs>
        <w:spacing w:after="0"/>
        <w:rPr>
          <w:iCs/>
          <w:sz w:val="20"/>
          <w:szCs w:val="20"/>
        </w:rPr>
      </w:pPr>
      <w:r w:rsidRPr="009E381E">
        <w:rPr>
          <w:iCs/>
          <w:sz w:val="20"/>
          <w:szCs w:val="20"/>
        </w:rPr>
        <w:t>umaknil ali spremenil ponudbo po odpiranju ponudb, v času veljavnosti ponudbe,</w:t>
      </w:r>
    </w:p>
    <w:p w:rsidR="001469AD" w:rsidRPr="009E381E" w:rsidRDefault="001469AD" w:rsidP="007235C6">
      <w:pPr>
        <w:numPr>
          <w:ilvl w:val="0"/>
          <w:numId w:val="28"/>
        </w:numPr>
        <w:tabs>
          <w:tab w:val="center" w:pos="7371"/>
        </w:tabs>
        <w:spacing w:after="0"/>
        <w:rPr>
          <w:iCs/>
          <w:sz w:val="20"/>
          <w:szCs w:val="20"/>
        </w:rPr>
      </w:pPr>
      <w:r w:rsidRPr="009E381E">
        <w:rPr>
          <w:iCs/>
          <w:sz w:val="20"/>
          <w:szCs w:val="20"/>
        </w:rPr>
        <w:t>čeprav je bil izbran za najugodnejšega ponudnika, nalogodajalec ni podpisal pogodbe in/ali ni predložil v razpisni dokumentaciji zahtevane garancije ali garancij.</w:t>
      </w:r>
    </w:p>
    <w:p w:rsidR="001469AD" w:rsidRPr="009E381E" w:rsidRDefault="001469AD" w:rsidP="00460302">
      <w:pPr>
        <w:tabs>
          <w:tab w:val="center" w:pos="7371"/>
        </w:tabs>
        <w:spacing w:after="0"/>
        <w:rPr>
          <w:sz w:val="20"/>
          <w:szCs w:val="20"/>
        </w:rPr>
      </w:pPr>
    </w:p>
    <w:p w:rsidR="001469AD" w:rsidRPr="009E381E" w:rsidRDefault="001469AD" w:rsidP="00460302">
      <w:pPr>
        <w:tabs>
          <w:tab w:val="center" w:pos="7371"/>
        </w:tabs>
        <w:spacing w:after="0"/>
        <w:rPr>
          <w:b/>
          <w:sz w:val="20"/>
          <w:szCs w:val="20"/>
        </w:rPr>
      </w:pPr>
      <w:r w:rsidRPr="009E381E">
        <w:rPr>
          <w:b/>
          <w:sz w:val="20"/>
          <w:szCs w:val="20"/>
        </w:rPr>
        <w:t>Za to garancijo veljajo enotna pravila za garancije na poziv (EPGP), revizija iz leta 2010, izdana pri MTZ pod št. 758.</w:t>
      </w:r>
    </w:p>
    <w:p w:rsidR="001469AD" w:rsidRPr="009E381E" w:rsidRDefault="001469AD" w:rsidP="00460302">
      <w:pPr>
        <w:tabs>
          <w:tab w:val="center" w:pos="7371"/>
        </w:tabs>
        <w:spacing w:after="0"/>
        <w:rPr>
          <w:b/>
          <w:sz w:val="20"/>
          <w:szCs w:val="20"/>
        </w:rPr>
      </w:pPr>
    </w:p>
    <w:p w:rsidR="001469AD" w:rsidRPr="009E381E" w:rsidRDefault="001469AD" w:rsidP="00460302">
      <w:pPr>
        <w:tabs>
          <w:tab w:val="center" w:pos="7371"/>
        </w:tabs>
        <w:spacing w:after="0"/>
        <w:rPr>
          <w:b/>
          <w:sz w:val="20"/>
          <w:szCs w:val="20"/>
        </w:rPr>
      </w:pPr>
      <w:r w:rsidRPr="009E381E">
        <w:rPr>
          <w:b/>
          <w:sz w:val="20"/>
          <w:szCs w:val="20"/>
        </w:rPr>
        <w:t>Podpis(i)</w:t>
      </w:r>
    </w:p>
    <w:p w:rsidR="001469AD" w:rsidRPr="009E381E" w:rsidRDefault="001469AD" w:rsidP="00BA3119">
      <w:pPr>
        <w:pStyle w:val="Naslov1"/>
      </w:pPr>
      <w:bookmarkStart w:id="718" w:name="_Toc349807217"/>
      <w:bookmarkStart w:id="719" w:name="_Toc60921112"/>
      <w:bookmarkEnd w:id="714"/>
      <w:bookmarkEnd w:id="715"/>
      <w:bookmarkEnd w:id="716"/>
      <w:bookmarkEnd w:id="717"/>
      <w:r w:rsidRPr="009E381E">
        <w:lastRenderedPageBreak/>
        <w:t>OBRAZEC GARANCIJE ZA DOBRO IZVEDBO POSLA PO EPGP 758</w:t>
      </w:r>
      <w:bookmarkEnd w:id="718"/>
      <w:bookmarkEnd w:id="719"/>
    </w:p>
    <w:p w:rsidR="001469AD" w:rsidRPr="009E381E" w:rsidRDefault="001469AD" w:rsidP="001469AD">
      <w:pPr>
        <w:tabs>
          <w:tab w:val="center" w:pos="7371"/>
        </w:tabs>
        <w:spacing w:before="60"/>
        <w:rPr>
          <w:i/>
          <w:iCs/>
          <w:sz w:val="20"/>
          <w:szCs w:val="20"/>
        </w:rPr>
      </w:pPr>
    </w:p>
    <w:p w:rsidR="001469AD" w:rsidRPr="009E381E" w:rsidRDefault="001469AD" w:rsidP="00F7173E">
      <w:pPr>
        <w:tabs>
          <w:tab w:val="center" w:pos="7371"/>
        </w:tabs>
        <w:spacing w:after="0"/>
        <w:rPr>
          <w:b/>
          <w:i/>
          <w:iCs/>
          <w:sz w:val="20"/>
          <w:szCs w:val="20"/>
        </w:rPr>
      </w:pPr>
      <w:r w:rsidRPr="009E381E">
        <w:rPr>
          <w:b/>
          <w:i/>
          <w:iCs/>
          <w:sz w:val="20"/>
          <w:szCs w:val="20"/>
        </w:rPr>
        <w:t>[Glava s podatki o garantu]</w:t>
      </w:r>
    </w:p>
    <w:p w:rsidR="001469AD" w:rsidRPr="009E381E" w:rsidRDefault="001469AD" w:rsidP="00F7173E">
      <w:pPr>
        <w:tabs>
          <w:tab w:val="center" w:pos="7371"/>
        </w:tabs>
        <w:spacing w:after="0"/>
        <w:rPr>
          <w:sz w:val="20"/>
          <w:szCs w:val="20"/>
        </w:rPr>
      </w:pPr>
    </w:p>
    <w:p w:rsidR="001469AD" w:rsidRPr="009E381E" w:rsidRDefault="001469AD" w:rsidP="00F7173E">
      <w:pPr>
        <w:tabs>
          <w:tab w:val="center" w:pos="7371"/>
        </w:tabs>
        <w:spacing w:after="0"/>
        <w:rPr>
          <w:sz w:val="20"/>
          <w:szCs w:val="20"/>
        </w:rPr>
      </w:pPr>
      <w:r w:rsidRPr="009E381E">
        <w:rPr>
          <w:b/>
          <w:sz w:val="20"/>
          <w:szCs w:val="20"/>
        </w:rPr>
        <w:t>Za:</w:t>
      </w:r>
      <w:r w:rsidRPr="009E381E">
        <w:rPr>
          <w:sz w:val="20"/>
          <w:szCs w:val="20"/>
        </w:rPr>
        <w:t xml:space="preserve"> Republika Slovenija, Ministrstvo za finance, Finančna uprava Republike Slovenije, Šmartinska cesta 55, 1000 Ljubljana.</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i/>
          <w:iCs/>
          <w:sz w:val="20"/>
          <w:szCs w:val="20"/>
        </w:rPr>
      </w:pPr>
      <w:r w:rsidRPr="009E381E">
        <w:rPr>
          <w:b/>
          <w:sz w:val="20"/>
          <w:szCs w:val="20"/>
        </w:rPr>
        <w:t>Datum:</w:t>
      </w:r>
      <w:r w:rsidRPr="009E381E">
        <w:rPr>
          <w:sz w:val="20"/>
          <w:szCs w:val="20"/>
        </w:rPr>
        <w:t xml:space="preserve"> </w:t>
      </w:r>
      <w:r w:rsidRPr="009E381E">
        <w:rPr>
          <w:i/>
          <w:iCs/>
          <w:sz w:val="20"/>
          <w:szCs w:val="20"/>
        </w:rPr>
        <w:t>[Vpišite datum izdaje]</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b/>
          <w:i/>
          <w:iCs/>
          <w:sz w:val="20"/>
          <w:szCs w:val="20"/>
        </w:rPr>
      </w:pPr>
      <w:r w:rsidRPr="009E381E">
        <w:rPr>
          <w:b/>
          <w:sz w:val="20"/>
          <w:szCs w:val="20"/>
        </w:rPr>
        <w:t xml:space="preserve">Vrsta garancije: </w:t>
      </w:r>
      <w:r w:rsidRPr="009E381E">
        <w:rPr>
          <w:b/>
          <w:i/>
          <w:iCs/>
          <w:sz w:val="20"/>
          <w:szCs w:val="20"/>
        </w:rPr>
        <w:t>Garancija za dobro izvedbo posla</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b/>
          <w:sz w:val="20"/>
          <w:szCs w:val="20"/>
        </w:rPr>
      </w:pPr>
      <w:r w:rsidRPr="009E381E">
        <w:rPr>
          <w:b/>
          <w:sz w:val="20"/>
          <w:szCs w:val="20"/>
        </w:rPr>
        <w:t xml:space="preserve">Številka garancije: </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b/>
          <w:sz w:val="20"/>
          <w:szCs w:val="20"/>
        </w:rPr>
        <w:t>Garant:</w:t>
      </w:r>
      <w:r w:rsidRPr="009E381E">
        <w:rPr>
          <w:sz w:val="20"/>
          <w:szCs w:val="20"/>
        </w:rPr>
        <w:t xml:space="preserve"> (V</w:t>
      </w:r>
      <w:r w:rsidRPr="009E381E">
        <w:rPr>
          <w:i/>
          <w:iCs/>
          <w:sz w:val="20"/>
          <w:szCs w:val="20"/>
        </w:rPr>
        <w:t>pišite ime in naslov v kraju izdaje, razen če sta že navedena v glavi</w:t>
      </w:r>
      <w:r w:rsidRPr="009E381E">
        <w:rPr>
          <w:sz w:val="20"/>
          <w:szCs w:val="20"/>
        </w:rPr>
        <w:t>)</w:t>
      </w:r>
    </w:p>
    <w:p w:rsidR="001469AD" w:rsidRPr="009E381E" w:rsidRDefault="001469AD" w:rsidP="00F7173E">
      <w:pPr>
        <w:tabs>
          <w:tab w:val="center" w:pos="7371"/>
        </w:tabs>
        <w:spacing w:after="0"/>
        <w:rPr>
          <w:b/>
          <w:sz w:val="20"/>
          <w:szCs w:val="20"/>
        </w:rPr>
      </w:pPr>
    </w:p>
    <w:p w:rsidR="001469AD" w:rsidRPr="009E381E" w:rsidRDefault="001469AD" w:rsidP="00F7173E">
      <w:pPr>
        <w:tabs>
          <w:tab w:val="center" w:pos="7371"/>
        </w:tabs>
        <w:spacing w:after="0"/>
        <w:rPr>
          <w:i/>
          <w:iCs/>
          <w:sz w:val="20"/>
          <w:szCs w:val="20"/>
        </w:rPr>
      </w:pPr>
      <w:r w:rsidRPr="009E381E">
        <w:rPr>
          <w:b/>
          <w:sz w:val="20"/>
          <w:szCs w:val="20"/>
        </w:rPr>
        <w:t>Nalogodajalec:</w:t>
      </w:r>
      <w:r w:rsidRPr="009E381E">
        <w:rPr>
          <w:sz w:val="20"/>
          <w:szCs w:val="20"/>
        </w:rPr>
        <w:t xml:space="preserve"> </w:t>
      </w:r>
      <w:r w:rsidRPr="009E381E">
        <w:rPr>
          <w:i/>
          <w:iCs/>
          <w:sz w:val="20"/>
          <w:szCs w:val="20"/>
        </w:rPr>
        <w:t>[Vpišite ime in naslov]</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b/>
          <w:sz w:val="20"/>
          <w:szCs w:val="20"/>
        </w:rPr>
        <w:t>Upravičenec:</w:t>
      </w:r>
      <w:r w:rsidRPr="009E381E">
        <w:rPr>
          <w:sz w:val="20"/>
          <w:szCs w:val="20"/>
        </w:rPr>
        <w:t xml:space="preserve"> Republika Slovenija, Ministrstvo za finance, Finančna uprava Republike Slovenije, Šmartinska cesta 55,  1000 Ljubljana</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b/>
          <w:sz w:val="20"/>
          <w:szCs w:val="20"/>
        </w:rPr>
        <w:t>Osnovni posel:</w:t>
      </w:r>
      <w:r w:rsidRPr="009E381E">
        <w:rPr>
          <w:sz w:val="20"/>
          <w:szCs w:val="20"/>
        </w:rPr>
        <w:t xml:space="preserve"> Pogodba št. </w:t>
      </w:r>
      <w:r w:rsidR="00F9731E">
        <w:rPr>
          <w:sz w:val="20"/>
          <w:szCs w:val="20"/>
        </w:rPr>
        <w:t>C</w:t>
      </w:r>
      <w:r w:rsidRPr="009E381E">
        <w:rPr>
          <w:sz w:val="20"/>
          <w:szCs w:val="20"/>
        </w:rPr>
        <w:t>1620-</w:t>
      </w:r>
      <w:r w:rsidR="00FE601C">
        <w:rPr>
          <w:sz w:val="20"/>
          <w:szCs w:val="20"/>
        </w:rPr>
        <w:t>21</w:t>
      </w:r>
      <w:r w:rsidRPr="009E381E">
        <w:rPr>
          <w:sz w:val="20"/>
          <w:szCs w:val="20"/>
        </w:rPr>
        <w:t>-000</w:t>
      </w:r>
      <w:r w:rsidR="002601F4" w:rsidRPr="009E381E">
        <w:rPr>
          <w:sz w:val="20"/>
          <w:szCs w:val="20"/>
        </w:rPr>
        <w:t>0</w:t>
      </w:r>
      <w:r w:rsidRPr="009E381E">
        <w:rPr>
          <w:sz w:val="20"/>
          <w:szCs w:val="20"/>
        </w:rPr>
        <w:t xml:space="preserve">xx, sklenjena na podlagi javnega naročila </w:t>
      </w:r>
      <w:r w:rsidR="00FC03F0">
        <w:rPr>
          <w:sz w:val="20"/>
          <w:szCs w:val="20"/>
        </w:rPr>
        <w:t xml:space="preserve">JN </w:t>
      </w:r>
      <w:r w:rsidR="00812487">
        <w:rPr>
          <w:sz w:val="20"/>
          <w:szCs w:val="20"/>
        </w:rPr>
        <w:t>35/2020</w:t>
      </w:r>
      <w:r w:rsidR="00FE601C">
        <w:rPr>
          <w:sz w:val="20"/>
          <w:szCs w:val="20"/>
        </w:rPr>
        <w:t xml:space="preserve"> </w:t>
      </w:r>
      <w:r w:rsidR="00FC03F0">
        <w:rPr>
          <w:sz w:val="20"/>
          <w:szCs w:val="20"/>
        </w:rPr>
        <w:t>VeDIS</w:t>
      </w:r>
      <w:r w:rsidRPr="009E381E">
        <w:rPr>
          <w:sz w:val="20"/>
          <w:szCs w:val="20"/>
        </w:rPr>
        <w:t xml:space="preserve">, katerega predmet </w:t>
      </w:r>
      <w:r w:rsidR="002601F4" w:rsidRPr="009E381E">
        <w:rPr>
          <w:sz w:val="20"/>
          <w:szCs w:val="20"/>
        </w:rPr>
        <w:t xml:space="preserve">je vzdrževanje in nadgrajevanje informacijskega sistema eDIS in vzdrževanje licenc SAP in ponudbe izvajalca št. </w:t>
      </w:r>
      <w:r w:rsidR="002601F4" w:rsidRPr="009E381E">
        <w:rPr>
          <w:sz w:val="20"/>
          <w:szCs w:val="20"/>
        </w:rPr>
        <w:fldChar w:fldCharType="begin">
          <w:ffData>
            <w:name w:val="Besedilo350"/>
            <w:enabled/>
            <w:calcOnExit w:val="0"/>
            <w:textInput/>
          </w:ffData>
        </w:fldChar>
      </w:r>
      <w:bookmarkStart w:id="720" w:name="Besedilo350"/>
      <w:r w:rsidR="002601F4" w:rsidRPr="009E381E">
        <w:rPr>
          <w:sz w:val="20"/>
          <w:szCs w:val="20"/>
        </w:rPr>
        <w:instrText xml:space="preserve"> FORMTEXT </w:instrText>
      </w:r>
      <w:r w:rsidR="002601F4" w:rsidRPr="009E381E">
        <w:rPr>
          <w:sz w:val="20"/>
          <w:szCs w:val="20"/>
        </w:rPr>
      </w:r>
      <w:r w:rsidR="002601F4" w:rsidRPr="009E381E">
        <w:rPr>
          <w:sz w:val="20"/>
          <w:szCs w:val="20"/>
        </w:rPr>
        <w:fldChar w:fldCharType="separate"/>
      </w:r>
      <w:r w:rsidR="002601F4" w:rsidRPr="009E381E">
        <w:rPr>
          <w:noProof/>
          <w:sz w:val="20"/>
          <w:szCs w:val="20"/>
        </w:rPr>
        <w:t> </w:t>
      </w:r>
      <w:r w:rsidR="002601F4" w:rsidRPr="009E381E">
        <w:rPr>
          <w:noProof/>
          <w:sz w:val="20"/>
          <w:szCs w:val="20"/>
        </w:rPr>
        <w:t> </w:t>
      </w:r>
      <w:r w:rsidR="002601F4" w:rsidRPr="009E381E">
        <w:rPr>
          <w:noProof/>
          <w:sz w:val="20"/>
          <w:szCs w:val="20"/>
        </w:rPr>
        <w:t> </w:t>
      </w:r>
      <w:r w:rsidR="002601F4" w:rsidRPr="009E381E">
        <w:rPr>
          <w:noProof/>
          <w:sz w:val="20"/>
          <w:szCs w:val="20"/>
        </w:rPr>
        <w:t> </w:t>
      </w:r>
      <w:r w:rsidR="002601F4" w:rsidRPr="009E381E">
        <w:rPr>
          <w:noProof/>
          <w:sz w:val="20"/>
          <w:szCs w:val="20"/>
        </w:rPr>
        <w:t> </w:t>
      </w:r>
      <w:r w:rsidR="002601F4" w:rsidRPr="009E381E">
        <w:rPr>
          <w:sz w:val="20"/>
          <w:szCs w:val="20"/>
        </w:rPr>
        <w:fldChar w:fldCharType="end"/>
      </w:r>
      <w:bookmarkEnd w:id="720"/>
      <w:r w:rsidR="002601F4" w:rsidRPr="009E381E">
        <w:rPr>
          <w:sz w:val="20"/>
          <w:szCs w:val="20"/>
        </w:rPr>
        <w:t xml:space="preserve"> z dne </w:t>
      </w:r>
      <w:r w:rsidR="002601F4" w:rsidRPr="009E381E">
        <w:rPr>
          <w:sz w:val="20"/>
          <w:szCs w:val="20"/>
        </w:rPr>
        <w:fldChar w:fldCharType="begin">
          <w:ffData>
            <w:name w:val="Besedilo351"/>
            <w:enabled/>
            <w:calcOnExit w:val="0"/>
            <w:textInput/>
          </w:ffData>
        </w:fldChar>
      </w:r>
      <w:bookmarkStart w:id="721" w:name="Besedilo351"/>
      <w:r w:rsidR="002601F4" w:rsidRPr="009E381E">
        <w:rPr>
          <w:sz w:val="20"/>
          <w:szCs w:val="20"/>
        </w:rPr>
        <w:instrText xml:space="preserve"> FORMTEXT </w:instrText>
      </w:r>
      <w:r w:rsidR="002601F4" w:rsidRPr="009E381E">
        <w:rPr>
          <w:sz w:val="20"/>
          <w:szCs w:val="20"/>
        </w:rPr>
      </w:r>
      <w:r w:rsidR="002601F4" w:rsidRPr="009E381E">
        <w:rPr>
          <w:sz w:val="20"/>
          <w:szCs w:val="20"/>
        </w:rPr>
        <w:fldChar w:fldCharType="separate"/>
      </w:r>
      <w:r w:rsidR="002601F4" w:rsidRPr="009E381E">
        <w:rPr>
          <w:noProof/>
          <w:sz w:val="20"/>
          <w:szCs w:val="20"/>
        </w:rPr>
        <w:t> </w:t>
      </w:r>
      <w:r w:rsidR="002601F4" w:rsidRPr="009E381E">
        <w:rPr>
          <w:noProof/>
          <w:sz w:val="20"/>
          <w:szCs w:val="20"/>
        </w:rPr>
        <w:t> </w:t>
      </w:r>
      <w:r w:rsidR="002601F4" w:rsidRPr="009E381E">
        <w:rPr>
          <w:noProof/>
          <w:sz w:val="20"/>
          <w:szCs w:val="20"/>
        </w:rPr>
        <w:t> </w:t>
      </w:r>
      <w:r w:rsidR="002601F4" w:rsidRPr="009E381E">
        <w:rPr>
          <w:noProof/>
          <w:sz w:val="20"/>
          <w:szCs w:val="20"/>
        </w:rPr>
        <w:t> </w:t>
      </w:r>
      <w:r w:rsidR="002601F4" w:rsidRPr="009E381E">
        <w:rPr>
          <w:noProof/>
          <w:sz w:val="20"/>
          <w:szCs w:val="20"/>
        </w:rPr>
        <w:t> </w:t>
      </w:r>
      <w:r w:rsidR="002601F4" w:rsidRPr="009E381E">
        <w:rPr>
          <w:sz w:val="20"/>
          <w:szCs w:val="20"/>
        </w:rPr>
        <w:fldChar w:fldCharType="end"/>
      </w:r>
      <w:bookmarkEnd w:id="721"/>
      <w:r w:rsidR="002601F4" w:rsidRPr="009E381E">
        <w:rPr>
          <w:sz w:val="20"/>
          <w:szCs w:val="20"/>
        </w:rPr>
        <w:t>.</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b/>
          <w:sz w:val="20"/>
          <w:szCs w:val="20"/>
        </w:rPr>
        <w:t>Znesek in valuta garancije</w:t>
      </w:r>
      <w:r w:rsidRPr="009E381E">
        <w:rPr>
          <w:sz w:val="20"/>
          <w:szCs w:val="20"/>
        </w:rPr>
        <w:t>: (</w:t>
      </w:r>
      <w:r w:rsidR="00224C0A">
        <w:rPr>
          <w:sz w:val="20"/>
          <w:szCs w:val="20"/>
        </w:rPr>
        <w:t>5</w:t>
      </w:r>
      <w:r w:rsidRPr="009E381E">
        <w:rPr>
          <w:sz w:val="20"/>
          <w:szCs w:val="20"/>
        </w:rPr>
        <w:t xml:space="preserve"> % vrednosti pogodbe z DDV) EUR.</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b/>
          <w:sz w:val="20"/>
          <w:szCs w:val="20"/>
        </w:rPr>
        <w:t>Listine, ki jih je poleg izjave treba priložiti zahtevi za plačilo in se izrecno zahtevajo v spodnjem besedilu</w:t>
      </w:r>
      <w:r w:rsidRPr="009E381E">
        <w:rPr>
          <w:sz w:val="20"/>
          <w:szCs w:val="20"/>
        </w:rPr>
        <w:t>: Nobena.</w:t>
      </w:r>
    </w:p>
    <w:p w:rsidR="001469AD" w:rsidRPr="009E381E" w:rsidRDefault="001469AD" w:rsidP="00F7173E">
      <w:pPr>
        <w:tabs>
          <w:tab w:val="center" w:pos="7371"/>
        </w:tabs>
        <w:spacing w:after="0"/>
        <w:rPr>
          <w:sz w:val="20"/>
          <w:szCs w:val="20"/>
        </w:rPr>
      </w:pPr>
    </w:p>
    <w:p w:rsidR="001469AD" w:rsidRPr="009E381E" w:rsidRDefault="001469AD" w:rsidP="00F7173E">
      <w:pPr>
        <w:tabs>
          <w:tab w:val="center" w:pos="7371"/>
        </w:tabs>
        <w:spacing w:after="0"/>
        <w:rPr>
          <w:sz w:val="20"/>
          <w:szCs w:val="20"/>
        </w:rPr>
      </w:pPr>
      <w:r w:rsidRPr="009E381E">
        <w:rPr>
          <w:b/>
          <w:sz w:val="20"/>
          <w:szCs w:val="20"/>
        </w:rPr>
        <w:t>Oblika predložitve</w:t>
      </w:r>
      <w:r w:rsidRPr="009E381E">
        <w:rPr>
          <w:sz w:val="20"/>
          <w:szCs w:val="20"/>
        </w:rPr>
        <w:t>: V papirni obliki.</w:t>
      </w:r>
    </w:p>
    <w:p w:rsidR="00F7173E" w:rsidRPr="009E381E" w:rsidRDefault="00F7173E" w:rsidP="00F7173E">
      <w:pPr>
        <w:tabs>
          <w:tab w:val="center" w:pos="7371"/>
        </w:tabs>
        <w:spacing w:after="0"/>
        <w:rPr>
          <w:b/>
          <w:sz w:val="20"/>
          <w:szCs w:val="20"/>
        </w:rPr>
      </w:pPr>
    </w:p>
    <w:p w:rsidR="00F7173E" w:rsidRPr="009E381E" w:rsidRDefault="00F7173E" w:rsidP="00F7173E">
      <w:pPr>
        <w:tabs>
          <w:tab w:val="center" w:pos="7371"/>
        </w:tabs>
        <w:spacing w:after="0"/>
        <w:rPr>
          <w:sz w:val="20"/>
          <w:szCs w:val="20"/>
        </w:rPr>
      </w:pPr>
      <w:r w:rsidRPr="009E381E">
        <w:rPr>
          <w:b/>
          <w:sz w:val="20"/>
          <w:szCs w:val="20"/>
        </w:rPr>
        <w:t>Kraj predložitve:</w:t>
      </w:r>
      <w:r w:rsidRPr="009E381E">
        <w:rPr>
          <w:sz w:val="20"/>
          <w:szCs w:val="20"/>
        </w:rPr>
        <w:t xml:space="preserve"> </w:t>
      </w:r>
      <w:bookmarkStart w:id="722" w:name="Besedilo349"/>
      <w:r w:rsidRPr="009E381E">
        <w:rPr>
          <w:sz w:val="20"/>
          <w:szCs w:val="20"/>
        </w:rPr>
        <w:fldChar w:fldCharType="begin">
          <w:ffData>
            <w:name w:val="Besedilo349"/>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bookmarkEnd w:id="722"/>
      <w:r w:rsidRPr="009E381E">
        <w:rPr>
          <w:sz w:val="20"/>
          <w:szCs w:val="20"/>
        </w:rPr>
        <w:t xml:space="preserve"> </w:t>
      </w:r>
      <w:r w:rsidRPr="009E381E">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469AD" w:rsidRPr="009E381E" w:rsidRDefault="001469AD" w:rsidP="00F7173E">
      <w:pPr>
        <w:tabs>
          <w:tab w:val="center" w:pos="7371"/>
        </w:tabs>
        <w:spacing w:after="0"/>
        <w:rPr>
          <w:sz w:val="20"/>
          <w:szCs w:val="20"/>
        </w:rPr>
      </w:pPr>
    </w:p>
    <w:p w:rsidR="001469AD" w:rsidRPr="009E381E" w:rsidRDefault="001469AD" w:rsidP="00F7173E">
      <w:pPr>
        <w:tabs>
          <w:tab w:val="center" w:pos="7371"/>
        </w:tabs>
        <w:spacing w:after="0"/>
        <w:rPr>
          <w:i/>
          <w:iCs/>
          <w:sz w:val="20"/>
          <w:szCs w:val="20"/>
        </w:rPr>
      </w:pPr>
      <w:r w:rsidRPr="009E381E">
        <w:rPr>
          <w:b/>
          <w:sz w:val="20"/>
          <w:szCs w:val="20"/>
        </w:rPr>
        <w:t>Datum izteka veljavnosti</w:t>
      </w:r>
      <w:r w:rsidRPr="009E381E">
        <w:rPr>
          <w:sz w:val="20"/>
          <w:szCs w:val="20"/>
        </w:rPr>
        <w:t xml:space="preserve">: 60 dni od datuma izteka veljavnosti pogodbe </w:t>
      </w:r>
      <w:r w:rsidRPr="009E381E">
        <w:rPr>
          <w:i/>
          <w:iCs/>
          <w:sz w:val="20"/>
          <w:szCs w:val="20"/>
        </w:rPr>
        <w:t>[Vpiše se datum izteka garancije]</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sz w:val="20"/>
          <w:szCs w:val="20"/>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1469AD" w:rsidRPr="009E381E" w:rsidRDefault="001469AD" w:rsidP="00F7173E">
      <w:pPr>
        <w:tabs>
          <w:tab w:val="center" w:pos="7371"/>
        </w:tabs>
        <w:spacing w:after="0"/>
        <w:rPr>
          <w:sz w:val="20"/>
          <w:szCs w:val="20"/>
        </w:rPr>
      </w:pPr>
    </w:p>
    <w:p w:rsidR="001469AD" w:rsidRPr="009E381E" w:rsidRDefault="001469AD" w:rsidP="00F7173E">
      <w:pPr>
        <w:tabs>
          <w:tab w:val="center" w:pos="7371"/>
        </w:tabs>
        <w:spacing w:after="0"/>
        <w:rPr>
          <w:sz w:val="20"/>
          <w:szCs w:val="20"/>
        </w:rPr>
      </w:pPr>
      <w:r w:rsidRPr="009E381E">
        <w:rPr>
          <w:sz w:val="20"/>
          <w:szCs w:val="20"/>
        </w:rPr>
        <w:t>Katerokoli zahtevo po tej garanciji moramo prejeti na datum izteka garancije ali pred njim v zgoraj navedenem kraju predložitve.</w:t>
      </w:r>
    </w:p>
    <w:p w:rsidR="001469AD" w:rsidRPr="009E381E" w:rsidRDefault="001469AD" w:rsidP="00F7173E">
      <w:pPr>
        <w:tabs>
          <w:tab w:val="center" w:pos="7371"/>
        </w:tabs>
        <w:spacing w:after="0"/>
        <w:rPr>
          <w:i/>
          <w:iCs/>
          <w:sz w:val="20"/>
          <w:szCs w:val="20"/>
        </w:rPr>
      </w:pPr>
    </w:p>
    <w:p w:rsidR="001469AD" w:rsidRPr="009E381E" w:rsidRDefault="001469AD" w:rsidP="00F7173E">
      <w:pPr>
        <w:tabs>
          <w:tab w:val="center" w:pos="7371"/>
        </w:tabs>
        <w:spacing w:after="0"/>
        <w:rPr>
          <w:sz w:val="20"/>
          <w:szCs w:val="20"/>
        </w:rPr>
      </w:pPr>
      <w:r w:rsidRPr="009E381E">
        <w:rPr>
          <w:iCs/>
          <w:sz w:val="20"/>
          <w:szCs w:val="20"/>
        </w:rPr>
        <w:t>Upravičenec mora v svoji izjavi navesti, da nalogodajalec ni izpolnil osnovnega posla v predpisanih rokih in/ali kvaliteti in/ali obsegu in/ali na način, kot je bilo dogovorjeno v pogodbi.</w:t>
      </w:r>
    </w:p>
    <w:p w:rsidR="001469AD" w:rsidRPr="009E381E" w:rsidRDefault="001469AD" w:rsidP="00F7173E">
      <w:pPr>
        <w:tabs>
          <w:tab w:val="center" w:pos="7371"/>
        </w:tabs>
        <w:spacing w:after="0"/>
        <w:rPr>
          <w:b/>
          <w:sz w:val="20"/>
          <w:szCs w:val="20"/>
        </w:rPr>
      </w:pPr>
    </w:p>
    <w:p w:rsidR="001469AD" w:rsidRPr="009E381E" w:rsidRDefault="001469AD" w:rsidP="00F7173E">
      <w:pPr>
        <w:tabs>
          <w:tab w:val="center" w:pos="7371"/>
        </w:tabs>
        <w:spacing w:after="0"/>
        <w:rPr>
          <w:b/>
          <w:sz w:val="20"/>
          <w:szCs w:val="20"/>
        </w:rPr>
      </w:pPr>
      <w:r w:rsidRPr="009E381E">
        <w:rPr>
          <w:b/>
          <w:sz w:val="20"/>
          <w:szCs w:val="20"/>
        </w:rPr>
        <w:t>Za to garancijo veljajo enotna pravila za garancije na poziv (EPGP), revizija iz leta 2010, izdana pri MTZ pod št. 758.</w:t>
      </w:r>
    </w:p>
    <w:p w:rsidR="001469AD" w:rsidRPr="009E381E" w:rsidRDefault="001469AD" w:rsidP="00F7173E">
      <w:pPr>
        <w:tabs>
          <w:tab w:val="center" w:pos="7371"/>
        </w:tabs>
        <w:spacing w:after="0"/>
        <w:rPr>
          <w:b/>
          <w:sz w:val="20"/>
          <w:szCs w:val="20"/>
        </w:rPr>
      </w:pPr>
    </w:p>
    <w:p w:rsidR="001469AD" w:rsidRPr="009E381E" w:rsidRDefault="001469AD" w:rsidP="00F7173E">
      <w:pPr>
        <w:tabs>
          <w:tab w:val="center" w:pos="7371"/>
        </w:tabs>
        <w:spacing w:after="0"/>
        <w:rPr>
          <w:b/>
          <w:sz w:val="20"/>
          <w:szCs w:val="20"/>
        </w:rPr>
      </w:pPr>
      <w:r w:rsidRPr="009E381E">
        <w:rPr>
          <w:b/>
          <w:sz w:val="20"/>
          <w:szCs w:val="20"/>
        </w:rPr>
        <w:t>Podpis(i)</w:t>
      </w:r>
    </w:p>
    <w:p w:rsidR="009C5CFD" w:rsidRPr="009E381E" w:rsidRDefault="009C5CFD" w:rsidP="009C5CFD">
      <w:pPr>
        <w:tabs>
          <w:tab w:val="center" w:pos="7371"/>
        </w:tabs>
        <w:spacing w:before="60"/>
        <w:rPr>
          <w:sz w:val="20"/>
          <w:szCs w:val="20"/>
        </w:rPr>
      </w:pPr>
      <w:r w:rsidRPr="009E381E">
        <w:rPr>
          <w:sz w:val="20"/>
          <w:szCs w:val="20"/>
        </w:rPr>
        <w:br w:type="page"/>
      </w:r>
    </w:p>
    <w:p w:rsidR="00C2146E" w:rsidRPr="009E381E" w:rsidRDefault="00C2146E" w:rsidP="00BA3119">
      <w:pPr>
        <w:pStyle w:val="Naslov1"/>
      </w:pPr>
      <w:bookmarkStart w:id="723" w:name="_Toc170715904"/>
      <w:bookmarkStart w:id="724" w:name="_Toc266184868"/>
      <w:bookmarkStart w:id="725" w:name="_Toc266266941"/>
      <w:bookmarkStart w:id="726" w:name="_Toc266267036"/>
      <w:bookmarkStart w:id="727" w:name="_Toc266267306"/>
      <w:bookmarkStart w:id="728" w:name="_Toc279131147"/>
      <w:bookmarkStart w:id="729" w:name="_Toc279151734"/>
      <w:bookmarkStart w:id="730" w:name="_Toc327269410"/>
      <w:bookmarkStart w:id="731" w:name="_Toc60921113"/>
      <w:bookmarkEnd w:id="273"/>
      <w:bookmarkEnd w:id="274"/>
      <w:bookmarkEnd w:id="275"/>
      <w:bookmarkEnd w:id="276"/>
      <w:bookmarkEnd w:id="277"/>
      <w:bookmarkEnd w:id="278"/>
      <w:bookmarkEnd w:id="279"/>
      <w:bookmarkEnd w:id="280"/>
      <w:bookmarkEnd w:id="281"/>
      <w:r w:rsidRPr="009E381E">
        <w:lastRenderedPageBreak/>
        <w:t>IZJAVA O VAROVANJU PODATKOV</w:t>
      </w:r>
      <w:bookmarkEnd w:id="723"/>
      <w:bookmarkEnd w:id="724"/>
      <w:bookmarkEnd w:id="725"/>
      <w:bookmarkEnd w:id="726"/>
      <w:bookmarkEnd w:id="727"/>
      <w:bookmarkEnd w:id="728"/>
      <w:bookmarkEnd w:id="729"/>
      <w:bookmarkEnd w:id="730"/>
      <w:bookmarkEnd w:id="731"/>
    </w:p>
    <w:p w:rsidR="00C2146E" w:rsidRPr="009E381E" w:rsidRDefault="00C2146E" w:rsidP="00623FAC">
      <w:pPr>
        <w:tabs>
          <w:tab w:val="left" w:pos="4320"/>
        </w:tabs>
        <w:rPr>
          <w:color w:val="000000"/>
          <w:sz w:val="20"/>
          <w:szCs w:val="20"/>
        </w:rPr>
      </w:pPr>
    </w:p>
    <w:p w:rsidR="006F357A" w:rsidRPr="009E381E" w:rsidRDefault="006F357A" w:rsidP="006F357A">
      <w:pPr>
        <w:rPr>
          <w:color w:val="000000"/>
          <w:sz w:val="20"/>
          <w:szCs w:val="20"/>
        </w:rPr>
      </w:pPr>
      <w:r w:rsidRPr="009E381E">
        <w:rPr>
          <w:color w:val="000000"/>
          <w:sz w:val="20"/>
          <w:szCs w:val="20"/>
        </w:rPr>
        <w:t xml:space="preserve">Ponudnik / podizvajalec: </w:t>
      </w:r>
      <w:r w:rsidRPr="009E381E">
        <w:rPr>
          <w:color w:val="000000"/>
          <w:sz w:val="20"/>
          <w:szCs w:val="20"/>
        </w:rPr>
        <w:fldChar w:fldCharType="begin">
          <w:ffData>
            <w:name w:val="Besedilo47"/>
            <w:enabled/>
            <w:calcOnExit w:val="0"/>
            <w:textInput/>
          </w:ffData>
        </w:fldChar>
      </w:r>
      <w:bookmarkStart w:id="732" w:name="Besedilo47"/>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2"/>
    </w:p>
    <w:p w:rsidR="006F357A" w:rsidRPr="009E381E" w:rsidRDefault="006F357A" w:rsidP="006F357A">
      <w:pPr>
        <w:rPr>
          <w:color w:val="000000"/>
          <w:sz w:val="20"/>
          <w:szCs w:val="20"/>
        </w:rPr>
      </w:pPr>
    </w:p>
    <w:p w:rsidR="006F357A" w:rsidRPr="009E381E" w:rsidRDefault="006F357A" w:rsidP="006F357A">
      <w:pPr>
        <w:rPr>
          <w:color w:val="000000"/>
          <w:sz w:val="20"/>
          <w:szCs w:val="20"/>
        </w:rPr>
      </w:pPr>
      <w:r w:rsidRPr="009E381E">
        <w:rPr>
          <w:color w:val="000000"/>
          <w:sz w:val="20"/>
          <w:szCs w:val="20"/>
        </w:rPr>
        <w:t xml:space="preserve">Ime in priimek sodelavca: </w:t>
      </w:r>
      <w:r w:rsidRPr="009E381E">
        <w:rPr>
          <w:color w:val="000000"/>
          <w:sz w:val="20"/>
          <w:szCs w:val="20"/>
        </w:rPr>
        <w:fldChar w:fldCharType="begin">
          <w:ffData>
            <w:name w:val="Besedilo48"/>
            <w:enabled/>
            <w:calcOnExit w:val="0"/>
            <w:textInput/>
          </w:ffData>
        </w:fldChar>
      </w:r>
      <w:bookmarkStart w:id="733" w:name="Besedilo48"/>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3"/>
    </w:p>
    <w:p w:rsidR="006F357A" w:rsidRPr="009E381E" w:rsidRDefault="006F357A" w:rsidP="006F357A">
      <w:pPr>
        <w:rPr>
          <w:color w:val="000000"/>
          <w:sz w:val="20"/>
          <w:szCs w:val="20"/>
        </w:rPr>
      </w:pPr>
    </w:p>
    <w:p w:rsidR="006F357A" w:rsidRPr="009E381E" w:rsidRDefault="006F357A" w:rsidP="006F357A">
      <w:pPr>
        <w:rPr>
          <w:color w:val="000000"/>
          <w:sz w:val="20"/>
          <w:szCs w:val="20"/>
        </w:rPr>
      </w:pPr>
      <w:r w:rsidRPr="009E381E">
        <w:rPr>
          <w:color w:val="000000"/>
          <w:sz w:val="20"/>
          <w:szCs w:val="20"/>
        </w:rPr>
        <w:t xml:space="preserve">Naslov sodelavca: </w:t>
      </w:r>
      <w:r w:rsidRPr="009E381E">
        <w:rPr>
          <w:color w:val="000000"/>
          <w:sz w:val="20"/>
          <w:szCs w:val="20"/>
        </w:rPr>
        <w:fldChar w:fldCharType="begin">
          <w:ffData>
            <w:name w:val="Besedilo49"/>
            <w:enabled/>
            <w:calcOnExit w:val="0"/>
            <w:textInput/>
          </w:ffData>
        </w:fldChar>
      </w:r>
      <w:bookmarkStart w:id="734" w:name="Besedilo49"/>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4"/>
    </w:p>
    <w:p w:rsidR="006F357A" w:rsidRPr="009E381E" w:rsidRDefault="006F357A" w:rsidP="006F357A">
      <w:pPr>
        <w:rPr>
          <w:color w:val="000000"/>
          <w:sz w:val="20"/>
          <w:szCs w:val="20"/>
        </w:rPr>
      </w:pPr>
    </w:p>
    <w:p w:rsidR="006F357A" w:rsidRPr="009E381E" w:rsidRDefault="006F357A" w:rsidP="006F357A">
      <w:pPr>
        <w:rPr>
          <w:color w:val="000000"/>
          <w:sz w:val="20"/>
          <w:szCs w:val="20"/>
        </w:rPr>
      </w:pPr>
      <w:r w:rsidRPr="009E381E">
        <w:rPr>
          <w:color w:val="000000"/>
          <w:sz w:val="20"/>
          <w:szCs w:val="20"/>
        </w:rPr>
        <w:t xml:space="preserve">Poštna številka in kraj: </w:t>
      </w:r>
      <w:r w:rsidRPr="009E381E">
        <w:rPr>
          <w:color w:val="000000"/>
          <w:sz w:val="20"/>
          <w:szCs w:val="20"/>
        </w:rPr>
        <w:fldChar w:fldCharType="begin">
          <w:ffData>
            <w:name w:val="Besedilo50"/>
            <w:enabled/>
            <w:calcOnExit w:val="0"/>
            <w:textInput/>
          </w:ffData>
        </w:fldChar>
      </w:r>
      <w:bookmarkStart w:id="735" w:name="Besedilo50"/>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5"/>
    </w:p>
    <w:p w:rsidR="006F357A" w:rsidRPr="009E381E" w:rsidRDefault="006F357A" w:rsidP="006F357A">
      <w:pPr>
        <w:rPr>
          <w:b/>
          <w:color w:val="000000"/>
          <w:sz w:val="20"/>
          <w:szCs w:val="20"/>
        </w:rPr>
      </w:pPr>
    </w:p>
    <w:p w:rsidR="006F357A" w:rsidRPr="009E381E" w:rsidRDefault="006F357A" w:rsidP="006F357A">
      <w:pPr>
        <w:rPr>
          <w:color w:val="000000"/>
          <w:sz w:val="20"/>
          <w:szCs w:val="20"/>
        </w:rPr>
      </w:pPr>
    </w:p>
    <w:p w:rsidR="006F357A" w:rsidRPr="009E381E" w:rsidRDefault="006F357A" w:rsidP="006F357A">
      <w:pPr>
        <w:rPr>
          <w:color w:val="000000"/>
          <w:sz w:val="20"/>
          <w:szCs w:val="20"/>
        </w:rPr>
      </w:pPr>
      <w:r w:rsidRPr="009E381E">
        <w:rPr>
          <w:color w:val="000000"/>
          <w:sz w:val="20"/>
          <w:szCs w:val="20"/>
        </w:rPr>
        <w:t xml:space="preserve">Podpisani/-a </w:t>
      </w:r>
      <w:r w:rsidRPr="009E381E">
        <w:rPr>
          <w:color w:val="000000"/>
          <w:sz w:val="20"/>
          <w:szCs w:val="20"/>
        </w:rPr>
        <w:fldChar w:fldCharType="begin">
          <w:ffData>
            <w:name w:val="Besedilo51"/>
            <w:enabled/>
            <w:calcOnExit w:val="0"/>
            <w:textInput/>
          </w:ffData>
        </w:fldChar>
      </w:r>
      <w:bookmarkStart w:id="736" w:name="Besedilo51"/>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6"/>
      <w:r w:rsidRPr="009E381E">
        <w:rPr>
          <w:color w:val="000000"/>
          <w:sz w:val="20"/>
          <w:szCs w:val="20"/>
        </w:rPr>
        <w:t xml:space="preserve"> , rojen </w:t>
      </w:r>
      <w:r w:rsidRPr="009E381E">
        <w:rPr>
          <w:color w:val="000000"/>
          <w:sz w:val="20"/>
          <w:szCs w:val="20"/>
        </w:rPr>
        <w:fldChar w:fldCharType="begin">
          <w:ffData>
            <w:name w:val="Besedilo52"/>
            <w:enabled/>
            <w:calcOnExit w:val="0"/>
            <w:textInput/>
          </w:ffData>
        </w:fldChar>
      </w:r>
      <w:bookmarkStart w:id="737" w:name="Besedilo52"/>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7"/>
      <w:r w:rsidRPr="009E381E">
        <w:rPr>
          <w:color w:val="000000"/>
          <w:sz w:val="20"/>
          <w:szCs w:val="20"/>
        </w:rPr>
        <w:t xml:space="preserve"> v </w:t>
      </w:r>
      <w:r w:rsidRPr="009E381E">
        <w:rPr>
          <w:color w:val="000000"/>
          <w:sz w:val="20"/>
          <w:szCs w:val="20"/>
        </w:rPr>
        <w:fldChar w:fldCharType="begin">
          <w:ffData>
            <w:name w:val="Besedilo53"/>
            <w:enabled/>
            <w:calcOnExit w:val="0"/>
            <w:textInput/>
          </w:ffData>
        </w:fldChar>
      </w:r>
      <w:bookmarkStart w:id="738" w:name="Besedilo53"/>
      <w:r w:rsidRPr="009E381E">
        <w:rPr>
          <w:color w:val="000000"/>
          <w:sz w:val="20"/>
          <w:szCs w:val="20"/>
        </w:rPr>
        <w:instrText xml:space="preserve"> FORMTEXT </w:instrText>
      </w:r>
      <w:r w:rsidRPr="009E381E">
        <w:rPr>
          <w:color w:val="000000"/>
          <w:sz w:val="20"/>
          <w:szCs w:val="20"/>
        </w:rPr>
      </w:r>
      <w:r w:rsidRPr="009E381E">
        <w:rPr>
          <w:color w:val="000000"/>
          <w:sz w:val="20"/>
          <w:szCs w:val="20"/>
        </w:rPr>
        <w:fldChar w:fldCharType="separate"/>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rPr>
          <w:color w:val="000000"/>
          <w:sz w:val="20"/>
          <w:szCs w:val="20"/>
        </w:rPr>
        <w:t> </w:t>
      </w:r>
      <w:r w:rsidRPr="009E381E">
        <w:fldChar w:fldCharType="end"/>
      </w:r>
      <w:bookmarkEnd w:id="738"/>
      <w:r w:rsidRPr="009E381E">
        <w:rPr>
          <w:color w:val="000000"/>
          <w:sz w:val="20"/>
          <w:szCs w:val="20"/>
        </w:rPr>
        <w:t xml:space="preserve"> nepreklicno </w:t>
      </w:r>
    </w:p>
    <w:p w:rsidR="00C2146E" w:rsidRPr="009E381E" w:rsidRDefault="00C2146E" w:rsidP="00623FAC">
      <w:pPr>
        <w:pStyle w:val="Navadenzzamikom1"/>
        <w:tabs>
          <w:tab w:val="left" w:pos="708"/>
        </w:tabs>
        <w:ind w:left="0"/>
        <w:jc w:val="center"/>
        <w:rPr>
          <w:rFonts w:ascii="Arial" w:hAnsi="Arial"/>
          <w:sz w:val="20"/>
          <w:szCs w:val="20"/>
        </w:rPr>
      </w:pPr>
    </w:p>
    <w:p w:rsidR="008029A8" w:rsidRPr="008029A8" w:rsidRDefault="008029A8" w:rsidP="00841594">
      <w:pPr>
        <w:autoSpaceDE w:val="0"/>
        <w:autoSpaceDN w:val="0"/>
        <w:adjustRightInd w:val="0"/>
        <w:spacing w:after="0" w:line="260" w:lineRule="atLeast"/>
        <w:rPr>
          <w:color w:val="000000"/>
          <w:sz w:val="20"/>
          <w:szCs w:val="20"/>
          <w:lang w:eastAsia="sl-SI"/>
        </w:rPr>
      </w:pPr>
    </w:p>
    <w:p w:rsidR="00C57744" w:rsidRPr="00AD4619" w:rsidRDefault="00C57744" w:rsidP="00841594">
      <w:pPr>
        <w:pStyle w:val="Brezrazmikov"/>
        <w:spacing w:line="260" w:lineRule="atLeast"/>
        <w:ind w:left="720"/>
        <w:rPr>
          <w:rFonts w:ascii="Arial" w:hAnsi="Arial" w:cs="Arial"/>
          <w:color w:val="000000"/>
          <w:sz w:val="20"/>
          <w:szCs w:val="20"/>
          <w:lang w:val="sl-SI"/>
        </w:rPr>
      </w:pPr>
    </w:p>
    <w:p w:rsidR="00C57744" w:rsidRPr="00AD4619" w:rsidRDefault="00C57744" w:rsidP="00C57744">
      <w:pPr>
        <w:spacing w:after="0" w:line="260" w:lineRule="atLeast"/>
        <w:rPr>
          <w:b/>
          <w:sz w:val="20"/>
          <w:szCs w:val="20"/>
        </w:rPr>
      </w:pPr>
    </w:p>
    <w:p w:rsidR="00841594" w:rsidRPr="00841594" w:rsidRDefault="00841594" w:rsidP="00841594">
      <w:pPr>
        <w:spacing w:after="0" w:line="260" w:lineRule="exact"/>
        <w:jc w:val="center"/>
        <w:rPr>
          <w:rFonts w:eastAsia="Calibri"/>
          <w:b/>
          <w:bCs/>
          <w:color w:val="000000"/>
          <w:sz w:val="28"/>
          <w:szCs w:val="28"/>
        </w:rPr>
      </w:pPr>
      <w:r w:rsidRPr="00841594">
        <w:rPr>
          <w:rFonts w:eastAsia="Calibri"/>
          <w:b/>
          <w:bCs/>
          <w:color w:val="000000"/>
          <w:sz w:val="28"/>
          <w:szCs w:val="28"/>
        </w:rPr>
        <w:t>IZJAVLJAM:</w:t>
      </w:r>
    </w:p>
    <w:p w:rsidR="00841594" w:rsidRPr="00841594" w:rsidRDefault="00841594" w:rsidP="00841594">
      <w:pPr>
        <w:spacing w:after="0" w:line="260" w:lineRule="atLeast"/>
        <w:rPr>
          <w:rFonts w:eastAsia="Calibri"/>
          <w:color w:val="000000"/>
          <w:sz w:val="20"/>
          <w:szCs w:val="20"/>
        </w:rPr>
      </w:pPr>
    </w:p>
    <w:p w:rsidR="00841594" w:rsidRPr="00841594" w:rsidRDefault="00841594" w:rsidP="00841594">
      <w:pPr>
        <w:numPr>
          <w:ilvl w:val="0"/>
          <w:numId w:val="72"/>
        </w:numPr>
        <w:spacing w:after="0" w:line="260" w:lineRule="atLeast"/>
        <w:jc w:val="center"/>
        <w:rPr>
          <w:rFonts w:eastAsia="Calibri"/>
          <w:color w:val="000000"/>
          <w:sz w:val="20"/>
          <w:szCs w:val="20"/>
        </w:rPr>
      </w:pPr>
    </w:p>
    <w:p w:rsidR="00841594" w:rsidRPr="00841594" w:rsidRDefault="00841594" w:rsidP="00841594">
      <w:pPr>
        <w:spacing w:after="0" w:line="260" w:lineRule="atLeast"/>
        <w:rPr>
          <w:color w:val="000000"/>
          <w:sz w:val="20"/>
          <w:szCs w:val="20"/>
        </w:rPr>
      </w:pPr>
      <w:r w:rsidRPr="00841594">
        <w:rPr>
          <w:b/>
          <w:sz w:val="20"/>
          <w:szCs w:val="20"/>
        </w:rPr>
        <w:t>Zavedam se</w:t>
      </w:r>
      <w:r w:rsidRPr="00841594">
        <w:rPr>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841594">
        <w:rPr>
          <w:color w:val="000000"/>
          <w:sz w:val="20"/>
          <w:szCs w:val="20"/>
        </w:rPr>
        <w:t>katerih obdelava in varovanje sta predpisana, zloraba ali malomarno ravnanje z njimi pa lahko predstavlja prekršek ali kaznivo dejanje ter lahko povzroči materialno oziroma nematerialno škodo.</w:t>
      </w:r>
    </w:p>
    <w:p w:rsidR="00841594" w:rsidRPr="00841594" w:rsidRDefault="00841594" w:rsidP="00841594">
      <w:pPr>
        <w:numPr>
          <w:ilvl w:val="0"/>
          <w:numId w:val="72"/>
        </w:numPr>
        <w:spacing w:after="0" w:line="260" w:lineRule="atLeast"/>
        <w:jc w:val="center"/>
        <w:rPr>
          <w:rFonts w:eastAsia="Calibri"/>
          <w:sz w:val="20"/>
          <w:szCs w:val="20"/>
        </w:rPr>
      </w:pPr>
    </w:p>
    <w:p w:rsidR="00841594" w:rsidRPr="00841594" w:rsidRDefault="00841594" w:rsidP="00841594">
      <w:pPr>
        <w:spacing w:after="0" w:line="260" w:lineRule="atLeast"/>
        <w:rPr>
          <w:rFonts w:eastAsia="Calibri"/>
          <w:sz w:val="20"/>
          <w:szCs w:val="20"/>
        </w:rPr>
      </w:pPr>
      <w:r w:rsidRPr="00841594">
        <w:rPr>
          <w:rFonts w:eastAsia="Calibri"/>
          <w:sz w:val="20"/>
          <w:szCs w:val="20"/>
        </w:rPr>
        <w:t xml:space="preserve">Potrjujem, da sem bil/-a posebej </w:t>
      </w:r>
      <w:r w:rsidRPr="00841594">
        <w:rPr>
          <w:rFonts w:eastAsia="Calibri"/>
          <w:b/>
          <w:sz w:val="20"/>
          <w:szCs w:val="20"/>
        </w:rPr>
        <w:t>opozorjen/-a na predpise</w:t>
      </w:r>
      <w:r w:rsidRPr="00841594">
        <w:rPr>
          <w:rFonts w:eastAsia="Calibri"/>
          <w:sz w:val="20"/>
          <w:szCs w:val="20"/>
        </w:rPr>
        <w:t>, ki urejajo varstvo v predhodnem odstavku navedenih podatkov:</w:t>
      </w:r>
    </w:p>
    <w:p w:rsidR="00841594" w:rsidRPr="00841594" w:rsidRDefault="00841594" w:rsidP="00841594">
      <w:pPr>
        <w:numPr>
          <w:ilvl w:val="0"/>
          <w:numId w:val="25"/>
        </w:numPr>
        <w:spacing w:after="0" w:line="260" w:lineRule="atLeast"/>
        <w:ind w:left="360"/>
        <w:rPr>
          <w:color w:val="000000"/>
          <w:sz w:val="20"/>
          <w:szCs w:val="20"/>
        </w:rPr>
      </w:pPr>
      <w:r w:rsidRPr="00841594">
        <w:rPr>
          <w:color w:val="000000"/>
          <w:sz w:val="20"/>
          <w:szCs w:val="20"/>
        </w:rPr>
        <w:t>Zakon o finančni upravi -(ZFU, Uradni list RS, št. 25/14</w:t>
      </w:r>
      <w:r w:rsidRPr="00841594">
        <w:rPr>
          <w:sz w:val="20"/>
          <w:szCs w:val="20"/>
        </w:rPr>
        <w:t xml:space="preserve"> </w:t>
      </w:r>
      <w:r w:rsidRPr="00841594">
        <w:rPr>
          <w:color w:val="000000"/>
          <w:sz w:val="20"/>
          <w:szCs w:val="20"/>
        </w:rPr>
        <w:t xml:space="preserve">in spremembe), in sicer predvsem na </w:t>
      </w:r>
      <w:hyperlink r:id="rId22" w:tgtFrame="_blank" w:history="1">
        <w:r w:rsidRPr="00841594">
          <w:rPr>
            <w:sz w:val="20"/>
            <w:szCs w:val="20"/>
          </w:rPr>
          <w:t>11., 14., 46., 47., 48., 60., 61., 77</w:t>
        </w:r>
      </w:hyperlink>
      <w:r w:rsidRPr="00841594">
        <w:rPr>
          <w:sz w:val="20"/>
          <w:szCs w:val="20"/>
        </w:rPr>
        <w:t>. in 89.</w:t>
      </w:r>
      <w:r w:rsidRPr="00841594">
        <w:rPr>
          <w:color w:val="444444"/>
          <w:sz w:val="20"/>
          <w:szCs w:val="20"/>
        </w:rPr>
        <w:t xml:space="preserve"> </w:t>
      </w:r>
      <w:r w:rsidRPr="00841594">
        <w:rPr>
          <w:sz w:val="20"/>
          <w:szCs w:val="20"/>
        </w:rPr>
        <w:t>člen</w:t>
      </w:r>
      <w:r w:rsidRPr="00841594">
        <w:rPr>
          <w:color w:val="000000"/>
          <w:sz w:val="20"/>
          <w:szCs w:val="20"/>
        </w:rPr>
        <w:t>,</w:t>
      </w:r>
    </w:p>
    <w:p w:rsidR="00841594" w:rsidRPr="00841594" w:rsidRDefault="00841594" w:rsidP="00841594">
      <w:pPr>
        <w:numPr>
          <w:ilvl w:val="0"/>
          <w:numId w:val="25"/>
        </w:numPr>
        <w:spacing w:after="0" w:line="260" w:lineRule="atLeast"/>
        <w:ind w:left="360"/>
        <w:rPr>
          <w:color w:val="000000"/>
          <w:sz w:val="20"/>
          <w:szCs w:val="20"/>
        </w:rPr>
      </w:pPr>
      <w:r w:rsidRPr="00841594">
        <w:rPr>
          <w:color w:val="000000"/>
          <w:sz w:val="20"/>
          <w:szCs w:val="20"/>
        </w:rPr>
        <w:t>Zakon o davčnem postopku (ZDavP-2, Uradni list RS,</w:t>
      </w:r>
      <w:r w:rsidRPr="00841594">
        <w:rPr>
          <w:bCs/>
          <w:color w:val="000000"/>
          <w:sz w:val="20"/>
          <w:szCs w:val="20"/>
        </w:rPr>
        <w:t xml:space="preserve"> št. </w:t>
      </w:r>
      <w:hyperlink r:id="rId23" w:tgtFrame="_blank" w:tooltip="Zakon o davčnem postopku (uradno prečiščeno besedilo)" w:history="1">
        <w:r w:rsidRPr="00841594">
          <w:rPr>
            <w:bCs/>
            <w:color w:val="000000"/>
            <w:sz w:val="20"/>
            <w:szCs w:val="20"/>
          </w:rPr>
          <w:t>13/11</w:t>
        </w:r>
      </w:hyperlink>
      <w:r w:rsidRPr="00841594">
        <w:rPr>
          <w:bCs/>
          <w:color w:val="000000"/>
          <w:sz w:val="20"/>
          <w:szCs w:val="20"/>
        </w:rPr>
        <w:t xml:space="preserve"> </w:t>
      </w:r>
      <w:r w:rsidRPr="00841594">
        <w:rPr>
          <w:color w:val="000000"/>
          <w:sz w:val="20"/>
          <w:szCs w:val="20"/>
        </w:rPr>
        <w:t>- UPB in spremembe), predvsem na 8. člen, V. poglavje, 2. točko 395. člena in 18. točko 1. odstavka 397. člena,</w:t>
      </w:r>
    </w:p>
    <w:p w:rsidR="00841594" w:rsidRPr="00841594" w:rsidRDefault="00841594" w:rsidP="00841594">
      <w:pPr>
        <w:numPr>
          <w:ilvl w:val="0"/>
          <w:numId w:val="25"/>
        </w:numPr>
        <w:spacing w:after="0" w:line="260" w:lineRule="atLeast"/>
        <w:ind w:left="360"/>
        <w:rPr>
          <w:color w:val="000000"/>
          <w:sz w:val="20"/>
          <w:szCs w:val="20"/>
        </w:rPr>
      </w:pPr>
      <w:r w:rsidRPr="00841594">
        <w:rPr>
          <w:bCs/>
          <w:sz w:val="20"/>
          <w:szCs w:val="20"/>
        </w:rPr>
        <w:t xml:space="preserve">Pravilnik o izvajanju zakona o davčnem postopku (Uradni list RS, št. </w:t>
      </w:r>
      <w:hyperlink r:id="rId24" w:tgtFrame="_blank" w:tooltip="Pravilnik o izvajanju Zakona o davčnem postopku" w:history="1">
        <w:r w:rsidRPr="00841594">
          <w:rPr>
            <w:bCs/>
            <w:sz w:val="20"/>
            <w:szCs w:val="20"/>
          </w:rPr>
          <w:t>141/06</w:t>
        </w:r>
      </w:hyperlink>
      <w:r w:rsidRPr="00841594">
        <w:rPr>
          <w:sz w:val="20"/>
          <w:szCs w:val="20"/>
        </w:rPr>
        <w:t xml:space="preserve"> </w:t>
      </w:r>
      <w:r w:rsidRPr="00841594">
        <w:rPr>
          <w:bCs/>
          <w:sz w:val="20"/>
          <w:szCs w:val="20"/>
        </w:rPr>
        <w:t>in spremembe), predvsem na Tretji del (Fizični, organizacijski in tehnični ukrepi in postopki za varovanje podatkov, ki so davčna tajnost),</w:t>
      </w:r>
    </w:p>
    <w:p w:rsidR="00841594" w:rsidRPr="00841594" w:rsidRDefault="00841594" w:rsidP="00841594">
      <w:pPr>
        <w:numPr>
          <w:ilvl w:val="0"/>
          <w:numId w:val="25"/>
        </w:numPr>
        <w:spacing w:after="0" w:line="260" w:lineRule="atLeast"/>
        <w:ind w:left="360"/>
        <w:rPr>
          <w:b/>
          <w:sz w:val="20"/>
          <w:szCs w:val="20"/>
        </w:rPr>
      </w:pPr>
      <w:r w:rsidRPr="00841594">
        <w:rPr>
          <w:b/>
          <w:bCs/>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rsidR="00841594" w:rsidRPr="00841594" w:rsidRDefault="00841594" w:rsidP="00841594">
      <w:pPr>
        <w:numPr>
          <w:ilvl w:val="0"/>
          <w:numId w:val="25"/>
        </w:numPr>
        <w:spacing w:after="0" w:line="260" w:lineRule="atLeast"/>
        <w:ind w:left="360"/>
        <w:rPr>
          <w:sz w:val="20"/>
          <w:szCs w:val="20"/>
        </w:rPr>
      </w:pPr>
      <w:r w:rsidRPr="00841594">
        <w:rPr>
          <w:sz w:val="20"/>
          <w:szCs w:val="20"/>
        </w:rPr>
        <w:t>Zakon o tajnih podatkih (ZTP, Uradni list RS,</w:t>
      </w:r>
      <w:r w:rsidRPr="00841594">
        <w:rPr>
          <w:bCs/>
          <w:sz w:val="20"/>
          <w:szCs w:val="20"/>
        </w:rPr>
        <w:t xml:space="preserve"> št. 50/06 - UPB</w:t>
      </w:r>
      <w:r w:rsidRPr="00841594">
        <w:rPr>
          <w:sz w:val="20"/>
          <w:szCs w:val="20"/>
        </w:rPr>
        <w:t xml:space="preserve"> </w:t>
      </w:r>
      <w:r w:rsidRPr="00841594">
        <w:rPr>
          <w:bCs/>
          <w:sz w:val="20"/>
          <w:szCs w:val="20"/>
        </w:rPr>
        <w:t xml:space="preserve">in spremembe), </w:t>
      </w:r>
    </w:p>
    <w:p w:rsidR="00841594" w:rsidRPr="00841594" w:rsidRDefault="00841594" w:rsidP="00841594">
      <w:pPr>
        <w:numPr>
          <w:ilvl w:val="0"/>
          <w:numId w:val="25"/>
        </w:numPr>
        <w:spacing w:after="0" w:line="260" w:lineRule="atLeast"/>
        <w:ind w:left="360"/>
        <w:rPr>
          <w:sz w:val="20"/>
          <w:szCs w:val="20"/>
        </w:rPr>
      </w:pPr>
      <w:r w:rsidRPr="00841594">
        <w:rPr>
          <w:sz w:val="20"/>
          <w:szCs w:val="20"/>
        </w:rPr>
        <w:t xml:space="preserve">Uredbo o varovanju tajnih podatkov </w:t>
      </w:r>
      <w:r w:rsidRPr="00841594">
        <w:rPr>
          <w:bCs/>
          <w:sz w:val="20"/>
          <w:szCs w:val="20"/>
        </w:rPr>
        <w:t xml:space="preserve">(Uradni list RS, št. </w:t>
      </w:r>
      <w:hyperlink r:id="rId25" w:tgtFrame="_blank" w:tooltip="Uredba o varovanju tajnih podatkov" w:history="1">
        <w:r w:rsidRPr="00841594">
          <w:rPr>
            <w:bCs/>
            <w:sz w:val="20"/>
            <w:szCs w:val="20"/>
          </w:rPr>
          <w:t>74/05</w:t>
        </w:r>
      </w:hyperlink>
      <w:r w:rsidRPr="00841594">
        <w:rPr>
          <w:sz w:val="20"/>
          <w:szCs w:val="20"/>
        </w:rPr>
        <w:t xml:space="preserve"> </w:t>
      </w:r>
      <w:r w:rsidRPr="00841594">
        <w:rPr>
          <w:bCs/>
          <w:sz w:val="20"/>
          <w:szCs w:val="20"/>
        </w:rPr>
        <w:t>in spremembe),</w:t>
      </w:r>
    </w:p>
    <w:p w:rsidR="00841594" w:rsidRPr="00841594" w:rsidRDefault="00841594" w:rsidP="00841594">
      <w:pPr>
        <w:numPr>
          <w:ilvl w:val="0"/>
          <w:numId w:val="25"/>
        </w:numPr>
        <w:spacing w:after="0" w:line="260" w:lineRule="atLeast"/>
        <w:ind w:left="360"/>
        <w:rPr>
          <w:sz w:val="20"/>
          <w:szCs w:val="20"/>
        </w:rPr>
      </w:pPr>
      <w:r w:rsidRPr="00841594">
        <w:rPr>
          <w:sz w:val="20"/>
          <w:szCs w:val="20"/>
        </w:rPr>
        <w:t xml:space="preserve">Kazenski zakonik (KZ-1, Uradni list RS, </w:t>
      </w:r>
      <w:r w:rsidRPr="00841594">
        <w:rPr>
          <w:bCs/>
          <w:sz w:val="20"/>
          <w:szCs w:val="20"/>
        </w:rPr>
        <w:t>št. 50/12 - UPB</w:t>
      </w:r>
      <w:r w:rsidRPr="00841594">
        <w:rPr>
          <w:sz w:val="20"/>
          <w:szCs w:val="20"/>
        </w:rPr>
        <w:t xml:space="preserve"> </w:t>
      </w:r>
      <w:r w:rsidRPr="00841594">
        <w:rPr>
          <w:bCs/>
          <w:sz w:val="20"/>
          <w:szCs w:val="20"/>
        </w:rPr>
        <w:t>in spremembe</w:t>
      </w:r>
      <w:hyperlink r:id="rId26" w:tgtFrame="_blank" w:tooltip="Kazenski zakonik (uradno prečiščeno besedilo)" w:history="1"/>
      <w:r w:rsidRPr="00841594">
        <w:rPr>
          <w:bCs/>
          <w:sz w:val="20"/>
          <w:szCs w:val="20"/>
        </w:rPr>
        <w:t xml:space="preserve">), predvsem na </w:t>
      </w:r>
      <w:r w:rsidRPr="00841594">
        <w:rPr>
          <w:sz w:val="20"/>
          <w:szCs w:val="20"/>
        </w:rPr>
        <w:t>143., 236. in 260. člen,</w:t>
      </w:r>
    </w:p>
    <w:p w:rsidR="00841594" w:rsidRPr="00841594" w:rsidRDefault="00841594" w:rsidP="00841594">
      <w:pPr>
        <w:numPr>
          <w:ilvl w:val="0"/>
          <w:numId w:val="25"/>
        </w:numPr>
        <w:spacing w:after="0" w:line="260" w:lineRule="atLeast"/>
        <w:ind w:left="360"/>
        <w:rPr>
          <w:sz w:val="20"/>
          <w:szCs w:val="20"/>
        </w:rPr>
      </w:pPr>
      <w:r w:rsidRPr="00841594">
        <w:rPr>
          <w:sz w:val="20"/>
          <w:szCs w:val="20"/>
        </w:rPr>
        <w:t>Zakon o poslovni skrivnosti (ZPosS, Uradni list RS, št. 22/19),</w:t>
      </w:r>
    </w:p>
    <w:p w:rsidR="00841594" w:rsidRPr="00841594" w:rsidRDefault="00841594" w:rsidP="00841594">
      <w:pPr>
        <w:numPr>
          <w:ilvl w:val="0"/>
          <w:numId w:val="25"/>
        </w:numPr>
        <w:spacing w:after="0" w:line="260" w:lineRule="atLeast"/>
        <w:ind w:left="360"/>
        <w:rPr>
          <w:sz w:val="20"/>
          <w:szCs w:val="20"/>
        </w:rPr>
      </w:pPr>
      <w:r w:rsidRPr="00841594">
        <w:rPr>
          <w:sz w:val="20"/>
          <w:szCs w:val="20"/>
        </w:rPr>
        <w:t>Krovno politiko informacijske varnosti Finančne uprave Republike Slovenije in področne politike informacijske varnosti, glede katerih je FURS omogočil seznanitev pred podpisom izjave,</w:t>
      </w:r>
    </w:p>
    <w:p w:rsidR="00841594" w:rsidRPr="00841594" w:rsidRDefault="00841594" w:rsidP="00841594">
      <w:pPr>
        <w:numPr>
          <w:ilvl w:val="0"/>
          <w:numId w:val="25"/>
        </w:numPr>
        <w:spacing w:after="0" w:line="260" w:lineRule="atLeast"/>
        <w:ind w:left="360"/>
        <w:rPr>
          <w:sz w:val="20"/>
          <w:szCs w:val="20"/>
        </w:rPr>
      </w:pPr>
      <w:r w:rsidRPr="00841594">
        <w:rPr>
          <w:sz w:val="20"/>
          <w:szCs w:val="20"/>
        </w:rPr>
        <w:t>Akt o varstvu osebnih podatkov v Finančni upravi Republike Slovenije, glede katerega je FURS omogočil seznanitev pred podpisom izjave,</w:t>
      </w:r>
    </w:p>
    <w:p w:rsidR="00841594" w:rsidRPr="00841594" w:rsidRDefault="00841594" w:rsidP="00841594">
      <w:pPr>
        <w:numPr>
          <w:ilvl w:val="0"/>
          <w:numId w:val="25"/>
        </w:numPr>
        <w:spacing w:after="0" w:line="260" w:lineRule="atLeast"/>
        <w:ind w:left="360"/>
        <w:rPr>
          <w:sz w:val="20"/>
          <w:szCs w:val="20"/>
        </w:rPr>
      </w:pPr>
      <w:r w:rsidRPr="00841594">
        <w:rPr>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rsidR="00841594" w:rsidRPr="00841594" w:rsidRDefault="00841594" w:rsidP="00841594">
      <w:pPr>
        <w:numPr>
          <w:ilvl w:val="0"/>
          <w:numId w:val="25"/>
        </w:numPr>
        <w:spacing w:after="0" w:line="260" w:lineRule="atLeast"/>
        <w:ind w:left="360"/>
        <w:rPr>
          <w:sz w:val="20"/>
          <w:szCs w:val="20"/>
        </w:rPr>
      </w:pPr>
      <w:r w:rsidRPr="00841594">
        <w:rPr>
          <w:sz w:val="20"/>
          <w:szCs w:val="20"/>
        </w:rPr>
        <w:t xml:space="preserve">druge dokumente s področja varovanja podatkov v FURS, glede katerih je FURS omogočil seznanitev pred podpisom izjave. </w:t>
      </w:r>
    </w:p>
    <w:p w:rsidR="00841594" w:rsidRPr="00841594" w:rsidRDefault="00841594" w:rsidP="00841594">
      <w:pPr>
        <w:spacing w:after="0" w:line="260" w:lineRule="atLeast"/>
        <w:rPr>
          <w:rFonts w:eastAsia="Calibri"/>
          <w:sz w:val="20"/>
          <w:szCs w:val="20"/>
        </w:rPr>
      </w:pPr>
    </w:p>
    <w:p w:rsidR="00841594" w:rsidRPr="00841594" w:rsidRDefault="00841594" w:rsidP="00841594">
      <w:pPr>
        <w:spacing w:after="0" w:line="260" w:lineRule="atLeast"/>
        <w:rPr>
          <w:rFonts w:eastAsia="Calibri"/>
          <w:sz w:val="20"/>
          <w:szCs w:val="20"/>
        </w:rPr>
      </w:pPr>
      <w:r w:rsidRPr="00841594">
        <w:rPr>
          <w:rFonts w:eastAsia="Calibri"/>
          <w:b/>
          <w:sz w:val="20"/>
          <w:szCs w:val="20"/>
        </w:rPr>
        <w:t xml:space="preserve">Upošteval/-a in izvajal/-a </w:t>
      </w:r>
      <w:r w:rsidRPr="00841594">
        <w:rPr>
          <w:rFonts w:eastAsia="Calibri"/>
          <w:sz w:val="20"/>
          <w:szCs w:val="20"/>
        </w:rPr>
        <w:t>bom vse ukrepe, ki jih ti predpisi določajo za zavarovanje in s tem varstvo podatkov iz tega člena.</w:t>
      </w:r>
    </w:p>
    <w:p w:rsidR="00841594" w:rsidRPr="00841594" w:rsidRDefault="00841594" w:rsidP="00841594">
      <w:pPr>
        <w:spacing w:after="0" w:line="260" w:lineRule="atLeast"/>
        <w:rPr>
          <w:rFonts w:eastAsia="Calibri"/>
          <w:sz w:val="20"/>
          <w:szCs w:val="20"/>
        </w:rPr>
      </w:pPr>
    </w:p>
    <w:p w:rsidR="00841594" w:rsidRPr="00841594" w:rsidRDefault="00841594" w:rsidP="00841594">
      <w:pPr>
        <w:numPr>
          <w:ilvl w:val="0"/>
          <w:numId w:val="72"/>
        </w:numPr>
        <w:spacing w:after="0" w:line="260" w:lineRule="atLeast"/>
        <w:jc w:val="center"/>
        <w:rPr>
          <w:rFonts w:eastAsia="Calibri"/>
          <w:color w:val="000000"/>
          <w:sz w:val="20"/>
          <w:szCs w:val="20"/>
        </w:rPr>
      </w:pPr>
    </w:p>
    <w:p w:rsidR="00841594" w:rsidRPr="00841594" w:rsidRDefault="00841594" w:rsidP="00841594">
      <w:pPr>
        <w:spacing w:after="0" w:line="260" w:lineRule="atLeast"/>
        <w:rPr>
          <w:rFonts w:eastAsia="Calibri"/>
          <w:color w:val="000000"/>
          <w:sz w:val="20"/>
          <w:szCs w:val="20"/>
        </w:rPr>
      </w:pPr>
      <w:r w:rsidRPr="00841594">
        <w:rPr>
          <w:rFonts w:eastAsia="Calibri"/>
          <w:b/>
          <w:color w:val="000000"/>
          <w:sz w:val="20"/>
          <w:szCs w:val="20"/>
        </w:rPr>
        <w:t>Obvezujem se</w:t>
      </w:r>
      <w:r w:rsidRPr="00841594">
        <w:rPr>
          <w:rFonts w:eastAsia="Calibri"/>
          <w:color w:val="000000"/>
          <w:sz w:val="20"/>
          <w:szCs w:val="20"/>
        </w:rPr>
        <w:t xml:space="preserve">, da: </w:t>
      </w:r>
    </w:p>
    <w:p w:rsidR="00841594" w:rsidRPr="00841594" w:rsidRDefault="00841594" w:rsidP="00841594">
      <w:pPr>
        <w:numPr>
          <w:ilvl w:val="0"/>
          <w:numId w:val="25"/>
        </w:numPr>
        <w:spacing w:after="0" w:line="260" w:lineRule="atLeast"/>
        <w:ind w:left="360"/>
        <w:rPr>
          <w:sz w:val="20"/>
          <w:szCs w:val="20"/>
        </w:rPr>
      </w:pPr>
      <w:r w:rsidRPr="00841594">
        <w:rPr>
          <w:sz w:val="20"/>
          <w:szCs w:val="20"/>
        </w:rPr>
        <w:t>bom vse podatke iz 1. člena te izjave, s katerimi sem prišel/-a v stik oz. imam do njih dostop, uporabljal/-a izključno v obsegu in za namen izvajanja pogodbe med pogodbenikom in FURS ter pogodbenikom in podizvajalcem;</w:t>
      </w:r>
    </w:p>
    <w:p w:rsidR="00841594" w:rsidRPr="00841594" w:rsidRDefault="00841594" w:rsidP="00841594">
      <w:pPr>
        <w:numPr>
          <w:ilvl w:val="0"/>
          <w:numId w:val="25"/>
        </w:numPr>
        <w:spacing w:after="0" w:line="260" w:lineRule="atLeast"/>
        <w:ind w:left="360"/>
        <w:rPr>
          <w:sz w:val="20"/>
          <w:szCs w:val="20"/>
        </w:rPr>
      </w:pPr>
      <w:r w:rsidRPr="00841594">
        <w:rPr>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rsidR="00841594" w:rsidRPr="00841594" w:rsidRDefault="00841594" w:rsidP="00841594">
      <w:pPr>
        <w:numPr>
          <w:ilvl w:val="0"/>
          <w:numId w:val="25"/>
        </w:numPr>
        <w:spacing w:after="0" w:line="260" w:lineRule="atLeast"/>
        <w:ind w:left="360"/>
        <w:rPr>
          <w:sz w:val="20"/>
          <w:szCs w:val="20"/>
        </w:rPr>
      </w:pPr>
      <w:r w:rsidRPr="00841594">
        <w:rPr>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rsidR="00841594" w:rsidRPr="00841594" w:rsidRDefault="00841594" w:rsidP="00841594">
      <w:pPr>
        <w:spacing w:after="0" w:line="260" w:lineRule="atLeast"/>
        <w:rPr>
          <w:rFonts w:eastAsia="Calibri"/>
          <w:color w:val="000000"/>
          <w:sz w:val="20"/>
          <w:szCs w:val="20"/>
        </w:rPr>
      </w:pPr>
    </w:p>
    <w:p w:rsidR="00841594" w:rsidRPr="00841594" w:rsidRDefault="00841594" w:rsidP="00841594">
      <w:pPr>
        <w:spacing w:after="0" w:line="260" w:lineRule="atLeast"/>
        <w:rPr>
          <w:rFonts w:eastAsia="Calibri"/>
          <w:color w:val="000000"/>
          <w:sz w:val="20"/>
          <w:szCs w:val="20"/>
        </w:rPr>
      </w:pPr>
      <w:r w:rsidRPr="00841594">
        <w:rPr>
          <w:rFonts w:eastAsia="Calibri"/>
          <w:color w:val="000000"/>
          <w:sz w:val="20"/>
          <w:szCs w:val="20"/>
        </w:rPr>
        <w:t>Dolžnosti iz prejšnjega odstavka trajajo tudi po prenehanju pogodbenega oz. drugega razmerja med FURS in pogodbenikom ter pogodbenikom in podizvajalcem.</w:t>
      </w:r>
    </w:p>
    <w:p w:rsidR="00841594" w:rsidRPr="00841594" w:rsidRDefault="00841594" w:rsidP="00841594">
      <w:pPr>
        <w:spacing w:after="0" w:line="260" w:lineRule="atLeast"/>
        <w:rPr>
          <w:rFonts w:eastAsia="Calibri"/>
          <w:color w:val="000000"/>
          <w:sz w:val="20"/>
          <w:szCs w:val="20"/>
        </w:rPr>
      </w:pPr>
    </w:p>
    <w:p w:rsidR="00841594" w:rsidRPr="00841594" w:rsidRDefault="00841594" w:rsidP="00841594">
      <w:pPr>
        <w:numPr>
          <w:ilvl w:val="0"/>
          <w:numId w:val="72"/>
        </w:numPr>
        <w:spacing w:after="0" w:line="260" w:lineRule="atLeast"/>
        <w:jc w:val="center"/>
        <w:rPr>
          <w:rFonts w:eastAsia="Calibri"/>
          <w:color w:val="000000"/>
          <w:sz w:val="20"/>
          <w:szCs w:val="20"/>
        </w:rPr>
      </w:pPr>
    </w:p>
    <w:p w:rsidR="00841594" w:rsidRPr="00841594" w:rsidRDefault="00841594" w:rsidP="00841594">
      <w:pPr>
        <w:spacing w:after="0" w:line="260" w:lineRule="atLeast"/>
        <w:rPr>
          <w:rFonts w:eastAsia="Calibri"/>
          <w:color w:val="000000"/>
          <w:sz w:val="20"/>
          <w:szCs w:val="20"/>
        </w:rPr>
      </w:pPr>
      <w:r w:rsidRPr="00841594">
        <w:rPr>
          <w:rFonts w:eastAsia="Calibri"/>
          <w:b/>
          <w:color w:val="000000"/>
          <w:sz w:val="20"/>
          <w:szCs w:val="20"/>
        </w:rPr>
        <w:t>Seznanjen/-a sem</w:t>
      </w:r>
      <w:r w:rsidRPr="00841594">
        <w:rPr>
          <w:rFonts w:eastAsia="Calibri"/>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rsidR="00841594" w:rsidRPr="00841594" w:rsidRDefault="00841594" w:rsidP="00841594">
      <w:pPr>
        <w:spacing w:after="0" w:line="260" w:lineRule="atLeast"/>
        <w:rPr>
          <w:rFonts w:eastAsia="Calibri"/>
          <w:color w:val="000000"/>
          <w:sz w:val="20"/>
          <w:szCs w:val="20"/>
        </w:rPr>
      </w:pPr>
    </w:p>
    <w:p w:rsidR="00841594" w:rsidRPr="00841594" w:rsidRDefault="00841594" w:rsidP="00841594">
      <w:pPr>
        <w:numPr>
          <w:ilvl w:val="0"/>
          <w:numId w:val="72"/>
        </w:numPr>
        <w:spacing w:after="0" w:line="260" w:lineRule="atLeast"/>
        <w:jc w:val="center"/>
        <w:rPr>
          <w:rFonts w:eastAsia="Calibri"/>
          <w:color w:val="000000"/>
          <w:sz w:val="20"/>
          <w:szCs w:val="20"/>
        </w:rPr>
      </w:pPr>
    </w:p>
    <w:p w:rsidR="00841594" w:rsidRPr="00841594" w:rsidRDefault="00841594" w:rsidP="00841594">
      <w:pPr>
        <w:spacing w:after="0" w:line="260" w:lineRule="atLeast"/>
        <w:contextualSpacing/>
        <w:rPr>
          <w:rFonts w:eastAsia="Calibri"/>
          <w:color w:val="000000"/>
          <w:sz w:val="20"/>
          <w:szCs w:val="20"/>
        </w:rPr>
      </w:pPr>
      <w:r w:rsidRPr="00841594">
        <w:rPr>
          <w:rFonts w:eastAsia="Calibri"/>
          <w:b/>
          <w:sz w:val="20"/>
          <w:szCs w:val="20"/>
        </w:rPr>
        <w:t>Zavezujem se</w:t>
      </w:r>
      <w:r w:rsidRPr="00841594">
        <w:rPr>
          <w:rFonts w:eastAsia="Calibri"/>
          <w:sz w:val="20"/>
          <w:szCs w:val="20"/>
        </w:rPr>
        <w:t xml:space="preserve">, da bom v primeru suma ali obstoja kršitve varstva osebnih podatkov čimprej obvestil/-a vodjo informacijske varnosti v FURS na e-naslov: </w:t>
      </w:r>
      <w:hyperlink r:id="rId27" w:history="1">
        <w:r w:rsidRPr="00841594">
          <w:rPr>
            <w:rFonts w:eastAsia="Calibri"/>
            <w:color w:val="0000FF"/>
            <w:sz w:val="20"/>
            <w:szCs w:val="20"/>
            <w:u w:val="single"/>
          </w:rPr>
          <w:t>infosec.furs@gov.si</w:t>
        </w:r>
      </w:hyperlink>
      <w:r w:rsidRPr="00841594">
        <w:rPr>
          <w:rFonts w:eastAsia="Calibri"/>
          <w:color w:val="0000FF"/>
          <w:sz w:val="20"/>
          <w:szCs w:val="20"/>
          <w:u w:val="single"/>
        </w:rPr>
        <w:t>.</w:t>
      </w:r>
      <w:r w:rsidRPr="00841594">
        <w:rPr>
          <w:rFonts w:eastAsia="Calibri"/>
          <w:sz w:val="20"/>
          <w:szCs w:val="20"/>
        </w:rPr>
        <w:t xml:space="preserve"> </w:t>
      </w:r>
    </w:p>
    <w:p w:rsidR="00841594" w:rsidRPr="00841594" w:rsidRDefault="00841594" w:rsidP="00841594">
      <w:pPr>
        <w:spacing w:after="0" w:line="260" w:lineRule="atLeast"/>
        <w:rPr>
          <w:rFonts w:eastAsia="Calibri"/>
          <w:color w:val="000000"/>
          <w:sz w:val="20"/>
          <w:szCs w:val="20"/>
        </w:rPr>
      </w:pPr>
    </w:p>
    <w:p w:rsidR="00841594" w:rsidRPr="00841594" w:rsidRDefault="00841594" w:rsidP="00841594">
      <w:pPr>
        <w:numPr>
          <w:ilvl w:val="0"/>
          <w:numId w:val="72"/>
        </w:numPr>
        <w:spacing w:after="0" w:line="260" w:lineRule="atLeast"/>
        <w:jc w:val="center"/>
        <w:rPr>
          <w:rFonts w:eastAsia="Calibri"/>
          <w:color w:val="000000"/>
          <w:sz w:val="20"/>
          <w:szCs w:val="20"/>
        </w:rPr>
      </w:pPr>
    </w:p>
    <w:p w:rsidR="00841594" w:rsidRPr="00841594" w:rsidRDefault="00841594" w:rsidP="00841594">
      <w:pPr>
        <w:spacing w:after="0" w:line="260" w:lineRule="atLeast"/>
        <w:rPr>
          <w:rFonts w:eastAsia="Calibri"/>
          <w:color w:val="000000"/>
          <w:sz w:val="20"/>
          <w:szCs w:val="20"/>
        </w:rPr>
      </w:pPr>
      <w:r w:rsidRPr="00841594">
        <w:rPr>
          <w:rFonts w:eastAsia="Calibri"/>
          <w:color w:val="000000"/>
          <w:sz w:val="20"/>
          <w:szCs w:val="20"/>
        </w:rPr>
        <w:t>Ta izjava je podpisana v dveh enakih izvodih, od katerih en izvod prejme FURS in ga hrani v zadevi, drugi izvod pa prejme delavec.</w:t>
      </w:r>
    </w:p>
    <w:p w:rsidR="00C57744" w:rsidRPr="00AD4619" w:rsidRDefault="00C57744" w:rsidP="00C57744">
      <w:pPr>
        <w:pStyle w:val="Brezrazmikov"/>
        <w:spacing w:line="260" w:lineRule="atLeast"/>
        <w:rPr>
          <w:rFonts w:ascii="Arial" w:hAnsi="Arial" w:cs="Arial"/>
          <w:color w:val="000000"/>
          <w:sz w:val="20"/>
          <w:szCs w:val="20"/>
          <w:lang w:val="sl-SI"/>
        </w:rPr>
      </w:pPr>
    </w:p>
    <w:p w:rsidR="00C57744" w:rsidRPr="00AD4619" w:rsidRDefault="00C57744" w:rsidP="00C57744">
      <w:pPr>
        <w:pStyle w:val="Brezrazmikov"/>
        <w:spacing w:line="260" w:lineRule="atLeast"/>
        <w:rPr>
          <w:rFonts w:ascii="Arial" w:hAnsi="Arial" w:cs="Arial"/>
          <w:color w:val="000000"/>
          <w:sz w:val="20"/>
          <w:szCs w:val="20"/>
          <w:lang w:val="sl-SI"/>
        </w:rPr>
      </w:pPr>
    </w:p>
    <w:p w:rsidR="00886CBC" w:rsidRPr="00886CBC" w:rsidRDefault="00886CBC" w:rsidP="00886CBC">
      <w:pPr>
        <w:spacing w:after="0" w:line="260" w:lineRule="atLeast"/>
        <w:rPr>
          <w:sz w:val="20"/>
          <w:szCs w:val="20"/>
        </w:rPr>
      </w:pPr>
      <w:r w:rsidRPr="00886CBC">
        <w:rPr>
          <w:color w:val="000000"/>
          <w:sz w:val="20"/>
          <w:szCs w:val="20"/>
        </w:rPr>
        <w:t>V_____________________________</w:t>
      </w:r>
      <w:r w:rsidRPr="00886CBC">
        <w:rPr>
          <w:sz w:val="20"/>
          <w:szCs w:val="20"/>
        </w:rPr>
        <w:t>, dne_________________________</w:t>
      </w:r>
      <w:r w:rsidRPr="00886CBC">
        <w:rPr>
          <w:sz w:val="20"/>
          <w:szCs w:val="20"/>
        </w:rPr>
        <w:tab/>
      </w:r>
      <w:r w:rsidRPr="00886CBC">
        <w:rPr>
          <w:sz w:val="20"/>
          <w:szCs w:val="20"/>
        </w:rPr>
        <w:tab/>
      </w:r>
    </w:p>
    <w:p w:rsidR="00886CBC" w:rsidRPr="00886CBC" w:rsidRDefault="00886CBC" w:rsidP="00886CBC">
      <w:pPr>
        <w:spacing w:after="0" w:line="260" w:lineRule="atLeast"/>
        <w:rPr>
          <w:bCs/>
          <w:color w:val="000000"/>
          <w:sz w:val="20"/>
          <w:szCs w:val="20"/>
        </w:rPr>
      </w:pPr>
    </w:p>
    <w:p w:rsidR="00886CBC" w:rsidRPr="00886CBC" w:rsidRDefault="00886CBC" w:rsidP="00886CBC">
      <w:pPr>
        <w:spacing w:after="0" w:line="260" w:lineRule="atLeast"/>
        <w:rPr>
          <w:bCs/>
          <w:color w:val="000000"/>
          <w:sz w:val="20"/>
          <w:szCs w:val="20"/>
        </w:rPr>
      </w:pPr>
    </w:p>
    <w:p w:rsidR="00886CBC" w:rsidRPr="00886CBC" w:rsidRDefault="00886CBC" w:rsidP="00886CBC">
      <w:pPr>
        <w:spacing w:after="0" w:line="260" w:lineRule="atLeast"/>
        <w:rPr>
          <w:bCs/>
          <w:color w:val="000000"/>
          <w:sz w:val="20"/>
          <w:szCs w:val="20"/>
        </w:rPr>
      </w:pPr>
    </w:p>
    <w:p w:rsidR="00886CBC" w:rsidRPr="00886CBC" w:rsidRDefault="00886CBC" w:rsidP="00886CBC">
      <w:pPr>
        <w:spacing w:after="0" w:line="260" w:lineRule="atLeast"/>
        <w:rPr>
          <w:color w:val="000000"/>
          <w:sz w:val="20"/>
          <w:szCs w:val="20"/>
        </w:rPr>
      </w:pPr>
      <w:r w:rsidRPr="00886CBC">
        <w:rPr>
          <w:i/>
          <w:sz w:val="20"/>
          <w:szCs w:val="20"/>
        </w:rPr>
        <w:t xml:space="preserve"> </w:t>
      </w:r>
      <w:r w:rsidRPr="00886CBC">
        <w:rPr>
          <w:i/>
          <w:sz w:val="20"/>
          <w:szCs w:val="20"/>
        </w:rPr>
        <w:tab/>
      </w:r>
      <w:r w:rsidRPr="00886CBC">
        <w:rPr>
          <w:i/>
          <w:sz w:val="20"/>
          <w:szCs w:val="20"/>
        </w:rPr>
        <w:tab/>
      </w:r>
      <w:r w:rsidRPr="00886CBC">
        <w:rPr>
          <w:i/>
          <w:sz w:val="20"/>
          <w:szCs w:val="20"/>
        </w:rPr>
        <w:tab/>
      </w:r>
      <w:r w:rsidRPr="00886CBC">
        <w:rPr>
          <w:i/>
          <w:sz w:val="20"/>
          <w:szCs w:val="20"/>
        </w:rPr>
        <w:tab/>
      </w:r>
      <w:r w:rsidRPr="00886CBC">
        <w:rPr>
          <w:i/>
          <w:sz w:val="20"/>
          <w:szCs w:val="20"/>
        </w:rPr>
        <w:tab/>
      </w:r>
      <w:r w:rsidRPr="00886CBC">
        <w:rPr>
          <w:i/>
          <w:sz w:val="20"/>
          <w:szCs w:val="20"/>
        </w:rPr>
        <w:tab/>
      </w:r>
      <w:r w:rsidRPr="00886CBC">
        <w:rPr>
          <w:i/>
          <w:sz w:val="20"/>
          <w:szCs w:val="20"/>
        </w:rPr>
        <w:tab/>
      </w:r>
      <w:r w:rsidRPr="00886CBC">
        <w:rPr>
          <w:i/>
          <w:sz w:val="20"/>
          <w:szCs w:val="20"/>
        </w:rPr>
        <w:tab/>
      </w:r>
      <w:r w:rsidRPr="00886CBC">
        <w:rPr>
          <w:i/>
          <w:sz w:val="20"/>
          <w:szCs w:val="20"/>
        </w:rPr>
        <w:tab/>
      </w:r>
      <w:r w:rsidRPr="00886CBC">
        <w:rPr>
          <w:i/>
          <w:sz w:val="20"/>
          <w:szCs w:val="20"/>
        </w:rPr>
        <w:tab/>
        <w:t>(podpis)</w:t>
      </w:r>
    </w:p>
    <w:p w:rsidR="008029A8" w:rsidRPr="008029A8" w:rsidRDefault="008029A8" w:rsidP="008029A8">
      <w:pPr>
        <w:autoSpaceDE w:val="0"/>
        <w:autoSpaceDN w:val="0"/>
        <w:adjustRightInd w:val="0"/>
        <w:spacing w:after="0" w:line="260" w:lineRule="atLeast"/>
        <w:rPr>
          <w:sz w:val="20"/>
          <w:szCs w:val="20"/>
          <w:lang w:eastAsia="sl-SI"/>
        </w:rPr>
      </w:pPr>
    </w:p>
    <w:sectPr w:rsidR="008029A8" w:rsidRPr="008029A8" w:rsidSect="00B40906">
      <w:pgSz w:w="11900" w:h="16840" w:code="9"/>
      <w:pgMar w:top="1417" w:right="1417" w:bottom="1417" w:left="1417"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9F1" w:rsidRDefault="004769F1">
      <w:r>
        <w:separator/>
      </w:r>
    </w:p>
  </w:endnote>
  <w:endnote w:type="continuationSeparator" w:id="0">
    <w:p w:rsidR="004769F1" w:rsidRDefault="004769F1">
      <w:r>
        <w:continuationSeparator/>
      </w:r>
    </w:p>
  </w:endnote>
  <w:endnote w:type="continuationNotice" w:id="1">
    <w:p w:rsidR="004769F1" w:rsidRDefault="00476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F1" w:rsidRDefault="004769F1" w:rsidP="00065324">
    <w:pPr>
      <w:pStyle w:val="Noga"/>
      <w:tabs>
        <w:tab w:val="left" w:pos="5460"/>
        <w:tab w:val="right" w:pos="9066"/>
      </w:tabs>
      <w:jc w:val="left"/>
    </w:pPr>
    <w:r>
      <w:rPr>
        <w:sz w:val="16"/>
      </w:rPr>
      <w:tab/>
    </w:r>
    <w:r>
      <w:rPr>
        <w:sz w:val="16"/>
      </w:rPr>
      <w:tab/>
    </w:r>
    <w:r>
      <w:rPr>
        <w:sz w:val="16"/>
      </w:rPr>
      <w:tab/>
    </w:r>
    <w:r>
      <w:rPr>
        <w:sz w:val="16"/>
      </w:rPr>
      <w:tab/>
    </w:r>
    <w:r>
      <w:rPr>
        <w:sz w:val="16"/>
      </w:rPr>
      <w:fldChar w:fldCharType="begin"/>
    </w:r>
    <w:r>
      <w:rPr>
        <w:sz w:val="16"/>
      </w:rPr>
      <w:instrText xml:space="preserve"> PAGE </w:instrText>
    </w:r>
    <w:r>
      <w:rPr>
        <w:sz w:val="16"/>
      </w:rPr>
      <w:fldChar w:fldCharType="separate"/>
    </w:r>
    <w:r w:rsidR="009E4773">
      <w:rPr>
        <w:noProof/>
        <w:sz w:val="16"/>
      </w:rPr>
      <w:t>13</w:t>
    </w:r>
    <w:r>
      <w:rPr>
        <w:sz w:val="16"/>
      </w:rPr>
      <w:fldChar w:fldCharType="end"/>
    </w:r>
    <w:r>
      <w:rPr>
        <w:sz w:val="16"/>
      </w:rPr>
      <w:t>/</w:t>
    </w:r>
    <w:r>
      <w:rPr>
        <w:sz w:val="16"/>
      </w:rPr>
      <w:fldChar w:fldCharType="begin"/>
    </w:r>
    <w:r>
      <w:rPr>
        <w:sz w:val="16"/>
      </w:rPr>
      <w:instrText xml:space="preserve"> NUMPAGES </w:instrText>
    </w:r>
    <w:r>
      <w:rPr>
        <w:sz w:val="16"/>
      </w:rPr>
      <w:fldChar w:fldCharType="separate"/>
    </w:r>
    <w:r w:rsidR="009E4773">
      <w:rPr>
        <w:noProof/>
        <w:sz w:val="16"/>
      </w:rPr>
      <w:t>83</w:t>
    </w:r>
    <w:r>
      <w:rPr>
        <w:sz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F1" w:rsidRDefault="004769F1" w:rsidP="00751D38">
    <w:pPr>
      <w:pStyle w:val="Noga"/>
      <w:jc w:val="right"/>
    </w:pPr>
    <w:r w:rsidRPr="006F142E">
      <w:rPr>
        <w:sz w:val="16"/>
      </w:rPr>
      <w:fldChar w:fldCharType="begin"/>
    </w:r>
    <w:r w:rsidRPr="006F142E">
      <w:rPr>
        <w:sz w:val="16"/>
      </w:rPr>
      <w:instrText xml:space="preserve"> PAGE </w:instrText>
    </w:r>
    <w:r w:rsidRPr="006F142E">
      <w:rPr>
        <w:sz w:val="16"/>
      </w:rPr>
      <w:fldChar w:fldCharType="separate"/>
    </w:r>
    <w:r w:rsidR="009E4773">
      <w:rPr>
        <w:noProof/>
        <w:sz w:val="16"/>
      </w:rPr>
      <w:t>67</w:t>
    </w:r>
    <w:r w:rsidRPr="006F142E">
      <w:rPr>
        <w:sz w:val="16"/>
      </w:rPr>
      <w:fldChar w:fldCharType="end"/>
    </w:r>
    <w:r w:rsidRPr="006F142E">
      <w:rPr>
        <w:sz w:val="16"/>
      </w:rPr>
      <w:t>/</w:t>
    </w:r>
    <w:r w:rsidRPr="006F142E">
      <w:rPr>
        <w:sz w:val="16"/>
      </w:rPr>
      <w:fldChar w:fldCharType="begin"/>
    </w:r>
    <w:r w:rsidRPr="006F142E">
      <w:rPr>
        <w:sz w:val="16"/>
      </w:rPr>
      <w:instrText xml:space="preserve"> NUMPAGES </w:instrText>
    </w:r>
    <w:r w:rsidRPr="006F142E">
      <w:rPr>
        <w:sz w:val="16"/>
      </w:rPr>
      <w:fldChar w:fldCharType="separate"/>
    </w:r>
    <w:r w:rsidR="009E4773">
      <w:rPr>
        <w:noProof/>
        <w:sz w:val="16"/>
      </w:rPr>
      <w:t>67</w:t>
    </w:r>
    <w:r w:rsidRPr="006F142E">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9F1" w:rsidRDefault="004769F1">
      <w:r>
        <w:separator/>
      </w:r>
    </w:p>
  </w:footnote>
  <w:footnote w:type="continuationSeparator" w:id="0">
    <w:p w:rsidR="004769F1" w:rsidRDefault="004769F1">
      <w:r>
        <w:continuationSeparator/>
      </w:r>
    </w:p>
  </w:footnote>
  <w:footnote w:type="continuationNotice" w:id="1">
    <w:p w:rsidR="004769F1" w:rsidRDefault="004769F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F1" w:rsidRPr="00110CBD" w:rsidRDefault="004769F1"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4769F1" w:rsidRPr="008F3500">
      <w:trPr>
        <w:cantSplit/>
        <w:trHeight w:hRule="exact" w:val="847"/>
      </w:trPr>
      <w:tc>
        <w:tcPr>
          <w:tcW w:w="567" w:type="dxa"/>
        </w:tcPr>
        <w:p w:rsidR="004769F1" w:rsidRDefault="004769F1" w:rsidP="00D248D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p w:rsidR="004769F1" w:rsidRPr="006D42D9" w:rsidRDefault="004769F1" w:rsidP="006D42D9">
          <w:pPr>
            <w:rPr>
              <w:rFonts w:ascii="Republika" w:hAnsi="Republika"/>
              <w:sz w:val="60"/>
              <w:szCs w:val="60"/>
            </w:rPr>
          </w:pPr>
        </w:p>
      </w:tc>
    </w:tr>
  </w:tbl>
  <w:p w:rsidR="004769F1" w:rsidRPr="008F3500" w:rsidRDefault="004769F1" w:rsidP="00924E3C">
    <w:pPr>
      <w:autoSpaceDE w:val="0"/>
      <w:autoSpaceDN w:val="0"/>
      <w:adjustRightInd w:val="0"/>
      <w:rPr>
        <w:rFonts w:ascii="Republika" w:hAnsi="Republika"/>
      </w:rPr>
    </w:pPr>
    <w:r>
      <w:rPr>
        <w:noProof/>
        <w:szCs w:val="20"/>
        <w:lang w:eastAsia="sl-SI"/>
      </w:rPr>
      <mc:AlternateContent>
        <mc:Choice Requires="wps">
          <w:drawing>
            <wp:anchor distT="4294967295" distB="4294967295" distL="114300" distR="114300" simplePos="0" relativeHeight="251658240" behindDoc="1" locked="0" layoutInCell="0" allowOverlap="1" wp14:anchorId="58987505" wp14:editId="58987506">
              <wp:simplePos x="0" y="0"/>
              <wp:positionH relativeFrom="column">
                <wp:posOffset>-431800</wp:posOffset>
              </wp:positionH>
              <wp:positionV relativeFrom="page">
                <wp:posOffset>3600449</wp:posOffset>
              </wp:positionV>
              <wp:extent cx="252095" cy="0"/>
              <wp:effectExtent l="0" t="0" r="1460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16E06" id="Line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clFQIAACc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" o:allowincell="f" strokecolor="#428299" strokeweight=".5pt">
              <w10:wrap anchory="page"/>
            </v:line>
          </w:pict>
        </mc:Fallback>
      </mc:AlternateContent>
    </w:r>
    <w:r w:rsidRPr="008F3500">
      <w:rPr>
        <w:rFonts w:ascii="Republika" w:hAnsi="Republika"/>
      </w:rPr>
      <w:t>REPUBLIKA SLOVENIJA</w:t>
    </w:r>
  </w:p>
  <w:p w:rsidR="004769F1" w:rsidRPr="004627CE" w:rsidRDefault="004769F1" w:rsidP="004627CE">
    <w:pPr>
      <w:pStyle w:val="Glava"/>
      <w:tabs>
        <w:tab w:val="clear" w:pos="4320"/>
        <w:tab w:val="clear" w:pos="8640"/>
        <w:tab w:val="left" w:pos="5112"/>
      </w:tabs>
      <w:spacing w:before="120" w:after="120" w:line="240" w:lineRule="exact"/>
      <w:rPr>
        <w:rFonts w:ascii="Republika" w:hAnsi="Republika"/>
        <w:caps/>
      </w:rPr>
    </w:pPr>
    <w:r w:rsidRPr="004627CE">
      <w:rPr>
        <w:rFonts w:ascii="Republika" w:hAnsi="Republika"/>
        <w:caps/>
      </w:rPr>
      <w:t>Ministrstvo za finance</w:t>
    </w:r>
  </w:p>
  <w:p w:rsidR="004769F1" w:rsidRDefault="004769F1" w:rsidP="00ED7E82">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rsidR="004769F1" w:rsidRPr="00A12D5C" w:rsidRDefault="004769F1" w:rsidP="00ED7E82">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rsidR="004769F1" w:rsidRPr="008F3500" w:rsidRDefault="004769F1" w:rsidP="002C5F36">
    <w:pPr>
      <w:pStyle w:val="Glava"/>
      <w:tabs>
        <w:tab w:val="clear" w:pos="4320"/>
        <w:tab w:val="clear" w:pos="8640"/>
        <w:tab w:val="left" w:pos="5112"/>
      </w:tabs>
      <w:spacing w:before="240" w:line="240" w:lineRule="exact"/>
      <w:rPr>
        <w:sz w:val="16"/>
      </w:rPr>
    </w:pPr>
    <w:r>
      <w:rPr>
        <w:sz w:val="16"/>
      </w:rPr>
      <w:t>Šmartinska cesta 55, p.p. 631</w:t>
    </w:r>
    <w:r w:rsidRPr="008F3500">
      <w:rPr>
        <w:sz w:val="16"/>
      </w:rPr>
      <w:t xml:space="preserve">, </w:t>
    </w:r>
    <w:r>
      <w:rPr>
        <w:sz w:val="16"/>
      </w:rPr>
      <w:t>1001 Ljubljana</w:t>
    </w:r>
    <w:r w:rsidRPr="008F3500">
      <w:rPr>
        <w:sz w:val="16"/>
      </w:rPr>
      <w:tab/>
      <w:t xml:space="preserve">T: </w:t>
    </w:r>
    <w:r>
      <w:rPr>
        <w:sz w:val="16"/>
      </w:rPr>
      <w:t>01 478 38 00</w:t>
    </w:r>
  </w:p>
  <w:p w:rsidR="004769F1" w:rsidRPr="008F3500" w:rsidRDefault="004769F1" w:rsidP="002C5F36">
    <w:pPr>
      <w:pStyle w:val="Glava"/>
      <w:tabs>
        <w:tab w:val="clear" w:pos="4320"/>
        <w:tab w:val="clear" w:pos="8640"/>
        <w:tab w:val="left" w:pos="5112"/>
      </w:tabs>
      <w:spacing w:line="240" w:lineRule="exact"/>
      <w:rPr>
        <w:sz w:val="16"/>
      </w:rPr>
    </w:pPr>
    <w:r w:rsidRPr="008F3500">
      <w:rPr>
        <w:sz w:val="16"/>
      </w:rPr>
      <w:tab/>
      <w:t xml:space="preserve">F: </w:t>
    </w:r>
    <w:r>
      <w:rPr>
        <w:sz w:val="16"/>
      </w:rPr>
      <w:t>01 478 39 00</w:t>
    </w:r>
    <w:r w:rsidRPr="008F3500">
      <w:rPr>
        <w:sz w:val="16"/>
      </w:rPr>
      <w:t xml:space="preserve"> </w:t>
    </w:r>
  </w:p>
  <w:p w:rsidR="004769F1" w:rsidRPr="008F3500" w:rsidRDefault="004769F1" w:rsidP="002C5F36">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rsidR="004769F1" w:rsidRPr="008F3500" w:rsidRDefault="004769F1" w:rsidP="002C5F36">
    <w:pPr>
      <w:pStyle w:val="Glava"/>
      <w:tabs>
        <w:tab w:val="clear" w:pos="4320"/>
        <w:tab w:val="clear" w:pos="8640"/>
        <w:tab w:val="left" w:pos="5112"/>
      </w:tabs>
      <w:spacing w:line="240" w:lineRule="exact"/>
      <w:rPr>
        <w:sz w:val="16"/>
      </w:rPr>
    </w:pPr>
    <w:r w:rsidRPr="008F3500">
      <w:rPr>
        <w:sz w:val="16"/>
      </w:rPr>
      <w:tab/>
    </w:r>
    <w:r>
      <w:rPr>
        <w:sz w:val="16"/>
      </w:rPr>
      <w:t>www.fu.gov.si</w:t>
    </w:r>
  </w:p>
  <w:p w:rsidR="004769F1" w:rsidRPr="008F3500" w:rsidRDefault="004769F1" w:rsidP="002C5F36">
    <w:pPr>
      <w:pStyle w:val="Glava"/>
      <w:tabs>
        <w:tab w:val="clear" w:pos="4320"/>
        <w:tab w:val="clear" w:pos="8640"/>
        <w:tab w:val="left" w:pos="5112"/>
      </w:tabs>
      <w:spacing w:before="240" w:line="240"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9F1" w:rsidRPr="008F3500" w:rsidRDefault="004769F1" w:rsidP="002C5F36">
    <w:pPr>
      <w:pStyle w:val="Glava"/>
      <w:tabs>
        <w:tab w:val="clear" w:pos="4320"/>
        <w:tab w:val="clear" w:pos="8640"/>
        <w:tab w:val="left" w:pos="5112"/>
      </w:tabs>
      <w:spacing w:before="240" w:line="240"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B3844642">
      <w:start w:val="1"/>
      <w:numFmt w:val="decimal"/>
      <w:pStyle w:val="SlogStylelen11ptBoldAri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0DB0417"/>
    <w:multiLevelType w:val="hybridMultilevel"/>
    <w:tmpl w:val="345899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1B477B4"/>
    <w:multiLevelType w:val="hybridMultilevel"/>
    <w:tmpl w:val="EBFE33E4"/>
    <w:lvl w:ilvl="0" w:tplc="BFE4025A">
      <w:start w:val="1"/>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771F10"/>
    <w:multiLevelType w:val="hybridMultilevel"/>
    <w:tmpl w:val="B1AE178C"/>
    <w:lvl w:ilvl="0" w:tplc="180E1084">
      <w:start w:val="2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5" w15:restartNumberingAfterBreak="0">
    <w:nsid w:val="06C43348"/>
    <w:multiLevelType w:val="hybridMultilevel"/>
    <w:tmpl w:val="680AA912"/>
    <w:lvl w:ilvl="0" w:tplc="3296F4E4">
      <w:start w:val="20"/>
      <w:numFmt w:val="bullet"/>
      <w:lvlText w:val="-"/>
      <w:lvlJc w:val="left"/>
      <w:pPr>
        <w:tabs>
          <w:tab w:val="num" w:pos="502"/>
        </w:tabs>
        <w:ind w:left="502" w:hanging="360"/>
      </w:pPr>
      <w:rPr>
        <w:rFonts w:ascii="Arial" w:eastAsia="Times New Roman" w:hAnsi="Arial" w:cs="Arial" w:hint="default"/>
      </w:rPr>
    </w:lvl>
    <w:lvl w:ilvl="1" w:tplc="611CC8DC">
      <w:start w:val="1"/>
      <w:numFmt w:val="bullet"/>
      <w:lvlText w:val="o"/>
      <w:lvlJc w:val="left"/>
      <w:pPr>
        <w:tabs>
          <w:tab w:val="num" w:pos="1222"/>
        </w:tabs>
        <w:ind w:left="1222" w:hanging="360"/>
      </w:pPr>
      <w:rPr>
        <w:rFonts w:ascii="Courier New" w:hAnsi="Courier New" w:cs="Courier New" w:hint="default"/>
      </w:rPr>
    </w:lvl>
    <w:lvl w:ilvl="2" w:tplc="4C749734">
      <w:start w:val="1"/>
      <w:numFmt w:val="bullet"/>
      <w:lvlText w:val=""/>
      <w:lvlJc w:val="left"/>
      <w:pPr>
        <w:tabs>
          <w:tab w:val="num" w:pos="1942"/>
        </w:tabs>
        <w:ind w:left="1942" w:hanging="360"/>
      </w:pPr>
      <w:rPr>
        <w:rFonts w:ascii="Wingdings" w:hAnsi="Wingdings" w:hint="default"/>
      </w:rPr>
    </w:lvl>
    <w:lvl w:ilvl="3" w:tplc="20EEC404" w:tentative="1">
      <w:start w:val="1"/>
      <w:numFmt w:val="bullet"/>
      <w:lvlText w:val=""/>
      <w:lvlJc w:val="left"/>
      <w:pPr>
        <w:tabs>
          <w:tab w:val="num" w:pos="2662"/>
        </w:tabs>
        <w:ind w:left="2662" w:hanging="360"/>
      </w:pPr>
      <w:rPr>
        <w:rFonts w:ascii="Symbol" w:hAnsi="Symbol" w:hint="default"/>
      </w:rPr>
    </w:lvl>
    <w:lvl w:ilvl="4" w:tplc="7984637E" w:tentative="1">
      <w:start w:val="1"/>
      <w:numFmt w:val="bullet"/>
      <w:lvlText w:val="o"/>
      <w:lvlJc w:val="left"/>
      <w:pPr>
        <w:tabs>
          <w:tab w:val="num" w:pos="3382"/>
        </w:tabs>
        <w:ind w:left="3382" w:hanging="360"/>
      </w:pPr>
      <w:rPr>
        <w:rFonts w:ascii="Courier New" w:hAnsi="Courier New" w:cs="Courier New" w:hint="default"/>
      </w:rPr>
    </w:lvl>
    <w:lvl w:ilvl="5" w:tplc="41245B46" w:tentative="1">
      <w:start w:val="1"/>
      <w:numFmt w:val="bullet"/>
      <w:lvlText w:val=""/>
      <w:lvlJc w:val="left"/>
      <w:pPr>
        <w:tabs>
          <w:tab w:val="num" w:pos="4102"/>
        </w:tabs>
        <w:ind w:left="4102" w:hanging="360"/>
      </w:pPr>
      <w:rPr>
        <w:rFonts w:ascii="Wingdings" w:hAnsi="Wingdings" w:hint="default"/>
      </w:rPr>
    </w:lvl>
    <w:lvl w:ilvl="6" w:tplc="0728CAFE" w:tentative="1">
      <w:start w:val="1"/>
      <w:numFmt w:val="bullet"/>
      <w:lvlText w:val=""/>
      <w:lvlJc w:val="left"/>
      <w:pPr>
        <w:tabs>
          <w:tab w:val="num" w:pos="4822"/>
        </w:tabs>
        <w:ind w:left="4822" w:hanging="360"/>
      </w:pPr>
      <w:rPr>
        <w:rFonts w:ascii="Symbol" w:hAnsi="Symbol" w:hint="default"/>
      </w:rPr>
    </w:lvl>
    <w:lvl w:ilvl="7" w:tplc="FBF20024" w:tentative="1">
      <w:start w:val="1"/>
      <w:numFmt w:val="bullet"/>
      <w:lvlText w:val="o"/>
      <w:lvlJc w:val="left"/>
      <w:pPr>
        <w:tabs>
          <w:tab w:val="num" w:pos="5542"/>
        </w:tabs>
        <w:ind w:left="5542" w:hanging="360"/>
      </w:pPr>
      <w:rPr>
        <w:rFonts w:ascii="Courier New" w:hAnsi="Courier New" w:cs="Courier New" w:hint="default"/>
      </w:rPr>
    </w:lvl>
    <w:lvl w:ilvl="8" w:tplc="B2A63632"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07795422"/>
    <w:multiLevelType w:val="hybridMultilevel"/>
    <w:tmpl w:val="BB1CA6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AA75665"/>
    <w:multiLevelType w:val="hybridMultilevel"/>
    <w:tmpl w:val="3642D2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F40D7E"/>
    <w:multiLevelType w:val="hybridMultilevel"/>
    <w:tmpl w:val="B9C43A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16F31097"/>
    <w:multiLevelType w:val="hybridMultilevel"/>
    <w:tmpl w:val="794CDE92"/>
    <w:lvl w:ilvl="0" w:tplc="82DE165E">
      <w:start w:val="1"/>
      <w:numFmt w:val="decimal"/>
      <w:pStyle w:val="len"/>
      <w:lvlText w:val="%1."/>
      <w:lvlJc w:val="left"/>
      <w:pPr>
        <w:tabs>
          <w:tab w:val="num" w:pos="397"/>
        </w:tabs>
        <w:ind w:left="397" w:hanging="397"/>
      </w:pPr>
      <w:rPr>
        <w:rFonts w:hint="default"/>
      </w:rPr>
    </w:lvl>
    <w:lvl w:ilvl="1" w:tplc="73E816DC">
      <w:start w:val="1"/>
      <w:numFmt w:val="bullet"/>
      <w:lvlText w:val=""/>
      <w:lvlJc w:val="left"/>
      <w:pPr>
        <w:tabs>
          <w:tab w:val="num" w:pos="1420"/>
        </w:tabs>
        <w:ind w:left="1420" w:hanging="340"/>
      </w:pPr>
      <w:rPr>
        <w:rFonts w:ascii="Symbol" w:eastAsia="SimSun" w:hAnsi="Symbol" w:hint="default"/>
      </w:rPr>
    </w:lvl>
    <w:lvl w:ilvl="2" w:tplc="7D2EDDC0" w:tentative="1">
      <w:start w:val="1"/>
      <w:numFmt w:val="lowerRoman"/>
      <w:lvlText w:val="%3."/>
      <w:lvlJc w:val="right"/>
      <w:pPr>
        <w:tabs>
          <w:tab w:val="num" w:pos="2160"/>
        </w:tabs>
        <w:ind w:left="2160" w:hanging="180"/>
      </w:pPr>
    </w:lvl>
    <w:lvl w:ilvl="3" w:tplc="97565BD8" w:tentative="1">
      <w:start w:val="1"/>
      <w:numFmt w:val="decimal"/>
      <w:lvlText w:val="%4."/>
      <w:lvlJc w:val="left"/>
      <w:pPr>
        <w:tabs>
          <w:tab w:val="num" w:pos="2880"/>
        </w:tabs>
        <w:ind w:left="2880" w:hanging="360"/>
      </w:pPr>
    </w:lvl>
    <w:lvl w:ilvl="4" w:tplc="F806B8C4" w:tentative="1">
      <w:start w:val="1"/>
      <w:numFmt w:val="lowerLetter"/>
      <w:lvlText w:val="%5."/>
      <w:lvlJc w:val="left"/>
      <w:pPr>
        <w:tabs>
          <w:tab w:val="num" w:pos="3600"/>
        </w:tabs>
        <w:ind w:left="3600" w:hanging="360"/>
      </w:pPr>
    </w:lvl>
    <w:lvl w:ilvl="5" w:tplc="CD0C0412" w:tentative="1">
      <w:start w:val="1"/>
      <w:numFmt w:val="lowerRoman"/>
      <w:lvlText w:val="%6."/>
      <w:lvlJc w:val="right"/>
      <w:pPr>
        <w:tabs>
          <w:tab w:val="num" w:pos="4320"/>
        </w:tabs>
        <w:ind w:left="4320" w:hanging="180"/>
      </w:pPr>
    </w:lvl>
    <w:lvl w:ilvl="6" w:tplc="93A6F030" w:tentative="1">
      <w:start w:val="1"/>
      <w:numFmt w:val="decimal"/>
      <w:lvlText w:val="%7."/>
      <w:lvlJc w:val="left"/>
      <w:pPr>
        <w:tabs>
          <w:tab w:val="num" w:pos="5040"/>
        </w:tabs>
        <w:ind w:left="5040" w:hanging="360"/>
      </w:pPr>
    </w:lvl>
    <w:lvl w:ilvl="7" w:tplc="FB163882" w:tentative="1">
      <w:start w:val="1"/>
      <w:numFmt w:val="lowerLetter"/>
      <w:lvlText w:val="%8."/>
      <w:lvlJc w:val="left"/>
      <w:pPr>
        <w:tabs>
          <w:tab w:val="num" w:pos="5760"/>
        </w:tabs>
        <w:ind w:left="5760" w:hanging="360"/>
      </w:pPr>
    </w:lvl>
    <w:lvl w:ilvl="8" w:tplc="210E916C" w:tentative="1">
      <w:start w:val="1"/>
      <w:numFmt w:val="lowerRoman"/>
      <w:lvlText w:val="%9."/>
      <w:lvlJc w:val="right"/>
      <w:pPr>
        <w:tabs>
          <w:tab w:val="num" w:pos="6480"/>
        </w:tabs>
        <w:ind w:left="6480" w:hanging="180"/>
      </w:pPr>
    </w:lvl>
  </w:abstractNum>
  <w:abstractNum w:abstractNumId="23"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E2D5FE3"/>
    <w:multiLevelType w:val="hybridMultilevel"/>
    <w:tmpl w:val="9CE43F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01C7E00"/>
    <w:multiLevelType w:val="hybridMultilevel"/>
    <w:tmpl w:val="6BB0A3DC"/>
    <w:lvl w:ilvl="0" w:tplc="FCE6C172">
      <w:numFmt w:val="bullet"/>
      <w:pStyle w:val="StyleStyleBoldNotBold"/>
      <w:lvlText w:val="-"/>
      <w:lvlJc w:val="left"/>
      <w:pPr>
        <w:tabs>
          <w:tab w:val="num" w:pos="720"/>
        </w:tabs>
        <w:ind w:left="720" w:hanging="360"/>
      </w:pPr>
      <w:rPr>
        <w:rFonts w:ascii="Arial" w:eastAsia="Times New Roman" w:hAnsi="Arial" w:cs="Arial" w:hint="default"/>
      </w:rPr>
    </w:lvl>
    <w:lvl w:ilvl="1" w:tplc="CB6ED00A">
      <w:start w:val="1"/>
      <w:numFmt w:val="bullet"/>
      <w:lvlText w:val="o"/>
      <w:lvlJc w:val="left"/>
      <w:pPr>
        <w:tabs>
          <w:tab w:val="num" w:pos="1440"/>
        </w:tabs>
        <w:ind w:left="1440" w:hanging="360"/>
      </w:pPr>
      <w:rPr>
        <w:rFonts w:ascii="Courier New" w:hAnsi="Courier New" w:cs="Courier New" w:hint="default"/>
      </w:rPr>
    </w:lvl>
    <w:lvl w:ilvl="2" w:tplc="9DECDC6C">
      <w:start w:val="1"/>
      <w:numFmt w:val="bullet"/>
      <w:lvlText w:val=""/>
      <w:lvlJc w:val="left"/>
      <w:pPr>
        <w:tabs>
          <w:tab w:val="num" w:pos="2160"/>
        </w:tabs>
        <w:ind w:left="2160" w:hanging="360"/>
      </w:pPr>
      <w:rPr>
        <w:rFonts w:ascii="Wingdings" w:hAnsi="Wingdings" w:hint="default"/>
      </w:rPr>
    </w:lvl>
    <w:lvl w:ilvl="3" w:tplc="BC86F2E2" w:tentative="1">
      <w:start w:val="1"/>
      <w:numFmt w:val="bullet"/>
      <w:lvlText w:val=""/>
      <w:lvlJc w:val="left"/>
      <w:pPr>
        <w:tabs>
          <w:tab w:val="num" w:pos="2880"/>
        </w:tabs>
        <w:ind w:left="2880" w:hanging="360"/>
      </w:pPr>
      <w:rPr>
        <w:rFonts w:ascii="Symbol" w:hAnsi="Symbol" w:hint="default"/>
      </w:rPr>
    </w:lvl>
    <w:lvl w:ilvl="4" w:tplc="8ED87EFA" w:tentative="1">
      <w:start w:val="1"/>
      <w:numFmt w:val="bullet"/>
      <w:lvlText w:val="o"/>
      <w:lvlJc w:val="left"/>
      <w:pPr>
        <w:tabs>
          <w:tab w:val="num" w:pos="3600"/>
        </w:tabs>
        <w:ind w:left="3600" w:hanging="360"/>
      </w:pPr>
      <w:rPr>
        <w:rFonts w:ascii="Courier New" w:hAnsi="Courier New" w:cs="Courier New" w:hint="default"/>
      </w:rPr>
    </w:lvl>
    <w:lvl w:ilvl="5" w:tplc="AD66D644" w:tentative="1">
      <w:start w:val="1"/>
      <w:numFmt w:val="bullet"/>
      <w:lvlText w:val=""/>
      <w:lvlJc w:val="left"/>
      <w:pPr>
        <w:tabs>
          <w:tab w:val="num" w:pos="4320"/>
        </w:tabs>
        <w:ind w:left="4320" w:hanging="360"/>
      </w:pPr>
      <w:rPr>
        <w:rFonts w:ascii="Wingdings" w:hAnsi="Wingdings" w:hint="default"/>
      </w:rPr>
    </w:lvl>
    <w:lvl w:ilvl="6" w:tplc="8A86BDF4" w:tentative="1">
      <w:start w:val="1"/>
      <w:numFmt w:val="bullet"/>
      <w:lvlText w:val=""/>
      <w:lvlJc w:val="left"/>
      <w:pPr>
        <w:tabs>
          <w:tab w:val="num" w:pos="5040"/>
        </w:tabs>
        <w:ind w:left="5040" w:hanging="360"/>
      </w:pPr>
      <w:rPr>
        <w:rFonts w:ascii="Symbol" w:hAnsi="Symbol" w:hint="default"/>
      </w:rPr>
    </w:lvl>
    <w:lvl w:ilvl="7" w:tplc="F25E8954" w:tentative="1">
      <w:start w:val="1"/>
      <w:numFmt w:val="bullet"/>
      <w:lvlText w:val="o"/>
      <w:lvlJc w:val="left"/>
      <w:pPr>
        <w:tabs>
          <w:tab w:val="num" w:pos="5760"/>
        </w:tabs>
        <w:ind w:left="5760" w:hanging="360"/>
      </w:pPr>
      <w:rPr>
        <w:rFonts w:ascii="Courier New" w:hAnsi="Courier New" w:cs="Courier New" w:hint="default"/>
      </w:rPr>
    </w:lvl>
    <w:lvl w:ilvl="8" w:tplc="EFC28F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8" w15:restartNumberingAfterBreak="0">
    <w:nsid w:val="229C6829"/>
    <w:multiLevelType w:val="hybridMultilevel"/>
    <w:tmpl w:val="359E507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256541BF"/>
    <w:multiLevelType w:val="hybridMultilevel"/>
    <w:tmpl w:val="E536E28A"/>
    <w:lvl w:ilvl="0" w:tplc="5A969D7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B977634"/>
    <w:multiLevelType w:val="hybridMultilevel"/>
    <w:tmpl w:val="35427522"/>
    <w:lvl w:ilvl="0" w:tplc="C9C069B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2"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3" w15:restartNumberingAfterBreak="0">
    <w:nsid w:val="333B2AF1"/>
    <w:multiLevelType w:val="hybridMultilevel"/>
    <w:tmpl w:val="C82A9256"/>
    <w:lvl w:ilvl="0" w:tplc="C02AA4B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6BF0D64"/>
    <w:multiLevelType w:val="hybridMultilevel"/>
    <w:tmpl w:val="B490940A"/>
    <w:lvl w:ilvl="0" w:tplc="3296F4E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242BD7"/>
    <w:multiLevelType w:val="hybridMultilevel"/>
    <w:tmpl w:val="30C8CD3E"/>
    <w:lvl w:ilvl="0" w:tplc="5B649532">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8"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B4A451A"/>
    <w:multiLevelType w:val="hybridMultilevel"/>
    <w:tmpl w:val="5784C472"/>
    <w:lvl w:ilvl="0" w:tplc="5B64953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ECF5E7F"/>
    <w:multiLevelType w:val="hybridMultilevel"/>
    <w:tmpl w:val="BB38DB14"/>
    <w:lvl w:ilvl="0" w:tplc="D6400598">
      <w:start w:val="1"/>
      <w:numFmt w:val="bullet"/>
      <w:pStyle w:val="Bull-3"/>
      <w:lvlText w:val=""/>
      <w:lvlJc w:val="left"/>
      <w:pPr>
        <w:tabs>
          <w:tab w:val="num" w:pos="2421"/>
        </w:tabs>
        <w:ind w:left="2421" w:hanging="360"/>
      </w:pPr>
      <w:rPr>
        <w:rFonts w:ascii="Symbol" w:hAnsi="Symbol" w:hint="default"/>
        <w:b w:val="0"/>
        <w:i w:val="0"/>
        <w:sz w:val="18"/>
        <w:szCs w:val="18"/>
      </w:rPr>
    </w:lvl>
    <w:lvl w:ilvl="1" w:tplc="F6EAFF5C">
      <w:start w:val="1"/>
      <w:numFmt w:val="bullet"/>
      <w:lvlText w:val="o"/>
      <w:lvlJc w:val="left"/>
      <w:pPr>
        <w:tabs>
          <w:tab w:val="num" w:pos="1440"/>
        </w:tabs>
        <w:ind w:left="1440" w:hanging="360"/>
      </w:pPr>
      <w:rPr>
        <w:rFonts w:ascii="Courier New" w:hAnsi="Courier New" w:cs="Courier New" w:hint="default"/>
      </w:rPr>
    </w:lvl>
    <w:lvl w:ilvl="2" w:tplc="07187608">
      <w:start w:val="1"/>
      <w:numFmt w:val="bullet"/>
      <w:lvlText w:val=""/>
      <w:lvlJc w:val="left"/>
      <w:pPr>
        <w:tabs>
          <w:tab w:val="num" w:pos="2160"/>
        </w:tabs>
        <w:ind w:left="2160" w:hanging="360"/>
      </w:pPr>
      <w:rPr>
        <w:rFonts w:ascii="Wingdings" w:hAnsi="Wingdings" w:hint="default"/>
      </w:rPr>
    </w:lvl>
    <w:lvl w:ilvl="3" w:tplc="6CA8E7C2">
      <w:start w:val="1"/>
      <w:numFmt w:val="bullet"/>
      <w:lvlText w:val=""/>
      <w:lvlJc w:val="left"/>
      <w:pPr>
        <w:tabs>
          <w:tab w:val="num" w:pos="2880"/>
        </w:tabs>
        <w:ind w:left="2880" w:hanging="360"/>
      </w:pPr>
      <w:rPr>
        <w:rFonts w:ascii="Symbol" w:hAnsi="Symbol" w:hint="default"/>
      </w:rPr>
    </w:lvl>
    <w:lvl w:ilvl="4" w:tplc="BC547374" w:tentative="1">
      <w:start w:val="1"/>
      <w:numFmt w:val="bullet"/>
      <w:lvlText w:val="o"/>
      <w:lvlJc w:val="left"/>
      <w:pPr>
        <w:tabs>
          <w:tab w:val="num" w:pos="3600"/>
        </w:tabs>
        <w:ind w:left="3600" w:hanging="360"/>
      </w:pPr>
      <w:rPr>
        <w:rFonts w:ascii="Courier New" w:hAnsi="Courier New" w:cs="Courier New" w:hint="default"/>
      </w:rPr>
    </w:lvl>
    <w:lvl w:ilvl="5" w:tplc="A2367144" w:tentative="1">
      <w:start w:val="1"/>
      <w:numFmt w:val="bullet"/>
      <w:lvlText w:val=""/>
      <w:lvlJc w:val="left"/>
      <w:pPr>
        <w:tabs>
          <w:tab w:val="num" w:pos="4320"/>
        </w:tabs>
        <w:ind w:left="4320" w:hanging="360"/>
      </w:pPr>
      <w:rPr>
        <w:rFonts w:ascii="Wingdings" w:hAnsi="Wingdings" w:hint="default"/>
      </w:rPr>
    </w:lvl>
    <w:lvl w:ilvl="6" w:tplc="DB7A8150" w:tentative="1">
      <w:start w:val="1"/>
      <w:numFmt w:val="bullet"/>
      <w:lvlText w:val=""/>
      <w:lvlJc w:val="left"/>
      <w:pPr>
        <w:tabs>
          <w:tab w:val="num" w:pos="5040"/>
        </w:tabs>
        <w:ind w:left="5040" w:hanging="360"/>
      </w:pPr>
      <w:rPr>
        <w:rFonts w:ascii="Symbol" w:hAnsi="Symbol" w:hint="default"/>
      </w:rPr>
    </w:lvl>
    <w:lvl w:ilvl="7" w:tplc="7D524840" w:tentative="1">
      <w:start w:val="1"/>
      <w:numFmt w:val="bullet"/>
      <w:lvlText w:val="o"/>
      <w:lvlJc w:val="left"/>
      <w:pPr>
        <w:tabs>
          <w:tab w:val="num" w:pos="5760"/>
        </w:tabs>
        <w:ind w:left="5760" w:hanging="360"/>
      </w:pPr>
      <w:rPr>
        <w:rFonts w:ascii="Courier New" w:hAnsi="Courier New" w:cs="Courier New" w:hint="default"/>
      </w:rPr>
    </w:lvl>
    <w:lvl w:ilvl="8" w:tplc="376A270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2A6216"/>
    <w:multiLevelType w:val="hybridMultilevel"/>
    <w:tmpl w:val="80AE34D8"/>
    <w:lvl w:ilvl="0" w:tplc="55F296C6">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C55983"/>
    <w:multiLevelType w:val="hybridMultilevel"/>
    <w:tmpl w:val="2DA8D110"/>
    <w:lvl w:ilvl="0" w:tplc="A67EAE4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7317573"/>
    <w:multiLevelType w:val="hybridMultilevel"/>
    <w:tmpl w:val="0E427E34"/>
    <w:lvl w:ilvl="0" w:tplc="0A8872C6">
      <w:start w:val="25"/>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49895453"/>
    <w:multiLevelType w:val="hybridMultilevel"/>
    <w:tmpl w:val="D10AEE2C"/>
    <w:lvl w:ilvl="0" w:tplc="D0FA92BA">
      <w:start w:val="1"/>
      <w:numFmt w:val="decimal"/>
      <w:pStyle w:val="DIIP-naslov"/>
      <w:lvlText w:val="%1."/>
      <w:lvlJc w:val="left"/>
      <w:pPr>
        <w:tabs>
          <w:tab w:val="num" w:pos="720"/>
        </w:tabs>
        <w:ind w:left="720" w:hanging="360"/>
      </w:pPr>
    </w:lvl>
    <w:lvl w:ilvl="1" w:tplc="CCCAEA16">
      <w:start w:val="1"/>
      <w:numFmt w:val="decimal"/>
      <w:lvlText w:val="%2."/>
      <w:lvlJc w:val="left"/>
      <w:pPr>
        <w:tabs>
          <w:tab w:val="num" w:pos="357"/>
        </w:tabs>
        <w:ind w:left="357" w:hanging="357"/>
      </w:pPr>
      <w:rPr>
        <w:rFonts w:ascii="Times New Roman" w:eastAsia="Times New Roman" w:hAnsi="Times New Roman" w:cs="Times New Roman"/>
      </w:rPr>
    </w:lvl>
    <w:lvl w:ilvl="2" w:tplc="08C02EE6">
      <w:numFmt w:val="bullet"/>
      <w:lvlText w:val="-"/>
      <w:lvlJc w:val="left"/>
      <w:pPr>
        <w:tabs>
          <w:tab w:val="num" w:pos="2340"/>
        </w:tabs>
        <w:ind w:left="2340" w:hanging="360"/>
      </w:pPr>
      <w:rPr>
        <w:rFonts w:ascii="Times New Roman" w:eastAsia="Times New Roman" w:hAnsi="Times New Roman"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6"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8"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9"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56032C"/>
    <w:multiLevelType w:val="hybridMultilevel"/>
    <w:tmpl w:val="A76ED9B6"/>
    <w:lvl w:ilvl="0" w:tplc="8B407CA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126BD4"/>
    <w:multiLevelType w:val="hybridMultilevel"/>
    <w:tmpl w:val="D49030D6"/>
    <w:lvl w:ilvl="0" w:tplc="0809000F">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53" w15:restartNumberingAfterBreak="0">
    <w:nsid w:val="55F843A3"/>
    <w:multiLevelType w:val="hybridMultilevel"/>
    <w:tmpl w:val="2A543DA6"/>
    <w:lvl w:ilvl="0" w:tplc="F050AD84">
      <w:start w:val="1"/>
      <w:numFmt w:val="bullet"/>
      <w:pStyle w:val="StyleBold"/>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A971995"/>
    <w:multiLevelType w:val="hybridMultilevel"/>
    <w:tmpl w:val="6610D1FA"/>
    <w:lvl w:ilvl="0" w:tplc="6AF0F3D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6"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57"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FFE56B8"/>
    <w:multiLevelType w:val="hybridMultilevel"/>
    <w:tmpl w:val="AE380C7A"/>
    <w:lvl w:ilvl="0" w:tplc="EE8C05DE">
      <w:start w:val="4"/>
      <w:numFmt w:val="bullet"/>
      <w:pStyle w:val="Bull-1"/>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6953E7"/>
    <w:multiLevelType w:val="hybridMultilevel"/>
    <w:tmpl w:val="FDA0B028"/>
    <w:lvl w:ilvl="0" w:tplc="55F296C6">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27F6FEC"/>
    <w:multiLevelType w:val="hybridMultilevel"/>
    <w:tmpl w:val="1D6611C2"/>
    <w:lvl w:ilvl="0" w:tplc="CD502F7A">
      <w:start w:val="1"/>
      <w:numFmt w:val="bullet"/>
      <w:pStyle w:val="tokezadokazila"/>
      <w:lvlText w:val="o"/>
      <w:lvlJc w:val="left"/>
      <w:pPr>
        <w:tabs>
          <w:tab w:val="num" w:pos="1428"/>
        </w:tabs>
        <w:ind w:left="1428" w:hanging="360"/>
      </w:pPr>
      <w:rPr>
        <w:rFonts w:ascii="Courier New" w:hAnsi="Courier New" w:cs="Courier New" w:hint="default"/>
      </w:rPr>
    </w:lvl>
    <w:lvl w:ilvl="1" w:tplc="EC06586C" w:tentative="1">
      <w:start w:val="1"/>
      <w:numFmt w:val="bullet"/>
      <w:lvlText w:val="o"/>
      <w:lvlJc w:val="left"/>
      <w:pPr>
        <w:tabs>
          <w:tab w:val="num" w:pos="2148"/>
        </w:tabs>
        <w:ind w:left="2148" w:hanging="360"/>
      </w:pPr>
      <w:rPr>
        <w:rFonts w:ascii="Courier New" w:hAnsi="Courier New" w:cs="Courier New" w:hint="default"/>
      </w:rPr>
    </w:lvl>
    <w:lvl w:ilvl="2" w:tplc="B2AE567C">
      <w:start w:val="1"/>
      <w:numFmt w:val="bullet"/>
      <w:lvlText w:val=""/>
      <w:lvlJc w:val="left"/>
      <w:pPr>
        <w:tabs>
          <w:tab w:val="num" w:pos="2868"/>
        </w:tabs>
        <w:ind w:left="2868" w:hanging="360"/>
      </w:pPr>
      <w:rPr>
        <w:rFonts w:ascii="Wingdings" w:hAnsi="Wingdings" w:hint="default"/>
      </w:rPr>
    </w:lvl>
    <w:lvl w:ilvl="3" w:tplc="5E3A5CE8" w:tentative="1">
      <w:start w:val="1"/>
      <w:numFmt w:val="bullet"/>
      <w:lvlText w:val=""/>
      <w:lvlJc w:val="left"/>
      <w:pPr>
        <w:tabs>
          <w:tab w:val="num" w:pos="3588"/>
        </w:tabs>
        <w:ind w:left="3588" w:hanging="360"/>
      </w:pPr>
      <w:rPr>
        <w:rFonts w:ascii="Symbol" w:hAnsi="Symbol" w:hint="default"/>
      </w:rPr>
    </w:lvl>
    <w:lvl w:ilvl="4" w:tplc="B192C6F6" w:tentative="1">
      <w:start w:val="1"/>
      <w:numFmt w:val="bullet"/>
      <w:lvlText w:val="o"/>
      <w:lvlJc w:val="left"/>
      <w:pPr>
        <w:tabs>
          <w:tab w:val="num" w:pos="4308"/>
        </w:tabs>
        <w:ind w:left="4308" w:hanging="360"/>
      </w:pPr>
      <w:rPr>
        <w:rFonts w:ascii="Courier New" w:hAnsi="Courier New" w:cs="Courier New" w:hint="default"/>
      </w:rPr>
    </w:lvl>
    <w:lvl w:ilvl="5" w:tplc="6DB4FD4A" w:tentative="1">
      <w:start w:val="1"/>
      <w:numFmt w:val="bullet"/>
      <w:lvlText w:val=""/>
      <w:lvlJc w:val="left"/>
      <w:pPr>
        <w:tabs>
          <w:tab w:val="num" w:pos="5028"/>
        </w:tabs>
        <w:ind w:left="5028" w:hanging="360"/>
      </w:pPr>
      <w:rPr>
        <w:rFonts w:ascii="Wingdings" w:hAnsi="Wingdings" w:hint="default"/>
      </w:rPr>
    </w:lvl>
    <w:lvl w:ilvl="6" w:tplc="94CC0550" w:tentative="1">
      <w:start w:val="1"/>
      <w:numFmt w:val="bullet"/>
      <w:lvlText w:val=""/>
      <w:lvlJc w:val="left"/>
      <w:pPr>
        <w:tabs>
          <w:tab w:val="num" w:pos="5748"/>
        </w:tabs>
        <w:ind w:left="5748" w:hanging="360"/>
      </w:pPr>
      <w:rPr>
        <w:rFonts w:ascii="Symbol" w:hAnsi="Symbol" w:hint="default"/>
      </w:rPr>
    </w:lvl>
    <w:lvl w:ilvl="7" w:tplc="3A9CE120" w:tentative="1">
      <w:start w:val="1"/>
      <w:numFmt w:val="bullet"/>
      <w:lvlText w:val="o"/>
      <w:lvlJc w:val="left"/>
      <w:pPr>
        <w:tabs>
          <w:tab w:val="num" w:pos="6468"/>
        </w:tabs>
        <w:ind w:left="6468" w:hanging="360"/>
      </w:pPr>
      <w:rPr>
        <w:rFonts w:ascii="Courier New" w:hAnsi="Courier New" w:cs="Courier New" w:hint="default"/>
      </w:rPr>
    </w:lvl>
    <w:lvl w:ilvl="8" w:tplc="327ABB30" w:tentative="1">
      <w:start w:val="1"/>
      <w:numFmt w:val="bullet"/>
      <w:lvlText w:val=""/>
      <w:lvlJc w:val="left"/>
      <w:pPr>
        <w:tabs>
          <w:tab w:val="num" w:pos="7188"/>
        </w:tabs>
        <w:ind w:left="7188" w:hanging="360"/>
      </w:pPr>
      <w:rPr>
        <w:rFonts w:ascii="Wingdings" w:hAnsi="Wingdings" w:hint="default"/>
      </w:rPr>
    </w:lvl>
  </w:abstractNum>
  <w:abstractNum w:abstractNumId="61" w15:restartNumberingAfterBreak="0">
    <w:nsid w:val="64CB7B28"/>
    <w:multiLevelType w:val="hybridMultilevel"/>
    <w:tmpl w:val="03901C6C"/>
    <w:lvl w:ilvl="0" w:tplc="230A83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6A435A88"/>
    <w:multiLevelType w:val="hybridMultilevel"/>
    <w:tmpl w:val="D32A6956"/>
    <w:lvl w:ilvl="0" w:tplc="146A8EFA">
      <w:start w:val="3"/>
      <w:numFmt w:val="bullet"/>
      <w:lvlText w:val="-"/>
      <w:lvlJc w:val="left"/>
      <w:pPr>
        <w:ind w:left="720" w:hanging="360"/>
      </w:pPr>
      <w:rPr>
        <w:rFonts w:ascii="Arial" w:eastAsia="Times New Roman" w:hAnsi="Arial" w:cs="Arial" w:hint="default"/>
      </w:rPr>
    </w:lvl>
    <w:lvl w:ilvl="1" w:tplc="55F296C6"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1850D6"/>
    <w:multiLevelType w:val="hybridMultilevel"/>
    <w:tmpl w:val="E3AE2118"/>
    <w:lvl w:ilvl="0" w:tplc="1D0A90E0">
      <w:start w:val="1"/>
      <w:numFmt w:val="bullet"/>
      <w:pStyle w:val="navaden-alinee"/>
      <w:lvlText w:val=""/>
      <w:lvlJc w:val="left"/>
      <w:pPr>
        <w:tabs>
          <w:tab w:val="num" w:pos="504"/>
        </w:tabs>
        <w:ind w:left="504" w:hanging="284"/>
      </w:pPr>
      <w:rPr>
        <w:rFonts w:ascii="Symbol" w:hAnsi="Symbol" w:hint="default"/>
        <w:color w:val="auto"/>
      </w:rPr>
    </w:lvl>
    <w:lvl w:ilvl="1" w:tplc="5FBAE536" w:tentative="1">
      <w:start w:val="1"/>
      <w:numFmt w:val="bullet"/>
      <w:lvlText w:val="o"/>
      <w:lvlJc w:val="left"/>
      <w:pPr>
        <w:tabs>
          <w:tab w:val="num" w:pos="1440"/>
        </w:tabs>
        <w:ind w:left="1440" w:hanging="360"/>
      </w:pPr>
      <w:rPr>
        <w:rFonts w:ascii="Courier New" w:hAnsi="Courier New" w:cs="Courier New" w:hint="default"/>
      </w:rPr>
    </w:lvl>
    <w:lvl w:ilvl="2" w:tplc="D5E40ADE" w:tentative="1">
      <w:start w:val="1"/>
      <w:numFmt w:val="bullet"/>
      <w:lvlText w:val=""/>
      <w:lvlJc w:val="left"/>
      <w:pPr>
        <w:tabs>
          <w:tab w:val="num" w:pos="2160"/>
        </w:tabs>
        <w:ind w:left="2160" w:hanging="360"/>
      </w:pPr>
      <w:rPr>
        <w:rFonts w:ascii="Wingdings" w:hAnsi="Wingdings" w:hint="default"/>
      </w:rPr>
    </w:lvl>
    <w:lvl w:ilvl="3" w:tplc="350A2A7A" w:tentative="1">
      <w:start w:val="1"/>
      <w:numFmt w:val="bullet"/>
      <w:lvlText w:val=""/>
      <w:lvlJc w:val="left"/>
      <w:pPr>
        <w:tabs>
          <w:tab w:val="num" w:pos="2880"/>
        </w:tabs>
        <w:ind w:left="2880" w:hanging="360"/>
      </w:pPr>
      <w:rPr>
        <w:rFonts w:ascii="Symbol" w:hAnsi="Symbol" w:hint="default"/>
      </w:rPr>
    </w:lvl>
    <w:lvl w:ilvl="4" w:tplc="D9B0D6A0" w:tentative="1">
      <w:start w:val="1"/>
      <w:numFmt w:val="bullet"/>
      <w:lvlText w:val="o"/>
      <w:lvlJc w:val="left"/>
      <w:pPr>
        <w:tabs>
          <w:tab w:val="num" w:pos="3600"/>
        </w:tabs>
        <w:ind w:left="3600" w:hanging="360"/>
      </w:pPr>
      <w:rPr>
        <w:rFonts w:ascii="Courier New" w:hAnsi="Courier New" w:cs="Courier New" w:hint="default"/>
      </w:rPr>
    </w:lvl>
    <w:lvl w:ilvl="5" w:tplc="409AACD0" w:tentative="1">
      <w:start w:val="1"/>
      <w:numFmt w:val="bullet"/>
      <w:lvlText w:val=""/>
      <w:lvlJc w:val="left"/>
      <w:pPr>
        <w:tabs>
          <w:tab w:val="num" w:pos="4320"/>
        </w:tabs>
        <w:ind w:left="4320" w:hanging="360"/>
      </w:pPr>
      <w:rPr>
        <w:rFonts w:ascii="Wingdings" w:hAnsi="Wingdings" w:hint="default"/>
      </w:rPr>
    </w:lvl>
    <w:lvl w:ilvl="6" w:tplc="4BDC8FE8" w:tentative="1">
      <w:start w:val="1"/>
      <w:numFmt w:val="bullet"/>
      <w:lvlText w:val=""/>
      <w:lvlJc w:val="left"/>
      <w:pPr>
        <w:tabs>
          <w:tab w:val="num" w:pos="5040"/>
        </w:tabs>
        <w:ind w:left="5040" w:hanging="360"/>
      </w:pPr>
      <w:rPr>
        <w:rFonts w:ascii="Symbol" w:hAnsi="Symbol" w:hint="default"/>
      </w:rPr>
    </w:lvl>
    <w:lvl w:ilvl="7" w:tplc="50483BE8" w:tentative="1">
      <w:start w:val="1"/>
      <w:numFmt w:val="bullet"/>
      <w:lvlText w:val="o"/>
      <w:lvlJc w:val="left"/>
      <w:pPr>
        <w:tabs>
          <w:tab w:val="num" w:pos="5760"/>
        </w:tabs>
        <w:ind w:left="5760" w:hanging="360"/>
      </w:pPr>
      <w:rPr>
        <w:rFonts w:ascii="Courier New" w:hAnsi="Courier New" w:cs="Courier New" w:hint="default"/>
      </w:rPr>
    </w:lvl>
    <w:lvl w:ilvl="8" w:tplc="99CEEE0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BD64D73"/>
    <w:multiLevelType w:val="multilevel"/>
    <w:tmpl w:val="2D80D2F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bCs w:val="0"/>
        <w:i w:val="0"/>
        <w:iCs w:val="0"/>
        <w:caps w:val="0"/>
        <w:smallCaps w:val="0"/>
        <w:strike w:val="0"/>
        <w:dstrike w:val="0"/>
        <w:noProof w:val="0"/>
        <w:vanish w:val="0"/>
        <w:color w:val="0F243E" w:themeColor="text2" w:themeShade="8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b/>
        <w:i w:val="0"/>
        <w:color w:val="4A442A" w:themeColor="background2" w:themeShade="40"/>
        <w:sz w:val="20"/>
        <w:szCs w:val="2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66" w15:restartNumberingAfterBreak="0">
    <w:nsid w:val="6D2572D8"/>
    <w:multiLevelType w:val="hybridMultilevel"/>
    <w:tmpl w:val="31D4FA10"/>
    <w:lvl w:ilvl="0" w:tplc="4760AA6E">
      <w:start w:val="20"/>
      <w:numFmt w:val="bullet"/>
      <w:lvlText w:val="-"/>
      <w:lvlJc w:val="left"/>
      <w:pPr>
        <w:ind w:left="720" w:hanging="360"/>
      </w:pPr>
      <w:rPr>
        <w:rFonts w:ascii="Arial" w:eastAsia="Times New Roman" w:hAnsi="Arial" w:cs="Arial" w:hint="default"/>
      </w:rPr>
    </w:lvl>
    <w:lvl w:ilvl="1" w:tplc="574C8EDC" w:tentative="1">
      <w:start w:val="1"/>
      <w:numFmt w:val="bullet"/>
      <w:lvlText w:val="o"/>
      <w:lvlJc w:val="left"/>
      <w:pPr>
        <w:ind w:left="1440" w:hanging="360"/>
      </w:pPr>
      <w:rPr>
        <w:rFonts w:ascii="Courier New" w:hAnsi="Courier New" w:cs="Courier New" w:hint="default"/>
      </w:rPr>
    </w:lvl>
    <w:lvl w:ilvl="2" w:tplc="18942B46" w:tentative="1">
      <w:start w:val="1"/>
      <w:numFmt w:val="bullet"/>
      <w:lvlText w:val=""/>
      <w:lvlJc w:val="left"/>
      <w:pPr>
        <w:ind w:left="2160" w:hanging="360"/>
      </w:pPr>
      <w:rPr>
        <w:rFonts w:ascii="Wingdings" w:hAnsi="Wingdings" w:hint="default"/>
      </w:rPr>
    </w:lvl>
    <w:lvl w:ilvl="3" w:tplc="61685E74" w:tentative="1">
      <w:start w:val="1"/>
      <w:numFmt w:val="bullet"/>
      <w:lvlText w:val=""/>
      <w:lvlJc w:val="left"/>
      <w:pPr>
        <w:ind w:left="2880" w:hanging="360"/>
      </w:pPr>
      <w:rPr>
        <w:rFonts w:ascii="Symbol" w:hAnsi="Symbol" w:hint="default"/>
      </w:rPr>
    </w:lvl>
    <w:lvl w:ilvl="4" w:tplc="E5F69C1E" w:tentative="1">
      <w:start w:val="1"/>
      <w:numFmt w:val="bullet"/>
      <w:lvlText w:val="o"/>
      <w:lvlJc w:val="left"/>
      <w:pPr>
        <w:ind w:left="3600" w:hanging="360"/>
      </w:pPr>
      <w:rPr>
        <w:rFonts w:ascii="Courier New" w:hAnsi="Courier New" w:cs="Courier New" w:hint="default"/>
      </w:rPr>
    </w:lvl>
    <w:lvl w:ilvl="5" w:tplc="D85CC334" w:tentative="1">
      <w:start w:val="1"/>
      <w:numFmt w:val="bullet"/>
      <w:lvlText w:val=""/>
      <w:lvlJc w:val="left"/>
      <w:pPr>
        <w:ind w:left="4320" w:hanging="360"/>
      </w:pPr>
      <w:rPr>
        <w:rFonts w:ascii="Wingdings" w:hAnsi="Wingdings" w:hint="default"/>
      </w:rPr>
    </w:lvl>
    <w:lvl w:ilvl="6" w:tplc="56DE1254" w:tentative="1">
      <w:start w:val="1"/>
      <w:numFmt w:val="bullet"/>
      <w:lvlText w:val=""/>
      <w:lvlJc w:val="left"/>
      <w:pPr>
        <w:ind w:left="5040" w:hanging="360"/>
      </w:pPr>
      <w:rPr>
        <w:rFonts w:ascii="Symbol" w:hAnsi="Symbol" w:hint="default"/>
      </w:rPr>
    </w:lvl>
    <w:lvl w:ilvl="7" w:tplc="77E4FA0E" w:tentative="1">
      <w:start w:val="1"/>
      <w:numFmt w:val="bullet"/>
      <w:lvlText w:val="o"/>
      <w:lvlJc w:val="left"/>
      <w:pPr>
        <w:ind w:left="5760" w:hanging="360"/>
      </w:pPr>
      <w:rPr>
        <w:rFonts w:ascii="Courier New" w:hAnsi="Courier New" w:cs="Courier New" w:hint="default"/>
      </w:rPr>
    </w:lvl>
    <w:lvl w:ilvl="8" w:tplc="7FA68B96" w:tentative="1">
      <w:start w:val="1"/>
      <w:numFmt w:val="bullet"/>
      <w:lvlText w:val=""/>
      <w:lvlJc w:val="left"/>
      <w:pPr>
        <w:ind w:left="6480" w:hanging="360"/>
      </w:pPr>
      <w:rPr>
        <w:rFonts w:ascii="Wingdings" w:hAnsi="Wingdings" w:hint="default"/>
      </w:rPr>
    </w:lvl>
  </w:abstractNum>
  <w:abstractNum w:abstractNumId="67" w15:restartNumberingAfterBreak="0">
    <w:nsid w:val="72532629"/>
    <w:multiLevelType w:val="hybridMultilevel"/>
    <w:tmpl w:val="9404C5C6"/>
    <w:lvl w:ilvl="0" w:tplc="50EE45F8">
      <w:start w:val="1"/>
      <w:numFmt w:val="none"/>
      <w:pStyle w:val="Navadensrtico"/>
      <w:lvlText w:val="-"/>
      <w:lvlJc w:val="left"/>
      <w:pPr>
        <w:tabs>
          <w:tab w:val="num" w:pos="720"/>
        </w:tabs>
        <w:ind w:left="720" w:hanging="360"/>
      </w:pPr>
      <w:rPr>
        <w:rFonts w:hint="default"/>
      </w:rPr>
    </w:lvl>
    <w:lvl w:ilvl="1" w:tplc="D01A2050" w:tentative="1">
      <w:start w:val="1"/>
      <w:numFmt w:val="lowerLetter"/>
      <w:lvlText w:val="%2."/>
      <w:lvlJc w:val="left"/>
      <w:pPr>
        <w:tabs>
          <w:tab w:val="num" w:pos="1440"/>
        </w:tabs>
        <w:ind w:left="1440" w:hanging="360"/>
      </w:pPr>
    </w:lvl>
    <w:lvl w:ilvl="2" w:tplc="EDA0C912" w:tentative="1">
      <w:start w:val="1"/>
      <w:numFmt w:val="lowerRoman"/>
      <w:lvlText w:val="%3."/>
      <w:lvlJc w:val="right"/>
      <w:pPr>
        <w:tabs>
          <w:tab w:val="num" w:pos="2160"/>
        </w:tabs>
        <w:ind w:left="2160" w:hanging="180"/>
      </w:pPr>
    </w:lvl>
    <w:lvl w:ilvl="3" w:tplc="50AAD8AC" w:tentative="1">
      <w:start w:val="1"/>
      <w:numFmt w:val="decimal"/>
      <w:lvlText w:val="%4."/>
      <w:lvlJc w:val="left"/>
      <w:pPr>
        <w:tabs>
          <w:tab w:val="num" w:pos="2880"/>
        </w:tabs>
        <w:ind w:left="2880" w:hanging="360"/>
      </w:pPr>
    </w:lvl>
    <w:lvl w:ilvl="4" w:tplc="C6346CDA" w:tentative="1">
      <w:start w:val="1"/>
      <w:numFmt w:val="lowerLetter"/>
      <w:lvlText w:val="%5."/>
      <w:lvlJc w:val="left"/>
      <w:pPr>
        <w:tabs>
          <w:tab w:val="num" w:pos="3600"/>
        </w:tabs>
        <w:ind w:left="3600" w:hanging="360"/>
      </w:pPr>
    </w:lvl>
    <w:lvl w:ilvl="5" w:tplc="6E84540A" w:tentative="1">
      <w:start w:val="1"/>
      <w:numFmt w:val="lowerRoman"/>
      <w:lvlText w:val="%6."/>
      <w:lvlJc w:val="right"/>
      <w:pPr>
        <w:tabs>
          <w:tab w:val="num" w:pos="4320"/>
        </w:tabs>
        <w:ind w:left="4320" w:hanging="180"/>
      </w:pPr>
    </w:lvl>
    <w:lvl w:ilvl="6" w:tplc="7D58F674" w:tentative="1">
      <w:start w:val="1"/>
      <w:numFmt w:val="decimal"/>
      <w:lvlText w:val="%7."/>
      <w:lvlJc w:val="left"/>
      <w:pPr>
        <w:tabs>
          <w:tab w:val="num" w:pos="5040"/>
        </w:tabs>
        <w:ind w:left="5040" w:hanging="360"/>
      </w:pPr>
    </w:lvl>
    <w:lvl w:ilvl="7" w:tplc="7018C246" w:tentative="1">
      <w:start w:val="1"/>
      <w:numFmt w:val="lowerLetter"/>
      <w:lvlText w:val="%8."/>
      <w:lvlJc w:val="left"/>
      <w:pPr>
        <w:tabs>
          <w:tab w:val="num" w:pos="5760"/>
        </w:tabs>
        <w:ind w:left="5760" w:hanging="360"/>
      </w:pPr>
    </w:lvl>
    <w:lvl w:ilvl="8" w:tplc="8390A90E" w:tentative="1">
      <w:start w:val="1"/>
      <w:numFmt w:val="lowerRoman"/>
      <w:lvlText w:val="%9."/>
      <w:lvlJc w:val="right"/>
      <w:pPr>
        <w:tabs>
          <w:tab w:val="num" w:pos="6480"/>
        </w:tabs>
        <w:ind w:left="6480" w:hanging="180"/>
      </w:pPr>
    </w:lvl>
  </w:abstractNum>
  <w:abstractNum w:abstractNumId="68" w15:restartNumberingAfterBreak="0">
    <w:nsid w:val="746F2153"/>
    <w:multiLevelType w:val="hybridMultilevel"/>
    <w:tmpl w:val="643A608A"/>
    <w:lvl w:ilvl="0" w:tplc="72AEFC66">
      <w:numFmt w:val="bullet"/>
      <w:lvlText w:val="-"/>
      <w:lvlJc w:val="left"/>
      <w:pPr>
        <w:ind w:left="720" w:hanging="360"/>
      </w:pPr>
      <w:rPr>
        <w:rFonts w:ascii="Arial" w:eastAsia="Calibri"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70" w15:restartNumberingAfterBreak="0">
    <w:nsid w:val="795E563E"/>
    <w:multiLevelType w:val="hybridMultilevel"/>
    <w:tmpl w:val="C0E002DE"/>
    <w:lvl w:ilvl="0" w:tplc="98BAA0FC">
      <w:start w:val="20"/>
      <w:numFmt w:val="bullet"/>
      <w:lvlText w:val="-"/>
      <w:lvlJc w:val="left"/>
      <w:pPr>
        <w:ind w:left="720" w:hanging="360"/>
      </w:pPr>
      <w:rPr>
        <w:rFonts w:ascii="Arial" w:eastAsia="Times New Roman" w:hAnsi="Arial" w:cs="Arial" w:hint="default"/>
      </w:rPr>
    </w:lvl>
    <w:lvl w:ilvl="1" w:tplc="51DE0AF8">
      <w:start w:val="1"/>
      <w:numFmt w:val="bullet"/>
      <w:lvlText w:val="o"/>
      <w:lvlJc w:val="left"/>
      <w:pPr>
        <w:ind w:left="1440" w:hanging="360"/>
      </w:pPr>
      <w:rPr>
        <w:rFonts w:ascii="Courier New" w:hAnsi="Courier New" w:cs="Courier New" w:hint="default"/>
      </w:rPr>
    </w:lvl>
    <w:lvl w:ilvl="2" w:tplc="40345878" w:tentative="1">
      <w:start w:val="1"/>
      <w:numFmt w:val="bullet"/>
      <w:lvlText w:val=""/>
      <w:lvlJc w:val="left"/>
      <w:pPr>
        <w:ind w:left="2160" w:hanging="360"/>
      </w:pPr>
      <w:rPr>
        <w:rFonts w:ascii="Wingdings" w:hAnsi="Wingdings" w:hint="default"/>
      </w:rPr>
    </w:lvl>
    <w:lvl w:ilvl="3" w:tplc="6BA89970" w:tentative="1">
      <w:start w:val="1"/>
      <w:numFmt w:val="bullet"/>
      <w:lvlText w:val=""/>
      <w:lvlJc w:val="left"/>
      <w:pPr>
        <w:ind w:left="2880" w:hanging="360"/>
      </w:pPr>
      <w:rPr>
        <w:rFonts w:ascii="Symbol" w:hAnsi="Symbol" w:hint="default"/>
      </w:rPr>
    </w:lvl>
    <w:lvl w:ilvl="4" w:tplc="D2B88BBA" w:tentative="1">
      <w:start w:val="1"/>
      <w:numFmt w:val="bullet"/>
      <w:lvlText w:val="o"/>
      <w:lvlJc w:val="left"/>
      <w:pPr>
        <w:ind w:left="3600" w:hanging="360"/>
      </w:pPr>
      <w:rPr>
        <w:rFonts w:ascii="Courier New" w:hAnsi="Courier New" w:cs="Courier New" w:hint="default"/>
      </w:rPr>
    </w:lvl>
    <w:lvl w:ilvl="5" w:tplc="0804CB28" w:tentative="1">
      <w:start w:val="1"/>
      <w:numFmt w:val="bullet"/>
      <w:lvlText w:val=""/>
      <w:lvlJc w:val="left"/>
      <w:pPr>
        <w:ind w:left="4320" w:hanging="360"/>
      </w:pPr>
      <w:rPr>
        <w:rFonts w:ascii="Wingdings" w:hAnsi="Wingdings" w:hint="default"/>
      </w:rPr>
    </w:lvl>
    <w:lvl w:ilvl="6" w:tplc="3314E5A8" w:tentative="1">
      <w:start w:val="1"/>
      <w:numFmt w:val="bullet"/>
      <w:lvlText w:val=""/>
      <w:lvlJc w:val="left"/>
      <w:pPr>
        <w:ind w:left="5040" w:hanging="360"/>
      </w:pPr>
      <w:rPr>
        <w:rFonts w:ascii="Symbol" w:hAnsi="Symbol" w:hint="default"/>
      </w:rPr>
    </w:lvl>
    <w:lvl w:ilvl="7" w:tplc="240C6C02" w:tentative="1">
      <w:start w:val="1"/>
      <w:numFmt w:val="bullet"/>
      <w:lvlText w:val="o"/>
      <w:lvlJc w:val="left"/>
      <w:pPr>
        <w:ind w:left="5760" w:hanging="360"/>
      </w:pPr>
      <w:rPr>
        <w:rFonts w:ascii="Courier New" w:hAnsi="Courier New" w:cs="Courier New" w:hint="default"/>
      </w:rPr>
    </w:lvl>
    <w:lvl w:ilvl="8" w:tplc="02420992" w:tentative="1">
      <w:start w:val="1"/>
      <w:numFmt w:val="bullet"/>
      <w:lvlText w:val=""/>
      <w:lvlJc w:val="left"/>
      <w:pPr>
        <w:ind w:left="6480" w:hanging="360"/>
      </w:pPr>
      <w:rPr>
        <w:rFonts w:ascii="Wingdings" w:hAnsi="Wingdings" w:hint="default"/>
      </w:rPr>
    </w:lvl>
  </w:abstractNum>
  <w:num w:numId="1">
    <w:abstractNumId w:val="5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7"/>
  </w:num>
  <w:num w:numId="13">
    <w:abstractNumId w:val="67"/>
  </w:num>
  <w:num w:numId="14">
    <w:abstractNumId w:val="60"/>
  </w:num>
  <w:num w:numId="15">
    <w:abstractNumId w:val="26"/>
  </w:num>
  <w:num w:numId="16">
    <w:abstractNumId w:val="40"/>
  </w:num>
  <w:num w:numId="17">
    <w:abstractNumId w:val="23"/>
  </w:num>
  <w:num w:numId="18">
    <w:abstractNumId w:val="53"/>
  </w:num>
  <w:num w:numId="19">
    <w:abstractNumId w:val="22"/>
  </w:num>
  <w:num w:numId="20">
    <w:abstractNumId w:val="64"/>
  </w:num>
  <w:num w:numId="21">
    <w:abstractNumId w:val="10"/>
  </w:num>
  <w:num w:numId="22">
    <w:abstractNumId w:val="62"/>
  </w:num>
  <w:num w:numId="23">
    <w:abstractNumId w:val="48"/>
  </w:num>
  <w:num w:numId="24">
    <w:abstractNumId w:val="15"/>
  </w:num>
  <w:num w:numId="25">
    <w:abstractNumId w:val="70"/>
  </w:num>
  <w:num w:numId="26">
    <w:abstractNumId w:val="21"/>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7">
    <w:abstractNumId w:val="65"/>
  </w:num>
  <w:num w:numId="28">
    <w:abstractNumId w:val="66"/>
  </w:num>
  <w:num w:numId="29">
    <w:abstractNumId w:val="37"/>
  </w:num>
  <w:num w:numId="30">
    <w:abstractNumId w:val="18"/>
  </w:num>
  <w:num w:numId="31">
    <w:abstractNumId w:val="31"/>
  </w:num>
  <w:num w:numId="32">
    <w:abstractNumId w:val="47"/>
  </w:num>
  <w:num w:numId="33">
    <w:abstractNumId w:val="14"/>
  </w:num>
  <w:num w:numId="34">
    <w:abstractNumId w:val="38"/>
  </w:num>
  <w:num w:numId="35">
    <w:abstractNumId w:val="32"/>
  </w:num>
  <w:num w:numId="36">
    <w:abstractNumId w:val="20"/>
  </w:num>
  <w:num w:numId="37">
    <w:abstractNumId w:val="69"/>
  </w:num>
  <w:num w:numId="38">
    <w:abstractNumId w:val="49"/>
  </w:num>
  <w:num w:numId="39">
    <w:abstractNumId w:val="24"/>
  </w:num>
  <w:num w:numId="40">
    <w:abstractNumId w:val="55"/>
  </w:num>
  <w:num w:numId="41">
    <w:abstractNumId w:val="43"/>
  </w:num>
  <w:num w:numId="42">
    <w:abstractNumId w:val="58"/>
  </w:num>
  <w:num w:numId="43">
    <w:abstractNumId w:val="63"/>
  </w:num>
  <w:num w:numId="44">
    <w:abstractNumId w:val="34"/>
  </w:num>
  <w:num w:numId="45">
    <w:abstractNumId w:val="19"/>
  </w:num>
  <w:num w:numId="46">
    <w:abstractNumId w:val="51"/>
  </w:num>
  <w:num w:numId="47">
    <w:abstractNumId w:val="11"/>
  </w:num>
  <w:num w:numId="48">
    <w:abstractNumId w:val="17"/>
  </w:num>
  <w:num w:numId="49">
    <w:abstractNumId w:val="16"/>
  </w:num>
  <w:num w:numId="50">
    <w:abstractNumId w:val="25"/>
  </w:num>
  <w:num w:numId="51">
    <w:abstractNumId w:val="59"/>
  </w:num>
  <w:num w:numId="52">
    <w:abstractNumId w:val="52"/>
  </w:num>
  <w:num w:numId="53">
    <w:abstractNumId w:val="54"/>
  </w:num>
  <w:num w:numId="54">
    <w:abstractNumId w:val="30"/>
  </w:num>
  <w:num w:numId="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1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8"/>
  </w:num>
  <w:num w:numId="61">
    <w:abstractNumId w:val="39"/>
  </w:num>
  <w:num w:numId="62">
    <w:abstractNumId w:val="36"/>
  </w:num>
  <w:num w:numId="63">
    <w:abstractNumId w:val="50"/>
  </w:num>
  <w:num w:numId="64">
    <w:abstractNumId w:val="42"/>
  </w:num>
  <w:num w:numId="65">
    <w:abstractNumId w:val="46"/>
  </w:num>
  <w:num w:numId="66">
    <w:abstractNumId w:val="21"/>
  </w:num>
  <w:num w:numId="67">
    <w:abstractNumId w:val="35"/>
  </w:num>
  <w:num w:numId="68">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1"/>
  </w:num>
  <w:num w:numId="70">
    <w:abstractNumId w:val="63"/>
  </w:num>
  <w:num w:numId="71">
    <w:abstractNumId w:val="30"/>
  </w:num>
  <w:num w:numId="72">
    <w:abstractNumId w:val="57"/>
  </w:num>
  <w:num w:numId="73">
    <w:abstractNumId w:val="61"/>
  </w:num>
  <w:num w:numId="74">
    <w:abstractNumId w:val="12"/>
  </w:num>
  <w:num w:numId="75">
    <w:abstractNumId w:val="33"/>
  </w:num>
  <w:num w:numId="76">
    <w:abstractNumId w:val="44"/>
  </w:num>
  <w:num w:numId="77">
    <w:abstractNumId w:val="65"/>
  </w:num>
  <w:num w:numId="78">
    <w:abstractNumId w:val="65"/>
  </w:num>
  <w:num w:numId="79">
    <w:abstractNumId w:val="6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20"/>
  <w:hyphenationZone w:val="425"/>
  <w:drawingGridHorizontalSpacing w:val="110"/>
  <w:drawingGridVerticalSpacing w:val="284"/>
  <w:displayHorizontalDrawingGridEvery w:val="2"/>
  <w:displayVerticalDrawingGridEvery w:val="2"/>
  <w:noPunctuationKerning/>
  <w:characterSpacingControl w:val="doNotCompress"/>
  <w:hdrShapeDefaults>
    <o:shapedefaults v:ext="edit" spidmax="1228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0A6C"/>
    <w:rsid w:val="00000E9F"/>
    <w:rsid w:val="00000F5F"/>
    <w:rsid w:val="00002E14"/>
    <w:rsid w:val="000031B8"/>
    <w:rsid w:val="00003382"/>
    <w:rsid w:val="00003C49"/>
    <w:rsid w:val="000043C5"/>
    <w:rsid w:val="00004787"/>
    <w:rsid w:val="000056C9"/>
    <w:rsid w:val="0000594D"/>
    <w:rsid w:val="000063FF"/>
    <w:rsid w:val="00006C7C"/>
    <w:rsid w:val="0000721C"/>
    <w:rsid w:val="000073A1"/>
    <w:rsid w:val="0000759A"/>
    <w:rsid w:val="0001098C"/>
    <w:rsid w:val="00010F44"/>
    <w:rsid w:val="00011785"/>
    <w:rsid w:val="00011B9A"/>
    <w:rsid w:val="000146A2"/>
    <w:rsid w:val="00014CD1"/>
    <w:rsid w:val="0001530D"/>
    <w:rsid w:val="00017227"/>
    <w:rsid w:val="000174A6"/>
    <w:rsid w:val="00021253"/>
    <w:rsid w:val="0002182A"/>
    <w:rsid w:val="000221AC"/>
    <w:rsid w:val="00022B73"/>
    <w:rsid w:val="00022FAB"/>
    <w:rsid w:val="00023A88"/>
    <w:rsid w:val="000246E1"/>
    <w:rsid w:val="000248B5"/>
    <w:rsid w:val="00025822"/>
    <w:rsid w:val="000261CA"/>
    <w:rsid w:val="00026966"/>
    <w:rsid w:val="00026F49"/>
    <w:rsid w:val="000271CA"/>
    <w:rsid w:val="0002762B"/>
    <w:rsid w:val="00027791"/>
    <w:rsid w:val="000279CD"/>
    <w:rsid w:val="0003029A"/>
    <w:rsid w:val="000308B8"/>
    <w:rsid w:val="00030D3D"/>
    <w:rsid w:val="00030F3E"/>
    <w:rsid w:val="000311A4"/>
    <w:rsid w:val="0003234D"/>
    <w:rsid w:val="00033127"/>
    <w:rsid w:val="00033495"/>
    <w:rsid w:val="0003387D"/>
    <w:rsid w:val="00033CAF"/>
    <w:rsid w:val="00034651"/>
    <w:rsid w:val="00034A24"/>
    <w:rsid w:val="000352F0"/>
    <w:rsid w:val="00035E67"/>
    <w:rsid w:val="000367E5"/>
    <w:rsid w:val="000379A3"/>
    <w:rsid w:val="00037D1F"/>
    <w:rsid w:val="00040031"/>
    <w:rsid w:val="000401D3"/>
    <w:rsid w:val="0004029F"/>
    <w:rsid w:val="000408FD"/>
    <w:rsid w:val="00043457"/>
    <w:rsid w:val="00043E39"/>
    <w:rsid w:val="00043F04"/>
    <w:rsid w:val="0004409E"/>
    <w:rsid w:val="000445C3"/>
    <w:rsid w:val="000447B0"/>
    <w:rsid w:val="00044BD7"/>
    <w:rsid w:val="00044E5D"/>
    <w:rsid w:val="000453C6"/>
    <w:rsid w:val="000464F9"/>
    <w:rsid w:val="000472F5"/>
    <w:rsid w:val="00047C85"/>
    <w:rsid w:val="000514D3"/>
    <w:rsid w:val="000523B6"/>
    <w:rsid w:val="00054A49"/>
    <w:rsid w:val="000550C7"/>
    <w:rsid w:val="00055A0B"/>
    <w:rsid w:val="00055A37"/>
    <w:rsid w:val="00055EF9"/>
    <w:rsid w:val="00056B3B"/>
    <w:rsid w:val="000572D5"/>
    <w:rsid w:val="00057C13"/>
    <w:rsid w:val="000607DF"/>
    <w:rsid w:val="00062613"/>
    <w:rsid w:val="00062994"/>
    <w:rsid w:val="00064591"/>
    <w:rsid w:val="00064751"/>
    <w:rsid w:val="00065324"/>
    <w:rsid w:val="000658C2"/>
    <w:rsid w:val="000658D0"/>
    <w:rsid w:val="00065FE0"/>
    <w:rsid w:val="00066E3C"/>
    <w:rsid w:val="000676A5"/>
    <w:rsid w:val="00067F84"/>
    <w:rsid w:val="00070323"/>
    <w:rsid w:val="00070367"/>
    <w:rsid w:val="0007115D"/>
    <w:rsid w:val="00071443"/>
    <w:rsid w:val="00071665"/>
    <w:rsid w:val="00072490"/>
    <w:rsid w:val="00073FD6"/>
    <w:rsid w:val="00074EDC"/>
    <w:rsid w:val="0007605F"/>
    <w:rsid w:val="00076286"/>
    <w:rsid w:val="0007675A"/>
    <w:rsid w:val="000807AB"/>
    <w:rsid w:val="00080B3B"/>
    <w:rsid w:val="00080D7C"/>
    <w:rsid w:val="00081BFC"/>
    <w:rsid w:val="0008352D"/>
    <w:rsid w:val="000835F6"/>
    <w:rsid w:val="0008457A"/>
    <w:rsid w:val="00084C1F"/>
    <w:rsid w:val="00085C36"/>
    <w:rsid w:val="0008745F"/>
    <w:rsid w:val="00087A79"/>
    <w:rsid w:val="00090A5B"/>
    <w:rsid w:val="00092352"/>
    <w:rsid w:val="000923BB"/>
    <w:rsid w:val="000934F4"/>
    <w:rsid w:val="00093FF2"/>
    <w:rsid w:val="00094213"/>
    <w:rsid w:val="00095269"/>
    <w:rsid w:val="000955AC"/>
    <w:rsid w:val="000965FF"/>
    <w:rsid w:val="00096C28"/>
    <w:rsid w:val="00096D03"/>
    <w:rsid w:val="000A00CA"/>
    <w:rsid w:val="000A0269"/>
    <w:rsid w:val="000A0485"/>
    <w:rsid w:val="000A1717"/>
    <w:rsid w:val="000A188E"/>
    <w:rsid w:val="000A1E8F"/>
    <w:rsid w:val="000A1F40"/>
    <w:rsid w:val="000A2067"/>
    <w:rsid w:val="000A274A"/>
    <w:rsid w:val="000A28AA"/>
    <w:rsid w:val="000A3048"/>
    <w:rsid w:val="000A385E"/>
    <w:rsid w:val="000A69B8"/>
    <w:rsid w:val="000A6C1E"/>
    <w:rsid w:val="000A6C73"/>
    <w:rsid w:val="000A7238"/>
    <w:rsid w:val="000A7E45"/>
    <w:rsid w:val="000A7E60"/>
    <w:rsid w:val="000B0346"/>
    <w:rsid w:val="000B0B21"/>
    <w:rsid w:val="000B1392"/>
    <w:rsid w:val="000B168B"/>
    <w:rsid w:val="000B2200"/>
    <w:rsid w:val="000B222F"/>
    <w:rsid w:val="000B2D14"/>
    <w:rsid w:val="000B33CC"/>
    <w:rsid w:val="000B4C4E"/>
    <w:rsid w:val="000B4D9D"/>
    <w:rsid w:val="000B4DBC"/>
    <w:rsid w:val="000B5BFD"/>
    <w:rsid w:val="000B690F"/>
    <w:rsid w:val="000B7EA8"/>
    <w:rsid w:val="000C136D"/>
    <w:rsid w:val="000C192E"/>
    <w:rsid w:val="000C1D54"/>
    <w:rsid w:val="000C2E1C"/>
    <w:rsid w:val="000C3625"/>
    <w:rsid w:val="000C399A"/>
    <w:rsid w:val="000C3A93"/>
    <w:rsid w:val="000C3F4C"/>
    <w:rsid w:val="000C4CE5"/>
    <w:rsid w:val="000C50E3"/>
    <w:rsid w:val="000D07B0"/>
    <w:rsid w:val="000D084B"/>
    <w:rsid w:val="000D10D7"/>
    <w:rsid w:val="000D1293"/>
    <w:rsid w:val="000D131E"/>
    <w:rsid w:val="000D1D03"/>
    <w:rsid w:val="000D2218"/>
    <w:rsid w:val="000D32AA"/>
    <w:rsid w:val="000D3836"/>
    <w:rsid w:val="000D4FF6"/>
    <w:rsid w:val="000D541C"/>
    <w:rsid w:val="000D5617"/>
    <w:rsid w:val="000D6EFA"/>
    <w:rsid w:val="000E00B1"/>
    <w:rsid w:val="000E03B7"/>
    <w:rsid w:val="000E0820"/>
    <w:rsid w:val="000E1DD9"/>
    <w:rsid w:val="000E1EAF"/>
    <w:rsid w:val="000E273A"/>
    <w:rsid w:val="000E2AC8"/>
    <w:rsid w:val="000E2D16"/>
    <w:rsid w:val="000E2D6A"/>
    <w:rsid w:val="000E3DA3"/>
    <w:rsid w:val="000E40BA"/>
    <w:rsid w:val="000E5624"/>
    <w:rsid w:val="000E764E"/>
    <w:rsid w:val="000F00AC"/>
    <w:rsid w:val="000F16CE"/>
    <w:rsid w:val="000F2534"/>
    <w:rsid w:val="000F30E5"/>
    <w:rsid w:val="000F34CF"/>
    <w:rsid w:val="000F38C8"/>
    <w:rsid w:val="000F3FBE"/>
    <w:rsid w:val="000F40CB"/>
    <w:rsid w:val="000F41A3"/>
    <w:rsid w:val="000F46F2"/>
    <w:rsid w:val="000F5161"/>
    <w:rsid w:val="000F70EE"/>
    <w:rsid w:val="0010052F"/>
    <w:rsid w:val="001009DF"/>
    <w:rsid w:val="00100FC0"/>
    <w:rsid w:val="00101904"/>
    <w:rsid w:val="001029CC"/>
    <w:rsid w:val="001033F7"/>
    <w:rsid w:val="0010439D"/>
    <w:rsid w:val="00105023"/>
    <w:rsid w:val="00105386"/>
    <w:rsid w:val="0010585C"/>
    <w:rsid w:val="00105F05"/>
    <w:rsid w:val="0010601B"/>
    <w:rsid w:val="0010670F"/>
    <w:rsid w:val="001068DF"/>
    <w:rsid w:val="0010738E"/>
    <w:rsid w:val="00107B49"/>
    <w:rsid w:val="001100B0"/>
    <w:rsid w:val="00110C98"/>
    <w:rsid w:val="00111C75"/>
    <w:rsid w:val="00111E01"/>
    <w:rsid w:val="001138C7"/>
    <w:rsid w:val="00113AFE"/>
    <w:rsid w:val="00114544"/>
    <w:rsid w:val="001162B7"/>
    <w:rsid w:val="00116735"/>
    <w:rsid w:val="001176E3"/>
    <w:rsid w:val="001178F4"/>
    <w:rsid w:val="00117DB7"/>
    <w:rsid w:val="00117DD9"/>
    <w:rsid w:val="001204FB"/>
    <w:rsid w:val="00120716"/>
    <w:rsid w:val="0012119E"/>
    <w:rsid w:val="001216E0"/>
    <w:rsid w:val="0012236F"/>
    <w:rsid w:val="0012531A"/>
    <w:rsid w:val="001256C5"/>
    <w:rsid w:val="001257D7"/>
    <w:rsid w:val="00125A7E"/>
    <w:rsid w:val="001263F2"/>
    <w:rsid w:val="0012713E"/>
    <w:rsid w:val="001271E2"/>
    <w:rsid w:val="00130882"/>
    <w:rsid w:val="00130AA8"/>
    <w:rsid w:val="001316C8"/>
    <w:rsid w:val="00131FC2"/>
    <w:rsid w:val="001325FB"/>
    <w:rsid w:val="00132BB3"/>
    <w:rsid w:val="00132BBC"/>
    <w:rsid w:val="001333B9"/>
    <w:rsid w:val="00133E6C"/>
    <w:rsid w:val="001341BA"/>
    <w:rsid w:val="001347CF"/>
    <w:rsid w:val="00135323"/>
    <w:rsid w:val="001357B2"/>
    <w:rsid w:val="00135B07"/>
    <w:rsid w:val="00136741"/>
    <w:rsid w:val="00136787"/>
    <w:rsid w:val="00137197"/>
    <w:rsid w:val="00140086"/>
    <w:rsid w:val="001411C4"/>
    <w:rsid w:val="00141A62"/>
    <w:rsid w:val="00142472"/>
    <w:rsid w:val="0014250B"/>
    <w:rsid w:val="0014345E"/>
    <w:rsid w:val="00144A22"/>
    <w:rsid w:val="00145046"/>
    <w:rsid w:val="001463F0"/>
    <w:rsid w:val="001468C9"/>
    <w:rsid w:val="001469AD"/>
    <w:rsid w:val="00146AA1"/>
    <w:rsid w:val="00146D8A"/>
    <w:rsid w:val="0014735A"/>
    <w:rsid w:val="0015005F"/>
    <w:rsid w:val="001507B0"/>
    <w:rsid w:val="00150CF4"/>
    <w:rsid w:val="00152303"/>
    <w:rsid w:val="00152858"/>
    <w:rsid w:val="001529DF"/>
    <w:rsid w:val="00155A32"/>
    <w:rsid w:val="001623CC"/>
    <w:rsid w:val="00162A98"/>
    <w:rsid w:val="00163E2C"/>
    <w:rsid w:val="0016460E"/>
    <w:rsid w:val="0016507C"/>
    <w:rsid w:val="0016577F"/>
    <w:rsid w:val="00166842"/>
    <w:rsid w:val="00166B53"/>
    <w:rsid w:val="00166C67"/>
    <w:rsid w:val="001677DF"/>
    <w:rsid w:val="0017187D"/>
    <w:rsid w:val="00171998"/>
    <w:rsid w:val="001728DC"/>
    <w:rsid w:val="00172B65"/>
    <w:rsid w:val="00173E81"/>
    <w:rsid w:val="001740E1"/>
    <w:rsid w:val="001746B2"/>
    <w:rsid w:val="0017519F"/>
    <w:rsid w:val="00175577"/>
    <w:rsid w:val="00176508"/>
    <w:rsid w:val="0017745C"/>
    <w:rsid w:val="00177DA2"/>
    <w:rsid w:val="00180656"/>
    <w:rsid w:val="00181298"/>
    <w:rsid w:val="00181716"/>
    <w:rsid w:val="00181B7B"/>
    <w:rsid w:val="0018274B"/>
    <w:rsid w:val="001831CF"/>
    <w:rsid w:val="001833B4"/>
    <w:rsid w:val="00183454"/>
    <w:rsid w:val="00183D27"/>
    <w:rsid w:val="00185796"/>
    <w:rsid w:val="001878CD"/>
    <w:rsid w:val="001908EB"/>
    <w:rsid w:val="00190AEC"/>
    <w:rsid w:val="00190F11"/>
    <w:rsid w:val="00191772"/>
    <w:rsid w:val="00191976"/>
    <w:rsid w:val="00191F88"/>
    <w:rsid w:val="001947D6"/>
    <w:rsid w:val="001953D5"/>
    <w:rsid w:val="001956E9"/>
    <w:rsid w:val="00196C20"/>
    <w:rsid w:val="00196E0F"/>
    <w:rsid w:val="00197089"/>
    <w:rsid w:val="001A095F"/>
    <w:rsid w:val="001A1737"/>
    <w:rsid w:val="001A2664"/>
    <w:rsid w:val="001A28CC"/>
    <w:rsid w:val="001A368C"/>
    <w:rsid w:val="001A3A73"/>
    <w:rsid w:val="001A3BA5"/>
    <w:rsid w:val="001A4DA0"/>
    <w:rsid w:val="001A65A1"/>
    <w:rsid w:val="001B1251"/>
    <w:rsid w:val="001B1590"/>
    <w:rsid w:val="001B160A"/>
    <w:rsid w:val="001B4447"/>
    <w:rsid w:val="001B784B"/>
    <w:rsid w:val="001C0078"/>
    <w:rsid w:val="001C06F4"/>
    <w:rsid w:val="001C3088"/>
    <w:rsid w:val="001C52E2"/>
    <w:rsid w:val="001C568A"/>
    <w:rsid w:val="001C588C"/>
    <w:rsid w:val="001C7AA5"/>
    <w:rsid w:val="001D01C7"/>
    <w:rsid w:val="001D0B6E"/>
    <w:rsid w:val="001D0BCC"/>
    <w:rsid w:val="001D0FFA"/>
    <w:rsid w:val="001D1647"/>
    <w:rsid w:val="001D16A4"/>
    <w:rsid w:val="001D1815"/>
    <w:rsid w:val="001D2083"/>
    <w:rsid w:val="001D2606"/>
    <w:rsid w:val="001D3A7A"/>
    <w:rsid w:val="001D516C"/>
    <w:rsid w:val="001D56AC"/>
    <w:rsid w:val="001D5802"/>
    <w:rsid w:val="001D6358"/>
    <w:rsid w:val="001D6794"/>
    <w:rsid w:val="001D735A"/>
    <w:rsid w:val="001E20FF"/>
    <w:rsid w:val="001E30B3"/>
    <w:rsid w:val="001E3477"/>
    <w:rsid w:val="001E365E"/>
    <w:rsid w:val="001E432B"/>
    <w:rsid w:val="001E46F2"/>
    <w:rsid w:val="001E532F"/>
    <w:rsid w:val="001E5628"/>
    <w:rsid w:val="001E5D9D"/>
    <w:rsid w:val="001E6CC5"/>
    <w:rsid w:val="001E7C4E"/>
    <w:rsid w:val="001E7DE7"/>
    <w:rsid w:val="001F1B57"/>
    <w:rsid w:val="001F2696"/>
    <w:rsid w:val="001F26C3"/>
    <w:rsid w:val="001F3075"/>
    <w:rsid w:val="001F3CF4"/>
    <w:rsid w:val="001F4698"/>
    <w:rsid w:val="001F4EC3"/>
    <w:rsid w:val="001F509F"/>
    <w:rsid w:val="001F6262"/>
    <w:rsid w:val="001F668C"/>
    <w:rsid w:val="001F6A82"/>
    <w:rsid w:val="001F7A3E"/>
    <w:rsid w:val="001F7BC0"/>
    <w:rsid w:val="002003DC"/>
    <w:rsid w:val="002006AF"/>
    <w:rsid w:val="00200EF9"/>
    <w:rsid w:val="00201275"/>
    <w:rsid w:val="00202338"/>
    <w:rsid w:val="00202A77"/>
    <w:rsid w:val="00203AB3"/>
    <w:rsid w:val="00203E5E"/>
    <w:rsid w:val="00204086"/>
    <w:rsid w:val="00204A84"/>
    <w:rsid w:val="00205165"/>
    <w:rsid w:val="002076B4"/>
    <w:rsid w:val="002109B1"/>
    <w:rsid w:val="00210D99"/>
    <w:rsid w:val="00211480"/>
    <w:rsid w:val="00211698"/>
    <w:rsid w:val="002129CA"/>
    <w:rsid w:val="00212E72"/>
    <w:rsid w:val="00215E6B"/>
    <w:rsid w:val="002171A2"/>
    <w:rsid w:val="00220FE3"/>
    <w:rsid w:val="002222F3"/>
    <w:rsid w:val="00223226"/>
    <w:rsid w:val="00223A62"/>
    <w:rsid w:val="00224061"/>
    <w:rsid w:val="002246EF"/>
    <w:rsid w:val="00224B74"/>
    <w:rsid w:val="00224C0A"/>
    <w:rsid w:val="00226080"/>
    <w:rsid w:val="002262B8"/>
    <w:rsid w:val="00227072"/>
    <w:rsid w:val="00227BF6"/>
    <w:rsid w:val="00230065"/>
    <w:rsid w:val="002301CC"/>
    <w:rsid w:val="002305E3"/>
    <w:rsid w:val="00231337"/>
    <w:rsid w:val="00231744"/>
    <w:rsid w:val="00232CC2"/>
    <w:rsid w:val="0023453A"/>
    <w:rsid w:val="00234676"/>
    <w:rsid w:val="0023514B"/>
    <w:rsid w:val="00235E9C"/>
    <w:rsid w:val="00236481"/>
    <w:rsid w:val="002367B6"/>
    <w:rsid w:val="002367FE"/>
    <w:rsid w:val="002374E2"/>
    <w:rsid w:val="00237FF0"/>
    <w:rsid w:val="002414DD"/>
    <w:rsid w:val="00241D6E"/>
    <w:rsid w:val="00243037"/>
    <w:rsid w:val="00244319"/>
    <w:rsid w:val="00245353"/>
    <w:rsid w:val="00245442"/>
    <w:rsid w:val="002454E7"/>
    <w:rsid w:val="002469A3"/>
    <w:rsid w:val="002504D6"/>
    <w:rsid w:val="0025069F"/>
    <w:rsid w:val="00250ACA"/>
    <w:rsid w:val="00251063"/>
    <w:rsid w:val="002511D1"/>
    <w:rsid w:val="00252EC0"/>
    <w:rsid w:val="00252F01"/>
    <w:rsid w:val="0025372B"/>
    <w:rsid w:val="00253F73"/>
    <w:rsid w:val="0025512D"/>
    <w:rsid w:val="00255A24"/>
    <w:rsid w:val="00256B13"/>
    <w:rsid w:val="002574BA"/>
    <w:rsid w:val="002601F4"/>
    <w:rsid w:val="00261BC8"/>
    <w:rsid w:val="00262518"/>
    <w:rsid w:val="002629C3"/>
    <w:rsid w:val="00262CA7"/>
    <w:rsid w:val="00264252"/>
    <w:rsid w:val="002646F5"/>
    <w:rsid w:val="002649AA"/>
    <w:rsid w:val="00265F4E"/>
    <w:rsid w:val="002665E1"/>
    <w:rsid w:val="00266C18"/>
    <w:rsid w:val="0027179B"/>
    <w:rsid w:val="00271CE5"/>
    <w:rsid w:val="00271EF9"/>
    <w:rsid w:val="00272036"/>
    <w:rsid w:val="00272662"/>
    <w:rsid w:val="00272B56"/>
    <w:rsid w:val="002731B3"/>
    <w:rsid w:val="002731E7"/>
    <w:rsid w:val="002735A2"/>
    <w:rsid w:val="00273A1E"/>
    <w:rsid w:val="00274795"/>
    <w:rsid w:val="00274DDD"/>
    <w:rsid w:val="002759AF"/>
    <w:rsid w:val="00275CF1"/>
    <w:rsid w:val="0027689F"/>
    <w:rsid w:val="00276E4C"/>
    <w:rsid w:val="002777A3"/>
    <w:rsid w:val="0028007D"/>
    <w:rsid w:val="00280A66"/>
    <w:rsid w:val="00281925"/>
    <w:rsid w:val="00282020"/>
    <w:rsid w:val="00282690"/>
    <w:rsid w:val="0028369A"/>
    <w:rsid w:val="00284253"/>
    <w:rsid w:val="002845F4"/>
    <w:rsid w:val="00284603"/>
    <w:rsid w:val="00284E1A"/>
    <w:rsid w:val="00285D49"/>
    <w:rsid w:val="00285D94"/>
    <w:rsid w:val="002862A1"/>
    <w:rsid w:val="00287F33"/>
    <w:rsid w:val="002904A8"/>
    <w:rsid w:val="00291768"/>
    <w:rsid w:val="00293989"/>
    <w:rsid w:val="002947C4"/>
    <w:rsid w:val="00294AF4"/>
    <w:rsid w:val="00294CDD"/>
    <w:rsid w:val="00295F0E"/>
    <w:rsid w:val="00296ACA"/>
    <w:rsid w:val="00297608"/>
    <w:rsid w:val="00297D49"/>
    <w:rsid w:val="002A0126"/>
    <w:rsid w:val="002A13CC"/>
    <w:rsid w:val="002A1E89"/>
    <w:rsid w:val="002A2A0F"/>
    <w:rsid w:val="002B179D"/>
    <w:rsid w:val="002B436F"/>
    <w:rsid w:val="002B4C59"/>
    <w:rsid w:val="002B59AD"/>
    <w:rsid w:val="002B5C7E"/>
    <w:rsid w:val="002B686B"/>
    <w:rsid w:val="002B7228"/>
    <w:rsid w:val="002C0564"/>
    <w:rsid w:val="002C0D56"/>
    <w:rsid w:val="002C0EF3"/>
    <w:rsid w:val="002C15F8"/>
    <w:rsid w:val="002C17A6"/>
    <w:rsid w:val="002C22FC"/>
    <w:rsid w:val="002C42AC"/>
    <w:rsid w:val="002C4373"/>
    <w:rsid w:val="002C4797"/>
    <w:rsid w:val="002C5F36"/>
    <w:rsid w:val="002C6AE8"/>
    <w:rsid w:val="002C7530"/>
    <w:rsid w:val="002C79E2"/>
    <w:rsid w:val="002D03A2"/>
    <w:rsid w:val="002D0D59"/>
    <w:rsid w:val="002D0DBC"/>
    <w:rsid w:val="002D136E"/>
    <w:rsid w:val="002D46B3"/>
    <w:rsid w:val="002D4C67"/>
    <w:rsid w:val="002D4E6B"/>
    <w:rsid w:val="002D4E86"/>
    <w:rsid w:val="002D51D3"/>
    <w:rsid w:val="002D5B71"/>
    <w:rsid w:val="002D5EB7"/>
    <w:rsid w:val="002D5F24"/>
    <w:rsid w:val="002D63CB"/>
    <w:rsid w:val="002D68D5"/>
    <w:rsid w:val="002D6CAF"/>
    <w:rsid w:val="002E0746"/>
    <w:rsid w:val="002E0CC6"/>
    <w:rsid w:val="002E1456"/>
    <w:rsid w:val="002E1C74"/>
    <w:rsid w:val="002E22F9"/>
    <w:rsid w:val="002E23DB"/>
    <w:rsid w:val="002E2C7E"/>
    <w:rsid w:val="002E30AA"/>
    <w:rsid w:val="002E3A2E"/>
    <w:rsid w:val="002E4039"/>
    <w:rsid w:val="002E4AAD"/>
    <w:rsid w:val="002E5AFD"/>
    <w:rsid w:val="002E6086"/>
    <w:rsid w:val="002E67BC"/>
    <w:rsid w:val="002E6AA7"/>
    <w:rsid w:val="002E7285"/>
    <w:rsid w:val="002F0664"/>
    <w:rsid w:val="002F0824"/>
    <w:rsid w:val="002F087B"/>
    <w:rsid w:val="002F11F8"/>
    <w:rsid w:val="002F17C3"/>
    <w:rsid w:val="002F38AB"/>
    <w:rsid w:val="002F4F2A"/>
    <w:rsid w:val="002F5580"/>
    <w:rsid w:val="002F5A4E"/>
    <w:rsid w:val="002F67A8"/>
    <w:rsid w:val="002F78B1"/>
    <w:rsid w:val="00300515"/>
    <w:rsid w:val="003005A4"/>
    <w:rsid w:val="00300E35"/>
    <w:rsid w:val="003010A5"/>
    <w:rsid w:val="00301136"/>
    <w:rsid w:val="00301A1A"/>
    <w:rsid w:val="00302B08"/>
    <w:rsid w:val="0030355C"/>
    <w:rsid w:val="00303BD1"/>
    <w:rsid w:val="00304402"/>
    <w:rsid w:val="00304B99"/>
    <w:rsid w:val="00304C4E"/>
    <w:rsid w:val="00304FB2"/>
    <w:rsid w:val="003059A7"/>
    <w:rsid w:val="00305B81"/>
    <w:rsid w:val="003066B4"/>
    <w:rsid w:val="00306CD1"/>
    <w:rsid w:val="003073D7"/>
    <w:rsid w:val="00307C2C"/>
    <w:rsid w:val="00310B56"/>
    <w:rsid w:val="00310C23"/>
    <w:rsid w:val="00312232"/>
    <w:rsid w:val="003122D1"/>
    <w:rsid w:val="00313786"/>
    <w:rsid w:val="003142BF"/>
    <w:rsid w:val="0031540F"/>
    <w:rsid w:val="0031626D"/>
    <w:rsid w:val="0031641C"/>
    <w:rsid w:val="003174F5"/>
    <w:rsid w:val="00317BE1"/>
    <w:rsid w:val="00321A94"/>
    <w:rsid w:val="00322C58"/>
    <w:rsid w:val="00323ABF"/>
    <w:rsid w:val="00323C40"/>
    <w:rsid w:val="003241F6"/>
    <w:rsid w:val="003247D4"/>
    <w:rsid w:val="003249C6"/>
    <w:rsid w:val="003250B5"/>
    <w:rsid w:val="00327A2B"/>
    <w:rsid w:val="00331DCF"/>
    <w:rsid w:val="00333667"/>
    <w:rsid w:val="0033367C"/>
    <w:rsid w:val="00333B14"/>
    <w:rsid w:val="003366FA"/>
    <w:rsid w:val="00336D9D"/>
    <w:rsid w:val="0033792E"/>
    <w:rsid w:val="003438BA"/>
    <w:rsid w:val="00344458"/>
    <w:rsid w:val="003445C9"/>
    <w:rsid w:val="00344CE3"/>
    <w:rsid w:val="00346E3A"/>
    <w:rsid w:val="00347640"/>
    <w:rsid w:val="00347C12"/>
    <w:rsid w:val="00347FFA"/>
    <w:rsid w:val="003509F1"/>
    <w:rsid w:val="00351401"/>
    <w:rsid w:val="00352A3A"/>
    <w:rsid w:val="00352C8B"/>
    <w:rsid w:val="00353C63"/>
    <w:rsid w:val="003540B5"/>
    <w:rsid w:val="0035487B"/>
    <w:rsid w:val="00354EB6"/>
    <w:rsid w:val="00356B3E"/>
    <w:rsid w:val="00356BE1"/>
    <w:rsid w:val="00356F64"/>
    <w:rsid w:val="0036051C"/>
    <w:rsid w:val="00360B3A"/>
    <w:rsid w:val="00362800"/>
    <w:rsid w:val="00362BE4"/>
    <w:rsid w:val="00362D72"/>
    <w:rsid w:val="00362F30"/>
    <w:rsid w:val="003633F9"/>
    <w:rsid w:val="00363539"/>
    <w:rsid w:val="003636BF"/>
    <w:rsid w:val="00363BF7"/>
    <w:rsid w:val="003643F8"/>
    <w:rsid w:val="00364CDB"/>
    <w:rsid w:val="00364D40"/>
    <w:rsid w:val="003650D3"/>
    <w:rsid w:val="00366088"/>
    <w:rsid w:val="003662C6"/>
    <w:rsid w:val="00367966"/>
    <w:rsid w:val="0037066A"/>
    <w:rsid w:val="00370AA7"/>
    <w:rsid w:val="003710D0"/>
    <w:rsid w:val="00371416"/>
    <w:rsid w:val="003718CF"/>
    <w:rsid w:val="00371CB2"/>
    <w:rsid w:val="00371E3C"/>
    <w:rsid w:val="00371FEF"/>
    <w:rsid w:val="00372F38"/>
    <w:rsid w:val="00373113"/>
    <w:rsid w:val="00373784"/>
    <w:rsid w:val="0037479F"/>
    <w:rsid w:val="003757B5"/>
    <w:rsid w:val="00375896"/>
    <w:rsid w:val="00375F20"/>
    <w:rsid w:val="00377119"/>
    <w:rsid w:val="00377839"/>
    <w:rsid w:val="0037787A"/>
    <w:rsid w:val="003778E0"/>
    <w:rsid w:val="00380BC8"/>
    <w:rsid w:val="003812F8"/>
    <w:rsid w:val="003829BA"/>
    <w:rsid w:val="003845B4"/>
    <w:rsid w:val="00384E1D"/>
    <w:rsid w:val="0038655E"/>
    <w:rsid w:val="0038740A"/>
    <w:rsid w:val="00387436"/>
    <w:rsid w:val="00387B1A"/>
    <w:rsid w:val="00387F13"/>
    <w:rsid w:val="00390992"/>
    <w:rsid w:val="00391653"/>
    <w:rsid w:val="00391847"/>
    <w:rsid w:val="0039201D"/>
    <w:rsid w:val="003928D7"/>
    <w:rsid w:val="00392F45"/>
    <w:rsid w:val="003943DD"/>
    <w:rsid w:val="003945AF"/>
    <w:rsid w:val="003956BE"/>
    <w:rsid w:val="00395735"/>
    <w:rsid w:val="00396B64"/>
    <w:rsid w:val="0039754A"/>
    <w:rsid w:val="00397BC0"/>
    <w:rsid w:val="003A0166"/>
    <w:rsid w:val="003A169E"/>
    <w:rsid w:val="003A1797"/>
    <w:rsid w:val="003A199F"/>
    <w:rsid w:val="003A2346"/>
    <w:rsid w:val="003A282E"/>
    <w:rsid w:val="003A34B8"/>
    <w:rsid w:val="003A3965"/>
    <w:rsid w:val="003A3F48"/>
    <w:rsid w:val="003A4BE4"/>
    <w:rsid w:val="003A6103"/>
    <w:rsid w:val="003A653A"/>
    <w:rsid w:val="003A67C0"/>
    <w:rsid w:val="003A79FB"/>
    <w:rsid w:val="003A7ED4"/>
    <w:rsid w:val="003B0153"/>
    <w:rsid w:val="003B1AF3"/>
    <w:rsid w:val="003B2997"/>
    <w:rsid w:val="003B2CB0"/>
    <w:rsid w:val="003B36B9"/>
    <w:rsid w:val="003B3DD8"/>
    <w:rsid w:val="003B4781"/>
    <w:rsid w:val="003B4824"/>
    <w:rsid w:val="003B4C02"/>
    <w:rsid w:val="003B4F2A"/>
    <w:rsid w:val="003B5553"/>
    <w:rsid w:val="003B62C1"/>
    <w:rsid w:val="003B64D3"/>
    <w:rsid w:val="003B7008"/>
    <w:rsid w:val="003C06C9"/>
    <w:rsid w:val="003C0816"/>
    <w:rsid w:val="003C08D9"/>
    <w:rsid w:val="003C0AC1"/>
    <w:rsid w:val="003C13A9"/>
    <w:rsid w:val="003C21F2"/>
    <w:rsid w:val="003C22BC"/>
    <w:rsid w:val="003C2D5D"/>
    <w:rsid w:val="003C2F21"/>
    <w:rsid w:val="003C3515"/>
    <w:rsid w:val="003C3A6F"/>
    <w:rsid w:val="003C4255"/>
    <w:rsid w:val="003C5A44"/>
    <w:rsid w:val="003C76C6"/>
    <w:rsid w:val="003C780A"/>
    <w:rsid w:val="003D05EA"/>
    <w:rsid w:val="003D183C"/>
    <w:rsid w:val="003D2289"/>
    <w:rsid w:val="003D31B5"/>
    <w:rsid w:val="003D3B90"/>
    <w:rsid w:val="003D4EFA"/>
    <w:rsid w:val="003D60F5"/>
    <w:rsid w:val="003D6AC1"/>
    <w:rsid w:val="003D711B"/>
    <w:rsid w:val="003E0B29"/>
    <w:rsid w:val="003E0B6E"/>
    <w:rsid w:val="003E0BF8"/>
    <w:rsid w:val="003E0E3D"/>
    <w:rsid w:val="003E15D2"/>
    <w:rsid w:val="003E162A"/>
    <w:rsid w:val="003E1950"/>
    <w:rsid w:val="003E1C74"/>
    <w:rsid w:val="003E2297"/>
    <w:rsid w:val="003E40EE"/>
    <w:rsid w:val="003E42C8"/>
    <w:rsid w:val="003E642F"/>
    <w:rsid w:val="003E6DC2"/>
    <w:rsid w:val="003E6ED1"/>
    <w:rsid w:val="003E7362"/>
    <w:rsid w:val="003E746E"/>
    <w:rsid w:val="003F0FE3"/>
    <w:rsid w:val="003F117E"/>
    <w:rsid w:val="003F3289"/>
    <w:rsid w:val="003F470D"/>
    <w:rsid w:val="003F6724"/>
    <w:rsid w:val="003F79DD"/>
    <w:rsid w:val="003F7FC1"/>
    <w:rsid w:val="0040166B"/>
    <w:rsid w:val="00401A7A"/>
    <w:rsid w:val="00402294"/>
    <w:rsid w:val="0040353F"/>
    <w:rsid w:val="00403A8B"/>
    <w:rsid w:val="00403E82"/>
    <w:rsid w:val="004040AC"/>
    <w:rsid w:val="004057B1"/>
    <w:rsid w:val="00405E9F"/>
    <w:rsid w:val="004067DC"/>
    <w:rsid w:val="00406AD4"/>
    <w:rsid w:val="00406B7F"/>
    <w:rsid w:val="00407F54"/>
    <w:rsid w:val="0041046B"/>
    <w:rsid w:val="0041054B"/>
    <w:rsid w:val="00411042"/>
    <w:rsid w:val="004110A2"/>
    <w:rsid w:val="004119F3"/>
    <w:rsid w:val="004146A6"/>
    <w:rsid w:val="00415A50"/>
    <w:rsid w:val="00417235"/>
    <w:rsid w:val="00417623"/>
    <w:rsid w:val="004205D7"/>
    <w:rsid w:val="00420B14"/>
    <w:rsid w:val="00421DF0"/>
    <w:rsid w:val="00423E5B"/>
    <w:rsid w:val="004240C5"/>
    <w:rsid w:val="00424BEE"/>
    <w:rsid w:val="00425D39"/>
    <w:rsid w:val="004262DC"/>
    <w:rsid w:val="004266BF"/>
    <w:rsid w:val="00427B5B"/>
    <w:rsid w:val="00427BDD"/>
    <w:rsid w:val="00427F52"/>
    <w:rsid w:val="00431EA1"/>
    <w:rsid w:val="00431EE6"/>
    <w:rsid w:val="00431FB0"/>
    <w:rsid w:val="00432419"/>
    <w:rsid w:val="00432C5F"/>
    <w:rsid w:val="00432D8E"/>
    <w:rsid w:val="00433DA6"/>
    <w:rsid w:val="00435579"/>
    <w:rsid w:val="00437464"/>
    <w:rsid w:val="00437989"/>
    <w:rsid w:val="00437C09"/>
    <w:rsid w:val="00437FB2"/>
    <w:rsid w:val="00441DCA"/>
    <w:rsid w:val="00442439"/>
    <w:rsid w:val="00442B5B"/>
    <w:rsid w:val="00442C11"/>
    <w:rsid w:val="004438F2"/>
    <w:rsid w:val="00443DD7"/>
    <w:rsid w:val="00444365"/>
    <w:rsid w:val="004454E0"/>
    <w:rsid w:val="004459F0"/>
    <w:rsid w:val="00446378"/>
    <w:rsid w:val="0044699A"/>
    <w:rsid w:val="004500CC"/>
    <w:rsid w:val="004516C0"/>
    <w:rsid w:val="00452E5A"/>
    <w:rsid w:val="00452EB1"/>
    <w:rsid w:val="004533C4"/>
    <w:rsid w:val="004535F2"/>
    <w:rsid w:val="00453CF9"/>
    <w:rsid w:val="004545B1"/>
    <w:rsid w:val="00455A97"/>
    <w:rsid w:val="00455FC9"/>
    <w:rsid w:val="0045632C"/>
    <w:rsid w:val="0045664D"/>
    <w:rsid w:val="00456BF0"/>
    <w:rsid w:val="004570C4"/>
    <w:rsid w:val="00457222"/>
    <w:rsid w:val="00457399"/>
    <w:rsid w:val="00457BBA"/>
    <w:rsid w:val="00460302"/>
    <w:rsid w:val="0046084A"/>
    <w:rsid w:val="004609E4"/>
    <w:rsid w:val="00460EBB"/>
    <w:rsid w:val="0046155A"/>
    <w:rsid w:val="00461AEE"/>
    <w:rsid w:val="00461D5A"/>
    <w:rsid w:val="004627CE"/>
    <w:rsid w:val="00462B4C"/>
    <w:rsid w:val="004647F6"/>
    <w:rsid w:val="00465B10"/>
    <w:rsid w:val="004664F4"/>
    <w:rsid w:val="004674B8"/>
    <w:rsid w:val="00470B29"/>
    <w:rsid w:val="00472E48"/>
    <w:rsid w:val="00472F44"/>
    <w:rsid w:val="00473761"/>
    <w:rsid w:val="0047451B"/>
    <w:rsid w:val="0047548D"/>
    <w:rsid w:val="004754BE"/>
    <w:rsid w:val="00475957"/>
    <w:rsid w:val="004769F1"/>
    <w:rsid w:val="00476A75"/>
    <w:rsid w:val="00477251"/>
    <w:rsid w:val="00477881"/>
    <w:rsid w:val="004806F2"/>
    <w:rsid w:val="0048101E"/>
    <w:rsid w:val="00481680"/>
    <w:rsid w:val="004819FB"/>
    <w:rsid w:val="0048224C"/>
    <w:rsid w:val="004822D7"/>
    <w:rsid w:val="00483547"/>
    <w:rsid w:val="00483562"/>
    <w:rsid w:val="00483F91"/>
    <w:rsid w:val="00485B7F"/>
    <w:rsid w:val="00485D7C"/>
    <w:rsid w:val="00485ED0"/>
    <w:rsid w:val="004872C6"/>
    <w:rsid w:val="00487860"/>
    <w:rsid w:val="00487B60"/>
    <w:rsid w:val="0049199C"/>
    <w:rsid w:val="00492B16"/>
    <w:rsid w:val="00492C56"/>
    <w:rsid w:val="00492C61"/>
    <w:rsid w:val="00493935"/>
    <w:rsid w:val="0049679F"/>
    <w:rsid w:val="00496A9F"/>
    <w:rsid w:val="00497540"/>
    <w:rsid w:val="004977A9"/>
    <w:rsid w:val="004A0222"/>
    <w:rsid w:val="004A0232"/>
    <w:rsid w:val="004A1175"/>
    <w:rsid w:val="004A1468"/>
    <w:rsid w:val="004A15E5"/>
    <w:rsid w:val="004A1A29"/>
    <w:rsid w:val="004A2D30"/>
    <w:rsid w:val="004A3CE2"/>
    <w:rsid w:val="004A4E70"/>
    <w:rsid w:val="004A5A0D"/>
    <w:rsid w:val="004A5A9F"/>
    <w:rsid w:val="004A5CFD"/>
    <w:rsid w:val="004B0F46"/>
    <w:rsid w:val="004B1F52"/>
    <w:rsid w:val="004B2ACE"/>
    <w:rsid w:val="004B4689"/>
    <w:rsid w:val="004B4766"/>
    <w:rsid w:val="004B60D5"/>
    <w:rsid w:val="004C0B47"/>
    <w:rsid w:val="004C1358"/>
    <w:rsid w:val="004C2EA6"/>
    <w:rsid w:val="004C3CD2"/>
    <w:rsid w:val="004C3EAA"/>
    <w:rsid w:val="004C4306"/>
    <w:rsid w:val="004C4B1E"/>
    <w:rsid w:val="004C6F2E"/>
    <w:rsid w:val="004C7B94"/>
    <w:rsid w:val="004D05A8"/>
    <w:rsid w:val="004D124D"/>
    <w:rsid w:val="004D12C4"/>
    <w:rsid w:val="004D4CE3"/>
    <w:rsid w:val="004D4D14"/>
    <w:rsid w:val="004D52CC"/>
    <w:rsid w:val="004D5901"/>
    <w:rsid w:val="004D6030"/>
    <w:rsid w:val="004D618E"/>
    <w:rsid w:val="004D638D"/>
    <w:rsid w:val="004E001C"/>
    <w:rsid w:val="004E009C"/>
    <w:rsid w:val="004E0C82"/>
    <w:rsid w:val="004E11D4"/>
    <w:rsid w:val="004E211E"/>
    <w:rsid w:val="004E2371"/>
    <w:rsid w:val="004E26CD"/>
    <w:rsid w:val="004E2DC5"/>
    <w:rsid w:val="004E2FF8"/>
    <w:rsid w:val="004E3CA2"/>
    <w:rsid w:val="004E3FFB"/>
    <w:rsid w:val="004E417C"/>
    <w:rsid w:val="004E43CD"/>
    <w:rsid w:val="004E4499"/>
    <w:rsid w:val="004E5C86"/>
    <w:rsid w:val="004E63C3"/>
    <w:rsid w:val="004E7634"/>
    <w:rsid w:val="004E7E02"/>
    <w:rsid w:val="004F0D1C"/>
    <w:rsid w:val="004F14DD"/>
    <w:rsid w:val="004F1ECE"/>
    <w:rsid w:val="004F2EF3"/>
    <w:rsid w:val="004F368B"/>
    <w:rsid w:val="004F45D5"/>
    <w:rsid w:val="004F55E8"/>
    <w:rsid w:val="004F6B2F"/>
    <w:rsid w:val="004F73DC"/>
    <w:rsid w:val="004F78FB"/>
    <w:rsid w:val="004F7EBD"/>
    <w:rsid w:val="00500D35"/>
    <w:rsid w:val="00501300"/>
    <w:rsid w:val="00502148"/>
    <w:rsid w:val="005021A4"/>
    <w:rsid w:val="0050258D"/>
    <w:rsid w:val="00502F0D"/>
    <w:rsid w:val="0050379A"/>
    <w:rsid w:val="005037AB"/>
    <w:rsid w:val="00503E9B"/>
    <w:rsid w:val="005040AC"/>
    <w:rsid w:val="005051B9"/>
    <w:rsid w:val="00505EA4"/>
    <w:rsid w:val="00505EDF"/>
    <w:rsid w:val="00506C46"/>
    <w:rsid w:val="005075F2"/>
    <w:rsid w:val="005077A2"/>
    <w:rsid w:val="005112EF"/>
    <w:rsid w:val="00511A25"/>
    <w:rsid w:val="00511A87"/>
    <w:rsid w:val="005129CA"/>
    <w:rsid w:val="00512C96"/>
    <w:rsid w:val="00513055"/>
    <w:rsid w:val="005138BF"/>
    <w:rsid w:val="00514213"/>
    <w:rsid w:val="005148EB"/>
    <w:rsid w:val="00515916"/>
    <w:rsid w:val="00515C14"/>
    <w:rsid w:val="00516E59"/>
    <w:rsid w:val="00517096"/>
    <w:rsid w:val="00517251"/>
    <w:rsid w:val="005176EF"/>
    <w:rsid w:val="00520CA6"/>
    <w:rsid w:val="00521273"/>
    <w:rsid w:val="00521F94"/>
    <w:rsid w:val="00521F98"/>
    <w:rsid w:val="0052330F"/>
    <w:rsid w:val="00523E49"/>
    <w:rsid w:val="0052476E"/>
    <w:rsid w:val="00526246"/>
    <w:rsid w:val="00530B9F"/>
    <w:rsid w:val="00532345"/>
    <w:rsid w:val="00532B63"/>
    <w:rsid w:val="0053359F"/>
    <w:rsid w:val="005339DA"/>
    <w:rsid w:val="005346E7"/>
    <w:rsid w:val="00534734"/>
    <w:rsid w:val="005347EB"/>
    <w:rsid w:val="00534B13"/>
    <w:rsid w:val="005352EA"/>
    <w:rsid w:val="005363EF"/>
    <w:rsid w:val="00537C2B"/>
    <w:rsid w:val="00540433"/>
    <w:rsid w:val="0054058F"/>
    <w:rsid w:val="005405D0"/>
    <w:rsid w:val="005407DE"/>
    <w:rsid w:val="005408A7"/>
    <w:rsid w:val="00541C14"/>
    <w:rsid w:val="00541C4F"/>
    <w:rsid w:val="00541DA9"/>
    <w:rsid w:val="0054567F"/>
    <w:rsid w:val="00545A98"/>
    <w:rsid w:val="005463C5"/>
    <w:rsid w:val="00547CD3"/>
    <w:rsid w:val="00550A86"/>
    <w:rsid w:val="00550EA7"/>
    <w:rsid w:val="0055101C"/>
    <w:rsid w:val="00551459"/>
    <w:rsid w:val="0055190D"/>
    <w:rsid w:val="00551C74"/>
    <w:rsid w:val="005522AC"/>
    <w:rsid w:val="00552495"/>
    <w:rsid w:val="00553FAC"/>
    <w:rsid w:val="005552CF"/>
    <w:rsid w:val="00555511"/>
    <w:rsid w:val="00555D4F"/>
    <w:rsid w:val="00556AD6"/>
    <w:rsid w:val="00560159"/>
    <w:rsid w:val="00560F2D"/>
    <w:rsid w:val="00562004"/>
    <w:rsid w:val="0056321B"/>
    <w:rsid w:val="00564898"/>
    <w:rsid w:val="0056490F"/>
    <w:rsid w:val="00564B51"/>
    <w:rsid w:val="00565254"/>
    <w:rsid w:val="00565AB6"/>
    <w:rsid w:val="00565FD8"/>
    <w:rsid w:val="00567106"/>
    <w:rsid w:val="005678F4"/>
    <w:rsid w:val="00571E80"/>
    <w:rsid w:val="0057215B"/>
    <w:rsid w:val="0057263B"/>
    <w:rsid w:val="005754B4"/>
    <w:rsid w:val="005768FD"/>
    <w:rsid w:val="005769C2"/>
    <w:rsid w:val="00577760"/>
    <w:rsid w:val="005810E9"/>
    <w:rsid w:val="00582AD4"/>
    <w:rsid w:val="00582C7A"/>
    <w:rsid w:val="00582D0C"/>
    <w:rsid w:val="00583B8B"/>
    <w:rsid w:val="00584205"/>
    <w:rsid w:val="005843CD"/>
    <w:rsid w:val="0058539A"/>
    <w:rsid w:val="0058627E"/>
    <w:rsid w:val="00586514"/>
    <w:rsid w:val="00586BBD"/>
    <w:rsid w:val="00586DE9"/>
    <w:rsid w:val="00587109"/>
    <w:rsid w:val="005879B2"/>
    <w:rsid w:val="00587D03"/>
    <w:rsid w:val="00590EAA"/>
    <w:rsid w:val="005926A8"/>
    <w:rsid w:val="00592E24"/>
    <w:rsid w:val="00594965"/>
    <w:rsid w:val="0059515C"/>
    <w:rsid w:val="00595597"/>
    <w:rsid w:val="005958D4"/>
    <w:rsid w:val="00595A6E"/>
    <w:rsid w:val="0059723F"/>
    <w:rsid w:val="005975AB"/>
    <w:rsid w:val="005978E5"/>
    <w:rsid w:val="005A0262"/>
    <w:rsid w:val="005A048A"/>
    <w:rsid w:val="005A2115"/>
    <w:rsid w:val="005A229D"/>
    <w:rsid w:val="005A3327"/>
    <w:rsid w:val="005A3E4E"/>
    <w:rsid w:val="005A4298"/>
    <w:rsid w:val="005A44E5"/>
    <w:rsid w:val="005A4763"/>
    <w:rsid w:val="005A78ED"/>
    <w:rsid w:val="005B0ADB"/>
    <w:rsid w:val="005B1EA3"/>
    <w:rsid w:val="005B468B"/>
    <w:rsid w:val="005B46BE"/>
    <w:rsid w:val="005B49E8"/>
    <w:rsid w:val="005B4AF7"/>
    <w:rsid w:val="005B4E2F"/>
    <w:rsid w:val="005B7ADC"/>
    <w:rsid w:val="005B7F72"/>
    <w:rsid w:val="005C0380"/>
    <w:rsid w:val="005C10BC"/>
    <w:rsid w:val="005C1F87"/>
    <w:rsid w:val="005C411F"/>
    <w:rsid w:val="005C4205"/>
    <w:rsid w:val="005C4B7B"/>
    <w:rsid w:val="005C5F38"/>
    <w:rsid w:val="005C618D"/>
    <w:rsid w:val="005C64F7"/>
    <w:rsid w:val="005C697F"/>
    <w:rsid w:val="005C7EC9"/>
    <w:rsid w:val="005D082E"/>
    <w:rsid w:val="005D0D19"/>
    <w:rsid w:val="005D1D17"/>
    <w:rsid w:val="005D2310"/>
    <w:rsid w:val="005D2366"/>
    <w:rsid w:val="005D2DCF"/>
    <w:rsid w:val="005D3B2A"/>
    <w:rsid w:val="005D4A1F"/>
    <w:rsid w:val="005D4DA0"/>
    <w:rsid w:val="005D4E99"/>
    <w:rsid w:val="005D5849"/>
    <w:rsid w:val="005D61D2"/>
    <w:rsid w:val="005D7406"/>
    <w:rsid w:val="005D7BB6"/>
    <w:rsid w:val="005E089A"/>
    <w:rsid w:val="005E1550"/>
    <w:rsid w:val="005E1918"/>
    <w:rsid w:val="005E19D7"/>
    <w:rsid w:val="005E1C94"/>
    <w:rsid w:val="005E1D3C"/>
    <w:rsid w:val="005E27EB"/>
    <w:rsid w:val="005E2C22"/>
    <w:rsid w:val="005E2EEE"/>
    <w:rsid w:val="005E3F92"/>
    <w:rsid w:val="005E403D"/>
    <w:rsid w:val="005E46AB"/>
    <w:rsid w:val="005E5059"/>
    <w:rsid w:val="005E5CD6"/>
    <w:rsid w:val="005E63F0"/>
    <w:rsid w:val="005E6FE2"/>
    <w:rsid w:val="005E714F"/>
    <w:rsid w:val="005E73CF"/>
    <w:rsid w:val="005E74AC"/>
    <w:rsid w:val="005E7605"/>
    <w:rsid w:val="005E760F"/>
    <w:rsid w:val="005E7C17"/>
    <w:rsid w:val="005F0A19"/>
    <w:rsid w:val="005F0C6C"/>
    <w:rsid w:val="005F0C8C"/>
    <w:rsid w:val="005F1DBD"/>
    <w:rsid w:val="005F2BB5"/>
    <w:rsid w:val="005F3E76"/>
    <w:rsid w:val="005F3F9E"/>
    <w:rsid w:val="005F4502"/>
    <w:rsid w:val="005F4944"/>
    <w:rsid w:val="005F4C50"/>
    <w:rsid w:val="005F56CF"/>
    <w:rsid w:val="005F57B5"/>
    <w:rsid w:val="005F5852"/>
    <w:rsid w:val="005F5C9A"/>
    <w:rsid w:val="005F71A7"/>
    <w:rsid w:val="005F7F05"/>
    <w:rsid w:val="00600A95"/>
    <w:rsid w:val="00600F37"/>
    <w:rsid w:val="006023B4"/>
    <w:rsid w:val="006029BC"/>
    <w:rsid w:val="00603A92"/>
    <w:rsid w:val="00603F8C"/>
    <w:rsid w:val="0060574C"/>
    <w:rsid w:val="00605A9B"/>
    <w:rsid w:val="00606319"/>
    <w:rsid w:val="00606651"/>
    <w:rsid w:val="00606752"/>
    <w:rsid w:val="006100AE"/>
    <w:rsid w:val="006108B1"/>
    <w:rsid w:val="00610BB9"/>
    <w:rsid w:val="0061131A"/>
    <w:rsid w:val="0061147D"/>
    <w:rsid w:val="006124D4"/>
    <w:rsid w:val="00612740"/>
    <w:rsid w:val="006134A1"/>
    <w:rsid w:val="0061374F"/>
    <w:rsid w:val="0061386A"/>
    <w:rsid w:val="00614782"/>
    <w:rsid w:val="006176F6"/>
    <w:rsid w:val="006177EB"/>
    <w:rsid w:val="00617FBB"/>
    <w:rsid w:val="00620C63"/>
    <w:rsid w:val="00622CD7"/>
    <w:rsid w:val="00623DAC"/>
    <w:rsid w:val="00623FAC"/>
    <w:rsid w:val="00624D35"/>
    <w:rsid w:val="00625756"/>
    <w:rsid w:val="00625878"/>
    <w:rsid w:val="00626CD2"/>
    <w:rsid w:val="00631E29"/>
    <w:rsid w:val="00632253"/>
    <w:rsid w:val="00632395"/>
    <w:rsid w:val="00632888"/>
    <w:rsid w:val="00632F13"/>
    <w:rsid w:val="00633356"/>
    <w:rsid w:val="006336AF"/>
    <w:rsid w:val="00633B34"/>
    <w:rsid w:val="0063457E"/>
    <w:rsid w:val="00634D4B"/>
    <w:rsid w:val="006357EA"/>
    <w:rsid w:val="0063618D"/>
    <w:rsid w:val="0063658B"/>
    <w:rsid w:val="006367C6"/>
    <w:rsid w:val="00636824"/>
    <w:rsid w:val="006368FB"/>
    <w:rsid w:val="00636CD6"/>
    <w:rsid w:val="006378CF"/>
    <w:rsid w:val="00637C77"/>
    <w:rsid w:val="00640FB6"/>
    <w:rsid w:val="0064113C"/>
    <w:rsid w:val="00641D2F"/>
    <w:rsid w:val="00642714"/>
    <w:rsid w:val="00642924"/>
    <w:rsid w:val="006433C2"/>
    <w:rsid w:val="006439B3"/>
    <w:rsid w:val="00643C2C"/>
    <w:rsid w:val="00643C4E"/>
    <w:rsid w:val="00644D82"/>
    <w:rsid w:val="006455CE"/>
    <w:rsid w:val="006457AD"/>
    <w:rsid w:val="00645BBB"/>
    <w:rsid w:val="00646723"/>
    <w:rsid w:val="006512E6"/>
    <w:rsid w:val="006531C1"/>
    <w:rsid w:val="00653F13"/>
    <w:rsid w:val="00654461"/>
    <w:rsid w:val="00655C20"/>
    <w:rsid w:val="00656F43"/>
    <w:rsid w:val="00657904"/>
    <w:rsid w:val="00657E4B"/>
    <w:rsid w:val="00661512"/>
    <w:rsid w:val="006615FD"/>
    <w:rsid w:val="00661859"/>
    <w:rsid w:val="00662E09"/>
    <w:rsid w:val="00662EF8"/>
    <w:rsid w:val="00663E80"/>
    <w:rsid w:val="00664671"/>
    <w:rsid w:val="00664AEC"/>
    <w:rsid w:val="006650CC"/>
    <w:rsid w:val="00665635"/>
    <w:rsid w:val="006659F2"/>
    <w:rsid w:val="006668A3"/>
    <w:rsid w:val="00666AAE"/>
    <w:rsid w:val="00666F68"/>
    <w:rsid w:val="00666FFD"/>
    <w:rsid w:val="0066724D"/>
    <w:rsid w:val="00667811"/>
    <w:rsid w:val="00667B3A"/>
    <w:rsid w:val="006707EA"/>
    <w:rsid w:val="006713DE"/>
    <w:rsid w:val="006716A1"/>
    <w:rsid w:val="00671DE4"/>
    <w:rsid w:val="00672184"/>
    <w:rsid w:val="0067236D"/>
    <w:rsid w:val="006723AD"/>
    <w:rsid w:val="00672A2E"/>
    <w:rsid w:val="00673130"/>
    <w:rsid w:val="00673768"/>
    <w:rsid w:val="00675163"/>
    <w:rsid w:val="006755E0"/>
    <w:rsid w:val="006761B1"/>
    <w:rsid w:val="00677CF4"/>
    <w:rsid w:val="00681902"/>
    <w:rsid w:val="00681931"/>
    <w:rsid w:val="006828B7"/>
    <w:rsid w:val="006832AD"/>
    <w:rsid w:val="00683A70"/>
    <w:rsid w:val="006840F8"/>
    <w:rsid w:val="00684D7D"/>
    <w:rsid w:val="0068527D"/>
    <w:rsid w:val="00685719"/>
    <w:rsid w:val="00685ECF"/>
    <w:rsid w:val="00686AB7"/>
    <w:rsid w:val="00686BCA"/>
    <w:rsid w:val="00686CEA"/>
    <w:rsid w:val="00690094"/>
    <w:rsid w:val="00690FD8"/>
    <w:rsid w:val="006912C5"/>
    <w:rsid w:val="00691482"/>
    <w:rsid w:val="00691667"/>
    <w:rsid w:val="006917B0"/>
    <w:rsid w:val="006917BD"/>
    <w:rsid w:val="00692C7B"/>
    <w:rsid w:val="00692D1A"/>
    <w:rsid w:val="00693040"/>
    <w:rsid w:val="00693990"/>
    <w:rsid w:val="00693B59"/>
    <w:rsid w:val="006943A6"/>
    <w:rsid w:val="00694569"/>
    <w:rsid w:val="00694C67"/>
    <w:rsid w:val="00695151"/>
    <w:rsid w:val="00695983"/>
    <w:rsid w:val="006962C9"/>
    <w:rsid w:val="0069719E"/>
    <w:rsid w:val="0069772F"/>
    <w:rsid w:val="006A17F1"/>
    <w:rsid w:val="006A3E07"/>
    <w:rsid w:val="006A5DC5"/>
    <w:rsid w:val="006A6FFA"/>
    <w:rsid w:val="006B18E7"/>
    <w:rsid w:val="006B228D"/>
    <w:rsid w:val="006B2624"/>
    <w:rsid w:val="006B3F31"/>
    <w:rsid w:val="006B494C"/>
    <w:rsid w:val="006B5564"/>
    <w:rsid w:val="006B58D1"/>
    <w:rsid w:val="006B645E"/>
    <w:rsid w:val="006C06FC"/>
    <w:rsid w:val="006C0EE8"/>
    <w:rsid w:val="006C13E5"/>
    <w:rsid w:val="006C171B"/>
    <w:rsid w:val="006C187C"/>
    <w:rsid w:val="006C2A68"/>
    <w:rsid w:val="006C2D5D"/>
    <w:rsid w:val="006C36CC"/>
    <w:rsid w:val="006C477C"/>
    <w:rsid w:val="006C5A65"/>
    <w:rsid w:val="006C6266"/>
    <w:rsid w:val="006C6B4E"/>
    <w:rsid w:val="006C6F84"/>
    <w:rsid w:val="006C7EB0"/>
    <w:rsid w:val="006D11E2"/>
    <w:rsid w:val="006D12E1"/>
    <w:rsid w:val="006D1DFF"/>
    <w:rsid w:val="006D2B96"/>
    <w:rsid w:val="006D42D9"/>
    <w:rsid w:val="006D526A"/>
    <w:rsid w:val="006D5626"/>
    <w:rsid w:val="006D68C4"/>
    <w:rsid w:val="006D694B"/>
    <w:rsid w:val="006D7234"/>
    <w:rsid w:val="006D78C9"/>
    <w:rsid w:val="006E03C3"/>
    <w:rsid w:val="006E1ECA"/>
    <w:rsid w:val="006E40F7"/>
    <w:rsid w:val="006E4123"/>
    <w:rsid w:val="006E493A"/>
    <w:rsid w:val="006E4D6F"/>
    <w:rsid w:val="006E50FB"/>
    <w:rsid w:val="006E64FA"/>
    <w:rsid w:val="006E730D"/>
    <w:rsid w:val="006E78A9"/>
    <w:rsid w:val="006F0125"/>
    <w:rsid w:val="006F02B4"/>
    <w:rsid w:val="006F1480"/>
    <w:rsid w:val="006F15F3"/>
    <w:rsid w:val="006F2254"/>
    <w:rsid w:val="006F229F"/>
    <w:rsid w:val="006F242E"/>
    <w:rsid w:val="006F357A"/>
    <w:rsid w:val="006F3F9A"/>
    <w:rsid w:val="006F4984"/>
    <w:rsid w:val="006F4D78"/>
    <w:rsid w:val="006F5D7F"/>
    <w:rsid w:val="006F5ED0"/>
    <w:rsid w:val="006F7237"/>
    <w:rsid w:val="006F724B"/>
    <w:rsid w:val="006F738E"/>
    <w:rsid w:val="006F7551"/>
    <w:rsid w:val="0070036E"/>
    <w:rsid w:val="007021A4"/>
    <w:rsid w:val="0070261F"/>
    <w:rsid w:val="00702A2B"/>
    <w:rsid w:val="00704471"/>
    <w:rsid w:val="00704989"/>
    <w:rsid w:val="00704D8B"/>
    <w:rsid w:val="007062B0"/>
    <w:rsid w:val="00706D86"/>
    <w:rsid w:val="00706FCB"/>
    <w:rsid w:val="00707F4A"/>
    <w:rsid w:val="00710C91"/>
    <w:rsid w:val="00710E41"/>
    <w:rsid w:val="0071192F"/>
    <w:rsid w:val="0071210D"/>
    <w:rsid w:val="007134FF"/>
    <w:rsid w:val="007135F6"/>
    <w:rsid w:val="00713B45"/>
    <w:rsid w:val="00714955"/>
    <w:rsid w:val="0071518D"/>
    <w:rsid w:val="0071631D"/>
    <w:rsid w:val="00716E7E"/>
    <w:rsid w:val="00717472"/>
    <w:rsid w:val="00721C7C"/>
    <w:rsid w:val="007235C6"/>
    <w:rsid w:val="00723D83"/>
    <w:rsid w:val="00724422"/>
    <w:rsid w:val="00724875"/>
    <w:rsid w:val="00724E44"/>
    <w:rsid w:val="00725CF4"/>
    <w:rsid w:val="00726463"/>
    <w:rsid w:val="007266A2"/>
    <w:rsid w:val="007268E0"/>
    <w:rsid w:val="00727C21"/>
    <w:rsid w:val="007300A3"/>
    <w:rsid w:val="0073090B"/>
    <w:rsid w:val="00730C9C"/>
    <w:rsid w:val="00730CE8"/>
    <w:rsid w:val="0073215D"/>
    <w:rsid w:val="007329DE"/>
    <w:rsid w:val="00732D0C"/>
    <w:rsid w:val="00733017"/>
    <w:rsid w:val="007338CE"/>
    <w:rsid w:val="00733919"/>
    <w:rsid w:val="00733BF9"/>
    <w:rsid w:val="00733C8B"/>
    <w:rsid w:val="00735246"/>
    <w:rsid w:val="007357FD"/>
    <w:rsid w:val="00735FDA"/>
    <w:rsid w:val="00736086"/>
    <w:rsid w:val="0073626B"/>
    <w:rsid w:val="007362F5"/>
    <w:rsid w:val="007402C5"/>
    <w:rsid w:val="0074148C"/>
    <w:rsid w:val="00741AC8"/>
    <w:rsid w:val="00741DAA"/>
    <w:rsid w:val="007421B9"/>
    <w:rsid w:val="00742452"/>
    <w:rsid w:val="00742763"/>
    <w:rsid w:val="00744511"/>
    <w:rsid w:val="007450E2"/>
    <w:rsid w:val="00745402"/>
    <w:rsid w:val="007459F7"/>
    <w:rsid w:val="00746372"/>
    <w:rsid w:val="007510D8"/>
    <w:rsid w:val="00751662"/>
    <w:rsid w:val="00751D38"/>
    <w:rsid w:val="00752D85"/>
    <w:rsid w:val="007542FF"/>
    <w:rsid w:val="0075475F"/>
    <w:rsid w:val="0075491E"/>
    <w:rsid w:val="0075537F"/>
    <w:rsid w:val="0075582D"/>
    <w:rsid w:val="00755E48"/>
    <w:rsid w:val="00756542"/>
    <w:rsid w:val="00757069"/>
    <w:rsid w:val="007608FB"/>
    <w:rsid w:val="00760913"/>
    <w:rsid w:val="00763762"/>
    <w:rsid w:val="007643FB"/>
    <w:rsid w:val="007653C7"/>
    <w:rsid w:val="007656F3"/>
    <w:rsid w:val="007706C2"/>
    <w:rsid w:val="00770A27"/>
    <w:rsid w:val="007712D2"/>
    <w:rsid w:val="00771383"/>
    <w:rsid w:val="007721D6"/>
    <w:rsid w:val="00772791"/>
    <w:rsid w:val="007729FD"/>
    <w:rsid w:val="00773359"/>
    <w:rsid w:val="007736D3"/>
    <w:rsid w:val="00773A7E"/>
    <w:rsid w:val="00773AA6"/>
    <w:rsid w:val="007740B6"/>
    <w:rsid w:val="00774150"/>
    <w:rsid w:val="00774EE6"/>
    <w:rsid w:val="00775406"/>
    <w:rsid w:val="00775C4C"/>
    <w:rsid w:val="00775CD8"/>
    <w:rsid w:val="00776841"/>
    <w:rsid w:val="007770CB"/>
    <w:rsid w:val="007773B2"/>
    <w:rsid w:val="00777A6B"/>
    <w:rsid w:val="0078021C"/>
    <w:rsid w:val="00781B48"/>
    <w:rsid w:val="00781D6D"/>
    <w:rsid w:val="007821D7"/>
    <w:rsid w:val="00782615"/>
    <w:rsid w:val="00783310"/>
    <w:rsid w:val="00783884"/>
    <w:rsid w:val="00783B51"/>
    <w:rsid w:val="00783BD4"/>
    <w:rsid w:val="00784721"/>
    <w:rsid w:val="00786097"/>
    <w:rsid w:val="00791513"/>
    <w:rsid w:val="00792378"/>
    <w:rsid w:val="0079319F"/>
    <w:rsid w:val="00793236"/>
    <w:rsid w:val="007933F6"/>
    <w:rsid w:val="007934EC"/>
    <w:rsid w:val="00793C2F"/>
    <w:rsid w:val="0079479A"/>
    <w:rsid w:val="00796B3C"/>
    <w:rsid w:val="00796C67"/>
    <w:rsid w:val="0079769C"/>
    <w:rsid w:val="00797E79"/>
    <w:rsid w:val="007A0FC9"/>
    <w:rsid w:val="007A1C61"/>
    <w:rsid w:val="007A22D3"/>
    <w:rsid w:val="007A2334"/>
    <w:rsid w:val="007A2AAF"/>
    <w:rsid w:val="007A369E"/>
    <w:rsid w:val="007A3CCD"/>
    <w:rsid w:val="007A4A6D"/>
    <w:rsid w:val="007A51B4"/>
    <w:rsid w:val="007A622D"/>
    <w:rsid w:val="007A6533"/>
    <w:rsid w:val="007A6759"/>
    <w:rsid w:val="007A6BDB"/>
    <w:rsid w:val="007A6F07"/>
    <w:rsid w:val="007A6FC7"/>
    <w:rsid w:val="007A779A"/>
    <w:rsid w:val="007A7CB4"/>
    <w:rsid w:val="007B1D2F"/>
    <w:rsid w:val="007B26CC"/>
    <w:rsid w:val="007B2944"/>
    <w:rsid w:val="007B32A7"/>
    <w:rsid w:val="007B6024"/>
    <w:rsid w:val="007B64C0"/>
    <w:rsid w:val="007B664E"/>
    <w:rsid w:val="007B6654"/>
    <w:rsid w:val="007B6907"/>
    <w:rsid w:val="007B7ACC"/>
    <w:rsid w:val="007C13DC"/>
    <w:rsid w:val="007C18BC"/>
    <w:rsid w:val="007C1A5C"/>
    <w:rsid w:val="007C1ED8"/>
    <w:rsid w:val="007C313A"/>
    <w:rsid w:val="007C3813"/>
    <w:rsid w:val="007C3829"/>
    <w:rsid w:val="007C48EC"/>
    <w:rsid w:val="007C541C"/>
    <w:rsid w:val="007C64C6"/>
    <w:rsid w:val="007C765B"/>
    <w:rsid w:val="007C7E32"/>
    <w:rsid w:val="007D0A95"/>
    <w:rsid w:val="007D10DD"/>
    <w:rsid w:val="007D1BCF"/>
    <w:rsid w:val="007D271F"/>
    <w:rsid w:val="007D31C0"/>
    <w:rsid w:val="007D38D8"/>
    <w:rsid w:val="007D3A05"/>
    <w:rsid w:val="007D3F60"/>
    <w:rsid w:val="007D43E1"/>
    <w:rsid w:val="007D5197"/>
    <w:rsid w:val="007D6C06"/>
    <w:rsid w:val="007D72AF"/>
    <w:rsid w:val="007D75CF"/>
    <w:rsid w:val="007D7BE3"/>
    <w:rsid w:val="007D7F9E"/>
    <w:rsid w:val="007E0557"/>
    <w:rsid w:val="007E0F33"/>
    <w:rsid w:val="007E1B29"/>
    <w:rsid w:val="007E1C6D"/>
    <w:rsid w:val="007E39D9"/>
    <w:rsid w:val="007E4775"/>
    <w:rsid w:val="007E4FB2"/>
    <w:rsid w:val="007E6D38"/>
    <w:rsid w:val="007E6DC5"/>
    <w:rsid w:val="007E70BF"/>
    <w:rsid w:val="007F04F1"/>
    <w:rsid w:val="007F30B9"/>
    <w:rsid w:val="007F467E"/>
    <w:rsid w:val="007F4784"/>
    <w:rsid w:val="007F4C58"/>
    <w:rsid w:val="007F5974"/>
    <w:rsid w:val="007F60A7"/>
    <w:rsid w:val="007F74A8"/>
    <w:rsid w:val="008004C9"/>
    <w:rsid w:val="008011D0"/>
    <w:rsid w:val="00801725"/>
    <w:rsid w:val="00801992"/>
    <w:rsid w:val="008025DC"/>
    <w:rsid w:val="008025DE"/>
    <w:rsid w:val="008029A8"/>
    <w:rsid w:val="008040A2"/>
    <w:rsid w:val="00804A6F"/>
    <w:rsid w:val="00804E7F"/>
    <w:rsid w:val="00806EF6"/>
    <w:rsid w:val="008073E1"/>
    <w:rsid w:val="00807EF8"/>
    <w:rsid w:val="0081087F"/>
    <w:rsid w:val="008118C4"/>
    <w:rsid w:val="0081213B"/>
    <w:rsid w:val="00812487"/>
    <w:rsid w:val="00812726"/>
    <w:rsid w:val="00812837"/>
    <w:rsid w:val="0081337A"/>
    <w:rsid w:val="008152FE"/>
    <w:rsid w:val="00815306"/>
    <w:rsid w:val="00815927"/>
    <w:rsid w:val="008159E8"/>
    <w:rsid w:val="00815F5F"/>
    <w:rsid w:val="00816119"/>
    <w:rsid w:val="008161D8"/>
    <w:rsid w:val="008166BD"/>
    <w:rsid w:val="00820AB8"/>
    <w:rsid w:val="00820D1B"/>
    <w:rsid w:val="008228B9"/>
    <w:rsid w:val="00825026"/>
    <w:rsid w:val="00825625"/>
    <w:rsid w:val="00825835"/>
    <w:rsid w:val="008265EC"/>
    <w:rsid w:val="00826E89"/>
    <w:rsid w:val="00830A76"/>
    <w:rsid w:val="00830EF0"/>
    <w:rsid w:val="00831A88"/>
    <w:rsid w:val="00831CF0"/>
    <w:rsid w:val="0083225E"/>
    <w:rsid w:val="00833B49"/>
    <w:rsid w:val="0083521B"/>
    <w:rsid w:val="008376AA"/>
    <w:rsid w:val="00841594"/>
    <w:rsid w:val="0084201E"/>
    <w:rsid w:val="00842237"/>
    <w:rsid w:val="00842439"/>
    <w:rsid w:val="00842DB1"/>
    <w:rsid w:val="00843396"/>
    <w:rsid w:val="00843808"/>
    <w:rsid w:val="008439B0"/>
    <w:rsid w:val="00843CBA"/>
    <w:rsid w:val="0084649C"/>
    <w:rsid w:val="00846929"/>
    <w:rsid w:val="0084777D"/>
    <w:rsid w:val="00850370"/>
    <w:rsid w:val="008508BF"/>
    <w:rsid w:val="00850CF1"/>
    <w:rsid w:val="00851428"/>
    <w:rsid w:val="00852031"/>
    <w:rsid w:val="0085219B"/>
    <w:rsid w:val="0085330A"/>
    <w:rsid w:val="0085344E"/>
    <w:rsid w:val="00854A05"/>
    <w:rsid w:val="00855B79"/>
    <w:rsid w:val="0085695D"/>
    <w:rsid w:val="008576F3"/>
    <w:rsid w:val="00861130"/>
    <w:rsid w:val="00861DE2"/>
    <w:rsid w:val="00862437"/>
    <w:rsid w:val="008631C2"/>
    <w:rsid w:val="0086388D"/>
    <w:rsid w:val="00864344"/>
    <w:rsid w:val="00864598"/>
    <w:rsid w:val="00864D3B"/>
    <w:rsid w:val="00864D42"/>
    <w:rsid w:val="00865648"/>
    <w:rsid w:val="0086572E"/>
    <w:rsid w:val="00866EF3"/>
    <w:rsid w:val="0086722E"/>
    <w:rsid w:val="0086725E"/>
    <w:rsid w:val="00867DB1"/>
    <w:rsid w:val="00871064"/>
    <w:rsid w:val="00871545"/>
    <w:rsid w:val="00871B91"/>
    <w:rsid w:val="008732F3"/>
    <w:rsid w:val="0087601A"/>
    <w:rsid w:val="00877ADB"/>
    <w:rsid w:val="00877C7D"/>
    <w:rsid w:val="008800A5"/>
    <w:rsid w:val="00880195"/>
    <w:rsid w:val="0088043C"/>
    <w:rsid w:val="00880D4C"/>
    <w:rsid w:val="0088321F"/>
    <w:rsid w:val="0088384F"/>
    <w:rsid w:val="00883F11"/>
    <w:rsid w:val="008840BF"/>
    <w:rsid w:val="008841FC"/>
    <w:rsid w:val="00885885"/>
    <w:rsid w:val="00885F97"/>
    <w:rsid w:val="00886CBC"/>
    <w:rsid w:val="008877E7"/>
    <w:rsid w:val="008902B5"/>
    <w:rsid w:val="008906C9"/>
    <w:rsid w:val="008911E1"/>
    <w:rsid w:val="0089346F"/>
    <w:rsid w:val="008934E0"/>
    <w:rsid w:val="00893870"/>
    <w:rsid w:val="00894D4E"/>
    <w:rsid w:val="00896284"/>
    <w:rsid w:val="00896958"/>
    <w:rsid w:val="0089710D"/>
    <w:rsid w:val="00897436"/>
    <w:rsid w:val="00897CAD"/>
    <w:rsid w:val="00897F73"/>
    <w:rsid w:val="008A0259"/>
    <w:rsid w:val="008A0672"/>
    <w:rsid w:val="008A0F5D"/>
    <w:rsid w:val="008A1AD2"/>
    <w:rsid w:val="008A1B84"/>
    <w:rsid w:val="008A1E7B"/>
    <w:rsid w:val="008A24B9"/>
    <w:rsid w:val="008A2AFB"/>
    <w:rsid w:val="008A5437"/>
    <w:rsid w:val="008A5833"/>
    <w:rsid w:val="008A58F3"/>
    <w:rsid w:val="008A735B"/>
    <w:rsid w:val="008A7DA9"/>
    <w:rsid w:val="008B1038"/>
    <w:rsid w:val="008B2231"/>
    <w:rsid w:val="008B223D"/>
    <w:rsid w:val="008B22EB"/>
    <w:rsid w:val="008B284D"/>
    <w:rsid w:val="008B299A"/>
    <w:rsid w:val="008B3001"/>
    <w:rsid w:val="008B405D"/>
    <w:rsid w:val="008B68ED"/>
    <w:rsid w:val="008B6BB7"/>
    <w:rsid w:val="008C0236"/>
    <w:rsid w:val="008C0EF6"/>
    <w:rsid w:val="008C19E1"/>
    <w:rsid w:val="008C1B40"/>
    <w:rsid w:val="008C21D7"/>
    <w:rsid w:val="008C387A"/>
    <w:rsid w:val="008C3A9E"/>
    <w:rsid w:val="008C4538"/>
    <w:rsid w:val="008C503E"/>
    <w:rsid w:val="008C552C"/>
    <w:rsid w:val="008C5698"/>
    <w:rsid w:val="008C5738"/>
    <w:rsid w:val="008C615D"/>
    <w:rsid w:val="008C7211"/>
    <w:rsid w:val="008D04F0"/>
    <w:rsid w:val="008D09E5"/>
    <w:rsid w:val="008D24A9"/>
    <w:rsid w:val="008D2960"/>
    <w:rsid w:val="008D3404"/>
    <w:rsid w:val="008D4D2E"/>
    <w:rsid w:val="008D4FFC"/>
    <w:rsid w:val="008D5057"/>
    <w:rsid w:val="008D558C"/>
    <w:rsid w:val="008D5AFB"/>
    <w:rsid w:val="008D5E58"/>
    <w:rsid w:val="008D64A7"/>
    <w:rsid w:val="008D7026"/>
    <w:rsid w:val="008D7206"/>
    <w:rsid w:val="008D72A9"/>
    <w:rsid w:val="008D72EE"/>
    <w:rsid w:val="008D7787"/>
    <w:rsid w:val="008E04AF"/>
    <w:rsid w:val="008E0BDF"/>
    <w:rsid w:val="008E0CA6"/>
    <w:rsid w:val="008E118D"/>
    <w:rsid w:val="008E184A"/>
    <w:rsid w:val="008E328E"/>
    <w:rsid w:val="008E3B5B"/>
    <w:rsid w:val="008E44BB"/>
    <w:rsid w:val="008E5B12"/>
    <w:rsid w:val="008E605E"/>
    <w:rsid w:val="008E6287"/>
    <w:rsid w:val="008E6A05"/>
    <w:rsid w:val="008E7C75"/>
    <w:rsid w:val="008F0B5E"/>
    <w:rsid w:val="008F0D60"/>
    <w:rsid w:val="008F11B3"/>
    <w:rsid w:val="008F143C"/>
    <w:rsid w:val="008F3500"/>
    <w:rsid w:val="008F3610"/>
    <w:rsid w:val="008F4E04"/>
    <w:rsid w:val="008F4ED4"/>
    <w:rsid w:val="008F6272"/>
    <w:rsid w:val="008F6F25"/>
    <w:rsid w:val="008F75AC"/>
    <w:rsid w:val="009000B0"/>
    <w:rsid w:val="00901231"/>
    <w:rsid w:val="0090148C"/>
    <w:rsid w:val="00902CE6"/>
    <w:rsid w:val="009033D1"/>
    <w:rsid w:val="00903C7D"/>
    <w:rsid w:val="0090484C"/>
    <w:rsid w:val="00904D20"/>
    <w:rsid w:val="009052B2"/>
    <w:rsid w:val="009053E9"/>
    <w:rsid w:val="00905EA5"/>
    <w:rsid w:val="009066B4"/>
    <w:rsid w:val="0090681E"/>
    <w:rsid w:val="00906FC8"/>
    <w:rsid w:val="009071AC"/>
    <w:rsid w:val="00907E10"/>
    <w:rsid w:val="009108AD"/>
    <w:rsid w:val="00910AB4"/>
    <w:rsid w:val="00910F29"/>
    <w:rsid w:val="00911900"/>
    <w:rsid w:val="00911909"/>
    <w:rsid w:val="00911ECF"/>
    <w:rsid w:val="009122C8"/>
    <w:rsid w:val="0091276B"/>
    <w:rsid w:val="009138F4"/>
    <w:rsid w:val="00913AC1"/>
    <w:rsid w:val="00914F9E"/>
    <w:rsid w:val="00915A9D"/>
    <w:rsid w:val="00915D23"/>
    <w:rsid w:val="00917003"/>
    <w:rsid w:val="00917143"/>
    <w:rsid w:val="0091723A"/>
    <w:rsid w:val="00920E6C"/>
    <w:rsid w:val="00921BC2"/>
    <w:rsid w:val="00922C95"/>
    <w:rsid w:val="0092323E"/>
    <w:rsid w:val="00924458"/>
    <w:rsid w:val="009246BB"/>
    <w:rsid w:val="00924CAB"/>
    <w:rsid w:val="00924E3C"/>
    <w:rsid w:val="00925F74"/>
    <w:rsid w:val="009265A7"/>
    <w:rsid w:val="00926757"/>
    <w:rsid w:val="0092736B"/>
    <w:rsid w:val="00927A2F"/>
    <w:rsid w:val="00931AE9"/>
    <w:rsid w:val="00931B2E"/>
    <w:rsid w:val="00932C23"/>
    <w:rsid w:val="00933953"/>
    <w:rsid w:val="009348E3"/>
    <w:rsid w:val="0093718B"/>
    <w:rsid w:val="009376D3"/>
    <w:rsid w:val="00937B01"/>
    <w:rsid w:val="009411DF"/>
    <w:rsid w:val="00941BF9"/>
    <w:rsid w:val="009425F8"/>
    <w:rsid w:val="009456ED"/>
    <w:rsid w:val="00945DA2"/>
    <w:rsid w:val="00946112"/>
    <w:rsid w:val="0094678A"/>
    <w:rsid w:val="00947F3B"/>
    <w:rsid w:val="0095052D"/>
    <w:rsid w:val="00950B46"/>
    <w:rsid w:val="00950D01"/>
    <w:rsid w:val="00951244"/>
    <w:rsid w:val="00951F48"/>
    <w:rsid w:val="00952DE6"/>
    <w:rsid w:val="009534E9"/>
    <w:rsid w:val="00953E6F"/>
    <w:rsid w:val="00955688"/>
    <w:rsid w:val="009557A4"/>
    <w:rsid w:val="00955E9F"/>
    <w:rsid w:val="00956B8C"/>
    <w:rsid w:val="0095793A"/>
    <w:rsid w:val="009612BB"/>
    <w:rsid w:val="00961E44"/>
    <w:rsid w:val="009629D0"/>
    <w:rsid w:val="00962CA2"/>
    <w:rsid w:val="00962EE8"/>
    <w:rsid w:val="00963085"/>
    <w:rsid w:val="009639F9"/>
    <w:rsid w:val="00966126"/>
    <w:rsid w:val="00966410"/>
    <w:rsid w:val="00966A0E"/>
    <w:rsid w:val="00966FCD"/>
    <w:rsid w:val="00967299"/>
    <w:rsid w:val="009675FA"/>
    <w:rsid w:val="00971EF3"/>
    <w:rsid w:val="00972228"/>
    <w:rsid w:val="009739EF"/>
    <w:rsid w:val="00973A48"/>
    <w:rsid w:val="00974835"/>
    <w:rsid w:val="00975124"/>
    <w:rsid w:val="009755A3"/>
    <w:rsid w:val="009762F7"/>
    <w:rsid w:val="009775B1"/>
    <w:rsid w:val="00980D17"/>
    <w:rsid w:val="00980F8E"/>
    <w:rsid w:val="00981CB3"/>
    <w:rsid w:val="00981FE6"/>
    <w:rsid w:val="009822BB"/>
    <w:rsid w:val="009840C0"/>
    <w:rsid w:val="009842F3"/>
    <w:rsid w:val="00985AC4"/>
    <w:rsid w:val="00985B4B"/>
    <w:rsid w:val="009864BC"/>
    <w:rsid w:val="0098650E"/>
    <w:rsid w:val="00986AEA"/>
    <w:rsid w:val="00987734"/>
    <w:rsid w:val="009907E3"/>
    <w:rsid w:val="0099143C"/>
    <w:rsid w:val="0099199B"/>
    <w:rsid w:val="00991FA7"/>
    <w:rsid w:val="009925AE"/>
    <w:rsid w:val="009926EF"/>
    <w:rsid w:val="00992EED"/>
    <w:rsid w:val="00994342"/>
    <w:rsid w:val="009945F0"/>
    <w:rsid w:val="00994A5F"/>
    <w:rsid w:val="00994AFD"/>
    <w:rsid w:val="00994EF3"/>
    <w:rsid w:val="00995796"/>
    <w:rsid w:val="009968A8"/>
    <w:rsid w:val="00997AE5"/>
    <w:rsid w:val="00997F11"/>
    <w:rsid w:val="009A0180"/>
    <w:rsid w:val="009A0F3D"/>
    <w:rsid w:val="009A29D9"/>
    <w:rsid w:val="009A3330"/>
    <w:rsid w:val="009A333B"/>
    <w:rsid w:val="009A360F"/>
    <w:rsid w:val="009A3A85"/>
    <w:rsid w:val="009A3ABB"/>
    <w:rsid w:val="009A3CBD"/>
    <w:rsid w:val="009A4D66"/>
    <w:rsid w:val="009A55CA"/>
    <w:rsid w:val="009A6355"/>
    <w:rsid w:val="009A6455"/>
    <w:rsid w:val="009A7C88"/>
    <w:rsid w:val="009B05A7"/>
    <w:rsid w:val="009B074D"/>
    <w:rsid w:val="009B0C0A"/>
    <w:rsid w:val="009B1080"/>
    <w:rsid w:val="009B35FA"/>
    <w:rsid w:val="009B4349"/>
    <w:rsid w:val="009B4426"/>
    <w:rsid w:val="009B5246"/>
    <w:rsid w:val="009B62CE"/>
    <w:rsid w:val="009B62ED"/>
    <w:rsid w:val="009B6623"/>
    <w:rsid w:val="009B66D4"/>
    <w:rsid w:val="009B6EFB"/>
    <w:rsid w:val="009B747D"/>
    <w:rsid w:val="009B7914"/>
    <w:rsid w:val="009C0111"/>
    <w:rsid w:val="009C024E"/>
    <w:rsid w:val="009C027F"/>
    <w:rsid w:val="009C0CA3"/>
    <w:rsid w:val="009C198A"/>
    <w:rsid w:val="009C23C3"/>
    <w:rsid w:val="009C2B92"/>
    <w:rsid w:val="009C31DE"/>
    <w:rsid w:val="009C32A0"/>
    <w:rsid w:val="009C418C"/>
    <w:rsid w:val="009C58DE"/>
    <w:rsid w:val="009C5CFD"/>
    <w:rsid w:val="009C6359"/>
    <w:rsid w:val="009C77C4"/>
    <w:rsid w:val="009C7D6D"/>
    <w:rsid w:val="009C7FDA"/>
    <w:rsid w:val="009D164C"/>
    <w:rsid w:val="009D166E"/>
    <w:rsid w:val="009D190A"/>
    <w:rsid w:val="009D2339"/>
    <w:rsid w:val="009D372B"/>
    <w:rsid w:val="009D3927"/>
    <w:rsid w:val="009D5652"/>
    <w:rsid w:val="009D5F6B"/>
    <w:rsid w:val="009D6F1C"/>
    <w:rsid w:val="009D7380"/>
    <w:rsid w:val="009E02BF"/>
    <w:rsid w:val="009E0921"/>
    <w:rsid w:val="009E109C"/>
    <w:rsid w:val="009E1F99"/>
    <w:rsid w:val="009E2E93"/>
    <w:rsid w:val="009E3223"/>
    <w:rsid w:val="009E32BA"/>
    <w:rsid w:val="009E3587"/>
    <w:rsid w:val="009E363C"/>
    <w:rsid w:val="009E381E"/>
    <w:rsid w:val="009E3C8D"/>
    <w:rsid w:val="009E409F"/>
    <w:rsid w:val="009E40DE"/>
    <w:rsid w:val="009E447A"/>
    <w:rsid w:val="009E470B"/>
    <w:rsid w:val="009E4773"/>
    <w:rsid w:val="009E4F4F"/>
    <w:rsid w:val="009E5423"/>
    <w:rsid w:val="009E5E60"/>
    <w:rsid w:val="009E74AC"/>
    <w:rsid w:val="009F0030"/>
    <w:rsid w:val="009F0ACC"/>
    <w:rsid w:val="009F1435"/>
    <w:rsid w:val="009F241A"/>
    <w:rsid w:val="009F30DC"/>
    <w:rsid w:val="009F3435"/>
    <w:rsid w:val="009F3AD5"/>
    <w:rsid w:val="009F4933"/>
    <w:rsid w:val="009F4E5C"/>
    <w:rsid w:val="009F515A"/>
    <w:rsid w:val="009F5429"/>
    <w:rsid w:val="009F54B6"/>
    <w:rsid w:val="009F6845"/>
    <w:rsid w:val="009F7650"/>
    <w:rsid w:val="00A032DD"/>
    <w:rsid w:val="00A03712"/>
    <w:rsid w:val="00A04597"/>
    <w:rsid w:val="00A0507D"/>
    <w:rsid w:val="00A07642"/>
    <w:rsid w:val="00A07F11"/>
    <w:rsid w:val="00A07FBD"/>
    <w:rsid w:val="00A1007C"/>
    <w:rsid w:val="00A10242"/>
    <w:rsid w:val="00A11F14"/>
    <w:rsid w:val="00A1204D"/>
    <w:rsid w:val="00A125C5"/>
    <w:rsid w:val="00A12D5C"/>
    <w:rsid w:val="00A14262"/>
    <w:rsid w:val="00A14C79"/>
    <w:rsid w:val="00A14C95"/>
    <w:rsid w:val="00A14FD4"/>
    <w:rsid w:val="00A1684C"/>
    <w:rsid w:val="00A16C43"/>
    <w:rsid w:val="00A17563"/>
    <w:rsid w:val="00A20CD6"/>
    <w:rsid w:val="00A20EF7"/>
    <w:rsid w:val="00A2158F"/>
    <w:rsid w:val="00A2163C"/>
    <w:rsid w:val="00A2262A"/>
    <w:rsid w:val="00A226DF"/>
    <w:rsid w:val="00A24811"/>
    <w:rsid w:val="00A24925"/>
    <w:rsid w:val="00A24F35"/>
    <w:rsid w:val="00A25FD4"/>
    <w:rsid w:val="00A25FDE"/>
    <w:rsid w:val="00A303E2"/>
    <w:rsid w:val="00A3058E"/>
    <w:rsid w:val="00A32D19"/>
    <w:rsid w:val="00A3355F"/>
    <w:rsid w:val="00A337ED"/>
    <w:rsid w:val="00A3459B"/>
    <w:rsid w:val="00A34DC7"/>
    <w:rsid w:val="00A35B82"/>
    <w:rsid w:val="00A35C02"/>
    <w:rsid w:val="00A40340"/>
    <w:rsid w:val="00A40996"/>
    <w:rsid w:val="00A40EE9"/>
    <w:rsid w:val="00A41119"/>
    <w:rsid w:val="00A41BAF"/>
    <w:rsid w:val="00A42792"/>
    <w:rsid w:val="00A42C1A"/>
    <w:rsid w:val="00A44535"/>
    <w:rsid w:val="00A44F80"/>
    <w:rsid w:val="00A45654"/>
    <w:rsid w:val="00A45C99"/>
    <w:rsid w:val="00A45CFB"/>
    <w:rsid w:val="00A50115"/>
    <w:rsid w:val="00A5039D"/>
    <w:rsid w:val="00A50977"/>
    <w:rsid w:val="00A50FF5"/>
    <w:rsid w:val="00A51A80"/>
    <w:rsid w:val="00A5278B"/>
    <w:rsid w:val="00A52E9F"/>
    <w:rsid w:val="00A5418F"/>
    <w:rsid w:val="00A5487A"/>
    <w:rsid w:val="00A54B6A"/>
    <w:rsid w:val="00A54CF2"/>
    <w:rsid w:val="00A567AD"/>
    <w:rsid w:val="00A56B98"/>
    <w:rsid w:val="00A56DEF"/>
    <w:rsid w:val="00A5783D"/>
    <w:rsid w:val="00A57DEB"/>
    <w:rsid w:val="00A6036E"/>
    <w:rsid w:val="00A60E34"/>
    <w:rsid w:val="00A61371"/>
    <w:rsid w:val="00A613AB"/>
    <w:rsid w:val="00A6234E"/>
    <w:rsid w:val="00A63AA8"/>
    <w:rsid w:val="00A64046"/>
    <w:rsid w:val="00A65D43"/>
    <w:rsid w:val="00A65EE7"/>
    <w:rsid w:val="00A65FD2"/>
    <w:rsid w:val="00A665A0"/>
    <w:rsid w:val="00A6781B"/>
    <w:rsid w:val="00A67958"/>
    <w:rsid w:val="00A67C32"/>
    <w:rsid w:val="00A70133"/>
    <w:rsid w:val="00A710C6"/>
    <w:rsid w:val="00A714B9"/>
    <w:rsid w:val="00A71737"/>
    <w:rsid w:val="00A72236"/>
    <w:rsid w:val="00A725F7"/>
    <w:rsid w:val="00A72A6C"/>
    <w:rsid w:val="00A7524B"/>
    <w:rsid w:val="00A76ABF"/>
    <w:rsid w:val="00A76C1A"/>
    <w:rsid w:val="00A76DC5"/>
    <w:rsid w:val="00A77896"/>
    <w:rsid w:val="00A8139F"/>
    <w:rsid w:val="00A819A1"/>
    <w:rsid w:val="00A82004"/>
    <w:rsid w:val="00A820A6"/>
    <w:rsid w:val="00A839B4"/>
    <w:rsid w:val="00A840AD"/>
    <w:rsid w:val="00A848FF"/>
    <w:rsid w:val="00A85105"/>
    <w:rsid w:val="00A860C9"/>
    <w:rsid w:val="00A86D89"/>
    <w:rsid w:val="00A872E9"/>
    <w:rsid w:val="00A87A08"/>
    <w:rsid w:val="00A87CA6"/>
    <w:rsid w:val="00A90C01"/>
    <w:rsid w:val="00A91108"/>
    <w:rsid w:val="00A91305"/>
    <w:rsid w:val="00A914D5"/>
    <w:rsid w:val="00A92644"/>
    <w:rsid w:val="00A96EB4"/>
    <w:rsid w:val="00A9716B"/>
    <w:rsid w:val="00A974C7"/>
    <w:rsid w:val="00A9755C"/>
    <w:rsid w:val="00AA095B"/>
    <w:rsid w:val="00AA0B83"/>
    <w:rsid w:val="00AA10AF"/>
    <w:rsid w:val="00AA11C6"/>
    <w:rsid w:val="00AA1A40"/>
    <w:rsid w:val="00AA1F9D"/>
    <w:rsid w:val="00AA2115"/>
    <w:rsid w:val="00AA2856"/>
    <w:rsid w:val="00AA3273"/>
    <w:rsid w:val="00AA483C"/>
    <w:rsid w:val="00AA499A"/>
    <w:rsid w:val="00AA509A"/>
    <w:rsid w:val="00AA57B2"/>
    <w:rsid w:val="00AA681C"/>
    <w:rsid w:val="00AA6856"/>
    <w:rsid w:val="00AA6A1E"/>
    <w:rsid w:val="00AA71B7"/>
    <w:rsid w:val="00AA74A0"/>
    <w:rsid w:val="00AA7CB2"/>
    <w:rsid w:val="00AB0AC7"/>
    <w:rsid w:val="00AB1AA3"/>
    <w:rsid w:val="00AB2ACB"/>
    <w:rsid w:val="00AB2FB2"/>
    <w:rsid w:val="00AB5190"/>
    <w:rsid w:val="00AB53AB"/>
    <w:rsid w:val="00AB5552"/>
    <w:rsid w:val="00AC01C9"/>
    <w:rsid w:val="00AC1466"/>
    <w:rsid w:val="00AC1AA3"/>
    <w:rsid w:val="00AC2ADD"/>
    <w:rsid w:val="00AC48EC"/>
    <w:rsid w:val="00AC5C16"/>
    <w:rsid w:val="00AC5DFD"/>
    <w:rsid w:val="00AC6682"/>
    <w:rsid w:val="00AC6C03"/>
    <w:rsid w:val="00AC7010"/>
    <w:rsid w:val="00AC746C"/>
    <w:rsid w:val="00AC770C"/>
    <w:rsid w:val="00AD03EF"/>
    <w:rsid w:val="00AD1C5E"/>
    <w:rsid w:val="00AD215D"/>
    <w:rsid w:val="00AD29D4"/>
    <w:rsid w:val="00AD2CE7"/>
    <w:rsid w:val="00AD39D3"/>
    <w:rsid w:val="00AD3F1A"/>
    <w:rsid w:val="00AD4F57"/>
    <w:rsid w:val="00AD5941"/>
    <w:rsid w:val="00AD59E1"/>
    <w:rsid w:val="00AD5C76"/>
    <w:rsid w:val="00AD65FD"/>
    <w:rsid w:val="00AE04E3"/>
    <w:rsid w:val="00AE0F41"/>
    <w:rsid w:val="00AE1B61"/>
    <w:rsid w:val="00AE1DF5"/>
    <w:rsid w:val="00AE4CC8"/>
    <w:rsid w:val="00AE4EED"/>
    <w:rsid w:val="00AE5154"/>
    <w:rsid w:val="00AE60A8"/>
    <w:rsid w:val="00AE6D96"/>
    <w:rsid w:val="00AE6F28"/>
    <w:rsid w:val="00AE7453"/>
    <w:rsid w:val="00AE78D2"/>
    <w:rsid w:val="00AE7E8A"/>
    <w:rsid w:val="00AF01A6"/>
    <w:rsid w:val="00AF100A"/>
    <w:rsid w:val="00AF2CD8"/>
    <w:rsid w:val="00AF33F1"/>
    <w:rsid w:val="00AF3438"/>
    <w:rsid w:val="00AF5272"/>
    <w:rsid w:val="00AF66E2"/>
    <w:rsid w:val="00AF67FC"/>
    <w:rsid w:val="00AF6F28"/>
    <w:rsid w:val="00B0077F"/>
    <w:rsid w:val="00B00C30"/>
    <w:rsid w:val="00B01439"/>
    <w:rsid w:val="00B02802"/>
    <w:rsid w:val="00B038B9"/>
    <w:rsid w:val="00B05014"/>
    <w:rsid w:val="00B0563B"/>
    <w:rsid w:val="00B070DB"/>
    <w:rsid w:val="00B077A1"/>
    <w:rsid w:val="00B07DAF"/>
    <w:rsid w:val="00B100D0"/>
    <w:rsid w:val="00B10398"/>
    <w:rsid w:val="00B10582"/>
    <w:rsid w:val="00B11957"/>
    <w:rsid w:val="00B132F4"/>
    <w:rsid w:val="00B14523"/>
    <w:rsid w:val="00B16724"/>
    <w:rsid w:val="00B17141"/>
    <w:rsid w:val="00B202A6"/>
    <w:rsid w:val="00B20A73"/>
    <w:rsid w:val="00B214E0"/>
    <w:rsid w:val="00B21801"/>
    <w:rsid w:val="00B2253E"/>
    <w:rsid w:val="00B226CA"/>
    <w:rsid w:val="00B22C93"/>
    <w:rsid w:val="00B23312"/>
    <w:rsid w:val="00B23408"/>
    <w:rsid w:val="00B23F3A"/>
    <w:rsid w:val="00B24574"/>
    <w:rsid w:val="00B24A98"/>
    <w:rsid w:val="00B259DA"/>
    <w:rsid w:val="00B25A5C"/>
    <w:rsid w:val="00B25C41"/>
    <w:rsid w:val="00B26128"/>
    <w:rsid w:val="00B26B92"/>
    <w:rsid w:val="00B26B95"/>
    <w:rsid w:val="00B272F6"/>
    <w:rsid w:val="00B31575"/>
    <w:rsid w:val="00B31AB1"/>
    <w:rsid w:val="00B32040"/>
    <w:rsid w:val="00B32957"/>
    <w:rsid w:val="00B33046"/>
    <w:rsid w:val="00B334D0"/>
    <w:rsid w:val="00B3384D"/>
    <w:rsid w:val="00B34613"/>
    <w:rsid w:val="00B34EA5"/>
    <w:rsid w:val="00B359E3"/>
    <w:rsid w:val="00B372B0"/>
    <w:rsid w:val="00B3769C"/>
    <w:rsid w:val="00B402E7"/>
    <w:rsid w:val="00B40906"/>
    <w:rsid w:val="00B4298C"/>
    <w:rsid w:val="00B42D08"/>
    <w:rsid w:val="00B430F9"/>
    <w:rsid w:val="00B435C6"/>
    <w:rsid w:val="00B4475D"/>
    <w:rsid w:val="00B4532F"/>
    <w:rsid w:val="00B45B35"/>
    <w:rsid w:val="00B46054"/>
    <w:rsid w:val="00B4657D"/>
    <w:rsid w:val="00B46E5F"/>
    <w:rsid w:val="00B4707F"/>
    <w:rsid w:val="00B4713B"/>
    <w:rsid w:val="00B50289"/>
    <w:rsid w:val="00B50DB1"/>
    <w:rsid w:val="00B52378"/>
    <w:rsid w:val="00B5265B"/>
    <w:rsid w:val="00B52AB3"/>
    <w:rsid w:val="00B53054"/>
    <w:rsid w:val="00B541D0"/>
    <w:rsid w:val="00B55C99"/>
    <w:rsid w:val="00B56482"/>
    <w:rsid w:val="00B56CF6"/>
    <w:rsid w:val="00B57700"/>
    <w:rsid w:val="00B5781F"/>
    <w:rsid w:val="00B5787A"/>
    <w:rsid w:val="00B578F8"/>
    <w:rsid w:val="00B602F4"/>
    <w:rsid w:val="00B609D6"/>
    <w:rsid w:val="00B61048"/>
    <w:rsid w:val="00B6199E"/>
    <w:rsid w:val="00B61A0A"/>
    <w:rsid w:val="00B63F4B"/>
    <w:rsid w:val="00B6493C"/>
    <w:rsid w:val="00B64D38"/>
    <w:rsid w:val="00B67105"/>
    <w:rsid w:val="00B67876"/>
    <w:rsid w:val="00B67C32"/>
    <w:rsid w:val="00B702F4"/>
    <w:rsid w:val="00B7072F"/>
    <w:rsid w:val="00B708A8"/>
    <w:rsid w:val="00B709E7"/>
    <w:rsid w:val="00B70F05"/>
    <w:rsid w:val="00B71229"/>
    <w:rsid w:val="00B717EA"/>
    <w:rsid w:val="00B71966"/>
    <w:rsid w:val="00B721A0"/>
    <w:rsid w:val="00B72C92"/>
    <w:rsid w:val="00B736CF"/>
    <w:rsid w:val="00B74645"/>
    <w:rsid w:val="00B748F1"/>
    <w:rsid w:val="00B75B90"/>
    <w:rsid w:val="00B76302"/>
    <w:rsid w:val="00B76A0A"/>
    <w:rsid w:val="00B76A8C"/>
    <w:rsid w:val="00B809E9"/>
    <w:rsid w:val="00B80E39"/>
    <w:rsid w:val="00B821D6"/>
    <w:rsid w:val="00B8312F"/>
    <w:rsid w:val="00B83324"/>
    <w:rsid w:val="00B83A97"/>
    <w:rsid w:val="00B84404"/>
    <w:rsid w:val="00B845DD"/>
    <w:rsid w:val="00B849E5"/>
    <w:rsid w:val="00B84B4E"/>
    <w:rsid w:val="00B84F6E"/>
    <w:rsid w:val="00B8547D"/>
    <w:rsid w:val="00B87963"/>
    <w:rsid w:val="00B87C46"/>
    <w:rsid w:val="00B90470"/>
    <w:rsid w:val="00B910A2"/>
    <w:rsid w:val="00B91AAE"/>
    <w:rsid w:val="00B91F7B"/>
    <w:rsid w:val="00B936D1"/>
    <w:rsid w:val="00B93977"/>
    <w:rsid w:val="00B94CF1"/>
    <w:rsid w:val="00B962D1"/>
    <w:rsid w:val="00B963B6"/>
    <w:rsid w:val="00B967D7"/>
    <w:rsid w:val="00B9742A"/>
    <w:rsid w:val="00B97BAA"/>
    <w:rsid w:val="00BA166F"/>
    <w:rsid w:val="00BA29AF"/>
    <w:rsid w:val="00BA3119"/>
    <w:rsid w:val="00BA348F"/>
    <w:rsid w:val="00BA3548"/>
    <w:rsid w:val="00BA4CC6"/>
    <w:rsid w:val="00BA50D3"/>
    <w:rsid w:val="00BA5576"/>
    <w:rsid w:val="00BA622D"/>
    <w:rsid w:val="00BA6472"/>
    <w:rsid w:val="00BA7AD1"/>
    <w:rsid w:val="00BB02E8"/>
    <w:rsid w:val="00BB07BB"/>
    <w:rsid w:val="00BB1F3E"/>
    <w:rsid w:val="00BB231F"/>
    <w:rsid w:val="00BB314C"/>
    <w:rsid w:val="00BB342D"/>
    <w:rsid w:val="00BB3E9B"/>
    <w:rsid w:val="00BB45F5"/>
    <w:rsid w:val="00BB4BBC"/>
    <w:rsid w:val="00BB5514"/>
    <w:rsid w:val="00BB5A87"/>
    <w:rsid w:val="00BB77D8"/>
    <w:rsid w:val="00BB7A74"/>
    <w:rsid w:val="00BC08DF"/>
    <w:rsid w:val="00BC0B0F"/>
    <w:rsid w:val="00BC0E9B"/>
    <w:rsid w:val="00BC0F8A"/>
    <w:rsid w:val="00BC0FD1"/>
    <w:rsid w:val="00BC18CD"/>
    <w:rsid w:val="00BC3101"/>
    <w:rsid w:val="00BC3330"/>
    <w:rsid w:val="00BC47F1"/>
    <w:rsid w:val="00BC4810"/>
    <w:rsid w:val="00BC4D50"/>
    <w:rsid w:val="00BC4DEF"/>
    <w:rsid w:val="00BC53CF"/>
    <w:rsid w:val="00BC640D"/>
    <w:rsid w:val="00BC64A5"/>
    <w:rsid w:val="00BC6551"/>
    <w:rsid w:val="00BC669B"/>
    <w:rsid w:val="00BC6AD3"/>
    <w:rsid w:val="00BC6BDA"/>
    <w:rsid w:val="00BC73FE"/>
    <w:rsid w:val="00BC79D5"/>
    <w:rsid w:val="00BD105B"/>
    <w:rsid w:val="00BD1CAD"/>
    <w:rsid w:val="00BD23C2"/>
    <w:rsid w:val="00BD4170"/>
    <w:rsid w:val="00BD4657"/>
    <w:rsid w:val="00BD4C99"/>
    <w:rsid w:val="00BD4F39"/>
    <w:rsid w:val="00BD4F44"/>
    <w:rsid w:val="00BD5BCA"/>
    <w:rsid w:val="00BD6B6A"/>
    <w:rsid w:val="00BD7025"/>
    <w:rsid w:val="00BD7D6F"/>
    <w:rsid w:val="00BD7DA0"/>
    <w:rsid w:val="00BE08EE"/>
    <w:rsid w:val="00BE25F1"/>
    <w:rsid w:val="00BE298B"/>
    <w:rsid w:val="00BE3669"/>
    <w:rsid w:val="00BE4553"/>
    <w:rsid w:val="00BE483F"/>
    <w:rsid w:val="00BE4B0F"/>
    <w:rsid w:val="00BE4E1F"/>
    <w:rsid w:val="00BE62A6"/>
    <w:rsid w:val="00BE6375"/>
    <w:rsid w:val="00BE7789"/>
    <w:rsid w:val="00BE7F06"/>
    <w:rsid w:val="00BF0B41"/>
    <w:rsid w:val="00BF0F59"/>
    <w:rsid w:val="00BF0FC5"/>
    <w:rsid w:val="00BF1BC0"/>
    <w:rsid w:val="00BF37FF"/>
    <w:rsid w:val="00BF392C"/>
    <w:rsid w:val="00BF3CB3"/>
    <w:rsid w:val="00BF4213"/>
    <w:rsid w:val="00BF44C8"/>
    <w:rsid w:val="00BF4FED"/>
    <w:rsid w:val="00BF5ED2"/>
    <w:rsid w:val="00BF6424"/>
    <w:rsid w:val="00BF6BC5"/>
    <w:rsid w:val="00BF753D"/>
    <w:rsid w:val="00C00B0E"/>
    <w:rsid w:val="00C027F3"/>
    <w:rsid w:val="00C02A8B"/>
    <w:rsid w:val="00C02DC0"/>
    <w:rsid w:val="00C03667"/>
    <w:rsid w:val="00C04079"/>
    <w:rsid w:val="00C0441C"/>
    <w:rsid w:val="00C048DA"/>
    <w:rsid w:val="00C049BE"/>
    <w:rsid w:val="00C06E15"/>
    <w:rsid w:val="00C07A3E"/>
    <w:rsid w:val="00C10EC9"/>
    <w:rsid w:val="00C11268"/>
    <w:rsid w:val="00C11290"/>
    <w:rsid w:val="00C11BB6"/>
    <w:rsid w:val="00C134C6"/>
    <w:rsid w:val="00C1567A"/>
    <w:rsid w:val="00C15AA3"/>
    <w:rsid w:val="00C16545"/>
    <w:rsid w:val="00C205BE"/>
    <w:rsid w:val="00C20761"/>
    <w:rsid w:val="00C20D5B"/>
    <w:rsid w:val="00C20FAB"/>
    <w:rsid w:val="00C2110E"/>
    <w:rsid w:val="00C2146E"/>
    <w:rsid w:val="00C21DCA"/>
    <w:rsid w:val="00C2237F"/>
    <w:rsid w:val="00C22606"/>
    <w:rsid w:val="00C250D5"/>
    <w:rsid w:val="00C25451"/>
    <w:rsid w:val="00C27D8C"/>
    <w:rsid w:val="00C306FB"/>
    <w:rsid w:val="00C30C06"/>
    <w:rsid w:val="00C32183"/>
    <w:rsid w:val="00C341E6"/>
    <w:rsid w:val="00C35395"/>
    <w:rsid w:val="00C3542D"/>
    <w:rsid w:val="00C35CA0"/>
    <w:rsid w:val="00C360B2"/>
    <w:rsid w:val="00C36386"/>
    <w:rsid w:val="00C36390"/>
    <w:rsid w:val="00C36C1B"/>
    <w:rsid w:val="00C37417"/>
    <w:rsid w:val="00C37A48"/>
    <w:rsid w:val="00C401C6"/>
    <w:rsid w:val="00C406B4"/>
    <w:rsid w:val="00C42931"/>
    <w:rsid w:val="00C430A5"/>
    <w:rsid w:val="00C4324B"/>
    <w:rsid w:val="00C44DD7"/>
    <w:rsid w:val="00C455CD"/>
    <w:rsid w:val="00C45655"/>
    <w:rsid w:val="00C46A82"/>
    <w:rsid w:val="00C46C99"/>
    <w:rsid w:val="00C46EA3"/>
    <w:rsid w:val="00C47F8D"/>
    <w:rsid w:val="00C5282F"/>
    <w:rsid w:val="00C52870"/>
    <w:rsid w:val="00C5406D"/>
    <w:rsid w:val="00C5679A"/>
    <w:rsid w:val="00C56F13"/>
    <w:rsid w:val="00C570C9"/>
    <w:rsid w:val="00C576BC"/>
    <w:rsid w:val="00C57744"/>
    <w:rsid w:val="00C577FD"/>
    <w:rsid w:val="00C6171A"/>
    <w:rsid w:val="00C61B5D"/>
    <w:rsid w:val="00C62668"/>
    <w:rsid w:val="00C62809"/>
    <w:rsid w:val="00C62ADB"/>
    <w:rsid w:val="00C64DD6"/>
    <w:rsid w:val="00C66DE4"/>
    <w:rsid w:val="00C66E21"/>
    <w:rsid w:val="00C66FBD"/>
    <w:rsid w:val="00C6729F"/>
    <w:rsid w:val="00C6768F"/>
    <w:rsid w:val="00C700EC"/>
    <w:rsid w:val="00C70519"/>
    <w:rsid w:val="00C706F1"/>
    <w:rsid w:val="00C70FF1"/>
    <w:rsid w:val="00C71A89"/>
    <w:rsid w:val="00C71C7B"/>
    <w:rsid w:val="00C71D50"/>
    <w:rsid w:val="00C728CB"/>
    <w:rsid w:val="00C73A69"/>
    <w:rsid w:val="00C73D8A"/>
    <w:rsid w:val="00C745C6"/>
    <w:rsid w:val="00C74D1D"/>
    <w:rsid w:val="00C7553B"/>
    <w:rsid w:val="00C758AF"/>
    <w:rsid w:val="00C75B36"/>
    <w:rsid w:val="00C75C29"/>
    <w:rsid w:val="00C75C9E"/>
    <w:rsid w:val="00C77E7E"/>
    <w:rsid w:val="00C802B8"/>
    <w:rsid w:val="00C811AA"/>
    <w:rsid w:val="00C81241"/>
    <w:rsid w:val="00C81391"/>
    <w:rsid w:val="00C81A1A"/>
    <w:rsid w:val="00C81D8B"/>
    <w:rsid w:val="00C820A6"/>
    <w:rsid w:val="00C82236"/>
    <w:rsid w:val="00C8300A"/>
    <w:rsid w:val="00C8374C"/>
    <w:rsid w:val="00C83E71"/>
    <w:rsid w:val="00C84096"/>
    <w:rsid w:val="00C85156"/>
    <w:rsid w:val="00C85B02"/>
    <w:rsid w:val="00C85C0F"/>
    <w:rsid w:val="00C86E3A"/>
    <w:rsid w:val="00C90547"/>
    <w:rsid w:val="00C914EF"/>
    <w:rsid w:val="00C91C8F"/>
    <w:rsid w:val="00C92898"/>
    <w:rsid w:val="00C936F3"/>
    <w:rsid w:val="00C9374E"/>
    <w:rsid w:val="00C93879"/>
    <w:rsid w:val="00C941C9"/>
    <w:rsid w:val="00C942B0"/>
    <w:rsid w:val="00C94430"/>
    <w:rsid w:val="00C94BE4"/>
    <w:rsid w:val="00C94E7C"/>
    <w:rsid w:val="00C9551D"/>
    <w:rsid w:val="00C963F6"/>
    <w:rsid w:val="00C9688C"/>
    <w:rsid w:val="00C96E2D"/>
    <w:rsid w:val="00C96FE9"/>
    <w:rsid w:val="00C970AB"/>
    <w:rsid w:val="00C97379"/>
    <w:rsid w:val="00C97DB9"/>
    <w:rsid w:val="00CA04F6"/>
    <w:rsid w:val="00CA0694"/>
    <w:rsid w:val="00CA214C"/>
    <w:rsid w:val="00CA232D"/>
    <w:rsid w:val="00CA2883"/>
    <w:rsid w:val="00CA4147"/>
    <w:rsid w:val="00CA4256"/>
    <w:rsid w:val="00CA4A02"/>
    <w:rsid w:val="00CA4F12"/>
    <w:rsid w:val="00CA5417"/>
    <w:rsid w:val="00CA6407"/>
    <w:rsid w:val="00CA6B1F"/>
    <w:rsid w:val="00CA7075"/>
    <w:rsid w:val="00CB0646"/>
    <w:rsid w:val="00CB15EF"/>
    <w:rsid w:val="00CB23E4"/>
    <w:rsid w:val="00CB23EA"/>
    <w:rsid w:val="00CB33C9"/>
    <w:rsid w:val="00CB3F0F"/>
    <w:rsid w:val="00CB45F0"/>
    <w:rsid w:val="00CB48A5"/>
    <w:rsid w:val="00CB5492"/>
    <w:rsid w:val="00CB74B8"/>
    <w:rsid w:val="00CC00CE"/>
    <w:rsid w:val="00CC01EF"/>
    <w:rsid w:val="00CC14CC"/>
    <w:rsid w:val="00CC22AD"/>
    <w:rsid w:val="00CC2F80"/>
    <w:rsid w:val="00CC44A9"/>
    <w:rsid w:val="00CC46B1"/>
    <w:rsid w:val="00CC5D2D"/>
    <w:rsid w:val="00CC684A"/>
    <w:rsid w:val="00CC7004"/>
    <w:rsid w:val="00CC7499"/>
    <w:rsid w:val="00CC7C21"/>
    <w:rsid w:val="00CD10E4"/>
    <w:rsid w:val="00CD1E8F"/>
    <w:rsid w:val="00CD3927"/>
    <w:rsid w:val="00CD3FFE"/>
    <w:rsid w:val="00CD4451"/>
    <w:rsid w:val="00CD4869"/>
    <w:rsid w:val="00CD5A76"/>
    <w:rsid w:val="00CD61A2"/>
    <w:rsid w:val="00CD6927"/>
    <w:rsid w:val="00CD69E5"/>
    <w:rsid w:val="00CD6A6B"/>
    <w:rsid w:val="00CD6E00"/>
    <w:rsid w:val="00CE1130"/>
    <w:rsid w:val="00CE1153"/>
    <w:rsid w:val="00CE1883"/>
    <w:rsid w:val="00CE3648"/>
    <w:rsid w:val="00CE5D16"/>
    <w:rsid w:val="00CE5D2B"/>
    <w:rsid w:val="00CE6C41"/>
    <w:rsid w:val="00CE6F69"/>
    <w:rsid w:val="00CE72D9"/>
    <w:rsid w:val="00CE7514"/>
    <w:rsid w:val="00CE7B4C"/>
    <w:rsid w:val="00CF0D36"/>
    <w:rsid w:val="00CF17F1"/>
    <w:rsid w:val="00CF19A8"/>
    <w:rsid w:val="00CF2256"/>
    <w:rsid w:val="00CF2C54"/>
    <w:rsid w:val="00CF3F08"/>
    <w:rsid w:val="00CF694F"/>
    <w:rsid w:val="00CF6C93"/>
    <w:rsid w:val="00CF6EC8"/>
    <w:rsid w:val="00CF7C37"/>
    <w:rsid w:val="00CF7F68"/>
    <w:rsid w:val="00D007BB"/>
    <w:rsid w:val="00D00D0C"/>
    <w:rsid w:val="00D018BE"/>
    <w:rsid w:val="00D03398"/>
    <w:rsid w:val="00D04563"/>
    <w:rsid w:val="00D04773"/>
    <w:rsid w:val="00D04DFC"/>
    <w:rsid w:val="00D07369"/>
    <w:rsid w:val="00D0777A"/>
    <w:rsid w:val="00D105C1"/>
    <w:rsid w:val="00D1187C"/>
    <w:rsid w:val="00D12251"/>
    <w:rsid w:val="00D12550"/>
    <w:rsid w:val="00D1296F"/>
    <w:rsid w:val="00D13AC0"/>
    <w:rsid w:val="00D145BC"/>
    <w:rsid w:val="00D14969"/>
    <w:rsid w:val="00D15C4A"/>
    <w:rsid w:val="00D15F18"/>
    <w:rsid w:val="00D1761B"/>
    <w:rsid w:val="00D1785A"/>
    <w:rsid w:val="00D17AE9"/>
    <w:rsid w:val="00D20046"/>
    <w:rsid w:val="00D20489"/>
    <w:rsid w:val="00D2079E"/>
    <w:rsid w:val="00D20ED7"/>
    <w:rsid w:val="00D21C06"/>
    <w:rsid w:val="00D22139"/>
    <w:rsid w:val="00D23420"/>
    <w:rsid w:val="00D2379E"/>
    <w:rsid w:val="00D23917"/>
    <w:rsid w:val="00D248DE"/>
    <w:rsid w:val="00D24C57"/>
    <w:rsid w:val="00D25A74"/>
    <w:rsid w:val="00D267CE"/>
    <w:rsid w:val="00D26D20"/>
    <w:rsid w:val="00D27553"/>
    <w:rsid w:val="00D27C0A"/>
    <w:rsid w:val="00D30A61"/>
    <w:rsid w:val="00D31CB0"/>
    <w:rsid w:val="00D31F15"/>
    <w:rsid w:val="00D32D7A"/>
    <w:rsid w:val="00D3324E"/>
    <w:rsid w:val="00D345DD"/>
    <w:rsid w:val="00D35A48"/>
    <w:rsid w:val="00D36035"/>
    <w:rsid w:val="00D36882"/>
    <w:rsid w:val="00D36A86"/>
    <w:rsid w:val="00D3707E"/>
    <w:rsid w:val="00D371C7"/>
    <w:rsid w:val="00D3788A"/>
    <w:rsid w:val="00D4016B"/>
    <w:rsid w:val="00D4175D"/>
    <w:rsid w:val="00D41783"/>
    <w:rsid w:val="00D41A41"/>
    <w:rsid w:val="00D42A43"/>
    <w:rsid w:val="00D443D3"/>
    <w:rsid w:val="00D44594"/>
    <w:rsid w:val="00D45537"/>
    <w:rsid w:val="00D45673"/>
    <w:rsid w:val="00D4586C"/>
    <w:rsid w:val="00D45BD8"/>
    <w:rsid w:val="00D463EA"/>
    <w:rsid w:val="00D4769A"/>
    <w:rsid w:val="00D501D3"/>
    <w:rsid w:val="00D50C1E"/>
    <w:rsid w:val="00D50C26"/>
    <w:rsid w:val="00D50DC6"/>
    <w:rsid w:val="00D51453"/>
    <w:rsid w:val="00D51B87"/>
    <w:rsid w:val="00D51C97"/>
    <w:rsid w:val="00D52471"/>
    <w:rsid w:val="00D52E71"/>
    <w:rsid w:val="00D53C76"/>
    <w:rsid w:val="00D604A1"/>
    <w:rsid w:val="00D6051F"/>
    <w:rsid w:val="00D62404"/>
    <w:rsid w:val="00D624C7"/>
    <w:rsid w:val="00D62695"/>
    <w:rsid w:val="00D64C47"/>
    <w:rsid w:val="00D64E09"/>
    <w:rsid w:val="00D65287"/>
    <w:rsid w:val="00D6538D"/>
    <w:rsid w:val="00D65EB8"/>
    <w:rsid w:val="00D708C0"/>
    <w:rsid w:val="00D70952"/>
    <w:rsid w:val="00D709F4"/>
    <w:rsid w:val="00D71125"/>
    <w:rsid w:val="00D72307"/>
    <w:rsid w:val="00D7395B"/>
    <w:rsid w:val="00D749EA"/>
    <w:rsid w:val="00D74BB9"/>
    <w:rsid w:val="00D74F55"/>
    <w:rsid w:val="00D7520B"/>
    <w:rsid w:val="00D75D74"/>
    <w:rsid w:val="00D76883"/>
    <w:rsid w:val="00D77930"/>
    <w:rsid w:val="00D77E77"/>
    <w:rsid w:val="00D77FB2"/>
    <w:rsid w:val="00D8034A"/>
    <w:rsid w:val="00D80EA6"/>
    <w:rsid w:val="00D81BA0"/>
    <w:rsid w:val="00D81C88"/>
    <w:rsid w:val="00D82D26"/>
    <w:rsid w:val="00D82E5C"/>
    <w:rsid w:val="00D84780"/>
    <w:rsid w:val="00D84AC7"/>
    <w:rsid w:val="00D84C37"/>
    <w:rsid w:val="00D84FEE"/>
    <w:rsid w:val="00D8542D"/>
    <w:rsid w:val="00D87431"/>
    <w:rsid w:val="00D879E7"/>
    <w:rsid w:val="00D87A73"/>
    <w:rsid w:val="00D904BD"/>
    <w:rsid w:val="00D91653"/>
    <w:rsid w:val="00D93B72"/>
    <w:rsid w:val="00D93E38"/>
    <w:rsid w:val="00D93FF3"/>
    <w:rsid w:val="00D94147"/>
    <w:rsid w:val="00D9499C"/>
    <w:rsid w:val="00D94ACE"/>
    <w:rsid w:val="00D94C8D"/>
    <w:rsid w:val="00D94E79"/>
    <w:rsid w:val="00D94F52"/>
    <w:rsid w:val="00D9521D"/>
    <w:rsid w:val="00D9536A"/>
    <w:rsid w:val="00D95558"/>
    <w:rsid w:val="00D96E57"/>
    <w:rsid w:val="00D973BF"/>
    <w:rsid w:val="00DA127E"/>
    <w:rsid w:val="00DA1EF9"/>
    <w:rsid w:val="00DA2901"/>
    <w:rsid w:val="00DA3758"/>
    <w:rsid w:val="00DA41E7"/>
    <w:rsid w:val="00DA4385"/>
    <w:rsid w:val="00DA5368"/>
    <w:rsid w:val="00DA5B38"/>
    <w:rsid w:val="00DA6C7E"/>
    <w:rsid w:val="00DA725C"/>
    <w:rsid w:val="00DB2226"/>
    <w:rsid w:val="00DB2406"/>
    <w:rsid w:val="00DB2BB4"/>
    <w:rsid w:val="00DB3978"/>
    <w:rsid w:val="00DB4C51"/>
    <w:rsid w:val="00DB619C"/>
    <w:rsid w:val="00DB69B4"/>
    <w:rsid w:val="00DB7470"/>
    <w:rsid w:val="00DB78A9"/>
    <w:rsid w:val="00DC0E57"/>
    <w:rsid w:val="00DC2F1A"/>
    <w:rsid w:val="00DC31DB"/>
    <w:rsid w:val="00DC4E10"/>
    <w:rsid w:val="00DC5612"/>
    <w:rsid w:val="00DC5DB5"/>
    <w:rsid w:val="00DC5E36"/>
    <w:rsid w:val="00DC63C6"/>
    <w:rsid w:val="00DC6A71"/>
    <w:rsid w:val="00DC724D"/>
    <w:rsid w:val="00DC7252"/>
    <w:rsid w:val="00DC79FD"/>
    <w:rsid w:val="00DC7EA2"/>
    <w:rsid w:val="00DD07B8"/>
    <w:rsid w:val="00DD15DC"/>
    <w:rsid w:val="00DD28FF"/>
    <w:rsid w:val="00DD33A9"/>
    <w:rsid w:val="00DD3ACB"/>
    <w:rsid w:val="00DD46AD"/>
    <w:rsid w:val="00DD4C52"/>
    <w:rsid w:val="00DD5D64"/>
    <w:rsid w:val="00DD608B"/>
    <w:rsid w:val="00DD6248"/>
    <w:rsid w:val="00DD644E"/>
    <w:rsid w:val="00DD65C7"/>
    <w:rsid w:val="00DD78A6"/>
    <w:rsid w:val="00DD7D25"/>
    <w:rsid w:val="00DD7F6A"/>
    <w:rsid w:val="00DE0A43"/>
    <w:rsid w:val="00DE17C3"/>
    <w:rsid w:val="00DE1AD6"/>
    <w:rsid w:val="00DE1E87"/>
    <w:rsid w:val="00DE2DB0"/>
    <w:rsid w:val="00DE5934"/>
    <w:rsid w:val="00DE5B12"/>
    <w:rsid w:val="00DE5B46"/>
    <w:rsid w:val="00DE5E6C"/>
    <w:rsid w:val="00DE5F1F"/>
    <w:rsid w:val="00DE5F9D"/>
    <w:rsid w:val="00DE6DB7"/>
    <w:rsid w:val="00DE7C35"/>
    <w:rsid w:val="00DE7E30"/>
    <w:rsid w:val="00DF0DAD"/>
    <w:rsid w:val="00DF0E03"/>
    <w:rsid w:val="00DF2120"/>
    <w:rsid w:val="00DF2899"/>
    <w:rsid w:val="00DF34D3"/>
    <w:rsid w:val="00DF4531"/>
    <w:rsid w:val="00DF6121"/>
    <w:rsid w:val="00DF612A"/>
    <w:rsid w:val="00DF6266"/>
    <w:rsid w:val="00DF6CD6"/>
    <w:rsid w:val="00DF73ED"/>
    <w:rsid w:val="00DF761D"/>
    <w:rsid w:val="00E002BD"/>
    <w:rsid w:val="00E01968"/>
    <w:rsid w:val="00E01B27"/>
    <w:rsid w:val="00E020DA"/>
    <w:rsid w:val="00E03021"/>
    <w:rsid w:val="00E0357D"/>
    <w:rsid w:val="00E03FE9"/>
    <w:rsid w:val="00E04930"/>
    <w:rsid w:val="00E053F8"/>
    <w:rsid w:val="00E0556C"/>
    <w:rsid w:val="00E05DD3"/>
    <w:rsid w:val="00E05EEA"/>
    <w:rsid w:val="00E06D0D"/>
    <w:rsid w:val="00E1104A"/>
    <w:rsid w:val="00E11237"/>
    <w:rsid w:val="00E11D8C"/>
    <w:rsid w:val="00E11EA9"/>
    <w:rsid w:val="00E1248A"/>
    <w:rsid w:val="00E12B47"/>
    <w:rsid w:val="00E12E67"/>
    <w:rsid w:val="00E13631"/>
    <w:rsid w:val="00E13820"/>
    <w:rsid w:val="00E146C5"/>
    <w:rsid w:val="00E14BDD"/>
    <w:rsid w:val="00E14EE6"/>
    <w:rsid w:val="00E16258"/>
    <w:rsid w:val="00E1661C"/>
    <w:rsid w:val="00E1665F"/>
    <w:rsid w:val="00E16BE7"/>
    <w:rsid w:val="00E209AE"/>
    <w:rsid w:val="00E20D18"/>
    <w:rsid w:val="00E21E24"/>
    <w:rsid w:val="00E22502"/>
    <w:rsid w:val="00E2340E"/>
    <w:rsid w:val="00E235A1"/>
    <w:rsid w:val="00E24231"/>
    <w:rsid w:val="00E247C0"/>
    <w:rsid w:val="00E24EC2"/>
    <w:rsid w:val="00E2577C"/>
    <w:rsid w:val="00E25C2A"/>
    <w:rsid w:val="00E25F74"/>
    <w:rsid w:val="00E26C68"/>
    <w:rsid w:val="00E27062"/>
    <w:rsid w:val="00E2741F"/>
    <w:rsid w:val="00E27ADF"/>
    <w:rsid w:val="00E30A8F"/>
    <w:rsid w:val="00E32801"/>
    <w:rsid w:val="00E3311C"/>
    <w:rsid w:val="00E338B9"/>
    <w:rsid w:val="00E338E6"/>
    <w:rsid w:val="00E35D49"/>
    <w:rsid w:val="00E36749"/>
    <w:rsid w:val="00E370C1"/>
    <w:rsid w:val="00E4051D"/>
    <w:rsid w:val="00E416DD"/>
    <w:rsid w:val="00E426BB"/>
    <w:rsid w:val="00E431F8"/>
    <w:rsid w:val="00E43B3C"/>
    <w:rsid w:val="00E43CD1"/>
    <w:rsid w:val="00E43F7C"/>
    <w:rsid w:val="00E44006"/>
    <w:rsid w:val="00E44610"/>
    <w:rsid w:val="00E44DED"/>
    <w:rsid w:val="00E45931"/>
    <w:rsid w:val="00E459A2"/>
    <w:rsid w:val="00E46087"/>
    <w:rsid w:val="00E4616A"/>
    <w:rsid w:val="00E46627"/>
    <w:rsid w:val="00E46846"/>
    <w:rsid w:val="00E46E78"/>
    <w:rsid w:val="00E47092"/>
    <w:rsid w:val="00E4786B"/>
    <w:rsid w:val="00E51291"/>
    <w:rsid w:val="00E53302"/>
    <w:rsid w:val="00E54D3B"/>
    <w:rsid w:val="00E5539D"/>
    <w:rsid w:val="00E556C8"/>
    <w:rsid w:val="00E5641C"/>
    <w:rsid w:val="00E56A12"/>
    <w:rsid w:val="00E56A60"/>
    <w:rsid w:val="00E56B69"/>
    <w:rsid w:val="00E56F7E"/>
    <w:rsid w:val="00E6050C"/>
    <w:rsid w:val="00E605C4"/>
    <w:rsid w:val="00E605CC"/>
    <w:rsid w:val="00E62406"/>
    <w:rsid w:val="00E6251A"/>
    <w:rsid w:val="00E628B1"/>
    <w:rsid w:val="00E63F6A"/>
    <w:rsid w:val="00E667DF"/>
    <w:rsid w:val="00E66D57"/>
    <w:rsid w:val="00E67494"/>
    <w:rsid w:val="00E70B0E"/>
    <w:rsid w:val="00E71231"/>
    <w:rsid w:val="00E73D37"/>
    <w:rsid w:val="00E73EE6"/>
    <w:rsid w:val="00E74104"/>
    <w:rsid w:val="00E76102"/>
    <w:rsid w:val="00E76299"/>
    <w:rsid w:val="00E764CF"/>
    <w:rsid w:val="00E7677D"/>
    <w:rsid w:val="00E76B39"/>
    <w:rsid w:val="00E814B6"/>
    <w:rsid w:val="00E81B3B"/>
    <w:rsid w:val="00E8253A"/>
    <w:rsid w:val="00E83339"/>
    <w:rsid w:val="00E8509A"/>
    <w:rsid w:val="00E86776"/>
    <w:rsid w:val="00E870A9"/>
    <w:rsid w:val="00E873AF"/>
    <w:rsid w:val="00E9182E"/>
    <w:rsid w:val="00E91C71"/>
    <w:rsid w:val="00E922D0"/>
    <w:rsid w:val="00E9283A"/>
    <w:rsid w:val="00E92992"/>
    <w:rsid w:val="00E93630"/>
    <w:rsid w:val="00E950E9"/>
    <w:rsid w:val="00E95FE7"/>
    <w:rsid w:val="00EA0666"/>
    <w:rsid w:val="00EA340C"/>
    <w:rsid w:val="00EA38C0"/>
    <w:rsid w:val="00EA5EC6"/>
    <w:rsid w:val="00EA6831"/>
    <w:rsid w:val="00EA7026"/>
    <w:rsid w:val="00EB048A"/>
    <w:rsid w:val="00EB0C70"/>
    <w:rsid w:val="00EB12AE"/>
    <w:rsid w:val="00EB166D"/>
    <w:rsid w:val="00EB1B9A"/>
    <w:rsid w:val="00EB3022"/>
    <w:rsid w:val="00EB3EFA"/>
    <w:rsid w:val="00EB5666"/>
    <w:rsid w:val="00EB5BE7"/>
    <w:rsid w:val="00EB709C"/>
    <w:rsid w:val="00EB753C"/>
    <w:rsid w:val="00EB772D"/>
    <w:rsid w:val="00EC0131"/>
    <w:rsid w:val="00EC0199"/>
    <w:rsid w:val="00EC0DCF"/>
    <w:rsid w:val="00EC19C8"/>
    <w:rsid w:val="00EC2175"/>
    <w:rsid w:val="00EC26B7"/>
    <w:rsid w:val="00EC2D38"/>
    <w:rsid w:val="00EC30B9"/>
    <w:rsid w:val="00EC33D2"/>
    <w:rsid w:val="00EC5CFA"/>
    <w:rsid w:val="00EC6470"/>
    <w:rsid w:val="00EC64DD"/>
    <w:rsid w:val="00EC6DFC"/>
    <w:rsid w:val="00EC7440"/>
    <w:rsid w:val="00ED0DB3"/>
    <w:rsid w:val="00ED0F09"/>
    <w:rsid w:val="00ED10A3"/>
    <w:rsid w:val="00ED20A8"/>
    <w:rsid w:val="00ED23F8"/>
    <w:rsid w:val="00ED2E45"/>
    <w:rsid w:val="00ED3ED9"/>
    <w:rsid w:val="00ED4F70"/>
    <w:rsid w:val="00ED5377"/>
    <w:rsid w:val="00ED6BB0"/>
    <w:rsid w:val="00ED7C0D"/>
    <w:rsid w:val="00ED7E82"/>
    <w:rsid w:val="00EE0DEE"/>
    <w:rsid w:val="00EE0FC9"/>
    <w:rsid w:val="00EE140A"/>
    <w:rsid w:val="00EE3E3F"/>
    <w:rsid w:val="00EE48FB"/>
    <w:rsid w:val="00EE4A58"/>
    <w:rsid w:val="00EE4B73"/>
    <w:rsid w:val="00EE5BC2"/>
    <w:rsid w:val="00EE5EC5"/>
    <w:rsid w:val="00EE6998"/>
    <w:rsid w:val="00EE708C"/>
    <w:rsid w:val="00EF03AF"/>
    <w:rsid w:val="00EF1054"/>
    <w:rsid w:val="00EF1466"/>
    <w:rsid w:val="00EF268D"/>
    <w:rsid w:val="00EF3193"/>
    <w:rsid w:val="00EF445E"/>
    <w:rsid w:val="00EF4B66"/>
    <w:rsid w:val="00EF5413"/>
    <w:rsid w:val="00EF5494"/>
    <w:rsid w:val="00EF5C99"/>
    <w:rsid w:val="00EF73AC"/>
    <w:rsid w:val="00EF7D0F"/>
    <w:rsid w:val="00F0060E"/>
    <w:rsid w:val="00F0183D"/>
    <w:rsid w:val="00F01CE5"/>
    <w:rsid w:val="00F01E95"/>
    <w:rsid w:val="00F022DD"/>
    <w:rsid w:val="00F02805"/>
    <w:rsid w:val="00F048A7"/>
    <w:rsid w:val="00F04C52"/>
    <w:rsid w:val="00F0507F"/>
    <w:rsid w:val="00F0567B"/>
    <w:rsid w:val="00F05816"/>
    <w:rsid w:val="00F05A5B"/>
    <w:rsid w:val="00F06A27"/>
    <w:rsid w:val="00F10C98"/>
    <w:rsid w:val="00F11327"/>
    <w:rsid w:val="00F115EA"/>
    <w:rsid w:val="00F11BB1"/>
    <w:rsid w:val="00F120D9"/>
    <w:rsid w:val="00F125C7"/>
    <w:rsid w:val="00F13C2F"/>
    <w:rsid w:val="00F144C9"/>
    <w:rsid w:val="00F15AFF"/>
    <w:rsid w:val="00F15D22"/>
    <w:rsid w:val="00F1632E"/>
    <w:rsid w:val="00F17715"/>
    <w:rsid w:val="00F1797A"/>
    <w:rsid w:val="00F179F3"/>
    <w:rsid w:val="00F20247"/>
    <w:rsid w:val="00F20825"/>
    <w:rsid w:val="00F2099A"/>
    <w:rsid w:val="00F21329"/>
    <w:rsid w:val="00F2173D"/>
    <w:rsid w:val="00F21F4A"/>
    <w:rsid w:val="00F22BB5"/>
    <w:rsid w:val="00F240BB"/>
    <w:rsid w:val="00F24171"/>
    <w:rsid w:val="00F241EE"/>
    <w:rsid w:val="00F242F0"/>
    <w:rsid w:val="00F2626C"/>
    <w:rsid w:val="00F263E9"/>
    <w:rsid w:val="00F26E66"/>
    <w:rsid w:val="00F27161"/>
    <w:rsid w:val="00F2783B"/>
    <w:rsid w:val="00F278EE"/>
    <w:rsid w:val="00F3222A"/>
    <w:rsid w:val="00F32C37"/>
    <w:rsid w:val="00F33390"/>
    <w:rsid w:val="00F33E7E"/>
    <w:rsid w:val="00F36073"/>
    <w:rsid w:val="00F3698D"/>
    <w:rsid w:val="00F36BFC"/>
    <w:rsid w:val="00F37B1D"/>
    <w:rsid w:val="00F37C2F"/>
    <w:rsid w:val="00F40086"/>
    <w:rsid w:val="00F41CAB"/>
    <w:rsid w:val="00F4251E"/>
    <w:rsid w:val="00F42A16"/>
    <w:rsid w:val="00F4472D"/>
    <w:rsid w:val="00F44901"/>
    <w:rsid w:val="00F44CE8"/>
    <w:rsid w:val="00F45F9C"/>
    <w:rsid w:val="00F46724"/>
    <w:rsid w:val="00F470EB"/>
    <w:rsid w:val="00F471E1"/>
    <w:rsid w:val="00F47A01"/>
    <w:rsid w:val="00F47D45"/>
    <w:rsid w:val="00F50555"/>
    <w:rsid w:val="00F50DA4"/>
    <w:rsid w:val="00F512D2"/>
    <w:rsid w:val="00F5281C"/>
    <w:rsid w:val="00F53356"/>
    <w:rsid w:val="00F54081"/>
    <w:rsid w:val="00F5440A"/>
    <w:rsid w:val="00F54AFA"/>
    <w:rsid w:val="00F554E7"/>
    <w:rsid w:val="00F557A9"/>
    <w:rsid w:val="00F55B69"/>
    <w:rsid w:val="00F55FCE"/>
    <w:rsid w:val="00F56981"/>
    <w:rsid w:val="00F56C03"/>
    <w:rsid w:val="00F57326"/>
    <w:rsid w:val="00F57FED"/>
    <w:rsid w:val="00F60069"/>
    <w:rsid w:val="00F6028D"/>
    <w:rsid w:val="00F60A21"/>
    <w:rsid w:val="00F60C91"/>
    <w:rsid w:val="00F60EB5"/>
    <w:rsid w:val="00F61BAE"/>
    <w:rsid w:val="00F61DAD"/>
    <w:rsid w:val="00F62BA6"/>
    <w:rsid w:val="00F65293"/>
    <w:rsid w:val="00F66610"/>
    <w:rsid w:val="00F67661"/>
    <w:rsid w:val="00F679C3"/>
    <w:rsid w:val="00F70812"/>
    <w:rsid w:val="00F7173E"/>
    <w:rsid w:val="00F71EA9"/>
    <w:rsid w:val="00F72D6A"/>
    <w:rsid w:val="00F738A8"/>
    <w:rsid w:val="00F73A42"/>
    <w:rsid w:val="00F74684"/>
    <w:rsid w:val="00F75701"/>
    <w:rsid w:val="00F76C94"/>
    <w:rsid w:val="00F776F4"/>
    <w:rsid w:val="00F7788B"/>
    <w:rsid w:val="00F77AE6"/>
    <w:rsid w:val="00F77F9C"/>
    <w:rsid w:val="00F800C9"/>
    <w:rsid w:val="00F80970"/>
    <w:rsid w:val="00F834F9"/>
    <w:rsid w:val="00F836ED"/>
    <w:rsid w:val="00F8377C"/>
    <w:rsid w:val="00F846FC"/>
    <w:rsid w:val="00F847EC"/>
    <w:rsid w:val="00F84AAD"/>
    <w:rsid w:val="00F84DB9"/>
    <w:rsid w:val="00F854D3"/>
    <w:rsid w:val="00F86C23"/>
    <w:rsid w:val="00F871AE"/>
    <w:rsid w:val="00F9017A"/>
    <w:rsid w:val="00F9109E"/>
    <w:rsid w:val="00F9143C"/>
    <w:rsid w:val="00F917FC"/>
    <w:rsid w:val="00F92555"/>
    <w:rsid w:val="00F92D6F"/>
    <w:rsid w:val="00F92F53"/>
    <w:rsid w:val="00F935DD"/>
    <w:rsid w:val="00F93A8A"/>
    <w:rsid w:val="00F9454F"/>
    <w:rsid w:val="00F94A99"/>
    <w:rsid w:val="00F95DDF"/>
    <w:rsid w:val="00F966A6"/>
    <w:rsid w:val="00F9731E"/>
    <w:rsid w:val="00F9762B"/>
    <w:rsid w:val="00FA05CD"/>
    <w:rsid w:val="00FA1D93"/>
    <w:rsid w:val="00FA1DB3"/>
    <w:rsid w:val="00FA1F12"/>
    <w:rsid w:val="00FA29C9"/>
    <w:rsid w:val="00FA2EE1"/>
    <w:rsid w:val="00FA35E1"/>
    <w:rsid w:val="00FA508C"/>
    <w:rsid w:val="00FA54AB"/>
    <w:rsid w:val="00FA585A"/>
    <w:rsid w:val="00FA6A09"/>
    <w:rsid w:val="00FA7238"/>
    <w:rsid w:val="00FA731B"/>
    <w:rsid w:val="00FA73C0"/>
    <w:rsid w:val="00FB0896"/>
    <w:rsid w:val="00FB154D"/>
    <w:rsid w:val="00FB159F"/>
    <w:rsid w:val="00FB1790"/>
    <w:rsid w:val="00FB1B92"/>
    <w:rsid w:val="00FB22A7"/>
    <w:rsid w:val="00FB2DB1"/>
    <w:rsid w:val="00FB3147"/>
    <w:rsid w:val="00FB3699"/>
    <w:rsid w:val="00FB3DBB"/>
    <w:rsid w:val="00FB4260"/>
    <w:rsid w:val="00FB55FA"/>
    <w:rsid w:val="00FB5ABD"/>
    <w:rsid w:val="00FB5D79"/>
    <w:rsid w:val="00FB7FB9"/>
    <w:rsid w:val="00FC03F0"/>
    <w:rsid w:val="00FC11BD"/>
    <w:rsid w:val="00FC149C"/>
    <w:rsid w:val="00FC188A"/>
    <w:rsid w:val="00FC1D7B"/>
    <w:rsid w:val="00FC26DF"/>
    <w:rsid w:val="00FC2CE8"/>
    <w:rsid w:val="00FC3A40"/>
    <w:rsid w:val="00FC3E8C"/>
    <w:rsid w:val="00FC3FE6"/>
    <w:rsid w:val="00FC435F"/>
    <w:rsid w:val="00FC44D5"/>
    <w:rsid w:val="00FC47CA"/>
    <w:rsid w:val="00FC4B17"/>
    <w:rsid w:val="00FC589F"/>
    <w:rsid w:val="00FC611A"/>
    <w:rsid w:val="00FC6276"/>
    <w:rsid w:val="00FC6618"/>
    <w:rsid w:val="00FC6797"/>
    <w:rsid w:val="00FC703B"/>
    <w:rsid w:val="00FC781C"/>
    <w:rsid w:val="00FC7F79"/>
    <w:rsid w:val="00FD01DB"/>
    <w:rsid w:val="00FD04A7"/>
    <w:rsid w:val="00FD1F87"/>
    <w:rsid w:val="00FD29D8"/>
    <w:rsid w:val="00FD327A"/>
    <w:rsid w:val="00FD39AD"/>
    <w:rsid w:val="00FE08A7"/>
    <w:rsid w:val="00FE1098"/>
    <w:rsid w:val="00FE188F"/>
    <w:rsid w:val="00FE28F6"/>
    <w:rsid w:val="00FE2DE9"/>
    <w:rsid w:val="00FE3AB4"/>
    <w:rsid w:val="00FE3BC7"/>
    <w:rsid w:val="00FE4377"/>
    <w:rsid w:val="00FE4542"/>
    <w:rsid w:val="00FE5010"/>
    <w:rsid w:val="00FE5DFA"/>
    <w:rsid w:val="00FE601C"/>
    <w:rsid w:val="00FE60E0"/>
    <w:rsid w:val="00FE618B"/>
    <w:rsid w:val="00FE797A"/>
    <w:rsid w:val="00FF0604"/>
    <w:rsid w:val="00FF22C5"/>
    <w:rsid w:val="00FF30F0"/>
    <w:rsid w:val="00FF335B"/>
    <w:rsid w:val="00FF423E"/>
    <w:rsid w:val="00FF436F"/>
    <w:rsid w:val="00FF4D20"/>
    <w:rsid w:val="00FF6248"/>
    <w:rsid w:val="00FF68BC"/>
    <w:rsid w:val="00FF77F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428299"/>
    </o:shapedefaults>
    <o:shapelayout v:ext="edit">
      <o:idmap v:ext="edit" data="1"/>
    </o:shapelayout>
  </w:shapeDefaults>
  <w:doNotEmbedSmartTags/>
  <w:decimalSymbol w:val=","/>
  <w:listSeparator w:val=";"/>
  <w15:docId w15:val="{9E23A94E-172A-4A62-B052-B4F0133C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D52C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FE4542"/>
    <w:pPr>
      <w:pageBreakBefore/>
      <w:widowControl w:val="0"/>
      <w:numPr>
        <w:numId w:val="27"/>
      </w:numPr>
      <w:outlineLvl w:val="0"/>
    </w:pPr>
    <w:rPr>
      <w:b/>
      <w:color w:val="4A442A" w:themeColor="background2" w:themeShade="40"/>
      <w:kern w:val="28"/>
      <w:sz w:val="24"/>
      <w:szCs w:val="24"/>
    </w:rPr>
  </w:style>
  <w:style w:type="paragraph" w:styleId="Naslov2">
    <w:name w:val="heading 2"/>
    <w:aliases w:val="hh2"/>
    <w:basedOn w:val="Navaden"/>
    <w:next w:val="Navaden"/>
    <w:link w:val="Naslov2Znak"/>
    <w:qFormat/>
    <w:rsid w:val="00D31F15"/>
    <w:pPr>
      <w:keepNext/>
      <w:numPr>
        <w:ilvl w:val="1"/>
        <w:numId w:val="27"/>
      </w:numPr>
      <w:jc w:val="left"/>
      <w:outlineLvl w:val="1"/>
    </w:pPr>
    <w:rPr>
      <w:b/>
      <w:color w:val="0F243E" w:themeColor="text2" w:themeShade="80"/>
      <w:sz w:val="20"/>
      <w:szCs w:val="20"/>
    </w:rPr>
  </w:style>
  <w:style w:type="paragraph" w:styleId="Naslov3">
    <w:name w:val="heading 3"/>
    <w:basedOn w:val="Navaden"/>
    <w:next w:val="Navaden"/>
    <w:link w:val="Naslov3Znak"/>
    <w:qFormat/>
    <w:rsid w:val="007C541C"/>
    <w:pPr>
      <w:keepNext/>
      <w:numPr>
        <w:ilvl w:val="2"/>
        <w:numId w:val="27"/>
      </w:numPr>
      <w:overflowPunct w:val="0"/>
      <w:autoSpaceDE w:val="0"/>
      <w:autoSpaceDN w:val="0"/>
      <w:adjustRightInd w:val="0"/>
      <w:spacing w:before="240"/>
      <w:textAlignment w:val="baseline"/>
      <w:outlineLvl w:val="2"/>
    </w:pPr>
    <w:rPr>
      <w:b/>
      <w:color w:val="000000" w:themeColor="text1"/>
      <w:sz w:val="20"/>
      <w:szCs w:val="20"/>
    </w:rPr>
  </w:style>
  <w:style w:type="paragraph" w:styleId="Naslov4">
    <w:name w:val="heading 4"/>
    <w:basedOn w:val="Navaden"/>
    <w:next w:val="Navaden"/>
    <w:link w:val="Naslov4Znak"/>
    <w:qFormat/>
    <w:rsid w:val="008073E1"/>
    <w:pPr>
      <w:keepNext/>
      <w:numPr>
        <w:ilvl w:val="3"/>
        <w:numId w:val="27"/>
      </w:numPr>
      <w:spacing w:before="240"/>
      <w:outlineLvl w:val="3"/>
    </w:pPr>
    <w:rPr>
      <w:b/>
      <w:i/>
    </w:rPr>
  </w:style>
  <w:style w:type="paragraph" w:styleId="Naslov5">
    <w:name w:val="heading 5"/>
    <w:basedOn w:val="Navaden"/>
    <w:next w:val="Navaden"/>
    <w:link w:val="Naslov5Znak"/>
    <w:qFormat/>
    <w:rsid w:val="008073E1"/>
    <w:pPr>
      <w:numPr>
        <w:ilvl w:val="4"/>
        <w:numId w:val="27"/>
      </w:numPr>
      <w:spacing w:before="240"/>
      <w:outlineLvl w:val="4"/>
    </w:pPr>
  </w:style>
  <w:style w:type="paragraph" w:styleId="Naslov6">
    <w:name w:val="heading 6"/>
    <w:basedOn w:val="Navaden"/>
    <w:next w:val="Navaden"/>
    <w:link w:val="Naslov6Znak"/>
    <w:qFormat/>
    <w:rsid w:val="008073E1"/>
    <w:pPr>
      <w:numPr>
        <w:ilvl w:val="5"/>
        <w:numId w:val="27"/>
      </w:numPr>
      <w:spacing w:before="240"/>
      <w:outlineLvl w:val="5"/>
    </w:pPr>
    <w:rPr>
      <w:i/>
    </w:rPr>
  </w:style>
  <w:style w:type="paragraph" w:styleId="Naslov7">
    <w:name w:val="heading 7"/>
    <w:basedOn w:val="Navaden"/>
    <w:next w:val="Navaden"/>
    <w:link w:val="Naslov7Znak"/>
    <w:qFormat/>
    <w:rsid w:val="008073E1"/>
    <w:pPr>
      <w:numPr>
        <w:ilvl w:val="6"/>
        <w:numId w:val="27"/>
      </w:numPr>
      <w:spacing w:before="240"/>
      <w:outlineLvl w:val="6"/>
    </w:pPr>
    <w:rPr>
      <w:sz w:val="20"/>
    </w:rPr>
  </w:style>
  <w:style w:type="paragraph" w:styleId="Naslov8">
    <w:name w:val="heading 8"/>
    <w:basedOn w:val="Navaden"/>
    <w:next w:val="Navaden"/>
    <w:link w:val="Naslov8Znak"/>
    <w:qFormat/>
    <w:rsid w:val="008073E1"/>
    <w:pPr>
      <w:numPr>
        <w:ilvl w:val="7"/>
        <w:numId w:val="27"/>
      </w:numPr>
      <w:spacing w:before="240"/>
      <w:outlineLvl w:val="7"/>
    </w:pPr>
    <w:rPr>
      <w:i/>
      <w:sz w:val="20"/>
    </w:rPr>
  </w:style>
  <w:style w:type="paragraph" w:styleId="Naslov9">
    <w:name w:val="heading 9"/>
    <w:basedOn w:val="Navaden"/>
    <w:next w:val="Navaden"/>
    <w:link w:val="Naslov9Znak"/>
    <w:qFormat/>
    <w:rsid w:val="008073E1"/>
    <w:pPr>
      <w:numPr>
        <w:ilvl w:val="8"/>
        <w:numId w:val="27"/>
      </w:numPr>
      <w:spacing w:before="24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basedOn w:val="Privzetapisavaodstavka"/>
    <w:link w:val="Naslov2"/>
    <w:rsid w:val="00D31F15"/>
    <w:rPr>
      <w:rFonts w:ascii="Arial" w:hAnsi="Arial" w:cs="Arial"/>
      <w:b/>
      <w:color w:val="0F243E" w:themeColor="text2" w:themeShade="80"/>
      <w:lang w:eastAsia="en-US"/>
    </w:rPr>
  </w:style>
  <w:style w:type="character" w:customStyle="1" w:styleId="Naslov3Znak">
    <w:name w:val="Naslov 3 Znak"/>
    <w:basedOn w:val="Privzetapisavaodstavka"/>
    <w:link w:val="Naslov3"/>
    <w:rsid w:val="007C541C"/>
    <w:rPr>
      <w:rFonts w:ascii="Arial" w:hAnsi="Arial" w:cs="Arial"/>
      <w:b/>
      <w:color w:val="000000" w:themeColor="text1"/>
      <w:lang w:eastAsia="en-US"/>
    </w:rPr>
  </w:style>
  <w:style w:type="character" w:customStyle="1" w:styleId="Naslov4Znak">
    <w:name w:val="Naslov 4 Znak"/>
    <w:basedOn w:val="Privzetapisavaodstavka"/>
    <w:link w:val="Naslov4"/>
    <w:rsid w:val="008073E1"/>
    <w:rPr>
      <w:rFonts w:ascii="Arial" w:hAnsi="Arial" w:cs="Arial"/>
      <w:b/>
      <w:i/>
      <w:sz w:val="22"/>
      <w:szCs w:val="22"/>
      <w:lang w:eastAsia="en-US"/>
    </w:rPr>
  </w:style>
  <w:style w:type="character" w:customStyle="1" w:styleId="Naslov5Znak">
    <w:name w:val="Naslov 5 Znak"/>
    <w:basedOn w:val="Privzetapisavaodstavka"/>
    <w:link w:val="Naslov5"/>
    <w:rsid w:val="008073E1"/>
    <w:rPr>
      <w:rFonts w:ascii="Arial" w:hAnsi="Arial" w:cs="Arial"/>
      <w:sz w:val="22"/>
      <w:szCs w:val="22"/>
      <w:lang w:eastAsia="en-US"/>
    </w:rPr>
  </w:style>
  <w:style w:type="character" w:customStyle="1" w:styleId="Naslov6Znak">
    <w:name w:val="Naslov 6 Znak"/>
    <w:basedOn w:val="Privzetapisavaodstavka"/>
    <w:link w:val="Naslov6"/>
    <w:rsid w:val="008073E1"/>
    <w:rPr>
      <w:rFonts w:ascii="Arial" w:hAnsi="Arial" w:cs="Arial"/>
      <w:i/>
      <w:sz w:val="22"/>
      <w:szCs w:val="22"/>
      <w:lang w:eastAsia="en-US"/>
    </w:rPr>
  </w:style>
  <w:style w:type="character" w:customStyle="1" w:styleId="Naslov7Znak">
    <w:name w:val="Naslov 7 Znak"/>
    <w:basedOn w:val="Privzetapisavaodstavka"/>
    <w:link w:val="Naslov7"/>
    <w:rsid w:val="008073E1"/>
    <w:rPr>
      <w:rFonts w:ascii="Arial" w:hAnsi="Arial" w:cs="Arial"/>
      <w:szCs w:val="22"/>
      <w:lang w:eastAsia="en-US"/>
    </w:rPr>
  </w:style>
  <w:style w:type="character" w:customStyle="1" w:styleId="Naslov8Znak">
    <w:name w:val="Naslov 8 Znak"/>
    <w:basedOn w:val="Privzetapisavaodstavka"/>
    <w:link w:val="Naslov8"/>
    <w:rsid w:val="008073E1"/>
    <w:rPr>
      <w:rFonts w:ascii="Arial" w:hAnsi="Arial" w:cs="Arial"/>
      <w:i/>
      <w:szCs w:val="22"/>
      <w:lang w:eastAsia="en-US"/>
    </w:rPr>
  </w:style>
  <w:style w:type="character" w:customStyle="1" w:styleId="Naslov9Znak">
    <w:name w:val="Naslov 9 Znak"/>
    <w:basedOn w:val="Privzetapisavaodstavka"/>
    <w:link w:val="Naslov9"/>
    <w:rsid w:val="008073E1"/>
    <w:rPr>
      <w:rFonts w:ascii="Arial" w:hAnsi="Arial" w:cs="Arial"/>
      <w:i/>
      <w:sz w:val="18"/>
      <w:szCs w:val="22"/>
      <w:lang w:eastAsia="en-US"/>
    </w:rPr>
  </w:style>
  <w:style w:type="character" w:customStyle="1" w:styleId="Naslov1Znak">
    <w:name w:val="Naslov 1 Znak"/>
    <w:aliases w:val="NASLOV Znak,hh1 Znak"/>
    <w:basedOn w:val="Privzetapisavaodstavka"/>
    <w:link w:val="Naslov1"/>
    <w:rsid w:val="00FE4542"/>
    <w:rPr>
      <w:rFonts w:ascii="Arial" w:hAnsi="Arial" w:cs="Arial"/>
      <w:b/>
      <w:color w:val="4A442A" w:themeColor="background2" w:themeShade="40"/>
      <w:kern w:val="28"/>
      <w:sz w:val="24"/>
      <w:szCs w:val="24"/>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rPr>
  </w:style>
  <w:style w:type="character" w:customStyle="1" w:styleId="NogaZnak">
    <w:name w:val="Noga Znak"/>
    <w:basedOn w:val="Privzetapisavaodstavka"/>
    <w:link w:val="Noga"/>
    <w:uiPriority w:val="99"/>
    <w:rsid w:val="008073E1"/>
    <w:rPr>
      <w:rFonts w:ascii="Arial" w:hAnsi="Arial"/>
      <w:szCs w:val="24"/>
      <w:lang w:val="en-US" w:eastAsia="en-US"/>
    </w:rPr>
  </w:style>
  <w:style w:type="character" w:customStyle="1" w:styleId="GlavaZnak">
    <w:name w:val="Glava Znak"/>
    <w:aliases w:val="E-PVO-glava Znak,body txt Znak"/>
    <w:basedOn w:val="Privzetapisavaodstavka"/>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noProof/>
      <w:color w:val="FF0000"/>
    </w:rPr>
  </w:style>
  <w:style w:type="character" w:customStyle="1" w:styleId="TelobesedilaZnak">
    <w:name w:val="Telo besedila Znak"/>
    <w:basedOn w:val="Privzetapisavaodstavka"/>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noProof/>
      <w:color w:val="FF0000"/>
    </w:rPr>
  </w:style>
  <w:style w:type="character" w:customStyle="1" w:styleId="Telobesedila-zamikZnak">
    <w:name w:val="Telo besedila - zamik Znak"/>
    <w:basedOn w:val="Privzetapisavaodstavka"/>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olor w:val="000080"/>
      <w:sz w:val="20"/>
    </w:rPr>
  </w:style>
  <w:style w:type="character" w:customStyle="1" w:styleId="Telobesedila2Znak">
    <w:name w:val="Telo besedila 2 Znak"/>
    <w:basedOn w:val="Privzetapisavaodstavka"/>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olor w:val="000080"/>
      <w:sz w:val="16"/>
      <w:szCs w:val="16"/>
    </w:rPr>
  </w:style>
  <w:style w:type="character" w:customStyle="1" w:styleId="Telobesedila3Znak">
    <w:name w:val="Telo besedila 3 Znak"/>
    <w:basedOn w:val="Privzetapisavaodstavka"/>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noProof w:val="0"/>
      <w:color w:val="000080"/>
      <w:sz w:val="20"/>
    </w:rPr>
  </w:style>
  <w:style w:type="character" w:customStyle="1" w:styleId="Telobesedila-prvizamikZnak">
    <w:name w:val="Telo besedila - prvi zamik Znak"/>
    <w:basedOn w:val="Telobesedila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noProof w:val="0"/>
      <w:color w:val="000080"/>
      <w:sz w:val="20"/>
    </w:rPr>
  </w:style>
  <w:style w:type="character" w:customStyle="1" w:styleId="Telobesedila-prvizamik2Znak">
    <w:name w:val="Telo besedila - prvi zamik 2 Znak"/>
    <w:basedOn w:val="Telobesedila-zamik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olor w:val="000080"/>
      <w:sz w:val="20"/>
    </w:rPr>
  </w:style>
  <w:style w:type="character" w:customStyle="1" w:styleId="Telobesedila-zamik2Znak">
    <w:name w:val="Telo besedila - zamik 2 Znak"/>
    <w:basedOn w:val="Privzetapisavaodstavka"/>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olor w:val="000080"/>
      <w:sz w:val="16"/>
      <w:szCs w:val="16"/>
    </w:rPr>
  </w:style>
  <w:style w:type="character" w:customStyle="1" w:styleId="Telobesedila-zamik3Znak">
    <w:name w:val="Telo besedila - zamik 3 Znak"/>
    <w:basedOn w:val="Privzetapisavaodstavka"/>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olor w:val="000080"/>
      <w:sz w:val="20"/>
    </w:rPr>
  </w:style>
  <w:style w:type="character" w:customStyle="1" w:styleId="ZakljunipozdravZnak">
    <w:name w:val="Zaključni pozdrav Znak"/>
    <w:basedOn w:val="Privzetapisavaodstavka"/>
    <w:link w:val="Zakljunipozdrav"/>
    <w:rsid w:val="008073E1"/>
    <w:rPr>
      <w:rFonts w:ascii="ItalianGarmnd BT" w:hAnsi="ItalianGarmnd BT" w:cs="Arial"/>
      <w:color w:val="000080"/>
      <w:szCs w:val="22"/>
      <w:lang w:eastAsia="en-US"/>
    </w:rPr>
  </w:style>
  <w:style w:type="paragraph" w:styleId="Pripombabesedilo">
    <w:name w:val="annotation text"/>
    <w:basedOn w:val="Navaden"/>
    <w:link w:val="PripombabesediloZnak"/>
    <w:rsid w:val="008073E1"/>
    <w:pPr>
      <w:spacing w:after="120"/>
    </w:pPr>
    <w:rPr>
      <w:rFonts w:ascii="ItalianGarmnd BT" w:hAnsi="ItalianGarmnd BT"/>
      <w:color w:val="000080"/>
      <w:sz w:val="20"/>
    </w:rPr>
  </w:style>
  <w:style w:type="character" w:customStyle="1" w:styleId="PripombabesediloZnak">
    <w:name w:val="Pripomba – besedilo Znak"/>
    <w:basedOn w:val="Privzetapisavaodstavka"/>
    <w:link w:val="Pripombabesedilo"/>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olor w:val="000080"/>
      <w:sz w:val="20"/>
    </w:rPr>
  </w:style>
  <w:style w:type="character" w:customStyle="1" w:styleId="DatumZnak">
    <w:name w:val="Datum Znak"/>
    <w:basedOn w:val="Privzetapisavaodstavka"/>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olor w:val="000080"/>
      <w:sz w:val="20"/>
    </w:rPr>
  </w:style>
  <w:style w:type="character" w:customStyle="1" w:styleId="E-potnipodpisZnak">
    <w:name w:val="E-poštni podpis Znak"/>
    <w:basedOn w:val="Privzetapisavaodstavka"/>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olor w:val="000080"/>
      <w:sz w:val="20"/>
    </w:rPr>
  </w:style>
  <w:style w:type="character" w:customStyle="1" w:styleId="Konnaopomba-besediloZnak">
    <w:name w:val="Končna opomba - besedilo Znak"/>
    <w:basedOn w:val="Privzetapisavaodstavka"/>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rsid w:val="008073E1"/>
    <w:pPr>
      <w:spacing w:after="120"/>
    </w:pPr>
    <w:rPr>
      <w:rFonts w:ascii="ItalianGarmnd BT" w:hAnsi="ItalianGarmnd BT"/>
      <w:color w:val="000080"/>
      <w:sz w:val="20"/>
    </w:rPr>
  </w:style>
  <w:style w:type="character" w:customStyle="1" w:styleId="Sprotnaopomba-besediloZnak">
    <w:name w:val="Sprotna opomba - besedilo Znak"/>
    <w:basedOn w:val="Privzetapisavaodstavka"/>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i/>
      <w:iCs/>
      <w:color w:val="000080"/>
      <w:sz w:val="20"/>
    </w:rPr>
  </w:style>
  <w:style w:type="character" w:customStyle="1" w:styleId="HTMLnaslovZnak">
    <w:name w:val="HTML naslov Znak"/>
    <w:basedOn w:val="Privzetapisavaodstavka"/>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CG Times (WN)"/>
      <w:color w:val="000080"/>
      <w:sz w:val="20"/>
    </w:rPr>
  </w:style>
  <w:style w:type="character" w:customStyle="1" w:styleId="HTML-oblikovanoZnak">
    <w:name w:val="HTML-oblikovano Znak"/>
    <w:basedOn w:val="Privzetapisavaodstavka"/>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color w:val="000080"/>
      <w:szCs w:val="24"/>
    </w:rPr>
  </w:style>
  <w:style w:type="character" w:customStyle="1" w:styleId="GlavasporoilaZnak">
    <w:name w:val="Glava sporočila Znak"/>
    <w:basedOn w:val="Privzetapisavaodstavka"/>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olor w:val="000080"/>
      <w:sz w:val="20"/>
    </w:rPr>
  </w:style>
  <w:style w:type="character" w:customStyle="1" w:styleId="Opomba-naslovZnak">
    <w:name w:val="Opomba - naslov Znak"/>
    <w:basedOn w:val="Privzetapisavaodstavka"/>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CG Times (WN)"/>
      <w:color w:val="000080"/>
      <w:sz w:val="20"/>
    </w:rPr>
  </w:style>
  <w:style w:type="character" w:customStyle="1" w:styleId="GolobesediloZnak">
    <w:name w:val="Golo besedilo Znak"/>
    <w:basedOn w:val="Privzetapisavaodstavka"/>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olor w:val="000080"/>
      <w:sz w:val="20"/>
    </w:rPr>
  </w:style>
  <w:style w:type="character" w:customStyle="1" w:styleId="UvodnipozdravZnak">
    <w:name w:val="Uvodni pozdrav Znak"/>
    <w:basedOn w:val="Privzetapisavaodstavka"/>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olor w:val="000080"/>
      <w:sz w:val="20"/>
    </w:rPr>
  </w:style>
  <w:style w:type="character" w:customStyle="1" w:styleId="PodpisZnak">
    <w:name w:val="Podpis Znak"/>
    <w:basedOn w:val="Privzetapisavaodstavka"/>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color w:val="000080"/>
      <w:szCs w:val="24"/>
    </w:rPr>
  </w:style>
  <w:style w:type="character" w:customStyle="1" w:styleId="PodnaslovZnak">
    <w:name w:val="Podnaslov Znak"/>
    <w:basedOn w:val="Privzetapisavaodstavka"/>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b/>
      <w:bCs/>
      <w:color w:val="000080"/>
      <w:kern w:val="28"/>
      <w:sz w:val="32"/>
      <w:szCs w:val="32"/>
    </w:rPr>
  </w:style>
  <w:style w:type="character" w:customStyle="1" w:styleId="NaslovZnak">
    <w:name w:val="Naslov Znak"/>
    <w:basedOn w:val="Privzetapisavaodstavka"/>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basedOn w:val="Privzetapisavaodstavka"/>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073E1"/>
    <w:pPr>
      <w:numPr>
        <w:numId w:val="13"/>
      </w:numPr>
    </w:pPr>
    <w:rPr>
      <w:rFonts w:cs="Tahoma"/>
    </w:r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8073E1"/>
    <w:pPr>
      <w:tabs>
        <w:tab w:val="left" w:pos="700"/>
      </w:tabs>
      <w:ind w:left="576"/>
    </w:pPr>
    <w:rPr>
      <w:rFonts w:cs="Tahoma"/>
    </w:rPr>
  </w:style>
  <w:style w:type="character" w:customStyle="1" w:styleId="CharChar">
    <w:name w:val="Char Char"/>
    <w:basedOn w:val="Privzetapisavaodstavka"/>
    <w:rsid w:val="008073E1"/>
    <w:rPr>
      <w:rFonts w:ascii="Tahoma" w:hAnsi="Tahoma"/>
      <w:b/>
      <w:noProof/>
      <w:color w:val="993366"/>
      <w:lang w:val="sl-SI" w:eastAsia="en-US" w:bidi="ar-SA"/>
    </w:rPr>
  </w:style>
  <w:style w:type="character" w:styleId="Pripombasklic">
    <w:name w:val="annotation reference"/>
    <w:basedOn w:val="Privzetapisavaodstavka"/>
    <w:rsid w:val="008073E1"/>
    <w:rPr>
      <w:sz w:val="16"/>
      <w:szCs w:val="16"/>
    </w:rPr>
  </w:style>
  <w:style w:type="paragraph" w:styleId="Zadevapripombe">
    <w:name w:val="annotation subject"/>
    <w:basedOn w:val="Pripombabesedilo"/>
    <w:next w:val="Pripombabesedilo"/>
    <w:link w:val="ZadevapripombeZnak"/>
    <w:rsid w:val="008073E1"/>
    <w:pPr>
      <w:spacing w:after="60"/>
    </w:pPr>
    <w:rPr>
      <w:rFonts w:ascii="Tahoma" w:hAnsi="Tahoma"/>
      <w:b/>
      <w:bCs/>
      <w:noProof/>
      <w:color w:val="auto"/>
    </w:rPr>
  </w:style>
  <w:style w:type="character" w:customStyle="1" w:styleId="ZadevapripombeZnak">
    <w:name w:val="Zadeva pripombe Znak"/>
    <w:basedOn w:val="PripombabesediloZnak"/>
    <w:link w:val="Zadevapripombe"/>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ahoma"/>
      <w:sz w:val="16"/>
      <w:szCs w:val="16"/>
    </w:rPr>
  </w:style>
  <w:style w:type="character" w:customStyle="1" w:styleId="BesedilooblakaZnak">
    <w:name w:val="Besedilo oblačka Znak"/>
    <w:basedOn w:val="Privzetapisavaodstavka"/>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4"/>
      </w:numPr>
      <w:spacing w:after="0"/>
    </w:pPr>
    <w:rPr>
      <w:i/>
      <w:lang w:eastAsia="sl-SI"/>
    </w:rPr>
  </w:style>
  <w:style w:type="character" w:customStyle="1" w:styleId="tokezadokazilaZnak">
    <w:name w:val="točke za dokazila Znak"/>
    <w:basedOn w:val="Privzetapisavaodstavka"/>
    <w:rsid w:val="008073E1"/>
    <w:rPr>
      <w:rFonts w:ascii="Arial" w:hAnsi="Arial" w:cs="Arial"/>
      <w:i/>
      <w:szCs w:val="22"/>
      <w:lang w:val="sl-SI" w:eastAsia="sl-SI" w:bidi="ar-SA"/>
    </w:rPr>
  </w:style>
  <w:style w:type="character" w:customStyle="1" w:styleId="CharChar1">
    <w:name w:val="Char Char1"/>
    <w:basedOn w:val="Privzetapisavaodstavka"/>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link w:val="DDVISNormalZnak"/>
    <w:rsid w:val="008073E1"/>
    <w:rPr>
      <w:rFonts w:ascii="Tahoma" w:hAnsi="Tahoma"/>
      <w:lang w:eastAsia="en-US"/>
    </w:rPr>
  </w:style>
  <w:style w:type="character" w:customStyle="1" w:styleId="DDVISNormalChar">
    <w:name w:val="DDV_IS_Normal Char"/>
    <w:basedOn w:val="Privzetapisavaodstavka"/>
    <w:rsid w:val="008073E1"/>
    <w:rPr>
      <w:rFonts w:ascii="Tahoma" w:hAnsi="Tahoma"/>
      <w:lang w:val="sl-SI" w:eastAsia="en-US" w:bidi="ar-SA"/>
    </w:rPr>
  </w:style>
  <w:style w:type="paragraph" w:customStyle="1" w:styleId="StyleBold">
    <w:name w:val="Style Bold"/>
    <w:basedOn w:val="Navaden"/>
    <w:rsid w:val="008073E1"/>
    <w:pPr>
      <w:widowControl w:val="0"/>
      <w:numPr>
        <w:numId w:val="18"/>
      </w:numPr>
      <w:spacing w:after="0"/>
      <w:jc w:val="left"/>
    </w:pPr>
    <w:rPr>
      <w:lang w:eastAsia="sl-SI"/>
    </w:rPr>
  </w:style>
  <w:style w:type="character" w:customStyle="1" w:styleId="StyleBoldCharChar">
    <w:name w:val="Style Bold Char Char"/>
    <w:basedOn w:val="Privzetapisavaodstavka"/>
    <w:rsid w:val="008073E1"/>
    <w:rPr>
      <w:b/>
      <w:lang w:val="sl-SI" w:eastAsia="sl-SI" w:bidi="ar-SA"/>
    </w:rPr>
  </w:style>
  <w:style w:type="paragraph" w:customStyle="1" w:styleId="StyleStyleBoldNotBold">
    <w:name w:val="Style Style Bold + Not Bold"/>
    <w:basedOn w:val="Navaden"/>
    <w:next w:val="Navaden"/>
    <w:rsid w:val="008073E1"/>
    <w:pPr>
      <w:numPr>
        <w:numId w:val="15"/>
      </w:numPr>
      <w:tabs>
        <w:tab w:val="left" w:pos="7905"/>
        <w:tab w:val="left" w:pos="8897"/>
      </w:tabs>
      <w:spacing w:after="0"/>
      <w:jc w:val="left"/>
    </w:pPr>
  </w:style>
  <w:style w:type="character" w:customStyle="1" w:styleId="StyleStyleBoldNotBoldChar">
    <w:name w:val="Style Style Bold + Not Bold Char"/>
    <w:basedOn w:val="Privzetapisavaodstavka"/>
    <w:rsid w:val="008073E1"/>
    <w:rPr>
      <w:lang w:val="sl-SI" w:eastAsia="en-US" w:bidi="ar-SA"/>
    </w:rPr>
  </w:style>
  <w:style w:type="paragraph" w:customStyle="1" w:styleId="Bull-3">
    <w:name w:val="Bull-3"/>
    <w:basedOn w:val="Navaden"/>
    <w:rsid w:val="008073E1"/>
    <w:pPr>
      <w:keepLines/>
      <w:numPr>
        <w:numId w:val="16"/>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basedOn w:val="DDVISNormal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basedOn w:val="DDVISNormal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lang w:eastAsia="sl-SI"/>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basedOn w:val="Privzetapisavaodstavka"/>
    <w:link w:val="Navaden-zamik"/>
    <w:rsid w:val="008073E1"/>
    <w:rPr>
      <w:rFonts w:ascii="Tahoma" w:hAnsi="Tahoma" w:cs="Arial"/>
      <w:sz w:val="22"/>
      <w:szCs w:val="22"/>
      <w:lang w:eastAsia="en-US"/>
    </w:rPr>
  </w:style>
  <w:style w:type="character" w:customStyle="1" w:styleId="StyleArial-BoldMT11pt">
    <w:name w:val="Style Arial-BoldMT 11 pt"/>
    <w:basedOn w:val="Privzetapisavaodstavka"/>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8073E1"/>
    <w:pPr>
      <w:keepLines/>
      <w:spacing w:after="120" w:line="259" w:lineRule="auto"/>
      <w:jc w:val="center"/>
    </w:pPr>
    <w:rPr>
      <w:rFonts w:ascii="Times New Roman" w:hAnsi="Times New Roman"/>
      <w:b/>
      <w:bCs/>
      <w:lang w:eastAsia="sl-SI"/>
    </w:rPr>
  </w:style>
  <w:style w:type="paragraph" w:customStyle="1" w:styleId="Bull-1">
    <w:name w:val="Bull-1"/>
    <w:basedOn w:val="Navaden"/>
    <w:autoRedefine/>
    <w:rsid w:val="00577760"/>
    <w:pPr>
      <w:widowControl w:val="0"/>
      <w:numPr>
        <w:numId w:val="42"/>
      </w:numPr>
      <w:spacing w:after="120" w:line="259" w:lineRule="auto"/>
      <w:ind w:left="714" w:hanging="357"/>
    </w:pPr>
    <w:rPr>
      <w:color w:val="000000"/>
      <w:sz w:val="20"/>
      <w:szCs w:val="20"/>
      <w:lang w:val="da-DK" w:eastAsia="sl-SI"/>
    </w:rPr>
  </w:style>
  <w:style w:type="paragraph" w:customStyle="1" w:styleId="Bull-0">
    <w:name w:val="Bull-0"/>
    <w:basedOn w:val="Bull-1"/>
    <w:rsid w:val="008073E1"/>
    <w:rPr>
      <w:lang w:val="sl-SI"/>
    </w:r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7"/>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basedOn w:val="Privzetapisavaodstavka"/>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i/>
      <w:lang w:eastAsia="sl-SI"/>
    </w:rPr>
  </w:style>
  <w:style w:type="character" w:customStyle="1" w:styleId="nastevanjedokazilZnak">
    <w:name w:val="nastevanje dokazil Znak"/>
    <w:basedOn w:val="Privzetapisavaodstavka"/>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9"/>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2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bCs/>
    </w:rPr>
  </w:style>
  <w:style w:type="character" w:customStyle="1" w:styleId="NavadenzzamikomZnak">
    <w:name w:val="Navaden z zamikom Znak"/>
    <w:basedOn w:val="Privzetapisavaodstavka"/>
    <w:link w:val="Navadenzzamikom"/>
    <w:rsid w:val="00004787"/>
    <w:rPr>
      <w:rFonts w:ascii="Arial" w:hAnsi="Arial" w:cs="Tahoma"/>
      <w:sz w:val="22"/>
      <w:szCs w:val="22"/>
      <w:lang w:eastAsia="en-US"/>
    </w:rPr>
  </w:style>
  <w:style w:type="character" w:customStyle="1" w:styleId="navaden-alineeZnak">
    <w:name w:val="navaden-alinee Znak"/>
    <w:basedOn w:val="Privzetapisavaodstavka"/>
    <w:link w:val="navaden-alinee"/>
    <w:rsid w:val="00004787"/>
    <w:rPr>
      <w:rFonts w:ascii="Arial" w:hAnsi="Arial" w:cs="Arial"/>
      <w:bCs/>
      <w:sz w:val="22"/>
      <w:szCs w:val="22"/>
      <w:lang w:eastAsia="en-US"/>
    </w:rPr>
  </w:style>
  <w:style w:type="paragraph" w:styleId="Revizija">
    <w:name w:val="Revision"/>
    <w:hidden/>
    <w:uiPriority w:val="99"/>
    <w:semiHidden/>
    <w:rsid w:val="00461AEE"/>
    <w:rPr>
      <w:rFonts w:ascii="Arial" w:hAnsi="Arial" w:cs="Arial"/>
      <w:sz w:val="22"/>
      <w:szCs w:val="22"/>
      <w:lang w:eastAsia="en-US"/>
    </w:rPr>
  </w:style>
  <w:style w:type="character" w:customStyle="1" w:styleId="Slog10pt">
    <w:name w:val="Slog 10 pt"/>
    <w:basedOn w:val="Privzetapisavaodstavka"/>
    <w:uiPriority w:val="99"/>
    <w:rsid w:val="00A9716B"/>
    <w:rPr>
      <w:rFonts w:ascii="Arial" w:hAnsi="Arial"/>
      <w:sz w:val="22"/>
    </w:rPr>
  </w:style>
  <w:style w:type="paragraph" w:customStyle="1" w:styleId="Slog11ptPo0pt">
    <w:name w:val="Slog 11 pt Po:  0 pt"/>
    <w:basedOn w:val="Navaden"/>
    <w:uiPriority w:val="99"/>
    <w:rsid w:val="002E23DB"/>
    <w:pPr>
      <w:spacing w:after="0"/>
    </w:pPr>
    <w:rPr>
      <w:rFonts w:cs="Times New Roman"/>
      <w:noProof/>
      <w:szCs w:val="20"/>
    </w:rPr>
  </w:style>
  <w:style w:type="character" w:customStyle="1" w:styleId="Slog11pt">
    <w:name w:val="Slog 11 pt"/>
    <w:basedOn w:val="Privzetapisavaodstavka"/>
    <w:uiPriority w:val="99"/>
    <w:rsid w:val="002E23DB"/>
    <w:rPr>
      <w:rFonts w:ascii="Arial" w:hAnsi="Arial"/>
      <w:sz w:val="22"/>
    </w:rPr>
  </w:style>
  <w:style w:type="paragraph" w:customStyle="1" w:styleId="SlogStylelen11ptBoldArial1">
    <w:name w:val="Slog Style Člen + 11 pt Bold + Arial1"/>
    <w:basedOn w:val="Stylelen11ptBold"/>
    <w:autoRedefine/>
    <w:uiPriority w:val="99"/>
    <w:rsid w:val="0025372B"/>
    <w:pPr>
      <w:numPr>
        <w:numId w:val="21"/>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2E23DB"/>
    <w:pPr>
      <w:keepNext/>
      <w:spacing w:before="360" w:after="100" w:afterAutospacing="1"/>
    </w:pPr>
    <w:rPr>
      <w:rFonts w:cs="Times New Roman"/>
      <w:b/>
      <w:bCs/>
      <w:caps/>
      <w:sz w:val="24"/>
      <w:szCs w:val="24"/>
      <w:lang w:eastAsia="sl-SI"/>
    </w:rPr>
  </w:style>
  <w:style w:type="character" w:customStyle="1" w:styleId="CNParagraphChar">
    <w:name w:val="CN Paragraph Char"/>
    <w:basedOn w:val="Privzetapisavaodstavka"/>
    <w:link w:val="CNParagraph"/>
    <w:uiPriority w:val="99"/>
    <w:semiHidden/>
    <w:locked/>
    <w:rsid w:val="002E23DB"/>
    <w:rPr>
      <w:rFonts w:ascii="Arial" w:hAnsi="Arial" w:cs="Arial"/>
      <w:lang w:val="en-US"/>
    </w:rPr>
  </w:style>
  <w:style w:type="paragraph" w:customStyle="1" w:styleId="CNParagraph">
    <w:name w:val="CN Paragraph"/>
    <w:link w:val="CNParagraphChar"/>
    <w:uiPriority w:val="99"/>
    <w:semiHidden/>
    <w:rsid w:val="002E23DB"/>
    <w:pPr>
      <w:spacing w:before="80" w:after="80"/>
      <w:ind w:left="720"/>
    </w:pPr>
    <w:rPr>
      <w:rFonts w:ascii="Arial" w:hAnsi="Arial" w:cs="Arial"/>
      <w:lang w:val="en-US"/>
    </w:rPr>
  </w:style>
  <w:style w:type="character" w:customStyle="1" w:styleId="Slog10ptrna">
    <w:name w:val="Slog 10 pt črna"/>
    <w:basedOn w:val="Privzetapisavaodstavka"/>
    <w:rsid w:val="00D4175D"/>
    <w:rPr>
      <w:rFonts w:ascii="Arial" w:hAnsi="Arial"/>
      <w:color w:val="000000"/>
      <w:sz w:val="22"/>
    </w:rPr>
  </w:style>
  <w:style w:type="paragraph" w:customStyle="1" w:styleId="SlogNaslov4Pred12pt">
    <w:name w:val="Slog Naslov 4 + Pred:  12 pt"/>
    <w:basedOn w:val="Naslov4"/>
    <w:rsid w:val="007D10DD"/>
    <w:pPr>
      <w:keepLines/>
      <w:numPr>
        <w:numId w:val="22"/>
      </w:numPr>
      <w:spacing w:line="259" w:lineRule="auto"/>
      <w:jc w:val="left"/>
    </w:pPr>
    <w:rPr>
      <w:rFonts w:cs="Times New Roman"/>
      <w:i w:val="0"/>
      <w:iCs/>
      <w:szCs w:val="20"/>
      <w:lang w:eastAsia="sl-SI"/>
    </w:rPr>
  </w:style>
  <w:style w:type="numbering" w:styleId="111111">
    <w:name w:val="Outline List 2"/>
    <w:basedOn w:val="Brezseznama"/>
    <w:rsid w:val="007D10DD"/>
    <w:pPr>
      <w:numPr>
        <w:numId w:val="23"/>
      </w:numPr>
    </w:pPr>
  </w:style>
  <w:style w:type="paragraph" w:customStyle="1" w:styleId="abnum">
    <w:name w:val="a_b_num"/>
    <w:basedOn w:val="Navaden"/>
    <w:rsid w:val="00F93A8A"/>
    <w:pPr>
      <w:keepLines/>
      <w:numPr>
        <w:numId w:val="29"/>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SlogNormalJN10ptLeeeObojestranskoPo0pt">
    <w:name w:val="Slog Normal JN + 10 pt Ležeče Obojestransko Po:  0 pt"/>
    <w:basedOn w:val="Navaden"/>
    <w:rsid w:val="00665635"/>
    <w:pPr>
      <w:widowControl w:val="0"/>
      <w:spacing w:after="0"/>
    </w:pPr>
    <w:rPr>
      <w:rFonts w:ascii="Calibri" w:hAnsi="Calibri" w:cs="Times New Roman"/>
      <w:iCs/>
      <w:sz w:val="20"/>
      <w:szCs w:val="20"/>
      <w:lang w:eastAsia="sl-SI"/>
    </w:rPr>
  </w:style>
  <w:style w:type="paragraph" w:customStyle="1" w:styleId="Navadenbrezzamika">
    <w:name w:val="Navaden brez zamika"/>
    <w:basedOn w:val="Navadenzzamikom1"/>
    <w:rsid w:val="00665635"/>
    <w:pPr>
      <w:ind w:left="0"/>
    </w:pPr>
    <w:rPr>
      <w:rFonts w:cs="Times New Roman"/>
      <w:noProof/>
      <w:sz w:val="20"/>
      <w:lang w:val="en-US"/>
    </w:rPr>
  </w:style>
  <w:style w:type="character" w:customStyle="1" w:styleId="DDVISNormalZnak">
    <w:name w:val="DDV_IS_Normal Znak"/>
    <w:link w:val="DDVISNormal"/>
    <w:rsid w:val="00665635"/>
    <w:rPr>
      <w:rFonts w:ascii="Tahoma" w:hAnsi="Tahoma"/>
      <w:lang w:eastAsia="en-US"/>
    </w:rPr>
  </w:style>
  <w:style w:type="paragraph" w:customStyle="1" w:styleId="SlogNaslov3Arial">
    <w:name w:val="Slog Naslov 3 + Arial"/>
    <w:basedOn w:val="Naslov3"/>
    <w:rsid w:val="0091276B"/>
    <w:pPr>
      <w:keepLines/>
      <w:spacing w:before="0" w:after="0" w:line="259" w:lineRule="auto"/>
      <w:jc w:val="left"/>
    </w:pPr>
    <w:rPr>
      <w:bCs/>
      <w:lang w:eastAsia="sl-SI"/>
    </w:rPr>
  </w:style>
  <w:style w:type="paragraph" w:customStyle="1" w:styleId="SlogNaslov2temnozelenomodraObojestranskoPred8ptPo">
    <w:name w:val="Slog Naslov 2 + temno zelenomodra Obojestransko Pred:  8 pt Po:..."/>
    <w:basedOn w:val="Naslov2"/>
    <w:autoRedefine/>
    <w:rsid w:val="0045664D"/>
    <w:pPr>
      <w:keepLines/>
      <w:tabs>
        <w:tab w:val="num" w:pos="851"/>
        <w:tab w:val="left" w:pos="9000"/>
      </w:tabs>
      <w:spacing w:before="240" w:after="240" w:line="259" w:lineRule="auto"/>
      <w:ind w:left="851" w:right="1282" w:hanging="851"/>
      <w:jc w:val="both"/>
    </w:pPr>
    <w:rPr>
      <w:rFonts w:cs="Times New Roman"/>
      <w:bCs/>
      <w:caps/>
      <w:color w:val="003366"/>
    </w:rPr>
  </w:style>
  <w:style w:type="paragraph" w:customStyle="1" w:styleId="TableHeading">
    <w:name w:val="Table Heading"/>
    <w:basedOn w:val="Navaden"/>
    <w:rsid w:val="00AF67FC"/>
    <w:pPr>
      <w:spacing w:after="0"/>
      <w:jc w:val="center"/>
    </w:pPr>
    <w:rPr>
      <w:rFonts w:cs="Times New Roman"/>
      <w:b/>
      <w:szCs w:val="24"/>
      <w:lang w:eastAsia="sl-SI"/>
    </w:rPr>
  </w:style>
  <w:style w:type="paragraph" w:customStyle="1" w:styleId="TableText">
    <w:name w:val="Table Text"/>
    <w:basedOn w:val="Navaden"/>
    <w:rsid w:val="00AF67FC"/>
    <w:pPr>
      <w:spacing w:after="0"/>
      <w:jc w:val="left"/>
    </w:pPr>
    <w:rPr>
      <w:rFonts w:cs="Times New Roman"/>
      <w:szCs w:val="24"/>
      <w:lang w:eastAsia="sl-SI"/>
    </w:rPr>
  </w:style>
  <w:style w:type="paragraph" w:customStyle="1" w:styleId="msolistparagraph0">
    <w:name w:val="msolistparagraph"/>
    <w:basedOn w:val="Navaden"/>
    <w:rsid w:val="00AF67FC"/>
    <w:pPr>
      <w:spacing w:after="0"/>
      <w:ind w:left="720"/>
      <w:jc w:val="left"/>
    </w:pPr>
    <w:rPr>
      <w:rFonts w:ascii="Calibri" w:hAnsi="Calibri" w:cs="Times New Roman"/>
      <w:lang w:eastAsia="sl-SI"/>
    </w:rPr>
  </w:style>
  <w:style w:type="paragraph" w:customStyle="1" w:styleId="StyleListBulletTahoma">
    <w:name w:val="Style List Bullet + Tahoma"/>
    <w:basedOn w:val="Oznaenseznam"/>
    <w:link w:val="StyleListBulletTahomaCharChar"/>
    <w:rsid w:val="00F512D2"/>
    <w:pPr>
      <w:numPr>
        <w:numId w:val="30"/>
      </w:numPr>
      <w:spacing w:after="0"/>
      <w:jc w:val="left"/>
    </w:pPr>
    <w:rPr>
      <w:rFonts w:cs="Times New Roman"/>
    </w:rPr>
  </w:style>
  <w:style w:type="paragraph" w:customStyle="1" w:styleId="BalloonText1">
    <w:name w:val="Balloon Text1"/>
    <w:basedOn w:val="Navaden"/>
    <w:semiHidden/>
    <w:rsid w:val="00582D0C"/>
    <w:pPr>
      <w:keepLines/>
      <w:spacing w:after="120" w:line="259" w:lineRule="auto"/>
      <w:jc w:val="left"/>
    </w:pPr>
    <w:rPr>
      <w:rFonts w:ascii="Tahoma" w:hAnsi="Tahoma" w:cs="Tahoma"/>
      <w:noProof/>
      <w:sz w:val="16"/>
      <w:szCs w:val="16"/>
      <w:lang w:val="en-US" w:eastAsia="sl-SI"/>
    </w:rPr>
  </w:style>
  <w:style w:type="paragraph" w:customStyle="1" w:styleId="CommentSubject1">
    <w:name w:val="Comment Subject1"/>
    <w:basedOn w:val="Navaden"/>
    <w:next w:val="Navaden"/>
    <w:semiHidden/>
    <w:rsid w:val="00582D0C"/>
    <w:pPr>
      <w:keepLines/>
      <w:spacing w:after="120" w:line="259" w:lineRule="auto"/>
      <w:ind w:left="720"/>
      <w:jc w:val="left"/>
    </w:pPr>
    <w:rPr>
      <w:rFonts w:ascii="Times New Roman" w:hAnsi="Times New Roman" w:cs="Times New Roman"/>
      <w:b/>
      <w:bCs/>
      <w:noProof/>
      <w:lang w:val="en-US" w:eastAsia="sl-SI"/>
    </w:rPr>
  </w:style>
  <w:style w:type="table" w:customStyle="1" w:styleId="Tabelamrea1">
    <w:name w:val="Tabela – mreža1"/>
    <w:basedOn w:val="Navadnatabela"/>
    <w:uiPriority w:val="59"/>
    <w:rsid w:val="009C5C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9C5CFD"/>
    <w:pPr>
      <w:spacing w:after="120"/>
    </w:pPr>
    <w:rPr>
      <w:rFonts w:ascii="ItalianGarmnd BT" w:hAnsi="ItalianGarmnd BT" w:cs="Times New Roman"/>
      <w:color w:val="000080"/>
      <w:sz w:val="20"/>
      <w:lang w:val="x-none"/>
    </w:rPr>
  </w:style>
  <w:style w:type="character" w:customStyle="1" w:styleId="Pripombasklic1">
    <w:name w:val="Pripomba – sklic1"/>
    <w:rsid w:val="009C5CFD"/>
    <w:rPr>
      <w:sz w:val="16"/>
      <w:szCs w:val="16"/>
    </w:rPr>
  </w:style>
  <w:style w:type="paragraph" w:customStyle="1" w:styleId="Zadevapripombe1">
    <w:name w:val="Zadeva pripombe1"/>
    <w:basedOn w:val="Pripombabesedilo1"/>
    <w:next w:val="Pripombabesedilo1"/>
    <w:uiPriority w:val="99"/>
    <w:rsid w:val="009C5CFD"/>
    <w:pPr>
      <w:spacing w:after="60"/>
    </w:pPr>
    <w:rPr>
      <w:rFonts w:ascii="Tahoma" w:hAnsi="Tahoma"/>
      <w:b/>
      <w:bCs/>
      <w:noProof/>
    </w:rPr>
  </w:style>
  <w:style w:type="character" w:styleId="Krepko">
    <w:name w:val="Strong"/>
    <w:uiPriority w:val="22"/>
    <w:qFormat/>
    <w:rsid w:val="009C5CFD"/>
    <w:rPr>
      <w:b/>
      <w:bCs/>
    </w:rPr>
  </w:style>
  <w:style w:type="paragraph" w:customStyle="1" w:styleId="Slog1">
    <w:name w:val="Slog1"/>
    <w:basedOn w:val="Navaden"/>
    <w:rsid w:val="009C5CFD"/>
    <w:pPr>
      <w:numPr>
        <w:numId w:val="3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9C5CFD"/>
    <w:pPr>
      <w:tabs>
        <w:tab w:val="num" w:pos="1428"/>
      </w:tabs>
      <w:spacing w:after="0"/>
      <w:ind w:left="1428" w:hanging="360"/>
    </w:pPr>
    <w:rPr>
      <w:rFonts w:cs="Times New Roman"/>
      <w:color w:val="auto"/>
      <w:sz w:val="22"/>
    </w:rPr>
  </w:style>
  <w:style w:type="paragraph" w:customStyle="1" w:styleId="Bull1">
    <w:name w:val="Bull_1"/>
    <w:basedOn w:val="Navaden"/>
    <w:rsid w:val="009C5CFD"/>
    <w:pPr>
      <w:numPr>
        <w:ilvl w:val="1"/>
        <w:numId w:val="32"/>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9C5CFD"/>
    <w:pPr>
      <w:numPr>
        <w:numId w:val="32"/>
      </w:numPr>
      <w:spacing w:before="480" w:after="240"/>
      <w:jc w:val="center"/>
    </w:pPr>
    <w:rPr>
      <w:rFonts w:cs="Times New Roman"/>
      <w:b/>
      <w:bCs/>
      <w:sz w:val="24"/>
      <w:szCs w:val="20"/>
    </w:rPr>
  </w:style>
  <w:style w:type="paragraph" w:customStyle="1" w:styleId="BodyText21">
    <w:name w:val="Body Text 21"/>
    <w:basedOn w:val="Navaden"/>
    <w:rsid w:val="009C5CFD"/>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9C5CFD"/>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9C5CFD"/>
    <w:pPr>
      <w:spacing w:after="0"/>
      <w:jc w:val="left"/>
    </w:pPr>
    <w:rPr>
      <w:rFonts w:ascii="Arial Narrow" w:hAnsi="Arial Narrow" w:cs="Times New Roman"/>
      <w:b/>
      <w:bCs/>
      <w:sz w:val="16"/>
      <w:szCs w:val="20"/>
      <w:lang w:val="en-AU"/>
    </w:rPr>
  </w:style>
  <w:style w:type="paragraph" w:customStyle="1" w:styleId="SlogNaslov2temnozelenomodra">
    <w:name w:val="Slog Naslov 2 + temno zelenomodra"/>
    <w:basedOn w:val="Naslov2"/>
    <w:rsid w:val="009C5CFD"/>
    <w:pPr>
      <w:keepLines/>
      <w:numPr>
        <w:ilvl w:val="0"/>
        <w:numId w:val="0"/>
      </w:numPr>
      <w:tabs>
        <w:tab w:val="num" w:pos="718"/>
      </w:tabs>
      <w:spacing w:before="120" w:line="259" w:lineRule="auto"/>
      <w:ind w:left="578" w:hanging="578"/>
      <w:jc w:val="both"/>
    </w:pPr>
    <w:rPr>
      <w:bCs/>
      <w:color w:val="003366"/>
      <w:lang w:val="x-none"/>
    </w:rPr>
  </w:style>
  <w:style w:type="table" w:customStyle="1" w:styleId="Tabela1">
    <w:name w:val="Tabela1"/>
    <w:basedOn w:val="Tabelamrea1"/>
    <w:rsid w:val="009C5CFD"/>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9C5CFD"/>
    <w:pPr>
      <w:keepLines/>
      <w:numPr>
        <w:ilvl w:val="0"/>
        <w:numId w:val="0"/>
      </w:numPr>
      <w:spacing w:before="180" w:line="259" w:lineRule="auto"/>
      <w:ind w:left="1080" w:hanging="720"/>
      <w:jc w:val="left"/>
    </w:pPr>
    <w:rPr>
      <w:rFonts w:cs="Times New Roman"/>
      <w:color w:val="auto"/>
      <w:lang w:val="x-none"/>
    </w:rPr>
  </w:style>
  <w:style w:type="paragraph" w:customStyle="1" w:styleId="StyleListBulletTahomaJustifiedAfter6pt">
    <w:name w:val="Style List Bullet + Tahoma Justified After:  6 pt"/>
    <w:basedOn w:val="Oznaenseznam"/>
    <w:rsid w:val="009C5CFD"/>
    <w:pPr>
      <w:numPr>
        <w:numId w:val="33"/>
      </w:numPr>
    </w:pPr>
    <w:rPr>
      <w:rFonts w:ascii="Arial" w:hAnsi="Arial" w:cs="Times New Roman"/>
      <w:color w:val="auto"/>
      <w:sz w:val="22"/>
      <w:szCs w:val="20"/>
      <w:lang w:val="x-none"/>
    </w:rPr>
  </w:style>
  <w:style w:type="character" w:customStyle="1" w:styleId="OznaenseznamZnak">
    <w:name w:val="Označen seznam Znak"/>
    <w:link w:val="Oznaenseznam"/>
    <w:rsid w:val="009C5CFD"/>
    <w:rPr>
      <w:rFonts w:ascii="ItalianGarmnd BT" w:hAnsi="ItalianGarmnd BT" w:cs="Arial"/>
      <w:color w:val="000080"/>
      <w:szCs w:val="22"/>
      <w:lang w:eastAsia="en-US"/>
    </w:rPr>
  </w:style>
  <w:style w:type="character" w:customStyle="1" w:styleId="StyleListBulletTahomaCharChar">
    <w:name w:val="Style List Bullet + Tahoma Char Char"/>
    <w:link w:val="StyleListBulletTahoma"/>
    <w:rsid w:val="009C5CFD"/>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9C5CFD"/>
    <w:pPr>
      <w:pageBreakBefore w:val="0"/>
      <w:spacing w:after="0"/>
      <w:ind w:left="113" w:hanging="113"/>
    </w:pPr>
    <w:rPr>
      <w:rFonts w:cs="Times New Roman"/>
      <w:bCs/>
      <w:color w:val="000000"/>
      <w:kern w:val="0"/>
      <w:szCs w:val="20"/>
      <w:lang w:val="x-none"/>
    </w:rPr>
  </w:style>
  <w:style w:type="paragraph" w:customStyle="1" w:styleId="SlogTelobesedila10ptPo0pt">
    <w:name w:val="Slog Telo besedila + 10 pt Po:  0 pt"/>
    <w:basedOn w:val="Telobesedila"/>
    <w:rsid w:val="009C5CFD"/>
    <w:pPr>
      <w:widowControl w:val="0"/>
      <w:numPr>
        <w:ilvl w:val="1"/>
        <w:numId w:val="34"/>
      </w:numPr>
      <w:spacing w:before="0" w:after="0"/>
      <w:jc w:val="left"/>
    </w:pPr>
    <w:rPr>
      <w:rFonts w:cs="Times New Roman"/>
      <w:noProof w:val="0"/>
      <w:color w:val="auto"/>
      <w:szCs w:val="20"/>
      <w:lang w:val="x-none"/>
    </w:rPr>
  </w:style>
  <w:style w:type="paragraph" w:customStyle="1" w:styleId="SlogNormalJN10ptLeeeObojestransko">
    <w:name w:val="Slog Normal JN + 10 pt Ležeče Obojestransko"/>
    <w:basedOn w:val="Navaden"/>
    <w:rsid w:val="009C5CFD"/>
    <w:pPr>
      <w:widowControl w:val="0"/>
      <w:spacing w:after="240"/>
    </w:pPr>
    <w:rPr>
      <w:rFonts w:cs="Times New Roman"/>
      <w:iCs/>
      <w:szCs w:val="20"/>
      <w:lang w:eastAsia="sl-SI"/>
    </w:rPr>
  </w:style>
  <w:style w:type="paragraph" w:customStyle="1" w:styleId="Tablelistbullet">
    <w:name w:val="Tablelist_bullet"/>
    <w:basedOn w:val="TableRows"/>
    <w:rsid w:val="009C5CFD"/>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EDP-Oznaka-Zahteve">
    <w:name w:val="EDP-Oznaka-Zahteve"/>
    <w:basedOn w:val="Navaden"/>
    <w:rsid w:val="009C5CFD"/>
    <w:pPr>
      <w:keepLines/>
      <w:numPr>
        <w:numId w:val="35"/>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9C5CFD"/>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9C5CFD"/>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9C5CFD"/>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9C5CFD"/>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9C5CFD"/>
    <w:pPr>
      <w:overflowPunct w:val="0"/>
      <w:autoSpaceDE w:val="0"/>
      <w:autoSpaceDN w:val="0"/>
      <w:adjustRightInd w:val="0"/>
      <w:spacing w:before="120"/>
      <w:textAlignment w:val="baseline"/>
    </w:pPr>
    <w:rPr>
      <w:noProof/>
      <w:lang w:val="da-DK" w:eastAsia="da-DK"/>
    </w:rPr>
  </w:style>
  <w:style w:type="paragraph" w:customStyle="1" w:styleId="Tabhead">
    <w:name w:val="Tabhead"/>
    <w:rsid w:val="009C5CFD"/>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9C5CFD"/>
    <w:pPr>
      <w:keepLines/>
      <w:numPr>
        <w:ilvl w:val="0"/>
        <w:numId w:val="37"/>
      </w:numPr>
      <w:spacing w:before="360" w:after="120" w:line="259" w:lineRule="auto"/>
      <w:ind w:right="45"/>
      <w:jc w:val="both"/>
    </w:pPr>
    <w:rPr>
      <w:rFonts w:ascii="Tahoma" w:hAnsi="Tahoma" w:cs="Times New Roman"/>
      <w:snapToGrid w:val="0"/>
      <w:color w:val="008080"/>
      <w:sz w:val="18"/>
      <w:u w:val="single"/>
      <w:lang w:val="x-none"/>
    </w:rPr>
  </w:style>
  <w:style w:type="character" w:styleId="Konnaopomba-sklic">
    <w:name w:val="endnote reference"/>
    <w:rsid w:val="009C5CFD"/>
    <w:rPr>
      <w:vertAlign w:val="superscript"/>
    </w:rPr>
  </w:style>
  <w:style w:type="character" w:styleId="Poudarek">
    <w:name w:val="Emphasis"/>
    <w:uiPriority w:val="20"/>
    <w:qFormat/>
    <w:rsid w:val="009C5CFD"/>
    <w:rPr>
      <w:b/>
      <w:bCs/>
      <w:i w:val="0"/>
      <w:iCs w:val="0"/>
    </w:rPr>
  </w:style>
  <w:style w:type="paragraph" w:customStyle="1" w:styleId="tablebullet">
    <w:name w:val="table bullet"/>
    <w:basedOn w:val="Navaden"/>
    <w:rsid w:val="009C5CFD"/>
    <w:pPr>
      <w:numPr>
        <w:numId w:val="38"/>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9C5CFD"/>
    <w:pPr>
      <w:keepLines/>
      <w:pageBreakBefore w:val="0"/>
      <w:numPr>
        <w:numId w:val="0"/>
      </w:numPr>
      <w:spacing w:before="480" w:after="0" w:line="276" w:lineRule="auto"/>
      <w:jc w:val="left"/>
      <w:outlineLvl w:val="9"/>
    </w:pPr>
    <w:rPr>
      <w:rFonts w:ascii="Cambria" w:hAnsi="Cambria" w:cs="Times New Roman"/>
      <w:bCs/>
      <w:color w:val="365F91"/>
      <w:kern w:val="0"/>
      <w:sz w:val="28"/>
      <w:szCs w:val="28"/>
      <w:lang w:val="x-none" w:eastAsia="sl-SI"/>
    </w:rPr>
  </w:style>
  <w:style w:type="paragraph" w:customStyle="1" w:styleId="SlogNaslov1">
    <w:name w:val="Slog Naslov 1"/>
    <w:aliases w:val="hh1 + Levo Po:  3 pt"/>
    <w:basedOn w:val="Naslov1"/>
    <w:rsid w:val="009C5CFD"/>
    <w:pPr>
      <w:pageBreakBefore w:val="0"/>
      <w:spacing w:after="0"/>
      <w:ind w:left="113" w:hanging="113"/>
    </w:pPr>
    <w:rPr>
      <w:rFonts w:cs="Times New Roman"/>
      <w:bCs/>
      <w:color w:val="000000"/>
      <w:kern w:val="0"/>
      <w:sz w:val="22"/>
      <w:szCs w:val="20"/>
      <w:lang w:val="x-none"/>
    </w:rPr>
  </w:style>
  <w:style w:type="paragraph" w:customStyle="1" w:styleId="Paragraph">
    <w:name w:val="Paragraph"/>
    <w:basedOn w:val="Navaden"/>
    <w:rsid w:val="009C5CFD"/>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9C5CFD"/>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9C5CFD"/>
    <w:pPr>
      <w:spacing w:after="0" w:line="260" w:lineRule="exact"/>
    </w:pPr>
    <w:rPr>
      <w:rFonts w:cs="Times New Roman"/>
      <w:szCs w:val="20"/>
    </w:rPr>
  </w:style>
  <w:style w:type="character" w:customStyle="1" w:styleId="Komentar-besediloZnak1">
    <w:name w:val="Komentar - besedilo Znak1"/>
    <w:uiPriority w:val="99"/>
    <w:semiHidden/>
    <w:rsid w:val="009C5CFD"/>
    <w:rPr>
      <w:rFonts w:ascii="Arial" w:hAnsi="Arial" w:cs="Arial"/>
      <w:lang w:eastAsia="en-US"/>
    </w:rPr>
  </w:style>
  <w:style w:type="character" w:customStyle="1" w:styleId="st1">
    <w:name w:val="st1"/>
    <w:basedOn w:val="Privzetapisavaodstavka"/>
    <w:rsid w:val="009C5CFD"/>
  </w:style>
  <w:style w:type="paragraph" w:customStyle="1" w:styleId="SplonaZahteva">
    <w:name w:val="SplošnaZahteva"/>
    <w:basedOn w:val="Navaden"/>
    <w:rsid w:val="009C5CFD"/>
    <w:pPr>
      <w:keepLines/>
      <w:tabs>
        <w:tab w:val="num" w:pos="1474"/>
      </w:tabs>
      <w:spacing w:after="120"/>
      <w:ind w:left="1474" w:hanging="1474"/>
    </w:pPr>
    <w:rPr>
      <w:rFonts w:ascii="Times New Roman" w:hAnsi="Times New Roman" w:cs="Times New Roman"/>
      <w:noProof/>
      <w:lang w:val="en-US" w:eastAsia="sl-SI"/>
    </w:rPr>
  </w:style>
  <w:style w:type="paragraph" w:customStyle="1" w:styleId="Bull-2">
    <w:name w:val="Bull-2"/>
    <w:basedOn w:val="Navaden"/>
    <w:rsid w:val="009C5CF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2">
    <w:name w:val="2"/>
    <w:basedOn w:val="Navaden"/>
    <w:next w:val="Pripombabesedilo1"/>
    <w:rsid w:val="009C5CFD"/>
    <w:pPr>
      <w:spacing w:after="120"/>
    </w:pPr>
    <w:rPr>
      <w:rFonts w:ascii="ItalianGarmnd BT" w:hAnsi="ItalianGarmnd BT"/>
      <w:color w:val="000080"/>
      <w:sz w:val="20"/>
    </w:rPr>
  </w:style>
  <w:style w:type="paragraph" w:customStyle="1" w:styleId="NormalJN">
    <w:name w:val="Normal JN"/>
    <w:basedOn w:val="Navaden"/>
    <w:rsid w:val="009C5CFD"/>
    <w:pPr>
      <w:spacing w:after="240"/>
      <w:jc w:val="left"/>
    </w:pPr>
    <w:rPr>
      <w:lang w:eastAsia="sl-SI"/>
    </w:rPr>
  </w:style>
  <w:style w:type="paragraph" w:customStyle="1" w:styleId="SlogTelobesedila10ptSamodejno">
    <w:name w:val="Slog Telo besedila + 10 pt Samodejno"/>
    <w:basedOn w:val="Navaden"/>
    <w:rsid w:val="009C5CFD"/>
    <w:pPr>
      <w:spacing w:before="120"/>
    </w:pPr>
    <w:rPr>
      <w:rFonts w:eastAsia="Calibri"/>
    </w:rPr>
  </w:style>
  <w:style w:type="character" w:customStyle="1" w:styleId="apple-converted-space">
    <w:name w:val="apple-converted-space"/>
    <w:basedOn w:val="Privzetapisavaodstavka"/>
    <w:rsid w:val="009C5CFD"/>
  </w:style>
  <w:style w:type="paragraph" w:customStyle="1" w:styleId="Navaden1">
    <w:name w:val="Navaden1"/>
    <w:rsid w:val="009C5CFD"/>
    <w:pPr>
      <w:widowControl w:val="0"/>
      <w:overflowPunct w:val="0"/>
      <w:autoSpaceDE w:val="0"/>
      <w:autoSpaceDN w:val="0"/>
      <w:adjustRightInd w:val="0"/>
    </w:pPr>
    <w:rPr>
      <w:lang w:eastAsia="en-US"/>
    </w:rPr>
  </w:style>
  <w:style w:type="paragraph" w:customStyle="1" w:styleId="Subhead">
    <w:name w:val="Subhead"/>
    <w:basedOn w:val="Navaden"/>
    <w:rsid w:val="009C5CFD"/>
    <w:pPr>
      <w:spacing w:before="73" w:after="73"/>
      <w:jc w:val="left"/>
    </w:pPr>
    <w:rPr>
      <w:rFonts w:ascii="CG Times (WE)" w:hAnsi="CG Times (WE)" w:cs="Times New Roman"/>
      <w:sz w:val="20"/>
      <w:szCs w:val="20"/>
      <w:lang w:val="en-US"/>
    </w:rPr>
  </w:style>
  <w:style w:type="character" w:customStyle="1" w:styleId="PripombabesediloZnak1">
    <w:name w:val="Pripomba – besedilo Znak1"/>
    <w:uiPriority w:val="99"/>
    <w:rsid w:val="009C5CFD"/>
    <w:rPr>
      <w:rFonts w:ascii="Arial" w:hAnsi="Arial" w:cs="Arial"/>
      <w:lang w:val="sl-SI" w:eastAsia="en-US"/>
    </w:rPr>
  </w:style>
  <w:style w:type="character" w:customStyle="1" w:styleId="ZadevapripombeZnak1">
    <w:name w:val="Zadeva pripombe Znak1"/>
    <w:uiPriority w:val="99"/>
    <w:rsid w:val="009C5CFD"/>
    <w:rPr>
      <w:rFonts w:ascii="Arial" w:hAnsi="Arial" w:cs="Arial"/>
      <w:b/>
      <w:bCs/>
      <w:lang w:val="sl-SI" w:eastAsia="en-US"/>
    </w:rPr>
  </w:style>
  <w:style w:type="paragraph" w:customStyle="1" w:styleId="tevilnatoka1">
    <w:name w:val="tevilnatoka1"/>
    <w:basedOn w:val="Navaden"/>
    <w:rsid w:val="009C5CFD"/>
    <w:pPr>
      <w:spacing w:after="0"/>
      <w:ind w:left="425" w:hanging="425"/>
    </w:pPr>
    <w:rPr>
      <w:lang w:eastAsia="sl-SI"/>
    </w:rPr>
  </w:style>
  <w:style w:type="paragraph" w:customStyle="1" w:styleId="1">
    <w:name w:val="1"/>
    <w:basedOn w:val="Pripombabesedilo"/>
    <w:next w:val="Pripombabesedilo"/>
    <w:link w:val="ZadevakomentarjaZnak"/>
    <w:rsid w:val="009C5CFD"/>
    <w:pPr>
      <w:spacing w:after="60"/>
    </w:pPr>
    <w:rPr>
      <w:rFonts w:ascii="Tahoma" w:hAnsi="Tahoma" w:cs="Times New Roman"/>
      <w:b/>
      <w:bCs/>
      <w:noProof/>
      <w:lang w:val="x-none"/>
    </w:rPr>
  </w:style>
  <w:style w:type="character" w:customStyle="1" w:styleId="Komentar-besediloZnak">
    <w:name w:val="Komentar - besedilo Znak"/>
    <w:uiPriority w:val="99"/>
    <w:rsid w:val="009C5CFD"/>
    <w:rPr>
      <w:rFonts w:ascii="ItalianGarmnd BT" w:hAnsi="ItalianGarmnd BT" w:cs="Arial"/>
      <w:color w:val="000080"/>
      <w:szCs w:val="22"/>
      <w:lang w:eastAsia="en-US"/>
    </w:rPr>
  </w:style>
  <w:style w:type="character" w:customStyle="1" w:styleId="ZadevakomentarjaZnak">
    <w:name w:val="Zadeva komentarja Znak"/>
    <w:link w:val="1"/>
    <w:rsid w:val="009C5CFD"/>
    <w:rPr>
      <w:rFonts w:ascii="Tahoma" w:hAnsi="Tahoma"/>
      <w:b/>
      <w:bCs/>
      <w:noProof/>
      <w:color w:val="000080"/>
      <w:szCs w:val="22"/>
      <w:lang w:val="x-none" w:eastAsia="en-US"/>
    </w:rPr>
  </w:style>
  <w:style w:type="paragraph" w:customStyle="1" w:styleId="osnovno">
    <w:name w:val="osnovno"/>
    <w:basedOn w:val="Navaden"/>
    <w:rsid w:val="009C5CFD"/>
    <w:pPr>
      <w:suppressAutoHyphens/>
      <w:spacing w:after="0"/>
    </w:pPr>
    <w:rPr>
      <w:rFonts w:ascii="Times New Roman" w:hAnsi="Times New Roman" w:cs="Times New Roman"/>
      <w:sz w:val="24"/>
      <w:szCs w:val="20"/>
      <w:lang w:eastAsia="zh-CN"/>
    </w:rPr>
  </w:style>
  <w:style w:type="paragraph" w:customStyle="1" w:styleId="Naslov11">
    <w:name w:val="Naslov 11"/>
    <w:basedOn w:val="Naslov1"/>
    <w:qFormat/>
    <w:rsid w:val="009C5CFD"/>
    <w:pPr>
      <w:keepNext/>
      <w:keepLines/>
      <w:pageBreakBefore w:val="0"/>
      <w:numPr>
        <w:numId w:val="39"/>
      </w:numPr>
      <w:spacing w:before="480" w:after="240" w:line="276" w:lineRule="auto"/>
      <w:ind w:left="360" w:hanging="360"/>
      <w:jc w:val="left"/>
    </w:pPr>
    <w:rPr>
      <w:rFonts w:cs="Times New Roman"/>
      <w:bCs/>
      <w:caps/>
      <w:color w:val="438086"/>
      <w:kern w:val="0"/>
      <w:szCs w:val="28"/>
    </w:rPr>
  </w:style>
  <w:style w:type="paragraph" w:customStyle="1" w:styleId="Naslov21">
    <w:name w:val="Naslov 21"/>
    <w:basedOn w:val="Naslov2"/>
    <w:qFormat/>
    <w:rsid w:val="009C5CFD"/>
    <w:pPr>
      <w:keepLines/>
      <w:numPr>
        <w:numId w:val="41"/>
      </w:numPr>
      <w:tabs>
        <w:tab w:val="num" w:pos="1080"/>
      </w:tabs>
      <w:spacing w:before="300" w:after="300" w:line="276" w:lineRule="auto"/>
      <w:ind w:left="709" w:hanging="567"/>
      <w:jc w:val="both"/>
    </w:pPr>
    <w:rPr>
      <w:rFonts w:cs="Times New Roman"/>
      <w:bCs/>
      <w:color w:val="424456"/>
      <w:szCs w:val="26"/>
    </w:rPr>
  </w:style>
  <w:style w:type="paragraph" w:customStyle="1" w:styleId="Naslov31">
    <w:name w:val="Naslov 31"/>
    <w:basedOn w:val="Naslov3"/>
    <w:link w:val="Naslov31Char"/>
    <w:qFormat/>
    <w:rsid w:val="009C5CFD"/>
    <w:pPr>
      <w:numPr>
        <w:ilvl w:val="0"/>
        <w:numId w:val="0"/>
      </w:numPr>
      <w:spacing w:before="480" w:line="276" w:lineRule="auto"/>
      <w:ind w:left="709"/>
    </w:pPr>
    <w:rPr>
      <w:rFonts w:cs="Times New Roman"/>
      <w:bCs/>
      <w:color w:val="325F64"/>
    </w:rPr>
  </w:style>
  <w:style w:type="paragraph" w:customStyle="1" w:styleId="Naslov3-2">
    <w:name w:val="Naslov 3-2"/>
    <w:basedOn w:val="Naslov3"/>
    <w:next w:val="Navaden"/>
    <w:qFormat/>
    <w:rsid w:val="009C5CFD"/>
    <w:pPr>
      <w:numPr>
        <w:numId w:val="41"/>
      </w:numPr>
      <w:spacing w:before="180" w:line="276" w:lineRule="auto"/>
      <w:ind w:left="993" w:hanging="360"/>
    </w:pPr>
    <w:rPr>
      <w:bCs/>
    </w:rPr>
  </w:style>
  <w:style w:type="character" w:customStyle="1" w:styleId="Naslov31Char">
    <w:name w:val="Naslov 31 Char"/>
    <w:link w:val="Naslov31"/>
    <w:locked/>
    <w:rsid w:val="009C5CFD"/>
    <w:rPr>
      <w:rFonts w:ascii="Arial" w:hAnsi="Arial"/>
      <w:b/>
      <w:bCs/>
      <w:color w:val="325F64"/>
      <w:sz w:val="22"/>
      <w:szCs w:val="22"/>
      <w:lang w:eastAsia="en-US"/>
    </w:rPr>
  </w:style>
  <w:style w:type="numbering" w:customStyle="1" w:styleId="Style1">
    <w:name w:val="Style1"/>
    <w:uiPriority w:val="99"/>
    <w:rsid w:val="009C5CFD"/>
    <w:pPr>
      <w:numPr>
        <w:numId w:val="40"/>
      </w:numPr>
    </w:pPr>
  </w:style>
  <w:style w:type="paragraph" w:customStyle="1" w:styleId="font5">
    <w:name w:val="font5"/>
    <w:basedOn w:val="Navaden"/>
    <w:rsid w:val="009C5CFD"/>
    <w:pPr>
      <w:spacing w:before="100" w:beforeAutospacing="1" w:after="100" w:afterAutospacing="1"/>
      <w:jc w:val="left"/>
    </w:pPr>
    <w:rPr>
      <w:color w:val="000000"/>
      <w:lang w:eastAsia="sl-SI"/>
    </w:rPr>
  </w:style>
  <w:style w:type="paragraph" w:customStyle="1" w:styleId="xl65">
    <w:name w:val="xl65"/>
    <w:basedOn w:val="Navaden"/>
    <w:rsid w:val="009C5CFD"/>
    <w:pPr>
      <w:spacing w:before="100" w:beforeAutospacing="1" w:after="100" w:afterAutospacing="1"/>
      <w:jc w:val="left"/>
    </w:pPr>
    <w:rPr>
      <w:rFonts w:ascii="Times New Roman" w:hAnsi="Times New Roman" w:cs="Times New Roman"/>
      <w:sz w:val="24"/>
      <w:szCs w:val="24"/>
      <w:lang w:eastAsia="sl-SI"/>
    </w:rPr>
  </w:style>
  <w:style w:type="paragraph" w:customStyle="1" w:styleId="xl66">
    <w:name w:val="xl66"/>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7">
    <w:name w:val="xl67"/>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8">
    <w:name w:val="xl6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textAlignment w:val="center"/>
    </w:pPr>
    <w:rPr>
      <w:b/>
      <w:bCs/>
      <w:color w:val="000000"/>
      <w:sz w:val="24"/>
      <w:szCs w:val="24"/>
      <w:lang w:eastAsia="sl-SI"/>
    </w:rPr>
  </w:style>
  <w:style w:type="paragraph" w:customStyle="1" w:styleId="xl69">
    <w:name w:val="xl69"/>
    <w:basedOn w:val="Navaden"/>
    <w:rsid w:val="009C5CFD"/>
    <w:pPr>
      <w:pBdr>
        <w:top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70">
    <w:name w:val="xl70"/>
    <w:basedOn w:val="Navaden"/>
    <w:rsid w:val="009C5CFD"/>
    <w:pPr>
      <w:pBdr>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1">
    <w:name w:val="xl71"/>
    <w:basedOn w:val="Navaden"/>
    <w:rsid w:val="009C5CFD"/>
    <w:pPr>
      <w:pBdr>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2">
    <w:name w:val="xl72"/>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3">
    <w:name w:val="xl73"/>
    <w:basedOn w:val="Navaden"/>
    <w:rsid w:val="009C5CFD"/>
    <w:pPr>
      <w:pBdr>
        <w:right w:val="single" w:sz="8" w:space="0" w:color="auto"/>
      </w:pBdr>
      <w:spacing w:before="100" w:beforeAutospacing="1" w:after="100" w:afterAutospacing="1"/>
      <w:textAlignment w:val="center"/>
    </w:pPr>
    <w:rPr>
      <w:color w:val="000000"/>
      <w:sz w:val="24"/>
      <w:szCs w:val="24"/>
      <w:lang w:eastAsia="sl-SI"/>
    </w:rPr>
  </w:style>
  <w:style w:type="paragraph" w:customStyle="1" w:styleId="xl74">
    <w:name w:val="xl74"/>
    <w:basedOn w:val="Navaden"/>
    <w:rsid w:val="009C5CFD"/>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5">
    <w:name w:val="xl75"/>
    <w:basedOn w:val="Navaden"/>
    <w:rsid w:val="009C5CFD"/>
    <w:pPr>
      <w:pBdr>
        <w:top w:val="single" w:sz="8" w:space="0" w:color="A5A5A5"/>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6">
    <w:name w:val="xl76"/>
    <w:basedOn w:val="Navaden"/>
    <w:rsid w:val="009C5CFD"/>
    <w:pPr>
      <w:pBdr>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77">
    <w:name w:val="xl77"/>
    <w:basedOn w:val="Navaden"/>
    <w:rsid w:val="009C5CFD"/>
    <w:pPr>
      <w:pBdr>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8">
    <w:name w:val="xl78"/>
    <w:basedOn w:val="Navaden"/>
    <w:rsid w:val="009C5CFD"/>
    <w:pPr>
      <w:pBdr>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79">
    <w:name w:val="xl79"/>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0">
    <w:name w:val="xl80"/>
    <w:basedOn w:val="Navaden"/>
    <w:rsid w:val="009C5CFD"/>
    <w:pPr>
      <w:pBdr>
        <w:left w:val="single" w:sz="8" w:space="0" w:color="auto"/>
        <w:bottom w:val="single" w:sz="8" w:space="0" w:color="C0C0C0"/>
        <w:right w:val="single" w:sz="8" w:space="0" w:color="C0C0C0"/>
      </w:pBdr>
      <w:shd w:val="clear" w:color="000000" w:fill="F3F3F3"/>
      <w:spacing w:before="100" w:beforeAutospacing="1" w:after="100" w:afterAutospacing="1"/>
      <w:textAlignment w:val="center"/>
    </w:pPr>
    <w:rPr>
      <w:color w:val="000000"/>
      <w:sz w:val="24"/>
      <w:szCs w:val="24"/>
      <w:lang w:eastAsia="sl-SI"/>
    </w:rPr>
  </w:style>
  <w:style w:type="paragraph" w:customStyle="1" w:styleId="xl81">
    <w:name w:val="xl81"/>
    <w:basedOn w:val="Navaden"/>
    <w:rsid w:val="009C5CFD"/>
    <w:pPr>
      <w:pBdr>
        <w:bottom w:val="single" w:sz="8" w:space="0" w:color="C0C0C0"/>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82">
    <w:name w:val="xl82"/>
    <w:basedOn w:val="Navaden"/>
    <w:rsid w:val="009C5CFD"/>
    <w:pPr>
      <w:pBdr>
        <w:left w:val="single" w:sz="8" w:space="0" w:color="auto"/>
        <w:bottom w:val="single" w:sz="8" w:space="0" w:color="C0C0C0"/>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3">
    <w:name w:val="xl83"/>
    <w:basedOn w:val="Navaden"/>
    <w:rsid w:val="009C5CFD"/>
    <w:pPr>
      <w:pBdr>
        <w:top w:val="single" w:sz="8" w:space="0" w:color="C0C0C0"/>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4">
    <w:name w:val="xl84"/>
    <w:basedOn w:val="Navaden"/>
    <w:rsid w:val="009C5CFD"/>
    <w:pPr>
      <w:pBdr>
        <w:left w:val="single" w:sz="8" w:space="0" w:color="C0C0C0"/>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5">
    <w:name w:val="xl85"/>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6">
    <w:name w:val="xl86"/>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87">
    <w:name w:val="xl87"/>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8">
    <w:name w:val="xl88"/>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14"/>
      <w:szCs w:val="14"/>
      <w:lang w:eastAsia="sl-SI"/>
    </w:rPr>
  </w:style>
  <w:style w:type="paragraph" w:customStyle="1" w:styleId="xl89">
    <w:name w:val="xl89"/>
    <w:basedOn w:val="Navaden"/>
    <w:rsid w:val="009C5CFD"/>
    <w:pPr>
      <w:pBdr>
        <w:left w:val="single" w:sz="8" w:space="0" w:color="auto"/>
        <w:bottom w:val="single" w:sz="8" w:space="0" w:color="BFBFBF"/>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0">
    <w:name w:val="xl90"/>
    <w:basedOn w:val="Navaden"/>
    <w:rsid w:val="009C5CFD"/>
    <w:pPr>
      <w:pBdr>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91">
    <w:name w:val="xl91"/>
    <w:basedOn w:val="Navaden"/>
    <w:rsid w:val="009C5CFD"/>
    <w:pPr>
      <w:pBdr>
        <w:top w:val="single" w:sz="8" w:space="0" w:color="A5A5A5"/>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2">
    <w:name w:val="xl92"/>
    <w:basedOn w:val="Navaden"/>
    <w:rsid w:val="009C5CFD"/>
    <w:pPr>
      <w:pBdr>
        <w:left w:val="single" w:sz="8" w:space="0" w:color="auto"/>
        <w:bottom w:val="single" w:sz="8" w:space="0" w:color="A5A5A5"/>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3">
    <w:name w:val="xl93"/>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4">
    <w:name w:val="xl94"/>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5">
    <w:name w:val="xl95"/>
    <w:basedOn w:val="Navaden"/>
    <w:rsid w:val="009C5CFD"/>
    <w:pPr>
      <w:pBdr>
        <w:left w:val="single" w:sz="8" w:space="0" w:color="auto"/>
        <w:bottom w:val="single" w:sz="8" w:space="0" w:color="C0C0C0"/>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96">
    <w:name w:val="xl96"/>
    <w:basedOn w:val="Navaden"/>
    <w:rsid w:val="009C5CFD"/>
    <w:pPr>
      <w:pBdr>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97">
    <w:name w:val="xl97"/>
    <w:basedOn w:val="Navaden"/>
    <w:rsid w:val="009C5CFD"/>
    <w:pPr>
      <w:pBdr>
        <w:top w:val="single" w:sz="8" w:space="0" w:color="A5A5A5"/>
        <w:left w:val="single" w:sz="8" w:space="0" w:color="auto"/>
        <w:bottom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8">
    <w:name w:val="xl98"/>
    <w:basedOn w:val="Navaden"/>
    <w:rsid w:val="009C5CFD"/>
    <w:pPr>
      <w:pBdr>
        <w:top w:val="single" w:sz="8" w:space="0" w:color="A5A5A5"/>
        <w:bottom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63">
    <w:name w:val="xl63"/>
    <w:basedOn w:val="Navaden"/>
    <w:rsid w:val="009C5CFD"/>
    <w:pPr>
      <w:pBdr>
        <w:top w:val="single" w:sz="8" w:space="0" w:color="C0C0C0"/>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4">
    <w:name w:val="xl64"/>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left"/>
      <w:textAlignment w:val="center"/>
    </w:pPr>
    <w:rPr>
      <w:b/>
      <w:bCs/>
      <w:color w:val="000000"/>
      <w:sz w:val="24"/>
      <w:szCs w:val="24"/>
      <w:lang w:eastAsia="sl-SI"/>
    </w:rPr>
  </w:style>
  <w:style w:type="paragraph" w:customStyle="1" w:styleId="xl99">
    <w:name w:val="xl99"/>
    <w:basedOn w:val="Navaden"/>
    <w:rsid w:val="009C5CFD"/>
    <w:pPr>
      <w:pBdr>
        <w:left w:val="single" w:sz="8" w:space="0" w:color="auto"/>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100">
    <w:name w:val="xl100"/>
    <w:basedOn w:val="Navaden"/>
    <w:rsid w:val="009C5CFD"/>
    <w:pPr>
      <w:pBdr>
        <w:left w:val="single" w:sz="8" w:space="0" w:color="auto"/>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101">
    <w:name w:val="xl101"/>
    <w:basedOn w:val="Navaden"/>
    <w:rsid w:val="009C5CFD"/>
    <w:pPr>
      <w:pBdr>
        <w:left w:val="single" w:sz="8" w:space="0" w:color="auto"/>
        <w:bottom w:val="single" w:sz="8" w:space="0" w:color="auto"/>
      </w:pBdr>
      <w:spacing w:before="100" w:beforeAutospacing="1" w:after="100" w:afterAutospacing="1"/>
      <w:textAlignment w:val="center"/>
    </w:pPr>
    <w:rPr>
      <w:color w:val="000000"/>
      <w:sz w:val="24"/>
      <w:szCs w:val="24"/>
      <w:lang w:eastAsia="sl-SI"/>
    </w:rPr>
  </w:style>
  <w:style w:type="paragraph" w:customStyle="1" w:styleId="xl102">
    <w:name w:val="xl102"/>
    <w:basedOn w:val="Navaden"/>
    <w:rsid w:val="009C5CFD"/>
    <w:pPr>
      <w:pBdr>
        <w:top w:val="single" w:sz="8" w:space="0" w:color="A5A5A5"/>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3">
    <w:name w:val="xl103"/>
    <w:basedOn w:val="Navaden"/>
    <w:rsid w:val="009C5CFD"/>
    <w:pPr>
      <w:pBdr>
        <w:top w:val="single" w:sz="8" w:space="0" w:color="A5A5A5"/>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04">
    <w:name w:val="xl10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5">
    <w:name w:val="xl105"/>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6">
    <w:name w:val="xl106"/>
    <w:basedOn w:val="Navaden"/>
    <w:rsid w:val="009C5CFD"/>
    <w:pPr>
      <w:pBdr>
        <w:top w:val="single" w:sz="8" w:space="0" w:color="auto"/>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7">
    <w:name w:val="xl107"/>
    <w:basedOn w:val="Navaden"/>
    <w:rsid w:val="009C5CFD"/>
    <w:pPr>
      <w:pBdr>
        <w:top w:val="single" w:sz="8" w:space="0" w:color="C0C0C0"/>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8">
    <w:name w:val="xl108"/>
    <w:basedOn w:val="Navaden"/>
    <w:rsid w:val="009C5CFD"/>
    <w:pPr>
      <w:pBdr>
        <w:left w:val="single" w:sz="8" w:space="0" w:color="auto"/>
        <w:bottom w:val="single" w:sz="8" w:space="0" w:color="BFBFBF"/>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9">
    <w:name w:val="xl109"/>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10">
    <w:name w:val="xl110"/>
    <w:basedOn w:val="Navaden"/>
    <w:rsid w:val="009C5CFD"/>
    <w:pPr>
      <w:pBdr>
        <w:left w:val="single" w:sz="8" w:space="0" w:color="auto"/>
        <w:bottom w:val="single" w:sz="8" w:space="0" w:color="A5A5A5"/>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1">
    <w:name w:val="xl111"/>
    <w:basedOn w:val="Navaden"/>
    <w:rsid w:val="009C5CFD"/>
    <w:pPr>
      <w:pBdr>
        <w:top w:val="single" w:sz="8" w:space="0" w:color="C0C0C0"/>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2">
    <w:name w:val="xl112"/>
    <w:basedOn w:val="Navaden"/>
    <w:rsid w:val="009C5CFD"/>
    <w:pPr>
      <w:pBdr>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3">
    <w:name w:val="xl113"/>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4">
    <w:name w:val="xl11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115">
    <w:name w:val="xl115"/>
    <w:basedOn w:val="Navaden"/>
    <w:rsid w:val="009C5CFD"/>
    <w:pPr>
      <w:pBdr>
        <w:left w:val="single" w:sz="8" w:space="0" w:color="auto"/>
        <w:bottom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116">
    <w:name w:val="xl116"/>
    <w:basedOn w:val="Navaden"/>
    <w:rsid w:val="009C5CFD"/>
    <w:pPr>
      <w:pBdr>
        <w:top w:val="single" w:sz="8" w:space="0" w:color="C0C0C0"/>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7">
    <w:name w:val="xl117"/>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8">
    <w:name w:val="xl118"/>
    <w:basedOn w:val="Navaden"/>
    <w:rsid w:val="009C5CF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9">
    <w:name w:val="xl119"/>
    <w:basedOn w:val="Navaden"/>
    <w:rsid w:val="009C5CFD"/>
    <w:pPr>
      <w:pBdr>
        <w:top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0">
    <w:name w:val="xl120"/>
    <w:basedOn w:val="Navaden"/>
    <w:rsid w:val="009C5CFD"/>
    <w:pPr>
      <w:pBdr>
        <w:bottom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1">
    <w:name w:val="xl121"/>
    <w:basedOn w:val="Navaden"/>
    <w:rsid w:val="009C5CFD"/>
    <w:pPr>
      <w:pBdr>
        <w:top w:val="single" w:sz="8" w:space="0" w:color="A5A5A5"/>
        <w:left w:val="single" w:sz="8" w:space="0" w:color="auto"/>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2">
    <w:name w:val="xl122"/>
    <w:basedOn w:val="Navaden"/>
    <w:rsid w:val="009C5CFD"/>
    <w:pPr>
      <w:pBdr>
        <w:left w:val="single" w:sz="8" w:space="0" w:color="auto"/>
        <w:bottom w:val="single" w:sz="8" w:space="0" w:color="A5A5A5"/>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3">
    <w:name w:val="xl123"/>
    <w:basedOn w:val="Navaden"/>
    <w:rsid w:val="009C5CFD"/>
    <w:pPr>
      <w:pBdr>
        <w:top w:val="single" w:sz="8" w:space="0" w:color="C0C0C0"/>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4">
    <w:name w:val="xl124"/>
    <w:basedOn w:val="Navaden"/>
    <w:rsid w:val="009C5CFD"/>
    <w:pPr>
      <w:pBdr>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5">
    <w:name w:val="xl125"/>
    <w:basedOn w:val="Navaden"/>
    <w:rsid w:val="009C5CFD"/>
    <w:pPr>
      <w:pBdr>
        <w:top w:val="single" w:sz="8" w:space="0" w:color="C0C0C0"/>
        <w:left w:val="single" w:sz="8" w:space="0" w:color="auto"/>
      </w:pBdr>
      <w:shd w:val="clear" w:color="000000" w:fill="F2F2F2"/>
      <w:spacing w:before="100" w:beforeAutospacing="1" w:after="100" w:afterAutospacing="1"/>
      <w:textAlignment w:val="center"/>
    </w:pPr>
    <w:rPr>
      <w:color w:val="000000"/>
      <w:sz w:val="24"/>
      <w:szCs w:val="24"/>
      <w:lang w:eastAsia="sl-SI"/>
    </w:rPr>
  </w:style>
  <w:style w:type="paragraph" w:customStyle="1" w:styleId="xl126">
    <w:name w:val="xl126"/>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7">
    <w:name w:val="xl127"/>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8">
    <w:name w:val="xl12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Naslov41">
    <w:name w:val="Naslov 41"/>
    <w:basedOn w:val="Navaden"/>
    <w:rsid w:val="00EC64DD"/>
    <w:pPr>
      <w:tabs>
        <w:tab w:val="num" w:pos="864"/>
      </w:tabs>
      <w:spacing w:after="0"/>
      <w:jc w:val="left"/>
    </w:pPr>
    <w:rPr>
      <w:rFonts w:ascii="Calibri" w:eastAsiaTheme="minorHAnsi" w:hAnsi="Calibri" w:cs="Times New Roman"/>
    </w:rPr>
  </w:style>
  <w:style w:type="paragraph" w:customStyle="1" w:styleId="Naslov51">
    <w:name w:val="Naslov 51"/>
    <w:basedOn w:val="Navaden"/>
    <w:rsid w:val="00EC64DD"/>
    <w:pPr>
      <w:tabs>
        <w:tab w:val="num" w:pos="1008"/>
      </w:tabs>
      <w:spacing w:after="0"/>
      <w:jc w:val="left"/>
    </w:pPr>
    <w:rPr>
      <w:rFonts w:ascii="Calibri" w:eastAsiaTheme="minorHAnsi" w:hAnsi="Calibri" w:cs="Times New Roman"/>
    </w:rPr>
  </w:style>
  <w:style w:type="paragraph" w:customStyle="1" w:styleId="Naslov61">
    <w:name w:val="Naslov 61"/>
    <w:basedOn w:val="Navaden"/>
    <w:rsid w:val="00EC64DD"/>
    <w:pPr>
      <w:tabs>
        <w:tab w:val="num" w:pos="1152"/>
      </w:tabs>
      <w:spacing w:after="0"/>
      <w:jc w:val="left"/>
    </w:pPr>
    <w:rPr>
      <w:rFonts w:ascii="Calibri" w:eastAsiaTheme="minorHAnsi" w:hAnsi="Calibri" w:cs="Times New Roman"/>
    </w:rPr>
  </w:style>
  <w:style w:type="paragraph" w:customStyle="1" w:styleId="Naslov71">
    <w:name w:val="Naslov 71"/>
    <w:basedOn w:val="Navaden"/>
    <w:rsid w:val="00EC64DD"/>
    <w:pPr>
      <w:tabs>
        <w:tab w:val="num" w:pos="1296"/>
      </w:tabs>
      <w:spacing w:after="0"/>
      <w:jc w:val="left"/>
    </w:pPr>
    <w:rPr>
      <w:rFonts w:ascii="Calibri" w:eastAsiaTheme="minorHAnsi" w:hAnsi="Calibri" w:cs="Times New Roman"/>
    </w:rPr>
  </w:style>
  <w:style w:type="paragraph" w:customStyle="1" w:styleId="Naslov81">
    <w:name w:val="Naslov 81"/>
    <w:basedOn w:val="Navaden"/>
    <w:rsid w:val="00EC64DD"/>
    <w:pPr>
      <w:tabs>
        <w:tab w:val="num" w:pos="1440"/>
      </w:tabs>
      <w:spacing w:after="0"/>
      <w:jc w:val="left"/>
    </w:pPr>
    <w:rPr>
      <w:rFonts w:ascii="Calibri" w:eastAsiaTheme="minorHAnsi" w:hAnsi="Calibri" w:cs="Times New Roman"/>
    </w:rPr>
  </w:style>
  <w:style w:type="paragraph" w:customStyle="1" w:styleId="Naslov91">
    <w:name w:val="Naslov 91"/>
    <w:basedOn w:val="Navaden"/>
    <w:rsid w:val="00EC64DD"/>
    <w:pPr>
      <w:tabs>
        <w:tab w:val="num" w:pos="1584"/>
      </w:tabs>
      <w:spacing w:after="0"/>
      <w:jc w:val="left"/>
    </w:pPr>
    <w:rPr>
      <w:rFonts w:ascii="Calibri" w:eastAsiaTheme="minorHAnsi" w:hAnsi="Calibri" w:cs="Times New Roman"/>
    </w:rPr>
  </w:style>
  <w:style w:type="numbering" w:customStyle="1" w:styleId="1111111">
    <w:name w:val="1 / 1.1 / 1.1.11"/>
    <w:basedOn w:val="Brezseznama"/>
    <w:next w:val="111111"/>
    <w:rsid w:val="00C706F1"/>
  </w:style>
  <w:style w:type="numbering" w:customStyle="1" w:styleId="1111112">
    <w:name w:val="1 / 1.1 / 1.1.12"/>
    <w:basedOn w:val="Brezseznama"/>
    <w:next w:val="111111"/>
    <w:rsid w:val="00C706F1"/>
  </w:style>
  <w:style w:type="numbering" w:customStyle="1" w:styleId="1111113">
    <w:name w:val="1 / 1.1 / 1.1.13"/>
    <w:basedOn w:val="Brezseznama"/>
    <w:next w:val="111111"/>
    <w:rsid w:val="006439B3"/>
  </w:style>
  <w:style w:type="numbering" w:customStyle="1" w:styleId="1111114">
    <w:name w:val="1 / 1.1 / 1.1.14"/>
    <w:basedOn w:val="Brezseznama"/>
    <w:next w:val="111111"/>
    <w:rsid w:val="00AD1C5E"/>
  </w:style>
  <w:style w:type="numbering" w:customStyle="1" w:styleId="1111115">
    <w:name w:val="1 / 1.1 / 1.1.15"/>
    <w:basedOn w:val="Brezseznama"/>
    <w:next w:val="111111"/>
    <w:rsid w:val="00A50FF5"/>
    <w:pPr>
      <w:numPr>
        <w:numId w:val="66"/>
      </w:numPr>
    </w:pPr>
  </w:style>
  <w:style w:type="character" w:customStyle="1" w:styleId="OdstavekseznamaZnak">
    <w:name w:val="Odstavek seznama Znak"/>
    <w:link w:val="Odstavekseznama"/>
    <w:uiPriority w:val="34"/>
    <w:locked/>
    <w:rsid w:val="005769C2"/>
    <w:rPr>
      <w:rFonts w:ascii="Arial" w:hAnsi="Arial" w:cs="Arial"/>
      <w:sz w:val="22"/>
      <w:szCs w:val="22"/>
      <w:lang w:eastAsia="en-US"/>
    </w:rPr>
  </w:style>
  <w:style w:type="character" w:styleId="Besedilooznabemesta">
    <w:name w:val="Placeholder Text"/>
    <w:basedOn w:val="Privzetapisavaodstavka"/>
    <w:uiPriority w:val="99"/>
    <w:semiHidden/>
    <w:rsid w:val="009A7C88"/>
    <w:rPr>
      <w:color w:val="808080"/>
    </w:rPr>
  </w:style>
  <w:style w:type="paragraph" w:customStyle="1" w:styleId="DIIP-naslov">
    <w:name w:val="DIIP - naslov"/>
    <w:basedOn w:val="Navaden"/>
    <w:rsid w:val="003A3F48"/>
    <w:pPr>
      <w:numPr>
        <w:numId w:val="68"/>
      </w:numPr>
      <w:spacing w:after="0"/>
    </w:pPr>
    <w:rPr>
      <w:rFonts w:ascii="Times New Roman" w:eastAsiaTheme="minorHAnsi" w:hAnsi="Times New Roman" w:cs="Times New Roman"/>
      <w:b/>
      <w:bCs/>
      <w:lang w:eastAsia="sl-SI"/>
    </w:rPr>
  </w:style>
  <w:style w:type="paragraph" w:styleId="Brezrazmikov">
    <w:name w:val="No Spacing"/>
    <w:uiPriority w:val="99"/>
    <w:qFormat/>
    <w:rsid w:val="00C57744"/>
    <w:pPr>
      <w:jc w:val="both"/>
    </w:pPr>
    <w:rPr>
      <w:rFonts w:ascii="Calibri" w:eastAsia="Calibri" w:hAnsi="Calibri" w:cs="Calibri"/>
      <w:sz w:val="22"/>
      <w:szCs w:val="22"/>
      <w:lang w:val="en-GB" w:eastAsia="en-US"/>
    </w:rPr>
  </w:style>
  <w:style w:type="table" w:customStyle="1" w:styleId="Tabelamrea2">
    <w:name w:val="Tabela – mreža2"/>
    <w:basedOn w:val="Navadnatabela"/>
    <w:next w:val="Tabelamrea"/>
    <w:uiPriority w:val="39"/>
    <w:rsid w:val="008159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D7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0656">
      <w:bodyDiv w:val="1"/>
      <w:marLeft w:val="0"/>
      <w:marRight w:val="0"/>
      <w:marTop w:val="0"/>
      <w:marBottom w:val="0"/>
      <w:divBdr>
        <w:top w:val="none" w:sz="0" w:space="0" w:color="auto"/>
        <w:left w:val="none" w:sz="0" w:space="0" w:color="auto"/>
        <w:bottom w:val="none" w:sz="0" w:space="0" w:color="auto"/>
        <w:right w:val="none" w:sz="0" w:space="0" w:color="auto"/>
      </w:divBdr>
    </w:div>
    <w:div w:id="2899432">
      <w:bodyDiv w:val="1"/>
      <w:marLeft w:val="0"/>
      <w:marRight w:val="0"/>
      <w:marTop w:val="0"/>
      <w:marBottom w:val="0"/>
      <w:divBdr>
        <w:top w:val="none" w:sz="0" w:space="0" w:color="auto"/>
        <w:left w:val="none" w:sz="0" w:space="0" w:color="auto"/>
        <w:bottom w:val="none" w:sz="0" w:space="0" w:color="auto"/>
        <w:right w:val="none" w:sz="0" w:space="0" w:color="auto"/>
      </w:divBdr>
    </w:div>
    <w:div w:id="27948616">
      <w:bodyDiv w:val="1"/>
      <w:marLeft w:val="0"/>
      <w:marRight w:val="0"/>
      <w:marTop w:val="0"/>
      <w:marBottom w:val="0"/>
      <w:divBdr>
        <w:top w:val="none" w:sz="0" w:space="0" w:color="auto"/>
        <w:left w:val="none" w:sz="0" w:space="0" w:color="auto"/>
        <w:bottom w:val="none" w:sz="0" w:space="0" w:color="auto"/>
        <w:right w:val="none" w:sz="0" w:space="0" w:color="auto"/>
      </w:divBdr>
    </w:div>
    <w:div w:id="181554622">
      <w:bodyDiv w:val="1"/>
      <w:marLeft w:val="0"/>
      <w:marRight w:val="0"/>
      <w:marTop w:val="0"/>
      <w:marBottom w:val="0"/>
      <w:divBdr>
        <w:top w:val="none" w:sz="0" w:space="0" w:color="auto"/>
        <w:left w:val="none" w:sz="0" w:space="0" w:color="auto"/>
        <w:bottom w:val="none" w:sz="0" w:space="0" w:color="auto"/>
        <w:right w:val="none" w:sz="0" w:space="0" w:color="auto"/>
      </w:divBdr>
    </w:div>
    <w:div w:id="296103502">
      <w:bodyDiv w:val="1"/>
      <w:marLeft w:val="0"/>
      <w:marRight w:val="0"/>
      <w:marTop w:val="0"/>
      <w:marBottom w:val="0"/>
      <w:divBdr>
        <w:top w:val="none" w:sz="0" w:space="0" w:color="auto"/>
        <w:left w:val="none" w:sz="0" w:space="0" w:color="auto"/>
        <w:bottom w:val="none" w:sz="0" w:space="0" w:color="auto"/>
        <w:right w:val="none" w:sz="0" w:space="0" w:color="auto"/>
      </w:divBdr>
    </w:div>
    <w:div w:id="320162187">
      <w:bodyDiv w:val="1"/>
      <w:marLeft w:val="0"/>
      <w:marRight w:val="0"/>
      <w:marTop w:val="0"/>
      <w:marBottom w:val="0"/>
      <w:divBdr>
        <w:top w:val="none" w:sz="0" w:space="0" w:color="auto"/>
        <w:left w:val="none" w:sz="0" w:space="0" w:color="auto"/>
        <w:bottom w:val="none" w:sz="0" w:space="0" w:color="auto"/>
        <w:right w:val="none" w:sz="0" w:space="0" w:color="auto"/>
      </w:divBdr>
    </w:div>
    <w:div w:id="419103771">
      <w:bodyDiv w:val="1"/>
      <w:marLeft w:val="0"/>
      <w:marRight w:val="0"/>
      <w:marTop w:val="0"/>
      <w:marBottom w:val="0"/>
      <w:divBdr>
        <w:top w:val="none" w:sz="0" w:space="0" w:color="auto"/>
        <w:left w:val="none" w:sz="0" w:space="0" w:color="auto"/>
        <w:bottom w:val="none" w:sz="0" w:space="0" w:color="auto"/>
        <w:right w:val="none" w:sz="0" w:space="0" w:color="auto"/>
      </w:divBdr>
    </w:div>
    <w:div w:id="421609904">
      <w:bodyDiv w:val="1"/>
      <w:marLeft w:val="0"/>
      <w:marRight w:val="0"/>
      <w:marTop w:val="0"/>
      <w:marBottom w:val="0"/>
      <w:divBdr>
        <w:top w:val="none" w:sz="0" w:space="0" w:color="auto"/>
        <w:left w:val="none" w:sz="0" w:space="0" w:color="auto"/>
        <w:bottom w:val="none" w:sz="0" w:space="0" w:color="auto"/>
        <w:right w:val="none" w:sz="0" w:space="0" w:color="auto"/>
      </w:divBdr>
    </w:div>
    <w:div w:id="491214825">
      <w:bodyDiv w:val="1"/>
      <w:marLeft w:val="0"/>
      <w:marRight w:val="0"/>
      <w:marTop w:val="0"/>
      <w:marBottom w:val="0"/>
      <w:divBdr>
        <w:top w:val="none" w:sz="0" w:space="0" w:color="auto"/>
        <w:left w:val="none" w:sz="0" w:space="0" w:color="auto"/>
        <w:bottom w:val="none" w:sz="0" w:space="0" w:color="auto"/>
        <w:right w:val="none" w:sz="0" w:space="0" w:color="auto"/>
      </w:divBdr>
    </w:div>
    <w:div w:id="537427589">
      <w:bodyDiv w:val="1"/>
      <w:marLeft w:val="0"/>
      <w:marRight w:val="0"/>
      <w:marTop w:val="0"/>
      <w:marBottom w:val="0"/>
      <w:divBdr>
        <w:top w:val="none" w:sz="0" w:space="0" w:color="auto"/>
        <w:left w:val="none" w:sz="0" w:space="0" w:color="auto"/>
        <w:bottom w:val="none" w:sz="0" w:space="0" w:color="auto"/>
        <w:right w:val="none" w:sz="0" w:space="0" w:color="auto"/>
      </w:divBdr>
    </w:div>
    <w:div w:id="669061414">
      <w:bodyDiv w:val="1"/>
      <w:marLeft w:val="0"/>
      <w:marRight w:val="0"/>
      <w:marTop w:val="0"/>
      <w:marBottom w:val="0"/>
      <w:divBdr>
        <w:top w:val="none" w:sz="0" w:space="0" w:color="auto"/>
        <w:left w:val="none" w:sz="0" w:space="0" w:color="auto"/>
        <w:bottom w:val="none" w:sz="0" w:space="0" w:color="auto"/>
        <w:right w:val="none" w:sz="0" w:space="0" w:color="auto"/>
      </w:divBdr>
    </w:div>
    <w:div w:id="748427631">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835997752">
      <w:bodyDiv w:val="1"/>
      <w:marLeft w:val="0"/>
      <w:marRight w:val="0"/>
      <w:marTop w:val="0"/>
      <w:marBottom w:val="0"/>
      <w:divBdr>
        <w:top w:val="none" w:sz="0" w:space="0" w:color="auto"/>
        <w:left w:val="none" w:sz="0" w:space="0" w:color="auto"/>
        <w:bottom w:val="none" w:sz="0" w:space="0" w:color="auto"/>
        <w:right w:val="none" w:sz="0" w:space="0" w:color="auto"/>
      </w:divBdr>
    </w:div>
    <w:div w:id="852955137">
      <w:bodyDiv w:val="1"/>
      <w:marLeft w:val="0"/>
      <w:marRight w:val="0"/>
      <w:marTop w:val="0"/>
      <w:marBottom w:val="0"/>
      <w:divBdr>
        <w:top w:val="none" w:sz="0" w:space="0" w:color="auto"/>
        <w:left w:val="none" w:sz="0" w:space="0" w:color="auto"/>
        <w:bottom w:val="none" w:sz="0" w:space="0" w:color="auto"/>
        <w:right w:val="none" w:sz="0" w:space="0" w:color="auto"/>
      </w:divBdr>
    </w:div>
    <w:div w:id="1023751224">
      <w:bodyDiv w:val="1"/>
      <w:marLeft w:val="0"/>
      <w:marRight w:val="0"/>
      <w:marTop w:val="0"/>
      <w:marBottom w:val="0"/>
      <w:divBdr>
        <w:top w:val="none" w:sz="0" w:space="0" w:color="auto"/>
        <w:left w:val="none" w:sz="0" w:space="0" w:color="auto"/>
        <w:bottom w:val="none" w:sz="0" w:space="0" w:color="auto"/>
        <w:right w:val="none" w:sz="0" w:space="0" w:color="auto"/>
      </w:divBdr>
    </w:div>
    <w:div w:id="1118640734">
      <w:bodyDiv w:val="1"/>
      <w:marLeft w:val="0"/>
      <w:marRight w:val="0"/>
      <w:marTop w:val="0"/>
      <w:marBottom w:val="0"/>
      <w:divBdr>
        <w:top w:val="none" w:sz="0" w:space="0" w:color="auto"/>
        <w:left w:val="none" w:sz="0" w:space="0" w:color="auto"/>
        <w:bottom w:val="none" w:sz="0" w:space="0" w:color="auto"/>
        <w:right w:val="none" w:sz="0" w:space="0" w:color="auto"/>
      </w:divBdr>
    </w:div>
    <w:div w:id="1129668932">
      <w:bodyDiv w:val="1"/>
      <w:marLeft w:val="0"/>
      <w:marRight w:val="0"/>
      <w:marTop w:val="0"/>
      <w:marBottom w:val="0"/>
      <w:divBdr>
        <w:top w:val="none" w:sz="0" w:space="0" w:color="auto"/>
        <w:left w:val="none" w:sz="0" w:space="0" w:color="auto"/>
        <w:bottom w:val="none" w:sz="0" w:space="0" w:color="auto"/>
        <w:right w:val="none" w:sz="0" w:space="0" w:color="auto"/>
      </w:divBdr>
    </w:div>
    <w:div w:id="113954171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9928575">
      <w:bodyDiv w:val="1"/>
      <w:marLeft w:val="0"/>
      <w:marRight w:val="0"/>
      <w:marTop w:val="0"/>
      <w:marBottom w:val="0"/>
      <w:divBdr>
        <w:top w:val="none" w:sz="0" w:space="0" w:color="auto"/>
        <w:left w:val="none" w:sz="0" w:space="0" w:color="auto"/>
        <w:bottom w:val="none" w:sz="0" w:space="0" w:color="auto"/>
        <w:right w:val="none" w:sz="0" w:space="0" w:color="auto"/>
      </w:divBdr>
    </w:div>
    <w:div w:id="1291588540">
      <w:bodyDiv w:val="1"/>
      <w:marLeft w:val="0"/>
      <w:marRight w:val="0"/>
      <w:marTop w:val="0"/>
      <w:marBottom w:val="0"/>
      <w:divBdr>
        <w:top w:val="none" w:sz="0" w:space="0" w:color="auto"/>
        <w:left w:val="none" w:sz="0" w:space="0" w:color="auto"/>
        <w:bottom w:val="none" w:sz="0" w:space="0" w:color="auto"/>
        <w:right w:val="none" w:sz="0" w:space="0" w:color="auto"/>
      </w:divBdr>
    </w:div>
    <w:div w:id="1299383453">
      <w:bodyDiv w:val="1"/>
      <w:marLeft w:val="0"/>
      <w:marRight w:val="0"/>
      <w:marTop w:val="0"/>
      <w:marBottom w:val="0"/>
      <w:divBdr>
        <w:top w:val="none" w:sz="0" w:space="0" w:color="auto"/>
        <w:left w:val="none" w:sz="0" w:space="0" w:color="auto"/>
        <w:bottom w:val="none" w:sz="0" w:space="0" w:color="auto"/>
        <w:right w:val="none" w:sz="0" w:space="0" w:color="auto"/>
      </w:divBdr>
    </w:div>
    <w:div w:id="1347708954">
      <w:bodyDiv w:val="1"/>
      <w:marLeft w:val="0"/>
      <w:marRight w:val="0"/>
      <w:marTop w:val="0"/>
      <w:marBottom w:val="0"/>
      <w:divBdr>
        <w:top w:val="none" w:sz="0" w:space="0" w:color="auto"/>
        <w:left w:val="none" w:sz="0" w:space="0" w:color="auto"/>
        <w:bottom w:val="none" w:sz="0" w:space="0" w:color="auto"/>
        <w:right w:val="none" w:sz="0" w:space="0" w:color="auto"/>
      </w:divBdr>
    </w:div>
    <w:div w:id="1397632861">
      <w:bodyDiv w:val="1"/>
      <w:marLeft w:val="0"/>
      <w:marRight w:val="0"/>
      <w:marTop w:val="0"/>
      <w:marBottom w:val="0"/>
      <w:divBdr>
        <w:top w:val="none" w:sz="0" w:space="0" w:color="auto"/>
        <w:left w:val="none" w:sz="0" w:space="0" w:color="auto"/>
        <w:bottom w:val="none" w:sz="0" w:space="0" w:color="auto"/>
        <w:right w:val="none" w:sz="0" w:space="0" w:color="auto"/>
      </w:divBdr>
    </w:div>
    <w:div w:id="1461849652">
      <w:bodyDiv w:val="1"/>
      <w:marLeft w:val="0"/>
      <w:marRight w:val="0"/>
      <w:marTop w:val="0"/>
      <w:marBottom w:val="0"/>
      <w:divBdr>
        <w:top w:val="none" w:sz="0" w:space="0" w:color="auto"/>
        <w:left w:val="none" w:sz="0" w:space="0" w:color="auto"/>
        <w:bottom w:val="none" w:sz="0" w:space="0" w:color="auto"/>
        <w:right w:val="none" w:sz="0" w:space="0" w:color="auto"/>
      </w:divBdr>
    </w:div>
    <w:div w:id="1536851146">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97523708">
      <w:bodyDiv w:val="1"/>
      <w:marLeft w:val="0"/>
      <w:marRight w:val="0"/>
      <w:marTop w:val="0"/>
      <w:marBottom w:val="0"/>
      <w:divBdr>
        <w:top w:val="none" w:sz="0" w:space="0" w:color="auto"/>
        <w:left w:val="none" w:sz="0" w:space="0" w:color="auto"/>
        <w:bottom w:val="none" w:sz="0" w:space="0" w:color="auto"/>
        <w:right w:val="none" w:sz="0" w:space="0" w:color="auto"/>
      </w:divBdr>
    </w:div>
    <w:div w:id="1867138502">
      <w:bodyDiv w:val="1"/>
      <w:marLeft w:val="0"/>
      <w:marRight w:val="0"/>
      <w:marTop w:val="0"/>
      <w:marBottom w:val="0"/>
      <w:divBdr>
        <w:top w:val="none" w:sz="0" w:space="0" w:color="auto"/>
        <w:left w:val="none" w:sz="0" w:space="0" w:color="auto"/>
        <w:bottom w:val="none" w:sz="0" w:space="0" w:color="auto"/>
        <w:right w:val="none" w:sz="0" w:space="0" w:color="auto"/>
      </w:divBdr>
    </w:div>
    <w:div w:id="205739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jpes.si/Bonitetne_storitve/S.BON_AJPES/Vzporejanje_bonitetnih_ocen" TargetMode="External"/><Relationship Id="rId18" Type="http://schemas.openxmlformats.org/officeDocument/2006/relationships/header" Target="header2.xml"/><Relationship Id="rId26" Type="http://schemas.openxmlformats.org/officeDocument/2006/relationships/hyperlink" Target="http://www.uradni-list.si/1/objava.jsp?urlurid=20044208" TargetMode="External"/><Relationship Id="rId3" Type="http://schemas.openxmlformats.org/officeDocument/2006/relationships/customXml" Target="../customXml/item3.xml"/><Relationship Id="rId21" Type="http://schemas.openxmlformats.org/officeDocument/2006/relationships/hyperlink" Target="mailto:infosec.furs@gov.si" TargetMode="External"/><Relationship Id="rId7" Type="http://schemas.openxmlformats.org/officeDocument/2006/relationships/settings" Target="settings.xml"/><Relationship Id="rId12" Type="http://schemas.openxmlformats.org/officeDocument/2006/relationships/hyperlink" Target="http://www.enarocanje.si/_ESPD/" TargetMode="External"/><Relationship Id="rId17" Type="http://schemas.openxmlformats.org/officeDocument/2006/relationships/footer" Target="footer1.xm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avno_narocilo_podrobno.xhtml?zadevaId=22036"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https://www.kelltontech.com/full-service-sap-gold-partner" TargetMode="External"/><Relationship Id="rId23" Type="http://schemas.openxmlformats.org/officeDocument/2006/relationships/hyperlink" Target="http://www.uradni-list.si/1/objava.jsp?urlurid=201155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wikipedia.org/wiki/Programska_oprema" TargetMode="External"/><Relationship Id="rId22" Type="http://schemas.openxmlformats.org/officeDocument/2006/relationships/hyperlink" Target="http://www.pisrs.si/Pis.web/pregledPredpisa?id=ZAKO6792" TargetMode="External"/><Relationship Id="rId27"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d9b04617-6081-4ee5-916e-12d5a5264fe2" xsi:nil="true"/>
    <_x0160_t_x002e__x0020_JN_x0020_ali_x0020_NBD xmlns="d9b04617-6081-4ee5-916e-12d5a5264fe2" xsi:nil="true"/>
    <_x0160_ifrant_x0020_oznak xmlns="d9b04617-6081-4ee5-916e-12d5a5264fe2" xsi:nil="true"/>
    <Skrbnik_x0020_pogodbe xmlns="d9b04617-6081-4ee5-916e-12d5a5264fe2">
      <UserInfo>
        <DisplayName/>
        <AccountId xsi:nil="true"/>
        <AccountType/>
      </UserInfo>
    </Skrbnik_x0020_pogodbe>
    <Tip_x0020_dok_x002e_ xmlns="d9b04617-6081-4ee5-916e-12d5a5264fe2">V: (3) razpisna dokumentacija</Tip_x0020_dok_x002e_>
    <Pog_x002e__x0020_partner xmlns="d9b04617-6081-4ee5-916e-12d5a5264fe2" xsi:nil="true"/>
    <Status_x0020_pogodbe xmlns="d9b04617-6081-4ee5-916e-12d5a5264fe2" xsi:nil="true"/>
    <Datum_x0020_za_x010d_etka_x0020_veljavnosti xmlns="d9b04617-6081-4ee5-916e-12d5a5264fe2" xsi:nil="true"/>
    <Datum_x0020_konca_x0020_veljavnosti xmlns="d9b04617-6081-4ee5-916e-12d5a5264fe2" xsi:nil="true"/>
    <NRP xmlns="d9b04617-6081-4ee5-916e-12d5a5264fe2" xsi:nil="true"/>
    <Prehod_x0020_na_x0020_MJU xmlns="d9b04617-6081-4ee5-916e-12d5a5264fe2">false</Prehod_x0020_na_x0020_MJU>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7053F57541AE42A5461AB25C7DFB5E" ma:contentTypeVersion="29" ma:contentTypeDescription="Ustvari nov dokument." ma:contentTypeScope="" ma:versionID="b93dbcc12b9295a1f63e355590805f6b">
  <xsd:schema xmlns:xsd="http://www.w3.org/2001/XMLSchema" xmlns:xs="http://www.w3.org/2001/XMLSchema" xmlns:p="http://schemas.microsoft.com/office/2006/metadata/properties" xmlns:ns2="d9b04617-6081-4ee5-916e-12d5a5264fe2" targetNamespace="http://schemas.microsoft.com/office/2006/metadata/properties" ma:root="true" ma:fieldsID="699658e378509d052407987bc7027ace" ns2:_="">
    <xsd:import namespace="d9b04617-6081-4ee5-916e-12d5a5264fe2"/>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04617-6081-4ee5-916e-12d5a5264fe2"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VeDIS"/>
              <xsd:enumeration value="v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xsd:simpleType>
        <xsd:restriction base="dms:Choice">
          <xsd:enumeration value="0 terminski načrt izvedbe JN"/>
          <xsd:enumeration value="1 V pripravi"/>
          <xsd:enumeration value="2 Nezaključene"/>
          <xsd:enumeration value="3 Zaključene"/>
          <xsd:enumeration value="99 Preklic"/>
        </xsd:restriction>
      </xsd:simpleType>
    </xsd:element>
    <xsd:element name="Datum_x0020_za_x010d_etka_x0020_veljavnosti" ma:index="10" nillable="true" ma:displayName="Datum začetka veljavnosti" ma:format="DateOnly" ma:internalName="Datum_x0020_za_x010d_etka_x0020_veljavnosti">
      <xsd:simpleType>
        <xsd:restriction base="dms:DateTime"/>
      </xsd:simpleType>
    </xsd:element>
    <xsd:element name="Datum_x0020_konca_x0020_veljavnosti" ma:index="11" nillable="true" ma:displayName="Datum konca veljavnosti" ma:format="DateOnly" ma:internalName="Datum_x0020_konca_x0020_veljavnosti">
      <xsd:simpleType>
        <xsd:restriction base="dms:DateTime"/>
      </xsd:simpleType>
    </xsd:element>
    <xsd:element name="Skrbnik_x0020_pogodbe" ma:index="12" nillable="true" ma:displayName="Skrbnik pogodbe" ma:list="UserInfo" ma:SharePointGroup="0" ma:internalName="Skrbnik_x0020_pogodb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xsd:simpleType>
        <xsd:restriction base="dms:Text">
          <xsd:maxLength value="255"/>
        </xsd:restriction>
      </xsd:simpleType>
    </xsd:element>
    <xsd:element name="Pogodbena_x0020_vrednost" ma:index="14" nillable="true" ma:displayName="Pogodbena vrednost" ma:internalName="Pogodbena_x0020_vrednost">
      <xsd:simpleType>
        <xsd:restriction base="dms:Note">
          <xsd:maxLength value="255"/>
        </xsd:restriction>
      </xsd:simpleType>
    </xsd:element>
    <xsd:element name="Tip_x0020_dok_x002e_" ma:index="15" nillable="true" ma:displayName="Tip dok." ma:format="Dropdown" ma:internalName="Tip_x0020_dok_x002e_">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xsd:simpleType>
        <xsd:restriction base="dms:Text">
          <xsd:maxLength value="255"/>
        </xsd:restriction>
      </xsd:simpleType>
    </xsd:element>
    <xsd:element name="Prehod_x0020_na_x0020_MJU" ma:index="18" nillable="true" ma:displayName="Prehod na MJU" ma:default="0" ma:internalName="Prehod_x0020_na_x0020_MJU">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DD894-12B4-4B18-87F9-105AEE4B35A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9b04617-6081-4ee5-916e-12d5a5264fe2"/>
    <ds:schemaRef ds:uri="http://www.w3.org/XML/1998/namespace"/>
    <ds:schemaRef ds:uri="http://purl.org/dc/dcmitype/"/>
  </ds:schemaRefs>
</ds:datastoreItem>
</file>

<file path=customXml/itemProps2.xml><?xml version="1.0" encoding="utf-8"?>
<ds:datastoreItem xmlns:ds="http://schemas.openxmlformats.org/officeDocument/2006/customXml" ds:itemID="{0367CAF5-86D6-4091-A28D-05AFE798F16D}">
  <ds:schemaRefs>
    <ds:schemaRef ds:uri="http://schemas.microsoft.com/sharepoint/v3/contenttype/forms"/>
  </ds:schemaRefs>
</ds:datastoreItem>
</file>

<file path=customXml/itemProps3.xml><?xml version="1.0" encoding="utf-8"?>
<ds:datastoreItem xmlns:ds="http://schemas.openxmlformats.org/officeDocument/2006/customXml" ds:itemID="{C7E1DF7C-6CB4-45D2-A6E2-CAF2FB74E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04617-6081-4ee5-916e-12d5a526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9ADD9D-B912-4D57-927A-FDA1F1F2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83</Pages>
  <Words>28439</Words>
  <Characters>162106</Characters>
  <Application>Microsoft Office Word</Application>
  <DocSecurity>0</DocSecurity>
  <Lines>1350</Lines>
  <Paragraphs>380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Generalni finančni urad</Company>
  <LinksUpToDate>false</LinksUpToDate>
  <CharactersWithSpaces>190165</CharactersWithSpaces>
  <SharedDoc>false</SharedDoc>
  <HLinks>
    <vt:vector size="252" baseType="variant">
      <vt:variant>
        <vt:i4>5111850</vt:i4>
      </vt:variant>
      <vt:variant>
        <vt:i4>243</vt:i4>
      </vt:variant>
      <vt:variant>
        <vt:i4>0</vt:i4>
      </vt:variant>
      <vt:variant>
        <vt:i4>5</vt:i4>
      </vt:variant>
      <vt:variant>
        <vt:lpwstr>mailto:igor.straus@gov.si</vt:lpwstr>
      </vt:variant>
      <vt:variant>
        <vt:lpwstr/>
      </vt:variant>
      <vt:variant>
        <vt:i4>5177370</vt:i4>
      </vt:variant>
      <vt:variant>
        <vt:i4>240</vt:i4>
      </vt:variant>
      <vt:variant>
        <vt:i4>0</vt:i4>
      </vt:variant>
      <vt:variant>
        <vt:i4>5</vt:i4>
      </vt:variant>
      <vt:variant>
        <vt:lpwstr>http://www.enarocanje.si/pregledobjav.asp</vt:lpwstr>
      </vt:variant>
      <vt:variant>
        <vt:lpwstr/>
      </vt:variant>
      <vt:variant>
        <vt:i4>5177370</vt:i4>
      </vt:variant>
      <vt:variant>
        <vt:i4>237</vt:i4>
      </vt:variant>
      <vt:variant>
        <vt:i4>0</vt:i4>
      </vt:variant>
      <vt:variant>
        <vt:i4>5</vt:i4>
      </vt:variant>
      <vt:variant>
        <vt:lpwstr>http://www.enarocanje.si/pregledobjav.asp</vt:lpwstr>
      </vt:variant>
      <vt:variant>
        <vt:lpwstr/>
      </vt:variant>
      <vt:variant>
        <vt:i4>1835059</vt:i4>
      </vt:variant>
      <vt:variant>
        <vt:i4>230</vt:i4>
      </vt:variant>
      <vt:variant>
        <vt:i4>0</vt:i4>
      </vt:variant>
      <vt:variant>
        <vt:i4>5</vt:i4>
      </vt:variant>
      <vt:variant>
        <vt:lpwstr/>
      </vt:variant>
      <vt:variant>
        <vt:lpwstr>_Toc300148426</vt:lpwstr>
      </vt:variant>
      <vt:variant>
        <vt:i4>1835059</vt:i4>
      </vt:variant>
      <vt:variant>
        <vt:i4>224</vt:i4>
      </vt:variant>
      <vt:variant>
        <vt:i4>0</vt:i4>
      </vt:variant>
      <vt:variant>
        <vt:i4>5</vt:i4>
      </vt:variant>
      <vt:variant>
        <vt:lpwstr/>
      </vt:variant>
      <vt:variant>
        <vt:lpwstr>_Toc300148425</vt:lpwstr>
      </vt:variant>
      <vt:variant>
        <vt:i4>1835059</vt:i4>
      </vt:variant>
      <vt:variant>
        <vt:i4>218</vt:i4>
      </vt:variant>
      <vt:variant>
        <vt:i4>0</vt:i4>
      </vt:variant>
      <vt:variant>
        <vt:i4>5</vt:i4>
      </vt:variant>
      <vt:variant>
        <vt:lpwstr/>
      </vt:variant>
      <vt:variant>
        <vt:lpwstr>_Toc300148424</vt:lpwstr>
      </vt:variant>
      <vt:variant>
        <vt:i4>1835059</vt:i4>
      </vt:variant>
      <vt:variant>
        <vt:i4>212</vt:i4>
      </vt:variant>
      <vt:variant>
        <vt:i4>0</vt:i4>
      </vt:variant>
      <vt:variant>
        <vt:i4>5</vt:i4>
      </vt:variant>
      <vt:variant>
        <vt:lpwstr/>
      </vt:variant>
      <vt:variant>
        <vt:lpwstr>_Toc300148423</vt:lpwstr>
      </vt:variant>
      <vt:variant>
        <vt:i4>1835059</vt:i4>
      </vt:variant>
      <vt:variant>
        <vt:i4>206</vt:i4>
      </vt:variant>
      <vt:variant>
        <vt:i4>0</vt:i4>
      </vt:variant>
      <vt:variant>
        <vt:i4>5</vt:i4>
      </vt:variant>
      <vt:variant>
        <vt:lpwstr/>
      </vt:variant>
      <vt:variant>
        <vt:lpwstr>_Toc300148422</vt:lpwstr>
      </vt:variant>
      <vt:variant>
        <vt:i4>1835059</vt:i4>
      </vt:variant>
      <vt:variant>
        <vt:i4>200</vt:i4>
      </vt:variant>
      <vt:variant>
        <vt:i4>0</vt:i4>
      </vt:variant>
      <vt:variant>
        <vt:i4>5</vt:i4>
      </vt:variant>
      <vt:variant>
        <vt:lpwstr/>
      </vt:variant>
      <vt:variant>
        <vt:lpwstr>_Toc300148421</vt:lpwstr>
      </vt:variant>
      <vt:variant>
        <vt:i4>1835059</vt:i4>
      </vt:variant>
      <vt:variant>
        <vt:i4>194</vt:i4>
      </vt:variant>
      <vt:variant>
        <vt:i4>0</vt:i4>
      </vt:variant>
      <vt:variant>
        <vt:i4>5</vt:i4>
      </vt:variant>
      <vt:variant>
        <vt:lpwstr/>
      </vt:variant>
      <vt:variant>
        <vt:lpwstr>_Toc300148420</vt:lpwstr>
      </vt:variant>
      <vt:variant>
        <vt:i4>2031667</vt:i4>
      </vt:variant>
      <vt:variant>
        <vt:i4>188</vt:i4>
      </vt:variant>
      <vt:variant>
        <vt:i4>0</vt:i4>
      </vt:variant>
      <vt:variant>
        <vt:i4>5</vt:i4>
      </vt:variant>
      <vt:variant>
        <vt:lpwstr/>
      </vt:variant>
      <vt:variant>
        <vt:lpwstr>_Toc300148419</vt:lpwstr>
      </vt:variant>
      <vt:variant>
        <vt:i4>2031667</vt:i4>
      </vt:variant>
      <vt:variant>
        <vt:i4>182</vt:i4>
      </vt:variant>
      <vt:variant>
        <vt:i4>0</vt:i4>
      </vt:variant>
      <vt:variant>
        <vt:i4>5</vt:i4>
      </vt:variant>
      <vt:variant>
        <vt:lpwstr/>
      </vt:variant>
      <vt:variant>
        <vt:lpwstr>_Toc300148418</vt:lpwstr>
      </vt:variant>
      <vt:variant>
        <vt:i4>2031667</vt:i4>
      </vt:variant>
      <vt:variant>
        <vt:i4>176</vt:i4>
      </vt:variant>
      <vt:variant>
        <vt:i4>0</vt:i4>
      </vt:variant>
      <vt:variant>
        <vt:i4>5</vt:i4>
      </vt:variant>
      <vt:variant>
        <vt:lpwstr/>
      </vt:variant>
      <vt:variant>
        <vt:lpwstr>_Toc300148417</vt:lpwstr>
      </vt:variant>
      <vt:variant>
        <vt:i4>2031667</vt:i4>
      </vt:variant>
      <vt:variant>
        <vt:i4>170</vt:i4>
      </vt:variant>
      <vt:variant>
        <vt:i4>0</vt:i4>
      </vt:variant>
      <vt:variant>
        <vt:i4>5</vt:i4>
      </vt:variant>
      <vt:variant>
        <vt:lpwstr/>
      </vt:variant>
      <vt:variant>
        <vt:lpwstr>_Toc300148416</vt:lpwstr>
      </vt:variant>
      <vt:variant>
        <vt:i4>2031667</vt:i4>
      </vt:variant>
      <vt:variant>
        <vt:i4>164</vt:i4>
      </vt:variant>
      <vt:variant>
        <vt:i4>0</vt:i4>
      </vt:variant>
      <vt:variant>
        <vt:i4>5</vt:i4>
      </vt:variant>
      <vt:variant>
        <vt:lpwstr/>
      </vt:variant>
      <vt:variant>
        <vt:lpwstr>_Toc300148415</vt:lpwstr>
      </vt:variant>
      <vt:variant>
        <vt:i4>2031667</vt:i4>
      </vt:variant>
      <vt:variant>
        <vt:i4>158</vt:i4>
      </vt:variant>
      <vt:variant>
        <vt:i4>0</vt:i4>
      </vt:variant>
      <vt:variant>
        <vt:i4>5</vt:i4>
      </vt:variant>
      <vt:variant>
        <vt:lpwstr/>
      </vt:variant>
      <vt:variant>
        <vt:lpwstr>_Toc300148414</vt:lpwstr>
      </vt:variant>
      <vt:variant>
        <vt:i4>2031667</vt:i4>
      </vt:variant>
      <vt:variant>
        <vt:i4>152</vt:i4>
      </vt:variant>
      <vt:variant>
        <vt:i4>0</vt:i4>
      </vt:variant>
      <vt:variant>
        <vt:i4>5</vt:i4>
      </vt:variant>
      <vt:variant>
        <vt:lpwstr/>
      </vt:variant>
      <vt:variant>
        <vt:lpwstr>_Toc300148413</vt:lpwstr>
      </vt:variant>
      <vt:variant>
        <vt:i4>2031667</vt:i4>
      </vt:variant>
      <vt:variant>
        <vt:i4>146</vt:i4>
      </vt:variant>
      <vt:variant>
        <vt:i4>0</vt:i4>
      </vt:variant>
      <vt:variant>
        <vt:i4>5</vt:i4>
      </vt:variant>
      <vt:variant>
        <vt:lpwstr/>
      </vt:variant>
      <vt:variant>
        <vt:lpwstr>_Toc300148412</vt:lpwstr>
      </vt:variant>
      <vt:variant>
        <vt:i4>2031667</vt:i4>
      </vt:variant>
      <vt:variant>
        <vt:i4>140</vt:i4>
      </vt:variant>
      <vt:variant>
        <vt:i4>0</vt:i4>
      </vt:variant>
      <vt:variant>
        <vt:i4>5</vt:i4>
      </vt:variant>
      <vt:variant>
        <vt:lpwstr/>
      </vt:variant>
      <vt:variant>
        <vt:lpwstr>_Toc300148411</vt:lpwstr>
      </vt:variant>
      <vt:variant>
        <vt:i4>2031667</vt:i4>
      </vt:variant>
      <vt:variant>
        <vt:i4>134</vt:i4>
      </vt:variant>
      <vt:variant>
        <vt:i4>0</vt:i4>
      </vt:variant>
      <vt:variant>
        <vt:i4>5</vt:i4>
      </vt:variant>
      <vt:variant>
        <vt:lpwstr/>
      </vt:variant>
      <vt:variant>
        <vt:lpwstr>_Toc300148410</vt:lpwstr>
      </vt:variant>
      <vt:variant>
        <vt:i4>1966131</vt:i4>
      </vt:variant>
      <vt:variant>
        <vt:i4>128</vt:i4>
      </vt:variant>
      <vt:variant>
        <vt:i4>0</vt:i4>
      </vt:variant>
      <vt:variant>
        <vt:i4>5</vt:i4>
      </vt:variant>
      <vt:variant>
        <vt:lpwstr/>
      </vt:variant>
      <vt:variant>
        <vt:lpwstr>_Toc300148409</vt:lpwstr>
      </vt:variant>
      <vt:variant>
        <vt:i4>1966131</vt:i4>
      </vt:variant>
      <vt:variant>
        <vt:i4>122</vt:i4>
      </vt:variant>
      <vt:variant>
        <vt:i4>0</vt:i4>
      </vt:variant>
      <vt:variant>
        <vt:i4>5</vt:i4>
      </vt:variant>
      <vt:variant>
        <vt:lpwstr/>
      </vt:variant>
      <vt:variant>
        <vt:lpwstr>_Toc300148408</vt:lpwstr>
      </vt:variant>
      <vt:variant>
        <vt:i4>1966131</vt:i4>
      </vt:variant>
      <vt:variant>
        <vt:i4>116</vt:i4>
      </vt:variant>
      <vt:variant>
        <vt:i4>0</vt:i4>
      </vt:variant>
      <vt:variant>
        <vt:i4>5</vt:i4>
      </vt:variant>
      <vt:variant>
        <vt:lpwstr/>
      </vt:variant>
      <vt:variant>
        <vt:lpwstr>_Toc300148407</vt:lpwstr>
      </vt:variant>
      <vt:variant>
        <vt:i4>1966131</vt:i4>
      </vt:variant>
      <vt:variant>
        <vt:i4>110</vt:i4>
      </vt:variant>
      <vt:variant>
        <vt:i4>0</vt:i4>
      </vt:variant>
      <vt:variant>
        <vt:i4>5</vt:i4>
      </vt:variant>
      <vt:variant>
        <vt:lpwstr/>
      </vt:variant>
      <vt:variant>
        <vt:lpwstr>_Toc300148406</vt:lpwstr>
      </vt:variant>
      <vt:variant>
        <vt:i4>1966131</vt:i4>
      </vt:variant>
      <vt:variant>
        <vt:i4>104</vt:i4>
      </vt:variant>
      <vt:variant>
        <vt:i4>0</vt:i4>
      </vt:variant>
      <vt:variant>
        <vt:i4>5</vt:i4>
      </vt:variant>
      <vt:variant>
        <vt:lpwstr/>
      </vt:variant>
      <vt:variant>
        <vt:lpwstr>_Toc300148405</vt:lpwstr>
      </vt:variant>
      <vt:variant>
        <vt:i4>1966131</vt:i4>
      </vt:variant>
      <vt:variant>
        <vt:i4>98</vt:i4>
      </vt:variant>
      <vt:variant>
        <vt:i4>0</vt:i4>
      </vt:variant>
      <vt:variant>
        <vt:i4>5</vt:i4>
      </vt:variant>
      <vt:variant>
        <vt:lpwstr/>
      </vt:variant>
      <vt:variant>
        <vt:lpwstr>_Toc300148404</vt:lpwstr>
      </vt:variant>
      <vt:variant>
        <vt:i4>1966131</vt:i4>
      </vt:variant>
      <vt:variant>
        <vt:i4>92</vt:i4>
      </vt:variant>
      <vt:variant>
        <vt:i4>0</vt:i4>
      </vt:variant>
      <vt:variant>
        <vt:i4>5</vt:i4>
      </vt:variant>
      <vt:variant>
        <vt:lpwstr/>
      </vt:variant>
      <vt:variant>
        <vt:lpwstr>_Toc300148403</vt:lpwstr>
      </vt:variant>
      <vt:variant>
        <vt:i4>1966131</vt:i4>
      </vt:variant>
      <vt:variant>
        <vt:i4>86</vt:i4>
      </vt:variant>
      <vt:variant>
        <vt:i4>0</vt:i4>
      </vt:variant>
      <vt:variant>
        <vt:i4>5</vt:i4>
      </vt:variant>
      <vt:variant>
        <vt:lpwstr/>
      </vt:variant>
      <vt:variant>
        <vt:lpwstr>_Toc300148402</vt:lpwstr>
      </vt:variant>
      <vt:variant>
        <vt:i4>1966131</vt:i4>
      </vt:variant>
      <vt:variant>
        <vt:i4>80</vt:i4>
      </vt:variant>
      <vt:variant>
        <vt:i4>0</vt:i4>
      </vt:variant>
      <vt:variant>
        <vt:i4>5</vt:i4>
      </vt:variant>
      <vt:variant>
        <vt:lpwstr/>
      </vt:variant>
      <vt:variant>
        <vt:lpwstr>_Toc300148401</vt:lpwstr>
      </vt:variant>
      <vt:variant>
        <vt:i4>1966131</vt:i4>
      </vt:variant>
      <vt:variant>
        <vt:i4>74</vt:i4>
      </vt:variant>
      <vt:variant>
        <vt:i4>0</vt:i4>
      </vt:variant>
      <vt:variant>
        <vt:i4>5</vt:i4>
      </vt:variant>
      <vt:variant>
        <vt:lpwstr/>
      </vt:variant>
      <vt:variant>
        <vt:lpwstr>_Toc300148400</vt:lpwstr>
      </vt:variant>
      <vt:variant>
        <vt:i4>1507380</vt:i4>
      </vt:variant>
      <vt:variant>
        <vt:i4>68</vt:i4>
      </vt:variant>
      <vt:variant>
        <vt:i4>0</vt:i4>
      </vt:variant>
      <vt:variant>
        <vt:i4>5</vt:i4>
      </vt:variant>
      <vt:variant>
        <vt:lpwstr/>
      </vt:variant>
      <vt:variant>
        <vt:lpwstr>_Toc300148399</vt:lpwstr>
      </vt:variant>
      <vt:variant>
        <vt:i4>1507380</vt:i4>
      </vt:variant>
      <vt:variant>
        <vt:i4>62</vt:i4>
      </vt:variant>
      <vt:variant>
        <vt:i4>0</vt:i4>
      </vt:variant>
      <vt:variant>
        <vt:i4>5</vt:i4>
      </vt:variant>
      <vt:variant>
        <vt:lpwstr/>
      </vt:variant>
      <vt:variant>
        <vt:lpwstr>_Toc300148398</vt:lpwstr>
      </vt:variant>
      <vt:variant>
        <vt:i4>1507380</vt:i4>
      </vt:variant>
      <vt:variant>
        <vt:i4>56</vt:i4>
      </vt:variant>
      <vt:variant>
        <vt:i4>0</vt:i4>
      </vt:variant>
      <vt:variant>
        <vt:i4>5</vt:i4>
      </vt:variant>
      <vt:variant>
        <vt:lpwstr/>
      </vt:variant>
      <vt:variant>
        <vt:lpwstr>_Toc300148397</vt:lpwstr>
      </vt:variant>
      <vt:variant>
        <vt:i4>1507380</vt:i4>
      </vt:variant>
      <vt:variant>
        <vt:i4>50</vt:i4>
      </vt:variant>
      <vt:variant>
        <vt:i4>0</vt:i4>
      </vt:variant>
      <vt:variant>
        <vt:i4>5</vt:i4>
      </vt:variant>
      <vt:variant>
        <vt:lpwstr/>
      </vt:variant>
      <vt:variant>
        <vt:lpwstr>_Toc300148396</vt:lpwstr>
      </vt:variant>
      <vt:variant>
        <vt:i4>1507380</vt:i4>
      </vt:variant>
      <vt:variant>
        <vt:i4>44</vt:i4>
      </vt:variant>
      <vt:variant>
        <vt:i4>0</vt:i4>
      </vt:variant>
      <vt:variant>
        <vt:i4>5</vt:i4>
      </vt:variant>
      <vt:variant>
        <vt:lpwstr/>
      </vt:variant>
      <vt:variant>
        <vt:lpwstr>_Toc300148395</vt:lpwstr>
      </vt:variant>
      <vt:variant>
        <vt:i4>1507380</vt:i4>
      </vt:variant>
      <vt:variant>
        <vt:i4>38</vt:i4>
      </vt:variant>
      <vt:variant>
        <vt:i4>0</vt:i4>
      </vt:variant>
      <vt:variant>
        <vt:i4>5</vt:i4>
      </vt:variant>
      <vt:variant>
        <vt:lpwstr/>
      </vt:variant>
      <vt:variant>
        <vt:lpwstr>_Toc300148394</vt:lpwstr>
      </vt:variant>
      <vt:variant>
        <vt:i4>1507380</vt:i4>
      </vt:variant>
      <vt:variant>
        <vt:i4>32</vt:i4>
      </vt:variant>
      <vt:variant>
        <vt:i4>0</vt:i4>
      </vt:variant>
      <vt:variant>
        <vt:i4>5</vt:i4>
      </vt:variant>
      <vt:variant>
        <vt:lpwstr/>
      </vt:variant>
      <vt:variant>
        <vt:lpwstr>_Toc300148393</vt:lpwstr>
      </vt:variant>
      <vt:variant>
        <vt:i4>1507380</vt:i4>
      </vt:variant>
      <vt:variant>
        <vt:i4>26</vt:i4>
      </vt:variant>
      <vt:variant>
        <vt:i4>0</vt:i4>
      </vt:variant>
      <vt:variant>
        <vt:i4>5</vt:i4>
      </vt:variant>
      <vt:variant>
        <vt:lpwstr/>
      </vt:variant>
      <vt:variant>
        <vt:lpwstr>_Toc300148392</vt:lpwstr>
      </vt:variant>
      <vt:variant>
        <vt:i4>1507380</vt:i4>
      </vt:variant>
      <vt:variant>
        <vt:i4>20</vt:i4>
      </vt:variant>
      <vt:variant>
        <vt:i4>0</vt:i4>
      </vt:variant>
      <vt:variant>
        <vt:i4>5</vt:i4>
      </vt:variant>
      <vt:variant>
        <vt:lpwstr/>
      </vt:variant>
      <vt:variant>
        <vt:lpwstr>_Toc300148391</vt:lpwstr>
      </vt:variant>
      <vt:variant>
        <vt:i4>1507380</vt:i4>
      </vt:variant>
      <vt:variant>
        <vt:i4>14</vt:i4>
      </vt:variant>
      <vt:variant>
        <vt:i4>0</vt:i4>
      </vt:variant>
      <vt:variant>
        <vt:i4>5</vt:i4>
      </vt:variant>
      <vt:variant>
        <vt:lpwstr/>
      </vt:variant>
      <vt:variant>
        <vt:lpwstr>_Toc300148390</vt:lpwstr>
      </vt:variant>
      <vt:variant>
        <vt:i4>1441844</vt:i4>
      </vt:variant>
      <vt:variant>
        <vt:i4>8</vt:i4>
      </vt:variant>
      <vt:variant>
        <vt:i4>0</vt:i4>
      </vt:variant>
      <vt:variant>
        <vt:i4>5</vt:i4>
      </vt:variant>
      <vt:variant>
        <vt:lpwstr/>
      </vt:variant>
      <vt:variant>
        <vt:lpwstr>_Toc300148389</vt:lpwstr>
      </vt:variant>
      <vt:variant>
        <vt:i4>1441844</vt:i4>
      </vt:variant>
      <vt:variant>
        <vt:i4>2</vt:i4>
      </vt:variant>
      <vt:variant>
        <vt:i4>0</vt:i4>
      </vt:variant>
      <vt:variant>
        <vt:i4>5</vt:i4>
      </vt:variant>
      <vt:variant>
        <vt:lpwstr/>
      </vt:variant>
      <vt:variant>
        <vt:lpwstr>_Toc300148388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Igor Štraus</cp:lastModifiedBy>
  <cp:revision>49</cp:revision>
  <cp:lastPrinted>2020-10-28T09:01:00Z</cp:lastPrinted>
  <dcterms:created xsi:type="dcterms:W3CDTF">2021-01-07T11:08:00Z</dcterms:created>
  <dcterms:modified xsi:type="dcterms:W3CDTF">2021-01-08T10:08:00Z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0x010100177053F57541AE42A5461AB25C7DFB5E</vt:lpwstr>
  </property>
  <property fmtid="{D5CDD505-2E9C-101B-9397-08002B2CF9AE}" pid="3" name="Projektna dokumentacija">
    <vt:lpwstr>, </vt:lpwstr>
  </property>
  <property fmtid="{D5CDD505-2E9C-101B-9397-08002B2CF9AE}" pid="4" name="Pavšalno">
    <vt:bool>false</vt:bool>
  </property>
</Properties>
</file>