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420CC9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 w:rsidRPr="007C6FF0">
        <w:rPr>
          <w:b/>
          <w:sz w:val="28"/>
          <w:szCs w:val="20"/>
        </w:rPr>
        <w:t xml:space="preserve">1. SKLOP: </w:t>
      </w:r>
      <w:r w:rsidR="00BB66E1" w:rsidRPr="00BB66E1">
        <w:rPr>
          <w:b/>
          <w:sz w:val="28"/>
          <w:szCs w:val="20"/>
        </w:rPr>
        <w:t>KIRSCH SE 3.5 LISE; 3.5 KVA, DIESEL ELEKTR.</w:t>
      </w:r>
    </w:p>
    <w:p w:rsidR="00420CC9" w:rsidRDefault="00420CC9" w:rsidP="00D24B75">
      <w:pPr>
        <w:spacing w:line="288" w:lineRule="auto"/>
        <w:jc w:val="both"/>
        <w:rPr>
          <w:b/>
          <w:szCs w:val="20"/>
        </w:rPr>
      </w:pPr>
    </w:p>
    <w:p w:rsidR="00D24B75" w:rsidRDefault="00D24B75" w:rsidP="00D24B75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 w:rsidR="00420CC9"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</w:t>
      </w:r>
      <w:r w:rsidR="00FB04FC" w:rsidRPr="00420CC9">
        <w:rPr>
          <w:b/>
          <w:szCs w:val="20"/>
          <w:highlight w:val="lightGray"/>
        </w:rPr>
        <w:t>____________</w:t>
      </w:r>
      <w:r w:rsidRPr="00420CC9">
        <w:rPr>
          <w:b/>
          <w:szCs w:val="20"/>
          <w:highlight w:val="lightGray"/>
        </w:rPr>
        <w:t>__</w:t>
      </w:r>
      <w:r w:rsidR="00420CC9"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 w:rsidR="00420CC9"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 w:rsidR="00420CC9"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</w:t>
      </w:r>
      <w:r w:rsidR="00FB04FC" w:rsidRPr="00420CC9">
        <w:rPr>
          <w:b/>
          <w:szCs w:val="20"/>
          <w:highlight w:val="lightGray"/>
        </w:rPr>
        <w:t>____</w:t>
      </w:r>
      <w:r w:rsidRPr="00420CC9">
        <w:rPr>
          <w:b/>
          <w:szCs w:val="20"/>
          <w:highlight w:val="lightGray"/>
        </w:rPr>
        <w:t>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D24B75" w:rsidRPr="007C6FF0" w:rsidRDefault="00D24B75" w:rsidP="00D24B75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D24B75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D24B75" w:rsidRPr="007C6FF0" w:rsidRDefault="00D24B75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D24B75" w:rsidRPr="007C6FF0" w:rsidRDefault="00D24B75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D24B75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D24B75" w:rsidRPr="007C6FF0" w:rsidRDefault="00D24B75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D24B75" w:rsidRPr="007C6FF0" w:rsidRDefault="00D24B75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D24B75" w:rsidRPr="007C6FF0" w:rsidRDefault="00D24B75" w:rsidP="00D24B75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D24B75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D24B75" w:rsidRPr="007C6FF0" w:rsidRDefault="00D24B75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D24B75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D24B75" w:rsidRPr="007C6FF0" w:rsidRDefault="00D24B75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D24B75" w:rsidRPr="007C6FF0" w:rsidRDefault="00D24B75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D24B75" w:rsidRPr="007C6FF0" w:rsidRDefault="00D24B75" w:rsidP="00D24B75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D24B75" w:rsidRPr="007C6FF0" w:rsidTr="00C9673E">
        <w:tc>
          <w:tcPr>
            <w:tcW w:w="3823" w:type="dxa"/>
            <w:vAlign w:val="center"/>
          </w:tcPr>
          <w:p w:rsidR="00D24B75" w:rsidRPr="007C6FF0" w:rsidRDefault="00D24B75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D24B75" w:rsidRPr="007C6FF0" w:rsidRDefault="00D24B75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D24B75" w:rsidRPr="007C6FF0" w:rsidTr="00C9673E">
        <w:tc>
          <w:tcPr>
            <w:tcW w:w="3823" w:type="dxa"/>
            <w:vAlign w:val="center"/>
          </w:tcPr>
          <w:p w:rsidR="00D24B75" w:rsidRPr="007C6FF0" w:rsidRDefault="00D24B75" w:rsidP="00D24B75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D24B75" w:rsidRPr="00FB04FC" w:rsidRDefault="00D24B75" w:rsidP="00D24B75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D24B75" w:rsidRPr="007C6FF0" w:rsidTr="00C9673E">
        <w:tc>
          <w:tcPr>
            <w:tcW w:w="3823" w:type="dxa"/>
            <w:vAlign w:val="center"/>
          </w:tcPr>
          <w:p w:rsidR="00D24B75" w:rsidRPr="007C6FF0" w:rsidRDefault="00D24B75" w:rsidP="00D24B75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D24B75" w:rsidRPr="007C6FF0" w:rsidRDefault="00D24B75" w:rsidP="00D24B75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D24B75" w:rsidRPr="007C6FF0" w:rsidRDefault="00D24B75" w:rsidP="00D24B75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D24B75" w:rsidRPr="007C6FF0" w:rsidTr="00C9673E">
        <w:tc>
          <w:tcPr>
            <w:tcW w:w="3823" w:type="dxa"/>
            <w:vAlign w:val="center"/>
          </w:tcPr>
          <w:p w:rsidR="00C9673E" w:rsidRDefault="00D24B75" w:rsidP="00D24B75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C9673E" w:rsidRDefault="00D24B75" w:rsidP="00D24B75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D24B75" w:rsidRPr="007C6FF0" w:rsidRDefault="00D24B75" w:rsidP="00D24B75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D24B75" w:rsidRPr="00D24B75" w:rsidRDefault="00D24B75" w:rsidP="00D24B75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D24B75" w:rsidRPr="007C6FF0" w:rsidTr="00C9673E">
        <w:trPr>
          <w:trHeight w:val="501"/>
        </w:trPr>
        <w:tc>
          <w:tcPr>
            <w:tcW w:w="3823" w:type="dxa"/>
            <w:vAlign w:val="center"/>
          </w:tcPr>
          <w:p w:rsidR="00D24B75" w:rsidRPr="007C6FF0" w:rsidRDefault="00D24B75" w:rsidP="00D24B75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D24B75" w:rsidRPr="007C6FF0" w:rsidRDefault="00D24B75" w:rsidP="00FB04FC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C9673E" w:rsidRPr="007C6FF0" w:rsidTr="00C9673E">
        <w:trPr>
          <w:trHeight w:val="501"/>
        </w:trPr>
        <w:tc>
          <w:tcPr>
            <w:tcW w:w="3823" w:type="dxa"/>
            <w:vAlign w:val="center"/>
          </w:tcPr>
          <w:p w:rsidR="00C9673E" w:rsidRDefault="00C9673E" w:rsidP="00D24B75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C9673E" w:rsidRPr="007C6FF0" w:rsidRDefault="00C9673E" w:rsidP="00D24B75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C9673E" w:rsidRPr="00C9673E" w:rsidRDefault="00C9673E" w:rsidP="00C9673E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C9673E" w:rsidRPr="007C6FF0" w:rsidTr="00C9673E">
        <w:trPr>
          <w:trHeight w:val="501"/>
        </w:trPr>
        <w:tc>
          <w:tcPr>
            <w:tcW w:w="3823" w:type="dxa"/>
            <w:vAlign w:val="center"/>
          </w:tcPr>
          <w:p w:rsidR="00C9673E" w:rsidRDefault="00C9673E" w:rsidP="00D24B75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C9673E" w:rsidRPr="00895CA9" w:rsidRDefault="00C9673E" w:rsidP="00C9673E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FB04FC" w:rsidRDefault="00FB04FC">
      <w:pPr>
        <w:spacing w:after="160" w:line="259" w:lineRule="auto"/>
        <w:rPr>
          <w:b/>
          <w:sz w:val="12"/>
          <w:szCs w:val="20"/>
        </w:rPr>
      </w:pPr>
    </w:p>
    <w:p w:rsidR="0074372C" w:rsidRPr="00420CC9" w:rsidRDefault="0074372C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="00420CC9"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FB04FC" w:rsidRPr="00420CC9" w:rsidRDefault="00FB04FC">
      <w:pPr>
        <w:spacing w:after="160" w:line="259" w:lineRule="auto"/>
        <w:rPr>
          <w:b/>
          <w:sz w:val="12"/>
          <w:szCs w:val="20"/>
        </w:rPr>
      </w:pPr>
      <w:r w:rsidRPr="00420CC9">
        <w:rPr>
          <w:b/>
          <w:sz w:val="12"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lastRenderedPageBreak/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2</w:t>
      </w:r>
      <w:r w:rsidR="00420CC9"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KIRSCH CG 1,2 KA BENCINSKI  ELEKTR.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lastRenderedPageBreak/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3</w:t>
      </w:r>
      <w:r w:rsidR="00420CC9"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KIRSCH SE 1.5 KAS BENCINSKI  ELEKTR.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lastRenderedPageBreak/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4</w:t>
      </w:r>
      <w:r w:rsidR="00420CC9"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KIRSCH SE 2.5KAS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Default="001826E9" w:rsidP="00420CC9">
      <w:pPr>
        <w:spacing w:line="288" w:lineRule="auto"/>
        <w:jc w:val="both"/>
        <w:rPr>
          <w:b/>
          <w:sz w:val="28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5</w:t>
      </w:r>
      <w:r w:rsidR="00420CC9"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KIRSCH G2 DLPME; 2,2 KVA, DIESEL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6</w:t>
      </w:r>
      <w:r w:rsidR="00420CC9"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KIRSCH SE 8-44 DDPME , DIESEL ELEKTR.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7</w:t>
      </w:r>
      <w:r w:rsidR="00420CC9"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KIRSCH D 20-4DDME , DIESEL ELEKTR.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Default="00646348" w:rsidP="00BB66E1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8</w:t>
      </w:r>
      <w:r w:rsidR="00420CC9"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KIRSCH D 300-4IWE, DIESEL ELEKTR.</w:t>
      </w:r>
    </w:p>
    <w:p w:rsidR="00BB66E1" w:rsidRDefault="00BB66E1" w:rsidP="00BB66E1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Default="00646348" w:rsidP="00BB66E1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9</w:t>
      </w:r>
      <w:r w:rsidR="00420CC9"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KIRSCH D 125-4IWE, DIESEL ELEKTR.</w:t>
      </w:r>
    </w:p>
    <w:p w:rsidR="00BB66E1" w:rsidRDefault="00BB66E1" w:rsidP="00BB66E1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Default="00646348" w:rsidP="00BB66E1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10</w:t>
      </w:r>
      <w:r w:rsidR="00420CC9"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KIRSCH SD 10-DLSE , DIESEL ELEKTR.</w:t>
      </w:r>
    </w:p>
    <w:p w:rsidR="00BB66E1" w:rsidRDefault="00BB66E1" w:rsidP="00BB66E1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11</w:t>
      </w:r>
      <w:r w:rsidR="00420CC9"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KIRSCH NE GDHAE, KIRSCH D-12-4-DHAEIWFH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420CC9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 w:rsidRPr="007C6FF0">
        <w:rPr>
          <w:b/>
          <w:sz w:val="28"/>
          <w:szCs w:val="20"/>
        </w:rPr>
        <w:t>1</w:t>
      </w:r>
      <w:r w:rsidR="00646348">
        <w:rPr>
          <w:b/>
          <w:sz w:val="28"/>
          <w:szCs w:val="20"/>
        </w:rPr>
        <w:t>2</w:t>
      </w:r>
      <w:r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RADE KONČAR ADP 15-3X400/230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420CC9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 w:rsidRPr="007C6FF0">
        <w:rPr>
          <w:b/>
          <w:sz w:val="28"/>
          <w:szCs w:val="20"/>
        </w:rPr>
        <w:t>1</w:t>
      </w:r>
      <w:r w:rsidR="00646348">
        <w:rPr>
          <w:b/>
          <w:sz w:val="28"/>
          <w:szCs w:val="20"/>
        </w:rPr>
        <w:t>3</w:t>
      </w:r>
      <w:r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STUBELJ 7,0 ML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420CC9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 w:rsidRPr="007C6FF0">
        <w:rPr>
          <w:b/>
          <w:sz w:val="28"/>
          <w:szCs w:val="20"/>
        </w:rPr>
        <w:t>1</w:t>
      </w:r>
      <w:r w:rsidR="00646348">
        <w:rPr>
          <w:b/>
          <w:sz w:val="28"/>
          <w:szCs w:val="20"/>
        </w:rPr>
        <w:t>4</w:t>
      </w:r>
      <w:r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STUBELJ LDE 143 V 100 KW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420CC9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 w:rsidRPr="007C6FF0">
        <w:rPr>
          <w:b/>
          <w:sz w:val="28"/>
          <w:szCs w:val="20"/>
        </w:rPr>
        <w:t>1</w:t>
      </w:r>
      <w:r w:rsidR="00646348">
        <w:rPr>
          <w:b/>
          <w:sz w:val="28"/>
          <w:szCs w:val="20"/>
        </w:rPr>
        <w:t>5</w:t>
      </w:r>
      <w:r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MATISA FM 3M-30R 24 KW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Default="00420CC9" w:rsidP="00BB66E1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 w:rsidRPr="007C6FF0">
        <w:rPr>
          <w:b/>
          <w:sz w:val="28"/>
          <w:szCs w:val="20"/>
        </w:rPr>
        <w:t>1</w:t>
      </w:r>
      <w:r w:rsidR="00646348">
        <w:rPr>
          <w:b/>
          <w:sz w:val="28"/>
          <w:szCs w:val="20"/>
        </w:rPr>
        <w:t>6</w:t>
      </w:r>
      <w:r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MATISA MIS2M-30R</w:t>
      </w:r>
    </w:p>
    <w:p w:rsidR="00BB66E1" w:rsidRDefault="00BB66E1" w:rsidP="00BB66E1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420CC9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 w:rsidRPr="007C6FF0">
        <w:rPr>
          <w:b/>
          <w:sz w:val="28"/>
          <w:szCs w:val="20"/>
        </w:rPr>
        <w:t>1</w:t>
      </w:r>
      <w:r w:rsidR="00646348">
        <w:rPr>
          <w:b/>
          <w:sz w:val="28"/>
          <w:szCs w:val="20"/>
        </w:rPr>
        <w:t>7</w:t>
      </w:r>
      <w:r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ELEKTRIČNI DIESEL JDM3-125 AD; 100 KW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420CC9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 w:rsidRPr="007C6FF0">
        <w:rPr>
          <w:b/>
          <w:sz w:val="28"/>
          <w:szCs w:val="20"/>
        </w:rPr>
        <w:t>1</w:t>
      </w:r>
      <w:r w:rsidR="00646348">
        <w:rPr>
          <w:b/>
          <w:sz w:val="28"/>
          <w:szCs w:val="20"/>
        </w:rPr>
        <w:t>8</w:t>
      </w:r>
      <w:r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MATISA TIP P 150 M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BB66E1" w:rsidRDefault="00420CC9" w:rsidP="00BB66E1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 w:rsidRPr="007C6FF0">
        <w:rPr>
          <w:b/>
          <w:sz w:val="28"/>
          <w:szCs w:val="20"/>
        </w:rPr>
        <w:t>1</w:t>
      </w:r>
      <w:r w:rsidR="00646348">
        <w:rPr>
          <w:b/>
          <w:sz w:val="28"/>
          <w:szCs w:val="20"/>
        </w:rPr>
        <w:t>9</w:t>
      </w:r>
      <w:r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GENMAC 5700 LE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Default="00646348" w:rsidP="00BB66E1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20</w:t>
      </w:r>
      <w:r w:rsidR="00420CC9"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DEE 5,0 ML</w:t>
      </w:r>
    </w:p>
    <w:p w:rsidR="00BB66E1" w:rsidRDefault="00BB66E1" w:rsidP="00BB66E1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2</w:t>
      </w:r>
      <w:r w:rsidR="00420CC9" w:rsidRPr="007C6FF0">
        <w:rPr>
          <w:b/>
          <w:sz w:val="28"/>
          <w:szCs w:val="20"/>
        </w:rPr>
        <w:t xml:space="preserve">1. SKLOP: </w:t>
      </w:r>
      <w:r w:rsidR="00BB66E1" w:rsidRPr="00BB66E1">
        <w:rPr>
          <w:b/>
          <w:sz w:val="28"/>
          <w:szCs w:val="20"/>
        </w:rPr>
        <w:t>SDMO DX-6000E 5,2 KW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22</w:t>
      </w:r>
      <w:r w:rsidR="00420CC9" w:rsidRPr="007C6FF0">
        <w:rPr>
          <w:b/>
          <w:sz w:val="28"/>
          <w:szCs w:val="20"/>
        </w:rPr>
        <w:t xml:space="preserve">. SKLOP: </w:t>
      </w:r>
      <w:r w:rsidR="00BB66E1" w:rsidRPr="00BB66E1">
        <w:rPr>
          <w:b/>
          <w:sz w:val="28"/>
          <w:szCs w:val="20"/>
        </w:rPr>
        <w:t>30 KW NKT 40-48 THYSSEN-HENSCHEL, KASSEL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23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GP 40 I/S2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24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G P 60 I/S2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25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RAPID START 2000 28 VDC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420CC9" w:rsidRDefault="00420CC9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26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FG WILSON  1000 KVA D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27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RADE KONČAR AD-3,7-230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28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JET-EX5D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29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BOSCH G 2400 S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646348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30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LDE 226 I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31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LDE 66 I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Default="00BB66E1" w:rsidP="001F4227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32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FM3-160AD</w:t>
      </w:r>
    </w:p>
    <w:p w:rsidR="001F4227" w:rsidRDefault="001F4227" w:rsidP="001F4227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1F4227" w:rsidRDefault="00BB66E1" w:rsidP="001F4227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33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PERKINS P80S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Pr="001826E9" w:rsidRDefault="00420CC9" w:rsidP="00420CC9">
      <w:pPr>
        <w:spacing w:line="288" w:lineRule="auto"/>
        <w:jc w:val="both"/>
        <w:rPr>
          <w:b/>
          <w:sz w:val="24"/>
          <w:szCs w:val="20"/>
        </w:rPr>
      </w:pPr>
    </w:p>
    <w:p w:rsidR="001F4227" w:rsidRDefault="00BB66E1" w:rsidP="001F4227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34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 xml:space="preserve">JOHN DEERE JDM2-120R </w:t>
      </w:r>
    </w:p>
    <w:p w:rsidR="001F4227" w:rsidRDefault="001F4227" w:rsidP="001F4227">
      <w:pPr>
        <w:spacing w:line="288" w:lineRule="auto"/>
        <w:jc w:val="both"/>
        <w:rPr>
          <w:b/>
          <w:sz w:val="28"/>
          <w:szCs w:val="20"/>
        </w:rPr>
      </w:pPr>
    </w:p>
    <w:p w:rsidR="00420CC9" w:rsidRDefault="00420CC9" w:rsidP="001F4227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Default="00BB66E1" w:rsidP="001F4227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35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DE4028.1</w:t>
      </w:r>
    </w:p>
    <w:p w:rsidR="001F4227" w:rsidRDefault="001F4227" w:rsidP="001F4227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Default="00BB66E1" w:rsidP="001F4227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36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VM3 - 250AD</w:t>
      </w:r>
    </w:p>
    <w:p w:rsidR="001F4227" w:rsidRDefault="001F4227" w:rsidP="001F4227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37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P 330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38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PERKINS P 1300 SERIES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39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MAN MAYBACH MB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40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TEGRAD VM 4185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4</w:t>
      </w:r>
      <w:r w:rsidR="00420CC9" w:rsidRPr="007C6FF0">
        <w:rPr>
          <w:b/>
          <w:sz w:val="28"/>
          <w:szCs w:val="20"/>
        </w:rPr>
        <w:t xml:space="preserve">1. SKLOP: </w:t>
      </w:r>
      <w:r w:rsidR="001F4227" w:rsidRPr="001F4227">
        <w:rPr>
          <w:b/>
          <w:sz w:val="28"/>
          <w:szCs w:val="20"/>
        </w:rPr>
        <w:t>BEARWARD 55296.272/278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42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TORPEDO_RADE KONČAR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43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AGD 811 - 8V396 TC32 K 2698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44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PERKINS LEROY SOMER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Default="00BB66E1" w:rsidP="001F4227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45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PERKINS P60</w:t>
      </w:r>
    </w:p>
    <w:p w:rsidR="001F4227" w:rsidRDefault="001F4227" w:rsidP="001F4227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46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LDE 50 WD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47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TORPEDO RADE KONČAR EG - A180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48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TORPEDO ULJANIK AGD 351 - 2FP 624A-K3072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49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TORPEDO ULJANIK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50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GINAULT GPU GB 60/20V3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5</w:t>
      </w:r>
      <w:r w:rsidR="00420CC9" w:rsidRPr="007C6FF0">
        <w:rPr>
          <w:b/>
          <w:sz w:val="28"/>
          <w:szCs w:val="20"/>
        </w:rPr>
        <w:t xml:space="preserve">1. SKLOP: </w:t>
      </w:r>
      <w:r w:rsidR="001F4227" w:rsidRPr="001F4227">
        <w:rPr>
          <w:b/>
          <w:sz w:val="28"/>
          <w:szCs w:val="20"/>
        </w:rPr>
        <w:t>GINAULT GPU GB 3/2 (703A94620722)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52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GINAULT GPU GB 45/20V5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53</w:t>
      </w:r>
      <w:r w:rsidR="00420CC9" w:rsidRPr="007C6FF0">
        <w:rPr>
          <w:b/>
          <w:sz w:val="28"/>
          <w:szCs w:val="20"/>
        </w:rPr>
        <w:t xml:space="preserve">. SKLOP: </w:t>
      </w:r>
      <w:r w:rsidR="001F4227" w:rsidRPr="001F4227">
        <w:rPr>
          <w:b/>
          <w:sz w:val="28"/>
          <w:szCs w:val="20"/>
        </w:rPr>
        <w:t>MERCEDES 500KVA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54</w:t>
      </w:r>
      <w:r w:rsidR="00420CC9" w:rsidRPr="007C6FF0">
        <w:rPr>
          <w:b/>
          <w:sz w:val="28"/>
          <w:szCs w:val="20"/>
        </w:rPr>
        <w:t xml:space="preserve">. SKLOP: </w:t>
      </w:r>
      <w:r w:rsidR="00B710E7" w:rsidRPr="00B710E7">
        <w:rPr>
          <w:b/>
          <w:sz w:val="28"/>
          <w:szCs w:val="20"/>
        </w:rPr>
        <w:t>VOLVO PENTA 250KVA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55</w:t>
      </w:r>
      <w:r w:rsidR="00420CC9" w:rsidRPr="007C6FF0">
        <w:rPr>
          <w:b/>
          <w:sz w:val="28"/>
          <w:szCs w:val="20"/>
        </w:rPr>
        <w:t xml:space="preserve">. SKLOP: </w:t>
      </w:r>
      <w:r w:rsidR="00B710E7" w:rsidRPr="00B710E7">
        <w:rPr>
          <w:b/>
          <w:sz w:val="28"/>
          <w:szCs w:val="20"/>
        </w:rPr>
        <w:t>MATISA MTU 500ADPM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56</w:t>
      </w:r>
      <w:r w:rsidR="00420CC9" w:rsidRPr="007C6FF0">
        <w:rPr>
          <w:b/>
          <w:sz w:val="28"/>
          <w:szCs w:val="20"/>
        </w:rPr>
        <w:t xml:space="preserve">. SKLOP: </w:t>
      </w:r>
      <w:r w:rsidR="00B710E7" w:rsidRPr="00B710E7">
        <w:rPr>
          <w:b/>
          <w:sz w:val="28"/>
          <w:szCs w:val="20"/>
        </w:rPr>
        <w:t>JOHN DEERE 250KVA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Default="00BB66E1" w:rsidP="00B710E7">
      <w:pPr>
        <w:shd w:val="clear" w:color="auto" w:fill="9CC2E5" w:themeFill="accent1" w:themeFillTint="99"/>
        <w:spacing w:line="288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57</w:t>
      </w:r>
      <w:r w:rsidR="00420CC9" w:rsidRPr="007C6FF0">
        <w:rPr>
          <w:b/>
          <w:sz w:val="28"/>
          <w:szCs w:val="20"/>
        </w:rPr>
        <w:t xml:space="preserve">. SKLOP: </w:t>
      </w:r>
      <w:r w:rsidR="00B710E7" w:rsidRPr="00B710E7">
        <w:rPr>
          <w:b/>
          <w:sz w:val="28"/>
          <w:szCs w:val="20"/>
        </w:rPr>
        <w:t>EISEMANN - GEMO BL 7000</w:t>
      </w:r>
    </w:p>
    <w:p w:rsidR="00B710E7" w:rsidRDefault="00B710E7" w:rsidP="00B710E7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58</w:t>
      </w:r>
      <w:r w:rsidR="00420CC9" w:rsidRPr="007C6FF0">
        <w:rPr>
          <w:b/>
          <w:sz w:val="28"/>
          <w:szCs w:val="20"/>
        </w:rPr>
        <w:t xml:space="preserve">. SKLOP: </w:t>
      </w:r>
      <w:r w:rsidR="00B710E7" w:rsidRPr="00B710E7">
        <w:rPr>
          <w:b/>
          <w:sz w:val="28"/>
          <w:szCs w:val="20"/>
        </w:rPr>
        <w:t>HONDA E 300W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420CC9" w:rsidRPr="001826E9" w:rsidRDefault="001826E9" w:rsidP="00420CC9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420CC9" w:rsidRDefault="00420CC9" w:rsidP="00420CC9">
      <w:pPr>
        <w:spacing w:line="288" w:lineRule="auto"/>
        <w:jc w:val="both"/>
        <w:rPr>
          <w:b/>
          <w:sz w:val="28"/>
          <w:szCs w:val="20"/>
        </w:rPr>
      </w:pPr>
    </w:p>
    <w:p w:rsidR="00420CC9" w:rsidRPr="00927C4D" w:rsidRDefault="00BB66E1" w:rsidP="00420CC9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59</w:t>
      </w:r>
      <w:r w:rsidR="00420CC9" w:rsidRPr="007C6FF0">
        <w:rPr>
          <w:b/>
          <w:sz w:val="28"/>
          <w:szCs w:val="20"/>
        </w:rPr>
        <w:t xml:space="preserve">. SKLOP: </w:t>
      </w:r>
      <w:r w:rsidR="00B710E7" w:rsidRPr="00B710E7">
        <w:rPr>
          <w:b/>
          <w:sz w:val="28"/>
          <w:szCs w:val="20"/>
        </w:rPr>
        <w:t>HONDA E 800W</w:t>
      </w: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</w:p>
    <w:p w:rsidR="00420CC9" w:rsidRDefault="00420CC9" w:rsidP="00420CC9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420CC9" w:rsidRPr="007C6FF0" w:rsidTr="00420CC9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420CC9" w:rsidRPr="007C6FF0" w:rsidTr="00420CC9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420CC9" w:rsidRPr="007C6FF0" w:rsidRDefault="00420CC9" w:rsidP="00420CC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420CC9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420CC9" w:rsidRPr="007C6FF0" w:rsidTr="00420CC9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420CC9" w:rsidRPr="007C6FF0" w:rsidRDefault="00420CC9" w:rsidP="00420CC9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420CC9" w:rsidRPr="007C6FF0" w:rsidRDefault="00420CC9" w:rsidP="00420CC9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420CC9" w:rsidRPr="00FB04FC" w:rsidRDefault="00420CC9" w:rsidP="00420CC9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420CC9" w:rsidRPr="007C6FF0" w:rsidTr="00420CC9"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420CC9" w:rsidRPr="00D24B75" w:rsidRDefault="00420CC9" w:rsidP="00420CC9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420CC9" w:rsidRPr="007C6FF0" w:rsidRDefault="00420CC9" w:rsidP="00420CC9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420CC9" w:rsidRPr="007C6FF0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420CC9" w:rsidRPr="00C9673E" w:rsidRDefault="00420CC9" w:rsidP="00420CC9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420CC9" w:rsidRPr="007C6FF0" w:rsidTr="00420CC9">
        <w:trPr>
          <w:trHeight w:val="501"/>
        </w:trPr>
        <w:tc>
          <w:tcPr>
            <w:tcW w:w="3823" w:type="dxa"/>
            <w:vAlign w:val="center"/>
          </w:tcPr>
          <w:p w:rsidR="00420CC9" w:rsidRDefault="00420CC9" w:rsidP="00420CC9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420CC9" w:rsidRPr="00895CA9" w:rsidRDefault="00420CC9" w:rsidP="00420CC9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420CC9" w:rsidRDefault="00420CC9" w:rsidP="00420CC9">
      <w:pPr>
        <w:spacing w:after="160" w:line="259" w:lineRule="auto"/>
        <w:rPr>
          <w:b/>
          <w:sz w:val="12"/>
          <w:szCs w:val="20"/>
        </w:rPr>
      </w:pPr>
    </w:p>
    <w:p w:rsidR="00420CC9" w:rsidRPr="00420CC9" w:rsidRDefault="00420CC9" w:rsidP="00420CC9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646348" w:rsidRDefault="00646348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646348" w:rsidRPr="001826E9" w:rsidRDefault="001826E9" w:rsidP="00646348">
      <w:pPr>
        <w:spacing w:line="288" w:lineRule="auto"/>
        <w:jc w:val="both"/>
        <w:rPr>
          <w:b/>
          <w:sz w:val="32"/>
          <w:szCs w:val="20"/>
        </w:rPr>
      </w:pPr>
      <w:r w:rsidRPr="001826E9">
        <w:rPr>
          <w:b/>
          <w:sz w:val="22"/>
          <w:szCs w:val="20"/>
        </w:rPr>
        <w:t>PREDRAČUN</w:t>
      </w:r>
    </w:p>
    <w:p w:rsidR="00646348" w:rsidRDefault="00646348" w:rsidP="00646348">
      <w:pPr>
        <w:spacing w:line="288" w:lineRule="auto"/>
        <w:jc w:val="both"/>
        <w:rPr>
          <w:b/>
          <w:sz w:val="28"/>
          <w:szCs w:val="20"/>
        </w:rPr>
      </w:pPr>
    </w:p>
    <w:p w:rsidR="00646348" w:rsidRPr="00927C4D" w:rsidRDefault="00646348" w:rsidP="00646348">
      <w:pPr>
        <w:shd w:val="clear" w:color="auto" w:fill="9CC2E5" w:themeFill="accent1" w:themeFillTint="99"/>
        <w:spacing w:line="288" w:lineRule="auto"/>
        <w:jc w:val="both"/>
        <w:rPr>
          <w:b/>
          <w:szCs w:val="20"/>
        </w:rPr>
      </w:pPr>
      <w:r>
        <w:rPr>
          <w:b/>
          <w:sz w:val="28"/>
          <w:szCs w:val="20"/>
        </w:rPr>
        <w:t>60</w:t>
      </w:r>
      <w:r w:rsidRPr="007C6FF0">
        <w:rPr>
          <w:b/>
          <w:sz w:val="28"/>
          <w:szCs w:val="20"/>
        </w:rPr>
        <w:t xml:space="preserve">. SKLOP: </w:t>
      </w:r>
      <w:r w:rsidR="00B710E7" w:rsidRPr="00B710E7">
        <w:rPr>
          <w:b/>
          <w:sz w:val="28"/>
          <w:szCs w:val="20"/>
        </w:rPr>
        <w:t>MATISA DM3-40AD</w:t>
      </w:r>
    </w:p>
    <w:p w:rsidR="00646348" w:rsidRDefault="00646348" w:rsidP="00646348">
      <w:pPr>
        <w:spacing w:line="288" w:lineRule="auto"/>
        <w:jc w:val="both"/>
        <w:rPr>
          <w:b/>
          <w:szCs w:val="20"/>
        </w:rPr>
      </w:pPr>
    </w:p>
    <w:p w:rsidR="00646348" w:rsidRDefault="00646348" w:rsidP="00646348">
      <w:pPr>
        <w:spacing w:line="288" w:lineRule="auto"/>
        <w:jc w:val="both"/>
        <w:rPr>
          <w:b/>
          <w:szCs w:val="20"/>
        </w:rPr>
      </w:pPr>
      <w:r w:rsidRPr="007C6FF0">
        <w:rPr>
          <w:b/>
          <w:szCs w:val="20"/>
        </w:rPr>
        <w:t>ŠTEVILKA</w:t>
      </w:r>
      <w:r>
        <w:rPr>
          <w:b/>
          <w:szCs w:val="20"/>
        </w:rPr>
        <w:t>PONUDBE:</w:t>
      </w:r>
      <w:r w:rsidRPr="00420CC9">
        <w:rPr>
          <w:b/>
          <w:szCs w:val="20"/>
          <w:highlight w:val="lightGray"/>
        </w:rPr>
        <w:t>___________________</w:t>
      </w:r>
      <w:r>
        <w:rPr>
          <w:b/>
          <w:szCs w:val="20"/>
          <w:highlight w:val="lightGray"/>
        </w:rPr>
        <w:t>________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</w:t>
      </w:r>
      <w:r w:rsidRPr="00420CC9">
        <w:rPr>
          <w:b/>
          <w:szCs w:val="20"/>
          <w:highlight w:val="lightGray"/>
        </w:rPr>
        <w:t>___,</w:t>
      </w:r>
      <w:r w:rsidRPr="007C6FF0">
        <w:rPr>
          <w:b/>
          <w:szCs w:val="20"/>
        </w:rPr>
        <w:t xml:space="preserve"> Z DNE</w:t>
      </w:r>
      <w:r w:rsidRPr="00420CC9">
        <w:rPr>
          <w:b/>
          <w:szCs w:val="20"/>
          <w:highlight w:val="lightGray"/>
        </w:rPr>
        <w:t>____</w:t>
      </w:r>
      <w:r>
        <w:rPr>
          <w:b/>
          <w:szCs w:val="20"/>
          <w:highlight w:val="lightGray"/>
        </w:rPr>
        <w:t>___</w:t>
      </w:r>
      <w:r w:rsidRPr="00420CC9">
        <w:rPr>
          <w:b/>
          <w:szCs w:val="20"/>
          <w:highlight w:val="lightGray"/>
        </w:rPr>
        <w:t>_______________</w:t>
      </w:r>
      <w:r w:rsidRPr="007C6FF0">
        <w:rPr>
          <w:b/>
          <w:szCs w:val="20"/>
        </w:rPr>
        <w:tab/>
      </w:r>
      <w:r w:rsidRPr="007C6FF0">
        <w:rPr>
          <w:b/>
          <w:szCs w:val="20"/>
        </w:rPr>
        <w:tab/>
      </w:r>
    </w:p>
    <w:p w:rsidR="00646348" w:rsidRPr="007C6FF0" w:rsidRDefault="00646348" w:rsidP="00646348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8618"/>
      </w:tblGrid>
      <w:tr w:rsidR="00646348" w:rsidRPr="007C6FF0" w:rsidTr="002C3902">
        <w:trPr>
          <w:trHeight w:val="584"/>
        </w:trPr>
        <w:tc>
          <w:tcPr>
            <w:tcW w:w="5949" w:type="dxa"/>
            <w:shd w:val="clear" w:color="auto" w:fill="auto"/>
            <w:vAlign w:val="center"/>
          </w:tcPr>
          <w:p w:rsidR="00646348" w:rsidRPr="007C6FF0" w:rsidRDefault="00646348" w:rsidP="002C3902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Naziv in sedež</w:t>
            </w:r>
            <w:r w:rsidRPr="007C6FF0">
              <w:rPr>
                <w:rFonts w:cs="Arial"/>
              </w:rPr>
              <w:t xml:space="preserve"> </w:t>
            </w:r>
            <w:r w:rsidRPr="007C6FF0">
              <w:rPr>
                <w:rFonts w:cs="Arial"/>
                <w:sz w:val="20"/>
              </w:rPr>
              <w:t>ponudnika ali podizvajalca, ki bo dejansko opravljal storitev: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646348" w:rsidRPr="007C6FF0" w:rsidRDefault="00646348" w:rsidP="002C3902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  <w:tr w:rsidR="00646348" w:rsidRPr="007C6FF0" w:rsidTr="002C3902">
        <w:trPr>
          <w:trHeight w:val="563"/>
        </w:trPr>
        <w:tc>
          <w:tcPr>
            <w:tcW w:w="5949" w:type="dxa"/>
            <w:shd w:val="clear" w:color="auto" w:fill="auto"/>
            <w:vAlign w:val="center"/>
          </w:tcPr>
          <w:p w:rsidR="00646348" w:rsidRPr="007C6FF0" w:rsidRDefault="00646348" w:rsidP="002C3902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jc w:val="left"/>
              <w:rPr>
                <w:rFonts w:cs="Arial"/>
                <w:sz w:val="20"/>
              </w:rPr>
            </w:pPr>
            <w:r w:rsidRPr="007C6FF0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</w:tc>
        <w:tc>
          <w:tcPr>
            <w:tcW w:w="8618" w:type="dxa"/>
            <w:shd w:val="clear" w:color="auto" w:fill="D9D9D9" w:themeFill="background1" w:themeFillShade="D9"/>
          </w:tcPr>
          <w:p w:rsidR="00646348" w:rsidRPr="007C6FF0" w:rsidRDefault="00646348" w:rsidP="002C3902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88" w:lineRule="auto"/>
              <w:rPr>
                <w:rFonts w:cs="Arial"/>
                <w:sz w:val="20"/>
              </w:rPr>
            </w:pPr>
          </w:p>
        </w:tc>
      </w:tr>
    </w:tbl>
    <w:p w:rsidR="00646348" w:rsidRPr="007C6FF0" w:rsidRDefault="00646348" w:rsidP="00646348">
      <w:pPr>
        <w:spacing w:line="288" w:lineRule="auto"/>
        <w:rPr>
          <w:b/>
          <w:sz w:val="14"/>
          <w:szCs w:val="20"/>
        </w:rPr>
      </w:pPr>
    </w:p>
    <w:tbl>
      <w:tblPr>
        <w:tblW w:w="11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9"/>
        <w:gridCol w:w="5542"/>
      </w:tblGrid>
      <w:tr w:rsidR="00646348" w:rsidRPr="007C6FF0" w:rsidTr="00646348">
        <w:trPr>
          <w:trHeight w:val="502"/>
          <w:jc w:val="center"/>
        </w:trPr>
        <w:tc>
          <w:tcPr>
            <w:tcW w:w="11301" w:type="dxa"/>
            <w:gridSpan w:val="2"/>
            <w:shd w:val="clear" w:color="auto" w:fill="DEEAF6" w:themeFill="accent1" w:themeFillTint="33"/>
            <w:noWrap/>
            <w:vAlign w:val="bottom"/>
            <w:hideMark/>
          </w:tcPr>
          <w:p w:rsidR="00646348" w:rsidRPr="007C6FF0" w:rsidRDefault="00646348" w:rsidP="002C3902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C00000"/>
                <w:sz w:val="24"/>
                <w:lang w:eastAsia="sl-SI"/>
              </w:rPr>
              <w:t>SKUPNA OCENJENA CENA ZA 48 MESECEV  (ponudnik prepiše skupno ceno iz Tabele 1)</w:t>
            </w:r>
          </w:p>
        </w:tc>
      </w:tr>
      <w:tr w:rsidR="00646348" w:rsidRPr="007C6FF0" w:rsidTr="002C3902">
        <w:trPr>
          <w:trHeight w:val="566"/>
          <w:jc w:val="center"/>
        </w:trPr>
        <w:tc>
          <w:tcPr>
            <w:tcW w:w="5759" w:type="dxa"/>
            <w:shd w:val="clear" w:color="CCFFFF" w:fill="E6B8B7"/>
            <w:noWrap/>
            <w:vAlign w:val="bottom"/>
            <w:hideMark/>
          </w:tcPr>
          <w:p w:rsidR="00646348" w:rsidRPr="007C6FF0" w:rsidRDefault="00646348" w:rsidP="002C3902">
            <w:pPr>
              <w:spacing w:line="288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7C6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  <w:t xml:space="preserve">SKUPNA VREDNOST BREZ DDV </w:t>
            </w:r>
            <w:r w:rsidRPr="007C6FF0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(podatek za ocenjevanje):</w:t>
            </w:r>
          </w:p>
        </w:tc>
        <w:tc>
          <w:tcPr>
            <w:tcW w:w="5542" w:type="dxa"/>
            <w:shd w:val="clear" w:color="CCFFFF" w:fill="E6B8B7"/>
            <w:noWrap/>
            <w:vAlign w:val="bottom"/>
            <w:hideMark/>
          </w:tcPr>
          <w:p w:rsidR="00646348" w:rsidRPr="007C6FF0" w:rsidRDefault="00646348" w:rsidP="002C3902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646348" w:rsidRPr="007C6FF0" w:rsidRDefault="00646348" w:rsidP="00646348">
      <w:pPr>
        <w:spacing w:line="288" w:lineRule="auto"/>
        <w:rPr>
          <w:b/>
          <w:sz w:val="14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0744"/>
      </w:tblGrid>
      <w:tr w:rsidR="00646348" w:rsidRPr="007C6FF0" w:rsidTr="002C3902">
        <w:tc>
          <w:tcPr>
            <w:tcW w:w="3823" w:type="dxa"/>
            <w:vAlign w:val="center"/>
          </w:tcPr>
          <w:p w:rsidR="00646348" w:rsidRPr="007C6FF0" w:rsidRDefault="00646348" w:rsidP="002C390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KRAJ IZVRŠITVE DEL:</w:t>
            </w:r>
          </w:p>
        </w:tc>
        <w:tc>
          <w:tcPr>
            <w:tcW w:w="10744" w:type="dxa"/>
          </w:tcPr>
          <w:p w:rsidR="00646348" w:rsidRPr="007C6FF0" w:rsidRDefault="00646348" w:rsidP="002C3902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7C6FF0">
              <w:t>Lokacija izvajalca oziroma glede na posamezno pogodbeno delo in dogovor z naročnikom.</w:t>
            </w:r>
          </w:p>
        </w:tc>
      </w:tr>
      <w:tr w:rsidR="00646348" w:rsidRPr="007C6FF0" w:rsidTr="002C3902">
        <w:tc>
          <w:tcPr>
            <w:tcW w:w="3823" w:type="dxa"/>
            <w:vAlign w:val="center"/>
          </w:tcPr>
          <w:p w:rsidR="00646348" w:rsidRPr="007C6FF0" w:rsidRDefault="00646348" w:rsidP="002C390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ROK IZVEDBE VZDRŽEVANJA:</w:t>
            </w:r>
          </w:p>
        </w:tc>
        <w:tc>
          <w:tcPr>
            <w:tcW w:w="10744" w:type="dxa"/>
          </w:tcPr>
          <w:p w:rsidR="00646348" w:rsidRPr="00FB04FC" w:rsidRDefault="00646348" w:rsidP="002C3902">
            <w:pPr>
              <w:spacing w:line="288" w:lineRule="auto"/>
              <w:ind w:right="176"/>
              <w:jc w:val="both"/>
            </w:pPr>
            <w:r w:rsidRPr="00FB04FC">
              <w:rPr>
                <w:szCs w:val="20"/>
              </w:rPr>
              <w:t xml:space="preserve">Izvajalec se zaveže popravila opraviti v rokih kot jih dogovori z naročnikom za vsako posamezno naročilo in bo opredeljeno v obrazcu ST </w:t>
            </w:r>
            <w:r w:rsidR="00B710E7">
              <w:rPr>
                <w:szCs w:val="20"/>
              </w:rPr>
              <w:t xml:space="preserve">09.1 in 9.4 </w:t>
            </w:r>
            <w:r w:rsidRPr="00FB04FC">
              <w:rPr>
                <w:szCs w:val="20"/>
              </w:rPr>
              <w:t>oziroma naročilnem listu. Izvajalec mora zagotavljati tudi možnost intervencijskih naročil s krajšimi roki za izvedbo vzdrževanja.</w:t>
            </w:r>
          </w:p>
        </w:tc>
      </w:tr>
      <w:tr w:rsidR="00646348" w:rsidRPr="007C6FF0" w:rsidTr="002C3902">
        <w:tc>
          <w:tcPr>
            <w:tcW w:w="3823" w:type="dxa"/>
            <w:vAlign w:val="center"/>
          </w:tcPr>
          <w:p w:rsidR="00646348" w:rsidRPr="007C6FF0" w:rsidRDefault="00646348" w:rsidP="002C390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KRAJ DOBAVE REZERVNIH </w:t>
            </w:r>
          </w:p>
          <w:p w:rsidR="00646348" w:rsidRPr="007C6FF0" w:rsidRDefault="00646348" w:rsidP="002C390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DELOV:</w:t>
            </w:r>
          </w:p>
        </w:tc>
        <w:tc>
          <w:tcPr>
            <w:tcW w:w="10744" w:type="dxa"/>
          </w:tcPr>
          <w:p w:rsidR="00646348" w:rsidRPr="007C6FF0" w:rsidRDefault="00646348" w:rsidP="002C3902">
            <w:pPr>
              <w:spacing w:line="288" w:lineRule="auto"/>
              <w:ind w:right="176"/>
              <w:jc w:val="both"/>
            </w:pPr>
            <w:r w:rsidRPr="007C6FF0">
              <w:t>Kraj dobave oziroma prevzema rezervnih delov in potrošnega materiala so predvidoma prostori naročnika, kjer jih slednji prevzame (naročnik in izvajalec se lahko za posamezen primer dogovorita tudi drugače).</w:t>
            </w:r>
          </w:p>
        </w:tc>
      </w:tr>
      <w:tr w:rsidR="00646348" w:rsidRPr="007C6FF0" w:rsidTr="002C3902">
        <w:tc>
          <w:tcPr>
            <w:tcW w:w="3823" w:type="dxa"/>
            <w:vAlign w:val="center"/>
          </w:tcPr>
          <w:p w:rsidR="00646348" w:rsidRDefault="00646348" w:rsidP="002C390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ROK DOBAVE REZERVNIH </w:t>
            </w:r>
          </w:p>
          <w:p w:rsidR="00646348" w:rsidRDefault="00646348" w:rsidP="002C390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 xml:space="preserve">DELOV TER POTROŠNEGA </w:t>
            </w:r>
          </w:p>
          <w:p w:rsidR="00646348" w:rsidRPr="007C6FF0" w:rsidRDefault="00646348" w:rsidP="002C390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MATERIALA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744" w:type="dxa"/>
          </w:tcPr>
          <w:p w:rsidR="00646348" w:rsidRPr="00D24B75" w:rsidRDefault="00646348" w:rsidP="002C3902">
            <w:pPr>
              <w:spacing w:line="288" w:lineRule="auto"/>
              <w:ind w:right="68"/>
              <w:jc w:val="both"/>
              <w:rPr>
                <w:bCs/>
                <w:szCs w:val="20"/>
              </w:rPr>
            </w:pPr>
            <w:r w:rsidRPr="007C6FF0">
              <w:rPr>
                <w:bCs/>
                <w:szCs w:val="20"/>
              </w:rPr>
              <w:t xml:space="preserve">Izvajalec bo dal naročniku na razpolago naročene rezervne dele v roku </w:t>
            </w:r>
            <w:r w:rsidRPr="00420CC9">
              <w:rPr>
                <w:bCs/>
                <w:szCs w:val="20"/>
                <w:highlight w:val="lightGray"/>
              </w:rPr>
              <w:t>_________</w:t>
            </w:r>
            <w:r w:rsidRPr="007C6FF0">
              <w:rPr>
                <w:bCs/>
                <w:szCs w:val="20"/>
              </w:rPr>
              <w:t xml:space="preserve"> dni od dneva naročila. V primeru, da izvajalec del nima potrebnega rezervnega dela na zalogi, ga bo zagotovil v roku </w:t>
            </w:r>
            <w:r w:rsidRPr="00420CC9">
              <w:rPr>
                <w:bCs/>
                <w:szCs w:val="20"/>
                <w:highlight w:val="lightGray"/>
              </w:rPr>
              <w:t>__________</w:t>
            </w:r>
            <w:r w:rsidRPr="007C6FF0">
              <w:rPr>
                <w:bCs/>
                <w:szCs w:val="20"/>
              </w:rPr>
              <w:t xml:space="preserve"> dni, oziroma se lahko določi sproti za vsako posamezno pogodbeno delo!</w:t>
            </w:r>
          </w:p>
        </w:tc>
      </w:tr>
      <w:tr w:rsidR="00646348" w:rsidRPr="007C6FF0" w:rsidTr="002C3902">
        <w:trPr>
          <w:trHeight w:val="501"/>
        </w:trPr>
        <w:tc>
          <w:tcPr>
            <w:tcW w:w="3823" w:type="dxa"/>
            <w:vAlign w:val="center"/>
          </w:tcPr>
          <w:p w:rsidR="00646348" w:rsidRPr="007C6FF0" w:rsidRDefault="00646348" w:rsidP="002C390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7C6FF0">
              <w:rPr>
                <w:b/>
                <w:szCs w:val="20"/>
              </w:rPr>
              <w:t>GARANCIJA:</w:t>
            </w:r>
          </w:p>
        </w:tc>
        <w:tc>
          <w:tcPr>
            <w:tcW w:w="10744" w:type="dxa"/>
          </w:tcPr>
          <w:p w:rsidR="00646348" w:rsidRPr="007C6FF0" w:rsidRDefault="00646348" w:rsidP="002C3902">
            <w:pPr>
              <w:widowControl w:val="0"/>
              <w:tabs>
                <w:tab w:val="left" w:pos="375"/>
              </w:tabs>
              <w:spacing w:line="240" w:lineRule="auto"/>
              <w:jc w:val="both"/>
              <w:rPr>
                <w:szCs w:val="20"/>
              </w:rPr>
            </w:pPr>
            <w:r w:rsidRPr="00D24B75">
              <w:rPr>
                <w:szCs w:val="20"/>
              </w:rPr>
              <w:t xml:space="preserve">Izvajalec daje za opravljeno delo </w:t>
            </w:r>
            <w:r w:rsidRPr="00420CC9">
              <w:rPr>
                <w:szCs w:val="20"/>
                <w:highlight w:val="lightGray"/>
              </w:rPr>
              <w:t>_______</w:t>
            </w:r>
            <w:r w:rsidRPr="00D24B75">
              <w:rPr>
                <w:szCs w:val="20"/>
              </w:rPr>
              <w:t xml:space="preserve"> mesečno garancijo (najmanj 12 mesecev), za vgrajeno in dobavljeno blago pa garancijo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D24B75">
              <w:rPr>
                <w:szCs w:val="20"/>
              </w:rPr>
              <w:t xml:space="preserve"> mesecev (najmanj 12 mesecev, ki začne teči z dnem prevzema. </w:t>
            </w:r>
          </w:p>
        </w:tc>
      </w:tr>
      <w:tr w:rsidR="00646348" w:rsidRPr="007C6FF0" w:rsidTr="002C3902">
        <w:trPr>
          <w:trHeight w:val="501"/>
        </w:trPr>
        <w:tc>
          <w:tcPr>
            <w:tcW w:w="3823" w:type="dxa"/>
            <w:vAlign w:val="center"/>
          </w:tcPr>
          <w:p w:rsidR="00646348" w:rsidRDefault="00646348" w:rsidP="002C390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CENA SERVISNE URE OB </w:t>
            </w:r>
          </w:p>
          <w:p w:rsidR="00646348" w:rsidRPr="007C6FF0" w:rsidRDefault="00646348" w:rsidP="002C390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NARAVNIH IN DRUGIH NESREČAH:</w:t>
            </w:r>
          </w:p>
        </w:tc>
        <w:tc>
          <w:tcPr>
            <w:tcW w:w="10744" w:type="dxa"/>
          </w:tcPr>
          <w:p w:rsidR="00646348" w:rsidRPr="00C9673E" w:rsidRDefault="00646348" w:rsidP="002C3902">
            <w:pPr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  <w:lang w:val="en-US"/>
              </w:rPr>
            </w:pPr>
            <w:r w:rsidRPr="00895CA9">
              <w:rPr>
                <w:szCs w:val="20"/>
              </w:rPr>
              <w:t xml:space="preserve">Cene servisne ure ob naravnih ali drugih nesrečah izven delovnega časa je </w:t>
            </w:r>
            <w:r w:rsidRPr="00420CC9">
              <w:rPr>
                <w:szCs w:val="20"/>
                <w:highlight w:val="lightGray"/>
              </w:rPr>
              <w:t>________</w:t>
            </w:r>
            <w:r w:rsidRPr="00895CA9">
              <w:rPr>
                <w:szCs w:val="20"/>
              </w:rPr>
              <w:t xml:space="preserve"> % (največ 50%) višja od osnovne cene servisne ure.</w:t>
            </w:r>
          </w:p>
        </w:tc>
      </w:tr>
      <w:tr w:rsidR="00646348" w:rsidRPr="007C6FF0" w:rsidTr="002C3902">
        <w:trPr>
          <w:trHeight w:val="501"/>
        </w:trPr>
        <w:tc>
          <w:tcPr>
            <w:tcW w:w="3823" w:type="dxa"/>
            <w:vAlign w:val="center"/>
          </w:tcPr>
          <w:p w:rsidR="00646348" w:rsidRDefault="00646348" w:rsidP="002C390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POPUST:</w:t>
            </w:r>
          </w:p>
        </w:tc>
        <w:tc>
          <w:tcPr>
            <w:tcW w:w="10744" w:type="dxa"/>
          </w:tcPr>
          <w:p w:rsidR="00646348" w:rsidRPr="00895CA9" w:rsidRDefault="00646348" w:rsidP="002C3902">
            <w:pPr>
              <w:spacing w:line="240" w:lineRule="auto"/>
              <w:jc w:val="both"/>
              <w:rPr>
                <w:szCs w:val="20"/>
              </w:rPr>
            </w:pPr>
            <w:r w:rsidRPr="00D331B4">
              <w:rPr>
                <w:szCs w:val="20"/>
              </w:rPr>
              <w:t xml:space="preserve">Osnova za obračun vgrajenega blaga so ceniki nadomestnih delov in potrošnega materiala, ki so kot priloga sestavni del te pogodbe, zmanjšani za </w:t>
            </w:r>
            <w:r w:rsidRPr="00420CC9">
              <w:rPr>
                <w:szCs w:val="20"/>
                <w:highlight w:val="lightGray"/>
              </w:rPr>
              <w:t>_____</w:t>
            </w:r>
            <w:r w:rsidRPr="00D331B4">
              <w:rPr>
                <w:szCs w:val="20"/>
              </w:rPr>
              <w:t xml:space="preserve"> %.</w:t>
            </w:r>
          </w:p>
        </w:tc>
      </w:tr>
    </w:tbl>
    <w:p w:rsidR="00646348" w:rsidRDefault="00646348" w:rsidP="00646348">
      <w:pPr>
        <w:spacing w:after="160" w:line="259" w:lineRule="auto"/>
        <w:rPr>
          <w:b/>
          <w:sz w:val="12"/>
          <w:szCs w:val="20"/>
        </w:rPr>
      </w:pPr>
    </w:p>
    <w:p w:rsidR="00646348" w:rsidRPr="00420CC9" w:rsidRDefault="00646348" w:rsidP="00646348">
      <w:pPr>
        <w:widowControl w:val="0"/>
        <w:spacing w:line="288" w:lineRule="auto"/>
        <w:jc w:val="both"/>
        <w:rPr>
          <w:szCs w:val="20"/>
        </w:rPr>
      </w:pPr>
      <w:r w:rsidRPr="00420CC9">
        <w:rPr>
          <w:b/>
          <w:szCs w:val="20"/>
        </w:rPr>
        <w:t>Veljavnost ponudbe</w:t>
      </w:r>
      <w:r w:rsidRPr="00420CC9">
        <w:rPr>
          <w:szCs w:val="20"/>
        </w:rPr>
        <w:t>:</w:t>
      </w:r>
      <w:r w:rsidRPr="00420CC9">
        <w:rPr>
          <w:b/>
          <w:szCs w:val="20"/>
        </w:rPr>
        <w:t xml:space="preserve"> </w:t>
      </w:r>
      <w:r w:rsidRPr="00420CC9">
        <w:rPr>
          <w:szCs w:val="20"/>
        </w:rPr>
        <w:t>Ponudba, skupaj s ponudbeno dokumentacijo, mora veljati 120 dni od datuma določenega za oddajo ponudbe, kar ponudnik potrdi z oddajo ponudbe.</w:t>
      </w:r>
    </w:p>
    <w:p w:rsidR="00FB04FC" w:rsidRDefault="00FB04FC">
      <w:pPr>
        <w:spacing w:after="160" w:line="259" w:lineRule="auto"/>
        <w:rPr>
          <w:b/>
          <w:szCs w:val="20"/>
        </w:rPr>
      </w:pPr>
    </w:p>
    <w:sectPr w:rsidR="00FB04FC" w:rsidSect="00420CC9">
      <w:footerReference w:type="default" r:id="rId7"/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1871" w:rsidRDefault="00381871" w:rsidP="00420CC9">
      <w:pPr>
        <w:spacing w:line="240" w:lineRule="auto"/>
      </w:pPr>
      <w:r>
        <w:separator/>
      </w:r>
    </w:p>
  </w:endnote>
  <w:endnote w:type="continuationSeparator" w:id="0">
    <w:p w:rsidR="00381871" w:rsidRDefault="00381871" w:rsidP="00420C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20CC9" w:rsidRDefault="00420CC9" w:rsidP="00420CC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4F2772">
      <w:rPr>
        <w:rStyle w:val="tevilkastrani"/>
        <w:noProof/>
      </w:rPr>
      <w:t>1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4F2772">
      <w:rPr>
        <w:rStyle w:val="tevilkastrani"/>
        <w:noProof/>
      </w:rPr>
      <w:t>60</w:t>
    </w:r>
    <w:r>
      <w:rPr>
        <w:rStyle w:val="tevilkastrani"/>
      </w:rPr>
      <w:fldChar w:fldCharType="end"/>
    </w:r>
  </w:p>
  <w:p w:rsidR="00420CC9" w:rsidRPr="00420CC9" w:rsidRDefault="00420CC9" w:rsidP="00420C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1871" w:rsidRDefault="00381871" w:rsidP="00420CC9">
      <w:pPr>
        <w:spacing w:line="240" w:lineRule="auto"/>
      </w:pPr>
      <w:r>
        <w:separator/>
      </w:r>
    </w:p>
  </w:footnote>
  <w:footnote w:type="continuationSeparator" w:id="0">
    <w:p w:rsidR="00381871" w:rsidRDefault="00381871" w:rsidP="00420CC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27262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4A029C8"/>
    <w:multiLevelType w:val="hybridMultilevel"/>
    <w:tmpl w:val="24EA7E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3101C"/>
    <w:multiLevelType w:val="hybridMultilevel"/>
    <w:tmpl w:val="79180EE0"/>
    <w:lvl w:ilvl="0" w:tplc="FFFFFFFF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eorgia" w:hAnsi="Georgia" w:cs="Rockwell Extra Bold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B4CE6"/>
    <w:multiLevelType w:val="multilevel"/>
    <w:tmpl w:val="4A225F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22DC7"/>
    <w:multiLevelType w:val="hybridMultilevel"/>
    <w:tmpl w:val="AF76BEE0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97DB1"/>
    <w:multiLevelType w:val="hybridMultilevel"/>
    <w:tmpl w:val="8BAE23A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D4189"/>
    <w:multiLevelType w:val="hybridMultilevel"/>
    <w:tmpl w:val="B2006224"/>
    <w:lvl w:ilvl="0" w:tplc="FFFFFFFF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153A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9504016"/>
    <w:multiLevelType w:val="hybridMultilevel"/>
    <w:tmpl w:val="B72C9316"/>
    <w:lvl w:ilvl="0" w:tplc="FFFFFFFF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eorgia" w:hAnsi="Georgia" w:cs="Rockwell Extra Bold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E360D"/>
    <w:multiLevelType w:val="hybridMultilevel"/>
    <w:tmpl w:val="4B88276A"/>
    <w:lvl w:ilvl="0" w:tplc="FFFFFFFF">
      <w:start w:val="21"/>
      <w:numFmt w:val="bullet"/>
      <w:lvlText w:val="-"/>
      <w:lvlJc w:val="left"/>
      <w:pPr>
        <w:ind w:left="1077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B040C27"/>
    <w:multiLevelType w:val="multilevel"/>
    <w:tmpl w:val="AFE436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BA365B"/>
    <w:multiLevelType w:val="hybridMultilevel"/>
    <w:tmpl w:val="EB98C6FA"/>
    <w:lvl w:ilvl="0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–"/>
      <w:lvlJc w:val="left"/>
      <w:pPr>
        <w:ind w:left="2444" w:hanging="360"/>
      </w:pPr>
      <w:rPr>
        <w:rFonts w:ascii="Arial" w:hAnsi="Arial" w:hint="default"/>
        <w:b w:val="0"/>
        <w:i w:val="0"/>
        <w:sz w:val="22"/>
      </w:rPr>
    </w:lvl>
    <w:lvl w:ilvl="2" w:tplc="FFFFFFFF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 w15:restartNumberingAfterBreak="0">
    <w:nsid w:val="213B1F0B"/>
    <w:multiLevelType w:val="hybridMultilevel"/>
    <w:tmpl w:val="4C7A6D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310BC"/>
    <w:multiLevelType w:val="hybridMultilevel"/>
    <w:tmpl w:val="CEBEDDCC"/>
    <w:lvl w:ilvl="0" w:tplc="FFFFFFFF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9364E"/>
    <w:multiLevelType w:val="multilevel"/>
    <w:tmpl w:val="F98C1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270553B"/>
    <w:multiLevelType w:val="hybridMultilevel"/>
    <w:tmpl w:val="010688B6"/>
    <w:lvl w:ilvl="0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7" w15:restartNumberingAfterBreak="0">
    <w:nsid w:val="2F2F5D66"/>
    <w:multiLevelType w:val="hybridMultilevel"/>
    <w:tmpl w:val="597EB1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B3F85"/>
    <w:multiLevelType w:val="hybridMultilevel"/>
    <w:tmpl w:val="1FB6FE42"/>
    <w:lvl w:ilvl="0" w:tplc="FFFFFFFF">
      <w:start w:val="1"/>
      <w:numFmt w:val="upperLetter"/>
      <w:lvlText w:val="%1."/>
      <w:lvlJc w:val="left"/>
      <w:pPr>
        <w:ind w:left="1189" w:hanging="360"/>
      </w:pPr>
    </w:lvl>
    <w:lvl w:ilvl="1" w:tplc="FFFFFFFF" w:tentative="1">
      <w:start w:val="1"/>
      <w:numFmt w:val="lowerLetter"/>
      <w:lvlText w:val="%2."/>
      <w:lvlJc w:val="left"/>
      <w:pPr>
        <w:ind w:left="1909" w:hanging="360"/>
      </w:pPr>
    </w:lvl>
    <w:lvl w:ilvl="2" w:tplc="FFFFFFFF" w:tentative="1">
      <w:start w:val="1"/>
      <w:numFmt w:val="lowerRoman"/>
      <w:lvlText w:val="%3."/>
      <w:lvlJc w:val="right"/>
      <w:pPr>
        <w:ind w:left="2629" w:hanging="180"/>
      </w:pPr>
    </w:lvl>
    <w:lvl w:ilvl="3" w:tplc="FFFFFFFF" w:tentative="1">
      <w:start w:val="1"/>
      <w:numFmt w:val="decimal"/>
      <w:lvlText w:val="%4."/>
      <w:lvlJc w:val="left"/>
      <w:pPr>
        <w:ind w:left="3349" w:hanging="360"/>
      </w:pPr>
    </w:lvl>
    <w:lvl w:ilvl="4" w:tplc="FFFFFFFF" w:tentative="1">
      <w:start w:val="1"/>
      <w:numFmt w:val="lowerLetter"/>
      <w:lvlText w:val="%5."/>
      <w:lvlJc w:val="left"/>
      <w:pPr>
        <w:ind w:left="4069" w:hanging="360"/>
      </w:pPr>
    </w:lvl>
    <w:lvl w:ilvl="5" w:tplc="FFFFFFFF" w:tentative="1">
      <w:start w:val="1"/>
      <w:numFmt w:val="lowerRoman"/>
      <w:lvlText w:val="%6."/>
      <w:lvlJc w:val="right"/>
      <w:pPr>
        <w:ind w:left="4789" w:hanging="180"/>
      </w:pPr>
    </w:lvl>
    <w:lvl w:ilvl="6" w:tplc="FFFFFFFF" w:tentative="1">
      <w:start w:val="1"/>
      <w:numFmt w:val="decimal"/>
      <w:lvlText w:val="%7."/>
      <w:lvlJc w:val="left"/>
      <w:pPr>
        <w:ind w:left="5509" w:hanging="360"/>
      </w:pPr>
    </w:lvl>
    <w:lvl w:ilvl="7" w:tplc="FFFFFFFF" w:tentative="1">
      <w:start w:val="1"/>
      <w:numFmt w:val="lowerLetter"/>
      <w:lvlText w:val="%8."/>
      <w:lvlJc w:val="left"/>
      <w:pPr>
        <w:ind w:left="6229" w:hanging="360"/>
      </w:pPr>
    </w:lvl>
    <w:lvl w:ilvl="8" w:tplc="FFFFFFFF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9" w15:restartNumberingAfterBreak="0">
    <w:nsid w:val="35430AFD"/>
    <w:multiLevelType w:val="hybridMultilevel"/>
    <w:tmpl w:val="652E17B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7B971C0"/>
    <w:multiLevelType w:val="hybridMultilevel"/>
    <w:tmpl w:val="675C9EB4"/>
    <w:lvl w:ilvl="0" w:tplc="FFFFFFFF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921B3"/>
    <w:multiLevelType w:val="hybridMultilevel"/>
    <w:tmpl w:val="36666CDA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36333"/>
    <w:multiLevelType w:val="hybridMultilevel"/>
    <w:tmpl w:val="8E0837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D534A"/>
    <w:multiLevelType w:val="hybridMultilevel"/>
    <w:tmpl w:val="23A491B0"/>
    <w:lvl w:ilvl="0" w:tplc="FFFFFFFF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D86445"/>
    <w:multiLevelType w:val="multilevel"/>
    <w:tmpl w:val="5964C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DB2FBC"/>
    <w:multiLevelType w:val="hybridMultilevel"/>
    <w:tmpl w:val="605C335E"/>
    <w:lvl w:ilvl="0" w:tplc="FFFFFFFF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9810E9D"/>
    <w:multiLevelType w:val="hybridMultilevel"/>
    <w:tmpl w:val="B36CBB1A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eorgia" w:hAnsi="Georgia" w:cs="Rockwell Extra Bold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07BA8"/>
    <w:multiLevelType w:val="multilevel"/>
    <w:tmpl w:val="82EC26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5747A15"/>
    <w:multiLevelType w:val="hybridMultilevel"/>
    <w:tmpl w:val="45265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C52B8B"/>
    <w:multiLevelType w:val="hybridMultilevel"/>
    <w:tmpl w:val="47DE74B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4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5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6" w15:restartNumberingAfterBreak="0">
    <w:nsid w:val="696E7A82"/>
    <w:multiLevelType w:val="hybridMultilevel"/>
    <w:tmpl w:val="49A223B6"/>
    <w:lvl w:ilvl="0" w:tplc="FFFFFFFF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7B6CAE"/>
    <w:multiLevelType w:val="hybridMultilevel"/>
    <w:tmpl w:val="33AEE48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eorgia" w:hAnsi="Georgia" w:cs="Rockwell Extra Bold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C398A"/>
    <w:multiLevelType w:val="hybridMultilevel"/>
    <w:tmpl w:val="97ECE36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457A3"/>
    <w:multiLevelType w:val="hybridMultilevel"/>
    <w:tmpl w:val="B1B86CD8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CC441E"/>
    <w:multiLevelType w:val="singleLevel"/>
    <w:tmpl w:val="FFFFFFFF"/>
    <w:lvl w:ilvl="0">
      <w:start w:val="9"/>
      <w:numFmt w:val="bullet"/>
      <w:lvlText w:val="-"/>
      <w:legacy w:legacy="1" w:legacySpace="0" w:legacyIndent="420"/>
      <w:lvlJc w:val="left"/>
      <w:pPr>
        <w:ind w:left="420" w:hanging="420"/>
      </w:pPr>
    </w:lvl>
  </w:abstractNum>
  <w:abstractNum w:abstractNumId="41" w15:restartNumberingAfterBreak="0">
    <w:nsid w:val="72D1096E"/>
    <w:multiLevelType w:val="hybridMultilevel"/>
    <w:tmpl w:val="F2D8C830"/>
    <w:lvl w:ilvl="0" w:tplc="FFFFFFFF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E985D39"/>
    <w:multiLevelType w:val="hybridMultilevel"/>
    <w:tmpl w:val="3C723EAC"/>
    <w:lvl w:ilvl="0" w:tplc="FFFFFFFF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FFFFFFFF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2"/>
  </w:num>
  <w:num w:numId="2">
    <w:abstractNumId w:val="24"/>
  </w:num>
  <w:num w:numId="3">
    <w:abstractNumId w:val="35"/>
  </w:num>
  <w:num w:numId="4">
    <w:abstractNumId w:val="33"/>
  </w:num>
  <w:num w:numId="5">
    <w:abstractNumId w:val="34"/>
  </w:num>
  <w:num w:numId="6">
    <w:abstractNumId w:val="44"/>
  </w:num>
  <w:num w:numId="7">
    <w:abstractNumId w:val="16"/>
  </w:num>
  <w:num w:numId="8">
    <w:abstractNumId w:val="31"/>
  </w:num>
  <w:num w:numId="9">
    <w:abstractNumId w:val="42"/>
  </w:num>
  <w:num w:numId="10">
    <w:abstractNumId w:val="19"/>
  </w:num>
  <w:num w:numId="11">
    <w:abstractNumId w:val="20"/>
  </w:num>
  <w:num w:numId="12">
    <w:abstractNumId w:val="26"/>
  </w:num>
  <w:num w:numId="13">
    <w:abstractNumId w:val="43"/>
  </w:num>
  <w:num w:numId="14">
    <w:abstractNumId w:val="13"/>
  </w:num>
  <w:num w:numId="15">
    <w:abstractNumId w:val="41"/>
  </w:num>
  <w:num w:numId="16">
    <w:abstractNumId w:val="23"/>
  </w:num>
  <w:num w:numId="17">
    <w:abstractNumId w:val="12"/>
  </w:num>
  <w:num w:numId="18">
    <w:abstractNumId w:val="3"/>
  </w:num>
  <w:num w:numId="19">
    <w:abstractNumId w:val="25"/>
  </w:num>
  <w:num w:numId="20">
    <w:abstractNumId w:val="4"/>
  </w:num>
  <w:num w:numId="21">
    <w:abstractNumId w:val="38"/>
  </w:num>
  <w:num w:numId="22">
    <w:abstractNumId w:val="23"/>
  </w:num>
  <w:num w:numId="23">
    <w:abstractNumId w:val="36"/>
  </w:num>
  <w:num w:numId="24">
    <w:abstractNumId w:val="21"/>
  </w:num>
  <w:num w:numId="25">
    <w:abstractNumId w:val="22"/>
  </w:num>
  <w:num w:numId="26">
    <w:abstractNumId w:val="39"/>
  </w:num>
  <w:num w:numId="27">
    <w:abstractNumId w:val="18"/>
  </w:num>
  <w:num w:numId="28">
    <w:abstractNumId w:val="0"/>
  </w:num>
  <w:num w:numId="29">
    <w:abstractNumId w:val="2"/>
  </w:num>
  <w:num w:numId="30">
    <w:abstractNumId w:val="8"/>
  </w:num>
  <w:num w:numId="31">
    <w:abstractNumId w:val="37"/>
  </w:num>
  <w:num w:numId="32">
    <w:abstractNumId w:val="7"/>
  </w:num>
  <w:num w:numId="33">
    <w:abstractNumId w:val="15"/>
  </w:num>
  <w:num w:numId="34">
    <w:abstractNumId w:val="6"/>
  </w:num>
  <w:num w:numId="35">
    <w:abstractNumId w:val="17"/>
  </w:num>
  <w:num w:numId="36">
    <w:abstractNumId w:val="27"/>
  </w:num>
  <w:num w:numId="37">
    <w:abstractNumId w:val="28"/>
  </w:num>
  <w:num w:numId="38">
    <w:abstractNumId w:val="10"/>
  </w:num>
  <w:num w:numId="39">
    <w:abstractNumId w:val="29"/>
  </w:num>
  <w:num w:numId="40">
    <w:abstractNumId w:val="1"/>
  </w:num>
  <w:num w:numId="41">
    <w:abstractNumId w:val="14"/>
  </w:num>
  <w:num w:numId="42">
    <w:abstractNumId w:val="40"/>
  </w:num>
  <w:num w:numId="43">
    <w:abstractNumId w:val="30"/>
  </w:num>
  <w:num w:numId="44">
    <w:abstractNumId w:val="11"/>
  </w:num>
  <w:num w:numId="45">
    <w:abstractNumId w:val="5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B75"/>
    <w:rsid w:val="001079F5"/>
    <w:rsid w:val="001826E9"/>
    <w:rsid w:val="001F4227"/>
    <w:rsid w:val="00381871"/>
    <w:rsid w:val="00420CC9"/>
    <w:rsid w:val="004F2772"/>
    <w:rsid w:val="00646348"/>
    <w:rsid w:val="0074372C"/>
    <w:rsid w:val="00B710E7"/>
    <w:rsid w:val="00BB66E1"/>
    <w:rsid w:val="00C9673E"/>
    <w:rsid w:val="00D24B75"/>
    <w:rsid w:val="00DD671D"/>
    <w:rsid w:val="00FB04FC"/>
    <w:rsid w:val="00FC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21E019-5150-49E4-A83C-D80C3BDE4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CC9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D24B75"/>
    <w:pPr>
      <w:keepNext/>
      <w:tabs>
        <w:tab w:val="left" w:pos="6237"/>
      </w:tabs>
      <w:spacing w:line="288" w:lineRule="auto"/>
      <w:jc w:val="center"/>
      <w:outlineLvl w:val="0"/>
    </w:pPr>
    <w:rPr>
      <w:b/>
      <w:kern w:val="32"/>
      <w:szCs w:val="20"/>
      <w:lang w:eastAsia="sl-SI"/>
    </w:rPr>
  </w:style>
  <w:style w:type="paragraph" w:styleId="Naslov2">
    <w:name w:val="heading 2"/>
    <w:aliases w:val="2ndOrd (A.),A1,Appendix Title,Level 1 Heading,Main Hd,Second-Order Heading,ah1,heading 2,heading2,hh2"/>
    <w:basedOn w:val="Navaden"/>
    <w:next w:val="Navaden"/>
    <w:link w:val="Naslov2Znak"/>
    <w:qFormat/>
    <w:rsid w:val="00D24B75"/>
    <w:pPr>
      <w:keepNext/>
      <w:spacing w:line="240" w:lineRule="auto"/>
      <w:outlineLvl w:val="1"/>
    </w:pPr>
    <w:rPr>
      <w:rFonts w:ascii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D24B75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D24B75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D24B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D24B75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D24B75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D24B75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D24B75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D24B75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aliases w:val="2ndOrd (A.) Znak,A1 Znak,Appendix Title Znak,Level 1 Heading Znak,Main Hd Znak,Second-Order Heading Znak,ah1 Znak,heading 2 Znak,heading2 Znak,hh2 Znak"/>
    <w:basedOn w:val="Privzetapisavaodstavka"/>
    <w:link w:val="Naslov2"/>
    <w:rsid w:val="00D24B7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D24B75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D24B75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D24B75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D24B7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D24B75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D24B75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D24B75"/>
    <w:rPr>
      <w:rFonts w:ascii="Times New Roman" w:eastAsia="Times New Roman" w:hAnsi="Times New Roman" w:cs="Times New Roman"/>
      <w:b/>
      <w:sz w:val="24"/>
      <w:szCs w:val="20"/>
    </w:rPr>
  </w:style>
  <w:style w:type="paragraph" w:styleId="Glava">
    <w:name w:val="header"/>
    <w:basedOn w:val="Navaden"/>
    <w:link w:val="GlavaZnak"/>
    <w:rsid w:val="00D24B75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D24B75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D24B75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rsid w:val="00D24B75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D24B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D24B75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D24B75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24B75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24B75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D24B75"/>
    <w:rPr>
      <w:color w:val="0000FF"/>
      <w:u w:val="single"/>
    </w:rPr>
  </w:style>
  <w:style w:type="paragraph" w:customStyle="1" w:styleId="podpisi">
    <w:name w:val="podpisi"/>
    <w:basedOn w:val="Navaden"/>
    <w:qFormat/>
    <w:rsid w:val="00D24B75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D24B75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D24B75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D24B75"/>
    <w:pPr>
      <w:spacing w:after="120"/>
    </w:pPr>
  </w:style>
  <w:style w:type="character" w:customStyle="1" w:styleId="TelobesedilaZnak">
    <w:name w:val="Telo besedila Znak"/>
    <w:aliases w:val="12345 Znak"/>
    <w:basedOn w:val="Privzetapisavaodstavka"/>
    <w:link w:val="Telobesedila"/>
    <w:rsid w:val="00D24B75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D24B7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24B75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D24B75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24B75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D24B75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D24B75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D24B75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D24B75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D24B75"/>
  </w:style>
  <w:style w:type="paragraph" w:styleId="Naslov">
    <w:name w:val="Title"/>
    <w:basedOn w:val="Navaden"/>
    <w:link w:val="NaslovZnak"/>
    <w:qFormat/>
    <w:rsid w:val="00D24B75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D24B75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D24B75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5">
    <w:name w:val="Navaden5"/>
    <w:rsid w:val="00D24B75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D24B75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D24B75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D24B7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D24B75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D24B75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D24B75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D24B75"/>
    <w:pPr>
      <w:numPr>
        <w:numId w:val="2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D24B7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D24B75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D24B75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D24B75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D24B75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D24B75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D24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D24B75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2">
    <w:name w:val="Naslov 22"/>
    <w:basedOn w:val="Navaden"/>
    <w:rsid w:val="00D24B75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D24B75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D24B75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D24B75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D24B75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D24B75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D24B75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D24B75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D24B75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D24B75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D24B75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D24B75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D24B75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D24B75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D24B75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D24B75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D24B75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D24B75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D24B75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D24B75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D24B75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D24B75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D24B75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D24B75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D24B75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D24B75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D24B75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D24B75"/>
  </w:style>
  <w:style w:type="character" w:customStyle="1" w:styleId="bodycopy1">
    <w:name w:val="bodycopy1"/>
    <w:rsid w:val="00D24B75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D24B75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D24B75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D24B75"/>
  </w:style>
  <w:style w:type="character" w:styleId="Sprotnaopomba-sklic">
    <w:name w:val="footnote reference"/>
    <w:semiHidden/>
    <w:rsid w:val="00D24B75"/>
    <w:rPr>
      <w:vertAlign w:val="superscript"/>
    </w:rPr>
  </w:style>
  <w:style w:type="character" w:customStyle="1" w:styleId="HeaderChar1">
    <w:name w:val="Header Char1"/>
    <w:rsid w:val="00D24B75"/>
    <w:rPr>
      <w:lang w:val="en-CA" w:eastAsia="en-US" w:bidi="ar-SA"/>
    </w:rPr>
  </w:style>
  <w:style w:type="character" w:customStyle="1" w:styleId="FooterChar1">
    <w:name w:val="Footer Char1"/>
    <w:rsid w:val="00D24B75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D24B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D24B75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D24B75"/>
  </w:style>
  <w:style w:type="paragraph" w:customStyle="1" w:styleId="alineazaodstavkom">
    <w:name w:val="alineazaodstavkom"/>
    <w:basedOn w:val="Navaden"/>
    <w:rsid w:val="00D24B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D24B75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D24B75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D24B75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24B75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D24B75"/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Navaden2">
    <w:name w:val="Navaden2"/>
    <w:rsid w:val="00D24B75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4">
    <w:name w:val="Navaden4"/>
    <w:rsid w:val="00D24B75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slov21">
    <w:name w:val="Naslov 21"/>
    <w:basedOn w:val="Navaden"/>
    <w:rsid w:val="00D24B75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CharChar1">
    <w:name w:val="Char Char1"/>
    <w:rsid w:val="00D24B75"/>
    <w:rPr>
      <w:lang w:val="en-CA" w:eastAsia="en-US" w:bidi="ar-SA"/>
    </w:rPr>
  </w:style>
  <w:style w:type="character" w:customStyle="1" w:styleId="H1CharChar">
    <w:name w:val="H1 Char Char"/>
    <w:rsid w:val="00D24B75"/>
    <w:rPr>
      <w:b/>
      <w:sz w:val="24"/>
      <w:lang w:val="sl-SI" w:eastAsia="en-US" w:bidi="ar-SA"/>
    </w:rPr>
  </w:style>
  <w:style w:type="character" w:customStyle="1" w:styleId="12345CharChar">
    <w:name w:val="12345 Char Char"/>
    <w:rsid w:val="00D24B75"/>
    <w:rPr>
      <w:b/>
      <w:sz w:val="24"/>
      <w:lang w:val="sl-SI" w:eastAsia="en-US" w:bidi="ar-SA"/>
    </w:rPr>
  </w:style>
  <w:style w:type="character" w:customStyle="1" w:styleId="CharChar4">
    <w:name w:val="Char Char4"/>
    <w:rsid w:val="00D24B75"/>
    <w:rPr>
      <w:sz w:val="24"/>
      <w:lang w:val="sl-SI" w:eastAsia="en-US" w:bidi="ar-SA"/>
    </w:rPr>
  </w:style>
  <w:style w:type="character" w:customStyle="1" w:styleId="CharChar2">
    <w:name w:val="Char Char2"/>
    <w:rsid w:val="00D24B75"/>
    <w:rPr>
      <w:lang w:val="en-CA" w:eastAsia="en-US" w:bidi="ar-SA"/>
    </w:rPr>
  </w:style>
  <w:style w:type="paragraph" w:styleId="Kazalovsebine1">
    <w:name w:val="toc 1"/>
    <w:basedOn w:val="Navaden"/>
    <w:next w:val="Navaden"/>
    <w:autoRedefine/>
    <w:rsid w:val="00D24B75"/>
    <w:pPr>
      <w:tabs>
        <w:tab w:val="left" w:pos="360"/>
        <w:tab w:val="right" w:leader="dot" w:pos="9060"/>
      </w:tabs>
      <w:spacing w:after="120" w:line="240" w:lineRule="auto"/>
      <w:jc w:val="both"/>
    </w:pPr>
    <w:rPr>
      <w:rFonts w:cs="Times New Roman"/>
      <w:szCs w:val="20"/>
    </w:rPr>
  </w:style>
  <w:style w:type="paragraph" w:customStyle="1" w:styleId="navadenbrezodstavka">
    <w:name w:val="navaden brez odstavka"/>
    <w:basedOn w:val="Navaden"/>
    <w:rsid w:val="00D24B75"/>
    <w:pPr>
      <w:spacing w:line="240" w:lineRule="auto"/>
      <w:jc w:val="both"/>
    </w:pPr>
    <w:rPr>
      <w:rFonts w:cs="Times New Roman"/>
      <w:sz w:val="22"/>
      <w:szCs w:val="20"/>
    </w:rPr>
  </w:style>
  <w:style w:type="paragraph" w:styleId="Napis">
    <w:name w:val="caption"/>
    <w:basedOn w:val="Navaden"/>
    <w:next w:val="Navaden"/>
    <w:qFormat/>
    <w:rsid w:val="00D24B75"/>
    <w:pPr>
      <w:spacing w:before="120" w:after="120" w:line="360" w:lineRule="auto"/>
      <w:jc w:val="center"/>
    </w:pPr>
    <w:rPr>
      <w:rFonts w:ascii="Times New Roman" w:hAnsi="Times New Roman" w:cs="Times New Roman"/>
      <w:bCs/>
      <w:sz w:val="24"/>
      <w:szCs w:val="20"/>
    </w:rPr>
  </w:style>
  <w:style w:type="paragraph" w:styleId="Konnaopomba-besedilo">
    <w:name w:val="endnote text"/>
    <w:basedOn w:val="Navaden"/>
    <w:link w:val="Konnaopomba-besediloZnak"/>
    <w:rsid w:val="00D24B75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D24B75"/>
    <w:rPr>
      <w:rFonts w:ascii="Arial" w:eastAsia="Times New Roman" w:hAnsi="Arial" w:cs="Arial"/>
      <w:sz w:val="20"/>
      <w:szCs w:val="20"/>
      <w:lang w:val="en-US"/>
    </w:rPr>
  </w:style>
  <w:style w:type="character" w:styleId="Konnaopomba-sklic">
    <w:name w:val="endnote reference"/>
    <w:rsid w:val="00D24B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19108</Words>
  <Characters>108916</Characters>
  <Application>Microsoft Office Word</Application>
  <DocSecurity>0</DocSecurity>
  <Lines>907</Lines>
  <Paragraphs>255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127769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BRATOVŽ Gordana</dc:creator>
  <cp:keywords/>
  <dc:description/>
  <cp:lastModifiedBy>blaz bratovz</cp:lastModifiedBy>
  <cp:revision>2</cp:revision>
  <dcterms:created xsi:type="dcterms:W3CDTF">2020-12-04T09:11:00Z</dcterms:created>
  <dcterms:modified xsi:type="dcterms:W3CDTF">2020-12-04T09:11:00Z</dcterms:modified>
</cp:coreProperties>
</file>