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2E785769"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DEE294B"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08C7F1D3"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60C66D91"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1E5659F6"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2A6A2980"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4BDC5A04" w:rsidR="00C61385" w:rsidRPr="00690692" w:rsidRDefault="00C61385" w:rsidP="00C61385">
            <w:pPr>
              <w:rPr>
                <w:rFonts w:ascii="Arial" w:hAnsi="Arial" w:cs="Arial"/>
                <w:sz w:val="18"/>
                <w:szCs w:val="18"/>
                <w:lang w:val="en-AU"/>
              </w:rPr>
            </w:pPr>
            <w:r>
              <w:rPr>
                <w:rFonts w:ascii="Arial" w:hAnsi="Arial" w:cs="Arial"/>
                <w:sz w:val="18"/>
                <w:szCs w:val="18"/>
                <w:lang w:val="en-AU"/>
              </w:rPr>
              <w:lastRenderedPageBreak/>
              <w:t>4</w:t>
            </w:r>
            <w:r w:rsidR="006E654C">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2A689" w14:textId="253021F9" w:rsidR="00C61385" w:rsidRDefault="00C61385"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Bill of exchange statement</w:t>
            </w:r>
            <w:r w:rsidRPr="00690692">
              <w:rPr>
                <w:rFonts w:ascii="Arial" w:hAnsi="Arial" w:cs="Arial"/>
                <w:sz w:val="18"/>
                <w:szCs w:val="18"/>
                <w:shd w:val="clear" w:color="auto" w:fill="FFFFFF"/>
                <w:lang w:val="en-AU"/>
              </w:rPr>
              <w:t xml:space="preserve"> Sample</w:t>
            </w:r>
            <w:r w:rsidR="00870106">
              <w:rPr>
                <w:rFonts w:ascii="Arial" w:hAnsi="Arial" w:cs="Arial"/>
                <w:sz w:val="18"/>
                <w:szCs w:val="18"/>
                <w:shd w:val="clear" w:color="auto" w:fill="FFFFFF"/>
                <w:lang w:val="en-AU"/>
              </w:rPr>
              <w:t xml:space="preserve"> (</w:t>
            </w:r>
            <w:r w:rsidR="006E654C">
              <w:rPr>
                <w:rFonts w:ascii="Arial" w:hAnsi="Arial" w:cs="Arial"/>
                <w:sz w:val="18"/>
                <w:szCs w:val="18"/>
                <w:shd w:val="clear" w:color="auto" w:fill="FFFFFF"/>
                <w:lang w:val="en-AU"/>
              </w:rPr>
              <w:t xml:space="preserve">for </w:t>
            </w:r>
            <w:r w:rsidR="00870106">
              <w:rPr>
                <w:rFonts w:ascii="Arial" w:hAnsi="Arial" w:cs="Arial"/>
                <w:sz w:val="18"/>
                <w:szCs w:val="18"/>
                <w:shd w:val="clear" w:color="auto" w:fill="FFFFFF"/>
                <w:lang w:val="en-AU"/>
              </w:rPr>
              <w:t>Tender security)</w:t>
            </w:r>
          </w:p>
          <w:p w14:paraId="15D6A3E0" w14:textId="7A77D126" w:rsidR="006E654C" w:rsidRDefault="006E654C"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and</w:t>
            </w:r>
          </w:p>
          <w:p w14:paraId="79C05D69" w14:textId="32B5BE28" w:rsidR="006E654C" w:rsidRPr="005A3ED1" w:rsidRDefault="006E654C" w:rsidP="00C61385">
            <w:pPr>
              <w:rPr>
                <w:rFonts w:ascii="Arial" w:hAnsi="Arial" w:cs="Arial"/>
                <w:sz w:val="18"/>
                <w:szCs w:val="18"/>
                <w:shd w:val="clear" w:color="auto" w:fill="FFFFFF"/>
                <w:lang w:val="en-AU"/>
              </w:rPr>
            </w:pPr>
            <w:r w:rsidRPr="005E3310">
              <w:rPr>
                <w:rFonts w:ascii="Arial" w:hAnsi="Arial" w:cs="Arial"/>
                <w:color w:val="000000"/>
                <w:position w:val="-2"/>
                <w:sz w:val="18"/>
                <w:szCs w:val="18"/>
              </w:rPr>
              <w:t xml:space="preserve">Envelope - </w:t>
            </w:r>
            <w:r>
              <w:rPr>
                <w:rFonts w:ascii="Arial" w:hAnsi="Arial" w:cs="Arial"/>
                <w:sz w:val="18"/>
                <w:szCs w:val="18"/>
                <w:shd w:val="clear" w:color="auto" w:fill="FFFFFF"/>
                <w:lang w:val="en-AU"/>
              </w:rPr>
              <w:t>Tender security guarantee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0C033"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1D581BDB" w14:textId="619FA0F4" w:rsidR="00C61385" w:rsidRDefault="00C61385" w:rsidP="00C61385">
            <w:pPr>
              <w:spacing w:before="135" w:after="135"/>
              <w:jc w:val="both"/>
              <w:textAlignment w:val="center"/>
              <w:rPr>
                <w:rFonts w:ascii="Arial" w:hAnsi="Arial" w:cs="Arial"/>
                <w:color w:val="000000"/>
                <w:position w:val="-2"/>
                <w:sz w:val="18"/>
                <w:szCs w:val="18"/>
              </w:rPr>
            </w:pPr>
            <w:r w:rsidRPr="00C61385">
              <w:rPr>
                <w:rFonts w:ascii="Arial" w:hAnsi="Arial" w:cs="Arial"/>
                <w:color w:val="000000"/>
                <w:position w:val="-2"/>
                <w:sz w:val="18"/>
                <w:szCs w:val="18"/>
              </w:rPr>
              <w:t xml:space="preserve">Attached </w:t>
            </w:r>
            <w:r w:rsidRPr="00C61385">
              <w:rPr>
                <w:rFonts w:ascii="Arial" w:hAnsi="Arial" w:cs="Arial"/>
                <w:color w:val="000000"/>
                <w:position w:val="-2"/>
                <w:sz w:val="18"/>
                <w:szCs w:val="18"/>
                <w:u w:val="single"/>
              </w:rPr>
              <w:t>blank bill of exchange</w:t>
            </w:r>
            <w:r w:rsidRPr="00C61385">
              <w:rPr>
                <w:rFonts w:ascii="Arial" w:hAnsi="Arial" w:cs="Arial"/>
                <w:color w:val="000000"/>
                <w:position w:val="-2"/>
                <w:sz w:val="18"/>
                <w:szCs w:val="18"/>
              </w:rPr>
              <w:t>, signed and stamped.</w:t>
            </w:r>
          </w:p>
          <w:p w14:paraId="43EEA9A6" w14:textId="61CCAA65" w:rsidR="006E654C" w:rsidRDefault="006E654C" w:rsidP="00C61385">
            <w:pPr>
              <w:spacing w:before="135" w:after="135"/>
              <w:jc w:val="both"/>
              <w:textAlignment w:val="center"/>
              <w:rPr>
                <w:rFonts w:ascii="Arial" w:hAnsi="Arial" w:cs="Arial"/>
                <w:color w:val="000000"/>
                <w:position w:val="-2"/>
                <w:sz w:val="18"/>
                <w:szCs w:val="18"/>
              </w:rPr>
            </w:pPr>
            <w:r w:rsidRPr="005E3310">
              <w:rPr>
                <w:rFonts w:ascii="Arial" w:hAnsi="Arial" w:cs="Arial"/>
                <w:color w:val="000000"/>
                <w:position w:val="-2"/>
                <w:sz w:val="18"/>
                <w:szCs w:val="18"/>
              </w:rPr>
              <w:t>Envelope</w:t>
            </w:r>
            <w:r>
              <w:rPr>
                <w:rFonts w:ascii="Arial" w:hAnsi="Arial" w:cs="Arial"/>
                <w:color w:val="000000"/>
                <w:position w:val="-2"/>
                <w:sz w:val="18"/>
                <w:szCs w:val="18"/>
              </w:rPr>
              <w:t xml:space="preserve"> - </w:t>
            </w:r>
            <w:r w:rsidRPr="00690692">
              <w:rPr>
                <w:rFonts w:ascii="Arial" w:hAnsi="Arial" w:cs="Arial"/>
                <w:color w:val="000000"/>
                <w:position w:val="-2"/>
                <w:sz w:val="18"/>
                <w:szCs w:val="18"/>
                <w:lang w:val="en-AU"/>
              </w:rPr>
              <w:t>Complete</w:t>
            </w:r>
            <w:r w:rsidRPr="00DD1BA2">
              <w:rPr>
                <w:rFonts w:ascii="Arial" w:hAnsi="Arial" w:cs="Arial"/>
                <w:color w:val="000000"/>
                <w:position w:val="-2"/>
                <w:sz w:val="18"/>
                <w:szCs w:val="18"/>
              </w:rPr>
              <w:t xml:space="preserve">, </w:t>
            </w:r>
            <w:r w:rsidRPr="005E3310">
              <w:rPr>
                <w:rFonts w:ascii="Arial" w:hAnsi="Arial" w:cs="Arial"/>
                <w:color w:val="000000"/>
                <w:position w:val="-2"/>
                <w:sz w:val="18"/>
                <w:szCs w:val="18"/>
              </w:rPr>
              <w:t>glued to the envelope</w:t>
            </w:r>
          </w:p>
          <w:p w14:paraId="63CC7190" w14:textId="4A381121"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C61385">
              <w:rPr>
                <w:rFonts w:ascii="Arial" w:hAnsi="Arial" w:cs="Arial"/>
                <w:color w:val="000000"/>
                <w:position w:val="-2"/>
                <w:sz w:val="18"/>
                <w:szCs w:val="18"/>
              </w:rPr>
              <w:t xml:space="preserve">The bill of exchange statement and the blank bill of exchange must be </w:t>
            </w:r>
            <w:r>
              <w:rPr>
                <w:rFonts w:ascii="Arial" w:hAnsi="Arial" w:cs="Arial"/>
                <w:color w:val="000000"/>
                <w:position w:val="-2"/>
                <w:sz w:val="18"/>
                <w:szCs w:val="18"/>
              </w:rPr>
              <w:t>send by post</w:t>
            </w:r>
            <w:r w:rsidRPr="00C61385">
              <w:rPr>
                <w:rFonts w:ascii="Arial" w:hAnsi="Arial" w:cs="Arial"/>
                <w:color w:val="000000"/>
                <w:position w:val="-2"/>
                <w:sz w:val="18"/>
                <w:szCs w:val="18"/>
              </w:rPr>
              <w:t xml:space="preserve"> </w:t>
            </w:r>
            <w:r>
              <w:rPr>
                <w:rFonts w:ascii="Arial" w:hAnsi="Arial" w:cs="Arial"/>
                <w:color w:val="000000"/>
                <w:position w:val="-2"/>
                <w:sz w:val="18"/>
                <w:szCs w:val="18"/>
              </w:rPr>
              <w:t xml:space="preserve">or delivered in person </w:t>
            </w:r>
            <w:r w:rsidRPr="00C61385">
              <w:rPr>
                <w:rFonts w:ascii="Arial" w:hAnsi="Arial" w:cs="Arial"/>
                <w:color w:val="000000"/>
                <w:position w:val="-2"/>
                <w:sz w:val="18"/>
                <w:szCs w:val="18"/>
              </w:rPr>
              <w:t>in physical form in accordance with the requirements of the contracting authority in the tender documentation and must arrive at the contracting authority's address by the deadline for submission of tenders.</w:t>
            </w:r>
            <w:r>
              <w:rPr>
                <w:rFonts w:ascii="Arial" w:hAnsi="Arial" w:cs="Arial"/>
                <w:color w:val="000000"/>
                <w:position w:val="-2"/>
                <w:sz w:val="18"/>
                <w:szCs w:val="18"/>
              </w:rPr>
              <w:t xml:space="preserve"> </w:t>
            </w:r>
          </w:p>
        </w:tc>
      </w:tr>
      <w:tr w:rsidR="005E3310" w:rsidRPr="00690692" w14:paraId="5D9D3FF5"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14DDE" w14:textId="53957380" w:rsidR="005E3310" w:rsidRDefault="005E3310" w:rsidP="005E3310">
            <w:pPr>
              <w:spacing w:after="0"/>
              <w:rPr>
                <w:rFonts w:ascii="Arial" w:hAnsi="Arial" w:cs="Arial"/>
                <w:sz w:val="18"/>
                <w:szCs w:val="18"/>
                <w:lang w:val="en-AU"/>
              </w:rPr>
            </w:pPr>
            <w:r>
              <w:rPr>
                <w:rFonts w:ascii="Arial" w:hAnsi="Arial" w:cs="Arial"/>
                <w:color w:val="000000"/>
                <w:position w:val="-2"/>
                <w:sz w:val="18"/>
                <w:szCs w:val="18"/>
              </w:rPr>
              <w:t>4</w:t>
            </w:r>
            <w:r w:rsidR="006E654C">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4DC99" w14:textId="26A9DAA3" w:rsidR="005E3310" w:rsidRDefault="005E3310" w:rsidP="005E3310">
            <w:pPr>
              <w:spacing w:after="0"/>
              <w:rPr>
                <w:rFonts w:ascii="Arial" w:hAnsi="Arial" w:cs="Arial"/>
                <w:sz w:val="18"/>
                <w:szCs w:val="18"/>
                <w:shd w:val="clear" w:color="auto" w:fill="FFFFFF"/>
                <w:lang w:val="en-AU"/>
              </w:rPr>
            </w:pPr>
            <w:r>
              <w:rPr>
                <w:rFonts w:ascii="Arial" w:hAnsi="Arial" w:cs="Arial"/>
                <w:sz w:val="18"/>
                <w:szCs w:val="18"/>
                <w:shd w:val="clear" w:color="auto" w:fill="FFFFFF"/>
                <w:lang w:val="en-AU"/>
              </w:rPr>
              <w:t>Tender security guarantee</w:t>
            </w:r>
            <w:r w:rsidR="006E654C">
              <w:rPr>
                <w:rFonts w:ascii="Arial" w:hAnsi="Arial" w:cs="Arial"/>
                <w:sz w:val="18"/>
                <w:szCs w:val="18"/>
                <w:shd w:val="clear" w:color="auto" w:fill="FFFFFF"/>
                <w:lang w:val="en-AU"/>
              </w:rPr>
              <w:t xml:space="preserv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0861E" w14:textId="77777777" w:rsidR="005E3310" w:rsidRDefault="005E3310" w:rsidP="005E3310">
            <w:pPr>
              <w:spacing w:after="0"/>
              <w:jc w:val="both"/>
              <w:textAlignment w:val="center"/>
              <w:rPr>
                <w:rFonts w:ascii="Arial" w:hAnsi="Arial" w:cs="Arial"/>
                <w:color w:val="000000"/>
                <w:position w:val="-2"/>
                <w:sz w:val="18"/>
                <w:szCs w:val="18"/>
              </w:rPr>
            </w:pPr>
            <w:r w:rsidRPr="00690692">
              <w:rPr>
                <w:rFonts w:ascii="Arial" w:hAnsi="Arial" w:cs="Arial"/>
                <w:color w:val="000000"/>
                <w:position w:val="-2"/>
                <w:sz w:val="18"/>
                <w:szCs w:val="18"/>
                <w:lang w:val="en-AU"/>
              </w:rPr>
              <w:t>Complete</w:t>
            </w:r>
            <w:r w:rsidR="006E654C">
              <w:rPr>
                <w:rFonts w:ascii="Arial" w:hAnsi="Arial" w:cs="Arial"/>
                <w:color w:val="000000"/>
                <w:position w:val="-2"/>
                <w:sz w:val="18"/>
                <w:szCs w:val="18"/>
              </w:rPr>
              <w:t>.</w:t>
            </w:r>
          </w:p>
          <w:p w14:paraId="13FADE4A" w14:textId="77777777" w:rsidR="006E654C" w:rsidRDefault="006E654C" w:rsidP="005E3310">
            <w:pPr>
              <w:spacing w:after="0"/>
              <w:jc w:val="both"/>
              <w:textAlignment w:val="center"/>
              <w:rPr>
                <w:rFonts w:ascii="Arial" w:hAnsi="Arial" w:cs="Arial"/>
                <w:color w:val="000000"/>
                <w:position w:val="-2"/>
                <w:sz w:val="18"/>
                <w:szCs w:val="18"/>
              </w:rPr>
            </w:pPr>
          </w:p>
          <w:p w14:paraId="076F8DBD" w14:textId="1C202D16" w:rsidR="006E654C" w:rsidRPr="00690692" w:rsidRDefault="006E654C" w:rsidP="005E3310">
            <w:pPr>
              <w:spacing w:after="0"/>
              <w:jc w:val="both"/>
              <w:textAlignment w:val="center"/>
              <w:rPr>
                <w:rFonts w:ascii="Arial" w:hAnsi="Arial" w:cs="Arial"/>
                <w:color w:val="000000"/>
                <w:position w:val="-2"/>
                <w:sz w:val="18"/>
                <w:szCs w:val="18"/>
                <w:lang w:val="en-AU"/>
              </w:rPr>
            </w:pPr>
            <w:r w:rsidRPr="00C61385">
              <w:rPr>
                <w:rFonts w:ascii="Arial" w:hAnsi="Arial" w:cs="Arial"/>
                <w:color w:val="000000"/>
                <w:position w:val="-2"/>
                <w:sz w:val="18"/>
                <w:szCs w:val="18"/>
              </w:rPr>
              <w:t xml:space="preserve">The </w:t>
            </w:r>
            <w:r>
              <w:rPr>
                <w:rFonts w:ascii="Arial" w:hAnsi="Arial" w:cs="Arial"/>
                <w:color w:val="000000"/>
                <w:position w:val="-2"/>
                <w:sz w:val="18"/>
                <w:szCs w:val="18"/>
              </w:rPr>
              <w:t xml:space="preserve">tender </w:t>
            </w:r>
            <w:proofErr w:type="spellStart"/>
            <w:r>
              <w:rPr>
                <w:rFonts w:ascii="Arial" w:hAnsi="Arial" w:cs="Arial"/>
                <w:color w:val="000000"/>
                <w:position w:val="-2"/>
                <w:sz w:val="18"/>
                <w:szCs w:val="18"/>
              </w:rPr>
              <w:t>security</w:t>
            </w:r>
            <w:proofErr w:type="spellEnd"/>
            <w:r>
              <w:rPr>
                <w:rFonts w:ascii="Arial" w:hAnsi="Arial" w:cs="Arial"/>
                <w:color w:val="000000"/>
                <w:position w:val="-2"/>
                <w:sz w:val="18"/>
                <w:szCs w:val="18"/>
              </w:rPr>
              <w:t xml:space="preserve"> guarantee</w:t>
            </w:r>
            <w:r w:rsidRPr="00C61385">
              <w:rPr>
                <w:rFonts w:ascii="Arial" w:hAnsi="Arial" w:cs="Arial"/>
                <w:color w:val="000000"/>
                <w:position w:val="-2"/>
                <w:sz w:val="18"/>
                <w:szCs w:val="18"/>
              </w:rPr>
              <w:t xml:space="preserve"> must be </w:t>
            </w:r>
            <w:r>
              <w:rPr>
                <w:rFonts w:ascii="Arial" w:hAnsi="Arial" w:cs="Arial"/>
                <w:color w:val="000000"/>
                <w:position w:val="-2"/>
                <w:sz w:val="18"/>
                <w:szCs w:val="18"/>
              </w:rPr>
              <w:t xml:space="preserve">send </w:t>
            </w:r>
            <w:r w:rsidRPr="00C61385">
              <w:rPr>
                <w:rFonts w:ascii="Arial" w:hAnsi="Arial" w:cs="Arial"/>
                <w:color w:val="000000"/>
                <w:position w:val="-2"/>
                <w:sz w:val="18"/>
                <w:szCs w:val="18"/>
              </w:rPr>
              <w:t>in accordance with the requirements of the contracting authority in the tender documentation and must arrive at the contracting authority's address by the deadline for submission of tenders.</w:t>
            </w:r>
          </w:p>
        </w:tc>
      </w:tr>
      <w:tr w:rsidR="00C61385" w:rsidRPr="00690692" w14:paraId="1FF0422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B698" w14:textId="0DD1A4F7" w:rsidR="00C61385" w:rsidRDefault="00C61385" w:rsidP="00C61385">
            <w:pPr>
              <w:rPr>
                <w:rFonts w:ascii="Arial" w:hAnsi="Arial" w:cs="Arial"/>
                <w:sz w:val="18"/>
                <w:szCs w:val="18"/>
                <w:lang w:val="en-AU"/>
              </w:rPr>
            </w:pPr>
            <w:r>
              <w:rPr>
                <w:rFonts w:ascii="Arial" w:hAnsi="Arial" w:cs="Arial"/>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9D1E" w14:textId="77C4A3C8" w:rsidR="00C61385" w:rsidRDefault="00C61385"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7F77"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1BF84EB5" w14:textId="03DC9C6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w:t>
            </w:r>
            <w:proofErr w:type="gramStart"/>
            <w:r w:rsidRPr="00690692">
              <w:rPr>
                <w:rFonts w:ascii="Arial" w:hAnsi="Arial" w:cs="Arial"/>
                <w:i/>
                <w:sz w:val="16"/>
                <w:szCs w:val="16"/>
                <w:lang w:val="en-AU"/>
              </w:rPr>
              <w:t>tender</w:t>
            </w:r>
            <w:proofErr w:type="gramEnd"/>
            <w:r w:rsidRPr="00690692">
              <w:rPr>
                <w:rFonts w:ascii="Arial" w:hAnsi="Arial" w:cs="Arial"/>
                <w:i/>
                <w:sz w:val="16"/>
                <w:szCs w:val="16"/>
                <w:lang w:val="en-AU"/>
              </w:rPr>
              <w:t xml:space="preserve"> the tenderer agrees (in Form No. 2: Offer declaration) that in case he is selected as the economically most advantageous, he will </w:t>
            </w:r>
            <w:r w:rsidRPr="002848D8">
              <w:rPr>
                <w:rFonts w:ascii="Arial" w:hAnsi="Arial" w:cs="Arial"/>
                <w:i/>
                <w:sz w:val="16"/>
                <w:szCs w:val="16"/>
                <w:lang w:val="en-AU"/>
              </w:rPr>
              <w:t xml:space="preserve">obtain a financial insurance in the amount of ten percent (10,00 %) of the </w:t>
            </w:r>
            <w:r>
              <w:rPr>
                <w:rFonts w:ascii="Arial" w:hAnsi="Arial" w:cs="Arial"/>
                <w:i/>
                <w:sz w:val="16"/>
                <w:szCs w:val="16"/>
                <w:lang w:val="en-AU"/>
              </w:rPr>
              <w:t xml:space="preserve">total </w:t>
            </w:r>
            <w:r w:rsidRPr="002848D8">
              <w:rPr>
                <w:rFonts w:ascii="Arial" w:hAnsi="Arial" w:cs="Arial"/>
                <w:i/>
                <w:sz w:val="16"/>
                <w:szCs w:val="16"/>
                <w:lang w:val="en-AU"/>
              </w:rPr>
              <w:t>tender value</w:t>
            </w:r>
            <w:r w:rsidRPr="00690692">
              <w:rPr>
                <w:rFonts w:ascii="Arial" w:hAnsi="Arial" w:cs="Arial"/>
                <w:i/>
                <w:sz w:val="16"/>
                <w:szCs w:val="16"/>
                <w:lang w:val="en-AU"/>
              </w:rPr>
              <w:t>.</w:t>
            </w:r>
          </w:p>
        </w:tc>
      </w:tr>
      <w:tr w:rsidR="00C61385" w:rsidRPr="00690692" w14:paraId="28E59F4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95DE7" w14:textId="5A7A50B9" w:rsidR="00C61385" w:rsidRPr="00690692" w:rsidRDefault="00C61385" w:rsidP="00C61385">
            <w:pPr>
              <w:rPr>
                <w:rFonts w:ascii="Arial" w:hAnsi="Arial" w:cs="Arial"/>
                <w:sz w:val="18"/>
                <w:szCs w:val="18"/>
                <w:lang w:val="en-AU"/>
              </w:rPr>
            </w:pPr>
            <w:r>
              <w:rPr>
                <w:rFonts w:ascii="Arial" w:hAnsi="Arial" w:cs="Arial"/>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43046" w14:textId="4E22243D" w:rsidR="00C61385" w:rsidRPr="00690692" w:rsidRDefault="00C61385" w:rsidP="00C61385">
            <w:pPr>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Warranty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52569" w14:textId="77777777" w:rsidR="00C61385" w:rsidRPr="00251FA7" w:rsidRDefault="00C61385" w:rsidP="00C61385">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2D2CC09A" w14:textId="510FD34E"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insurance i</w:t>
            </w:r>
            <w:r w:rsidRPr="0036227D">
              <w:rPr>
                <w:rFonts w:ascii="Arial" w:hAnsi="Arial" w:cs="Arial"/>
                <w:i/>
                <w:sz w:val="16"/>
                <w:szCs w:val="16"/>
              </w:rPr>
              <w:t xml:space="preserve">n the amount of </w:t>
            </w:r>
            <w:r>
              <w:rPr>
                <w:rFonts w:ascii="Arial" w:hAnsi="Arial" w:cs="Arial"/>
                <w:i/>
                <w:sz w:val="16"/>
                <w:szCs w:val="16"/>
              </w:rPr>
              <w:t xml:space="preserve">five </w:t>
            </w:r>
            <w:r w:rsidRPr="0036227D">
              <w:rPr>
                <w:rFonts w:ascii="Arial" w:hAnsi="Arial" w:cs="Arial"/>
                <w:i/>
                <w:sz w:val="16"/>
                <w:szCs w:val="16"/>
              </w:rPr>
              <w:t>percent (</w:t>
            </w:r>
            <w:r>
              <w:rPr>
                <w:rFonts w:ascii="Arial" w:hAnsi="Arial" w:cs="Arial"/>
                <w:i/>
                <w:sz w:val="16"/>
                <w:szCs w:val="16"/>
              </w:rPr>
              <w:t>5,00</w:t>
            </w:r>
            <w:r w:rsidRPr="0036227D">
              <w:rPr>
                <w:rFonts w:ascii="Arial" w:hAnsi="Arial" w:cs="Arial"/>
                <w:i/>
                <w:sz w:val="16"/>
                <w:szCs w:val="16"/>
              </w:rPr>
              <w:t xml:space="preserve"> %) of the </w:t>
            </w:r>
            <w:r>
              <w:rPr>
                <w:rFonts w:ascii="Arial" w:hAnsi="Arial" w:cs="Arial"/>
                <w:i/>
                <w:sz w:val="16"/>
                <w:szCs w:val="16"/>
              </w:rPr>
              <w:t xml:space="preserve">total </w:t>
            </w:r>
            <w:r w:rsidRPr="0036227D">
              <w:rPr>
                <w:rFonts w:ascii="Arial" w:hAnsi="Arial" w:cs="Arial"/>
                <w:i/>
                <w:sz w:val="16"/>
                <w:szCs w:val="16"/>
              </w:rPr>
              <w:t>tender value.</w:t>
            </w:r>
          </w:p>
        </w:tc>
      </w:tr>
      <w:tr w:rsidR="00C61385"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07CD43A2" w:rsidR="00C61385" w:rsidRPr="00690692" w:rsidRDefault="00C61385" w:rsidP="00C61385">
            <w:pPr>
              <w:rPr>
                <w:rFonts w:ascii="Arial" w:hAnsi="Arial" w:cs="Arial"/>
                <w:color w:val="000000"/>
                <w:position w:val="-2"/>
                <w:sz w:val="18"/>
                <w:szCs w:val="18"/>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C61385" w:rsidRPr="00690692" w:rsidRDefault="00C61385" w:rsidP="00C61385">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C61385" w:rsidRPr="00690692" w:rsidRDefault="00C61385" w:rsidP="00C61385">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781D585D"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9BEC69B" w:rsidR="00C61385" w:rsidRPr="00690692" w:rsidRDefault="00C61385" w:rsidP="00C61385">
            <w:pPr>
              <w:rPr>
                <w:lang w:val="en-AU"/>
              </w:rPr>
            </w:pPr>
            <w:r>
              <w:rPr>
                <w:rFonts w:ascii="Arial" w:hAnsi="Arial" w:cs="Arial"/>
                <w:color w:val="000000"/>
                <w:position w:val="-2"/>
                <w:sz w:val="18"/>
                <w:szCs w:val="18"/>
                <w:lang w:val="en-AU"/>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C61385" w:rsidRPr="00690692" w:rsidRDefault="00C61385" w:rsidP="00C61385">
            <w:pPr>
              <w:rPr>
                <w:rFonts w:ascii="Arial" w:hAnsi="Arial" w:cs="Arial"/>
                <w:color w:val="222222"/>
                <w:sz w:val="18"/>
                <w:szCs w:val="18"/>
                <w:lang w:val="en-AU"/>
              </w:rPr>
            </w:pPr>
            <w:r w:rsidRPr="00690692">
              <w:rPr>
                <w:rFonts w:ascii="Arial" w:hAnsi="Arial" w:cs="Arial"/>
                <w:color w:val="222222"/>
                <w:sz w:val="18"/>
                <w:szCs w:val="18"/>
                <w:lang w:val="en-AU"/>
              </w:rPr>
              <w:t>Statement by the representatives of the subcontractor in relation to meeting the mandatory conditions</w:t>
            </w:r>
          </w:p>
          <w:p w14:paraId="50D2275C" w14:textId="24CA6591" w:rsidR="00C61385" w:rsidRPr="00690692" w:rsidRDefault="00C61385" w:rsidP="00C61385">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6C868849"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1A6D6A66" w:rsidR="00C61385" w:rsidRPr="00690692" w:rsidRDefault="00C61385" w:rsidP="00C61385">
            <w:pPr>
              <w:rPr>
                <w:lang w:val="en-AU"/>
              </w:rPr>
            </w:pPr>
            <w:r>
              <w:rPr>
                <w:rFonts w:ascii="Arial" w:hAnsi="Arial" w:cs="Arial"/>
                <w:color w:val="000000"/>
                <w:position w:val="-2"/>
                <w:sz w:val="18"/>
                <w:szCs w:val="18"/>
                <w:lang w:val="en-AU"/>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C61385" w:rsidRPr="00690692" w:rsidRDefault="00C61385" w:rsidP="00C61385">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C61385" w:rsidRPr="00690692" w:rsidRDefault="00C61385" w:rsidP="00C61385">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1B3605C8"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4BFFD24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35FB" w14:textId="3C5910FD" w:rsidR="00C61385" w:rsidRDefault="00C61385" w:rsidP="00C61385">
            <w:pPr>
              <w:rPr>
                <w:rFonts w:ascii="Arial" w:hAnsi="Arial" w:cs="Arial"/>
                <w:color w:val="000000"/>
                <w:position w:val="-2"/>
                <w:sz w:val="18"/>
                <w:szCs w:val="18"/>
                <w:lang w:val="en-AU"/>
              </w:rPr>
            </w:pPr>
            <w:r>
              <w:rPr>
                <w:rFonts w:ascii="Arial" w:hAnsi="Arial" w:cs="Arial"/>
                <w:color w:val="000000"/>
                <w:position w:val="-2"/>
                <w:sz w:val="18"/>
                <w:szCs w:val="18"/>
                <w:lang w:val="en-AU"/>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7C3DD" w14:textId="577FF9A1" w:rsidR="00C61385" w:rsidRPr="00690692" w:rsidRDefault="00C61385" w:rsidP="00C61385">
            <w:pPr>
              <w:rPr>
                <w:rFonts w:ascii="Arial" w:hAnsi="Arial" w:cs="Arial"/>
                <w:color w:val="222222"/>
                <w:sz w:val="18"/>
                <w:szCs w:val="18"/>
                <w:lang w:val="en-AU"/>
              </w:rPr>
            </w:pPr>
            <w:r w:rsidRPr="00E346A0">
              <w:rPr>
                <w:rFonts w:ascii="Arial" w:hAnsi="Arial" w:cs="Arial"/>
                <w:color w:val="000000"/>
                <w:position w:val="-2"/>
                <w:sz w:val="18"/>
                <w:szCs w:val="18"/>
              </w:rPr>
              <w:t>Reference List of the Tenderer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86F66" w14:textId="77777777" w:rsidR="00C61385" w:rsidRPr="00873025" w:rsidRDefault="00C61385" w:rsidP="00C61385">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4081BB6B" w14:textId="4483873F"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873025">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section.</w:t>
            </w:r>
          </w:p>
        </w:tc>
      </w:tr>
      <w:tr w:rsidR="001530EA" w:rsidRPr="00690692" w14:paraId="611CE55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D13F8" w14:textId="24CB0A82" w:rsidR="001530EA" w:rsidRDefault="001530EA" w:rsidP="001530EA">
            <w:pPr>
              <w:spacing w:after="0"/>
              <w:rPr>
                <w:rFonts w:ascii="Arial" w:hAnsi="Arial" w:cs="Arial"/>
                <w:color w:val="000000"/>
                <w:position w:val="-2"/>
                <w:sz w:val="18"/>
                <w:szCs w:val="18"/>
                <w:lang w:val="en-AU"/>
              </w:rPr>
            </w:pPr>
            <w:r>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3CFA9" w14:textId="11E80CB4" w:rsidR="001530EA" w:rsidRPr="00E346A0" w:rsidRDefault="001530EA" w:rsidP="001530EA">
            <w:pPr>
              <w:spacing w:after="0"/>
              <w:rPr>
                <w:rFonts w:ascii="Arial" w:hAnsi="Arial" w:cs="Arial"/>
                <w:color w:val="000000"/>
                <w:position w:val="-2"/>
                <w:sz w:val="18"/>
                <w:szCs w:val="18"/>
              </w:rPr>
            </w:pPr>
            <w:r>
              <w:rPr>
                <w:rFonts w:ascii="Arial" w:hAnsi="Arial" w:cs="Arial"/>
                <w:color w:val="000000"/>
                <w:position w:val="-2"/>
                <w:sz w:val="18"/>
                <w:szCs w:val="18"/>
              </w:rPr>
              <w:t xml:space="preserve">Tender </w:t>
            </w:r>
            <w:r w:rsidRPr="001530EA">
              <w:rPr>
                <w:rFonts w:ascii="Arial" w:hAnsi="Arial" w:cs="Arial"/>
                <w:color w:val="000000"/>
                <w:position w:val="-2"/>
                <w:sz w:val="18"/>
                <w:szCs w:val="18"/>
              </w:rPr>
              <w:t>specification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CD421" w14:textId="77777777" w:rsidR="001530EA" w:rsidRPr="00873025" w:rsidRDefault="001530EA" w:rsidP="001530EA">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33125392" w14:textId="04E85A60" w:rsidR="001530EA" w:rsidRPr="00873025" w:rsidRDefault="001530EA" w:rsidP="001530EA">
            <w:pPr>
              <w:spacing w:before="135" w:after="0"/>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section.</w:t>
            </w:r>
          </w:p>
        </w:tc>
      </w:tr>
      <w:tr w:rsidR="00C61385"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C61385" w:rsidRPr="002848D8" w:rsidRDefault="00C61385" w:rsidP="00C61385">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 xml:space="preserve">The tenderer's specification of the equipment offered (at least with the indication of all individual components of the equipment offered, quantity and price of all components and the name of the equipment manufacturer) </w:t>
            </w:r>
          </w:p>
          <w:p w14:paraId="3A962F2C" w14:textId="68E6934D" w:rsidR="00C61385" w:rsidRPr="002848D8" w:rsidRDefault="00C61385" w:rsidP="00C61385">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AND</w:t>
            </w:r>
          </w:p>
          <w:p w14:paraId="79E2AADD" w14:textId="2E9C764A" w:rsidR="00C61385" w:rsidRPr="00690692" w:rsidRDefault="00C61385" w:rsidP="00C61385">
            <w:pPr>
              <w:rPr>
                <w:rFonts w:ascii="Arial" w:hAnsi="Arial" w:cs="Arial"/>
                <w:sz w:val="18"/>
                <w:szCs w:val="18"/>
                <w:lang w:val="en-AU"/>
              </w:rPr>
            </w:pPr>
            <w:r w:rsidRPr="002848D8">
              <w:rPr>
                <w:rFonts w:ascii="Arial" w:hAnsi="Arial" w:cs="Arial"/>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C740E" w14:textId="77777777" w:rsidR="001530EA" w:rsidRPr="001530EA" w:rsidRDefault="001530EA" w:rsidP="00C61385">
            <w:pPr>
              <w:spacing w:before="135" w:after="135"/>
              <w:jc w:val="both"/>
              <w:textAlignment w:val="center"/>
              <w:rPr>
                <w:rFonts w:ascii="Arial" w:hAnsi="Arial" w:cs="Arial"/>
                <w:color w:val="000000"/>
                <w:position w:val="-2"/>
                <w:sz w:val="18"/>
                <w:szCs w:val="18"/>
                <w:lang w:val="en-AU"/>
              </w:rPr>
            </w:pPr>
            <w:r w:rsidRPr="001530EA">
              <w:rPr>
                <w:rFonts w:ascii="Arial" w:hAnsi="Arial" w:cs="Arial"/>
                <w:color w:val="000000"/>
                <w:position w:val="-2"/>
                <w:sz w:val="18"/>
                <w:szCs w:val="18"/>
                <w:lang w:val="en-AU"/>
              </w:rPr>
              <w:t xml:space="preserve">Prepares the Tenderer himself. </w:t>
            </w:r>
          </w:p>
          <w:p w14:paraId="07C1CCA3" w14:textId="66537CED"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C61385" w:rsidRPr="00690692" w:rsidRDefault="00C61385" w:rsidP="00C61385">
            <w:pPr>
              <w:rPr>
                <w:rFonts w:ascii="Arial" w:hAnsi="Arial" w:cs="Arial"/>
                <w:sz w:val="18"/>
                <w:szCs w:val="18"/>
                <w:lang w:val="en-AU"/>
              </w:rPr>
            </w:pPr>
            <w:r w:rsidRPr="00690692">
              <w:rPr>
                <w:rFonts w:ascii="Arial" w:hAnsi="Arial" w:cs="Arial"/>
                <w:sz w:val="18"/>
                <w:szCs w:val="18"/>
                <w:lang w:val="en-AU"/>
              </w:rPr>
              <w:t xml:space="preserve">The certificate/extract from the Business Registers Agency, </w:t>
            </w:r>
            <w:proofErr w:type="gramStart"/>
            <w:r w:rsidRPr="00690692">
              <w:rPr>
                <w:rFonts w:ascii="Arial" w:hAnsi="Arial" w:cs="Arial"/>
                <w:sz w:val="18"/>
                <w:szCs w:val="18"/>
                <w:lang w:val="en-AU"/>
              </w:rPr>
              <w:t>i.e.</w:t>
            </w:r>
            <w:proofErr w:type="gramEnd"/>
            <w:r w:rsidRPr="00690692">
              <w:rPr>
                <w:rFonts w:ascii="Arial" w:hAnsi="Arial" w:cs="Arial"/>
                <w:sz w:val="18"/>
                <w:szCs w:val="18"/>
                <w:lang w:val="en-AU"/>
              </w:rPr>
              <w:t xml:space="preserve"> certificate from the competent Commercial Court*</w:t>
            </w:r>
          </w:p>
          <w:p w14:paraId="500FBB62" w14:textId="5D6439CF" w:rsidR="00C61385" w:rsidRPr="00690692" w:rsidRDefault="00C61385" w:rsidP="00C61385">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218E" w14:textId="77777777"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23AF8DE3" w:rsidR="00C61385" w:rsidRPr="00690692" w:rsidRDefault="00C61385" w:rsidP="00C61385">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05F6C98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6A4A4" w14:textId="38FB892D"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6F607" w14:textId="23D5A1DF" w:rsidR="00C61385" w:rsidRPr="002848D8" w:rsidRDefault="00C61385" w:rsidP="00C61385">
            <w:pPr>
              <w:spacing w:after="0"/>
              <w:rPr>
                <w:rFonts w:ascii="Arial" w:hAnsi="Arial" w:cs="Arial"/>
                <w:iCs/>
                <w:sz w:val="18"/>
                <w:szCs w:val="18"/>
                <w:lang w:val="en-AU"/>
              </w:rPr>
            </w:pPr>
            <w:r w:rsidRPr="002848D8">
              <w:rPr>
                <w:rFonts w:ascii="Arial" w:hAnsi="Arial" w:cs="Arial"/>
                <w:iCs/>
                <w:sz w:val="18"/>
                <w:szCs w:val="18"/>
              </w:rPr>
              <w:t>Annual financial statements for the last three completed financial years (2017, 2018 and 2019) before the deadline for submission of tenders or adequate proof</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1FB84" w14:textId="77777777"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79E94B32" w14:textId="7AF85592" w:rsidR="00C61385" w:rsidRPr="00690692" w:rsidRDefault="00C61385" w:rsidP="00C61385">
            <w:pPr>
              <w:spacing w:after="0"/>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C61385" w:rsidRPr="00690692" w:rsidRDefault="00C61385" w:rsidP="00C61385">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C61385" w:rsidRPr="00690692" w:rsidRDefault="00C61385" w:rsidP="00C61385">
            <w:pPr>
              <w:rPr>
                <w:rFonts w:ascii="Arial" w:hAnsi="Arial" w:cs="Arial"/>
                <w:bCs/>
                <w:sz w:val="18"/>
                <w:szCs w:val="18"/>
                <w:lang w:val="en-AU"/>
              </w:rPr>
            </w:pPr>
            <w:r w:rsidRPr="00690692">
              <w:rPr>
                <w:rFonts w:ascii="Arial" w:hAnsi="Arial" w:cs="Arial"/>
                <w:position w:val="-2"/>
                <w:sz w:val="18"/>
                <w:szCs w:val="18"/>
                <w:lang w:val="en-AU"/>
              </w:rPr>
              <w:t xml:space="preserve">Draft contract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lastRenderedPageBreak/>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4887EFA6" w:rsidR="000052E7" w:rsidRPr="00690692" w:rsidRDefault="000052E7" w:rsidP="000052E7">
      <w:pPr>
        <w:pStyle w:val="Naslov2"/>
        <w:jc w:val="both"/>
        <w:rPr>
          <w:b w:val="0"/>
          <w:sz w:val="18"/>
          <w:szCs w:val="18"/>
          <w:lang w:val="en-AU"/>
        </w:rPr>
      </w:pPr>
      <w:r w:rsidRPr="00690692">
        <w:rPr>
          <w:b w:val="0"/>
          <w:sz w:val="18"/>
          <w:szCs w:val="18"/>
          <w:lang w:val="en-AU"/>
        </w:rPr>
        <w:t>On the bas</w:t>
      </w:r>
      <w:r w:rsidRPr="000067B8">
        <w:rPr>
          <w:rFonts w:ascii="Arial" w:hAnsi="Arial" w:cs="Arial"/>
          <w:b w:val="0"/>
          <w:sz w:val="18"/>
          <w:szCs w:val="18"/>
          <w:lang w:val="en-AU"/>
        </w:rPr>
        <w:t xml:space="preserve">is of the invitation to tender </w:t>
      </w:r>
      <w:r w:rsidR="0068002A" w:rsidRPr="000067B8">
        <w:rPr>
          <w:rFonts w:ascii="Arial" w:eastAsia="Times New Roman" w:hAnsi="Arial" w:cs="Arial"/>
          <w:b w:val="0"/>
          <w:sz w:val="18"/>
          <w:szCs w:val="18"/>
          <w:shd w:val="clear" w:color="auto" w:fill="FFFFFF"/>
          <w:lang w:val="en-AU"/>
        </w:rPr>
        <w:t>»</w:t>
      </w:r>
      <w:bookmarkStart w:id="0" w:name="_Hlk63759345"/>
      <w:r w:rsidR="001530EA" w:rsidRPr="001530EA">
        <w:rPr>
          <w:rFonts w:ascii="Arial" w:hAnsi="Arial" w:cs="Arial"/>
          <w:b w:val="0"/>
          <w:bCs w:val="0"/>
          <w:sz w:val="18"/>
          <w:szCs w:val="18"/>
        </w:rPr>
        <w:t>Supply</w:t>
      </w:r>
      <w:r w:rsidR="009E7A01" w:rsidRPr="009E7A01">
        <w:rPr>
          <w:rFonts w:ascii="Arial" w:hAnsi="Arial" w:cs="Arial"/>
          <w:b w:val="0"/>
          <w:bCs w:val="0"/>
          <w:sz w:val="18"/>
          <w:szCs w:val="18"/>
        </w:rPr>
        <w:t xml:space="preserve"> of a set of devices for determining the dynamics of combustion or for large-scale fire tests</w:t>
      </w:r>
      <w:bookmarkEnd w:id="0"/>
      <w:r w:rsidR="0068002A" w:rsidRPr="000067B8">
        <w:rPr>
          <w:rFonts w:ascii="Arial" w:eastAsia="Times New Roman" w:hAnsi="Arial" w:cs="Arial"/>
          <w:b w:val="0"/>
          <w:sz w:val="18"/>
          <w:szCs w:val="18"/>
          <w:shd w:val="clear" w:color="auto" w:fill="FFFFFF"/>
          <w:lang w:val="en-AU"/>
        </w:rPr>
        <w:t>«</w:t>
      </w:r>
      <w:r w:rsidR="0068002A" w:rsidRPr="000067B8">
        <w:rPr>
          <w:rFonts w:ascii="Arial" w:hAnsi="Arial" w:cs="Arial"/>
          <w:b w:val="0"/>
          <w:sz w:val="18"/>
          <w:szCs w:val="18"/>
          <w:lang w:val="en-AU"/>
        </w:rPr>
        <w:t xml:space="preserve"> </w:t>
      </w:r>
      <w:r w:rsidRPr="000067B8">
        <w:rPr>
          <w:rFonts w:ascii="Arial" w:hAnsi="Arial" w:cs="Arial"/>
          <w:b w:val="0"/>
          <w:sz w:val="18"/>
          <w:szCs w:val="18"/>
          <w:lang w:val="en-AU"/>
        </w:rPr>
        <w:t>we make</w:t>
      </w:r>
      <w:r w:rsidRPr="005A3ED1">
        <w:rPr>
          <w:rFonts w:ascii="Arial" w:hAnsi="Arial" w:cs="Arial"/>
          <w:b w:val="0"/>
          <w:sz w:val="18"/>
          <w:szCs w:val="18"/>
          <w:lang w:val="en-AU"/>
        </w:rPr>
        <w:t xml:space="preserv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1" w:name="cbox15a5a322842900"/>
      <w:r w:rsidRPr="00690692">
        <w:rPr>
          <w:lang w:val="en-AU"/>
        </w:rPr>
        <w:instrText xml:space="preserve"> FORMCHECKBOX </w:instrText>
      </w:r>
      <w:r w:rsidR="00143295">
        <w:rPr>
          <w:lang w:val="en-AU"/>
        </w:rPr>
      </w:r>
      <w:r w:rsidR="00143295">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2" w:name="cbox15a5a322842bc3"/>
      <w:r w:rsidRPr="00690692">
        <w:rPr>
          <w:lang w:val="en-AU"/>
        </w:rPr>
        <w:instrText xml:space="preserve"> FORMCHECKBOX </w:instrText>
      </w:r>
      <w:r w:rsidR="00143295">
        <w:rPr>
          <w:lang w:val="en-AU"/>
        </w:rPr>
      </w:r>
      <w:r w:rsidR="00143295">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3" w:name="cbox15a5a322842ea6"/>
      <w:r w:rsidRPr="00690692">
        <w:rPr>
          <w:lang w:val="en-AU"/>
        </w:rPr>
        <w:instrText xml:space="preserve"> FORMCHECKBOX </w:instrText>
      </w:r>
      <w:r w:rsidR="00143295">
        <w:rPr>
          <w:lang w:val="en-AU"/>
        </w:rPr>
      </w:r>
      <w:r w:rsidR="00143295">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4" w:name="cbox15a5a322843189"/>
      <w:r w:rsidRPr="00690692">
        <w:rPr>
          <w:lang w:val="en-AU"/>
        </w:rPr>
        <w:instrText xml:space="preserve"> FORMCHECKBOX </w:instrText>
      </w:r>
      <w:r w:rsidR="00143295">
        <w:rPr>
          <w:lang w:val="en-AU"/>
        </w:rPr>
      </w:r>
      <w:r w:rsidR="00143295">
        <w:rPr>
          <w:lang w:val="en-AU"/>
        </w:rPr>
        <w:fldChar w:fldCharType="separate"/>
      </w:r>
      <w:r w:rsidRPr="00690692">
        <w:rPr>
          <w:lang w:val="en-AU"/>
        </w:rPr>
        <w:fldChar w:fldCharType="end"/>
      </w:r>
      <w:bookmarkEnd w:id="4"/>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402F6D99"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w:t>
      </w:r>
      <w:r w:rsidR="00933FEA">
        <w:rPr>
          <w:rFonts w:ascii="Arial" w:hAnsi="Arial" w:cs="Arial"/>
          <w:sz w:val="18"/>
          <w:szCs w:val="18"/>
          <w:lang w:val="en-AU"/>
        </w:rPr>
        <w:t>this</w:t>
      </w:r>
      <w:r w:rsidR="000067B8">
        <w:rPr>
          <w:rFonts w:ascii="Arial" w:hAnsi="Arial" w:cs="Arial"/>
          <w:sz w:val="18"/>
          <w:szCs w:val="18"/>
          <w:lang w:val="en-AU"/>
        </w:rPr>
        <w:t xml:space="preserve"> </w:t>
      </w:r>
      <w:r w:rsidRPr="00690692">
        <w:rPr>
          <w:rFonts w:ascii="Arial" w:hAnsi="Arial" w:cs="Arial"/>
          <w:sz w:val="18"/>
          <w:szCs w:val="18"/>
          <w:lang w:val="en-AU"/>
        </w:rPr>
        <w:t xml:space="preserve">public </w:t>
      </w:r>
      <w:proofErr w:type="gramStart"/>
      <w:r w:rsidRPr="00690692">
        <w:rPr>
          <w:rFonts w:ascii="Arial" w:hAnsi="Arial" w:cs="Arial"/>
          <w:sz w:val="18"/>
          <w:szCs w:val="18"/>
          <w:lang w:val="en-AU"/>
        </w:rPr>
        <w:t>procurement</w:t>
      </w:r>
      <w:proofErr w:type="gramEnd"/>
      <w:r w:rsidRPr="00690692">
        <w:rPr>
          <w:rFonts w:ascii="Arial" w:hAnsi="Arial" w:cs="Arial"/>
          <w:sz w:val="18"/>
          <w:szCs w:val="18"/>
          <w:lang w:val="en-AU"/>
        </w:rPr>
        <w:t xml:space="preserve">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2C948E72" w14:textId="34A76ADD"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A56F21C" w14:textId="6B93DED1" w:rsidR="00D166CE" w:rsidRPr="002848D8" w:rsidRDefault="00AB2264" w:rsidP="002848D8">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A6A28C5" w14:textId="4EB94561" w:rsidR="004F1422" w:rsidRPr="00690692" w:rsidRDefault="002848D8" w:rsidP="004F1422">
      <w:pPr>
        <w:spacing w:before="225" w:after="225" w:line="240" w:lineRule="auto"/>
        <w:jc w:val="both"/>
        <w:rPr>
          <w:rStyle w:val="shorttext"/>
          <w:rFonts w:ascii="Arial" w:hAnsi="Arial" w:cs="Arial"/>
          <w:b/>
          <w:color w:val="222222"/>
          <w:sz w:val="18"/>
          <w:szCs w:val="18"/>
          <w:lang w:val="en-AU"/>
        </w:rPr>
      </w:pPr>
      <w:r w:rsidRPr="002848D8">
        <w:rPr>
          <w:rFonts w:ascii="Arial" w:hAnsi="Arial" w:cs="Arial"/>
          <w:b/>
          <w:bCs/>
          <w:color w:val="000000"/>
          <w:sz w:val="18"/>
          <w:szCs w:val="18"/>
          <w:lang w:val="en-AU"/>
        </w:rPr>
        <w:t>I</w:t>
      </w:r>
      <w:r w:rsidR="004F1422"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4BE5E161" w14:textId="634496C3" w:rsidR="004F1422" w:rsidRPr="00690692" w:rsidRDefault="004F1422"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3DD56A67"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1530EA" w:rsidRPr="001530EA">
        <w:rPr>
          <w:rFonts w:ascii="Arial" w:hAnsi="Arial" w:cs="Arial"/>
          <w:sz w:val="18"/>
          <w:szCs w:val="18"/>
        </w:rPr>
        <w:t xml:space="preserve"> </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in the preparation of the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3976298F" w14:textId="77777777" w:rsidR="00BF4A03" w:rsidRDefault="00BF4A03" w:rsidP="0037315B">
      <w:pPr>
        <w:jc w:val="right"/>
        <w:rPr>
          <w:rFonts w:ascii="Arial" w:hAnsi="Arial" w:cs="Arial"/>
          <w:sz w:val="18"/>
          <w:szCs w:val="18"/>
          <w:lang w:val="en-AU"/>
        </w:rPr>
      </w:pPr>
    </w:p>
    <w:p w14:paraId="2E98CA4D" w14:textId="5958A9C7"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05C962A1" w14:textId="02ADB1F2" w:rsidR="0037315B" w:rsidRPr="000067B8" w:rsidRDefault="0037315B" w:rsidP="000067B8">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3C83B6A2" w14:textId="77777777" w:rsidR="00BF4A03" w:rsidRDefault="00BF4A03" w:rsidP="00C958B8">
      <w:pPr>
        <w:spacing w:after="0"/>
        <w:jc w:val="right"/>
        <w:rPr>
          <w:rFonts w:ascii="Arial" w:hAnsi="Arial" w:cs="Arial"/>
          <w:sz w:val="18"/>
          <w:szCs w:val="18"/>
          <w:lang w:val="en-AU"/>
        </w:rPr>
      </w:pPr>
    </w:p>
    <w:p w14:paraId="0465925D" w14:textId="77777777" w:rsidR="00BF4A03" w:rsidRDefault="00BF4A03" w:rsidP="00C958B8">
      <w:pPr>
        <w:spacing w:after="0"/>
        <w:jc w:val="right"/>
        <w:rPr>
          <w:rFonts w:ascii="Arial" w:hAnsi="Arial" w:cs="Arial"/>
          <w:sz w:val="18"/>
          <w:szCs w:val="18"/>
          <w:lang w:val="en-AU"/>
        </w:rPr>
      </w:pPr>
    </w:p>
    <w:p w14:paraId="47996856" w14:textId="77777777" w:rsidR="00BF4A03" w:rsidRDefault="00BF4A03" w:rsidP="00C958B8">
      <w:pPr>
        <w:spacing w:after="0"/>
        <w:jc w:val="right"/>
        <w:rPr>
          <w:rFonts w:ascii="Arial" w:hAnsi="Arial" w:cs="Arial"/>
          <w:sz w:val="18"/>
          <w:szCs w:val="18"/>
          <w:lang w:val="en-AU"/>
        </w:rPr>
      </w:pPr>
    </w:p>
    <w:p w14:paraId="1DDC8784" w14:textId="14318571" w:rsidR="00C958B8" w:rsidRPr="00690692" w:rsidRDefault="00C958B8" w:rsidP="00C958B8">
      <w:pPr>
        <w:spacing w:after="0"/>
        <w:jc w:val="right"/>
        <w:rPr>
          <w:rFonts w:ascii="Arial" w:hAnsi="Arial" w:cs="Arial"/>
          <w:sz w:val="18"/>
          <w:szCs w:val="18"/>
          <w:lang w:val="en-AU"/>
        </w:rPr>
      </w:pPr>
      <w:r w:rsidRPr="00690692">
        <w:rPr>
          <w:rFonts w:ascii="Arial" w:hAnsi="Arial" w:cs="Arial"/>
          <w:sz w:val="18"/>
          <w:szCs w:val="18"/>
          <w:lang w:val="en-AU"/>
        </w:rPr>
        <w:t xml:space="preserve">Form No: </w:t>
      </w:r>
      <w:r w:rsidR="00F01431">
        <w:rPr>
          <w:rFonts w:ascii="Arial" w:hAnsi="Arial" w:cs="Arial"/>
          <w:sz w:val="18"/>
          <w:szCs w:val="18"/>
          <w:lang w:val="en-AU"/>
        </w:rPr>
        <w:t>4</w:t>
      </w:r>
      <w:r w:rsidR="00BF7ECE">
        <w:rPr>
          <w:rFonts w:ascii="Arial" w:hAnsi="Arial" w:cs="Arial"/>
          <w:sz w:val="18"/>
          <w:szCs w:val="18"/>
          <w:lang w:val="en-AU"/>
        </w:rPr>
        <w:t>a</w:t>
      </w:r>
    </w:p>
    <w:p w14:paraId="304794F8" w14:textId="12FC585F" w:rsidR="00C958B8" w:rsidRPr="00690692" w:rsidRDefault="00C61385" w:rsidP="00C958B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Bill of exchange statement</w:t>
      </w:r>
      <w:r w:rsidR="00C958B8" w:rsidRPr="00690692">
        <w:rPr>
          <w:rFonts w:ascii="Arial" w:hAnsi="Arial" w:cs="Arial"/>
          <w:lang w:val="en-AU"/>
        </w:rPr>
        <w:t xml:space="preserve"> Sample</w:t>
      </w:r>
      <w:r w:rsidR="00DF4E03">
        <w:rPr>
          <w:rFonts w:ascii="Arial" w:hAnsi="Arial" w:cs="Arial"/>
          <w:lang w:val="en-AU"/>
        </w:rPr>
        <w:t xml:space="preserve"> (</w:t>
      </w:r>
      <w:r w:rsidR="00A040B9">
        <w:rPr>
          <w:rFonts w:ascii="Arial" w:hAnsi="Arial" w:cs="Arial"/>
          <w:lang w:val="en-AU"/>
        </w:rPr>
        <w:t xml:space="preserve">Tender security </w:t>
      </w:r>
      <w:r w:rsidR="00DF4E03">
        <w:rPr>
          <w:rFonts w:ascii="Arial" w:hAnsi="Arial" w:cs="Arial"/>
          <w:lang w:val="en-AU"/>
        </w:rPr>
        <w:t>guarantee)</w:t>
      </w:r>
    </w:p>
    <w:p w14:paraId="74D5764C" w14:textId="77777777" w:rsidR="00C61385" w:rsidRPr="00251FA7" w:rsidRDefault="00C61385" w:rsidP="00C61385">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3C2843AF"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p w14:paraId="6FB97700" w14:textId="103158A6" w:rsidR="00C61385" w:rsidRPr="009A0D00" w:rsidRDefault="00C61385" w:rsidP="00C61385">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As a guarantee </w:t>
      </w:r>
      <w:r>
        <w:rPr>
          <w:rFonts w:ascii="Arial" w:hAnsi="Arial" w:cs="Arial"/>
          <w:color w:val="000000"/>
          <w:sz w:val="18"/>
          <w:szCs w:val="18"/>
          <w:lang w:val="en-GB"/>
        </w:rPr>
        <w:t xml:space="preserve">for </w:t>
      </w:r>
      <w:r w:rsidR="00A040B9">
        <w:rPr>
          <w:rFonts w:ascii="Arial" w:hAnsi="Arial" w:cs="Arial"/>
          <w:color w:val="000000"/>
          <w:sz w:val="18"/>
          <w:szCs w:val="18"/>
          <w:lang w:val="en-GB"/>
        </w:rPr>
        <w:t xml:space="preserve">seriousness </w:t>
      </w:r>
      <w:proofErr w:type="spellStart"/>
      <w:r w:rsidR="00A040B9">
        <w:rPr>
          <w:rFonts w:ascii="Arial" w:hAnsi="Arial" w:cs="Arial"/>
          <w:color w:val="000000"/>
          <w:sz w:val="18"/>
          <w:szCs w:val="18"/>
          <w:lang w:val="en-GB"/>
        </w:rPr>
        <w:t>od</w:t>
      </w:r>
      <w:proofErr w:type="spellEnd"/>
      <w:r w:rsidR="00A040B9">
        <w:rPr>
          <w:rFonts w:ascii="Arial" w:hAnsi="Arial" w:cs="Arial"/>
          <w:color w:val="000000"/>
          <w:sz w:val="18"/>
          <w:szCs w:val="18"/>
          <w:lang w:val="en-GB"/>
        </w:rPr>
        <w:t xml:space="preserve"> the Tender</w:t>
      </w:r>
      <w:r w:rsidRPr="00251FA7">
        <w:rPr>
          <w:rFonts w:ascii="Arial" w:hAnsi="Arial" w:cs="Arial"/>
          <w:color w:val="000000"/>
          <w:sz w:val="18"/>
          <w:szCs w:val="18"/>
          <w:lang w:val="en-GB"/>
        </w:rPr>
        <w:t xml:space="preserve"> in </w:t>
      </w:r>
      <w:r w:rsidRPr="009A0D00">
        <w:rPr>
          <w:rFonts w:ascii="Arial" w:hAnsi="Arial" w:cs="Arial"/>
          <w:sz w:val="18"/>
          <w:szCs w:val="18"/>
          <w:lang w:val="en-GB"/>
        </w:rPr>
        <w:t>the public contract:</w:t>
      </w:r>
    </w:p>
    <w:p w14:paraId="2FEC4721" w14:textId="4AD8F014" w:rsidR="00C61385" w:rsidRDefault="00C61385" w:rsidP="001530EA">
      <w:pPr>
        <w:spacing w:before="225" w:after="225" w:line="240" w:lineRule="auto"/>
        <w:jc w:val="center"/>
        <w:rPr>
          <w:rFonts w:ascii="Arial" w:eastAsia="Times New Roman" w:hAnsi="Arial" w:cs="Arial"/>
          <w:sz w:val="18"/>
          <w:szCs w:val="18"/>
          <w:shd w:val="clear" w:color="auto" w:fill="FFFFFF"/>
          <w:lang w:val="en-AU"/>
        </w:rPr>
      </w:pPr>
      <w:r w:rsidRPr="005A3ED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1530EA" w:rsidRPr="009E7A01">
        <w:rPr>
          <w:rFonts w:ascii="Arial" w:hAnsi="Arial" w:cs="Arial"/>
          <w:sz w:val="18"/>
          <w:szCs w:val="18"/>
        </w:rPr>
        <w:t xml:space="preserve"> </w:t>
      </w:r>
      <w:r w:rsidRPr="009E7A01">
        <w:rPr>
          <w:rFonts w:ascii="Arial" w:hAnsi="Arial" w:cs="Arial"/>
          <w:sz w:val="18"/>
          <w:szCs w:val="18"/>
        </w:rPr>
        <w:t>of a set of devices for determining the dynamics of combustion or for large-scale fire tests</w:t>
      </w:r>
      <w:r w:rsidRPr="005A3ED1">
        <w:rPr>
          <w:rFonts w:ascii="Arial" w:eastAsia="Times New Roman" w:hAnsi="Arial" w:cs="Arial"/>
          <w:sz w:val="18"/>
          <w:szCs w:val="18"/>
          <w:shd w:val="clear" w:color="auto" w:fill="FFFFFF"/>
          <w:lang w:val="en-AU"/>
        </w:rPr>
        <w:t>«</w:t>
      </w:r>
    </w:p>
    <w:p w14:paraId="3767817A" w14:textId="76806179" w:rsidR="00C61385" w:rsidRPr="002476F8" w:rsidRDefault="00C61385" w:rsidP="00A040B9">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we submit this </w:t>
      </w:r>
      <w:r w:rsidR="00A040B9">
        <w:rPr>
          <w:rFonts w:ascii="Arial" w:hAnsi="Arial" w:cs="Arial"/>
          <w:color w:val="000000"/>
          <w:sz w:val="18"/>
          <w:szCs w:val="18"/>
          <w:lang w:val="en-GB"/>
        </w:rPr>
        <w:t xml:space="preserve">blank </w:t>
      </w:r>
      <w:r w:rsidRPr="00251FA7">
        <w:rPr>
          <w:rFonts w:ascii="Arial" w:hAnsi="Arial" w:cs="Arial"/>
          <w:color w:val="000000"/>
          <w:sz w:val="18"/>
          <w:szCs w:val="18"/>
          <w:lang w:val="en-GB"/>
        </w:rPr>
        <w:t xml:space="preserve">bill of exchange and </w:t>
      </w:r>
      <w:r w:rsidR="00A040B9">
        <w:rPr>
          <w:rFonts w:ascii="Arial" w:hAnsi="Arial" w:cs="Arial"/>
          <w:color w:val="000000"/>
          <w:sz w:val="18"/>
          <w:szCs w:val="18"/>
          <w:lang w:val="en-GB"/>
        </w:rPr>
        <w:t>this</w:t>
      </w:r>
      <w:r w:rsidRPr="00251FA7">
        <w:rPr>
          <w:rFonts w:ascii="Arial" w:hAnsi="Arial" w:cs="Arial"/>
          <w:color w:val="000000"/>
          <w:sz w:val="18"/>
          <w:szCs w:val="18"/>
          <w:lang w:val="en-GB"/>
        </w:rPr>
        <w:t xml:space="preserve"> statement granting </w:t>
      </w:r>
      <w:r w:rsidR="00A040B9">
        <w:rPr>
          <w:rFonts w:ascii="Arial" w:hAnsi="Arial" w:cs="Arial"/>
          <w:color w:val="000000"/>
          <w:sz w:val="18"/>
          <w:szCs w:val="18"/>
          <w:lang w:val="en-GB"/>
        </w:rPr>
        <w:t xml:space="preserve">contracting </w:t>
      </w:r>
      <w:r w:rsidRPr="00251FA7">
        <w:rPr>
          <w:rFonts w:ascii="Arial" w:hAnsi="Arial" w:cs="Arial"/>
          <w:color w:val="000000"/>
          <w:sz w:val="18"/>
          <w:szCs w:val="18"/>
          <w:lang w:val="en-GB"/>
        </w:rPr>
        <w:t>authority to fulfil and redeem the bill of exchange</w:t>
      </w:r>
      <w:r w:rsidR="00A040B9">
        <w:rPr>
          <w:rFonts w:ascii="Arial" w:hAnsi="Arial" w:cs="Arial"/>
          <w:color w:val="000000"/>
          <w:sz w:val="18"/>
          <w:szCs w:val="18"/>
          <w:lang w:val="en-GB"/>
        </w:rPr>
        <w:t>.</w:t>
      </w:r>
    </w:p>
    <w:p w14:paraId="18DEFF03" w14:textId="01155FB7" w:rsidR="00C61385" w:rsidRPr="00C61385" w:rsidRDefault="00C61385" w:rsidP="00C61385">
      <w:pPr>
        <w:spacing w:before="225" w:after="225" w:line="240" w:lineRule="auto"/>
        <w:jc w:val="both"/>
        <w:rPr>
          <w:rFonts w:ascii="Arial" w:hAnsi="Arial" w:cs="Arial"/>
          <w:sz w:val="18"/>
          <w:szCs w:val="18"/>
          <w:lang w:val="en-GB"/>
        </w:rPr>
      </w:pPr>
      <w:r w:rsidRPr="002476F8">
        <w:rPr>
          <w:rFonts w:ascii="Arial" w:hAnsi="Arial" w:cs="Arial"/>
          <w:sz w:val="18"/>
          <w:szCs w:val="18"/>
          <w:lang w:val="en-GB"/>
        </w:rPr>
        <w:t xml:space="preserve">We hereby authorize </w:t>
      </w:r>
      <w:r w:rsidRPr="009E7A01">
        <w:rPr>
          <w:rFonts w:ascii="Arial" w:hAnsi="Arial" w:cs="Arial"/>
          <w:b/>
          <w:bCs/>
          <w:sz w:val="16"/>
          <w:szCs w:val="16"/>
        </w:rPr>
        <w:t xml:space="preserve">ZAVOD ZA GRADBENIŠTVO SLOVENIJE (SLOVENIAN NATIONAL BUILDING AND CIVIL ENGINEERING INSTITUTE),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1000 Ljubljana</w:t>
      </w:r>
      <w:r w:rsidRPr="002476F8">
        <w:rPr>
          <w:rFonts w:ascii="Arial" w:hAnsi="Arial" w:cs="Arial"/>
          <w:sz w:val="18"/>
          <w:szCs w:val="18"/>
          <w:lang w:val="en-GB"/>
        </w:rPr>
        <w:t xml:space="preserve">, to complete the attached </w:t>
      </w:r>
      <w:r>
        <w:rPr>
          <w:rFonts w:ascii="Arial" w:hAnsi="Arial" w:cs="Arial"/>
          <w:sz w:val="18"/>
          <w:szCs w:val="18"/>
          <w:lang w:val="en-GB"/>
        </w:rPr>
        <w:t xml:space="preserve">blank </w:t>
      </w:r>
      <w:r w:rsidRPr="002476F8">
        <w:rPr>
          <w:rFonts w:ascii="Arial" w:hAnsi="Arial" w:cs="Arial"/>
          <w:sz w:val="18"/>
          <w:szCs w:val="18"/>
          <w:lang w:val="en-GB"/>
        </w:rPr>
        <w:t xml:space="preserve">bill of exchange with an amount </w:t>
      </w:r>
      <w:r w:rsidRPr="00DF4E03">
        <w:rPr>
          <w:rFonts w:ascii="Arial" w:hAnsi="Arial" w:cs="Arial"/>
          <w:b/>
          <w:bCs/>
          <w:sz w:val="18"/>
          <w:szCs w:val="18"/>
          <w:lang w:val="en-GB"/>
        </w:rPr>
        <w:t xml:space="preserve">15.000,00 </w:t>
      </w:r>
      <w:r w:rsidR="00DF4E03">
        <w:rPr>
          <w:rFonts w:ascii="Arial" w:hAnsi="Arial" w:cs="Arial"/>
          <w:b/>
          <w:bCs/>
          <w:sz w:val="18"/>
          <w:szCs w:val="18"/>
          <w:lang w:val="en-GB"/>
        </w:rPr>
        <w:t>E</w:t>
      </w:r>
      <w:r w:rsidRPr="00DF4E03">
        <w:rPr>
          <w:rFonts w:ascii="Arial" w:hAnsi="Arial" w:cs="Arial"/>
          <w:b/>
          <w:bCs/>
          <w:sz w:val="18"/>
          <w:szCs w:val="18"/>
          <w:lang w:val="en-GB"/>
        </w:rPr>
        <w:t>uros</w:t>
      </w:r>
      <w:r w:rsidRPr="002476F8">
        <w:rPr>
          <w:rFonts w:ascii="Arial" w:hAnsi="Arial" w:cs="Arial"/>
          <w:sz w:val="18"/>
          <w:szCs w:val="18"/>
          <w:lang w:val="en-GB"/>
        </w:rPr>
        <w:t xml:space="preserve">, </w:t>
      </w:r>
    </w:p>
    <w:p w14:paraId="5B474F71" w14:textId="77777777" w:rsidR="00A040B9" w:rsidRPr="00A040B9" w:rsidRDefault="00A040B9" w:rsidP="00A040B9">
      <w:pPr>
        <w:spacing w:before="225" w:after="225" w:line="240" w:lineRule="auto"/>
        <w:jc w:val="both"/>
        <w:rPr>
          <w:rFonts w:ascii="Arial" w:hAnsi="Arial" w:cs="Arial"/>
          <w:sz w:val="18"/>
          <w:szCs w:val="18"/>
          <w:lang w:val="en-GB"/>
        </w:rPr>
      </w:pPr>
      <w:r w:rsidRPr="00A040B9">
        <w:rPr>
          <w:rFonts w:ascii="Arial" w:hAnsi="Arial" w:cs="Arial"/>
          <w:sz w:val="18"/>
          <w:szCs w:val="18"/>
          <w:lang w:val="en-GB"/>
        </w:rPr>
        <w:t>and with all other necessary data and redeem it on our account in the event that:</w:t>
      </w:r>
    </w:p>
    <w:p w14:paraId="59BF76A5" w14:textId="2DC64C4C"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the</w:t>
      </w:r>
      <w:r>
        <w:rPr>
          <w:rFonts w:ascii="Arial" w:hAnsi="Arial" w:cs="Arial"/>
          <w:sz w:val="18"/>
          <w:szCs w:val="18"/>
          <w:lang w:val="en-GB"/>
        </w:rPr>
        <w:t xml:space="preserve"> offer</w:t>
      </w:r>
      <w:r w:rsidRPr="00A040B9">
        <w:rPr>
          <w:rFonts w:ascii="Arial" w:hAnsi="Arial" w:cs="Arial"/>
          <w:sz w:val="18"/>
          <w:szCs w:val="18"/>
          <w:lang w:val="en-GB"/>
        </w:rPr>
        <w:t xml:space="preserve"> is withdrawn after the deadline for submission of </w:t>
      </w:r>
      <w:r>
        <w:rPr>
          <w:rFonts w:ascii="Arial" w:hAnsi="Arial" w:cs="Arial"/>
          <w:sz w:val="18"/>
          <w:szCs w:val="18"/>
          <w:lang w:val="en-GB"/>
        </w:rPr>
        <w:t>offers</w:t>
      </w:r>
      <w:r w:rsidRPr="00A040B9">
        <w:rPr>
          <w:rFonts w:ascii="Arial" w:hAnsi="Arial" w:cs="Arial"/>
          <w:sz w:val="18"/>
          <w:szCs w:val="18"/>
          <w:lang w:val="en-GB"/>
        </w:rPr>
        <w:t xml:space="preserve"> or withdrawn from the </w:t>
      </w:r>
      <w:r>
        <w:rPr>
          <w:rFonts w:ascii="Arial" w:hAnsi="Arial" w:cs="Arial"/>
          <w:sz w:val="18"/>
          <w:szCs w:val="18"/>
          <w:lang w:val="en-GB"/>
        </w:rPr>
        <w:t>offer</w:t>
      </w:r>
      <w:r w:rsidRPr="00A040B9">
        <w:rPr>
          <w:rFonts w:ascii="Arial" w:hAnsi="Arial" w:cs="Arial"/>
          <w:sz w:val="18"/>
          <w:szCs w:val="18"/>
          <w:lang w:val="en-GB"/>
        </w:rPr>
        <w:t xml:space="preserve"> or</w:t>
      </w:r>
    </w:p>
    <w:p w14:paraId="2137748E" w14:textId="30CCE9C4"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submit the required evidence or explanations for the statements in the offer within the specified deadline, or</w:t>
      </w:r>
    </w:p>
    <w:p w14:paraId="677F328A" w14:textId="689BE241"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agree with the elimination of errors in the offer or</w:t>
      </w:r>
    </w:p>
    <w:p w14:paraId="15C2D8DD" w14:textId="5324D203"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enter into a contract within a specified period or</w:t>
      </w:r>
    </w:p>
    <w:p w14:paraId="69F6D6B2" w14:textId="7EFBB1E4"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 xml:space="preserve">after concluding the contract, we do not provide </w:t>
      </w:r>
      <w:r>
        <w:rPr>
          <w:rFonts w:ascii="Arial" w:hAnsi="Arial" w:cs="Arial"/>
          <w:sz w:val="18"/>
          <w:szCs w:val="18"/>
          <w:lang w:val="en-GB"/>
        </w:rPr>
        <w:t>guarantee</w:t>
      </w:r>
      <w:r w:rsidRPr="00A040B9">
        <w:rPr>
          <w:rFonts w:ascii="Arial" w:hAnsi="Arial" w:cs="Arial"/>
          <w:sz w:val="18"/>
          <w:szCs w:val="18"/>
          <w:lang w:val="en-GB"/>
        </w:rPr>
        <w:t xml:space="preserve"> for the good performance of contractual obligations within the specified period. </w:t>
      </w:r>
    </w:p>
    <w:p w14:paraId="4F565549" w14:textId="5F9ECBA1" w:rsidR="00C61385" w:rsidRPr="00251FA7" w:rsidRDefault="00C61385" w:rsidP="00A040B9">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w:t>
      </w:r>
      <w:r w:rsidR="00A040B9">
        <w:rPr>
          <w:rFonts w:ascii="Arial" w:hAnsi="Arial" w:cs="Arial"/>
          <w:sz w:val="18"/>
          <w:szCs w:val="18"/>
          <w:lang w:val="en-GB"/>
        </w:rPr>
        <w:t>this tender security guarantee</w:t>
      </w:r>
      <w:r w:rsidRPr="002476F8">
        <w:rPr>
          <w:rFonts w:ascii="Arial" w:hAnsi="Arial" w:cs="Arial"/>
          <w:sz w:val="18"/>
          <w:szCs w:val="18"/>
          <w:lang w:val="en-GB"/>
        </w:rPr>
        <w:t xml:space="preserve">, </w:t>
      </w:r>
      <w:proofErr w:type="gramStart"/>
      <w:r w:rsidRPr="002476F8">
        <w:rPr>
          <w:rFonts w:ascii="Arial" w:hAnsi="Arial" w:cs="Arial"/>
          <w:sz w:val="18"/>
          <w:szCs w:val="18"/>
          <w:lang w:val="en-GB"/>
        </w:rPr>
        <w:t>i.e.</w:t>
      </w:r>
      <w:proofErr w:type="gramEnd"/>
      <w:r w:rsidRPr="002476F8">
        <w:rPr>
          <w:rFonts w:ascii="Arial" w:hAnsi="Arial" w:cs="Arial"/>
          <w:sz w:val="18"/>
          <w:szCs w:val="18"/>
          <w:lang w:val="en-GB"/>
        </w:rPr>
        <w:t xml:space="preserve"> no later than </w:t>
      </w:r>
      <w:r w:rsidRPr="00251FA7">
        <w:rPr>
          <w:rFonts w:ascii="Arial" w:hAnsi="Arial" w:cs="Arial"/>
          <w:color w:val="000000"/>
          <w:sz w:val="18"/>
          <w:szCs w:val="18"/>
          <w:lang w:val="en-GB"/>
        </w:rPr>
        <w:t>____________</w:t>
      </w:r>
      <w:r w:rsidR="00A040B9">
        <w:rPr>
          <w:rFonts w:ascii="Arial" w:hAnsi="Arial" w:cs="Arial"/>
          <w:color w:val="000000"/>
          <w:sz w:val="18"/>
          <w:szCs w:val="18"/>
          <w:lang w:val="en-GB"/>
        </w:rPr>
        <w:t xml:space="preserve"> (</w:t>
      </w:r>
      <w:r w:rsidR="00A040B9" w:rsidRPr="00A040B9">
        <w:rPr>
          <w:rFonts w:ascii="Arial" w:hAnsi="Arial" w:cs="Arial"/>
          <w:i/>
          <w:iCs/>
          <w:color w:val="000000"/>
          <w:sz w:val="16"/>
          <w:szCs w:val="16"/>
          <w:lang w:val="en-GB"/>
        </w:rPr>
        <w:t>date</w:t>
      </w:r>
      <w:r w:rsidR="00A040B9">
        <w:rPr>
          <w:rFonts w:ascii="Arial" w:hAnsi="Arial" w:cs="Arial"/>
          <w:color w:val="000000"/>
          <w:sz w:val="18"/>
          <w:szCs w:val="18"/>
          <w:lang w:val="en-GB"/>
        </w:rPr>
        <w:t xml:space="preserve"> - </w:t>
      </w:r>
      <w:r w:rsidR="00A040B9" w:rsidRPr="00722862">
        <w:rPr>
          <w:rFonts w:ascii="Arial" w:hAnsi="Arial" w:cs="Arial"/>
          <w:bCs/>
          <w:i/>
          <w:color w:val="000000"/>
          <w:sz w:val="16"/>
          <w:szCs w:val="16"/>
        </w:rPr>
        <w:t xml:space="preserve">at least 90 days </w:t>
      </w:r>
      <w:r w:rsidR="00A040B9" w:rsidRPr="00722862">
        <w:rPr>
          <w:rFonts w:ascii="Arial" w:hAnsi="Arial" w:cs="Arial"/>
          <w:bCs/>
          <w:i/>
          <w:sz w:val="16"/>
          <w:szCs w:val="16"/>
        </w:rPr>
        <w:t>after the deadline for submission of tenders</w:t>
      </w:r>
      <w:r w:rsidR="00A040B9">
        <w:rPr>
          <w:rFonts w:ascii="Arial" w:hAnsi="Arial" w:cs="Arial"/>
          <w:bCs/>
          <w:i/>
          <w:sz w:val="16"/>
          <w:szCs w:val="16"/>
        </w:rPr>
        <w:t>)</w:t>
      </w:r>
      <w:r w:rsidRPr="00251FA7">
        <w:rPr>
          <w:rFonts w:ascii="Arial" w:hAnsi="Arial" w:cs="Arial"/>
          <w:color w:val="000000"/>
          <w:sz w:val="18"/>
          <w:szCs w:val="18"/>
          <w:lang w:val="en-GB"/>
        </w:rPr>
        <w:t>.</w:t>
      </w:r>
    </w:p>
    <w:p w14:paraId="3E129EFF" w14:textId="1DCF1CB3"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The bill of exchange is redeemable at</w:t>
      </w:r>
      <w:r w:rsidR="00A040B9">
        <w:rPr>
          <w:rFonts w:ascii="Arial" w:hAnsi="Arial" w:cs="Arial"/>
          <w:color w:val="000000"/>
          <w:sz w:val="18"/>
          <w:szCs w:val="18"/>
          <w:lang w:val="en-GB"/>
        </w:rPr>
        <w:t xml:space="preserve"> (bank)</w:t>
      </w:r>
      <w:r w:rsidRPr="00251FA7">
        <w:rPr>
          <w:rFonts w:ascii="Arial" w:hAnsi="Arial" w:cs="Arial"/>
          <w:color w:val="000000"/>
          <w:sz w:val="18"/>
          <w:szCs w:val="18"/>
          <w:lang w:val="en-GB"/>
        </w:rPr>
        <w:t>: _______________</w:t>
      </w:r>
    </w:p>
    <w:p w14:paraId="6B6A6F6E" w14:textId="1AF4EA75"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from the transaction account</w:t>
      </w:r>
      <w:r w:rsidR="00A040B9">
        <w:rPr>
          <w:rFonts w:ascii="Arial" w:hAnsi="Arial" w:cs="Arial"/>
          <w:color w:val="000000"/>
          <w:sz w:val="18"/>
          <w:szCs w:val="18"/>
          <w:lang w:val="en-GB"/>
        </w:rPr>
        <w:t xml:space="preserve"> (No.)</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p w14:paraId="6D41C425"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p w14:paraId="0F0EC2F2"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Attachment: </w:t>
      </w:r>
    </w:p>
    <w:p w14:paraId="445968FF" w14:textId="1A32C20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blank </w:t>
      </w:r>
      <w:r w:rsidRPr="00251FA7">
        <w:rPr>
          <w:rFonts w:ascii="Arial" w:hAnsi="Arial" w:cs="Arial"/>
          <w:color w:val="000000"/>
          <w:sz w:val="18"/>
          <w:szCs w:val="18"/>
          <w:lang w:val="en-GB"/>
        </w:rPr>
        <w:t>bill of exchange, signed and stamped</w:t>
      </w:r>
    </w:p>
    <w:p w14:paraId="351DE97C"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1385" w:rsidRPr="00251FA7" w14:paraId="421AE403" w14:textId="77777777" w:rsidTr="009866EC">
        <w:tc>
          <w:tcPr>
            <w:tcW w:w="4080" w:type="dxa"/>
            <w:tcMar>
              <w:top w:w="75" w:type="dxa"/>
              <w:bottom w:w="75" w:type="dxa"/>
            </w:tcMar>
            <w:vAlign w:val="center"/>
          </w:tcPr>
          <w:p w14:paraId="579314A2" w14:textId="77777777" w:rsidR="00C61385" w:rsidRPr="00251FA7" w:rsidRDefault="00C61385" w:rsidP="009866EC">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08B7BD8" w14:textId="77777777" w:rsidR="00C61385" w:rsidRPr="00251FA7" w:rsidRDefault="00C61385" w:rsidP="009866EC">
            <w:pPr>
              <w:jc w:val="center"/>
              <w:rPr>
                <w:lang w:val="en-GB"/>
              </w:rPr>
            </w:pPr>
            <w:r w:rsidRPr="00251FA7">
              <w:rPr>
                <w:rFonts w:ascii="Arial" w:hAnsi="Arial" w:cs="Arial"/>
                <w:color w:val="000000"/>
                <w:position w:val="-2"/>
                <w:sz w:val="18"/>
                <w:szCs w:val="18"/>
                <w:lang w:val="en-GB"/>
              </w:rPr>
              <w:t>Name and surname: _____________________</w:t>
            </w:r>
          </w:p>
        </w:tc>
      </w:tr>
      <w:tr w:rsidR="00C61385" w:rsidRPr="00251FA7" w14:paraId="4116EAF5" w14:textId="77777777" w:rsidTr="009866EC">
        <w:tc>
          <w:tcPr>
            <w:tcW w:w="4080" w:type="dxa"/>
            <w:tcMar>
              <w:top w:w="75" w:type="dxa"/>
              <w:bottom w:w="75" w:type="dxa"/>
            </w:tcMar>
            <w:vAlign w:val="center"/>
          </w:tcPr>
          <w:p w14:paraId="1CAA1910" w14:textId="77777777" w:rsidR="00C61385" w:rsidRPr="00251FA7" w:rsidRDefault="00C61385" w:rsidP="009866EC">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49049B6" w14:textId="77777777" w:rsidR="00C61385" w:rsidRPr="00251FA7" w:rsidRDefault="00C61385" w:rsidP="009866EC">
            <w:pPr>
              <w:rPr>
                <w:lang w:val="en-GB"/>
              </w:rPr>
            </w:pPr>
          </w:p>
          <w:p w14:paraId="6E68AF38" w14:textId="77777777" w:rsidR="00C61385" w:rsidRPr="00251FA7" w:rsidRDefault="00C61385" w:rsidP="009866EC">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2C3B9F6A" w14:textId="34C7FCCE" w:rsidR="00C958B8" w:rsidRPr="005669D5" w:rsidRDefault="00C958B8" w:rsidP="00C958B8">
      <w:pPr>
        <w:spacing w:before="225" w:after="225" w:line="240" w:lineRule="auto"/>
        <w:jc w:val="both"/>
        <w:rPr>
          <w:rFonts w:ascii="Arial" w:hAnsi="Arial" w:cs="Arial"/>
          <w:sz w:val="16"/>
          <w:szCs w:val="16"/>
          <w:lang w:val="en-AU"/>
        </w:rPr>
      </w:pPr>
    </w:p>
    <w:p w14:paraId="31FC4FC6" w14:textId="77777777" w:rsidR="00C958B8" w:rsidRDefault="00C958B8" w:rsidP="0037315B">
      <w:pPr>
        <w:spacing w:after="0"/>
        <w:jc w:val="right"/>
        <w:rPr>
          <w:rFonts w:ascii="Arial" w:hAnsi="Arial" w:cs="Arial"/>
          <w:sz w:val="18"/>
          <w:szCs w:val="18"/>
          <w:lang w:val="en-AU"/>
        </w:rPr>
      </w:pPr>
      <w:r>
        <w:rPr>
          <w:rFonts w:ascii="Arial" w:hAnsi="Arial" w:cs="Arial"/>
          <w:sz w:val="18"/>
          <w:szCs w:val="18"/>
          <w:lang w:val="en-AU"/>
        </w:rPr>
        <w:br w:type="page"/>
      </w:r>
    </w:p>
    <w:p w14:paraId="1BC13136" w14:textId="77777777" w:rsidR="005E3310" w:rsidRPr="00DD1BA2" w:rsidRDefault="005E3310" w:rsidP="005E3310">
      <w:pPr>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4a</w:t>
      </w:r>
    </w:p>
    <w:p w14:paraId="5D899C10" w14:textId="0833137E" w:rsidR="005E3310" w:rsidRPr="00DD1BA2" w:rsidRDefault="005E3310" w:rsidP="005E331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Envelope</w:t>
      </w:r>
      <w:r w:rsidRPr="00DD1BA2">
        <w:rPr>
          <w:rFonts w:ascii="Arial" w:hAnsi="Arial" w:cs="Arial"/>
        </w:rPr>
        <w:t xml:space="preserve"> – </w:t>
      </w:r>
      <w:r w:rsidR="00BF7ECE">
        <w:rPr>
          <w:rFonts w:ascii="Arial" w:hAnsi="Arial" w:cs="Arial"/>
        </w:rPr>
        <w:t xml:space="preserve">tender </w:t>
      </w:r>
      <w:proofErr w:type="spellStart"/>
      <w:r w:rsidR="00BF7ECE">
        <w:rPr>
          <w:rFonts w:ascii="Arial" w:hAnsi="Arial" w:cs="Arial"/>
        </w:rPr>
        <w:t>security</w:t>
      </w:r>
      <w:proofErr w:type="spellEnd"/>
      <w:r w:rsidR="00BF7ECE">
        <w:rPr>
          <w:rFonts w:ascii="Arial" w:hAnsi="Arial" w:cs="Arial"/>
        </w:rPr>
        <w:t xml:space="preserve"> guarantee</w:t>
      </w:r>
    </w:p>
    <w:p w14:paraId="0334FB8A" w14:textId="77777777" w:rsidR="005E3310" w:rsidRPr="00DD1BA2" w:rsidRDefault="005E3310" w:rsidP="005E3310">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5E3310" w:rsidRPr="00DD1BA2" w14:paraId="5CE8E547" w14:textId="77777777" w:rsidTr="009866EC">
        <w:tc>
          <w:tcPr>
            <w:tcW w:w="0" w:type="auto"/>
            <w:tcMar>
              <w:top w:w="0" w:type="auto"/>
              <w:bottom w:w="0" w:type="auto"/>
            </w:tcMar>
          </w:tcPr>
          <w:p w14:paraId="22A29BED" w14:textId="1AFFB314" w:rsidR="005E3310" w:rsidRPr="00DD1BA2" w:rsidRDefault="00862769" w:rsidP="009866EC">
            <w:pPr>
              <w:spacing w:before="225" w:after="225"/>
              <w:jc w:val="both"/>
              <w:rPr>
                <w:rFonts w:ascii="Arial" w:hAnsi="Arial" w:cs="Arial"/>
              </w:rPr>
            </w:pPr>
            <w:r>
              <w:rPr>
                <w:rFonts w:ascii="Arial" w:hAnsi="Arial" w:cs="Arial"/>
                <w:color w:val="000000"/>
                <w:sz w:val="18"/>
                <w:szCs w:val="18"/>
              </w:rPr>
              <w:t>o</w:t>
            </w:r>
            <w:r w:rsidR="005E3310" w:rsidRPr="00DD1BA2">
              <w:rPr>
                <w:rFonts w:ascii="Arial" w:hAnsi="Arial" w:cs="Arial"/>
                <w:color w:val="000000"/>
                <w:sz w:val="18"/>
                <w:szCs w:val="18"/>
              </w:rPr>
              <w:t>dreži</w:t>
            </w:r>
            <w:r w:rsidR="005E3310">
              <w:rPr>
                <w:rFonts w:ascii="Arial" w:hAnsi="Arial" w:cs="Arial"/>
                <w:color w:val="000000"/>
                <w:sz w:val="18"/>
                <w:szCs w:val="18"/>
              </w:rPr>
              <w:t xml:space="preserve"> / </w:t>
            </w:r>
            <w:proofErr w:type="spellStart"/>
            <w:r w:rsidR="005E3310">
              <w:rPr>
                <w:rFonts w:ascii="Arial" w:hAnsi="Arial" w:cs="Arial"/>
                <w:color w:val="000000"/>
                <w:sz w:val="18"/>
                <w:szCs w:val="18"/>
              </w:rPr>
              <w:t>cut</w:t>
            </w:r>
            <w:proofErr w:type="spellEnd"/>
          </w:p>
          <w:p w14:paraId="53448ED1"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5E3310" w:rsidRPr="00DD1BA2" w14:paraId="4D6D5E23" w14:textId="77777777" w:rsidTr="009866EC">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7CFDB"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A5DB58F" w14:textId="6B147510"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 xml:space="preserve">DO NOT OPEN - </w:t>
                  </w:r>
                  <w:r>
                    <w:rPr>
                      <w:rFonts w:ascii="Arial" w:hAnsi="Arial" w:cs="Arial"/>
                      <w:sz w:val="18"/>
                      <w:szCs w:val="18"/>
                      <w:shd w:val="clear" w:color="auto" w:fill="FFFFFF"/>
                      <w:lang w:val="en-AU"/>
                    </w:rPr>
                    <w:t>Tender security guarantee</w:t>
                  </w:r>
                </w:p>
                <w:p w14:paraId="780B2735" w14:textId="4F13B90B"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Tender subject</w:t>
                  </w:r>
                  <w:r w:rsidRPr="00DD1BA2">
                    <w:rPr>
                      <w:rFonts w:ascii="Arial" w:hAnsi="Arial" w:cs="Arial"/>
                      <w:color w:val="000000"/>
                      <w:position w:val="-2"/>
                      <w:sz w:val="18"/>
                      <w:szCs w:val="18"/>
                    </w:rPr>
                    <w:t>:</w:t>
                  </w:r>
                </w:p>
                <w:p w14:paraId="179DDF0A" w14:textId="09168D4A" w:rsidR="005E3310" w:rsidRDefault="005E3310" w:rsidP="009866EC">
                  <w:pPr>
                    <w:spacing w:before="135" w:after="135"/>
                    <w:jc w:val="both"/>
                    <w:textAlignment w:val="center"/>
                    <w:rPr>
                      <w:rFonts w:ascii="Arial" w:eastAsia="Times New Roman" w:hAnsi="Arial" w:cs="Arial"/>
                      <w:sz w:val="18"/>
                      <w:szCs w:val="18"/>
                      <w:shd w:val="clear" w:color="auto" w:fill="FFFFFF"/>
                      <w:lang w:val="en-AU"/>
                    </w:rPr>
                  </w:pPr>
                  <w:r w:rsidRPr="005A3ED1">
                    <w:rPr>
                      <w:rFonts w:ascii="Arial" w:eastAsia="Times New Roman" w:hAnsi="Arial" w:cs="Arial"/>
                      <w:sz w:val="18"/>
                      <w:szCs w:val="18"/>
                      <w:shd w:val="clear" w:color="auto" w:fill="FFFFFF"/>
                      <w:lang w:val="en-AU"/>
                    </w:rPr>
                    <w:t>»</w:t>
                  </w:r>
                  <w:r w:rsidR="001530EA">
                    <w:rPr>
                      <w:rFonts w:ascii="Arial" w:hAnsi="Arial" w:cs="Arial"/>
                      <w:sz w:val="18"/>
                      <w:szCs w:val="18"/>
                    </w:rPr>
                    <w:t>Supply</w:t>
                  </w:r>
                  <w:r w:rsidRPr="009E7A01">
                    <w:rPr>
                      <w:rFonts w:ascii="Arial" w:hAnsi="Arial" w:cs="Arial"/>
                      <w:sz w:val="18"/>
                      <w:szCs w:val="18"/>
                    </w:rPr>
                    <w:t xml:space="preserve"> of a set of devices for determining the dynamics of combustion or for large-scale fire tests</w:t>
                  </w:r>
                  <w:r w:rsidRPr="005A3ED1">
                    <w:rPr>
                      <w:rFonts w:ascii="Arial" w:eastAsia="Times New Roman" w:hAnsi="Arial" w:cs="Arial"/>
                      <w:sz w:val="18"/>
                      <w:szCs w:val="18"/>
                      <w:shd w:val="clear" w:color="auto" w:fill="FFFFFF"/>
                      <w:lang w:val="en-AU"/>
                    </w:rPr>
                    <w:t>«</w:t>
                  </w:r>
                </w:p>
                <w:p w14:paraId="20606508" w14:textId="46FDF49C"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Tenderer:</w:t>
                  </w:r>
                </w:p>
                <w:p w14:paraId="2D10B3A2"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74C80B84"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396EB39A" w14:textId="7E6998F3"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Contact person</w:t>
                  </w:r>
                  <w:r w:rsidRPr="00DD1BA2">
                    <w:rPr>
                      <w:rFonts w:ascii="Arial" w:hAnsi="Arial" w:cs="Arial"/>
                      <w:color w:val="000000"/>
                      <w:position w:val="-2"/>
                      <w:sz w:val="18"/>
                      <w:szCs w:val="18"/>
                    </w:rPr>
                    <w:t>:________________</w:t>
                  </w:r>
                </w:p>
                <w:p w14:paraId="66ECDD1B" w14:textId="54668CA6"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Phone</w:t>
                  </w:r>
                  <w:r w:rsidRPr="00DD1BA2">
                    <w:rPr>
                      <w:rFonts w:ascii="Arial" w:hAnsi="Arial" w:cs="Arial"/>
                      <w:color w:val="000000"/>
                      <w:position w:val="-2"/>
                      <w:sz w:val="18"/>
                      <w:szCs w:val="18"/>
                    </w:rPr>
                    <w:t>:_______________________</w:t>
                  </w:r>
                </w:p>
                <w:p w14:paraId="27EB3D8F" w14:textId="5BA8139C"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E-</w:t>
                  </w:r>
                  <w:r>
                    <w:rPr>
                      <w:rFonts w:ascii="Arial" w:hAnsi="Arial" w:cs="Arial"/>
                      <w:color w:val="000000"/>
                      <w:position w:val="-2"/>
                      <w:sz w:val="18"/>
                      <w:szCs w:val="18"/>
                    </w:rPr>
                    <w:t>mail</w:t>
                  </w:r>
                  <w:r w:rsidRPr="00DD1BA2">
                    <w:rPr>
                      <w:rFonts w:ascii="Arial" w:hAnsi="Arial" w:cs="Arial"/>
                      <w:color w:val="000000"/>
                      <w:position w:val="-2"/>
                      <w:sz w:val="18"/>
                      <w:szCs w:val="18"/>
                    </w:rPr>
                    <w:t>:______________________</w:t>
                  </w:r>
                </w:p>
                <w:p w14:paraId="06A56E3F"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30B74"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5B2D32"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5E198A7" w14:textId="0ADBDE54"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Addressee</w:t>
                  </w:r>
                  <w:r w:rsidRPr="00DD1BA2">
                    <w:rPr>
                      <w:rFonts w:ascii="Arial" w:hAnsi="Arial" w:cs="Arial"/>
                      <w:color w:val="000000"/>
                      <w:position w:val="-2"/>
                      <w:sz w:val="18"/>
                      <w:szCs w:val="18"/>
                    </w:rPr>
                    <w:t>:</w:t>
                  </w:r>
                </w:p>
                <w:p w14:paraId="2AAA0F11" w14:textId="77777777" w:rsidR="005E3310" w:rsidRDefault="005E3310" w:rsidP="009866EC">
                  <w:pPr>
                    <w:spacing w:before="135" w:after="135"/>
                    <w:jc w:val="both"/>
                    <w:textAlignment w:val="center"/>
                    <w:rPr>
                      <w:rFonts w:ascii="Arial" w:hAnsi="Arial" w:cs="Arial"/>
                      <w:color w:val="000000"/>
                      <w:sz w:val="18"/>
                      <w:szCs w:val="18"/>
                    </w:rPr>
                  </w:pPr>
                  <w:r>
                    <w:rPr>
                      <w:rFonts w:ascii="Arial" w:hAnsi="Arial" w:cs="Arial"/>
                      <w:color w:val="000000"/>
                      <w:sz w:val="18"/>
                      <w:szCs w:val="18"/>
                    </w:rPr>
                    <w:t>ZAVOD ZA GRADBENIŠTVO SLOVENIJE,</w:t>
                  </w:r>
                </w:p>
                <w:p w14:paraId="5910D531" w14:textId="77777777" w:rsidR="005E3310" w:rsidRDefault="005E3310" w:rsidP="009866EC">
                  <w:pPr>
                    <w:spacing w:before="135" w:after="135"/>
                    <w:jc w:val="both"/>
                    <w:textAlignment w:val="center"/>
                    <w:rPr>
                      <w:rFonts w:ascii="Arial" w:hAnsi="Arial" w:cs="Arial"/>
                      <w:color w:val="000000"/>
                      <w:sz w:val="18"/>
                      <w:szCs w:val="18"/>
                    </w:rPr>
                  </w:pPr>
                  <w:r>
                    <w:rPr>
                      <w:rFonts w:ascii="Arial" w:hAnsi="Arial" w:cs="Arial"/>
                      <w:color w:val="000000"/>
                      <w:sz w:val="18"/>
                      <w:szCs w:val="18"/>
                    </w:rPr>
                    <w:t xml:space="preserve">DIMIČEVA ULICA 12 </w:t>
                  </w:r>
                </w:p>
                <w:p w14:paraId="75CFA6B8" w14:textId="504F43E3" w:rsidR="005E3310" w:rsidRDefault="005E3310" w:rsidP="009866EC">
                  <w:pPr>
                    <w:spacing w:before="135" w:after="135"/>
                    <w:jc w:val="both"/>
                    <w:textAlignment w:val="center"/>
                    <w:rPr>
                      <w:rFonts w:ascii="Arial" w:hAnsi="Arial" w:cs="Arial"/>
                      <w:color w:val="000000"/>
                      <w:position w:val="-2"/>
                      <w:sz w:val="18"/>
                      <w:szCs w:val="18"/>
                    </w:rPr>
                  </w:pPr>
                  <w:r>
                    <w:rPr>
                      <w:rFonts w:ascii="Arial" w:hAnsi="Arial" w:cs="Arial"/>
                      <w:color w:val="000000"/>
                      <w:sz w:val="18"/>
                      <w:szCs w:val="18"/>
                    </w:rPr>
                    <w:t>SI-1000 LJUBLJANA</w:t>
                  </w:r>
                  <w:r w:rsidRPr="00DD1BA2">
                    <w:rPr>
                      <w:rFonts w:ascii="Arial" w:hAnsi="Arial" w:cs="Arial"/>
                      <w:color w:val="000000"/>
                      <w:position w:val="-2"/>
                      <w:sz w:val="18"/>
                      <w:szCs w:val="18"/>
                    </w:rPr>
                    <w:t> </w:t>
                  </w:r>
                </w:p>
                <w:p w14:paraId="3A3BCC97" w14:textId="1ADD5F48"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w:t>
                  </w:r>
                  <w:r w:rsidRPr="005E3310">
                    <w:rPr>
                      <w:rFonts w:ascii="Arial" w:hAnsi="Arial" w:cs="Arial"/>
                      <w:color w:val="000000"/>
                      <w:position w:val="-2"/>
                      <w:sz w:val="18"/>
                      <w:szCs w:val="18"/>
                    </w:rPr>
                    <w:t>completed by the contracting authority</w:t>
                  </w:r>
                  <w:r w:rsidRPr="00DD1BA2">
                    <w:rPr>
                      <w:rFonts w:ascii="Arial" w:hAnsi="Arial" w:cs="Arial"/>
                      <w:color w:val="000000"/>
                      <w:position w:val="-2"/>
                      <w:sz w:val="18"/>
                      <w:szCs w:val="18"/>
                    </w:rPr>
                    <w:t>):</w:t>
                  </w:r>
                </w:p>
                <w:p w14:paraId="23249E7D"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EE0EEE3" w14:textId="77EF7E7C"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Date of arrival</w:t>
                  </w:r>
                  <w:r w:rsidRPr="00DD1BA2">
                    <w:rPr>
                      <w:rFonts w:ascii="Arial" w:hAnsi="Arial" w:cs="Arial"/>
                      <w:color w:val="000000"/>
                      <w:position w:val="-2"/>
                      <w:sz w:val="18"/>
                      <w:szCs w:val="18"/>
                    </w:rPr>
                    <w:t>:________________</w:t>
                  </w:r>
                </w:p>
                <w:p w14:paraId="26394D43" w14:textId="417667A1"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Hour of arrival</w:t>
                  </w:r>
                  <w:r w:rsidRPr="00DD1BA2">
                    <w:rPr>
                      <w:rFonts w:ascii="Arial" w:hAnsi="Arial" w:cs="Arial"/>
                      <w:color w:val="000000"/>
                      <w:position w:val="-2"/>
                      <w:sz w:val="18"/>
                      <w:szCs w:val="18"/>
                    </w:rPr>
                    <w:t>:___________________</w:t>
                  </w:r>
                </w:p>
                <w:p w14:paraId="7F55D229" w14:textId="7C063F69"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No. of tender</w:t>
                  </w:r>
                  <w:r w:rsidRPr="00DD1BA2">
                    <w:rPr>
                      <w:rFonts w:ascii="Arial" w:hAnsi="Arial" w:cs="Arial"/>
                      <w:color w:val="000000"/>
                      <w:position w:val="-2"/>
                      <w:sz w:val="18"/>
                      <w:szCs w:val="18"/>
                    </w:rPr>
                    <w:t>:__________</w:t>
                  </w:r>
                </w:p>
                <w:p w14:paraId="1A6C7265" w14:textId="1B3409BB"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Signature</w:t>
                  </w:r>
                  <w:r w:rsidRPr="00DD1BA2">
                    <w:rPr>
                      <w:rFonts w:ascii="Arial" w:hAnsi="Arial" w:cs="Arial"/>
                      <w:color w:val="000000"/>
                      <w:position w:val="-2"/>
                      <w:sz w:val="18"/>
                      <w:szCs w:val="18"/>
                    </w:rPr>
                    <w:t>: _______________________</w:t>
                  </w:r>
                </w:p>
              </w:tc>
            </w:tr>
          </w:tbl>
          <w:p w14:paraId="77C14F8F" w14:textId="77777777" w:rsidR="005E3310" w:rsidRPr="00DD1BA2" w:rsidRDefault="005E3310" w:rsidP="009866EC">
            <w:pPr>
              <w:rPr>
                <w:rFonts w:ascii="Arial" w:hAnsi="Arial" w:cs="Arial"/>
              </w:rPr>
            </w:pPr>
          </w:p>
          <w:p w14:paraId="4E1621E6"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 </w:t>
            </w:r>
          </w:p>
          <w:p w14:paraId="421F659F"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w:t>
            </w:r>
          </w:p>
          <w:p w14:paraId="498A6246" w14:textId="0132F531" w:rsidR="005E3310" w:rsidRPr="00DD1BA2" w:rsidRDefault="005E3310" w:rsidP="009866EC">
            <w:pPr>
              <w:spacing w:before="225" w:after="225"/>
              <w:jc w:val="both"/>
              <w:rPr>
                <w:rFonts w:ascii="Arial" w:hAnsi="Arial" w:cs="Arial"/>
              </w:rPr>
            </w:pPr>
            <w:r>
              <w:rPr>
                <w:rFonts w:ascii="Arial" w:hAnsi="Arial" w:cs="Arial"/>
                <w:color w:val="000000"/>
                <w:sz w:val="18"/>
                <w:szCs w:val="18"/>
              </w:rPr>
              <w:t>o</w:t>
            </w:r>
            <w:r w:rsidRPr="00DD1BA2">
              <w:rPr>
                <w:rFonts w:ascii="Arial" w:hAnsi="Arial" w:cs="Arial"/>
                <w:color w:val="000000"/>
                <w:sz w:val="18"/>
                <w:szCs w:val="18"/>
              </w:rPr>
              <w:t>dreži</w:t>
            </w:r>
            <w:r>
              <w:rPr>
                <w:rFonts w:ascii="Arial" w:hAnsi="Arial" w:cs="Arial"/>
                <w:color w:val="000000"/>
                <w:sz w:val="18"/>
                <w:szCs w:val="18"/>
              </w:rPr>
              <w:t xml:space="preserve"> / </w:t>
            </w:r>
            <w:proofErr w:type="spellStart"/>
            <w:r>
              <w:rPr>
                <w:rFonts w:ascii="Arial" w:hAnsi="Arial" w:cs="Arial"/>
                <w:color w:val="000000"/>
                <w:sz w:val="18"/>
                <w:szCs w:val="18"/>
              </w:rPr>
              <w:t>cut</w:t>
            </w:r>
            <w:proofErr w:type="spellEnd"/>
          </w:p>
        </w:tc>
      </w:tr>
    </w:tbl>
    <w:p w14:paraId="227496BF" w14:textId="77777777" w:rsidR="005E3310" w:rsidRDefault="005E3310" w:rsidP="0037315B">
      <w:pPr>
        <w:spacing w:after="0"/>
        <w:jc w:val="right"/>
        <w:rPr>
          <w:rFonts w:ascii="Arial" w:hAnsi="Arial" w:cs="Arial"/>
          <w:sz w:val="18"/>
          <w:szCs w:val="18"/>
          <w:lang w:val="en-AU"/>
        </w:rPr>
      </w:pPr>
      <w:r>
        <w:rPr>
          <w:rFonts w:ascii="Arial" w:hAnsi="Arial" w:cs="Arial"/>
          <w:sz w:val="18"/>
          <w:szCs w:val="18"/>
          <w:lang w:val="en-AU"/>
        </w:rPr>
        <w:br w:type="page"/>
      </w:r>
    </w:p>
    <w:p w14:paraId="1688E628" w14:textId="2C06993D" w:rsidR="00BF7ECE" w:rsidRPr="00690692" w:rsidRDefault="00BF7ECE" w:rsidP="00BF7ECE">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Pr>
          <w:rFonts w:ascii="Arial" w:hAnsi="Arial" w:cs="Arial"/>
          <w:sz w:val="18"/>
          <w:szCs w:val="18"/>
          <w:lang w:val="en-AU"/>
        </w:rPr>
        <w:t>4b</w:t>
      </w:r>
    </w:p>
    <w:p w14:paraId="1CF24135" w14:textId="2AC69D8C" w:rsidR="00BF7ECE" w:rsidRPr="00690692" w:rsidRDefault="00BF7ECE" w:rsidP="00BF7E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Tender security guarantee</w:t>
      </w:r>
    </w:p>
    <w:p w14:paraId="14BC5C55" w14:textId="77777777" w:rsidR="00BF7ECE" w:rsidRPr="005669D5" w:rsidRDefault="00BF7ECE" w:rsidP="00BF7ECE">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192EE6B3"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sz w:val="16"/>
          <w:szCs w:val="16"/>
          <w:lang w:val="en-AU"/>
        </w:rPr>
        <w:t xml:space="preserve">To: </w:t>
      </w:r>
      <w:r w:rsidRPr="005669D5">
        <w:rPr>
          <w:rFonts w:ascii="Arial" w:hAnsi="Arial" w:cs="Arial"/>
          <w:b/>
          <w:bCs/>
          <w:color w:val="000000"/>
          <w:sz w:val="16"/>
          <w:szCs w:val="16"/>
        </w:rPr>
        <w:t xml:space="preserve">ZAVOD </w:t>
      </w:r>
      <w:r w:rsidRPr="00507605">
        <w:rPr>
          <w:rFonts w:ascii="Arial" w:hAnsi="Arial" w:cs="Arial"/>
          <w:b/>
          <w:bCs/>
          <w:color w:val="000000"/>
          <w:sz w:val="16"/>
          <w:szCs w:val="16"/>
        </w:rPr>
        <w:t>ZA GRADBENIŠTVO SLOVENIJE (</w:t>
      </w:r>
      <w:r w:rsidRPr="00507605">
        <w:rPr>
          <w:rFonts w:ascii="Arial" w:hAnsi="Arial" w:cs="Arial"/>
          <w:b/>
          <w:bCs/>
          <w:i/>
          <w:i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37550EE2" w14:textId="77777777" w:rsidR="00BF7ECE" w:rsidRPr="009E7A01" w:rsidRDefault="00BF7ECE" w:rsidP="00BF7ECE">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5528D43C" w14:textId="2096BBD5"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TYPE OF INSURANCE:</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type of insurance: bank guarantee</w:t>
      </w:r>
      <w:r w:rsidRPr="009E7A01">
        <w:rPr>
          <w:rFonts w:ascii="Arial" w:hAnsi="Arial" w:cs="Arial"/>
          <w:i/>
          <w:iCs/>
          <w:sz w:val="16"/>
          <w:szCs w:val="16"/>
        </w:rPr>
        <w:t>/Insurance bond</w:t>
      </w:r>
      <w:r w:rsidRPr="009E7A01">
        <w:rPr>
          <w:rFonts w:ascii="Arial" w:hAnsi="Arial" w:cs="Arial"/>
          <w:i/>
          <w:iCs/>
          <w:sz w:val="16"/>
          <w:szCs w:val="16"/>
          <w:lang w:val="en-AU"/>
        </w:rPr>
        <w:t>)</w:t>
      </w:r>
    </w:p>
    <w:p w14:paraId="1A62DD5D"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NUMBER: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number of insurance)</w:t>
      </w:r>
    </w:p>
    <w:p w14:paraId="5DD2EAE9"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GUARANTOR: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address of the insurance company /bank at the place of issue)</w:t>
      </w:r>
    </w:p>
    <w:p w14:paraId="7F8ADA56" w14:textId="2C8F75AC"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APPLICANT:</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 xml:space="preserve">(please enter the name and address of the entity taking out the guarantee, </w:t>
      </w:r>
      <w:proofErr w:type="gramStart"/>
      <w:r w:rsidRPr="009E7A01">
        <w:rPr>
          <w:rFonts w:ascii="Arial" w:hAnsi="Arial" w:cs="Arial"/>
          <w:i/>
          <w:iCs/>
          <w:sz w:val="16"/>
          <w:szCs w:val="16"/>
          <w:lang w:val="en-AU"/>
        </w:rPr>
        <w:t>i.e.</w:t>
      </w:r>
      <w:proofErr w:type="gramEnd"/>
      <w:r w:rsidRPr="009E7A01">
        <w:rPr>
          <w:rFonts w:ascii="Arial" w:hAnsi="Arial" w:cs="Arial"/>
          <w:i/>
          <w:iCs/>
          <w:sz w:val="16"/>
          <w:szCs w:val="16"/>
          <w:lang w:val="en-AU"/>
        </w:rPr>
        <w:t xml:space="preserve"> the tenderer in the public procurement procedure)</w:t>
      </w:r>
    </w:p>
    <w:p w14:paraId="0CE71273"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BENEFICIARY:</w:t>
      </w:r>
      <w:r w:rsidRPr="009E7A01">
        <w:rPr>
          <w:rFonts w:ascii="Arial" w:hAnsi="Arial" w:cs="Arial"/>
          <w:sz w:val="16"/>
          <w:szCs w:val="16"/>
          <w:lang w:val="en-AU"/>
        </w:rPr>
        <w:t xml:space="preserve"> </w:t>
      </w:r>
      <w:r w:rsidRPr="009E7A01">
        <w:rPr>
          <w:rFonts w:ascii="Arial" w:hAnsi="Arial" w:cs="Arial"/>
          <w:b/>
          <w:bCs/>
          <w:sz w:val="16"/>
          <w:szCs w:val="16"/>
        </w:rPr>
        <w:t xml:space="preserve">ZAVOD ZA GRADBENIŠTVO SLOVENIJE (SLOVENIAN NATIONAL BUILDING AND CIVIL ENGINEERING INSTITUTE),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1000 Ljubljana</w:t>
      </w:r>
    </w:p>
    <w:p w14:paraId="17BB8D56" w14:textId="2959327D" w:rsidR="00BF7ECE" w:rsidRPr="009E7A01" w:rsidRDefault="00BF7ECE" w:rsidP="00BF7ECE">
      <w:pPr>
        <w:spacing w:before="225" w:after="225" w:line="240" w:lineRule="auto"/>
        <w:jc w:val="both"/>
        <w:rPr>
          <w:rFonts w:ascii="Arial" w:hAnsi="Arial" w:cs="Arial"/>
          <w:b/>
          <w:sz w:val="18"/>
          <w:szCs w:val="18"/>
          <w:lang w:val="en-AU"/>
        </w:rPr>
      </w:pPr>
      <w:r w:rsidRPr="009E7A01">
        <w:rPr>
          <w:rFonts w:ascii="Arial" w:hAnsi="Arial" w:cs="Arial"/>
          <w:b/>
          <w:bCs/>
          <w:sz w:val="16"/>
          <w:szCs w:val="16"/>
          <w:lang w:val="en-AU"/>
        </w:rPr>
        <w:t>BASIC TRANSACTION:</w:t>
      </w:r>
      <w:r w:rsidRPr="009E7A01">
        <w:rPr>
          <w:rFonts w:ascii="Arial" w:hAnsi="Arial" w:cs="Arial"/>
          <w:sz w:val="16"/>
          <w:szCs w:val="16"/>
          <w:lang w:val="en-AU"/>
        </w:rPr>
        <w:t xml:space="preserve"> the Applicant's obligation </w:t>
      </w:r>
      <w:r w:rsidRPr="00BF7ECE">
        <w:rPr>
          <w:rFonts w:ascii="Arial" w:hAnsi="Arial" w:cs="Arial"/>
          <w:sz w:val="16"/>
          <w:szCs w:val="16"/>
          <w:lang w:val="en-AU"/>
        </w:rPr>
        <w:t xml:space="preserve">from his offer no. </w:t>
      </w:r>
      <w:r>
        <w:rPr>
          <w:rFonts w:ascii="Arial" w:hAnsi="Arial" w:cs="Arial"/>
          <w:sz w:val="16"/>
          <w:szCs w:val="16"/>
          <w:lang w:val="en-AU"/>
        </w:rPr>
        <w:t>____, dated</w:t>
      </w:r>
      <w:r w:rsidRPr="00BF7ECE">
        <w:rPr>
          <w:rFonts w:ascii="Arial" w:hAnsi="Arial" w:cs="Arial"/>
          <w:sz w:val="16"/>
          <w:szCs w:val="16"/>
          <w:lang w:val="en-AU"/>
        </w:rPr>
        <w:t xml:space="preserve"> </w:t>
      </w:r>
      <w:r>
        <w:rPr>
          <w:rFonts w:ascii="Arial" w:hAnsi="Arial" w:cs="Arial"/>
          <w:sz w:val="16"/>
          <w:szCs w:val="16"/>
          <w:lang w:val="en-AU"/>
        </w:rPr>
        <w:t>__</w:t>
      </w:r>
      <w:proofErr w:type="gramStart"/>
      <w:r>
        <w:rPr>
          <w:rFonts w:ascii="Arial" w:hAnsi="Arial" w:cs="Arial"/>
          <w:sz w:val="16"/>
          <w:szCs w:val="16"/>
          <w:lang w:val="en-AU"/>
        </w:rPr>
        <w:t>_</w:t>
      </w:r>
      <w:r w:rsidRPr="00BF7ECE">
        <w:rPr>
          <w:rFonts w:ascii="Arial" w:hAnsi="Arial" w:cs="Arial"/>
          <w:sz w:val="16"/>
          <w:szCs w:val="16"/>
          <w:lang w:val="en-AU"/>
        </w:rPr>
        <w:t>(</w:t>
      </w:r>
      <w:proofErr w:type="gramEnd"/>
      <w:r w:rsidRPr="00BF7ECE">
        <w:rPr>
          <w:rFonts w:ascii="Arial" w:hAnsi="Arial" w:cs="Arial"/>
          <w:sz w:val="16"/>
          <w:szCs w:val="16"/>
          <w:lang w:val="en-AU"/>
        </w:rPr>
        <w:t>enter the number and date of the tender) submitted in the public procurement procedure no. ____ (enter the number of the publication of the public procurement procedure),</w:t>
      </w:r>
      <w:r>
        <w:rPr>
          <w:rFonts w:ascii="Arial" w:hAnsi="Arial" w:cs="Arial"/>
          <w:sz w:val="16"/>
          <w:szCs w:val="16"/>
          <w:lang w:val="en-AU"/>
        </w:rPr>
        <w:t xml:space="preserve"> </w:t>
      </w:r>
      <w:r w:rsidRPr="009E7A01">
        <w:rPr>
          <w:rFonts w:ascii="Arial" w:hAnsi="Arial" w:cs="Arial"/>
          <w:sz w:val="16"/>
          <w:szCs w:val="16"/>
          <w:lang w:val="en-AU"/>
        </w:rPr>
        <w:t>for procurement </w:t>
      </w:r>
      <w:r w:rsidRPr="009E7A01">
        <w:rPr>
          <w:rFonts w:ascii="Arial" w:eastAsia="Times New Roman" w:hAnsi="Arial" w:cs="Arial"/>
          <w:sz w:val="16"/>
          <w:szCs w:val="16"/>
          <w:shd w:val="clear" w:color="auto" w:fill="FFFFFF"/>
          <w:lang w:val="en-AU"/>
        </w:rPr>
        <w:t>»</w:t>
      </w:r>
      <w:r>
        <w:rPr>
          <w:rFonts w:ascii="Arial" w:hAnsi="Arial" w:cs="Arial"/>
          <w:sz w:val="16"/>
          <w:szCs w:val="16"/>
        </w:rPr>
        <w:t>Supply</w:t>
      </w:r>
      <w:r w:rsidRPr="009E7A01">
        <w:rPr>
          <w:rFonts w:ascii="Arial" w:hAnsi="Arial" w:cs="Arial"/>
          <w:sz w:val="16"/>
          <w:szCs w:val="16"/>
        </w:rPr>
        <w:t xml:space="preserve"> of a set of devices for determining the dynamics of combustion or for large-scale fire tests</w:t>
      </w:r>
      <w:r w:rsidRPr="009E7A01">
        <w:rPr>
          <w:rFonts w:ascii="Arial" w:eastAsia="Times New Roman" w:hAnsi="Arial" w:cs="Arial"/>
          <w:sz w:val="16"/>
          <w:szCs w:val="16"/>
          <w:shd w:val="clear" w:color="auto" w:fill="FFFFFF"/>
          <w:lang w:val="en-AU"/>
        </w:rPr>
        <w:t>«</w:t>
      </w:r>
      <w:r w:rsidRPr="009E7A01">
        <w:rPr>
          <w:rFonts w:ascii="Arial" w:hAnsi="Arial" w:cs="Arial"/>
          <w:sz w:val="16"/>
          <w:szCs w:val="16"/>
          <w:lang w:val="en-AU"/>
        </w:rPr>
        <w:t>,</w:t>
      </w:r>
    </w:p>
    <w:p w14:paraId="1129E1A1"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AMOUNT AND CURRENCY: </w:t>
      </w:r>
      <w:r w:rsidRPr="009E7A01">
        <w:rPr>
          <w:rFonts w:ascii="Arial" w:hAnsi="Arial" w:cs="Arial"/>
          <w:bCs/>
          <w:sz w:val="16"/>
          <w:szCs w:val="16"/>
          <w:lang w:val="en-AU"/>
        </w:rPr>
        <w:t xml:space="preserve"> </w:t>
      </w:r>
      <w:r w:rsidRPr="009E7A01">
        <w:rPr>
          <w:rFonts w:ascii="Arial" w:hAnsi="Arial" w:cs="Arial"/>
          <w:sz w:val="16"/>
          <w:szCs w:val="16"/>
        </w:rPr>
        <w:t>__</w:t>
      </w:r>
      <w:r w:rsidRPr="009E7A01">
        <w:rPr>
          <w:rFonts w:ascii="Arial" w:hAnsi="Arial" w:cs="Arial"/>
          <w:i/>
          <w:iCs/>
          <w:sz w:val="16"/>
          <w:szCs w:val="16"/>
        </w:rPr>
        <w:t xml:space="preserve"> EUR (in </w:t>
      </w:r>
      <w:proofErr w:type="spellStart"/>
      <w:r w:rsidRPr="009E7A01">
        <w:rPr>
          <w:rFonts w:ascii="Arial" w:hAnsi="Arial" w:cs="Arial"/>
          <w:i/>
          <w:iCs/>
          <w:sz w:val="16"/>
          <w:szCs w:val="16"/>
        </w:rPr>
        <w:t>words</w:t>
      </w:r>
      <w:proofErr w:type="spellEnd"/>
      <w:r w:rsidRPr="009E7A01">
        <w:rPr>
          <w:rFonts w:ascii="Arial" w:hAnsi="Arial" w:cs="Arial"/>
          <w:i/>
          <w:iCs/>
          <w:sz w:val="16"/>
          <w:szCs w:val="16"/>
        </w:rPr>
        <w:t xml:space="preserve">: </w:t>
      </w:r>
      <w:r w:rsidRPr="009E7A01">
        <w:rPr>
          <w:rFonts w:ascii="Arial" w:hAnsi="Arial" w:cs="Arial"/>
          <w:sz w:val="16"/>
          <w:szCs w:val="16"/>
        </w:rPr>
        <w:t>__</w:t>
      </w:r>
      <w:r w:rsidRPr="009E7A01">
        <w:rPr>
          <w:rFonts w:ascii="Arial" w:hAnsi="Arial" w:cs="Arial"/>
          <w:i/>
          <w:iCs/>
          <w:sz w:val="16"/>
          <w:szCs w:val="16"/>
        </w:rPr>
        <w:t xml:space="preserve"> /100 euros)</w:t>
      </w:r>
    </w:p>
    <w:p w14:paraId="0EC1989C" w14:textId="77777777" w:rsidR="00BF7ECE" w:rsidRPr="005669D5" w:rsidRDefault="00BF7ECE" w:rsidP="00BF7ECE">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Pr="005669D5">
        <w:rPr>
          <w:rFonts w:ascii="Arial" w:hAnsi="Arial" w:cs="Arial"/>
          <w:sz w:val="16"/>
          <w:szCs w:val="16"/>
          <w:lang w:val="en-AU"/>
        </w:rPr>
        <w:t xml:space="preserve"> /</w:t>
      </w:r>
    </w:p>
    <w:p w14:paraId="34085836"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3F2CEAA8" w14:textId="04652E0A"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or </w:t>
      </w:r>
      <w:r w:rsidRPr="005669D5">
        <w:rPr>
          <w:rFonts w:ascii="Arial" w:hAnsi="Arial" w:cs="Arial"/>
          <w:i/>
          <w:iCs/>
          <w:sz w:val="16"/>
          <w:szCs w:val="16"/>
          <w:lang w:val="en-AU"/>
        </w:rPr>
        <w:t>in electronic form</w:t>
      </w:r>
      <w:r>
        <w:rPr>
          <w:rFonts w:ascii="Arial" w:hAnsi="Arial" w:cs="Arial"/>
          <w:i/>
          <w:iCs/>
          <w:sz w:val="16"/>
          <w:szCs w:val="16"/>
          <w:lang w:val="en-AU"/>
        </w:rPr>
        <w:t xml:space="preserve"> </w:t>
      </w:r>
      <w:r w:rsidRPr="00BF7ECE">
        <w:rPr>
          <w:rFonts w:ascii="Arial" w:hAnsi="Arial" w:cs="Arial"/>
          <w:i/>
          <w:iCs/>
          <w:sz w:val="16"/>
          <w:szCs w:val="16"/>
          <w:lang w:val="en-AU"/>
        </w:rPr>
        <w:t>according to the SWIFT system to the address ____ (specify the SWIFT address of the guarantor)</w:t>
      </w:r>
    </w:p>
    <w:p w14:paraId="3932FD1B"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7424D8FC"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44A53621"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 xml:space="preserve">(please enter the name and address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111A7020" w14:textId="77777777"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695B53E9" w14:textId="16C9C7C8"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Th</w:t>
      </w:r>
      <w:r>
        <w:rPr>
          <w:rFonts w:ascii="Arial" w:hAnsi="Arial" w:cs="Arial"/>
          <w:sz w:val="16"/>
          <w:szCs w:val="16"/>
          <w:lang w:val="en-AU"/>
        </w:rPr>
        <w:t xml:space="preserve">is guarantee </w:t>
      </w:r>
      <w:r w:rsidRPr="00BF7ECE">
        <w:rPr>
          <w:rFonts w:ascii="Arial" w:hAnsi="Arial" w:cs="Arial"/>
          <w:sz w:val="16"/>
          <w:szCs w:val="16"/>
          <w:lang w:val="en-AU"/>
        </w:rPr>
        <w:t>may be ca</w:t>
      </w:r>
      <w:r>
        <w:rPr>
          <w:rFonts w:ascii="Arial" w:hAnsi="Arial" w:cs="Arial"/>
          <w:sz w:val="16"/>
          <w:szCs w:val="16"/>
          <w:lang w:val="en-AU"/>
        </w:rPr>
        <w:t>shed</w:t>
      </w:r>
      <w:r w:rsidRPr="00BF7ECE">
        <w:rPr>
          <w:rFonts w:ascii="Arial" w:hAnsi="Arial" w:cs="Arial"/>
          <w:sz w:val="16"/>
          <w:szCs w:val="16"/>
          <w:lang w:val="en-AU"/>
        </w:rPr>
        <w:t xml:space="preserve"> in for the following reasons, which must be stated in the beneficiary's declaration or request for payment:</w:t>
      </w:r>
    </w:p>
    <w:p w14:paraId="6FAF0B8D" w14:textId="0F396CBB"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1. the </w:t>
      </w:r>
      <w:r>
        <w:rPr>
          <w:rFonts w:ascii="Arial" w:hAnsi="Arial" w:cs="Arial"/>
          <w:sz w:val="16"/>
          <w:szCs w:val="16"/>
          <w:lang w:val="en-AU"/>
        </w:rPr>
        <w:t>Applicant</w:t>
      </w:r>
      <w:r w:rsidRPr="00BF7ECE">
        <w:rPr>
          <w:rFonts w:ascii="Arial" w:hAnsi="Arial" w:cs="Arial"/>
          <w:sz w:val="16"/>
          <w:szCs w:val="16"/>
          <w:lang w:val="en-AU"/>
        </w:rPr>
        <w:t xml:space="preserve"> withdrew the application / tender after the deadline for receipt of applications / tenders or inadmissibly changed the tender during its validity; </w:t>
      </w:r>
      <w:r>
        <w:rPr>
          <w:rFonts w:ascii="Arial" w:hAnsi="Arial" w:cs="Arial"/>
          <w:sz w:val="16"/>
          <w:szCs w:val="16"/>
          <w:lang w:val="en-AU"/>
        </w:rPr>
        <w:t>or</w:t>
      </w:r>
    </w:p>
    <w:p w14:paraId="295B0E5E" w14:textId="66C06D97"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2. the selected </w:t>
      </w:r>
      <w:r>
        <w:rPr>
          <w:rFonts w:ascii="Arial" w:hAnsi="Arial" w:cs="Arial"/>
          <w:sz w:val="16"/>
          <w:szCs w:val="16"/>
          <w:lang w:val="en-AU"/>
        </w:rPr>
        <w:t>Applicant</w:t>
      </w:r>
      <w:r w:rsidRPr="00BF7ECE">
        <w:rPr>
          <w:rFonts w:ascii="Arial" w:hAnsi="Arial" w:cs="Arial"/>
          <w:sz w:val="16"/>
          <w:szCs w:val="16"/>
          <w:lang w:val="en-AU"/>
        </w:rPr>
        <w:t xml:space="preserve"> did not sign the contract at the request of the beneficiary; </w:t>
      </w:r>
      <w:r>
        <w:rPr>
          <w:rFonts w:ascii="Arial" w:hAnsi="Arial" w:cs="Arial"/>
          <w:sz w:val="16"/>
          <w:szCs w:val="16"/>
          <w:lang w:val="en-AU"/>
        </w:rPr>
        <w:t>or</w:t>
      </w:r>
    </w:p>
    <w:p w14:paraId="790B9191" w14:textId="77777777" w:rsidR="006E654C"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3. the selected </w:t>
      </w:r>
      <w:r>
        <w:rPr>
          <w:rFonts w:ascii="Arial" w:hAnsi="Arial" w:cs="Arial"/>
          <w:sz w:val="16"/>
          <w:szCs w:val="16"/>
          <w:lang w:val="en-AU"/>
        </w:rPr>
        <w:t>Applicant</w:t>
      </w:r>
      <w:r w:rsidRPr="00BF7ECE">
        <w:rPr>
          <w:rFonts w:ascii="Arial" w:hAnsi="Arial" w:cs="Arial"/>
          <w:sz w:val="16"/>
          <w:szCs w:val="16"/>
          <w:lang w:val="en-AU"/>
        </w:rPr>
        <w:t xml:space="preserve"> has not provided </w:t>
      </w:r>
      <w:r>
        <w:rPr>
          <w:rFonts w:ascii="Arial" w:hAnsi="Arial" w:cs="Arial"/>
          <w:sz w:val="16"/>
          <w:szCs w:val="16"/>
          <w:lang w:val="en-AU"/>
        </w:rPr>
        <w:t xml:space="preserve">required performance guarantee </w:t>
      </w:r>
      <w:r w:rsidRPr="00BF7ECE">
        <w:rPr>
          <w:rFonts w:ascii="Arial" w:hAnsi="Arial" w:cs="Arial"/>
          <w:sz w:val="16"/>
          <w:szCs w:val="16"/>
          <w:lang w:val="en-AU"/>
        </w:rPr>
        <w:t xml:space="preserve">in accordance with the terms of the contract. </w:t>
      </w:r>
    </w:p>
    <w:p w14:paraId="0BF9E725" w14:textId="0549BE06"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0D253DC7" w14:textId="77777777"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BF7ECE" w:rsidRPr="005669D5" w14:paraId="1B56AAED" w14:textId="77777777" w:rsidTr="00BF7ECE">
        <w:tc>
          <w:tcPr>
            <w:tcW w:w="4080" w:type="dxa"/>
            <w:tcMar>
              <w:top w:w="75" w:type="dxa"/>
              <w:bottom w:w="75" w:type="dxa"/>
            </w:tcMar>
            <w:vAlign w:val="center"/>
          </w:tcPr>
          <w:p w14:paraId="68BFABC5" w14:textId="77777777" w:rsidR="00BF7ECE" w:rsidRPr="005669D5" w:rsidRDefault="00BF7ECE" w:rsidP="00BF7ECE">
            <w:pPr>
              <w:rPr>
                <w:sz w:val="16"/>
                <w:szCs w:val="16"/>
                <w:lang w:val="en-AU"/>
              </w:rPr>
            </w:pPr>
            <w:r w:rsidRPr="005669D5">
              <w:rPr>
                <w:rFonts w:ascii="Arial" w:hAnsi="Arial" w:cs="Arial"/>
                <w:position w:val="-2"/>
                <w:sz w:val="16"/>
                <w:szCs w:val="16"/>
                <w:lang w:val="en-AU"/>
              </w:rPr>
              <w:lastRenderedPageBreak/>
              <w:t> </w:t>
            </w:r>
          </w:p>
        </w:tc>
        <w:tc>
          <w:tcPr>
            <w:tcW w:w="0" w:type="auto"/>
            <w:tcMar>
              <w:top w:w="75" w:type="dxa"/>
              <w:bottom w:w="75" w:type="dxa"/>
            </w:tcMar>
            <w:vAlign w:val="center"/>
          </w:tcPr>
          <w:p w14:paraId="1C2D926A" w14:textId="77777777" w:rsidR="00BF7ECE" w:rsidRPr="005669D5" w:rsidRDefault="00BF7ECE" w:rsidP="00BF7ECE">
            <w:pPr>
              <w:jc w:val="center"/>
              <w:rPr>
                <w:sz w:val="16"/>
                <w:szCs w:val="16"/>
                <w:lang w:val="en-AU"/>
              </w:rPr>
            </w:pPr>
            <w:r w:rsidRPr="005669D5">
              <w:rPr>
                <w:rFonts w:ascii="Arial" w:hAnsi="Arial" w:cs="Arial"/>
                <w:position w:val="-2"/>
                <w:sz w:val="16"/>
                <w:szCs w:val="16"/>
                <w:lang w:val="en-AU"/>
              </w:rPr>
              <w:t>Guarantor</w:t>
            </w:r>
          </w:p>
        </w:tc>
      </w:tr>
      <w:tr w:rsidR="00BF7ECE" w:rsidRPr="005669D5" w14:paraId="31A62375" w14:textId="77777777" w:rsidTr="00BF7ECE">
        <w:tc>
          <w:tcPr>
            <w:tcW w:w="4080" w:type="dxa"/>
            <w:tcMar>
              <w:top w:w="75" w:type="dxa"/>
              <w:bottom w:w="75" w:type="dxa"/>
            </w:tcMar>
            <w:vAlign w:val="center"/>
          </w:tcPr>
          <w:p w14:paraId="66E80556" w14:textId="77777777" w:rsidR="00BF7ECE" w:rsidRPr="005669D5" w:rsidRDefault="00BF7ECE" w:rsidP="00BF7ECE">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6E2199C4" w14:textId="77777777" w:rsidR="00BF7ECE" w:rsidRPr="005669D5" w:rsidRDefault="00BF7ECE" w:rsidP="00BF7ECE">
            <w:pPr>
              <w:rPr>
                <w:sz w:val="16"/>
                <w:szCs w:val="16"/>
                <w:lang w:val="en-AU"/>
              </w:rPr>
            </w:pPr>
          </w:p>
          <w:p w14:paraId="1A14F921" w14:textId="77777777" w:rsidR="00BF7ECE" w:rsidRPr="005669D5" w:rsidRDefault="00BF7ECE" w:rsidP="00BF7ECE">
            <w:pPr>
              <w:jc w:val="center"/>
              <w:rPr>
                <w:sz w:val="16"/>
                <w:szCs w:val="16"/>
                <w:lang w:val="en-AU"/>
              </w:rPr>
            </w:pPr>
            <w:r w:rsidRPr="005669D5">
              <w:rPr>
                <w:rFonts w:ascii="Arial" w:hAnsi="Arial" w:cs="Arial"/>
                <w:position w:val="-2"/>
                <w:sz w:val="16"/>
                <w:szCs w:val="16"/>
                <w:lang w:val="en-AU"/>
              </w:rPr>
              <w:t>(stamp and sign)</w:t>
            </w:r>
          </w:p>
        </w:tc>
      </w:tr>
    </w:tbl>
    <w:p w14:paraId="4DAB0962" w14:textId="77777777" w:rsidR="00BF7ECE" w:rsidRDefault="00BF7ECE" w:rsidP="00BF7ECE">
      <w:pPr>
        <w:spacing w:after="0"/>
        <w:jc w:val="right"/>
        <w:rPr>
          <w:rFonts w:ascii="Arial" w:hAnsi="Arial" w:cs="Arial"/>
          <w:sz w:val="18"/>
          <w:szCs w:val="18"/>
          <w:lang w:val="en-AU"/>
        </w:rPr>
      </w:pPr>
    </w:p>
    <w:p w14:paraId="4B5ABF21" w14:textId="77777777" w:rsidR="00BF7ECE" w:rsidRDefault="00BF7ECE" w:rsidP="0037315B">
      <w:pPr>
        <w:spacing w:after="0"/>
        <w:jc w:val="right"/>
        <w:rPr>
          <w:rFonts w:ascii="Arial" w:hAnsi="Arial" w:cs="Arial"/>
          <w:sz w:val="18"/>
          <w:szCs w:val="18"/>
          <w:lang w:val="en-AU"/>
        </w:rPr>
      </w:pPr>
      <w:r>
        <w:rPr>
          <w:rFonts w:ascii="Arial" w:hAnsi="Arial" w:cs="Arial"/>
          <w:sz w:val="18"/>
          <w:szCs w:val="18"/>
          <w:lang w:val="en-AU"/>
        </w:rPr>
        <w:br w:type="page"/>
      </w:r>
    </w:p>
    <w:p w14:paraId="19D969C5" w14:textId="02F35043"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F01431">
        <w:rPr>
          <w:rFonts w:ascii="Arial" w:hAnsi="Arial" w:cs="Arial"/>
          <w:sz w:val="18"/>
          <w:szCs w:val="18"/>
          <w:lang w:val="en-AU"/>
        </w:rPr>
        <w:t>5</w:t>
      </w:r>
    </w:p>
    <w:p w14:paraId="44BB75A5" w14:textId="06612FF6" w:rsidR="0037315B" w:rsidRPr="00690692" w:rsidRDefault="00C958B8"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Performance</w:t>
      </w:r>
      <w:r w:rsidR="0037315B" w:rsidRPr="00690692">
        <w:rPr>
          <w:rFonts w:ascii="Arial" w:hAnsi="Arial" w:cs="Arial"/>
          <w:lang w:val="en-AU"/>
        </w:rPr>
        <w:t xml:space="preserv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9E7A01"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5B9D2D2D"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TYPE OF INSURANCE:</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 xml:space="preserve">(please enter type of insurance: </w:t>
      </w:r>
      <w:r w:rsidR="00BF4A03" w:rsidRPr="009E7A01">
        <w:rPr>
          <w:rFonts w:ascii="Arial" w:hAnsi="Arial" w:cs="Arial"/>
          <w:i/>
          <w:iCs/>
          <w:sz w:val="16"/>
          <w:szCs w:val="16"/>
          <w:lang w:val="en-AU"/>
        </w:rPr>
        <w:t xml:space="preserve">performance </w:t>
      </w:r>
      <w:r w:rsidRPr="009E7A01">
        <w:rPr>
          <w:rFonts w:ascii="Arial" w:hAnsi="Arial" w:cs="Arial"/>
          <w:i/>
          <w:iCs/>
          <w:sz w:val="16"/>
          <w:szCs w:val="16"/>
          <w:lang w:val="en-AU"/>
        </w:rPr>
        <w:t>bank guarantee</w:t>
      </w:r>
      <w:r w:rsidR="00BF4A03" w:rsidRPr="009E7A01">
        <w:rPr>
          <w:rFonts w:ascii="Arial" w:hAnsi="Arial" w:cs="Arial"/>
          <w:i/>
          <w:iCs/>
          <w:sz w:val="16"/>
          <w:szCs w:val="16"/>
        </w:rPr>
        <w:t>/Insurance bond</w:t>
      </w:r>
      <w:r w:rsidRPr="009E7A01">
        <w:rPr>
          <w:rFonts w:ascii="Arial" w:hAnsi="Arial" w:cs="Arial"/>
          <w:i/>
          <w:iCs/>
          <w:sz w:val="16"/>
          <w:szCs w:val="16"/>
          <w:lang w:val="en-AU"/>
        </w:rPr>
        <w:t>)</w:t>
      </w:r>
    </w:p>
    <w:p w14:paraId="30C797FA" w14:textId="77777777"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NUMBER: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number of insurance)</w:t>
      </w:r>
    </w:p>
    <w:p w14:paraId="741E1015" w14:textId="50F3C149"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GUARANTOR: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w:t>
      </w:r>
      <w:r w:rsidR="005A3ED1" w:rsidRPr="009E7A01">
        <w:rPr>
          <w:rFonts w:ascii="Arial" w:hAnsi="Arial" w:cs="Arial"/>
          <w:i/>
          <w:iCs/>
          <w:sz w:val="16"/>
          <w:szCs w:val="16"/>
          <w:lang w:val="en-AU"/>
        </w:rPr>
        <w:t>d</w:t>
      </w:r>
      <w:r w:rsidRPr="009E7A01">
        <w:rPr>
          <w:rFonts w:ascii="Arial" w:hAnsi="Arial" w:cs="Arial"/>
          <w:i/>
          <w:iCs/>
          <w:sz w:val="16"/>
          <w:szCs w:val="16"/>
          <w:lang w:val="en-AU"/>
        </w:rPr>
        <w:t>ress of the insurance company /bank at the place of issue)</w:t>
      </w:r>
    </w:p>
    <w:p w14:paraId="405BF3A9" w14:textId="324AE184"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APPLICANT:</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w:t>
      </w:r>
      <w:r w:rsidR="005A3ED1" w:rsidRPr="009E7A01">
        <w:rPr>
          <w:rFonts w:ascii="Arial" w:hAnsi="Arial" w:cs="Arial"/>
          <w:i/>
          <w:iCs/>
          <w:sz w:val="16"/>
          <w:szCs w:val="16"/>
          <w:lang w:val="en-AU"/>
        </w:rPr>
        <w:t>d</w:t>
      </w:r>
      <w:r w:rsidRPr="009E7A01">
        <w:rPr>
          <w:rFonts w:ascii="Arial" w:hAnsi="Arial" w:cs="Arial"/>
          <w:i/>
          <w:iCs/>
          <w:sz w:val="16"/>
          <w:szCs w:val="16"/>
          <w:lang w:val="en-AU"/>
        </w:rPr>
        <w:t xml:space="preserve">dress of the entity taking out the guarantee, </w:t>
      </w:r>
      <w:proofErr w:type="gramStart"/>
      <w:r w:rsidRPr="009E7A01">
        <w:rPr>
          <w:rFonts w:ascii="Arial" w:hAnsi="Arial" w:cs="Arial"/>
          <w:i/>
          <w:iCs/>
          <w:sz w:val="16"/>
          <w:szCs w:val="16"/>
          <w:lang w:val="en-AU"/>
        </w:rPr>
        <w:t>i.e.</w:t>
      </w:r>
      <w:proofErr w:type="gramEnd"/>
      <w:r w:rsidRPr="009E7A01">
        <w:rPr>
          <w:rFonts w:ascii="Arial" w:hAnsi="Arial" w:cs="Arial"/>
          <w:i/>
          <w:iCs/>
          <w:sz w:val="16"/>
          <w:szCs w:val="16"/>
          <w:lang w:val="en-AU"/>
        </w:rPr>
        <w:t xml:space="preserve"> the successful tenderer in the public procurement procedure)</w:t>
      </w:r>
    </w:p>
    <w:p w14:paraId="229F61F4" w14:textId="172C4C63"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BENEFICIARY:</w:t>
      </w:r>
      <w:r w:rsidRPr="009E7A01">
        <w:rPr>
          <w:rFonts w:ascii="Arial" w:hAnsi="Arial" w:cs="Arial"/>
          <w:sz w:val="16"/>
          <w:szCs w:val="16"/>
          <w:lang w:val="en-AU"/>
        </w:rPr>
        <w:t xml:space="preserve"> </w:t>
      </w:r>
      <w:r w:rsidR="005A3ED1" w:rsidRPr="009E7A01">
        <w:rPr>
          <w:rFonts w:ascii="Arial" w:hAnsi="Arial" w:cs="Arial"/>
          <w:b/>
          <w:bCs/>
          <w:sz w:val="16"/>
          <w:szCs w:val="16"/>
        </w:rPr>
        <w:t>ZAVOD ZA GRADBENIŠTVO SLOVENIJE</w:t>
      </w:r>
      <w:r w:rsidR="00507605" w:rsidRPr="009E7A01">
        <w:rPr>
          <w:rFonts w:ascii="Arial" w:hAnsi="Arial" w:cs="Arial"/>
          <w:b/>
          <w:bCs/>
          <w:sz w:val="16"/>
          <w:szCs w:val="16"/>
        </w:rPr>
        <w:t xml:space="preserve"> (SLOVENIAN NATIONAL BUILDING AND CIVIL ENGINEERING INSTITUTE)</w:t>
      </w:r>
      <w:r w:rsidR="005A3ED1" w:rsidRPr="009E7A01">
        <w:rPr>
          <w:rFonts w:ascii="Arial" w:hAnsi="Arial" w:cs="Arial"/>
          <w:b/>
          <w:bCs/>
          <w:sz w:val="16"/>
          <w:szCs w:val="16"/>
        </w:rPr>
        <w:t xml:space="preserve">, </w:t>
      </w:r>
      <w:r w:rsidR="005A3ED1" w:rsidRPr="009E7A01">
        <w:rPr>
          <w:rFonts w:ascii="Arial" w:hAnsi="Arial" w:cs="Arial"/>
          <w:b/>
          <w:sz w:val="16"/>
          <w:szCs w:val="16"/>
        </w:rPr>
        <w:t>DIMIČEVA ULICA 12,</w:t>
      </w:r>
      <w:r w:rsidR="005A3ED1" w:rsidRPr="009E7A01">
        <w:rPr>
          <w:rFonts w:ascii="Arial" w:hAnsi="Arial" w:cs="Arial"/>
          <w:sz w:val="16"/>
          <w:szCs w:val="16"/>
        </w:rPr>
        <w:t xml:space="preserve"> </w:t>
      </w:r>
      <w:r w:rsidR="005A3ED1" w:rsidRPr="009E7A01">
        <w:rPr>
          <w:rFonts w:ascii="Arial" w:hAnsi="Arial" w:cs="Arial"/>
          <w:b/>
          <w:bCs/>
          <w:sz w:val="16"/>
          <w:szCs w:val="16"/>
        </w:rPr>
        <w:t>1000 Ljubljana</w:t>
      </w:r>
    </w:p>
    <w:p w14:paraId="2E3F715E" w14:textId="52158C1B" w:rsidR="0037315B" w:rsidRPr="009E7A01" w:rsidRDefault="0037315B" w:rsidP="00507605">
      <w:pPr>
        <w:spacing w:before="225" w:after="225" w:line="240" w:lineRule="auto"/>
        <w:jc w:val="both"/>
        <w:rPr>
          <w:rFonts w:ascii="Arial" w:hAnsi="Arial" w:cs="Arial"/>
          <w:b/>
          <w:sz w:val="18"/>
          <w:szCs w:val="18"/>
          <w:lang w:val="en-AU"/>
        </w:rPr>
      </w:pPr>
      <w:r w:rsidRPr="009E7A01">
        <w:rPr>
          <w:rFonts w:ascii="Arial" w:hAnsi="Arial" w:cs="Arial"/>
          <w:b/>
          <w:bCs/>
          <w:sz w:val="16"/>
          <w:szCs w:val="16"/>
          <w:lang w:val="en-AU"/>
        </w:rPr>
        <w:t>BASIC TRANSACTION:</w:t>
      </w:r>
      <w:r w:rsidRPr="009E7A01">
        <w:rPr>
          <w:rFonts w:ascii="Arial" w:hAnsi="Arial" w:cs="Arial"/>
          <w:sz w:val="16"/>
          <w:szCs w:val="16"/>
          <w:lang w:val="en-AU"/>
        </w:rPr>
        <w:t xml:space="preserve"> </w:t>
      </w:r>
      <w:proofErr w:type="gramStart"/>
      <w:r w:rsidRPr="009E7A01">
        <w:rPr>
          <w:rFonts w:ascii="Arial" w:hAnsi="Arial" w:cs="Arial"/>
          <w:sz w:val="16"/>
          <w:szCs w:val="16"/>
          <w:lang w:val="en-AU"/>
        </w:rPr>
        <w:t>the</w:t>
      </w:r>
      <w:proofErr w:type="gramEnd"/>
      <w:r w:rsidRPr="009E7A01">
        <w:rPr>
          <w:rFonts w:ascii="Arial" w:hAnsi="Arial" w:cs="Arial"/>
          <w:sz w:val="16"/>
          <w:szCs w:val="16"/>
          <w:lang w:val="en-AU"/>
        </w:rPr>
        <w:t xml:space="preserve"> Applicant's obligation for a guarantee deriving from Contract </w:t>
      </w:r>
      <w:r w:rsidRPr="009E7A01">
        <w:rPr>
          <w:rFonts w:ascii="Arial" w:hAnsi="Arial" w:cs="Arial"/>
          <w:i/>
          <w:iCs/>
          <w:sz w:val="16"/>
          <w:szCs w:val="16"/>
          <w:lang w:val="en-AU"/>
        </w:rPr>
        <w:t>(please enter the number and date of the contract on the implementation of a public contract)</w:t>
      </w:r>
      <w:r w:rsidRPr="009E7A01">
        <w:rPr>
          <w:rFonts w:ascii="Arial" w:hAnsi="Arial" w:cs="Arial"/>
          <w:sz w:val="16"/>
          <w:szCs w:val="16"/>
          <w:lang w:val="en-AU"/>
        </w:rPr>
        <w:t xml:space="preserve"> as concluded based on procedure No. ____ for procurement </w:t>
      </w:r>
      <w:r w:rsidR="000067B8" w:rsidRPr="009E7A01">
        <w:rPr>
          <w:rFonts w:ascii="Arial" w:eastAsia="Times New Roman" w:hAnsi="Arial" w:cs="Arial"/>
          <w:sz w:val="16"/>
          <w:szCs w:val="16"/>
          <w:shd w:val="clear" w:color="auto" w:fill="FFFFFF"/>
          <w:lang w:val="en-AU"/>
        </w:rPr>
        <w:t>»</w:t>
      </w:r>
      <w:r w:rsidR="001530EA">
        <w:rPr>
          <w:rFonts w:ascii="Arial" w:hAnsi="Arial" w:cs="Arial"/>
          <w:sz w:val="16"/>
          <w:szCs w:val="16"/>
        </w:rPr>
        <w:t>Supply</w:t>
      </w:r>
      <w:r w:rsidR="009E7A01" w:rsidRPr="009E7A01">
        <w:rPr>
          <w:rFonts w:ascii="Arial" w:hAnsi="Arial" w:cs="Arial"/>
          <w:sz w:val="16"/>
          <w:szCs w:val="16"/>
        </w:rPr>
        <w:t xml:space="preserve"> of a set of devices for determining the dynamics of combustion or for large-scale fire tests</w:t>
      </w:r>
      <w:r w:rsidR="000067B8" w:rsidRPr="009E7A01">
        <w:rPr>
          <w:rFonts w:ascii="Arial" w:eastAsia="Times New Roman" w:hAnsi="Arial" w:cs="Arial"/>
          <w:sz w:val="16"/>
          <w:szCs w:val="16"/>
          <w:shd w:val="clear" w:color="auto" w:fill="FFFFFF"/>
          <w:lang w:val="en-AU"/>
        </w:rPr>
        <w:t>«</w:t>
      </w:r>
      <w:r w:rsidR="000067B8" w:rsidRPr="009E7A01">
        <w:rPr>
          <w:rFonts w:ascii="Arial" w:hAnsi="Arial" w:cs="Arial"/>
          <w:sz w:val="16"/>
          <w:szCs w:val="16"/>
          <w:lang w:val="en-AU"/>
        </w:rPr>
        <w:t>,</w:t>
      </w:r>
    </w:p>
    <w:p w14:paraId="077E2EAA" w14:textId="41280882"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AMOUNT AND CURRENCY: </w:t>
      </w:r>
      <w:r w:rsidRPr="009E7A01">
        <w:rPr>
          <w:rFonts w:ascii="Arial" w:hAnsi="Arial" w:cs="Arial"/>
          <w:bCs/>
          <w:sz w:val="16"/>
          <w:szCs w:val="16"/>
          <w:lang w:val="en-AU"/>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EUR (in </w:t>
      </w:r>
      <w:proofErr w:type="spellStart"/>
      <w:r w:rsidR="00BF4A03" w:rsidRPr="009E7A01">
        <w:rPr>
          <w:rFonts w:ascii="Arial" w:hAnsi="Arial" w:cs="Arial"/>
          <w:i/>
          <w:iCs/>
          <w:sz w:val="16"/>
          <w:szCs w:val="16"/>
        </w:rPr>
        <w:t>words</w:t>
      </w:r>
      <w:proofErr w:type="spellEnd"/>
      <w:r w:rsidR="00BF4A03" w:rsidRPr="009E7A01">
        <w:rPr>
          <w:rFonts w:ascii="Arial" w:hAnsi="Arial" w:cs="Arial"/>
          <w:i/>
          <w:iCs/>
          <w:sz w:val="16"/>
          <w:szCs w:val="16"/>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/100 euros)</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08AA327C"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w:t>
      </w:r>
      <w:r w:rsidR="00BF7ECE" w:rsidRPr="005669D5">
        <w:rPr>
          <w:rFonts w:ascii="Arial" w:hAnsi="Arial" w:cs="Arial"/>
          <w:sz w:val="16"/>
          <w:szCs w:val="16"/>
          <w:lang w:val="en-AU"/>
        </w:rPr>
        <w:t xml:space="preserve">in paper form with registered mail or </w:t>
      </w:r>
      <w:r w:rsidR="00BF7ECE" w:rsidRPr="005669D5">
        <w:rPr>
          <w:rFonts w:ascii="Arial" w:hAnsi="Arial" w:cs="Arial"/>
          <w:i/>
          <w:iCs/>
          <w:sz w:val="16"/>
          <w:szCs w:val="16"/>
          <w:lang w:val="en-AU"/>
        </w:rPr>
        <w:t>in electronic form</w:t>
      </w:r>
      <w:r w:rsidR="00BF7ECE">
        <w:rPr>
          <w:rFonts w:ascii="Arial" w:hAnsi="Arial" w:cs="Arial"/>
          <w:i/>
          <w:iCs/>
          <w:sz w:val="16"/>
          <w:szCs w:val="16"/>
          <w:lang w:val="en-AU"/>
        </w:rPr>
        <w:t xml:space="preserve"> </w:t>
      </w:r>
      <w:r w:rsidR="00BF7ECE" w:rsidRPr="00BF7ECE">
        <w:rPr>
          <w:rFonts w:ascii="Arial" w:hAnsi="Arial" w:cs="Arial"/>
          <w:i/>
          <w:iCs/>
          <w:sz w:val="16"/>
          <w:szCs w:val="16"/>
          <w:lang w:val="en-AU"/>
        </w:rPr>
        <w:t>according to the SWIFT system to the address ____ (specify the SWIFT address of the guarantor)</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 xml:space="preserve">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 xml:space="preserve">Any payment request must be received on the validity date of the guarantee or prior to it in the </w:t>
      </w:r>
      <w:proofErr w:type="gramStart"/>
      <w:r w:rsidRPr="005669D5">
        <w:rPr>
          <w:rFonts w:ascii="Arial" w:hAnsi="Arial" w:cs="Arial"/>
          <w:sz w:val="16"/>
          <w:szCs w:val="16"/>
          <w:lang w:val="en-AU"/>
        </w:rPr>
        <w:t>above mentioned</w:t>
      </w:r>
      <w:proofErr w:type="gramEnd"/>
      <w:r w:rsidRPr="005669D5">
        <w:rPr>
          <w:rFonts w:ascii="Arial" w:hAnsi="Arial" w:cs="Arial"/>
          <w:sz w:val="16"/>
          <w:szCs w:val="16"/>
          <w:lang w:val="en-AU"/>
        </w:rPr>
        <w:t xml:space="preserve">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218461D" w14:textId="77777777" w:rsidR="008F1E4A" w:rsidRDefault="008F1E4A" w:rsidP="008F1E4A">
      <w:pPr>
        <w:jc w:val="right"/>
        <w:rPr>
          <w:rFonts w:ascii="Arial" w:hAnsi="Arial" w:cs="Arial"/>
          <w:color w:val="000000"/>
          <w:position w:val="-2"/>
          <w:sz w:val="18"/>
          <w:szCs w:val="18"/>
          <w:lang w:val="en-GB"/>
        </w:rPr>
      </w:pPr>
    </w:p>
    <w:p w14:paraId="468ED299" w14:textId="0802E1DE" w:rsidR="008F1E4A" w:rsidRDefault="008F1E4A" w:rsidP="008F1E4A">
      <w:pPr>
        <w:jc w:val="right"/>
        <w:rPr>
          <w:lang w:val="en-GB"/>
        </w:rPr>
      </w:pPr>
      <w:r>
        <w:rPr>
          <w:rFonts w:ascii="Arial" w:hAnsi="Arial" w:cs="Arial"/>
          <w:color w:val="000000"/>
          <w:position w:val="-2"/>
          <w:sz w:val="18"/>
          <w:szCs w:val="18"/>
          <w:lang w:val="en-GB"/>
        </w:rPr>
        <w:lastRenderedPageBreak/>
        <w:t xml:space="preserve">Form No. </w:t>
      </w:r>
      <w:r w:rsidR="00F01431">
        <w:rPr>
          <w:rFonts w:ascii="Arial" w:hAnsi="Arial" w:cs="Arial"/>
          <w:color w:val="000000"/>
          <w:position w:val="-2"/>
          <w:sz w:val="18"/>
          <w:szCs w:val="18"/>
          <w:lang w:val="en-GB"/>
        </w:rPr>
        <w:t>6</w:t>
      </w:r>
    </w:p>
    <w:p w14:paraId="703201AF" w14:textId="77777777" w:rsidR="008F1E4A" w:rsidRPr="004A47EB" w:rsidRDefault="008F1E4A" w:rsidP="008F1E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0BDD423F" w14:textId="77777777" w:rsidR="008F1E4A" w:rsidRPr="008F1E4A" w:rsidRDefault="008F1E4A" w:rsidP="008F1E4A">
      <w:pPr>
        <w:spacing w:after="120"/>
        <w:rPr>
          <w:rFonts w:ascii="Arial" w:hAnsi="Arial" w:cs="Arial"/>
          <w:i/>
          <w:sz w:val="16"/>
          <w:szCs w:val="16"/>
          <w:lang w:val="en-GB"/>
        </w:rPr>
      </w:pPr>
      <w:r w:rsidRPr="008F1E4A">
        <w:rPr>
          <w:rFonts w:ascii="Arial" w:hAnsi="Arial" w:cs="Arial"/>
          <w:i/>
          <w:sz w:val="16"/>
          <w:szCs w:val="16"/>
          <w:lang w:val="en-GB"/>
        </w:rPr>
        <w:t>Header with information about the guarantor (bank / insurance company) or SWIFT key</w:t>
      </w:r>
    </w:p>
    <w:p w14:paraId="42432FF9" w14:textId="7716A7E5"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sz w:val="16"/>
          <w:szCs w:val="16"/>
        </w:rPr>
        <w:t xml:space="preserve">To: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p>
    <w:p w14:paraId="26942911" w14:textId="77777777" w:rsidR="008F1E4A" w:rsidRPr="008F1E4A" w:rsidRDefault="008F1E4A" w:rsidP="008F1E4A">
      <w:pPr>
        <w:spacing w:before="225" w:after="225" w:line="240" w:lineRule="auto"/>
        <w:jc w:val="both"/>
        <w:rPr>
          <w:sz w:val="16"/>
          <w:szCs w:val="16"/>
        </w:rPr>
      </w:pPr>
      <w:r w:rsidRPr="008F1E4A">
        <w:rPr>
          <w:rFonts w:ascii="Arial" w:hAnsi="Arial" w:cs="Arial"/>
          <w:sz w:val="16"/>
          <w:szCs w:val="16"/>
        </w:rPr>
        <w:t xml:space="preserve">Date: </w:t>
      </w:r>
      <w:r w:rsidRPr="008F1E4A">
        <w:rPr>
          <w:rFonts w:ascii="Arial" w:hAnsi="Arial" w:cs="Arial"/>
          <w:sz w:val="16"/>
          <w:szCs w:val="16"/>
        </w:rPr>
        <w:tab/>
      </w:r>
      <w:r w:rsidRPr="008F1E4A">
        <w:rPr>
          <w:rFonts w:ascii="Arial" w:hAnsi="Arial" w:cs="Arial"/>
          <w:i/>
          <w:iCs/>
          <w:sz w:val="16"/>
          <w:szCs w:val="16"/>
        </w:rPr>
        <w:t>(please enter the date of issue)</w:t>
      </w:r>
    </w:p>
    <w:p w14:paraId="1CF84134" w14:textId="5E0F2180" w:rsidR="008F1E4A" w:rsidRPr="009E7A01" w:rsidRDefault="008F1E4A" w:rsidP="008F1E4A">
      <w:pPr>
        <w:spacing w:before="225" w:after="225" w:line="240" w:lineRule="auto"/>
        <w:jc w:val="both"/>
        <w:rPr>
          <w:sz w:val="16"/>
          <w:szCs w:val="16"/>
        </w:rPr>
      </w:pPr>
      <w:r w:rsidRPr="008F1E4A">
        <w:rPr>
          <w:rFonts w:ascii="Arial" w:hAnsi="Arial" w:cs="Arial"/>
          <w:b/>
          <w:bCs/>
          <w:sz w:val="16"/>
          <w:szCs w:val="16"/>
        </w:rPr>
        <w:t>TYPE OF INSURANCE:</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 xml:space="preserve">(please enter type of insurance: </w:t>
      </w:r>
      <w:r w:rsidR="00BF4A03" w:rsidRPr="009E7A01">
        <w:rPr>
          <w:rFonts w:ascii="Arial" w:hAnsi="Arial" w:cs="Arial"/>
          <w:i/>
          <w:iCs/>
          <w:sz w:val="16"/>
          <w:szCs w:val="16"/>
        </w:rPr>
        <w:t xml:space="preserve">warranty </w:t>
      </w:r>
      <w:r w:rsidRPr="009E7A01">
        <w:rPr>
          <w:rFonts w:ascii="Arial" w:hAnsi="Arial" w:cs="Arial"/>
          <w:i/>
          <w:iCs/>
          <w:sz w:val="16"/>
          <w:szCs w:val="16"/>
        </w:rPr>
        <w:t>guarantee/Insurance bond)</w:t>
      </w:r>
    </w:p>
    <w:p w14:paraId="7AEA1B10" w14:textId="77777777"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NUMBER:</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number of insurance)</w:t>
      </w:r>
    </w:p>
    <w:p w14:paraId="021D3757" w14:textId="70D5DFDA"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THE GUARANTOR:</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name and address of the insurance company /bank at the place of issue)</w:t>
      </w:r>
    </w:p>
    <w:p w14:paraId="35E0C844" w14:textId="72959DDB"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THE APPLICANT:</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name and address of the entity taking out the guarantee, i.e. the successful tenderer in the public procurement procedure)</w:t>
      </w:r>
    </w:p>
    <w:p w14:paraId="5AD2C10A" w14:textId="77777777" w:rsidR="008F1E4A" w:rsidRPr="009E7A01" w:rsidRDefault="008F1E4A" w:rsidP="008F1E4A">
      <w:pPr>
        <w:spacing w:before="225" w:after="225" w:line="240" w:lineRule="auto"/>
        <w:jc w:val="both"/>
        <w:rPr>
          <w:rFonts w:ascii="Arial" w:hAnsi="Arial" w:cs="Arial"/>
          <w:b/>
          <w:bCs/>
          <w:sz w:val="16"/>
          <w:szCs w:val="16"/>
        </w:rPr>
      </w:pPr>
      <w:r w:rsidRPr="009E7A01">
        <w:rPr>
          <w:rFonts w:ascii="Arial" w:hAnsi="Arial" w:cs="Arial"/>
          <w:b/>
          <w:bCs/>
          <w:sz w:val="16"/>
          <w:szCs w:val="16"/>
        </w:rPr>
        <w:t>THE BENEFICIARY:</w:t>
      </w:r>
      <w:r w:rsidRPr="009E7A01">
        <w:rPr>
          <w:rFonts w:ascii="Arial" w:hAnsi="Arial" w:cs="Arial"/>
          <w:sz w:val="16"/>
          <w:szCs w:val="16"/>
        </w:rPr>
        <w:t xml:space="preserve"> </w:t>
      </w:r>
      <w:r w:rsidRPr="009E7A01">
        <w:rPr>
          <w:rFonts w:ascii="Arial" w:hAnsi="Arial" w:cs="Arial"/>
          <w:b/>
          <w:bCs/>
          <w:sz w:val="16"/>
          <w:szCs w:val="16"/>
        </w:rPr>
        <w:t>ZAVOD ZA GRADBENIŠTVO SLOVENIJE (</w:t>
      </w:r>
      <w:r w:rsidRPr="009E7A01">
        <w:rPr>
          <w:rFonts w:ascii="Arial" w:hAnsi="Arial" w:cs="Arial"/>
          <w:b/>
          <w:bCs/>
          <w:i/>
          <w:iCs/>
          <w:sz w:val="16"/>
          <w:szCs w:val="16"/>
        </w:rPr>
        <w:t>SLOVENIAN NATIONAL BUILDING AND CIVIL ENGINEERING INSTITUTE)</w:t>
      </w:r>
      <w:r w:rsidRPr="009E7A01">
        <w:rPr>
          <w:rFonts w:ascii="Arial" w:hAnsi="Arial" w:cs="Arial"/>
          <w:b/>
          <w:bCs/>
          <w:sz w:val="16"/>
          <w:szCs w:val="16"/>
        </w:rPr>
        <w:t xml:space="preserv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 xml:space="preserve">1000 Ljubljana </w:t>
      </w:r>
    </w:p>
    <w:p w14:paraId="574105BF" w14:textId="262BCF21" w:rsidR="008F1E4A" w:rsidRPr="009E7A01" w:rsidRDefault="008F1E4A" w:rsidP="008F1E4A">
      <w:pPr>
        <w:spacing w:before="225" w:after="225" w:line="240" w:lineRule="auto"/>
        <w:jc w:val="both"/>
        <w:rPr>
          <w:rFonts w:ascii="Arial" w:hAnsi="Arial" w:cs="Arial"/>
          <w:sz w:val="16"/>
          <w:szCs w:val="16"/>
        </w:rPr>
      </w:pPr>
      <w:r w:rsidRPr="009E7A01">
        <w:rPr>
          <w:rFonts w:ascii="Arial" w:hAnsi="Arial" w:cs="Arial"/>
          <w:b/>
          <w:bCs/>
          <w:sz w:val="16"/>
          <w:szCs w:val="16"/>
        </w:rPr>
        <w:t>BASIC TRANSACTION:</w:t>
      </w:r>
      <w:r w:rsidRPr="009E7A01">
        <w:rPr>
          <w:rFonts w:ascii="Arial" w:hAnsi="Arial" w:cs="Arial"/>
          <w:sz w:val="16"/>
          <w:szCs w:val="16"/>
        </w:rPr>
        <w:t xml:space="preserve"> the Applicant's obligation for a guarantee deriving from Contract ___ </w:t>
      </w:r>
      <w:r w:rsidRPr="009E7A01">
        <w:rPr>
          <w:rFonts w:ascii="Arial" w:hAnsi="Arial" w:cs="Arial"/>
          <w:i/>
          <w:iCs/>
          <w:sz w:val="16"/>
          <w:szCs w:val="16"/>
        </w:rPr>
        <w:t>(please enter the number and date of the contract on the implementation of a public contract)</w:t>
      </w:r>
      <w:r w:rsidRPr="009E7A01">
        <w:rPr>
          <w:rFonts w:ascii="Arial" w:hAnsi="Arial" w:cs="Arial"/>
          <w:sz w:val="16"/>
          <w:szCs w:val="16"/>
        </w:rPr>
        <w:t xml:space="preserve"> as concluded based on procedure No. _________ for procurement</w:t>
      </w:r>
      <w:r w:rsidR="009E7A01" w:rsidRPr="009E7A01">
        <w:rPr>
          <w:rFonts w:ascii="Arial" w:eastAsia="Times New Roman" w:hAnsi="Arial" w:cs="Arial"/>
          <w:sz w:val="16"/>
          <w:szCs w:val="16"/>
          <w:shd w:val="clear" w:color="auto" w:fill="FFFFFF"/>
          <w:lang w:val="en-AU"/>
        </w:rPr>
        <w:t xml:space="preserve"> »</w:t>
      </w:r>
      <w:r w:rsidR="001530EA">
        <w:rPr>
          <w:rFonts w:ascii="Arial" w:hAnsi="Arial" w:cs="Arial"/>
          <w:sz w:val="16"/>
          <w:szCs w:val="16"/>
        </w:rPr>
        <w:t>Supply</w:t>
      </w:r>
      <w:r w:rsidR="009E7A01" w:rsidRPr="009E7A01">
        <w:rPr>
          <w:rFonts w:ascii="Arial" w:hAnsi="Arial" w:cs="Arial"/>
          <w:sz w:val="16"/>
          <w:szCs w:val="16"/>
        </w:rPr>
        <w:t xml:space="preserve"> of a set of devices for determining the dynamics of combustion or for large-scale fire tests</w:t>
      </w:r>
      <w:r w:rsidR="009E7A01" w:rsidRPr="009E7A01">
        <w:rPr>
          <w:rFonts w:ascii="Arial" w:eastAsia="Times New Roman" w:hAnsi="Arial" w:cs="Arial"/>
          <w:sz w:val="16"/>
          <w:szCs w:val="16"/>
          <w:shd w:val="clear" w:color="auto" w:fill="FFFFFF"/>
          <w:lang w:val="en-AU"/>
        </w:rPr>
        <w:t>«</w:t>
      </w:r>
    </w:p>
    <w:p w14:paraId="01D93838" w14:textId="77777777" w:rsidR="00BF4A03" w:rsidRPr="009E7A01" w:rsidRDefault="00347C6B" w:rsidP="00BF4A03">
      <w:pPr>
        <w:spacing w:before="225" w:after="225" w:line="240" w:lineRule="auto"/>
        <w:jc w:val="both"/>
        <w:rPr>
          <w:sz w:val="16"/>
          <w:szCs w:val="16"/>
          <w:lang w:val="en-AU"/>
        </w:rPr>
      </w:pPr>
      <w:r w:rsidRPr="009E7A01">
        <w:rPr>
          <w:rFonts w:ascii="Arial" w:hAnsi="Arial" w:cs="Arial"/>
          <w:b/>
          <w:bCs/>
          <w:sz w:val="16"/>
          <w:szCs w:val="16"/>
          <w:lang w:val="en-AU"/>
        </w:rPr>
        <w:t>AMOUNT AND CURRENCY:</w:t>
      </w:r>
      <w:r w:rsidRPr="009E7A01">
        <w:rPr>
          <w:rFonts w:ascii="Arial" w:hAnsi="Arial" w:cs="Arial"/>
          <w:bCs/>
          <w:sz w:val="16"/>
          <w:szCs w:val="16"/>
          <w:lang w:val="en-AU"/>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EUR (in </w:t>
      </w:r>
      <w:proofErr w:type="spellStart"/>
      <w:r w:rsidR="00BF4A03" w:rsidRPr="009E7A01">
        <w:rPr>
          <w:rFonts w:ascii="Arial" w:hAnsi="Arial" w:cs="Arial"/>
          <w:i/>
          <w:iCs/>
          <w:sz w:val="16"/>
          <w:szCs w:val="16"/>
        </w:rPr>
        <w:t>words</w:t>
      </w:r>
      <w:proofErr w:type="spellEnd"/>
      <w:r w:rsidR="00BF4A03" w:rsidRPr="009E7A01">
        <w:rPr>
          <w:rFonts w:ascii="Arial" w:hAnsi="Arial" w:cs="Arial"/>
          <w:i/>
          <w:iCs/>
          <w:sz w:val="16"/>
          <w:szCs w:val="16"/>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/100 euros)</w:t>
      </w:r>
    </w:p>
    <w:p w14:paraId="09DDB2D5" w14:textId="054E6A0E" w:rsidR="00347C6B" w:rsidRPr="00C45B51" w:rsidRDefault="00347C6B" w:rsidP="00347C6B">
      <w:pPr>
        <w:spacing w:before="225" w:after="225" w:line="240" w:lineRule="auto"/>
        <w:jc w:val="both"/>
        <w:rPr>
          <w:sz w:val="16"/>
          <w:szCs w:val="16"/>
        </w:rPr>
      </w:pPr>
      <w:r w:rsidRPr="0084270D">
        <w:rPr>
          <w:rFonts w:ascii="Arial" w:hAnsi="Arial" w:cs="Arial"/>
          <w:b/>
          <w:bCs/>
          <w:sz w:val="16"/>
          <w:szCs w:val="16"/>
          <w:lang w:val="en-AU"/>
        </w:rPr>
        <w:t>DOCUMENTS TO BE ENCLOSED TO A PAYMENT REQUEST IN ADDITION TO THE STATEMENT AND WHICH ARE EXPRESSLY REQUESTED IN THE TEXT BELOW:</w:t>
      </w:r>
      <w:r w:rsidRPr="0084270D">
        <w:rPr>
          <w:sz w:val="16"/>
          <w:szCs w:val="16"/>
          <w:lang w:val="en-AU"/>
        </w:rPr>
        <w:t xml:space="preserve"> </w:t>
      </w:r>
      <w:r>
        <w:rPr>
          <w:rFonts w:ascii="Arial" w:hAnsi="Arial" w:cs="Arial"/>
          <w:b/>
          <w:bCs/>
          <w:sz w:val="16"/>
          <w:szCs w:val="16"/>
        </w:rPr>
        <w:t xml:space="preserve">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192249FB"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LANGUAGE IN THE REQUESTED DOCUMENTS:</w:t>
      </w:r>
      <w:r w:rsidRPr="0084270D">
        <w:rPr>
          <w:rFonts w:ascii="Arial" w:hAnsi="Arial" w:cs="Arial"/>
          <w:sz w:val="16"/>
          <w:szCs w:val="16"/>
          <w:lang w:val="en-AU"/>
        </w:rPr>
        <w:t xml:space="preserve"> Slovenian or English</w:t>
      </w:r>
    </w:p>
    <w:p w14:paraId="537CE94A" w14:textId="5A71CA9A"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FORM SUBMISSION:</w:t>
      </w:r>
      <w:r w:rsidRPr="0084270D">
        <w:rPr>
          <w:rFonts w:ascii="Arial" w:hAnsi="Arial" w:cs="Arial"/>
          <w:sz w:val="16"/>
          <w:szCs w:val="16"/>
          <w:lang w:val="en-AU"/>
        </w:rPr>
        <w:t xml:space="preserve"> </w:t>
      </w:r>
      <w:r w:rsidR="00BF7ECE" w:rsidRPr="005669D5">
        <w:rPr>
          <w:rFonts w:ascii="Arial" w:hAnsi="Arial" w:cs="Arial"/>
          <w:sz w:val="16"/>
          <w:szCs w:val="16"/>
          <w:lang w:val="en-AU"/>
        </w:rPr>
        <w:t xml:space="preserve">in paper form with registered mail or </w:t>
      </w:r>
      <w:r w:rsidR="00BF7ECE" w:rsidRPr="005669D5">
        <w:rPr>
          <w:rFonts w:ascii="Arial" w:hAnsi="Arial" w:cs="Arial"/>
          <w:i/>
          <w:iCs/>
          <w:sz w:val="16"/>
          <w:szCs w:val="16"/>
          <w:lang w:val="en-AU"/>
        </w:rPr>
        <w:t>in electronic form</w:t>
      </w:r>
      <w:r w:rsidR="00BF7ECE">
        <w:rPr>
          <w:rFonts w:ascii="Arial" w:hAnsi="Arial" w:cs="Arial"/>
          <w:i/>
          <w:iCs/>
          <w:sz w:val="16"/>
          <w:szCs w:val="16"/>
          <w:lang w:val="en-AU"/>
        </w:rPr>
        <w:t xml:space="preserve"> </w:t>
      </w:r>
      <w:r w:rsidR="00BF7ECE" w:rsidRPr="00BF7ECE">
        <w:rPr>
          <w:rFonts w:ascii="Arial" w:hAnsi="Arial" w:cs="Arial"/>
          <w:i/>
          <w:iCs/>
          <w:sz w:val="16"/>
          <w:szCs w:val="16"/>
          <w:lang w:val="en-AU"/>
        </w:rPr>
        <w:t>according to the SWIFT system to the address ____ (specify the SWIFT address of the guarantor)</w:t>
      </w:r>
    </w:p>
    <w:p w14:paraId="7A0EA42E"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PLACE OF SUBMISSION:</w:t>
      </w:r>
      <w:r w:rsidRPr="0084270D">
        <w:rPr>
          <w:rFonts w:ascii="Arial" w:hAnsi="Arial" w:cs="Arial"/>
          <w:sz w:val="16"/>
          <w:szCs w:val="16"/>
          <w:lang w:val="en-AU"/>
        </w:rPr>
        <w:t xml:space="preserve"> </w:t>
      </w:r>
      <w:r w:rsidRPr="0084270D">
        <w:rPr>
          <w:rFonts w:ascii="Arial" w:hAnsi="Arial" w:cs="Arial"/>
          <w:sz w:val="16"/>
          <w:szCs w:val="16"/>
          <w:lang w:val="en-AU"/>
        </w:rPr>
        <w:tab/>
      </w:r>
      <w:r w:rsidRPr="0084270D">
        <w:rPr>
          <w:rFonts w:ascii="Arial" w:hAnsi="Arial" w:cs="Arial"/>
          <w:i/>
          <w:iCs/>
          <w:sz w:val="16"/>
          <w:szCs w:val="16"/>
          <w:lang w:val="en-AU"/>
        </w:rPr>
        <w:t>(the Guarantor enters the ad</w:t>
      </w:r>
      <w:r>
        <w:rPr>
          <w:rFonts w:ascii="Arial" w:hAnsi="Arial" w:cs="Arial"/>
          <w:i/>
          <w:iCs/>
          <w:sz w:val="16"/>
          <w:szCs w:val="16"/>
          <w:lang w:val="en-AU"/>
        </w:rPr>
        <w:t>d</w:t>
      </w:r>
      <w:r w:rsidRPr="0084270D">
        <w:rPr>
          <w:rFonts w:ascii="Arial" w:hAnsi="Arial" w:cs="Arial"/>
          <w:i/>
          <w:iCs/>
          <w:sz w:val="16"/>
          <w:szCs w:val="16"/>
          <w:lang w:val="en-AU"/>
        </w:rPr>
        <w:t>ress of the subsidiary where the paper documents are submitted or the email ad</w:t>
      </w:r>
      <w:r>
        <w:rPr>
          <w:rFonts w:ascii="Arial" w:hAnsi="Arial" w:cs="Arial"/>
          <w:i/>
          <w:iCs/>
          <w:sz w:val="16"/>
          <w:szCs w:val="16"/>
          <w:lang w:val="en-AU"/>
        </w:rPr>
        <w:t>d</w:t>
      </w:r>
      <w:r w:rsidRPr="0084270D">
        <w:rPr>
          <w:rFonts w:ascii="Arial" w:hAnsi="Arial" w:cs="Arial"/>
          <w:i/>
          <w:iCs/>
          <w:sz w:val="16"/>
          <w:szCs w:val="16"/>
          <w:lang w:val="en-AU"/>
        </w:rPr>
        <w:t>ress for submission in electronic form, such as the Guarantor's SWIFT ad</w:t>
      </w:r>
      <w:r>
        <w:rPr>
          <w:rFonts w:ascii="Arial" w:hAnsi="Arial" w:cs="Arial"/>
          <w:i/>
          <w:iCs/>
          <w:sz w:val="16"/>
          <w:szCs w:val="16"/>
          <w:lang w:val="en-AU"/>
        </w:rPr>
        <w:t>d</w:t>
      </w:r>
      <w:r w:rsidRPr="0084270D">
        <w:rPr>
          <w:rFonts w:ascii="Arial" w:hAnsi="Arial" w:cs="Arial"/>
          <w:i/>
          <w:iCs/>
          <w:sz w:val="16"/>
          <w:szCs w:val="16"/>
          <w:lang w:val="en-AU"/>
        </w:rPr>
        <w:t xml:space="preserve">ress) </w:t>
      </w:r>
    </w:p>
    <w:p w14:paraId="1EBD72EC"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DATE OF VALIDITY:</w:t>
      </w:r>
      <w:r w:rsidRPr="0084270D">
        <w:rPr>
          <w:rFonts w:ascii="Arial" w:hAnsi="Arial" w:cs="Arial"/>
          <w:sz w:val="16"/>
          <w:szCs w:val="16"/>
          <w:lang w:val="en-AU"/>
        </w:rPr>
        <w:t xml:space="preserve"> DD / MM / YYYY </w:t>
      </w:r>
      <w:r w:rsidRPr="0084270D">
        <w:rPr>
          <w:rFonts w:ascii="Arial" w:hAnsi="Arial" w:cs="Arial"/>
          <w:sz w:val="16"/>
          <w:szCs w:val="16"/>
          <w:lang w:val="en-AU"/>
        </w:rPr>
        <w:tab/>
      </w:r>
      <w:r w:rsidRPr="0084270D">
        <w:rPr>
          <w:rFonts w:ascii="Arial" w:hAnsi="Arial" w:cs="Arial"/>
          <w:i/>
          <w:iCs/>
          <w:sz w:val="16"/>
          <w:szCs w:val="16"/>
          <w:lang w:val="en-AU"/>
        </w:rPr>
        <w:t>(please enter the maturity date of the guarantee)</w:t>
      </w:r>
    </w:p>
    <w:p w14:paraId="64EE8519"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THE PARTY OBLIGED TO SETTLE THE COSTS:</w:t>
      </w:r>
      <w:r w:rsidRPr="0084270D">
        <w:rPr>
          <w:rFonts w:ascii="Arial" w:hAnsi="Arial" w:cs="Arial"/>
          <w:sz w:val="16"/>
          <w:szCs w:val="16"/>
          <w:lang w:val="en-AU"/>
        </w:rPr>
        <w:t xml:space="preserve"> </w:t>
      </w:r>
      <w:r>
        <w:rPr>
          <w:rFonts w:ascii="Arial" w:hAnsi="Arial" w:cs="Arial"/>
          <w:sz w:val="16"/>
          <w:szCs w:val="16"/>
          <w:lang w:val="en-AU"/>
        </w:rPr>
        <w:t xml:space="preserve">___ </w:t>
      </w:r>
      <w:r w:rsidRPr="0084270D">
        <w:rPr>
          <w:rFonts w:ascii="Arial" w:hAnsi="Arial" w:cs="Arial"/>
          <w:i/>
          <w:iCs/>
          <w:sz w:val="16"/>
          <w:szCs w:val="16"/>
          <w:lang w:val="en-AU"/>
        </w:rPr>
        <w:t>(please enter the name and a</w:t>
      </w:r>
      <w:r>
        <w:rPr>
          <w:rFonts w:ascii="Arial" w:hAnsi="Arial" w:cs="Arial"/>
          <w:i/>
          <w:iCs/>
          <w:sz w:val="16"/>
          <w:szCs w:val="16"/>
          <w:lang w:val="en-AU"/>
        </w:rPr>
        <w:t>d</w:t>
      </w:r>
      <w:r w:rsidRPr="0084270D">
        <w:rPr>
          <w:rFonts w:ascii="Arial" w:hAnsi="Arial" w:cs="Arial"/>
          <w:i/>
          <w:iCs/>
          <w:sz w:val="16"/>
          <w:szCs w:val="16"/>
          <w:lang w:val="en-AU"/>
        </w:rPr>
        <w:t xml:space="preserve">dress of the entity taking out the guarantee, </w:t>
      </w:r>
      <w:proofErr w:type="gramStart"/>
      <w:r w:rsidRPr="0084270D">
        <w:rPr>
          <w:rFonts w:ascii="Arial" w:hAnsi="Arial" w:cs="Arial"/>
          <w:i/>
          <w:iCs/>
          <w:sz w:val="16"/>
          <w:szCs w:val="16"/>
          <w:lang w:val="en-AU"/>
        </w:rPr>
        <w:t>i.e.</w:t>
      </w:r>
      <w:proofErr w:type="gramEnd"/>
      <w:r w:rsidRPr="0084270D">
        <w:rPr>
          <w:rFonts w:ascii="Arial" w:hAnsi="Arial" w:cs="Arial"/>
          <w:i/>
          <w:iCs/>
          <w:sz w:val="16"/>
          <w:szCs w:val="16"/>
          <w:lang w:val="en-AU"/>
        </w:rPr>
        <w:t xml:space="preserve"> the successful tenderer in the public procurement procedure)</w:t>
      </w:r>
    </w:p>
    <w:p w14:paraId="2D750738"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w:t>
      </w:r>
      <w:proofErr w:type="spellStart"/>
      <w:r w:rsidRPr="0084270D">
        <w:rPr>
          <w:rFonts w:ascii="Arial" w:hAnsi="Arial" w:cs="Arial"/>
          <w:sz w:val="16"/>
          <w:szCs w:val="16"/>
          <w:lang w:val="en-AU"/>
        </w:rPr>
        <w:t>tat</w:t>
      </w:r>
      <w:proofErr w:type="spellEnd"/>
      <w:r w:rsidRPr="0084270D">
        <w:rPr>
          <w:rFonts w:ascii="Arial" w:hAnsi="Arial" w:cs="Arial"/>
          <w:sz w:val="16"/>
          <w:szCs w:val="16"/>
          <w:lang w:val="en-AU"/>
        </w:rPr>
        <w:t xml:space="preserve"> is enclosed to the payment request or refers to the latter, indicating in what sense the applicant failed to fulfil its obligations from the Contract mentioned above under Basic transaction.</w:t>
      </w:r>
    </w:p>
    <w:p w14:paraId="7DA2C1D6"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Any payment request must be received on the validity date of the guarantee or prior to it in the above-mentioned place of submission.</w:t>
      </w:r>
    </w:p>
    <w:p w14:paraId="67F32E6B"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7748AC7D"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347C6B" w:rsidRPr="0084270D" w14:paraId="2EA0DC6E" w14:textId="77777777" w:rsidTr="00C958B8">
        <w:tc>
          <w:tcPr>
            <w:tcW w:w="4080" w:type="dxa"/>
            <w:tcMar>
              <w:top w:w="75" w:type="dxa"/>
              <w:bottom w:w="75" w:type="dxa"/>
            </w:tcMar>
            <w:vAlign w:val="center"/>
          </w:tcPr>
          <w:p w14:paraId="3A0E2DA6"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CFA050F"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Guarantor</w:t>
            </w:r>
          </w:p>
        </w:tc>
      </w:tr>
      <w:tr w:rsidR="00347C6B" w:rsidRPr="0084270D" w14:paraId="2733A989" w14:textId="77777777" w:rsidTr="00C958B8">
        <w:tc>
          <w:tcPr>
            <w:tcW w:w="4080" w:type="dxa"/>
            <w:tcMar>
              <w:top w:w="75" w:type="dxa"/>
              <w:bottom w:w="75" w:type="dxa"/>
            </w:tcMar>
            <w:vAlign w:val="center"/>
          </w:tcPr>
          <w:p w14:paraId="6C35227A"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D789D34"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(stamp and sign)</w:t>
            </w:r>
          </w:p>
        </w:tc>
      </w:tr>
    </w:tbl>
    <w:p w14:paraId="1F8E1780" w14:textId="36592CE6" w:rsidR="008F1E4A" w:rsidRDefault="008F1E4A" w:rsidP="00347C6B">
      <w:pPr>
        <w:spacing w:after="0"/>
        <w:rPr>
          <w:rFonts w:ascii="Arial" w:hAnsi="Arial" w:cs="Arial"/>
          <w:sz w:val="18"/>
          <w:szCs w:val="18"/>
          <w:lang w:val="en-AU"/>
        </w:rPr>
      </w:pPr>
    </w:p>
    <w:p w14:paraId="6B8A3C6C" w14:textId="16FCFDE9"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7</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3B789209"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ten</w:t>
      </w:r>
      <w:r w:rsidR="005669D5" w:rsidRPr="009E7A01">
        <w:rPr>
          <w:rFonts w:ascii="Arial" w:hAnsi="Arial" w:cs="Arial"/>
          <w:color w:val="000000"/>
          <w:sz w:val="18"/>
          <w:szCs w:val="18"/>
          <w:lang w:val="en-AU"/>
        </w:rPr>
        <w:t>der</w:t>
      </w:r>
      <w:r w:rsidR="009E7A01" w:rsidRPr="009E7A01">
        <w:rPr>
          <w:rFonts w:ascii="Arial" w:hAnsi="Arial" w:cs="Arial"/>
          <w:sz w:val="18"/>
          <w:szCs w:val="18"/>
          <w:lang w:val="en-AU"/>
        </w:rPr>
        <w: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r w:rsidR="000067B8" w:rsidRPr="009E7A01">
        <w:rPr>
          <w:rFonts w:ascii="Arial" w:hAnsi="Arial" w:cs="Arial"/>
          <w:color w:val="000000"/>
          <w:sz w:val="18"/>
          <w:szCs w:val="18"/>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1BC6776C" w:rsidR="009E7A01" w:rsidRDefault="009E7A01" w:rsidP="006A1340">
      <w:pPr>
        <w:spacing w:after="0"/>
        <w:jc w:val="right"/>
        <w:rPr>
          <w:rFonts w:ascii="Arial" w:hAnsi="Arial" w:cs="Arial"/>
          <w:sz w:val="18"/>
          <w:szCs w:val="18"/>
          <w:lang w:val="en-AU"/>
        </w:rPr>
      </w:pPr>
      <w:r>
        <w:rPr>
          <w:rFonts w:ascii="Arial" w:hAnsi="Arial" w:cs="Arial"/>
          <w:sz w:val="18"/>
          <w:szCs w:val="18"/>
          <w:lang w:val="en-AU"/>
        </w:rPr>
        <w:br w:type="page"/>
      </w:r>
    </w:p>
    <w:p w14:paraId="3BBD69B1" w14:textId="271495B5"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8</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w:t>
      </w:r>
      <w:proofErr w:type="gramStart"/>
      <w:r w:rsidRPr="00690692">
        <w:rPr>
          <w:rFonts w:ascii="Arial" w:hAnsi="Arial" w:cs="Arial"/>
          <w:color w:val="000000"/>
          <w:sz w:val="18"/>
          <w:szCs w:val="18"/>
          <w:u w:val="single"/>
          <w:lang w:val="en-AU"/>
        </w:rPr>
        <w:t>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proofErr w:type="gramEnd"/>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 xml:space="preserve">despite the existence of elements of an employment relationship, or in relation to undeclared employment, in a final judgement of a competent authority of the Republic of Slovenia or another Member State </w:t>
            </w:r>
            <w:proofErr w:type="spellStart"/>
            <w:r w:rsidRPr="00690692">
              <w:rPr>
                <w:rFonts w:ascii="Arial" w:hAnsi="Arial" w:cs="Arial"/>
                <w:sz w:val="18"/>
                <w:szCs w:val="18"/>
                <w:lang w:val="en-AU"/>
              </w:rPr>
              <w:t>ot</w:t>
            </w:r>
            <w:proofErr w:type="spellEnd"/>
            <w:r w:rsidRPr="00690692">
              <w:rPr>
                <w:rFonts w:ascii="Arial" w:hAnsi="Arial" w:cs="Arial"/>
                <w:sz w:val="18"/>
                <w:szCs w:val="18"/>
                <w:lang w:val="en-AU"/>
              </w:rPr>
              <w:t xml:space="preserve">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6F79538D"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9</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5112655C" w:rsidR="00507605" w:rsidRPr="00507605" w:rsidRDefault="005128A8" w:rsidP="009E7A01">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w:t>
      </w:r>
      <w:r w:rsidR="006A1340" w:rsidRPr="009E7A01">
        <w:rPr>
          <w:rFonts w:ascii="Arial" w:hAnsi="Arial" w:cs="Arial"/>
          <w:color w:val="000000"/>
          <w:sz w:val="18"/>
          <w:szCs w:val="18"/>
          <w:lang w:val="en-AU"/>
        </w:rPr>
        <w:t>procurement of</w:t>
      </w:r>
      <w:r w:rsidR="009E7A01" w:rsidRPr="009E7A01">
        <w:rPr>
          <w:rFonts w:ascii="Arial" w:hAnsi="Arial" w:cs="Arial"/>
          <w:sz w:val="18"/>
          <w:szCs w:val="18"/>
          <w:lang w:val="en-AU"/>
        </w:rPr>
        <w: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6B9C9DEA" w14:textId="0067B192" w:rsidR="00910AAF" w:rsidRDefault="006A1340" w:rsidP="0037315B">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 xml:space="preserve">In case of more than one </w:t>
      </w:r>
      <w:proofErr w:type="gramStart"/>
      <w:r w:rsidRPr="00690692">
        <w:rPr>
          <w:rFonts w:ascii="Arial" w:hAnsi="Arial" w:cs="Arial"/>
          <w:i/>
          <w:iCs/>
          <w:color w:val="000000"/>
          <w:sz w:val="18"/>
          <w:szCs w:val="18"/>
          <w:lang w:val="en-AU"/>
        </w:rPr>
        <w:t>subcontractors</w:t>
      </w:r>
      <w:proofErr w:type="gramEnd"/>
      <w:r w:rsidRPr="00690692">
        <w:rPr>
          <w:rFonts w:ascii="Arial" w:hAnsi="Arial" w:cs="Arial"/>
          <w:i/>
          <w:iCs/>
          <w:color w:val="000000"/>
          <w:sz w:val="18"/>
          <w:szCs w:val="18"/>
          <w:lang w:val="en-AU"/>
        </w:rPr>
        <w:t>, the form shall be photoc</w:t>
      </w:r>
      <w:r w:rsidR="0037315B" w:rsidRPr="00690692">
        <w:rPr>
          <w:rFonts w:ascii="Arial" w:hAnsi="Arial" w:cs="Arial"/>
          <w:i/>
          <w:iCs/>
          <w:color w:val="000000"/>
          <w:sz w:val="18"/>
          <w:szCs w:val="18"/>
          <w:lang w:val="en-AU"/>
        </w:rPr>
        <w:t>opied.</w:t>
      </w:r>
      <w:r w:rsidR="00910AAF">
        <w:rPr>
          <w:rFonts w:ascii="Arial" w:hAnsi="Arial" w:cs="Arial"/>
          <w:i/>
          <w:iCs/>
          <w:color w:val="000000"/>
          <w:sz w:val="18"/>
          <w:szCs w:val="18"/>
          <w:lang w:val="en-AU"/>
        </w:rPr>
        <w:br w:type="page"/>
      </w:r>
    </w:p>
    <w:p w14:paraId="7733FDAF" w14:textId="0CF52F25" w:rsidR="00910AAF" w:rsidRPr="00FA580C" w:rsidRDefault="00910AAF" w:rsidP="000067B8">
      <w:pPr>
        <w:spacing w:after="0"/>
        <w:jc w:val="right"/>
        <w:rPr>
          <w:rFonts w:ascii="Arial" w:hAnsi="Arial" w:cs="Arial"/>
          <w:sz w:val="18"/>
          <w:szCs w:val="18"/>
        </w:rPr>
      </w:pPr>
      <w:r>
        <w:rPr>
          <w:rFonts w:ascii="Arial" w:hAnsi="Arial" w:cs="Arial"/>
          <w:sz w:val="18"/>
          <w:szCs w:val="18"/>
        </w:rPr>
        <w:lastRenderedPageBreak/>
        <w:t>Form No.</w:t>
      </w:r>
      <w:r w:rsidRPr="00EE3557">
        <w:rPr>
          <w:rFonts w:ascii="Arial" w:hAnsi="Arial" w:cs="Arial"/>
          <w:sz w:val="18"/>
          <w:szCs w:val="18"/>
        </w:rPr>
        <w:t xml:space="preserve"> </w:t>
      </w:r>
      <w:r w:rsidR="000067B8">
        <w:rPr>
          <w:rFonts w:ascii="Arial" w:hAnsi="Arial" w:cs="Arial"/>
          <w:sz w:val="18"/>
          <w:szCs w:val="18"/>
        </w:rPr>
        <w:t>1</w:t>
      </w:r>
      <w:r w:rsidR="00F01431">
        <w:rPr>
          <w:rFonts w:ascii="Arial" w:hAnsi="Arial" w:cs="Arial"/>
          <w:sz w:val="18"/>
          <w:szCs w:val="18"/>
        </w:rPr>
        <w:t>0</w:t>
      </w:r>
    </w:p>
    <w:p w14:paraId="20981B96" w14:textId="77777777" w:rsidR="00910AAF" w:rsidRDefault="00910AAF" w:rsidP="00910A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list of the Tenderer</w:t>
      </w:r>
    </w:p>
    <w:p w14:paraId="503C5BA9" w14:textId="77777777" w:rsidR="009244C7" w:rsidRDefault="00910AAF" w:rsidP="00910AAF">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p>
    <w:p w14:paraId="3A08F07D" w14:textId="026AA4AE" w:rsidR="00910AAF" w:rsidRPr="00873025" w:rsidRDefault="00910AAF" w:rsidP="009244C7">
      <w:pPr>
        <w:spacing w:after="0"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03FEB7EA" w14:textId="7F12663B" w:rsidR="00910AAF" w:rsidRPr="00873025" w:rsidRDefault="00910AAF" w:rsidP="009244C7">
      <w:pPr>
        <w:spacing w:after="0" w:line="240" w:lineRule="auto"/>
        <w:jc w:val="both"/>
        <w:rPr>
          <w:lang w:val="en-GB"/>
        </w:rPr>
      </w:pPr>
      <w:r w:rsidRPr="00873025">
        <w:rPr>
          <w:rFonts w:ascii="Arial" w:hAnsi="Arial" w:cs="Arial"/>
          <w:i/>
          <w:iCs/>
          <w:color w:val="000000"/>
          <w:sz w:val="18"/>
          <w:szCs w:val="18"/>
          <w:lang w:val="en-GB"/>
        </w:rPr>
        <w:t xml:space="preserve">(title </w:t>
      </w:r>
      <w:r w:rsidR="00C75651">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1BC6EBBA" w14:textId="77777777" w:rsidR="009244C7" w:rsidRDefault="009244C7" w:rsidP="009244C7">
      <w:pPr>
        <w:spacing w:after="0"/>
        <w:jc w:val="both"/>
        <w:rPr>
          <w:rFonts w:ascii="Arial" w:hAnsi="Arial" w:cs="Arial"/>
          <w:color w:val="222222"/>
          <w:sz w:val="18"/>
          <w:szCs w:val="18"/>
          <w:shd w:val="clear" w:color="auto" w:fill="FFFFFF"/>
        </w:rPr>
      </w:pPr>
    </w:p>
    <w:p w14:paraId="5DE250F1" w14:textId="6D2ABDF9" w:rsidR="00910AAF" w:rsidRDefault="000067B8" w:rsidP="00910AA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w:t>
      </w:r>
      <w:r w:rsidR="00910AAF">
        <w:rPr>
          <w:rFonts w:ascii="Arial" w:hAnsi="Arial" w:cs="Arial"/>
          <w:color w:val="222222"/>
          <w:sz w:val="18"/>
          <w:szCs w:val="18"/>
          <w:shd w:val="clear" w:color="auto" w:fill="FFFFFF"/>
        </w:rPr>
        <w:t>e</w:t>
      </w:r>
      <w:r w:rsidR="00910AAF" w:rsidRPr="00DC7179">
        <w:rPr>
          <w:rFonts w:ascii="Arial" w:hAnsi="Arial" w:cs="Arial"/>
          <w:color w:val="222222"/>
          <w:sz w:val="18"/>
          <w:szCs w:val="18"/>
          <w:shd w:val="clear" w:color="auto" w:fill="FFFFFF"/>
        </w:rPr>
        <w:t xml:space="preserve"> </w:t>
      </w:r>
      <w:proofErr w:type="spellStart"/>
      <w:r w:rsidR="00910AAF" w:rsidRPr="00DC7179">
        <w:rPr>
          <w:rFonts w:ascii="Arial" w:hAnsi="Arial" w:cs="Arial"/>
          <w:color w:val="222222"/>
          <w:sz w:val="18"/>
          <w:szCs w:val="18"/>
          <w:shd w:val="clear" w:color="auto" w:fill="FFFFFF"/>
        </w:rPr>
        <w:t>declare</w:t>
      </w:r>
      <w:proofErr w:type="spellEnd"/>
      <w:r w:rsidR="00910AAF" w:rsidRPr="00DC7179">
        <w:rPr>
          <w:rFonts w:ascii="Arial" w:hAnsi="Arial" w:cs="Arial"/>
          <w:color w:val="222222"/>
          <w:sz w:val="18"/>
          <w:szCs w:val="18"/>
          <w:shd w:val="clear" w:color="auto" w:fill="FFFFFF"/>
        </w:rPr>
        <w:t xml:space="preserve"> that prior to the publication of this public procurement contract on the Public Procurement Portal, </w:t>
      </w:r>
      <w:r w:rsidR="00910AAF" w:rsidRPr="00910AAF">
        <w:rPr>
          <w:rFonts w:ascii="Arial" w:hAnsi="Arial" w:cs="Arial"/>
          <w:color w:val="222222"/>
          <w:sz w:val="18"/>
          <w:szCs w:val="18"/>
          <w:shd w:val="clear" w:color="auto" w:fill="FFFFFF"/>
        </w:rPr>
        <w:t xml:space="preserve">we have successfully </w:t>
      </w:r>
      <w:r w:rsidR="00910AAF" w:rsidRPr="00910AAF">
        <w:rPr>
          <w:rFonts w:ascii="Arial" w:hAnsi="Arial" w:cs="Arial"/>
          <w:sz w:val="18"/>
          <w:szCs w:val="18"/>
        </w:rPr>
        <w:t xml:space="preserve">completed </w:t>
      </w:r>
      <w:r w:rsidR="00C75651">
        <w:rPr>
          <w:rFonts w:ascii="Arial" w:hAnsi="Arial" w:cs="Arial"/>
          <w:sz w:val="18"/>
          <w:szCs w:val="18"/>
        </w:rPr>
        <w:t>below mentioned references</w:t>
      </w:r>
      <w:r w:rsidR="00910AAF" w:rsidRPr="00DC7179">
        <w:rPr>
          <w:rFonts w:ascii="Arial" w:hAnsi="Arial" w:cs="Arial"/>
          <w:color w:val="222222"/>
          <w:sz w:val="18"/>
          <w:szCs w:val="18"/>
          <w:shd w:val="clear" w:color="auto" w:fill="FFFFFF"/>
        </w:rPr>
        <w:t>:</w:t>
      </w:r>
    </w:p>
    <w:p w14:paraId="4503EBD3" w14:textId="2F3E8937" w:rsidR="00C75651" w:rsidRDefault="00C75651" w:rsidP="00C75651">
      <w:pPr>
        <w:pStyle w:val="Odstavekseznama"/>
        <w:numPr>
          <w:ilvl w:val="0"/>
          <w:numId w:val="44"/>
        </w:numPr>
        <w:jc w:val="both"/>
        <w:rPr>
          <w:rFonts w:ascii="Arial" w:hAnsi="Arial" w:cs="Arial"/>
          <w:iCs/>
          <w:color w:val="222222"/>
          <w:sz w:val="18"/>
          <w:szCs w:val="18"/>
          <w:shd w:val="clear" w:color="auto" w:fill="FFFFFF"/>
        </w:rPr>
      </w:pPr>
      <w:r w:rsidRPr="00C75651">
        <w:rPr>
          <w:rFonts w:ascii="Arial" w:hAnsi="Arial" w:cs="Arial"/>
          <w:iCs/>
          <w:color w:val="222222"/>
          <w:sz w:val="18"/>
          <w:szCs w:val="18"/>
          <w:shd w:val="clear" w:color="auto" w:fill="FFFFFF"/>
        </w:rPr>
        <w:t>at least one supply and installation of a suction system with an exhaust fan at elevated temperature, with a capacity of at least 100,000 m3 / h</w:t>
      </w:r>
      <w:r>
        <w:rPr>
          <w:rFonts w:ascii="Arial" w:hAnsi="Arial" w:cs="Arial"/>
          <w:iCs/>
          <w:color w:val="222222"/>
          <w:sz w:val="18"/>
          <w:szCs w:val="18"/>
          <w:shd w:val="clear" w:color="auto" w:fill="FFFFFF"/>
        </w:rPr>
        <w:t>.</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4BBBBD1D" w14:textId="77777777" w:rsidTr="00C75651">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1ADDCD" w14:textId="4D0091AE"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65FCC298" w14:textId="77777777" w:rsidTr="009244C7">
        <w:trPr>
          <w:trHeight w:val="233"/>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7E1629C"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subscriber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7C52F1D9" w14:textId="2C90D869" w:rsidR="00C75651" w:rsidRDefault="00C75651" w:rsidP="00C75651">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1CC1" w14:textId="77777777" w:rsidR="00C75651" w:rsidRDefault="00C75651" w:rsidP="009866EC">
            <w:r>
              <w:rPr>
                <w:rFonts w:ascii="Arial" w:hAnsi="Arial" w:cs="Arial"/>
                <w:color w:val="000000"/>
                <w:position w:val="-2"/>
                <w:sz w:val="18"/>
                <w:szCs w:val="18"/>
              </w:rPr>
              <w:t> </w:t>
            </w:r>
          </w:p>
        </w:tc>
      </w:tr>
      <w:tr w:rsidR="00C75651" w14:paraId="28DA9538" w14:textId="77777777" w:rsidTr="009244C7">
        <w:trPr>
          <w:trHeight w:val="17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CC5AAF"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2CC2410C" w14:textId="436652DA"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63E8E" w14:textId="77777777" w:rsidR="00C75651" w:rsidRDefault="00C75651" w:rsidP="009866EC">
            <w:pPr>
              <w:rPr>
                <w:rFonts w:ascii="Arial" w:hAnsi="Arial" w:cs="Arial"/>
                <w:color w:val="000000"/>
                <w:position w:val="-2"/>
                <w:sz w:val="18"/>
                <w:szCs w:val="18"/>
              </w:rPr>
            </w:pPr>
          </w:p>
        </w:tc>
      </w:tr>
      <w:tr w:rsidR="00C75651" w14:paraId="6EA68774" w14:textId="77777777" w:rsidTr="009244C7">
        <w:trPr>
          <w:trHeight w:val="1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49B51B2" w14:textId="054856F8" w:rsidR="00C75651" w:rsidRPr="00C75651" w:rsidRDefault="00C75651" w:rsidP="00C75651">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t>Capacit</w:t>
            </w:r>
            <w:r w:rsidRPr="00C75651">
              <w:rPr>
                <w:rFonts w:ascii="Arial" w:hAnsi="Arial" w:cs="Arial"/>
                <w:b/>
                <w:bCs/>
                <w:color w:val="000000"/>
                <w:position w:val="-2"/>
                <w:sz w:val="18"/>
                <w:szCs w:val="18"/>
                <w:shd w:val="clear" w:color="auto" w:fill="BFBFBF" w:themeFill="background1" w:themeFillShade="BF"/>
              </w:rPr>
              <w:t>y in</w:t>
            </w:r>
            <w:r>
              <w:rPr>
                <w:rFonts w:ascii="Arial" w:hAnsi="Arial" w:cs="Arial"/>
                <w:b/>
                <w:bCs/>
                <w:color w:val="000000"/>
                <w:position w:val="-2"/>
                <w:sz w:val="18"/>
                <w:szCs w:val="18"/>
                <w:shd w:val="clear" w:color="auto" w:fill="BFBFBF" w:themeFill="background1" w:themeFillShade="BF"/>
              </w:rPr>
              <w:t xml:space="preserve"> m</w:t>
            </w:r>
            <w:r w:rsidRPr="00C75651">
              <w:rPr>
                <w:rFonts w:ascii="Arial" w:hAnsi="Arial" w:cs="Arial"/>
                <w:b/>
                <w:bCs/>
                <w:sz w:val="18"/>
                <w:szCs w:val="18"/>
                <w:shd w:val="clear" w:color="auto" w:fill="BFBFBF" w:themeFill="background1" w:themeFillShade="BF"/>
                <w:vertAlign w:val="superscript"/>
              </w:rPr>
              <w:t>3</w:t>
            </w:r>
            <w:r w:rsidRPr="00C75651">
              <w:rPr>
                <w:rFonts w:ascii="Arial" w:hAnsi="Arial" w:cs="Arial"/>
                <w:b/>
                <w:bCs/>
                <w:sz w:val="18"/>
                <w:szCs w:val="18"/>
                <w:shd w:val="clear" w:color="auto" w:fill="BFBFBF" w:themeFill="background1" w:themeFillShade="BF"/>
              </w:rPr>
              <w:t>/h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F707" w14:textId="77777777" w:rsidR="00C75651" w:rsidRDefault="00C75651" w:rsidP="009866EC">
            <w:pPr>
              <w:rPr>
                <w:rFonts w:ascii="Arial" w:hAnsi="Arial" w:cs="Arial"/>
                <w:color w:val="000000"/>
                <w:position w:val="-2"/>
                <w:sz w:val="18"/>
                <w:szCs w:val="18"/>
              </w:rPr>
            </w:pPr>
          </w:p>
        </w:tc>
      </w:tr>
      <w:tr w:rsidR="00C75651" w14:paraId="6488FE1B" w14:textId="77777777" w:rsidTr="009244C7">
        <w:trPr>
          <w:trHeight w:val="616"/>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5A76B06" w14:textId="7A6BCD60"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17EA7" w14:textId="728E3D9A"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54248C5B" w14:textId="77777777" w:rsidR="00C75651" w:rsidRDefault="00C75651" w:rsidP="009866EC">
            <w:pPr>
              <w:rPr>
                <w:rFonts w:ascii="Arial" w:hAnsi="Arial" w:cs="Arial"/>
                <w:sz w:val="18"/>
                <w:szCs w:val="18"/>
              </w:rPr>
            </w:pPr>
          </w:p>
          <w:p w14:paraId="1929680A" w14:textId="48D7183F"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1D088B56" w14:textId="77777777" w:rsidTr="009244C7">
        <w:trPr>
          <w:trHeight w:val="30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6F8E1E2"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74FE97C8" w14:textId="77777777" w:rsidR="00C75651"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76892DAB" w14:textId="6611B716"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9ED7D" w14:textId="77777777" w:rsidR="00C75651" w:rsidRDefault="00C75651" w:rsidP="009866EC">
            <w:pPr>
              <w:rPr>
                <w:rFonts w:ascii="Arial" w:hAnsi="Arial" w:cs="Arial"/>
                <w:color w:val="000000"/>
                <w:position w:val="-2"/>
                <w:sz w:val="18"/>
                <w:szCs w:val="18"/>
              </w:rPr>
            </w:pPr>
          </w:p>
        </w:tc>
      </w:tr>
      <w:tr w:rsidR="00C75651" w14:paraId="4D50A46F" w14:textId="77777777" w:rsidTr="009244C7">
        <w:trPr>
          <w:trHeight w:val="3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BD61B2F" w14:textId="3A9E41D6" w:rsidR="00C75651" w:rsidRDefault="00C75651" w:rsidP="00C7565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DDC14" w14:textId="77777777" w:rsidR="00C75651" w:rsidRDefault="00C75651" w:rsidP="009866EC">
            <w:pPr>
              <w:rPr>
                <w:rFonts w:ascii="Arial" w:hAnsi="Arial" w:cs="Arial"/>
                <w:color w:val="000000"/>
                <w:position w:val="-2"/>
                <w:sz w:val="18"/>
                <w:szCs w:val="18"/>
              </w:rPr>
            </w:pPr>
          </w:p>
        </w:tc>
      </w:tr>
    </w:tbl>
    <w:p w14:paraId="2FD81CA9" w14:textId="1AC552D4" w:rsidR="00910AAF" w:rsidRPr="00C75651" w:rsidRDefault="00910AAF" w:rsidP="00910AAF">
      <w:pPr>
        <w:jc w:val="both"/>
        <w:rPr>
          <w:rFonts w:ascii="Arial" w:hAnsi="Arial" w:cs="Arial"/>
          <w:i/>
          <w:iCs/>
          <w:color w:val="000000"/>
          <w:sz w:val="18"/>
          <w:szCs w:val="18"/>
        </w:rPr>
      </w:pPr>
    </w:p>
    <w:p w14:paraId="1F0752FA" w14:textId="1829D611" w:rsidR="00C75651" w:rsidRPr="00C75651" w:rsidRDefault="00C75651" w:rsidP="00C75651">
      <w:pPr>
        <w:pStyle w:val="Odstavekseznama"/>
        <w:numPr>
          <w:ilvl w:val="0"/>
          <w:numId w:val="44"/>
        </w:numPr>
        <w:jc w:val="both"/>
        <w:rPr>
          <w:rFonts w:ascii="Arial" w:hAnsi="Arial" w:cs="Arial"/>
          <w:i/>
          <w:iCs/>
          <w:color w:val="000000"/>
          <w:sz w:val="18"/>
          <w:szCs w:val="18"/>
        </w:rPr>
      </w:pPr>
      <w:r w:rsidRPr="00C75651">
        <w:rPr>
          <w:rFonts w:ascii="Arial" w:hAnsi="Arial" w:cs="Arial"/>
          <w:i/>
          <w:iCs/>
          <w:color w:val="222222"/>
          <w:sz w:val="18"/>
          <w:szCs w:val="18"/>
          <w:shd w:val="clear" w:color="auto" w:fill="FFFFFF"/>
        </w:rPr>
        <w:t xml:space="preserve">at least one supply and installation of measuring equipment in accordance with ISO 9705-1: 2016 and ISO 24473: 2008 for the analysis of </w:t>
      </w:r>
      <w:proofErr w:type="spellStart"/>
      <w:r w:rsidRPr="00C75651">
        <w:rPr>
          <w:rFonts w:ascii="Arial" w:hAnsi="Arial" w:cs="Arial"/>
          <w:i/>
          <w:iCs/>
          <w:color w:val="222222"/>
          <w:sz w:val="18"/>
          <w:szCs w:val="18"/>
          <w:shd w:val="clear" w:color="auto" w:fill="FFFFFF"/>
        </w:rPr>
        <w:t>oxygen</w:t>
      </w:r>
      <w:proofErr w:type="spellEnd"/>
      <w:r w:rsidRPr="00C75651">
        <w:rPr>
          <w:rFonts w:ascii="Arial" w:hAnsi="Arial" w:cs="Arial"/>
          <w:i/>
          <w:iCs/>
          <w:color w:val="222222"/>
          <w:sz w:val="18"/>
          <w:szCs w:val="18"/>
          <w:shd w:val="clear" w:color="auto" w:fill="FFFFFF"/>
        </w:rPr>
        <w:t xml:space="preserve"> concentration O</w:t>
      </w:r>
      <w:r w:rsidRPr="00C75651">
        <w:rPr>
          <w:rFonts w:ascii="Arial" w:hAnsi="Arial" w:cs="Arial"/>
          <w:i/>
          <w:iCs/>
          <w:sz w:val="18"/>
          <w:szCs w:val="18"/>
          <w:vertAlign w:val="superscript"/>
        </w:rPr>
        <w:t>2</w:t>
      </w:r>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paramagnetic</w:t>
      </w:r>
      <w:proofErr w:type="spellEnd"/>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carbon</w:t>
      </w:r>
      <w:proofErr w:type="spellEnd"/>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dioxide</w:t>
      </w:r>
      <w:proofErr w:type="spellEnd"/>
      <w:r w:rsidRPr="00C75651">
        <w:rPr>
          <w:rFonts w:ascii="Arial" w:hAnsi="Arial" w:cs="Arial"/>
          <w:i/>
          <w:iCs/>
          <w:color w:val="222222"/>
          <w:sz w:val="18"/>
          <w:szCs w:val="18"/>
          <w:shd w:val="clear" w:color="auto" w:fill="FFFFFF"/>
        </w:rPr>
        <w:t xml:space="preserve"> CO</w:t>
      </w:r>
      <w:r w:rsidRPr="00C75651">
        <w:rPr>
          <w:rFonts w:ascii="Arial" w:hAnsi="Arial" w:cs="Arial"/>
          <w:i/>
          <w:iCs/>
          <w:sz w:val="18"/>
          <w:szCs w:val="18"/>
          <w:vertAlign w:val="superscript"/>
        </w:rPr>
        <w:t>2</w:t>
      </w:r>
      <w:r w:rsidRPr="00C75651">
        <w:rPr>
          <w:rFonts w:ascii="Arial" w:hAnsi="Arial" w:cs="Arial"/>
          <w:i/>
          <w:iCs/>
          <w:color w:val="222222"/>
          <w:sz w:val="18"/>
          <w:szCs w:val="18"/>
          <w:shd w:val="clear" w:color="auto" w:fill="FFFFFF"/>
        </w:rPr>
        <w:t xml:space="preserve"> (NDIR) and </w:t>
      </w:r>
      <w:proofErr w:type="spellStart"/>
      <w:r w:rsidRPr="00C75651">
        <w:rPr>
          <w:rFonts w:ascii="Arial" w:hAnsi="Arial" w:cs="Arial"/>
          <w:i/>
          <w:iCs/>
          <w:color w:val="222222"/>
          <w:sz w:val="18"/>
          <w:szCs w:val="18"/>
          <w:shd w:val="clear" w:color="auto" w:fill="FFFFFF"/>
        </w:rPr>
        <w:t>carbon</w:t>
      </w:r>
      <w:proofErr w:type="spellEnd"/>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monoxide</w:t>
      </w:r>
      <w:proofErr w:type="spellEnd"/>
      <w:r w:rsidRPr="00C75651">
        <w:rPr>
          <w:rFonts w:ascii="Arial" w:hAnsi="Arial" w:cs="Arial"/>
          <w:i/>
          <w:iCs/>
          <w:color w:val="222222"/>
          <w:sz w:val="18"/>
          <w:szCs w:val="18"/>
          <w:shd w:val="clear" w:color="auto" w:fill="FFFFFF"/>
        </w:rPr>
        <w:t xml:space="preserve"> CO (NDIR), with uncertainty of the gas </w:t>
      </w:r>
      <w:proofErr w:type="spellStart"/>
      <w:r w:rsidRPr="00C75651">
        <w:rPr>
          <w:rFonts w:ascii="Arial" w:hAnsi="Arial" w:cs="Arial"/>
          <w:i/>
          <w:iCs/>
          <w:color w:val="222222"/>
          <w:sz w:val="18"/>
          <w:szCs w:val="18"/>
          <w:shd w:val="clear" w:color="auto" w:fill="FFFFFF"/>
        </w:rPr>
        <w:t>analyzer</w:t>
      </w:r>
      <w:proofErr w:type="spellEnd"/>
      <w:r w:rsidRPr="00C75651">
        <w:rPr>
          <w:rFonts w:ascii="Arial" w:hAnsi="Arial" w:cs="Arial"/>
          <w:i/>
          <w:iCs/>
          <w:color w:val="222222"/>
          <w:sz w:val="18"/>
          <w:szCs w:val="18"/>
          <w:shd w:val="clear" w:color="auto" w:fill="FFFFFF"/>
        </w:rPr>
        <w:t xml:space="preserve"> 0.05% for </w:t>
      </w:r>
      <w:proofErr w:type="spellStart"/>
      <w:r w:rsidRPr="00C75651">
        <w:rPr>
          <w:rFonts w:ascii="Arial" w:hAnsi="Arial" w:cs="Arial"/>
          <w:i/>
          <w:iCs/>
          <w:color w:val="222222"/>
          <w:sz w:val="18"/>
          <w:szCs w:val="18"/>
          <w:shd w:val="clear" w:color="auto" w:fill="FFFFFF"/>
        </w:rPr>
        <w:t>oxygen</w:t>
      </w:r>
      <w:proofErr w:type="spellEnd"/>
      <w:r w:rsidRPr="00C75651">
        <w:rPr>
          <w:rFonts w:ascii="Arial" w:hAnsi="Arial" w:cs="Arial"/>
          <w:i/>
          <w:iCs/>
          <w:color w:val="222222"/>
          <w:sz w:val="18"/>
          <w:szCs w:val="18"/>
          <w:shd w:val="clear" w:color="auto" w:fill="FFFFFF"/>
        </w:rPr>
        <w:t xml:space="preserve"> (or </w:t>
      </w:r>
      <w:proofErr w:type="spellStart"/>
      <w:r w:rsidRPr="00C75651">
        <w:rPr>
          <w:rFonts w:ascii="Arial" w:hAnsi="Arial" w:cs="Arial"/>
          <w:i/>
          <w:iCs/>
          <w:color w:val="222222"/>
          <w:sz w:val="18"/>
          <w:szCs w:val="18"/>
          <w:shd w:val="clear" w:color="auto" w:fill="FFFFFF"/>
        </w:rPr>
        <w:t>better</w:t>
      </w:r>
      <w:proofErr w:type="spellEnd"/>
      <w:r w:rsidRPr="00C75651">
        <w:rPr>
          <w:rFonts w:ascii="Arial" w:hAnsi="Arial" w:cs="Arial"/>
          <w:i/>
          <w:iCs/>
          <w:color w:val="222222"/>
          <w:sz w:val="18"/>
          <w:szCs w:val="18"/>
          <w:shd w:val="clear" w:color="auto" w:fill="FFFFFF"/>
        </w:rPr>
        <w:t xml:space="preserve">), and 0.1% (or </w:t>
      </w:r>
      <w:proofErr w:type="spellStart"/>
      <w:r w:rsidRPr="00C75651">
        <w:rPr>
          <w:rFonts w:ascii="Arial" w:hAnsi="Arial" w:cs="Arial"/>
          <w:i/>
          <w:iCs/>
          <w:color w:val="222222"/>
          <w:sz w:val="18"/>
          <w:szCs w:val="18"/>
          <w:shd w:val="clear" w:color="auto" w:fill="FFFFFF"/>
        </w:rPr>
        <w:t>better</w:t>
      </w:r>
      <w:proofErr w:type="spellEnd"/>
      <w:r w:rsidRPr="00C75651">
        <w:rPr>
          <w:rFonts w:ascii="Arial" w:hAnsi="Arial" w:cs="Arial"/>
          <w:i/>
          <w:iCs/>
          <w:color w:val="222222"/>
          <w:sz w:val="18"/>
          <w:szCs w:val="18"/>
          <w:shd w:val="clear" w:color="auto" w:fill="FFFFFF"/>
        </w:rPr>
        <w:t>) for CO and CO</w:t>
      </w:r>
      <w:r w:rsidRPr="00C75651">
        <w:rPr>
          <w:rFonts w:ascii="Arial" w:hAnsi="Arial" w:cs="Arial"/>
          <w:i/>
          <w:iCs/>
          <w:sz w:val="18"/>
          <w:szCs w:val="18"/>
          <w:vertAlign w:val="superscript"/>
        </w:rPr>
        <w:t>2</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6BC585B9" w14:textId="77777777" w:rsidTr="009866E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5B534" w14:textId="77777777"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2870DE3A" w14:textId="77777777" w:rsidTr="009866E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A7F189"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subscriber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2CE9DAD4" w14:textId="77777777" w:rsidR="00C75651" w:rsidRDefault="00C75651" w:rsidP="009866EC">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CCA7D" w14:textId="77777777" w:rsidR="00C75651" w:rsidRDefault="00C75651" w:rsidP="009866EC">
            <w:r>
              <w:rPr>
                <w:rFonts w:ascii="Arial" w:hAnsi="Arial" w:cs="Arial"/>
                <w:color w:val="000000"/>
                <w:position w:val="-2"/>
                <w:sz w:val="18"/>
                <w:szCs w:val="18"/>
              </w:rPr>
              <w:t> </w:t>
            </w:r>
          </w:p>
        </w:tc>
      </w:tr>
      <w:tr w:rsidR="00C75651" w14:paraId="7A2FECB3" w14:textId="77777777" w:rsidTr="009244C7">
        <w:trPr>
          <w:trHeight w:val="1167"/>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056761"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55F2C6A4" w14:textId="515BA218"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r>
              <w:rPr>
                <w:rFonts w:ascii="Arial" w:hAnsi="Arial" w:cs="Arial"/>
                <w:b/>
                <w:bCs/>
                <w:color w:val="000000"/>
                <w:position w:val="-2"/>
                <w:sz w:val="18"/>
                <w:szCs w:val="18"/>
                <w:shd w:val="clear" w:color="auto" w:fill="CCCCCC"/>
              </w:rPr>
              <w:t xml:space="preserve"> </w:t>
            </w:r>
            <w:r w:rsidRPr="00C75651">
              <w:rPr>
                <w:rFonts w:ascii="Arial" w:hAnsi="Arial" w:cs="Arial"/>
                <w:b/>
                <w:bCs/>
                <w:color w:val="000000"/>
                <w:position w:val="-2"/>
                <w:sz w:val="18"/>
                <w:szCs w:val="18"/>
                <w:shd w:val="clear" w:color="auto" w:fill="CCCCCC"/>
              </w:rPr>
              <w:t xml:space="preserve">and an indication of which analysis is </w:t>
            </w:r>
            <w:r>
              <w:rPr>
                <w:rFonts w:ascii="Arial" w:hAnsi="Arial" w:cs="Arial"/>
                <w:b/>
                <w:bCs/>
                <w:color w:val="000000"/>
                <w:position w:val="-2"/>
                <w:sz w:val="18"/>
                <w:szCs w:val="18"/>
                <w:shd w:val="clear" w:color="auto" w:fill="CCCCCC"/>
              </w:rPr>
              <w:t>used</w:t>
            </w:r>
            <w:r w:rsidRPr="00C75651">
              <w:rPr>
                <w:rFonts w:ascii="Arial" w:hAnsi="Arial" w:cs="Arial"/>
                <w:b/>
                <w:bCs/>
                <w:color w:val="000000"/>
                <w:position w:val="-2"/>
                <w:sz w:val="18"/>
                <w:szCs w:val="18"/>
                <w:shd w:val="clear" w:color="auto" w:fill="CCCCCC"/>
              </w:rPr>
              <w:t xml:space="preserve"> and the uncertainty of the analyzers</w:t>
            </w:r>
            <w:r w:rsidRPr="00FE2CE5">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B6C20" w14:textId="77777777" w:rsidR="00C75651" w:rsidRDefault="00C75651" w:rsidP="009866EC">
            <w:pPr>
              <w:rPr>
                <w:rFonts w:ascii="Arial" w:hAnsi="Arial" w:cs="Arial"/>
                <w:color w:val="000000"/>
                <w:position w:val="-2"/>
                <w:sz w:val="18"/>
                <w:szCs w:val="18"/>
              </w:rPr>
            </w:pPr>
          </w:p>
        </w:tc>
      </w:tr>
      <w:tr w:rsidR="00C75651" w14:paraId="790D9956" w14:textId="77777777" w:rsidTr="009244C7">
        <w:trPr>
          <w:trHeight w:val="350"/>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989082" w14:textId="63E2A24F" w:rsidR="00C75651" w:rsidRPr="00C75651" w:rsidRDefault="00C75651" w:rsidP="009866EC">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lastRenderedPageBreak/>
              <w:t>compliance with ISO 9705-1: 2016 and ISO 24473: 2008</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D862A" w14:textId="77777777" w:rsidR="00C75651" w:rsidRDefault="00C75651" w:rsidP="00C75651">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9C0DFE8" w14:textId="77777777" w:rsidR="00C75651" w:rsidRDefault="00C75651" w:rsidP="00C75651">
            <w:pPr>
              <w:rPr>
                <w:rFonts w:ascii="Arial" w:hAnsi="Arial" w:cs="Arial"/>
                <w:sz w:val="18"/>
                <w:szCs w:val="18"/>
              </w:rPr>
            </w:pPr>
          </w:p>
          <w:p w14:paraId="46EC79E8" w14:textId="775AC1C9" w:rsidR="00C75651" w:rsidRDefault="00C75651" w:rsidP="00C75651">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417DEE24" w14:textId="77777777" w:rsidTr="009244C7">
        <w:trPr>
          <w:trHeight w:val="464"/>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9C07334"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04838"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16AF33E9" w14:textId="77777777" w:rsidR="00C75651" w:rsidRDefault="00C75651" w:rsidP="009866EC">
            <w:pPr>
              <w:rPr>
                <w:rFonts w:ascii="Arial" w:hAnsi="Arial" w:cs="Arial"/>
                <w:sz w:val="18"/>
                <w:szCs w:val="18"/>
              </w:rPr>
            </w:pPr>
          </w:p>
          <w:p w14:paraId="5A672186"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3745D0DC" w14:textId="77777777" w:rsidTr="009244C7">
        <w:trPr>
          <w:trHeight w:val="18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25BA77"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1D6F237A" w14:textId="77777777" w:rsidR="00C75651"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4BB0B44B"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18B32" w14:textId="77777777" w:rsidR="00C75651" w:rsidRDefault="00C75651" w:rsidP="009866EC">
            <w:pPr>
              <w:rPr>
                <w:rFonts w:ascii="Arial" w:hAnsi="Arial" w:cs="Arial"/>
                <w:color w:val="000000"/>
                <w:position w:val="-2"/>
                <w:sz w:val="18"/>
                <w:szCs w:val="18"/>
              </w:rPr>
            </w:pPr>
          </w:p>
        </w:tc>
      </w:tr>
      <w:tr w:rsidR="00C75651" w14:paraId="2DE485FF" w14:textId="77777777" w:rsidTr="009244C7">
        <w:trPr>
          <w:trHeight w:val="45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C6A5DA5" w14:textId="77777777" w:rsidR="00C75651" w:rsidRDefault="00C75651" w:rsidP="00C7565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72E9F" w14:textId="77777777" w:rsidR="00C75651" w:rsidRDefault="00C75651" w:rsidP="009866EC">
            <w:pPr>
              <w:rPr>
                <w:rFonts w:ascii="Arial" w:hAnsi="Arial" w:cs="Arial"/>
                <w:color w:val="000000"/>
                <w:position w:val="-2"/>
                <w:sz w:val="18"/>
                <w:szCs w:val="18"/>
              </w:rPr>
            </w:pPr>
          </w:p>
        </w:tc>
      </w:tr>
    </w:tbl>
    <w:p w14:paraId="10D04561" w14:textId="443E3DF7" w:rsidR="00910AAF" w:rsidRDefault="00910AAF" w:rsidP="00910AAF">
      <w:pPr>
        <w:jc w:val="both"/>
        <w:rPr>
          <w:rFonts w:ascii="Arial" w:hAnsi="Arial" w:cs="Arial"/>
          <w:i/>
          <w:sz w:val="18"/>
          <w:szCs w:val="18"/>
        </w:rPr>
      </w:pPr>
    </w:p>
    <w:p w14:paraId="22DBF916" w14:textId="20A424BF" w:rsidR="00C75651" w:rsidRPr="00C75651" w:rsidRDefault="00C75651" w:rsidP="00C75651">
      <w:pPr>
        <w:pStyle w:val="Odstavekseznama"/>
        <w:numPr>
          <w:ilvl w:val="0"/>
          <w:numId w:val="44"/>
        </w:numPr>
        <w:spacing w:after="0" w:line="240" w:lineRule="auto"/>
        <w:jc w:val="both"/>
        <w:rPr>
          <w:rFonts w:ascii="Arial" w:hAnsi="Arial" w:cs="Arial"/>
          <w:iCs/>
          <w:color w:val="222222"/>
          <w:sz w:val="18"/>
          <w:szCs w:val="18"/>
          <w:shd w:val="clear" w:color="auto" w:fill="FFFFFF"/>
        </w:rPr>
      </w:pPr>
      <w:r w:rsidRPr="00C75651">
        <w:rPr>
          <w:rFonts w:ascii="Arial" w:hAnsi="Arial" w:cs="Arial"/>
          <w:iCs/>
          <w:color w:val="222222"/>
          <w:sz w:val="18"/>
          <w:szCs w:val="18"/>
          <w:shd w:val="clear" w:color="auto" w:fill="FFFFFF"/>
        </w:rPr>
        <w:t>at least one supply and installation of a measuring system for sampling, transport and analysis of flue gases, in accordance with the requirements of ISO 19702: 2015 (FTIR)</w:t>
      </w:r>
    </w:p>
    <w:p w14:paraId="54226776" w14:textId="77777777" w:rsidR="00C75651" w:rsidRPr="00C75651" w:rsidRDefault="00C75651" w:rsidP="00C75651">
      <w:pPr>
        <w:spacing w:after="0" w:line="240" w:lineRule="auto"/>
        <w:jc w:val="both"/>
        <w:rPr>
          <w:rFonts w:ascii="Arial" w:hAnsi="Arial" w:cs="Arial"/>
          <w:iCs/>
          <w:color w:val="222222"/>
          <w:sz w:val="18"/>
          <w:szCs w:val="18"/>
          <w:shd w:val="clear" w:color="auto" w:fill="FFFFFF"/>
        </w:rPr>
      </w:pP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6BBE28F0" w14:textId="77777777" w:rsidTr="009866E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19CC45" w14:textId="77777777"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679E52A3" w14:textId="77777777" w:rsidTr="009244C7">
        <w:trPr>
          <w:trHeight w:val="59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9357007"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subscriber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1217ABAA" w14:textId="77777777" w:rsidR="00C75651" w:rsidRDefault="00C75651" w:rsidP="009866EC">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15A9F" w14:textId="77777777" w:rsidR="00C75651" w:rsidRDefault="00C75651" w:rsidP="009866EC">
            <w:r>
              <w:rPr>
                <w:rFonts w:ascii="Arial" w:hAnsi="Arial" w:cs="Arial"/>
                <w:color w:val="000000"/>
                <w:position w:val="-2"/>
                <w:sz w:val="18"/>
                <w:szCs w:val="18"/>
              </w:rPr>
              <w:t> </w:t>
            </w:r>
          </w:p>
        </w:tc>
      </w:tr>
      <w:tr w:rsidR="00C75651" w14:paraId="26A5C6AA" w14:textId="77777777" w:rsidTr="009244C7">
        <w:trPr>
          <w:trHeight w:val="159"/>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D51EFE"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6E12BFB3" w14:textId="6177545B"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13687" w14:textId="77777777" w:rsidR="00C75651" w:rsidRDefault="00C75651" w:rsidP="009866EC">
            <w:pPr>
              <w:rPr>
                <w:rFonts w:ascii="Arial" w:hAnsi="Arial" w:cs="Arial"/>
                <w:color w:val="000000"/>
                <w:position w:val="-2"/>
                <w:sz w:val="18"/>
                <w:szCs w:val="18"/>
              </w:rPr>
            </w:pPr>
          </w:p>
        </w:tc>
      </w:tr>
      <w:tr w:rsidR="00C75651" w14:paraId="7531879B" w14:textId="77777777" w:rsidTr="009244C7">
        <w:trPr>
          <w:trHeight w:val="1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0C337A2" w14:textId="729D5597" w:rsidR="00C75651" w:rsidRPr="00C75651" w:rsidRDefault="00C75651" w:rsidP="009866EC">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t xml:space="preserve">compliance with </w:t>
            </w:r>
            <w:r w:rsidRPr="0074215F">
              <w:rPr>
                <w:rFonts w:ascii="Arial" w:eastAsia="Times New Roman" w:hAnsi="Arial" w:cs="Arial"/>
                <w:b/>
                <w:bCs/>
                <w:sz w:val="18"/>
                <w:szCs w:val="18"/>
                <w:lang w:eastAsia="sl-SI"/>
              </w:rPr>
              <w:t>ISO 19702:2015</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A0D75"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A22FF8B" w14:textId="77777777" w:rsidR="00C75651" w:rsidRDefault="00C75651" w:rsidP="009866EC">
            <w:pPr>
              <w:rPr>
                <w:rFonts w:ascii="Arial" w:hAnsi="Arial" w:cs="Arial"/>
                <w:sz w:val="18"/>
                <w:szCs w:val="18"/>
              </w:rPr>
            </w:pPr>
          </w:p>
          <w:p w14:paraId="2BB2609F"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7F88DC76" w14:textId="77777777" w:rsidTr="009244C7">
        <w:trPr>
          <w:trHeight w:val="414"/>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82C28F8"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C55B0"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3CDFFF21" w14:textId="77777777" w:rsidR="00C75651" w:rsidRDefault="00C75651" w:rsidP="009866EC">
            <w:pPr>
              <w:rPr>
                <w:rFonts w:ascii="Arial" w:hAnsi="Arial" w:cs="Arial"/>
                <w:sz w:val="18"/>
                <w:szCs w:val="18"/>
              </w:rPr>
            </w:pPr>
          </w:p>
          <w:p w14:paraId="784B65AF"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143295">
              <w:rPr>
                <w:rFonts w:ascii="Arial" w:hAnsi="Arial" w:cs="Arial"/>
                <w:sz w:val="18"/>
                <w:szCs w:val="18"/>
              </w:rPr>
            </w:r>
            <w:r w:rsidR="00143295">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14C9D850" w14:textId="77777777" w:rsidTr="009244C7">
        <w:trPr>
          <w:trHeight w:val="2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07E9EAB"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5499CD14" w14:textId="77777777" w:rsidR="00C75651"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2B5D52A1"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7C693" w14:textId="77777777" w:rsidR="00C75651" w:rsidRDefault="00C75651" w:rsidP="009866EC">
            <w:pPr>
              <w:rPr>
                <w:rFonts w:ascii="Arial" w:hAnsi="Arial" w:cs="Arial"/>
                <w:color w:val="000000"/>
                <w:position w:val="-2"/>
                <w:sz w:val="18"/>
                <w:szCs w:val="18"/>
              </w:rPr>
            </w:pPr>
          </w:p>
        </w:tc>
      </w:tr>
      <w:tr w:rsidR="00C75651" w14:paraId="2F32A059" w14:textId="77777777" w:rsidTr="009244C7">
        <w:trPr>
          <w:trHeight w:val="373"/>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E7C1F8D" w14:textId="77777777" w:rsidR="00C75651" w:rsidRDefault="00C75651" w:rsidP="009866E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31754" w14:textId="77777777" w:rsidR="00C75651" w:rsidRDefault="00C75651" w:rsidP="009866EC">
            <w:pPr>
              <w:rPr>
                <w:rFonts w:ascii="Arial" w:hAnsi="Arial" w:cs="Arial"/>
                <w:color w:val="000000"/>
                <w:position w:val="-2"/>
                <w:sz w:val="18"/>
                <w:szCs w:val="18"/>
              </w:rPr>
            </w:pPr>
          </w:p>
        </w:tc>
      </w:tr>
    </w:tbl>
    <w:tbl>
      <w:tblPr>
        <w:tblStyle w:val="NormalTablePHPDOCX"/>
        <w:tblW w:w="8745" w:type="dxa"/>
        <w:tblInd w:w="108" w:type="dxa"/>
        <w:tblLook w:val="04A0" w:firstRow="1" w:lastRow="0" w:firstColumn="1" w:lastColumn="0" w:noHBand="0" w:noVBand="1"/>
      </w:tblPr>
      <w:tblGrid>
        <w:gridCol w:w="4080"/>
        <w:gridCol w:w="4665"/>
      </w:tblGrid>
      <w:tr w:rsidR="00910AAF" w:rsidRPr="00873025" w14:paraId="60B63F37" w14:textId="77777777" w:rsidTr="00EC30A8">
        <w:tc>
          <w:tcPr>
            <w:tcW w:w="4080" w:type="dxa"/>
            <w:tcMar>
              <w:top w:w="75" w:type="dxa"/>
              <w:bottom w:w="75" w:type="dxa"/>
            </w:tcMar>
            <w:vAlign w:val="center"/>
          </w:tcPr>
          <w:p w14:paraId="210266BE" w14:textId="77777777" w:rsidR="00910AAF" w:rsidRPr="00873025" w:rsidRDefault="00910AAF" w:rsidP="00EC30A8">
            <w:pPr>
              <w:rPr>
                <w:lang w:val="en-GB"/>
              </w:rPr>
            </w:pPr>
          </w:p>
        </w:tc>
        <w:tc>
          <w:tcPr>
            <w:tcW w:w="0" w:type="auto"/>
            <w:tcMar>
              <w:top w:w="75" w:type="dxa"/>
              <w:bottom w:w="75" w:type="dxa"/>
            </w:tcMar>
            <w:vAlign w:val="center"/>
          </w:tcPr>
          <w:p w14:paraId="742C4BF4" w14:textId="77777777" w:rsidR="00910AAF" w:rsidRPr="00873025" w:rsidRDefault="00910AAF" w:rsidP="00EC30A8">
            <w:pPr>
              <w:rPr>
                <w:rFonts w:ascii="Arial" w:hAnsi="Arial" w:cs="Arial"/>
                <w:color w:val="000000"/>
                <w:position w:val="-2"/>
                <w:sz w:val="18"/>
                <w:szCs w:val="18"/>
                <w:lang w:val="en-GB"/>
              </w:rPr>
            </w:pPr>
          </w:p>
          <w:p w14:paraId="626AD40A" w14:textId="77777777" w:rsidR="00910AAF" w:rsidRPr="00873025" w:rsidRDefault="00910AAF" w:rsidP="00EC30A8">
            <w:pPr>
              <w:rPr>
                <w:rFonts w:ascii="Arial" w:hAnsi="Arial" w:cs="Arial"/>
                <w:color w:val="000000"/>
                <w:position w:val="-2"/>
                <w:sz w:val="18"/>
                <w:szCs w:val="18"/>
                <w:lang w:val="en-GB"/>
              </w:rPr>
            </w:pPr>
          </w:p>
          <w:p w14:paraId="37555BF9" w14:textId="77777777" w:rsidR="00910AAF" w:rsidRPr="00873025" w:rsidRDefault="00910AAF" w:rsidP="00EC30A8">
            <w:pPr>
              <w:jc w:val="center"/>
              <w:rPr>
                <w:lang w:val="en-GB"/>
              </w:rPr>
            </w:pPr>
            <w:r>
              <w:rPr>
                <w:rFonts w:ascii="Arial" w:hAnsi="Arial" w:cs="Arial"/>
                <w:color w:val="000000"/>
                <w:position w:val="-2"/>
                <w:sz w:val="18"/>
                <w:szCs w:val="18"/>
                <w:lang w:val="en-GB"/>
              </w:rPr>
              <w:t xml:space="preserve">         N</w:t>
            </w:r>
            <w:r w:rsidRPr="00873025">
              <w:rPr>
                <w:rFonts w:ascii="Arial" w:hAnsi="Arial" w:cs="Arial"/>
                <w:color w:val="000000"/>
                <w:position w:val="-2"/>
                <w:sz w:val="18"/>
                <w:szCs w:val="18"/>
                <w:lang w:val="en-GB"/>
              </w:rPr>
              <w:t>ame and surname: _____________________</w:t>
            </w:r>
          </w:p>
        </w:tc>
      </w:tr>
      <w:tr w:rsidR="00910AAF" w:rsidRPr="00873025" w14:paraId="64B07A1A" w14:textId="77777777" w:rsidTr="00EC30A8">
        <w:tc>
          <w:tcPr>
            <w:tcW w:w="4080" w:type="dxa"/>
            <w:tcMar>
              <w:top w:w="75" w:type="dxa"/>
              <w:bottom w:w="75" w:type="dxa"/>
            </w:tcMar>
            <w:vAlign w:val="center"/>
          </w:tcPr>
          <w:p w14:paraId="4AA40010" w14:textId="77777777" w:rsidR="00910AAF" w:rsidRPr="00873025" w:rsidRDefault="00910AAF" w:rsidP="00EC30A8">
            <w:pPr>
              <w:rPr>
                <w:lang w:val="en-GB"/>
              </w:rPr>
            </w:pPr>
            <w:r w:rsidRPr="00873025">
              <w:rPr>
                <w:rFonts w:ascii="Arial" w:hAnsi="Arial" w:cs="Arial"/>
                <w:color w:val="000000"/>
                <w:position w:val="-2"/>
                <w:sz w:val="18"/>
                <w:szCs w:val="18"/>
                <w:lang w:val="en-GB"/>
              </w:rPr>
              <w:t> Place and date:</w:t>
            </w:r>
          </w:p>
        </w:tc>
        <w:tc>
          <w:tcPr>
            <w:tcW w:w="0" w:type="auto"/>
            <w:tcMar>
              <w:top w:w="75" w:type="dxa"/>
              <w:bottom w:w="75" w:type="dxa"/>
            </w:tcMar>
            <w:vAlign w:val="center"/>
          </w:tcPr>
          <w:p w14:paraId="10A352E9" w14:textId="77777777" w:rsidR="00910AAF" w:rsidRPr="00873025" w:rsidRDefault="00910AAF" w:rsidP="00EC30A8">
            <w:pPr>
              <w:jc w:val="center"/>
              <w:rPr>
                <w:lang w:val="en-GB"/>
              </w:rPr>
            </w:pPr>
            <w:r w:rsidRPr="00873025">
              <w:rPr>
                <w:rFonts w:ascii="Arial" w:hAnsi="Arial" w:cs="Arial"/>
                <w:color w:val="000000"/>
                <w:position w:val="-2"/>
                <w:sz w:val="18"/>
                <w:szCs w:val="18"/>
                <w:lang w:val="en-GB"/>
              </w:rPr>
              <w:t>(stamp and signature)</w:t>
            </w:r>
          </w:p>
        </w:tc>
      </w:tr>
    </w:tbl>
    <w:p w14:paraId="3780C9F8" w14:textId="77777777" w:rsidR="004F1422" w:rsidRDefault="004F1422" w:rsidP="0037315B">
      <w:pPr>
        <w:spacing w:before="225" w:after="225" w:line="240" w:lineRule="auto"/>
        <w:jc w:val="both"/>
        <w:rPr>
          <w:rFonts w:ascii="Arial" w:hAnsi="Arial" w:cs="Arial"/>
          <w:i/>
          <w:iCs/>
          <w:color w:val="000000"/>
          <w:sz w:val="18"/>
          <w:szCs w:val="18"/>
          <w:lang w:val="en-AU"/>
        </w:rPr>
      </w:pPr>
    </w:p>
    <w:p w14:paraId="562ECCE1" w14:textId="77777777" w:rsidR="009244C7" w:rsidRDefault="009244C7" w:rsidP="009244C7">
      <w:pPr>
        <w:rPr>
          <w:rFonts w:ascii="Arial" w:hAnsi="Arial" w:cs="Arial"/>
          <w:i/>
          <w:iCs/>
          <w:color w:val="000000"/>
          <w:sz w:val="18"/>
          <w:szCs w:val="18"/>
          <w:lang w:val="en-AU"/>
        </w:rPr>
      </w:pPr>
    </w:p>
    <w:p w14:paraId="4FBFDA82" w14:textId="26E72885" w:rsidR="009244C7" w:rsidRDefault="009244C7" w:rsidP="009244C7">
      <w:pPr>
        <w:tabs>
          <w:tab w:val="left" w:pos="2160"/>
        </w:tabs>
        <w:rPr>
          <w:rFonts w:ascii="Arial" w:hAnsi="Arial" w:cs="Arial"/>
          <w:i/>
          <w:iCs/>
          <w:color w:val="000000"/>
          <w:sz w:val="18"/>
          <w:szCs w:val="18"/>
          <w:lang w:val="en-AU"/>
        </w:rPr>
      </w:pPr>
      <w:r>
        <w:rPr>
          <w:rFonts w:ascii="Arial" w:hAnsi="Arial" w:cs="Arial"/>
          <w:i/>
          <w:iCs/>
          <w:color w:val="000000"/>
          <w:sz w:val="18"/>
          <w:szCs w:val="18"/>
          <w:lang w:val="en-AU"/>
        </w:rPr>
        <w:tab/>
      </w:r>
      <w:r>
        <w:rPr>
          <w:rFonts w:ascii="Arial" w:hAnsi="Arial" w:cs="Arial"/>
          <w:i/>
          <w:iCs/>
          <w:color w:val="000000"/>
          <w:sz w:val="18"/>
          <w:szCs w:val="18"/>
          <w:lang w:val="en-AU"/>
        </w:rPr>
        <w:br w:type="page"/>
      </w:r>
    </w:p>
    <w:p w14:paraId="5C4247C7" w14:textId="5D046134" w:rsidR="009244C7" w:rsidRPr="00D95C7A" w:rsidRDefault="009244C7" w:rsidP="009244C7">
      <w:pPr>
        <w:spacing w:after="0"/>
        <w:jc w:val="right"/>
        <w:rPr>
          <w:rFonts w:ascii="Arial" w:hAnsi="Arial" w:cs="Arial"/>
          <w:sz w:val="18"/>
          <w:szCs w:val="18"/>
        </w:rPr>
      </w:pPr>
      <w:r>
        <w:rPr>
          <w:rFonts w:ascii="Arial" w:hAnsi="Arial" w:cs="Arial"/>
          <w:sz w:val="18"/>
          <w:szCs w:val="18"/>
        </w:rPr>
        <w:lastRenderedPageBreak/>
        <w:t>Form No</w:t>
      </w:r>
      <w:r w:rsidRPr="00D95C7A">
        <w:rPr>
          <w:rFonts w:ascii="Arial" w:hAnsi="Arial" w:cs="Arial"/>
          <w:sz w:val="18"/>
          <w:szCs w:val="18"/>
        </w:rPr>
        <w:t>: 11</w:t>
      </w:r>
    </w:p>
    <w:p w14:paraId="75C871BC" w14:textId="01E960C4" w:rsidR="009244C7" w:rsidRPr="00D95C7A" w:rsidRDefault="00FD61C0" w:rsidP="009244C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Tender specification</w:t>
      </w:r>
    </w:p>
    <w:p w14:paraId="029692F4" w14:textId="77777777" w:rsidR="009244C7" w:rsidRDefault="009244C7" w:rsidP="009244C7">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Pr="009E7A01">
        <w:rPr>
          <w:rFonts w:ascii="Arial" w:eastAsia="Times New Roman" w:hAnsi="Arial" w:cs="Arial"/>
          <w:sz w:val="18"/>
          <w:szCs w:val="18"/>
          <w:shd w:val="clear" w:color="auto" w:fill="FFFFFF"/>
          <w:lang w:val="en-AU"/>
        </w:rPr>
        <w:t>»</w:t>
      </w:r>
      <w:r>
        <w:rPr>
          <w:rFonts w:ascii="Arial" w:hAnsi="Arial" w:cs="Arial"/>
          <w:sz w:val="18"/>
          <w:szCs w:val="18"/>
        </w:rPr>
        <w:t>Supply</w:t>
      </w:r>
      <w:r w:rsidRPr="009E7A01">
        <w:rPr>
          <w:rFonts w:ascii="Arial" w:hAnsi="Arial" w:cs="Arial"/>
          <w:sz w:val="18"/>
          <w:szCs w:val="18"/>
        </w:rPr>
        <w:t xml:space="preserve"> of a set of devices for determining the dynamics of combustion or for large-scale fire tests</w:t>
      </w:r>
      <w:r w:rsidRPr="009E7A01">
        <w:rPr>
          <w:rFonts w:ascii="Arial" w:eastAsia="Times New Roman" w:hAnsi="Arial" w:cs="Arial"/>
          <w:sz w:val="18"/>
          <w:szCs w:val="18"/>
          <w:shd w:val="clear" w:color="auto" w:fill="FFFFFF"/>
          <w:lang w:val="en-AU"/>
        </w:rPr>
        <w:t>«</w:t>
      </w:r>
    </w:p>
    <w:p w14:paraId="27F98A8D" w14:textId="77777777" w:rsidR="009244C7" w:rsidRPr="00873025" w:rsidRDefault="009244C7" w:rsidP="009244C7">
      <w:pPr>
        <w:spacing w:after="0"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2B44F833" w14:textId="77777777" w:rsidR="009244C7" w:rsidRPr="00873025" w:rsidRDefault="009244C7" w:rsidP="009244C7">
      <w:pPr>
        <w:spacing w:after="0" w:line="240" w:lineRule="auto"/>
        <w:jc w:val="both"/>
        <w:rPr>
          <w:lang w:val="en-GB"/>
        </w:rPr>
      </w:pPr>
      <w:r w:rsidRPr="00873025">
        <w:rPr>
          <w:rFonts w:ascii="Arial" w:hAnsi="Arial" w:cs="Arial"/>
          <w:i/>
          <w:iCs/>
          <w:color w:val="000000"/>
          <w:sz w:val="18"/>
          <w:szCs w:val="18"/>
          <w:lang w:val="en-GB"/>
        </w:rPr>
        <w:t xml:space="preserve">(title </w:t>
      </w:r>
      <w:r>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6529AC3A" w14:textId="77777777" w:rsidR="009244C7" w:rsidRDefault="009244C7" w:rsidP="009244C7">
      <w:pPr>
        <w:autoSpaceDE w:val="0"/>
        <w:autoSpaceDN w:val="0"/>
        <w:adjustRightInd w:val="0"/>
        <w:spacing w:after="0" w:line="240" w:lineRule="auto"/>
        <w:jc w:val="both"/>
        <w:rPr>
          <w:rFonts w:ascii="Arial" w:hAnsi="Arial" w:cs="Arial"/>
          <w:sz w:val="18"/>
          <w:szCs w:val="18"/>
        </w:rPr>
      </w:pPr>
    </w:p>
    <w:p w14:paraId="6461069F" w14:textId="7E145EA0" w:rsidR="009244C7" w:rsidRDefault="009244C7" w:rsidP="009244C7">
      <w:pPr>
        <w:autoSpaceDE w:val="0"/>
        <w:autoSpaceDN w:val="0"/>
        <w:adjustRightInd w:val="0"/>
        <w:spacing w:after="0" w:line="240" w:lineRule="auto"/>
        <w:jc w:val="both"/>
        <w:rPr>
          <w:rFonts w:ascii="Arial" w:hAnsi="Arial" w:cs="Arial"/>
          <w:sz w:val="18"/>
          <w:szCs w:val="18"/>
        </w:rPr>
      </w:pPr>
      <w:r w:rsidRPr="009244C7">
        <w:rPr>
          <w:rFonts w:ascii="Arial" w:hAnsi="Arial" w:cs="Arial"/>
          <w:sz w:val="18"/>
          <w:szCs w:val="18"/>
        </w:rPr>
        <w:t xml:space="preserve">we </w:t>
      </w:r>
      <w:proofErr w:type="spellStart"/>
      <w:r w:rsidRPr="009244C7">
        <w:rPr>
          <w:rFonts w:ascii="Arial" w:hAnsi="Arial" w:cs="Arial"/>
          <w:sz w:val="18"/>
          <w:szCs w:val="18"/>
        </w:rPr>
        <w:t>declare</w:t>
      </w:r>
      <w:proofErr w:type="spellEnd"/>
      <w:r w:rsidRPr="009244C7">
        <w:rPr>
          <w:rFonts w:ascii="Arial" w:hAnsi="Arial" w:cs="Arial"/>
          <w:sz w:val="18"/>
          <w:szCs w:val="18"/>
        </w:rPr>
        <w:t xml:space="preserve"> that the equipment we offer meets all the minimum technical requirements of the </w:t>
      </w:r>
      <w:r w:rsidR="00AC2A14" w:rsidRPr="00FD61C0">
        <w:rPr>
          <w:rFonts w:ascii="Arial" w:hAnsi="Arial" w:cs="Arial"/>
          <w:sz w:val="18"/>
          <w:szCs w:val="18"/>
        </w:rPr>
        <w:t>Contracting Authority</w:t>
      </w:r>
      <w:r w:rsidRPr="009244C7">
        <w:rPr>
          <w:rFonts w:ascii="Arial" w:hAnsi="Arial" w:cs="Arial"/>
          <w:sz w:val="18"/>
          <w:szCs w:val="18"/>
        </w:rPr>
        <w:t>, which follows from the following information:</w:t>
      </w:r>
    </w:p>
    <w:p w14:paraId="1073298E" w14:textId="77777777" w:rsidR="009244C7" w:rsidRDefault="009244C7" w:rsidP="009244C7">
      <w:pPr>
        <w:autoSpaceDE w:val="0"/>
        <w:autoSpaceDN w:val="0"/>
        <w:adjustRightInd w:val="0"/>
        <w:spacing w:after="0" w:line="240" w:lineRule="auto"/>
        <w:jc w:val="both"/>
        <w:rPr>
          <w:rFonts w:ascii="Arial" w:hAnsi="Arial" w:cs="Arial"/>
          <w:sz w:val="18"/>
          <w:szCs w:val="18"/>
        </w:rPr>
      </w:pPr>
    </w:p>
    <w:p w14:paraId="7947EE2E" w14:textId="2D0DE6F5" w:rsidR="009244C7" w:rsidRPr="00015FC1" w:rsidRDefault="009244C7" w:rsidP="009244C7">
      <w:pPr>
        <w:pStyle w:val="Odstavekseznama"/>
        <w:spacing w:after="240" w:line="240" w:lineRule="auto"/>
        <w:ind w:left="714"/>
        <w:contextualSpacing w:val="0"/>
        <w:rPr>
          <w:rFonts w:ascii="Arial" w:hAnsi="Arial" w:cs="Arial"/>
          <w:b/>
          <w:bCs/>
          <w:sz w:val="18"/>
          <w:szCs w:val="18"/>
          <w:u w:val="single"/>
          <w:lang w:val="en-US"/>
        </w:rPr>
      </w:pPr>
      <w:r w:rsidRPr="00015FC1">
        <w:rPr>
          <w:rFonts w:ascii="Arial" w:hAnsi="Arial" w:cs="Arial"/>
          <w:b/>
          <w:bCs/>
          <w:sz w:val="18"/>
          <w:szCs w:val="18"/>
          <w:u w:val="single"/>
          <w:lang w:val="en-US"/>
        </w:rPr>
        <w:t>General</w:t>
      </w:r>
    </w:p>
    <w:tbl>
      <w:tblPr>
        <w:tblStyle w:val="Tabelamrea"/>
        <w:tblW w:w="0" w:type="auto"/>
        <w:tblInd w:w="-5" w:type="dxa"/>
        <w:tblLook w:val="04A0" w:firstRow="1" w:lastRow="0" w:firstColumn="1" w:lastColumn="0" w:noHBand="0" w:noVBand="1"/>
      </w:tblPr>
      <w:tblGrid>
        <w:gridCol w:w="426"/>
        <w:gridCol w:w="4110"/>
        <w:gridCol w:w="4529"/>
      </w:tblGrid>
      <w:tr w:rsidR="009244C7" w:rsidRPr="002C3B18" w14:paraId="05F704B8" w14:textId="77777777" w:rsidTr="00962DDE">
        <w:trPr>
          <w:trHeight w:val="482"/>
        </w:trPr>
        <w:tc>
          <w:tcPr>
            <w:tcW w:w="426" w:type="dxa"/>
            <w:shd w:val="clear" w:color="auto" w:fill="A6A6A6" w:themeFill="background1" w:themeFillShade="A6"/>
            <w:vAlign w:val="center"/>
          </w:tcPr>
          <w:p w14:paraId="5789548B" w14:textId="77777777" w:rsidR="009244C7" w:rsidRDefault="009244C7" w:rsidP="009A59F8">
            <w:pPr>
              <w:rPr>
                <w:rFonts w:ascii="Arial" w:hAnsi="Arial" w:cs="Arial"/>
                <w:sz w:val="18"/>
                <w:szCs w:val="18"/>
                <w:lang w:val="en-US"/>
              </w:rPr>
            </w:pPr>
          </w:p>
        </w:tc>
        <w:tc>
          <w:tcPr>
            <w:tcW w:w="4110" w:type="dxa"/>
            <w:shd w:val="clear" w:color="auto" w:fill="A6A6A6" w:themeFill="background1" w:themeFillShade="A6"/>
            <w:vAlign w:val="center"/>
          </w:tcPr>
          <w:p w14:paraId="4A7D3FD2" w14:textId="423FB8DB" w:rsidR="009244C7" w:rsidRPr="008241A4" w:rsidRDefault="009244C7" w:rsidP="009A59F8">
            <w:pPr>
              <w:jc w:val="center"/>
              <w:rPr>
                <w:rFonts w:ascii="Arial" w:hAnsi="Arial" w:cs="Arial"/>
                <w:sz w:val="18"/>
                <w:szCs w:val="18"/>
                <w:lang w:val="en-US"/>
              </w:rPr>
            </w:pPr>
            <w:r w:rsidRPr="009244C7">
              <w:rPr>
                <w:rFonts w:ascii="Arial" w:hAnsi="Arial" w:cs="Arial"/>
                <w:b/>
                <w:bCs/>
                <w:sz w:val="18"/>
                <w:szCs w:val="18"/>
              </w:rPr>
              <w:t>Description of requirements</w:t>
            </w:r>
          </w:p>
        </w:tc>
        <w:tc>
          <w:tcPr>
            <w:tcW w:w="4529" w:type="dxa"/>
            <w:shd w:val="clear" w:color="auto" w:fill="A6A6A6" w:themeFill="background1" w:themeFillShade="A6"/>
            <w:vAlign w:val="center"/>
          </w:tcPr>
          <w:p w14:paraId="420647A3" w14:textId="318AA829" w:rsidR="009244C7" w:rsidRPr="00696ED9" w:rsidRDefault="009244C7" w:rsidP="009A59F8">
            <w:pPr>
              <w:jc w:val="center"/>
              <w:rPr>
                <w:rFonts w:ascii="Arial" w:hAnsi="Arial" w:cs="Arial"/>
                <w:i/>
                <w:iCs/>
                <w:sz w:val="16"/>
                <w:szCs w:val="16"/>
                <w:lang w:val="en-US"/>
              </w:rPr>
            </w:pPr>
            <w:r w:rsidRPr="009244C7">
              <w:rPr>
                <w:rFonts w:ascii="Arial" w:hAnsi="Arial" w:cs="Arial"/>
                <w:b/>
                <w:bCs/>
                <w:sz w:val="18"/>
                <w:szCs w:val="18"/>
              </w:rPr>
              <w:t>Offered</w:t>
            </w:r>
          </w:p>
        </w:tc>
      </w:tr>
      <w:tr w:rsidR="009244C7" w:rsidRPr="002C3B18" w14:paraId="643ACE64" w14:textId="77777777" w:rsidTr="009244C7">
        <w:trPr>
          <w:trHeight w:val="1007"/>
        </w:trPr>
        <w:tc>
          <w:tcPr>
            <w:tcW w:w="426" w:type="dxa"/>
            <w:vAlign w:val="center"/>
          </w:tcPr>
          <w:p w14:paraId="707CCBC6" w14:textId="77777777" w:rsidR="009244C7" w:rsidRPr="002C3B18" w:rsidRDefault="009244C7" w:rsidP="009A59F8">
            <w:pPr>
              <w:rPr>
                <w:rFonts w:ascii="Arial" w:hAnsi="Arial" w:cs="Arial"/>
                <w:sz w:val="18"/>
                <w:szCs w:val="18"/>
                <w:lang w:val="en-US"/>
              </w:rPr>
            </w:pPr>
            <w:r>
              <w:rPr>
                <w:rFonts w:ascii="Arial" w:hAnsi="Arial" w:cs="Arial"/>
                <w:sz w:val="18"/>
                <w:szCs w:val="18"/>
                <w:lang w:val="en-US"/>
              </w:rPr>
              <w:t>1</w:t>
            </w:r>
          </w:p>
        </w:tc>
        <w:tc>
          <w:tcPr>
            <w:tcW w:w="4110" w:type="dxa"/>
            <w:vAlign w:val="center"/>
          </w:tcPr>
          <w:p w14:paraId="7EA26F53" w14:textId="03355254" w:rsidR="009244C7" w:rsidRPr="009244C7" w:rsidRDefault="009244C7" w:rsidP="009A59F8">
            <w:pPr>
              <w:jc w:val="both"/>
              <w:rPr>
                <w:rFonts w:ascii="Arial" w:hAnsi="Arial" w:cs="Arial"/>
                <w:sz w:val="18"/>
                <w:szCs w:val="18"/>
                <w:lang w:val="en-US"/>
              </w:rPr>
            </w:pPr>
            <w:r w:rsidRPr="009244C7">
              <w:rPr>
                <w:rFonts w:ascii="Arial" w:hAnsi="Arial" w:cs="Arial"/>
                <w:sz w:val="18"/>
                <w:szCs w:val="18"/>
                <w:lang w:val="en-US"/>
              </w:rPr>
              <w:t xml:space="preserve">The equipment </w:t>
            </w:r>
            <w:proofErr w:type="gramStart"/>
            <w:r w:rsidRPr="009244C7">
              <w:rPr>
                <w:rFonts w:ascii="Arial" w:hAnsi="Arial" w:cs="Arial"/>
                <w:sz w:val="18"/>
                <w:szCs w:val="18"/>
                <w:lang w:val="en-US"/>
              </w:rPr>
              <w:t>consist</w:t>
            </w:r>
            <w:proofErr w:type="gramEnd"/>
            <w:r w:rsidRPr="009244C7">
              <w:rPr>
                <w:rFonts w:ascii="Arial" w:hAnsi="Arial" w:cs="Arial"/>
                <w:sz w:val="18"/>
                <w:szCs w:val="18"/>
                <w:lang w:val="en-US"/>
              </w:rPr>
              <w:t xml:space="preserve"> of all necessary devices for the instrumentation of the exhaust ducts of room corner test and the large open calorimeter and an additional gas sampling probe for each setup (room corner or large open calorimeter). </w:t>
            </w:r>
            <w:proofErr w:type="gramStart"/>
            <w:r w:rsidRPr="009244C7">
              <w:rPr>
                <w:rFonts w:ascii="Arial" w:hAnsi="Arial" w:cs="Arial"/>
                <w:sz w:val="18"/>
                <w:szCs w:val="18"/>
                <w:lang w:val="en-US"/>
              </w:rPr>
              <w:t>Additionally</w:t>
            </w:r>
            <w:proofErr w:type="gramEnd"/>
            <w:r w:rsidRPr="009244C7">
              <w:rPr>
                <w:rFonts w:ascii="Arial" w:hAnsi="Arial" w:cs="Arial"/>
                <w:sz w:val="18"/>
                <w:szCs w:val="18"/>
                <w:lang w:val="en-US"/>
              </w:rPr>
              <w:t xml:space="preserve"> part of the equipment is also a system (e.g. FTIR) for gas composition analysis.</w:t>
            </w:r>
          </w:p>
        </w:tc>
        <w:tc>
          <w:tcPr>
            <w:tcW w:w="4529" w:type="dxa"/>
            <w:vAlign w:val="center"/>
          </w:tcPr>
          <w:p w14:paraId="3895C1DB" w14:textId="648D1606" w:rsidR="009244C7" w:rsidRPr="00696ED9" w:rsidRDefault="009244C7" w:rsidP="009A59F8">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CF6417D" w14:textId="77777777" w:rsidTr="009244C7">
        <w:trPr>
          <w:trHeight w:val="874"/>
        </w:trPr>
        <w:tc>
          <w:tcPr>
            <w:tcW w:w="426" w:type="dxa"/>
            <w:vAlign w:val="center"/>
          </w:tcPr>
          <w:p w14:paraId="3F0CB861" w14:textId="77777777" w:rsidR="009244C7" w:rsidRPr="002C3B18" w:rsidRDefault="009244C7" w:rsidP="009244C7">
            <w:pPr>
              <w:rPr>
                <w:rFonts w:ascii="Arial" w:hAnsi="Arial" w:cs="Arial"/>
                <w:sz w:val="18"/>
                <w:szCs w:val="18"/>
                <w:lang w:val="en-US"/>
              </w:rPr>
            </w:pPr>
            <w:r>
              <w:rPr>
                <w:rFonts w:ascii="Arial" w:hAnsi="Arial" w:cs="Arial"/>
                <w:sz w:val="18"/>
                <w:szCs w:val="18"/>
                <w:lang w:val="en-US"/>
              </w:rPr>
              <w:t>2</w:t>
            </w:r>
          </w:p>
        </w:tc>
        <w:tc>
          <w:tcPr>
            <w:tcW w:w="4110" w:type="dxa"/>
            <w:vAlign w:val="center"/>
          </w:tcPr>
          <w:p w14:paraId="660A4A36" w14:textId="68DE9134"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 xml:space="preserve">The use of the room corner test and the large open calorimeter </w:t>
            </w:r>
            <w:r w:rsidRPr="009244C7">
              <w:rPr>
                <w:rFonts w:ascii="Arial" w:hAnsi="Arial" w:cs="Arial"/>
                <w:sz w:val="18"/>
                <w:szCs w:val="18"/>
                <w:u w:val="single"/>
                <w:lang w:val="en-US"/>
              </w:rPr>
              <w:t>is not simultaneous</w:t>
            </w:r>
            <w:r w:rsidRPr="009244C7">
              <w:rPr>
                <w:rFonts w:ascii="Arial" w:hAnsi="Arial" w:cs="Arial"/>
                <w:sz w:val="18"/>
                <w:szCs w:val="18"/>
                <w:lang w:val="en-US"/>
              </w:rPr>
              <w:t xml:space="preserve">. The measuring equipment (analyzer, FTIR and connected equipment, </w:t>
            </w:r>
            <w:proofErr w:type="gramStart"/>
            <w:r w:rsidRPr="009244C7">
              <w:rPr>
                <w:rFonts w:ascii="Arial" w:hAnsi="Arial" w:cs="Arial"/>
                <w:sz w:val="18"/>
                <w:szCs w:val="18"/>
                <w:lang w:val="en-US"/>
              </w:rPr>
              <w:t>e.g.</w:t>
            </w:r>
            <w:proofErr w:type="gramEnd"/>
            <w:r w:rsidRPr="009244C7">
              <w:rPr>
                <w:rFonts w:ascii="Arial" w:hAnsi="Arial" w:cs="Arial"/>
                <w:sz w:val="18"/>
                <w:szCs w:val="18"/>
                <w:lang w:val="en-US"/>
              </w:rPr>
              <w:t xml:space="preserve"> pumps, sampling lines, etc.) must be easily mobile.</w:t>
            </w:r>
          </w:p>
        </w:tc>
        <w:tc>
          <w:tcPr>
            <w:tcW w:w="4529" w:type="dxa"/>
            <w:vAlign w:val="center"/>
          </w:tcPr>
          <w:p w14:paraId="33CDE5D1" w14:textId="1617B6E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31773DBE" w14:textId="77777777" w:rsidTr="009A59F8">
        <w:tc>
          <w:tcPr>
            <w:tcW w:w="426" w:type="dxa"/>
            <w:vAlign w:val="center"/>
          </w:tcPr>
          <w:p w14:paraId="5FF944EB" w14:textId="644C4F41" w:rsidR="009244C7" w:rsidRPr="002C3B18" w:rsidRDefault="00BF7ECE" w:rsidP="009244C7">
            <w:pPr>
              <w:rPr>
                <w:rFonts w:ascii="Arial" w:hAnsi="Arial" w:cs="Arial"/>
                <w:sz w:val="18"/>
                <w:szCs w:val="18"/>
                <w:lang w:val="en-US"/>
              </w:rPr>
            </w:pPr>
            <w:r>
              <w:rPr>
                <w:rFonts w:ascii="Arial" w:hAnsi="Arial" w:cs="Arial"/>
                <w:sz w:val="18"/>
                <w:szCs w:val="18"/>
                <w:lang w:val="en-US"/>
              </w:rPr>
              <w:t>3</w:t>
            </w:r>
          </w:p>
        </w:tc>
        <w:tc>
          <w:tcPr>
            <w:tcW w:w="4110" w:type="dxa"/>
            <w:vAlign w:val="center"/>
          </w:tcPr>
          <w:p w14:paraId="78D5CDE6" w14:textId="5AEC3461"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All instruments and devices must be able to communicate with a MS Windows based PC, using USB or LAN connection. Communication protocols must be supplied with the instruments.</w:t>
            </w:r>
          </w:p>
        </w:tc>
        <w:tc>
          <w:tcPr>
            <w:tcW w:w="4529" w:type="dxa"/>
            <w:vAlign w:val="center"/>
          </w:tcPr>
          <w:p w14:paraId="3D48EB4A" w14:textId="64491EEA"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8A5EB2C" w14:textId="77777777" w:rsidTr="009A59F8">
        <w:tc>
          <w:tcPr>
            <w:tcW w:w="426" w:type="dxa"/>
            <w:vAlign w:val="center"/>
          </w:tcPr>
          <w:p w14:paraId="46885CEB" w14:textId="5A088325" w:rsidR="009244C7" w:rsidRPr="002C3B18" w:rsidRDefault="00BF7ECE" w:rsidP="009244C7">
            <w:pPr>
              <w:rPr>
                <w:rFonts w:ascii="Arial" w:hAnsi="Arial" w:cs="Arial"/>
                <w:sz w:val="18"/>
                <w:szCs w:val="18"/>
                <w:lang w:val="en-US"/>
              </w:rPr>
            </w:pPr>
            <w:r>
              <w:rPr>
                <w:rFonts w:ascii="Arial" w:hAnsi="Arial" w:cs="Arial"/>
                <w:sz w:val="18"/>
                <w:szCs w:val="18"/>
                <w:lang w:val="en-US"/>
              </w:rPr>
              <w:t>4</w:t>
            </w:r>
          </w:p>
        </w:tc>
        <w:tc>
          <w:tcPr>
            <w:tcW w:w="4110" w:type="dxa"/>
            <w:vAlign w:val="center"/>
          </w:tcPr>
          <w:p w14:paraId="7861745E" w14:textId="1AA10CFF"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Outputs of the instrumentation (O2, CO2, CO) for heat release, smoke density properties, flow and temperature:</w:t>
            </w:r>
            <w:r w:rsidRPr="009244C7">
              <w:rPr>
                <w:rFonts w:ascii="Arial" w:hAnsi="Arial" w:cs="Arial"/>
                <w:sz w:val="18"/>
                <w:szCs w:val="18"/>
              </w:rPr>
              <w:t xml:space="preserve"> t</w:t>
            </w:r>
            <w:r w:rsidRPr="009244C7">
              <w:rPr>
                <w:rFonts w:ascii="Arial" w:hAnsi="Arial" w:cs="Arial"/>
                <w:sz w:val="18"/>
                <w:szCs w:val="18"/>
                <w:lang w:val="en-US"/>
              </w:rPr>
              <w:t>he equipment for measuring all quantities, except gas composition (FTIR) must provide analog DCV output of the measured signals.</w:t>
            </w:r>
          </w:p>
        </w:tc>
        <w:tc>
          <w:tcPr>
            <w:tcW w:w="4529" w:type="dxa"/>
            <w:vAlign w:val="center"/>
          </w:tcPr>
          <w:p w14:paraId="4DBA218D" w14:textId="37AE2F27"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591E6413" w14:textId="77777777" w:rsidTr="009A59F8">
        <w:tc>
          <w:tcPr>
            <w:tcW w:w="426" w:type="dxa"/>
            <w:vAlign w:val="center"/>
          </w:tcPr>
          <w:p w14:paraId="103BE5BB" w14:textId="67C2A6F4" w:rsidR="009244C7" w:rsidRPr="002C3B18" w:rsidRDefault="00BF7ECE" w:rsidP="009A59F8">
            <w:pPr>
              <w:rPr>
                <w:rFonts w:ascii="Arial" w:hAnsi="Arial" w:cs="Arial"/>
                <w:sz w:val="18"/>
                <w:szCs w:val="18"/>
                <w:lang w:val="en-US"/>
              </w:rPr>
            </w:pPr>
            <w:r>
              <w:rPr>
                <w:rFonts w:ascii="Arial" w:hAnsi="Arial" w:cs="Arial"/>
                <w:sz w:val="18"/>
                <w:szCs w:val="18"/>
                <w:lang w:val="en-US"/>
              </w:rPr>
              <w:t>5</w:t>
            </w:r>
          </w:p>
        </w:tc>
        <w:tc>
          <w:tcPr>
            <w:tcW w:w="4110" w:type="dxa"/>
            <w:vAlign w:val="center"/>
          </w:tcPr>
          <w:p w14:paraId="64E8FC64" w14:textId="73FAC4F8" w:rsidR="009244C7" w:rsidRPr="009244C7" w:rsidRDefault="009244C7" w:rsidP="009A59F8">
            <w:pPr>
              <w:jc w:val="both"/>
              <w:rPr>
                <w:rFonts w:ascii="Arial" w:hAnsi="Arial" w:cs="Arial"/>
                <w:sz w:val="18"/>
                <w:szCs w:val="18"/>
                <w:lang w:val="en-US"/>
              </w:rPr>
            </w:pPr>
            <w:r w:rsidRPr="009244C7">
              <w:rPr>
                <w:rFonts w:ascii="Arial" w:hAnsi="Arial" w:cs="Arial"/>
                <w:sz w:val="18"/>
                <w:szCs w:val="18"/>
                <w:lang w:val="en-US"/>
              </w:rPr>
              <w:t>Output of the gas composition analyzer (FTIR): data export (IR spectra) must be available.</w:t>
            </w:r>
          </w:p>
        </w:tc>
        <w:tc>
          <w:tcPr>
            <w:tcW w:w="4529" w:type="dxa"/>
            <w:vAlign w:val="center"/>
          </w:tcPr>
          <w:p w14:paraId="592770C7" w14:textId="18CAEEA0" w:rsidR="009244C7" w:rsidRPr="00696ED9" w:rsidRDefault="009244C7" w:rsidP="009A59F8">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7DF20850" w14:textId="77777777" w:rsidR="009244C7" w:rsidRDefault="009244C7" w:rsidP="009244C7">
      <w:pPr>
        <w:pStyle w:val="Odstavekseznama"/>
        <w:spacing w:after="0" w:line="240" w:lineRule="auto"/>
        <w:contextualSpacing w:val="0"/>
        <w:jc w:val="both"/>
        <w:rPr>
          <w:rFonts w:ascii="Arial" w:hAnsi="Arial" w:cs="Arial"/>
          <w:b/>
          <w:bCs/>
          <w:sz w:val="18"/>
          <w:szCs w:val="18"/>
          <w:u w:val="single"/>
          <w:lang w:val="en-US"/>
        </w:rPr>
      </w:pPr>
    </w:p>
    <w:p w14:paraId="4935D5FB" w14:textId="26C237AD"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015FC1">
        <w:rPr>
          <w:rFonts w:ascii="Arial" w:hAnsi="Arial" w:cs="Arial"/>
          <w:b/>
          <w:bCs/>
          <w:sz w:val="18"/>
          <w:szCs w:val="18"/>
          <w:u w:val="single"/>
          <w:lang w:val="en-US"/>
        </w:rPr>
        <w:t>Room corner test</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7A338823" w14:textId="77777777" w:rsidTr="009244C7">
        <w:trPr>
          <w:trHeight w:val="908"/>
        </w:trPr>
        <w:tc>
          <w:tcPr>
            <w:tcW w:w="426" w:type="dxa"/>
            <w:vAlign w:val="center"/>
          </w:tcPr>
          <w:p w14:paraId="315ECDD5" w14:textId="0FAA09CA" w:rsidR="009244C7" w:rsidRPr="002C3B18" w:rsidRDefault="00BF7ECE" w:rsidP="009244C7">
            <w:pPr>
              <w:rPr>
                <w:rFonts w:ascii="Arial" w:hAnsi="Arial" w:cs="Arial"/>
                <w:sz w:val="18"/>
                <w:szCs w:val="18"/>
                <w:lang w:val="en-US"/>
              </w:rPr>
            </w:pPr>
            <w:r>
              <w:rPr>
                <w:rFonts w:ascii="Arial" w:hAnsi="Arial" w:cs="Arial"/>
                <w:sz w:val="18"/>
                <w:szCs w:val="18"/>
                <w:lang w:val="en-US"/>
              </w:rPr>
              <w:t>6</w:t>
            </w:r>
          </w:p>
        </w:tc>
        <w:tc>
          <w:tcPr>
            <w:tcW w:w="4110" w:type="dxa"/>
            <w:vAlign w:val="center"/>
          </w:tcPr>
          <w:p w14:paraId="5BD07861" w14:textId="052C52B8"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The instrumentation of the exhaust duct must comply to</w:t>
            </w:r>
            <w:r w:rsidRPr="009244C7">
              <w:rPr>
                <w:rFonts w:ascii="Arial" w:hAnsi="Arial" w:cs="Arial"/>
                <w:sz w:val="18"/>
                <w:szCs w:val="18"/>
              </w:rPr>
              <w:t xml:space="preserve"> </w:t>
            </w:r>
            <w:r w:rsidRPr="009244C7">
              <w:rPr>
                <w:rFonts w:ascii="Arial" w:hAnsi="Arial" w:cs="Arial"/>
                <w:sz w:val="18"/>
                <w:szCs w:val="18"/>
                <w:lang w:val="en-US"/>
              </w:rPr>
              <w:t>ISO 9705 -1:2016 and ISO 9750-2:2016, in particular (but not limited to) clause 8 and Annex D</w:t>
            </w:r>
          </w:p>
        </w:tc>
        <w:tc>
          <w:tcPr>
            <w:tcW w:w="4529" w:type="dxa"/>
            <w:vAlign w:val="center"/>
          </w:tcPr>
          <w:p w14:paraId="53DA5674" w14:textId="3B58614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32544C3F" w14:textId="77777777" w:rsidTr="009244C7">
        <w:trPr>
          <w:trHeight w:val="920"/>
        </w:trPr>
        <w:tc>
          <w:tcPr>
            <w:tcW w:w="426" w:type="dxa"/>
            <w:vAlign w:val="center"/>
          </w:tcPr>
          <w:p w14:paraId="25FAAB6A" w14:textId="00551F9C" w:rsidR="009244C7" w:rsidRPr="002C3B18" w:rsidRDefault="00BF7ECE" w:rsidP="009244C7">
            <w:pPr>
              <w:rPr>
                <w:rFonts w:ascii="Arial" w:hAnsi="Arial" w:cs="Arial"/>
                <w:sz w:val="18"/>
                <w:szCs w:val="18"/>
                <w:lang w:val="en-US"/>
              </w:rPr>
            </w:pPr>
            <w:r>
              <w:rPr>
                <w:rFonts w:ascii="Arial" w:hAnsi="Arial" w:cs="Arial"/>
                <w:sz w:val="18"/>
                <w:szCs w:val="18"/>
                <w:lang w:val="en-US"/>
              </w:rPr>
              <w:t>7</w:t>
            </w:r>
          </w:p>
        </w:tc>
        <w:tc>
          <w:tcPr>
            <w:tcW w:w="4110" w:type="dxa"/>
            <w:vAlign w:val="center"/>
          </w:tcPr>
          <w:p w14:paraId="0F98964C" w14:textId="106E13B2"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Additional gas sampling probe to be connected to FTIR, as described in</w:t>
            </w:r>
            <w:r w:rsidRPr="009244C7">
              <w:rPr>
                <w:rFonts w:ascii="Arial" w:hAnsi="Arial" w:cs="Arial"/>
                <w:sz w:val="18"/>
                <w:szCs w:val="18"/>
              </w:rPr>
              <w:t xml:space="preserve"> </w:t>
            </w:r>
            <w:r w:rsidRPr="009244C7">
              <w:rPr>
                <w:rFonts w:ascii="Arial" w:hAnsi="Arial" w:cs="Arial"/>
                <w:sz w:val="18"/>
                <w:szCs w:val="18"/>
                <w:lang w:val="en-US"/>
              </w:rPr>
              <w:t xml:space="preserve">ISO 19702:2015, clause 5.4 must be provided </w:t>
            </w:r>
          </w:p>
        </w:tc>
        <w:tc>
          <w:tcPr>
            <w:tcW w:w="4529" w:type="dxa"/>
            <w:vAlign w:val="center"/>
          </w:tcPr>
          <w:p w14:paraId="2DB5CBB3" w14:textId="462985DB"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66FDEBE5" w14:textId="77777777" w:rsidR="009244C7" w:rsidRDefault="009244C7" w:rsidP="009244C7">
      <w:pPr>
        <w:pStyle w:val="Odstavekseznama"/>
        <w:spacing w:after="0" w:line="240" w:lineRule="auto"/>
        <w:contextualSpacing w:val="0"/>
        <w:jc w:val="both"/>
        <w:rPr>
          <w:rFonts w:ascii="Arial" w:hAnsi="Arial" w:cs="Arial"/>
          <w:b/>
          <w:bCs/>
          <w:sz w:val="18"/>
          <w:szCs w:val="18"/>
          <w:u w:val="single"/>
          <w:lang w:val="en-US"/>
        </w:rPr>
      </w:pPr>
    </w:p>
    <w:p w14:paraId="364F9652" w14:textId="03DE9CE7"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015FC1">
        <w:rPr>
          <w:rFonts w:ascii="Arial" w:hAnsi="Arial" w:cs="Arial"/>
          <w:b/>
          <w:bCs/>
          <w:sz w:val="18"/>
          <w:szCs w:val="18"/>
          <w:u w:val="single"/>
          <w:lang w:val="en-US"/>
        </w:rPr>
        <w:t>Calorimeter</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3BD72FBF" w14:textId="77777777" w:rsidTr="009244C7">
        <w:trPr>
          <w:trHeight w:val="957"/>
        </w:trPr>
        <w:tc>
          <w:tcPr>
            <w:tcW w:w="426" w:type="dxa"/>
            <w:vAlign w:val="center"/>
          </w:tcPr>
          <w:p w14:paraId="2646915F" w14:textId="4C234169" w:rsidR="009244C7" w:rsidRPr="002C3B18" w:rsidRDefault="00BF7ECE" w:rsidP="009244C7">
            <w:pPr>
              <w:rPr>
                <w:rFonts w:ascii="Arial" w:hAnsi="Arial" w:cs="Arial"/>
                <w:sz w:val="18"/>
                <w:szCs w:val="18"/>
                <w:lang w:val="en-US"/>
              </w:rPr>
            </w:pPr>
            <w:r>
              <w:rPr>
                <w:rFonts w:ascii="Arial" w:hAnsi="Arial" w:cs="Arial"/>
                <w:sz w:val="18"/>
                <w:szCs w:val="18"/>
                <w:lang w:val="en-US"/>
              </w:rPr>
              <w:t>8</w:t>
            </w:r>
          </w:p>
        </w:tc>
        <w:tc>
          <w:tcPr>
            <w:tcW w:w="4110" w:type="dxa"/>
            <w:vAlign w:val="center"/>
          </w:tcPr>
          <w:p w14:paraId="1F33F324" w14:textId="4BD3EF28" w:rsidR="009244C7" w:rsidRPr="00BA1CC5" w:rsidRDefault="009244C7" w:rsidP="009244C7">
            <w:pPr>
              <w:jc w:val="both"/>
              <w:rPr>
                <w:rFonts w:ascii="Arial" w:hAnsi="Arial" w:cs="Arial"/>
                <w:sz w:val="18"/>
                <w:szCs w:val="18"/>
                <w:lang w:val="en-US"/>
              </w:rPr>
            </w:pPr>
            <w:r w:rsidRPr="00696ED9">
              <w:rPr>
                <w:rFonts w:ascii="Arial" w:hAnsi="Arial" w:cs="Arial"/>
                <w:i/>
                <w:iCs/>
                <w:sz w:val="16"/>
                <w:szCs w:val="16"/>
                <w:lang w:val="en-US"/>
              </w:rPr>
              <w:t>The instrumentation of the exhaust duct must comply to ISO 24473:2008, in particular (but not limited to) clause 6 and annexes B and D.</w:t>
            </w:r>
          </w:p>
        </w:tc>
        <w:tc>
          <w:tcPr>
            <w:tcW w:w="4529" w:type="dxa"/>
            <w:vAlign w:val="center"/>
          </w:tcPr>
          <w:p w14:paraId="4B0C8F02" w14:textId="3FF9021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42D28A4D" w14:textId="77777777" w:rsidTr="009244C7">
        <w:trPr>
          <w:trHeight w:val="858"/>
        </w:trPr>
        <w:tc>
          <w:tcPr>
            <w:tcW w:w="426" w:type="dxa"/>
            <w:vAlign w:val="center"/>
          </w:tcPr>
          <w:p w14:paraId="494F7B11" w14:textId="49A79EF5" w:rsidR="009244C7" w:rsidRPr="002C3B18" w:rsidRDefault="00BF7ECE" w:rsidP="009244C7">
            <w:pPr>
              <w:rPr>
                <w:rFonts w:ascii="Arial" w:hAnsi="Arial" w:cs="Arial"/>
                <w:sz w:val="18"/>
                <w:szCs w:val="18"/>
                <w:lang w:val="en-US"/>
              </w:rPr>
            </w:pPr>
            <w:r>
              <w:rPr>
                <w:rFonts w:ascii="Arial" w:hAnsi="Arial" w:cs="Arial"/>
                <w:sz w:val="18"/>
                <w:szCs w:val="18"/>
                <w:lang w:val="en-US"/>
              </w:rPr>
              <w:lastRenderedPageBreak/>
              <w:t>9</w:t>
            </w:r>
          </w:p>
        </w:tc>
        <w:tc>
          <w:tcPr>
            <w:tcW w:w="4110" w:type="dxa"/>
            <w:vAlign w:val="center"/>
          </w:tcPr>
          <w:p w14:paraId="4B18F25B" w14:textId="1C8AB124" w:rsidR="009244C7" w:rsidRDefault="009244C7" w:rsidP="009244C7">
            <w:pPr>
              <w:jc w:val="both"/>
              <w:rPr>
                <w:rFonts w:ascii="Arial" w:hAnsi="Arial" w:cs="Arial"/>
                <w:sz w:val="18"/>
                <w:szCs w:val="18"/>
                <w:lang w:val="en-US"/>
              </w:rPr>
            </w:pPr>
            <w:r w:rsidRPr="00696ED9">
              <w:rPr>
                <w:rFonts w:ascii="Arial" w:hAnsi="Arial" w:cs="Arial"/>
                <w:i/>
                <w:iCs/>
                <w:sz w:val="16"/>
                <w:szCs w:val="16"/>
                <w:lang w:val="en-US"/>
              </w:rPr>
              <w:t>Additional gas sampling probe to be connected to FTIR, as described in</w:t>
            </w:r>
            <w:r w:rsidRPr="00696ED9">
              <w:rPr>
                <w:rFonts w:ascii="Arial" w:hAnsi="Arial" w:cs="Arial"/>
                <w:i/>
                <w:iCs/>
                <w:sz w:val="16"/>
                <w:szCs w:val="16"/>
              </w:rPr>
              <w:t xml:space="preserve"> </w:t>
            </w:r>
            <w:r w:rsidRPr="00696ED9">
              <w:rPr>
                <w:rFonts w:ascii="Arial" w:hAnsi="Arial" w:cs="Arial"/>
                <w:i/>
                <w:iCs/>
                <w:sz w:val="16"/>
                <w:szCs w:val="16"/>
                <w:lang w:val="en-US"/>
              </w:rPr>
              <w:t>ISO 19702:2015, clause 5.4 must be provided</w:t>
            </w:r>
          </w:p>
        </w:tc>
        <w:tc>
          <w:tcPr>
            <w:tcW w:w="4529" w:type="dxa"/>
            <w:vAlign w:val="center"/>
          </w:tcPr>
          <w:p w14:paraId="3C19BF74" w14:textId="05BB8182"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2210788D" w14:textId="77777777" w:rsidR="009244C7" w:rsidRPr="002C3B18" w:rsidRDefault="009244C7" w:rsidP="009244C7">
      <w:pPr>
        <w:spacing w:after="0" w:line="240" w:lineRule="auto"/>
        <w:jc w:val="both"/>
        <w:rPr>
          <w:rFonts w:ascii="Arial" w:hAnsi="Arial" w:cs="Arial"/>
          <w:b/>
          <w:bCs/>
          <w:sz w:val="18"/>
          <w:szCs w:val="18"/>
          <w:u w:val="single"/>
          <w:lang w:val="en-US"/>
        </w:rPr>
      </w:pPr>
    </w:p>
    <w:p w14:paraId="6CED851F" w14:textId="139F1CCE"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2C3B18">
        <w:rPr>
          <w:rFonts w:ascii="Arial" w:hAnsi="Arial" w:cs="Arial"/>
          <w:b/>
          <w:bCs/>
          <w:sz w:val="18"/>
          <w:szCs w:val="18"/>
          <w:u w:val="single"/>
          <w:lang w:val="en-US"/>
        </w:rPr>
        <w:t>Gas composition measuring system</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3D9B3400" w14:textId="77777777" w:rsidTr="009244C7">
        <w:trPr>
          <w:trHeight w:val="625"/>
        </w:trPr>
        <w:tc>
          <w:tcPr>
            <w:tcW w:w="426" w:type="dxa"/>
            <w:vAlign w:val="center"/>
          </w:tcPr>
          <w:p w14:paraId="6F18F689" w14:textId="6BBC47C3"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0</w:t>
            </w:r>
          </w:p>
        </w:tc>
        <w:tc>
          <w:tcPr>
            <w:tcW w:w="4110" w:type="dxa"/>
            <w:vAlign w:val="center"/>
          </w:tcPr>
          <w:p w14:paraId="1AFA4659" w14:textId="4339CDC1" w:rsidR="009244C7" w:rsidRPr="008241A4" w:rsidRDefault="009244C7" w:rsidP="009244C7">
            <w:pPr>
              <w:jc w:val="both"/>
              <w:rPr>
                <w:rFonts w:ascii="Arial" w:hAnsi="Arial" w:cs="Arial"/>
                <w:sz w:val="18"/>
                <w:szCs w:val="18"/>
                <w:lang w:val="en-US"/>
              </w:rPr>
            </w:pPr>
            <w:r w:rsidRPr="00696ED9">
              <w:rPr>
                <w:rFonts w:ascii="Arial" w:hAnsi="Arial" w:cs="Arial"/>
                <w:i/>
                <w:iCs/>
                <w:sz w:val="16"/>
                <w:szCs w:val="16"/>
                <w:lang w:val="en-US"/>
              </w:rPr>
              <w:t>The instrument (FTIR) and sampling lines with all parts (</w:t>
            </w:r>
            <w:proofErr w:type="gramStart"/>
            <w:r w:rsidRPr="00696ED9">
              <w:rPr>
                <w:rFonts w:ascii="Arial" w:hAnsi="Arial" w:cs="Arial"/>
                <w:i/>
                <w:iCs/>
                <w:sz w:val="16"/>
                <w:szCs w:val="16"/>
                <w:lang w:val="en-US"/>
              </w:rPr>
              <w:t>e.g.</w:t>
            </w:r>
            <w:proofErr w:type="gramEnd"/>
            <w:r w:rsidRPr="00696ED9">
              <w:rPr>
                <w:rFonts w:ascii="Arial" w:hAnsi="Arial" w:cs="Arial"/>
                <w:i/>
                <w:iCs/>
                <w:sz w:val="16"/>
                <w:szCs w:val="16"/>
                <w:lang w:val="en-US"/>
              </w:rPr>
              <w:t xml:space="preserve"> filters, pumps, controls…) must comply to ISO 19702:2015, in particular (but not limited to) Clauses 5 and 6, as well as Annex E of the ISO 19702:2015.</w:t>
            </w:r>
          </w:p>
        </w:tc>
        <w:tc>
          <w:tcPr>
            <w:tcW w:w="4529" w:type="dxa"/>
            <w:vAlign w:val="center"/>
          </w:tcPr>
          <w:p w14:paraId="22735546" w14:textId="6B7ABA8B"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09010E00" w14:textId="77777777" w:rsidTr="009244C7">
        <w:trPr>
          <w:trHeight w:val="416"/>
        </w:trPr>
        <w:tc>
          <w:tcPr>
            <w:tcW w:w="426" w:type="dxa"/>
            <w:vAlign w:val="center"/>
          </w:tcPr>
          <w:p w14:paraId="0626A81D" w14:textId="3C415975"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1</w:t>
            </w:r>
          </w:p>
        </w:tc>
        <w:tc>
          <w:tcPr>
            <w:tcW w:w="4110" w:type="dxa"/>
            <w:vAlign w:val="center"/>
          </w:tcPr>
          <w:p w14:paraId="00F7BCED" w14:textId="1B973EF4" w:rsidR="009244C7" w:rsidRPr="008241A4" w:rsidRDefault="009244C7" w:rsidP="009244C7">
            <w:pPr>
              <w:jc w:val="both"/>
              <w:rPr>
                <w:rFonts w:ascii="Arial" w:hAnsi="Arial" w:cs="Arial"/>
                <w:sz w:val="18"/>
                <w:szCs w:val="18"/>
                <w:lang w:val="en-US"/>
              </w:rPr>
            </w:pPr>
            <w:r w:rsidRPr="00696ED9">
              <w:rPr>
                <w:rFonts w:ascii="Arial" w:hAnsi="Arial" w:cs="Arial"/>
                <w:i/>
                <w:iCs/>
                <w:sz w:val="16"/>
                <w:szCs w:val="16"/>
                <w:lang w:val="en-US"/>
              </w:rPr>
              <w:t>Part of the system must be software for the gas composition analysis with preloaded spectra for gases, given in ISO 19702:2015 with option for addition of other reference spectra (for other gases).</w:t>
            </w:r>
          </w:p>
        </w:tc>
        <w:tc>
          <w:tcPr>
            <w:tcW w:w="4529" w:type="dxa"/>
            <w:vAlign w:val="center"/>
          </w:tcPr>
          <w:p w14:paraId="2F0C6164" w14:textId="3B67AE86"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0882D338" w14:textId="77777777" w:rsidR="009244C7" w:rsidRPr="002C3B18" w:rsidRDefault="009244C7" w:rsidP="009244C7">
      <w:pPr>
        <w:spacing w:after="0" w:line="240" w:lineRule="auto"/>
        <w:jc w:val="both"/>
        <w:rPr>
          <w:rFonts w:ascii="Arial" w:hAnsi="Arial" w:cs="Arial"/>
          <w:b/>
          <w:bCs/>
          <w:sz w:val="18"/>
          <w:szCs w:val="18"/>
          <w:u w:val="single"/>
          <w:lang w:val="en-US"/>
        </w:rPr>
      </w:pPr>
    </w:p>
    <w:p w14:paraId="1DEDCE2F" w14:textId="5A20C14F" w:rsidR="009244C7" w:rsidRDefault="009244C7" w:rsidP="009244C7">
      <w:pPr>
        <w:spacing w:after="240" w:line="240" w:lineRule="auto"/>
        <w:ind w:firstLine="708"/>
        <w:jc w:val="both"/>
        <w:rPr>
          <w:rFonts w:ascii="Arial" w:hAnsi="Arial" w:cs="Arial"/>
          <w:b/>
          <w:bCs/>
          <w:sz w:val="18"/>
          <w:szCs w:val="18"/>
          <w:u w:val="single"/>
          <w:lang w:val="en-US"/>
        </w:rPr>
      </w:pPr>
      <w:r w:rsidRPr="00015FC1">
        <w:rPr>
          <w:rFonts w:ascii="Arial" w:hAnsi="Arial" w:cs="Arial"/>
          <w:b/>
          <w:bCs/>
          <w:sz w:val="18"/>
          <w:szCs w:val="18"/>
          <w:u w:val="single"/>
          <w:lang w:val="en-US"/>
        </w:rPr>
        <w:t>Exhaust (hoods, ducts)</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4DCD2A7E" w14:textId="77777777" w:rsidTr="009244C7">
        <w:trPr>
          <w:trHeight w:val="1011"/>
        </w:trPr>
        <w:tc>
          <w:tcPr>
            <w:tcW w:w="426" w:type="dxa"/>
            <w:vAlign w:val="center"/>
          </w:tcPr>
          <w:p w14:paraId="470B9573" w14:textId="62FD2F4B"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2</w:t>
            </w:r>
          </w:p>
        </w:tc>
        <w:tc>
          <w:tcPr>
            <w:tcW w:w="4110" w:type="dxa"/>
            <w:vAlign w:val="center"/>
          </w:tcPr>
          <w:p w14:paraId="7911A85B" w14:textId="1F291344" w:rsidR="009244C7" w:rsidRPr="00696ED9" w:rsidRDefault="009244C7" w:rsidP="009244C7">
            <w:pPr>
              <w:jc w:val="both"/>
              <w:rPr>
                <w:rStyle w:val="jlqj4b"/>
                <w:rFonts w:ascii="Arial" w:hAnsi="Arial" w:cs="Arial"/>
                <w:sz w:val="18"/>
                <w:szCs w:val="18"/>
                <w:shd w:val="clear" w:color="auto" w:fill="F5F5F5"/>
              </w:rPr>
            </w:pPr>
            <w:r w:rsidRPr="00696ED9">
              <w:rPr>
                <w:rFonts w:ascii="Arial" w:hAnsi="Arial" w:cs="Arial"/>
                <w:i/>
                <w:iCs/>
                <w:sz w:val="16"/>
                <w:szCs w:val="16"/>
                <w:lang w:val="en-US"/>
              </w:rPr>
              <w:t>Total maximum electrical power</w:t>
            </w:r>
            <w:r w:rsidR="00631749">
              <w:rPr>
                <w:rFonts w:ascii="Arial" w:hAnsi="Arial" w:cs="Arial"/>
                <w:i/>
                <w:iCs/>
                <w:sz w:val="16"/>
                <w:szCs w:val="16"/>
                <w:lang w:val="en-US"/>
              </w:rPr>
              <w:t xml:space="preserve"> of the whole system</w:t>
            </w:r>
            <w:r w:rsidRPr="00696ED9">
              <w:rPr>
                <w:rFonts w:ascii="Arial" w:hAnsi="Arial" w:cs="Arial"/>
                <w:i/>
                <w:iCs/>
                <w:sz w:val="16"/>
                <w:szCs w:val="16"/>
                <w:lang w:val="en-US"/>
              </w:rPr>
              <w:t xml:space="preserve"> when in use is limited to 140 kW.</w:t>
            </w:r>
          </w:p>
        </w:tc>
        <w:tc>
          <w:tcPr>
            <w:tcW w:w="4529" w:type="dxa"/>
            <w:vAlign w:val="center"/>
          </w:tcPr>
          <w:p w14:paraId="79400CC9" w14:textId="08214CC1"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008A3839" w14:textId="77777777" w:rsidR="009244C7" w:rsidRDefault="009244C7" w:rsidP="009244C7">
            <w:pPr>
              <w:jc w:val="center"/>
              <w:rPr>
                <w:rFonts w:ascii="Arial" w:hAnsi="Arial" w:cs="Arial"/>
                <w:i/>
                <w:iCs/>
                <w:sz w:val="16"/>
                <w:szCs w:val="16"/>
                <w:lang w:val="en-US"/>
              </w:rPr>
            </w:pPr>
          </w:p>
          <w:p w14:paraId="2937693E" w14:textId="04E7C08B" w:rsidR="009244C7" w:rsidRPr="004E024C" w:rsidRDefault="009244C7" w:rsidP="009244C7">
            <w:pPr>
              <w:rPr>
                <w:rFonts w:ascii="Arial" w:hAnsi="Arial" w:cs="Arial"/>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w:t>
            </w:r>
            <w:r w:rsidRPr="004E024C">
              <w:rPr>
                <w:rFonts w:ascii="Arial" w:hAnsi="Arial" w:cs="Arial"/>
                <w:sz w:val="16"/>
                <w:szCs w:val="16"/>
                <w:lang w:val="en-US"/>
              </w:rPr>
              <w:t>_</w:t>
            </w:r>
          </w:p>
        </w:tc>
      </w:tr>
      <w:tr w:rsidR="009244C7" w:rsidRPr="002C3B18" w14:paraId="24B70299" w14:textId="77777777" w:rsidTr="009244C7">
        <w:tc>
          <w:tcPr>
            <w:tcW w:w="426" w:type="dxa"/>
            <w:vAlign w:val="center"/>
          </w:tcPr>
          <w:p w14:paraId="52E3FBBD" w14:textId="30BE9555"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3</w:t>
            </w:r>
          </w:p>
        </w:tc>
        <w:tc>
          <w:tcPr>
            <w:tcW w:w="4110" w:type="dxa"/>
            <w:vAlign w:val="center"/>
          </w:tcPr>
          <w:p w14:paraId="5950AA46" w14:textId="3A5D8771"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the ventilation system must fully comply to the requirements of the standard ISO 9705-1: 2016, in particular (but not limited to) clause 5 and annex A.</w:t>
            </w:r>
          </w:p>
        </w:tc>
        <w:tc>
          <w:tcPr>
            <w:tcW w:w="4529" w:type="dxa"/>
            <w:vAlign w:val="center"/>
          </w:tcPr>
          <w:p w14:paraId="41563EE1" w14:textId="4D5BFB46"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160E6A74" w14:textId="77777777" w:rsidTr="009244C7">
        <w:trPr>
          <w:trHeight w:val="853"/>
        </w:trPr>
        <w:tc>
          <w:tcPr>
            <w:tcW w:w="426" w:type="dxa"/>
            <w:vAlign w:val="center"/>
          </w:tcPr>
          <w:p w14:paraId="1BEB7EA7" w14:textId="2C21178B"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4</w:t>
            </w:r>
          </w:p>
        </w:tc>
        <w:tc>
          <w:tcPr>
            <w:tcW w:w="4110" w:type="dxa"/>
            <w:vAlign w:val="center"/>
          </w:tcPr>
          <w:p w14:paraId="6E811028" w14:textId="3121D9E3"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extraction rate, provided by the equipment must be minimum 3,5m3/s or 12.600m3/h (at 25°C)</w:t>
            </w:r>
          </w:p>
        </w:tc>
        <w:tc>
          <w:tcPr>
            <w:tcW w:w="4529" w:type="dxa"/>
            <w:vAlign w:val="center"/>
          </w:tcPr>
          <w:p w14:paraId="20DF8B36" w14:textId="1EAFF9AE"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600A59BB" w14:textId="77777777" w:rsidR="009244C7" w:rsidRDefault="009244C7" w:rsidP="009244C7">
            <w:pPr>
              <w:jc w:val="center"/>
              <w:rPr>
                <w:rFonts w:ascii="Arial" w:hAnsi="Arial" w:cs="Arial"/>
                <w:sz w:val="16"/>
                <w:szCs w:val="16"/>
                <w:lang w:val="en-US"/>
              </w:rPr>
            </w:pPr>
          </w:p>
          <w:p w14:paraId="3AEC4B38" w14:textId="5411A90C" w:rsidR="009244C7" w:rsidRPr="00696ED9" w:rsidRDefault="009244C7" w:rsidP="009244C7">
            <w:pPr>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2D418F9" w14:textId="77777777" w:rsidTr="009244C7">
        <w:tc>
          <w:tcPr>
            <w:tcW w:w="426" w:type="dxa"/>
            <w:vAlign w:val="center"/>
          </w:tcPr>
          <w:p w14:paraId="4216A614" w14:textId="3D6F9493"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5</w:t>
            </w:r>
          </w:p>
        </w:tc>
        <w:tc>
          <w:tcPr>
            <w:tcW w:w="4110" w:type="dxa"/>
            <w:vAlign w:val="center"/>
          </w:tcPr>
          <w:p w14:paraId="3D3C8763" w14:textId="7AB09927"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sampling points of gases and measuring point for other sensors must comply to ISO 9705-1:2016.</w:t>
            </w:r>
          </w:p>
        </w:tc>
        <w:tc>
          <w:tcPr>
            <w:tcW w:w="4529" w:type="dxa"/>
            <w:vAlign w:val="center"/>
          </w:tcPr>
          <w:p w14:paraId="3F7912D4" w14:textId="6E74A43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4457B4D5" w14:textId="77777777" w:rsidTr="009244C7">
        <w:tc>
          <w:tcPr>
            <w:tcW w:w="426" w:type="dxa"/>
            <w:vAlign w:val="center"/>
          </w:tcPr>
          <w:p w14:paraId="3DCEC6A6" w14:textId="44F0FE52"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6</w:t>
            </w:r>
          </w:p>
        </w:tc>
        <w:tc>
          <w:tcPr>
            <w:tcW w:w="4110" w:type="dxa"/>
            <w:vAlign w:val="center"/>
          </w:tcPr>
          <w:p w14:paraId="0F734AD8" w14:textId="63F05624"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The ventilation system must fully comply to the requirements of the standard ISO 24473:2008 for nominal power 10 MW with expected maximum gas temperature at 300°C.</w:t>
            </w:r>
          </w:p>
        </w:tc>
        <w:tc>
          <w:tcPr>
            <w:tcW w:w="4529" w:type="dxa"/>
            <w:vAlign w:val="center"/>
          </w:tcPr>
          <w:p w14:paraId="54F133A9" w14:textId="1549FCB8" w:rsidR="009244C7" w:rsidRPr="00696ED9" w:rsidRDefault="009244C7" w:rsidP="00F77229">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69F2B38B" w14:textId="77777777" w:rsidTr="009244C7">
        <w:tc>
          <w:tcPr>
            <w:tcW w:w="426" w:type="dxa"/>
            <w:vAlign w:val="center"/>
          </w:tcPr>
          <w:p w14:paraId="73C1326E" w14:textId="5BE14FC8"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7</w:t>
            </w:r>
          </w:p>
        </w:tc>
        <w:tc>
          <w:tcPr>
            <w:tcW w:w="4110" w:type="dxa"/>
            <w:vAlign w:val="center"/>
          </w:tcPr>
          <w:p w14:paraId="222326BB" w14:textId="16258F5A"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The extraction rate must be adjustable. The maximum required extraction rate that must be provided by the equipment is 154.000m3/h at 300 °C; larger maximum extraction capacity may be offered. The minimum required extraction rate that must be provided by the equipment is 75.000m3/h at 300°C; lower minimum extraction capacity may be offered.</w:t>
            </w:r>
          </w:p>
        </w:tc>
        <w:tc>
          <w:tcPr>
            <w:tcW w:w="4529" w:type="dxa"/>
            <w:vAlign w:val="center"/>
          </w:tcPr>
          <w:p w14:paraId="2FFC3282" w14:textId="519B8759"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56A4345A" w14:textId="77777777" w:rsidR="009244C7" w:rsidRDefault="009244C7" w:rsidP="009244C7">
            <w:pPr>
              <w:jc w:val="center"/>
              <w:rPr>
                <w:rFonts w:ascii="Arial" w:hAnsi="Arial" w:cs="Arial"/>
                <w:sz w:val="16"/>
                <w:szCs w:val="16"/>
                <w:lang w:val="en-US"/>
              </w:rPr>
            </w:pPr>
          </w:p>
          <w:p w14:paraId="792A61B1" w14:textId="420D84FC" w:rsidR="009244C7" w:rsidRPr="00696ED9" w:rsidRDefault="009244C7" w:rsidP="009244C7">
            <w:pPr>
              <w:jc w:val="both"/>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w:t>
            </w:r>
            <w:r>
              <w:rPr>
                <w:rFonts w:ascii="Arial" w:hAnsi="Arial" w:cs="Arial"/>
                <w:sz w:val="16"/>
                <w:szCs w:val="16"/>
                <w:lang w:val="en-US"/>
              </w:rPr>
              <w:t xml:space="preserve">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D87B319" w14:textId="77777777" w:rsidTr="009244C7">
        <w:tc>
          <w:tcPr>
            <w:tcW w:w="426" w:type="dxa"/>
            <w:vAlign w:val="center"/>
          </w:tcPr>
          <w:p w14:paraId="1EDEB93C" w14:textId="4D52BD20"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8</w:t>
            </w:r>
          </w:p>
        </w:tc>
        <w:tc>
          <w:tcPr>
            <w:tcW w:w="4110" w:type="dxa"/>
            <w:vAlign w:val="center"/>
          </w:tcPr>
          <w:p w14:paraId="23D00199" w14:textId="39F9353B"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w:t>
            </w:r>
            <w:r w:rsidRPr="00696ED9">
              <w:rPr>
                <w:rFonts w:ascii="Arial" w:hAnsi="Arial" w:cs="Arial"/>
                <w:i/>
                <w:iCs/>
                <w:sz w:val="16"/>
                <w:szCs w:val="16"/>
              </w:rPr>
              <w:t xml:space="preserve"> </w:t>
            </w:r>
            <w:r w:rsidRPr="00696ED9">
              <w:rPr>
                <w:rFonts w:ascii="Arial" w:hAnsi="Arial" w:cs="Arial"/>
                <w:i/>
                <w:iCs/>
                <w:sz w:val="16"/>
                <w:szCs w:val="16"/>
                <w:lang w:val="en-US"/>
              </w:rPr>
              <w:t>sampling points of gases and measuring point for other sensors must comply to ISO 24473:2008.</w:t>
            </w:r>
          </w:p>
        </w:tc>
        <w:tc>
          <w:tcPr>
            <w:tcW w:w="4529" w:type="dxa"/>
            <w:vAlign w:val="center"/>
          </w:tcPr>
          <w:p w14:paraId="179440D4" w14:textId="66D58A5A"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3CC8812" w14:textId="77777777" w:rsidTr="009244C7">
        <w:trPr>
          <w:trHeight w:val="1912"/>
        </w:trPr>
        <w:tc>
          <w:tcPr>
            <w:tcW w:w="426" w:type="dxa"/>
            <w:vAlign w:val="center"/>
          </w:tcPr>
          <w:p w14:paraId="49EE94C2" w14:textId="511FC768" w:rsidR="009244C7" w:rsidRDefault="00BF7ECE" w:rsidP="009244C7">
            <w:pPr>
              <w:rPr>
                <w:rFonts w:ascii="Arial" w:hAnsi="Arial" w:cs="Arial"/>
                <w:sz w:val="18"/>
                <w:szCs w:val="18"/>
                <w:lang w:val="en-US"/>
              </w:rPr>
            </w:pPr>
            <w:r>
              <w:rPr>
                <w:rFonts w:ascii="Arial" w:hAnsi="Arial" w:cs="Arial"/>
                <w:sz w:val="18"/>
                <w:szCs w:val="18"/>
                <w:lang w:val="en-US"/>
              </w:rPr>
              <w:t>19</w:t>
            </w:r>
          </w:p>
        </w:tc>
        <w:tc>
          <w:tcPr>
            <w:tcW w:w="4110" w:type="dxa"/>
            <w:vAlign w:val="center"/>
          </w:tcPr>
          <w:p w14:paraId="287BE17E" w14:textId="77777777" w:rsidR="009244C7" w:rsidRPr="00696ED9" w:rsidRDefault="009244C7" w:rsidP="009244C7">
            <w:pPr>
              <w:spacing w:after="240"/>
              <w:jc w:val="both"/>
              <w:rPr>
                <w:rFonts w:ascii="Arial" w:hAnsi="Arial" w:cs="Arial"/>
                <w:i/>
                <w:iCs/>
                <w:sz w:val="16"/>
                <w:szCs w:val="16"/>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xml:space="preserve">: the equipment must provide variable </w:t>
            </w:r>
            <w:r>
              <w:rPr>
                <w:rFonts w:ascii="Arial" w:hAnsi="Arial" w:cs="Arial"/>
                <w:i/>
                <w:iCs/>
                <w:sz w:val="16"/>
                <w:szCs w:val="16"/>
                <w:lang w:val="en-US"/>
              </w:rPr>
              <w:t>height</w:t>
            </w:r>
            <w:r w:rsidRPr="00696ED9">
              <w:rPr>
                <w:rFonts w:ascii="Arial" w:hAnsi="Arial" w:cs="Arial"/>
                <w:i/>
                <w:iCs/>
                <w:sz w:val="16"/>
                <w:szCs w:val="16"/>
                <w:lang w:val="en-US"/>
              </w:rPr>
              <w:t xml:space="preserve"> of the lowest point of extraction: </w:t>
            </w:r>
          </w:p>
          <w:p w14:paraId="33865612" w14:textId="77777777" w:rsidR="009244C7" w:rsidRPr="00696ED9" w:rsidRDefault="009244C7" w:rsidP="009244C7">
            <w:pPr>
              <w:pStyle w:val="Odstavekseznama"/>
              <w:numPr>
                <w:ilvl w:val="0"/>
                <w:numId w:val="50"/>
              </w:numPr>
              <w:spacing w:after="240"/>
              <w:rPr>
                <w:rFonts w:ascii="Arial" w:hAnsi="Arial" w:cs="Arial"/>
                <w:i/>
                <w:iCs/>
                <w:sz w:val="16"/>
                <w:szCs w:val="16"/>
                <w:lang w:val="en-US"/>
              </w:rPr>
            </w:pPr>
            <w:r w:rsidRPr="00696ED9">
              <w:rPr>
                <w:rFonts w:ascii="Arial" w:hAnsi="Arial" w:cs="Arial"/>
                <w:i/>
                <w:iCs/>
                <w:sz w:val="16"/>
                <w:szCs w:val="16"/>
                <w:lang w:val="en-US"/>
              </w:rPr>
              <w:t>minimum height from the floor:  3 m</w:t>
            </w:r>
          </w:p>
          <w:p w14:paraId="43A0CC54" w14:textId="77777777" w:rsidR="009244C7" w:rsidRPr="00696ED9" w:rsidRDefault="009244C7" w:rsidP="009244C7">
            <w:pPr>
              <w:pStyle w:val="Odstavekseznama"/>
              <w:numPr>
                <w:ilvl w:val="0"/>
                <w:numId w:val="50"/>
              </w:numPr>
              <w:spacing w:after="240"/>
              <w:rPr>
                <w:rFonts w:ascii="Arial" w:hAnsi="Arial" w:cs="Arial"/>
                <w:i/>
                <w:iCs/>
                <w:sz w:val="16"/>
                <w:szCs w:val="16"/>
                <w:lang w:val="en-US"/>
              </w:rPr>
            </w:pPr>
            <w:r w:rsidRPr="00696ED9">
              <w:rPr>
                <w:rFonts w:ascii="Arial" w:hAnsi="Arial" w:cs="Arial"/>
                <w:i/>
                <w:iCs/>
                <w:sz w:val="16"/>
                <w:szCs w:val="16"/>
                <w:lang w:val="en-US"/>
              </w:rPr>
              <w:t>maximum height from the floor:  9 m</w:t>
            </w:r>
          </w:p>
          <w:p w14:paraId="2FA3AF3C" w14:textId="0ACB798D"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minimum clearance from the floor, when fully retracted to allow the crane to pass:  13,10m</w:t>
            </w:r>
          </w:p>
        </w:tc>
        <w:tc>
          <w:tcPr>
            <w:tcW w:w="4529" w:type="dxa"/>
            <w:vAlign w:val="center"/>
          </w:tcPr>
          <w:p w14:paraId="1FBD7A3A" w14:textId="65ECDF01"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4B340407" w14:textId="77777777" w:rsidR="009244C7" w:rsidRDefault="009244C7" w:rsidP="009244C7">
            <w:pPr>
              <w:jc w:val="center"/>
              <w:rPr>
                <w:rFonts w:ascii="Arial" w:hAnsi="Arial" w:cs="Arial"/>
                <w:sz w:val="16"/>
                <w:szCs w:val="16"/>
                <w:lang w:val="en-US"/>
              </w:rPr>
            </w:pPr>
          </w:p>
          <w:p w14:paraId="4306B7F8" w14:textId="26725E5B" w:rsidR="009244C7" w:rsidRPr="00F845CE" w:rsidRDefault="009244C7" w:rsidP="009244C7">
            <w:pPr>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FFC306E" w14:textId="77777777" w:rsidTr="009244C7">
        <w:trPr>
          <w:trHeight w:val="1132"/>
        </w:trPr>
        <w:tc>
          <w:tcPr>
            <w:tcW w:w="426" w:type="dxa"/>
            <w:vAlign w:val="center"/>
          </w:tcPr>
          <w:p w14:paraId="088D18B9" w14:textId="04842B50" w:rsidR="009244C7" w:rsidRDefault="009244C7" w:rsidP="009244C7">
            <w:pPr>
              <w:rPr>
                <w:rFonts w:ascii="Arial" w:hAnsi="Arial" w:cs="Arial"/>
                <w:sz w:val="18"/>
                <w:szCs w:val="18"/>
                <w:lang w:val="en-US"/>
              </w:rPr>
            </w:pPr>
            <w:r>
              <w:rPr>
                <w:rFonts w:ascii="Arial" w:hAnsi="Arial" w:cs="Arial"/>
                <w:sz w:val="18"/>
                <w:szCs w:val="18"/>
                <w:lang w:val="en-US"/>
              </w:rPr>
              <w:t>2</w:t>
            </w:r>
            <w:r w:rsidR="00BF7ECE">
              <w:rPr>
                <w:rFonts w:ascii="Arial" w:hAnsi="Arial" w:cs="Arial"/>
                <w:sz w:val="18"/>
                <w:szCs w:val="18"/>
                <w:lang w:val="en-US"/>
              </w:rPr>
              <w:t>0</w:t>
            </w:r>
          </w:p>
        </w:tc>
        <w:tc>
          <w:tcPr>
            <w:tcW w:w="4110" w:type="dxa"/>
            <w:vAlign w:val="center"/>
          </w:tcPr>
          <w:p w14:paraId="7D79E621" w14:textId="2571BDF6" w:rsidR="009244C7" w:rsidRPr="00696ED9" w:rsidRDefault="009244C7" w:rsidP="00631749">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minimum</w:t>
            </w:r>
            <w:r w:rsidR="00631749">
              <w:rPr>
                <w:rFonts w:ascii="Arial" w:hAnsi="Arial" w:cs="Arial"/>
                <w:i/>
                <w:iCs/>
                <w:sz w:val="16"/>
                <w:szCs w:val="16"/>
                <w:lang w:val="en-US"/>
              </w:rPr>
              <w:t xml:space="preserve"> </w:t>
            </w:r>
            <w:r w:rsidRPr="00696ED9">
              <w:rPr>
                <w:rFonts w:ascii="Arial" w:hAnsi="Arial" w:cs="Arial"/>
                <w:i/>
                <w:iCs/>
                <w:sz w:val="16"/>
                <w:szCs w:val="16"/>
                <w:lang w:val="en-US"/>
              </w:rPr>
              <w:t xml:space="preserve">hood dimensions 6m by 6m; maximum weight of the </w:t>
            </w:r>
            <w:r w:rsidR="00631749">
              <w:rPr>
                <w:rFonts w:ascii="Arial" w:hAnsi="Arial" w:cs="Arial"/>
                <w:i/>
                <w:iCs/>
                <w:sz w:val="16"/>
                <w:szCs w:val="16"/>
                <w:lang w:val="en-US"/>
              </w:rPr>
              <w:t xml:space="preserve">hung </w:t>
            </w:r>
            <w:r w:rsidRPr="00696ED9">
              <w:rPr>
                <w:rFonts w:ascii="Arial" w:hAnsi="Arial" w:cs="Arial"/>
                <w:i/>
                <w:iCs/>
                <w:sz w:val="16"/>
                <w:szCs w:val="16"/>
                <w:lang w:val="en-US"/>
              </w:rPr>
              <w:t>extraction system: 10 tons and complying to the building’s limitations (see the</w:t>
            </w:r>
            <w:r>
              <w:rPr>
                <w:rFonts w:ascii="Arial" w:hAnsi="Arial" w:cs="Arial"/>
                <w:i/>
                <w:iCs/>
                <w:sz w:val="16"/>
                <w:szCs w:val="16"/>
                <w:lang w:val="en-US"/>
              </w:rPr>
              <w:t xml:space="preserve"> attachements - </w:t>
            </w:r>
            <w:r w:rsidRPr="00696ED9">
              <w:rPr>
                <w:rFonts w:ascii="Arial" w:hAnsi="Arial" w:cs="Arial"/>
                <w:i/>
                <w:iCs/>
                <w:sz w:val="16"/>
                <w:szCs w:val="16"/>
                <w:lang w:val="en-US"/>
              </w:rPr>
              <w:t>design part of the tender</w:t>
            </w:r>
            <w:r>
              <w:rPr>
                <w:rFonts w:ascii="Arial" w:hAnsi="Arial" w:cs="Arial"/>
                <w:i/>
                <w:iCs/>
                <w:sz w:val="16"/>
                <w:szCs w:val="16"/>
                <w:lang w:val="en-US"/>
              </w:rPr>
              <w:t xml:space="preserve"> documentation</w:t>
            </w:r>
            <w:r w:rsidRPr="00696ED9">
              <w:rPr>
                <w:rFonts w:ascii="Arial" w:hAnsi="Arial" w:cs="Arial"/>
                <w:i/>
                <w:iCs/>
                <w:sz w:val="16"/>
                <w:szCs w:val="16"/>
                <w:lang w:val="en-US"/>
              </w:rPr>
              <w:t>).</w:t>
            </w:r>
          </w:p>
        </w:tc>
        <w:tc>
          <w:tcPr>
            <w:tcW w:w="4529" w:type="dxa"/>
            <w:vAlign w:val="center"/>
          </w:tcPr>
          <w:p w14:paraId="5760BBD6" w14:textId="561CF844"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306D2338" w14:textId="77777777" w:rsidR="009244C7" w:rsidRDefault="009244C7" w:rsidP="009244C7">
            <w:pPr>
              <w:jc w:val="both"/>
              <w:rPr>
                <w:rFonts w:ascii="Arial" w:hAnsi="Arial" w:cs="Arial"/>
                <w:sz w:val="16"/>
                <w:szCs w:val="16"/>
                <w:lang w:val="en-US"/>
              </w:rPr>
            </w:pPr>
          </w:p>
          <w:p w14:paraId="3512DEDA" w14:textId="21CFF598" w:rsidR="009244C7" w:rsidRPr="00696ED9" w:rsidRDefault="009244C7" w:rsidP="009244C7">
            <w:pPr>
              <w:jc w:val="both"/>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bl>
    <w:p w14:paraId="78DAC0A0" w14:textId="77777777" w:rsidR="009244C7" w:rsidRPr="00015FC1" w:rsidRDefault="009244C7" w:rsidP="009244C7">
      <w:pPr>
        <w:spacing w:after="240" w:line="240" w:lineRule="auto"/>
        <w:jc w:val="both"/>
        <w:rPr>
          <w:rFonts w:ascii="Arial" w:hAnsi="Arial" w:cs="Arial"/>
          <w:b/>
          <w:bCs/>
          <w:sz w:val="18"/>
          <w:szCs w:val="18"/>
          <w:u w:val="single"/>
          <w:lang w:val="en-US"/>
        </w:rPr>
      </w:pPr>
    </w:p>
    <w:p w14:paraId="7B1CC411" w14:textId="2FA5ACF8" w:rsidR="009244C7" w:rsidRPr="00FC585A" w:rsidRDefault="009244C7" w:rsidP="009244C7">
      <w:pPr>
        <w:autoSpaceDE w:val="0"/>
        <w:autoSpaceDN w:val="0"/>
        <w:adjustRightInd w:val="0"/>
        <w:spacing w:after="0" w:line="240" w:lineRule="auto"/>
        <w:ind w:firstLine="708"/>
        <w:jc w:val="both"/>
        <w:rPr>
          <w:rFonts w:ascii="Arial" w:hAnsi="Arial" w:cs="Arial"/>
          <w:b/>
          <w:bCs/>
          <w:sz w:val="18"/>
          <w:szCs w:val="18"/>
          <w:u w:val="single"/>
        </w:rPr>
      </w:pPr>
      <w:r w:rsidRPr="00FC585A">
        <w:rPr>
          <w:rFonts w:ascii="Arial" w:hAnsi="Arial" w:cs="Arial"/>
          <w:b/>
          <w:bCs/>
          <w:sz w:val="18"/>
          <w:szCs w:val="18"/>
          <w:u w:val="single"/>
        </w:rPr>
        <w:t>O</w:t>
      </w:r>
      <w:r w:rsidR="00FD61C0">
        <w:rPr>
          <w:rFonts w:ascii="Arial" w:hAnsi="Arial" w:cs="Arial"/>
          <w:b/>
          <w:bCs/>
          <w:sz w:val="18"/>
          <w:szCs w:val="18"/>
          <w:u w:val="single"/>
        </w:rPr>
        <w:t>ther</w:t>
      </w:r>
      <w:r w:rsidRPr="00FC585A">
        <w:rPr>
          <w:rFonts w:ascii="Arial" w:hAnsi="Arial" w:cs="Arial"/>
          <w:b/>
          <w:bCs/>
          <w:sz w:val="18"/>
          <w:szCs w:val="18"/>
          <w:u w:val="single"/>
        </w:rPr>
        <w:t>:</w:t>
      </w:r>
    </w:p>
    <w:p w14:paraId="199AA974" w14:textId="77777777" w:rsidR="009244C7" w:rsidRDefault="009244C7" w:rsidP="009244C7">
      <w:pPr>
        <w:autoSpaceDE w:val="0"/>
        <w:autoSpaceDN w:val="0"/>
        <w:adjustRightInd w:val="0"/>
        <w:spacing w:after="0" w:line="240" w:lineRule="auto"/>
        <w:jc w:val="both"/>
        <w:rPr>
          <w:rFonts w:ascii="Arial" w:hAnsi="Arial" w:cs="Arial"/>
          <w:sz w:val="18"/>
          <w:szCs w:val="18"/>
        </w:rPr>
      </w:pPr>
    </w:p>
    <w:tbl>
      <w:tblPr>
        <w:tblStyle w:val="Tabelamrea"/>
        <w:tblW w:w="0" w:type="auto"/>
        <w:tblLook w:val="04A0" w:firstRow="1" w:lastRow="0" w:firstColumn="1" w:lastColumn="0" w:noHBand="0" w:noVBand="1"/>
      </w:tblPr>
      <w:tblGrid>
        <w:gridCol w:w="3681"/>
        <w:gridCol w:w="2334"/>
        <w:gridCol w:w="3045"/>
      </w:tblGrid>
      <w:tr w:rsidR="009244C7" w:rsidRPr="00D95C7A" w14:paraId="36BD462E" w14:textId="77777777" w:rsidTr="009A59F8">
        <w:tc>
          <w:tcPr>
            <w:tcW w:w="3681" w:type="dxa"/>
            <w:shd w:val="clear" w:color="auto" w:fill="BFBFBF" w:themeFill="background1" w:themeFillShade="BF"/>
            <w:vAlign w:val="center"/>
          </w:tcPr>
          <w:p w14:paraId="5D63828F" w14:textId="133FA1C1" w:rsidR="009244C7" w:rsidRPr="00D95C7A" w:rsidRDefault="00AC2A14" w:rsidP="009A59F8">
            <w:pPr>
              <w:jc w:val="center"/>
              <w:rPr>
                <w:rFonts w:ascii="Arial" w:hAnsi="Arial" w:cs="Arial"/>
                <w:b/>
                <w:bCs/>
                <w:sz w:val="18"/>
                <w:szCs w:val="18"/>
              </w:rPr>
            </w:pPr>
            <w:r w:rsidRPr="00AC2A14">
              <w:rPr>
                <w:rFonts w:ascii="Arial" w:hAnsi="Arial" w:cs="Arial"/>
                <w:b/>
                <w:bCs/>
                <w:sz w:val="18"/>
                <w:szCs w:val="18"/>
              </w:rPr>
              <w:lastRenderedPageBreak/>
              <w:t>Description of requirements</w:t>
            </w:r>
          </w:p>
        </w:tc>
        <w:tc>
          <w:tcPr>
            <w:tcW w:w="2334" w:type="dxa"/>
            <w:shd w:val="clear" w:color="auto" w:fill="BFBFBF" w:themeFill="background1" w:themeFillShade="BF"/>
            <w:vAlign w:val="center"/>
          </w:tcPr>
          <w:p w14:paraId="4D94835C" w14:textId="056931FE" w:rsidR="009244C7" w:rsidRPr="00D95C7A" w:rsidRDefault="00AC2A14" w:rsidP="009A59F8">
            <w:pPr>
              <w:jc w:val="center"/>
              <w:rPr>
                <w:rFonts w:ascii="Arial" w:hAnsi="Arial" w:cs="Arial"/>
                <w:b/>
                <w:bCs/>
                <w:sz w:val="18"/>
                <w:szCs w:val="18"/>
              </w:rPr>
            </w:pPr>
            <w:r w:rsidRPr="00AC2A14">
              <w:rPr>
                <w:rFonts w:ascii="Arial" w:hAnsi="Arial" w:cs="Arial"/>
                <w:b/>
                <w:bCs/>
                <w:sz w:val="18"/>
                <w:szCs w:val="18"/>
              </w:rPr>
              <w:t>Contracting Authority's</w:t>
            </w:r>
            <w:r w:rsidRPr="00FD61C0">
              <w:rPr>
                <w:rFonts w:ascii="Arial" w:hAnsi="Arial" w:cs="Arial"/>
                <w:sz w:val="18"/>
                <w:szCs w:val="18"/>
              </w:rPr>
              <w:t xml:space="preserve"> </w:t>
            </w:r>
            <w:r w:rsidRPr="00AC2A14">
              <w:rPr>
                <w:rFonts w:ascii="Arial" w:hAnsi="Arial" w:cs="Arial"/>
                <w:b/>
                <w:bCs/>
                <w:sz w:val="18"/>
                <w:szCs w:val="18"/>
              </w:rPr>
              <w:t>requirements</w:t>
            </w:r>
          </w:p>
        </w:tc>
        <w:tc>
          <w:tcPr>
            <w:tcW w:w="3045" w:type="dxa"/>
            <w:shd w:val="clear" w:color="auto" w:fill="BFBFBF" w:themeFill="background1" w:themeFillShade="BF"/>
            <w:vAlign w:val="center"/>
          </w:tcPr>
          <w:p w14:paraId="55805156" w14:textId="7689F31F" w:rsidR="009244C7" w:rsidRPr="00D95C7A" w:rsidRDefault="00FD61C0" w:rsidP="009A59F8">
            <w:pPr>
              <w:jc w:val="center"/>
              <w:rPr>
                <w:rFonts w:ascii="Arial" w:hAnsi="Arial" w:cs="Arial"/>
                <w:b/>
                <w:bCs/>
                <w:sz w:val="18"/>
                <w:szCs w:val="18"/>
              </w:rPr>
            </w:pPr>
            <w:r>
              <w:rPr>
                <w:rFonts w:ascii="Arial" w:hAnsi="Arial" w:cs="Arial"/>
                <w:b/>
                <w:bCs/>
                <w:sz w:val="18"/>
                <w:szCs w:val="18"/>
              </w:rPr>
              <w:t>Offered</w:t>
            </w:r>
          </w:p>
        </w:tc>
      </w:tr>
      <w:tr w:rsidR="0019558B" w:rsidRPr="00D95C7A" w14:paraId="2936C6B9" w14:textId="77777777" w:rsidTr="009A59F8">
        <w:trPr>
          <w:trHeight w:val="349"/>
        </w:trPr>
        <w:tc>
          <w:tcPr>
            <w:tcW w:w="3681" w:type="dxa"/>
            <w:vAlign w:val="center"/>
          </w:tcPr>
          <w:p w14:paraId="72FFFD2D" w14:textId="2C0BBA76" w:rsidR="0019558B" w:rsidRPr="0019558B" w:rsidRDefault="0019558B" w:rsidP="0019558B">
            <w:pPr>
              <w:jc w:val="both"/>
              <w:rPr>
                <w:rFonts w:ascii="Arial" w:hAnsi="Arial" w:cs="Arial"/>
                <w:color w:val="FF0000"/>
                <w:sz w:val="18"/>
                <w:szCs w:val="18"/>
              </w:rPr>
            </w:pPr>
            <w:r w:rsidRPr="0019558B">
              <w:rPr>
                <w:rFonts w:ascii="Arial" w:hAnsi="Arial" w:cs="Arial"/>
                <w:color w:val="FF0000"/>
                <w:sz w:val="18"/>
                <w:szCs w:val="18"/>
              </w:rPr>
              <w:t>Delivery of prepared documentation for equipment</w:t>
            </w:r>
          </w:p>
        </w:tc>
        <w:tc>
          <w:tcPr>
            <w:tcW w:w="2334" w:type="dxa"/>
            <w:vAlign w:val="center"/>
          </w:tcPr>
          <w:p w14:paraId="61A0921E" w14:textId="6AE3FF1E" w:rsidR="0019558B" w:rsidRPr="0019558B" w:rsidRDefault="0019558B" w:rsidP="009A59F8">
            <w:pPr>
              <w:jc w:val="center"/>
              <w:rPr>
                <w:rFonts w:ascii="Arial" w:hAnsi="Arial" w:cs="Arial"/>
                <w:color w:val="FF0000"/>
                <w:sz w:val="18"/>
                <w:szCs w:val="18"/>
              </w:rPr>
            </w:pPr>
            <w:r w:rsidRPr="0019558B">
              <w:rPr>
                <w:rFonts w:ascii="Arial" w:hAnsi="Arial" w:cs="Arial"/>
                <w:color w:val="FF0000"/>
                <w:sz w:val="18"/>
                <w:szCs w:val="18"/>
              </w:rPr>
              <w:t xml:space="preserve">No later than </w:t>
            </w:r>
            <w:r w:rsidRPr="0019558B">
              <w:rPr>
                <w:rFonts w:ascii="Arial" w:hAnsi="Arial" w:cs="Arial"/>
                <w:color w:val="FF0000"/>
                <w:sz w:val="18"/>
                <w:szCs w:val="18"/>
              </w:rPr>
              <w:t>4</w:t>
            </w:r>
            <w:r w:rsidRPr="0019558B">
              <w:rPr>
                <w:rFonts w:ascii="Arial" w:hAnsi="Arial" w:cs="Arial"/>
                <w:color w:val="FF0000"/>
                <w:sz w:val="18"/>
                <w:szCs w:val="18"/>
              </w:rPr>
              <w:t xml:space="preserve"> weeks after concluding the contract</w:t>
            </w:r>
          </w:p>
        </w:tc>
        <w:tc>
          <w:tcPr>
            <w:tcW w:w="3045" w:type="dxa"/>
            <w:vAlign w:val="center"/>
          </w:tcPr>
          <w:p w14:paraId="681282F4" w14:textId="74128125" w:rsidR="0019558B" w:rsidRPr="0019558B" w:rsidRDefault="0019558B" w:rsidP="009A59F8">
            <w:pPr>
              <w:rPr>
                <w:rFonts w:ascii="Arial" w:hAnsi="Arial" w:cs="Arial"/>
                <w:color w:val="FF0000"/>
                <w:sz w:val="18"/>
                <w:szCs w:val="18"/>
              </w:rPr>
            </w:pPr>
            <w:r w:rsidRPr="0019558B">
              <w:rPr>
                <w:rFonts w:ascii="Arial" w:hAnsi="Arial" w:cs="Arial"/>
                <w:color w:val="FF0000"/>
                <w:sz w:val="18"/>
                <w:szCs w:val="18"/>
              </w:rPr>
              <w:t>_ weeks after concluding the contract</w:t>
            </w:r>
          </w:p>
        </w:tc>
      </w:tr>
      <w:tr w:rsidR="009244C7" w:rsidRPr="00D95C7A" w14:paraId="676D9837" w14:textId="77777777" w:rsidTr="009A59F8">
        <w:trPr>
          <w:trHeight w:val="349"/>
        </w:trPr>
        <w:tc>
          <w:tcPr>
            <w:tcW w:w="3681" w:type="dxa"/>
            <w:vAlign w:val="center"/>
          </w:tcPr>
          <w:p w14:paraId="163A28CE" w14:textId="7362298F" w:rsidR="009244C7" w:rsidRPr="00FD61C0" w:rsidRDefault="00FD61C0" w:rsidP="0019558B">
            <w:pPr>
              <w:jc w:val="both"/>
              <w:rPr>
                <w:rFonts w:ascii="Arial" w:hAnsi="Arial" w:cs="Arial"/>
                <w:sz w:val="18"/>
                <w:szCs w:val="18"/>
              </w:rPr>
            </w:pPr>
            <w:r w:rsidRPr="00FD61C0">
              <w:rPr>
                <w:rFonts w:ascii="Arial" w:hAnsi="Arial" w:cs="Arial"/>
                <w:sz w:val="18"/>
                <w:szCs w:val="18"/>
              </w:rPr>
              <w:t>Delivery of equipment to the Contracting Authority's location (DDP)</w:t>
            </w:r>
          </w:p>
        </w:tc>
        <w:tc>
          <w:tcPr>
            <w:tcW w:w="2334" w:type="dxa"/>
            <w:vAlign w:val="center"/>
          </w:tcPr>
          <w:p w14:paraId="503C355C" w14:textId="5CCF2906" w:rsidR="009244C7" w:rsidRPr="0019558B" w:rsidRDefault="00FD61C0" w:rsidP="009A59F8">
            <w:pPr>
              <w:jc w:val="center"/>
              <w:rPr>
                <w:rFonts w:ascii="Arial" w:hAnsi="Arial" w:cs="Arial"/>
                <w:color w:val="FF0000"/>
                <w:sz w:val="18"/>
                <w:szCs w:val="18"/>
              </w:rPr>
            </w:pPr>
            <w:r w:rsidRPr="0019558B">
              <w:rPr>
                <w:rFonts w:ascii="Arial" w:hAnsi="Arial" w:cs="Arial"/>
                <w:color w:val="FF0000"/>
                <w:sz w:val="18"/>
                <w:szCs w:val="18"/>
              </w:rPr>
              <w:t>No later than</w:t>
            </w:r>
            <w:r w:rsidR="009244C7" w:rsidRPr="0019558B">
              <w:rPr>
                <w:rFonts w:ascii="Arial" w:hAnsi="Arial" w:cs="Arial"/>
                <w:color w:val="FF0000"/>
                <w:sz w:val="18"/>
                <w:szCs w:val="18"/>
              </w:rPr>
              <w:t xml:space="preserve"> 1</w:t>
            </w:r>
            <w:r w:rsidR="0019558B" w:rsidRPr="0019558B">
              <w:rPr>
                <w:rFonts w:ascii="Arial" w:hAnsi="Arial" w:cs="Arial"/>
                <w:color w:val="FF0000"/>
                <w:sz w:val="18"/>
                <w:szCs w:val="18"/>
              </w:rPr>
              <w:t>6</w:t>
            </w:r>
            <w:r w:rsidR="009244C7" w:rsidRPr="0019558B">
              <w:rPr>
                <w:rFonts w:ascii="Arial" w:hAnsi="Arial" w:cs="Arial"/>
                <w:color w:val="FF0000"/>
                <w:sz w:val="18"/>
                <w:szCs w:val="18"/>
              </w:rPr>
              <w:t xml:space="preserve"> </w:t>
            </w:r>
            <w:r w:rsidRPr="0019558B">
              <w:rPr>
                <w:rFonts w:ascii="Arial" w:hAnsi="Arial" w:cs="Arial"/>
                <w:color w:val="FF0000"/>
                <w:sz w:val="18"/>
                <w:szCs w:val="18"/>
              </w:rPr>
              <w:t>weeks after concluding the contract</w:t>
            </w:r>
          </w:p>
        </w:tc>
        <w:tc>
          <w:tcPr>
            <w:tcW w:w="3045" w:type="dxa"/>
            <w:vAlign w:val="center"/>
          </w:tcPr>
          <w:p w14:paraId="30D7F20D" w14:textId="6F5F44C7" w:rsidR="009244C7" w:rsidRPr="00D95C7A" w:rsidRDefault="009244C7" w:rsidP="009A59F8">
            <w:pPr>
              <w:rPr>
                <w:rFonts w:ascii="Arial" w:hAnsi="Arial" w:cs="Arial"/>
                <w:sz w:val="18"/>
                <w:szCs w:val="18"/>
              </w:rPr>
            </w:pPr>
            <w:r w:rsidRPr="00D95C7A">
              <w:rPr>
                <w:rFonts w:ascii="Arial" w:hAnsi="Arial" w:cs="Arial"/>
                <w:sz w:val="18"/>
                <w:szCs w:val="18"/>
              </w:rPr>
              <w:t xml:space="preserve">_ </w:t>
            </w:r>
            <w:r w:rsidR="00FD61C0">
              <w:rPr>
                <w:rFonts w:ascii="Arial" w:hAnsi="Arial" w:cs="Arial"/>
                <w:sz w:val="18"/>
                <w:szCs w:val="18"/>
              </w:rPr>
              <w:t>weeks after concluding the contract</w:t>
            </w:r>
          </w:p>
        </w:tc>
      </w:tr>
      <w:tr w:rsidR="00FD61C0" w:rsidRPr="00D95C7A" w14:paraId="52E591D1" w14:textId="77777777" w:rsidTr="009A59F8">
        <w:trPr>
          <w:trHeight w:val="349"/>
        </w:trPr>
        <w:tc>
          <w:tcPr>
            <w:tcW w:w="3681" w:type="dxa"/>
            <w:vAlign w:val="center"/>
          </w:tcPr>
          <w:p w14:paraId="7275585C" w14:textId="0AC85675" w:rsidR="00FD61C0" w:rsidRPr="00FD61C0" w:rsidRDefault="00FD61C0" w:rsidP="00FD61C0">
            <w:pPr>
              <w:rPr>
                <w:rFonts w:ascii="Arial" w:hAnsi="Arial" w:cs="Arial"/>
                <w:sz w:val="18"/>
                <w:szCs w:val="18"/>
              </w:rPr>
            </w:pPr>
            <w:r w:rsidRPr="00FD61C0">
              <w:rPr>
                <w:rFonts w:ascii="Arial" w:hAnsi="Arial" w:cs="Arial"/>
                <w:sz w:val="18"/>
                <w:szCs w:val="18"/>
              </w:rPr>
              <w:t>Installation</w:t>
            </w:r>
          </w:p>
        </w:tc>
        <w:tc>
          <w:tcPr>
            <w:tcW w:w="2334" w:type="dxa"/>
            <w:vAlign w:val="center"/>
          </w:tcPr>
          <w:p w14:paraId="1ACBAE38" w14:textId="389E3CF4" w:rsidR="00FD61C0" w:rsidRPr="0019558B" w:rsidRDefault="00FD61C0" w:rsidP="00FD61C0">
            <w:pPr>
              <w:jc w:val="center"/>
              <w:rPr>
                <w:rFonts w:ascii="Arial" w:hAnsi="Arial" w:cs="Arial"/>
                <w:color w:val="FF0000"/>
                <w:sz w:val="18"/>
                <w:szCs w:val="18"/>
              </w:rPr>
            </w:pPr>
            <w:r w:rsidRPr="0019558B">
              <w:rPr>
                <w:rFonts w:ascii="Arial" w:hAnsi="Arial" w:cs="Arial"/>
                <w:color w:val="FF0000"/>
                <w:sz w:val="18"/>
                <w:szCs w:val="18"/>
              </w:rPr>
              <w:t xml:space="preserve">No later than </w:t>
            </w:r>
            <w:r w:rsidR="0019558B" w:rsidRPr="0019558B">
              <w:rPr>
                <w:rFonts w:ascii="Arial" w:hAnsi="Arial" w:cs="Arial"/>
                <w:color w:val="FF0000"/>
                <w:sz w:val="18"/>
                <w:szCs w:val="18"/>
              </w:rPr>
              <w:t>21</w:t>
            </w:r>
            <w:r w:rsidRPr="0019558B">
              <w:rPr>
                <w:rFonts w:ascii="Arial" w:hAnsi="Arial" w:cs="Arial"/>
                <w:color w:val="FF0000"/>
                <w:sz w:val="18"/>
                <w:szCs w:val="18"/>
              </w:rPr>
              <w:t xml:space="preserve"> weeks after concluding the contract</w:t>
            </w:r>
          </w:p>
        </w:tc>
        <w:tc>
          <w:tcPr>
            <w:tcW w:w="3045" w:type="dxa"/>
            <w:vAlign w:val="center"/>
          </w:tcPr>
          <w:p w14:paraId="12E76A4C" w14:textId="5345BCA6"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FD61C0" w:rsidRPr="00D95C7A" w14:paraId="692C88DD" w14:textId="77777777" w:rsidTr="009A59F8">
        <w:tc>
          <w:tcPr>
            <w:tcW w:w="3681" w:type="dxa"/>
            <w:vAlign w:val="center"/>
          </w:tcPr>
          <w:p w14:paraId="4C17DF35" w14:textId="79B0EFC0" w:rsidR="00FD61C0" w:rsidRPr="00FD61C0" w:rsidRDefault="00FD61C0" w:rsidP="0019558B">
            <w:pPr>
              <w:jc w:val="both"/>
              <w:rPr>
                <w:rFonts w:ascii="Arial" w:hAnsi="Arial" w:cs="Arial"/>
                <w:sz w:val="18"/>
                <w:szCs w:val="18"/>
              </w:rPr>
            </w:pPr>
            <w:r w:rsidRPr="00FD61C0">
              <w:rPr>
                <w:rFonts w:ascii="Arial" w:hAnsi="Arial" w:cs="Arial"/>
                <w:sz w:val="18"/>
                <w:szCs w:val="18"/>
              </w:rPr>
              <w:t>Commissioning and site acceptance test (SAT)</w:t>
            </w:r>
          </w:p>
        </w:tc>
        <w:tc>
          <w:tcPr>
            <w:tcW w:w="2334" w:type="dxa"/>
            <w:vAlign w:val="center"/>
          </w:tcPr>
          <w:p w14:paraId="4ADADDC1" w14:textId="024780D2" w:rsidR="00FD61C0" w:rsidRPr="0019558B" w:rsidRDefault="00FD61C0" w:rsidP="00FD61C0">
            <w:pPr>
              <w:jc w:val="center"/>
              <w:rPr>
                <w:rFonts w:ascii="Arial" w:hAnsi="Arial" w:cs="Arial"/>
                <w:color w:val="FF0000"/>
                <w:sz w:val="18"/>
                <w:szCs w:val="18"/>
              </w:rPr>
            </w:pPr>
            <w:r w:rsidRPr="0019558B">
              <w:rPr>
                <w:rFonts w:ascii="Arial" w:hAnsi="Arial" w:cs="Arial"/>
                <w:color w:val="FF0000"/>
                <w:sz w:val="18"/>
                <w:szCs w:val="18"/>
              </w:rPr>
              <w:t xml:space="preserve">No later than </w:t>
            </w:r>
            <w:r w:rsidR="0019558B" w:rsidRPr="0019558B">
              <w:rPr>
                <w:rFonts w:ascii="Arial" w:hAnsi="Arial" w:cs="Arial"/>
                <w:color w:val="FF0000"/>
                <w:sz w:val="18"/>
                <w:szCs w:val="18"/>
              </w:rPr>
              <w:t xml:space="preserve">22 </w:t>
            </w:r>
            <w:r w:rsidRPr="0019558B">
              <w:rPr>
                <w:rFonts w:ascii="Arial" w:hAnsi="Arial" w:cs="Arial"/>
                <w:color w:val="FF0000"/>
                <w:sz w:val="18"/>
                <w:szCs w:val="18"/>
              </w:rPr>
              <w:t>weeks after concluding the contract</w:t>
            </w:r>
          </w:p>
        </w:tc>
        <w:tc>
          <w:tcPr>
            <w:tcW w:w="3045" w:type="dxa"/>
            <w:vAlign w:val="center"/>
          </w:tcPr>
          <w:p w14:paraId="497A055C" w14:textId="32ECAB3E"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FD61C0" w:rsidRPr="00D95C7A" w14:paraId="710D88DE" w14:textId="77777777" w:rsidTr="009A59F8">
        <w:tc>
          <w:tcPr>
            <w:tcW w:w="3681" w:type="dxa"/>
            <w:vAlign w:val="center"/>
          </w:tcPr>
          <w:p w14:paraId="6C8B7C72" w14:textId="293CE2ED" w:rsidR="00FD61C0" w:rsidRPr="00FD61C0" w:rsidRDefault="00FD61C0" w:rsidP="0019558B">
            <w:pPr>
              <w:jc w:val="both"/>
              <w:rPr>
                <w:rFonts w:ascii="Arial" w:hAnsi="Arial" w:cs="Arial"/>
                <w:sz w:val="18"/>
                <w:szCs w:val="18"/>
              </w:rPr>
            </w:pPr>
            <w:r w:rsidRPr="00FD61C0">
              <w:rPr>
                <w:rFonts w:ascii="Arial" w:hAnsi="Arial" w:cs="Arial"/>
                <w:sz w:val="18"/>
                <w:szCs w:val="18"/>
              </w:rPr>
              <w:t>Training of Contracting Authority's staff</w:t>
            </w:r>
          </w:p>
        </w:tc>
        <w:tc>
          <w:tcPr>
            <w:tcW w:w="2334" w:type="dxa"/>
            <w:vAlign w:val="center"/>
          </w:tcPr>
          <w:p w14:paraId="3E320C69" w14:textId="45B8F7E3" w:rsidR="00FD61C0" w:rsidRPr="0019558B" w:rsidRDefault="00FD61C0" w:rsidP="00FD61C0">
            <w:pPr>
              <w:jc w:val="center"/>
              <w:rPr>
                <w:rFonts w:ascii="Arial" w:hAnsi="Arial" w:cs="Arial"/>
                <w:color w:val="FF0000"/>
                <w:sz w:val="18"/>
                <w:szCs w:val="18"/>
              </w:rPr>
            </w:pPr>
            <w:r w:rsidRPr="0019558B">
              <w:rPr>
                <w:rFonts w:ascii="Arial" w:hAnsi="Arial" w:cs="Arial"/>
                <w:color w:val="FF0000"/>
                <w:sz w:val="18"/>
                <w:szCs w:val="18"/>
              </w:rPr>
              <w:t xml:space="preserve">No later than </w:t>
            </w:r>
            <w:r w:rsidR="0019558B" w:rsidRPr="0019558B">
              <w:rPr>
                <w:rFonts w:ascii="Arial" w:hAnsi="Arial" w:cs="Arial"/>
                <w:color w:val="FF0000"/>
                <w:sz w:val="18"/>
                <w:szCs w:val="18"/>
              </w:rPr>
              <w:t xml:space="preserve">23 </w:t>
            </w:r>
            <w:r w:rsidRPr="0019558B">
              <w:rPr>
                <w:rFonts w:ascii="Arial" w:hAnsi="Arial" w:cs="Arial"/>
                <w:color w:val="FF0000"/>
                <w:sz w:val="18"/>
                <w:szCs w:val="18"/>
              </w:rPr>
              <w:t>weeks after concluding the contract</w:t>
            </w:r>
          </w:p>
        </w:tc>
        <w:tc>
          <w:tcPr>
            <w:tcW w:w="3045" w:type="dxa"/>
            <w:vAlign w:val="center"/>
          </w:tcPr>
          <w:p w14:paraId="211300AC" w14:textId="071BF220"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19558B" w:rsidRPr="00D95C7A" w14:paraId="66451036" w14:textId="77777777" w:rsidTr="009A59F8">
        <w:tc>
          <w:tcPr>
            <w:tcW w:w="3681" w:type="dxa"/>
            <w:vAlign w:val="center"/>
          </w:tcPr>
          <w:p w14:paraId="46BCD795" w14:textId="47D9DED3" w:rsidR="0019558B" w:rsidRPr="0019558B" w:rsidRDefault="0019558B" w:rsidP="0019558B">
            <w:pPr>
              <w:jc w:val="both"/>
              <w:rPr>
                <w:rFonts w:ascii="Arial" w:hAnsi="Arial" w:cs="Arial"/>
                <w:color w:val="FF0000"/>
                <w:sz w:val="18"/>
                <w:szCs w:val="18"/>
              </w:rPr>
            </w:pPr>
            <w:r w:rsidRPr="0019558B">
              <w:rPr>
                <w:rFonts w:ascii="Arial" w:hAnsi="Arial" w:cs="Arial"/>
                <w:color w:val="FF0000"/>
                <w:sz w:val="18"/>
                <w:szCs w:val="18"/>
                <w:lang w:eastAsia="sl-SI"/>
              </w:rPr>
              <w:t>Final performance test of both systems after connection to the treatment plant</w:t>
            </w:r>
          </w:p>
        </w:tc>
        <w:tc>
          <w:tcPr>
            <w:tcW w:w="2334" w:type="dxa"/>
            <w:vAlign w:val="center"/>
          </w:tcPr>
          <w:p w14:paraId="55A73D94" w14:textId="12CAFBC2" w:rsidR="0019558B" w:rsidRPr="0019558B" w:rsidRDefault="0019558B" w:rsidP="00FD61C0">
            <w:pPr>
              <w:jc w:val="center"/>
              <w:rPr>
                <w:rFonts w:ascii="Arial" w:hAnsi="Arial" w:cs="Arial"/>
                <w:color w:val="FF0000"/>
                <w:sz w:val="18"/>
                <w:szCs w:val="18"/>
              </w:rPr>
            </w:pPr>
            <w:r w:rsidRPr="0019558B">
              <w:rPr>
                <w:rFonts w:ascii="Arial" w:hAnsi="Arial" w:cs="Arial"/>
                <w:color w:val="FF0000"/>
                <w:sz w:val="18"/>
                <w:szCs w:val="18"/>
              </w:rPr>
              <w:t xml:space="preserve">No later than </w:t>
            </w:r>
            <w:r w:rsidRPr="0019558B">
              <w:rPr>
                <w:rFonts w:ascii="Arial" w:hAnsi="Arial" w:cs="Arial"/>
                <w:color w:val="FF0000"/>
                <w:sz w:val="18"/>
                <w:szCs w:val="18"/>
              </w:rPr>
              <w:t xml:space="preserve">38 </w:t>
            </w:r>
            <w:r w:rsidRPr="0019558B">
              <w:rPr>
                <w:rFonts w:ascii="Arial" w:hAnsi="Arial" w:cs="Arial"/>
                <w:color w:val="FF0000"/>
                <w:sz w:val="18"/>
                <w:szCs w:val="18"/>
              </w:rPr>
              <w:t>weeks after concluding the contract</w:t>
            </w:r>
          </w:p>
        </w:tc>
        <w:tc>
          <w:tcPr>
            <w:tcW w:w="3045" w:type="dxa"/>
            <w:vAlign w:val="center"/>
          </w:tcPr>
          <w:p w14:paraId="0BF2376D" w14:textId="0E666E45" w:rsidR="0019558B" w:rsidRPr="0019558B" w:rsidRDefault="0019558B" w:rsidP="00FD61C0">
            <w:pPr>
              <w:rPr>
                <w:rFonts w:ascii="Arial" w:hAnsi="Arial" w:cs="Arial"/>
                <w:color w:val="FF0000"/>
                <w:sz w:val="18"/>
                <w:szCs w:val="18"/>
              </w:rPr>
            </w:pPr>
            <w:r w:rsidRPr="0019558B">
              <w:rPr>
                <w:rFonts w:ascii="Arial" w:hAnsi="Arial" w:cs="Arial"/>
                <w:color w:val="FF0000"/>
                <w:sz w:val="18"/>
                <w:szCs w:val="18"/>
              </w:rPr>
              <w:t>_ weeks after concluding the contract</w:t>
            </w:r>
          </w:p>
        </w:tc>
      </w:tr>
      <w:tr w:rsidR="009244C7" w:rsidRPr="00D95C7A" w14:paraId="3774AEDB" w14:textId="77777777" w:rsidTr="009A59F8">
        <w:tc>
          <w:tcPr>
            <w:tcW w:w="3681" w:type="dxa"/>
            <w:vAlign w:val="center"/>
          </w:tcPr>
          <w:p w14:paraId="2F48AA4E" w14:textId="35C2DCDB" w:rsidR="009244C7" w:rsidRPr="00FD61C0" w:rsidRDefault="00FD61C0" w:rsidP="009A59F8">
            <w:pPr>
              <w:rPr>
                <w:rFonts w:ascii="Arial" w:hAnsi="Arial" w:cs="Arial"/>
                <w:sz w:val="18"/>
                <w:szCs w:val="18"/>
              </w:rPr>
            </w:pPr>
            <w:r w:rsidRPr="00FD61C0">
              <w:rPr>
                <w:rFonts w:ascii="Arial" w:hAnsi="Arial" w:cs="Arial"/>
                <w:sz w:val="18"/>
                <w:szCs w:val="18"/>
              </w:rPr>
              <w:t>Warranty period</w:t>
            </w:r>
          </w:p>
        </w:tc>
        <w:tc>
          <w:tcPr>
            <w:tcW w:w="2334" w:type="dxa"/>
            <w:vAlign w:val="center"/>
          </w:tcPr>
          <w:p w14:paraId="11BA3D58" w14:textId="7D0420D1" w:rsidR="009244C7" w:rsidRPr="00FD61C0" w:rsidRDefault="00FD61C0" w:rsidP="009A59F8">
            <w:pPr>
              <w:jc w:val="center"/>
              <w:rPr>
                <w:sz w:val="18"/>
                <w:szCs w:val="18"/>
              </w:rPr>
            </w:pPr>
            <w:r w:rsidRPr="00FD61C0">
              <w:rPr>
                <w:rFonts w:ascii="Arial" w:hAnsi="Arial" w:cs="Arial"/>
                <w:sz w:val="18"/>
                <w:szCs w:val="18"/>
              </w:rPr>
              <w:t>min. 24 months from the date of signature of the Handover protocol</w:t>
            </w:r>
          </w:p>
        </w:tc>
        <w:tc>
          <w:tcPr>
            <w:tcW w:w="3045" w:type="dxa"/>
            <w:vAlign w:val="center"/>
          </w:tcPr>
          <w:p w14:paraId="30D005A1" w14:textId="5AFDD103" w:rsidR="009244C7" w:rsidRPr="00FD61C0" w:rsidRDefault="009244C7" w:rsidP="009A59F8">
            <w:pPr>
              <w:rPr>
                <w:rFonts w:ascii="Arial" w:hAnsi="Arial" w:cs="Arial"/>
                <w:sz w:val="18"/>
                <w:szCs w:val="18"/>
              </w:rPr>
            </w:pPr>
            <w:r w:rsidRPr="00FD61C0">
              <w:rPr>
                <w:rFonts w:ascii="Arial" w:hAnsi="Arial" w:cs="Arial"/>
                <w:sz w:val="18"/>
                <w:szCs w:val="18"/>
              </w:rPr>
              <w:t xml:space="preserve">_ </w:t>
            </w:r>
            <w:r w:rsidR="00FD61C0" w:rsidRPr="00FD61C0">
              <w:rPr>
                <w:rFonts w:ascii="Arial" w:hAnsi="Arial" w:cs="Arial"/>
                <w:sz w:val="18"/>
                <w:szCs w:val="18"/>
              </w:rPr>
              <w:t>months from the date of signature of the Handover protocol</w:t>
            </w:r>
          </w:p>
        </w:tc>
      </w:tr>
      <w:tr w:rsidR="009244C7" w:rsidRPr="00D95C7A" w14:paraId="023D6A10" w14:textId="77777777" w:rsidTr="009A59F8">
        <w:tc>
          <w:tcPr>
            <w:tcW w:w="3681" w:type="dxa"/>
            <w:vAlign w:val="center"/>
          </w:tcPr>
          <w:p w14:paraId="1264D856" w14:textId="652613D6" w:rsidR="009244C7" w:rsidRPr="00FD61C0" w:rsidRDefault="00FD61C0" w:rsidP="009A59F8">
            <w:pPr>
              <w:jc w:val="both"/>
              <w:rPr>
                <w:rFonts w:ascii="Arial" w:hAnsi="Arial" w:cs="Arial"/>
                <w:i/>
                <w:iCs/>
                <w:sz w:val="16"/>
                <w:szCs w:val="16"/>
              </w:rPr>
            </w:pPr>
            <w:r w:rsidRPr="00FD61C0">
              <w:rPr>
                <w:rFonts w:ascii="Arial" w:hAnsi="Arial" w:cs="Arial"/>
                <w:sz w:val="18"/>
                <w:szCs w:val="18"/>
              </w:rPr>
              <w:t xml:space="preserve">We </w:t>
            </w:r>
            <w:proofErr w:type="spellStart"/>
            <w:r w:rsidRPr="00FD61C0">
              <w:rPr>
                <w:rFonts w:ascii="Arial" w:hAnsi="Arial" w:cs="Arial"/>
                <w:sz w:val="18"/>
                <w:szCs w:val="18"/>
              </w:rPr>
              <w:t>declare</w:t>
            </w:r>
            <w:proofErr w:type="spellEnd"/>
            <w:r w:rsidRPr="00FD61C0">
              <w:rPr>
                <w:rFonts w:ascii="Arial" w:hAnsi="Arial" w:cs="Arial"/>
                <w:sz w:val="18"/>
                <w:szCs w:val="18"/>
              </w:rPr>
              <w:t xml:space="preserve"> that we will ensure the performance of services of equipment and the provision of spare (mechanical and electrical) parts for a minimum of 10 years after the successful handover of all equipment.</w:t>
            </w:r>
          </w:p>
        </w:tc>
        <w:tc>
          <w:tcPr>
            <w:tcW w:w="2334" w:type="dxa"/>
            <w:vAlign w:val="center"/>
          </w:tcPr>
          <w:p w14:paraId="41CC0760" w14:textId="77777777" w:rsidR="009244C7" w:rsidRPr="00D95C7A" w:rsidRDefault="009244C7" w:rsidP="009A59F8">
            <w:pPr>
              <w:jc w:val="center"/>
            </w:pPr>
          </w:p>
        </w:tc>
        <w:tc>
          <w:tcPr>
            <w:tcW w:w="3045" w:type="dxa"/>
            <w:vAlign w:val="center"/>
          </w:tcPr>
          <w:p w14:paraId="4B43C730" w14:textId="0A928706" w:rsidR="009244C7" w:rsidRPr="00D95C7A" w:rsidRDefault="009244C7" w:rsidP="009A59F8">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sidR="00FD61C0">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sidR="00FD61C0">
              <w:rPr>
                <w:rFonts w:ascii="Arial" w:hAnsi="Arial" w:cs="Arial"/>
                <w:sz w:val="18"/>
                <w:szCs w:val="18"/>
              </w:rPr>
              <w:t>o</w:t>
            </w:r>
          </w:p>
        </w:tc>
      </w:tr>
      <w:tr w:rsidR="009244C7" w:rsidRPr="00D95C7A" w14:paraId="0FCE855E" w14:textId="77777777" w:rsidTr="009A59F8">
        <w:tc>
          <w:tcPr>
            <w:tcW w:w="3681" w:type="dxa"/>
            <w:vAlign w:val="center"/>
          </w:tcPr>
          <w:p w14:paraId="091A9154" w14:textId="4CEBFBAD" w:rsidR="009244C7" w:rsidRPr="00D95C7A" w:rsidRDefault="00FD61C0" w:rsidP="009A59F8">
            <w:pPr>
              <w:jc w:val="both"/>
              <w:rPr>
                <w:rFonts w:ascii="Arial" w:hAnsi="Arial" w:cs="Arial"/>
                <w:sz w:val="18"/>
                <w:szCs w:val="18"/>
              </w:rPr>
            </w:pPr>
            <w:r w:rsidRPr="00FD61C0">
              <w:rPr>
                <w:rFonts w:ascii="Arial" w:hAnsi="Arial" w:cs="Arial"/>
                <w:sz w:val="18"/>
                <w:szCs w:val="18"/>
              </w:rPr>
              <w:t xml:space="preserve">We </w:t>
            </w:r>
            <w:proofErr w:type="spellStart"/>
            <w:r w:rsidRPr="00FD61C0">
              <w:rPr>
                <w:rFonts w:ascii="Arial" w:hAnsi="Arial" w:cs="Arial"/>
                <w:sz w:val="18"/>
                <w:szCs w:val="18"/>
              </w:rPr>
              <w:t>declare</w:t>
            </w:r>
            <w:proofErr w:type="spellEnd"/>
            <w:r w:rsidRPr="00FD61C0">
              <w:rPr>
                <w:rFonts w:ascii="Arial" w:hAnsi="Arial" w:cs="Arial"/>
                <w:sz w:val="18"/>
                <w:szCs w:val="18"/>
              </w:rPr>
              <w:t xml:space="preserve"> that the offered equipment meets all the required conditions and also includes the submission of all necessary technical </w:t>
            </w:r>
            <w:proofErr w:type="spellStart"/>
            <w:r w:rsidRPr="00FD61C0">
              <w:rPr>
                <w:rFonts w:ascii="Arial" w:hAnsi="Arial" w:cs="Arial"/>
                <w:sz w:val="18"/>
                <w:szCs w:val="18"/>
              </w:rPr>
              <w:t>documents</w:t>
            </w:r>
            <w:proofErr w:type="spellEnd"/>
            <w:r w:rsidRPr="00FD61C0">
              <w:rPr>
                <w:rFonts w:ascii="Arial" w:hAnsi="Arial" w:cs="Arial"/>
                <w:sz w:val="18"/>
                <w:szCs w:val="18"/>
              </w:rPr>
              <w:t xml:space="preserve">, certificates, operating and maintenance instructions and safe work (markings on the equipment) and other certificates of conformity of equipment and technical documentation (as defined in Chapter III. </w:t>
            </w:r>
            <w:r w:rsidR="00AC2A14">
              <w:rPr>
                <w:rFonts w:ascii="Arial" w:hAnsi="Arial" w:cs="Arial"/>
                <w:sz w:val="18"/>
                <w:szCs w:val="18"/>
              </w:rPr>
              <w:t>o</w:t>
            </w:r>
            <w:r>
              <w:rPr>
                <w:rFonts w:ascii="Arial" w:hAnsi="Arial" w:cs="Arial"/>
                <w:sz w:val="18"/>
                <w:szCs w:val="18"/>
              </w:rPr>
              <w:t xml:space="preserve">f Technical </w:t>
            </w:r>
            <w:r w:rsidRPr="00FD61C0">
              <w:rPr>
                <w:rFonts w:ascii="Arial" w:hAnsi="Arial" w:cs="Arial"/>
                <w:sz w:val="18"/>
                <w:szCs w:val="18"/>
              </w:rPr>
              <w:t>specifications)</w:t>
            </w:r>
          </w:p>
        </w:tc>
        <w:tc>
          <w:tcPr>
            <w:tcW w:w="2334" w:type="dxa"/>
            <w:vAlign w:val="center"/>
          </w:tcPr>
          <w:p w14:paraId="5B45E8C2" w14:textId="77777777" w:rsidR="009244C7" w:rsidRPr="00D95C7A" w:rsidRDefault="009244C7" w:rsidP="009A59F8">
            <w:pPr>
              <w:spacing w:before="225" w:after="225"/>
            </w:pPr>
          </w:p>
        </w:tc>
        <w:tc>
          <w:tcPr>
            <w:tcW w:w="3045" w:type="dxa"/>
            <w:vAlign w:val="center"/>
          </w:tcPr>
          <w:p w14:paraId="23FF2F83" w14:textId="460FC1F6" w:rsidR="009244C7" w:rsidRPr="00D95C7A" w:rsidRDefault="00FD61C0" w:rsidP="009A59F8">
            <w:pPr>
              <w:spacing w:before="225" w:after="225"/>
              <w:jc w:val="cente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D95C7A" w14:paraId="55FF185B" w14:textId="77777777" w:rsidTr="009A59F8">
        <w:tc>
          <w:tcPr>
            <w:tcW w:w="3681" w:type="dxa"/>
            <w:vAlign w:val="center"/>
          </w:tcPr>
          <w:p w14:paraId="00DF1349" w14:textId="3EA3CBB6" w:rsidR="009244C7" w:rsidRPr="00FD61C0" w:rsidRDefault="00FD61C0" w:rsidP="009A59F8">
            <w:pPr>
              <w:jc w:val="both"/>
              <w:rPr>
                <w:rFonts w:ascii="Arial" w:hAnsi="Arial" w:cs="Arial"/>
                <w:i/>
                <w:sz w:val="16"/>
                <w:szCs w:val="16"/>
              </w:rPr>
            </w:pPr>
            <w:r w:rsidRPr="00FD61C0">
              <w:rPr>
                <w:rFonts w:ascii="Arial" w:hAnsi="Arial" w:cs="Arial"/>
                <w:sz w:val="18"/>
                <w:szCs w:val="18"/>
              </w:rPr>
              <w:t xml:space="preserve">We </w:t>
            </w:r>
            <w:proofErr w:type="spellStart"/>
            <w:r w:rsidRPr="00FD61C0">
              <w:rPr>
                <w:rFonts w:ascii="Arial" w:hAnsi="Arial" w:cs="Arial"/>
                <w:sz w:val="18"/>
                <w:szCs w:val="18"/>
              </w:rPr>
              <w:t>declare</w:t>
            </w:r>
            <w:proofErr w:type="spellEnd"/>
            <w:r w:rsidRPr="00FD61C0">
              <w:rPr>
                <w:rFonts w:ascii="Arial" w:hAnsi="Arial" w:cs="Arial"/>
                <w:sz w:val="18"/>
                <w:szCs w:val="18"/>
              </w:rPr>
              <w:t xml:space="preserve"> that Plans of equipment with all associated drawings (including mechanical and electrical installations) will be submitted in confirmation to the Contracting Authority within 4 weeks after signing the contract.</w:t>
            </w:r>
          </w:p>
        </w:tc>
        <w:tc>
          <w:tcPr>
            <w:tcW w:w="2334" w:type="dxa"/>
            <w:vAlign w:val="center"/>
          </w:tcPr>
          <w:p w14:paraId="08F38A79" w14:textId="77777777" w:rsidR="009244C7" w:rsidRPr="00D95C7A" w:rsidRDefault="009244C7" w:rsidP="009A59F8"/>
        </w:tc>
        <w:tc>
          <w:tcPr>
            <w:tcW w:w="3045" w:type="dxa"/>
            <w:vAlign w:val="center"/>
          </w:tcPr>
          <w:p w14:paraId="02140B38" w14:textId="7FAB4C9D" w:rsidR="009244C7" w:rsidRPr="00D95C7A" w:rsidRDefault="00FD61C0" w:rsidP="009A59F8">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143295">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36563550" w14:textId="77777777" w:rsidR="009244C7" w:rsidRPr="00D95C7A" w:rsidRDefault="009244C7" w:rsidP="009244C7">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244C7" w:rsidRPr="00D95C7A" w14:paraId="7A3374B1" w14:textId="77777777" w:rsidTr="009A59F8">
        <w:tc>
          <w:tcPr>
            <w:tcW w:w="4080" w:type="dxa"/>
            <w:tcMar>
              <w:top w:w="75" w:type="dxa"/>
              <w:bottom w:w="75" w:type="dxa"/>
            </w:tcMar>
            <w:vAlign w:val="center"/>
          </w:tcPr>
          <w:p w14:paraId="2448137C" w14:textId="2B2218F6" w:rsidR="009244C7" w:rsidRPr="00D95C7A" w:rsidRDefault="00FD61C0" w:rsidP="009A59F8">
            <w:r>
              <w:rPr>
                <w:rFonts w:ascii="Arial" w:hAnsi="Arial" w:cs="Arial"/>
                <w:position w:val="-2"/>
                <w:sz w:val="18"/>
                <w:szCs w:val="18"/>
              </w:rPr>
              <w:t>Place and date</w:t>
            </w:r>
            <w:r w:rsidR="009244C7" w:rsidRPr="00D95C7A">
              <w:rPr>
                <w:rFonts w:ascii="Arial" w:hAnsi="Arial" w:cs="Arial"/>
                <w:position w:val="-2"/>
                <w:sz w:val="18"/>
                <w:szCs w:val="18"/>
              </w:rPr>
              <w:t>:</w:t>
            </w:r>
          </w:p>
        </w:tc>
        <w:tc>
          <w:tcPr>
            <w:tcW w:w="0" w:type="auto"/>
            <w:tcMar>
              <w:top w:w="75" w:type="dxa"/>
              <w:bottom w:w="75" w:type="dxa"/>
            </w:tcMar>
            <w:vAlign w:val="center"/>
          </w:tcPr>
          <w:p w14:paraId="7C203237" w14:textId="4C827F3B" w:rsidR="009244C7" w:rsidRPr="00D95C7A" w:rsidRDefault="00FD61C0" w:rsidP="009A59F8">
            <w:r>
              <w:rPr>
                <w:rFonts w:ascii="Arial" w:hAnsi="Arial" w:cs="Arial"/>
                <w:position w:val="-2"/>
                <w:sz w:val="18"/>
                <w:szCs w:val="18"/>
              </w:rPr>
              <w:t>Name and surname</w:t>
            </w:r>
            <w:r w:rsidR="009244C7" w:rsidRPr="00D95C7A">
              <w:rPr>
                <w:rFonts w:ascii="Arial" w:hAnsi="Arial" w:cs="Arial"/>
                <w:position w:val="-2"/>
                <w:sz w:val="18"/>
                <w:szCs w:val="18"/>
              </w:rPr>
              <w:t>: _____________________</w:t>
            </w:r>
          </w:p>
        </w:tc>
      </w:tr>
      <w:tr w:rsidR="009244C7" w:rsidRPr="00D95C7A" w14:paraId="78A80207" w14:textId="77777777" w:rsidTr="009A59F8">
        <w:tc>
          <w:tcPr>
            <w:tcW w:w="4080" w:type="dxa"/>
            <w:tcMar>
              <w:top w:w="75" w:type="dxa"/>
              <w:bottom w:w="75" w:type="dxa"/>
            </w:tcMar>
            <w:vAlign w:val="center"/>
          </w:tcPr>
          <w:p w14:paraId="2310AF4D" w14:textId="77777777" w:rsidR="009244C7" w:rsidRPr="00D95C7A" w:rsidRDefault="009244C7" w:rsidP="009A59F8">
            <w:r w:rsidRPr="00D95C7A">
              <w:rPr>
                <w:rFonts w:ascii="Arial" w:hAnsi="Arial" w:cs="Arial"/>
                <w:position w:val="-2"/>
                <w:sz w:val="18"/>
                <w:szCs w:val="18"/>
              </w:rPr>
              <w:t> </w:t>
            </w:r>
          </w:p>
        </w:tc>
        <w:tc>
          <w:tcPr>
            <w:tcW w:w="0" w:type="auto"/>
            <w:tcMar>
              <w:top w:w="75" w:type="dxa"/>
              <w:bottom w:w="75" w:type="dxa"/>
            </w:tcMar>
            <w:vAlign w:val="center"/>
          </w:tcPr>
          <w:p w14:paraId="5221E055" w14:textId="61497BBD" w:rsidR="009244C7" w:rsidRPr="00D95C7A" w:rsidRDefault="00FD61C0" w:rsidP="009A59F8">
            <w:pPr>
              <w:jc w:val="center"/>
            </w:pPr>
            <w:r w:rsidRPr="00873025">
              <w:rPr>
                <w:rFonts w:ascii="Arial" w:hAnsi="Arial" w:cs="Arial"/>
                <w:color w:val="000000"/>
                <w:position w:val="-2"/>
                <w:sz w:val="18"/>
                <w:szCs w:val="18"/>
                <w:lang w:val="en-GB"/>
              </w:rPr>
              <w:t>(stamp and signature)</w:t>
            </w:r>
          </w:p>
        </w:tc>
      </w:tr>
    </w:tbl>
    <w:p w14:paraId="0A5A482E" w14:textId="77777777" w:rsidR="00FD61C0" w:rsidRPr="00FD61C0" w:rsidRDefault="00FD61C0" w:rsidP="00FD61C0">
      <w:pPr>
        <w:tabs>
          <w:tab w:val="left" w:pos="2160"/>
        </w:tabs>
        <w:rPr>
          <w:rFonts w:ascii="Arial" w:hAnsi="Arial" w:cs="Arial"/>
          <w:i/>
          <w:iCs/>
          <w:sz w:val="18"/>
          <w:szCs w:val="18"/>
        </w:rPr>
      </w:pPr>
      <w:r w:rsidRPr="00FD61C0">
        <w:rPr>
          <w:rFonts w:ascii="Arial" w:hAnsi="Arial" w:cs="Arial"/>
          <w:i/>
          <w:iCs/>
          <w:sz w:val="18"/>
          <w:szCs w:val="18"/>
        </w:rPr>
        <w:t>Instructions for completion:</w:t>
      </w:r>
    </w:p>
    <w:p w14:paraId="682E8CE3" w14:textId="0AF45C32" w:rsidR="00FD61C0" w:rsidRPr="00FD61C0" w:rsidRDefault="00FD61C0" w:rsidP="00AC2A14">
      <w:pPr>
        <w:pStyle w:val="Odstavekseznama"/>
        <w:numPr>
          <w:ilvl w:val="0"/>
          <w:numId w:val="48"/>
        </w:numPr>
        <w:tabs>
          <w:tab w:val="left" w:pos="2160"/>
        </w:tabs>
        <w:jc w:val="both"/>
        <w:rPr>
          <w:rFonts w:ascii="Arial" w:hAnsi="Arial" w:cs="Arial"/>
          <w:i/>
          <w:iCs/>
          <w:sz w:val="18"/>
          <w:szCs w:val="18"/>
        </w:rPr>
      </w:pPr>
      <w:r w:rsidRPr="00FD61C0">
        <w:rPr>
          <w:rFonts w:ascii="Arial" w:hAnsi="Arial" w:cs="Arial"/>
          <w:i/>
          <w:iCs/>
          <w:sz w:val="18"/>
          <w:szCs w:val="18"/>
        </w:rPr>
        <w:t xml:space="preserve">the tenderer in the </w:t>
      </w:r>
      <w:proofErr w:type="spellStart"/>
      <w:r w:rsidRPr="00FD61C0">
        <w:rPr>
          <w:rFonts w:ascii="Arial" w:hAnsi="Arial" w:cs="Arial"/>
          <w:i/>
          <w:iCs/>
          <w:sz w:val="18"/>
          <w:szCs w:val="18"/>
        </w:rPr>
        <w:t>column</w:t>
      </w:r>
      <w:proofErr w:type="spellEnd"/>
      <w:r w:rsidRPr="00FD61C0">
        <w:rPr>
          <w:rFonts w:ascii="Arial" w:hAnsi="Arial" w:cs="Arial"/>
          <w:i/>
          <w:iCs/>
          <w:sz w:val="18"/>
          <w:szCs w:val="18"/>
        </w:rPr>
        <w:t xml:space="preserve"> "Offered" </w:t>
      </w:r>
      <w:proofErr w:type="spellStart"/>
      <w:r w:rsidRPr="00FD61C0">
        <w:rPr>
          <w:rFonts w:ascii="Arial" w:hAnsi="Arial" w:cs="Arial"/>
          <w:i/>
          <w:iCs/>
          <w:sz w:val="18"/>
          <w:szCs w:val="18"/>
        </w:rPr>
        <w:t>indicates</w:t>
      </w:r>
      <w:proofErr w:type="spellEnd"/>
      <w:r w:rsidRPr="00FD61C0">
        <w:rPr>
          <w:rFonts w:ascii="Arial" w:hAnsi="Arial" w:cs="Arial"/>
          <w:i/>
          <w:iCs/>
          <w:sz w:val="18"/>
          <w:szCs w:val="18"/>
        </w:rPr>
        <w:t xml:space="preserve"> whether the subject of the tender meets the contracting authority's requirements or </w:t>
      </w:r>
      <w:proofErr w:type="spellStart"/>
      <w:r w:rsidRPr="00FD61C0">
        <w:rPr>
          <w:rFonts w:ascii="Arial" w:hAnsi="Arial" w:cs="Arial"/>
          <w:i/>
          <w:iCs/>
          <w:sz w:val="18"/>
          <w:szCs w:val="18"/>
        </w:rPr>
        <w:t>writes</w:t>
      </w:r>
      <w:proofErr w:type="spellEnd"/>
      <w:r w:rsidRPr="00FD61C0">
        <w:rPr>
          <w:rFonts w:ascii="Arial" w:hAnsi="Arial" w:cs="Arial"/>
          <w:i/>
          <w:iCs/>
          <w:sz w:val="18"/>
          <w:szCs w:val="18"/>
        </w:rPr>
        <w:t xml:space="preserve"> information about the offered equipment. In the </w:t>
      </w:r>
      <w:proofErr w:type="spellStart"/>
      <w:r w:rsidRPr="00FD61C0">
        <w:rPr>
          <w:rFonts w:ascii="Arial" w:hAnsi="Arial" w:cs="Arial"/>
          <w:i/>
          <w:iCs/>
          <w:sz w:val="18"/>
          <w:szCs w:val="18"/>
        </w:rPr>
        <w:t>event</w:t>
      </w:r>
      <w:proofErr w:type="spellEnd"/>
      <w:r w:rsidRPr="00FD61C0">
        <w:rPr>
          <w:rFonts w:ascii="Arial" w:hAnsi="Arial" w:cs="Arial"/>
          <w:i/>
          <w:iCs/>
          <w:sz w:val="18"/>
          <w:szCs w:val="18"/>
        </w:rPr>
        <w:t xml:space="preserve"> that individual data is not </w:t>
      </w:r>
      <w:proofErr w:type="spellStart"/>
      <w:r w:rsidRPr="00FD61C0">
        <w:rPr>
          <w:rFonts w:ascii="Arial" w:hAnsi="Arial" w:cs="Arial"/>
          <w:i/>
          <w:iCs/>
          <w:sz w:val="18"/>
          <w:szCs w:val="18"/>
        </w:rPr>
        <w:t>entered</w:t>
      </w:r>
      <w:proofErr w:type="spellEnd"/>
      <w:r w:rsidRPr="00FD61C0">
        <w:rPr>
          <w:rFonts w:ascii="Arial" w:hAnsi="Arial" w:cs="Arial"/>
          <w:i/>
          <w:iCs/>
          <w:sz w:val="18"/>
          <w:szCs w:val="18"/>
        </w:rPr>
        <w:t xml:space="preserve"> or </w:t>
      </w:r>
      <w:proofErr w:type="spellStart"/>
      <w:r w:rsidRPr="00FD61C0">
        <w:rPr>
          <w:rFonts w:ascii="Arial" w:hAnsi="Arial" w:cs="Arial"/>
          <w:i/>
          <w:iCs/>
          <w:sz w:val="18"/>
          <w:szCs w:val="18"/>
        </w:rPr>
        <w:t>marked</w:t>
      </w:r>
      <w:proofErr w:type="spellEnd"/>
      <w:r w:rsidRPr="00FD61C0">
        <w:rPr>
          <w:rFonts w:ascii="Arial" w:hAnsi="Arial" w:cs="Arial"/>
          <w:i/>
          <w:iCs/>
          <w:sz w:val="18"/>
          <w:szCs w:val="18"/>
        </w:rPr>
        <w:t xml:space="preserve"> and the </w:t>
      </w:r>
      <w:r w:rsidR="00AC2A14">
        <w:rPr>
          <w:rFonts w:ascii="Arial" w:hAnsi="Arial" w:cs="Arial"/>
          <w:i/>
          <w:iCs/>
          <w:sz w:val="18"/>
          <w:szCs w:val="18"/>
        </w:rPr>
        <w:t>C</w:t>
      </w:r>
      <w:r w:rsidRPr="00FD61C0">
        <w:rPr>
          <w:rFonts w:ascii="Arial" w:hAnsi="Arial" w:cs="Arial"/>
          <w:i/>
          <w:iCs/>
          <w:sz w:val="18"/>
          <w:szCs w:val="18"/>
        </w:rPr>
        <w:t xml:space="preserve">ontracting </w:t>
      </w:r>
      <w:r w:rsidR="00AC2A14">
        <w:rPr>
          <w:rFonts w:ascii="Arial" w:hAnsi="Arial" w:cs="Arial"/>
          <w:i/>
          <w:iCs/>
          <w:sz w:val="18"/>
          <w:szCs w:val="18"/>
        </w:rPr>
        <w:t>A</w:t>
      </w:r>
      <w:r w:rsidRPr="00FD61C0">
        <w:rPr>
          <w:rFonts w:ascii="Arial" w:hAnsi="Arial" w:cs="Arial"/>
          <w:i/>
          <w:iCs/>
          <w:sz w:val="18"/>
          <w:szCs w:val="18"/>
        </w:rPr>
        <w:t xml:space="preserve">uthority </w:t>
      </w:r>
      <w:proofErr w:type="spellStart"/>
      <w:r w:rsidRPr="00FD61C0">
        <w:rPr>
          <w:rFonts w:ascii="Arial" w:hAnsi="Arial" w:cs="Arial"/>
          <w:i/>
          <w:iCs/>
          <w:sz w:val="18"/>
          <w:szCs w:val="18"/>
        </w:rPr>
        <w:t>fails</w:t>
      </w:r>
      <w:proofErr w:type="spellEnd"/>
      <w:r w:rsidRPr="00FD61C0">
        <w:rPr>
          <w:rFonts w:ascii="Arial" w:hAnsi="Arial" w:cs="Arial"/>
          <w:i/>
          <w:iCs/>
          <w:sz w:val="18"/>
          <w:szCs w:val="18"/>
        </w:rPr>
        <w:t xml:space="preserve"> to determine on the basis of the submitted bid whether the offered equipment meets the required conditions, the </w:t>
      </w:r>
      <w:r w:rsidR="00AC2A14">
        <w:rPr>
          <w:rFonts w:ascii="Arial" w:hAnsi="Arial" w:cs="Arial"/>
          <w:i/>
          <w:iCs/>
          <w:sz w:val="18"/>
          <w:szCs w:val="18"/>
        </w:rPr>
        <w:t>C</w:t>
      </w:r>
      <w:r w:rsidRPr="00FD61C0">
        <w:rPr>
          <w:rFonts w:ascii="Arial" w:hAnsi="Arial" w:cs="Arial"/>
          <w:i/>
          <w:iCs/>
          <w:sz w:val="18"/>
          <w:szCs w:val="18"/>
        </w:rPr>
        <w:t xml:space="preserve">ontracting </w:t>
      </w:r>
      <w:r w:rsidR="00AC2A14">
        <w:rPr>
          <w:rFonts w:ascii="Arial" w:hAnsi="Arial" w:cs="Arial"/>
          <w:i/>
          <w:iCs/>
          <w:sz w:val="18"/>
          <w:szCs w:val="18"/>
        </w:rPr>
        <w:t>A</w:t>
      </w:r>
      <w:r w:rsidRPr="00FD61C0">
        <w:rPr>
          <w:rFonts w:ascii="Arial" w:hAnsi="Arial" w:cs="Arial"/>
          <w:i/>
          <w:iCs/>
          <w:sz w:val="18"/>
          <w:szCs w:val="18"/>
        </w:rPr>
        <w:t xml:space="preserve">uthority will consider that the </w:t>
      </w:r>
      <w:r w:rsidR="00AC2A14">
        <w:rPr>
          <w:rFonts w:ascii="Arial" w:hAnsi="Arial" w:cs="Arial"/>
          <w:i/>
          <w:iCs/>
          <w:sz w:val="18"/>
          <w:szCs w:val="18"/>
        </w:rPr>
        <w:t>Tenderer</w:t>
      </w:r>
      <w:r w:rsidRPr="00FD61C0">
        <w:rPr>
          <w:rFonts w:ascii="Arial" w:hAnsi="Arial" w:cs="Arial"/>
          <w:i/>
          <w:iCs/>
          <w:sz w:val="18"/>
          <w:szCs w:val="18"/>
        </w:rPr>
        <w:t xml:space="preserve"> does not offer it and will exclude such bid as incomplete. </w:t>
      </w:r>
    </w:p>
    <w:p w14:paraId="42F8580D" w14:textId="2DF9EE0F" w:rsidR="00FD61C0" w:rsidRPr="00FD61C0" w:rsidRDefault="00FD61C0" w:rsidP="00FD61C0">
      <w:pPr>
        <w:tabs>
          <w:tab w:val="left" w:pos="2160"/>
        </w:tabs>
        <w:rPr>
          <w:rFonts w:ascii="Arial" w:hAnsi="Arial" w:cs="Arial"/>
          <w:i/>
          <w:iCs/>
          <w:sz w:val="18"/>
          <w:szCs w:val="18"/>
        </w:rPr>
      </w:pPr>
      <w:r w:rsidRPr="00FD61C0">
        <w:rPr>
          <w:rFonts w:ascii="Arial" w:hAnsi="Arial" w:cs="Arial"/>
          <w:i/>
          <w:iCs/>
          <w:sz w:val="18"/>
          <w:szCs w:val="18"/>
        </w:rPr>
        <w:t>Mandatory attachments in the offer:</w:t>
      </w:r>
    </w:p>
    <w:p w14:paraId="123DF419" w14:textId="7131FB4B" w:rsidR="009244C7" w:rsidRPr="00FD61C0" w:rsidRDefault="00FD61C0" w:rsidP="00FD61C0">
      <w:pPr>
        <w:pStyle w:val="Odstavekseznama"/>
        <w:numPr>
          <w:ilvl w:val="0"/>
          <w:numId w:val="48"/>
        </w:numPr>
        <w:tabs>
          <w:tab w:val="left" w:pos="2160"/>
        </w:tabs>
        <w:rPr>
          <w:rFonts w:ascii="Arial" w:hAnsi="Arial" w:cs="Arial"/>
          <w:i/>
          <w:iCs/>
          <w:sz w:val="18"/>
          <w:szCs w:val="18"/>
          <w:lang w:val="en-AU"/>
        </w:rPr>
        <w:sectPr w:rsidR="009244C7" w:rsidRPr="00FD61C0" w:rsidSect="004F1422">
          <w:footerReference w:type="default" r:id="rId15"/>
          <w:pgSz w:w="11906" w:h="16838"/>
          <w:pgMar w:top="1418" w:right="1418" w:bottom="1418" w:left="1418" w:header="567" w:footer="596" w:gutter="0"/>
          <w:cols w:space="708"/>
          <w:docGrid w:linePitch="360"/>
        </w:sectPr>
      </w:pPr>
      <w:r w:rsidRPr="00FD61C0">
        <w:rPr>
          <w:rFonts w:ascii="Arial" w:hAnsi="Arial" w:cs="Arial"/>
          <w:i/>
          <w:iCs/>
          <w:sz w:val="18"/>
          <w:szCs w:val="18"/>
        </w:rPr>
        <w:t xml:space="preserve">Technical documentation in </w:t>
      </w:r>
      <w:proofErr w:type="spellStart"/>
      <w:r w:rsidRPr="00FD61C0">
        <w:rPr>
          <w:rFonts w:ascii="Arial" w:hAnsi="Arial" w:cs="Arial"/>
          <w:i/>
          <w:iCs/>
          <w:sz w:val="18"/>
          <w:szCs w:val="18"/>
        </w:rPr>
        <w:t>Slovene</w:t>
      </w:r>
      <w:proofErr w:type="spellEnd"/>
      <w:r w:rsidRPr="00FD61C0">
        <w:rPr>
          <w:rFonts w:ascii="Arial" w:hAnsi="Arial" w:cs="Arial"/>
          <w:i/>
          <w:iCs/>
          <w:sz w:val="18"/>
          <w:szCs w:val="18"/>
        </w:rPr>
        <w:t xml:space="preserve"> or English, from which the technical </w:t>
      </w:r>
      <w:proofErr w:type="spellStart"/>
      <w:r w:rsidRPr="00FD61C0">
        <w:rPr>
          <w:rFonts w:ascii="Arial" w:hAnsi="Arial" w:cs="Arial"/>
          <w:i/>
          <w:iCs/>
          <w:sz w:val="18"/>
          <w:szCs w:val="18"/>
        </w:rPr>
        <w:t>characteristics</w:t>
      </w:r>
      <w:proofErr w:type="spellEnd"/>
      <w:r w:rsidRPr="00FD61C0">
        <w:rPr>
          <w:rFonts w:ascii="Arial" w:hAnsi="Arial" w:cs="Arial"/>
          <w:i/>
          <w:iCs/>
          <w:sz w:val="18"/>
          <w:szCs w:val="18"/>
        </w:rPr>
        <w:t xml:space="preserve"> of the offered equipment will be evident, in accordance with the Contracting Authority's requirements.</w:t>
      </w:r>
      <w:r w:rsidR="009244C7" w:rsidRPr="00FD61C0">
        <w:rPr>
          <w:rFonts w:ascii="Arial" w:hAnsi="Arial" w:cs="Arial"/>
          <w:i/>
          <w:iCs/>
          <w:sz w:val="18"/>
          <w:szCs w:val="18"/>
          <w:lang w:val="en-AU"/>
        </w:rPr>
        <w:tab/>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3EDA38DE" w:rsidR="00507605" w:rsidRPr="00C75651" w:rsidRDefault="00507605" w:rsidP="00507605">
      <w:pPr>
        <w:spacing w:before="225" w:after="225" w:line="240" w:lineRule="auto"/>
        <w:jc w:val="center"/>
        <w:rPr>
          <w:rFonts w:ascii="Arial" w:hAnsi="Arial" w:cs="Arial"/>
          <w:b/>
          <w:sz w:val="24"/>
          <w:szCs w:val="24"/>
          <w:lang w:val="en-AU"/>
        </w:rPr>
      </w:pPr>
      <w:r w:rsidRPr="00C75651">
        <w:rPr>
          <w:rFonts w:ascii="Arial" w:eastAsia="Times New Roman" w:hAnsi="Arial" w:cs="Arial"/>
          <w:b/>
          <w:sz w:val="24"/>
          <w:szCs w:val="24"/>
          <w:shd w:val="clear" w:color="auto" w:fill="FFFFFF"/>
          <w:lang w:val="en-AU"/>
        </w:rPr>
        <w:t>»</w:t>
      </w:r>
      <w:r w:rsidR="001530EA">
        <w:rPr>
          <w:rFonts w:ascii="Arial" w:hAnsi="Arial" w:cs="Arial"/>
          <w:b/>
          <w:sz w:val="24"/>
          <w:szCs w:val="24"/>
        </w:rPr>
        <w:t>Supply</w:t>
      </w:r>
      <w:r w:rsidR="00C75651" w:rsidRPr="00C75651">
        <w:rPr>
          <w:rFonts w:ascii="Arial" w:hAnsi="Arial" w:cs="Arial"/>
          <w:b/>
          <w:sz w:val="24"/>
          <w:szCs w:val="24"/>
        </w:rPr>
        <w:t xml:space="preserve"> of a set of devices for determining the dynamics of combustion or for large-scale fire tests«</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495BF9F" w14:textId="6DCEF4FF" w:rsidR="00701043" w:rsidRPr="00ED4C5A" w:rsidRDefault="00701043" w:rsidP="00ED4C5A">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15E737A4"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 xml:space="preserve">No.  ___________, dated  </w:t>
                  </w:r>
                  <w:r w:rsidR="00BE7BC2">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_____</w:t>
                  </w:r>
                  <w:r w:rsidRPr="00ED4C5A">
                    <w:rPr>
                      <w:rFonts w:ascii="Arial" w:hAnsi="Arial" w:cs="Arial"/>
                      <w:sz w:val="18"/>
                      <w:szCs w:val="18"/>
                      <w:lang w:val="en-AU"/>
                    </w:rPr>
                    <w:t>____,</w:t>
                  </w:r>
                  <w:r w:rsidRPr="00690692">
                    <w:rPr>
                      <w:rFonts w:ascii="Arial" w:hAnsi="Arial" w:cs="Arial"/>
                      <w:sz w:val="18"/>
                      <w:szCs w:val="18"/>
                      <w:lang w:val="en-AU"/>
                    </w:rPr>
                    <w:t xml:space="preserve"> and</w:t>
                  </w:r>
                </w:p>
                <w:p w14:paraId="29DE78BF" w14:textId="624E5708"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ED4C5A">
                    <w:rPr>
                      <w:rStyle w:val="Hiperpovezava"/>
                      <w:rFonts w:ascii="Arial" w:hAnsi="Arial" w:cs="Arial"/>
                      <w:color w:val="auto"/>
                      <w:sz w:val="18"/>
                      <w:szCs w:val="18"/>
                      <w:u w:val="none"/>
                      <w:lang w:val="en-AU"/>
                    </w:rPr>
                    <w:t xml:space="preserve"> No.  ___________, dated  </w:t>
                  </w:r>
                  <w:r w:rsidR="00BE7BC2">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_____</w:t>
                  </w:r>
                  <w:r w:rsidRPr="00ED4C5A">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59F0F1B8" w14:textId="3799BE24" w:rsidR="009866EC" w:rsidRPr="00ED4C5A" w:rsidRDefault="009866EC" w:rsidP="00ED4C5A">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 xml:space="preserve">Article </w:t>
      </w:r>
      <w:r>
        <w:rPr>
          <w:rFonts w:ascii="Arial" w:hAnsi="Arial" w:cs="Arial"/>
          <w:b/>
          <w:bCs/>
          <w:color w:val="000000"/>
          <w:sz w:val="18"/>
          <w:szCs w:val="18"/>
          <w:lang w:val="en-AU"/>
        </w:rPr>
        <w:t>2</w:t>
      </w:r>
    </w:p>
    <w:tbl>
      <w:tblPr>
        <w:tblW w:w="0" w:type="auto"/>
        <w:tblInd w:w="108" w:type="dxa"/>
        <w:tblLook w:val="04A0" w:firstRow="1" w:lastRow="0" w:firstColumn="1" w:lastColumn="0" w:noHBand="0" w:noVBand="1"/>
      </w:tblPr>
      <w:tblGrid>
        <w:gridCol w:w="8962"/>
      </w:tblGrid>
      <w:tr w:rsidR="009866EC" w:rsidRPr="00690692" w14:paraId="02B8567C" w14:textId="77777777" w:rsidTr="009866EC">
        <w:tc>
          <w:tcPr>
            <w:tcW w:w="0" w:type="auto"/>
            <w:tcMar>
              <w:top w:w="0" w:type="auto"/>
              <w:bottom w:w="0" w:type="auto"/>
            </w:tcMar>
          </w:tcPr>
          <w:p w14:paraId="4E1B271D" w14:textId="715DC913" w:rsidR="009866EC" w:rsidRPr="009866EC" w:rsidRDefault="005E6FD0" w:rsidP="009866EC">
            <w:pPr>
              <w:spacing w:before="240" w:after="120"/>
              <w:jc w:val="both"/>
              <w:rPr>
                <w:rFonts w:ascii="Arial" w:hAnsi="Arial" w:cs="Arial"/>
                <w:i/>
                <w:iCs/>
                <w:sz w:val="16"/>
                <w:szCs w:val="16"/>
              </w:rPr>
            </w:pPr>
            <w:r w:rsidRPr="005E6FD0">
              <w:rPr>
                <w:rFonts w:ascii="Arial" w:hAnsi="Arial" w:cs="Arial"/>
                <w:sz w:val="18"/>
                <w:szCs w:val="18"/>
              </w:rPr>
              <w:t xml:space="preserve">This contract is concluded in compliance with the </w:t>
            </w:r>
            <w:r w:rsidR="009866EC" w:rsidRPr="009866EC">
              <w:rPr>
                <w:rFonts w:ascii="Arial" w:hAnsi="Arial" w:cs="Arial"/>
                <w:sz w:val="18"/>
                <w:szCs w:val="18"/>
              </w:rPr>
              <w:t>General Terms and Conditions of the Slovenian National Building and Civil Engineering Institute in class C purchases (P.S.14-003 (Issue: 1), dated 1.2.2021</w:t>
            </w:r>
            <w:r w:rsidR="009866EC">
              <w:rPr>
                <w:rFonts w:ascii="Arial" w:hAnsi="Arial" w:cs="Arial"/>
                <w:sz w:val="18"/>
                <w:szCs w:val="18"/>
              </w:rPr>
              <w:t xml:space="preserve">). </w:t>
            </w:r>
            <w:r w:rsidR="009866EC" w:rsidRPr="009866EC">
              <w:rPr>
                <w:rFonts w:ascii="Arial" w:hAnsi="Arial" w:cs="Arial"/>
                <w:sz w:val="18"/>
                <w:szCs w:val="18"/>
              </w:rPr>
              <w:t>The provisions of these terms and conditions are an integral part of th</w:t>
            </w:r>
            <w:r w:rsidR="009866EC">
              <w:rPr>
                <w:rFonts w:ascii="Arial" w:hAnsi="Arial" w:cs="Arial"/>
                <w:sz w:val="18"/>
                <w:szCs w:val="18"/>
              </w:rPr>
              <w:t>is</w:t>
            </w:r>
            <w:r w:rsidR="009866EC" w:rsidRPr="009866EC">
              <w:rPr>
                <w:rFonts w:ascii="Arial" w:hAnsi="Arial" w:cs="Arial"/>
                <w:sz w:val="18"/>
                <w:szCs w:val="18"/>
              </w:rPr>
              <w:t xml:space="preserve"> contract and are binding on the contracting parties, unless otherwise stipulated by th</w:t>
            </w:r>
            <w:r w:rsidR="009866EC">
              <w:rPr>
                <w:rFonts w:ascii="Arial" w:hAnsi="Arial" w:cs="Arial"/>
                <w:sz w:val="18"/>
                <w:szCs w:val="18"/>
              </w:rPr>
              <w:t>is</w:t>
            </w:r>
            <w:r w:rsidR="009866EC" w:rsidRPr="009866EC">
              <w:rPr>
                <w:rFonts w:ascii="Arial" w:hAnsi="Arial" w:cs="Arial"/>
                <w:sz w:val="18"/>
                <w:szCs w:val="18"/>
              </w:rPr>
              <w:t xml:space="preserve"> contract.</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2B429CC9" w14:textId="040F3C80"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9866EC">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33D916AF"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w:t>
            </w:r>
            <w:r w:rsidR="001530EA">
              <w:rPr>
                <w:rFonts w:ascii="Arial" w:hAnsi="Arial" w:cs="Arial"/>
                <w:bCs/>
                <w:sz w:val="18"/>
                <w:szCs w:val="18"/>
              </w:rPr>
              <w:t>Supply</w:t>
            </w:r>
            <w:r w:rsidR="004758E8" w:rsidRPr="004758E8">
              <w:rPr>
                <w:rFonts w:ascii="Arial" w:hAnsi="Arial" w:cs="Arial"/>
                <w:bCs/>
                <w:sz w:val="18"/>
                <w:szCs w:val="18"/>
              </w:rPr>
              <w:t xml:space="preserve"> of a set of devices for determining the dynamics of combustion or for large-scale fire tests</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under the terms and conditions stipulated by this contract and the </w:t>
            </w:r>
            <w:r w:rsidR="00935F30" w:rsidRPr="00251FA7">
              <w:rPr>
                <w:rFonts w:ascii="Arial" w:hAnsi="Arial" w:cs="Arial"/>
                <w:color w:val="000000"/>
                <w:sz w:val="18"/>
                <w:szCs w:val="18"/>
                <w:lang w:val="en-GB"/>
              </w:rPr>
              <w:t>Tender documentation</w:t>
            </w:r>
            <w:r w:rsidR="004758E8">
              <w:rPr>
                <w:rFonts w:ascii="Arial" w:hAnsi="Arial" w:cs="Arial"/>
                <w:color w:val="000000"/>
                <w:sz w:val="18"/>
                <w:szCs w:val="18"/>
                <w:lang w:val="en-GB"/>
              </w:rPr>
              <w:t xml:space="preserve"> and technical specifications</w:t>
            </w:r>
            <w:r w:rsidR="00935F30" w:rsidRPr="00251FA7">
              <w:rPr>
                <w:rFonts w:ascii="Arial" w:hAnsi="Arial" w:cs="Arial"/>
                <w:color w:val="000000"/>
                <w:sz w:val="18"/>
                <w:szCs w:val="18"/>
                <w:lang w:val="en-GB"/>
              </w:rPr>
              <w:t xml:space="preserve">, </w:t>
            </w:r>
            <w:r w:rsidR="004758E8">
              <w:rPr>
                <w:rFonts w:ascii="Arial" w:hAnsi="Arial" w:cs="Arial"/>
                <w:color w:val="000000"/>
                <w:sz w:val="18"/>
                <w:szCs w:val="18"/>
                <w:lang w:val="en-GB"/>
              </w:rPr>
              <w:t xml:space="preserve">No. _________, </w:t>
            </w:r>
            <w:r w:rsidR="00935F30" w:rsidRPr="00251FA7">
              <w:rPr>
                <w:rFonts w:ascii="Arial" w:hAnsi="Arial" w:cs="Arial"/>
                <w:color w:val="000000"/>
                <w:sz w:val="18"/>
                <w:szCs w:val="18"/>
                <w:lang w:val="en-GB"/>
              </w:rPr>
              <w:t>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sidR="00767E1C">
              <w:rPr>
                <w:rFonts w:ascii="Arial" w:hAnsi="Arial" w:cs="Arial"/>
                <w:bCs/>
                <w:color w:val="000000"/>
                <w:sz w:val="18"/>
                <w:szCs w:val="18"/>
                <w:lang w:val="en-GB"/>
              </w:rPr>
              <w:t>7</w:t>
            </w:r>
            <w:r w:rsidRPr="002D07DE">
              <w:rPr>
                <w:rFonts w:ascii="Arial" w:hAnsi="Arial" w:cs="Arial"/>
                <w:bCs/>
                <w:color w:val="000000"/>
                <w:sz w:val="18"/>
                <w:szCs w:val="18"/>
                <w:lang w:val="en-GB"/>
              </w:rPr>
              <w:t xml:space="preserve"> of this contract.</w:t>
            </w:r>
          </w:p>
        </w:tc>
      </w:tr>
    </w:tbl>
    <w:p w14:paraId="6B30A4D3" w14:textId="65E7B08C"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9866EC">
        <w:rPr>
          <w:rFonts w:ascii="Arial" w:hAnsi="Arial" w:cs="Arial"/>
          <w:b/>
          <w:bCs/>
          <w:color w:val="000000"/>
          <w:sz w:val="18"/>
          <w:szCs w:val="18"/>
          <w:lang w:val="en-GB"/>
        </w:rPr>
        <w:t>4</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6106FC0B"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w:t>
            </w:r>
            <w:r w:rsidR="009866EC">
              <w:rPr>
                <w:rFonts w:ascii="Arial" w:hAnsi="Arial" w:cs="Arial"/>
                <w:color w:val="000000"/>
                <w:sz w:val="18"/>
                <w:szCs w:val="18"/>
                <w:lang w:val="en-GB"/>
              </w:rPr>
              <w:t>3</w:t>
            </w:r>
            <w:r w:rsidRPr="00251FA7">
              <w:rPr>
                <w:rFonts w:ascii="Arial" w:hAnsi="Arial" w:cs="Arial"/>
                <w:color w:val="000000"/>
                <w:sz w:val="18"/>
                <w:szCs w:val="18"/>
                <w:lang w:val="en-GB"/>
              </w:rPr>
              <w:t xml:space="preserve"> in accordance with and within the scope specified by the following documents:</w:t>
            </w:r>
          </w:p>
          <w:tbl>
            <w:tblPr>
              <w:tblW w:w="0" w:type="auto"/>
              <w:tblLook w:val="04A0" w:firstRow="1" w:lastRow="0" w:firstColumn="1" w:lastColumn="0" w:noHBand="0" w:noVBand="1"/>
            </w:tblPr>
            <w:tblGrid>
              <w:gridCol w:w="7521"/>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2CBB4C6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5F60A4AA"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w:t>
            </w:r>
            <w:r w:rsidR="00767E1C">
              <w:rPr>
                <w:rFonts w:ascii="Arial" w:hAnsi="Arial" w:cs="Arial"/>
                <w:color w:val="000000"/>
                <w:sz w:val="18"/>
                <w:szCs w:val="18"/>
                <w:lang w:val="en-GB"/>
              </w:rPr>
              <w:t xml:space="preserve">equipment </w:t>
            </w:r>
            <w:r w:rsidRPr="00251FA7">
              <w:rPr>
                <w:rFonts w:ascii="Arial" w:hAnsi="Arial" w:cs="Arial"/>
                <w:color w:val="000000"/>
                <w:sz w:val="18"/>
                <w:szCs w:val="18"/>
                <w:lang w:val="en-GB"/>
              </w:rPr>
              <w:t xml:space="preserve">specified in Article </w:t>
            </w:r>
            <w:r w:rsidR="00767E1C">
              <w:rPr>
                <w:rFonts w:ascii="Arial" w:hAnsi="Arial" w:cs="Arial"/>
                <w:color w:val="000000"/>
                <w:sz w:val="18"/>
                <w:szCs w:val="18"/>
                <w:lang w:val="en-GB"/>
              </w:rPr>
              <w:t>3</w:t>
            </w:r>
            <w:r w:rsidRPr="00251FA7">
              <w:rPr>
                <w:rFonts w:ascii="Arial" w:hAnsi="Arial" w:cs="Arial"/>
                <w:color w:val="000000"/>
                <w:sz w:val="18"/>
                <w:szCs w:val="18"/>
                <w:lang w:val="en-GB"/>
              </w:rPr>
              <w:t xml:space="preserve"> in a package that fully protects the goods from mechanical, chemical and other damage during transport. Packaging is included in the contract price.</w:t>
            </w:r>
          </w:p>
        </w:tc>
      </w:tr>
    </w:tbl>
    <w:p w14:paraId="40F8E704" w14:textId="3C7B7EE8"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362CFDB0"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7</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C499979" w14:textId="3BE34CE5" w:rsidR="00BF4A03" w:rsidRPr="004758E8" w:rsidRDefault="00BF4A03" w:rsidP="00BF4A03">
            <w:pPr>
              <w:spacing w:before="225" w:after="225"/>
              <w:jc w:val="both"/>
              <w:rPr>
                <w:rFonts w:ascii="Arial" w:hAnsi="Arial" w:cs="Arial"/>
                <w:sz w:val="18"/>
                <w:szCs w:val="18"/>
              </w:rPr>
            </w:pPr>
            <w:r w:rsidRPr="004758E8">
              <w:rPr>
                <w:rFonts w:ascii="Arial" w:hAnsi="Arial" w:cs="Arial"/>
                <w:sz w:val="18"/>
                <w:szCs w:val="18"/>
              </w:rPr>
              <w:t>_____________________________________________ EUR</w:t>
            </w:r>
            <w:r w:rsidR="00BF7ECE">
              <w:rPr>
                <w:rFonts w:ascii="Arial" w:hAnsi="Arial" w:cs="Arial"/>
                <w:sz w:val="18"/>
                <w:szCs w:val="18"/>
              </w:rPr>
              <w:t xml:space="preserve"> (without VAT)</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 xml:space="preserve">The operation is also </w:t>
            </w:r>
            <w:r w:rsidRPr="00BA054D">
              <w:rPr>
                <w:rFonts w:ascii="Arial" w:hAnsi="Arial" w:cs="Arial"/>
                <w:color w:val="000000"/>
                <w:sz w:val="18"/>
                <w:szCs w:val="18"/>
              </w:rPr>
              <w:lastRenderedPageBreak/>
              <w:t>f</w:t>
            </w:r>
            <w:r w:rsidRPr="00BA054D">
              <w:rPr>
                <w:rFonts w:ascii="Arial" w:hAnsi="Arial" w:cs="Arial"/>
                <w:sz w:val="18"/>
                <w:szCs w:val="18"/>
              </w:rPr>
              <w:t>unded by the Horizon 2020 Framework Programme of the European Union; H2020 WIDESPREAD-1-2014 Teaming.</w:t>
            </w:r>
          </w:p>
        </w:tc>
      </w:tr>
    </w:tbl>
    <w:p w14:paraId="6135A639" w14:textId="35CB998C"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sidR="00767E1C">
        <w:rPr>
          <w:rFonts w:ascii="Arial" w:hAnsi="Arial" w:cs="Arial"/>
          <w:b/>
          <w:bCs/>
          <w:color w:val="000000"/>
          <w:sz w:val="18"/>
          <w:szCs w:val="18"/>
          <w:lang w:val="en-GB"/>
        </w:rPr>
        <w:t>8</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0F6D62BA" w14:textId="77777777" w:rsidR="005F7EF8" w:rsidRDefault="005F7EF8" w:rsidP="00935F30">
            <w:pPr>
              <w:spacing w:after="0" w:line="260" w:lineRule="exact"/>
              <w:jc w:val="both"/>
              <w:rPr>
                <w:rFonts w:ascii="Arial" w:hAnsi="Arial" w:cs="Arial"/>
                <w:iCs/>
                <w:sz w:val="18"/>
                <w:szCs w:val="18"/>
              </w:rPr>
            </w:pPr>
          </w:p>
          <w:p w14:paraId="7184E2BD" w14:textId="0C1ACF42" w:rsidR="00935F30" w:rsidRDefault="00A17ADE" w:rsidP="00935F30">
            <w:pPr>
              <w:spacing w:after="0" w:line="260" w:lineRule="exact"/>
              <w:jc w:val="both"/>
              <w:rPr>
                <w:rFonts w:ascii="Arial" w:hAnsi="Arial" w:cs="Arial"/>
                <w:iCs/>
                <w:sz w:val="18"/>
                <w:szCs w:val="18"/>
              </w:rPr>
            </w:pPr>
            <w:r>
              <w:rPr>
                <w:rFonts w:ascii="Arial" w:hAnsi="Arial" w:cs="Arial"/>
                <w:iCs/>
                <w:sz w:val="18"/>
                <w:szCs w:val="18"/>
              </w:rPr>
              <w:t>Payment</w:t>
            </w:r>
            <w:r w:rsidR="007E5646">
              <w:rPr>
                <w:rFonts w:ascii="Arial" w:hAnsi="Arial" w:cs="Arial"/>
                <w:iCs/>
                <w:sz w:val="18"/>
                <w:szCs w:val="18"/>
              </w:rPr>
              <w:t>s</w:t>
            </w:r>
            <w:r w:rsidR="005F7EF8" w:rsidRPr="005F7EF8">
              <w:rPr>
                <w:rFonts w:ascii="Arial" w:hAnsi="Arial" w:cs="Arial"/>
                <w:iCs/>
                <w:sz w:val="18"/>
                <w:szCs w:val="18"/>
              </w:rPr>
              <w:t xml:space="preserve"> will be made on the basis of invoices issued by the </w:t>
            </w:r>
            <w:r w:rsidR="005F7EF8">
              <w:rPr>
                <w:rFonts w:ascii="Arial" w:hAnsi="Arial" w:cs="Arial"/>
                <w:iCs/>
                <w:sz w:val="18"/>
                <w:szCs w:val="18"/>
              </w:rPr>
              <w:t>contractor</w:t>
            </w:r>
            <w:r w:rsidR="005F7EF8" w:rsidRPr="005F7EF8">
              <w:rPr>
                <w:rFonts w:ascii="Arial" w:hAnsi="Arial" w:cs="Arial"/>
                <w:iCs/>
                <w:sz w:val="18"/>
                <w:szCs w:val="18"/>
              </w:rPr>
              <w:t xml:space="preserve"> as shown in the table below:</w:t>
            </w:r>
          </w:p>
          <w:tbl>
            <w:tblPr>
              <w:tblStyle w:val="Tabelamrea"/>
              <w:tblW w:w="0" w:type="auto"/>
              <w:tblLook w:val="04A0" w:firstRow="1" w:lastRow="0" w:firstColumn="1" w:lastColumn="0" w:noHBand="0" w:noVBand="1"/>
            </w:tblPr>
            <w:tblGrid>
              <w:gridCol w:w="454"/>
              <w:gridCol w:w="3241"/>
              <w:gridCol w:w="2299"/>
              <w:gridCol w:w="2742"/>
            </w:tblGrid>
            <w:tr w:rsidR="004758E8" w:rsidRPr="00DA20F8" w14:paraId="5425272D" w14:textId="77777777" w:rsidTr="0019558B">
              <w:tc>
                <w:tcPr>
                  <w:tcW w:w="454" w:type="dxa"/>
                  <w:shd w:val="clear" w:color="auto" w:fill="BFBFBF" w:themeFill="background1" w:themeFillShade="BF"/>
                  <w:vAlign w:val="center"/>
                </w:tcPr>
                <w:p w14:paraId="09911655" w14:textId="77777777" w:rsidR="004758E8" w:rsidRPr="00860B6A" w:rsidRDefault="004758E8" w:rsidP="004758E8">
                  <w:pPr>
                    <w:spacing w:line="260" w:lineRule="exact"/>
                    <w:jc w:val="center"/>
                    <w:rPr>
                      <w:rFonts w:ascii="Arial" w:hAnsi="Arial" w:cs="Arial"/>
                      <w:b/>
                      <w:bCs/>
                      <w:i/>
                      <w:iCs/>
                      <w:sz w:val="16"/>
                      <w:szCs w:val="16"/>
                    </w:rPr>
                  </w:pPr>
                </w:p>
              </w:tc>
              <w:tc>
                <w:tcPr>
                  <w:tcW w:w="3241" w:type="dxa"/>
                  <w:shd w:val="clear" w:color="auto" w:fill="BFBFBF" w:themeFill="background1" w:themeFillShade="BF"/>
                  <w:vAlign w:val="center"/>
                </w:tcPr>
                <w:p w14:paraId="1E127E8B"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299" w:type="dxa"/>
                  <w:shd w:val="clear" w:color="auto" w:fill="BFBFBF" w:themeFill="background1" w:themeFillShade="BF"/>
                </w:tcPr>
                <w:p w14:paraId="468D4ECC" w14:textId="77777777" w:rsidR="004758E8" w:rsidRPr="00860B6A" w:rsidRDefault="004758E8" w:rsidP="004758E8">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742" w:type="dxa"/>
                  <w:shd w:val="clear" w:color="auto" w:fill="BFBFBF" w:themeFill="background1" w:themeFillShade="BF"/>
                  <w:vAlign w:val="center"/>
                </w:tcPr>
                <w:p w14:paraId="3614B9B5" w14:textId="77777777" w:rsidR="004758E8" w:rsidRPr="00860B6A" w:rsidRDefault="004758E8" w:rsidP="004758E8">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4758E8" w:rsidRPr="00DA20F8" w14:paraId="55C6B7DB" w14:textId="77777777" w:rsidTr="0019558B">
              <w:tc>
                <w:tcPr>
                  <w:tcW w:w="454" w:type="dxa"/>
                  <w:vAlign w:val="center"/>
                </w:tcPr>
                <w:p w14:paraId="305CBBB2" w14:textId="77777777" w:rsidR="004758E8" w:rsidRDefault="004758E8" w:rsidP="004758E8">
                  <w:pPr>
                    <w:spacing w:line="260" w:lineRule="exact"/>
                    <w:jc w:val="center"/>
                    <w:rPr>
                      <w:rFonts w:ascii="Arial" w:hAnsi="Arial" w:cs="Arial"/>
                      <w:i/>
                      <w:iCs/>
                      <w:sz w:val="16"/>
                      <w:szCs w:val="16"/>
                    </w:rPr>
                  </w:pPr>
                  <w:r>
                    <w:rPr>
                      <w:rFonts w:ascii="Arial" w:hAnsi="Arial" w:cs="Arial"/>
                      <w:i/>
                      <w:iCs/>
                      <w:sz w:val="16"/>
                      <w:szCs w:val="16"/>
                    </w:rPr>
                    <w:t>1</w:t>
                  </w:r>
                </w:p>
              </w:tc>
              <w:tc>
                <w:tcPr>
                  <w:tcW w:w="3241" w:type="dxa"/>
                  <w:vAlign w:val="center"/>
                </w:tcPr>
                <w:p w14:paraId="7099670A"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299" w:type="dxa"/>
                  <w:vAlign w:val="center"/>
                </w:tcPr>
                <w:p w14:paraId="4812E07F" w14:textId="77777777" w:rsidR="004758E8" w:rsidRPr="008C3784" w:rsidRDefault="004758E8" w:rsidP="004758E8">
                  <w:pPr>
                    <w:spacing w:line="260" w:lineRule="exact"/>
                    <w:jc w:val="center"/>
                    <w:rPr>
                      <w:rFonts w:ascii="Arial" w:hAnsi="Arial" w:cs="Arial"/>
                      <w:color w:val="FF0000"/>
                      <w:sz w:val="18"/>
                      <w:szCs w:val="18"/>
                    </w:rPr>
                  </w:pPr>
                  <w:r w:rsidRPr="00DE3AD9">
                    <w:rPr>
                      <w:rFonts w:ascii="Arial" w:hAnsi="Arial" w:cs="Arial"/>
                      <w:sz w:val="18"/>
                      <w:szCs w:val="18"/>
                    </w:rPr>
                    <w:t>50  %</w:t>
                  </w:r>
                </w:p>
              </w:tc>
              <w:tc>
                <w:tcPr>
                  <w:tcW w:w="2742" w:type="dxa"/>
                  <w:vAlign w:val="center"/>
                </w:tcPr>
                <w:p w14:paraId="173B3757" w14:textId="1F1BE1A9" w:rsidR="004758E8" w:rsidRPr="0019558B" w:rsidRDefault="004758E8" w:rsidP="004758E8">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w:t>
                  </w:r>
                  <w:r w:rsidR="00CB42AB" w:rsidRPr="0019558B">
                    <w:rPr>
                      <w:rFonts w:ascii="Arial" w:hAnsi="Arial" w:cs="Arial"/>
                      <w:i/>
                      <w:iCs/>
                      <w:sz w:val="16"/>
                      <w:szCs w:val="16"/>
                    </w:rPr>
                    <w:t>16</w:t>
                  </w:r>
                  <w:r w:rsidRPr="0019558B">
                    <w:rPr>
                      <w:rFonts w:ascii="Arial" w:hAnsi="Arial" w:cs="Arial"/>
                      <w:i/>
                      <w:iCs/>
                      <w:sz w:val="16"/>
                      <w:szCs w:val="16"/>
                    </w:rPr>
                    <w:t xml:space="preserve"> weeks</w:t>
                  </w:r>
                </w:p>
              </w:tc>
            </w:tr>
            <w:tr w:rsidR="004758E8" w:rsidRPr="00DA20F8" w14:paraId="4F9703BA" w14:textId="77777777" w:rsidTr="0019558B">
              <w:tc>
                <w:tcPr>
                  <w:tcW w:w="454" w:type="dxa"/>
                  <w:vAlign w:val="center"/>
                </w:tcPr>
                <w:p w14:paraId="43882FB0" w14:textId="77777777" w:rsidR="004758E8" w:rsidRDefault="004758E8" w:rsidP="004758E8">
                  <w:pPr>
                    <w:spacing w:line="260" w:lineRule="exact"/>
                    <w:jc w:val="center"/>
                    <w:rPr>
                      <w:rFonts w:ascii="Arial" w:hAnsi="Arial" w:cs="Arial"/>
                      <w:i/>
                      <w:iCs/>
                      <w:sz w:val="16"/>
                      <w:szCs w:val="16"/>
                    </w:rPr>
                  </w:pPr>
                  <w:r>
                    <w:rPr>
                      <w:rFonts w:ascii="Arial" w:hAnsi="Arial" w:cs="Arial"/>
                      <w:i/>
                      <w:iCs/>
                      <w:sz w:val="16"/>
                      <w:szCs w:val="16"/>
                    </w:rPr>
                    <w:t>2</w:t>
                  </w:r>
                </w:p>
              </w:tc>
              <w:tc>
                <w:tcPr>
                  <w:tcW w:w="3241" w:type="dxa"/>
                  <w:vAlign w:val="center"/>
                </w:tcPr>
                <w:p w14:paraId="5A9A58B0"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299" w:type="dxa"/>
                  <w:vAlign w:val="center"/>
                </w:tcPr>
                <w:p w14:paraId="6E494B66" w14:textId="77777777" w:rsidR="004758E8" w:rsidRDefault="004758E8" w:rsidP="004758E8">
                  <w:pPr>
                    <w:spacing w:line="260" w:lineRule="exact"/>
                    <w:jc w:val="center"/>
                    <w:rPr>
                      <w:rFonts w:ascii="Arial" w:hAnsi="Arial" w:cs="Arial"/>
                      <w:color w:val="FF0000"/>
                      <w:sz w:val="18"/>
                      <w:szCs w:val="18"/>
                    </w:rPr>
                  </w:pPr>
                  <w:r>
                    <w:rPr>
                      <w:rFonts w:ascii="Arial" w:hAnsi="Arial" w:cs="Arial"/>
                      <w:sz w:val="18"/>
                      <w:szCs w:val="18"/>
                    </w:rPr>
                    <w:t xml:space="preserve">30 </w:t>
                  </w:r>
                  <w:r w:rsidRPr="00966021">
                    <w:rPr>
                      <w:rFonts w:ascii="Arial" w:hAnsi="Arial" w:cs="Arial"/>
                      <w:sz w:val="18"/>
                      <w:szCs w:val="18"/>
                    </w:rPr>
                    <w:t xml:space="preserve"> %</w:t>
                  </w:r>
                </w:p>
              </w:tc>
              <w:tc>
                <w:tcPr>
                  <w:tcW w:w="2742" w:type="dxa"/>
                  <w:vAlign w:val="center"/>
                </w:tcPr>
                <w:p w14:paraId="0CDE84BD" w14:textId="261B2915" w:rsidR="004758E8" w:rsidRPr="0019558B" w:rsidRDefault="004758E8" w:rsidP="004758E8">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w:t>
                  </w:r>
                  <w:r w:rsidR="00CB42AB" w:rsidRPr="0019558B">
                    <w:rPr>
                      <w:rFonts w:ascii="Arial" w:hAnsi="Arial" w:cs="Arial"/>
                      <w:i/>
                      <w:iCs/>
                      <w:sz w:val="16"/>
                      <w:szCs w:val="16"/>
                    </w:rPr>
                    <w:t>21</w:t>
                  </w:r>
                  <w:r w:rsidRPr="0019558B">
                    <w:rPr>
                      <w:rFonts w:ascii="Arial" w:hAnsi="Arial" w:cs="Arial"/>
                      <w:i/>
                      <w:iCs/>
                      <w:sz w:val="16"/>
                      <w:szCs w:val="16"/>
                    </w:rPr>
                    <w:t xml:space="preserve"> weeks</w:t>
                  </w:r>
                </w:p>
              </w:tc>
            </w:tr>
            <w:tr w:rsidR="0019558B" w:rsidRPr="00DA20F8" w14:paraId="798C41E8" w14:textId="77777777" w:rsidTr="0019558B">
              <w:tc>
                <w:tcPr>
                  <w:tcW w:w="454" w:type="dxa"/>
                  <w:vMerge w:val="restart"/>
                  <w:vAlign w:val="center"/>
                </w:tcPr>
                <w:p w14:paraId="4F50D78A" w14:textId="26F387AA" w:rsidR="0019558B" w:rsidRPr="0019558B" w:rsidRDefault="0019558B" w:rsidP="004758E8">
                  <w:pPr>
                    <w:spacing w:line="260" w:lineRule="exact"/>
                    <w:jc w:val="center"/>
                    <w:rPr>
                      <w:rFonts w:ascii="Arial" w:hAnsi="Arial" w:cs="Arial"/>
                      <w:i/>
                      <w:iCs/>
                      <w:color w:val="FF0000"/>
                      <w:sz w:val="16"/>
                      <w:szCs w:val="16"/>
                    </w:rPr>
                  </w:pPr>
                  <w:r w:rsidRPr="0019558B">
                    <w:rPr>
                      <w:rFonts w:ascii="Arial" w:hAnsi="Arial" w:cs="Arial"/>
                      <w:i/>
                      <w:iCs/>
                      <w:color w:val="FF0000"/>
                      <w:sz w:val="16"/>
                      <w:szCs w:val="16"/>
                    </w:rPr>
                    <w:t>3</w:t>
                  </w:r>
                </w:p>
              </w:tc>
              <w:tc>
                <w:tcPr>
                  <w:tcW w:w="3241" w:type="dxa"/>
                  <w:vAlign w:val="center"/>
                </w:tcPr>
                <w:p w14:paraId="6B69B481" w14:textId="5A2DE33F" w:rsidR="0019558B" w:rsidRPr="0019558B" w:rsidRDefault="0019558B" w:rsidP="004758E8">
                  <w:pPr>
                    <w:spacing w:line="260" w:lineRule="exact"/>
                    <w:jc w:val="center"/>
                    <w:rPr>
                      <w:rFonts w:ascii="Arial" w:hAnsi="Arial" w:cs="Arial"/>
                      <w:i/>
                      <w:iCs/>
                      <w:color w:val="FF0000"/>
                      <w:sz w:val="16"/>
                      <w:szCs w:val="16"/>
                    </w:rPr>
                  </w:pPr>
                  <w:r w:rsidRPr="0019558B">
                    <w:rPr>
                      <w:rFonts w:ascii="Arial" w:hAnsi="Arial" w:cs="Arial"/>
                      <w:i/>
                      <w:iCs/>
                      <w:color w:val="FF0000"/>
                      <w:sz w:val="16"/>
                      <w:szCs w:val="16"/>
                    </w:rPr>
                    <w:t>Commissioning and site acceptance test (SAT)</w:t>
                  </w:r>
                </w:p>
              </w:tc>
              <w:tc>
                <w:tcPr>
                  <w:tcW w:w="2299" w:type="dxa"/>
                  <w:vMerge w:val="restart"/>
                  <w:vAlign w:val="center"/>
                </w:tcPr>
                <w:p w14:paraId="513E9DDE" w14:textId="0518B6B4" w:rsidR="0019558B" w:rsidRPr="0019558B" w:rsidRDefault="0019558B" w:rsidP="004758E8">
                  <w:pPr>
                    <w:spacing w:line="260" w:lineRule="exact"/>
                    <w:jc w:val="center"/>
                    <w:rPr>
                      <w:rFonts w:ascii="Arial" w:hAnsi="Arial" w:cs="Arial"/>
                      <w:color w:val="FF0000"/>
                      <w:sz w:val="18"/>
                      <w:szCs w:val="18"/>
                    </w:rPr>
                  </w:pPr>
                  <w:r w:rsidRPr="0019558B">
                    <w:rPr>
                      <w:rFonts w:ascii="Arial" w:hAnsi="Arial" w:cs="Arial"/>
                      <w:color w:val="FF0000"/>
                      <w:sz w:val="18"/>
                      <w:szCs w:val="18"/>
                    </w:rPr>
                    <w:t>15 %</w:t>
                  </w:r>
                </w:p>
              </w:tc>
              <w:tc>
                <w:tcPr>
                  <w:tcW w:w="2742" w:type="dxa"/>
                  <w:vMerge w:val="restart"/>
                  <w:vAlign w:val="center"/>
                </w:tcPr>
                <w:p w14:paraId="6A3B21CA" w14:textId="7FA7FE06" w:rsidR="0019558B" w:rsidRPr="0019558B" w:rsidRDefault="0019558B" w:rsidP="004758E8">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+ 23 weeks</w:t>
                  </w:r>
                </w:p>
              </w:tc>
            </w:tr>
            <w:tr w:rsidR="0019558B" w:rsidRPr="00DA20F8" w14:paraId="0A6B6491" w14:textId="77777777" w:rsidTr="0019558B">
              <w:tc>
                <w:tcPr>
                  <w:tcW w:w="454" w:type="dxa"/>
                  <w:vMerge/>
                  <w:vAlign w:val="center"/>
                </w:tcPr>
                <w:p w14:paraId="34C3B7EB" w14:textId="77777777" w:rsidR="0019558B" w:rsidRPr="0019558B" w:rsidRDefault="0019558B" w:rsidP="0019558B">
                  <w:pPr>
                    <w:spacing w:line="260" w:lineRule="exact"/>
                    <w:jc w:val="center"/>
                    <w:rPr>
                      <w:rFonts w:ascii="Arial" w:hAnsi="Arial" w:cs="Arial"/>
                      <w:i/>
                      <w:iCs/>
                      <w:color w:val="FF0000"/>
                      <w:sz w:val="16"/>
                      <w:szCs w:val="16"/>
                    </w:rPr>
                  </w:pPr>
                </w:p>
              </w:tc>
              <w:tc>
                <w:tcPr>
                  <w:tcW w:w="3241" w:type="dxa"/>
                  <w:vAlign w:val="center"/>
                </w:tcPr>
                <w:p w14:paraId="53737EDF" w14:textId="2AB4F86F" w:rsidR="0019558B" w:rsidRPr="0019558B" w:rsidRDefault="0019558B" w:rsidP="0019558B">
                  <w:pPr>
                    <w:spacing w:line="260" w:lineRule="exact"/>
                    <w:jc w:val="center"/>
                    <w:rPr>
                      <w:rFonts w:ascii="Arial" w:hAnsi="Arial" w:cs="Arial"/>
                      <w:i/>
                      <w:iCs/>
                      <w:color w:val="FF0000"/>
                      <w:sz w:val="16"/>
                      <w:szCs w:val="16"/>
                    </w:rPr>
                  </w:pPr>
                  <w:r w:rsidRPr="0019558B">
                    <w:rPr>
                      <w:rFonts w:ascii="Arial" w:hAnsi="Arial" w:cs="Arial"/>
                      <w:i/>
                      <w:iCs/>
                      <w:color w:val="FF0000"/>
                      <w:sz w:val="16"/>
                      <w:szCs w:val="16"/>
                    </w:rPr>
                    <w:t>Training of Contracting Authority's staff</w:t>
                  </w:r>
                </w:p>
              </w:tc>
              <w:tc>
                <w:tcPr>
                  <w:tcW w:w="2299" w:type="dxa"/>
                  <w:vMerge/>
                  <w:vAlign w:val="center"/>
                </w:tcPr>
                <w:p w14:paraId="10D71C50" w14:textId="77777777" w:rsidR="0019558B" w:rsidRPr="0019558B" w:rsidRDefault="0019558B" w:rsidP="0019558B">
                  <w:pPr>
                    <w:spacing w:line="260" w:lineRule="exact"/>
                    <w:jc w:val="center"/>
                    <w:rPr>
                      <w:rFonts w:ascii="Arial" w:hAnsi="Arial" w:cs="Arial"/>
                      <w:color w:val="FF0000"/>
                      <w:sz w:val="18"/>
                      <w:szCs w:val="18"/>
                    </w:rPr>
                  </w:pPr>
                </w:p>
              </w:tc>
              <w:tc>
                <w:tcPr>
                  <w:tcW w:w="2742" w:type="dxa"/>
                  <w:vMerge/>
                  <w:vAlign w:val="center"/>
                </w:tcPr>
                <w:p w14:paraId="2765E0BC" w14:textId="77777777" w:rsidR="0019558B" w:rsidRPr="00CB42AB" w:rsidRDefault="0019558B" w:rsidP="0019558B">
                  <w:pPr>
                    <w:spacing w:line="260" w:lineRule="exact"/>
                    <w:jc w:val="center"/>
                    <w:rPr>
                      <w:rFonts w:ascii="Arial" w:hAnsi="Arial" w:cs="Arial"/>
                      <w:i/>
                      <w:iCs/>
                      <w:color w:val="FF0000"/>
                      <w:sz w:val="16"/>
                      <w:szCs w:val="16"/>
                    </w:rPr>
                  </w:pPr>
                </w:p>
              </w:tc>
            </w:tr>
            <w:tr w:rsidR="0019558B" w:rsidRPr="00DA20F8" w14:paraId="74051952" w14:textId="77777777" w:rsidTr="0013137C">
              <w:trPr>
                <w:trHeight w:val="790"/>
              </w:trPr>
              <w:tc>
                <w:tcPr>
                  <w:tcW w:w="454" w:type="dxa"/>
                  <w:vMerge w:val="restart"/>
                  <w:vAlign w:val="center"/>
                </w:tcPr>
                <w:p w14:paraId="6F76D1D5" w14:textId="3C511E28" w:rsidR="0019558B" w:rsidRPr="0019558B" w:rsidRDefault="0019558B" w:rsidP="0019558B">
                  <w:pPr>
                    <w:spacing w:line="260" w:lineRule="exact"/>
                    <w:jc w:val="center"/>
                    <w:rPr>
                      <w:rFonts w:ascii="Arial" w:hAnsi="Arial" w:cs="Arial"/>
                      <w:i/>
                      <w:iCs/>
                      <w:color w:val="FF0000"/>
                      <w:sz w:val="16"/>
                      <w:szCs w:val="16"/>
                    </w:rPr>
                  </w:pPr>
                  <w:r w:rsidRPr="0019558B">
                    <w:rPr>
                      <w:rFonts w:ascii="Arial" w:hAnsi="Arial" w:cs="Arial"/>
                      <w:i/>
                      <w:iCs/>
                      <w:color w:val="FF0000"/>
                      <w:sz w:val="16"/>
                      <w:szCs w:val="16"/>
                    </w:rPr>
                    <w:t>4</w:t>
                  </w:r>
                </w:p>
              </w:tc>
              <w:tc>
                <w:tcPr>
                  <w:tcW w:w="3241" w:type="dxa"/>
                  <w:vAlign w:val="center"/>
                </w:tcPr>
                <w:p w14:paraId="3C5CBB5C" w14:textId="6E9F3ED2" w:rsidR="0019558B" w:rsidRPr="0019558B" w:rsidRDefault="0019558B" w:rsidP="0019558B">
                  <w:pPr>
                    <w:spacing w:line="260" w:lineRule="exact"/>
                    <w:jc w:val="center"/>
                    <w:rPr>
                      <w:rFonts w:ascii="Arial" w:hAnsi="Arial" w:cs="Arial"/>
                      <w:i/>
                      <w:iCs/>
                      <w:color w:val="FF0000"/>
                      <w:sz w:val="16"/>
                      <w:szCs w:val="16"/>
                    </w:rPr>
                  </w:pPr>
                  <w:r w:rsidRPr="0019558B">
                    <w:rPr>
                      <w:rFonts w:ascii="Arial" w:hAnsi="Arial" w:cs="Arial"/>
                      <w:i/>
                      <w:iCs/>
                      <w:color w:val="FF0000"/>
                      <w:sz w:val="16"/>
                      <w:szCs w:val="16"/>
                      <w:lang w:eastAsia="sl-SI"/>
                    </w:rPr>
                    <w:t>Final performance test of both systems after connection to the treatment plant</w:t>
                  </w:r>
                </w:p>
              </w:tc>
              <w:tc>
                <w:tcPr>
                  <w:tcW w:w="2299" w:type="dxa"/>
                  <w:vMerge w:val="restart"/>
                  <w:vAlign w:val="center"/>
                </w:tcPr>
                <w:p w14:paraId="4C8C9050" w14:textId="0D58ADE0" w:rsidR="0019558B" w:rsidRPr="0019558B" w:rsidRDefault="0019558B" w:rsidP="0019558B">
                  <w:pPr>
                    <w:spacing w:line="260" w:lineRule="exact"/>
                    <w:jc w:val="center"/>
                    <w:rPr>
                      <w:rFonts w:ascii="Arial" w:hAnsi="Arial" w:cs="Arial"/>
                      <w:i/>
                      <w:iCs/>
                      <w:color w:val="FF0000"/>
                      <w:sz w:val="16"/>
                      <w:szCs w:val="16"/>
                    </w:rPr>
                  </w:pPr>
                  <w:r w:rsidRPr="0019558B">
                    <w:rPr>
                      <w:rFonts w:ascii="Arial" w:hAnsi="Arial" w:cs="Arial"/>
                      <w:color w:val="FF0000"/>
                      <w:sz w:val="18"/>
                      <w:szCs w:val="18"/>
                    </w:rPr>
                    <w:t>5  %</w:t>
                  </w:r>
                </w:p>
              </w:tc>
              <w:tc>
                <w:tcPr>
                  <w:tcW w:w="2742" w:type="dxa"/>
                  <w:vMerge w:val="restart"/>
                  <w:vAlign w:val="center"/>
                </w:tcPr>
                <w:p w14:paraId="47892960" w14:textId="47A55F6B" w:rsidR="0019558B" w:rsidRPr="00CB42AB" w:rsidRDefault="0019558B" w:rsidP="0019558B">
                  <w:pPr>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Pr>
                      <w:rFonts w:ascii="Arial" w:hAnsi="Arial" w:cs="Arial"/>
                      <w:i/>
                      <w:iCs/>
                      <w:color w:val="FF0000"/>
                      <w:sz w:val="16"/>
                      <w:szCs w:val="16"/>
                    </w:rPr>
                    <w:t>38</w:t>
                  </w:r>
                  <w:r w:rsidRPr="00CB42AB">
                    <w:rPr>
                      <w:rFonts w:ascii="Arial" w:hAnsi="Arial" w:cs="Arial"/>
                      <w:i/>
                      <w:iCs/>
                      <w:color w:val="FF0000"/>
                      <w:sz w:val="16"/>
                      <w:szCs w:val="16"/>
                    </w:rPr>
                    <w:t xml:space="preserve"> weeks</w:t>
                  </w:r>
                </w:p>
              </w:tc>
            </w:tr>
            <w:tr w:rsidR="0019558B" w:rsidRPr="00DA20F8" w14:paraId="39D2881D" w14:textId="77777777" w:rsidTr="0019558B">
              <w:tc>
                <w:tcPr>
                  <w:tcW w:w="454" w:type="dxa"/>
                  <w:vMerge/>
                  <w:vAlign w:val="center"/>
                </w:tcPr>
                <w:p w14:paraId="76699CFC" w14:textId="77777777" w:rsidR="0019558B" w:rsidRPr="00860B6A" w:rsidRDefault="0019558B" w:rsidP="0019558B">
                  <w:pPr>
                    <w:spacing w:line="260" w:lineRule="exact"/>
                    <w:jc w:val="center"/>
                    <w:rPr>
                      <w:rFonts w:ascii="Arial" w:hAnsi="Arial" w:cs="Arial"/>
                      <w:i/>
                      <w:iCs/>
                      <w:sz w:val="16"/>
                      <w:szCs w:val="16"/>
                    </w:rPr>
                  </w:pPr>
                </w:p>
              </w:tc>
              <w:tc>
                <w:tcPr>
                  <w:tcW w:w="3241" w:type="dxa"/>
                  <w:vAlign w:val="center"/>
                </w:tcPr>
                <w:p w14:paraId="4CB87717" w14:textId="3B0864E2" w:rsidR="0019558B" w:rsidRPr="00860B6A" w:rsidRDefault="0019558B" w:rsidP="0019558B">
                  <w:pPr>
                    <w:spacing w:line="260" w:lineRule="exact"/>
                    <w:jc w:val="center"/>
                    <w:rPr>
                      <w:rFonts w:ascii="Arial" w:hAnsi="Arial" w:cs="Arial"/>
                      <w:i/>
                      <w:iCs/>
                      <w:sz w:val="16"/>
                      <w:szCs w:val="16"/>
                    </w:rPr>
                  </w:pPr>
                  <w:r w:rsidRPr="003959F4">
                    <w:rPr>
                      <w:rFonts w:ascii="Arial" w:hAnsi="Arial" w:cs="Arial"/>
                      <w:i/>
                      <w:iCs/>
                      <w:color w:val="FF0000"/>
                      <w:sz w:val="16"/>
                      <w:szCs w:val="16"/>
                      <w:lang w:eastAsia="sl-SI"/>
                    </w:rPr>
                    <w:t xml:space="preserve">Final report and  handover of documentation and confirmation of the </w:t>
                  </w:r>
                  <w:r w:rsidRPr="003959F4">
                    <w:rPr>
                      <w:rFonts w:ascii="Arial" w:hAnsi="Arial" w:cs="Arial"/>
                      <w:i/>
                      <w:iCs/>
                      <w:color w:val="FF0000"/>
                      <w:sz w:val="16"/>
                      <w:szCs w:val="16"/>
                    </w:rPr>
                    <w:t xml:space="preserve">Contracting Authority </w:t>
                  </w:r>
                  <w:r w:rsidRPr="003959F4">
                    <w:rPr>
                      <w:rFonts w:ascii="Arial" w:hAnsi="Arial" w:cs="Arial"/>
                      <w:i/>
                      <w:iCs/>
                      <w:color w:val="FF0000"/>
                      <w:sz w:val="16"/>
                      <w:szCs w:val="16"/>
                      <w:lang w:eastAsia="sl-SI"/>
                    </w:rPr>
                    <w:t>by signing the handover protocol</w:t>
                  </w:r>
                </w:p>
              </w:tc>
              <w:tc>
                <w:tcPr>
                  <w:tcW w:w="2299" w:type="dxa"/>
                  <w:vMerge/>
                  <w:vAlign w:val="center"/>
                </w:tcPr>
                <w:p w14:paraId="5BBD9DD2" w14:textId="77777777" w:rsidR="0019558B" w:rsidRPr="00966021" w:rsidRDefault="0019558B" w:rsidP="0019558B">
                  <w:pPr>
                    <w:spacing w:line="260" w:lineRule="exact"/>
                    <w:jc w:val="center"/>
                    <w:rPr>
                      <w:rFonts w:ascii="Arial" w:hAnsi="Arial" w:cs="Arial"/>
                      <w:i/>
                      <w:iCs/>
                      <w:sz w:val="16"/>
                      <w:szCs w:val="16"/>
                    </w:rPr>
                  </w:pPr>
                </w:p>
              </w:tc>
              <w:tc>
                <w:tcPr>
                  <w:tcW w:w="2742" w:type="dxa"/>
                  <w:vMerge/>
                  <w:vAlign w:val="center"/>
                </w:tcPr>
                <w:p w14:paraId="145C73C8" w14:textId="77777777" w:rsidR="0019558B" w:rsidRPr="00DE3AD9" w:rsidRDefault="0019558B" w:rsidP="0019558B">
                  <w:pPr>
                    <w:jc w:val="center"/>
                    <w:rPr>
                      <w:rFonts w:ascii="Arial" w:hAnsi="Arial" w:cs="Arial"/>
                      <w:i/>
                      <w:iCs/>
                      <w:sz w:val="16"/>
                      <w:szCs w:val="16"/>
                      <w:rPrChange w:id="5" w:author="Urška Piškur" w:date="2020-12-21T08:33:00Z">
                        <w:rPr>
                          <w:rFonts w:ascii="Arial" w:hAnsi="Arial" w:cs="Arial"/>
                          <w:i/>
                          <w:iCs/>
                          <w:sz w:val="16"/>
                          <w:szCs w:val="16"/>
                          <w:highlight w:val="yellow"/>
                        </w:rPr>
                      </w:rPrChange>
                    </w:rPr>
                  </w:pPr>
                </w:p>
              </w:tc>
            </w:tr>
            <w:tr w:rsidR="0019558B" w:rsidRPr="00DA20F8" w14:paraId="66A28AC6" w14:textId="77777777" w:rsidTr="0019558B">
              <w:tc>
                <w:tcPr>
                  <w:tcW w:w="3695" w:type="dxa"/>
                  <w:gridSpan w:val="2"/>
                  <w:vAlign w:val="center"/>
                </w:tcPr>
                <w:p w14:paraId="5CBC8CD0" w14:textId="77777777" w:rsidR="0019558B" w:rsidRPr="00860B6A" w:rsidRDefault="0019558B" w:rsidP="0019558B">
                  <w:pPr>
                    <w:jc w:val="center"/>
                    <w:rPr>
                      <w:rFonts w:ascii="Arial" w:hAnsi="Arial" w:cs="Arial"/>
                      <w:i/>
                      <w:iCs/>
                      <w:sz w:val="16"/>
                      <w:szCs w:val="16"/>
                      <w:lang w:eastAsia="sl-SI"/>
                    </w:rPr>
                  </w:pPr>
                </w:p>
              </w:tc>
              <w:tc>
                <w:tcPr>
                  <w:tcW w:w="2299" w:type="dxa"/>
                  <w:vAlign w:val="center"/>
                </w:tcPr>
                <w:p w14:paraId="4872DDF4" w14:textId="77777777" w:rsidR="0019558B" w:rsidRPr="00966021" w:rsidRDefault="0019558B" w:rsidP="0019558B">
                  <w:pPr>
                    <w:jc w:val="center"/>
                    <w:rPr>
                      <w:rFonts w:ascii="Arial" w:hAnsi="Arial" w:cs="Arial"/>
                      <w:sz w:val="18"/>
                      <w:szCs w:val="18"/>
                      <w:lang w:eastAsia="sl-SI"/>
                    </w:rPr>
                  </w:pPr>
                  <w:r>
                    <w:rPr>
                      <w:rFonts w:ascii="Arial" w:hAnsi="Arial" w:cs="Arial"/>
                      <w:sz w:val="18"/>
                      <w:szCs w:val="18"/>
                      <w:lang w:eastAsia="sl-SI"/>
                    </w:rPr>
                    <w:t>100 %</w:t>
                  </w:r>
                </w:p>
              </w:tc>
              <w:tc>
                <w:tcPr>
                  <w:tcW w:w="2742" w:type="dxa"/>
                  <w:vAlign w:val="center"/>
                </w:tcPr>
                <w:p w14:paraId="79B9C409" w14:textId="77777777" w:rsidR="0019558B" w:rsidRPr="00627746" w:rsidRDefault="0019558B" w:rsidP="0019558B">
                  <w:pPr>
                    <w:jc w:val="center"/>
                    <w:rPr>
                      <w:rFonts w:ascii="Arial" w:hAnsi="Arial" w:cs="Arial"/>
                      <w:i/>
                      <w:iCs/>
                      <w:sz w:val="16"/>
                      <w:szCs w:val="16"/>
                    </w:rPr>
                  </w:pPr>
                </w:p>
              </w:tc>
            </w:tr>
          </w:tbl>
          <w:p w14:paraId="1A53000E" w14:textId="5DD92B23" w:rsidR="00BD480B"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14B70486"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r w:rsidR="007C1541">
              <w:rPr>
                <w:rFonts w:ascii="Arial" w:hAnsi="Arial" w:cs="Arial"/>
                <w:sz w:val="18"/>
                <w:szCs w:val="18"/>
                <w:lang w:eastAsia="sl-SI"/>
              </w:rPr>
              <w:t>.</w:t>
            </w:r>
          </w:p>
        </w:tc>
      </w:tr>
    </w:tbl>
    <w:p w14:paraId="662D22E5" w14:textId="2F7D6C6B"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40BFDD1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 xml:space="preserve">in accordance with the provisions of Article </w:t>
            </w:r>
            <w:r w:rsidR="001530EA">
              <w:rPr>
                <w:rFonts w:ascii="Arial" w:hAnsi="Arial" w:cs="Arial"/>
                <w:sz w:val="18"/>
                <w:szCs w:val="18"/>
                <w:lang w:val="en-GB"/>
              </w:rPr>
              <w:t>8</w:t>
            </w:r>
            <w:r w:rsidR="00322732" w:rsidRPr="00322732">
              <w:rPr>
                <w:rFonts w:ascii="Arial" w:hAnsi="Arial" w:cs="Arial"/>
                <w:sz w:val="18"/>
                <w:szCs w:val="18"/>
                <w:lang w:val="en-GB"/>
              </w:rPr>
              <w:t xml:space="preserve">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 xml:space="preserve">IV. DELIVERY </w:t>
      </w:r>
      <w:r w:rsidR="00322732">
        <w:rPr>
          <w:rFonts w:ascii="Arial" w:hAnsi="Arial" w:cs="Arial"/>
          <w:b/>
          <w:bCs/>
          <w:color w:val="000000"/>
          <w:sz w:val="18"/>
          <w:szCs w:val="18"/>
          <w:lang w:val="en-GB"/>
        </w:rPr>
        <w:t>TERMS</w:t>
      </w:r>
    </w:p>
    <w:p w14:paraId="07E0B62F" w14:textId="600DF429"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10</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42AFAC03" w:rsidR="00322732" w:rsidRPr="007C1541" w:rsidRDefault="00322732" w:rsidP="00322732">
            <w:pPr>
              <w:spacing w:after="0" w:line="260" w:lineRule="exact"/>
              <w:jc w:val="both"/>
              <w:rPr>
                <w:rFonts w:ascii="Arial" w:hAnsi="Arial" w:cs="Arial"/>
                <w:iCs/>
                <w:sz w:val="18"/>
                <w:szCs w:val="18"/>
              </w:rPr>
            </w:pPr>
            <w:r w:rsidRPr="007C1541">
              <w:rPr>
                <w:rFonts w:ascii="Arial" w:hAnsi="Arial" w:cs="Arial"/>
                <w:iCs/>
                <w:sz w:val="18"/>
                <w:szCs w:val="18"/>
              </w:rPr>
              <w:t xml:space="preserve">The contractual deadline for the execution of the subject of the contract is </w:t>
            </w:r>
            <w:r w:rsidR="0019558B">
              <w:rPr>
                <w:rFonts w:ascii="Arial" w:hAnsi="Arial" w:cs="Arial"/>
                <w:iCs/>
                <w:color w:val="FF0000"/>
                <w:sz w:val="18"/>
                <w:szCs w:val="18"/>
              </w:rPr>
              <w:t>38</w:t>
            </w:r>
            <w:r w:rsidRPr="00CB42AB">
              <w:rPr>
                <w:rFonts w:ascii="Arial" w:hAnsi="Arial" w:cs="Arial"/>
                <w:iCs/>
                <w:color w:val="FF0000"/>
                <w:sz w:val="18"/>
                <w:szCs w:val="18"/>
              </w:rPr>
              <w:t xml:space="preserve"> weeks </w:t>
            </w:r>
            <w:r w:rsidRPr="007C1541">
              <w:rPr>
                <w:rFonts w:ascii="Arial" w:hAnsi="Arial" w:cs="Arial"/>
                <w:iCs/>
                <w:sz w:val="18"/>
                <w:szCs w:val="18"/>
              </w:rPr>
              <w:t>from the conclusion of the contract, of which the key milestones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7C1541" w:rsidRPr="00860B6A" w14:paraId="21C83F06" w14:textId="77777777" w:rsidTr="009866EC">
              <w:tc>
                <w:tcPr>
                  <w:tcW w:w="562" w:type="dxa"/>
                  <w:shd w:val="clear" w:color="auto" w:fill="BFBFBF" w:themeFill="background1" w:themeFillShade="BF"/>
                  <w:vAlign w:val="center"/>
                </w:tcPr>
                <w:p w14:paraId="149FD66C" w14:textId="77777777" w:rsidR="007C1541" w:rsidRPr="00860B6A" w:rsidRDefault="007C1541" w:rsidP="007C1541">
                  <w:pPr>
                    <w:spacing w:line="260" w:lineRule="exact"/>
                    <w:jc w:val="center"/>
                    <w:rPr>
                      <w:rFonts w:ascii="Arial" w:hAnsi="Arial" w:cs="Arial"/>
                      <w:b/>
                      <w:bCs/>
                      <w:i/>
                      <w:iCs/>
                      <w:sz w:val="16"/>
                      <w:szCs w:val="16"/>
                    </w:rPr>
                  </w:pPr>
                </w:p>
              </w:tc>
              <w:tc>
                <w:tcPr>
                  <w:tcW w:w="4395" w:type="dxa"/>
                  <w:shd w:val="clear" w:color="auto" w:fill="BFBFBF" w:themeFill="background1" w:themeFillShade="BF"/>
                  <w:vAlign w:val="center"/>
                </w:tcPr>
                <w:p w14:paraId="52F19D1D"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4103" w:type="dxa"/>
                  <w:shd w:val="clear" w:color="auto" w:fill="BFBFBF" w:themeFill="background1" w:themeFillShade="BF"/>
                  <w:vAlign w:val="center"/>
                </w:tcPr>
                <w:p w14:paraId="1A253E00" w14:textId="77777777" w:rsidR="007C1541" w:rsidRPr="00860B6A" w:rsidRDefault="007C1541" w:rsidP="007C1541">
                  <w:pPr>
                    <w:spacing w:line="260" w:lineRule="exact"/>
                    <w:jc w:val="center"/>
                    <w:rPr>
                      <w:rFonts w:ascii="Arial" w:hAnsi="Arial" w:cs="Arial"/>
                      <w:b/>
                      <w:bCs/>
                      <w:i/>
                      <w:iCs/>
                      <w:sz w:val="16"/>
                      <w:szCs w:val="16"/>
                    </w:rPr>
                  </w:pPr>
                  <w:r w:rsidRPr="00860B6A">
                    <w:rPr>
                      <w:rFonts w:ascii="Arial" w:hAnsi="Arial" w:cs="Arial"/>
                      <w:b/>
                      <w:bCs/>
                      <w:i/>
                      <w:iCs/>
                      <w:sz w:val="16"/>
                      <w:szCs w:val="16"/>
                    </w:rPr>
                    <w:t>Delivery schedule</w:t>
                  </w:r>
                </w:p>
              </w:tc>
            </w:tr>
            <w:tr w:rsidR="007C1541" w:rsidRPr="00860B6A" w14:paraId="0AA9929C" w14:textId="77777777" w:rsidTr="009866EC">
              <w:tc>
                <w:tcPr>
                  <w:tcW w:w="562" w:type="dxa"/>
                  <w:vAlign w:val="center"/>
                </w:tcPr>
                <w:p w14:paraId="1A26856D"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1</w:t>
                  </w:r>
                </w:p>
              </w:tc>
              <w:tc>
                <w:tcPr>
                  <w:tcW w:w="4395" w:type="dxa"/>
                  <w:vAlign w:val="center"/>
                </w:tcPr>
                <w:p w14:paraId="52D95B92"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Contract signature</w:t>
                  </w:r>
                </w:p>
              </w:tc>
              <w:tc>
                <w:tcPr>
                  <w:tcW w:w="4103" w:type="dxa"/>
                  <w:vAlign w:val="center"/>
                </w:tcPr>
                <w:p w14:paraId="779AD9FC" w14:textId="77777777" w:rsidR="007C1541" w:rsidRPr="00627746" w:rsidRDefault="007C1541" w:rsidP="007C1541">
                  <w:pPr>
                    <w:spacing w:line="260" w:lineRule="exact"/>
                    <w:jc w:val="center"/>
                    <w:rPr>
                      <w:rFonts w:ascii="Arial" w:hAnsi="Arial" w:cs="Arial"/>
                      <w:i/>
                      <w:iCs/>
                      <w:sz w:val="16"/>
                      <w:szCs w:val="16"/>
                    </w:rPr>
                  </w:pPr>
                  <w:r w:rsidRPr="00627746">
                    <w:rPr>
                      <w:rFonts w:ascii="Arial" w:hAnsi="Arial" w:cs="Arial"/>
                      <w:i/>
                      <w:iCs/>
                      <w:color w:val="000000"/>
                      <w:sz w:val="16"/>
                      <w:szCs w:val="16"/>
                    </w:rPr>
                    <w:t>T</w:t>
                  </w:r>
                  <w:r w:rsidRPr="00627746">
                    <w:rPr>
                      <w:rFonts w:ascii="Arial" w:hAnsi="Arial" w:cs="Arial"/>
                      <w:i/>
                      <w:iCs/>
                      <w:color w:val="000000"/>
                      <w:sz w:val="16"/>
                      <w:szCs w:val="16"/>
                      <w:vertAlign w:val="subscript"/>
                    </w:rPr>
                    <w:t>0</w:t>
                  </w:r>
                </w:p>
              </w:tc>
            </w:tr>
            <w:tr w:rsidR="007C1541" w:rsidRPr="00860B6A" w14:paraId="6D069764" w14:textId="77777777" w:rsidTr="009866EC">
              <w:tc>
                <w:tcPr>
                  <w:tcW w:w="562" w:type="dxa"/>
                  <w:vAlign w:val="center"/>
                </w:tcPr>
                <w:p w14:paraId="266A1A1A"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2</w:t>
                  </w:r>
                </w:p>
              </w:tc>
              <w:tc>
                <w:tcPr>
                  <w:tcW w:w="4395" w:type="dxa"/>
                  <w:vAlign w:val="center"/>
                </w:tcPr>
                <w:p w14:paraId="4F783076"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 xml:space="preserve">Delivery of </w:t>
                  </w:r>
                  <w:r w:rsidRPr="002216B2">
                    <w:rPr>
                      <w:rFonts w:ascii="Arial" w:hAnsi="Arial" w:cs="Arial"/>
                      <w:i/>
                      <w:iCs/>
                      <w:sz w:val="16"/>
                      <w:szCs w:val="16"/>
                    </w:rPr>
                    <w:t>prepared documentation for equipment</w:t>
                  </w:r>
                </w:p>
              </w:tc>
              <w:tc>
                <w:tcPr>
                  <w:tcW w:w="4103" w:type="dxa"/>
                  <w:vAlign w:val="center"/>
                </w:tcPr>
                <w:p w14:paraId="50E7F09D" w14:textId="6560E224" w:rsidR="007C1541" w:rsidRPr="00D02D2A" w:rsidRDefault="007C1541" w:rsidP="007C1541">
                  <w:pPr>
                    <w:spacing w:line="260" w:lineRule="exact"/>
                    <w:jc w:val="center"/>
                    <w:rPr>
                      <w:rFonts w:ascii="Arial" w:hAnsi="Arial" w:cs="Arial"/>
                      <w:i/>
                      <w:iCs/>
                      <w:sz w:val="16"/>
                      <w:szCs w:val="16"/>
                    </w:rPr>
                  </w:pPr>
                  <w:r w:rsidRPr="00D02D2A">
                    <w:rPr>
                      <w:rFonts w:ascii="Arial" w:hAnsi="Arial" w:cs="Arial"/>
                      <w:i/>
                      <w:iCs/>
                      <w:sz w:val="16"/>
                      <w:szCs w:val="16"/>
                    </w:rPr>
                    <w:t>T</w:t>
                  </w:r>
                  <w:r w:rsidRPr="00D02D2A">
                    <w:rPr>
                      <w:rFonts w:ascii="Arial" w:hAnsi="Arial" w:cs="Arial"/>
                      <w:i/>
                      <w:iCs/>
                      <w:sz w:val="16"/>
                      <w:szCs w:val="16"/>
                      <w:vertAlign w:val="subscript"/>
                    </w:rPr>
                    <w:t>0</w:t>
                  </w:r>
                  <w:r w:rsidRPr="00D02D2A">
                    <w:rPr>
                      <w:rFonts w:ascii="Arial" w:hAnsi="Arial" w:cs="Arial"/>
                      <w:i/>
                      <w:iCs/>
                      <w:sz w:val="16"/>
                      <w:szCs w:val="16"/>
                    </w:rPr>
                    <w:t xml:space="preserve"> + </w:t>
                  </w:r>
                  <w:r w:rsidR="00D02D2A" w:rsidRPr="00D02D2A">
                    <w:rPr>
                      <w:rFonts w:ascii="Arial" w:hAnsi="Arial" w:cs="Arial"/>
                      <w:i/>
                      <w:iCs/>
                      <w:sz w:val="16"/>
                      <w:szCs w:val="16"/>
                    </w:rPr>
                    <w:t>4</w:t>
                  </w:r>
                  <w:r w:rsidRPr="00D02D2A">
                    <w:rPr>
                      <w:rFonts w:ascii="Arial" w:hAnsi="Arial" w:cs="Arial"/>
                      <w:i/>
                      <w:iCs/>
                      <w:sz w:val="16"/>
                      <w:szCs w:val="16"/>
                    </w:rPr>
                    <w:t xml:space="preserve">  week</w:t>
                  </w:r>
                  <w:r w:rsidR="00D02D2A">
                    <w:rPr>
                      <w:rFonts w:ascii="Arial" w:hAnsi="Arial" w:cs="Arial"/>
                      <w:i/>
                      <w:iCs/>
                      <w:sz w:val="16"/>
                      <w:szCs w:val="16"/>
                    </w:rPr>
                    <w:t>s</w:t>
                  </w:r>
                </w:p>
              </w:tc>
            </w:tr>
            <w:tr w:rsidR="007C1541" w:rsidRPr="00860B6A" w14:paraId="01EA5092" w14:textId="77777777" w:rsidTr="009866EC">
              <w:tc>
                <w:tcPr>
                  <w:tcW w:w="562" w:type="dxa"/>
                  <w:vAlign w:val="center"/>
                </w:tcPr>
                <w:p w14:paraId="30EAC7CC"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3</w:t>
                  </w:r>
                </w:p>
              </w:tc>
              <w:tc>
                <w:tcPr>
                  <w:tcW w:w="4395" w:type="dxa"/>
                  <w:vAlign w:val="center"/>
                </w:tcPr>
                <w:p w14:paraId="39FFA950"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4103" w:type="dxa"/>
                  <w:vAlign w:val="center"/>
                </w:tcPr>
                <w:p w14:paraId="200F317D" w14:textId="5E48A641" w:rsidR="007C1541" w:rsidRPr="0019558B" w:rsidRDefault="007C1541" w:rsidP="007C1541">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w:t>
                  </w:r>
                  <w:r w:rsidR="00CB42AB" w:rsidRPr="0019558B">
                    <w:rPr>
                      <w:rFonts w:ascii="Arial" w:hAnsi="Arial" w:cs="Arial"/>
                      <w:i/>
                      <w:iCs/>
                      <w:sz w:val="16"/>
                      <w:szCs w:val="16"/>
                    </w:rPr>
                    <w:t>16</w:t>
                  </w:r>
                  <w:r w:rsidRPr="0019558B">
                    <w:rPr>
                      <w:rFonts w:ascii="Arial" w:hAnsi="Arial" w:cs="Arial"/>
                      <w:i/>
                      <w:iCs/>
                      <w:sz w:val="16"/>
                      <w:szCs w:val="16"/>
                    </w:rPr>
                    <w:t xml:space="preserve">  weeks</w:t>
                  </w:r>
                </w:p>
              </w:tc>
            </w:tr>
            <w:tr w:rsidR="007C1541" w:rsidRPr="00860B6A" w14:paraId="4D623229" w14:textId="77777777" w:rsidTr="009866EC">
              <w:tc>
                <w:tcPr>
                  <w:tcW w:w="562" w:type="dxa"/>
                  <w:vAlign w:val="center"/>
                </w:tcPr>
                <w:p w14:paraId="1521A172"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4</w:t>
                  </w:r>
                </w:p>
              </w:tc>
              <w:tc>
                <w:tcPr>
                  <w:tcW w:w="4395" w:type="dxa"/>
                  <w:vAlign w:val="center"/>
                </w:tcPr>
                <w:p w14:paraId="463B52EE"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4103" w:type="dxa"/>
                  <w:vAlign w:val="center"/>
                </w:tcPr>
                <w:p w14:paraId="6CE94DFF" w14:textId="71402172" w:rsidR="007C1541" w:rsidRPr="0019558B" w:rsidRDefault="007C1541" w:rsidP="007C1541">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w:t>
                  </w:r>
                  <w:r w:rsidR="00CB42AB" w:rsidRPr="0019558B">
                    <w:rPr>
                      <w:rFonts w:ascii="Arial" w:hAnsi="Arial" w:cs="Arial"/>
                      <w:i/>
                      <w:iCs/>
                      <w:sz w:val="16"/>
                      <w:szCs w:val="16"/>
                    </w:rPr>
                    <w:t>21</w:t>
                  </w:r>
                  <w:r w:rsidRPr="0019558B">
                    <w:rPr>
                      <w:rFonts w:ascii="Arial" w:hAnsi="Arial" w:cs="Arial"/>
                      <w:i/>
                      <w:iCs/>
                      <w:sz w:val="16"/>
                      <w:szCs w:val="16"/>
                    </w:rPr>
                    <w:t xml:space="preserve"> weeks</w:t>
                  </w:r>
                </w:p>
              </w:tc>
            </w:tr>
            <w:tr w:rsidR="007C1541" w:rsidRPr="00860B6A" w14:paraId="312F9312" w14:textId="77777777" w:rsidTr="009866EC">
              <w:tc>
                <w:tcPr>
                  <w:tcW w:w="562" w:type="dxa"/>
                  <w:vAlign w:val="center"/>
                </w:tcPr>
                <w:p w14:paraId="4B2B38EB"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5</w:t>
                  </w:r>
                </w:p>
              </w:tc>
              <w:tc>
                <w:tcPr>
                  <w:tcW w:w="4395" w:type="dxa"/>
                  <w:vAlign w:val="center"/>
                </w:tcPr>
                <w:p w14:paraId="54336A09" w14:textId="77777777" w:rsidR="007C1541" w:rsidRPr="00860B6A" w:rsidRDefault="007C1541" w:rsidP="007C1541">
                  <w:pPr>
                    <w:spacing w:line="260" w:lineRule="exact"/>
                    <w:jc w:val="center"/>
                    <w:rPr>
                      <w:rFonts w:ascii="Arial" w:hAnsi="Arial" w:cs="Arial"/>
                      <w:i/>
                      <w:iCs/>
                      <w:sz w:val="16"/>
                      <w:szCs w:val="16"/>
                    </w:rPr>
                  </w:pPr>
                  <w:r w:rsidRPr="00D97C07">
                    <w:rPr>
                      <w:rFonts w:ascii="Arial" w:hAnsi="Arial" w:cs="Arial"/>
                      <w:i/>
                      <w:iCs/>
                      <w:sz w:val="16"/>
                      <w:szCs w:val="16"/>
                    </w:rPr>
                    <w:t>Commissioning and site acceptance test (SAT)</w:t>
                  </w:r>
                </w:p>
              </w:tc>
              <w:tc>
                <w:tcPr>
                  <w:tcW w:w="4103" w:type="dxa"/>
                  <w:vAlign w:val="center"/>
                </w:tcPr>
                <w:p w14:paraId="5377ACDE" w14:textId="2F02B012" w:rsidR="007C1541" w:rsidRPr="0019558B" w:rsidRDefault="007C1541" w:rsidP="007C1541">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w:t>
                  </w:r>
                  <w:r w:rsidR="00CB42AB" w:rsidRPr="0019558B">
                    <w:rPr>
                      <w:rFonts w:ascii="Arial" w:hAnsi="Arial" w:cs="Arial"/>
                      <w:i/>
                      <w:iCs/>
                      <w:sz w:val="16"/>
                      <w:szCs w:val="16"/>
                    </w:rPr>
                    <w:t>22</w:t>
                  </w:r>
                  <w:r w:rsidRPr="0019558B">
                    <w:rPr>
                      <w:rFonts w:ascii="Arial" w:hAnsi="Arial" w:cs="Arial"/>
                      <w:i/>
                      <w:iCs/>
                      <w:sz w:val="16"/>
                      <w:szCs w:val="16"/>
                    </w:rPr>
                    <w:t xml:space="preserve">  weeks</w:t>
                  </w:r>
                </w:p>
              </w:tc>
            </w:tr>
            <w:tr w:rsidR="007C1541" w:rsidRPr="00860B6A" w14:paraId="25467038" w14:textId="77777777" w:rsidTr="009866EC">
              <w:tc>
                <w:tcPr>
                  <w:tcW w:w="562" w:type="dxa"/>
                  <w:vAlign w:val="center"/>
                </w:tcPr>
                <w:p w14:paraId="0929EBE4"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6</w:t>
                  </w:r>
                </w:p>
              </w:tc>
              <w:tc>
                <w:tcPr>
                  <w:tcW w:w="4395" w:type="dxa"/>
                  <w:vAlign w:val="center"/>
                </w:tcPr>
                <w:p w14:paraId="284B2ED8" w14:textId="77777777" w:rsidR="007C1541" w:rsidRPr="00860B6A" w:rsidRDefault="007C1541" w:rsidP="007C1541">
                  <w:pPr>
                    <w:spacing w:line="260" w:lineRule="exact"/>
                    <w:jc w:val="center"/>
                    <w:rPr>
                      <w:rFonts w:ascii="Arial" w:hAnsi="Arial" w:cs="Arial"/>
                      <w:i/>
                      <w:iCs/>
                      <w:sz w:val="16"/>
                      <w:szCs w:val="16"/>
                    </w:rPr>
                  </w:pPr>
                  <w:bookmarkStart w:id="6" w:name="_Hlk64030111"/>
                  <w:r w:rsidRPr="00860B6A">
                    <w:rPr>
                      <w:rFonts w:ascii="Arial" w:hAnsi="Arial" w:cs="Arial"/>
                      <w:i/>
                      <w:iCs/>
                      <w:sz w:val="16"/>
                      <w:szCs w:val="16"/>
                    </w:rPr>
                    <w:t>Training of Contracting Authority's staff</w:t>
                  </w:r>
                  <w:bookmarkEnd w:id="6"/>
                </w:p>
              </w:tc>
              <w:tc>
                <w:tcPr>
                  <w:tcW w:w="4103" w:type="dxa"/>
                  <w:vAlign w:val="center"/>
                </w:tcPr>
                <w:p w14:paraId="6750E3F7" w14:textId="163FA7E5" w:rsidR="007C1541" w:rsidRPr="0019558B" w:rsidRDefault="007C1541" w:rsidP="007C1541">
                  <w:pPr>
                    <w:spacing w:line="260" w:lineRule="exact"/>
                    <w:jc w:val="center"/>
                    <w:rPr>
                      <w:rFonts w:ascii="Arial" w:hAnsi="Arial" w:cs="Arial"/>
                      <w:i/>
                      <w:iCs/>
                      <w:sz w:val="16"/>
                      <w:szCs w:val="16"/>
                    </w:rPr>
                  </w:pPr>
                  <w:r w:rsidRPr="0019558B">
                    <w:rPr>
                      <w:rFonts w:ascii="Arial" w:hAnsi="Arial" w:cs="Arial"/>
                      <w:i/>
                      <w:iCs/>
                      <w:sz w:val="16"/>
                      <w:szCs w:val="16"/>
                    </w:rPr>
                    <w:t>T</w:t>
                  </w:r>
                  <w:r w:rsidRPr="0019558B">
                    <w:rPr>
                      <w:rFonts w:ascii="Arial" w:hAnsi="Arial" w:cs="Arial"/>
                      <w:i/>
                      <w:iCs/>
                      <w:sz w:val="16"/>
                      <w:szCs w:val="16"/>
                      <w:vertAlign w:val="subscript"/>
                    </w:rPr>
                    <w:t>0</w:t>
                  </w:r>
                  <w:r w:rsidRPr="0019558B">
                    <w:rPr>
                      <w:rFonts w:ascii="Arial" w:hAnsi="Arial" w:cs="Arial"/>
                      <w:i/>
                      <w:iCs/>
                      <w:sz w:val="16"/>
                      <w:szCs w:val="16"/>
                    </w:rPr>
                    <w:t xml:space="preserve"> + </w:t>
                  </w:r>
                  <w:r w:rsidR="00CB42AB" w:rsidRPr="0019558B">
                    <w:rPr>
                      <w:rFonts w:ascii="Arial" w:hAnsi="Arial" w:cs="Arial"/>
                      <w:i/>
                      <w:iCs/>
                      <w:sz w:val="16"/>
                      <w:szCs w:val="16"/>
                    </w:rPr>
                    <w:t>23</w:t>
                  </w:r>
                  <w:r w:rsidRPr="0019558B">
                    <w:rPr>
                      <w:rFonts w:ascii="Arial" w:hAnsi="Arial" w:cs="Arial"/>
                      <w:i/>
                      <w:iCs/>
                      <w:sz w:val="16"/>
                      <w:szCs w:val="16"/>
                    </w:rPr>
                    <w:t xml:space="preserve">  weeks</w:t>
                  </w:r>
                </w:p>
              </w:tc>
            </w:tr>
            <w:tr w:rsidR="007C1541" w:rsidRPr="00860B6A" w14:paraId="73DC8720" w14:textId="77777777" w:rsidTr="009866EC">
              <w:tc>
                <w:tcPr>
                  <w:tcW w:w="562" w:type="dxa"/>
                  <w:vAlign w:val="center"/>
                </w:tcPr>
                <w:p w14:paraId="1A4BE6FE" w14:textId="77777777" w:rsidR="007C1541" w:rsidRPr="0019558B" w:rsidRDefault="007C1541" w:rsidP="007C1541">
                  <w:pPr>
                    <w:spacing w:line="260" w:lineRule="exact"/>
                    <w:jc w:val="center"/>
                    <w:rPr>
                      <w:rFonts w:ascii="Arial" w:hAnsi="Arial" w:cs="Arial"/>
                      <w:i/>
                      <w:iCs/>
                      <w:color w:val="FF0000"/>
                      <w:sz w:val="16"/>
                      <w:szCs w:val="16"/>
                    </w:rPr>
                  </w:pPr>
                  <w:r w:rsidRPr="0019558B">
                    <w:rPr>
                      <w:rFonts w:ascii="Arial" w:hAnsi="Arial" w:cs="Arial"/>
                      <w:i/>
                      <w:iCs/>
                      <w:color w:val="FF0000"/>
                      <w:sz w:val="16"/>
                      <w:szCs w:val="16"/>
                    </w:rPr>
                    <w:t>7</w:t>
                  </w:r>
                </w:p>
              </w:tc>
              <w:tc>
                <w:tcPr>
                  <w:tcW w:w="4395" w:type="dxa"/>
                  <w:vAlign w:val="center"/>
                </w:tcPr>
                <w:p w14:paraId="6CE95F29" w14:textId="6A27521A" w:rsidR="007C1541" w:rsidRPr="0019558B" w:rsidRDefault="0019558B" w:rsidP="007C1541">
                  <w:pPr>
                    <w:jc w:val="center"/>
                    <w:rPr>
                      <w:rFonts w:ascii="Arial" w:hAnsi="Arial" w:cs="Arial"/>
                      <w:i/>
                      <w:iCs/>
                      <w:color w:val="FF0000"/>
                      <w:sz w:val="16"/>
                      <w:szCs w:val="16"/>
                      <w:lang w:eastAsia="sl-SI"/>
                    </w:rPr>
                  </w:pPr>
                  <w:r w:rsidRPr="0019558B">
                    <w:rPr>
                      <w:rFonts w:ascii="Arial" w:hAnsi="Arial" w:cs="Arial"/>
                      <w:i/>
                      <w:iCs/>
                      <w:color w:val="FF0000"/>
                      <w:sz w:val="16"/>
                      <w:szCs w:val="16"/>
                      <w:lang w:eastAsia="sl-SI"/>
                    </w:rPr>
                    <w:t>Final performance test of both systems after connection to the treatment plant</w:t>
                  </w:r>
                </w:p>
              </w:tc>
              <w:tc>
                <w:tcPr>
                  <w:tcW w:w="4103" w:type="dxa"/>
                  <w:vAlign w:val="center"/>
                </w:tcPr>
                <w:p w14:paraId="4FF48D46" w14:textId="754C477B" w:rsidR="007C1541" w:rsidRPr="0019558B" w:rsidRDefault="0019558B" w:rsidP="007C1541">
                  <w:pPr>
                    <w:jc w:val="center"/>
                    <w:rPr>
                      <w:rFonts w:ascii="Arial" w:hAnsi="Arial" w:cs="Arial"/>
                      <w:i/>
                      <w:iCs/>
                      <w:color w:val="FF0000"/>
                      <w:sz w:val="16"/>
                      <w:szCs w:val="16"/>
                      <w:lang w:eastAsia="sl-SI"/>
                    </w:rPr>
                  </w:pPr>
                  <w:r w:rsidRPr="0019558B">
                    <w:rPr>
                      <w:rFonts w:ascii="Arial" w:hAnsi="Arial" w:cs="Arial"/>
                      <w:i/>
                      <w:iCs/>
                      <w:color w:val="FF0000"/>
                      <w:sz w:val="16"/>
                      <w:szCs w:val="16"/>
                    </w:rPr>
                    <w:t>T</w:t>
                  </w:r>
                  <w:r w:rsidRPr="0019558B">
                    <w:rPr>
                      <w:rFonts w:ascii="Arial" w:hAnsi="Arial" w:cs="Arial"/>
                      <w:i/>
                      <w:iCs/>
                      <w:color w:val="FF0000"/>
                      <w:sz w:val="16"/>
                      <w:szCs w:val="16"/>
                      <w:vertAlign w:val="subscript"/>
                    </w:rPr>
                    <w:t>0</w:t>
                  </w:r>
                  <w:r w:rsidRPr="0019558B">
                    <w:rPr>
                      <w:rFonts w:ascii="Arial" w:hAnsi="Arial" w:cs="Arial"/>
                      <w:i/>
                      <w:iCs/>
                      <w:color w:val="FF0000"/>
                      <w:sz w:val="16"/>
                      <w:szCs w:val="16"/>
                    </w:rPr>
                    <w:t xml:space="preserve"> + 38  weeks</w:t>
                  </w:r>
                </w:p>
              </w:tc>
            </w:tr>
            <w:tr w:rsidR="0019558B" w:rsidRPr="00860B6A" w14:paraId="0B57D670" w14:textId="77777777" w:rsidTr="009866EC">
              <w:tc>
                <w:tcPr>
                  <w:tcW w:w="562" w:type="dxa"/>
                  <w:vAlign w:val="center"/>
                </w:tcPr>
                <w:p w14:paraId="161F3522" w14:textId="43CA4793" w:rsidR="0019558B" w:rsidRPr="0019558B" w:rsidRDefault="0019558B" w:rsidP="007C1541">
                  <w:pPr>
                    <w:spacing w:line="260" w:lineRule="exact"/>
                    <w:jc w:val="center"/>
                    <w:rPr>
                      <w:rFonts w:ascii="Arial" w:hAnsi="Arial" w:cs="Arial"/>
                      <w:i/>
                      <w:iCs/>
                      <w:color w:val="FF0000"/>
                      <w:sz w:val="16"/>
                      <w:szCs w:val="16"/>
                    </w:rPr>
                  </w:pPr>
                  <w:r w:rsidRPr="0019558B">
                    <w:rPr>
                      <w:rFonts w:ascii="Arial" w:hAnsi="Arial" w:cs="Arial"/>
                      <w:i/>
                      <w:iCs/>
                      <w:color w:val="FF0000"/>
                      <w:sz w:val="16"/>
                      <w:szCs w:val="16"/>
                    </w:rPr>
                    <w:t>8</w:t>
                  </w:r>
                </w:p>
              </w:tc>
              <w:tc>
                <w:tcPr>
                  <w:tcW w:w="4395" w:type="dxa"/>
                  <w:vAlign w:val="center"/>
                </w:tcPr>
                <w:p w14:paraId="464628DA" w14:textId="5DC5DD2B" w:rsidR="0019558B" w:rsidRPr="0019558B" w:rsidRDefault="0019558B" w:rsidP="007C1541">
                  <w:pPr>
                    <w:jc w:val="center"/>
                    <w:rPr>
                      <w:rFonts w:ascii="Arial" w:hAnsi="Arial" w:cs="Arial"/>
                      <w:i/>
                      <w:iCs/>
                      <w:color w:val="FF0000"/>
                      <w:sz w:val="16"/>
                      <w:szCs w:val="16"/>
                      <w:lang w:eastAsia="sl-SI"/>
                    </w:rPr>
                  </w:pPr>
                  <w:r w:rsidRPr="0019558B">
                    <w:rPr>
                      <w:rFonts w:ascii="Arial" w:hAnsi="Arial" w:cs="Arial"/>
                      <w:i/>
                      <w:iCs/>
                      <w:color w:val="FF0000"/>
                      <w:sz w:val="16"/>
                      <w:szCs w:val="16"/>
                      <w:lang w:eastAsia="sl-SI"/>
                    </w:rPr>
                    <w:t xml:space="preserve">Final report and  handover of documentation and confirmation of the </w:t>
                  </w:r>
                  <w:r w:rsidRPr="0019558B">
                    <w:rPr>
                      <w:rFonts w:ascii="Arial" w:hAnsi="Arial" w:cs="Arial"/>
                      <w:i/>
                      <w:iCs/>
                      <w:color w:val="FF0000"/>
                      <w:sz w:val="16"/>
                      <w:szCs w:val="16"/>
                    </w:rPr>
                    <w:t xml:space="preserve">Contracting Authority </w:t>
                  </w:r>
                  <w:r w:rsidRPr="0019558B">
                    <w:rPr>
                      <w:rFonts w:ascii="Arial" w:hAnsi="Arial" w:cs="Arial"/>
                      <w:i/>
                      <w:iCs/>
                      <w:color w:val="FF0000"/>
                      <w:sz w:val="16"/>
                      <w:szCs w:val="16"/>
                      <w:lang w:eastAsia="sl-SI"/>
                    </w:rPr>
                    <w:t>by signing the handover protocol</w:t>
                  </w:r>
                </w:p>
              </w:tc>
              <w:tc>
                <w:tcPr>
                  <w:tcW w:w="4103" w:type="dxa"/>
                  <w:vAlign w:val="center"/>
                </w:tcPr>
                <w:p w14:paraId="0C9A0253" w14:textId="0A5F3685" w:rsidR="0019558B" w:rsidRPr="0019558B" w:rsidRDefault="0019558B" w:rsidP="007C1541">
                  <w:pPr>
                    <w:jc w:val="center"/>
                    <w:rPr>
                      <w:rFonts w:ascii="Arial" w:hAnsi="Arial" w:cs="Arial"/>
                      <w:i/>
                      <w:iCs/>
                      <w:color w:val="FF0000"/>
                      <w:sz w:val="16"/>
                      <w:szCs w:val="16"/>
                    </w:rPr>
                  </w:pPr>
                  <w:r w:rsidRPr="0019558B">
                    <w:rPr>
                      <w:rFonts w:ascii="Arial" w:hAnsi="Arial" w:cs="Arial"/>
                      <w:i/>
                      <w:iCs/>
                      <w:color w:val="FF0000"/>
                      <w:sz w:val="16"/>
                      <w:szCs w:val="16"/>
                    </w:rPr>
                    <w:t>T</w:t>
                  </w:r>
                  <w:r w:rsidRPr="0019558B">
                    <w:rPr>
                      <w:rFonts w:ascii="Arial" w:hAnsi="Arial" w:cs="Arial"/>
                      <w:i/>
                      <w:iCs/>
                      <w:color w:val="FF0000"/>
                      <w:sz w:val="16"/>
                      <w:szCs w:val="16"/>
                      <w:vertAlign w:val="subscript"/>
                    </w:rPr>
                    <w:t>0</w:t>
                  </w:r>
                  <w:r w:rsidRPr="0019558B">
                    <w:rPr>
                      <w:rFonts w:ascii="Arial" w:hAnsi="Arial" w:cs="Arial"/>
                      <w:i/>
                      <w:iCs/>
                      <w:color w:val="FF0000"/>
                      <w:sz w:val="16"/>
                      <w:szCs w:val="16"/>
                    </w:rPr>
                    <w:t xml:space="preserve"> + 38  weeks</w:t>
                  </w:r>
                </w:p>
              </w:tc>
            </w:tr>
          </w:tbl>
          <w:p w14:paraId="68444AA1" w14:textId="77777777" w:rsidR="00322732" w:rsidRPr="00910AAF" w:rsidRDefault="00322732" w:rsidP="00322732">
            <w:pPr>
              <w:spacing w:after="0" w:line="260" w:lineRule="exact"/>
              <w:jc w:val="both"/>
              <w:rPr>
                <w:rFonts w:ascii="Arial" w:hAnsi="Arial" w:cs="Arial"/>
                <w:i/>
                <w:iCs/>
                <w:sz w:val="16"/>
                <w:szCs w:val="16"/>
              </w:rPr>
            </w:pPr>
            <w:r w:rsidRPr="00910AAF">
              <w:rPr>
                <w:rFonts w:ascii="Arial" w:hAnsi="Arial" w:cs="Arial"/>
                <w:i/>
                <w:iCs/>
                <w:sz w:val="16"/>
                <w:szCs w:val="16"/>
              </w:rPr>
              <w:t>T</w:t>
            </w:r>
            <w:r w:rsidRPr="00910AAF">
              <w:rPr>
                <w:rFonts w:ascii="Arial" w:hAnsi="Arial" w:cs="Arial"/>
                <w:i/>
                <w:iCs/>
                <w:sz w:val="16"/>
                <w:szCs w:val="16"/>
                <w:vertAlign w:val="subscript"/>
              </w:rPr>
              <w:t>0</w:t>
            </w:r>
            <w:r w:rsidRPr="00910AAF">
              <w:rPr>
                <w:rFonts w:ascii="Arial" w:hAnsi="Arial" w:cs="Arial"/>
                <w:i/>
                <w:iCs/>
                <w:sz w:val="16"/>
                <w:szCs w:val="16"/>
              </w:rPr>
              <w:t xml:space="preserve"> = effective date of contract</w:t>
            </w:r>
          </w:p>
          <w:p w14:paraId="74A4C002" w14:textId="77777777" w:rsidR="00322732" w:rsidRPr="00910AAF" w:rsidRDefault="00322732" w:rsidP="00322732">
            <w:pPr>
              <w:spacing w:after="0" w:line="260" w:lineRule="exact"/>
              <w:jc w:val="both"/>
              <w:rPr>
                <w:rFonts w:ascii="Arial" w:hAnsi="Arial" w:cs="Arial"/>
                <w:sz w:val="18"/>
                <w:szCs w:val="18"/>
                <w:lang w:val="en-GB"/>
              </w:rPr>
            </w:pPr>
          </w:p>
          <w:p w14:paraId="68A3657A" w14:textId="77777777" w:rsidR="007C1541" w:rsidRDefault="00497A4B" w:rsidP="00322732">
            <w:pPr>
              <w:spacing w:after="0" w:line="260" w:lineRule="exact"/>
              <w:jc w:val="both"/>
              <w:rPr>
                <w:rFonts w:ascii="Arial" w:hAnsi="Arial" w:cs="Arial"/>
                <w:sz w:val="18"/>
                <w:szCs w:val="18"/>
                <w:lang w:val="en-GB"/>
              </w:rPr>
            </w:pPr>
            <w:r w:rsidRPr="00910AAF">
              <w:rPr>
                <w:rFonts w:ascii="Arial" w:hAnsi="Arial" w:cs="Arial"/>
                <w:sz w:val="18"/>
                <w:szCs w:val="18"/>
                <w:lang w:val="en-GB"/>
              </w:rPr>
              <w:t>The delivery deadline is an essential element of this contract.</w:t>
            </w:r>
            <w:r w:rsidR="001D1C26">
              <w:rPr>
                <w:rFonts w:ascii="Arial" w:hAnsi="Arial" w:cs="Arial"/>
                <w:sz w:val="18"/>
                <w:szCs w:val="18"/>
                <w:lang w:val="en-GB"/>
              </w:rPr>
              <w:t xml:space="preserve"> </w:t>
            </w:r>
          </w:p>
          <w:p w14:paraId="3B1588E0" w14:textId="77777777" w:rsidR="007C1541" w:rsidRDefault="007C1541" w:rsidP="00322732">
            <w:pPr>
              <w:spacing w:after="0" w:line="260" w:lineRule="exact"/>
              <w:jc w:val="both"/>
              <w:rPr>
                <w:rFonts w:ascii="Arial" w:hAnsi="Arial" w:cs="Arial"/>
                <w:sz w:val="18"/>
                <w:szCs w:val="18"/>
                <w:lang w:val="en-GB"/>
              </w:rPr>
            </w:pPr>
          </w:p>
          <w:p w14:paraId="1EFE83D9" w14:textId="117E6FB2" w:rsidR="007C1541" w:rsidRPr="0019558B" w:rsidRDefault="007C1541" w:rsidP="007C1541">
            <w:pPr>
              <w:spacing w:after="0" w:line="260" w:lineRule="exact"/>
              <w:jc w:val="both"/>
              <w:rPr>
                <w:rFonts w:ascii="Arial" w:hAnsi="Arial" w:cs="Arial"/>
                <w:strike/>
                <w:color w:val="FF0000"/>
                <w:sz w:val="18"/>
                <w:szCs w:val="18"/>
              </w:rPr>
            </w:pPr>
            <w:r w:rsidRPr="0019558B">
              <w:rPr>
                <w:rFonts w:ascii="Arial" w:hAnsi="Arial" w:cs="Arial"/>
                <w:strike/>
                <w:color w:val="FF0000"/>
                <w:sz w:val="18"/>
                <w:szCs w:val="18"/>
              </w:rPr>
              <w:t xml:space="preserve">The deadlines for the delivery, installation, commissioning and testing of equipment are interdependently related to the implementation of construction works under the Contract for the construction of the fire laboratory, where the deadline for completion of works is no later than 12.5.2021. If the supply, installation, commissioning and testing of equipment due to the execution of construction works for the fire laboratory will not be possible in accordance with the above defined deadlines, the Contracting Authority and the equipment supplier will adjust the execution deadlines accordingly. </w:t>
            </w:r>
            <w:r w:rsidR="0019558B" w:rsidRPr="0019558B">
              <w:rPr>
                <w:rFonts w:ascii="Arial" w:hAnsi="Arial" w:cs="Arial"/>
                <w:color w:val="FF0000"/>
                <w:sz w:val="18"/>
                <w:szCs w:val="18"/>
              </w:rPr>
              <w:t>The final performance test of both systems after connection to the treatment plant is planned for 31st January 2022 at the latest. The operation of both systems shall be checked in accordance with ISO 9705-1, point 9 for the corner room test and ISO 24473, point 11 for the open calorimeter.</w:t>
            </w:r>
          </w:p>
          <w:p w14:paraId="074F3A78" w14:textId="77777777" w:rsidR="007C1541" w:rsidRDefault="007C1541" w:rsidP="00322732">
            <w:pPr>
              <w:spacing w:after="0" w:line="260" w:lineRule="exact"/>
              <w:jc w:val="both"/>
              <w:rPr>
                <w:rFonts w:ascii="Arial" w:hAnsi="Arial" w:cs="Arial"/>
                <w:sz w:val="18"/>
                <w:szCs w:val="18"/>
                <w:lang w:val="en-GB"/>
              </w:rPr>
            </w:pPr>
          </w:p>
          <w:p w14:paraId="025318CA" w14:textId="55256D0A" w:rsidR="00322732" w:rsidRPr="00910AAF" w:rsidRDefault="007C1541" w:rsidP="00322732">
            <w:pPr>
              <w:spacing w:after="0" w:line="260" w:lineRule="exact"/>
              <w:jc w:val="both"/>
              <w:rPr>
                <w:rFonts w:ascii="Arial" w:hAnsi="Arial" w:cs="Arial"/>
                <w:sz w:val="18"/>
                <w:szCs w:val="18"/>
                <w:lang w:val="en-GB"/>
              </w:rPr>
            </w:pPr>
            <w:r w:rsidRPr="007C1541">
              <w:rPr>
                <w:rFonts w:ascii="Arial" w:hAnsi="Arial" w:cs="Arial"/>
                <w:sz w:val="18"/>
                <w:szCs w:val="18"/>
                <w:lang w:val="en-GB"/>
              </w:rPr>
              <w:t xml:space="preserve">The </w:t>
            </w:r>
            <w:r>
              <w:rPr>
                <w:rFonts w:ascii="Arial" w:hAnsi="Arial" w:cs="Arial"/>
                <w:sz w:val="18"/>
                <w:szCs w:val="18"/>
                <w:lang w:val="en-GB"/>
              </w:rPr>
              <w:t>Contracting Authority</w:t>
            </w:r>
            <w:r w:rsidRPr="007C1541">
              <w:rPr>
                <w:rFonts w:ascii="Arial" w:hAnsi="Arial" w:cs="Arial"/>
                <w:sz w:val="18"/>
                <w:szCs w:val="18"/>
                <w:lang w:val="en-GB"/>
              </w:rPr>
              <w:t xml:space="preserve"> is obliged to inform the </w:t>
            </w:r>
            <w:r w:rsidRPr="00251FA7">
              <w:rPr>
                <w:rFonts w:ascii="Arial" w:hAnsi="Arial" w:cs="Arial"/>
                <w:sz w:val="18"/>
                <w:szCs w:val="18"/>
                <w:lang w:val="en-GB"/>
              </w:rPr>
              <w:t>Contractor</w:t>
            </w:r>
            <w:r w:rsidRPr="007C1541">
              <w:rPr>
                <w:rFonts w:ascii="Arial" w:hAnsi="Arial" w:cs="Arial"/>
                <w:sz w:val="18"/>
                <w:szCs w:val="18"/>
                <w:lang w:val="en-GB"/>
              </w:rPr>
              <w:t xml:space="preserve"> about any change or extension of the deadline for delivery of equipment for reasons on the part of the </w:t>
            </w:r>
            <w:r>
              <w:rPr>
                <w:rFonts w:ascii="Arial" w:hAnsi="Arial" w:cs="Arial"/>
                <w:sz w:val="18"/>
                <w:szCs w:val="18"/>
                <w:lang w:val="en-GB"/>
              </w:rPr>
              <w:t>C</w:t>
            </w:r>
            <w:r w:rsidRPr="007C1541">
              <w:rPr>
                <w:rFonts w:ascii="Arial" w:hAnsi="Arial" w:cs="Arial"/>
                <w:sz w:val="18"/>
                <w:szCs w:val="18"/>
                <w:lang w:val="en-GB"/>
              </w:rPr>
              <w:t xml:space="preserve">ontracting </w:t>
            </w:r>
            <w:r>
              <w:rPr>
                <w:rFonts w:ascii="Arial" w:hAnsi="Arial" w:cs="Arial"/>
                <w:sz w:val="18"/>
                <w:szCs w:val="18"/>
                <w:lang w:val="en-GB"/>
              </w:rPr>
              <w:t>A</w:t>
            </w:r>
            <w:r w:rsidRPr="007C1541">
              <w:rPr>
                <w:rFonts w:ascii="Arial" w:hAnsi="Arial" w:cs="Arial"/>
                <w:sz w:val="18"/>
                <w:szCs w:val="18"/>
                <w:lang w:val="en-GB"/>
              </w:rPr>
              <w:t xml:space="preserve">uthority. </w:t>
            </w:r>
            <w:r w:rsidR="001D1C26">
              <w:rPr>
                <w:rFonts w:ascii="Arial" w:hAnsi="Arial" w:cs="Arial"/>
                <w:sz w:val="18"/>
                <w:szCs w:val="18"/>
                <w:lang w:val="en-GB"/>
              </w:rPr>
              <w:t xml:space="preserve">If there are reasons on the part of the Contracting Authority that prevent the timely delivery of equipment to the Contractor in accordance with the deadlines in the table above, the Contracting authority will extend the deadlines to the </w:t>
            </w:r>
            <w:r w:rsidR="00B3344C" w:rsidRPr="00910AAF">
              <w:rPr>
                <w:rFonts w:ascii="Arial" w:hAnsi="Arial" w:cs="Arial"/>
                <w:sz w:val="18"/>
                <w:szCs w:val="18"/>
                <w:lang w:val="en-GB"/>
              </w:rPr>
              <w:t>Contractor.</w:t>
            </w:r>
            <w:r w:rsidR="001D1C26">
              <w:rPr>
                <w:rFonts w:ascii="Arial" w:hAnsi="Arial" w:cs="Arial"/>
                <w:sz w:val="18"/>
                <w:szCs w:val="18"/>
                <w:lang w:val="en-GB"/>
              </w:rPr>
              <w:t xml:space="preserve"> </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17D4EBE2"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r w:rsidR="007C1541">
              <w:rPr>
                <w:rFonts w:ascii="Arial" w:hAnsi="Arial" w:cs="Arial"/>
                <w:color w:val="000000"/>
                <w:sz w:val="18"/>
                <w:szCs w:val="18"/>
                <w:lang w:val="en-GB"/>
              </w:rPr>
              <w:t>.</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5F12EA03"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7C1541" w:rsidRPr="001B3FFC">
              <w:rPr>
                <w:rFonts w:ascii="Arial" w:hAnsi="Arial" w:cs="Arial"/>
                <w:sz w:val="18"/>
                <w:szCs w:val="18"/>
              </w:rPr>
              <w:t>ZAG LJUBLJANA, Dimičeva 12, 1000 Ljubljana – Požarni laboratorij, Industrijska cona Dolenji Logatec</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2D27397C" w:rsidR="00497A4B" w:rsidRPr="00C00F2C" w:rsidRDefault="001530EA" w:rsidP="00C00F2C">
            <w:pPr>
              <w:spacing w:after="0" w:line="260" w:lineRule="exact"/>
              <w:jc w:val="both"/>
              <w:rPr>
                <w:rFonts w:ascii="Arial" w:hAnsi="Arial" w:cs="Arial"/>
                <w:color w:val="000000"/>
                <w:sz w:val="18"/>
                <w:szCs w:val="18"/>
                <w:lang w:val="en-GB"/>
              </w:rPr>
            </w:pPr>
            <w:r>
              <w:rPr>
                <w:rFonts w:ascii="Arial" w:hAnsi="Arial" w:cs="Arial"/>
                <w:sz w:val="18"/>
                <w:szCs w:val="18"/>
                <w:lang w:val="en-GB"/>
              </w:rPr>
              <w:t>Before signing the handover protocol</w:t>
            </w:r>
            <w:r w:rsidR="00497A4B" w:rsidRPr="00251FA7">
              <w:rPr>
                <w:rFonts w:ascii="Arial" w:hAnsi="Arial" w:cs="Arial"/>
                <w:sz w:val="18"/>
                <w:szCs w:val="18"/>
                <w:lang w:val="en-GB"/>
              </w:rPr>
              <w:t xml:space="preserve"> the Contractor</w:t>
            </w:r>
            <w:r w:rsidR="00497A4B" w:rsidRPr="00251FA7">
              <w:rPr>
                <w:lang w:val="en-GB"/>
              </w:rPr>
              <w:t xml:space="preserve"> </w:t>
            </w:r>
            <w:r w:rsidR="00497A4B" w:rsidRPr="00251FA7">
              <w:rPr>
                <w:rFonts w:ascii="Arial" w:hAnsi="Arial" w:cs="Arial"/>
                <w:sz w:val="18"/>
                <w:szCs w:val="18"/>
                <w:lang w:val="en-GB"/>
              </w:rPr>
              <w:t xml:space="preserve">must also submit to </w:t>
            </w:r>
            <w:r w:rsidR="00497A4B" w:rsidRPr="00251FA7">
              <w:rPr>
                <w:rFonts w:ascii="Arial" w:hAnsi="Arial" w:cs="Arial"/>
                <w:color w:val="000000"/>
                <w:sz w:val="18"/>
                <w:szCs w:val="18"/>
                <w:lang w:val="en-GB"/>
              </w:rPr>
              <w:t>the Contracting Authority:</w:t>
            </w:r>
            <w:r w:rsidR="00497A4B" w:rsidRPr="00251FA7">
              <w:rPr>
                <w:rFonts w:ascii="Arial" w:hAnsi="Arial" w:cs="Arial"/>
                <w:sz w:val="18"/>
                <w:szCs w:val="18"/>
                <w:lang w:val="en-GB"/>
              </w:rPr>
              <w:t xml:space="preserve"> </w:t>
            </w:r>
          </w:p>
          <w:p w14:paraId="172A20A9"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instructions for operation and maintenance and safe work (markings on equipment)</w:t>
            </w:r>
          </w:p>
          <w:p w14:paraId="4633B6C1"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lastRenderedPageBreak/>
              <w:t>spare parts catalog,</w:t>
            </w:r>
          </w:p>
          <w:p w14:paraId="48F6EF44"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a technical description of the equipment with plans and sufficient information on the individual components to enable service after the expiry of the warranty period,</w:t>
            </w:r>
          </w:p>
          <w:p w14:paraId="4445E5C9"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2 copies of the software and at least one license key, if applicable,</w:t>
            </w:r>
          </w:p>
          <w:p w14:paraId="488D20F1"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warranty statement (at least 2 years general warranty),</w:t>
            </w:r>
          </w:p>
          <w:p w14:paraId="69359DFB"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proof that the equipment is new, if this is not evident from the certified warranty statement,</w:t>
            </w:r>
          </w:p>
          <w:p w14:paraId="48FA9D9E"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and other certificates of the suitability of equipment and technical documentation in the Slovenian language.</w:t>
            </w:r>
          </w:p>
          <w:p w14:paraId="5560F490" w14:textId="1362FB54" w:rsidR="001530EA" w:rsidRPr="001530EA" w:rsidRDefault="001530EA" w:rsidP="001530EA">
            <w:pPr>
              <w:jc w:val="both"/>
              <w:rPr>
                <w:rFonts w:ascii="Arial" w:hAnsi="Arial" w:cs="Arial"/>
                <w:iCs/>
                <w:sz w:val="18"/>
                <w:szCs w:val="18"/>
              </w:rPr>
            </w:pPr>
            <w:r>
              <w:rPr>
                <w:rFonts w:ascii="Arial" w:hAnsi="Arial" w:cs="Arial"/>
                <w:iCs/>
                <w:sz w:val="18"/>
                <w:szCs w:val="18"/>
              </w:rPr>
              <w:t>A</w:t>
            </w:r>
            <w:r w:rsidRPr="001530EA">
              <w:rPr>
                <w:rFonts w:ascii="Arial" w:hAnsi="Arial" w:cs="Arial"/>
                <w:iCs/>
                <w:sz w:val="18"/>
                <w:szCs w:val="18"/>
              </w:rPr>
              <w:t>ll associated equipment certificates, declaration of conformity of equipment - CE certificate in the Slovenian language,</w:t>
            </w:r>
            <w:r>
              <w:rPr>
                <w:rFonts w:ascii="Arial" w:hAnsi="Arial" w:cs="Arial"/>
                <w:iCs/>
                <w:sz w:val="18"/>
                <w:szCs w:val="18"/>
              </w:rPr>
              <w:t xml:space="preserve"> </w:t>
            </w:r>
            <w:r w:rsidRPr="001530EA">
              <w:rPr>
                <w:rFonts w:ascii="Arial" w:hAnsi="Arial" w:cs="Arial"/>
                <w:iCs/>
                <w:sz w:val="18"/>
                <w:szCs w:val="18"/>
              </w:rPr>
              <w:t>must be submitted to Contracting Authority's not later than upon delivery of the equipment to the Contracting Authority's location</w:t>
            </w:r>
            <w:r>
              <w:rPr>
                <w:rFonts w:ascii="Arial" w:hAnsi="Arial" w:cs="Arial"/>
                <w:iCs/>
                <w:sz w:val="18"/>
                <w:szCs w:val="18"/>
              </w:rPr>
              <w:t>.</w:t>
            </w:r>
          </w:p>
          <w:p w14:paraId="50BF8D19" w14:textId="0715ADF7" w:rsidR="007C1541" w:rsidRPr="007C1541" w:rsidRDefault="007C1541" w:rsidP="007C1541">
            <w:pPr>
              <w:jc w:val="both"/>
              <w:rPr>
                <w:rFonts w:ascii="Arial" w:hAnsi="Arial" w:cs="Arial"/>
                <w:iCs/>
                <w:sz w:val="18"/>
                <w:szCs w:val="18"/>
              </w:rPr>
            </w:pPr>
            <w:r w:rsidRPr="007C1541">
              <w:rPr>
                <w:rFonts w:ascii="Arial" w:hAnsi="Arial" w:cs="Arial"/>
                <w:iCs/>
                <w:sz w:val="18"/>
                <w:szCs w:val="18"/>
              </w:rPr>
              <w:t xml:space="preserve">Plans of equipment with all associated drawings (including mechanical and electrical installations) must be submitted in confirmation to the Contracting Authority from the </w:t>
            </w:r>
            <w:r>
              <w:rPr>
                <w:rFonts w:ascii="Arial" w:hAnsi="Arial" w:cs="Arial"/>
                <w:iCs/>
                <w:sz w:val="18"/>
                <w:szCs w:val="18"/>
              </w:rPr>
              <w:t>Contractor</w:t>
            </w:r>
            <w:r w:rsidRPr="007C1541">
              <w:rPr>
                <w:rFonts w:ascii="Arial" w:hAnsi="Arial" w:cs="Arial"/>
                <w:iCs/>
                <w:sz w:val="18"/>
                <w:szCs w:val="18"/>
              </w:rPr>
              <w:t xml:space="preserve"> within </w:t>
            </w:r>
            <w:r w:rsidR="00D02D2A" w:rsidRPr="00D02D2A">
              <w:rPr>
                <w:rFonts w:ascii="Arial" w:hAnsi="Arial" w:cs="Arial"/>
                <w:iCs/>
                <w:sz w:val="18"/>
                <w:szCs w:val="18"/>
              </w:rPr>
              <w:t>4</w:t>
            </w:r>
            <w:r w:rsidRPr="00D02D2A">
              <w:rPr>
                <w:rFonts w:ascii="Arial" w:hAnsi="Arial" w:cs="Arial"/>
                <w:iCs/>
                <w:sz w:val="18"/>
                <w:szCs w:val="18"/>
              </w:rPr>
              <w:t xml:space="preserve"> week</w:t>
            </w:r>
            <w:r w:rsidR="00D02D2A" w:rsidRPr="00D02D2A">
              <w:rPr>
                <w:rFonts w:ascii="Arial" w:hAnsi="Arial" w:cs="Arial"/>
                <w:iCs/>
                <w:sz w:val="18"/>
                <w:szCs w:val="18"/>
              </w:rPr>
              <w:t>s</w:t>
            </w:r>
            <w:r w:rsidRPr="007C1541">
              <w:rPr>
                <w:rFonts w:ascii="Arial" w:hAnsi="Arial" w:cs="Arial"/>
                <w:iCs/>
                <w:sz w:val="18"/>
                <w:szCs w:val="18"/>
              </w:rPr>
              <w:t xml:space="preserve"> after signing t</w:t>
            </w:r>
            <w:r>
              <w:rPr>
                <w:rFonts w:ascii="Arial" w:hAnsi="Arial" w:cs="Arial"/>
                <w:iCs/>
                <w:sz w:val="18"/>
                <w:szCs w:val="18"/>
              </w:rPr>
              <w:t>his</w:t>
            </w:r>
            <w:r w:rsidRPr="007C1541">
              <w:rPr>
                <w:rFonts w:ascii="Arial" w:hAnsi="Arial" w:cs="Arial"/>
                <w:iCs/>
                <w:sz w:val="18"/>
                <w:szCs w:val="18"/>
              </w:rPr>
              <w:t xml:space="preserve"> contract.</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2465758F" w:rsidR="00497A4B" w:rsidRPr="00251FA7" w:rsidRDefault="009866EC" w:rsidP="00497A4B">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lastRenderedPageBreak/>
        <w:t>_</w:t>
      </w:r>
      <w:r w:rsidR="00497A4B" w:rsidRPr="00251FA7">
        <w:rPr>
          <w:rFonts w:ascii="Arial" w:hAnsi="Arial" w:cs="Arial"/>
          <w:b/>
          <w:bCs/>
          <w:color w:val="808080" w:themeColor="background1" w:themeShade="80"/>
          <w:sz w:val="18"/>
          <w:szCs w:val="18"/>
          <w:lang w:val="en-GB"/>
        </w:rPr>
        <w:t>.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520AAC60"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sidR="009866EC">
        <w:rPr>
          <w:rFonts w:ascii="Arial" w:hAnsi="Arial" w:cs="Arial"/>
          <w:b/>
          <w:bCs/>
          <w:color w:val="808080" w:themeColor="background1" w:themeShade="80"/>
          <w:sz w:val="18"/>
          <w:szCs w:val="18"/>
          <w:lang w:val="en-GB"/>
        </w:rPr>
        <w:t>_</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E83BABC"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1E9FB2AA"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56CC2D4"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t>
            </w:r>
            <w:r w:rsidR="00495E3B">
              <w:rPr>
                <w:rFonts w:ascii="Arial" w:hAnsi="Arial" w:cs="Arial"/>
                <w:sz w:val="18"/>
                <w:szCs w:val="18"/>
                <w:lang w:val="en-GB"/>
              </w:rPr>
              <w:t>obligations</w:t>
            </w:r>
            <w:r w:rsidRPr="00251FA7">
              <w:rPr>
                <w:rFonts w:ascii="Arial" w:hAnsi="Arial" w:cs="Arial"/>
                <w:sz w:val="18"/>
                <w:szCs w:val="18"/>
                <w:lang w:val="en-GB"/>
              </w:rPr>
              <w:t xml:space="preserve">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6F95DAAD"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56E77EA4"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 xml:space="preserve">If the Contractor fails to comply with the contractual deadlines, the Contracting Authority may, for each day of delay, demand payment of a contractual </w:t>
            </w:r>
            <w:r w:rsidRPr="007C1541">
              <w:rPr>
                <w:rFonts w:ascii="Arial" w:hAnsi="Arial" w:cs="Arial"/>
                <w:sz w:val="18"/>
                <w:szCs w:val="18"/>
                <w:lang w:val="en-GB"/>
              </w:rPr>
              <w:t xml:space="preserve">penalty of </w:t>
            </w:r>
            <w:r w:rsidR="00A95A69" w:rsidRPr="007C1541">
              <w:rPr>
                <w:rFonts w:ascii="Arial" w:hAnsi="Arial" w:cs="Arial"/>
                <w:sz w:val="18"/>
                <w:szCs w:val="18"/>
                <w:lang w:val="en-GB"/>
              </w:rPr>
              <w:t>0,2</w:t>
            </w:r>
            <w:r w:rsidRPr="007C1541">
              <w:rPr>
                <w:rFonts w:ascii="Arial" w:hAnsi="Arial" w:cs="Arial"/>
                <w:sz w:val="18"/>
                <w:szCs w:val="18"/>
                <w:lang w:val="en-GB"/>
              </w:rPr>
              <w:t xml:space="preserve"> % of the </w:t>
            </w:r>
            <w:r w:rsidR="00BF4A03" w:rsidRPr="007C1541">
              <w:rPr>
                <w:rFonts w:ascii="Arial" w:hAnsi="Arial" w:cs="Arial"/>
                <w:iCs/>
                <w:sz w:val="18"/>
                <w:szCs w:val="18"/>
              </w:rPr>
              <w:t xml:space="preserve">the total contractual value </w:t>
            </w:r>
            <w:r w:rsidRPr="007C1541">
              <w:rPr>
                <w:rFonts w:ascii="Arial" w:hAnsi="Arial" w:cs="Arial"/>
                <w:sz w:val="18"/>
                <w:szCs w:val="18"/>
                <w:lang w:val="en-GB"/>
              </w:rPr>
              <w:t xml:space="preserve">for each day of delay, but not more than </w:t>
            </w:r>
            <w:r w:rsidR="00A95A69" w:rsidRPr="007C1541">
              <w:rPr>
                <w:rFonts w:ascii="Arial" w:hAnsi="Arial" w:cs="Arial"/>
                <w:sz w:val="18"/>
                <w:szCs w:val="18"/>
                <w:lang w:val="en-GB"/>
              </w:rPr>
              <w:t>8</w:t>
            </w:r>
            <w:r w:rsidRPr="007C1541">
              <w:rPr>
                <w:rFonts w:ascii="Arial" w:hAnsi="Arial" w:cs="Arial"/>
                <w:sz w:val="18"/>
                <w:szCs w:val="18"/>
                <w:lang w:val="en-GB"/>
              </w:rPr>
              <w:t xml:space="preserve"> % of the total contractual</w:t>
            </w:r>
            <w:r w:rsidRPr="00251FA7">
              <w:rPr>
                <w:rFonts w:ascii="Arial" w:hAnsi="Arial" w:cs="Arial"/>
                <w:sz w:val="18"/>
                <w:szCs w:val="18"/>
                <w:lang w:val="en-GB"/>
              </w:rPr>
              <w:t xml:space="preserve"> value.</w:t>
            </w:r>
          </w:p>
          <w:p w14:paraId="4F540AC8" w14:textId="0104FA9B"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A contractual penalty is charged on </w:t>
            </w:r>
            <w:r w:rsidR="007C1541">
              <w:rPr>
                <w:rFonts w:ascii="Arial" w:hAnsi="Arial" w:cs="Arial"/>
                <w:color w:val="000000"/>
                <w:sz w:val="18"/>
                <w:szCs w:val="18"/>
                <w:lang w:val="en-GB"/>
              </w:rPr>
              <w:t xml:space="preserve">final </w:t>
            </w:r>
            <w:r w:rsidRPr="00251FA7">
              <w:rPr>
                <w:rFonts w:ascii="Arial" w:hAnsi="Arial" w:cs="Arial"/>
                <w:color w:val="000000"/>
                <w:sz w:val="18"/>
                <w:szCs w:val="18"/>
                <w:lang w:val="en-GB"/>
              </w:rPr>
              <w:t xml:space="preserve">payment for </w:t>
            </w:r>
            <w:r w:rsidR="007C1541">
              <w:rPr>
                <w:rFonts w:ascii="Arial" w:hAnsi="Arial" w:cs="Arial"/>
                <w:color w:val="000000"/>
                <w:sz w:val="18"/>
                <w:szCs w:val="18"/>
                <w:lang w:val="en-GB"/>
              </w:rPr>
              <w:t>performed contractual obligations</w:t>
            </w:r>
            <w:r w:rsidRPr="00251FA7">
              <w:rPr>
                <w:rFonts w:ascii="Arial" w:hAnsi="Arial" w:cs="Arial"/>
                <w:color w:val="000000"/>
                <w:sz w:val="18"/>
                <w:szCs w:val="18"/>
                <w:lang w:val="en-GB"/>
              </w:rPr>
              <w: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3E4C4D40" w:rsidR="00497A4B" w:rsidRPr="00251FA7" w:rsidRDefault="009866EC" w:rsidP="00497A4B">
      <w:pPr>
        <w:spacing w:before="225" w:after="225" w:line="240" w:lineRule="auto"/>
        <w:jc w:val="both"/>
        <w:rPr>
          <w:rFonts w:ascii="Arial" w:hAnsi="Arial" w:cs="Arial"/>
          <w:bCs/>
          <w:color w:val="000000"/>
          <w:sz w:val="18"/>
          <w:szCs w:val="18"/>
          <w:lang w:val="en-GB"/>
        </w:rPr>
      </w:pPr>
      <w:r>
        <w:rPr>
          <w:rFonts w:ascii="Arial" w:hAnsi="Arial" w:cs="Arial"/>
          <w:b/>
          <w:bCs/>
          <w:color w:val="000000"/>
          <w:sz w:val="18"/>
          <w:szCs w:val="18"/>
          <w:lang w:val="en-GB"/>
        </w:rPr>
        <w:t>VIII</w:t>
      </w:r>
      <w:r w:rsidR="00497A4B" w:rsidRPr="00251FA7">
        <w:rPr>
          <w:rFonts w:ascii="Arial" w:hAnsi="Arial" w:cs="Arial"/>
          <w:b/>
          <w:bCs/>
          <w:color w:val="000000"/>
          <w:sz w:val="18"/>
          <w:szCs w:val="18"/>
          <w:lang w:val="en-GB"/>
        </w:rPr>
        <w:t>. ERROR CORRECTIONS AND WARRANTY PERIOD</w:t>
      </w:r>
      <w:r w:rsidR="00497A4B">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handover portocol</w:t>
            </w:r>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lastRenderedPageBreak/>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5C05DCD6" w14:textId="5BA5537B" w:rsidR="007C1541" w:rsidRPr="007C1541" w:rsidRDefault="007C1541" w:rsidP="007C1541">
            <w:pPr>
              <w:jc w:val="both"/>
              <w:rPr>
                <w:rFonts w:ascii="Arial" w:hAnsi="Arial" w:cs="Arial"/>
                <w:sz w:val="18"/>
                <w:szCs w:val="18"/>
              </w:rPr>
            </w:pPr>
            <w:r w:rsidRPr="007C1541">
              <w:rPr>
                <w:rFonts w:ascii="Arial" w:hAnsi="Arial" w:cs="Arial"/>
                <w:sz w:val="18"/>
                <w:szCs w:val="18"/>
              </w:rPr>
              <w:t xml:space="preserve">The </w:t>
            </w:r>
            <w:r w:rsidRPr="00251FA7">
              <w:rPr>
                <w:rFonts w:ascii="Arial" w:hAnsi="Arial" w:cs="Arial"/>
                <w:sz w:val="18"/>
                <w:szCs w:val="18"/>
                <w:lang w:val="en-GB"/>
              </w:rPr>
              <w:t>Contractor</w:t>
            </w:r>
            <w:r w:rsidRPr="007C1541">
              <w:rPr>
                <w:rFonts w:ascii="Arial" w:hAnsi="Arial" w:cs="Arial"/>
                <w:sz w:val="18"/>
                <w:szCs w:val="18"/>
              </w:rPr>
              <w:t xml:space="preserve"> must ensure the performance of services of equipment and the provision of spare (mechanical and electrical) parts for a minimum of 10 years after the successful handover of all equipment.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103C5437" w:rsidR="00497A4B" w:rsidRPr="00251FA7" w:rsidRDefault="009866EC"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w:t>
      </w:r>
      <w:r w:rsidR="00497A4B">
        <w:rPr>
          <w:rFonts w:ascii="Arial" w:hAnsi="Arial" w:cs="Arial"/>
          <w:b/>
          <w:bCs/>
          <w:color w:val="000000"/>
          <w:sz w:val="18"/>
          <w:szCs w:val="18"/>
          <w:lang w:val="en-GB"/>
        </w:rPr>
        <w:t>X</w:t>
      </w:r>
      <w:r w:rsidR="00497A4B"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lastRenderedPageBreak/>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5776BCA"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48713AC1" w:rsidR="00497A4B" w:rsidRPr="00251FA7" w:rsidRDefault="00497A4B" w:rsidP="005F7EF8">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1C488D4B" w:rsidR="00497A4B" w:rsidRPr="007C1541"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w:t>
      </w:r>
      <w:r w:rsidRPr="007C1541">
        <w:rPr>
          <w:rFonts w:ascii="Arial" w:hAnsi="Arial" w:cs="Arial"/>
          <w:sz w:val="18"/>
          <w:szCs w:val="18"/>
        </w:rPr>
        <w:t xml:space="preserve">00 % of </w:t>
      </w:r>
      <w:r w:rsidR="00BF4A03" w:rsidRPr="007C1541">
        <w:rPr>
          <w:rFonts w:ascii="Arial" w:hAnsi="Arial" w:cs="Arial"/>
          <w:iCs/>
          <w:sz w:val="18"/>
          <w:szCs w:val="18"/>
        </w:rPr>
        <w:t>total contractual value</w:t>
      </w:r>
      <w:r w:rsidRPr="007C1541">
        <w:rPr>
          <w:rFonts w:ascii="Arial" w:hAnsi="Arial" w:cs="Arial"/>
          <w:sz w:val="18"/>
          <w:szCs w:val="18"/>
        </w:rPr>
        <w:t>)</w:t>
      </w:r>
    </w:p>
    <w:p w14:paraId="6F8D1B84" w14:textId="5CEF9B93" w:rsidR="00497A4B" w:rsidRPr="007C1541" w:rsidRDefault="00497A4B" w:rsidP="00497A4B">
      <w:pPr>
        <w:spacing w:before="225" w:after="225"/>
        <w:ind w:left="284"/>
        <w:jc w:val="both"/>
      </w:pPr>
      <w:r w:rsidRPr="007C1541">
        <w:rPr>
          <w:rFonts w:ascii="Arial" w:hAnsi="Arial" w:cs="Arial"/>
          <w:sz w:val="18"/>
          <w:szCs w:val="18"/>
          <w:lang w:val="en-GB"/>
        </w:rPr>
        <w:t xml:space="preserve">Date of validity: </w:t>
      </w:r>
      <w:r w:rsidR="00C031CA" w:rsidRPr="007C1541">
        <w:rPr>
          <w:rFonts w:ascii="Arial" w:hAnsi="Arial" w:cs="Arial"/>
          <w:iCs/>
          <w:sz w:val="18"/>
          <w:szCs w:val="18"/>
        </w:rPr>
        <w:t>at least 30 days after the deadline for the execution of all contractual obligations</w:t>
      </w:r>
    </w:p>
    <w:p w14:paraId="1365955C" w14:textId="706C6E77" w:rsidR="00497A4B" w:rsidRPr="007C1541" w:rsidRDefault="00497A4B" w:rsidP="00497A4B">
      <w:pPr>
        <w:spacing w:before="240" w:after="120"/>
        <w:ind w:left="284"/>
        <w:jc w:val="both"/>
        <w:rPr>
          <w:rFonts w:ascii="Arial" w:hAnsi="Arial" w:cs="Arial"/>
          <w:i/>
          <w:sz w:val="16"/>
          <w:szCs w:val="16"/>
        </w:rPr>
      </w:pPr>
      <w:r w:rsidRPr="007C1541">
        <w:rPr>
          <w:rFonts w:ascii="Arial" w:hAnsi="Arial" w:cs="Arial"/>
          <w:sz w:val="18"/>
          <w:szCs w:val="18"/>
          <w:lang w:val="en-GB"/>
        </w:rPr>
        <w:t xml:space="preserve">The Contractor must submit the required financial insurance to the Contracting Authority within </w:t>
      </w:r>
      <w:r w:rsidR="007C1541" w:rsidRPr="007C1541">
        <w:rPr>
          <w:rFonts w:ascii="Arial" w:hAnsi="Arial" w:cs="Arial"/>
          <w:sz w:val="18"/>
          <w:szCs w:val="18"/>
          <w:lang w:val="en-GB"/>
        </w:rPr>
        <w:t xml:space="preserve">10 (ten) </w:t>
      </w:r>
      <w:r w:rsidRPr="007C1541">
        <w:rPr>
          <w:rFonts w:ascii="Arial" w:hAnsi="Arial" w:cs="Arial"/>
          <w:sz w:val="18"/>
          <w:szCs w:val="18"/>
          <w:lang w:val="en-GB"/>
        </w:rPr>
        <w:t xml:space="preserve">working days after signing the Contract </w:t>
      </w:r>
      <w:r w:rsidRPr="007C1541">
        <w:rPr>
          <w:rFonts w:ascii="Arial" w:hAnsi="Arial" w:cs="Arial"/>
          <w:sz w:val="18"/>
          <w:szCs w:val="18"/>
        </w:rPr>
        <w:t xml:space="preserve">in the amount of 10 % of </w:t>
      </w:r>
      <w:r w:rsidR="00BF4A03" w:rsidRPr="007C1541">
        <w:rPr>
          <w:rFonts w:ascii="Arial" w:hAnsi="Arial" w:cs="Arial"/>
          <w:iCs/>
          <w:sz w:val="18"/>
          <w:szCs w:val="18"/>
        </w:rPr>
        <w:t>total contractual value</w:t>
      </w:r>
      <w:r w:rsidRPr="007C1541">
        <w:rPr>
          <w:rFonts w:ascii="Arial" w:hAnsi="Arial" w:cs="Arial"/>
          <w:sz w:val="18"/>
          <w:szCs w:val="18"/>
        </w:rPr>
        <w:t>. The signed contract is valid under a deferral condition for submitting the required insurance.</w:t>
      </w:r>
    </w:p>
    <w:p w14:paraId="3B1FAE62" w14:textId="31A6BA94" w:rsidR="00497A4B" w:rsidRPr="007C1541" w:rsidRDefault="00497A4B" w:rsidP="00497A4B">
      <w:pPr>
        <w:spacing w:before="225" w:after="225"/>
        <w:ind w:left="284"/>
        <w:jc w:val="both"/>
        <w:rPr>
          <w:sz w:val="18"/>
          <w:szCs w:val="18"/>
          <w:lang w:val="en-GB"/>
        </w:rPr>
      </w:pPr>
      <w:r w:rsidRPr="007C1541">
        <w:rPr>
          <w:sz w:val="18"/>
          <w:szCs w:val="18"/>
          <w:lang w:val="en-GB"/>
        </w:rPr>
        <w:t xml:space="preserve">The Contracting Authority will enforce the financial </w:t>
      </w:r>
      <w:r w:rsidRPr="007C1541">
        <w:rPr>
          <w:rFonts w:ascii="Arial" w:hAnsi="Arial" w:cs="Arial"/>
          <w:sz w:val="18"/>
          <w:szCs w:val="18"/>
          <w:lang w:val="en-GB"/>
        </w:rPr>
        <w:t xml:space="preserve">collateral </w:t>
      </w:r>
      <w:r w:rsidRPr="007C1541">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6450A00C" w14:textId="47D1292C" w:rsidR="005F7EF8" w:rsidRPr="007C1541" w:rsidRDefault="005F7EF8" w:rsidP="005F7EF8">
      <w:pPr>
        <w:spacing w:before="225" w:after="225"/>
        <w:ind w:left="284"/>
        <w:jc w:val="both"/>
        <w:rPr>
          <w:rFonts w:ascii="Arial" w:hAnsi="Arial" w:cs="Arial"/>
          <w:sz w:val="18"/>
          <w:szCs w:val="18"/>
          <w:lang w:val="en-GB"/>
        </w:rPr>
      </w:pPr>
      <w:r w:rsidRPr="007C1541">
        <w:rPr>
          <w:rFonts w:ascii="Arial" w:hAnsi="Arial" w:cs="Arial"/>
          <w:sz w:val="18"/>
          <w:szCs w:val="18"/>
          <w:lang w:val="en-GB"/>
        </w:rPr>
        <w:t>If the deadline for the execution of the order is extended, the contractor undertakes to extend the validity of this insurance accordingly.</w:t>
      </w:r>
    </w:p>
    <w:p w14:paraId="1437AD10" w14:textId="3E600886" w:rsidR="005F7EF8" w:rsidRPr="007C1541" w:rsidRDefault="005F7EF8" w:rsidP="005F7EF8">
      <w:pPr>
        <w:spacing w:before="225" w:after="225"/>
        <w:ind w:left="284"/>
        <w:jc w:val="both"/>
        <w:rPr>
          <w:rFonts w:ascii="Arial" w:hAnsi="Arial" w:cs="Arial"/>
          <w:sz w:val="18"/>
          <w:szCs w:val="18"/>
          <w:shd w:val="clear" w:color="auto" w:fill="F5F5F5"/>
        </w:rPr>
      </w:pPr>
      <w:r w:rsidRPr="007C1541">
        <w:rPr>
          <w:rFonts w:ascii="Arial" w:hAnsi="Arial" w:cs="Arial"/>
          <w:sz w:val="18"/>
          <w:szCs w:val="18"/>
          <w:shd w:val="clear" w:color="auto" w:fill="F5F5F5"/>
        </w:rPr>
        <w:t>This provision of financial guarantee is a condition for the validity of this contract.</w:t>
      </w:r>
    </w:p>
    <w:p w14:paraId="2970061F" w14:textId="6E4C7141" w:rsidR="00C00F2C" w:rsidRPr="007C1541" w:rsidRDefault="00C00F2C" w:rsidP="00C00F2C">
      <w:pPr>
        <w:spacing w:before="225" w:after="225"/>
        <w:ind w:left="284"/>
        <w:jc w:val="both"/>
        <w:rPr>
          <w:rFonts w:ascii="Arial" w:hAnsi="Arial" w:cs="Arial"/>
          <w:b/>
          <w:sz w:val="18"/>
          <w:szCs w:val="18"/>
          <w:lang w:val="en-GB"/>
        </w:rPr>
      </w:pPr>
      <w:r w:rsidRPr="007C1541">
        <w:rPr>
          <w:rFonts w:ascii="Arial" w:hAnsi="Arial" w:cs="Arial"/>
          <w:b/>
          <w:sz w:val="18"/>
          <w:szCs w:val="18"/>
          <w:lang w:val="en-GB"/>
        </w:rPr>
        <w:t>Warranty guarantee:</w:t>
      </w:r>
    </w:p>
    <w:p w14:paraId="49A7895C" w14:textId="77777777" w:rsidR="00C00F2C" w:rsidRPr="007C1541" w:rsidRDefault="00C00F2C" w:rsidP="00C00F2C">
      <w:pPr>
        <w:spacing w:before="225" w:after="225"/>
        <w:ind w:left="284"/>
        <w:jc w:val="both"/>
        <w:rPr>
          <w:rFonts w:ascii="Arial" w:hAnsi="Arial" w:cs="Arial"/>
          <w:sz w:val="18"/>
          <w:szCs w:val="18"/>
          <w:lang w:val="en-GB"/>
        </w:rPr>
      </w:pPr>
      <w:r w:rsidRPr="007C1541">
        <w:rPr>
          <w:rFonts w:ascii="Arial" w:hAnsi="Arial" w:cs="Arial"/>
          <w:sz w:val="18"/>
          <w:szCs w:val="18"/>
          <w:lang w:val="en-GB"/>
        </w:rPr>
        <w:t>Insurance instrument: __________________________</w:t>
      </w:r>
    </w:p>
    <w:p w14:paraId="3B4D6DCE" w14:textId="7AAC974E" w:rsidR="00C00F2C" w:rsidRPr="007C1541" w:rsidRDefault="00C00F2C" w:rsidP="00C00F2C">
      <w:pPr>
        <w:spacing w:before="225" w:after="225"/>
        <w:ind w:left="284"/>
        <w:jc w:val="both"/>
        <w:rPr>
          <w:lang w:val="en-GB"/>
        </w:rPr>
      </w:pPr>
      <w:r w:rsidRPr="007C1541">
        <w:rPr>
          <w:rFonts w:ascii="Arial" w:hAnsi="Arial" w:cs="Arial"/>
          <w:sz w:val="18"/>
          <w:szCs w:val="18"/>
          <w:lang w:val="en-GB"/>
        </w:rPr>
        <w:t>Insurance amount: _________________________ (</w:t>
      </w:r>
      <w:r w:rsidR="00B21F8E" w:rsidRPr="007C1541">
        <w:rPr>
          <w:rFonts w:ascii="Arial" w:hAnsi="Arial" w:cs="Arial"/>
          <w:sz w:val="18"/>
          <w:szCs w:val="18"/>
        </w:rPr>
        <w:t>5</w:t>
      </w:r>
      <w:r w:rsidRPr="007C1541">
        <w:rPr>
          <w:rFonts w:ascii="Arial" w:hAnsi="Arial" w:cs="Arial"/>
          <w:sz w:val="18"/>
          <w:szCs w:val="18"/>
        </w:rPr>
        <w:t xml:space="preserve">,00 % of </w:t>
      </w:r>
      <w:r w:rsidR="00BF4A03" w:rsidRPr="007C1541">
        <w:rPr>
          <w:rFonts w:ascii="Arial" w:hAnsi="Arial" w:cs="Arial"/>
          <w:iCs/>
          <w:sz w:val="18"/>
          <w:szCs w:val="18"/>
        </w:rPr>
        <w:t>total contractual value</w:t>
      </w:r>
      <w:r w:rsidRPr="007C1541">
        <w:rPr>
          <w:rFonts w:ascii="Arial" w:hAnsi="Arial" w:cs="Arial"/>
          <w:sz w:val="18"/>
          <w:szCs w:val="18"/>
        </w:rPr>
        <w:t>)</w:t>
      </w:r>
    </w:p>
    <w:p w14:paraId="247A5A72" w14:textId="3FB29C67" w:rsidR="00C00F2C" w:rsidRPr="007C1541" w:rsidRDefault="00C00F2C" w:rsidP="00C00F2C">
      <w:pPr>
        <w:spacing w:before="225" w:after="225"/>
        <w:ind w:left="284"/>
        <w:jc w:val="both"/>
        <w:rPr>
          <w:iCs/>
          <w:sz w:val="18"/>
          <w:szCs w:val="18"/>
        </w:rPr>
      </w:pPr>
      <w:r w:rsidRPr="007C1541">
        <w:rPr>
          <w:rFonts w:ascii="Arial" w:hAnsi="Arial" w:cs="Arial"/>
          <w:sz w:val="18"/>
          <w:szCs w:val="18"/>
          <w:lang w:val="en-GB"/>
        </w:rPr>
        <w:t xml:space="preserve">Date of validity: </w:t>
      </w:r>
      <w:r w:rsidR="00C031CA" w:rsidRPr="007C1541">
        <w:rPr>
          <w:rFonts w:ascii="Arial" w:hAnsi="Arial" w:cs="Arial"/>
          <w:iCs/>
          <w:sz w:val="18"/>
          <w:szCs w:val="18"/>
        </w:rPr>
        <w:t>at least 30 days after the expiration of the warranty period</w:t>
      </w:r>
    </w:p>
    <w:p w14:paraId="615448BE" w14:textId="53066453" w:rsidR="00C031CA" w:rsidRPr="007C1541" w:rsidRDefault="00C031CA" w:rsidP="00C031CA">
      <w:pPr>
        <w:spacing w:before="225" w:after="225" w:line="240" w:lineRule="auto"/>
        <w:ind w:left="284"/>
        <w:jc w:val="both"/>
        <w:rPr>
          <w:rFonts w:ascii="Arial" w:hAnsi="Arial" w:cs="Arial"/>
          <w:sz w:val="18"/>
          <w:szCs w:val="18"/>
          <w:lang w:val="en-GB"/>
        </w:rPr>
      </w:pPr>
      <w:r w:rsidRPr="007C1541">
        <w:rPr>
          <w:rFonts w:ascii="Arial" w:hAnsi="Arial" w:cs="Arial"/>
          <w:sz w:val="18"/>
          <w:szCs w:val="18"/>
          <w:lang w:val="en-GB"/>
        </w:rPr>
        <w:t>The Contractor must submit the required warranty guarantee within 1</w:t>
      </w:r>
      <w:r w:rsidR="005F7EF8" w:rsidRPr="007C1541">
        <w:rPr>
          <w:rFonts w:ascii="Arial" w:hAnsi="Arial" w:cs="Arial"/>
          <w:sz w:val="18"/>
          <w:szCs w:val="18"/>
          <w:lang w:val="en-GB"/>
        </w:rPr>
        <w:t>0</w:t>
      </w:r>
      <w:r w:rsidRPr="007C1541">
        <w:rPr>
          <w:rFonts w:ascii="Arial" w:hAnsi="Arial" w:cs="Arial"/>
          <w:sz w:val="18"/>
          <w:szCs w:val="18"/>
          <w:lang w:val="en-GB"/>
        </w:rPr>
        <w:t xml:space="preserve"> (</w:t>
      </w:r>
      <w:r w:rsidR="005F7EF8" w:rsidRPr="007C1541">
        <w:rPr>
          <w:rFonts w:ascii="Arial" w:hAnsi="Arial" w:cs="Arial"/>
          <w:sz w:val="18"/>
          <w:szCs w:val="18"/>
          <w:lang w:val="en-GB"/>
        </w:rPr>
        <w:t>t</w:t>
      </w:r>
      <w:r w:rsidRPr="007C1541">
        <w:rPr>
          <w:rFonts w:ascii="Arial" w:hAnsi="Arial" w:cs="Arial"/>
          <w:sz w:val="18"/>
          <w:szCs w:val="18"/>
          <w:lang w:val="en-GB"/>
        </w:rPr>
        <w:t xml:space="preserve">en) working days after signing the handover protocol in the amount of 5,00 % of </w:t>
      </w:r>
      <w:r w:rsidR="00BF4A03" w:rsidRPr="007C1541">
        <w:rPr>
          <w:rFonts w:ascii="Arial" w:hAnsi="Arial" w:cs="Arial"/>
          <w:iCs/>
          <w:sz w:val="18"/>
          <w:szCs w:val="18"/>
        </w:rPr>
        <w:t>total contractual value</w:t>
      </w:r>
      <w:r w:rsidRPr="007C1541">
        <w:rPr>
          <w:rFonts w:ascii="Arial" w:hAnsi="Arial" w:cs="Arial"/>
          <w:sz w:val="18"/>
          <w:szCs w:val="18"/>
          <w:lang w:val="en-GB"/>
        </w:rPr>
        <w: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7C1541">
        <w:rPr>
          <w:rFonts w:ascii="Arial" w:hAnsi="Arial" w:cs="Arial"/>
          <w:sz w:val="18"/>
          <w:szCs w:val="18"/>
          <w:lang w:val="en-GB"/>
        </w:rPr>
        <w:t xml:space="preserve">The required warranty guarantee serves the Contracting Authority </w:t>
      </w:r>
      <w:r w:rsidRPr="00D62F87">
        <w:rPr>
          <w:rFonts w:ascii="Arial" w:hAnsi="Arial" w:cs="Arial"/>
          <w:sz w:val="18"/>
          <w:szCs w:val="18"/>
          <w:lang w:val="en-GB"/>
        </w:rPr>
        <w:t xml:space="preserve">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016F0BDD"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1C26CAE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xml:space="preserve">- if the contracting authority is aware that the court has determined by a final decision the violation of the obligations of </w:t>
            </w:r>
            <w:proofErr w:type="spellStart"/>
            <w:r w:rsidRPr="00690692">
              <w:rPr>
                <w:rFonts w:ascii="Arial" w:hAnsi="Arial" w:cs="Arial"/>
                <w:sz w:val="18"/>
                <w:szCs w:val="18"/>
                <w:lang w:val="en-AU"/>
              </w:rPr>
              <w:t>labor</w:t>
            </w:r>
            <w:proofErr w:type="spellEnd"/>
            <w:r w:rsidRPr="00690692">
              <w:rPr>
                <w:rFonts w:ascii="Arial" w:hAnsi="Arial" w:cs="Arial"/>
                <w:sz w:val="18"/>
                <w:szCs w:val="18"/>
                <w:lang w:val="en-AU"/>
              </w:rPr>
              <w:t>,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xml:space="preserve">-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w:t>
            </w:r>
            <w:r w:rsidRPr="00690692">
              <w:rPr>
                <w:rFonts w:ascii="Arial" w:hAnsi="Arial" w:cs="Arial"/>
                <w:sz w:val="18"/>
                <w:szCs w:val="18"/>
                <w:lang w:val="en-AU"/>
              </w:rPr>
              <w:lastRenderedPageBreak/>
              <w:t>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6B3973BD"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w:t>
      </w:r>
      <w:r w:rsidR="009866EC">
        <w:rPr>
          <w:rFonts w:ascii="Arial" w:hAnsi="Arial" w:cs="Arial"/>
          <w:b/>
          <w:bCs/>
          <w:color w:val="000000"/>
          <w:sz w:val="18"/>
          <w:szCs w:val="18"/>
          <w:lang w:val="en-GB"/>
        </w:rPr>
        <w:t>II</w:t>
      </w:r>
      <w:r w:rsidRPr="00251FA7">
        <w:rPr>
          <w:rFonts w:ascii="Arial" w:hAnsi="Arial" w:cs="Arial"/>
          <w:b/>
          <w:bCs/>
          <w:color w:val="000000"/>
          <w:sz w:val="18"/>
          <w:szCs w:val="18"/>
          <w:lang w:val="en-GB"/>
        </w:rPr>
        <w:t>.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161A1256"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w:t>
      </w:r>
      <w:r w:rsidR="009866EC">
        <w:rPr>
          <w:rFonts w:ascii="Arial" w:hAnsi="Arial" w:cs="Arial"/>
          <w:b/>
          <w:bCs/>
          <w:color w:val="000000"/>
          <w:sz w:val="18"/>
          <w:szCs w:val="18"/>
          <w:lang w:val="en-GB"/>
        </w:rPr>
        <w:t>I</w:t>
      </w:r>
      <w:r>
        <w:rPr>
          <w:rFonts w:ascii="Arial" w:hAnsi="Arial" w:cs="Arial"/>
          <w:b/>
          <w:bCs/>
          <w:color w:val="000000"/>
          <w:sz w:val="18"/>
          <w:szCs w:val="18"/>
          <w:lang w:val="en-GB"/>
        </w:rPr>
        <w:t>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013E2212"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47ADC230"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22766353" w14:textId="4EAEC3B4" w:rsidR="00497A4B" w:rsidRPr="00BE7BC2"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2B63D2BD" w14:textId="04C1FB5C" w:rsidR="00BE7BC2" w:rsidRDefault="00BE7BC2" w:rsidP="00497A4B">
      <w:pPr>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Attachements:</w:t>
      </w:r>
    </w:p>
    <w:p w14:paraId="20D4B6B1" w14:textId="77777777" w:rsidR="00BE7BC2" w:rsidRDefault="00BE7BC2" w:rsidP="00497A4B">
      <w:pPr>
        <w:spacing w:after="0" w:line="240" w:lineRule="auto"/>
        <w:jc w:val="both"/>
        <w:rPr>
          <w:rFonts w:ascii="Arial" w:hAnsi="Arial" w:cs="Arial"/>
          <w:color w:val="000000"/>
          <w:sz w:val="18"/>
          <w:szCs w:val="18"/>
          <w:lang w:val="en-GB"/>
        </w:rPr>
      </w:pPr>
    </w:p>
    <w:p w14:paraId="0E49D670" w14:textId="77777777" w:rsidR="00BE7BC2" w:rsidRDefault="00BE7BC2" w:rsidP="00BE7BC2">
      <w:pPr>
        <w:numPr>
          <w:ilvl w:val="0"/>
          <w:numId w:val="38"/>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09BF2382" w14:textId="77777777" w:rsidR="00BE7BC2" w:rsidRDefault="00BE7BC2" w:rsidP="00BE7BC2">
      <w:pPr>
        <w:numPr>
          <w:ilvl w:val="0"/>
          <w:numId w:val="38"/>
        </w:numPr>
        <w:jc w:val="both"/>
        <w:rPr>
          <w:rFonts w:ascii="Arial" w:hAnsi="Arial" w:cs="Arial"/>
          <w:color w:val="000000"/>
          <w:sz w:val="18"/>
          <w:szCs w:val="18"/>
          <w:lang w:val="en-GB"/>
        </w:rPr>
      </w:pPr>
      <w:r w:rsidRPr="00BE7BC2">
        <w:rPr>
          <w:rFonts w:ascii="Arial" w:hAnsi="Arial" w:cs="Arial"/>
          <w:color w:val="000000"/>
          <w:sz w:val="18"/>
          <w:szCs w:val="18"/>
          <w:lang w:val="en-GB"/>
        </w:rPr>
        <w:t xml:space="preserve">Tender documentation, dated __________, </w:t>
      </w:r>
      <w:r w:rsidRPr="00BE7BC2">
        <w:rPr>
          <w:rFonts w:cs="Arial"/>
          <w:sz w:val="18"/>
          <w:szCs w:val="18"/>
          <w:lang w:val="en-GB"/>
        </w:rPr>
        <w:t>with all modifications and attachments</w:t>
      </w:r>
    </w:p>
    <w:p w14:paraId="2ADD91EC" w14:textId="61D6D53B" w:rsidR="00BE7BC2" w:rsidRPr="00BE7BC2" w:rsidRDefault="00BE7BC2" w:rsidP="00BE7BC2">
      <w:pPr>
        <w:numPr>
          <w:ilvl w:val="0"/>
          <w:numId w:val="38"/>
        </w:numPr>
        <w:jc w:val="both"/>
        <w:rPr>
          <w:rFonts w:ascii="Arial" w:hAnsi="Arial" w:cs="Arial"/>
          <w:color w:val="000000"/>
          <w:sz w:val="18"/>
          <w:szCs w:val="18"/>
          <w:lang w:val="en-GB"/>
        </w:rPr>
      </w:pPr>
      <w:r w:rsidRPr="00BE7BC2">
        <w:rPr>
          <w:rFonts w:ascii="Arial" w:hAnsi="Arial" w:cs="Arial"/>
          <w:sz w:val="18"/>
          <w:szCs w:val="18"/>
        </w:rPr>
        <w:t>General Terms and Conditions of the Slovenian National Building and Civil Engineering Institute in class C purchases, P.S.14-003 (Issue: 1), dated 1.2.2021</w:t>
      </w:r>
    </w:p>
    <w:p w14:paraId="183551BD" w14:textId="77777777" w:rsidR="00BE7BC2" w:rsidRPr="00BE7BC2" w:rsidRDefault="00BE7BC2" w:rsidP="00BE7BC2">
      <w:pPr>
        <w:pStyle w:val="Odstavekseznama"/>
        <w:spacing w:after="0" w:line="240" w:lineRule="auto"/>
        <w:jc w:val="both"/>
        <w:rPr>
          <w:rFonts w:ascii="Arial" w:hAnsi="Arial" w:cs="Arial"/>
          <w:color w:val="000000"/>
          <w:sz w:val="18"/>
          <w:szCs w:val="18"/>
          <w:lang w:val="en-GB"/>
        </w:rPr>
      </w:pPr>
    </w:p>
    <w:p w14:paraId="03272ACB" w14:textId="77777777" w:rsidR="00BE7BC2" w:rsidRDefault="00BE7BC2" w:rsidP="00497A4B">
      <w:pPr>
        <w:spacing w:after="0" w:line="240" w:lineRule="auto"/>
        <w:jc w:val="both"/>
        <w:rPr>
          <w:rFonts w:ascii="Arial" w:hAnsi="Arial" w:cs="Arial"/>
          <w:color w:val="000000"/>
          <w:sz w:val="18"/>
          <w:szCs w:val="18"/>
          <w:lang w:val="en-GB"/>
        </w:rPr>
      </w:pPr>
    </w:p>
    <w:p w14:paraId="3D921EFD" w14:textId="7E9927D8"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w:t>
      </w:r>
      <w:r w:rsidR="00BE7BC2">
        <w:rPr>
          <w:rFonts w:ascii="Arial" w:hAnsi="Arial" w:cs="Arial"/>
          <w:color w:val="000000"/>
          <w:sz w:val="18"/>
          <w:szCs w:val="18"/>
          <w:lang w:val="en-GB"/>
        </w:rPr>
        <w:t>________</w:t>
      </w:r>
      <w:proofErr w:type="gramStart"/>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proofErr w:type="gramEnd"/>
      <w:r w:rsidRPr="00251FA7">
        <w:rPr>
          <w:rFonts w:ascii="Arial" w:hAnsi="Arial" w:cs="Arial"/>
          <w:color w:val="000000"/>
          <w:sz w:val="18"/>
          <w:szCs w:val="18"/>
          <w:lang w:val="en-GB"/>
        </w:rPr>
        <w:t xml:space="preserve">        Place, date _______</w:t>
      </w:r>
      <w:r w:rsidR="00BE7BC2">
        <w:rPr>
          <w:rFonts w:ascii="Arial" w:hAnsi="Arial" w:cs="Arial"/>
          <w:color w:val="000000"/>
          <w:sz w:val="18"/>
          <w:szCs w:val="18"/>
          <w:lang w:val="en-GB"/>
        </w:rPr>
        <w:t>_____</w:t>
      </w:r>
      <w:r w:rsidRPr="00251FA7">
        <w:rPr>
          <w:rFonts w:ascii="Arial" w:hAnsi="Arial" w:cs="Arial"/>
          <w:color w:val="000000"/>
          <w:sz w:val="18"/>
          <w:szCs w:val="18"/>
          <w:lang w:val="en-GB"/>
        </w:rPr>
        <w:t>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C5C92" w14:textId="77777777" w:rsidR="00143295" w:rsidRDefault="00143295" w:rsidP="006975C6">
      <w:pPr>
        <w:spacing w:after="0" w:line="240" w:lineRule="auto"/>
      </w:pPr>
      <w:r>
        <w:separator/>
      </w:r>
    </w:p>
  </w:endnote>
  <w:endnote w:type="continuationSeparator" w:id="0">
    <w:p w14:paraId="13333F90" w14:textId="77777777" w:rsidR="00143295" w:rsidRDefault="0014329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BF7ECE" w:rsidRPr="00A368AE" w:rsidRDefault="00143295"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BF7ECE" w:rsidRPr="00A368AE">
          <w:rPr>
            <w:rFonts w:ascii="Arial" w:hAnsi="Arial" w:cs="Arial"/>
            <w:sz w:val="18"/>
            <w:szCs w:val="18"/>
          </w:rPr>
          <w:fldChar w:fldCharType="begin"/>
        </w:r>
        <w:r w:rsidR="00BF7ECE" w:rsidRPr="00A368AE">
          <w:rPr>
            <w:rFonts w:ascii="Arial" w:hAnsi="Arial" w:cs="Arial"/>
            <w:sz w:val="18"/>
            <w:szCs w:val="18"/>
          </w:rPr>
          <w:instrText xml:space="preserve"> PAGE   \* MERGEFORMAT </w:instrText>
        </w:r>
        <w:r w:rsidR="00BF7ECE" w:rsidRPr="00A368AE">
          <w:rPr>
            <w:rFonts w:ascii="Arial" w:hAnsi="Arial" w:cs="Arial"/>
            <w:sz w:val="18"/>
            <w:szCs w:val="18"/>
          </w:rPr>
          <w:fldChar w:fldCharType="separate"/>
        </w:r>
        <w:r w:rsidR="00BF7ECE">
          <w:rPr>
            <w:rFonts w:ascii="Arial" w:hAnsi="Arial" w:cs="Arial"/>
            <w:noProof/>
            <w:sz w:val="18"/>
            <w:szCs w:val="18"/>
          </w:rPr>
          <w:t>3</w:t>
        </w:r>
        <w:r w:rsidR="00BF7ECE" w:rsidRPr="00A368AE">
          <w:rPr>
            <w:rFonts w:ascii="Arial" w:hAnsi="Arial" w:cs="Arial"/>
            <w:noProof/>
            <w:sz w:val="18"/>
            <w:szCs w:val="18"/>
          </w:rPr>
          <w:fldChar w:fldCharType="end"/>
        </w:r>
      </w:sdtContent>
    </w:sdt>
  </w:p>
  <w:p w14:paraId="26DB1468" w14:textId="77777777" w:rsidR="00BF7ECE" w:rsidRDefault="00BF7ECE" w:rsidP="00A368AE">
    <w:pPr>
      <w:pStyle w:val="Noga"/>
      <w:rPr>
        <w:rFonts w:ascii="Arial" w:hAnsi="Arial" w:cs="Arial"/>
        <w:sz w:val="18"/>
        <w:szCs w:val="18"/>
      </w:rPr>
    </w:pPr>
  </w:p>
  <w:p w14:paraId="0040D309" w14:textId="3FADB1D8" w:rsidR="00BF7ECE" w:rsidRDefault="00BF7ECE"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BF7ECE" w:rsidRDefault="00BF7ECE"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BF7ECE" w:rsidRDefault="00BF7ECE"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BF7ECE" w:rsidRDefault="00BF7ECE"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BF7ECE" w:rsidRDefault="00BF7ECE"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BF7ECE" w:rsidRDefault="00BF7ECE"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90108" w14:textId="77777777" w:rsidR="00143295" w:rsidRDefault="00143295" w:rsidP="006975C6">
      <w:pPr>
        <w:spacing w:after="0" w:line="240" w:lineRule="auto"/>
      </w:pPr>
      <w:r>
        <w:separator/>
      </w:r>
    </w:p>
  </w:footnote>
  <w:footnote w:type="continuationSeparator" w:id="0">
    <w:p w14:paraId="239419A0" w14:textId="77777777" w:rsidR="00143295" w:rsidRDefault="0014329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7A1B388B" w:rsidR="00BF7ECE" w:rsidRPr="008F1E4A" w:rsidRDefault="00BF7ECE" w:rsidP="008F1E4A">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94F"/>
    <w:multiLevelType w:val="hybridMultilevel"/>
    <w:tmpl w:val="11A400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12362F"/>
    <w:multiLevelType w:val="hybridMultilevel"/>
    <w:tmpl w:val="27D8E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DF3396"/>
    <w:multiLevelType w:val="hybridMultilevel"/>
    <w:tmpl w:val="93A6CB12"/>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2BE93C5E"/>
    <w:multiLevelType w:val="hybridMultilevel"/>
    <w:tmpl w:val="3D50A1E8"/>
    <w:lvl w:ilvl="0" w:tplc="428077F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05255"/>
    <w:multiLevelType w:val="hybridMultilevel"/>
    <w:tmpl w:val="47D2AA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D9674DC"/>
    <w:multiLevelType w:val="hybridMultilevel"/>
    <w:tmpl w:val="CBBC8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1619DE"/>
    <w:multiLevelType w:val="hybridMultilevel"/>
    <w:tmpl w:val="F1642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5" w15:restartNumberingAfterBreak="0">
    <w:nsid w:val="58CD0C67"/>
    <w:multiLevelType w:val="hybridMultilevel"/>
    <w:tmpl w:val="E3B64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7"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8"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9"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0"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1" w15:restartNumberingAfterBreak="0">
    <w:nsid w:val="6BB964FD"/>
    <w:multiLevelType w:val="hybridMultilevel"/>
    <w:tmpl w:val="B2C26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15:restartNumberingAfterBreak="0">
    <w:nsid w:val="75EE7EA6"/>
    <w:multiLevelType w:val="hybridMultilevel"/>
    <w:tmpl w:val="EFB80346"/>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7"/>
  </w:num>
  <w:num w:numId="2">
    <w:abstractNumId w:val="32"/>
  </w:num>
  <w:num w:numId="3">
    <w:abstractNumId w:val="16"/>
  </w:num>
  <w:num w:numId="4">
    <w:abstractNumId w:val="27"/>
  </w:num>
  <w:num w:numId="5">
    <w:abstractNumId w:val="3"/>
  </w:num>
  <w:num w:numId="6">
    <w:abstractNumId w:val="36"/>
  </w:num>
  <w:num w:numId="7">
    <w:abstractNumId w:val="34"/>
  </w:num>
  <w:num w:numId="8">
    <w:abstractNumId w:val="7"/>
  </w:num>
  <w:num w:numId="9">
    <w:abstractNumId w:val="8"/>
  </w:num>
  <w:num w:numId="10">
    <w:abstractNumId w:val="40"/>
  </w:num>
  <w:num w:numId="11">
    <w:abstractNumId w:val="4"/>
  </w:num>
  <w:num w:numId="12">
    <w:abstractNumId w:val="17"/>
  </w:num>
  <w:num w:numId="13">
    <w:abstractNumId w:val="48"/>
  </w:num>
  <w:num w:numId="14">
    <w:abstractNumId w:val="22"/>
  </w:num>
  <w:num w:numId="15">
    <w:abstractNumId w:val="18"/>
  </w:num>
  <w:num w:numId="16">
    <w:abstractNumId w:val="15"/>
  </w:num>
  <w:num w:numId="17">
    <w:abstractNumId w:val="14"/>
  </w:num>
  <w:num w:numId="18">
    <w:abstractNumId w:val="23"/>
  </w:num>
  <w:num w:numId="19">
    <w:abstractNumId w:val="49"/>
  </w:num>
  <w:num w:numId="20">
    <w:abstractNumId w:val="39"/>
  </w:num>
  <w:num w:numId="21">
    <w:abstractNumId w:val="6"/>
  </w:num>
  <w:num w:numId="22">
    <w:abstractNumId w:val="28"/>
  </w:num>
  <w:num w:numId="23">
    <w:abstractNumId w:val="44"/>
  </w:num>
  <w:num w:numId="24">
    <w:abstractNumId w:val="5"/>
  </w:num>
  <w:num w:numId="25">
    <w:abstractNumId w:val="12"/>
  </w:num>
  <w:num w:numId="26">
    <w:abstractNumId w:val="31"/>
  </w:num>
  <w:num w:numId="27">
    <w:abstractNumId w:val="11"/>
  </w:num>
  <w:num w:numId="28">
    <w:abstractNumId w:val="10"/>
  </w:num>
  <w:num w:numId="29">
    <w:abstractNumId w:val="9"/>
  </w:num>
  <w:num w:numId="30">
    <w:abstractNumId w:val="20"/>
  </w:num>
  <w:num w:numId="31">
    <w:abstractNumId w:val="1"/>
  </w:num>
  <w:num w:numId="32">
    <w:abstractNumId w:val="33"/>
  </w:num>
  <w:num w:numId="33">
    <w:abstractNumId w:val="2"/>
  </w:num>
  <w:num w:numId="34">
    <w:abstractNumId w:val="37"/>
  </w:num>
  <w:num w:numId="35">
    <w:abstractNumId w:val="46"/>
  </w:num>
  <w:num w:numId="36">
    <w:abstractNumId w:val="38"/>
  </w:num>
  <w:num w:numId="37">
    <w:abstractNumId w:val="43"/>
  </w:num>
  <w:num w:numId="38">
    <w:abstractNumId w:val="29"/>
  </w:num>
  <w:num w:numId="39">
    <w:abstractNumId w:val="42"/>
  </w:num>
  <w:num w:numId="40">
    <w:abstractNumId w:val="30"/>
  </w:num>
  <w:num w:numId="41">
    <w:abstractNumId w:val="35"/>
  </w:num>
  <w:num w:numId="42">
    <w:abstractNumId w:val="41"/>
  </w:num>
  <w:num w:numId="43">
    <w:abstractNumId w:val="26"/>
  </w:num>
  <w:num w:numId="44">
    <w:abstractNumId w:val="0"/>
  </w:num>
  <w:num w:numId="45">
    <w:abstractNumId w:val="25"/>
  </w:num>
  <w:num w:numId="46">
    <w:abstractNumId w:val="21"/>
  </w:num>
  <w:num w:numId="47">
    <w:abstractNumId w:val="45"/>
  </w:num>
  <w:num w:numId="48">
    <w:abstractNumId w:val="19"/>
  </w:num>
  <w:num w:numId="49">
    <w:abstractNumId w:val="24"/>
  </w:num>
  <w:num w:numId="50">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rška Piškur">
    <w15:presenceInfo w15:providerId="Windows Live" w15:userId="3b514e87415c8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5E3"/>
    <w:rsid w:val="00002A87"/>
    <w:rsid w:val="00003179"/>
    <w:rsid w:val="00003AB5"/>
    <w:rsid w:val="000040A0"/>
    <w:rsid w:val="000044EF"/>
    <w:rsid w:val="000052E7"/>
    <w:rsid w:val="000067B8"/>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0383E"/>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295"/>
    <w:rsid w:val="00143C11"/>
    <w:rsid w:val="00147367"/>
    <w:rsid w:val="00147492"/>
    <w:rsid w:val="001529CE"/>
    <w:rsid w:val="001530EA"/>
    <w:rsid w:val="0015710A"/>
    <w:rsid w:val="001572F0"/>
    <w:rsid w:val="00160EC4"/>
    <w:rsid w:val="00162714"/>
    <w:rsid w:val="00163C2D"/>
    <w:rsid w:val="001640C1"/>
    <w:rsid w:val="00164554"/>
    <w:rsid w:val="001679BD"/>
    <w:rsid w:val="0017365C"/>
    <w:rsid w:val="00176F72"/>
    <w:rsid w:val="001778A2"/>
    <w:rsid w:val="0019558B"/>
    <w:rsid w:val="00195BE8"/>
    <w:rsid w:val="00196815"/>
    <w:rsid w:val="001972CE"/>
    <w:rsid w:val="001A0147"/>
    <w:rsid w:val="001A1A0E"/>
    <w:rsid w:val="001B32E2"/>
    <w:rsid w:val="001B61C8"/>
    <w:rsid w:val="001B64BE"/>
    <w:rsid w:val="001B751A"/>
    <w:rsid w:val="001C08D5"/>
    <w:rsid w:val="001C1993"/>
    <w:rsid w:val="001C2FE4"/>
    <w:rsid w:val="001C3CB4"/>
    <w:rsid w:val="001C57EC"/>
    <w:rsid w:val="001C666A"/>
    <w:rsid w:val="001D1C26"/>
    <w:rsid w:val="001E13FD"/>
    <w:rsid w:val="001E4177"/>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5029"/>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48D8"/>
    <w:rsid w:val="00285A7D"/>
    <w:rsid w:val="00286650"/>
    <w:rsid w:val="00287A6A"/>
    <w:rsid w:val="00293374"/>
    <w:rsid w:val="00294626"/>
    <w:rsid w:val="002972CA"/>
    <w:rsid w:val="00297747"/>
    <w:rsid w:val="002A431F"/>
    <w:rsid w:val="002A4449"/>
    <w:rsid w:val="002A7ECD"/>
    <w:rsid w:val="002B74E6"/>
    <w:rsid w:val="002C01CB"/>
    <w:rsid w:val="002C06DF"/>
    <w:rsid w:val="002C27EB"/>
    <w:rsid w:val="002C6C4A"/>
    <w:rsid w:val="002C7D5D"/>
    <w:rsid w:val="002D126E"/>
    <w:rsid w:val="002D22B3"/>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14F8"/>
    <w:rsid w:val="00303365"/>
    <w:rsid w:val="00305088"/>
    <w:rsid w:val="003064AC"/>
    <w:rsid w:val="00307339"/>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47C6B"/>
    <w:rsid w:val="00350F3A"/>
    <w:rsid w:val="00352F85"/>
    <w:rsid w:val="00353015"/>
    <w:rsid w:val="00362846"/>
    <w:rsid w:val="00364E6E"/>
    <w:rsid w:val="00365F37"/>
    <w:rsid w:val="00366A96"/>
    <w:rsid w:val="00373158"/>
    <w:rsid w:val="0037315B"/>
    <w:rsid w:val="00373EDD"/>
    <w:rsid w:val="00387105"/>
    <w:rsid w:val="003945A2"/>
    <w:rsid w:val="00394762"/>
    <w:rsid w:val="00394D6C"/>
    <w:rsid w:val="00397EA6"/>
    <w:rsid w:val="003A0895"/>
    <w:rsid w:val="003A1AA2"/>
    <w:rsid w:val="003A21D9"/>
    <w:rsid w:val="003A3837"/>
    <w:rsid w:val="003A58D9"/>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35B6"/>
    <w:rsid w:val="00425A26"/>
    <w:rsid w:val="004260F7"/>
    <w:rsid w:val="00431D81"/>
    <w:rsid w:val="004405CC"/>
    <w:rsid w:val="00443EDC"/>
    <w:rsid w:val="00445E4A"/>
    <w:rsid w:val="004511E3"/>
    <w:rsid w:val="004533C2"/>
    <w:rsid w:val="00455DCA"/>
    <w:rsid w:val="00461472"/>
    <w:rsid w:val="004620A5"/>
    <w:rsid w:val="00462AA2"/>
    <w:rsid w:val="0046375F"/>
    <w:rsid w:val="004643F1"/>
    <w:rsid w:val="00466300"/>
    <w:rsid w:val="00467FEA"/>
    <w:rsid w:val="004702FB"/>
    <w:rsid w:val="00471503"/>
    <w:rsid w:val="0047353E"/>
    <w:rsid w:val="004758E8"/>
    <w:rsid w:val="00476D4A"/>
    <w:rsid w:val="00481C9D"/>
    <w:rsid w:val="00484284"/>
    <w:rsid w:val="00485A03"/>
    <w:rsid w:val="00486C3F"/>
    <w:rsid w:val="00490ED6"/>
    <w:rsid w:val="00491D78"/>
    <w:rsid w:val="0049479E"/>
    <w:rsid w:val="00495039"/>
    <w:rsid w:val="00495E3B"/>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383C"/>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247B4"/>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3310"/>
    <w:rsid w:val="005E4F0E"/>
    <w:rsid w:val="005E509B"/>
    <w:rsid w:val="005E6FD0"/>
    <w:rsid w:val="005F0E89"/>
    <w:rsid w:val="005F5051"/>
    <w:rsid w:val="005F643C"/>
    <w:rsid w:val="005F7EF8"/>
    <w:rsid w:val="00603E42"/>
    <w:rsid w:val="00606981"/>
    <w:rsid w:val="00607E3D"/>
    <w:rsid w:val="00611E00"/>
    <w:rsid w:val="006159AA"/>
    <w:rsid w:val="00616D7F"/>
    <w:rsid w:val="006212CE"/>
    <w:rsid w:val="00627309"/>
    <w:rsid w:val="00630A0A"/>
    <w:rsid w:val="006313FA"/>
    <w:rsid w:val="00631749"/>
    <w:rsid w:val="006345C7"/>
    <w:rsid w:val="006347C3"/>
    <w:rsid w:val="006374E8"/>
    <w:rsid w:val="006409C9"/>
    <w:rsid w:val="006416E9"/>
    <w:rsid w:val="00644D60"/>
    <w:rsid w:val="00646F71"/>
    <w:rsid w:val="006514D9"/>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27A8"/>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E654C"/>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1FD3"/>
    <w:rsid w:val="0074678B"/>
    <w:rsid w:val="0074727E"/>
    <w:rsid w:val="00751E80"/>
    <w:rsid w:val="0075276F"/>
    <w:rsid w:val="00755134"/>
    <w:rsid w:val="00755488"/>
    <w:rsid w:val="00755F92"/>
    <w:rsid w:val="007566B1"/>
    <w:rsid w:val="0076342C"/>
    <w:rsid w:val="00767576"/>
    <w:rsid w:val="00767E1C"/>
    <w:rsid w:val="00770760"/>
    <w:rsid w:val="00774C59"/>
    <w:rsid w:val="00776C05"/>
    <w:rsid w:val="00783710"/>
    <w:rsid w:val="00785F39"/>
    <w:rsid w:val="00786AFE"/>
    <w:rsid w:val="00793FB0"/>
    <w:rsid w:val="007A016B"/>
    <w:rsid w:val="007A0254"/>
    <w:rsid w:val="007A2AE6"/>
    <w:rsid w:val="007A3480"/>
    <w:rsid w:val="007A4E15"/>
    <w:rsid w:val="007A726A"/>
    <w:rsid w:val="007B1CEE"/>
    <w:rsid w:val="007B6F4A"/>
    <w:rsid w:val="007C1541"/>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5646"/>
    <w:rsid w:val="007E6FA7"/>
    <w:rsid w:val="007E7E91"/>
    <w:rsid w:val="007F0701"/>
    <w:rsid w:val="007F266B"/>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769"/>
    <w:rsid w:val="00862EC5"/>
    <w:rsid w:val="00863708"/>
    <w:rsid w:val="00863FEB"/>
    <w:rsid w:val="0086439C"/>
    <w:rsid w:val="00865E0A"/>
    <w:rsid w:val="00870106"/>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4A"/>
    <w:rsid w:val="008F1ED6"/>
    <w:rsid w:val="008F49FF"/>
    <w:rsid w:val="0090299D"/>
    <w:rsid w:val="009061E3"/>
    <w:rsid w:val="009064CA"/>
    <w:rsid w:val="00907C54"/>
    <w:rsid w:val="00910AAF"/>
    <w:rsid w:val="0091245E"/>
    <w:rsid w:val="00913FEF"/>
    <w:rsid w:val="009144C0"/>
    <w:rsid w:val="00921B4C"/>
    <w:rsid w:val="009244C7"/>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2DDE"/>
    <w:rsid w:val="00963BFC"/>
    <w:rsid w:val="00963C8B"/>
    <w:rsid w:val="009648BB"/>
    <w:rsid w:val="00965580"/>
    <w:rsid w:val="00966A4F"/>
    <w:rsid w:val="00970416"/>
    <w:rsid w:val="009735C4"/>
    <w:rsid w:val="009742F1"/>
    <w:rsid w:val="00974C24"/>
    <w:rsid w:val="00981355"/>
    <w:rsid w:val="00981420"/>
    <w:rsid w:val="00982A4E"/>
    <w:rsid w:val="009864A2"/>
    <w:rsid w:val="009866EC"/>
    <w:rsid w:val="00987B30"/>
    <w:rsid w:val="00994159"/>
    <w:rsid w:val="009969EA"/>
    <w:rsid w:val="00996A8E"/>
    <w:rsid w:val="00997BC5"/>
    <w:rsid w:val="009A11AE"/>
    <w:rsid w:val="009A5877"/>
    <w:rsid w:val="009A59F8"/>
    <w:rsid w:val="009A5E62"/>
    <w:rsid w:val="009B6A16"/>
    <w:rsid w:val="009C7E98"/>
    <w:rsid w:val="009D0DD4"/>
    <w:rsid w:val="009D30C5"/>
    <w:rsid w:val="009D56A4"/>
    <w:rsid w:val="009D6C81"/>
    <w:rsid w:val="009D71CE"/>
    <w:rsid w:val="009E12E4"/>
    <w:rsid w:val="009E1424"/>
    <w:rsid w:val="009E18B5"/>
    <w:rsid w:val="009E1F38"/>
    <w:rsid w:val="009E3261"/>
    <w:rsid w:val="009E7A01"/>
    <w:rsid w:val="009F3AA8"/>
    <w:rsid w:val="009F54D3"/>
    <w:rsid w:val="009F5620"/>
    <w:rsid w:val="009F7408"/>
    <w:rsid w:val="00A03439"/>
    <w:rsid w:val="00A040B9"/>
    <w:rsid w:val="00A10675"/>
    <w:rsid w:val="00A122D3"/>
    <w:rsid w:val="00A1287A"/>
    <w:rsid w:val="00A17ADE"/>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4375"/>
    <w:rsid w:val="00A650BE"/>
    <w:rsid w:val="00A65629"/>
    <w:rsid w:val="00A70364"/>
    <w:rsid w:val="00A76FC9"/>
    <w:rsid w:val="00A818F1"/>
    <w:rsid w:val="00A867A6"/>
    <w:rsid w:val="00A90A19"/>
    <w:rsid w:val="00A9384C"/>
    <w:rsid w:val="00A95A69"/>
    <w:rsid w:val="00A95E99"/>
    <w:rsid w:val="00AA1F3B"/>
    <w:rsid w:val="00AA6613"/>
    <w:rsid w:val="00AA731C"/>
    <w:rsid w:val="00AA7C53"/>
    <w:rsid w:val="00AB1442"/>
    <w:rsid w:val="00AB2264"/>
    <w:rsid w:val="00AB3B2F"/>
    <w:rsid w:val="00AB3CAB"/>
    <w:rsid w:val="00AB4BDB"/>
    <w:rsid w:val="00AB517F"/>
    <w:rsid w:val="00AB63D1"/>
    <w:rsid w:val="00AB640C"/>
    <w:rsid w:val="00AC09A1"/>
    <w:rsid w:val="00AC2A14"/>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1F8E"/>
    <w:rsid w:val="00B22A20"/>
    <w:rsid w:val="00B2750C"/>
    <w:rsid w:val="00B3210F"/>
    <w:rsid w:val="00B3344C"/>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0A55"/>
    <w:rsid w:val="00BD2111"/>
    <w:rsid w:val="00BD217E"/>
    <w:rsid w:val="00BD480B"/>
    <w:rsid w:val="00BE2F2C"/>
    <w:rsid w:val="00BE3FF7"/>
    <w:rsid w:val="00BE6BB5"/>
    <w:rsid w:val="00BE7BC2"/>
    <w:rsid w:val="00BF0606"/>
    <w:rsid w:val="00BF39FD"/>
    <w:rsid w:val="00BF4A03"/>
    <w:rsid w:val="00BF5300"/>
    <w:rsid w:val="00BF688C"/>
    <w:rsid w:val="00BF7ECE"/>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1385"/>
    <w:rsid w:val="00C639C8"/>
    <w:rsid w:val="00C66B36"/>
    <w:rsid w:val="00C67402"/>
    <w:rsid w:val="00C73872"/>
    <w:rsid w:val="00C75651"/>
    <w:rsid w:val="00C7712F"/>
    <w:rsid w:val="00C85C26"/>
    <w:rsid w:val="00C8729E"/>
    <w:rsid w:val="00C872AF"/>
    <w:rsid w:val="00C90471"/>
    <w:rsid w:val="00C9479E"/>
    <w:rsid w:val="00C947F3"/>
    <w:rsid w:val="00C958B8"/>
    <w:rsid w:val="00CA1005"/>
    <w:rsid w:val="00CA15B7"/>
    <w:rsid w:val="00CA7387"/>
    <w:rsid w:val="00CB014E"/>
    <w:rsid w:val="00CB382C"/>
    <w:rsid w:val="00CB42AB"/>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2D2A"/>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0CDC"/>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13E3"/>
    <w:rsid w:val="00DF410A"/>
    <w:rsid w:val="00DF42C2"/>
    <w:rsid w:val="00DF4E03"/>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02B2"/>
    <w:rsid w:val="00E73991"/>
    <w:rsid w:val="00E73E2F"/>
    <w:rsid w:val="00E75714"/>
    <w:rsid w:val="00E77888"/>
    <w:rsid w:val="00E94611"/>
    <w:rsid w:val="00E94D45"/>
    <w:rsid w:val="00E951D9"/>
    <w:rsid w:val="00E95936"/>
    <w:rsid w:val="00EA1854"/>
    <w:rsid w:val="00EA48FC"/>
    <w:rsid w:val="00EA61B7"/>
    <w:rsid w:val="00EA7F16"/>
    <w:rsid w:val="00EB5B7B"/>
    <w:rsid w:val="00EB6C2B"/>
    <w:rsid w:val="00EC30A8"/>
    <w:rsid w:val="00EC50A9"/>
    <w:rsid w:val="00EC582A"/>
    <w:rsid w:val="00EC7908"/>
    <w:rsid w:val="00ED0FC1"/>
    <w:rsid w:val="00ED209D"/>
    <w:rsid w:val="00ED2620"/>
    <w:rsid w:val="00ED41BC"/>
    <w:rsid w:val="00ED46F3"/>
    <w:rsid w:val="00ED4C5A"/>
    <w:rsid w:val="00ED6696"/>
    <w:rsid w:val="00ED72B8"/>
    <w:rsid w:val="00EE00B2"/>
    <w:rsid w:val="00EE0CC5"/>
    <w:rsid w:val="00EE3649"/>
    <w:rsid w:val="00EE3F27"/>
    <w:rsid w:val="00EE4FC4"/>
    <w:rsid w:val="00EE51A7"/>
    <w:rsid w:val="00EE6FC4"/>
    <w:rsid w:val="00EF098A"/>
    <w:rsid w:val="00EF3AE5"/>
    <w:rsid w:val="00EF482F"/>
    <w:rsid w:val="00F01431"/>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572C7"/>
    <w:rsid w:val="00F60231"/>
    <w:rsid w:val="00F61061"/>
    <w:rsid w:val="00F61AB8"/>
    <w:rsid w:val="00F61D28"/>
    <w:rsid w:val="00F63584"/>
    <w:rsid w:val="00F65AAF"/>
    <w:rsid w:val="00F723A9"/>
    <w:rsid w:val="00F73349"/>
    <w:rsid w:val="00F77229"/>
    <w:rsid w:val="00F808E4"/>
    <w:rsid w:val="00F82419"/>
    <w:rsid w:val="00F851F3"/>
    <w:rsid w:val="00F852FA"/>
    <w:rsid w:val="00F85F0E"/>
    <w:rsid w:val="00F928C7"/>
    <w:rsid w:val="00F965D8"/>
    <w:rsid w:val="00FA567E"/>
    <w:rsid w:val="00FA7649"/>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1C0"/>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1CA6F6CF-36E8-460E-9F2A-9691D55B6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 w:type="character" w:customStyle="1" w:styleId="jlqj4b">
    <w:name w:val="jlqj4b"/>
    <w:basedOn w:val="Privzetapisavaodstavka"/>
    <w:rsid w:val="0092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13B7A-B13C-4083-81F5-BEA93759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11568</Words>
  <Characters>65940</Characters>
  <Application>Microsoft Office Word</Application>
  <DocSecurity>0</DocSecurity>
  <Lines>549</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3</cp:revision>
  <cp:lastPrinted>2018-08-21T15:37:00Z</cp:lastPrinted>
  <dcterms:created xsi:type="dcterms:W3CDTF">2021-03-16T09:06:00Z</dcterms:created>
  <dcterms:modified xsi:type="dcterms:W3CDTF">2021-03-18T14:17:00Z</dcterms:modified>
</cp:coreProperties>
</file>