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BC8" w:rsidRPr="008150E8" w:rsidRDefault="00596BC8" w:rsidP="00596BC8">
      <w:pPr>
        <w:pStyle w:val="Naslov3"/>
        <w:spacing w:before="72"/>
        <w:ind w:left="0" w:right="131" w:firstLine="0"/>
        <w:jc w:val="right"/>
      </w:pPr>
      <w:r w:rsidRPr="008150E8">
        <w:t>OBR-1</w:t>
      </w:r>
    </w:p>
    <w:p w:rsidR="00596BC8" w:rsidRPr="008150E8" w:rsidRDefault="00596BC8" w:rsidP="00596BC8">
      <w:pPr>
        <w:pStyle w:val="Telobesedila"/>
        <w:spacing w:before="9"/>
        <w:rPr>
          <w:b/>
          <w:sz w:val="19"/>
        </w:rPr>
      </w:pPr>
    </w:p>
    <w:p w:rsidR="00596BC8" w:rsidRPr="008150E8" w:rsidRDefault="00596BC8" w:rsidP="00596BC8">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596BC8" w:rsidRPr="008150E8" w:rsidRDefault="00596BC8" w:rsidP="00596BC8">
      <w:pPr>
        <w:pStyle w:val="Telobesedila"/>
        <w:rPr>
          <w:rFonts w:ascii="Times New Roman"/>
          <w:sz w:val="20"/>
        </w:rPr>
      </w:pPr>
    </w:p>
    <w:p w:rsidR="00596BC8" w:rsidRPr="008150E8" w:rsidRDefault="00596BC8" w:rsidP="00596BC8">
      <w:pPr>
        <w:pStyle w:val="Telobesedila"/>
        <w:rPr>
          <w:rFonts w:ascii="Times New Roman"/>
          <w:sz w:val="26"/>
        </w:rPr>
      </w:pPr>
    </w:p>
    <w:p w:rsidR="00596BC8" w:rsidRPr="008150E8" w:rsidRDefault="00596BC8" w:rsidP="00596BC8">
      <w:pPr>
        <w:pStyle w:val="Telobesedila"/>
        <w:spacing w:before="100" w:line="276" w:lineRule="auto"/>
        <w:ind w:left="132" w:right="131"/>
        <w:jc w:val="both"/>
      </w:pPr>
      <w:r w:rsidRPr="008150E8">
        <w:t>Na podlagi javnega naročila, objavljenega na Portalu javnih naročil dne __________, pod številko objave ________________ prilagamo našo ponudbeno dokumentacijo v skladu z navodili za pripravo ponudb.</w:t>
      </w:r>
    </w:p>
    <w:p w:rsidR="00596BC8" w:rsidRPr="008150E8" w:rsidRDefault="00596BC8" w:rsidP="00596BC8">
      <w:pPr>
        <w:pStyle w:val="Telobesedila"/>
        <w:spacing w:before="3"/>
        <w:rPr>
          <w:sz w:val="25"/>
        </w:rPr>
      </w:pPr>
    </w:p>
    <w:p w:rsidR="00596BC8" w:rsidRPr="008150E8" w:rsidRDefault="00596BC8" w:rsidP="00596BC8">
      <w:pPr>
        <w:pStyle w:val="Telobesedila"/>
        <w:ind w:left="132"/>
        <w:jc w:val="both"/>
      </w:pPr>
      <w:r w:rsidRPr="008150E8">
        <w:t>Ponudbo oddajamo (ustrezno označi):</w:t>
      </w:r>
    </w:p>
    <w:p w:rsidR="00596BC8" w:rsidRPr="008150E8" w:rsidRDefault="00596BC8" w:rsidP="00596BC8">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596BC8" w:rsidRPr="008150E8" w:rsidRDefault="00596BC8" w:rsidP="00596BC8">
      <w:pPr>
        <w:pStyle w:val="Odstavekseznama"/>
        <w:numPr>
          <w:ilvl w:val="0"/>
          <w:numId w:val="2"/>
        </w:numPr>
        <w:tabs>
          <w:tab w:val="left" w:pos="841"/>
          <w:tab w:val="left" w:pos="842"/>
        </w:tabs>
        <w:spacing w:before="26"/>
      </w:pPr>
      <w:r w:rsidRPr="008150E8">
        <w:t>S PODIZVAJALCI – kot samostojen ponudnik s</w:t>
      </w:r>
      <w:r w:rsidRPr="008150E8">
        <w:rPr>
          <w:spacing w:val="-17"/>
        </w:rPr>
        <w:t xml:space="preserve"> </w:t>
      </w:r>
      <w:r w:rsidRPr="008150E8">
        <w:t>podizvajalci</w:t>
      </w:r>
    </w:p>
    <w:p w:rsidR="00596BC8" w:rsidRPr="008150E8" w:rsidRDefault="00596BC8" w:rsidP="00596BC8">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596BC8" w:rsidRPr="008150E8" w:rsidRDefault="00596BC8" w:rsidP="00596BC8">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596BC8" w:rsidRPr="008150E8" w:rsidRDefault="00596BC8" w:rsidP="00596BC8">
      <w:pPr>
        <w:pStyle w:val="Telobesedila"/>
        <w:rPr>
          <w:sz w:val="26"/>
        </w:rPr>
      </w:pPr>
    </w:p>
    <w:p w:rsidR="00596BC8" w:rsidRPr="008150E8" w:rsidRDefault="00596BC8" w:rsidP="00596BC8">
      <w:pPr>
        <w:ind w:left="132"/>
        <w:jc w:val="both"/>
        <w:rPr>
          <w:b/>
          <w:sz w:val="28"/>
        </w:rPr>
      </w:pPr>
      <w:r w:rsidRPr="008150E8">
        <w:rPr>
          <w:b/>
          <w:sz w:val="28"/>
        </w:rPr>
        <w:t>Podatki o gospodarskem subjektu:</w:t>
      </w:r>
    </w:p>
    <w:p w:rsidR="00596BC8" w:rsidRPr="008150E8" w:rsidRDefault="00596BC8" w:rsidP="00596BC8">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596BC8" w:rsidRPr="008150E8" w:rsidRDefault="00596BC8" w:rsidP="00596BC8">
      <w:pPr>
        <w:pStyle w:val="Telobesedila"/>
        <w:spacing w:before="1"/>
        <w:rPr>
          <w:sz w:val="25"/>
        </w:rPr>
      </w:pPr>
    </w:p>
    <w:p w:rsidR="00596BC8" w:rsidRPr="008150E8" w:rsidRDefault="00596BC8" w:rsidP="00596BC8">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596BC8" w:rsidRPr="008150E8" w:rsidRDefault="00596BC8" w:rsidP="00596BC8">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596BC8" w:rsidRPr="008150E8" w:rsidRDefault="00596BC8" w:rsidP="00596BC8">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596BC8" w:rsidRPr="008150E8" w:rsidRDefault="00596BC8" w:rsidP="00596BC8">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596BC8" w:rsidRPr="008150E8" w:rsidRDefault="00596BC8" w:rsidP="00596BC8">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596BC8" w:rsidRPr="008150E8" w:rsidRDefault="00596BC8" w:rsidP="00596BC8">
      <w:pPr>
        <w:pStyle w:val="Telobesedila"/>
        <w:spacing w:before="9"/>
        <w:rPr>
          <w:sz w:val="18"/>
        </w:rPr>
      </w:pPr>
    </w:p>
    <w:p w:rsidR="00596BC8" w:rsidRPr="008150E8" w:rsidRDefault="00596BC8" w:rsidP="00596BC8">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596BC8" w:rsidRPr="008150E8" w:rsidRDefault="00596BC8" w:rsidP="00596BC8">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596BC8" w:rsidRPr="008150E8" w:rsidRDefault="00596BC8" w:rsidP="00596BC8">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596BC8" w:rsidRPr="008150E8" w:rsidRDefault="00596BC8" w:rsidP="00596BC8">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596BC8" w:rsidRPr="008150E8" w:rsidRDefault="00596BC8" w:rsidP="00596BC8">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596BC8" w:rsidRPr="008150E8" w:rsidRDefault="00596BC8" w:rsidP="00596BC8">
      <w:pPr>
        <w:pStyle w:val="Telobesedila"/>
        <w:spacing w:before="9"/>
        <w:rPr>
          <w:sz w:val="18"/>
        </w:rPr>
      </w:pPr>
    </w:p>
    <w:p w:rsidR="00596BC8" w:rsidRPr="008150E8" w:rsidRDefault="00596BC8" w:rsidP="00596BC8">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sidRPr="008150E8">
        <w:rPr>
          <w:b/>
        </w:rPr>
        <w:t xml:space="preserve">.2020 </w:t>
      </w:r>
      <w:r w:rsidRPr="008150E8">
        <w:t>oz. najmanj 90 koledarskih dni po datumu določenem za prejem</w:t>
      </w:r>
      <w:r w:rsidRPr="008150E8">
        <w:rPr>
          <w:spacing w:val="-13"/>
        </w:rPr>
        <w:t xml:space="preserve"> </w:t>
      </w:r>
      <w:r w:rsidRPr="008150E8">
        <w:t>ponudb.</w:t>
      </w: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spacing w:before="4"/>
        <w:rPr>
          <w:sz w:val="17"/>
        </w:rPr>
      </w:pPr>
      <w:r w:rsidRPr="008150E8">
        <w:rPr>
          <w:noProof/>
          <w:lang w:val="sl-SI" w:eastAsia="sl-SI"/>
        </w:rPr>
        <mc:AlternateContent>
          <mc:Choice Requires="wps">
            <w:drawing>
              <wp:anchor distT="0" distB="0" distL="0" distR="0" simplePos="0" relativeHeight="251659264" behindDoc="0" locked="0" layoutInCell="1" allowOverlap="1" wp14:anchorId="2CC3A0DB" wp14:editId="67FEC5DA">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BC8" w:rsidRDefault="00596BC8" w:rsidP="00596BC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96BC8" w:rsidRDefault="00596BC8" w:rsidP="00596BC8">
                            <w:pPr>
                              <w:pStyle w:val="Telobesedila"/>
                              <w:spacing w:before="38"/>
                              <w:ind w:left="7818"/>
                            </w:pPr>
                            <w:r>
                              <w:t>Žig</w:t>
                            </w:r>
                          </w:p>
                          <w:p w:rsidR="00596BC8" w:rsidRDefault="00596BC8" w:rsidP="00596BC8">
                            <w:pPr>
                              <w:pStyle w:val="Telobesedila"/>
                              <w:spacing w:before="7"/>
                              <w:rPr>
                                <w:sz w:val="28"/>
                              </w:rPr>
                            </w:pPr>
                          </w:p>
                          <w:p w:rsidR="00596BC8" w:rsidRDefault="00596BC8" w:rsidP="00596BC8">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C3A0DB"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596BC8" w:rsidRDefault="00596BC8" w:rsidP="00596BC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96BC8" w:rsidRDefault="00596BC8" w:rsidP="00596BC8">
                      <w:pPr>
                        <w:pStyle w:val="Telobesedila"/>
                        <w:spacing w:before="38"/>
                        <w:ind w:left="7818"/>
                      </w:pPr>
                      <w:r>
                        <w:t>Žig</w:t>
                      </w:r>
                    </w:p>
                    <w:p w:rsidR="00596BC8" w:rsidRDefault="00596BC8" w:rsidP="00596BC8">
                      <w:pPr>
                        <w:pStyle w:val="Telobesedila"/>
                        <w:spacing w:before="7"/>
                        <w:rPr>
                          <w:sz w:val="28"/>
                        </w:rPr>
                      </w:pPr>
                    </w:p>
                    <w:p w:rsidR="00596BC8" w:rsidRDefault="00596BC8" w:rsidP="00596BC8">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596BC8" w:rsidRPr="008150E8" w:rsidRDefault="00596BC8" w:rsidP="00596BC8">
      <w:pPr>
        <w:pStyle w:val="Telobesedila"/>
        <w:rPr>
          <w:sz w:val="20"/>
        </w:rPr>
      </w:pPr>
    </w:p>
    <w:p w:rsidR="00596BC8" w:rsidRPr="008150E8" w:rsidRDefault="00596BC8" w:rsidP="00596BC8">
      <w:pPr>
        <w:pStyle w:val="Telobesedila"/>
        <w:spacing w:before="5"/>
        <w:rPr>
          <w:sz w:val="20"/>
        </w:rPr>
      </w:pPr>
    </w:p>
    <w:p w:rsidR="00596BC8" w:rsidRPr="008150E8" w:rsidRDefault="00596BC8" w:rsidP="00596BC8">
      <w:pPr>
        <w:spacing w:before="100"/>
        <w:ind w:left="132"/>
        <w:rPr>
          <w:i/>
          <w:sz w:val="16"/>
        </w:rPr>
      </w:pPr>
      <w:r w:rsidRPr="008150E8">
        <w:rPr>
          <w:i/>
          <w:sz w:val="16"/>
        </w:rPr>
        <w:t>V primeru skupne ponudbe obrazec OBR-1 izpolnijo vsi ponudniki – partnerji.</w:t>
      </w:r>
    </w:p>
    <w:p w:rsidR="00596BC8" w:rsidRPr="008150E8" w:rsidRDefault="00596BC8" w:rsidP="00596BC8">
      <w:pPr>
        <w:rPr>
          <w:sz w:val="16"/>
        </w:rPr>
        <w:sectPr w:rsidR="00596BC8" w:rsidRPr="008150E8">
          <w:pgSz w:w="11910" w:h="16840"/>
          <w:pgMar w:top="1040" w:right="1000" w:bottom="880" w:left="1000" w:header="0" w:footer="693" w:gutter="0"/>
          <w:cols w:space="708"/>
        </w:sectPr>
      </w:pPr>
    </w:p>
    <w:p w:rsidR="00596BC8" w:rsidRPr="008150E8" w:rsidRDefault="00596BC8" w:rsidP="00596BC8">
      <w:pPr>
        <w:pStyle w:val="Naslov3"/>
        <w:spacing w:before="72"/>
        <w:ind w:left="0" w:right="131" w:firstLine="0"/>
        <w:jc w:val="right"/>
      </w:pPr>
      <w:r w:rsidRPr="008150E8">
        <w:lastRenderedPageBreak/>
        <w:t>OBR-2</w:t>
      </w:r>
    </w:p>
    <w:p w:rsidR="00596BC8" w:rsidRPr="008150E8" w:rsidRDefault="00596BC8" w:rsidP="00596BC8">
      <w:pPr>
        <w:pStyle w:val="Telobesedila"/>
        <w:rPr>
          <w:b/>
          <w:sz w:val="20"/>
        </w:rPr>
      </w:pPr>
    </w:p>
    <w:p w:rsidR="00596BC8" w:rsidRPr="008150E8" w:rsidRDefault="00596BC8" w:rsidP="00596BC8">
      <w:pPr>
        <w:pStyle w:val="Telobesedila"/>
        <w:rPr>
          <w:b/>
          <w:sz w:val="20"/>
        </w:rPr>
      </w:pPr>
    </w:p>
    <w:p w:rsidR="00596BC8" w:rsidRPr="008150E8" w:rsidRDefault="00596BC8" w:rsidP="00596BC8">
      <w:pPr>
        <w:pStyle w:val="Telobesedila"/>
        <w:rPr>
          <w:b/>
          <w:sz w:val="20"/>
        </w:rPr>
      </w:pPr>
    </w:p>
    <w:p w:rsidR="00596BC8" w:rsidRPr="008150E8" w:rsidRDefault="00596BC8" w:rsidP="00596BC8">
      <w:pPr>
        <w:spacing w:before="220"/>
        <w:ind w:left="2533"/>
        <w:rPr>
          <w:b/>
          <w:sz w:val="28"/>
        </w:rPr>
      </w:pPr>
      <w:r w:rsidRPr="008150E8">
        <w:rPr>
          <w:b/>
          <w:sz w:val="28"/>
        </w:rPr>
        <w:t>IZJAVA O SODELOVANJU S PODIZVAJALCI</w:t>
      </w:r>
    </w:p>
    <w:p w:rsidR="00596BC8" w:rsidRPr="008150E8" w:rsidRDefault="00596BC8" w:rsidP="00596BC8">
      <w:pPr>
        <w:pStyle w:val="Telobesedila"/>
        <w:rPr>
          <w:b/>
          <w:sz w:val="32"/>
        </w:rPr>
      </w:pPr>
    </w:p>
    <w:p w:rsidR="00596BC8" w:rsidRPr="008150E8" w:rsidRDefault="00596BC8" w:rsidP="00596BC8">
      <w:pPr>
        <w:pStyle w:val="Telobesedila"/>
        <w:rPr>
          <w:b/>
          <w:sz w:val="32"/>
        </w:rPr>
      </w:pPr>
    </w:p>
    <w:p w:rsidR="00596BC8" w:rsidRPr="008150E8" w:rsidRDefault="00596BC8" w:rsidP="00596BC8">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sidRPr="008150E8">
        <w:t xml:space="preserve">izjavljamo,    da    bomo    pri    izvedbi </w:t>
      </w:r>
      <w:r w:rsidRPr="008150E8">
        <w:rPr>
          <w:spacing w:val="15"/>
        </w:rPr>
        <w:t xml:space="preserve"> </w:t>
      </w:r>
      <w:r w:rsidRPr="008150E8">
        <w:t xml:space="preserve">javnega  </w:t>
      </w:r>
      <w:r w:rsidRPr="008150E8">
        <w:rPr>
          <w:spacing w:val="33"/>
        </w:rPr>
        <w:t xml:space="preserve"> </w:t>
      </w:r>
      <w:r w:rsidRPr="008150E8">
        <w:t>naročila sodelovali z naslednjimi</w:t>
      </w:r>
      <w:r w:rsidRPr="008150E8">
        <w:rPr>
          <w:spacing w:val="-13"/>
        </w:rPr>
        <w:t xml:space="preserve"> </w:t>
      </w:r>
      <w:r w:rsidRPr="008150E8">
        <w:t>podizvajalci:</w:t>
      </w: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596BC8" w:rsidRPr="008150E8" w:rsidTr="004935BE">
        <w:trPr>
          <w:trHeight w:hRule="exact" w:val="590"/>
        </w:trPr>
        <w:tc>
          <w:tcPr>
            <w:tcW w:w="7372" w:type="dxa"/>
            <w:gridSpan w:val="2"/>
            <w:tcBorders>
              <w:top w:val="nil"/>
              <w:left w:val="nil"/>
            </w:tcBorders>
          </w:tcPr>
          <w:p w:rsidR="00596BC8" w:rsidRPr="008150E8" w:rsidRDefault="00596BC8" w:rsidP="004935BE"/>
        </w:tc>
        <w:tc>
          <w:tcPr>
            <w:tcW w:w="2129" w:type="dxa"/>
          </w:tcPr>
          <w:p w:rsidR="00596BC8" w:rsidRPr="008150E8" w:rsidRDefault="00596BC8" w:rsidP="004935BE">
            <w:pPr>
              <w:pStyle w:val="TableParagraph"/>
              <w:spacing w:before="0" w:line="276" w:lineRule="auto"/>
              <w:ind w:left="158" w:right="94" w:hanging="48"/>
              <w:jc w:val="left"/>
            </w:pPr>
            <w:r w:rsidRPr="008150E8">
              <w:t>Zahteva za neposredno plačilo od podizvajalca</w:t>
            </w:r>
          </w:p>
        </w:tc>
      </w:tr>
      <w:tr w:rsidR="00596BC8" w:rsidRPr="008150E8" w:rsidTr="004935BE">
        <w:trPr>
          <w:trHeight w:hRule="exact" w:val="300"/>
        </w:trPr>
        <w:tc>
          <w:tcPr>
            <w:tcW w:w="2835" w:type="dxa"/>
          </w:tcPr>
          <w:p w:rsidR="00596BC8" w:rsidRPr="008150E8" w:rsidRDefault="00596BC8" w:rsidP="004935BE">
            <w:pPr>
              <w:pStyle w:val="TableParagraph"/>
              <w:spacing w:before="0" w:line="250" w:lineRule="exact"/>
              <w:ind w:left="103"/>
              <w:jc w:val="left"/>
              <w:rPr>
                <w:b/>
              </w:rPr>
            </w:pPr>
            <w:r w:rsidRPr="008150E8">
              <w:rPr>
                <w:b/>
              </w:rPr>
              <w:t>NAZIV PODIZVAJALCA ŠT. 1</w:t>
            </w:r>
          </w:p>
        </w:tc>
        <w:tc>
          <w:tcPr>
            <w:tcW w:w="4537" w:type="dxa"/>
          </w:tcPr>
          <w:p w:rsidR="00596BC8" w:rsidRPr="008150E8" w:rsidRDefault="00596BC8" w:rsidP="004935BE"/>
        </w:tc>
        <w:tc>
          <w:tcPr>
            <w:tcW w:w="2129" w:type="dxa"/>
          </w:tcPr>
          <w:p w:rsidR="00596BC8" w:rsidRPr="008150E8" w:rsidRDefault="00596BC8" w:rsidP="004935BE">
            <w:pPr>
              <w:pStyle w:val="TableParagraph"/>
              <w:tabs>
                <w:tab w:val="left" w:pos="1057"/>
              </w:tabs>
              <w:spacing w:before="0" w:line="250" w:lineRule="exact"/>
              <w:ind w:left="2"/>
            </w:pPr>
            <w:r w:rsidRPr="008150E8">
              <w:t>DA</w:t>
            </w:r>
            <w:r w:rsidRPr="008150E8">
              <w:tab/>
              <w:t>NE</w:t>
            </w:r>
          </w:p>
        </w:tc>
      </w:tr>
      <w:tr w:rsidR="00596BC8" w:rsidRPr="008150E8" w:rsidTr="004935BE">
        <w:trPr>
          <w:trHeight w:hRule="exact" w:val="301"/>
        </w:trPr>
        <w:tc>
          <w:tcPr>
            <w:tcW w:w="2835" w:type="dxa"/>
          </w:tcPr>
          <w:p w:rsidR="00596BC8" w:rsidRPr="008150E8" w:rsidRDefault="00596BC8" w:rsidP="004935BE">
            <w:pPr>
              <w:pStyle w:val="TableParagraph"/>
              <w:spacing w:before="0" w:line="251" w:lineRule="exact"/>
              <w:ind w:left="103"/>
              <w:jc w:val="left"/>
              <w:rPr>
                <w:b/>
              </w:rPr>
            </w:pPr>
            <w:r w:rsidRPr="008150E8">
              <w:rPr>
                <w:b/>
              </w:rPr>
              <w:t>NAZIV PODIZVAJALCA ŠT. 2</w:t>
            </w:r>
          </w:p>
        </w:tc>
        <w:tc>
          <w:tcPr>
            <w:tcW w:w="4537" w:type="dxa"/>
          </w:tcPr>
          <w:p w:rsidR="00596BC8" w:rsidRPr="008150E8" w:rsidRDefault="00596BC8" w:rsidP="004935BE"/>
        </w:tc>
        <w:tc>
          <w:tcPr>
            <w:tcW w:w="2129" w:type="dxa"/>
          </w:tcPr>
          <w:p w:rsidR="00596BC8" w:rsidRPr="008150E8" w:rsidRDefault="00596BC8" w:rsidP="004935BE">
            <w:pPr>
              <w:pStyle w:val="TableParagraph"/>
              <w:tabs>
                <w:tab w:val="left" w:pos="1057"/>
              </w:tabs>
              <w:spacing w:before="0" w:line="251" w:lineRule="exact"/>
              <w:ind w:left="2"/>
            </w:pPr>
            <w:r w:rsidRPr="008150E8">
              <w:t>DA</w:t>
            </w:r>
            <w:r w:rsidRPr="008150E8">
              <w:tab/>
              <w:t>NE</w:t>
            </w:r>
          </w:p>
        </w:tc>
      </w:tr>
      <w:tr w:rsidR="00596BC8" w:rsidRPr="008150E8" w:rsidTr="004935BE">
        <w:trPr>
          <w:trHeight w:hRule="exact" w:val="302"/>
        </w:trPr>
        <w:tc>
          <w:tcPr>
            <w:tcW w:w="2835" w:type="dxa"/>
          </w:tcPr>
          <w:p w:rsidR="00596BC8" w:rsidRPr="008150E8" w:rsidRDefault="00596BC8" w:rsidP="004935BE">
            <w:pPr>
              <w:pStyle w:val="TableParagraph"/>
              <w:spacing w:before="0"/>
              <w:ind w:left="103"/>
              <w:jc w:val="left"/>
              <w:rPr>
                <w:b/>
              </w:rPr>
            </w:pPr>
            <w:r w:rsidRPr="008150E8">
              <w:rPr>
                <w:b/>
              </w:rPr>
              <w:t>NAZIV PODIZVAJALCA ŠT. 3</w:t>
            </w:r>
          </w:p>
        </w:tc>
        <w:tc>
          <w:tcPr>
            <w:tcW w:w="4537" w:type="dxa"/>
          </w:tcPr>
          <w:p w:rsidR="00596BC8" w:rsidRPr="008150E8" w:rsidRDefault="00596BC8" w:rsidP="004935BE"/>
        </w:tc>
        <w:tc>
          <w:tcPr>
            <w:tcW w:w="2129" w:type="dxa"/>
          </w:tcPr>
          <w:p w:rsidR="00596BC8" w:rsidRPr="008150E8" w:rsidRDefault="00596BC8" w:rsidP="004935BE">
            <w:pPr>
              <w:pStyle w:val="TableParagraph"/>
              <w:tabs>
                <w:tab w:val="left" w:pos="1057"/>
              </w:tabs>
              <w:spacing w:before="0"/>
              <w:ind w:left="2"/>
            </w:pPr>
            <w:r w:rsidRPr="008150E8">
              <w:t>DA</w:t>
            </w:r>
            <w:r w:rsidRPr="008150E8">
              <w:tab/>
              <w:t>NE</w:t>
            </w:r>
          </w:p>
        </w:tc>
      </w:tr>
      <w:tr w:rsidR="00596BC8" w:rsidRPr="008150E8" w:rsidTr="004935BE">
        <w:trPr>
          <w:trHeight w:hRule="exact" w:val="300"/>
        </w:trPr>
        <w:tc>
          <w:tcPr>
            <w:tcW w:w="2835" w:type="dxa"/>
          </w:tcPr>
          <w:p w:rsidR="00596BC8" w:rsidRPr="008150E8" w:rsidRDefault="00596BC8" w:rsidP="004935BE">
            <w:pPr>
              <w:pStyle w:val="TableParagraph"/>
              <w:spacing w:before="0" w:line="250" w:lineRule="exact"/>
              <w:ind w:left="103"/>
              <w:jc w:val="left"/>
              <w:rPr>
                <w:b/>
              </w:rPr>
            </w:pPr>
            <w:r w:rsidRPr="008150E8">
              <w:rPr>
                <w:b/>
              </w:rPr>
              <w:t>NAZIV PODIZVAJALCA ŠT. …</w:t>
            </w:r>
          </w:p>
        </w:tc>
        <w:tc>
          <w:tcPr>
            <w:tcW w:w="4537" w:type="dxa"/>
          </w:tcPr>
          <w:p w:rsidR="00596BC8" w:rsidRPr="008150E8" w:rsidRDefault="00596BC8" w:rsidP="004935BE"/>
        </w:tc>
        <w:tc>
          <w:tcPr>
            <w:tcW w:w="2129" w:type="dxa"/>
          </w:tcPr>
          <w:p w:rsidR="00596BC8" w:rsidRPr="008150E8" w:rsidRDefault="00596BC8" w:rsidP="004935BE">
            <w:pPr>
              <w:pStyle w:val="TableParagraph"/>
              <w:tabs>
                <w:tab w:val="left" w:pos="1058"/>
              </w:tabs>
              <w:spacing w:before="0" w:line="250" w:lineRule="exact"/>
              <w:ind w:left="2"/>
            </w:pPr>
            <w:r w:rsidRPr="008150E8">
              <w:t>DA</w:t>
            </w:r>
            <w:r w:rsidRPr="008150E8">
              <w:tab/>
              <w:t>NE</w:t>
            </w:r>
          </w:p>
        </w:tc>
      </w:tr>
    </w:tbl>
    <w:p w:rsidR="00596BC8" w:rsidRPr="008150E8" w:rsidRDefault="00596BC8" w:rsidP="00596BC8">
      <w:pPr>
        <w:pStyle w:val="Telobesedila"/>
        <w:rPr>
          <w:sz w:val="20"/>
        </w:rPr>
      </w:pPr>
    </w:p>
    <w:p w:rsidR="00596BC8" w:rsidRPr="008150E8" w:rsidRDefault="00596BC8" w:rsidP="00596BC8">
      <w:pPr>
        <w:pStyle w:val="Telobesedila"/>
        <w:spacing w:before="7"/>
        <w:rPr>
          <w:sz w:val="21"/>
        </w:rPr>
      </w:pPr>
    </w:p>
    <w:p w:rsidR="00596BC8" w:rsidRPr="008150E8" w:rsidRDefault="00596BC8" w:rsidP="00596BC8">
      <w:pPr>
        <w:pStyle w:val="Telobesedila"/>
        <w:spacing w:before="101"/>
        <w:ind w:left="2044" w:right="2046"/>
        <w:jc w:val="center"/>
      </w:pPr>
      <w:r w:rsidRPr="008150E8">
        <w:t>in v kolikor to zahteva nominirani podizvajalec, dajemo</w:t>
      </w:r>
    </w:p>
    <w:p w:rsidR="00596BC8" w:rsidRPr="008150E8" w:rsidRDefault="00596BC8" w:rsidP="00596BC8">
      <w:pPr>
        <w:pStyle w:val="Telobesedila"/>
        <w:spacing w:before="6"/>
        <w:rPr>
          <w:sz w:val="28"/>
        </w:rPr>
      </w:pPr>
    </w:p>
    <w:p w:rsidR="00596BC8" w:rsidRPr="008150E8" w:rsidRDefault="00596BC8" w:rsidP="00596BC8">
      <w:pPr>
        <w:pStyle w:val="Naslov3"/>
        <w:spacing w:before="1"/>
        <w:ind w:left="0" w:right="5" w:firstLine="0"/>
        <w:jc w:val="center"/>
      </w:pPr>
      <w:r w:rsidRPr="008150E8">
        <w:t>POOBLASTILO ZA NEPOSREDNO PLAČEVANJE PODIZVAJALCEM</w:t>
      </w:r>
    </w:p>
    <w:p w:rsidR="00596BC8" w:rsidRPr="008150E8" w:rsidRDefault="00596BC8" w:rsidP="00596BC8">
      <w:pPr>
        <w:pStyle w:val="Telobesedila"/>
        <w:rPr>
          <w:b/>
          <w:sz w:val="24"/>
        </w:rPr>
      </w:pPr>
    </w:p>
    <w:p w:rsidR="00596BC8" w:rsidRPr="008150E8" w:rsidRDefault="00596BC8" w:rsidP="00596BC8">
      <w:pPr>
        <w:pStyle w:val="Telobesedila"/>
        <w:spacing w:before="10"/>
        <w:rPr>
          <w:b/>
          <w:sz w:val="29"/>
        </w:rPr>
      </w:pPr>
    </w:p>
    <w:p w:rsidR="00596BC8" w:rsidRPr="008150E8" w:rsidRDefault="00596BC8" w:rsidP="00596BC8">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596BC8" w:rsidRPr="008150E8" w:rsidRDefault="00596BC8" w:rsidP="00596BC8">
      <w:pPr>
        <w:pStyle w:val="Telobesedila"/>
        <w:spacing w:before="6"/>
        <w:rPr>
          <w:sz w:val="25"/>
        </w:rPr>
      </w:pPr>
    </w:p>
    <w:p w:rsidR="00596BC8" w:rsidRPr="008150E8" w:rsidRDefault="00596BC8" w:rsidP="00596BC8">
      <w:pPr>
        <w:pStyle w:val="Telobesedila"/>
        <w:ind w:left="132"/>
      </w:pPr>
      <w:r w:rsidRPr="008150E8">
        <w:t>Za podizvajalce v nadaljevanju ponudbe (OBR-3) prilagamo njihove podatke.</w:t>
      </w: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spacing w:before="3"/>
        <w:rPr>
          <w:sz w:val="17"/>
        </w:rPr>
      </w:pPr>
      <w:r w:rsidRPr="008150E8">
        <w:rPr>
          <w:noProof/>
          <w:lang w:val="sl-SI" w:eastAsia="sl-SI"/>
        </w:rPr>
        <mc:AlternateContent>
          <mc:Choice Requires="wps">
            <w:drawing>
              <wp:anchor distT="0" distB="0" distL="0" distR="0" simplePos="0" relativeHeight="251660288" behindDoc="0" locked="0" layoutInCell="1" allowOverlap="1" wp14:anchorId="33F9234C" wp14:editId="77CBF20C">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BC8" w:rsidRDefault="00596BC8" w:rsidP="00596BC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96BC8" w:rsidRDefault="00596BC8" w:rsidP="00596BC8">
                            <w:pPr>
                              <w:pStyle w:val="Telobesedila"/>
                              <w:spacing w:before="38"/>
                              <w:ind w:left="7818"/>
                            </w:pPr>
                            <w:r>
                              <w:t>Žig</w:t>
                            </w:r>
                          </w:p>
                          <w:p w:rsidR="00596BC8" w:rsidRDefault="00596BC8" w:rsidP="00596BC8">
                            <w:pPr>
                              <w:pStyle w:val="Telobesedila"/>
                              <w:spacing w:before="7"/>
                              <w:rPr>
                                <w:sz w:val="28"/>
                              </w:rPr>
                            </w:pPr>
                          </w:p>
                          <w:p w:rsidR="00596BC8" w:rsidRDefault="00596BC8" w:rsidP="00596BC8">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F9234C"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596BC8" w:rsidRDefault="00596BC8" w:rsidP="00596BC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96BC8" w:rsidRDefault="00596BC8" w:rsidP="00596BC8">
                      <w:pPr>
                        <w:pStyle w:val="Telobesedila"/>
                        <w:spacing w:before="38"/>
                        <w:ind w:left="7818"/>
                      </w:pPr>
                      <w:r>
                        <w:t>Žig</w:t>
                      </w:r>
                    </w:p>
                    <w:p w:rsidR="00596BC8" w:rsidRDefault="00596BC8" w:rsidP="00596BC8">
                      <w:pPr>
                        <w:pStyle w:val="Telobesedila"/>
                        <w:spacing w:before="7"/>
                        <w:rPr>
                          <w:sz w:val="28"/>
                        </w:rPr>
                      </w:pPr>
                    </w:p>
                    <w:p w:rsidR="00596BC8" w:rsidRDefault="00596BC8" w:rsidP="00596BC8">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spacing w:before="11"/>
      </w:pPr>
    </w:p>
    <w:p w:rsidR="00596BC8" w:rsidRPr="008150E8" w:rsidRDefault="00596BC8" w:rsidP="00596BC8">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596BC8" w:rsidRPr="008150E8" w:rsidRDefault="00596BC8" w:rsidP="00596BC8">
      <w:pPr>
        <w:spacing w:line="276" w:lineRule="auto"/>
        <w:jc w:val="both"/>
        <w:rPr>
          <w:sz w:val="16"/>
        </w:rPr>
        <w:sectPr w:rsidR="00596BC8" w:rsidRPr="008150E8">
          <w:pgSz w:w="11910" w:h="16840"/>
          <w:pgMar w:top="1040" w:right="1000" w:bottom="880" w:left="1000" w:header="0" w:footer="693" w:gutter="0"/>
          <w:cols w:space="708"/>
        </w:sectPr>
      </w:pPr>
    </w:p>
    <w:p w:rsidR="00596BC8" w:rsidRPr="008150E8" w:rsidRDefault="00596BC8" w:rsidP="00596BC8">
      <w:pPr>
        <w:pStyle w:val="Naslov3"/>
        <w:spacing w:before="72"/>
        <w:ind w:left="0" w:right="131" w:firstLine="0"/>
        <w:jc w:val="right"/>
      </w:pPr>
      <w:r w:rsidRPr="008150E8">
        <w:lastRenderedPageBreak/>
        <w:t>OBR-3</w:t>
      </w:r>
    </w:p>
    <w:p w:rsidR="00596BC8" w:rsidRPr="008150E8" w:rsidRDefault="00596BC8" w:rsidP="00596BC8">
      <w:pPr>
        <w:pStyle w:val="Telobesedila"/>
        <w:rPr>
          <w:b/>
          <w:sz w:val="20"/>
        </w:rPr>
      </w:pPr>
    </w:p>
    <w:p w:rsidR="00596BC8" w:rsidRPr="008150E8" w:rsidRDefault="00596BC8" w:rsidP="00596BC8">
      <w:pPr>
        <w:pStyle w:val="Telobesedila"/>
        <w:spacing w:before="1"/>
        <w:rPr>
          <w:b/>
          <w:sz w:val="25"/>
        </w:rPr>
      </w:pPr>
    </w:p>
    <w:p w:rsidR="00596BC8" w:rsidRPr="008150E8" w:rsidRDefault="00596BC8" w:rsidP="00596BC8">
      <w:pPr>
        <w:spacing w:before="100"/>
        <w:ind w:left="2046" w:right="2046"/>
        <w:jc w:val="center"/>
        <w:rPr>
          <w:b/>
          <w:sz w:val="28"/>
        </w:rPr>
      </w:pPr>
      <w:r w:rsidRPr="008150E8">
        <w:rPr>
          <w:b/>
          <w:sz w:val="28"/>
        </w:rPr>
        <w:t>PODATKI O PODIZVAJALCU</w:t>
      </w:r>
    </w:p>
    <w:p w:rsidR="00596BC8" w:rsidRPr="008150E8" w:rsidRDefault="00596BC8" w:rsidP="00596BC8">
      <w:pPr>
        <w:pStyle w:val="Telobesedila"/>
        <w:rPr>
          <w:b/>
          <w:sz w:val="32"/>
        </w:rPr>
      </w:pPr>
    </w:p>
    <w:p w:rsidR="00596BC8" w:rsidRPr="008150E8" w:rsidRDefault="00596BC8" w:rsidP="00596BC8">
      <w:pPr>
        <w:pStyle w:val="Telobesedila"/>
        <w:rPr>
          <w:b/>
          <w:sz w:val="32"/>
        </w:rPr>
      </w:pPr>
    </w:p>
    <w:p w:rsidR="00596BC8" w:rsidRPr="008150E8" w:rsidRDefault="00596BC8" w:rsidP="00596BC8">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596BC8" w:rsidRPr="008150E8" w:rsidRDefault="00596BC8" w:rsidP="00596BC8">
      <w:pPr>
        <w:pStyle w:val="Telobesedila"/>
        <w:spacing w:before="7"/>
        <w:rPr>
          <w:sz w:val="16"/>
        </w:rPr>
      </w:pPr>
      <w:r w:rsidRPr="008150E8">
        <w:rPr>
          <w:noProof/>
          <w:lang w:val="sl-SI" w:eastAsia="sl-SI"/>
        </w:rPr>
        <mc:AlternateContent>
          <mc:Choice Requires="wps">
            <w:drawing>
              <wp:anchor distT="0" distB="0" distL="0" distR="0" simplePos="0" relativeHeight="251661312" behindDoc="0" locked="0" layoutInCell="1" allowOverlap="1" wp14:anchorId="6611B596" wp14:editId="507025D1">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B0914"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596BC8" w:rsidRPr="008150E8" w:rsidRDefault="00596BC8" w:rsidP="00596BC8">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596BC8" w:rsidRPr="008150E8" w:rsidRDefault="00596BC8" w:rsidP="00596BC8">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596BC8" w:rsidRPr="008150E8" w:rsidRDefault="00596BC8" w:rsidP="00596BC8">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596BC8" w:rsidRPr="008150E8" w:rsidRDefault="00596BC8" w:rsidP="00596BC8">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596BC8" w:rsidRPr="008150E8" w:rsidRDefault="00596BC8" w:rsidP="00596BC8">
      <w:pPr>
        <w:pStyle w:val="Telobesedila"/>
        <w:rPr>
          <w:sz w:val="20"/>
        </w:rPr>
      </w:pPr>
    </w:p>
    <w:p w:rsidR="00596BC8" w:rsidRPr="008150E8" w:rsidRDefault="00596BC8" w:rsidP="00596BC8">
      <w:pPr>
        <w:pStyle w:val="Telobesedila"/>
        <w:spacing w:before="1"/>
        <w:rPr>
          <w:sz w:val="25"/>
        </w:rPr>
      </w:pPr>
    </w:p>
    <w:p w:rsidR="00596BC8" w:rsidRPr="008150E8" w:rsidRDefault="00596BC8" w:rsidP="00596BC8">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596BC8" w:rsidRPr="008150E8" w:rsidRDefault="00596BC8" w:rsidP="00596BC8">
      <w:pPr>
        <w:pStyle w:val="Telobesedila"/>
        <w:rPr>
          <w:b/>
          <w:sz w:val="20"/>
        </w:rPr>
      </w:pPr>
    </w:p>
    <w:p w:rsidR="00596BC8" w:rsidRPr="008150E8" w:rsidRDefault="00596BC8" w:rsidP="00596BC8">
      <w:pPr>
        <w:pStyle w:val="Telobesedila"/>
        <w:spacing w:before="10"/>
        <w:rPr>
          <w:b/>
          <w:sz w:val="24"/>
        </w:rPr>
      </w:pPr>
    </w:p>
    <w:p w:rsidR="00596BC8" w:rsidRPr="008150E8" w:rsidRDefault="00596BC8" w:rsidP="00596BC8">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596BC8" w:rsidRPr="008150E8" w:rsidRDefault="00596BC8" w:rsidP="00596BC8">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251662336" behindDoc="0" locked="0" layoutInCell="1" allowOverlap="1" wp14:anchorId="79679319" wp14:editId="15830D90">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A11BF1"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251663360" behindDoc="0" locked="0" layoutInCell="1" allowOverlap="1" wp14:anchorId="5FABFAF1" wp14:editId="63C6E124">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5F1B3"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596BC8" w:rsidRPr="008150E8" w:rsidRDefault="00596BC8" w:rsidP="00596BC8">
      <w:pPr>
        <w:pStyle w:val="Telobesedila"/>
        <w:spacing w:before="10"/>
        <w:rPr>
          <w:rFonts w:ascii="Times New Roman"/>
          <w:sz w:val="17"/>
        </w:rPr>
      </w:pPr>
    </w:p>
    <w:p w:rsidR="00596BC8" w:rsidRPr="008150E8" w:rsidRDefault="00596BC8" w:rsidP="00596BC8">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rPr>
          <w:sz w:val="20"/>
        </w:rPr>
      </w:pPr>
    </w:p>
    <w:p w:rsidR="00596BC8" w:rsidRPr="008150E8" w:rsidRDefault="00596BC8" w:rsidP="00596BC8">
      <w:pPr>
        <w:pStyle w:val="Telobesedila"/>
        <w:spacing w:before="4"/>
        <w:rPr>
          <w:sz w:val="19"/>
        </w:rPr>
      </w:pPr>
      <w:r w:rsidRPr="008150E8">
        <w:rPr>
          <w:noProof/>
          <w:lang w:val="sl-SI" w:eastAsia="sl-SI"/>
        </w:rPr>
        <mc:AlternateContent>
          <mc:Choice Requires="wps">
            <w:drawing>
              <wp:anchor distT="0" distB="0" distL="0" distR="0" simplePos="0" relativeHeight="251664384" behindDoc="0" locked="0" layoutInCell="1" allowOverlap="1" wp14:anchorId="5FB80A01" wp14:editId="32649FBB">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BC8" w:rsidRDefault="00596BC8" w:rsidP="00596BC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96BC8" w:rsidRDefault="00596BC8" w:rsidP="00596BC8">
                            <w:pPr>
                              <w:pStyle w:val="Telobesedila"/>
                              <w:spacing w:before="38"/>
                              <w:ind w:left="7818"/>
                            </w:pPr>
                            <w:r>
                              <w:t>Žig</w:t>
                            </w:r>
                          </w:p>
                          <w:p w:rsidR="00596BC8" w:rsidRDefault="00596BC8" w:rsidP="00596BC8">
                            <w:pPr>
                              <w:pStyle w:val="Telobesedila"/>
                              <w:spacing w:before="7"/>
                              <w:rPr>
                                <w:sz w:val="28"/>
                              </w:rPr>
                            </w:pPr>
                          </w:p>
                          <w:p w:rsidR="00596BC8" w:rsidRDefault="00596BC8" w:rsidP="00596BC8">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80A01"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596BC8" w:rsidRDefault="00596BC8" w:rsidP="00596BC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96BC8" w:rsidRDefault="00596BC8" w:rsidP="00596BC8">
                      <w:pPr>
                        <w:pStyle w:val="Telobesedila"/>
                        <w:spacing w:before="38"/>
                        <w:ind w:left="7818"/>
                      </w:pPr>
                      <w:r>
                        <w:t>Žig</w:t>
                      </w:r>
                    </w:p>
                    <w:p w:rsidR="00596BC8" w:rsidRDefault="00596BC8" w:rsidP="00596BC8">
                      <w:pPr>
                        <w:pStyle w:val="Telobesedila"/>
                        <w:spacing w:before="7"/>
                        <w:rPr>
                          <w:sz w:val="28"/>
                        </w:rPr>
                      </w:pPr>
                    </w:p>
                    <w:p w:rsidR="00596BC8" w:rsidRDefault="00596BC8" w:rsidP="00596BC8">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596BC8" w:rsidRPr="008150E8" w:rsidRDefault="00596BC8" w:rsidP="00596BC8">
      <w:pPr>
        <w:rPr>
          <w:sz w:val="19"/>
        </w:rPr>
        <w:sectPr w:rsidR="00596BC8" w:rsidRPr="008150E8">
          <w:pgSz w:w="11910" w:h="16840"/>
          <w:pgMar w:top="1040" w:right="1000" w:bottom="880" w:left="1000" w:header="0" w:footer="693" w:gutter="0"/>
          <w:cols w:space="708"/>
        </w:sectPr>
      </w:pPr>
    </w:p>
    <w:p w:rsidR="00596BC8" w:rsidRPr="00FF56E1" w:rsidRDefault="00596BC8" w:rsidP="00596BC8">
      <w:pPr>
        <w:keepNext/>
        <w:jc w:val="right"/>
        <w:outlineLvl w:val="0"/>
        <w:rPr>
          <w:rFonts w:cs="Arial"/>
          <w:b/>
          <w:lang w:eastAsia="sl-SI"/>
        </w:rPr>
      </w:pPr>
      <w:r w:rsidRPr="00FF56E1">
        <w:rPr>
          <w:rFonts w:cs="Arial"/>
          <w:b/>
          <w:lang w:eastAsia="sl-SI"/>
        </w:rPr>
        <w:lastRenderedPageBreak/>
        <w:t>OBR-4</w:t>
      </w:r>
    </w:p>
    <w:p w:rsidR="00596BC8" w:rsidRPr="00FF56E1" w:rsidRDefault="00596BC8" w:rsidP="00596BC8">
      <w:pPr>
        <w:keepNext/>
        <w:outlineLvl w:val="0"/>
        <w:rPr>
          <w:rFonts w:cs="Arial"/>
          <w:b/>
          <w:lang w:eastAsia="sl-SI"/>
        </w:rPr>
      </w:pPr>
    </w:p>
    <w:p w:rsidR="00596BC8" w:rsidRPr="00FF56E1" w:rsidRDefault="00596BC8" w:rsidP="00596BC8">
      <w:pPr>
        <w:keepNext/>
        <w:jc w:val="center"/>
        <w:outlineLvl w:val="0"/>
        <w:rPr>
          <w:rFonts w:cs="Arial"/>
          <w:b/>
          <w:sz w:val="28"/>
          <w:szCs w:val="28"/>
          <w:lang w:eastAsia="sl-SI"/>
        </w:rPr>
      </w:pPr>
    </w:p>
    <w:p w:rsidR="00596BC8" w:rsidRPr="00FF56E1" w:rsidRDefault="00596BC8" w:rsidP="00596BC8">
      <w:pPr>
        <w:keepNext/>
        <w:jc w:val="center"/>
        <w:outlineLvl w:val="0"/>
        <w:rPr>
          <w:rFonts w:cs="Arial"/>
          <w:b/>
          <w:sz w:val="28"/>
          <w:szCs w:val="28"/>
          <w:lang w:eastAsia="sl-SI"/>
        </w:rPr>
      </w:pPr>
    </w:p>
    <w:p w:rsidR="00596BC8" w:rsidRPr="00FF56E1" w:rsidRDefault="00596BC8" w:rsidP="00596BC8">
      <w:pPr>
        <w:keepNext/>
        <w:jc w:val="center"/>
        <w:outlineLvl w:val="0"/>
        <w:rPr>
          <w:rFonts w:cs="Arial"/>
          <w:b/>
          <w:sz w:val="28"/>
          <w:szCs w:val="28"/>
          <w:lang w:eastAsia="sl-SI"/>
        </w:rPr>
      </w:pPr>
    </w:p>
    <w:p w:rsidR="00596BC8" w:rsidRPr="00FF56E1" w:rsidRDefault="00596BC8" w:rsidP="00596BC8">
      <w:pPr>
        <w:keepNext/>
        <w:jc w:val="center"/>
        <w:outlineLvl w:val="0"/>
        <w:rPr>
          <w:rFonts w:cs="Arial"/>
          <w:b/>
          <w:sz w:val="28"/>
          <w:szCs w:val="28"/>
          <w:lang w:eastAsia="sl-SI"/>
        </w:rPr>
      </w:pPr>
      <w:r w:rsidRPr="00FF56E1">
        <w:rPr>
          <w:rFonts w:cs="Arial"/>
          <w:b/>
          <w:sz w:val="28"/>
          <w:szCs w:val="28"/>
          <w:lang w:eastAsia="sl-SI"/>
        </w:rPr>
        <w:t>POVZETEK PREDRAČUNA</w:t>
      </w:r>
    </w:p>
    <w:p w:rsidR="00596BC8" w:rsidRPr="00FF56E1" w:rsidRDefault="00596BC8" w:rsidP="00596BC8">
      <w:pPr>
        <w:keepNext/>
        <w:jc w:val="center"/>
        <w:outlineLvl w:val="0"/>
        <w:rPr>
          <w:rFonts w:cs="Arial"/>
          <w:b/>
          <w:sz w:val="28"/>
          <w:szCs w:val="28"/>
          <w:lang w:eastAsia="sl-SI"/>
        </w:rPr>
      </w:pPr>
    </w:p>
    <w:p w:rsidR="00596BC8" w:rsidRPr="00FF56E1" w:rsidRDefault="00596BC8" w:rsidP="00596BC8">
      <w:pPr>
        <w:keepNext/>
        <w:jc w:val="center"/>
        <w:outlineLvl w:val="0"/>
        <w:rPr>
          <w:rFonts w:cs="Arial"/>
          <w:lang w:eastAsia="sl-SI"/>
        </w:rPr>
      </w:pPr>
    </w:p>
    <w:p w:rsidR="00596BC8" w:rsidRPr="00FF56E1" w:rsidRDefault="00596BC8" w:rsidP="00596BC8">
      <w:pPr>
        <w:keepNext/>
        <w:jc w:val="center"/>
        <w:outlineLvl w:val="0"/>
        <w:rPr>
          <w:rFonts w:cs="Arial"/>
          <w:lang w:eastAsia="sl-SI"/>
        </w:rPr>
      </w:pPr>
    </w:p>
    <w:tbl>
      <w:tblPr>
        <w:tblW w:w="8371" w:type="dxa"/>
        <w:jc w:val="center"/>
        <w:tblLayout w:type="fixed"/>
        <w:tblCellMar>
          <w:left w:w="70" w:type="dxa"/>
          <w:right w:w="70" w:type="dxa"/>
        </w:tblCellMar>
        <w:tblLook w:val="04A0" w:firstRow="1" w:lastRow="0" w:firstColumn="1" w:lastColumn="0" w:noHBand="0" w:noVBand="1"/>
      </w:tblPr>
      <w:tblGrid>
        <w:gridCol w:w="3841"/>
        <w:gridCol w:w="4530"/>
      </w:tblGrid>
      <w:tr w:rsidR="00596BC8" w:rsidRPr="00FF56E1" w:rsidTr="004935BE">
        <w:trPr>
          <w:trHeight w:val="454"/>
          <w:jc w:val="center"/>
        </w:trPr>
        <w:tc>
          <w:tcPr>
            <w:tcW w:w="3841" w:type="dxa"/>
            <w:tcBorders>
              <w:top w:val="single" w:sz="4" w:space="0" w:color="auto"/>
              <w:left w:val="single" w:sz="4" w:space="0" w:color="auto"/>
              <w:bottom w:val="single" w:sz="4" w:space="0" w:color="auto"/>
              <w:right w:val="single" w:sz="4" w:space="0" w:color="auto"/>
            </w:tcBorders>
            <w:vAlign w:val="center"/>
            <w:hideMark/>
          </w:tcPr>
          <w:p w:rsidR="00596BC8" w:rsidRPr="007D5FF4" w:rsidRDefault="00596BC8" w:rsidP="004935BE">
            <w:pPr>
              <w:jc w:val="center"/>
              <w:rPr>
                <w:b/>
                <w:bCs/>
                <w:lang w:eastAsia="sl-SI"/>
              </w:rPr>
            </w:pPr>
          </w:p>
        </w:tc>
        <w:tc>
          <w:tcPr>
            <w:tcW w:w="4530" w:type="dxa"/>
            <w:tcBorders>
              <w:top w:val="single" w:sz="4" w:space="0" w:color="auto"/>
              <w:left w:val="nil"/>
              <w:bottom w:val="single" w:sz="4" w:space="0" w:color="auto"/>
              <w:right w:val="single" w:sz="4" w:space="0" w:color="auto"/>
            </w:tcBorders>
            <w:vAlign w:val="center"/>
            <w:hideMark/>
          </w:tcPr>
          <w:p w:rsidR="00596BC8" w:rsidRPr="000135C2" w:rsidRDefault="00596BC8" w:rsidP="004935BE">
            <w:pPr>
              <w:pStyle w:val="Brezrazmikov"/>
              <w:jc w:val="center"/>
              <w:rPr>
                <w:b/>
                <w:sz w:val="28"/>
              </w:rPr>
            </w:pPr>
            <w:r w:rsidRPr="000135C2">
              <w:rPr>
                <w:b/>
                <w:sz w:val="28"/>
              </w:rPr>
              <w:t>SKUPNA</w:t>
            </w:r>
            <w:r>
              <w:rPr>
                <w:b/>
                <w:sz w:val="28"/>
              </w:rPr>
              <w:t xml:space="preserve"> PONUDBENA VREDNOST ( A + B + C</w:t>
            </w:r>
            <w:r w:rsidRPr="000135C2">
              <w:rPr>
                <w:b/>
                <w:sz w:val="28"/>
              </w:rPr>
              <w:t xml:space="preserve">) z DDV </w:t>
            </w:r>
            <w:r>
              <w:rPr>
                <w:b/>
                <w:sz w:val="28"/>
              </w:rPr>
              <w:t>*</w:t>
            </w:r>
          </w:p>
          <w:p w:rsidR="00596BC8" w:rsidRPr="007D5FF4" w:rsidRDefault="00596BC8" w:rsidP="004935BE">
            <w:pPr>
              <w:jc w:val="center"/>
              <w:rPr>
                <w:b/>
                <w:bCs/>
                <w:lang w:eastAsia="sl-SI"/>
              </w:rPr>
            </w:pPr>
          </w:p>
        </w:tc>
      </w:tr>
      <w:tr w:rsidR="00596BC8" w:rsidRPr="00FF56E1" w:rsidTr="004935BE">
        <w:trPr>
          <w:trHeight w:val="454"/>
          <w:jc w:val="center"/>
        </w:trPr>
        <w:tc>
          <w:tcPr>
            <w:tcW w:w="3841" w:type="dxa"/>
            <w:tcBorders>
              <w:top w:val="single" w:sz="4" w:space="0" w:color="auto"/>
              <w:left w:val="single" w:sz="4" w:space="0" w:color="auto"/>
              <w:bottom w:val="single" w:sz="4" w:space="0" w:color="auto"/>
              <w:right w:val="single" w:sz="4" w:space="0" w:color="auto"/>
            </w:tcBorders>
            <w:noWrap/>
            <w:vAlign w:val="center"/>
          </w:tcPr>
          <w:p w:rsidR="00596BC8" w:rsidRPr="00A73F96" w:rsidRDefault="00596BC8" w:rsidP="004935BE">
            <w:pPr>
              <w:pStyle w:val="Brezrazmikov"/>
              <w:jc w:val="center"/>
              <w:rPr>
                <w:b/>
                <w:lang w:eastAsia="sl-SI"/>
              </w:rPr>
            </w:pPr>
            <w:r>
              <w:rPr>
                <w:b/>
                <w:lang w:eastAsia="sl-SI"/>
              </w:rPr>
              <w:t>NADGRADNJA VENTILATORJEV BELLAVISTA 1000 Z VZDRŽEVANJEM IN POTROŠNIM MATERIALOM*</w:t>
            </w:r>
          </w:p>
        </w:tc>
        <w:tc>
          <w:tcPr>
            <w:tcW w:w="4530" w:type="dxa"/>
            <w:tcBorders>
              <w:top w:val="single" w:sz="4" w:space="0" w:color="auto"/>
              <w:left w:val="nil"/>
              <w:bottom w:val="single" w:sz="4" w:space="0" w:color="auto"/>
              <w:right w:val="single" w:sz="4" w:space="0" w:color="auto"/>
            </w:tcBorders>
            <w:vAlign w:val="center"/>
          </w:tcPr>
          <w:p w:rsidR="00596BC8" w:rsidRPr="007D5FF4" w:rsidRDefault="00596BC8" w:rsidP="004935BE">
            <w:pPr>
              <w:jc w:val="center"/>
              <w:rPr>
                <w:lang w:eastAsia="sl-SI"/>
              </w:rPr>
            </w:pPr>
          </w:p>
        </w:tc>
      </w:tr>
    </w:tbl>
    <w:p w:rsidR="00596BC8" w:rsidRPr="00FF56E1" w:rsidRDefault="00596BC8" w:rsidP="00596BC8">
      <w:pPr>
        <w:keepNext/>
        <w:jc w:val="center"/>
        <w:outlineLvl w:val="0"/>
        <w:rPr>
          <w:rFonts w:cs="Arial"/>
          <w:lang w:eastAsia="sl-SI"/>
        </w:rPr>
      </w:pPr>
    </w:p>
    <w:p w:rsidR="00596BC8" w:rsidRPr="000135C2" w:rsidRDefault="00596BC8" w:rsidP="00596BC8">
      <w:pPr>
        <w:pStyle w:val="Brezrazmikov"/>
        <w:jc w:val="center"/>
        <w:rPr>
          <w:b/>
          <w:sz w:val="28"/>
        </w:rPr>
      </w:pPr>
      <w:r>
        <w:rPr>
          <w:rFonts w:cs="Arial"/>
          <w:b/>
          <w:sz w:val="28"/>
          <w:szCs w:val="28"/>
          <w:lang w:eastAsia="sl-SI"/>
        </w:rPr>
        <w:t xml:space="preserve">*Ponudnik prepiše vrednost </w:t>
      </w:r>
      <w:r>
        <w:rPr>
          <w:b/>
          <w:sz w:val="28"/>
        </w:rPr>
        <w:t>SKUPNA PONUDBENA VREDNOST (</w:t>
      </w:r>
      <w:r w:rsidRPr="000135C2">
        <w:rPr>
          <w:b/>
          <w:sz w:val="28"/>
        </w:rPr>
        <w:t xml:space="preserve">A + B + C) </w:t>
      </w:r>
      <w:r>
        <w:rPr>
          <w:b/>
          <w:sz w:val="28"/>
        </w:rPr>
        <w:t>z DDV iz obrazca 4/1</w:t>
      </w:r>
    </w:p>
    <w:p w:rsidR="00596BC8" w:rsidRDefault="00596BC8" w:rsidP="00596BC8">
      <w:pPr>
        <w:keepNext/>
        <w:jc w:val="center"/>
        <w:outlineLvl w:val="0"/>
        <w:rPr>
          <w:rFonts w:cs="Arial"/>
          <w:b/>
          <w:sz w:val="28"/>
          <w:szCs w:val="28"/>
          <w:lang w:eastAsia="sl-SI"/>
        </w:rPr>
      </w:pPr>
    </w:p>
    <w:p w:rsidR="00596BC8" w:rsidRPr="00FF56E1" w:rsidRDefault="00596BC8" w:rsidP="00596BC8">
      <w:pPr>
        <w:keepNext/>
        <w:jc w:val="center"/>
        <w:outlineLvl w:val="0"/>
        <w:rPr>
          <w:rFonts w:cs="Arial"/>
          <w:b/>
          <w:sz w:val="28"/>
          <w:szCs w:val="28"/>
          <w:lang w:eastAsia="sl-SI"/>
        </w:rPr>
      </w:pPr>
    </w:p>
    <w:p w:rsidR="00596BC8" w:rsidRPr="003F2BCA" w:rsidRDefault="00596BC8" w:rsidP="00596BC8">
      <w:pPr>
        <w:tabs>
          <w:tab w:val="left" w:pos="90"/>
          <w:tab w:val="left" w:pos="964"/>
        </w:tabs>
        <w:adjustRightInd w:val="0"/>
        <w:jc w:val="both"/>
        <w:rPr>
          <w:rFonts w:cs="Arial"/>
          <w:lang w:val="it-IT"/>
        </w:rPr>
      </w:pPr>
      <w:r w:rsidRPr="003F2BCA">
        <w:rPr>
          <w:rFonts w:cs="Arial"/>
          <w:lang w:val="it-IT"/>
        </w:rPr>
        <w:t>V skladu s 7. odstavkom 89. člena ZJN-3 soglašamo, da naročnik:</w:t>
      </w:r>
    </w:p>
    <w:p w:rsidR="00596BC8" w:rsidRPr="003F2BCA" w:rsidRDefault="00596BC8" w:rsidP="00596BC8">
      <w:pPr>
        <w:tabs>
          <w:tab w:val="left" w:pos="90"/>
          <w:tab w:val="left" w:pos="964"/>
        </w:tabs>
        <w:adjustRightInd w:val="0"/>
        <w:ind w:left="851"/>
        <w:jc w:val="both"/>
        <w:rPr>
          <w:rFonts w:cs="Arial"/>
          <w:lang w:val="it-IT"/>
        </w:rPr>
      </w:pPr>
    </w:p>
    <w:p w:rsidR="00596BC8" w:rsidRPr="003F2BCA" w:rsidRDefault="00596BC8" w:rsidP="00596BC8">
      <w:pPr>
        <w:numPr>
          <w:ilvl w:val="0"/>
          <w:numId w:val="27"/>
        </w:numPr>
        <w:tabs>
          <w:tab w:val="left" w:pos="90"/>
          <w:tab w:val="left" w:pos="964"/>
        </w:tabs>
        <w:adjustRightInd w:val="0"/>
        <w:ind w:left="851" w:firstLine="0"/>
        <w:jc w:val="both"/>
        <w:rPr>
          <w:rFonts w:cs="Arial"/>
          <w:lang w:val="it-IT"/>
        </w:rPr>
      </w:pPr>
      <w:r w:rsidRPr="003F2BCA">
        <w:rPr>
          <w:rFonts w:cs="Arial"/>
          <w:lang w:val="it-IT"/>
        </w:rPr>
        <w:t>popravi računske napake v primeru, da jih odkrije pri pregledu in ocenjevanju ponudb. Pri tem se količina in cena na enoto brez DDV ne smeta spreminjati,</w:t>
      </w:r>
    </w:p>
    <w:p w:rsidR="00596BC8" w:rsidRPr="003F2BCA" w:rsidRDefault="00596BC8" w:rsidP="00596BC8">
      <w:pPr>
        <w:tabs>
          <w:tab w:val="left" w:pos="90"/>
          <w:tab w:val="left" w:pos="964"/>
        </w:tabs>
        <w:adjustRightInd w:val="0"/>
        <w:ind w:left="851"/>
        <w:jc w:val="both"/>
        <w:rPr>
          <w:rFonts w:cs="Arial"/>
          <w:lang w:val="it-IT"/>
        </w:rPr>
      </w:pPr>
    </w:p>
    <w:p w:rsidR="00596BC8" w:rsidRDefault="00596BC8" w:rsidP="00596BC8">
      <w:pPr>
        <w:numPr>
          <w:ilvl w:val="0"/>
          <w:numId w:val="27"/>
        </w:numPr>
        <w:tabs>
          <w:tab w:val="left" w:pos="90"/>
          <w:tab w:val="left" w:pos="964"/>
        </w:tabs>
        <w:adjustRightInd w:val="0"/>
        <w:ind w:left="851" w:firstLine="0"/>
        <w:jc w:val="both"/>
        <w:rPr>
          <w:rFonts w:cs="Arial"/>
        </w:rPr>
      </w:pPr>
      <w:r w:rsidRPr="00A979FA">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596BC8" w:rsidRPr="00A979FA" w:rsidRDefault="00596BC8" w:rsidP="00596BC8">
      <w:pPr>
        <w:tabs>
          <w:tab w:val="left" w:pos="90"/>
          <w:tab w:val="left" w:pos="964"/>
        </w:tabs>
        <w:adjustRightInd w:val="0"/>
        <w:jc w:val="both"/>
        <w:rPr>
          <w:rFonts w:cs="Arial"/>
        </w:rPr>
      </w:pPr>
    </w:p>
    <w:p w:rsidR="00596BC8" w:rsidRPr="003F2BCA" w:rsidRDefault="00596BC8" w:rsidP="00596BC8">
      <w:pPr>
        <w:numPr>
          <w:ilvl w:val="0"/>
          <w:numId w:val="27"/>
        </w:numPr>
        <w:tabs>
          <w:tab w:val="left" w:pos="90"/>
          <w:tab w:val="left" w:pos="964"/>
        </w:tabs>
        <w:adjustRightInd w:val="0"/>
        <w:ind w:left="851" w:firstLine="0"/>
        <w:jc w:val="both"/>
        <w:rPr>
          <w:rFonts w:cs="Arial"/>
          <w:color w:val="000000"/>
          <w:lang w:val="it-IT"/>
        </w:rPr>
      </w:pPr>
      <w:r w:rsidRPr="003F2BCA">
        <w:rPr>
          <w:rFonts w:cs="Arial"/>
          <w:lang w:val="it-IT"/>
        </w:rPr>
        <w:t>napačno zapisano stopnjo DDV popravi v pravilno.</w:t>
      </w:r>
    </w:p>
    <w:p w:rsidR="00596BC8" w:rsidRDefault="00596BC8" w:rsidP="00596BC8">
      <w:pPr>
        <w:pStyle w:val="Telobesedila"/>
        <w:rPr>
          <w:b/>
          <w:sz w:val="20"/>
        </w:rPr>
      </w:pPr>
    </w:p>
    <w:p w:rsidR="00596BC8" w:rsidRPr="00FF56E1" w:rsidRDefault="00596BC8" w:rsidP="00596BC8">
      <w:pPr>
        <w:keepNext/>
        <w:jc w:val="center"/>
        <w:outlineLvl w:val="0"/>
        <w:rPr>
          <w:rFonts w:cs="Arial"/>
          <w:b/>
          <w:sz w:val="28"/>
          <w:szCs w:val="28"/>
          <w:lang w:eastAsia="sl-SI"/>
        </w:rPr>
      </w:pPr>
    </w:p>
    <w:p w:rsidR="00596BC8" w:rsidRPr="00FF56E1" w:rsidRDefault="00596BC8" w:rsidP="00596BC8">
      <w:pPr>
        <w:shd w:val="clear" w:color="auto" w:fill="F2F2F2"/>
        <w:jc w:val="both"/>
        <w:rPr>
          <w:lang w:eastAsia="sl-SI"/>
        </w:rPr>
      </w:pPr>
      <w:r w:rsidRPr="00FF56E1">
        <w:rPr>
          <w:lang w:eastAsia="sl-SI"/>
        </w:rPr>
        <w:t xml:space="preserve">Kraj in datum: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596BC8" w:rsidRPr="00FF56E1" w:rsidRDefault="00596BC8" w:rsidP="00596BC8">
      <w:pPr>
        <w:shd w:val="clear" w:color="auto" w:fill="F2F2F2"/>
        <w:jc w:val="both"/>
        <w:rPr>
          <w:lang w:eastAsia="sl-SI"/>
        </w:rPr>
      </w:pPr>
    </w:p>
    <w:p w:rsidR="00596BC8" w:rsidRPr="00FF56E1" w:rsidRDefault="00596BC8" w:rsidP="00596BC8">
      <w:pPr>
        <w:shd w:val="clear" w:color="auto" w:fill="F2F2F2"/>
        <w:jc w:val="both"/>
        <w:rPr>
          <w:lang w:eastAsia="sl-SI"/>
        </w:rPr>
      </w:pP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r>
      <w:r w:rsidRPr="00FF56E1">
        <w:rPr>
          <w:lang w:eastAsia="sl-SI"/>
        </w:rPr>
        <w:tab/>
        <w:t>Žig</w:t>
      </w:r>
    </w:p>
    <w:p w:rsidR="00596BC8" w:rsidRPr="00FF56E1" w:rsidRDefault="00596BC8" w:rsidP="00596BC8">
      <w:pPr>
        <w:shd w:val="clear" w:color="auto" w:fill="F2F2F2"/>
        <w:jc w:val="both"/>
        <w:rPr>
          <w:lang w:eastAsia="sl-SI"/>
        </w:rPr>
      </w:pPr>
    </w:p>
    <w:p w:rsidR="00596BC8" w:rsidRPr="00FF56E1" w:rsidRDefault="00596BC8" w:rsidP="00596BC8">
      <w:pPr>
        <w:shd w:val="clear" w:color="auto" w:fill="F2F2F2"/>
        <w:jc w:val="both"/>
        <w:rPr>
          <w:u w:val="single"/>
          <w:lang w:eastAsia="sl-SI"/>
        </w:rPr>
      </w:pPr>
      <w:r w:rsidRPr="00FF56E1">
        <w:rPr>
          <w:lang w:eastAsia="sl-SI"/>
        </w:rPr>
        <w:t xml:space="preserve">Podpis odgovorne osebe ponudnika: </w:t>
      </w:r>
      <w:r w:rsidRPr="00FF56E1">
        <w:rPr>
          <w:u w:val="single"/>
          <w:lang w:eastAsia="sl-SI"/>
        </w:rPr>
        <w:tab/>
      </w:r>
      <w:r w:rsidRPr="00FF56E1">
        <w:rPr>
          <w:u w:val="single"/>
          <w:lang w:eastAsia="sl-SI"/>
        </w:rPr>
        <w:tab/>
      </w:r>
      <w:r w:rsidRPr="00FF56E1">
        <w:rPr>
          <w:u w:val="single"/>
          <w:lang w:eastAsia="sl-SI"/>
        </w:rPr>
        <w:tab/>
      </w:r>
      <w:r w:rsidRPr="00FF56E1">
        <w:rPr>
          <w:u w:val="single"/>
          <w:lang w:eastAsia="sl-SI"/>
        </w:rPr>
        <w:tab/>
      </w:r>
    </w:p>
    <w:p w:rsidR="00596BC8" w:rsidRDefault="00596BC8" w:rsidP="00596BC8">
      <w:pPr>
        <w:rPr>
          <w:sz w:val="16"/>
        </w:rPr>
        <w:sectPr w:rsidR="00596BC8" w:rsidSect="00AC05DC">
          <w:pgSz w:w="11910" w:h="16840"/>
          <w:pgMar w:top="1440" w:right="1080" w:bottom="1440" w:left="1080" w:header="0" w:footer="695" w:gutter="0"/>
          <w:cols w:space="708"/>
          <w:docGrid w:linePitch="299"/>
        </w:sectPr>
      </w:pPr>
    </w:p>
    <w:p w:rsidR="00596BC8" w:rsidRPr="00317133" w:rsidRDefault="00596BC8" w:rsidP="00596BC8">
      <w:pPr>
        <w:pStyle w:val="Brezrazmikov"/>
        <w:jc w:val="right"/>
        <w:rPr>
          <w:b/>
        </w:rPr>
      </w:pPr>
      <w:r w:rsidRPr="00317133">
        <w:rPr>
          <w:b/>
        </w:rPr>
        <w:lastRenderedPageBreak/>
        <w:t>OBR 4/1</w:t>
      </w:r>
    </w:p>
    <w:p w:rsidR="00596BC8" w:rsidRDefault="00596BC8" w:rsidP="00596BC8">
      <w:pPr>
        <w:pStyle w:val="Brezrazmikov"/>
        <w:jc w:val="center"/>
        <w:rPr>
          <w:b/>
          <w:sz w:val="28"/>
        </w:rPr>
      </w:pPr>
      <w:r w:rsidRPr="00317133">
        <w:rPr>
          <w:b/>
          <w:sz w:val="28"/>
        </w:rPr>
        <w:t>PONUDBENI PREDRAČUN</w:t>
      </w:r>
    </w:p>
    <w:p w:rsidR="00596BC8" w:rsidRDefault="00596BC8" w:rsidP="00596BC8">
      <w:pPr>
        <w:pStyle w:val="Brezrazmikov"/>
        <w:rPr>
          <w:b/>
        </w:rPr>
      </w:pPr>
    </w:p>
    <w:p w:rsidR="00596BC8" w:rsidRDefault="00596BC8" w:rsidP="00596BC8">
      <w:pPr>
        <w:pStyle w:val="Brezrazmikov"/>
        <w:rPr>
          <w:b/>
        </w:rPr>
      </w:pPr>
    </w:p>
    <w:p w:rsidR="00596BC8" w:rsidRPr="00317133" w:rsidRDefault="00596BC8" w:rsidP="00596BC8">
      <w:pPr>
        <w:pStyle w:val="Brezrazmikov"/>
        <w:rPr>
          <w:b/>
        </w:rPr>
      </w:pPr>
      <w:r w:rsidRPr="00317133">
        <w:rPr>
          <w:b/>
        </w:rPr>
        <w:t>Ponudnik:</w:t>
      </w:r>
      <w:r>
        <w:rPr>
          <w:b/>
        </w:rPr>
        <w:t xml:space="preserve"> </w:t>
      </w:r>
    </w:p>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r>
        <w:rPr>
          <w:b/>
        </w:rPr>
        <w:t>A: NADGRADNJA VENTILATORJEV BELLAVISTA 1000</w:t>
      </w:r>
    </w:p>
    <w:p w:rsidR="00596BC8" w:rsidRPr="00317133" w:rsidRDefault="00596BC8" w:rsidP="00596BC8">
      <w:pPr>
        <w:pStyle w:val="Brezrazmikov"/>
        <w:rPr>
          <w:b/>
        </w:rPr>
      </w:pPr>
    </w:p>
    <w:tbl>
      <w:tblPr>
        <w:tblStyle w:val="Tabelamrea"/>
        <w:tblW w:w="5000" w:type="pct"/>
        <w:tblLook w:val="04A0" w:firstRow="1" w:lastRow="0" w:firstColumn="1" w:lastColumn="0" w:noHBand="0" w:noVBand="1"/>
      </w:tblPr>
      <w:tblGrid>
        <w:gridCol w:w="2070"/>
        <w:gridCol w:w="1157"/>
        <w:gridCol w:w="1048"/>
        <w:gridCol w:w="1825"/>
        <w:gridCol w:w="1764"/>
        <w:gridCol w:w="1764"/>
      </w:tblGrid>
      <w:tr w:rsidR="00596BC8" w:rsidTr="004935BE">
        <w:tc>
          <w:tcPr>
            <w:tcW w:w="1075" w:type="pct"/>
            <w:shd w:val="clear" w:color="auto" w:fill="BFBFBF" w:themeFill="background1" w:themeFillShade="BF"/>
          </w:tcPr>
          <w:p w:rsidR="00596BC8" w:rsidRDefault="00596BC8" w:rsidP="004935BE">
            <w:pPr>
              <w:pStyle w:val="Brezrazmikov"/>
              <w:jc w:val="center"/>
              <w:rPr>
                <w:b/>
              </w:rPr>
            </w:pPr>
            <w:r>
              <w:rPr>
                <w:b/>
              </w:rPr>
              <w:t>Ventilator BELLAVISTA 1000 s serijsko številko</w:t>
            </w:r>
          </w:p>
        </w:tc>
        <w:tc>
          <w:tcPr>
            <w:tcW w:w="601" w:type="pct"/>
            <w:shd w:val="clear" w:color="auto" w:fill="BFBFBF" w:themeFill="background1" w:themeFillShade="BF"/>
          </w:tcPr>
          <w:p w:rsidR="00596BC8" w:rsidRDefault="00596BC8" w:rsidP="004935BE">
            <w:pPr>
              <w:pStyle w:val="Brezrazmikov"/>
              <w:jc w:val="center"/>
              <w:rPr>
                <w:b/>
              </w:rPr>
            </w:pPr>
            <w:r>
              <w:rPr>
                <w:b/>
              </w:rPr>
              <w:t>EM</w:t>
            </w:r>
          </w:p>
        </w:tc>
        <w:tc>
          <w:tcPr>
            <w:tcW w:w="543" w:type="pct"/>
            <w:shd w:val="clear" w:color="auto" w:fill="BFBFBF" w:themeFill="background1" w:themeFillShade="BF"/>
          </w:tcPr>
          <w:p w:rsidR="00596BC8" w:rsidRDefault="00596BC8" w:rsidP="004935BE">
            <w:pPr>
              <w:pStyle w:val="Brezrazmikov"/>
              <w:jc w:val="center"/>
              <w:rPr>
                <w:b/>
              </w:rPr>
            </w:pPr>
            <w:r>
              <w:rPr>
                <w:b/>
              </w:rPr>
              <w:t>Količina</w:t>
            </w:r>
          </w:p>
        </w:tc>
        <w:tc>
          <w:tcPr>
            <w:tcW w:w="948" w:type="pct"/>
            <w:shd w:val="clear" w:color="auto" w:fill="BFBFBF" w:themeFill="background1" w:themeFillShade="BF"/>
          </w:tcPr>
          <w:p w:rsidR="00596BC8" w:rsidRDefault="00596BC8" w:rsidP="004935BE">
            <w:pPr>
              <w:pStyle w:val="Brezrazmikov"/>
              <w:jc w:val="center"/>
              <w:rPr>
                <w:b/>
              </w:rPr>
            </w:pPr>
            <w:r>
              <w:rPr>
                <w:b/>
              </w:rPr>
              <w:t>Cena na EM brez DDV</w:t>
            </w:r>
          </w:p>
        </w:tc>
        <w:tc>
          <w:tcPr>
            <w:tcW w:w="916" w:type="pct"/>
            <w:shd w:val="clear" w:color="auto" w:fill="BFBFBF" w:themeFill="background1" w:themeFillShade="BF"/>
          </w:tcPr>
          <w:p w:rsidR="00596BC8" w:rsidRDefault="00596BC8" w:rsidP="004935BE">
            <w:pPr>
              <w:pStyle w:val="Brezrazmikov"/>
              <w:jc w:val="center"/>
              <w:rPr>
                <w:b/>
              </w:rPr>
            </w:pPr>
            <w:r>
              <w:rPr>
                <w:b/>
              </w:rPr>
              <w:t>Višina DDV v %</w:t>
            </w:r>
          </w:p>
        </w:tc>
        <w:tc>
          <w:tcPr>
            <w:tcW w:w="916" w:type="pct"/>
            <w:shd w:val="clear" w:color="auto" w:fill="BFBFBF" w:themeFill="background1" w:themeFillShade="BF"/>
          </w:tcPr>
          <w:p w:rsidR="00596BC8" w:rsidRDefault="00596BC8" w:rsidP="004935BE">
            <w:pPr>
              <w:pStyle w:val="Brezrazmikov"/>
              <w:jc w:val="center"/>
              <w:rPr>
                <w:b/>
              </w:rPr>
            </w:pPr>
            <w:r>
              <w:rPr>
                <w:b/>
              </w:rPr>
              <w:t>Cena na EM z DDV</w:t>
            </w: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MB202478</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MB202484</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MB202475</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MB202473</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MB202206</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MB202474</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MB202480</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MB200916</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MB202513</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MB202511</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MB202478</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3"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2220" w:type="pct"/>
            <w:gridSpan w:val="3"/>
            <w:shd w:val="clear" w:color="auto" w:fill="BFBFBF" w:themeFill="background1" w:themeFillShade="BF"/>
          </w:tcPr>
          <w:p w:rsidR="00596BC8" w:rsidRDefault="00596BC8" w:rsidP="004935BE">
            <w:pPr>
              <w:pStyle w:val="Brezrazmikov"/>
              <w:jc w:val="right"/>
              <w:rPr>
                <w:b/>
              </w:rPr>
            </w:pPr>
            <w:r>
              <w:rPr>
                <w:b/>
              </w:rPr>
              <w:t>SKUPAJ PONUDBENA VREDNOST v EUR:</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bl>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r>
        <w:rPr>
          <w:b/>
        </w:rPr>
        <w:t>B: VZDRŽEVANJE VENTILATORJEV PO IZVEDENI NADGRADNJI ZA OBDOBJE 7 LET</w:t>
      </w:r>
    </w:p>
    <w:p w:rsidR="00596BC8" w:rsidRDefault="00596BC8" w:rsidP="00596BC8">
      <w:pPr>
        <w:pStyle w:val="Brezrazmikov"/>
        <w:rPr>
          <w:b/>
        </w:rPr>
      </w:pPr>
    </w:p>
    <w:tbl>
      <w:tblPr>
        <w:tblStyle w:val="Tabelamrea"/>
        <w:tblW w:w="5000" w:type="pct"/>
        <w:tblLook w:val="04A0" w:firstRow="1" w:lastRow="0" w:firstColumn="1" w:lastColumn="0" w:noHBand="0" w:noVBand="1"/>
      </w:tblPr>
      <w:tblGrid>
        <w:gridCol w:w="2070"/>
        <w:gridCol w:w="1157"/>
        <w:gridCol w:w="1048"/>
        <w:gridCol w:w="1825"/>
        <w:gridCol w:w="1764"/>
        <w:gridCol w:w="1764"/>
      </w:tblGrid>
      <w:tr w:rsidR="00596BC8" w:rsidTr="004935BE">
        <w:tc>
          <w:tcPr>
            <w:tcW w:w="1075" w:type="pct"/>
            <w:shd w:val="clear" w:color="auto" w:fill="BFBFBF" w:themeFill="background1" w:themeFillShade="BF"/>
          </w:tcPr>
          <w:p w:rsidR="00596BC8" w:rsidRDefault="00596BC8" w:rsidP="004935BE">
            <w:pPr>
              <w:pStyle w:val="Brezrazmikov"/>
              <w:jc w:val="center"/>
              <w:rPr>
                <w:b/>
              </w:rPr>
            </w:pPr>
            <w:r>
              <w:rPr>
                <w:b/>
              </w:rPr>
              <w:t>Ventilator BELLAVISTA 1000 s serijsko številko</w:t>
            </w:r>
          </w:p>
        </w:tc>
        <w:tc>
          <w:tcPr>
            <w:tcW w:w="601" w:type="pct"/>
            <w:shd w:val="clear" w:color="auto" w:fill="BFBFBF" w:themeFill="background1" w:themeFillShade="BF"/>
          </w:tcPr>
          <w:p w:rsidR="00596BC8" w:rsidRDefault="00596BC8" w:rsidP="004935BE">
            <w:pPr>
              <w:pStyle w:val="Brezrazmikov"/>
              <w:jc w:val="center"/>
              <w:rPr>
                <w:b/>
              </w:rPr>
            </w:pPr>
            <w:r>
              <w:rPr>
                <w:b/>
              </w:rPr>
              <w:t>EM</w:t>
            </w:r>
          </w:p>
        </w:tc>
        <w:tc>
          <w:tcPr>
            <w:tcW w:w="544" w:type="pct"/>
            <w:shd w:val="clear" w:color="auto" w:fill="BFBFBF" w:themeFill="background1" w:themeFillShade="BF"/>
          </w:tcPr>
          <w:p w:rsidR="00596BC8" w:rsidRDefault="00596BC8" w:rsidP="004935BE">
            <w:pPr>
              <w:pStyle w:val="Brezrazmikov"/>
              <w:jc w:val="center"/>
              <w:rPr>
                <w:b/>
              </w:rPr>
            </w:pPr>
            <w:r>
              <w:rPr>
                <w:b/>
              </w:rPr>
              <w:t>Količina</w:t>
            </w:r>
          </w:p>
        </w:tc>
        <w:tc>
          <w:tcPr>
            <w:tcW w:w="948" w:type="pct"/>
            <w:shd w:val="clear" w:color="auto" w:fill="BFBFBF" w:themeFill="background1" w:themeFillShade="BF"/>
          </w:tcPr>
          <w:p w:rsidR="00596BC8" w:rsidRDefault="00596BC8" w:rsidP="004935BE">
            <w:pPr>
              <w:pStyle w:val="Brezrazmikov"/>
              <w:jc w:val="center"/>
              <w:rPr>
                <w:b/>
              </w:rPr>
            </w:pPr>
            <w:r>
              <w:rPr>
                <w:b/>
              </w:rPr>
              <w:t>Cena na EM brez DDV</w:t>
            </w:r>
          </w:p>
        </w:tc>
        <w:tc>
          <w:tcPr>
            <w:tcW w:w="916" w:type="pct"/>
            <w:shd w:val="clear" w:color="auto" w:fill="BFBFBF" w:themeFill="background1" w:themeFillShade="BF"/>
          </w:tcPr>
          <w:p w:rsidR="00596BC8" w:rsidRDefault="00596BC8" w:rsidP="004935BE">
            <w:pPr>
              <w:pStyle w:val="Brezrazmikov"/>
              <w:jc w:val="center"/>
              <w:rPr>
                <w:b/>
              </w:rPr>
            </w:pPr>
            <w:r>
              <w:rPr>
                <w:b/>
              </w:rPr>
              <w:t>Višina DDV v %</w:t>
            </w:r>
          </w:p>
        </w:tc>
        <w:tc>
          <w:tcPr>
            <w:tcW w:w="916" w:type="pct"/>
            <w:shd w:val="clear" w:color="auto" w:fill="BFBFBF" w:themeFill="background1" w:themeFillShade="BF"/>
          </w:tcPr>
          <w:p w:rsidR="00596BC8" w:rsidRDefault="00596BC8" w:rsidP="004935BE">
            <w:pPr>
              <w:pStyle w:val="Brezrazmikov"/>
              <w:jc w:val="center"/>
              <w:rPr>
                <w:b/>
              </w:rPr>
            </w:pPr>
            <w:r>
              <w:rPr>
                <w:b/>
              </w:rPr>
              <w:t>Cena na EM z DDV</w:t>
            </w: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MB202478</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MB202484</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MB202475</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MB202473</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MB202206</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MB202474</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MB202480</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MB200916</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MB202513</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MB202511</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1075" w:type="pct"/>
            <w:shd w:val="clear" w:color="auto" w:fill="BFBFBF" w:themeFill="background1" w:themeFillShade="BF"/>
          </w:tcPr>
          <w:p w:rsidR="00596BC8" w:rsidRPr="00AB0F4C" w:rsidRDefault="00596BC8" w:rsidP="004935BE">
            <w:pPr>
              <w:jc w:val="center"/>
              <w:rPr>
                <w:b/>
              </w:rPr>
            </w:pPr>
            <w:r w:rsidRPr="00AB0F4C">
              <w:rPr>
                <w:b/>
              </w:rPr>
              <w:t>MB202478</w:t>
            </w:r>
          </w:p>
        </w:tc>
        <w:tc>
          <w:tcPr>
            <w:tcW w:w="601" w:type="pct"/>
            <w:shd w:val="clear" w:color="auto" w:fill="BFBFBF" w:themeFill="background1" w:themeFillShade="BF"/>
          </w:tcPr>
          <w:p w:rsidR="00596BC8" w:rsidRDefault="00596BC8" w:rsidP="004935BE">
            <w:pPr>
              <w:pStyle w:val="Brezrazmikov"/>
              <w:jc w:val="center"/>
              <w:rPr>
                <w:b/>
              </w:rPr>
            </w:pPr>
            <w:r>
              <w:rPr>
                <w:b/>
              </w:rPr>
              <w:t>Kpl</w:t>
            </w:r>
          </w:p>
        </w:tc>
        <w:tc>
          <w:tcPr>
            <w:tcW w:w="544" w:type="pct"/>
            <w:shd w:val="clear" w:color="auto" w:fill="BFBFBF" w:themeFill="background1" w:themeFillShade="BF"/>
          </w:tcPr>
          <w:p w:rsidR="00596BC8" w:rsidRDefault="00596BC8" w:rsidP="004935BE">
            <w:pPr>
              <w:pStyle w:val="Brezrazmikov"/>
              <w:jc w:val="center"/>
              <w:rPr>
                <w:b/>
              </w:rPr>
            </w:pPr>
            <w:r>
              <w:rPr>
                <w:b/>
              </w:rPr>
              <w:t>1</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r w:rsidR="00596BC8" w:rsidTr="004935BE">
        <w:tc>
          <w:tcPr>
            <w:tcW w:w="2220" w:type="pct"/>
            <w:gridSpan w:val="3"/>
            <w:shd w:val="clear" w:color="auto" w:fill="BFBFBF" w:themeFill="background1" w:themeFillShade="BF"/>
          </w:tcPr>
          <w:p w:rsidR="00596BC8" w:rsidRDefault="00596BC8" w:rsidP="004935BE">
            <w:pPr>
              <w:pStyle w:val="Brezrazmikov"/>
              <w:jc w:val="right"/>
              <w:rPr>
                <w:b/>
              </w:rPr>
            </w:pPr>
            <w:r>
              <w:rPr>
                <w:b/>
              </w:rPr>
              <w:t>SKUPAJ PONUDBENA VREDNOST v EUR:</w:t>
            </w:r>
          </w:p>
        </w:tc>
        <w:tc>
          <w:tcPr>
            <w:tcW w:w="948"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c>
          <w:tcPr>
            <w:tcW w:w="916" w:type="pct"/>
          </w:tcPr>
          <w:p w:rsidR="00596BC8" w:rsidRDefault="00596BC8" w:rsidP="004935BE">
            <w:pPr>
              <w:pStyle w:val="Brezrazmikov"/>
              <w:jc w:val="center"/>
              <w:rPr>
                <w:b/>
              </w:rPr>
            </w:pPr>
          </w:p>
        </w:tc>
      </w:tr>
    </w:tbl>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p>
    <w:p w:rsidR="00596BC8" w:rsidRDefault="00596BC8" w:rsidP="00596BC8">
      <w:pPr>
        <w:pStyle w:val="Brezrazmikov"/>
        <w:rPr>
          <w:b/>
        </w:rPr>
      </w:pPr>
      <w:r>
        <w:rPr>
          <w:b/>
        </w:rPr>
        <w:t>C: POTROŠNI MATERIAL ZA OBDOBJE 7 LET</w:t>
      </w:r>
    </w:p>
    <w:p w:rsidR="00596BC8" w:rsidRDefault="00596BC8" w:rsidP="00596BC8">
      <w:pPr>
        <w:pStyle w:val="Brezrazmikov"/>
        <w:rPr>
          <w:b/>
        </w:rPr>
      </w:pPr>
    </w:p>
    <w:tbl>
      <w:tblPr>
        <w:tblStyle w:val="Tabelamrea"/>
        <w:tblW w:w="5000" w:type="pct"/>
        <w:tblLook w:val="04A0" w:firstRow="1" w:lastRow="0" w:firstColumn="1" w:lastColumn="0" w:noHBand="0" w:noVBand="1"/>
      </w:tblPr>
      <w:tblGrid>
        <w:gridCol w:w="1857"/>
        <w:gridCol w:w="815"/>
        <w:gridCol w:w="1086"/>
        <w:gridCol w:w="1385"/>
        <w:gridCol w:w="1200"/>
        <w:gridCol w:w="3285"/>
      </w:tblGrid>
      <w:tr w:rsidR="00596BC8" w:rsidTr="004935BE">
        <w:tc>
          <w:tcPr>
            <w:tcW w:w="964" w:type="pct"/>
            <w:shd w:val="clear" w:color="auto" w:fill="BFBFBF" w:themeFill="background1" w:themeFillShade="BF"/>
          </w:tcPr>
          <w:p w:rsidR="00596BC8" w:rsidRDefault="00596BC8" w:rsidP="004935BE">
            <w:pPr>
              <w:pStyle w:val="Brezrazmikov"/>
              <w:jc w:val="center"/>
              <w:rPr>
                <w:b/>
              </w:rPr>
            </w:pPr>
            <w:r>
              <w:rPr>
                <w:b/>
              </w:rPr>
              <w:lastRenderedPageBreak/>
              <w:t>Opis – predmet</w:t>
            </w:r>
          </w:p>
        </w:tc>
        <w:tc>
          <w:tcPr>
            <w:tcW w:w="423" w:type="pct"/>
            <w:shd w:val="clear" w:color="auto" w:fill="BFBFBF" w:themeFill="background1" w:themeFillShade="BF"/>
          </w:tcPr>
          <w:p w:rsidR="00596BC8" w:rsidRDefault="00596BC8" w:rsidP="004935BE">
            <w:pPr>
              <w:pStyle w:val="Brezrazmikov"/>
              <w:jc w:val="center"/>
              <w:rPr>
                <w:b/>
              </w:rPr>
            </w:pPr>
            <w:r>
              <w:rPr>
                <w:b/>
              </w:rPr>
              <w:t>EM</w:t>
            </w:r>
          </w:p>
        </w:tc>
        <w:tc>
          <w:tcPr>
            <w:tcW w:w="564" w:type="pct"/>
            <w:shd w:val="clear" w:color="auto" w:fill="BFBFBF" w:themeFill="background1" w:themeFillShade="BF"/>
          </w:tcPr>
          <w:p w:rsidR="00596BC8" w:rsidRDefault="00596BC8" w:rsidP="004935BE">
            <w:pPr>
              <w:pStyle w:val="Brezrazmikov"/>
              <w:jc w:val="center"/>
              <w:rPr>
                <w:b/>
              </w:rPr>
            </w:pPr>
            <w:r>
              <w:rPr>
                <w:b/>
              </w:rPr>
              <w:t>Okvirna 7-letna Količina</w:t>
            </w:r>
          </w:p>
        </w:tc>
        <w:tc>
          <w:tcPr>
            <w:tcW w:w="719" w:type="pct"/>
          </w:tcPr>
          <w:p w:rsidR="00596BC8" w:rsidRDefault="00596BC8" w:rsidP="004935BE">
            <w:pPr>
              <w:pStyle w:val="Brezrazmikov"/>
              <w:jc w:val="center"/>
              <w:rPr>
                <w:b/>
              </w:rPr>
            </w:pPr>
            <w:r>
              <w:rPr>
                <w:b/>
              </w:rPr>
              <w:t>Cena na EM brez DDV</w:t>
            </w:r>
          </w:p>
        </w:tc>
        <w:tc>
          <w:tcPr>
            <w:tcW w:w="623" w:type="pct"/>
          </w:tcPr>
          <w:p w:rsidR="00596BC8" w:rsidRDefault="00596BC8" w:rsidP="004935BE">
            <w:pPr>
              <w:pStyle w:val="Brezrazmikov"/>
              <w:jc w:val="center"/>
              <w:rPr>
                <w:b/>
              </w:rPr>
            </w:pPr>
            <w:r>
              <w:rPr>
                <w:b/>
              </w:rPr>
              <w:t>Cena na EM z DDV</w:t>
            </w:r>
          </w:p>
        </w:tc>
        <w:tc>
          <w:tcPr>
            <w:tcW w:w="1706" w:type="pct"/>
          </w:tcPr>
          <w:p w:rsidR="00596BC8" w:rsidRDefault="00596BC8" w:rsidP="004935BE">
            <w:pPr>
              <w:pStyle w:val="Brezrazmikov"/>
              <w:jc w:val="center"/>
              <w:rPr>
                <w:b/>
              </w:rPr>
            </w:pPr>
            <w:r>
              <w:rPr>
                <w:b/>
              </w:rPr>
              <w:t>Skupna vrednost z DDV ( količina x cena na EM z DDV )</w:t>
            </w:r>
          </w:p>
        </w:tc>
      </w:tr>
      <w:tr w:rsidR="00596BC8" w:rsidTr="004935BE">
        <w:tc>
          <w:tcPr>
            <w:tcW w:w="964" w:type="pct"/>
            <w:shd w:val="clear" w:color="auto" w:fill="BFBFBF" w:themeFill="background1" w:themeFillShade="BF"/>
            <w:vAlign w:val="center"/>
          </w:tcPr>
          <w:p w:rsidR="00596BC8" w:rsidRDefault="00596BC8" w:rsidP="004935BE">
            <w:pPr>
              <w:widowControl/>
              <w:adjustRightInd w:val="0"/>
              <w:jc w:val="center"/>
              <w:rPr>
                <w:rFonts w:ascii="CIDFont+F3" w:eastAsiaTheme="minorHAnsi" w:hAnsi="CIDFont+F3" w:cs="CIDFont+F3"/>
                <w:sz w:val="20"/>
                <w:szCs w:val="20"/>
                <w:lang w:val="sl-SI"/>
              </w:rPr>
            </w:pPr>
            <w:r>
              <w:rPr>
                <w:rFonts w:ascii="CIDFont+F3" w:eastAsiaTheme="minorHAnsi" w:hAnsi="CIDFont+F3" w:cs="CIDFont+F3"/>
                <w:sz w:val="20"/>
                <w:szCs w:val="20"/>
                <w:lang w:val="sl-SI"/>
              </w:rPr>
              <w:t>iFlow 200 R proksimalni senzor pretoka</w:t>
            </w:r>
          </w:p>
          <w:p w:rsidR="00596BC8" w:rsidRDefault="00596BC8" w:rsidP="004935BE">
            <w:pPr>
              <w:pStyle w:val="Brezrazmikov"/>
              <w:jc w:val="center"/>
              <w:rPr>
                <w:b/>
              </w:rPr>
            </w:pPr>
            <w:r>
              <w:rPr>
                <w:rFonts w:ascii="CIDFont+F3" w:eastAsiaTheme="minorHAnsi" w:hAnsi="CIDFont+F3" w:cs="CIDFont+F3"/>
                <w:sz w:val="20"/>
                <w:szCs w:val="20"/>
                <w:lang w:val="sl-SI"/>
              </w:rPr>
              <w:t>za enega pacienta</w:t>
            </w:r>
          </w:p>
        </w:tc>
        <w:tc>
          <w:tcPr>
            <w:tcW w:w="423" w:type="pct"/>
            <w:shd w:val="clear" w:color="auto" w:fill="BFBFBF" w:themeFill="background1" w:themeFillShade="BF"/>
            <w:vAlign w:val="center"/>
          </w:tcPr>
          <w:p w:rsidR="00596BC8" w:rsidRDefault="00596BC8" w:rsidP="004935BE">
            <w:pPr>
              <w:pStyle w:val="Brezrazmikov"/>
              <w:jc w:val="center"/>
              <w:rPr>
                <w:b/>
              </w:rPr>
            </w:pPr>
            <w:r>
              <w:rPr>
                <w:b/>
              </w:rPr>
              <w:t>Kos</w:t>
            </w:r>
          </w:p>
        </w:tc>
        <w:tc>
          <w:tcPr>
            <w:tcW w:w="564" w:type="pct"/>
            <w:shd w:val="clear" w:color="auto" w:fill="BFBFBF" w:themeFill="background1" w:themeFillShade="BF"/>
            <w:vAlign w:val="center"/>
          </w:tcPr>
          <w:p w:rsidR="00596BC8" w:rsidRDefault="00596BC8" w:rsidP="004935BE">
            <w:pPr>
              <w:pStyle w:val="Brezrazmikov"/>
              <w:jc w:val="center"/>
              <w:rPr>
                <w:b/>
              </w:rPr>
            </w:pPr>
            <w:r>
              <w:rPr>
                <w:b/>
              </w:rPr>
              <w:t>700</w:t>
            </w:r>
          </w:p>
        </w:tc>
        <w:tc>
          <w:tcPr>
            <w:tcW w:w="719" w:type="pct"/>
            <w:vAlign w:val="center"/>
          </w:tcPr>
          <w:p w:rsidR="00596BC8" w:rsidRDefault="00596BC8" w:rsidP="004935BE">
            <w:pPr>
              <w:pStyle w:val="Brezrazmikov"/>
              <w:jc w:val="center"/>
              <w:rPr>
                <w:b/>
              </w:rPr>
            </w:pPr>
          </w:p>
        </w:tc>
        <w:tc>
          <w:tcPr>
            <w:tcW w:w="623" w:type="pct"/>
            <w:vAlign w:val="center"/>
          </w:tcPr>
          <w:p w:rsidR="00596BC8" w:rsidRDefault="00596BC8" w:rsidP="004935BE">
            <w:pPr>
              <w:pStyle w:val="Brezrazmikov"/>
              <w:jc w:val="center"/>
              <w:rPr>
                <w:b/>
              </w:rPr>
            </w:pPr>
          </w:p>
        </w:tc>
        <w:tc>
          <w:tcPr>
            <w:tcW w:w="1706" w:type="pct"/>
            <w:vAlign w:val="center"/>
          </w:tcPr>
          <w:p w:rsidR="00596BC8" w:rsidRDefault="00596BC8" w:rsidP="004935BE">
            <w:pPr>
              <w:pStyle w:val="Brezrazmikov"/>
              <w:jc w:val="center"/>
              <w:rPr>
                <w:b/>
              </w:rPr>
            </w:pPr>
          </w:p>
        </w:tc>
      </w:tr>
      <w:tr w:rsidR="00596BC8" w:rsidTr="004935BE">
        <w:tc>
          <w:tcPr>
            <w:tcW w:w="964" w:type="pct"/>
            <w:shd w:val="clear" w:color="auto" w:fill="BFBFBF" w:themeFill="background1" w:themeFillShade="BF"/>
            <w:vAlign w:val="center"/>
          </w:tcPr>
          <w:p w:rsidR="00596BC8" w:rsidRDefault="00596BC8" w:rsidP="004935BE">
            <w:pPr>
              <w:widowControl/>
              <w:adjustRightInd w:val="0"/>
              <w:jc w:val="center"/>
              <w:rPr>
                <w:rFonts w:ascii="CIDFont+F3" w:eastAsiaTheme="minorHAnsi" w:hAnsi="CIDFont+F3" w:cs="CIDFont+F3"/>
                <w:sz w:val="20"/>
                <w:szCs w:val="20"/>
                <w:lang w:val="sl-SI"/>
              </w:rPr>
            </w:pPr>
            <w:r>
              <w:rPr>
                <w:rFonts w:ascii="CIDFont+F3" w:eastAsiaTheme="minorHAnsi" w:hAnsi="CIDFont+F3" w:cs="CIDFont+F3"/>
                <w:sz w:val="20"/>
                <w:szCs w:val="20"/>
                <w:lang w:val="sl-SI"/>
              </w:rPr>
              <w:t>Vmesnik za kapnografijo</w:t>
            </w:r>
          </w:p>
          <w:p w:rsidR="00596BC8" w:rsidRDefault="00596BC8" w:rsidP="004935BE">
            <w:pPr>
              <w:widowControl/>
              <w:adjustRightInd w:val="0"/>
              <w:jc w:val="center"/>
              <w:rPr>
                <w:rFonts w:ascii="CIDFont+F3" w:eastAsiaTheme="minorHAnsi" w:hAnsi="CIDFont+F3" w:cs="CIDFont+F3"/>
                <w:sz w:val="20"/>
                <w:szCs w:val="20"/>
                <w:lang w:val="sl-SI"/>
              </w:rPr>
            </w:pPr>
            <w:r>
              <w:rPr>
                <w:rFonts w:ascii="CIDFont+F3" w:eastAsiaTheme="minorHAnsi" w:hAnsi="CIDFont+F3" w:cs="CIDFont+F3"/>
                <w:sz w:val="20"/>
                <w:szCs w:val="20"/>
                <w:lang w:val="sl-SI"/>
              </w:rPr>
              <w:t>za enega pacienta</w:t>
            </w:r>
          </w:p>
        </w:tc>
        <w:tc>
          <w:tcPr>
            <w:tcW w:w="423" w:type="pct"/>
            <w:shd w:val="clear" w:color="auto" w:fill="BFBFBF" w:themeFill="background1" w:themeFillShade="BF"/>
            <w:vAlign w:val="center"/>
          </w:tcPr>
          <w:p w:rsidR="00596BC8" w:rsidRDefault="00596BC8" w:rsidP="004935BE">
            <w:pPr>
              <w:pStyle w:val="Brezrazmikov"/>
              <w:jc w:val="center"/>
              <w:rPr>
                <w:b/>
              </w:rPr>
            </w:pPr>
            <w:r>
              <w:rPr>
                <w:b/>
              </w:rPr>
              <w:t>Kos</w:t>
            </w:r>
          </w:p>
        </w:tc>
        <w:tc>
          <w:tcPr>
            <w:tcW w:w="564" w:type="pct"/>
            <w:shd w:val="clear" w:color="auto" w:fill="BFBFBF" w:themeFill="background1" w:themeFillShade="BF"/>
            <w:vAlign w:val="center"/>
          </w:tcPr>
          <w:p w:rsidR="00596BC8" w:rsidRDefault="00596BC8" w:rsidP="004935BE">
            <w:pPr>
              <w:pStyle w:val="Brezrazmikov"/>
              <w:jc w:val="center"/>
              <w:rPr>
                <w:b/>
              </w:rPr>
            </w:pPr>
            <w:r>
              <w:rPr>
                <w:b/>
              </w:rPr>
              <w:t>700</w:t>
            </w:r>
          </w:p>
        </w:tc>
        <w:tc>
          <w:tcPr>
            <w:tcW w:w="719" w:type="pct"/>
            <w:vAlign w:val="center"/>
          </w:tcPr>
          <w:p w:rsidR="00596BC8" w:rsidRDefault="00596BC8" w:rsidP="004935BE">
            <w:pPr>
              <w:pStyle w:val="Brezrazmikov"/>
              <w:jc w:val="center"/>
              <w:rPr>
                <w:b/>
              </w:rPr>
            </w:pPr>
          </w:p>
        </w:tc>
        <w:tc>
          <w:tcPr>
            <w:tcW w:w="623" w:type="pct"/>
            <w:vAlign w:val="center"/>
          </w:tcPr>
          <w:p w:rsidR="00596BC8" w:rsidRDefault="00596BC8" w:rsidP="004935BE">
            <w:pPr>
              <w:pStyle w:val="Brezrazmikov"/>
              <w:jc w:val="center"/>
              <w:rPr>
                <w:b/>
              </w:rPr>
            </w:pPr>
          </w:p>
        </w:tc>
        <w:tc>
          <w:tcPr>
            <w:tcW w:w="1706" w:type="pct"/>
            <w:vAlign w:val="center"/>
          </w:tcPr>
          <w:p w:rsidR="00596BC8" w:rsidRDefault="00596BC8" w:rsidP="004935BE">
            <w:pPr>
              <w:pStyle w:val="Brezrazmikov"/>
              <w:jc w:val="center"/>
              <w:rPr>
                <w:b/>
              </w:rPr>
            </w:pPr>
          </w:p>
        </w:tc>
      </w:tr>
      <w:tr w:rsidR="00596BC8" w:rsidTr="004935BE">
        <w:tc>
          <w:tcPr>
            <w:tcW w:w="964" w:type="pct"/>
            <w:shd w:val="clear" w:color="auto" w:fill="BFBFBF" w:themeFill="background1" w:themeFillShade="BF"/>
            <w:vAlign w:val="center"/>
          </w:tcPr>
          <w:p w:rsidR="00596BC8" w:rsidRDefault="00596BC8" w:rsidP="004935BE">
            <w:pPr>
              <w:widowControl/>
              <w:adjustRightInd w:val="0"/>
              <w:jc w:val="center"/>
              <w:rPr>
                <w:rFonts w:ascii="CIDFont+F3" w:eastAsiaTheme="minorHAnsi" w:hAnsi="CIDFont+F3" w:cs="CIDFont+F3"/>
                <w:sz w:val="20"/>
                <w:szCs w:val="20"/>
                <w:lang w:val="sl-SI"/>
              </w:rPr>
            </w:pPr>
            <w:r>
              <w:rPr>
                <w:rFonts w:ascii="CIDFont+F3" w:eastAsiaTheme="minorHAnsi" w:hAnsi="CIDFont+F3" w:cs="CIDFont+F3"/>
                <w:sz w:val="20"/>
                <w:szCs w:val="20"/>
                <w:lang w:val="sl-SI"/>
              </w:rPr>
              <w:t>Set za merjenje ezofagealnega tlaka</w:t>
            </w:r>
          </w:p>
          <w:p w:rsidR="00596BC8" w:rsidRDefault="00596BC8" w:rsidP="004935BE">
            <w:pPr>
              <w:widowControl/>
              <w:adjustRightInd w:val="0"/>
              <w:jc w:val="center"/>
              <w:rPr>
                <w:rFonts w:ascii="CIDFont+F3" w:eastAsiaTheme="minorHAnsi" w:hAnsi="CIDFont+F3" w:cs="CIDFont+F3"/>
                <w:sz w:val="20"/>
                <w:szCs w:val="20"/>
                <w:lang w:val="sl-SI"/>
              </w:rPr>
            </w:pPr>
            <w:r>
              <w:rPr>
                <w:rFonts w:ascii="CIDFont+F3" w:eastAsiaTheme="minorHAnsi" w:hAnsi="CIDFont+F3" w:cs="CIDFont+F3"/>
                <w:sz w:val="20"/>
                <w:szCs w:val="20"/>
                <w:lang w:val="sl-SI"/>
              </w:rPr>
              <w:t>za enega pacienta</w:t>
            </w:r>
          </w:p>
        </w:tc>
        <w:tc>
          <w:tcPr>
            <w:tcW w:w="423" w:type="pct"/>
            <w:shd w:val="clear" w:color="auto" w:fill="BFBFBF" w:themeFill="background1" w:themeFillShade="BF"/>
            <w:vAlign w:val="center"/>
          </w:tcPr>
          <w:p w:rsidR="00596BC8" w:rsidRDefault="00596BC8" w:rsidP="004935BE">
            <w:pPr>
              <w:pStyle w:val="Brezrazmikov"/>
              <w:jc w:val="center"/>
              <w:rPr>
                <w:b/>
              </w:rPr>
            </w:pPr>
            <w:r>
              <w:rPr>
                <w:b/>
              </w:rPr>
              <w:t>Kos</w:t>
            </w:r>
          </w:p>
        </w:tc>
        <w:tc>
          <w:tcPr>
            <w:tcW w:w="564" w:type="pct"/>
            <w:shd w:val="clear" w:color="auto" w:fill="BFBFBF" w:themeFill="background1" w:themeFillShade="BF"/>
            <w:vAlign w:val="center"/>
          </w:tcPr>
          <w:p w:rsidR="00596BC8" w:rsidRDefault="00596BC8" w:rsidP="004935BE">
            <w:pPr>
              <w:pStyle w:val="Brezrazmikov"/>
              <w:jc w:val="center"/>
              <w:rPr>
                <w:b/>
              </w:rPr>
            </w:pPr>
            <w:r>
              <w:rPr>
                <w:b/>
              </w:rPr>
              <w:t>700</w:t>
            </w:r>
          </w:p>
        </w:tc>
        <w:tc>
          <w:tcPr>
            <w:tcW w:w="719" w:type="pct"/>
            <w:vAlign w:val="center"/>
          </w:tcPr>
          <w:p w:rsidR="00596BC8" w:rsidRDefault="00596BC8" w:rsidP="004935BE">
            <w:pPr>
              <w:pStyle w:val="Brezrazmikov"/>
              <w:jc w:val="center"/>
              <w:rPr>
                <w:b/>
              </w:rPr>
            </w:pPr>
          </w:p>
        </w:tc>
        <w:tc>
          <w:tcPr>
            <w:tcW w:w="623" w:type="pct"/>
            <w:vAlign w:val="center"/>
          </w:tcPr>
          <w:p w:rsidR="00596BC8" w:rsidRDefault="00596BC8" w:rsidP="004935BE">
            <w:pPr>
              <w:pStyle w:val="Brezrazmikov"/>
              <w:jc w:val="center"/>
              <w:rPr>
                <w:b/>
              </w:rPr>
            </w:pPr>
          </w:p>
        </w:tc>
        <w:tc>
          <w:tcPr>
            <w:tcW w:w="1706" w:type="pct"/>
            <w:vAlign w:val="center"/>
          </w:tcPr>
          <w:p w:rsidR="00596BC8" w:rsidRDefault="00596BC8" w:rsidP="004935BE">
            <w:pPr>
              <w:pStyle w:val="Brezrazmikov"/>
              <w:jc w:val="center"/>
              <w:rPr>
                <w:b/>
              </w:rPr>
            </w:pPr>
          </w:p>
        </w:tc>
      </w:tr>
      <w:tr w:rsidR="00596BC8" w:rsidTr="004935BE">
        <w:tc>
          <w:tcPr>
            <w:tcW w:w="964" w:type="pct"/>
            <w:shd w:val="clear" w:color="auto" w:fill="BFBFBF" w:themeFill="background1" w:themeFillShade="BF"/>
            <w:vAlign w:val="center"/>
          </w:tcPr>
          <w:p w:rsidR="00596BC8" w:rsidRDefault="00596BC8" w:rsidP="004935BE">
            <w:pPr>
              <w:widowControl/>
              <w:adjustRightInd w:val="0"/>
              <w:jc w:val="center"/>
              <w:rPr>
                <w:rFonts w:ascii="CIDFont+F3" w:eastAsiaTheme="minorHAnsi" w:hAnsi="CIDFont+F3" w:cs="CIDFont+F3"/>
                <w:sz w:val="20"/>
                <w:szCs w:val="20"/>
                <w:lang w:val="sl-SI"/>
              </w:rPr>
            </w:pPr>
            <w:r>
              <w:rPr>
                <w:rFonts w:ascii="CIDFont+F3" w:eastAsiaTheme="minorHAnsi" w:hAnsi="CIDFont+F3" w:cs="CIDFont+F3"/>
                <w:sz w:val="20"/>
                <w:szCs w:val="20"/>
                <w:lang w:val="sl-SI"/>
              </w:rPr>
              <w:t>Ekspiratorni ventil za bellavista vent.</w:t>
            </w:r>
          </w:p>
          <w:p w:rsidR="00596BC8" w:rsidRDefault="00596BC8" w:rsidP="004935BE">
            <w:pPr>
              <w:widowControl/>
              <w:adjustRightInd w:val="0"/>
              <w:jc w:val="center"/>
              <w:rPr>
                <w:rFonts w:ascii="CIDFont+F3" w:eastAsiaTheme="minorHAnsi" w:hAnsi="CIDFont+F3" w:cs="CIDFont+F3"/>
                <w:sz w:val="20"/>
                <w:szCs w:val="20"/>
                <w:lang w:val="sl-SI"/>
              </w:rPr>
            </w:pPr>
            <w:r>
              <w:rPr>
                <w:rFonts w:ascii="CIDFont+F3" w:eastAsiaTheme="minorHAnsi" w:hAnsi="CIDFont+F3" w:cs="CIDFont+F3"/>
                <w:sz w:val="20"/>
                <w:szCs w:val="20"/>
                <w:lang w:val="sl-SI"/>
              </w:rPr>
              <w:t>za enega pacienta</w:t>
            </w:r>
          </w:p>
        </w:tc>
        <w:tc>
          <w:tcPr>
            <w:tcW w:w="423" w:type="pct"/>
            <w:shd w:val="clear" w:color="auto" w:fill="BFBFBF" w:themeFill="background1" w:themeFillShade="BF"/>
            <w:vAlign w:val="center"/>
          </w:tcPr>
          <w:p w:rsidR="00596BC8" w:rsidRDefault="00596BC8" w:rsidP="004935BE">
            <w:pPr>
              <w:pStyle w:val="Brezrazmikov"/>
              <w:jc w:val="center"/>
              <w:rPr>
                <w:b/>
              </w:rPr>
            </w:pPr>
            <w:r>
              <w:rPr>
                <w:b/>
              </w:rPr>
              <w:t>Kos</w:t>
            </w:r>
          </w:p>
        </w:tc>
        <w:tc>
          <w:tcPr>
            <w:tcW w:w="564" w:type="pct"/>
            <w:shd w:val="clear" w:color="auto" w:fill="BFBFBF" w:themeFill="background1" w:themeFillShade="BF"/>
            <w:vAlign w:val="center"/>
          </w:tcPr>
          <w:p w:rsidR="00596BC8" w:rsidRDefault="00596BC8" w:rsidP="004935BE">
            <w:pPr>
              <w:pStyle w:val="Brezrazmikov"/>
              <w:jc w:val="center"/>
              <w:rPr>
                <w:b/>
              </w:rPr>
            </w:pPr>
            <w:r>
              <w:rPr>
                <w:b/>
              </w:rPr>
              <w:t>700</w:t>
            </w:r>
          </w:p>
        </w:tc>
        <w:tc>
          <w:tcPr>
            <w:tcW w:w="719" w:type="pct"/>
            <w:vAlign w:val="center"/>
          </w:tcPr>
          <w:p w:rsidR="00596BC8" w:rsidRDefault="00596BC8" w:rsidP="004935BE">
            <w:pPr>
              <w:pStyle w:val="Brezrazmikov"/>
              <w:jc w:val="center"/>
              <w:rPr>
                <w:b/>
              </w:rPr>
            </w:pPr>
          </w:p>
        </w:tc>
        <w:tc>
          <w:tcPr>
            <w:tcW w:w="623" w:type="pct"/>
            <w:vAlign w:val="center"/>
          </w:tcPr>
          <w:p w:rsidR="00596BC8" w:rsidRDefault="00596BC8" w:rsidP="004935BE">
            <w:pPr>
              <w:pStyle w:val="Brezrazmikov"/>
              <w:jc w:val="center"/>
              <w:rPr>
                <w:b/>
              </w:rPr>
            </w:pPr>
          </w:p>
        </w:tc>
        <w:tc>
          <w:tcPr>
            <w:tcW w:w="1706" w:type="pct"/>
            <w:vAlign w:val="center"/>
          </w:tcPr>
          <w:p w:rsidR="00596BC8" w:rsidRDefault="00596BC8" w:rsidP="004935BE">
            <w:pPr>
              <w:pStyle w:val="Brezrazmikov"/>
              <w:jc w:val="center"/>
              <w:rPr>
                <w:b/>
              </w:rPr>
            </w:pPr>
          </w:p>
        </w:tc>
      </w:tr>
      <w:tr w:rsidR="00596BC8" w:rsidTr="004935BE">
        <w:tc>
          <w:tcPr>
            <w:tcW w:w="964" w:type="pct"/>
            <w:shd w:val="clear" w:color="auto" w:fill="BFBFBF" w:themeFill="background1" w:themeFillShade="BF"/>
            <w:vAlign w:val="center"/>
          </w:tcPr>
          <w:p w:rsidR="00596BC8" w:rsidRDefault="00596BC8" w:rsidP="004935BE">
            <w:pPr>
              <w:widowControl/>
              <w:adjustRightInd w:val="0"/>
              <w:jc w:val="center"/>
              <w:rPr>
                <w:rFonts w:ascii="CIDFont+F3" w:eastAsiaTheme="minorHAnsi" w:hAnsi="CIDFont+F3" w:cs="CIDFont+F3"/>
                <w:sz w:val="20"/>
                <w:szCs w:val="20"/>
                <w:lang w:val="sl-SI"/>
              </w:rPr>
            </w:pPr>
            <w:r>
              <w:rPr>
                <w:rFonts w:ascii="CIDFont+F3" w:eastAsiaTheme="minorHAnsi" w:hAnsi="CIDFont+F3" w:cs="CIDFont+F3"/>
                <w:sz w:val="20"/>
                <w:szCs w:val="20"/>
                <w:lang w:val="sl-SI"/>
              </w:rPr>
              <w:t>Ekspiratorni ventil za bellavista vent.</w:t>
            </w:r>
          </w:p>
          <w:p w:rsidR="00596BC8" w:rsidRDefault="00596BC8" w:rsidP="004935BE">
            <w:pPr>
              <w:widowControl/>
              <w:adjustRightInd w:val="0"/>
              <w:jc w:val="center"/>
              <w:rPr>
                <w:rFonts w:ascii="CIDFont+F3" w:eastAsiaTheme="minorHAnsi" w:hAnsi="CIDFont+F3" w:cs="CIDFont+F3"/>
                <w:sz w:val="20"/>
                <w:szCs w:val="20"/>
                <w:lang w:val="sl-SI"/>
              </w:rPr>
            </w:pPr>
            <w:r>
              <w:rPr>
                <w:rFonts w:ascii="CIDFont+F3" w:eastAsiaTheme="minorHAnsi" w:hAnsi="CIDFont+F3" w:cs="CIDFont+F3"/>
                <w:sz w:val="20"/>
                <w:szCs w:val="20"/>
                <w:lang w:val="sl-SI"/>
              </w:rPr>
              <w:t>za večkratno uporabo</w:t>
            </w:r>
          </w:p>
        </w:tc>
        <w:tc>
          <w:tcPr>
            <w:tcW w:w="423" w:type="pct"/>
            <w:shd w:val="clear" w:color="auto" w:fill="BFBFBF" w:themeFill="background1" w:themeFillShade="BF"/>
            <w:vAlign w:val="center"/>
          </w:tcPr>
          <w:p w:rsidR="00596BC8" w:rsidRDefault="00596BC8" w:rsidP="004935BE">
            <w:pPr>
              <w:pStyle w:val="Brezrazmikov"/>
              <w:jc w:val="center"/>
              <w:rPr>
                <w:b/>
              </w:rPr>
            </w:pPr>
            <w:r>
              <w:rPr>
                <w:b/>
              </w:rPr>
              <w:t>Kos</w:t>
            </w:r>
          </w:p>
        </w:tc>
        <w:tc>
          <w:tcPr>
            <w:tcW w:w="564" w:type="pct"/>
            <w:shd w:val="clear" w:color="auto" w:fill="BFBFBF" w:themeFill="background1" w:themeFillShade="BF"/>
            <w:vAlign w:val="center"/>
          </w:tcPr>
          <w:p w:rsidR="00596BC8" w:rsidRDefault="00596BC8" w:rsidP="004935BE">
            <w:pPr>
              <w:pStyle w:val="Brezrazmikov"/>
              <w:jc w:val="center"/>
              <w:rPr>
                <w:b/>
              </w:rPr>
            </w:pPr>
            <w:r>
              <w:rPr>
                <w:b/>
              </w:rPr>
              <w:t>7</w:t>
            </w:r>
          </w:p>
        </w:tc>
        <w:tc>
          <w:tcPr>
            <w:tcW w:w="719" w:type="pct"/>
            <w:vAlign w:val="center"/>
          </w:tcPr>
          <w:p w:rsidR="00596BC8" w:rsidRDefault="00596BC8" w:rsidP="004935BE">
            <w:pPr>
              <w:pStyle w:val="Brezrazmikov"/>
              <w:jc w:val="center"/>
              <w:rPr>
                <w:b/>
              </w:rPr>
            </w:pPr>
          </w:p>
        </w:tc>
        <w:tc>
          <w:tcPr>
            <w:tcW w:w="623" w:type="pct"/>
            <w:vAlign w:val="center"/>
          </w:tcPr>
          <w:p w:rsidR="00596BC8" w:rsidRDefault="00596BC8" w:rsidP="004935BE">
            <w:pPr>
              <w:pStyle w:val="Brezrazmikov"/>
              <w:jc w:val="center"/>
              <w:rPr>
                <w:b/>
              </w:rPr>
            </w:pPr>
          </w:p>
        </w:tc>
        <w:tc>
          <w:tcPr>
            <w:tcW w:w="1706" w:type="pct"/>
            <w:vAlign w:val="center"/>
          </w:tcPr>
          <w:p w:rsidR="00596BC8" w:rsidRDefault="00596BC8" w:rsidP="004935BE">
            <w:pPr>
              <w:pStyle w:val="Brezrazmikov"/>
              <w:jc w:val="center"/>
              <w:rPr>
                <w:b/>
              </w:rPr>
            </w:pPr>
          </w:p>
        </w:tc>
      </w:tr>
      <w:tr w:rsidR="00596BC8" w:rsidTr="004935BE">
        <w:tc>
          <w:tcPr>
            <w:tcW w:w="964" w:type="pct"/>
            <w:shd w:val="clear" w:color="auto" w:fill="BFBFBF" w:themeFill="background1" w:themeFillShade="BF"/>
            <w:vAlign w:val="center"/>
          </w:tcPr>
          <w:p w:rsidR="00596BC8" w:rsidRDefault="00596BC8" w:rsidP="004935BE">
            <w:pPr>
              <w:widowControl/>
              <w:adjustRightInd w:val="0"/>
              <w:jc w:val="center"/>
              <w:rPr>
                <w:rFonts w:ascii="CIDFont+F3" w:eastAsiaTheme="minorHAnsi" w:hAnsi="CIDFont+F3" w:cs="CIDFont+F3"/>
                <w:sz w:val="20"/>
                <w:szCs w:val="20"/>
                <w:lang w:val="sl-SI"/>
              </w:rPr>
            </w:pPr>
            <w:r>
              <w:rPr>
                <w:rFonts w:ascii="CIDFont+F3" w:eastAsiaTheme="minorHAnsi" w:hAnsi="CIDFont+F3" w:cs="CIDFont+F3"/>
                <w:sz w:val="20"/>
                <w:szCs w:val="20"/>
                <w:lang w:val="sl-SI"/>
              </w:rPr>
              <w:t>Dihalni sistem 22 mm z vlažilno posodico</w:t>
            </w:r>
          </w:p>
        </w:tc>
        <w:tc>
          <w:tcPr>
            <w:tcW w:w="423" w:type="pct"/>
            <w:shd w:val="clear" w:color="auto" w:fill="BFBFBF" w:themeFill="background1" w:themeFillShade="BF"/>
            <w:vAlign w:val="center"/>
          </w:tcPr>
          <w:p w:rsidR="00596BC8" w:rsidRDefault="00596BC8" w:rsidP="004935BE">
            <w:pPr>
              <w:pStyle w:val="Brezrazmikov"/>
              <w:jc w:val="center"/>
              <w:rPr>
                <w:b/>
              </w:rPr>
            </w:pPr>
            <w:r>
              <w:rPr>
                <w:b/>
              </w:rPr>
              <w:t>Kos</w:t>
            </w:r>
          </w:p>
        </w:tc>
        <w:tc>
          <w:tcPr>
            <w:tcW w:w="564" w:type="pct"/>
            <w:shd w:val="clear" w:color="auto" w:fill="BFBFBF" w:themeFill="background1" w:themeFillShade="BF"/>
            <w:vAlign w:val="center"/>
          </w:tcPr>
          <w:p w:rsidR="00596BC8" w:rsidRDefault="00596BC8" w:rsidP="004935BE">
            <w:pPr>
              <w:pStyle w:val="Brezrazmikov"/>
              <w:jc w:val="center"/>
              <w:rPr>
                <w:b/>
              </w:rPr>
            </w:pPr>
            <w:r>
              <w:rPr>
                <w:b/>
              </w:rPr>
              <w:t>700</w:t>
            </w:r>
          </w:p>
        </w:tc>
        <w:tc>
          <w:tcPr>
            <w:tcW w:w="719" w:type="pct"/>
            <w:vAlign w:val="center"/>
          </w:tcPr>
          <w:p w:rsidR="00596BC8" w:rsidRDefault="00596BC8" w:rsidP="004935BE">
            <w:pPr>
              <w:pStyle w:val="Brezrazmikov"/>
              <w:jc w:val="center"/>
              <w:rPr>
                <w:b/>
              </w:rPr>
            </w:pPr>
          </w:p>
        </w:tc>
        <w:tc>
          <w:tcPr>
            <w:tcW w:w="623" w:type="pct"/>
            <w:vAlign w:val="center"/>
          </w:tcPr>
          <w:p w:rsidR="00596BC8" w:rsidRDefault="00596BC8" w:rsidP="004935BE">
            <w:pPr>
              <w:pStyle w:val="Brezrazmikov"/>
              <w:jc w:val="center"/>
              <w:rPr>
                <w:b/>
              </w:rPr>
            </w:pPr>
          </w:p>
        </w:tc>
        <w:tc>
          <w:tcPr>
            <w:tcW w:w="1706" w:type="pct"/>
            <w:vAlign w:val="center"/>
          </w:tcPr>
          <w:p w:rsidR="00596BC8" w:rsidRDefault="00596BC8" w:rsidP="004935BE">
            <w:pPr>
              <w:pStyle w:val="Brezrazmikov"/>
              <w:jc w:val="center"/>
              <w:rPr>
                <w:b/>
              </w:rPr>
            </w:pPr>
          </w:p>
        </w:tc>
      </w:tr>
    </w:tbl>
    <w:p w:rsidR="00596BC8" w:rsidRDefault="00596BC8" w:rsidP="00596BC8">
      <w:pPr>
        <w:pStyle w:val="Brezrazmikov"/>
        <w:rPr>
          <w:b/>
        </w:rPr>
      </w:pPr>
    </w:p>
    <w:p w:rsidR="00596BC8" w:rsidRDefault="00596BC8" w:rsidP="00596BC8">
      <w:pPr>
        <w:pStyle w:val="Brezrazmikov"/>
        <w:rPr>
          <w:b/>
        </w:rPr>
      </w:pPr>
    </w:p>
    <w:p w:rsidR="00596BC8" w:rsidRPr="000135C2" w:rsidRDefault="00596BC8" w:rsidP="00596BC8">
      <w:pPr>
        <w:pStyle w:val="Brezrazmikov"/>
        <w:jc w:val="center"/>
        <w:rPr>
          <w:b/>
          <w:sz w:val="28"/>
        </w:rPr>
      </w:pPr>
      <w:r w:rsidRPr="000135C2">
        <w:rPr>
          <w:b/>
          <w:sz w:val="28"/>
        </w:rPr>
        <w:t>SKUPNA PONUDBENA VREDNOST ( A + B + C ) brez DDV = _______________________________</w:t>
      </w:r>
    </w:p>
    <w:p w:rsidR="00596BC8" w:rsidRPr="000135C2" w:rsidRDefault="00596BC8" w:rsidP="00596BC8">
      <w:pPr>
        <w:pStyle w:val="Brezrazmikov"/>
        <w:jc w:val="center"/>
        <w:rPr>
          <w:b/>
          <w:sz w:val="28"/>
        </w:rPr>
      </w:pPr>
    </w:p>
    <w:p w:rsidR="00596BC8" w:rsidRPr="000135C2" w:rsidRDefault="00596BC8" w:rsidP="00596BC8">
      <w:pPr>
        <w:pStyle w:val="Brezrazmikov"/>
        <w:jc w:val="center"/>
        <w:rPr>
          <w:b/>
          <w:sz w:val="28"/>
        </w:rPr>
      </w:pPr>
      <w:r w:rsidRPr="000135C2">
        <w:rPr>
          <w:b/>
          <w:sz w:val="28"/>
        </w:rPr>
        <w:t>DDV V EUR : ____________________________</w:t>
      </w:r>
    </w:p>
    <w:p w:rsidR="00596BC8" w:rsidRPr="000135C2" w:rsidRDefault="00596BC8" w:rsidP="00596BC8">
      <w:pPr>
        <w:pStyle w:val="Brezrazmikov"/>
        <w:jc w:val="center"/>
        <w:rPr>
          <w:b/>
          <w:sz w:val="28"/>
        </w:rPr>
      </w:pPr>
    </w:p>
    <w:p w:rsidR="00596BC8" w:rsidRPr="000135C2" w:rsidRDefault="00596BC8" w:rsidP="00596BC8">
      <w:pPr>
        <w:pStyle w:val="Brezrazmikov"/>
        <w:jc w:val="center"/>
        <w:rPr>
          <w:b/>
          <w:sz w:val="28"/>
        </w:rPr>
      </w:pPr>
      <w:r w:rsidRPr="000135C2">
        <w:rPr>
          <w:b/>
          <w:sz w:val="28"/>
        </w:rPr>
        <w:t>SKUPNA</w:t>
      </w:r>
      <w:r>
        <w:rPr>
          <w:b/>
          <w:sz w:val="28"/>
        </w:rPr>
        <w:t xml:space="preserve"> PONUDBENA VREDNOST ( A + B + C</w:t>
      </w:r>
      <w:r w:rsidRPr="000135C2">
        <w:rPr>
          <w:b/>
          <w:sz w:val="28"/>
        </w:rPr>
        <w:t>) z DDV = _______________________________</w:t>
      </w:r>
    </w:p>
    <w:p w:rsidR="00596BC8" w:rsidRDefault="00596BC8" w:rsidP="00596BC8">
      <w:pPr>
        <w:pStyle w:val="Brezrazmikov"/>
        <w:rPr>
          <w:b/>
        </w:rPr>
      </w:pPr>
    </w:p>
    <w:p w:rsidR="00596BC8" w:rsidRPr="007B72D8" w:rsidRDefault="00596BC8" w:rsidP="00596BC8">
      <w:pPr>
        <w:tabs>
          <w:tab w:val="left" w:pos="9801"/>
        </w:tabs>
        <w:spacing w:before="100" w:line="276" w:lineRule="auto"/>
        <w:ind w:left="132" w:right="102" w:hanging="29"/>
        <w:jc w:val="both"/>
        <w:rPr>
          <w:sz w:val="18"/>
        </w:rPr>
      </w:pPr>
      <w:r w:rsidRPr="007B72D8">
        <w:rPr>
          <w:sz w:val="18"/>
        </w:rPr>
        <w:t>Ponudbena</w:t>
      </w:r>
      <w:r w:rsidRPr="007B72D8">
        <w:rPr>
          <w:spacing w:val="19"/>
          <w:sz w:val="18"/>
        </w:rPr>
        <w:t xml:space="preserve"> </w:t>
      </w:r>
      <w:r w:rsidRPr="007B72D8">
        <w:rPr>
          <w:sz w:val="18"/>
        </w:rPr>
        <w:t>cena</w:t>
      </w:r>
      <w:r w:rsidRPr="007B72D8">
        <w:rPr>
          <w:spacing w:val="22"/>
          <w:sz w:val="18"/>
        </w:rPr>
        <w:t xml:space="preserve"> </w:t>
      </w:r>
      <w:r w:rsidRPr="007B72D8">
        <w:rPr>
          <w:sz w:val="18"/>
        </w:rPr>
        <w:t>mora</w:t>
      </w:r>
      <w:r w:rsidRPr="007B72D8">
        <w:rPr>
          <w:spacing w:val="22"/>
          <w:sz w:val="18"/>
        </w:rPr>
        <w:t xml:space="preserve"> </w:t>
      </w:r>
      <w:r w:rsidRPr="007B72D8">
        <w:rPr>
          <w:sz w:val="18"/>
        </w:rPr>
        <w:t>biti</w:t>
      </w:r>
      <w:r w:rsidRPr="007B72D8">
        <w:rPr>
          <w:spacing w:val="22"/>
          <w:sz w:val="18"/>
        </w:rPr>
        <w:t xml:space="preserve"> </w:t>
      </w:r>
      <w:r w:rsidRPr="007B72D8">
        <w:rPr>
          <w:sz w:val="18"/>
        </w:rPr>
        <w:t>izražena</w:t>
      </w:r>
      <w:r w:rsidRPr="007B72D8">
        <w:rPr>
          <w:spacing w:val="20"/>
          <w:sz w:val="18"/>
        </w:rPr>
        <w:t xml:space="preserve"> </w:t>
      </w:r>
      <w:r w:rsidRPr="007B72D8">
        <w:rPr>
          <w:sz w:val="18"/>
        </w:rPr>
        <w:t>v</w:t>
      </w:r>
      <w:r w:rsidRPr="007B72D8">
        <w:rPr>
          <w:spacing w:val="22"/>
          <w:sz w:val="18"/>
        </w:rPr>
        <w:t xml:space="preserve"> </w:t>
      </w:r>
      <w:r w:rsidRPr="007B72D8">
        <w:rPr>
          <w:sz w:val="18"/>
        </w:rPr>
        <w:t>evrih</w:t>
      </w:r>
      <w:r w:rsidRPr="007B72D8">
        <w:rPr>
          <w:spacing w:val="22"/>
          <w:sz w:val="18"/>
        </w:rPr>
        <w:t xml:space="preserve"> </w:t>
      </w:r>
      <w:r w:rsidRPr="007B72D8">
        <w:rPr>
          <w:sz w:val="18"/>
        </w:rPr>
        <w:t>(EUR)</w:t>
      </w:r>
      <w:r w:rsidRPr="007B72D8">
        <w:rPr>
          <w:spacing w:val="21"/>
          <w:sz w:val="18"/>
        </w:rPr>
        <w:t xml:space="preserve"> </w:t>
      </w:r>
      <w:r w:rsidRPr="007B72D8">
        <w:rPr>
          <w:sz w:val="18"/>
        </w:rPr>
        <w:t>in</w:t>
      </w:r>
      <w:r w:rsidRPr="007B72D8">
        <w:rPr>
          <w:spacing w:val="20"/>
          <w:sz w:val="18"/>
        </w:rPr>
        <w:t xml:space="preserve"> </w:t>
      </w:r>
      <w:r w:rsidRPr="007B72D8">
        <w:rPr>
          <w:sz w:val="18"/>
        </w:rPr>
        <w:t>zaokrožena</w:t>
      </w:r>
      <w:r w:rsidRPr="007B72D8">
        <w:rPr>
          <w:spacing w:val="20"/>
          <w:sz w:val="18"/>
        </w:rPr>
        <w:t xml:space="preserve"> </w:t>
      </w:r>
      <w:r w:rsidRPr="007B72D8">
        <w:rPr>
          <w:sz w:val="18"/>
        </w:rPr>
        <w:t>na</w:t>
      </w:r>
      <w:r w:rsidRPr="007B72D8">
        <w:rPr>
          <w:spacing w:val="22"/>
          <w:sz w:val="18"/>
        </w:rPr>
        <w:t xml:space="preserve"> </w:t>
      </w:r>
      <w:r w:rsidRPr="007B72D8">
        <w:rPr>
          <w:sz w:val="18"/>
        </w:rPr>
        <w:t>dve</w:t>
      </w:r>
      <w:r w:rsidRPr="007B72D8">
        <w:rPr>
          <w:spacing w:val="22"/>
          <w:sz w:val="18"/>
        </w:rPr>
        <w:t xml:space="preserve"> </w:t>
      </w:r>
      <w:r w:rsidRPr="007B72D8">
        <w:rPr>
          <w:sz w:val="18"/>
        </w:rPr>
        <w:t>decimalni</w:t>
      </w:r>
      <w:r w:rsidRPr="007B72D8">
        <w:rPr>
          <w:spacing w:val="22"/>
          <w:sz w:val="18"/>
        </w:rPr>
        <w:t xml:space="preserve"> </w:t>
      </w:r>
      <w:r w:rsidRPr="007B72D8">
        <w:rPr>
          <w:sz w:val="18"/>
        </w:rPr>
        <w:t>mesti.</w:t>
      </w:r>
      <w:r w:rsidRPr="007B72D8">
        <w:rPr>
          <w:spacing w:val="23"/>
          <w:sz w:val="18"/>
        </w:rPr>
        <w:t xml:space="preserve"> </w:t>
      </w:r>
      <w:r w:rsidRPr="007B72D8">
        <w:rPr>
          <w:sz w:val="18"/>
        </w:rPr>
        <w:t>Ponudnik</w:t>
      </w:r>
      <w:r w:rsidRPr="007B72D8">
        <w:rPr>
          <w:spacing w:val="20"/>
          <w:sz w:val="18"/>
        </w:rPr>
        <w:t xml:space="preserve"> </w:t>
      </w:r>
      <w:r w:rsidRPr="007B72D8">
        <w:rPr>
          <w:sz w:val="18"/>
        </w:rPr>
        <w:t>mora</w:t>
      </w:r>
      <w:r w:rsidRPr="007B72D8">
        <w:rPr>
          <w:spacing w:val="20"/>
          <w:sz w:val="18"/>
        </w:rPr>
        <w:t xml:space="preserve"> </w:t>
      </w:r>
      <w:r w:rsidRPr="007B72D8">
        <w:rPr>
          <w:sz w:val="18"/>
        </w:rPr>
        <w:t>pri</w:t>
      </w:r>
      <w:r w:rsidRPr="007B72D8">
        <w:rPr>
          <w:spacing w:val="22"/>
          <w:sz w:val="18"/>
        </w:rPr>
        <w:t xml:space="preserve"> </w:t>
      </w:r>
      <w:r w:rsidRPr="007B72D8">
        <w:rPr>
          <w:sz w:val="18"/>
        </w:rPr>
        <w:t xml:space="preserve">pripravi ponudbe in določanju ponudbene cene za predmet javnega naročila upoštevati </w:t>
      </w:r>
      <w:r w:rsidRPr="007B72D8">
        <w:rPr>
          <w:b/>
          <w:sz w:val="18"/>
        </w:rPr>
        <w:t>vse materialne in nematerialne stroške</w:t>
      </w:r>
      <w:r w:rsidRPr="007B72D8">
        <w:rPr>
          <w:sz w:val="18"/>
        </w:rPr>
        <w:t xml:space="preserve">, </w:t>
      </w:r>
      <w:r w:rsidRPr="007B72D8">
        <w:rPr>
          <w:b/>
          <w:sz w:val="18"/>
        </w:rPr>
        <w:t>ki bodo potrebni za realizacijo predmeta javnega naročila</w:t>
      </w:r>
      <w:r w:rsidRPr="007B72D8">
        <w:rPr>
          <w:sz w:val="18"/>
        </w:rPr>
        <w:t>. Naknadno naročnik ne bo priznaval nobenih stroškov, ki niso zajeti v ponudbeno</w:t>
      </w:r>
      <w:r w:rsidRPr="007B72D8">
        <w:rPr>
          <w:spacing w:val="-13"/>
          <w:sz w:val="18"/>
        </w:rPr>
        <w:t xml:space="preserve"> </w:t>
      </w:r>
      <w:r w:rsidRPr="007B72D8">
        <w:rPr>
          <w:sz w:val="18"/>
        </w:rPr>
        <w:t xml:space="preserve">ceno. V ceno efektivne servisne ure oziroma intervencijske ure (čas, porabljen na lokaciji naročnika) so vključeni stroški dela, potni stroški, čas na poti, dnevnice, potrošni material skladno s tehničnimi zahtevami, stroški dostave materiala na naslov naročnika ter vsi ostali morabitni stroški ponudnika, ki niso posebej opredeljeni in bi nastali do dokončanja izvedbe storitev pri naročniku. </w:t>
      </w:r>
    </w:p>
    <w:p w:rsidR="00596BC8" w:rsidRPr="007B72D8" w:rsidRDefault="00596BC8" w:rsidP="00596BC8">
      <w:pPr>
        <w:tabs>
          <w:tab w:val="left" w:pos="9801"/>
        </w:tabs>
        <w:spacing w:before="100" w:line="276" w:lineRule="auto"/>
        <w:ind w:left="132" w:right="102" w:hanging="29"/>
        <w:jc w:val="both"/>
        <w:rPr>
          <w:sz w:val="18"/>
        </w:rPr>
      </w:pPr>
    </w:p>
    <w:p w:rsidR="00596BC8" w:rsidRDefault="00596BC8" w:rsidP="00596BC8">
      <w:pPr>
        <w:pStyle w:val="Brezrazmikov"/>
        <w:spacing w:line="276" w:lineRule="auto"/>
        <w:ind w:left="103"/>
        <w:rPr>
          <w:sz w:val="18"/>
        </w:rPr>
      </w:pPr>
      <w:r w:rsidRPr="007B72D8">
        <w:rPr>
          <w:b/>
          <w:sz w:val="18"/>
        </w:rPr>
        <w:t>Potrošni material in rezervni deli se obračunajo po vsakokrat veljavnem ceniku ponudnika, na katerega ponudnik naročniku prizna popust v višini _____ %.</w:t>
      </w:r>
      <w:r w:rsidRPr="007B72D8">
        <w:rPr>
          <w:sz w:val="18"/>
        </w:rPr>
        <w:t xml:space="preserve"> Vsa servisna popravila se izvajajo le na podlagi predhodnega soglasja naročnika, na osnovi popisa del in predračuna stroškov. Spremembe in odstopanja od načina izvedbe ter kvalitete materiala so dopustne le s pisnim pristankom naročnika. V primeru zamenjave poškodovanih delov je potrebno naročnika pred izvedbo del seznaniti z okvirno vrednostjo predvidenih stroškov in dobiti njegovo potrditev.</w:t>
      </w:r>
    </w:p>
    <w:p w:rsidR="00596BC8" w:rsidRPr="008150E8" w:rsidRDefault="00596BC8" w:rsidP="00596BC8">
      <w:pPr>
        <w:jc w:val="right"/>
        <w:rPr>
          <w:rFonts w:cs="Arial"/>
          <w:lang w:val="sl-SI" w:eastAsia="sl-SI"/>
        </w:rPr>
      </w:pPr>
    </w:p>
    <w:p w:rsidR="00596BC8" w:rsidRPr="008150E8" w:rsidRDefault="00596BC8" w:rsidP="00596BC8">
      <w:pPr>
        <w:jc w:val="right"/>
        <w:rPr>
          <w:rFonts w:cs="Arial"/>
          <w:lang w:val="sl-SI" w:eastAsia="sl-SI"/>
        </w:rPr>
      </w:pPr>
    </w:p>
    <w:p w:rsidR="00596BC8" w:rsidRPr="008150E8" w:rsidRDefault="00596BC8" w:rsidP="00596BC8">
      <w:pPr>
        <w:rPr>
          <w:rFonts w:cs="Arial"/>
          <w:lang w:val="sl-SI" w:eastAsia="sl-SI"/>
        </w:rPr>
      </w:pPr>
    </w:p>
    <w:p w:rsidR="00596BC8" w:rsidRPr="008150E8" w:rsidRDefault="00596BC8" w:rsidP="00596BC8">
      <w:pPr>
        <w:jc w:val="right"/>
        <w:rPr>
          <w:rFonts w:cs="Arial"/>
          <w:lang w:val="sl-SI" w:eastAsia="sl-SI"/>
        </w:rPr>
        <w:sectPr w:rsidR="00596BC8" w:rsidRPr="008150E8" w:rsidSect="005C2FD0">
          <w:headerReference w:type="even" r:id="rId5"/>
          <w:footerReference w:type="even" r:id="rId6"/>
          <w:footerReference w:type="default" r:id="rId7"/>
          <w:footerReference w:type="first" r:id="rId8"/>
          <w:pgSz w:w="11906" w:h="16838"/>
          <w:pgMar w:top="1134" w:right="1134" w:bottom="1134" w:left="1134" w:header="709" w:footer="709" w:gutter="0"/>
          <w:pgNumType w:start="13"/>
          <w:cols w:space="708"/>
          <w:titlePg/>
          <w:docGrid w:linePitch="299"/>
        </w:sectPr>
      </w:pPr>
    </w:p>
    <w:p w:rsidR="00596BC8" w:rsidRPr="008150E8" w:rsidRDefault="00596BC8" w:rsidP="00596BC8">
      <w:pPr>
        <w:jc w:val="right"/>
        <w:rPr>
          <w:rFonts w:cs="Arial"/>
          <w:b/>
          <w:lang w:val="sl-SI" w:eastAsia="sl-SI"/>
        </w:rPr>
      </w:pPr>
      <w:r w:rsidRPr="008150E8">
        <w:rPr>
          <w:rFonts w:cs="Arial"/>
          <w:b/>
          <w:lang w:val="sl-SI" w:eastAsia="sl-SI"/>
        </w:rPr>
        <w:lastRenderedPageBreak/>
        <w:t>OBR-5</w:t>
      </w:r>
    </w:p>
    <w:p w:rsidR="00596BC8" w:rsidRPr="00045FFA" w:rsidRDefault="00596BC8" w:rsidP="00596BC8">
      <w:pPr>
        <w:spacing w:line="276" w:lineRule="auto"/>
        <w:rPr>
          <w:rFonts w:eastAsia="Times New Roman" w:cs="Times New Roman"/>
          <w:lang w:eastAsia="sl-SI"/>
        </w:rPr>
      </w:pPr>
      <w:r w:rsidRPr="00045FFA">
        <w:rPr>
          <w:rFonts w:eastAsia="Times New Roman" w:cs="Times New Roman"/>
          <w:b/>
          <w:lang w:eastAsia="sl-SI"/>
        </w:rPr>
        <w:t>Klinika Golnik, Golnik 36, 4204 Golnik</w:t>
      </w:r>
      <w:r w:rsidRPr="00045FFA">
        <w:rPr>
          <w:rFonts w:eastAsia="Times New Roman" w:cs="Times New Roman"/>
          <w:lang w:eastAsia="sl-SI"/>
        </w:rPr>
        <w:t>,</w:t>
      </w:r>
    </w:p>
    <w:p w:rsidR="00596BC8" w:rsidRPr="00045FFA" w:rsidRDefault="00596BC8" w:rsidP="00596BC8">
      <w:pPr>
        <w:spacing w:line="276" w:lineRule="auto"/>
        <w:contextualSpacing/>
        <w:jc w:val="both"/>
        <w:rPr>
          <w:rFonts w:eastAsia="Times New Roman" w:cs="Arial"/>
        </w:rPr>
      </w:pPr>
      <w:r w:rsidRPr="00045FFA">
        <w:rPr>
          <w:rFonts w:eastAsia="Times New Roman" w:cs="Arial"/>
        </w:rPr>
        <w:t xml:space="preserve">ki jo zastopa direktor: </w:t>
      </w:r>
      <w:r w:rsidRPr="00045FFA">
        <w:rPr>
          <w:rFonts w:eastAsia="Times New Roman" w:cs="Times New Roman"/>
          <w:b/>
          <w:lang w:eastAsia="sl-SI"/>
        </w:rPr>
        <w:t>doc. dr. Aleš Rozman, dr. med., spec.</w:t>
      </w:r>
      <w:r w:rsidRPr="00045FFA">
        <w:rPr>
          <w:rFonts w:eastAsia="Times New Roman" w:cs="Times New Roman"/>
          <w:lang w:eastAsia="sl-SI"/>
        </w:rPr>
        <w:t xml:space="preserve"> </w:t>
      </w:r>
      <w:r w:rsidRPr="00045FFA">
        <w:rPr>
          <w:rFonts w:eastAsia="Times New Roman" w:cs="Arial"/>
        </w:rPr>
        <w:t>(v nadaljevanju: naročnik).</w:t>
      </w:r>
    </w:p>
    <w:p w:rsidR="00596BC8" w:rsidRPr="00045FFA" w:rsidRDefault="00596BC8" w:rsidP="00596BC8">
      <w:pPr>
        <w:spacing w:line="276" w:lineRule="auto"/>
        <w:contextualSpacing/>
        <w:jc w:val="both"/>
        <w:rPr>
          <w:rFonts w:eastAsia="Times New Roman" w:cs="Arial"/>
        </w:rPr>
      </w:pPr>
      <w:r w:rsidRPr="00045FFA">
        <w:rPr>
          <w:rFonts w:eastAsia="Times New Roman" w:cs="Arial"/>
        </w:rPr>
        <w:t xml:space="preserve">Matična št.: </w:t>
      </w:r>
      <w:r w:rsidRPr="00045FFA">
        <w:rPr>
          <w:rFonts w:eastAsia="Times New Roman" w:cs="Arial"/>
          <w:b/>
        </w:rPr>
        <w:t>1190997000</w:t>
      </w:r>
    </w:p>
    <w:p w:rsidR="00596BC8" w:rsidRPr="00045FFA" w:rsidRDefault="00596BC8" w:rsidP="00596BC8">
      <w:pPr>
        <w:spacing w:line="276" w:lineRule="auto"/>
        <w:contextualSpacing/>
        <w:jc w:val="both"/>
        <w:rPr>
          <w:rFonts w:eastAsia="Times New Roman" w:cs="Arial"/>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66719585 </w:t>
      </w:r>
    </w:p>
    <w:p w:rsidR="00596BC8" w:rsidRPr="00045FFA" w:rsidRDefault="00596BC8" w:rsidP="00596BC8">
      <w:pPr>
        <w:spacing w:line="276" w:lineRule="auto"/>
        <w:contextualSpacing/>
        <w:jc w:val="both"/>
        <w:rPr>
          <w:rFonts w:eastAsia="Times New Roman" w:cs="Arial"/>
        </w:rPr>
      </w:pPr>
    </w:p>
    <w:p w:rsidR="00596BC8" w:rsidRPr="00045FFA" w:rsidRDefault="00596BC8" w:rsidP="00596BC8">
      <w:pPr>
        <w:spacing w:line="276" w:lineRule="auto"/>
        <w:jc w:val="both"/>
        <w:rPr>
          <w:rFonts w:eastAsia="Times New Roman" w:cs="Arial"/>
        </w:rPr>
      </w:pPr>
      <w:r w:rsidRPr="00045FFA">
        <w:rPr>
          <w:rFonts w:eastAsia="Times New Roman" w:cs="Times New Roman"/>
          <w:lang w:eastAsia="sl-SI"/>
        </w:rPr>
        <w:t>in</w:t>
      </w:r>
    </w:p>
    <w:p w:rsidR="00596BC8" w:rsidRPr="00045FFA" w:rsidRDefault="00596BC8" w:rsidP="00596BC8">
      <w:pPr>
        <w:spacing w:line="276" w:lineRule="auto"/>
        <w:contextualSpacing/>
        <w:jc w:val="both"/>
        <w:rPr>
          <w:rFonts w:eastAsia="Times New Roman" w:cs="Arial"/>
        </w:rPr>
      </w:pPr>
    </w:p>
    <w:p w:rsidR="00596BC8" w:rsidRPr="00045FFA" w:rsidRDefault="00596BC8" w:rsidP="00596BC8">
      <w:pPr>
        <w:spacing w:line="276" w:lineRule="auto"/>
        <w:ind w:right="2"/>
        <w:contextualSpacing/>
        <w:jc w:val="both"/>
        <w:rPr>
          <w:rFonts w:eastAsia="Calibri" w:cs="Times New Roman"/>
        </w:rPr>
      </w:pPr>
      <w:r>
        <w:rPr>
          <w:rFonts w:eastAsia="Times New Roman" w:cs="Arial"/>
          <w:b/>
        </w:rPr>
        <w:t>_______________________________________________________</w:t>
      </w:r>
      <w:r w:rsidRPr="00045FFA">
        <w:rPr>
          <w:rFonts w:eastAsia="Times New Roman" w:cs="Arial"/>
          <w:b/>
        </w:rPr>
        <w:t>,</w:t>
      </w:r>
    </w:p>
    <w:p w:rsidR="00596BC8" w:rsidRPr="00045FFA" w:rsidRDefault="00596BC8" w:rsidP="00596BC8">
      <w:pPr>
        <w:spacing w:line="276" w:lineRule="auto"/>
        <w:contextualSpacing/>
        <w:jc w:val="both"/>
        <w:rPr>
          <w:rFonts w:eastAsia="Times New Roman" w:cs="Arial"/>
        </w:rPr>
      </w:pPr>
      <w:r w:rsidRPr="00045FFA">
        <w:rPr>
          <w:rFonts w:eastAsia="Times New Roman" w:cs="Arial"/>
        </w:rPr>
        <w:t xml:space="preserve">ki ga zastopa direktor: </w:t>
      </w:r>
      <w:r>
        <w:rPr>
          <w:rFonts w:eastAsia="Times New Roman" w:cs="Arial"/>
          <w:b/>
        </w:rPr>
        <w:t>________________</w:t>
      </w:r>
      <w:r w:rsidRPr="00045FFA">
        <w:rPr>
          <w:rFonts w:eastAsia="Times New Roman" w:cs="Arial"/>
        </w:rPr>
        <w:t xml:space="preserve"> (v nadaljevanju: izvajalec).</w:t>
      </w:r>
    </w:p>
    <w:p w:rsidR="00596BC8" w:rsidRPr="00045FFA" w:rsidRDefault="00596BC8" w:rsidP="00596BC8">
      <w:pPr>
        <w:spacing w:line="276" w:lineRule="auto"/>
        <w:contextualSpacing/>
        <w:jc w:val="both"/>
        <w:rPr>
          <w:rFonts w:eastAsia="Times New Roman" w:cs="Arial"/>
        </w:rPr>
      </w:pPr>
      <w:r w:rsidRPr="00045FFA">
        <w:rPr>
          <w:rFonts w:eastAsia="Times New Roman" w:cs="Arial"/>
        </w:rPr>
        <w:t xml:space="preserve">Matična št.: </w:t>
      </w:r>
      <w:r>
        <w:rPr>
          <w:rFonts w:eastAsia="Times New Roman" w:cs="Arial"/>
          <w:b/>
        </w:rPr>
        <w:t>_____________</w:t>
      </w:r>
    </w:p>
    <w:p w:rsidR="00596BC8" w:rsidRPr="00045FFA" w:rsidRDefault="00596BC8" w:rsidP="00596BC8">
      <w:pPr>
        <w:spacing w:line="276" w:lineRule="auto"/>
        <w:contextualSpacing/>
        <w:jc w:val="both"/>
        <w:rPr>
          <w:rFonts w:eastAsia="Times New Roman" w:cs="Arial"/>
          <w:u w:val="single"/>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w:t>
      </w:r>
      <w:r>
        <w:rPr>
          <w:rFonts w:eastAsia="Times New Roman" w:cs="Arial"/>
          <w:b/>
        </w:rPr>
        <w:t>_____________</w:t>
      </w:r>
    </w:p>
    <w:p w:rsidR="00596BC8" w:rsidRPr="00045FFA" w:rsidRDefault="00596BC8" w:rsidP="00596BC8">
      <w:pPr>
        <w:pStyle w:val="Telobesedila"/>
        <w:spacing w:line="276" w:lineRule="auto"/>
        <w:rPr>
          <w:sz w:val="20"/>
        </w:rPr>
      </w:pPr>
    </w:p>
    <w:p w:rsidR="00596BC8" w:rsidRPr="00045FFA" w:rsidRDefault="00596BC8" w:rsidP="00596BC8">
      <w:pPr>
        <w:pStyle w:val="Telobesedila"/>
        <w:spacing w:before="100" w:line="276" w:lineRule="auto"/>
        <w:ind w:left="152"/>
      </w:pPr>
      <w:r w:rsidRPr="00045FFA">
        <w:t>sklepata naslednjo</w:t>
      </w:r>
    </w:p>
    <w:p w:rsidR="00596BC8" w:rsidRPr="00045FFA" w:rsidRDefault="00596BC8" w:rsidP="00596BC8">
      <w:pPr>
        <w:pStyle w:val="Telobesedila"/>
        <w:spacing w:before="8" w:line="276" w:lineRule="auto"/>
        <w:rPr>
          <w:sz w:val="29"/>
        </w:rPr>
      </w:pPr>
    </w:p>
    <w:p w:rsidR="00596BC8" w:rsidRPr="00045FFA" w:rsidRDefault="00596BC8" w:rsidP="00596BC8">
      <w:pPr>
        <w:spacing w:line="276" w:lineRule="auto"/>
        <w:jc w:val="center"/>
        <w:rPr>
          <w:rFonts w:eastAsia="Calibri" w:cs="Times New Roman"/>
          <w:b/>
          <w:sz w:val="28"/>
          <w:szCs w:val="28"/>
        </w:rPr>
      </w:pPr>
      <w:r w:rsidRPr="00045FFA">
        <w:rPr>
          <w:rFonts w:eastAsia="Calibri" w:cs="Times New Roman"/>
          <w:b/>
          <w:sz w:val="28"/>
          <w:szCs w:val="28"/>
        </w:rPr>
        <w:t xml:space="preserve">POGODBO O NADGRADNJI </w:t>
      </w:r>
      <w:r>
        <w:rPr>
          <w:rFonts w:eastAsia="Calibri" w:cs="Times New Roman"/>
          <w:b/>
          <w:sz w:val="28"/>
          <w:szCs w:val="28"/>
        </w:rPr>
        <w:t>VENTILATORJEV ZA PREDIHAVANJE PACIENTOV</w:t>
      </w:r>
      <w:r w:rsidRPr="00045FFA">
        <w:rPr>
          <w:rFonts w:eastAsia="Calibri" w:cs="Times New Roman"/>
          <w:b/>
          <w:sz w:val="28"/>
          <w:szCs w:val="28"/>
        </w:rPr>
        <w:t xml:space="preserve"> </w:t>
      </w:r>
    </w:p>
    <w:p w:rsidR="00596BC8" w:rsidRPr="00045FFA" w:rsidRDefault="00596BC8" w:rsidP="00596BC8">
      <w:pPr>
        <w:pStyle w:val="Telobesedila"/>
        <w:spacing w:line="276" w:lineRule="auto"/>
        <w:jc w:val="center"/>
        <w:rPr>
          <w:rFonts w:cs="Arial"/>
          <w:b/>
        </w:rPr>
      </w:pPr>
    </w:p>
    <w:p w:rsidR="00596BC8" w:rsidRPr="00045FFA" w:rsidRDefault="00596BC8" w:rsidP="00596BC8">
      <w:pPr>
        <w:spacing w:line="276" w:lineRule="auto"/>
        <w:rPr>
          <w:rFonts w:cs="Arial"/>
        </w:rPr>
      </w:pPr>
    </w:p>
    <w:p w:rsidR="00596BC8" w:rsidRPr="00045FFA" w:rsidRDefault="00596BC8" w:rsidP="00596BC8">
      <w:pPr>
        <w:widowControl/>
        <w:numPr>
          <w:ilvl w:val="0"/>
          <w:numId w:val="37"/>
        </w:numPr>
        <w:autoSpaceDE/>
        <w:autoSpaceDN/>
        <w:spacing w:line="276" w:lineRule="auto"/>
        <w:jc w:val="center"/>
        <w:rPr>
          <w:rFonts w:cs="Arial"/>
          <w:iCs/>
        </w:rPr>
      </w:pPr>
      <w:r w:rsidRPr="00045FFA">
        <w:rPr>
          <w:rFonts w:cs="Arial"/>
          <w:iCs/>
        </w:rPr>
        <w:t>člen</w:t>
      </w:r>
    </w:p>
    <w:p w:rsidR="00596BC8" w:rsidRPr="00045FFA" w:rsidRDefault="00596BC8" w:rsidP="00596BC8">
      <w:pPr>
        <w:spacing w:line="276" w:lineRule="auto"/>
        <w:rPr>
          <w:rFonts w:cs="Arial"/>
          <w:iCs/>
        </w:rPr>
      </w:pPr>
    </w:p>
    <w:p w:rsidR="00596BC8" w:rsidRPr="00045FFA" w:rsidRDefault="00596BC8" w:rsidP="00596BC8">
      <w:pPr>
        <w:spacing w:line="276" w:lineRule="auto"/>
        <w:jc w:val="both"/>
        <w:rPr>
          <w:rFonts w:cs="Arial"/>
        </w:rPr>
      </w:pPr>
      <w:r w:rsidRPr="00045FFA">
        <w:rPr>
          <w:rFonts w:cs="Arial"/>
        </w:rPr>
        <w:t xml:space="preserve">Naročnik in izvajalec ugotavljata, da je: </w:t>
      </w:r>
    </w:p>
    <w:p w:rsidR="00596BC8" w:rsidRPr="00045FFA" w:rsidRDefault="00596BC8" w:rsidP="00596BC8">
      <w:pPr>
        <w:pStyle w:val="Odstavekseznama"/>
        <w:widowControl/>
        <w:numPr>
          <w:ilvl w:val="0"/>
          <w:numId w:val="39"/>
        </w:numPr>
        <w:autoSpaceDE/>
        <w:autoSpaceDN/>
        <w:spacing w:before="0" w:line="276" w:lineRule="auto"/>
        <w:contextualSpacing/>
        <w:jc w:val="both"/>
        <w:rPr>
          <w:rFonts w:cs="Arial"/>
        </w:rPr>
      </w:pPr>
      <w:r w:rsidRPr="00045FFA">
        <w:rPr>
          <w:rFonts w:eastAsia="Times New Roman" w:cs="Arial"/>
          <w:lang w:eastAsia="sl-SI"/>
        </w:rPr>
        <w:t>naročnik v skladu s 4</w:t>
      </w:r>
      <w:r>
        <w:rPr>
          <w:rFonts w:eastAsia="Times New Roman" w:cs="Arial"/>
          <w:lang w:eastAsia="sl-SI"/>
        </w:rPr>
        <w:t>0</w:t>
      </w:r>
      <w:r w:rsidRPr="00045FFA">
        <w:rPr>
          <w:rFonts w:eastAsia="Times New Roman" w:cs="Arial"/>
          <w:lang w:eastAsia="sl-SI"/>
        </w:rPr>
        <w:t xml:space="preserve">. členom Zakona o javnem naročanju (Uradni list RS, št. 91/15 in 14/18; v nadaljevanju: ZJN-3) izvedel </w:t>
      </w:r>
      <w:r>
        <w:rPr>
          <w:rFonts w:eastAsia="Times New Roman" w:cs="Arial"/>
          <w:lang w:eastAsia="sl-SI"/>
        </w:rPr>
        <w:t xml:space="preserve">odprti </w:t>
      </w:r>
      <w:r w:rsidRPr="00045FFA">
        <w:rPr>
          <w:rFonts w:cs="Arial"/>
          <w:color w:val="000000"/>
        </w:rPr>
        <w:t xml:space="preserve">za </w:t>
      </w:r>
      <w:r>
        <w:rPr>
          <w:rFonts w:cs="Arial"/>
          <w:color w:val="000000"/>
        </w:rPr>
        <w:t>“</w:t>
      </w:r>
      <w:r w:rsidRPr="00484E34">
        <w:rPr>
          <w:rFonts w:cs="Arial"/>
          <w:color w:val="000000"/>
        </w:rPr>
        <w:t>NADGRADNJA VENTILATORJEV BELLAVISTA Z VZDRŽEVANJEM IN DOBAVO POTROŠNEGA MATERIALA</w:t>
      </w:r>
      <w:r>
        <w:rPr>
          <w:rFonts w:cs="Arial"/>
          <w:color w:val="000000"/>
        </w:rPr>
        <w:t>”</w:t>
      </w:r>
      <w:r w:rsidRPr="00045FFA">
        <w:rPr>
          <w:rFonts w:cs="Arial"/>
          <w:color w:val="000000"/>
        </w:rPr>
        <w:t>,</w:t>
      </w:r>
      <w:r>
        <w:rPr>
          <w:rFonts w:cs="Arial"/>
          <w:color w:val="000000"/>
        </w:rPr>
        <w:t xml:space="preserve"> številka na PJN____________ z dne __________,</w:t>
      </w:r>
      <w:r w:rsidRPr="00045FFA">
        <w:rPr>
          <w:rFonts w:cs="Arial"/>
          <w:color w:val="000000"/>
        </w:rPr>
        <w:t xml:space="preserve"> </w:t>
      </w:r>
      <w:r>
        <w:rPr>
          <w:rFonts w:cs="Arial"/>
          <w:color w:val="000000"/>
        </w:rPr>
        <w:t>s katerimi razpolaga</w:t>
      </w:r>
      <w:r w:rsidRPr="00045FFA">
        <w:rPr>
          <w:rFonts w:cs="Arial"/>
          <w:color w:val="000000"/>
        </w:rPr>
        <w:t xml:space="preserve"> Klinik</w:t>
      </w:r>
      <w:r>
        <w:rPr>
          <w:rFonts w:cs="Arial"/>
          <w:color w:val="000000"/>
        </w:rPr>
        <w:t>a</w:t>
      </w:r>
      <w:r w:rsidRPr="00045FFA">
        <w:rPr>
          <w:rFonts w:cs="Arial"/>
          <w:color w:val="000000"/>
        </w:rPr>
        <w:t xml:space="preserve"> Golnik; </w:t>
      </w:r>
    </w:p>
    <w:p w:rsidR="00596BC8" w:rsidRPr="00045FFA" w:rsidRDefault="00596BC8" w:rsidP="00596BC8">
      <w:pPr>
        <w:pStyle w:val="Odstavekseznama"/>
        <w:widowControl/>
        <w:numPr>
          <w:ilvl w:val="0"/>
          <w:numId w:val="39"/>
        </w:numPr>
        <w:autoSpaceDE/>
        <w:autoSpaceDN/>
        <w:spacing w:before="0" w:line="276" w:lineRule="auto"/>
        <w:contextualSpacing/>
        <w:jc w:val="both"/>
        <w:rPr>
          <w:rFonts w:cs="Arial"/>
        </w:rPr>
      </w:pPr>
      <w:r w:rsidRPr="00045FFA">
        <w:rPr>
          <w:rFonts w:cs="Arial"/>
          <w:color w:val="000000"/>
        </w:rPr>
        <w:t xml:space="preserve">da je naročnik izbral ponudnika na podlagi odločitve naročnika ter podane končne ponudbe številka </w:t>
      </w:r>
      <w:r>
        <w:rPr>
          <w:rFonts w:cs="Arial"/>
          <w:b/>
          <w:color w:val="000000"/>
        </w:rPr>
        <w:t>_____________</w:t>
      </w:r>
      <w:r w:rsidRPr="00045FFA">
        <w:rPr>
          <w:rFonts w:cs="Arial"/>
          <w:color w:val="000000"/>
        </w:rPr>
        <w:t xml:space="preserve"> z dne </w:t>
      </w:r>
      <w:r>
        <w:rPr>
          <w:rFonts w:cs="Arial"/>
          <w:b/>
          <w:color w:val="000000"/>
        </w:rPr>
        <w:t>___________</w:t>
      </w:r>
      <w:r w:rsidRPr="00045FFA">
        <w:rPr>
          <w:rFonts w:cs="Arial"/>
          <w:color w:val="000000"/>
        </w:rPr>
        <w:t>;</w:t>
      </w:r>
    </w:p>
    <w:p w:rsidR="00596BC8" w:rsidRPr="00045FFA" w:rsidRDefault="00596BC8" w:rsidP="00596BC8">
      <w:pPr>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line="276" w:lineRule="auto"/>
        <w:jc w:val="both"/>
        <w:rPr>
          <w:rFonts w:cs="Arial"/>
        </w:rPr>
      </w:pPr>
      <w:r w:rsidRPr="00045FFA">
        <w:rPr>
          <w:rFonts w:cs="Arial"/>
        </w:rPr>
        <w:t>izvajalec strokovno in tehnično sposoben izvesti naročilo po tej pogodbi, saj je izbrani izvajalec edini predstavnik proizvajalca v Republiki Sloveniji</w:t>
      </w:r>
      <w:r w:rsidRPr="00045FFA">
        <w:rPr>
          <w:rFonts w:eastAsia="Times New Roman" w:cs="Arial"/>
          <w:color w:val="000000" w:themeColor="text1"/>
        </w:rPr>
        <w:t>.</w:t>
      </w: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spacing w:line="276" w:lineRule="auto"/>
        <w:ind w:left="720"/>
        <w:jc w:val="both"/>
        <w:rPr>
          <w:rFonts w:cs="Arial"/>
        </w:rPr>
      </w:pPr>
    </w:p>
    <w:p w:rsidR="00596BC8" w:rsidRPr="00045FFA" w:rsidRDefault="00596BC8" w:rsidP="00596BC8">
      <w:pPr>
        <w:widowControl/>
        <w:numPr>
          <w:ilvl w:val="0"/>
          <w:numId w:val="37"/>
        </w:numPr>
        <w:autoSpaceDE/>
        <w:autoSpaceDN/>
        <w:spacing w:line="276" w:lineRule="auto"/>
        <w:jc w:val="center"/>
        <w:rPr>
          <w:rFonts w:cs="Arial"/>
          <w:bCs/>
          <w:iCs/>
        </w:rPr>
      </w:pPr>
      <w:r w:rsidRPr="00045FFA">
        <w:rPr>
          <w:rFonts w:cs="Arial"/>
          <w:bCs/>
          <w:iCs/>
        </w:rPr>
        <w:t>člen</w:t>
      </w:r>
    </w:p>
    <w:p w:rsidR="00596BC8" w:rsidRPr="00045FFA" w:rsidRDefault="00596BC8" w:rsidP="00596BC8">
      <w:pPr>
        <w:spacing w:line="276" w:lineRule="auto"/>
        <w:rPr>
          <w:rFonts w:cs="Arial"/>
          <w:b/>
          <w:bCs/>
          <w:iCs/>
        </w:rPr>
      </w:pPr>
    </w:p>
    <w:p w:rsidR="00596BC8" w:rsidRPr="00045FFA" w:rsidRDefault="00596BC8" w:rsidP="00596BC8">
      <w:pPr>
        <w:spacing w:line="276" w:lineRule="auto"/>
        <w:jc w:val="both"/>
        <w:rPr>
          <w:rFonts w:eastAsia="Times New Roman" w:cs="Arial"/>
          <w:lang w:bidi="he-IL"/>
        </w:rPr>
      </w:pPr>
      <w:r w:rsidRPr="00045FFA">
        <w:rPr>
          <w:rFonts w:cs="Arial"/>
        </w:rPr>
        <w:t xml:space="preserve">Pogodbeni stranki s to pogodbo urejata medsebojne pravice in obveznosti, ki se nanašajo na </w:t>
      </w:r>
      <w:r w:rsidRPr="00045FFA">
        <w:rPr>
          <w:rFonts w:cs="Arial"/>
          <w:color w:val="000000"/>
        </w:rPr>
        <w:t xml:space="preserve">izvedbo nadgradnje </w:t>
      </w:r>
      <w:r>
        <w:rPr>
          <w:rFonts w:cs="Arial"/>
          <w:color w:val="000000"/>
        </w:rPr>
        <w:t xml:space="preserve">medicinske opreme  - ventilatorjev za predihavanje pacientov BELLAVISTA 1000 ( v nadaljevenju oprema), ki so v lasti Klinike Golnik in so opredeljeni v </w:t>
      </w:r>
      <w:r w:rsidRPr="00045FFA">
        <w:rPr>
          <w:rFonts w:cs="Arial"/>
        </w:rPr>
        <w:t>naročnikovih teh</w:t>
      </w:r>
      <w:r>
        <w:rPr>
          <w:rFonts w:cs="Arial"/>
        </w:rPr>
        <w:t>ničnih specifikacijah in ponudbi</w:t>
      </w:r>
      <w:r w:rsidRPr="00045FFA">
        <w:rPr>
          <w:rFonts w:cs="Arial"/>
        </w:rPr>
        <w:t xml:space="preserve"> izvajalca št.</w:t>
      </w:r>
      <w:r w:rsidRPr="00045FFA">
        <w:rPr>
          <w:rFonts w:cs="Arial"/>
          <w:b/>
          <w:color w:val="000000"/>
        </w:rPr>
        <w:t xml:space="preserve"> </w:t>
      </w:r>
      <w:r>
        <w:rPr>
          <w:rFonts w:cs="Arial"/>
          <w:b/>
          <w:color w:val="000000"/>
        </w:rPr>
        <w:t>__________________</w:t>
      </w:r>
      <w:r w:rsidRPr="00045FFA">
        <w:rPr>
          <w:rFonts w:cs="Arial"/>
          <w:color w:val="000000"/>
        </w:rPr>
        <w:t xml:space="preserve"> z dne </w:t>
      </w:r>
      <w:r>
        <w:rPr>
          <w:rFonts w:cs="Arial"/>
          <w:b/>
          <w:color w:val="000000"/>
        </w:rPr>
        <w:t>______________</w:t>
      </w:r>
      <w:r w:rsidRPr="00045FFA">
        <w:rPr>
          <w:rFonts w:cs="Arial"/>
          <w:b/>
          <w:color w:val="000000"/>
        </w:rPr>
        <w:t>.</w:t>
      </w:r>
    </w:p>
    <w:p w:rsidR="00596BC8" w:rsidRDefault="00596BC8" w:rsidP="00596BC8">
      <w:pPr>
        <w:pStyle w:val="Telobesedila"/>
        <w:spacing w:line="276" w:lineRule="auto"/>
        <w:ind w:right="99"/>
        <w:rPr>
          <w:rFonts w:cs="Arial"/>
        </w:rPr>
      </w:pPr>
    </w:p>
    <w:p w:rsidR="00596BC8" w:rsidRDefault="00596BC8" w:rsidP="00596BC8">
      <w:pPr>
        <w:pStyle w:val="Telobesedila"/>
        <w:spacing w:line="276" w:lineRule="auto"/>
        <w:ind w:right="99"/>
        <w:rPr>
          <w:rFonts w:cs="Arial"/>
        </w:rPr>
      </w:pPr>
      <w:r>
        <w:rPr>
          <w:rFonts w:cs="Arial"/>
        </w:rPr>
        <w:t>Predmet nadgradnje so naslednji ventilatorji: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3"/>
        <w:gridCol w:w="1356"/>
        <w:gridCol w:w="2278"/>
        <w:gridCol w:w="3439"/>
        <w:gridCol w:w="1652"/>
      </w:tblGrid>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Inv. št-</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Leto izd.</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Ser. št.</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Proizvajalec</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Model</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016591</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MB200916</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016593</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MB202480</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016590</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MB202474</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016595</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MB202513</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016594</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MB202511</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016592</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MB202484</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016598</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MB202206</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016596</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MB202473</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016597</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MB202475</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016589</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MB202478</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bl>
    <w:p w:rsidR="00596BC8" w:rsidRPr="00045FFA" w:rsidRDefault="00596BC8" w:rsidP="00596BC8">
      <w:pPr>
        <w:pStyle w:val="Telobesedila"/>
        <w:spacing w:line="276" w:lineRule="auto"/>
        <w:ind w:right="99"/>
        <w:rPr>
          <w:rFonts w:cs="Arial"/>
        </w:rPr>
      </w:pPr>
    </w:p>
    <w:p w:rsidR="00596BC8" w:rsidRPr="00045FFA" w:rsidRDefault="00596BC8" w:rsidP="00596BC8">
      <w:pPr>
        <w:pStyle w:val="Telobesedila2"/>
        <w:spacing w:after="0" w:line="276" w:lineRule="auto"/>
        <w:rPr>
          <w:rFonts w:cs="Arial"/>
          <w:bCs/>
          <w:iCs/>
          <w:color w:val="000000"/>
        </w:rPr>
      </w:pPr>
      <w:r w:rsidRPr="00045FFA">
        <w:rPr>
          <w:rFonts w:cs="Arial"/>
          <w:bCs/>
          <w:iCs/>
          <w:color w:val="000000"/>
        </w:rPr>
        <w:lastRenderedPageBreak/>
        <w:t>Ponudbena dokumentacija je sestavni del te pogodbe.</w:t>
      </w:r>
    </w:p>
    <w:p w:rsidR="00596BC8" w:rsidRPr="00045FFA" w:rsidRDefault="00596BC8" w:rsidP="00596BC8">
      <w:pPr>
        <w:spacing w:line="276" w:lineRule="auto"/>
        <w:rPr>
          <w:rFonts w:cs="Arial"/>
        </w:rPr>
      </w:pPr>
    </w:p>
    <w:p w:rsidR="00596BC8" w:rsidRPr="00045FFA" w:rsidRDefault="00596BC8" w:rsidP="00596BC8">
      <w:pPr>
        <w:widowControl/>
        <w:numPr>
          <w:ilvl w:val="0"/>
          <w:numId w:val="37"/>
        </w:numPr>
        <w:autoSpaceDE/>
        <w:autoSpaceDN/>
        <w:spacing w:line="276" w:lineRule="auto"/>
        <w:jc w:val="center"/>
        <w:rPr>
          <w:rFonts w:cs="Arial"/>
          <w:iCs/>
          <w:color w:val="000000"/>
        </w:rPr>
      </w:pPr>
      <w:r w:rsidRPr="00045FFA">
        <w:rPr>
          <w:rFonts w:cs="Arial"/>
          <w:iCs/>
          <w:color w:val="000000"/>
        </w:rPr>
        <w:t>člen</w:t>
      </w:r>
    </w:p>
    <w:p w:rsidR="00596BC8" w:rsidRPr="00045FFA" w:rsidRDefault="00596BC8" w:rsidP="00596BC8">
      <w:pPr>
        <w:spacing w:line="276" w:lineRule="auto"/>
        <w:jc w:val="both"/>
        <w:rPr>
          <w:rFonts w:cs="Arial"/>
          <w:iCs/>
          <w:color w:val="000000"/>
        </w:rPr>
      </w:pPr>
    </w:p>
    <w:p w:rsidR="00596BC8" w:rsidRPr="00045FFA" w:rsidRDefault="00596BC8" w:rsidP="00596BC8">
      <w:pPr>
        <w:spacing w:line="276" w:lineRule="auto"/>
        <w:jc w:val="both"/>
        <w:rPr>
          <w:rFonts w:cs="Arial"/>
        </w:rPr>
      </w:pPr>
      <w:r w:rsidRPr="00045FFA">
        <w:rPr>
          <w:rFonts w:cs="Arial"/>
        </w:rPr>
        <w:t xml:space="preserve">S to pogodbo se izvajalec zaveže opraviti v pogodbi in ponudbi št. </w:t>
      </w:r>
      <w:r>
        <w:rPr>
          <w:rFonts w:cs="Arial"/>
          <w:b/>
          <w:color w:val="000000"/>
        </w:rPr>
        <w:t>________________</w:t>
      </w:r>
      <w:r w:rsidRPr="00045FFA">
        <w:rPr>
          <w:rFonts w:cs="Arial"/>
          <w:color w:val="000000"/>
        </w:rPr>
        <w:t xml:space="preserve"> z dne </w:t>
      </w:r>
      <w:r>
        <w:rPr>
          <w:rFonts w:cs="Arial"/>
          <w:b/>
          <w:color w:val="000000"/>
        </w:rPr>
        <w:t>____________</w:t>
      </w:r>
      <w:r w:rsidRPr="00045FFA">
        <w:rPr>
          <w:rFonts w:cs="Arial"/>
          <w:b/>
          <w:color w:val="000000"/>
        </w:rPr>
        <w:t xml:space="preserve"> </w:t>
      </w:r>
      <w:r w:rsidRPr="00045FFA">
        <w:rPr>
          <w:rFonts w:cs="Arial"/>
        </w:rPr>
        <w:t xml:space="preserve">določeno nadgradnjo </w:t>
      </w:r>
      <w:r>
        <w:rPr>
          <w:rFonts w:cs="Arial"/>
        </w:rPr>
        <w:t>opreme</w:t>
      </w:r>
      <w:r w:rsidRPr="00045FFA">
        <w:rPr>
          <w:rFonts w:cs="Arial"/>
        </w:rPr>
        <w:t xml:space="preserve"> pri naročniku ter po uspešni primopredaji ta sistem tudi vzdrževati. </w:t>
      </w:r>
    </w:p>
    <w:p w:rsidR="00596BC8" w:rsidRPr="00045FFA" w:rsidRDefault="00596BC8" w:rsidP="00596BC8">
      <w:pPr>
        <w:spacing w:line="276" w:lineRule="auto"/>
        <w:jc w:val="both"/>
        <w:rPr>
          <w:rFonts w:cs="Arial"/>
        </w:rPr>
      </w:pPr>
    </w:p>
    <w:p w:rsidR="00596BC8" w:rsidRPr="00045FFA" w:rsidRDefault="00596BC8" w:rsidP="00596BC8">
      <w:pPr>
        <w:pStyle w:val="Telobesedila"/>
        <w:widowControl/>
        <w:autoSpaceDE/>
        <w:autoSpaceDN/>
        <w:spacing w:line="276" w:lineRule="auto"/>
        <w:ind w:right="99"/>
        <w:jc w:val="both"/>
        <w:rPr>
          <w:rFonts w:cs="Arial"/>
        </w:rPr>
      </w:pPr>
      <w:r w:rsidRPr="00045FFA">
        <w:rPr>
          <w:rFonts w:cs="Arial"/>
        </w:rPr>
        <w:t xml:space="preserve">Podrobne zahteve naročnika so navedene v tehničnih zahtevah naročnika, ki so priloga pogodbe. </w:t>
      </w:r>
    </w:p>
    <w:p w:rsidR="00596BC8" w:rsidRDefault="00596BC8" w:rsidP="00596BC8">
      <w:pPr>
        <w:pStyle w:val="Telobesedila"/>
        <w:widowControl/>
        <w:autoSpaceDE/>
        <w:autoSpaceDN/>
        <w:spacing w:line="276" w:lineRule="auto"/>
        <w:ind w:right="99"/>
        <w:jc w:val="both"/>
        <w:rPr>
          <w:rFonts w:cs="Arial"/>
        </w:rPr>
      </w:pPr>
    </w:p>
    <w:p w:rsidR="00596BC8" w:rsidRDefault="00596BC8" w:rsidP="00596BC8">
      <w:pPr>
        <w:pStyle w:val="Telobesedila"/>
        <w:widowControl/>
        <w:autoSpaceDE/>
        <w:autoSpaceDN/>
        <w:spacing w:line="276" w:lineRule="auto"/>
        <w:ind w:right="99"/>
        <w:jc w:val="both"/>
        <w:rPr>
          <w:rFonts w:cs="Arial"/>
        </w:rPr>
      </w:pPr>
    </w:p>
    <w:p w:rsidR="00596BC8" w:rsidRPr="00045FFA" w:rsidRDefault="00596BC8" w:rsidP="00596BC8">
      <w:pPr>
        <w:pStyle w:val="Telobesedila"/>
        <w:widowControl/>
        <w:autoSpaceDE/>
        <w:autoSpaceDN/>
        <w:spacing w:line="276" w:lineRule="auto"/>
        <w:ind w:right="99"/>
        <w:jc w:val="both"/>
        <w:rPr>
          <w:rFonts w:cs="Arial"/>
        </w:rPr>
      </w:pPr>
    </w:p>
    <w:p w:rsidR="00596BC8" w:rsidRPr="00045FFA" w:rsidRDefault="00596BC8" w:rsidP="00596BC8">
      <w:pPr>
        <w:pStyle w:val="Telobesedila"/>
        <w:widowControl/>
        <w:numPr>
          <w:ilvl w:val="0"/>
          <w:numId w:val="37"/>
        </w:numPr>
        <w:autoSpaceDE/>
        <w:autoSpaceDN/>
        <w:spacing w:line="276" w:lineRule="auto"/>
        <w:ind w:right="99"/>
        <w:jc w:val="center"/>
        <w:rPr>
          <w:rFonts w:cs="Arial"/>
        </w:rPr>
      </w:pPr>
      <w:r w:rsidRPr="00045FFA">
        <w:rPr>
          <w:rFonts w:cs="Arial"/>
        </w:rPr>
        <w:t>člen</w:t>
      </w:r>
    </w:p>
    <w:p w:rsidR="00596BC8" w:rsidRPr="00045FFA" w:rsidRDefault="00596BC8" w:rsidP="00596BC8">
      <w:pPr>
        <w:pStyle w:val="Telobesedila"/>
        <w:spacing w:line="276" w:lineRule="auto"/>
        <w:ind w:right="99"/>
        <w:rPr>
          <w:rFonts w:cs="Arial"/>
        </w:rPr>
      </w:pPr>
    </w:p>
    <w:p w:rsidR="00596BC8" w:rsidRPr="00045FFA" w:rsidRDefault="00596BC8" w:rsidP="00596BC8">
      <w:pPr>
        <w:spacing w:line="276" w:lineRule="auto"/>
        <w:jc w:val="both"/>
        <w:rPr>
          <w:rFonts w:cs="Arial"/>
        </w:rPr>
      </w:pPr>
      <w:r w:rsidRPr="00045FFA">
        <w:rPr>
          <w:rFonts w:cs="Arial"/>
        </w:rPr>
        <w:t xml:space="preserve">Izvajalec se obvezuje vse storitve po tej pogodbi izvajati kvalitetno, strokovno in v skladu s tehničnimi predpisi in navodili proizvajalca. </w:t>
      </w: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color w:val="000000"/>
        </w:rPr>
      </w:pPr>
    </w:p>
    <w:p w:rsidR="00596BC8"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color w:val="000000"/>
        </w:rPr>
      </w:pPr>
      <w:r w:rsidRPr="00045FFA">
        <w:rPr>
          <w:rFonts w:cs="Arial"/>
          <w:snapToGrid w:val="0"/>
          <w:color w:val="000000"/>
        </w:rPr>
        <w:t xml:space="preserve">Izvajalec se obvezuje, da bo nadgradnjo </w:t>
      </w:r>
      <w:r>
        <w:rPr>
          <w:rFonts w:cs="Arial"/>
          <w:snapToGrid w:val="0"/>
          <w:color w:val="000000"/>
        </w:rPr>
        <w:t>opreme</w:t>
      </w:r>
      <w:r w:rsidRPr="00045FFA">
        <w:rPr>
          <w:rFonts w:cs="Arial"/>
          <w:snapToGrid w:val="0"/>
          <w:color w:val="000000"/>
        </w:rPr>
        <w:t xml:space="preserve"> </w:t>
      </w:r>
      <w:r w:rsidRPr="00045FFA">
        <w:rPr>
          <w:rFonts w:cs="Arial"/>
          <w:b/>
          <w:snapToGrid w:val="0"/>
          <w:color w:val="000000"/>
        </w:rPr>
        <w:t xml:space="preserve">najkasneje </w:t>
      </w:r>
      <w:r>
        <w:rPr>
          <w:rFonts w:cs="Arial"/>
          <w:b/>
          <w:snapToGrid w:val="0"/>
          <w:color w:val="000000"/>
        </w:rPr>
        <w:t>45</w:t>
      </w:r>
      <w:r w:rsidRPr="00045FFA">
        <w:rPr>
          <w:rFonts w:cs="Arial"/>
          <w:b/>
          <w:snapToGrid w:val="0"/>
          <w:color w:val="000000"/>
        </w:rPr>
        <w:t xml:space="preserve"> dni po podpisu te</w:t>
      </w:r>
      <w:r w:rsidRPr="00045FFA">
        <w:rPr>
          <w:rFonts w:cs="Arial"/>
          <w:snapToGrid w:val="0"/>
          <w:color w:val="000000"/>
        </w:rPr>
        <w:t xml:space="preserve"> pogodbe</w:t>
      </w:r>
      <w:r>
        <w:rPr>
          <w:rFonts w:cs="Arial"/>
          <w:snapToGrid w:val="0"/>
          <w:color w:val="000000"/>
        </w:rPr>
        <w:t>.</w:t>
      </w:r>
    </w:p>
    <w:p w:rsidR="00596BC8"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color w:val="000000"/>
        </w:rPr>
      </w:pP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color w:val="000000"/>
        </w:rPr>
      </w:pPr>
      <w:r>
        <w:rPr>
          <w:rFonts w:cs="Arial"/>
          <w:snapToGrid w:val="0"/>
          <w:color w:val="000000"/>
        </w:rPr>
        <w:t>Nadgradnja opreme se lahko izvede ali v prostorih naročnika ali v prostorih izvajalca.</w:t>
      </w: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color w:val="000000"/>
        </w:rPr>
      </w:pP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rPr>
      </w:pPr>
      <w:r w:rsidRPr="00045FFA">
        <w:rPr>
          <w:rFonts w:cs="Arial"/>
          <w:snapToGrid w:val="0"/>
          <w:color w:val="000000"/>
        </w:rPr>
        <w:t xml:space="preserve">Izvajalec se hkrati obvezuje da bo za opravljeno storitev po tej pogodbi zagotavljal ustrezne zmogljivosti v osebju (strokovno usposobljeno in pooblaščeno osebje), orodju, diagnostični </w:t>
      </w:r>
      <w:r w:rsidRPr="00045FFA">
        <w:rPr>
          <w:rFonts w:cs="Arial"/>
          <w:snapToGrid w:val="0"/>
        </w:rPr>
        <w:t>opremi, rezervnih delih in programski opremi.</w:t>
      </w:r>
    </w:p>
    <w:p w:rsidR="00596BC8" w:rsidRPr="00045FFA" w:rsidRDefault="00596BC8" w:rsidP="00596BC8">
      <w:pPr>
        <w:pStyle w:val="Telobesedila"/>
        <w:spacing w:line="276" w:lineRule="auto"/>
        <w:rPr>
          <w:rFonts w:cs="Arial"/>
          <w:iCs/>
        </w:rPr>
      </w:pPr>
    </w:p>
    <w:p w:rsidR="00596BC8" w:rsidRPr="00045FFA" w:rsidRDefault="00596BC8" w:rsidP="00596BC8">
      <w:pPr>
        <w:pStyle w:val="Telobesedila"/>
        <w:spacing w:line="276" w:lineRule="auto"/>
        <w:rPr>
          <w:rFonts w:cs="Arial"/>
          <w:iCs/>
        </w:rPr>
      </w:pPr>
      <w:r w:rsidRPr="00045FFA">
        <w:rPr>
          <w:rFonts w:cs="Arial"/>
          <w:iCs/>
        </w:rPr>
        <w:t>Pogodbeni stranki določata, da izvajalec jamči za kakovost svojih storitev in da je dolžan morebitne napake svojih pooblaščenih strokovnih sodelavcev odpraviti na lastne stroške.</w:t>
      </w:r>
    </w:p>
    <w:p w:rsidR="00596BC8" w:rsidRPr="00045FFA" w:rsidRDefault="00596BC8" w:rsidP="00596BC8">
      <w:pPr>
        <w:pStyle w:val="Telobesedila"/>
        <w:spacing w:line="276" w:lineRule="auto"/>
        <w:rPr>
          <w:rFonts w:cs="Arial"/>
          <w:iCs/>
        </w:rPr>
      </w:pPr>
    </w:p>
    <w:p w:rsidR="00596BC8" w:rsidRPr="00045FFA" w:rsidRDefault="00596BC8" w:rsidP="00596BC8">
      <w:pPr>
        <w:pStyle w:val="Telobesedila"/>
        <w:spacing w:line="276" w:lineRule="auto"/>
        <w:rPr>
          <w:rFonts w:cs="Arial"/>
          <w:iCs/>
        </w:rPr>
      </w:pPr>
      <w:r w:rsidRPr="00045FFA">
        <w:rPr>
          <w:rFonts w:cs="Arial"/>
          <w:iCs/>
        </w:rPr>
        <w:t>Izvajalec je dolžan takoj pisno opozoriti naročnika na okoliščine, ki bi lahko otežile ali onemogočile kvalitetno in pravilno izvedbo storitev.</w:t>
      </w:r>
    </w:p>
    <w:p w:rsidR="00596BC8" w:rsidRPr="00045FFA" w:rsidRDefault="00596BC8" w:rsidP="00596BC8">
      <w:pPr>
        <w:pStyle w:val="Telobesedila"/>
        <w:spacing w:line="276" w:lineRule="auto"/>
        <w:rPr>
          <w:rFonts w:cs="Arial"/>
          <w:iCs/>
        </w:rPr>
      </w:pPr>
    </w:p>
    <w:p w:rsidR="00596BC8" w:rsidRPr="00045FFA" w:rsidRDefault="00596BC8" w:rsidP="00596BC8">
      <w:pPr>
        <w:pStyle w:val="Telobesedila"/>
        <w:widowControl/>
        <w:numPr>
          <w:ilvl w:val="0"/>
          <w:numId w:val="37"/>
        </w:numPr>
        <w:autoSpaceDE/>
        <w:autoSpaceDN/>
        <w:spacing w:line="276" w:lineRule="auto"/>
        <w:jc w:val="center"/>
        <w:rPr>
          <w:rFonts w:cs="Arial"/>
          <w:iCs/>
        </w:rPr>
      </w:pPr>
      <w:r w:rsidRPr="00045FFA">
        <w:rPr>
          <w:rFonts w:cs="Arial"/>
          <w:iCs/>
        </w:rPr>
        <w:t>člen</w:t>
      </w:r>
    </w:p>
    <w:p w:rsidR="00596BC8" w:rsidRPr="00045FFA" w:rsidRDefault="00596BC8" w:rsidP="00596BC8">
      <w:pPr>
        <w:pStyle w:val="Telobesedila"/>
        <w:spacing w:line="276" w:lineRule="auto"/>
        <w:rPr>
          <w:rFonts w:cs="Arial"/>
          <w:iCs/>
        </w:rPr>
      </w:pPr>
    </w:p>
    <w:p w:rsidR="00596BC8" w:rsidRPr="00045FFA" w:rsidRDefault="00596BC8" w:rsidP="00596BC8">
      <w:pPr>
        <w:spacing w:line="276" w:lineRule="auto"/>
        <w:jc w:val="both"/>
        <w:rPr>
          <w:rFonts w:cs="Arial"/>
        </w:rPr>
      </w:pPr>
      <w:r w:rsidRPr="00045FFA">
        <w:rPr>
          <w:rFonts w:cs="Arial"/>
        </w:rPr>
        <w:t xml:space="preserve">O predaji in prevzemu sistema ter ugotovitvah o njenem delovanju se sestavi zapisnik </w:t>
      </w:r>
      <w:bookmarkStart w:id="0" w:name="_Hlk17443968"/>
      <w:r w:rsidRPr="00045FFA">
        <w:rPr>
          <w:rFonts w:cs="Arial"/>
        </w:rPr>
        <w:t>o ugotovljenem stanju in količini dobavljene opreme</w:t>
      </w:r>
      <w:bookmarkEnd w:id="0"/>
      <w:r w:rsidRPr="00045FFA">
        <w:rPr>
          <w:rFonts w:cs="Arial"/>
        </w:rPr>
        <w:t xml:space="preserve"> in ostalih pomembnih podatkih, ki ga podpišeta pooblaščena predstavnika naročnika in izvajalca. </w:t>
      </w:r>
    </w:p>
    <w:p w:rsidR="00596BC8" w:rsidRPr="00045FFA" w:rsidRDefault="00596BC8" w:rsidP="00596BC8">
      <w:pPr>
        <w:spacing w:line="276" w:lineRule="auto"/>
        <w:jc w:val="both"/>
        <w:rPr>
          <w:rFonts w:cs="Arial"/>
        </w:rPr>
      </w:pPr>
    </w:p>
    <w:p w:rsidR="00596BC8" w:rsidRPr="00045FFA" w:rsidRDefault="00596BC8" w:rsidP="00596BC8">
      <w:pPr>
        <w:adjustRightInd w:val="0"/>
        <w:spacing w:line="276" w:lineRule="auto"/>
        <w:jc w:val="both"/>
        <w:rPr>
          <w:rFonts w:eastAsia="Calibri" w:cs="Times-Roman"/>
          <w:lang w:eastAsia="sl-SI"/>
        </w:rPr>
      </w:pPr>
      <w:r w:rsidRPr="00045FFA">
        <w:rPr>
          <w:rFonts w:cs="Times-Roman"/>
          <w:lang w:eastAsia="sl-SI"/>
        </w:rPr>
        <w:t>Pooblaš</w:t>
      </w:r>
      <w:r w:rsidRPr="00045FFA">
        <w:rPr>
          <w:rFonts w:cs="TTE163BDC0t00"/>
          <w:lang w:eastAsia="sl-SI"/>
        </w:rPr>
        <w:t>č</w:t>
      </w:r>
      <w:r w:rsidRPr="00045FFA">
        <w:rPr>
          <w:rFonts w:cs="Times-Roman"/>
          <w:lang w:eastAsia="sl-SI"/>
        </w:rPr>
        <w:t>eni predstavnik naročnika, ki je hkrati tudi skrbnik pogodbe naročnika je:</w:t>
      </w:r>
    </w:p>
    <w:p w:rsidR="00596BC8" w:rsidRPr="00045FFA" w:rsidRDefault="00596BC8" w:rsidP="00596BC8">
      <w:pPr>
        <w:widowControl/>
        <w:numPr>
          <w:ilvl w:val="0"/>
          <w:numId w:val="19"/>
        </w:numPr>
        <w:autoSpaceDE/>
        <w:autoSpaceDN/>
        <w:spacing w:line="276" w:lineRule="auto"/>
        <w:jc w:val="both"/>
        <w:outlineLvl w:val="0"/>
        <w:rPr>
          <w:b/>
          <w:lang w:eastAsia="sl-SI"/>
        </w:rPr>
      </w:pPr>
      <w:r w:rsidRPr="00045FFA">
        <w:rPr>
          <w:b/>
          <w:lang w:eastAsia="sl-SI"/>
        </w:rPr>
        <w:t xml:space="preserve">Ime in priimek: </w:t>
      </w:r>
      <w:r>
        <w:rPr>
          <w:b/>
          <w:lang w:eastAsia="sl-SI"/>
        </w:rPr>
        <w:t>____________</w:t>
      </w:r>
    </w:p>
    <w:p w:rsidR="00596BC8" w:rsidRPr="00045FFA" w:rsidRDefault="00596BC8" w:rsidP="00596BC8">
      <w:pPr>
        <w:widowControl/>
        <w:numPr>
          <w:ilvl w:val="0"/>
          <w:numId w:val="19"/>
        </w:numPr>
        <w:autoSpaceDE/>
        <w:autoSpaceDN/>
        <w:spacing w:line="276" w:lineRule="auto"/>
        <w:jc w:val="both"/>
        <w:outlineLvl w:val="0"/>
        <w:rPr>
          <w:b/>
          <w:lang w:eastAsia="sl-SI"/>
        </w:rPr>
      </w:pPr>
      <w:r>
        <w:rPr>
          <w:b/>
          <w:lang w:eastAsia="sl-SI"/>
        </w:rPr>
        <w:t>Telefon: ____________</w:t>
      </w:r>
    </w:p>
    <w:p w:rsidR="00596BC8" w:rsidRPr="00045FFA" w:rsidRDefault="00596BC8" w:rsidP="00596BC8">
      <w:pPr>
        <w:widowControl/>
        <w:numPr>
          <w:ilvl w:val="0"/>
          <w:numId w:val="19"/>
        </w:numPr>
        <w:autoSpaceDE/>
        <w:autoSpaceDN/>
        <w:spacing w:line="276" w:lineRule="auto"/>
        <w:jc w:val="both"/>
        <w:outlineLvl w:val="0"/>
        <w:rPr>
          <w:b/>
          <w:lang w:eastAsia="sl-SI"/>
        </w:rPr>
      </w:pPr>
      <w:r w:rsidRPr="00045FFA">
        <w:rPr>
          <w:b/>
          <w:lang w:eastAsia="sl-SI"/>
        </w:rPr>
        <w:t xml:space="preserve">e-naslov: </w:t>
      </w:r>
      <w:r>
        <w:rPr>
          <w:b/>
          <w:lang w:eastAsia="sl-SI"/>
        </w:rPr>
        <w:t>______________________</w:t>
      </w:r>
    </w:p>
    <w:p w:rsidR="00596BC8" w:rsidRPr="00045FFA" w:rsidRDefault="00596BC8" w:rsidP="00596BC8">
      <w:pPr>
        <w:adjustRightInd w:val="0"/>
        <w:spacing w:line="276" w:lineRule="auto"/>
        <w:jc w:val="both"/>
        <w:rPr>
          <w:rFonts w:cs="Times-Roman"/>
          <w:lang w:eastAsia="sl-SI"/>
        </w:rPr>
      </w:pPr>
    </w:p>
    <w:p w:rsidR="00596BC8" w:rsidRPr="00045FFA" w:rsidRDefault="00596BC8" w:rsidP="00596BC8">
      <w:pPr>
        <w:adjustRightInd w:val="0"/>
        <w:spacing w:line="276" w:lineRule="auto"/>
        <w:jc w:val="both"/>
        <w:rPr>
          <w:rFonts w:eastAsia="Calibri" w:cs="Times-Roman"/>
          <w:lang w:eastAsia="sl-SI"/>
        </w:rPr>
      </w:pPr>
      <w:r w:rsidRPr="00045FFA">
        <w:rPr>
          <w:rFonts w:cs="Times-Roman"/>
          <w:lang w:eastAsia="sl-SI"/>
        </w:rPr>
        <w:t>Pooblaš</w:t>
      </w:r>
      <w:r w:rsidRPr="00045FFA">
        <w:rPr>
          <w:rFonts w:cs="TTE163BDC0t00"/>
          <w:lang w:eastAsia="sl-SI"/>
        </w:rPr>
        <w:t>č</w:t>
      </w:r>
      <w:r w:rsidRPr="00045FFA">
        <w:rPr>
          <w:rFonts w:cs="Times-Roman"/>
          <w:lang w:eastAsia="sl-SI"/>
        </w:rPr>
        <w:t xml:space="preserve">eni predstavnik </w:t>
      </w:r>
      <w:r>
        <w:rPr>
          <w:rFonts w:cs="Times-Roman"/>
          <w:lang w:eastAsia="sl-SI"/>
        </w:rPr>
        <w:t>izvajalca</w:t>
      </w:r>
      <w:r w:rsidRPr="00045FFA">
        <w:rPr>
          <w:rFonts w:cs="Times-Roman"/>
          <w:lang w:eastAsia="sl-SI"/>
        </w:rPr>
        <w:t>, ki je hkrati tudi skrbnik pogodbe dobavitelja je:</w:t>
      </w:r>
    </w:p>
    <w:p w:rsidR="00596BC8" w:rsidRPr="00045FFA" w:rsidRDefault="00596BC8" w:rsidP="00596BC8">
      <w:pPr>
        <w:widowControl/>
        <w:numPr>
          <w:ilvl w:val="0"/>
          <w:numId w:val="19"/>
        </w:numPr>
        <w:autoSpaceDE/>
        <w:autoSpaceDN/>
        <w:spacing w:line="276" w:lineRule="auto"/>
        <w:jc w:val="both"/>
        <w:outlineLvl w:val="0"/>
        <w:rPr>
          <w:b/>
          <w:lang w:eastAsia="sl-SI"/>
        </w:rPr>
      </w:pPr>
      <w:r w:rsidRPr="00045FFA">
        <w:rPr>
          <w:b/>
          <w:lang w:eastAsia="sl-SI"/>
        </w:rPr>
        <w:t xml:space="preserve">Ime in priimek: </w:t>
      </w:r>
      <w:r>
        <w:rPr>
          <w:b/>
          <w:lang w:eastAsia="sl-SI"/>
        </w:rPr>
        <w:t>__________</w:t>
      </w:r>
    </w:p>
    <w:p w:rsidR="00596BC8" w:rsidRPr="00045FFA" w:rsidRDefault="00596BC8" w:rsidP="00596BC8">
      <w:pPr>
        <w:widowControl/>
        <w:numPr>
          <w:ilvl w:val="0"/>
          <w:numId w:val="19"/>
        </w:numPr>
        <w:autoSpaceDE/>
        <w:autoSpaceDN/>
        <w:spacing w:line="276" w:lineRule="auto"/>
        <w:jc w:val="both"/>
        <w:outlineLvl w:val="0"/>
        <w:rPr>
          <w:b/>
          <w:lang w:eastAsia="sl-SI"/>
        </w:rPr>
      </w:pPr>
      <w:r w:rsidRPr="00045FFA">
        <w:rPr>
          <w:b/>
          <w:lang w:eastAsia="sl-SI"/>
        </w:rPr>
        <w:t xml:space="preserve">Telefon: </w:t>
      </w:r>
      <w:r>
        <w:rPr>
          <w:b/>
          <w:lang w:eastAsia="sl-SI"/>
        </w:rPr>
        <w:t>______________</w:t>
      </w:r>
    </w:p>
    <w:p w:rsidR="00596BC8" w:rsidRPr="00045FFA" w:rsidRDefault="00596BC8" w:rsidP="00596BC8">
      <w:pPr>
        <w:widowControl/>
        <w:numPr>
          <w:ilvl w:val="0"/>
          <w:numId w:val="19"/>
        </w:numPr>
        <w:autoSpaceDE/>
        <w:autoSpaceDN/>
        <w:spacing w:line="276" w:lineRule="auto"/>
        <w:jc w:val="both"/>
        <w:outlineLvl w:val="0"/>
        <w:rPr>
          <w:b/>
          <w:lang w:eastAsia="sl-SI"/>
        </w:rPr>
      </w:pPr>
      <w:r w:rsidRPr="00045FFA">
        <w:rPr>
          <w:b/>
          <w:lang w:eastAsia="sl-SI"/>
        </w:rPr>
        <w:t xml:space="preserve">e-naslov: </w:t>
      </w:r>
      <w:r>
        <w:rPr>
          <w:b/>
          <w:lang w:eastAsia="sl-SI"/>
        </w:rPr>
        <w:t>_______________________</w:t>
      </w:r>
    </w:p>
    <w:p w:rsidR="00596BC8" w:rsidRPr="00045FFA" w:rsidRDefault="00596BC8" w:rsidP="00596BC8">
      <w:pPr>
        <w:spacing w:line="276" w:lineRule="auto"/>
        <w:jc w:val="both"/>
        <w:rPr>
          <w:rFonts w:cs="Arial"/>
          <w:u w:val="single"/>
          <w:lang w:eastAsia="sl-SI"/>
        </w:rPr>
      </w:pPr>
    </w:p>
    <w:p w:rsidR="00596BC8" w:rsidRPr="00045FFA" w:rsidRDefault="00596BC8" w:rsidP="00596BC8">
      <w:pPr>
        <w:spacing w:line="276" w:lineRule="auto"/>
        <w:jc w:val="both"/>
        <w:outlineLvl w:val="0"/>
        <w:rPr>
          <w:lang w:eastAsia="sl-SI"/>
        </w:rPr>
      </w:pPr>
      <w:r w:rsidRPr="00045FFA">
        <w:rPr>
          <w:lang w:eastAsia="sl-SI"/>
        </w:rPr>
        <w:t>Skrbnika pogodbe sta pooblaščena urejati vsa vprašanja, ki se nanašajo na izvajanje te pogodbe. Pogodbeni stranki sta dolžni obvestiti nasprotno stranko o zamenjavi skrbnika oz. posrednika v roku treh delovnih dni po zamenjavi.</w:t>
      </w:r>
    </w:p>
    <w:p w:rsidR="00596BC8" w:rsidRPr="00045FFA" w:rsidRDefault="00596BC8" w:rsidP="00596BC8">
      <w:pPr>
        <w:spacing w:line="276" w:lineRule="auto"/>
        <w:jc w:val="both"/>
        <w:outlineLvl w:val="0"/>
        <w:rPr>
          <w:lang w:eastAsia="sl-SI"/>
        </w:rPr>
      </w:pPr>
    </w:p>
    <w:p w:rsidR="00596BC8" w:rsidRPr="00045FFA" w:rsidRDefault="00596BC8" w:rsidP="00596BC8">
      <w:pPr>
        <w:widowControl/>
        <w:numPr>
          <w:ilvl w:val="0"/>
          <w:numId w:val="37"/>
        </w:numPr>
        <w:shd w:val="clear" w:color="auto" w:fill="FFFFFF"/>
        <w:autoSpaceDE/>
        <w:autoSpaceDN/>
        <w:spacing w:line="276" w:lineRule="auto"/>
        <w:ind w:right="99"/>
        <w:jc w:val="center"/>
        <w:rPr>
          <w:rFonts w:cs="Arial"/>
        </w:rPr>
      </w:pPr>
      <w:r w:rsidRPr="00045FFA">
        <w:rPr>
          <w:rFonts w:cs="Arial"/>
        </w:rPr>
        <w:t>člen</w:t>
      </w:r>
    </w:p>
    <w:p w:rsidR="00596BC8" w:rsidRPr="00045FFA" w:rsidRDefault="00596BC8" w:rsidP="00596BC8">
      <w:pPr>
        <w:shd w:val="clear" w:color="auto" w:fill="FFFFFF"/>
        <w:spacing w:line="276" w:lineRule="auto"/>
        <w:ind w:right="99"/>
        <w:jc w:val="center"/>
        <w:rPr>
          <w:rFonts w:cs="Arial"/>
        </w:rPr>
      </w:pPr>
    </w:p>
    <w:p w:rsidR="00596BC8" w:rsidRPr="00045FFA" w:rsidRDefault="00596BC8" w:rsidP="00596BC8">
      <w:pPr>
        <w:spacing w:line="276" w:lineRule="auto"/>
        <w:rPr>
          <w:rFonts w:cs="Arial"/>
        </w:rPr>
      </w:pPr>
    </w:p>
    <w:p w:rsidR="00596BC8" w:rsidRPr="00045FFA" w:rsidRDefault="00596BC8" w:rsidP="00596BC8">
      <w:pPr>
        <w:spacing w:line="276" w:lineRule="auto"/>
        <w:ind w:left="-5" w:hanging="10"/>
        <w:jc w:val="both"/>
        <w:rPr>
          <w:rFonts w:eastAsia="Arial" w:cs="Arial"/>
        </w:rPr>
      </w:pPr>
      <w:r w:rsidRPr="00045FFA">
        <w:rPr>
          <w:rFonts w:eastAsia="Arial" w:cs="Arial"/>
        </w:rPr>
        <w:lastRenderedPageBreak/>
        <w:t>Po opravljeni primopredaji nadgrajene</w:t>
      </w:r>
      <w:r>
        <w:rPr>
          <w:rFonts w:eastAsia="Arial" w:cs="Arial"/>
        </w:rPr>
        <w:t xml:space="preserve"> opreme </w:t>
      </w:r>
      <w:r w:rsidRPr="00045FFA">
        <w:rPr>
          <w:rFonts w:eastAsia="Arial" w:cs="Arial"/>
        </w:rPr>
        <w:t xml:space="preserve"> izvajalec system vzdržuje skladno z določili pogodbe o vzdrževanju.</w:t>
      </w:r>
    </w:p>
    <w:p w:rsidR="00596BC8" w:rsidRPr="00045FFA" w:rsidRDefault="00596BC8" w:rsidP="00596BC8">
      <w:pPr>
        <w:spacing w:line="276" w:lineRule="auto"/>
        <w:jc w:val="both"/>
        <w:rPr>
          <w:rFonts w:cs="Arial"/>
        </w:rPr>
      </w:pPr>
    </w:p>
    <w:p w:rsidR="00596BC8" w:rsidRPr="00045FFA" w:rsidRDefault="00596BC8" w:rsidP="00596BC8">
      <w:pPr>
        <w:widowControl/>
        <w:numPr>
          <w:ilvl w:val="0"/>
          <w:numId w:val="37"/>
        </w:numPr>
        <w:shd w:val="clear" w:color="auto" w:fill="FFFFFF"/>
        <w:autoSpaceDE/>
        <w:autoSpaceDN/>
        <w:spacing w:line="276" w:lineRule="auto"/>
        <w:ind w:right="99"/>
        <w:jc w:val="center"/>
        <w:rPr>
          <w:rFonts w:cs="Arial"/>
        </w:rPr>
      </w:pPr>
      <w:r w:rsidRPr="00045FFA">
        <w:rPr>
          <w:rFonts w:cs="Arial"/>
        </w:rPr>
        <w:t>člen</w:t>
      </w:r>
    </w:p>
    <w:p w:rsidR="00596BC8" w:rsidRPr="00045FFA" w:rsidRDefault="00596BC8" w:rsidP="00596BC8">
      <w:pPr>
        <w:spacing w:line="276" w:lineRule="auto"/>
        <w:ind w:left="-5" w:hanging="10"/>
        <w:jc w:val="both"/>
        <w:rPr>
          <w:rFonts w:eastAsia="Arial" w:cs="Arial"/>
        </w:rPr>
      </w:pPr>
    </w:p>
    <w:p w:rsidR="00596BC8" w:rsidRPr="00045FFA" w:rsidRDefault="00596BC8" w:rsidP="00596BC8">
      <w:pPr>
        <w:spacing w:line="276" w:lineRule="auto"/>
        <w:ind w:left="-5" w:hanging="10"/>
        <w:jc w:val="both"/>
        <w:rPr>
          <w:rFonts w:eastAsia="Arial" w:cs="Arial"/>
        </w:rPr>
      </w:pPr>
      <w:r w:rsidRPr="00045FFA">
        <w:rPr>
          <w:rFonts w:eastAsia="Arial" w:cs="Arial"/>
        </w:rPr>
        <w:t>Prijava napake mora biti izvedena telefonsko, slediti ji mora pisna potrditev po elektronski pošti na dogovorjen elektronski naslov. Pri prijavi okvare je potrebno navesti: a) ime naro</w:t>
      </w:r>
      <w:r w:rsidRPr="00045FFA">
        <w:rPr>
          <w:rFonts w:cs="Arial"/>
        </w:rPr>
        <w:t>č</w:t>
      </w:r>
      <w:r w:rsidRPr="00045FFA">
        <w:rPr>
          <w:rFonts w:eastAsia="Arial" w:cs="Arial"/>
        </w:rPr>
        <w:t xml:space="preserve">nika in ime osebe, ki okvaro prijavlja, b) lokacijo naprave, c) vrsto in tip naprave v okvari, d) opis okvare. </w:t>
      </w:r>
    </w:p>
    <w:p w:rsidR="00596BC8" w:rsidRPr="00045FFA" w:rsidRDefault="00596BC8" w:rsidP="00596BC8">
      <w:pPr>
        <w:spacing w:line="276" w:lineRule="auto"/>
        <w:ind w:left="-5" w:hanging="10"/>
        <w:jc w:val="both"/>
        <w:rPr>
          <w:rFonts w:cs="Arial"/>
        </w:rPr>
      </w:pPr>
    </w:p>
    <w:p w:rsidR="00596BC8" w:rsidRPr="00045FFA" w:rsidRDefault="00596BC8" w:rsidP="00596BC8">
      <w:pPr>
        <w:spacing w:line="276" w:lineRule="auto"/>
        <w:jc w:val="both"/>
        <w:rPr>
          <w:rFonts w:cs="Arial"/>
        </w:rPr>
      </w:pPr>
      <w:r w:rsidRPr="00045FFA">
        <w:rPr>
          <w:rFonts w:eastAsia="Arial" w:cs="Arial"/>
        </w:rPr>
        <w:t xml:space="preserve">Servisiranje </w:t>
      </w:r>
      <w:r w:rsidRPr="00045FFA">
        <w:rPr>
          <w:rFonts w:cs="Arial"/>
        </w:rPr>
        <w:t>se izvajajo preko daljinskega nadzora ali na lokaciji naročnika v dogovoru z naročnikom.</w:t>
      </w:r>
    </w:p>
    <w:p w:rsidR="00596BC8" w:rsidRPr="00045FFA" w:rsidRDefault="00596BC8" w:rsidP="00596BC8">
      <w:pPr>
        <w:spacing w:line="276" w:lineRule="auto"/>
        <w:jc w:val="both"/>
        <w:rPr>
          <w:rFonts w:cs="Arial"/>
        </w:rPr>
      </w:pPr>
      <w:r w:rsidRPr="00045FFA">
        <w:rPr>
          <w:rFonts w:eastAsia="Arial" w:cs="Arial"/>
        </w:rPr>
        <w:t xml:space="preserve"> </w:t>
      </w:r>
    </w:p>
    <w:p w:rsidR="00596BC8" w:rsidRPr="00045FFA" w:rsidRDefault="00596BC8" w:rsidP="00596BC8">
      <w:pPr>
        <w:spacing w:line="276" w:lineRule="auto"/>
        <w:ind w:left="-5" w:hanging="10"/>
        <w:jc w:val="both"/>
        <w:rPr>
          <w:rFonts w:cs="Arial"/>
        </w:rPr>
      </w:pPr>
      <w:r w:rsidRPr="00045FFA">
        <w:rPr>
          <w:rFonts w:cs="Arial"/>
        </w:rPr>
        <w:t>Č</w:t>
      </w:r>
      <w:r w:rsidRPr="00045FFA">
        <w:rPr>
          <w:rFonts w:eastAsia="Arial" w:cs="Arial"/>
        </w:rPr>
        <w:t xml:space="preserve">e izvajalec, potem ko je dobil takšno obvestilo, v dogovorjenem roku ne bo odpravil napak, lahko naročnik sam izvrši vse aktivnosti, ki so potrebne za odpravo napak pri tretji osebi. Vse rizike in stroške, ki bi izhajali iz takšnega ukrepanja kupca, bo nosil izvajalec. </w:t>
      </w:r>
    </w:p>
    <w:p w:rsidR="00596BC8" w:rsidRPr="00045FFA" w:rsidRDefault="00596BC8" w:rsidP="00596BC8">
      <w:pPr>
        <w:spacing w:line="276" w:lineRule="auto"/>
        <w:rPr>
          <w:rFonts w:cs="Arial"/>
          <w:iCs/>
        </w:rPr>
      </w:pPr>
      <w:r w:rsidRPr="00045FFA">
        <w:rPr>
          <w:rFonts w:eastAsia="Arial" w:cs="Arial"/>
        </w:rPr>
        <w:t xml:space="preserve"> </w:t>
      </w:r>
    </w:p>
    <w:p w:rsidR="00596BC8" w:rsidRPr="00045FFA" w:rsidRDefault="00596BC8" w:rsidP="00596BC8">
      <w:pPr>
        <w:widowControl/>
        <w:numPr>
          <w:ilvl w:val="0"/>
          <w:numId w:val="37"/>
        </w:numPr>
        <w:autoSpaceDE/>
        <w:autoSpaceDN/>
        <w:spacing w:line="276" w:lineRule="auto"/>
        <w:jc w:val="center"/>
        <w:rPr>
          <w:rFonts w:cs="Arial"/>
          <w:iCs/>
        </w:rPr>
      </w:pPr>
      <w:r w:rsidRPr="00045FFA">
        <w:rPr>
          <w:rFonts w:cs="Arial"/>
          <w:iCs/>
        </w:rPr>
        <w:t>člen</w:t>
      </w:r>
    </w:p>
    <w:p w:rsidR="00596BC8" w:rsidRPr="00045FFA" w:rsidRDefault="00596BC8" w:rsidP="00596BC8">
      <w:pPr>
        <w:spacing w:line="276" w:lineRule="auto"/>
        <w:jc w:val="both"/>
        <w:rPr>
          <w:rFonts w:cs="Arial"/>
          <w:iCs/>
        </w:rPr>
      </w:pPr>
    </w:p>
    <w:p w:rsidR="00596BC8" w:rsidRPr="00045FFA" w:rsidRDefault="00596BC8" w:rsidP="00596BC8">
      <w:pPr>
        <w:spacing w:line="276" w:lineRule="auto"/>
        <w:jc w:val="both"/>
        <w:rPr>
          <w:rFonts w:cs="Arial"/>
        </w:rPr>
      </w:pPr>
      <w:r w:rsidRPr="00045FFA">
        <w:rPr>
          <w:rFonts w:cs="Arial"/>
        </w:rPr>
        <w:t>Naročnik se obvezuje:</w:t>
      </w:r>
    </w:p>
    <w:p w:rsidR="00596BC8" w:rsidRPr="00045FFA" w:rsidRDefault="00596BC8" w:rsidP="00596BC8">
      <w:pPr>
        <w:widowControl/>
        <w:numPr>
          <w:ilvl w:val="0"/>
          <w:numId w:val="38"/>
        </w:numPr>
        <w:tabs>
          <w:tab w:val="num" w:pos="720"/>
        </w:tabs>
        <w:autoSpaceDE/>
        <w:autoSpaceDN/>
        <w:spacing w:line="276" w:lineRule="auto"/>
        <w:ind w:left="720"/>
        <w:jc w:val="both"/>
        <w:rPr>
          <w:rFonts w:cs="Arial"/>
        </w:rPr>
      </w:pPr>
      <w:r w:rsidRPr="00045FFA">
        <w:rPr>
          <w:rFonts w:cs="Arial"/>
        </w:rPr>
        <w:t xml:space="preserve">delavcem izvajalca omogočiti nemoten pristop do </w:t>
      </w:r>
      <w:r>
        <w:rPr>
          <w:rFonts w:cs="Arial"/>
        </w:rPr>
        <w:t>opreme</w:t>
      </w:r>
      <w:r w:rsidRPr="00045FFA">
        <w:rPr>
          <w:rFonts w:cs="Arial"/>
        </w:rPr>
        <w:t xml:space="preserve"> in nemoteno izvajanje storitev, ki so predmet pogodbe;</w:t>
      </w:r>
    </w:p>
    <w:p w:rsidR="00596BC8" w:rsidRPr="00045FFA" w:rsidRDefault="00596BC8" w:rsidP="00596BC8">
      <w:pPr>
        <w:widowControl/>
        <w:numPr>
          <w:ilvl w:val="0"/>
          <w:numId w:val="38"/>
        </w:numPr>
        <w:tabs>
          <w:tab w:val="num" w:pos="720"/>
        </w:tabs>
        <w:autoSpaceDE/>
        <w:autoSpaceDN/>
        <w:spacing w:line="276" w:lineRule="auto"/>
        <w:ind w:left="720"/>
        <w:jc w:val="both"/>
        <w:rPr>
          <w:rFonts w:cs="Arial"/>
        </w:rPr>
      </w:pPr>
      <w:r w:rsidRPr="00045FFA">
        <w:rPr>
          <w:rFonts w:cs="Arial"/>
        </w:rPr>
        <w:t>nepooblaščenim osebam onemogočiti pristop in posege na opremi, ki je predmet pogodbe;</w:t>
      </w:r>
    </w:p>
    <w:p w:rsidR="00596BC8" w:rsidRPr="00045FFA" w:rsidRDefault="00596BC8" w:rsidP="00596BC8">
      <w:pPr>
        <w:widowControl/>
        <w:numPr>
          <w:ilvl w:val="0"/>
          <w:numId w:val="38"/>
        </w:numPr>
        <w:tabs>
          <w:tab w:val="num" w:pos="720"/>
        </w:tabs>
        <w:autoSpaceDE/>
        <w:autoSpaceDN/>
        <w:spacing w:line="276" w:lineRule="auto"/>
        <w:ind w:left="720"/>
        <w:jc w:val="both"/>
        <w:rPr>
          <w:rFonts w:cs="Arial"/>
        </w:rPr>
      </w:pPr>
      <w:r w:rsidRPr="00045FFA">
        <w:rPr>
          <w:rFonts w:cs="Arial"/>
        </w:rPr>
        <w:t xml:space="preserve">poskrbeti za pravilno delovanje ostalih naprav in sistemov, ki so kakorkoli povezani z delovanjem </w:t>
      </w:r>
      <w:r>
        <w:rPr>
          <w:rFonts w:cs="Arial"/>
        </w:rPr>
        <w:t>opreme</w:t>
      </w:r>
      <w:r w:rsidRPr="00045FFA">
        <w:rPr>
          <w:rFonts w:cs="Arial"/>
        </w:rPr>
        <w:t>;</w:t>
      </w:r>
    </w:p>
    <w:p w:rsidR="00596BC8" w:rsidRPr="00045FFA" w:rsidRDefault="00596BC8" w:rsidP="00596BC8">
      <w:pPr>
        <w:widowControl/>
        <w:numPr>
          <w:ilvl w:val="0"/>
          <w:numId w:val="38"/>
        </w:numPr>
        <w:tabs>
          <w:tab w:val="num" w:pos="720"/>
        </w:tabs>
        <w:autoSpaceDE/>
        <w:autoSpaceDN/>
        <w:spacing w:line="276" w:lineRule="auto"/>
        <w:ind w:left="720"/>
        <w:jc w:val="both"/>
        <w:rPr>
          <w:rFonts w:cs="Arial"/>
        </w:rPr>
      </w:pPr>
      <w:r w:rsidRPr="00045FFA">
        <w:rPr>
          <w:rFonts w:cs="Arial"/>
        </w:rPr>
        <w:t>po uspešno opravljenem delu podpisati delovni nalog o opravljenem delu, ki ga bo predložil izvajalec;</w:t>
      </w:r>
    </w:p>
    <w:p w:rsidR="00596BC8" w:rsidRPr="00045FFA" w:rsidRDefault="00596BC8" w:rsidP="00596BC8">
      <w:pPr>
        <w:widowControl/>
        <w:numPr>
          <w:ilvl w:val="0"/>
          <w:numId w:val="38"/>
        </w:numPr>
        <w:tabs>
          <w:tab w:val="num" w:pos="720"/>
        </w:tabs>
        <w:autoSpaceDE/>
        <w:autoSpaceDN/>
        <w:spacing w:line="276" w:lineRule="auto"/>
        <w:ind w:left="720"/>
        <w:jc w:val="both"/>
        <w:rPr>
          <w:rFonts w:cs="Arial"/>
        </w:rPr>
      </w:pPr>
      <w:r w:rsidRPr="00045FFA">
        <w:rPr>
          <w:rFonts w:cs="Arial"/>
        </w:rPr>
        <w:t>takoj pisno obvestiti izvajalca o nastalih okoliščinah, ki bi lahko vplivale na izpolnitev pogodbenih obveznosti.</w:t>
      </w:r>
    </w:p>
    <w:p w:rsidR="00596BC8" w:rsidRPr="00045FFA" w:rsidRDefault="00596BC8" w:rsidP="00596BC8">
      <w:pPr>
        <w:pStyle w:val="Telobesedila"/>
        <w:tabs>
          <w:tab w:val="left" w:pos="360"/>
        </w:tabs>
        <w:spacing w:line="276" w:lineRule="auto"/>
        <w:rPr>
          <w:rFonts w:cs="Arial"/>
        </w:rPr>
      </w:pPr>
    </w:p>
    <w:p w:rsidR="00596BC8" w:rsidRPr="00045FFA" w:rsidRDefault="00596BC8" w:rsidP="00596BC8">
      <w:pPr>
        <w:pStyle w:val="Telobesedila"/>
        <w:tabs>
          <w:tab w:val="left" w:pos="360"/>
        </w:tabs>
        <w:spacing w:line="276" w:lineRule="auto"/>
        <w:rPr>
          <w:rFonts w:cs="Arial"/>
        </w:rPr>
      </w:pPr>
      <w:r w:rsidRPr="00045FFA">
        <w:rPr>
          <w:rFonts w:cs="Arial"/>
        </w:rPr>
        <w:t>V primeru, da se storitve tehnične podpore in vzdrževanja, kljub predhodno dogovorjenemu terminu, ne bodo mogle izvesti zaradi krivde naročnika, je izvajalec upravičen do povračila posledično nastalih stroškov.</w:t>
      </w:r>
    </w:p>
    <w:p w:rsidR="00596BC8" w:rsidRPr="00045FFA" w:rsidRDefault="00596BC8" w:rsidP="00596BC8">
      <w:pPr>
        <w:spacing w:line="276" w:lineRule="auto"/>
        <w:jc w:val="both"/>
        <w:rPr>
          <w:rFonts w:cs="Arial"/>
          <w:iCs/>
        </w:rPr>
      </w:pPr>
    </w:p>
    <w:p w:rsidR="00596BC8" w:rsidRPr="00045FFA" w:rsidRDefault="00596BC8" w:rsidP="00596BC8">
      <w:pPr>
        <w:widowControl/>
        <w:numPr>
          <w:ilvl w:val="0"/>
          <w:numId w:val="37"/>
        </w:numPr>
        <w:autoSpaceDE/>
        <w:autoSpaceDN/>
        <w:spacing w:line="276" w:lineRule="auto"/>
        <w:jc w:val="center"/>
        <w:rPr>
          <w:rFonts w:cs="Arial"/>
          <w:iCs/>
        </w:rPr>
      </w:pPr>
      <w:r w:rsidRPr="00045FFA">
        <w:rPr>
          <w:rFonts w:cs="Arial"/>
          <w:iCs/>
        </w:rPr>
        <w:t>člen</w:t>
      </w:r>
    </w:p>
    <w:p w:rsidR="00596BC8" w:rsidRPr="00045FFA" w:rsidRDefault="00596BC8" w:rsidP="00596BC8">
      <w:pPr>
        <w:spacing w:line="276" w:lineRule="auto"/>
        <w:jc w:val="both"/>
        <w:rPr>
          <w:rFonts w:cs="Arial"/>
          <w:iCs/>
        </w:rPr>
      </w:pPr>
    </w:p>
    <w:p w:rsidR="00596BC8" w:rsidRPr="00045FFA" w:rsidRDefault="00596BC8" w:rsidP="00596BC8">
      <w:pPr>
        <w:pStyle w:val="Brezrazmikov"/>
        <w:spacing w:line="276" w:lineRule="auto"/>
        <w:jc w:val="both"/>
        <w:rPr>
          <w:rFonts w:cs="Arial"/>
          <w:b/>
        </w:rPr>
      </w:pPr>
      <w:r>
        <w:rPr>
          <w:rFonts w:cs="Arial"/>
        </w:rPr>
        <w:t xml:space="preserve">Pogodbena vrednost nadgradnje opreme oziroma izvedbe vseh storitev po tej pogodbi je </w:t>
      </w:r>
      <w:r>
        <w:rPr>
          <w:rFonts w:cs="Arial"/>
          <w:b/>
        </w:rPr>
        <w:t>___________</w:t>
      </w:r>
      <w:r w:rsidRPr="00045FFA">
        <w:rPr>
          <w:rFonts w:cs="Arial"/>
          <w:b/>
        </w:rPr>
        <w:t xml:space="preserve"> EUR brez DDV oziroma </w:t>
      </w:r>
      <w:r>
        <w:rPr>
          <w:rFonts w:cs="Arial"/>
          <w:b/>
        </w:rPr>
        <w:t>_________</w:t>
      </w:r>
      <w:r w:rsidRPr="00045FFA">
        <w:rPr>
          <w:rFonts w:cs="Arial"/>
          <w:b/>
        </w:rPr>
        <w:t xml:space="preserve"> EUR z DDV.</w:t>
      </w:r>
    </w:p>
    <w:p w:rsidR="00596BC8" w:rsidRDefault="00596BC8" w:rsidP="00596BC8">
      <w:pPr>
        <w:pStyle w:val="Brezrazmikov"/>
        <w:spacing w:line="276" w:lineRule="auto"/>
        <w:jc w:val="both"/>
        <w:rPr>
          <w:rFonts w:cs="Arial"/>
        </w:rPr>
      </w:pPr>
    </w:p>
    <w:p w:rsidR="00596BC8" w:rsidRPr="00045FFA" w:rsidRDefault="00596BC8" w:rsidP="00596BC8">
      <w:pPr>
        <w:keepNext/>
        <w:spacing w:line="276" w:lineRule="auto"/>
        <w:jc w:val="both"/>
        <w:rPr>
          <w:rFonts w:cs="Arial"/>
          <w:b/>
          <w:color w:val="000222"/>
        </w:rPr>
      </w:pPr>
      <w:r w:rsidRPr="00045FFA">
        <w:rPr>
          <w:rFonts w:cs="Arial"/>
        </w:rPr>
        <w:t xml:space="preserve">Naročnik se obvezuje plačati prejete račune v roku 30 dni od datuma prejema pravilno izstavljenih računov in sicer za dobavo in montažo opreme po obojestranskem podpisu primopredajnega zapisnika iz 6. člena te pogodbe na transakcijski račun prodajalca št.: </w:t>
      </w:r>
      <w:r w:rsidRPr="00045FFA">
        <w:rPr>
          <w:rFonts w:cs="Arial"/>
          <w:b/>
          <w:color w:val="000222"/>
        </w:rPr>
        <w:t xml:space="preserve">SI56 </w:t>
      </w:r>
      <w:r>
        <w:rPr>
          <w:rFonts w:cs="Arial"/>
          <w:b/>
          <w:color w:val="000222"/>
        </w:rPr>
        <w:t>________________________</w:t>
      </w:r>
      <w:r>
        <w:rPr>
          <w:rFonts w:cs="Arial"/>
          <w:color w:val="000222"/>
        </w:rPr>
        <w:t xml:space="preserve"> odprt pri </w:t>
      </w:r>
      <w:r>
        <w:rPr>
          <w:rFonts w:cs="Arial"/>
          <w:b/>
          <w:color w:val="000222"/>
        </w:rPr>
        <w:t>__________________</w:t>
      </w:r>
    </w:p>
    <w:p w:rsidR="00596BC8" w:rsidRDefault="00596BC8" w:rsidP="00596BC8">
      <w:pPr>
        <w:spacing w:line="276" w:lineRule="auto"/>
        <w:jc w:val="both"/>
        <w:rPr>
          <w:rFonts w:cs="Arial"/>
        </w:rPr>
      </w:pPr>
    </w:p>
    <w:p w:rsidR="00596BC8" w:rsidRPr="00B631BD" w:rsidRDefault="00596BC8" w:rsidP="00596BC8">
      <w:pPr>
        <w:jc w:val="both"/>
        <w:rPr>
          <w:rFonts w:cs="Arial"/>
        </w:rPr>
      </w:pPr>
      <w:r w:rsidRPr="00B631BD">
        <w:rPr>
          <w:rFonts w:cs="Arial"/>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596BC8" w:rsidRPr="00B631BD" w:rsidRDefault="00596BC8" w:rsidP="00596BC8">
      <w:pPr>
        <w:jc w:val="both"/>
        <w:rPr>
          <w:rFonts w:cs="Arial"/>
        </w:rPr>
      </w:pPr>
    </w:p>
    <w:p w:rsidR="00596BC8" w:rsidRPr="00C40273" w:rsidRDefault="00596BC8" w:rsidP="00596BC8">
      <w:pPr>
        <w:jc w:val="both"/>
        <w:rPr>
          <w:rFonts w:cs="Arial"/>
        </w:rPr>
      </w:pPr>
      <w:r w:rsidRPr="00B631BD">
        <w:rPr>
          <w:rFonts w:cs="Arial"/>
        </w:rPr>
        <w:t>V primeru, da bo za javne zdravstvene zavode v RS, veljal predpis po drugačnem plačilnem roku, kot je navedeno v zgornjih dveh odstavkih, bo naročnik pri plačilu računov upošteval takrat veljavno zakonodajo, ki bo urejala to področje.</w:t>
      </w:r>
    </w:p>
    <w:p w:rsidR="00596BC8" w:rsidRPr="00045FFA" w:rsidRDefault="00596BC8" w:rsidP="00596BC8">
      <w:pPr>
        <w:spacing w:line="276" w:lineRule="auto"/>
        <w:jc w:val="both"/>
        <w:rPr>
          <w:rFonts w:cs="Arial"/>
        </w:rPr>
      </w:pPr>
    </w:p>
    <w:p w:rsidR="00596BC8" w:rsidRPr="00045FFA" w:rsidRDefault="00596BC8" w:rsidP="00596BC8">
      <w:pPr>
        <w:spacing w:line="276" w:lineRule="auto"/>
        <w:jc w:val="both"/>
        <w:rPr>
          <w:rFonts w:cs="Arial"/>
        </w:rPr>
      </w:pPr>
      <w:r w:rsidRPr="00045FFA">
        <w:rPr>
          <w:rFonts w:cs="Arial"/>
        </w:rPr>
        <w:t>Izvajalec mora račun poslati naročniku izključno v elektronski obliki (e-račun), skladno z Zakonom o opravljanju plačilnih storitev za proračunske uporabnike (</w:t>
      </w:r>
      <w:r w:rsidRPr="00045FFA">
        <w:rPr>
          <w:rFonts w:cs="Arial"/>
          <w:bCs/>
        </w:rPr>
        <w:t xml:space="preserve">Uradni list RS, št. </w:t>
      </w:r>
      <w:hyperlink r:id="rId9" w:tgtFrame="_blank" w:tooltip="Zakon o opravljanju plačilnih storitev za proračunske uporabnike (ZOPSPU-1)" w:history="1">
        <w:r w:rsidRPr="00045FFA">
          <w:rPr>
            <w:rFonts w:cs="Arial"/>
            <w:bCs/>
          </w:rPr>
          <w:t>77/16</w:t>
        </w:r>
      </w:hyperlink>
      <w:r w:rsidRPr="00045FFA">
        <w:rPr>
          <w:rFonts w:cs="Arial"/>
          <w:bCs/>
        </w:rPr>
        <w:t>)</w:t>
      </w:r>
      <w:r w:rsidRPr="00045FFA">
        <w:rPr>
          <w:rFonts w:cs="Arial"/>
        </w:rPr>
        <w:t xml:space="preserve">. Račun mora biti opremljen z naročnikovo številko te pogodbe in priloženimi dobavnicami ter primopredajnim zapisnikom, podpisanim s strani naročnika in izvajalca. </w:t>
      </w:r>
    </w:p>
    <w:p w:rsidR="00596BC8" w:rsidRPr="00045FFA" w:rsidRDefault="00596BC8" w:rsidP="00596BC8">
      <w:pPr>
        <w:spacing w:line="276" w:lineRule="auto"/>
        <w:jc w:val="both"/>
        <w:rPr>
          <w:rFonts w:cs="Arial"/>
          <w:iCs/>
        </w:rPr>
      </w:pPr>
    </w:p>
    <w:p w:rsidR="00596BC8" w:rsidRPr="00045FFA" w:rsidRDefault="00596BC8" w:rsidP="00596BC8">
      <w:pPr>
        <w:widowControl/>
        <w:numPr>
          <w:ilvl w:val="0"/>
          <w:numId w:val="37"/>
        </w:numPr>
        <w:autoSpaceDE/>
        <w:autoSpaceDN/>
        <w:spacing w:line="276" w:lineRule="auto"/>
        <w:jc w:val="center"/>
        <w:rPr>
          <w:rFonts w:cs="Arial"/>
          <w:iCs/>
        </w:rPr>
      </w:pPr>
      <w:r w:rsidRPr="00045FFA">
        <w:rPr>
          <w:rFonts w:cs="Arial"/>
          <w:iCs/>
        </w:rPr>
        <w:t>člen</w:t>
      </w:r>
    </w:p>
    <w:p w:rsidR="00596BC8" w:rsidRPr="00045FFA" w:rsidRDefault="00596BC8" w:rsidP="00596BC8">
      <w:pPr>
        <w:spacing w:line="276" w:lineRule="auto"/>
        <w:jc w:val="both"/>
        <w:rPr>
          <w:rFonts w:cs="Arial"/>
          <w:iCs/>
        </w:rPr>
      </w:pP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rPr>
      </w:pPr>
      <w:r w:rsidRPr="00045FFA">
        <w:rPr>
          <w:rFonts w:cs="Arial"/>
          <w:snapToGrid w:val="0"/>
        </w:rPr>
        <w:t xml:space="preserve">Pogodbeni stranki sta sporazumni, da vsi podatki, informacije in dokumentacija, do katerih bi prišli pri izvajanju del po tej pogodbi, predstavljajo poslovno skrivnost in se zavezujeta, da bosta vse podatke skrbno varovali. </w:t>
      </w: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rPr>
      </w:pPr>
    </w:p>
    <w:p w:rsidR="00596BC8" w:rsidRPr="00045FFA" w:rsidRDefault="00596BC8" w:rsidP="00596BC8">
      <w:pPr>
        <w:pStyle w:val="Odstavekseznama"/>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spacing w:before="0" w:line="276" w:lineRule="auto"/>
        <w:contextualSpacing/>
        <w:jc w:val="center"/>
        <w:rPr>
          <w:rFonts w:cs="Arial"/>
          <w:snapToGrid w:val="0"/>
        </w:rPr>
      </w:pPr>
      <w:r w:rsidRPr="00045FFA">
        <w:rPr>
          <w:rFonts w:cs="Arial"/>
          <w:snapToGrid w:val="0"/>
        </w:rPr>
        <w:t>člen</w:t>
      </w: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rPr>
      </w:pPr>
    </w:p>
    <w:p w:rsidR="00596BC8" w:rsidRPr="00045FFA" w:rsidRDefault="00596BC8" w:rsidP="00596BC8">
      <w:pPr>
        <w:spacing w:line="276" w:lineRule="auto"/>
        <w:jc w:val="both"/>
        <w:rPr>
          <w:rFonts w:cs="Arial"/>
        </w:rPr>
      </w:pPr>
      <w:r w:rsidRPr="00045FFA">
        <w:rPr>
          <w:rFonts w:cs="Arial"/>
        </w:rPr>
        <w:t xml:space="preserve">Izvajalec se obveže, da bo ob podpisu primopredajnega zapisnika ob dobavi blaga naročniku predložil finančno zavarovanje za dobro izvedbo pogodbenih obveznosti in sicer z dvema menicama z meničnima izjavama »brez protesta« v višini </w:t>
      </w:r>
      <w:r>
        <w:rPr>
          <w:rFonts w:cs="Arial"/>
        </w:rPr>
        <w:t>5% vrednosti pogodbe z DDV</w:t>
      </w:r>
      <w:r w:rsidRPr="00045FFA">
        <w:rPr>
          <w:rFonts w:cs="Arial"/>
        </w:rPr>
        <w:t xml:space="preserve">  </w:t>
      </w:r>
      <w:r>
        <w:rPr>
          <w:rFonts w:cs="Arial"/>
        </w:rPr>
        <w:t xml:space="preserve">za obdobje veljavnosti pogodbe ter </w:t>
      </w:r>
      <w:r w:rsidRPr="00045FFA">
        <w:rPr>
          <w:rFonts w:cs="Arial"/>
        </w:rPr>
        <w:t xml:space="preserve">dodatno </w:t>
      </w:r>
      <w:r>
        <w:rPr>
          <w:rFonts w:cs="Arial"/>
        </w:rPr>
        <w:t>90</w:t>
      </w:r>
      <w:r w:rsidRPr="00045FFA">
        <w:rPr>
          <w:rFonts w:cs="Arial"/>
        </w:rPr>
        <w:t xml:space="preserve"> dni od podpisa primopredajnega zapisnika.</w:t>
      </w:r>
    </w:p>
    <w:p w:rsidR="00596BC8" w:rsidRPr="00045FFA" w:rsidRDefault="00596BC8" w:rsidP="00596BC8">
      <w:pPr>
        <w:spacing w:line="276" w:lineRule="auto"/>
        <w:jc w:val="both"/>
        <w:rPr>
          <w:rFonts w:cs="Arial"/>
        </w:rPr>
      </w:pP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rPr>
      </w:pPr>
      <w:r w:rsidRPr="00045FFA">
        <w:rPr>
          <w:rFonts w:cs="Arial"/>
        </w:rPr>
        <w:t>Naročnik bo unovčil zavarovanje za dobro izvedbo pogodbenih obveznosti v primeru:</w:t>
      </w:r>
    </w:p>
    <w:p w:rsidR="00596BC8" w:rsidRPr="00045FFA" w:rsidRDefault="00596BC8" w:rsidP="00596BC8">
      <w:pPr>
        <w:pStyle w:val="Odstavekseznama"/>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76" w:lineRule="auto"/>
        <w:jc w:val="both"/>
        <w:rPr>
          <w:rFonts w:cs="Arial"/>
        </w:rPr>
      </w:pPr>
      <w:r w:rsidRPr="00045FFA">
        <w:rPr>
          <w:rFonts w:cs="Arial"/>
        </w:rPr>
        <w:t>da obveznosti po pogodbi ne bodo pravočasno in pravilno izvajane oziroma jih bo izvajalec enostransko prenehal izvajati in</w:t>
      </w:r>
    </w:p>
    <w:p w:rsidR="00596BC8" w:rsidRPr="00045FFA" w:rsidRDefault="00596BC8" w:rsidP="00596BC8">
      <w:pPr>
        <w:pStyle w:val="Odstavekseznama"/>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76" w:lineRule="auto"/>
        <w:jc w:val="both"/>
        <w:rPr>
          <w:rFonts w:cs="Arial"/>
        </w:rPr>
      </w:pPr>
      <w:r w:rsidRPr="00045FFA">
        <w:rPr>
          <w:rFonts w:cs="Arial"/>
        </w:rPr>
        <w:t>prekinitve pogodbe po krivdi izvajalca.</w:t>
      </w: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rPr>
      </w:pP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rPr>
      </w:pPr>
      <w:r w:rsidRPr="00045FFA">
        <w:rPr>
          <w:rFonts w:cs="Arial"/>
        </w:rPr>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snapToGrid w:val="0"/>
        </w:rPr>
      </w:pPr>
    </w:p>
    <w:p w:rsidR="00596BC8" w:rsidRPr="00045FFA" w:rsidRDefault="00596BC8" w:rsidP="00596BC8">
      <w:pPr>
        <w:widowControl/>
        <w:numPr>
          <w:ilvl w:val="0"/>
          <w:numId w:val="37"/>
        </w:numPr>
        <w:autoSpaceDE/>
        <w:autoSpaceDN/>
        <w:spacing w:line="276" w:lineRule="auto"/>
        <w:jc w:val="center"/>
        <w:rPr>
          <w:rFonts w:cs="Arial"/>
          <w:iCs/>
        </w:rPr>
      </w:pPr>
      <w:r w:rsidRPr="00045FFA">
        <w:rPr>
          <w:rFonts w:cs="Arial"/>
          <w:iCs/>
        </w:rPr>
        <w:t>člen</w:t>
      </w:r>
    </w:p>
    <w:p w:rsidR="00596BC8" w:rsidRPr="00045FFA" w:rsidRDefault="00596BC8" w:rsidP="00596BC8">
      <w:pPr>
        <w:spacing w:line="276" w:lineRule="auto"/>
        <w:jc w:val="both"/>
        <w:rPr>
          <w:rFonts w:cs="Arial"/>
          <w:iCs/>
        </w:rPr>
      </w:pPr>
    </w:p>
    <w:p w:rsidR="00596BC8" w:rsidRPr="00045FFA" w:rsidRDefault="00596BC8" w:rsidP="00596BC8">
      <w:pPr>
        <w:spacing w:line="276" w:lineRule="auto"/>
        <w:jc w:val="both"/>
        <w:rPr>
          <w:rFonts w:cs="Arial"/>
        </w:rPr>
      </w:pPr>
      <w:r w:rsidRPr="00045FFA">
        <w:rPr>
          <w:rFonts w:cs="Arial"/>
        </w:rPr>
        <w:t xml:space="preserve">Kakršnekoli spremembe te pogodbe so možne le v enaki, t.j. pisni obliki in le izjemoma, vedno pa ob soglasju obeh pogodbenih strank, vendar le te ne morejo biti v nasprotju z določili ZJN-3 in OZ. </w:t>
      </w:r>
    </w:p>
    <w:p w:rsidR="00596BC8" w:rsidRPr="00045FFA" w:rsidRDefault="00596BC8" w:rsidP="00596BC8">
      <w:pPr>
        <w:spacing w:line="276" w:lineRule="auto"/>
        <w:jc w:val="both"/>
        <w:rPr>
          <w:rFonts w:cs="Arial"/>
        </w:rPr>
      </w:pPr>
    </w:p>
    <w:p w:rsidR="00596BC8" w:rsidRPr="00045FFA" w:rsidRDefault="00596BC8" w:rsidP="00596BC8">
      <w:pPr>
        <w:pStyle w:val="Telobesedila2"/>
        <w:widowControl/>
        <w:numPr>
          <w:ilvl w:val="0"/>
          <w:numId w:val="37"/>
        </w:numPr>
        <w:autoSpaceDE/>
        <w:autoSpaceDN/>
        <w:spacing w:after="0" w:line="276" w:lineRule="auto"/>
        <w:jc w:val="center"/>
        <w:rPr>
          <w:rFonts w:cs="Arial"/>
          <w:bCs/>
          <w:iCs/>
        </w:rPr>
      </w:pPr>
      <w:r w:rsidRPr="00045FFA">
        <w:rPr>
          <w:rFonts w:cs="Arial"/>
          <w:bCs/>
          <w:iCs/>
        </w:rPr>
        <w:t>člen</w:t>
      </w:r>
    </w:p>
    <w:p w:rsidR="00596BC8" w:rsidRPr="00045FFA" w:rsidRDefault="00596BC8" w:rsidP="00596BC8">
      <w:pPr>
        <w:pStyle w:val="Telobesedila2"/>
        <w:spacing w:after="0" w:line="276" w:lineRule="auto"/>
        <w:ind w:left="397"/>
        <w:rPr>
          <w:rFonts w:cs="Arial"/>
          <w:bCs/>
          <w:iCs/>
        </w:rPr>
      </w:pPr>
    </w:p>
    <w:p w:rsidR="00596BC8" w:rsidRPr="00045FFA" w:rsidRDefault="00596BC8" w:rsidP="00596BC8">
      <w:pPr>
        <w:pStyle w:val="Telobesedila2"/>
        <w:spacing w:after="0" w:line="276" w:lineRule="auto"/>
        <w:jc w:val="both"/>
        <w:rPr>
          <w:rFonts w:cs="Arial"/>
          <w:bCs/>
          <w:iCs/>
        </w:rPr>
      </w:pPr>
      <w:r w:rsidRPr="00045FFA">
        <w:rPr>
          <w:rFonts w:cs="Arial"/>
          <w:bCs/>
          <w:iCs/>
        </w:rPr>
        <w:t xml:space="preserve">V primeru, da se ugotovi, da je pri izvedbi javnega naročila, na podlagi katerega je podpisana ta pogodba ali pri izvajanju te pogodbe kdo v imenu ali na račun prodajalca,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rsidR="00596BC8" w:rsidRPr="00045FFA" w:rsidRDefault="00596BC8" w:rsidP="00596BC8">
      <w:pPr>
        <w:pStyle w:val="Telobesedila2"/>
        <w:spacing w:after="0" w:line="276" w:lineRule="auto"/>
        <w:rPr>
          <w:rFonts w:cs="Arial"/>
          <w:bCs/>
          <w:iCs/>
        </w:rPr>
      </w:pPr>
    </w:p>
    <w:p w:rsidR="00596BC8" w:rsidRPr="00045FFA" w:rsidRDefault="00596BC8" w:rsidP="00596BC8">
      <w:pPr>
        <w:pStyle w:val="Telobesedila2"/>
        <w:widowControl/>
        <w:numPr>
          <w:ilvl w:val="0"/>
          <w:numId w:val="37"/>
        </w:numPr>
        <w:autoSpaceDE/>
        <w:autoSpaceDN/>
        <w:spacing w:after="0" w:line="276" w:lineRule="auto"/>
        <w:jc w:val="center"/>
        <w:rPr>
          <w:rFonts w:cs="Arial"/>
          <w:bCs/>
          <w:iCs/>
        </w:rPr>
      </w:pPr>
      <w:r w:rsidRPr="00045FFA">
        <w:rPr>
          <w:rFonts w:cs="Arial"/>
          <w:bCs/>
          <w:iCs/>
        </w:rPr>
        <w:t>člen</w:t>
      </w:r>
    </w:p>
    <w:p w:rsidR="00596BC8" w:rsidRPr="00045FFA" w:rsidRDefault="00596BC8" w:rsidP="00596BC8">
      <w:pPr>
        <w:spacing w:line="276" w:lineRule="auto"/>
        <w:jc w:val="both"/>
        <w:rPr>
          <w:rFonts w:cs="Arial"/>
        </w:rPr>
      </w:pPr>
    </w:p>
    <w:p w:rsidR="00596BC8" w:rsidRPr="00045FFA" w:rsidRDefault="00596BC8" w:rsidP="00596BC8">
      <w:pPr>
        <w:spacing w:line="276" w:lineRule="auto"/>
        <w:jc w:val="both"/>
        <w:rPr>
          <w:rFonts w:eastAsia="Times New Roman" w:cs="Arial"/>
          <w:lang w:eastAsia="sl-SI"/>
        </w:rPr>
      </w:pPr>
      <w:r w:rsidRPr="00045FFA">
        <w:rPr>
          <w:rFonts w:eastAsia="Times New Roman" w:cs="Arial"/>
          <w:lang w:eastAsia="sl-SI"/>
        </w:rPr>
        <w:t>Pogodbeni stranki se obvezujeta, da bosta vse morebitne spore iz te pogodbe reševali sporazumno s pogajanji, če ta ne bodo uspešna pa z mediacijo.</w:t>
      </w:r>
    </w:p>
    <w:p w:rsidR="00596BC8" w:rsidRPr="00045FFA" w:rsidRDefault="00596BC8" w:rsidP="00596BC8">
      <w:pPr>
        <w:spacing w:line="276" w:lineRule="auto"/>
        <w:jc w:val="both"/>
        <w:rPr>
          <w:rFonts w:eastAsia="Times New Roman" w:cs="Arial"/>
          <w:lang w:eastAsia="sl-SI"/>
        </w:rPr>
      </w:pPr>
    </w:p>
    <w:p w:rsidR="00596BC8" w:rsidRPr="00045FFA" w:rsidRDefault="00596BC8" w:rsidP="00596BC8">
      <w:pPr>
        <w:spacing w:line="276" w:lineRule="auto"/>
        <w:jc w:val="both"/>
        <w:rPr>
          <w:rFonts w:cs="Arial"/>
        </w:rPr>
      </w:pPr>
      <w:r w:rsidRPr="00045FFA">
        <w:rPr>
          <w:rFonts w:cs="Arial"/>
        </w:rPr>
        <w:t xml:space="preserve">Morebitne spore iz te pogodbe, ki jih pogodbeni stranki ne bi mogli rešiti sporazumno, rešuje stvarno pristojno sodišče v Kranju. </w:t>
      </w:r>
    </w:p>
    <w:p w:rsidR="00596BC8" w:rsidRPr="00045FFA" w:rsidRDefault="00596BC8" w:rsidP="00596BC8">
      <w:pPr>
        <w:spacing w:line="276" w:lineRule="auto"/>
        <w:jc w:val="both"/>
        <w:rPr>
          <w:rFonts w:cs="Arial"/>
        </w:rPr>
      </w:pPr>
    </w:p>
    <w:p w:rsidR="00596BC8" w:rsidRPr="00045FFA" w:rsidRDefault="00596BC8" w:rsidP="00596BC8">
      <w:pPr>
        <w:pStyle w:val="Naslov"/>
        <w:numPr>
          <w:ilvl w:val="0"/>
          <w:numId w:val="37"/>
        </w:numPr>
        <w:spacing w:line="276" w:lineRule="auto"/>
        <w:rPr>
          <w:rFonts w:ascii="Arial Narrow" w:hAnsi="Arial Narrow" w:cs="Arial"/>
          <w:b w:val="0"/>
          <w:sz w:val="22"/>
          <w:szCs w:val="22"/>
        </w:rPr>
      </w:pPr>
      <w:r w:rsidRPr="00045FFA">
        <w:rPr>
          <w:rFonts w:ascii="Arial Narrow" w:hAnsi="Arial Narrow" w:cs="Arial"/>
          <w:b w:val="0"/>
          <w:sz w:val="22"/>
          <w:szCs w:val="22"/>
        </w:rPr>
        <w:t>člen</w:t>
      </w:r>
    </w:p>
    <w:p w:rsidR="00596BC8" w:rsidRPr="00045FFA" w:rsidRDefault="00596BC8" w:rsidP="00596BC8">
      <w:pPr>
        <w:pStyle w:val="Naslov"/>
        <w:spacing w:line="276" w:lineRule="auto"/>
        <w:ind w:left="397"/>
        <w:jc w:val="left"/>
        <w:rPr>
          <w:rFonts w:ascii="Arial Narrow" w:hAnsi="Arial Narrow" w:cs="Arial"/>
          <w:b w:val="0"/>
          <w:sz w:val="22"/>
          <w:szCs w:val="22"/>
        </w:rPr>
      </w:pPr>
    </w:p>
    <w:p w:rsidR="00596BC8" w:rsidRPr="00045FFA" w:rsidRDefault="00596BC8" w:rsidP="00596BC8">
      <w:pPr>
        <w:spacing w:line="276" w:lineRule="auto"/>
        <w:jc w:val="both"/>
        <w:rPr>
          <w:rFonts w:cs="Arial"/>
        </w:rPr>
      </w:pPr>
      <w:r w:rsidRPr="00045FFA">
        <w:rPr>
          <w:rFonts w:cs="Arial"/>
        </w:rPr>
        <w:t xml:space="preserve">Pogodba začne veljati z dnem podpisa obeh pogodbenih strank in velja do izpolnitve vseh obveznosti po tej pogodbi, to je </w:t>
      </w:r>
      <w:r>
        <w:rPr>
          <w:rFonts w:cs="Arial"/>
        </w:rPr>
        <w:t>84</w:t>
      </w:r>
      <w:r w:rsidRPr="00045FFA">
        <w:rPr>
          <w:rFonts w:cs="Arial"/>
        </w:rPr>
        <w:t xml:space="preserve"> mesecev po podpisu primopredajnega zapisnika o prevzemu </w:t>
      </w:r>
      <w:r>
        <w:rPr>
          <w:rFonts w:cs="Arial"/>
        </w:rPr>
        <w:t xml:space="preserve">nadgrajene </w:t>
      </w:r>
      <w:r w:rsidRPr="00045FFA">
        <w:rPr>
          <w:rFonts w:cs="Arial"/>
        </w:rPr>
        <w:t>opreme dogovorjene po tej pogodbi.</w:t>
      </w:r>
    </w:p>
    <w:p w:rsidR="00596BC8" w:rsidRPr="00045FFA" w:rsidRDefault="00596BC8" w:rsidP="00596BC8">
      <w:pPr>
        <w:spacing w:line="276" w:lineRule="auto"/>
        <w:jc w:val="both"/>
        <w:rPr>
          <w:rFonts w:cs="Arial"/>
        </w:rPr>
      </w:pPr>
    </w:p>
    <w:p w:rsidR="00596BC8" w:rsidRPr="00045FFA" w:rsidRDefault="00596BC8" w:rsidP="00596BC8">
      <w:pPr>
        <w:pStyle w:val="Odstavekseznama"/>
        <w:widowControl/>
        <w:numPr>
          <w:ilvl w:val="0"/>
          <w:numId w:val="37"/>
        </w:numPr>
        <w:autoSpaceDE/>
        <w:autoSpaceDN/>
        <w:spacing w:before="0" w:line="276" w:lineRule="auto"/>
        <w:contextualSpacing/>
        <w:jc w:val="center"/>
        <w:rPr>
          <w:rFonts w:cs="Arial"/>
        </w:rPr>
      </w:pPr>
      <w:r w:rsidRPr="00045FFA">
        <w:rPr>
          <w:rFonts w:cs="Arial"/>
        </w:rPr>
        <w:t>člen</w:t>
      </w:r>
    </w:p>
    <w:p w:rsidR="00596BC8" w:rsidRPr="00045FFA" w:rsidRDefault="00596BC8" w:rsidP="00596BC8">
      <w:pPr>
        <w:spacing w:line="276" w:lineRule="auto"/>
        <w:jc w:val="both"/>
        <w:rPr>
          <w:rFonts w:cs="Arial"/>
        </w:rPr>
      </w:pPr>
    </w:p>
    <w:p w:rsidR="00596BC8" w:rsidRPr="00045FFA" w:rsidRDefault="00596BC8" w:rsidP="00596BC8">
      <w:pPr>
        <w:spacing w:line="276" w:lineRule="auto"/>
        <w:jc w:val="both"/>
        <w:rPr>
          <w:rFonts w:cs="Arial"/>
        </w:rPr>
      </w:pPr>
      <w:r w:rsidRPr="00045FFA">
        <w:rPr>
          <w:rFonts w:cs="Arial"/>
        </w:rPr>
        <w:t>Ta pogodba je sklenjena pod razveznim pogojem, ki se uresniči v primeru izpolnitve ene od naslednjih okoliščin:</w:t>
      </w:r>
    </w:p>
    <w:p w:rsidR="00596BC8" w:rsidRPr="00045FFA" w:rsidRDefault="00596BC8" w:rsidP="00596BC8">
      <w:pPr>
        <w:pStyle w:val="Odstavekseznama"/>
        <w:widowControl/>
        <w:numPr>
          <w:ilvl w:val="0"/>
          <w:numId w:val="40"/>
        </w:numPr>
        <w:autoSpaceDE/>
        <w:autoSpaceDN/>
        <w:spacing w:before="0" w:line="276" w:lineRule="auto"/>
        <w:contextualSpacing/>
        <w:jc w:val="both"/>
        <w:rPr>
          <w:rFonts w:cs="Arial"/>
        </w:rPr>
      </w:pPr>
      <w:r w:rsidRPr="00045FFA">
        <w:rPr>
          <w:rFonts w:cs="Arial"/>
        </w:rPr>
        <w:t xml:space="preserve">če bo naročnik seznanjen, da je sodišče s pravnomočno odločitvijo ugotovilo kršitev obveznosti delovne, okoljske ali socialne zakonodaje s strani prodajalca ali </w:t>
      </w:r>
    </w:p>
    <w:p w:rsidR="00596BC8" w:rsidRPr="00045FFA" w:rsidRDefault="00596BC8" w:rsidP="00596BC8">
      <w:pPr>
        <w:pStyle w:val="Odstavekseznama"/>
        <w:widowControl/>
        <w:numPr>
          <w:ilvl w:val="0"/>
          <w:numId w:val="40"/>
        </w:numPr>
        <w:autoSpaceDE/>
        <w:autoSpaceDN/>
        <w:spacing w:before="0" w:line="276" w:lineRule="auto"/>
        <w:contextualSpacing/>
        <w:jc w:val="both"/>
        <w:rPr>
          <w:rFonts w:cs="Arial"/>
        </w:rPr>
      </w:pPr>
      <w:r w:rsidRPr="00045FFA">
        <w:rPr>
          <w:rFonts w:cs="Arial"/>
        </w:rPr>
        <w:lastRenderedPageBreak/>
        <w:t>če bo naročnik seznanjen, da je pristojni državni organ pri prodajalcu v času izvajanja pogodbe ugotovil najmanj dve kršitvi v zvezi s:</w:t>
      </w:r>
    </w:p>
    <w:p w:rsidR="00596BC8" w:rsidRPr="00045FFA" w:rsidRDefault="00596BC8" w:rsidP="00596BC8">
      <w:pPr>
        <w:pStyle w:val="Odstavekseznama"/>
        <w:widowControl/>
        <w:numPr>
          <w:ilvl w:val="1"/>
          <w:numId w:val="40"/>
        </w:numPr>
        <w:autoSpaceDE/>
        <w:autoSpaceDN/>
        <w:spacing w:before="0" w:line="276" w:lineRule="auto"/>
        <w:contextualSpacing/>
        <w:jc w:val="both"/>
        <w:rPr>
          <w:rFonts w:cs="Arial"/>
        </w:rPr>
      </w:pPr>
      <w:r w:rsidRPr="00045FFA">
        <w:rPr>
          <w:rFonts w:cs="Arial"/>
        </w:rPr>
        <w:t xml:space="preserve">plačilom za delo, </w:t>
      </w:r>
    </w:p>
    <w:p w:rsidR="00596BC8" w:rsidRPr="00045FFA" w:rsidRDefault="00596BC8" w:rsidP="00596BC8">
      <w:pPr>
        <w:pStyle w:val="Odstavekseznama"/>
        <w:widowControl/>
        <w:numPr>
          <w:ilvl w:val="1"/>
          <w:numId w:val="40"/>
        </w:numPr>
        <w:autoSpaceDE/>
        <w:autoSpaceDN/>
        <w:spacing w:before="0" w:line="276" w:lineRule="auto"/>
        <w:contextualSpacing/>
        <w:jc w:val="both"/>
        <w:rPr>
          <w:rFonts w:cs="Arial"/>
        </w:rPr>
      </w:pPr>
      <w:r w:rsidRPr="00045FFA">
        <w:rPr>
          <w:rFonts w:cs="Arial"/>
        </w:rPr>
        <w:t xml:space="preserve">delovnim časom, </w:t>
      </w:r>
    </w:p>
    <w:p w:rsidR="00596BC8" w:rsidRPr="00045FFA" w:rsidRDefault="00596BC8" w:rsidP="00596BC8">
      <w:pPr>
        <w:pStyle w:val="Odstavekseznama"/>
        <w:widowControl/>
        <w:numPr>
          <w:ilvl w:val="1"/>
          <w:numId w:val="40"/>
        </w:numPr>
        <w:autoSpaceDE/>
        <w:autoSpaceDN/>
        <w:spacing w:before="0" w:line="276" w:lineRule="auto"/>
        <w:contextualSpacing/>
        <w:jc w:val="both"/>
        <w:rPr>
          <w:rFonts w:cs="Arial"/>
        </w:rPr>
      </w:pPr>
      <w:r w:rsidRPr="00045FFA">
        <w:rPr>
          <w:rFonts w:cs="Arial"/>
        </w:rPr>
        <w:t xml:space="preserve">počitki, </w:t>
      </w:r>
    </w:p>
    <w:p w:rsidR="00596BC8" w:rsidRPr="00045FFA" w:rsidRDefault="00596BC8" w:rsidP="00596BC8">
      <w:pPr>
        <w:pStyle w:val="Odstavekseznama"/>
        <w:widowControl/>
        <w:numPr>
          <w:ilvl w:val="1"/>
          <w:numId w:val="40"/>
        </w:numPr>
        <w:autoSpaceDE/>
        <w:autoSpaceDN/>
        <w:spacing w:before="0" w:line="276" w:lineRule="auto"/>
        <w:contextualSpacing/>
        <w:jc w:val="both"/>
        <w:rPr>
          <w:rFonts w:cs="Arial"/>
        </w:rPr>
      </w:pPr>
      <w:r w:rsidRPr="00045FFA">
        <w:rPr>
          <w:rFonts w:cs="Arial"/>
        </w:rPr>
        <w:t xml:space="preserve">opravljanjem dela na podlagi pogodb civilnega prava kljub obstoju elementov delovnega razmerja ali v zvezi z zaposlovanjem na črno </w:t>
      </w:r>
    </w:p>
    <w:p w:rsidR="00596BC8" w:rsidRPr="00045FFA" w:rsidRDefault="00596BC8" w:rsidP="00596BC8">
      <w:pPr>
        <w:spacing w:line="276" w:lineRule="auto"/>
        <w:ind w:left="708"/>
        <w:jc w:val="both"/>
        <w:rPr>
          <w:rFonts w:cs="Arial"/>
        </w:rPr>
      </w:pPr>
      <w:r w:rsidRPr="00045FFA">
        <w:rPr>
          <w:rFonts w:cs="Arial"/>
        </w:rPr>
        <w:t>in za kateri mu je bila s pravnomočno odločitvijo ali več pravnomočnimi odločitvami izrečena globa za prekršek</w:t>
      </w:r>
    </w:p>
    <w:p w:rsidR="00596BC8" w:rsidRPr="00045FFA" w:rsidRDefault="00596BC8" w:rsidP="00596BC8">
      <w:pPr>
        <w:spacing w:line="276" w:lineRule="auto"/>
        <w:jc w:val="both"/>
        <w:rPr>
          <w:rFonts w:cs="Arial"/>
          <w:bCs/>
        </w:rPr>
      </w:pPr>
      <w:r w:rsidRPr="00045FFA">
        <w:rPr>
          <w:rFonts w:cs="Arial"/>
          <w:bCs/>
        </w:rPr>
        <w:t>in pod pogojem, da je od seznanitve s kršitvijo in do izteka veljavnosti pogodbe še najmanj šest mesecev.</w:t>
      </w:r>
    </w:p>
    <w:p w:rsidR="00596BC8" w:rsidRPr="00045FFA" w:rsidRDefault="00596BC8" w:rsidP="00596BC8">
      <w:pPr>
        <w:spacing w:line="276" w:lineRule="auto"/>
        <w:jc w:val="both"/>
        <w:rPr>
          <w:rFonts w:cs="Arial"/>
        </w:rPr>
      </w:pPr>
    </w:p>
    <w:p w:rsidR="00596BC8" w:rsidRPr="00045FFA" w:rsidRDefault="00596BC8" w:rsidP="00596BC8">
      <w:pPr>
        <w:widowControl/>
        <w:numPr>
          <w:ilvl w:val="0"/>
          <w:numId w:val="37"/>
        </w:numPr>
        <w:autoSpaceDE/>
        <w:autoSpaceDN/>
        <w:spacing w:line="276" w:lineRule="auto"/>
        <w:jc w:val="center"/>
        <w:rPr>
          <w:rFonts w:cs="Arial"/>
          <w:bCs/>
          <w:iCs/>
        </w:rPr>
      </w:pPr>
      <w:r w:rsidRPr="00045FFA">
        <w:rPr>
          <w:rFonts w:cs="Arial"/>
          <w:bCs/>
          <w:iCs/>
        </w:rPr>
        <w:t>člen</w:t>
      </w:r>
    </w:p>
    <w:p w:rsidR="00596BC8" w:rsidRPr="00045FFA" w:rsidRDefault="00596BC8" w:rsidP="00596BC8">
      <w:pPr>
        <w:spacing w:line="276" w:lineRule="auto"/>
        <w:jc w:val="both"/>
        <w:rPr>
          <w:rFonts w:cs="Arial"/>
          <w:bCs/>
          <w:iCs/>
        </w:rPr>
      </w:pPr>
    </w:p>
    <w:p w:rsidR="00596BC8" w:rsidRPr="00045FFA" w:rsidRDefault="00596BC8" w:rsidP="00596BC8">
      <w:pPr>
        <w:spacing w:line="276" w:lineRule="auto"/>
        <w:jc w:val="both"/>
        <w:rPr>
          <w:rFonts w:cs="Arial"/>
        </w:rPr>
      </w:pPr>
      <w:r w:rsidRPr="00045FFA">
        <w:rPr>
          <w:rFonts w:cs="Arial"/>
        </w:rPr>
        <w:t xml:space="preserve">Pogodba je napisana v dveh enakih izvodih, od katerih prejme vsaka od pogodbenih strank po en izvod. </w:t>
      </w:r>
    </w:p>
    <w:p w:rsidR="00596BC8" w:rsidRPr="00045FFA" w:rsidRDefault="00596BC8" w:rsidP="00596BC8">
      <w:pPr>
        <w:spacing w:line="276" w:lineRule="auto"/>
        <w:rPr>
          <w:rFonts w:eastAsia="Calibri" w:cs="Times New Roman"/>
        </w:rPr>
      </w:pPr>
    </w:p>
    <w:p w:rsidR="00596BC8" w:rsidRDefault="00596BC8" w:rsidP="00596BC8">
      <w:pPr>
        <w:adjustRightInd w:val="0"/>
        <w:jc w:val="both"/>
        <w:rPr>
          <w:rFonts w:eastAsia="Times New Roman" w:cs="Times-Roman"/>
          <w:u w:val="single"/>
          <w:lang w:eastAsia="sl-SI"/>
        </w:rPr>
      </w:pPr>
      <w:r w:rsidRPr="00680789">
        <w:rPr>
          <w:rFonts w:eastAsia="Times New Roman" w:cs="Times-Roman"/>
          <w:lang w:eastAsia="sl-SI"/>
        </w:rPr>
        <w:t xml:space="preserve">Št. </w:t>
      </w:r>
      <w:r>
        <w:rPr>
          <w:rFonts w:eastAsia="Times New Roman" w:cs="Times-Roman"/>
          <w:lang w:eastAsia="sl-SI"/>
        </w:rPr>
        <w:t>pogodbe</w:t>
      </w:r>
      <w:r w:rsidRPr="00680789">
        <w:rPr>
          <w:rFonts w:eastAsia="Times New Roman" w:cs="Times-Roman"/>
          <w:lang w:eastAsia="sl-SI"/>
        </w:rPr>
        <w:t>:</w:t>
      </w:r>
      <w:r>
        <w:rPr>
          <w:rFonts w:eastAsia="Times New Roman" w:cs="Times-Roman"/>
          <w:u w:val="dotted"/>
          <w:lang w:eastAsia="sl-SI"/>
        </w:rPr>
        <w:t xml:space="preserve"> </w:t>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Pr>
          <w:rFonts w:eastAsia="Times New Roman" w:cs="Times-Roman"/>
          <w:u w:val="single"/>
          <w:lang w:eastAsia="sl-SI"/>
        </w:rPr>
        <w:tab/>
      </w:r>
      <w:r w:rsidRPr="00680789">
        <w:rPr>
          <w:rFonts w:eastAsia="Times New Roman" w:cs="Times-Roman"/>
          <w:lang w:eastAsia="sl-SI"/>
        </w:rPr>
        <w:tab/>
        <w:t xml:space="preserve">Št. </w:t>
      </w:r>
      <w:r>
        <w:rPr>
          <w:rFonts w:eastAsia="Times New Roman" w:cs="Times-Roman"/>
          <w:lang w:eastAsia="sl-SI"/>
        </w:rPr>
        <w:t>pogodbe</w:t>
      </w:r>
      <w:r w:rsidRPr="00680789">
        <w:rPr>
          <w:rFonts w:eastAsia="Times New Roman" w:cs="Times-Roman"/>
          <w:lang w:eastAsia="sl-SI"/>
        </w:rPr>
        <w:t>:</w:t>
      </w:r>
      <w:r w:rsidRPr="008E6236">
        <w:t xml:space="preserve"> </w:t>
      </w:r>
      <w:r>
        <w:rPr>
          <w:rFonts w:eastAsia="Times New Roman" w:cs="Times-Roman"/>
          <w:b/>
          <w:lang w:eastAsia="sl-SI"/>
        </w:rPr>
        <w:t>_________</w:t>
      </w:r>
    </w:p>
    <w:p w:rsidR="00596BC8" w:rsidRPr="00AB47EC" w:rsidRDefault="00596BC8" w:rsidP="00596BC8">
      <w:pPr>
        <w:adjustRightInd w:val="0"/>
        <w:jc w:val="both"/>
        <w:rPr>
          <w:rFonts w:eastAsia="Times New Roman" w:cs="Times New Roman"/>
          <w:lang w:eastAsia="sl-SI"/>
        </w:rPr>
      </w:pPr>
      <w:r w:rsidRPr="00AB47EC">
        <w:rPr>
          <w:rFonts w:eastAsia="Times New Roman" w:cs="Times New Roman"/>
          <w:lang w:eastAsia="sl-SI"/>
        </w:rPr>
        <w:t xml:space="preserve">Komenda, dne: </w:t>
      </w:r>
      <w:r>
        <w:rPr>
          <w:rFonts w:eastAsia="Times New Roman" w:cs="Times New Roman"/>
          <w:b/>
          <w:lang w:eastAsia="sl-SI"/>
        </w:rPr>
        <w:t>____</w:t>
      </w:r>
      <w:r w:rsidRPr="00AB47EC">
        <w:rPr>
          <w:rFonts w:eastAsia="Times New Roman" w:cs="Times New Roman"/>
          <w:b/>
          <w:lang w:eastAsia="sl-SI"/>
        </w:rPr>
        <w:t>.</w:t>
      </w:r>
      <w:r>
        <w:rPr>
          <w:rFonts w:eastAsia="Times New Roman" w:cs="Times New Roman"/>
          <w:b/>
          <w:lang w:eastAsia="sl-SI"/>
        </w:rPr>
        <w:t>____.2021</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Golnik, dne: </w:t>
      </w:r>
      <w:r>
        <w:rPr>
          <w:rFonts w:eastAsia="Times New Roman" w:cs="Times New Roman"/>
          <w:b/>
          <w:lang w:eastAsia="sl-SI"/>
        </w:rPr>
        <w:t>____________</w:t>
      </w:r>
      <w:r w:rsidRPr="00AB47EC">
        <w:rPr>
          <w:rFonts w:eastAsia="Times New Roman" w:cs="Times New Roman"/>
          <w:lang w:eastAsia="sl-SI"/>
        </w:rPr>
        <w:tab/>
      </w:r>
    </w:p>
    <w:p w:rsidR="00596BC8" w:rsidRDefault="00596BC8" w:rsidP="00596BC8">
      <w:pPr>
        <w:tabs>
          <w:tab w:val="left" w:pos="567"/>
        </w:tabs>
        <w:jc w:val="both"/>
        <w:rPr>
          <w:rFonts w:eastAsia="Times New Roman" w:cs="Times New Roman"/>
          <w:lang w:eastAsia="sl-SI"/>
        </w:rPr>
      </w:pPr>
    </w:p>
    <w:p w:rsidR="00596BC8" w:rsidRDefault="00596BC8" w:rsidP="00596BC8">
      <w:pPr>
        <w:tabs>
          <w:tab w:val="left" w:pos="567"/>
        </w:tabs>
        <w:jc w:val="both"/>
        <w:rPr>
          <w:rFonts w:eastAsia="Times New Roman" w:cs="Times New Roman"/>
          <w:lang w:eastAsia="sl-SI"/>
        </w:rPr>
      </w:pPr>
    </w:p>
    <w:p w:rsidR="00596BC8" w:rsidRPr="00AB47EC" w:rsidRDefault="00596BC8" w:rsidP="00596BC8">
      <w:pPr>
        <w:tabs>
          <w:tab w:val="left" w:pos="567"/>
        </w:tabs>
        <w:jc w:val="both"/>
        <w:rPr>
          <w:rFonts w:eastAsia="Times New Roman" w:cs="Times New Roman"/>
          <w:lang w:eastAsia="sl-SI"/>
        </w:rPr>
      </w:pPr>
      <w:r w:rsidRPr="00AB47EC">
        <w:rPr>
          <w:rFonts w:eastAsia="Times New Roman" w:cs="Times New Roman"/>
          <w:b/>
          <w:lang w:eastAsia="sl-SI"/>
        </w:rPr>
        <w:t>Izvajalec:</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Naročnik:</w:t>
      </w:r>
    </w:p>
    <w:p w:rsidR="00596BC8" w:rsidRPr="00AB47EC" w:rsidRDefault="00596BC8" w:rsidP="00596BC8">
      <w:pPr>
        <w:tabs>
          <w:tab w:val="left" w:pos="567"/>
        </w:tabs>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Klinika Golnik</w:t>
      </w:r>
    </w:p>
    <w:p w:rsidR="00596BC8" w:rsidRPr="00AB47EC" w:rsidRDefault="00596BC8" w:rsidP="00596BC8">
      <w:pPr>
        <w:tabs>
          <w:tab w:val="left" w:pos="567"/>
        </w:tabs>
        <w:jc w:val="both"/>
        <w:rPr>
          <w:rFonts w:eastAsia="Times New Roman" w:cs="Times New Roman"/>
          <w:lang w:eastAsia="sl-SI"/>
        </w:rPr>
      </w:pP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Golnik 36, 4204 Golnik</w:t>
      </w:r>
    </w:p>
    <w:p w:rsidR="00596BC8" w:rsidRDefault="00596BC8" w:rsidP="00596BC8">
      <w:pPr>
        <w:tabs>
          <w:tab w:val="left" w:pos="567"/>
        </w:tabs>
        <w:jc w:val="both"/>
        <w:rPr>
          <w:rFonts w:eastAsia="Times New Roman" w:cs="Times New Roman"/>
          <w:lang w:eastAsia="sl-SI"/>
        </w:rPr>
      </w:pPr>
    </w:p>
    <w:p w:rsidR="00596BC8" w:rsidRDefault="00596BC8" w:rsidP="00596BC8">
      <w:pPr>
        <w:tabs>
          <w:tab w:val="left" w:pos="567"/>
        </w:tabs>
        <w:jc w:val="both"/>
        <w:rPr>
          <w:rFonts w:eastAsia="Times New Roman" w:cs="Times New Roman"/>
          <w:lang w:eastAsia="sl-SI"/>
        </w:rPr>
      </w:pPr>
    </w:p>
    <w:p w:rsidR="00596BC8" w:rsidRPr="00AB47EC" w:rsidRDefault="00596BC8" w:rsidP="00596BC8">
      <w:pPr>
        <w:tabs>
          <w:tab w:val="left" w:pos="567"/>
        </w:tabs>
        <w:jc w:val="both"/>
        <w:rPr>
          <w:rFonts w:eastAsia="Times New Roman" w:cs="Times New Roman"/>
          <w:lang w:eastAsia="sl-SI"/>
        </w:rPr>
      </w:pPr>
    </w:p>
    <w:p w:rsidR="00596BC8" w:rsidRPr="00AB47EC" w:rsidRDefault="00596BC8" w:rsidP="00596BC8">
      <w:pPr>
        <w:tabs>
          <w:tab w:val="left" w:pos="567"/>
        </w:tabs>
        <w:jc w:val="both"/>
        <w:rPr>
          <w:rFonts w:eastAsia="Times New Roman" w:cs="Times New Roman"/>
          <w:lang w:eastAsia="sl-SI"/>
        </w:rPr>
      </w:pPr>
      <w:r w:rsidRPr="00AB47EC">
        <w:rPr>
          <w:rFonts w:eastAsia="Times New Roman" w:cs="Times New Roman"/>
          <w:b/>
          <w:lang w:eastAsia="sl-SI"/>
        </w:rPr>
        <w:t>Direktor:</w:t>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b/>
          <w:lang w:eastAsia="sl-SI"/>
        </w:rPr>
        <w:t>Direktor:</w:t>
      </w:r>
    </w:p>
    <w:p w:rsidR="00596BC8" w:rsidRPr="00AB47EC" w:rsidRDefault="00596BC8" w:rsidP="00596BC8">
      <w:pPr>
        <w:contextualSpacing/>
        <w:jc w:val="both"/>
        <w:rPr>
          <w:rFonts w:eastAsia="Times New Roman" w:cs="Times New Roman"/>
          <w:lang w:eastAsia="sl-SI"/>
        </w:rPr>
      </w:pPr>
      <w:r>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r>
      <w:r w:rsidRPr="00AB47EC">
        <w:rPr>
          <w:rFonts w:eastAsia="Times New Roman" w:cs="Times New Roman"/>
          <w:lang w:eastAsia="sl-SI"/>
        </w:rPr>
        <w:tab/>
        <w:t xml:space="preserve">doc. dr. </w:t>
      </w:r>
      <w:r>
        <w:rPr>
          <w:rFonts w:eastAsia="Times New Roman" w:cs="Times New Roman"/>
          <w:lang w:eastAsia="sl-SI"/>
        </w:rPr>
        <w:t>Aleš Rozman</w:t>
      </w:r>
      <w:r w:rsidRPr="00AB47EC">
        <w:rPr>
          <w:rFonts w:eastAsia="Times New Roman" w:cs="Times New Roman"/>
          <w:lang w:eastAsia="sl-SI"/>
        </w:rPr>
        <w:t>, dr. med., spec.</w:t>
      </w:r>
    </w:p>
    <w:p w:rsidR="00596BC8" w:rsidRPr="00045FFA" w:rsidRDefault="00596BC8" w:rsidP="00596BC8">
      <w:pPr>
        <w:spacing w:line="276" w:lineRule="auto"/>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Pr="00045FFA" w:rsidRDefault="00596BC8" w:rsidP="00596BC8">
      <w:pPr>
        <w:spacing w:line="276" w:lineRule="auto"/>
        <w:rPr>
          <w:rFonts w:eastAsia="Times New Roman" w:cs="Times New Roman"/>
          <w:lang w:eastAsia="sl-SI"/>
        </w:rPr>
      </w:pPr>
      <w:r w:rsidRPr="00045FFA">
        <w:rPr>
          <w:rFonts w:eastAsia="Times New Roman" w:cs="Times New Roman"/>
          <w:b/>
          <w:lang w:eastAsia="sl-SI"/>
        </w:rPr>
        <w:lastRenderedPageBreak/>
        <w:t>Klinika Golnik, Golnik 36, 4204 Golnik</w:t>
      </w:r>
      <w:r w:rsidRPr="00045FFA">
        <w:rPr>
          <w:rFonts w:eastAsia="Times New Roman" w:cs="Times New Roman"/>
          <w:lang w:eastAsia="sl-SI"/>
        </w:rPr>
        <w:t>,</w:t>
      </w:r>
    </w:p>
    <w:p w:rsidR="00596BC8" w:rsidRPr="00045FFA" w:rsidRDefault="00596BC8" w:rsidP="00596BC8">
      <w:pPr>
        <w:spacing w:line="276" w:lineRule="auto"/>
        <w:contextualSpacing/>
        <w:jc w:val="both"/>
        <w:rPr>
          <w:rFonts w:eastAsia="Times New Roman" w:cs="Arial"/>
        </w:rPr>
      </w:pPr>
      <w:r w:rsidRPr="00045FFA">
        <w:rPr>
          <w:rFonts w:eastAsia="Times New Roman" w:cs="Arial"/>
        </w:rPr>
        <w:t xml:space="preserve">ki jo zastopa direktor: </w:t>
      </w:r>
      <w:r w:rsidRPr="00045FFA">
        <w:rPr>
          <w:rFonts w:eastAsia="Times New Roman" w:cs="Times New Roman"/>
          <w:b/>
          <w:lang w:eastAsia="sl-SI"/>
        </w:rPr>
        <w:t>doc. dr. Aleš Rozman, dr. med., spec.</w:t>
      </w:r>
      <w:r w:rsidRPr="00045FFA">
        <w:rPr>
          <w:rFonts w:eastAsia="Times New Roman" w:cs="Times New Roman"/>
          <w:lang w:eastAsia="sl-SI"/>
        </w:rPr>
        <w:t xml:space="preserve"> </w:t>
      </w:r>
      <w:r w:rsidRPr="00045FFA">
        <w:rPr>
          <w:rFonts w:eastAsia="Times New Roman" w:cs="Arial"/>
        </w:rPr>
        <w:t>(v nadaljevanju: naročnik).</w:t>
      </w:r>
    </w:p>
    <w:p w:rsidR="00596BC8" w:rsidRPr="00045FFA" w:rsidRDefault="00596BC8" w:rsidP="00596BC8">
      <w:pPr>
        <w:spacing w:line="276" w:lineRule="auto"/>
        <w:contextualSpacing/>
        <w:jc w:val="both"/>
        <w:rPr>
          <w:rFonts w:eastAsia="Times New Roman" w:cs="Arial"/>
        </w:rPr>
      </w:pPr>
      <w:r w:rsidRPr="00045FFA">
        <w:rPr>
          <w:rFonts w:eastAsia="Times New Roman" w:cs="Arial"/>
        </w:rPr>
        <w:t xml:space="preserve">Matična št.: </w:t>
      </w:r>
      <w:r w:rsidRPr="00045FFA">
        <w:rPr>
          <w:rFonts w:eastAsia="Times New Roman" w:cs="Arial"/>
          <w:b/>
        </w:rPr>
        <w:t>1190997000</w:t>
      </w:r>
    </w:p>
    <w:p w:rsidR="00596BC8" w:rsidRPr="00045FFA" w:rsidRDefault="00596BC8" w:rsidP="00596BC8">
      <w:pPr>
        <w:spacing w:line="276" w:lineRule="auto"/>
        <w:contextualSpacing/>
        <w:jc w:val="both"/>
        <w:rPr>
          <w:rFonts w:eastAsia="Times New Roman" w:cs="Arial"/>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66719585 </w:t>
      </w:r>
    </w:p>
    <w:p w:rsidR="00596BC8" w:rsidRPr="00045FFA" w:rsidRDefault="00596BC8" w:rsidP="00596BC8">
      <w:pPr>
        <w:spacing w:line="276" w:lineRule="auto"/>
        <w:contextualSpacing/>
        <w:jc w:val="both"/>
        <w:rPr>
          <w:rFonts w:eastAsia="Times New Roman" w:cs="Arial"/>
        </w:rPr>
      </w:pPr>
    </w:p>
    <w:p w:rsidR="00596BC8" w:rsidRPr="00045FFA" w:rsidRDefault="00596BC8" w:rsidP="00596BC8">
      <w:pPr>
        <w:spacing w:line="276" w:lineRule="auto"/>
        <w:jc w:val="both"/>
        <w:rPr>
          <w:rFonts w:eastAsia="Times New Roman" w:cs="Arial"/>
        </w:rPr>
      </w:pPr>
      <w:r w:rsidRPr="00045FFA">
        <w:rPr>
          <w:rFonts w:eastAsia="Times New Roman" w:cs="Times New Roman"/>
          <w:lang w:eastAsia="sl-SI"/>
        </w:rPr>
        <w:t>in</w:t>
      </w:r>
    </w:p>
    <w:p w:rsidR="00596BC8" w:rsidRPr="00045FFA" w:rsidRDefault="00596BC8" w:rsidP="00596BC8">
      <w:pPr>
        <w:spacing w:line="276" w:lineRule="auto"/>
        <w:contextualSpacing/>
        <w:jc w:val="both"/>
        <w:rPr>
          <w:rFonts w:eastAsia="Times New Roman" w:cs="Arial"/>
        </w:rPr>
      </w:pPr>
    </w:p>
    <w:p w:rsidR="00596BC8" w:rsidRPr="00045FFA" w:rsidRDefault="00596BC8" w:rsidP="00596BC8">
      <w:pPr>
        <w:spacing w:line="276" w:lineRule="auto"/>
        <w:ind w:right="2"/>
        <w:contextualSpacing/>
        <w:jc w:val="both"/>
        <w:rPr>
          <w:rFonts w:eastAsia="Calibri" w:cs="Times New Roman"/>
        </w:rPr>
      </w:pPr>
      <w:r>
        <w:rPr>
          <w:rFonts w:eastAsia="Times New Roman" w:cs="Arial"/>
          <w:b/>
        </w:rPr>
        <w:t>_______________________________________________________</w:t>
      </w:r>
      <w:r w:rsidRPr="00045FFA">
        <w:rPr>
          <w:rFonts w:eastAsia="Times New Roman" w:cs="Arial"/>
          <w:b/>
        </w:rPr>
        <w:t>,</w:t>
      </w:r>
    </w:p>
    <w:p w:rsidR="00596BC8" w:rsidRPr="00045FFA" w:rsidRDefault="00596BC8" w:rsidP="00596BC8">
      <w:pPr>
        <w:spacing w:line="276" w:lineRule="auto"/>
        <w:contextualSpacing/>
        <w:jc w:val="both"/>
        <w:rPr>
          <w:rFonts w:eastAsia="Times New Roman" w:cs="Arial"/>
        </w:rPr>
      </w:pPr>
      <w:r w:rsidRPr="00045FFA">
        <w:rPr>
          <w:rFonts w:eastAsia="Times New Roman" w:cs="Arial"/>
        </w:rPr>
        <w:t xml:space="preserve">ki ga zastopa direktor: </w:t>
      </w:r>
      <w:r>
        <w:rPr>
          <w:rFonts w:eastAsia="Times New Roman" w:cs="Arial"/>
          <w:b/>
        </w:rPr>
        <w:t>________________</w:t>
      </w:r>
      <w:r w:rsidRPr="00045FFA">
        <w:rPr>
          <w:rFonts w:eastAsia="Times New Roman" w:cs="Arial"/>
        </w:rPr>
        <w:t xml:space="preserve"> (v nadaljevanju: izvajalec).</w:t>
      </w:r>
    </w:p>
    <w:p w:rsidR="00596BC8" w:rsidRPr="00045FFA" w:rsidRDefault="00596BC8" w:rsidP="00596BC8">
      <w:pPr>
        <w:spacing w:line="276" w:lineRule="auto"/>
        <w:contextualSpacing/>
        <w:jc w:val="both"/>
        <w:rPr>
          <w:rFonts w:eastAsia="Times New Roman" w:cs="Arial"/>
        </w:rPr>
      </w:pPr>
      <w:r w:rsidRPr="00045FFA">
        <w:rPr>
          <w:rFonts w:eastAsia="Times New Roman" w:cs="Arial"/>
        </w:rPr>
        <w:t xml:space="preserve">Matična št.: </w:t>
      </w:r>
      <w:r>
        <w:rPr>
          <w:rFonts w:eastAsia="Times New Roman" w:cs="Arial"/>
          <w:b/>
        </w:rPr>
        <w:t>_____________</w:t>
      </w:r>
    </w:p>
    <w:p w:rsidR="00596BC8" w:rsidRPr="00045FFA" w:rsidRDefault="00596BC8" w:rsidP="00596BC8">
      <w:pPr>
        <w:spacing w:line="276" w:lineRule="auto"/>
        <w:contextualSpacing/>
        <w:jc w:val="both"/>
        <w:rPr>
          <w:rFonts w:eastAsia="Times New Roman" w:cs="Arial"/>
          <w:u w:val="single"/>
        </w:rPr>
      </w:pPr>
      <w:r w:rsidRPr="00045FFA">
        <w:rPr>
          <w:rFonts w:eastAsia="Times New Roman" w:cs="Times-Roman"/>
          <w:lang w:eastAsia="sl-SI"/>
        </w:rPr>
        <w:t>Identifikacijska številka za DDV</w:t>
      </w:r>
      <w:r w:rsidRPr="00045FFA">
        <w:rPr>
          <w:rFonts w:eastAsia="Times New Roman" w:cs="Arial"/>
        </w:rPr>
        <w:t xml:space="preserve">: </w:t>
      </w:r>
      <w:r w:rsidRPr="00045FFA">
        <w:rPr>
          <w:rFonts w:eastAsia="Times New Roman" w:cs="Arial"/>
          <w:b/>
        </w:rPr>
        <w:t xml:space="preserve">SI </w:t>
      </w:r>
      <w:r>
        <w:rPr>
          <w:rFonts w:eastAsia="Times New Roman" w:cs="Arial"/>
          <w:b/>
        </w:rPr>
        <w:t>_____________</w:t>
      </w:r>
    </w:p>
    <w:p w:rsidR="00596BC8" w:rsidRPr="003B3166" w:rsidRDefault="00596BC8" w:rsidP="00596BC8">
      <w:pPr>
        <w:jc w:val="both"/>
        <w:rPr>
          <w:rFonts w:cs="Arial"/>
          <w:lang w:eastAsia="sl-SI"/>
        </w:rPr>
      </w:pPr>
    </w:p>
    <w:p w:rsidR="00596BC8" w:rsidRPr="003B3166" w:rsidRDefault="00596BC8" w:rsidP="00596BC8">
      <w:pPr>
        <w:jc w:val="both"/>
        <w:rPr>
          <w:rFonts w:cs="Arial"/>
          <w:lang w:eastAsia="sl-SI"/>
        </w:rPr>
      </w:pPr>
      <w:r>
        <w:rPr>
          <w:rFonts w:cs="Arial"/>
          <w:lang w:eastAsia="sl-SI"/>
        </w:rPr>
        <w:t>skleneta</w:t>
      </w:r>
      <w:r w:rsidRPr="003B3166">
        <w:rPr>
          <w:rFonts w:cs="Arial"/>
          <w:lang w:eastAsia="sl-SI"/>
        </w:rPr>
        <w:t xml:space="preserve"> naslednjo</w:t>
      </w:r>
    </w:p>
    <w:p w:rsidR="00596BC8" w:rsidRDefault="00596BC8" w:rsidP="00596BC8">
      <w:pPr>
        <w:jc w:val="both"/>
        <w:rPr>
          <w:rFonts w:cs="Arial"/>
          <w:lang w:eastAsia="sl-SI"/>
        </w:rPr>
      </w:pPr>
    </w:p>
    <w:p w:rsidR="00596BC8" w:rsidRDefault="00596BC8" w:rsidP="00596BC8">
      <w:pPr>
        <w:jc w:val="both"/>
        <w:rPr>
          <w:rFonts w:cs="Arial"/>
          <w:lang w:eastAsia="sl-SI"/>
        </w:rPr>
      </w:pPr>
    </w:p>
    <w:p w:rsidR="00596BC8" w:rsidRPr="003B3166" w:rsidRDefault="00596BC8" w:rsidP="00596BC8">
      <w:pPr>
        <w:jc w:val="center"/>
        <w:rPr>
          <w:rFonts w:cs="Arial"/>
          <w:b/>
          <w:sz w:val="32"/>
          <w:szCs w:val="32"/>
          <w:lang w:eastAsia="sl-SI"/>
        </w:rPr>
      </w:pPr>
      <w:r w:rsidRPr="003B3166">
        <w:rPr>
          <w:rFonts w:cs="Arial"/>
          <w:b/>
          <w:sz w:val="32"/>
          <w:szCs w:val="32"/>
          <w:lang w:eastAsia="sl-SI"/>
        </w:rPr>
        <w:t xml:space="preserve">POGODBO O </w:t>
      </w:r>
      <w:r>
        <w:rPr>
          <w:rFonts w:cs="Arial"/>
          <w:b/>
          <w:sz w:val="32"/>
          <w:szCs w:val="32"/>
          <w:lang w:eastAsia="sl-SI"/>
        </w:rPr>
        <w:t>SERVISNEM VZDRŽEVANJU VENTILATORJEV ZA MEHANSKO PREDIHAVANJE IN SUKCESIVNI DOBAVI POTROŠNEGA MATERIALA</w:t>
      </w:r>
    </w:p>
    <w:p w:rsidR="00596BC8" w:rsidRDefault="00596BC8" w:rsidP="00596BC8">
      <w:pPr>
        <w:rPr>
          <w:rFonts w:cs="Arial"/>
          <w:lang w:eastAsia="sl-SI"/>
        </w:rPr>
      </w:pPr>
    </w:p>
    <w:p w:rsidR="00596BC8" w:rsidRPr="003B3166" w:rsidRDefault="00596BC8" w:rsidP="00596BC8">
      <w:pPr>
        <w:rPr>
          <w:rFonts w:cs="Arial"/>
          <w:lang w:eastAsia="sl-SI"/>
        </w:rPr>
      </w:pPr>
    </w:p>
    <w:p w:rsidR="00596BC8" w:rsidRPr="003B3166" w:rsidRDefault="00596BC8" w:rsidP="00596BC8">
      <w:pPr>
        <w:jc w:val="both"/>
        <w:rPr>
          <w:rFonts w:cs="Arial"/>
          <w:u w:val="single"/>
          <w:lang w:eastAsia="sl-SI"/>
        </w:rPr>
      </w:pPr>
      <w:r w:rsidRPr="003B3166">
        <w:rPr>
          <w:rFonts w:cs="Arial"/>
          <w:u w:val="single"/>
          <w:lang w:eastAsia="sl-SI"/>
        </w:rPr>
        <w:t>UVODNA DOLOČILA</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bCs/>
          <w:lang w:eastAsia="sl-SI"/>
        </w:rPr>
      </w:pPr>
      <w:r w:rsidRPr="003B3166">
        <w:rPr>
          <w:bCs/>
          <w:lang w:eastAsia="sl-SI"/>
        </w:rPr>
        <w:t>Pogodbeni stranki (</w:t>
      </w:r>
      <w:r w:rsidRPr="003B3166">
        <w:rPr>
          <w:rFonts w:cs="Arial"/>
          <w:lang w:eastAsia="sl-SI"/>
        </w:rPr>
        <w:t>naročnik in</w:t>
      </w:r>
      <w:r>
        <w:rPr>
          <w:rFonts w:cs="Arial"/>
          <w:lang w:eastAsia="sl-SI"/>
        </w:rPr>
        <w:t xml:space="preserve"> izvajalec</w:t>
      </w:r>
      <w:r w:rsidRPr="003B3166">
        <w:rPr>
          <w:rFonts w:cs="Arial"/>
          <w:lang w:eastAsia="sl-SI"/>
        </w:rPr>
        <w:t xml:space="preserve">) </w:t>
      </w:r>
      <w:r w:rsidRPr="003B3166">
        <w:rPr>
          <w:bCs/>
          <w:lang w:eastAsia="sl-SI"/>
        </w:rPr>
        <w:t>uvodoma ugotavljata, da je:</w:t>
      </w:r>
    </w:p>
    <w:p w:rsidR="00596BC8" w:rsidRDefault="00596BC8" w:rsidP="00596BC8">
      <w:pPr>
        <w:widowControl/>
        <w:numPr>
          <w:ilvl w:val="0"/>
          <w:numId w:val="43"/>
        </w:numPr>
        <w:autoSpaceDE/>
        <w:autoSpaceDN/>
        <w:spacing w:line="276" w:lineRule="auto"/>
        <w:ind w:left="284" w:hanging="284"/>
        <w:jc w:val="both"/>
        <w:rPr>
          <w:bCs/>
          <w:lang w:eastAsia="sl-SI"/>
        </w:rPr>
      </w:pPr>
      <w:r w:rsidRPr="003B3166">
        <w:rPr>
          <w:bCs/>
          <w:lang w:eastAsia="sl-SI"/>
        </w:rPr>
        <w:t>naročnik izvedel postopek oddaje javnega naroči</w:t>
      </w:r>
      <w:r>
        <w:rPr>
          <w:bCs/>
          <w:lang w:eastAsia="sl-SI"/>
        </w:rPr>
        <w:t>la v skladu s 40</w:t>
      </w:r>
      <w:r w:rsidRPr="003B3166">
        <w:rPr>
          <w:bCs/>
          <w:lang w:eastAsia="sl-SI"/>
        </w:rPr>
        <w:t>. členom Zakona o javnem naročanju</w:t>
      </w:r>
      <w:r>
        <w:rPr>
          <w:bCs/>
          <w:lang w:eastAsia="sl-SI"/>
        </w:rPr>
        <w:t xml:space="preserve"> </w:t>
      </w:r>
      <w:r w:rsidRPr="00DA6637">
        <w:rPr>
          <w:bCs/>
          <w:lang w:eastAsia="sl-SI"/>
        </w:rPr>
        <w:t>(Uradni list RS, št. 91/2015 – v nadaljevanju ZJN-3)</w:t>
      </w:r>
      <w:r w:rsidRPr="003B3166">
        <w:rPr>
          <w:bCs/>
          <w:lang w:eastAsia="sl-SI"/>
        </w:rPr>
        <w:t>,</w:t>
      </w:r>
      <w:r w:rsidRPr="003B3166">
        <w:rPr>
          <w:rFonts w:cs="Arial"/>
          <w:lang w:eastAsia="sl-SI"/>
        </w:rPr>
        <w:t xml:space="preserve"> po </w:t>
      </w:r>
      <w:r>
        <w:rPr>
          <w:rFonts w:cs="Arial"/>
          <w:lang w:eastAsia="sl-SI"/>
        </w:rPr>
        <w:t xml:space="preserve">odprtem </w:t>
      </w:r>
      <w:r w:rsidRPr="003B3166">
        <w:rPr>
          <w:rFonts w:cs="Arial"/>
          <w:lang w:eastAsia="sl-SI"/>
        </w:rPr>
        <w:t>postopku</w:t>
      </w:r>
      <w:r w:rsidRPr="003B3166">
        <w:rPr>
          <w:bCs/>
          <w:lang w:eastAsia="sl-SI"/>
        </w:rPr>
        <w:t>;</w:t>
      </w:r>
    </w:p>
    <w:p w:rsidR="00596BC8" w:rsidRPr="00403810" w:rsidRDefault="00596BC8" w:rsidP="00596BC8">
      <w:pPr>
        <w:widowControl/>
        <w:numPr>
          <w:ilvl w:val="0"/>
          <w:numId w:val="43"/>
        </w:numPr>
        <w:autoSpaceDE/>
        <w:autoSpaceDN/>
        <w:spacing w:line="276" w:lineRule="auto"/>
        <w:ind w:left="284" w:hanging="284"/>
        <w:jc w:val="both"/>
        <w:rPr>
          <w:bCs/>
          <w:lang w:eastAsia="sl-SI"/>
        </w:rPr>
      </w:pPr>
      <w:r w:rsidRPr="00403810">
        <w:rPr>
          <w:bCs/>
          <w:lang w:eastAsia="sl-SI"/>
        </w:rPr>
        <w:t xml:space="preserve">predmet </w:t>
      </w:r>
      <w:r w:rsidRPr="00AD7FCA">
        <w:rPr>
          <w:bCs/>
          <w:lang w:eastAsia="sl-SI"/>
        </w:rPr>
        <w:t xml:space="preserve">javnega naročila </w:t>
      </w:r>
      <w:r>
        <w:rPr>
          <w:lang w:eastAsia="sl-SI"/>
        </w:rPr>
        <w:t>nadgradnja</w:t>
      </w:r>
      <w:r w:rsidRPr="00AD7FCA">
        <w:rPr>
          <w:lang w:eastAsia="sl-SI"/>
        </w:rPr>
        <w:t xml:space="preserve"> </w:t>
      </w:r>
      <w:r>
        <w:rPr>
          <w:lang w:eastAsia="sl-SI"/>
        </w:rPr>
        <w:t>ventilatorjev BELLAVISTA 1000 za mehansko predihavanje</w:t>
      </w:r>
      <w:r w:rsidRPr="00AD7FCA">
        <w:rPr>
          <w:lang w:eastAsia="sl-SI"/>
        </w:rPr>
        <w:t xml:space="preserve"> s servisnim vzdrževanjem in sukcesivna dobavo pripadajočega potrošnega mater</w:t>
      </w:r>
      <w:r>
        <w:rPr>
          <w:lang w:eastAsia="sl-SI"/>
        </w:rPr>
        <w:t>iala, ki je potreben za nemoteno izvajanje delovnega procesa naročnika ter delovanja opreme</w:t>
      </w:r>
      <w:r w:rsidRPr="00AD7FCA">
        <w:rPr>
          <w:lang w:eastAsia="sl-SI"/>
        </w:rPr>
        <w:t>;</w:t>
      </w:r>
    </w:p>
    <w:p w:rsidR="00596BC8" w:rsidRPr="00315561" w:rsidRDefault="00596BC8" w:rsidP="00596BC8">
      <w:pPr>
        <w:widowControl/>
        <w:numPr>
          <w:ilvl w:val="0"/>
          <w:numId w:val="10"/>
        </w:numPr>
        <w:autoSpaceDE/>
        <w:autoSpaceDN/>
        <w:spacing w:line="276" w:lineRule="auto"/>
        <w:ind w:left="284" w:hanging="284"/>
        <w:jc w:val="both"/>
        <w:rPr>
          <w:bCs/>
          <w:lang w:eastAsia="sl-SI"/>
        </w:rPr>
      </w:pPr>
      <w:r w:rsidRPr="003B3166">
        <w:rPr>
          <w:bCs/>
          <w:lang w:eastAsia="sl-SI"/>
        </w:rPr>
        <w:t xml:space="preserve">bilo javno naročilo objavljeno na Portalu javnih naročil </w:t>
      </w:r>
      <w:r w:rsidRPr="003B3166">
        <w:rPr>
          <w:rFonts w:cs="Arial"/>
          <w:lang w:eastAsia="sl-SI"/>
        </w:rPr>
        <w:t xml:space="preserve">pod številko objave </w:t>
      </w:r>
      <w:r>
        <w:rPr>
          <w:rFonts w:cs="Arial"/>
          <w:lang w:eastAsia="sl-SI"/>
        </w:rPr>
        <w:t>__________________</w:t>
      </w:r>
      <w:r w:rsidRPr="003B3166">
        <w:rPr>
          <w:rFonts w:cs="Arial"/>
          <w:lang w:eastAsia="sl-SI"/>
        </w:rPr>
        <w:t xml:space="preserve"> dne </w:t>
      </w:r>
      <w:r>
        <w:rPr>
          <w:rFonts w:cs="Arial"/>
          <w:lang w:eastAsia="sl-SI"/>
        </w:rPr>
        <w:t>__________;</w:t>
      </w:r>
    </w:p>
    <w:p w:rsidR="00596BC8" w:rsidRPr="00315561" w:rsidRDefault="00596BC8" w:rsidP="00596BC8">
      <w:pPr>
        <w:widowControl/>
        <w:numPr>
          <w:ilvl w:val="0"/>
          <w:numId w:val="10"/>
        </w:numPr>
        <w:autoSpaceDE/>
        <w:autoSpaceDN/>
        <w:spacing w:line="276" w:lineRule="auto"/>
        <w:ind w:left="284" w:hanging="284"/>
        <w:jc w:val="both"/>
        <w:rPr>
          <w:bCs/>
          <w:lang w:eastAsia="sl-SI"/>
        </w:rPr>
      </w:pPr>
      <w:r w:rsidRPr="00315561">
        <w:rPr>
          <w:bCs/>
          <w:lang w:eastAsia="sl-SI"/>
        </w:rPr>
        <w:t xml:space="preserve">naročnik izbral izvajalca za </w:t>
      </w:r>
      <w:r>
        <w:rPr>
          <w:bCs/>
          <w:lang w:eastAsia="sl-SI"/>
        </w:rPr>
        <w:t xml:space="preserve">nadgradnjo </w:t>
      </w:r>
      <w:r w:rsidRPr="00315561">
        <w:rPr>
          <w:bCs/>
          <w:lang w:eastAsia="sl-SI"/>
        </w:rPr>
        <w:t>opreme</w:t>
      </w:r>
      <w:r>
        <w:rPr>
          <w:bCs/>
          <w:lang w:eastAsia="sl-SI"/>
        </w:rPr>
        <w:t xml:space="preserve"> </w:t>
      </w:r>
      <w:r w:rsidRPr="00315561">
        <w:rPr>
          <w:bCs/>
          <w:lang w:eastAsia="sl-SI"/>
        </w:rPr>
        <w:t xml:space="preserve">ter s tem tudi za servisno vzdrževanje </w:t>
      </w:r>
      <w:r>
        <w:rPr>
          <w:bCs/>
          <w:lang w:eastAsia="sl-SI"/>
        </w:rPr>
        <w:t xml:space="preserve">opreme </w:t>
      </w:r>
      <w:r w:rsidRPr="00315561">
        <w:rPr>
          <w:bCs/>
          <w:lang w:eastAsia="sl-SI"/>
        </w:rPr>
        <w:t xml:space="preserve">in </w:t>
      </w:r>
      <w:r>
        <w:rPr>
          <w:bCs/>
          <w:lang w:eastAsia="sl-SI"/>
        </w:rPr>
        <w:t xml:space="preserve">sukcesivno </w:t>
      </w:r>
      <w:r w:rsidRPr="00315561">
        <w:rPr>
          <w:bCs/>
          <w:lang w:eastAsia="sl-SI"/>
        </w:rPr>
        <w:t>dobavo potrošnega materiala, ki sta predmet te pogodbe.</w:t>
      </w:r>
    </w:p>
    <w:p w:rsidR="00596BC8" w:rsidRPr="003B3166" w:rsidRDefault="00596BC8" w:rsidP="00596BC8">
      <w:pPr>
        <w:jc w:val="both"/>
        <w:rPr>
          <w:rFonts w:cs="Arial"/>
          <w:lang w:eastAsia="sl-SI"/>
        </w:rPr>
      </w:pP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rFonts w:cs="Arial"/>
          <w:bCs/>
          <w:iCs/>
          <w:lang w:eastAsia="sl-SI"/>
        </w:rPr>
      </w:pPr>
      <w:r>
        <w:rPr>
          <w:rFonts w:cs="Arial"/>
          <w:bCs/>
          <w:iCs/>
          <w:lang w:eastAsia="sl-SI"/>
        </w:rPr>
        <w:t xml:space="preserve">Izvajalec </w:t>
      </w:r>
      <w:r w:rsidRPr="003B3166">
        <w:rPr>
          <w:rFonts w:cs="Arial"/>
          <w:bCs/>
          <w:iCs/>
          <w:lang w:eastAsia="sl-SI"/>
        </w:rPr>
        <w:t>se obvezuje, da bo izvedel javno naročilo v skladu s pogoji in zahtevami, ki so določeni v dokumentaciji v zvezi z oddajo javnega naročila naročnika in da bo upošteval svojo ponudbo št. ____________ z dne _______________ na podlagi katere je bil izbran</w:t>
      </w:r>
      <w:r>
        <w:rPr>
          <w:rFonts w:cs="Arial"/>
          <w:bCs/>
          <w:iCs/>
          <w:lang w:eastAsia="sl-SI"/>
        </w:rPr>
        <w:t>. Ponudba</w:t>
      </w:r>
      <w:r w:rsidRPr="003B3166">
        <w:rPr>
          <w:rFonts w:cs="Arial"/>
          <w:bCs/>
          <w:iCs/>
          <w:lang w:eastAsia="sl-SI"/>
        </w:rPr>
        <w:t xml:space="preserve"> </w:t>
      </w:r>
      <w:r>
        <w:rPr>
          <w:rFonts w:cs="Arial"/>
          <w:bCs/>
          <w:iCs/>
          <w:lang w:eastAsia="sl-SI"/>
        </w:rPr>
        <w:t>izvajalca</w:t>
      </w:r>
      <w:r w:rsidRPr="003B3166">
        <w:rPr>
          <w:rFonts w:cs="Arial"/>
          <w:bCs/>
          <w:iCs/>
          <w:lang w:eastAsia="sl-SI"/>
        </w:rPr>
        <w:t xml:space="preserve"> in celotna dokumentaciji v zvezi z odda</w:t>
      </w:r>
      <w:r>
        <w:rPr>
          <w:rFonts w:cs="Arial"/>
          <w:bCs/>
          <w:iCs/>
          <w:lang w:eastAsia="sl-SI"/>
        </w:rPr>
        <w:t>jo javnega naročila naročnika sta sestavna</w:t>
      </w:r>
      <w:r w:rsidRPr="003B3166">
        <w:rPr>
          <w:rFonts w:cs="Arial"/>
          <w:bCs/>
          <w:iCs/>
          <w:lang w:eastAsia="sl-SI"/>
        </w:rPr>
        <w:t xml:space="preserve"> del</w:t>
      </w:r>
      <w:r>
        <w:rPr>
          <w:rFonts w:cs="Arial"/>
          <w:bCs/>
          <w:iCs/>
          <w:lang w:eastAsia="sl-SI"/>
        </w:rPr>
        <w:t>a</w:t>
      </w:r>
      <w:r w:rsidRPr="003B3166">
        <w:rPr>
          <w:rFonts w:cs="Arial"/>
          <w:bCs/>
          <w:iCs/>
          <w:lang w:eastAsia="sl-SI"/>
        </w:rPr>
        <w:t xml:space="preserve"> te pogodbe.</w:t>
      </w:r>
    </w:p>
    <w:p w:rsidR="00596BC8" w:rsidRDefault="00596BC8" w:rsidP="00596BC8">
      <w:pPr>
        <w:jc w:val="both"/>
        <w:rPr>
          <w:rFonts w:cs="Arial"/>
          <w:bCs/>
          <w:iCs/>
          <w:lang w:eastAsia="sl-SI"/>
        </w:rPr>
      </w:pPr>
    </w:p>
    <w:p w:rsidR="00596BC8" w:rsidRDefault="00596BC8" w:rsidP="00596BC8">
      <w:pPr>
        <w:jc w:val="both"/>
        <w:rPr>
          <w:rFonts w:cs="Arial"/>
          <w:bCs/>
          <w:iCs/>
          <w:lang w:eastAsia="sl-SI"/>
        </w:rPr>
      </w:pPr>
    </w:p>
    <w:p w:rsidR="00596BC8" w:rsidRPr="003B3166" w:rsidRDefault="00596BC8" w:rsidP="00596BC8">
      <w:pPr>
        <w:jc w:val="both"/>
        <w:rPr>
          <w:rFonts w:cs="Arial"/>
          <w:u w:val="single"/>
          <w:lang w:eastAsia="sl-SI"/>
        </w:rPr>
      </w:pPr>
      <w:r w:rsidRPr="003B3166">
        <w:rPr>
          <w:rFonts w:cs="Arial"/>
          <w:u w:val="single"/>
          <w:lang w:eastAsia="sl-SI"/>
        </w:rPr>
        <w:t>PREDMET POGODBE</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rFonts w:cs="Arial"/>
          <w:lang w:eastAsia="sl-SI"/>
        </w:rPr>
      </w:pPr>
      <w:r w:rsidRPr="003B3166">
        <w:rPr>
          <w:rFonts w:cs="Arial"/>
          <w:lang w:eastAsia="sl-SI"/>
        </w:rPr>
        <w:t>Predmet te pogodbe je:</w:t>
      </w:r>
    </w:p>
    <w:p w:rsidR="00596BC8" w:rsidRDefault="00596BC8" w:rsidP="00596BC8">
      <w:pPr>
        <w:widowControl/>
        <w:numPr>
          <w:ilvl w:val="0"/>
          <w:numId w:val="10"/>
        </w:numPr>
        <w:autoSpaceDE/>
        <w:autoSpaceDN/>
        <w:spacing w:line="276" w:lineRule="auto"/>
        <w:ind w:left="284" w:hanging="284"/>
        <w:jc w:val="both"/>
        <w:rPr>
          <w:rFonts w:cs="Arial"/>
          <w:lang w:eastAsia="sl-SI"/>
        </w:rPr>
      </w:pPr>
      <w:r>
        <w:rPr>
          <w:rFonts w:cs="Arial"/>
          <w:lang w:eastAsia="sl-SI"/>
        </w:rPr>
        <w:t xml:space="preserve">garancijsko in pogarancijsko servisno vzdrževanje </w:t>
      </w:r>
      <w:r w:rsidRPr="003E5EB4">
        <w:rPr>
          <w:rFonts w:cs="Arial"/>
          <w:lang w:eastAsia="sl-SI"/>
        </w:rPr>
        <w:t>opreme (v nadaljevanju storitve);</w:t>
      </w:r>
    </w:p>
    <w:p w:rsidR="00596BC8" w:rsidRPr="00AD7FCA" w:rsidRDefault="00596BC8" w:rsidP="00596BC8">
      <w:pPr>
        <w:widowControl/>
        <w:numPr>
          <w:ilvl w:val="0"/>
          <w:numId w:val="10"/>
        </w:numPr>
        <w:autoSpaceDE/>
        <w:autoSpaceDN/>
        <w:spacing w:line="276" w:lineRule="auto"/>
        <w:ind w:left="284" w:hanging="284"/>
        <w:jc w:val="both"/>
        <w:rPr>
          <w:rFonts w:cs="Arial"/>
          <w:lang w:eastAsia="sl-SI"/>
        </w:rPr>
      </w:pPr>
      <w:r w:rsidRPr="00AD7FCA">
        <w:rPr>
          <w:rFonts w:cs="Arial"/>
          <w:lang w:eastAsia="sl-SI"/>
        </w:rPr>
        <w:t>sukcesivne dobave pripadajočega potrebnega potrošnega (v nadaljevanju blago);</w:t>
      </w:r>
    </w:p>
    <w:p w:rsidR="00596BC8" w:rsidRPr="003B3166" w:rsidRDefault="00596BC8" w:rsidP="00596BC8">
      <w:pPr>
        <w:widowControl/>
        <w:numPr>
          <w:ilvl w:val="0"/>
          <w:numId w:val="10"/>
        </w:numPr>
        <w:autoSpaceDE/>
        <w:autoSpaceDN/>
        <w:spacing w:line="276" w:lineRule="auto"/>
        <w:ind w:left="284" w:hanging="284"/>
        <w:jc w:val="both"/>
        <w:rPr>
          <w:rFonts w:cs="Tahoma"/>
          <w:lang w:eastAsia="sl-SI"/>
        </w:rPr>
      </w:pPr>
      <w:r w:rsidRPr="003B3166">
        <w:rPr>
          <w:rFonts w:cs="Arial"/>
          <w:lang w:eastAsia="sl-SI"/>
        </w:rPr>
        <w:t>druge aktivnosti skladno s pogoji iz dokumentacije v zvezi z oddajo javnega naročila potrebne za nemoteno delovanje opreme.</w:t>
      </w:r>
    </w:p>
    <w:p w:rsidR="00596BC8" w:rsidRDefault="00596BC8" w:rsidP="00596BC8">
      <w:pPr>
        <w:jc w:val="both"/>
        <w:rPr>
          <w:rFonts w:cs="Tahoma"/>
          <w:lang w:eastAsia="sl-SI"/>
        </w:rPr>
      </w:pPr>
    </w:p>
    <w:p w:rsidR="00596BC8" w:rsidRPr="00A23DC2" w:rsidRDefault="00596BC8" w:rsidP="00596BC8">
      <w:pPr>
        <w:jc w:val="both"/>
        <w:rPr>
          <w:rFonts w:cs="Times-Roman"/>
          <w:lang w:eastAsia="sl-SI"/>
        </w:rPr>
      </w:pPr>
      <w:r w:rsidRPr="00A23DC2">
        <w:rPr>
          <w:rFonts w:cs="Times-Roman"/>
          <w:lang w:eastAsia="sl-SI"/>
        </w:rPr>
        <w:t xml:space="preserve">Naročnik dobav potrebnega potrošnega materiala po obsegu in času ne more vnaprej natančno določiti. Ocenjene količine blaga so okvirne in so izražene upoštevajoč predviden obseg </w:t>
      </w:r>
      <w:r>
        <w:rPr>
          <w:rFonts w:cs="Times-Roman"/>
          <w:lang w:eastAsia="sl-SI"/>
        </w:rPr>
        <w:t>dela</w:t>
      </w:r>
      <w:r w:rsidRPr="00A23DC2">
        <w:rPr>
          <w:rFonts w:cs="Times-Roman"/>
          <w:lang w:eastAsia="sl-SI"/>
        </w:rPr>
        <w:t xml:space="preserve"> / letno. Izvajalec bo v pogodbenem obdobju, dobavljal količine blaga, ki jih bo naročnik v tem obdobju dejansko potreboval.</w:t>
      </w:r>
    </w:p>
    <w:p w:rsidR="00596BC8" w:rsidRPr="003B3166" w:rsidRDefault="00596BC8" w:rsidP="00596BC8">
      <w:pPr>
        <w:jc w:val="both"/>
        <w:rPr>
          <w:rFonts w:cs="Tahoma"/>
          <w:lang w:eastAsia="sl-SI"/>
        </w:rPr>
      </w:pPr>
    </w:p>
    <w:p w:rsidR="00596BC8" w:rsidRPr="00A23DC2" w:rsidRDefault="00596BC8" w:rsidP="00596BC8">
      <w:pPr>
        <w:adjustRightInd w:val="0"/>
        <w:ind w:left="284" w:hanging="284"/>
        <w:jc w:val="both"/>
        <w:rPr>
          <w:rFonts w:cs="Times-Roman"/>
          <w:u w:val="single"/>
          <w:lang w:eastAsia="sl-SI"/>
        </w:rPr>
      </w:pPr>
      <w:r>
        <w:rPr>
          <w:rFonts w:cs="Times-Roman"/>
          <w:u w:val="single"/>
          <w:lang w:eastAsia="sl-SI"/>
        </w:rPr>
        <w:t>SUKCESIVNE DOBAVE BLAGA</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A23DC2" w:rsidRDefault="00596BC8" w:rsidP="00596BC8">
      <w:pPr>
        <w:adjustRightInd w:val="0"/>
        <w:ind w:left="284" w:hanging="284"/>
        <w:jc w:val="both"/>
        <w:rPr>
          <w:rFonts w:cs="Times-Roman"/>
          <w:lang w:eastAsia="sl-SI"/>
        </w:rPr>
      </w:pPr>
      <w:r w:rsidRPr="00A23DC2">
        <w:rPr>
          <w:rFonts w:cs="Times-Roman"/>
          <w:lang w:eastAsia="sl-SI"/>
        </w:rPr>
        <w:lastRenderedPageBreak/>
        <w:t>Izvajalec se zavezuje, da bo:</w:t>
      </w:r>
    </w:p>
    <w:p w:rsidR="00596BC8" w:rsidRDefault="00596BC8" w:rsidP="00596BC8">
      <w:pPr>
        <w:widowControl/>
        <w:numPr>
          <w:ilvl w:val="0"/>
          <w:numId w:val="18"/>
        </w:numPr>
        <w:adjustRightInd w:val="0"/>
        <w:spacing w:line="276" w:lineRule="auto"/>
        <w:ind w:left="284" w:hanging="284"/>
        <w:jc w:val="both"/>
        <w:rPr>
          <w:rFonts w:cs="Times-Roman"/>
          <w:lang w:eastAsia="sl-SI"/>
        </w:rPr>
      </w:pPr>
      <w:r w:rsidRPr="00A23DC2">
        <w:rPr>
          <w:rFonts w:cs="Times-Roman"/>
          <w:lang w:eastAsia="sl-SI"/>
        </w:rPr>
        <w:t>naročniku dobavljal blago na podlagi pisno izstavljenih naročilnic, po predhodnem elektronskem na</w:t>
      </w:r>
      <w:r>
        <w:rPr>
          <w:rFonts w:cs="Times-Roman"/>
          <w:lang w:eastAsia="sl-SI"/>
        </w:rPr>
        <w:t>ročilu (el. naslov: ……………….)</w:t>
      </w:r>
      <w:r w:rsidRPr="00A757AE">
        <w:t xml:space="preserve"> </w:t>
      </w:r>
      <w:r w:rsidRPr="00A757AE">
        <w:rPr>
          <w:rFonts w:cs="Times-Roman"/>
          <w:lang w:eastAsia="sl-SI"/>
        </w:rPr>
        <w:t xml:space="preserve">oz. v nujnih primerih tudi s strani naročnika po telefonskem dogovoru (tel. številka: </w:t>
      </w:r>
      <w:r>
        <w:rPr>
          <w:rFonts w:cs="Times-Roman"/>
          <w:lang w:eastAsia="sl-SI"/>
        </w:rPr>
        <w:t>……………….</w:t>
      </w:r>
      <w:r w:rsidRPr="00A757AE">
        <w:rPr>
          <w:rFonts w:cs="Times-Roman"/>
          <w:lang w:eastAsia="sl-SI"/>
        </w:rPr>
        <w:t>). Naročnik bo v naročilnici opredelil vrste in količine blaga;</w:t>
      </w:r>
    </w:p>
    <w:p w:rsidR="00596BC8" w:rsidRDefault="00596BC8" w:rsidP="00596BC8">
      <w:pPr>
        <w:widowControl/>
        <w:numPr>
          <w:ilvl w:val="0"/>
          <w:numId w:val="18"/>
        </w:numPr>
        <w:adjustRightInd w:val="0"/>
        <w:spacing w:line="276" w:lineRule="auto"/>
        <w:ind w:left="284" w:hanging="284"/>
        <w:jc w:val="both"/>
        <w:rPr>
          <w:rFonts w:cs="Times-Roman"/>
          <w:lang w:eastAsia="sl-SI"/>
        </w:rPr>
      </w:pPr>
      <w:r w:rsidRPr="00A757AE">
        <w:rPr>
          <w:rFonts w:cs="Times-Roman"/>
          <w:lang w:eastAsia="sl-SI"/>
        </w:rPr>
        <w:t xml:space="preserve">blago dobavil najkasneje </w:t>
      </w:r>
      <w:r>
        <w:rPr>
          <w:rFonts w:cs="Times-Roman"/>
          <w:lang w:eastAsia="sl-SI"/>
        </w:rPr>
        <w:t>v dveh delovnih</w:t>
      </w:r>
      <w:r w:rsidRPr="00A757AE">
        <w:rPr>
          <w:rFonts w:cs="Times-Roman"/>
          <w:lang w:eastAsia="sl-SI"/>
        </w:rPr>
        <w:t xml:space="preserve"> dn</w:t>
      </w:r>
      <w:r>
        <w:rPr>
          <w:rFonts w:cs="Times-Roman"/>
          <w:lang w:eastAsia="sl-SI"/>
        </w:rPr>
        <w:t>eh</w:t>
      </w:r>
      <w:r w:rsidRPr="00A757AE">
        <w:rPr>
          <w:rFonts w:cs="Times-Roman"/>
          <w:lang w:eastAsia="sl-SI"/>
        </w:rPr>
        <w:t xml:space="preserve"> oziroma v nujnih primerih še isti delovni dan po prejemu nedvoumnega naročila s strani naročnika ter da bo pri vsakem posameznem naročilu dobavil celotno količino naročenega blaga;</w:t>
      </w:r>
    </w:p>
    <w:p w:rsidR="00596BC8" w:rsidRPr="00A757AE" w:rsidRDefault="00596BC8" w:rsidP="00596BC8">
      <w:pPr>
        <w:widowControl/>
        <w:numPr>
          <w:ilvl w:val="0"/>
          <w:numId w:val="18"/>
        </w:numPr>
        <w:adjustRightInd w:val="0"/>
        <w:spacing w:line="276" w:lineRule="auto"/>
        <w:ind w:left="284" w:hanging="284"/>
        <w:jc w:val="both"/>
        <w:rPr>
          <w:rFonts w:cs="Times-Roman"/>
          <w:lang w:eastAsia="sl-SI"/>
        </w:rPr>
      </w:pPr>
      <w:r w:rsidRPr="00A23DC2">
        <w:rPr>
          <w:rFonts w:cs="Times-Roman"/>
          <w:lang w:eastAsia="sl-SI"/>
        </w:rPr>
        <w:t>dostava naročenega blaga Klinika Golnik, Golnik 36, 4204 Golnik, razloženo v prostore Lekarne Klinike Goln</w:t>
      </w:r>
      <w:r w:rsidRPr="00A757AE">
        <w:rPr>
          <w:rFonts w:cs="Times-Roman"/>
          <w:lang w:eastAsia="sl-SI"/>
        </w:rPr>
        <w:t>ik, v času od 7.00 do 10.00 ure oz. v primerih nujnih naročil do 15.00 ure;</w:t>
      </w:r>
    </w:p>
    <w:p w:rsidR="00596BC8" w:rsidRPr="00A757AE" w:rsidRDefault="00596BC8" w:rsidP="00596BC8">
      <w:pPr>
        <w:widowControl/>
        <w:numPr>
          <w:ilvl w:val="0"/>
          <w:numId w:val="18"/>
        </w:numPr>
        <w:adjustRightInd w:val="0"/>
        <w:spacing w:line="276" w:lineRule="auto"/>
        <w:ind w:left="284" w:hanging="284"/>
        <w:jc w:val="both"/>
        <w:rPr>
          <w:rFonts w:cs="Times-Roman"/>
          <w:lang w:eastAsia="sl-SI"/>
        </w:rPr>
      </w:pPr>
      <w:r w:rsidRPr="00A757AE">
        <w:rPr>
          <w:rFonts w:cs="Times-Roman"/>
          <w:lang w:eastAsia="sl-SI"/>
        </w:rPr>
        <w:t>po prejemu naročila, v primeru težav pri realizaciji do</w:t>
      </w:r>
      <w:r>
        <w:rPr>
          <w:rFonts w:cs="Times-Roman"/>
          <w:lang w:eastAsia="sl-SI"/>
        </w:rPr>
        <w:t>bave</w:t>
      </w:r>
      <w:r w:rsidRPr="00A757AE">
        <w:rPr>
          <w:rFonts w:cs="Times-Roman"/>
          <w:lang w:eastAsia="sl-SI"/>
        </w:rPr>
        <w:t xml:space="preserve">, o razlogih zanje nemudoma obvestil naročnika. Obvestilo o nezmožnosti dobave mora nujno posredovati v roku 30 minut po prejemu naročilnice, na elektronski naslov naročnika: </w:t>
      </w:r>
      <w:hyperlink r:id="rId10" w:history="1">
        <w:r w:rsidRPr="00A757AE">
          <w:rPr>
            <w:rStyle w:val="Hiperpovezava"/>
            <w:rFonts w:cs="Times-Roman"/>
            <w:lang w:eastAsia="sl-SI"/>
          </w:rPr>
          <w:t>lekarna@klinika-golnik.si</w:t>
        </w:r>
      </w:hyperlink>
      <w:r w:rsidRPr="00A757AE">
        <w:rPr>
          <w:rFonts w:cs="Times-Roman"/>
          <w:lang w:eastAsia="sl-SI"/>
        </w:rPr>
        <w:t xml:space="preserve"> .V primeru izpada internetne povezave je obvestilo lahko posredovano po telefonu na št.: 04/25-69-359 ali 04/25-69-358 in naknadno tudi v pisni obliki.</w:t>
      </w:r>
    </w:p>
    <w:p w:rsidR="00596BC8" w:rsidRPr="00A23DC2" w:rsidRDefault="00596BC8" w:rsidP="00596BC8">
      <w:pPr>
        <w:widowControl/>
        <w:numPr>
          <w:ilvl w:val="0"/>
          <w:numId w:val="18"/>
        </w:numPr>
        <w:adjustRightInd w:val="0"/>
        <w:spacing w:line="276" w:lineRule="auto"/>
        <w:ind w:left="284" w:hanging="284"/>
        <w:jc w:val="both"/>
        <w:rPr>
          <w:rFonts w:cs="Times-Roman"/>
          <w:lang w:eastAsia="sl-SI"/>
        </w:rPr>
      </w:pPr>
      <w:r w:rsidRPr="00A23DC2">
        <w:rPr>
          <w:rFonts w:cs="Times-Roman"/>
          <w:lang w:eastAsia="sl-SI"/>
        </w:rPr>
        <w:t>dobavljeno blago ustrezalo dogovorjeni kvaliteti oz. veljavnim predpisom.</w:t>
      </w:r>
    </w:p>
    <w:p w:rsidR="00596BC8" w:rsidRDefault="00596BC8" w:rsidP="00596BC8">
      <w:pPr>
        <w:shd w:val="clear" w:color="auto" w:fill="FFFFFF"/>
        <w:adjustRightInd w:val="0"/>
        <w:jc w:val="both"/>
        <w:rPr>
          <w:rFonts w:cs="Times-Roman"/>
          <w:u w:val="single"/>
          <w:lang w:eastAsia="sl-SI"/>
        </w:rPr>
      </w:pPr>
    </w:p>
    <w:p w:rsidR="00596BC8" w:rsidRPr="003B3166" w:rsidRDefault="00596BC8" w:rsidP="00596BC8">
      <w:pPr>
        <w:shd w:val="clear" w:color="auto" w:fill="FFFFFF"/>
        <w:adjustRightInd w:val="0"/>
        <w:jc w:val="both"/>
        <w:rPr>
          <w:rFonts w:cs="Times-Roman"/>
          <w:u w:val="single"/>
          <w:lang w:eastAsia="sl-SI"/>
        </w:rPr>
      </w:pPr>
      <w:r w:rsidRPr="003B3166">
        <w:rPr>
          <w:rFonts w:cs="Times-Roman"/>
          <w:u w:val="single"/>
          <w:lang w:eastAsia="sl-SI"/>
        </w:rPr>
        <w:t>SERVISNO VZDRŽEVANJE</w:t>
      </w:r>
    </w:p>
    <w:p w:rsidR="00596BC8" w:rsidRPr="003B3166" w:rsidRDefault="00596BC8" w:rsidP="00596BC8">
      <w:pPr>
        <w:widowControl/>
        <w:numPr>
          <w:ilvl w:val="0"/>
          <w:numId w:val="44"/>
        </w:numPr>
        <w:shd w:val="clear" w:color="auto" w:fill="FFFFFF"/>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shd w:val="clear" w:color="auto" w:fill="FFFFFF"/>
      </w:pPr>
      <w:r>
        <w:t xml:space="preserve">Izvajalec </w:t>
      </w:r>
      <w:r w:rsidRPr="003B3166">
        <w:t xml:space="preserve">zagotavlja za opremo pooblaščen servis: </w:t>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p>
    <w:p w:rsidR="00596BC8" w:rsidRPr="003B3166" w:rsidRDefault="00596BC8" w:rsidP="00596BC8">
      <w:pPr>
        <w:shd w:val="clear" w:color="auto" w:fill="FFFFFF"/>
      </w:pPr>
      <w:r w:rsidRPr="003B3166">
        <w:t xml:space="preserve">ki, ga bo izvajal usposobljen serviser: </w:t>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r w:rsidRPr="003B3166">
        <w:rPr>
          <w:u w:val="single"/>
        </w:rPr>
        <w:tab/>
      </w:r>
    </w:p>
    <w:p w:rsidR="00596BC8" w:rsidRPr="003B3166" w:rsidRDefault="00596BC8" w:rsidP="00596BC8">
      <w:pPr>
        <w:shd w:val="clear" w:color="auto" w:fill="FFFFFF"/>
        <w:ind w:firstLine="2"/>
        <w:jc w:val="center"/>
      </w:pPr>
      <w:r w:rsidRPr="003B3166">
        <w:t>(</w:t>
      </w:r>
      <w:r w:rsidRPr="00A23DC2">
        <w:t>ime in priimek serviserjev, telefon, e-naslov, ki bodo izvajali servisne storitve</w:t>
      </w:r>
    </w:p>
    <w:p w:rsidR="00596BC8" w:rsidRPr="003B3166" w:rsidRDefault="00596BC8" w:rsidP="00596BC8">
      <w:pPr>
        <w:shd w:val="clear" w:color="auto" w:fill="FFFFFF"/>
        <w:ind w:firstLine="2"/>
        <w:jc w:val="center"/>
      </w:pPr>
    </w:p>
    <w:p w:rsidR="00596BC8" w:rsidRPr="003B3166" w:rsidRDefault="00596BC8" w:rsidP="00596BC8">
      <w:pPr>
        <w:widowControl/>
        <w:numPr>
          <w:ilvl w:val="0"/>
          <w:numId w:val="44"/>
        </w:numPr>
        <w:shd w:val="clear" w:color="auto" w:fill="FFFFFF"/>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shd w:val="clear" w:color="auto" w:fill="FFFFFF"/>
        <w:adjustRightInd w:val="0"/>
        <w:jc w:val="both"/>
        <w:rPr>
          <w:rFonts w:cs="Times-Roman"/>
          <w:lang w:eastAsia="sl-SI"/>
        </w:rPr>
      </w:pPr>
      <w:r w:rsidRPr="003B3166">
        <w:rPr>
          <w:rFonts w:cs="Times-Roman"/>
          <w:lang w:eastAsia="sl-SI"/>
        </w:rPr>
        <w:t xml:space="preserve">Servisno vzdrževanje opreme (v nadaljevanju storitve) predstavlja: </w:t>
      </w:r>
    </w:p>
    <w:p w:rsidR="00596BC8" w:rsidRPr="003B3166" w:rsidRDefault="00596BC8" w:rsidP="00596BC8">
      <w:pPr>
        <w:widowControl/>
        <w:numPr>
          <w:ilvl w:val="0"/>
          <w:numId w:val="42"/>
        </w:numPr>
        <w:shd w:val="clear" w:color="auto" w:fill="FFFFFF"/>
        <w:adjustRightInd w:val="0"/>
        <w:spacing w:line="276" w:lineRule="auto"/>
        <w:ind w:left="284" w:hanging="284"/>
        <w:jc w:val="both"/>
        <w:rPr>
          <w:rFonts w:cs="Times-Roman"/>
          <w:lang w:eastAsia="sl-SI"/>
        </w:rPr>
      </w:pPr>
      <w:r w:rsidRPr="003B3166">
        <w:rPr>
          <w:rFonts w:cs="Times-Roman"/>
          <w:lang w:eastAsia="sl-SI"/>
        </w:rPr>
        <w:t xml:space="preserve">preventivno oz. redno vzdrževanje predvidoma en-krat letno (vzdrževanje, ki je izvedeno v naprej določenih obdobjih in je v skladu s predpisanimi proizvajalčevimi kriteriji, z namenom, da se zagotovi varno delovanje, zmanjša možnost okvar ter zagotovi stalno optimalno delovanje opreme - kontrola stanja in njene funkcionalnosti, odkrivanje napak in odprava le teh, preverjanje in optimiranje funkcijskih parametrov delovanja, vse nastavitve, posodobitve in nadgradnje </w:t>
      </w:r>
      <w:r w:rsidRPr="00AD7FCA">
        <w:rPr>
          <w:rFonts w:cs="Times-Roman"/>
          <w:lang w:eastAsia="sl-SI"/>
        </w:rPr>
        <w:t>programske in strojne opreme - vključno ekspertnega sistema,</w:t>
      </w:r>
      <w:r w:rsidRPr="00AD7FCA">
        <w:t xml:space="preserve"> </w:t>
      </w:r>
      <w:r w:rsidRPr="00AD7FCA">
        <w:rPr>
          <w:rFonts w:cs="Times-Roman"/>
          <w:lang w:eastAsia="sl-SI"/>
        </w:rPr>
        <w:t>kontrola in čiščenje, testiranje in kalibracija, on-line pomoč in podpora, …),</w:t>
      </w:r>
    </w:p>
    <w:p w:rsidR="00596BC8" w:rsidRPr="003B3166" w:rsidRDefault="00596BC8" w:rsidP="00596BC8">
      <w:pPr>
        <w:widowControl/>
        <w:numPr>
          <w:ilvl w:val="0"/>
          <w:numId w:val="42"/>
        </w:numPr>
        <w:shd w:val="clear" w:color="auto" w:fill="FFFFFF"/>
        <w:adjustRightInd w:val="0"/>
        <w:spacing w:line="276" w:lineRule="auto"/>
        <w:ind w:left="284" w:hanging="284"/>
        <w:jc w:val="both"/>
        <w:rPr>
          <w:rFonts w:cs="Times-Roman"/>
          <w:lang w:eastAsia="sl-SI"/>
        </w:rPr>
      </w:pPr>
      <w:r w:rsidRPr="003B3166">
        <w:rPr>
          <w:rFonts w:cs="Times-Roman"/>
          <w:lang w:eastAsia="sl-SI"/>
        </w:rPr>
        <w:t xml:space="preserve">kurativno vzdrževanje (vzdrževanje, ki se izvrši v primeru okvare opreme ter ga naročnik zahteva od </w:t>
      </w:r>
      <w:r>
        <w:rPr>
          <w:rFonts w:cs="Times-Roman"/>
          <w:lang w:eastAsia="sl-SI"/>
        </w:rPr>
        <w:t xml:space="preserve">izvajalca </w:t>
      </w:r>
      <w:r w:rsidRPr="003B3166">
        <w:rPr>
          <w:rFonts w:cs="Times-Roman"/>
          <w:lang w:eastAsia="sl-SI"/>
        </w:rPr>
        <w:t>in, ki je namenjeno vzpostavitvi takega stanja, v katerem oprema opravlja svojo predvideno funkcijo);</w:t>
      </w:r>
    </w:p>
    <w:p w:rsidR="00596BC8" w:rsidRPr="003B3166" w:rsidRDefault="00596BC8" w:rsidP="00596BC8">
      <w:pPr>
        <w:widowControl/>
        <w:numPr>
          <w:ilvl w:val="0"/>
          <w:numId w:val="42"/>
        </w:numPr>
        <w:shd w:val="clear" w:color="auto" w:fill="FFFFFF"/>
        <w:autoSpaceDE/>
        <w:autoSpaceDN/>
        <w:spacing w:line="276" w:lineRule="auto"/>
        <w:ind w:left="284" w:hanging="284"/>
        <w:rPr>
          <w:rFonts w:cs="Times-Roman"/>
          <w:lang w:eastAsia="sl-SI"/>
        </w:rPr>
      </w:pPr>
      <w:r w:rsidRPr="003B3166">
        <w:rPr>
          <w:rFonts w:cs="Times-Roman"/>
          <w:lang w:eastAsia="sl-SI"/>
        </w:rPr>
        <w:t xml:space="preserve">pripravljenost, stalno podporo, tehnično diagnostiko, pomoč pri reševanju težav uporabniku </w:t>
      </w:r>
      <w:r>
        <w:rPr>
          <w:rFonts w:cs="Times-Roman"/>
          <w:lang w:eastAsia="sl-SI"/>
        </w:rPr>
        <w:t>na lokaciji ali na daljavo</w:t>
      </w:r>
      <w:r w:rsidRPr="003B3166">
        <w:rPr>
          <w:rFonts w:cs="Times-Roman"/>
          <w:lang w:eastAsia="sl-SI"/>
        </w:rPr>
        <w:t xml:space="preserve"> in delo, ki je potrebno za odpravo napak;</w:t>
      </w:r>
    </w:p>
    <w:p w:rsidR="00596BC8" w:rsidRPr="003B3166" w:rsidRDefault="00596BC8" w:rsidP="00596BC8">
      <w:pPr>
        <w:widowControl/>
        <w:numPr>
          <w:ilvl w:val="0"/>
          <w:numId w:val="42"/>
        </w:numPr>
        <w:shd w:val="clear" w:color="auto" w:fill="FFFFFF"/>
        <w:adjustRightInd w:val="0"/>
        <w:spacing w:line="276" w:lineRule="auto"/>
        <w:ind w:left="284" w:hanging="284"/>
        <w:jc w:val="both"/>
        <w:rPr>
          <w:rFonts w:cs="Times-Roman"/>
          <w:lang w:eastAsia="sl-SI"/>
        </w:rPr>
      </w:pPr>
      <w:r>
        <w:rPr>
          <w:rFonts w:cs="Times-Roman"/>
          <w:lang w:eastAsia="sl-SI"/>
        </w:rPr>
        <w:t xml:space="preserve">dobavo ter </w:t>
      </w:r>
      <w:r w:rsidRPr="003B3166">
        <w:rPr>
          <w:rFonts w:cs="Times-Roman"/>
          <w:lang w:eastAsia="sl-SI"/>
        </w:rPr>
        <w:t>zamenjava oz. vgradnja vseh potrebnih originalnih rezervnih delov za odpravo napak ter ves ostali servisno potrošni material, ki je potreben za zamenjavo rezervnega dela;</w:t>
      </w:r>
    </w:p>
    <w:p w:rsidR="00596BC8" w:rsidRPr="003B3166" w:rsidRDefault="00596BC8" w:rsidP="00596BC8">
      <w:pPr>
        <w:widowControl/>
        <w:numPr>
          <w:ilvl w:val="0"/>
          <w:numId w:val="42"/>
        </w:numPr>
        <w:shd w:val="clear" w:color="auto" w:fill="FFFFFF"/>
        <w:adjustRightInd w:val="0"/>
        <w:spacing w:line="276" w:lineRule="auto"/>
        <w:ind w:left="284" w:hanging="284"/>
        <w:jc w:val="both"/>
        <w:rPr>
          <w:rFonts w:cs="Times-Roman"/>
          <w:lang w:eastAsia="sl-SI"/>
        </w:rPr>
      </w:pPr>
      <w:r w:rsidRPr="003B3166">
        <w:rPr>
          <w:rFonts w:cs="Times-Roman"/>
          <w:lang w:eastAsia="sl-SI"/>
        </w:rPr>
        <w:t>brezplačno zagotovitev ustrezne nadomestne opreme enakih oz. boljših karakteristik v primeru prekoračitve pogodbeno dogovorjenega roka servisnega vzdrževanja (vključno z dostavo, montažo ter šolanjem uporabnikov);</w:t>
      </w:r>
    </w:p>
    <w:p w:rsidR="00596BC8" w:rsidRPr="003B3166" w:rsidRDefault="00596BC8" w:rsidP="00596BC8">
      <w:pPr>
        <w:widowControl/>
        <w:numPr>
          <w:ilvl w:val="0"/>
          <w:numId w:val="42"/>
        </w:numPr>
        <w:shd w:val="clear" w:color="auto" w:fill="FFFFFF"/>
        <w:adjustRightInd w:val="0"/>
        <w:spacing w:line="276" w:lineRule="auto"/>
        <w:ind w:left="284" w:hanging="284"/>
        <w:jc w:val="both"/>
        <w:rPr>
          <w:rFonts w:cs="Times-Roman"/>
          <w:lang w:eastAsia="sl-SI"/>
        </w:rPr>
      </w:pPr>
      <w:r w:rsidRPr="003B3166">
        <w:rPr>
          <w:rFonts w:cs="Times-Roman"/>
          <w:lang w:eastAsia="sl-SI"/>
        </w:rPr>
        <w:t>vse ostale morebitne materialne in nematerialne stroške povezane z izvajanjem zgoraj omenjenih vrst storitev.</w:t>
      </w:r>
    </w:p>
    <w:p w:rsidR="00596BC8" w:rsidRPr="003B3166" w:rsidRDefault="00596BC8" w:rsidP="00596BC8">
      <w:pPr>
        <w:shd w:val="clear" w:color="auto" w:fill="FFFFFF"/>
        <w:adjustRightInd w:val="0"/>
        <w:jc w:val="both"/>
        <w:rPr>
          <w:rFonts w:cs="Times-Roman"/>
          <w:lang w:eastAsia="sl-SI"/>
        </w:rPr>
      </w:pPr>
    </w:p>
    <w:p w:rsidR="00596BC8" w:rsidRPr="003B3166" w:rsidRDefault="00596BC8" w:rsidP="00596BC8">
      <w:pPr>
        <w:shd w:val="clear" w:color="auto" w:fill="FFFFFF"/>
        <w:adjustRightInd w:val="0"/>
        <w:spacing w:line="276" w:lineRule="auto"/>
        <w:jc w:val="both"/>
        <w:rPr>
          <w:rFonts w:cs="Times-Roman"/>
          <w:lang w:eastAsia="sl-SI"/>
        </w:rPr>
      </w:pPr>
      <w:r w:rsidRPr="003B3166">
        <w:rPr>
          <w:rFonts w:cs="Tahoma"/>
          <w:lang w:eastAsia="sl-SI"/>
        </w:rPr>
        <w:t xml:space="preserve">Storitve servisnega vzdrževanja potrebne zaradi strojeloma ali napačnega ravnanja uporabnika z opremo, ne predstavljajo storitev servisnega vzdrževanja po tej pogodbe in jih je </w:t>
      </w:r>
      <w:r>
        <w:rPr>
          <w:rFonts w:cs="Tahoma"/>
          <w:lang w:eastAsia="sl-SI"/>
        </w:rPr>
        <w:t>izvajalec</w:t>
      </w:r>
      <w:r w:rsidRPr="003B3166">
        <w:rPr>
          <w:rFonts w:cs="Tahoma"/>
          <w:lang w:eastAsia="sl-SI"/>
        </w:rPr>
        <w:t xml:space="preserve"> oz. njegov pooblaščeni serviser upravičen zaračunati po cenah iz njegove ponudbe, ki mu jo predhodno potrdi in odobri naročnik.</w:t>
      </w:r>
    </w:p>
    <w:p w:rsidR="00596BC8" w:rsidRPr="003B3166" w:rsidRDefault="00596BC8" w:rsidP="00596BC8">
      <w:pPr>
        <w:shd w:val="clear" w:color="auto" w:fill="FFFFFF"/>
        <w:adjustRightInd w:val="0"/>
        <w:jc w:val="both"/>
        <w:rPr>
          <w:rFonts w:cs="Times-Roman"/>
          <w:lang w:eastAsia="sl-SI"/>
        </w:rPr>
      </w:pPr>
    </w:p>
    <w:p w:rsidR="00596BC8" w:rsidRPr="003B3166" w:rsidRDefault="00596BC8" w:rsidP="00596BC8">
      <w:pPr>
        <w:widowControl/>
        <w:numPr>
          <w:ilvl w:val="0"/>
          <w:numId w:val="44"/>
        </w:numPr>
        <w:shd w:val="clear" w:color="auto" w:fill="FFFFFF"/>
        <w:adjustRightInd w:val="0"/>
        <w:spacing w:line="276" w:lineRule="auto"/>
        <w:contextualSpacing/>
        <w:jc w:val="center"/>
        <w:rPr>
          <w:rFonts w:cs="Times-Roman"/>
          <w:b/>
          <w:lang w:eastAsia="sl-SI"/>
        </w:rPr>
      </w:pPr>
      <w:r w:rsidRPr="003B3166">
        <w:rPr>
          <w:rFonts w:cs="Times-Roman"/>
          <w:b/>
          <w:lang w:eastAsia="sl-SI"/>
        </w:rPr>
        <w:t>člen</w:t>
      </w:r>
    </w:p>
    <w:p w:rsidR="00596BC8" w:rsidRPr="003C7DCA" w:rsidRDefault="00596BC8" w:rsidP="00596BC8">
      <w:pPr>
        <w:shd w:val="clear" w:color="auto" w:fill="FFFFFF"/>
        <w:adjustRightInd w:val="0"/>
        <w:spacing w:line="276" w:lineRule="auto"/>
        <w:jc w:val="both"/>
        <w:rPr>
          <w:rFonts w:cs="Times-Roman"/>
          <w:lang w:eastAsia="sl-SI"/>
        </w:rPr>
      </w:pPr>
      <w:r w:rsidRPr="003C7DCA">
        <w:rPr>
          <w:rFonts w:cs="Times-Roman"/>
          <w:lang w:eastAsia="sl-SI"/>
        </w:rPr>
        <w:t>Preventivno vzdrževanje opreme oz. redni pregledi se izvajajo v rednem delovnem času izvajalca in naročnika. Vsi pregledi morajo biti najavljeni s strani izvajalca najmanj 3 delovne dneve pred izvedbo. Vsak pregled mora biti odobren s strani odgovorne osebe naročnika. Izvajalec pregledov je v celoti odgovoren za izvedbo pregleda in o pregledih izdela zapisnik, ki ga predloži v potrditev naročniku.</w:t>
      </w:r>
    </w:p>
    <w:p w:rsidR="00596BC8" w:rsidRPr="003C7DCA" w:rsidRDefault="00596BC8" w:rsidP="00596BC8">
      <w:pPr>
        <w:shd w:val="clear" w:color="auto" w:fill="FFFFFF"/>
        <w:spacing w:line="276" w:lineRule="auto"/>
        <w:jc w:val="both"/>
        <w:rPr>
          <w:rFonts w:cs="Arial"/>
          <w:lang w:eastAsia="sl-SI"/>
        </w:rPr>
      </w:pPr>
    </w:p>
    <w:p w:rsidR="00596BC8" w:rsidRPr="003C7DCA" w:rsidRDefault="00596BC8" w:rsidP="00596BC8">
      <w:pPr>
        <w:shd w:val="clear" w:color="auto" w:fill="FFFFFF"/>
        <w:adjustRightInd w:val="0"/>
        <w:spacing w:line="276" w:lineRule="auto"/>
        <w:jc w:val="both"/>
        <w:rPr>
          <w:bCs/>
          <w:lang w:eastAsia="sl-SI"/>
        </w:rPr>
      </w:pPr>
      <w:r w:rsidRPr="003C7DCA">
        <w:rPr>
          <w:rFonts w:cs="Times-Roman"/>
          <w:lang w:eastAsia="sl-SI"/>
        </w:rPr>
        <w:t xml:space="preserve">S strani proizvajalca opreme, za kurativno vzdrževanje oz. servisna popravila, izvajalec zagotavlja naročniku odzivni čas </w:t>
      </w:r>
      <w:r w:rsidRPr="003C7DCA">
        <w:rPr>
          <w:rFonts w:cs="Times-Roman"/>
          <w:lang w:eastAsia="sl-SI"/>
        </w:rPr>
        <w:lastRenderedPageBreak/>
        <w:t>serviserja najkasneje v roku 4 ure po prejemu obvestila o napaki</w:t>
      </w:r>
      <w:r w:rsidRPr="003C7DCA">
        <w:t xml:space="preserve"> </w:t>
      </w:r>
      <w:r w:rsidRPr="003C7DCA">
        <w:rPr>
          <w:rFonts w:cs="Times-Roman"/>
          <w:lang w:eastAsia="sl-SI"/>
        </w:rPr>
        <w:t>(odzivni čas je čas, v katerem se pristopi k odpravljanju napake), obisk serviserja v maksimalno 12 urah po prejemu obvestila o napaki ter odpravo napak v maksimalno 24 urah</w:t>
      </w:r>
      <w:r w:rsidRPr="003C7DCA">
        <w:t xml:space="preserve"> </w:t>
      </w:r>
      <w:r w:rsidRPr="003C7DCA">
        <w:rPr>
          <w:rFonts w:cs="Times-Roman"/>
          <w:lang w:eastAsia="sl-SI"/>
        </w:rPr>
        <w:t xml:space="preserve">po prejemu obvestila o napaki </w:t>
      </w:r>
      <w:r w:rsidRPr="003C7DCA">
        <w:rPr>
          <w:bCs/>
          <w:lang w:eastAsia="sl-SI"/>
        </w:rPr>
        <w:t xml:space="preserve">(med delovnikom od 7 do 17 ure.). </w:t>
      </w:r>
      <w:r w:rsidRPr="003C7DCA">
        <w:rPr>
          <w:rFonts w:cs="Times-Roman"/>
          <w:lang w:eastAsia="sl-SI"/>
        </w:rPr>
        <w:t>V primeru, da napaka ni odpravljena v 24 urah</w:t>
      </w:r>
      <w:r w:rsidRPr="003C7DCA">
        <w:t xml:space="preserve"> </w:t>
      </w:r>
      <w:r w:rsidRPr="003C7DCA">
        <w:rPr>
          <w:rFonts w:cs="Times-Roman"/>
          <w:lang w:eastAsia="sl-SI"/>
        </w:rPr>
        <w:t>po prejemu obvestila o napaki, mora izvajalec za čas daljšega od pogodbeno dogovorjenega popravila zagotoviti nadomestno opremo istih ali boljših karakteristik na lastne stroške oz. organizirati, zagotoviti in kriti vse morebitno nastale stroške povezane s transportom vzorcev in izvedbo vseh potrebnih preiskav naročnika na nadomestnem aparatu primerljive kakovosti.</w:t>
      </w:r>
    </w:p>
    <w:p w:rsidR="00596BC8" w:rsidRPr="003C7DCA" w:rsidRDefault="00596BC8" w:rsidP="00596BC8">
      <w:pPr>
        <w:shd w:val="clear" w:color="auto" w:fill="FFFFFF"/>
        <w:adjustRightInd w:val="0"/>
        <w:spacing w:line="276" w:lineRule="auto"/>
        <w:jc w:val="both"/>
        <w:rPr>
          <w:rFonts w:cs="Times-Roman"/>
          <w:lang w:eastAsia="sl-SI"/>
        </w:rPr>
      </w:pPr>
    </w:p>
    <w:p w:rsidR="00596BC8" w:rsidRPr="003B3166" w:rsidRDefault="00596BC8" w:rsidP="00596BC8">
      <w:pPr>
        <w:shd w:val="clear" w:color="auto" w:fill="FFFFFF"/>
        <w:adjustRightInd w:val="0"/>
        <w:spacing w:line="276" w:lineRule="auto"/>
        <w:jc w:val="both"/>
        <w:rPr>
          <w:rFonts w:cs="Arial"/>
          <w:lang w:eastAsia="sl-SI"/>
        </w:rPr>
      </w:pPr>
      <w:r w:rsidRPr="003C7DCA">
        <w:rPr>
          <w:rFonts w:cs="Arial"/>
          <w:lang w:eastAsia="sl-SI"/>
        </w:rPr>
        <w:t>V kolikor zaradi različnih okoliščin izvajalec ne bi mogel izpolniti rokov za odpravo napak, se pogodbeni stranki o določitvi novega roka in povračilu morebitne škode naročniku. V kolikor se izvajalec ne odzove v tem času in o opravičljivih razlogih za zamudo ne obvesti naročnika, ima naročnik pravico naročiti servisiranje pri drugem serviserju na stroške izvajalca.</w:t>
      </w:r>
    </w:p>
    <w:p w:rsidR="00596BC8" w:rsidRPr="003B3166" w:rsidRDefault="00596BC8" w:rsidP="00596BC8">
      <w:pPr>
        <w:shd w:val="clear" w:color="auto" w:fill="FFFFFF"/>
        <w:adjustRightInd w:val="0"/>
        <w:jc w:val="both"/>
        <w:rPr>
          <w:rFonts w:cs="Arial"/>
          <w:lang w:eastAsia="sl-SI"/>
        </w:rPr>
      </w:pPr>
    </w:p>
    <w:p w:rsidR="00596BC8" w:rsidRPr="003B3166" w:rsidRDefault="00596BC8" w:rsidP="00596BC8">
      <w:pPr>
        <w:widowControl/>
        <w:numPr>
          <w:ilvl w:val="0"/>
          <w:numId w:val="44"/>
        </w:numPr>
        <w:shd w:val="clear" w:color="auto" w:fill="FFFFFF"/>
        <w:adjustRightInd w:val="0"/>
        <w:spacing w:line="276" w:lineRule="auto"/>
        <w:contextualSpacing/>
        <w:jc w:val="center"/>
        <w:rPr>
          <w:rFonts w:cs="Times-Roman"/>
          <w:b/>
          <w:lang w:eastAsia="sl-SI"/>
        </w:rPr>
      </w:pPr>
      <w:r w:rsidRPr="003B3166">
        <w:rPr>
          <w:rFonts w:cs="Times-Roman"/>
          <w:b/>
          <w:lang w:eastAsia="sl-SI"/>
        </w:rPr>
        <w:t>člen</w:t>
      </w:r>
    </w:p>
    <w:p w:rsidR="00596BC8" w:rsidRPr="003B3166" w:rsidRDefault="00596BC8" w:rsidP="00596BC8">
      <w:pPr>
        <w:shd w:val="clear" w:color="auto" w:fill="FFFFFF"/>
        <w:jc w:val="both"/>
        <w:rPr>
          <w:rFonts w:cs="Arial"/>
          <w:lang w:eastAsia="sl-SI"/>
        </w:rPr>
      </w:pPr>
      <w:r>
        <w:rPr>
          <w:rFonts w:cs="Arial"/>
          <w:lang w:eastAsia="sl-SI"/>
        </w:rPr>
        <w:t xml:space="preserve">Izvajalec </w:t>
      </w:r>
      <w:r w:rsidRPr="003B3166">
        <w:rPr>
          <w:rFonts w:cs="Arial"/>
          <w:lang w:eastAsia="sl-SI"/>
        </w:rPr>
        <w:t xml:space="preserve">se zavezuje, da bo v primeru, če se bo v garancijskem obdobju enaka napaka na opremi ponovila najmanj trikrat ali popravilo opreme ne bo možno v roku 45 koledarskih dni od dneva, ko </w:t>
      </w:r>
      <w:r>
        <w:rPr>
          <w:rFonts w:cs="Arial"/>
          <w:lang w:eastAsia="sl-SI"/>
        </w:rPr>
        <w:t>izvajalec</w:t>
      </w:r>
      <w:r w:rsidRPr="003B3166">
        <w:rPr>
          <w:rFonts w:cs="Arial"/>
          <w:lang w:eastAsia="sl-SI"/>
        </w:rPr>
        <w:t xml:space="preserve"> oz. njegov pooblaščeni serviser od naročnika prejme obvestilo oz. zahtevo za odpravo napak, bo tako opremo zamenjal za novo nerabljeno opremo enakih ali boljših karakteristik, na lastne stroške v roku 60 koledarskih dni od dne, ko se je napaka pojavila.</w:t>
      </w:r>
    </w:p>
    <w:p w:rsidR="00596BC8" w:rsidRPr="003B3166" w:rsidRDefault="00596BC8" w:rsidP="00596BC8">
      <w:pPr>
        <w:shd w:val="clear" w:color="auto" w:fill="FFFFFF"/>
        <w:jc w:val="both"/>
        <w:rPr>
          <w:rFonts w:cs="Arial"/>
          <w:lang w:eastAsia="sl-SI"/>
        </w:rPr>
      </w:pPr>
    </w:p>
    <w:p w:rsidR="00596BC8" w:rsidRPr="003B3166" w:rsidRDefault="00596BC8" w:rsidP="00596BC8">
      <w:pPr>
        <w:shd w:val="clear" w:color="auto" w:fill="FFFFFF"/>
        <w:jc w:val="both"/>
        <w:rPr>
          <w:rFonts w:cs="Arial"/>
          <w:lang w:eastAsia="sl-SI"/>
        </w:rPr>
      </w:pPr>
      <w:r w:rsidRPr="003B3166">
        <w:rPr>
          <w:rFonts w:cs="Arial"/>
          <w:lang w:eastAsia="sl-SI"/>
        </w:rPr>
        <w:t xml:space="preserve">Za čas dobave nove opreme bo </w:t>
      </w:r>
      <w:r>
        <w:rPr>
          <w:rFonts w:cs="Arial"/>
          <w:lang w:eastAsia="sl-SI"/>
        </w:rPr>
        <w:t xml:space="preserve">izvajalec </w:t>
      </w:r>
      <w:r w:rsidRPr="003B3166">
        <w:rPr>
          <w:rFonts w:cs="Arial"/>
          <w:lang w:eastAsia="sl-SI"/>
        </w:rPr>
        <w:t>zagotovil nadomestno opremo enakih ali boljših karakteristik, na lastne stroške.</w:t>
      </w:r>
    </w:p>
    <w:p w:rsidR="00596BC8" w:rsidRPr="003B3166" w:rsidRDefault="00596BC8" w:rsidP="00596BC8">
      <w:pPr>
        <w:shd w:val="clear" w:color="auto" w:fill="FFFFFF"/>
        <w:jc w:val="both"/>
        <w:rPr>
          <w:rFonts w:cs="Arial"/>
          <w:lang w:eastAsia="sl-SI"/>
        </w:rPr>
      </w:pPr>
    </w:p>
    <w:p w:rsidR="00596BC8" w:rsidRPr="003B3166" w:rsidRDefault="00596BC8" w:rsidP="00596BC8">
      <w:pPr>
        <w:widowControl/>
        <w:numPr>
          <w:ilvl w:val="0"/>
          <w:numId w:val="44"/>
        </w:numPr>
        <w:shd w:val="clear" w:color="auto" w:fill="FFFFFF"/>
        <w:adjustRightInd w:val="0"/>
        <w:spacing w:line="276" w:lineRule="auto"/>
        <w:contextualSpacing/>
        <w:jc w:val="center"/>
        <w:rPr>
          <w:rFonts w:cs="Times-Roman"/>
          <w:b/>
          <w:lang w:eastAsia="sl-SI"/>
        </w:rPr>
      </w:pPr>
      <w:r w:rsidRPr="003B3166">
        <w:rPr>
          <w:rFonts w:cs="Times-Roman"/>
          <w:b/>
          <w:lang w:eastAsia="sl-SI"/>
        </w:rPr>
        <w:t>člen</w:t>
      </w:r>
    </w:p>
    <w:p w:rsidR="00596BC8" w:rsidRPr="003B3166" w:rsidRDefault="00596BC8" w:rsidP="00596BC8">
      <w:pPr>
        <w:shd w:val="clear" w:color="auto" w:fill="FFFFFF"/>
        <w:jc w:val="both"/>
        <w:rPr>
          <w:rFonts w:cs="Arial"/>
          <w:lang w:eastAsia="sl-SI"/>
        </w:rPr>
      </w:pPr>
      <w:r w:rsidRPr="003B3166">
        <w:rPr>
          <w:rFonts w:cs="Times-Roman"/>
          <w:lang w:eastAsia="sl-SI"/>
        </w:rPr>
        <w:t xml:space="preserve">Naročnik bo vsako opaženo okvaro ali nepravilnost v delovanju takoj sporočil </w:t>
      </w:r>
      <w:r>
        <w:rPr>
          <w:rFonts w:cs="Times-Roman"/>
          <w:lang w:eastAsia="sl-SI"/>
        </w:rPr>
        <w:t>izvajalcu</w:t>
      </w:r>
      <w:r w:rsidRPr="003B3166">
        <w:rPr>
          <w:rFonts w:cs="Times-Roman"/>
          <w:lang w:eastAsia="sl-SI"/>
        </w:rPr>
        <w:t xml:space="preserve"> oz. pooblaščenemu serviserju po telefonu na št.: </w:t>
      </w:r>
      <w:r w:rsidRPr="003B3166">
        <w:rPr>
          <w:rFonts w:cs="Arial"/>
          <w:b/>
          <w:u w:val="single"/>
          <w:lang w:eastAsia="sl-SI"/>
        </w:rPr>
        <w:tab/>
      </w:r>
      <w:r w:rsidRPr="003B3166">
        <w:rPr>
          <w:rFonts w:cs="Arial"/>
          <w:b/>
          <w:u w:val="single"/>
          <w:lang w:eastAsia="sl-SI"/>
        </w:rPr>
        <w:tab/>
      </w:r>
      <w:r w:rsidRPr="003B3166">
        <w:rPr>
          <w:rFonts w:cs="Arial"/>
          <w:b/>
          <w:u w:val="single"/>
          <w:lang w:eastAsia="sl-SI"/>
        </w:rPr>
        <w:tab/>
      </w:r>
      <w:r w:rsidRPr="003B3166">
        <w:rPr>
          <w:rFonts w:cs="Arial"/>
          <w:b/>
          <w:lang w:eastAsia="sl-SI"/>
        </w:rPr>
        <w:t xml:space="preserve"> </w:t>
      </w:r>
      <w:r w:rsidRPr="003B3166">
        <w:rPr>
          <w:rFonts w:cs="Arial"/>
          <w:lang w:eastAsia="sl-SI"/>
        </w:rPr>
        <w:t>ali na e-naslov:</w:t>
      </w:r>
      <w:r w:rsidRPr="003B3166">
        <w:rPr>
          <w:rFonts w:cs="Arial"/>
          <w:b/>
          <w:lang w:eastAsia="sl-SI"/>
        </w:rPr>
        <w:t xml:space="preserve"> </w:t>
      </w:r>
      <w:r w:rsidRPr="003B3166">
        <w:rPr>
          <w:rFonts w:cs="Arial"/>
          <w:b/>
          <w:u w:val="single"/>
          <w:lang w:eastAsia="sl-SI"/>
        </w:rPr>
        <w:tab/>
      </w:r>
      <w:r w:rsidRPr="003B3166">
        <w:rPr>
          <w:rFonts w:cs="Arial"/>
          <w:b/>
          <w:u w:val="single"/>
          <w:lang w:eastAsia="sl-SI"/>
        </w:rPr>
        <w:tab/>
      </w:r>
      <w:r w:rsidRPr="003B3166">
        <w:rPr>
          <w:rFonts w:cs="Arial"/>
          <w:b/>
          <w:u w:val="single"/>
          <w:lang w:eastAsia="sl-SI"/>
        </w:rPr>
        <w:tab/>
      </w:r>
      <w:r w:rsidRPr="003B3166">
        <w:rPr>
          <w:rFonts w:cs="Arial"/>
          <w:b/>
          <w:u w:val="single"/>
          <w:lang w:eastAsia="sl-SI"/>
        </w:rPr>
        <w:tab/>
      </w:r>
      <w:r w:rsidRPr="003B3166">
        <w:rPr>
          <w:rFonts w:cs="Arial"/>
          <w:lang w:eastAsia="sl-SI"/>
        </w:rPr>
        <w:t>.</w:t>
      </w:r>
    </w:p>
    <w:p w:rsidR="00596BC8" w:rsidRPr="003B3166" w:rsidRDefault="00596BC8" w:rsidP="00596BC8">
      <w:pPr>
        <w:shd w:val="clear" w:color="auto" w:fill="FFFFFF"/>
        <w:jc w:val="both"/>
        <w:rPr>
          <w:rFonts w:cs="Arial"/>
          <w:lang w:eastAsia="sl-SI"/>
        </w:rPr>
      </w:pPr>
    </w:p>
    <w:p w:rsidR="00596BC8" w:rsidRPr="003B3166" w:rsidRDefault="00596BC8" w:rsidP="00596BC8">
      <w:pPr>
        <w:shd w:val="clear" w:color="auto" w:fill="FFFFFF"/>
        <w:jc w:val="both"/>
        <w:rPr>
          <w:rFonts w:cs="Arial"/>
          <w:lang w:eastAsia="sl-SI"/>
        </w:rPr>
      </w:pPr>
      <w:r w:rsidRPr="003B3166">
        <w:rPr>
          <w:rFonts w:cs="Times-Roman"/>
          <w:lang w:eastAsia="sl-SI"/>
        </w:rPr>
        <w:t>Pri prijavi okvare ali nepravilnosti delovanja bo naročnik dobavitelju sporočil:</w:t>
      </w:r>
    </w:p>
    <w:p w:rsidR="00596BC8" w:rsidRPr="003B3166" w:rsidRDefault="00596BC8" w:rsidP="00596BC8">
      <w:pPr>
        <w:widowControl/>
        <w:numPr>
          <w:ilvl w:val="0"/>
          <w:numId w:val="18"/>
        </w:numPr>
        <w:shd w:val="clear" w:color="auto" w:fill="FFFFFF"/>
        <w:adjustRightInd w:val="0"/>
        <w:spacing w:line="276" w:lineRule="auto"/>
        <w:ind w:left="284" w:hanging="284"/>
        <w:contextualSpacing/>
        <w:jc w:val="both"/>
        <w:rPr>
          <w:rFonts w:cs="Times-Roman"/>
          <w:lang w:eastAsia="sl-SI"/>
        </w:rPr>
      </w:pPr>
      <w:r w:rsidRPr="003B3166">
        <w:rPr>
          <w:rFonts w:cs="Times-Roman"/>
          <w:lang w:eastAsia="sl-SI"/>
        </w:rPr>
        <w:t>ime naročnika ter osebe, ki okvaro oz. nepravilnost delovanja prijavlja ter</w:t>
      </w:r>
    </w:p>
    <w:p w:rsidR="00596BC8" w:rsidRPr="003B3166" w:rsidRDefault="00596BC8" w:rsidP="00596BC8">
      <w:pPr>
        <w:widowControl/>
        <w:numPr>
          <w:ilvl w:val="0"/>
          <w:numId w:val="18"/>
        </w:numPr>
        <w:shd w:val="clear" w:color="auto" w:fill="FFFFFF"/>
        <w:adjustRightInd w:val="0"/>
        <w:spacing w:line="276" w:lineRule="auto"/>
        <w:ind w:left="284" w:hanging="284"/>
        <w:contextualSpacing/>
        <w:jc w:val="both"/>
        <w:rPr>
          <w:rFonts w:cs="Times-Roman"/>
          <w:lang w:eastAsia="sl-SI"/>
        </w:rPr>
      </w:pPr>
      <w:r w:rsidRPr="003B3166">
        <w:rPr>
          <w:rFonts w:cs="Times-Roman"/>
          <w:lang w:eastAsia="sl-SI"/>
        </w:rPr>
        <w:t>opis okvare oz. nepravilnost delovanja.</w:t>
      </w:r>
    </w:p>
    <w:p w:rsidR="00596BC8" w:rsidRDefault="00596BC8" w:rsidP="00596BC8">
      <w:pPr>
        <w:jc w:val="both"/>
        <w:rPr>
          <w:rFonts w:cs="Times-Roman"/>
          <w:lang w:eastAsia="sl-SI"/>
        </w:rPr>
      </w:pPr>
    </w:p>
    <w:p w:rsidR="00596BC8" w:rsidRDefault="00596BC8" w:rsidP="00596BC8">
      <w:pPr>
        <w:jc w:val="both"/>
        <w:rPr>
          <w:rFonts w:cs="Times-Roman"/>
          <w:lang w:eastAsia="sl-SI"/>
        </w:rPr>
      </w:pPr>
    </w:p>
    <w:p w:rsidR="00596BC8" w:rsidRPr="003B3166" w:rsidRDefault="00596BC8" w:rsidP="00596BC8">
      <w:pPr>
        <w:adjustRightInd w:val="0"/>
        <w:ind w:left="284" w:hanging="284"/>
        <w:jc w:val="both"/>
        <w:rPr>
          <w:rFonts w:cs="Times-Roman"/>
          <w:u w:val="single"/>
          <w:lang w:eastAsia="sl-SI"/>
        </w:rPr>
      </w:pPr>
      <w:r w:rsidRPr="003B3166">
        <w:rPr>
          <w:rFonts w:cs="Times-Roman"/>
          <w:u w:val="single"/>
          <w:lang w:eastAsia="sl-SI"/>
        </w:rPr>
        <w:t>SKRBNIKA POGODBE</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adjustRightInd w:val="0"/>
        <w:jc w:val="both"/>
        <w:rPr>
          <w:rFonts w:cs="Times-Roman"/>
          <w:lang w:eastAsia="sl-SI"/>
        </w:rPr>
      </w:pPr>
      <w:r w:rsidRPr="003B3166">
        <w:rPr>
          <w:rFonts w:cs="Times-Roman"/>
          <w:lang w:eastAsia="sl-SI"/>
        </w:rPr>
        <w:t>Pooblaš</w:t>
      </w:r>
      <w:r w:rsidRPr="003B3166">
        <w:rPr>
          <w:rFonts w:cs="TTE163BDC0t00"/>
          <w:lang w:eastAsia="sl-SI"/>
        </w:rPr>
        <w:t>č</w:t>
      </w:r>
      <w:r w:rsidRPr="003B3166">
        <w:rPr>
          <w:rFonts w:cs="Times-Roman"/>
          <w:lang w:eastAsia="sl-SI"/>
        </w:rPr>
        <w:t>ena predstavnika naročnika, ki sta hkrati tudi skrbnika pogodbe naročnika sta:</w:t>
      </w:r>
    </w:p>
    <w:p w:rsidR="00596BC8" w:rsidRPr="003B3166" w:rsidRDefault="00596BC8" w:rsidP="00596BC8">
      <w:pPr>
        <w:widowControl/>
        <w:numPr>
          <w:ilvl w:val="0"/>
          <w:numId w:val="19"/>
        </w:numPr>
        <w:autoSpaceDE/>
        <w:autoSpaceDN/>
        <w:spacing w:line="276" w:lineRule="auto"/>
        <w:jc w:val="both"/>
        <w:outlineLvl w:val="0"/>
        <w:rPr>
          <w:lang w:eastAsia="sl-SI"/>
        </w:rPr>
      </w:pPr>
      <w:r w:rsidRPr="003B3166">
        <w:rPr>
          <w:lang w:eastAsia="sl-SI"/>
        </w:rPr>
        <w:t>Ime in priimek:</w:t>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p>
    <w:p w:rsidR="00596BC8" w:rsidRPr="003B3166" w:rsidRDefault="00596BC8" w:rsidP="00596BC8">
      <w:pPr>
        <w:widowControl/>
        <w:numPr>
          <w:ilvl w:val="0"/>
          <w:numId w:val="19"/>
        </w:numPr>
        <w:autoSpaceDE/>
        <w:autoSpaceDN/>
        <w:spacing w:line="276" w:lineRule="auto"/>
        <w:jc w:val="both"/>
        <w:outlineLvl w:val="0"/>
        <w:rPr>
          <w:u w:val="single"/>
          <w:lang w:eastAsia="sl-SI"/>
        </w:rPr>
      </w:pPr>
      <w:r w:rsidRPr="003B3166">
        <w:rPr>
          <w:lang w:eastAsia="sl-SI"/>
        </w:rPr>
        <w:t>Telefon:</w:t>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p>
    <w:p w:rsidR="00596BC8" w:rsidRPr="003B3166" w:rsidRDefault="00596BC8" w:rsidP="00596BC8">
      <w:pPr>
        <w:widowControl/>
        <w:numPr>
          <w:ilvl w:val="0"/>
          <w:numId w:val="19"/>
        </w:numPr>
        <w:autoSpaceDE/>
        <w:autoSpaceDN/>
        <w:spacing w:line="276" w:lineRule="auto"/>
        <w:jc w:val="both"/>
        <w:outlineLvl w:val="0"/>
        <w:rPr>
          <w:lang w:eastAsia="sl-SI"/>
        </w:rPr>
      </w:pPr>
      <w:r w:rsidRPr="003B3166">
        <w:rPr>
          <w:lang w:eastAsia="sl-SI"/>
        </w:rPr>
        <w:t xml:space="preserve">e-naslov: </w:t>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p>
    <w:p w:rsidR="00596BC8" w:rsidRPr="003B3166" w:rsidRDefault="00596BC8" w:rsidP="00596BC8">
      <w:pPr>
        <w:adjustRightInd w:val="0"/>
        <w:jc w:val="both"/>
        <w:rPr>
          <w:rFonts w:cs="Times-Roman"/>
          <w:lang w:eastAsia="sl-SI"/>
        </w:rPr>
      </w:pPr>
    </w:p>
    <w:p w:rsidR="00596BC8" w:rsidRPr="003B3166" w:rsidRDefault="00596BC8" w:rsidP="00596BC8">
      <w:pPr>
        <w:adjustRightInd w:val="0"/>
        <w:jc w:val="both"/>
        <w:rPr>
          <w:rFonts w:cs="Times-Roman"/>
          <w:lang w:eastAsia="sl-SI"/>
        </w:rPr>
      </w:pPr>
      <w:r w:rsidRPr="003B3166">
        <w:rPr>
          <w:rFonts w:cs="Times-Roman"/>
          <w:lang w:eastAsia="sl-SI"/>
        </w:rPr>
        <w:t>Pooblaš</w:t>
      </w:r>
      <w:r w:rsidRPr="003B3166">
        <w:rPr>
          <w:rFonts w:cs="TTE163BDC0t00"/>
          <w:lang w:eastAsia="sl-SI"/>
        </w:rPr>
        <w:t>č</w:t>
      </w:r>
      <w:r>
        <w:rPr>
          <w:rFonts w:cs="Times-Roman"/>
          <w:lang w:eastAsia="sl-SI"/>
        </w:rPr>
        <w:t>eni predstavnik izvajalca</w:t>
      </w:r>
      <w:r w:rsidRPr="003B3166">
        <w:rPr>
          <w:rFonts w:cs="Times-Roman"/>
          <w:lang w:eastAsia="sl-SI"/>
        </w:rPr>
        <w:t xml:space="preserve">, ki je hkrati tudi skrbnik pogodbe </w:t>
      </w:r>
      <w:r>
        <w:rPr>
          <w:rFonts w:cs="Times-Roman"/>
          <w:lang w:eastAsia="sl-SI"/>
        </w:rPr>
        <w:t>izvajalca</w:t>
      </w:r>
      <w:r w:rsidRPr="003B3166">
        <w:rPr>
          <w:rFonts w:cs="Times-Roman"/>
          <w:lang w:eastAsia="sl-SI"/>
        </w:rPr>
        <w:t xml:space="preserve"> je:</w:t>
      </w:r>
    </w:p>
    <w:p w:rsidR="00596BC8" w:rsidRPr="003B3166" w:rsidRDefault="00596BC8" w:rsidP="00596BC8">
      <w:pPr>
        <w:widowControl/>
        <w:numPr>
          <w:ilvl w:val="0"/>
          <w:numId w:val="19"/>
        </w:numPr>
        <w:autoSpaceDE/>
        <w:autoSpaceDN/>
        <w:spacing w:line="276" w:lineRule="auto"/>
        <w:jc w:val="both"/>
        <w:outlineLvl w:val="0"/>
        <w:rPr>
          <w:lang w:eastAsia="sl-SI"/>
        </w:rPr>
      </w:pPr>
      <w:r w:rsidRPr="003B3166">
        <w:rPr>
          <w:lang w:eastAsia="sl-SI"/>
        </w:rPr>
        <w:t>Ime in priimek:</w:t>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p>
    <w:p w:rsidR="00596BC8" w:rsidRPr="003B3166" w:rsidRDefault="00596BC8" w:rsidP="00596BC8">
      <w:pPr>
        <w:widowControl/>
        <w:numPr>
          <w:ilvl w:val="0"/>
          <w:numId w:val="19"/>
        </w:numPr>
        <w:autoSpaceDE/>
        <w:autoSpaceDN/>
        <w:spacing w:line="276" w:lineRule="auto"/>
        <w:jc w:val="both"/>
        <w:outlineLvl w:val="0"/>
        <w:rPr>
          <w:u w:val="single"/>
          <w:lang w:eastAsia="sl-SI"/>
        </w:rPr>
      </w:pPr>
      <w:r w:rsidRPr="003B3166">
        <w:rPr>
          <w:lang w:eastAsia="sl-SI"/>
        </w:rPr>
        <w:t>Telefon:</w:t>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p>
    <w:p w:rsidR="00596BC8" w:rsidRPr="003B3166" w:rsidRDefault="00596BC8" w:rsidP="00596BC8">
      <w:pPr>
        <w:widowControl/>
        <w:numPr>
          <w:ilvl w:val="0"/>
          <w:numId w:val="19"/>
        </w:numPr>
        <w:autoSpaceDE/>
        <w:autoSpaceDN/>
        <w:spacing w:line="276" w:lineRule="auto"/>
        <w:jc w:val="both"/>
        <w:outlineLvl w:val="0"/>
        <w:rPr>
          <w:lang w:eastAsia="sl-SI"/>
        </w:rPr>
      </w:pPr>
      <w:r w:rsidRPr="003B3166">
        <w:rPr>
          <w:lang w:eastAsia="sl-SI"/>
        </w:rPr>
        <w:t xml:space="preserve">e-naslov: </w:t>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p>
    <w:p w:rsidR="00596BC8" w:rsidRPr="003B3166" w:rsidRDefault="00596BC8" w:rsidP="00596BC8">
      <w:pPr>
        <w:jc w:val="both"/>
        <w:rPr>
          <w:rFonts w:cs="Arial"/>
          <w:u w:val="single"/>
          <w:lang w:eastAsia="sl-SI"/>
        </w:rPr>
      </w:pPr>
    </w:p>
    <w:p w:rsidR="00596BC8" w:rsidRPr="003B3166" w:rsidRDefault="00596BC8" w:rsidP="00596BC8">
      <w:pPr>
        <w:outlineLvl w:val="0"/>
        <w:rPr>
          <w:lang w:eastAsia="sl-SI"/>
        </w:rPr>
      </w:pPr>
      <w:r w:rsidRPr="003B3166">
        <w:rPr>
          <w:lang w:eastAsia="sl-SI"/>
        </w:rPr>
        <w:t>Skrbniki pogodbe so pooblaščeni urejati vsa vprašanja, ki se nanašajo na izvajanje te pogodbe. Pogodbeni stranki sta dolžni obvestiti nasprotno stranko o zamenjavi skrbnika oz. posrednika v roku treh delovnih dni po zamenjavi.</w:t>
      </w:r>
    </w:p>
    <w:p w:rsidR="00596BC8" w:rsidRPr="003B3166" w:rsidRDefault="00596BC8" w:rsidP="00596BC8">
      <w:pPr>
        <w:jc w:val="both"/>
        <w:rPr>
          <w:rFonts w:cs="Arial"/>
          <w:u w:val="single"/>
          <w:lang w:eastAsia="sl-SI"/>
        </w:rPr>
      </w:pPr>
    </w:p>
    <w:p w:rsidR="00596BC8" w:rsidRPr="003B3166" w:rsidRDefault="00596BC8" w:rsidP="00596BC8">
      <w:pPr>
        <w:jc w:val="both"/>
        <w:rPr>
          <w:rFonts w:cs="Arial"/>
          <w:u w:val="single"/>
          <w:lang w:eastAsia="sl-SI"/>
        </w:rPr>
      </w:pPr>
      <w:r w:rsidRPr="003B3166">
        <w:rPr>
          <w:rFonts w:cs="Arial"/>
          <w:u w:val="single"/>
          <w:lang w:eastAsia="sl-SI"/>
        </w:rPr>
        <w:t>VREDNOST POGODBE IN PLAČILNI POGOJI</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Default="00596BC8" w:rsidP="00596BC8">
      <w:pPr>
        <w:adjustRightInd w:val="0"/>
        <w:jc w:val="both"/>
        <w:rPr>
          <w:rFonts w:cs="Times-Roman"/>
          <w:lang w:eastAsia="sl-SI"/>
        </w:rPr>
      </w:pPr>
      <w:r w:rsidRPr="002165FD">
        <w:rPr>
          <w:rFonts w:cs="Times-Roman"/>
          <w:lang w:eastAsia="sl-SI"/>
        </w:rPr>
        <w:t xml:space="preserve">Pogodbena vrednost za celoten obseg storitev </w:t>
      </w:r>
      <w:r>
        <w:rPr>
          <w:rFonts w:cs="Times-Roman"/>
          <w:lang w:eastAsia="sl-SI"/>
        </w:rPr>
        <w:t xml:space="preserve">servisnega vzdrževanja </w:t>
      </w:r>
      <w:r w:rsidRPr="002165FD">
        <w:rPr>
          <w:rFonts w:cs="Times-Roman"/>
          <w:lang w:eastAsia="sl-SI"/>
        </w:rPr>
        <w:t xml:space="preserve">iz te pogodbe, znaša </w:t>
      </w:r>
      <w:r w:rsidRPr="003B3166">
        <w:rPr>
          <w:rFonts w:cs="Arial"/>
          <w:b/>
          <w:lang w:eastAsia="sl-SI"/>
        </w:rPr>
        <w:t>……….. EUR brez DDV</w:t>
      </w:r>
      <w:r w:rsidRPr="003B3166">
        <w:rPr>
          <w:rFonts w:cs="Arial"/>
          <w:lang w:eastAsia="sl-SI"/>
        </w:rPr>
        <w:t xml:space="preserve"> oz. </w:t>
      </w:r>
      <w:r w:rsidRPr="003B3166">
        <w:rPr>
          <w:rFonts w:cs="Arial"/>
          <w:b/>
          <w:lang w:eastAsia="sl-SI"/>
        </w:rPr>
        <w:t>……………. EUR z DDV</w:t>
      </w:r>
      <w:r w:rsidRPr="002165FD">
        <w:rPr>
          <w:rFonts w:cs="Times-Roman"/>
          <w:lang w:eastAsia="sl-SI"/>
        </w:rPr>
        <w:t xml:space="preserve">. </w:t>
      </w:r>
      <w:r>
        <w:rPr>
          <w:rFonts w:cs="Times-Roman"/>
          <w:lang w:eastAsia="sl-SI"/>
        </w:rPr>
        <w:t>Naročnik bo storitve servisnega vzdrževanja plačeval glede na izvedene storitve.</w:t>
      </w:r>
    </w:p>
    <w:p w:rsidR="00596BC8" w:rsidRDefault="00596BC8" w:rsidP="00596BC8">
      <w:pPr>
        <w:adjustRightInd w:val="0"/>
        <w:jc w:val="both"/>
        <w:rPr>
          <w:rFonts w:cs="Arial"/>
          <w:lang w:eastAsia="sl-SI"/>
        </w:rPr>
      </w:pPr>
    </w:p>
    <w:p w:rsidR="00596BC8" w:rsidRDefault="00596BC8" w:rsidP="00596BC8">
      <w:pPr>
        <w:jc w:val="both"/>
        <w:rPr>
          <w:rFonts w:cs="Arial"/>
          <w:lang w:eastAsia="sl-SI"/>
        </w:rPr>
      </w:pPr>
      <w:r>
        <w:rPr>
          <w:rFonts w:cs="Arial"/>
          <w:lang w:eastAsia="sl-SI"/>
        </w:rPr>
        <w:t>P</w:t>
      </w:r>
      <w:r w:rsidRPr="00920481">
        <w:rPr>
          <w:rFonts w:cs="Arial"/>
          <w:lang w:eastAsia="sl-SI"/>
        </w:rPr>
        <w:t>ogodben</w:t>
      </w:r>
      <w:r>
        <w:rPr>
          <w:rFonts w:cs="Arial"/>
          <w:lang w:eastAsia="sl-SI"/>
        </w:rPr>
        <w:t xml:space="preserve">a vrednost za blago te pogodbe </w:t>
      </w:r>
      <w:r w:rsidRPr="00920481">
        <w:rPr>
          <w:rFonts w:cs="Arial"/>
          <w:lang w:eastAsia="sl-SI"/>
        </w:rPr>
        <w:t xml:space="preserve">znaša </w:t>
      </w:r>
      <w:r w:rsidRPr="003B3166">
        <w:rPr>
          <w:rFonts w:cs="Arial"/>
          <w:b/>
          <w:lang w:eastAsia="sl-SI"/>
        </w:rPr>
        <w:t>……….. EUR brez DDV</w:t>
      </w:r>
      <w:r w:rsidRPr="003B3166">
        <w:rPr>
          <w:rFonts w:cs="Arial"/>
          <w:lang w:eastAsia="sl-SI"/>
        </w:rPr>
        <w:t xml:space="preserve"> oz. </w:t>
      </w:r>
      <w:r w:rsidRPr="003B3166">
        <w:rPr>
          <w:rFonts w:cs="Arial"/>
          <w:b/>
          <w:lang w:eastAsia="sl-SI"/>
        </w:rPr>
        <w:t>……………. EUR z DDV</w:t>
      </w:r>
      <w:r w:rsidRPr="00920481">
        <w:rPr>
          <w:rFonts w:cs="Arial"/>
          <w:lang w:eastAsia="sl-SI"/>
        </w:rPr>
        <w:t xml:space="preserve">. Vrednost dobav je s to pogodbo dogovorjena samo okvirno - na podlagi okvirnih količin, upoštevajoč predvideno število </w:t>
      </w:r>
      <w:r>
        <w:rPr>
          <w:rFonts w:cs="Arial"/>
          <w:lang w:eastAsia="sl-SI"/>
        </w:rPr>
        <w:t>porabe materiala</w:t>
      </w:r>
      <w:r w:rsidRPr="00920481">
        <w:rPr>
          <w:rFonts w:cs="Arial"/>
          <w:lang w:eastAsia="sl-SI"/>
        </w:rPr>
        <w:t xml:space="preserve"> letno. O konkretnih vrednostih dobav se bosta pogodbeni stranki dogovarjali sprotno za vsako posamezno časovno obdobje, v katerem bo izvajalec vršil dobave.</w:t>
      </w:r>
    </w:p>
    <w:p w:rsidR="00596BC8" w:rsidRDefault="00596BC8" w:rsidP="00596BC8">
      <w:pPr>
        <w:adjustRightInd w:val="0"/>
        <w:jc w:val="both"/>
        <w:rPr>
          <w:rFonts w:cs="Arial"/>
          <w:lang w:eastAsia="sl-SI"/>
        </w:rPr>
      </w:pPr>
    </w:p>
    <w:p w:rsidR="00596BC8" w:rsidRPr="002165FD" w:rsidRDefault="00596BC8" w:rsidP="00596BC8">
      <w:pPr>
        <w:jc w:val="both"/>
        <w:rPr>
          <w:rFonts w:cs="Arial"/>
          <w:b/>
          <w:lang w:eastAsia="sl-SI"/>
        </w:rPr>
      </w:pPr>
      <w:r w:rsidRPr="002165FD">
        <w:rPr>
          <w:rFonts w:cs="Arial"/>
          <w:lang w:eastAsia="sl-SI"/>
        </w:rPr>
        <w:lastRenderedPageBreak/>
        <w:t xml:space="preserve">Skupna pogodbena vrednost, ki obsega </w:t>
      </w:r>
      <w:r>
        <w:rPr>
          <w:rFonts w:cs="Arial"/>
          <w:lang w:eastAsia="sl-SI"/>
        </w:rPr>
        <w:t>pogodbeno vrednost servisnega vzdrževanja in sukcesivnih dobav</w:t>
      </w:r>
      <w:r w:rsidRPr="002165FD">
        <w:rPr>
          <w:rFonts w:cs="Arial"/>
          <w:lang w:eastAsia="sl-SI"/>
        </w:rPr>
        <w:t xml:space="preserve"> potrošnega m</w:t>
      </w:r>
      <w:r>
        <w:rPr>
          <w:rFonts w:cs="Arial"/>
          <w:lang w:eastAsia="sl-SI"/>
        </w:rPr>
        <w:t xml:space="preserve">ateriala </w:t>
      </w:r>
      <w:r w:rsidRPr="002165FD">
        <w:rPr>
          <w:rFonts w:cs="Arial"/>
          <w:lang w:eastAsia="sl-SI"/>
        </w:rPr>
        <w:t xml:space="preserve">znaša </w:t>
      </w:r>
      <w:r>
        <w:rPr>
          <w:rFonts w:cs="Arial"/>
          <w:lang w:eastAsia="sl-SI"/>
        </w:rPr>
        <w:t xml:space="preserve">skupaj </w:t>
      </w:r>
      <w:r w:rsidRPr="003B3166">
        <w:rPr>
          <w:rFonts w:cs="Arial"/>
          <w:b/>
          <w:lang w:eastAsia="sl-SI"/>
        </w:rPr>
        <w:t>……….. EUR brez DDV</w:t>
      </w:r>
      <w:r w:rsidRPr="003B3166">
        <w:rPr>
          <w:rFonts w:cs="Arial"/>
          <w:lang w:eastAsia="sl-SI"/>
        </w:rPr>
        <w:t xml:space="preserve"> oz. </w:t>
      </w:r>
      <w:r w:rsidRPr="003B3166">
        <w:rPr>
          <w:rFonts w:cs="Arial"/>
          <w:b/>
          <w:lang w:eastAsia="sl-SI"/>
        </w:rPr>
        <w:t>……………. EUR z DDV</w:t>
      </w:r>
      <w:r w:rsidRPr="002165FD">
        <w:rPr>
          <w:rFonts w:cs="Times-Roman"/>
          <w:b/>
          <w:lang w:eastAsia="sl-SI"/>
        </w:rPr>
        <w:t>.</w:t>
      </w:r>
    </w:p>
    <w:p w:rsidR="00596BC8" w:rsidRDefault="00596BC8" w:rsidP="00596BC8">
      <w:pPr>
        <w:jc w:val="both"/>
        <w:rPr>
          <w:rFonts w:cs="Arial"/>
          <w:lang w:eastAsia="sl-SI"/>
        </w:rPr>
      </w:pPr>
    </w:p>
    <w:p w:rsidR="00596BC8" w:rsidRDefault="00596BC8" w:rsidP="00596BC8">
      <w:pPr>
        <w:jc w:val="both"/>
        <w:rPr>
          <w:rFonts w:cs="Arial"/>
          <w:lang w:eastAsia="sl-SI"/>
        </w:rPr>
      </w:pPr>
      <w:r w:rsidRPr="002165FD">
        <w:rPr>
          <w:rFonts w:cs="Arial"/>
          <w:lang w:eastAsia="sl-SI"/>
        </w:rPr>
        <w:t>Cene storitev in blaga</w:t>
      </w:r>
      <w:r>
        <w:rPr>
          <w:rFonts w:cs="Arial"/>
          <w:lang w:eastAsia="sl-SI"/>
        </w:rPr>
        <w:t xml:space="preserve"> </w:t>
      </w:r>
      <w:r w:rsidRPr="002165FD">
        <w:rPr>
          <w:rFonts w:cs="Arial"/>
          <w:lang w:eastAsia="sl-SI"/>
        </w:rPr>
        <w:t xml:space="preserve">so fiksne za čas trajanja pogodbenega obdobja in vsebujejo vse </w:t>
      </w:r>
      <w:r>
        <w:rPr>
          <w:rFonts w:cs="Arial"/>
          <w:lang w:eastAsia="sl-SI"/>
        </w:rPr>
        <w:t xml:space="preserve">morebitne </w:t>
      </w:r>
      <w:r w:rsidRPr="002165FD">
        <w:rPr>
          <w:rFonts w:cs="Arial"/>
          <w:lang w:eastAsia="sl-SI"/>
        </w:rPr>
        <w:t>nema</w:t>
      </w:r>
      <w:r>
        <w:rPr>
          <w:rFonts w:cs="Arial"/>
          <w:lang w:eastAsia="sl-SI"/>
        </w:rPr>
        <w:t xml:space="preserve">terialne in materialne stroške </w:t>
      </w:r>
      <w:r w:rsidRPr="002165FD">
        <w:rPr>
          <w:rFonts w:cs="Arial"/>
          <w:lang w:eastAsia="sl-SI"/>
        </w:rPr>
        <w:t>in davek na dodano vrednost.</w:t>
      </w:r>
      <w:r>
        <w:rPr>
          <w:rFonts w:cs="Arial"/>
          <w:lang w:eastAsia="sl-SI"/>
        </w:rPr>
        <w:t xml:space="preserve"> </w:t>
      </w:r>
      <w:r w:rsidRPr="00B375F8">
        <w:rPr>
          <w:rFonts w:cs="Arial"/>
          <w:lang w:eastAsia="sl-SI"/>
        </w:rPr>
        <w:t>Cene veljajo ddp Lekarna Klinike Golnik</w:t>
      </w:r>
      <w:r>
        <w:rPr>
          <w:rFonts w:cs="Arial"/>
          <w:lang w:eastAsia="sl-SI"/>
        </w:rPr>
        <w:t xml:space="preserve"> razloženo in so fiksne celotno pogodbeno obdobje. </w:t>
      </w:r>
      <w:r w:rsidRPr="00B375F8">
        <w:rPr>
          <w:rFonts w:cs="Arial"/>
          <w:lang w:eastAsia="sl-SI"/>
        </w:rPr>
        <w:t xml:space="preserve">V primeru zakonske spremembe davčne stopnje za blago </w:t>
      </w:r>
      <w:r>
        <w:rPr>
          <w:rFonts w:cs="Arial"/>
          <w:lang w:eastAsia="sl-SI"/>
        </w:rPr>
        <w:t xml:space="preserve">in storitve </w:t>
      </w:r>
      <w:r w:rsidRPr="00B375F8">
        <w:rPr>
          <w:rFonts w:cs="Arial"/>
          <w:lang w:eastAsia="sl-SI"/>
        </w:rPr>
        <w:t xml:space="preserve">iz te pogodbe, lahko </w:t>
      </w:r>
      <w:r>
        <w:rPr>
          <w:rFonts w:cs="Arial"/>
          <w:lang w:eastAsia="sl-SI"/>
        </w:rPr>
        <w:t>izvajalec</w:t>
      </w:r>
      <w:r w:rsidRPr="00B375F8">
        <w:rPr>
          <w:rFonts w:cs="Arial"/>
          <w:lang w:eastAsia="sl-SI"/>
        </w:rPr>
        <w:t xml:space="preserve"> spremeni cene izključno v višini nastale davčne spremembe.</w:t>
      </w:r>
    </w:p>
    <w:p w:rsidR="00596BC8" w:rsidRDefault="00596BC8" w:rsidP="00596BC8">
      <w:pPr>
        <w:jc w:val="both"/>
        <w:rPr>
          <w:rFonts w:cs="Arial"/>
          <w:lang w:eastAsia="sl-SI"/>
        </w:rPr>
      </w:pP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1915B0" w:rsidRDefault="00596BC8" w:rsidP="00596BC8">
      <w:pPr>
        <w:adjustRightInd w:val="0"/>
        <w:jc w:val="both"/>
        <w:rPr>
          <w:rFonts w:cs="Times-Roman"/>
          <w:lang w:eastAsia="sl-SI"/>
        </w:rPr>
      </w:pPr>
      <w:r w:rsidRPr="001915B0">
        <w:rPr>
          <w:rFonts w:cs="Times-Roman"/>
          <w:lang w:eastAsia="sl-SI"/>
        </w:rPr>
        <w:t xml:space="preserve">Naročnik se zavezuje </w:t>
      </w:r>
      <w:r w:rsidRPr="00CB3A2A">
        <w:rPr>
          <w:rFonts w:cs="Arial"/>
          <w:lang w:eastAsia="sl-SI"/>
        </w:rPr>
        <w:t xml:space="preserve">dobavljeno blago </w:t>
      </w:r>
      <w:r>
        <w:rPr>
          <w:rFonts w:cs="Arial"/>
          <w:lang w:eastAsia="sl-SI"/>
        </w:rPr>
        <w:t xml:space="preserve">in </w:t>
      </w:r>
      <w:r w:rsidRPr="001915B0">
        <w:rPr>
          <w:rFonts w:cs="Times-Roman"/>
          <w:lang w:eastAsia="sl-SI"/>
        </w:rPr>
        <w:t xml:space="preserve">opravljene storitve plačati </w:t>
      </w:r>
      <w:r w:rsidRPr="001915B0">
        <w:rPr>
          <w:rFonts w:cs="Arial"/>
          <w:lang w:eastAsia="sl-SI"/>
        </w:rPr>
        <w:t xml:space="preserve">na transakcijski račun izvajalca št. </w:t>
      </w:r>
      <w:r>
        <w:rPr>
          <w:rFonts w:cs="Arial"/>
          <w:b/>
          <w:lang w:eastAsia="sl-SI"/>
        </w:rPr>
        <w:t>…………………...</w:t>
      </w:r>
      <w:r w:rsidRPr="001915B0">
        <w:rPr>
          <w:rFonts w:cs="Arial"/>
          <w:b/>
          <w:lang w:eastAsia="sl-SI"/>
        </w:rPr>
        <w:t xml:space="preserve"> </w:t>
      </w:r>
      <w:r w:rsidRPr="001915B0">
        <w:rPr>
          <w:rFonts w:cs="Arial"/>
          <w:lang w:eastAsia="sl-SI"/>
        </w:rPr>
        <w:t xml:space="preserve">odprt pri banki </w:t>
      </w:r>
      <w:r>
        <w:rPr>
          <w:rFonts w:cs="Arial"/>
          <w:b/>
          <w:lang w:eastAsia="sl-SI"/>
        </w:rPr>
        <w:t>……………………….</w:t>
      </w:r>
      <w:r w:rsidRPr="001915B0">
        <w:rPr>
          <w:rFonts w:cs="Arial"/>
          <w:lang w:eastAsia="sl-SI"/>
        </w:rPr>
        <w:t>, v roku tridesetih (30) koledarskih dni po uradnem</w:t>
      </w:r>
      <w:r>
        <w:rPr>
          <w:rFonts w:cs="Arial"/>
          <w:lang w:eastAsia="sl-SI"/>
        </w:rPr>
        <w:t xml:space="preserve"> prejemu pravilno izstavljenega </w:t>
      </w:r>
      <w:r w:rsidRPr="001915B0">
        <w:rPr>
          <w:rFonts w:cs="Arial"/>
          <w:lang w:eastAsia="sl-SI"/>
        </w:rPr>
        <w:t xml:space="preserve">računa. </w:t>
      </w:r>
      <w:r w:rsidRPr="001915B0">
        <w:rPr>
          <w:rFonts w:cs="Times-Roman"/>
          <w:lang w:eastAsia="sl-SI"/>
        </w:rPr>
        <w:t xml:space="preserve">Izvajalec bo račun </w:t>
      </w:r>
      <w:r>
        <w:rPr>
          <w:rFonts w:cs="Arial"/>
          <w:lang w:eastAsia="sl-SI"/>
        </w:rPr>
        <w:t>(</w:t>
      </w:r>
      <w:r w:rsidRPr="00B21792">
        <w:rPr>
          <w:rFonts w:cs="Arial"/>
          <w:lang w:eastAsia="sl-SI"/>
        </w:rPr>
        <w:t xml:space="preserve">zbirni </w:t>
      </w:r>
      <w:r>
        <w:rPr>
          <w:rFonts w:cs="Arial"/>
          <w:lang w:eastAsia="sl-SI"/>
        </w:rPr>
        <w:t xml:space="preserve">mesečni za blago) </w:t>
      </w:r>
      <w:r w:rsidRPr="001915B0">
        <w:rPr>
          <w:rFonts w:cs="Times-Roman"/>
          <w:lang w:eastAsia="sl-SI"/>
        </w:rPr>
        <w:t xml:space="preserve">izstavil najkasneje do desetega (10) koledarskega dne v mesecu za dobavljeno blago </w:t>
      </w:r>
      <w:r>
        <w:rPr>
          <w:rFonts w:cs="Times-Roman"/>
          <w:lang w:eastAsia="sl-SI"/>
        </w:rPr>
        <w:t xml:space="preserve">in </w:t>
      </w:r>
      <w:r w:rsidRPr="001915B0">
        <w:rPr>
          <w:rFonts w:cs="Times-Roman"/>
          <w:lang w:eastAsia="sl-SI"/>
        </w:rPr>
        <w:t xml:space="preserve">opravljene storitve v prejšnjem mesecu. </w:t>
      </w:r>
      <w:r w:rsidRPr="001915B0">
        <w:rPr>
          <w:rFonts w:cs="Arial"/>
          <w:lang w:eastAsia="sl-SI"/>
        </w:rPr>
        <w:t>Vsak izstavljen račun izvajalca se mora sklicevati na številko te pogodbe.</w:t>
      </w:r>
      <w:r>
        <w:rPr>
          <w:rFonts w:cs="Arial"/>
          <w:lang w:eastAsia="sl-SI"/>
        </w:rPr>
        <w:t xml:space="preserve"> </w:t>
      </w:r>
      <w:r w:rsidRPr="004530FB">
        <w:rPr>
          <w:rFonts w:cs="Arial"/>
          <w:lang w:eastAsia="sl-SI"/>
        </w:rPr>
        <w:t xml:space="preserve">Vsak izstavljen račun bo vseboval podatke o številki </w:t>
      </w:r>
      <w:r>
        <w:rPr>
          <w:rFonts w:cs="Arial"/>
          <w:lang w:eastAsia="sl-SI"/>
        </w:rPr>
        <w:t xml:space="preserve">pogodbe, naročilnic in dobavnic, servisnih zapisnikov, </w:t>
      </w:r>
      <w:r w:rsidRPr="004530FB">
        <w:rPr>
          <w:rFonts w:cs="Arial"/>
          <w:lang w:eastAsia="sl-SI"/>
        </w:rPr>
        <w:t>naziv in seri</w:t>
      </w:r>
      <w:r>
        <w:rPr>
          <w:rFonts w:cs="Arial"/>
          <w:lang w:eastAsia="sl-SI"/>
        </w:rPr>
        <w:t>jsko številko vzdrževane opreme,…</w:t>
      </w:r>
    </w:p>
    <w:p w:rsidR="00596BC8" w:rsidRDefault="00596BC8" w:rsidP="00596BC8">
      <w:pPr>
        <w:jc w:val="both"/>
        <w:rPr>
          <w:rFonts w:cs="Arial"/>
          <w:lang w:eastAsia="sl-SI"/>
        </w:rPr>
      </w:pPr>
    </w:p>
    <w:p w:rsidR="00596BC8" w:rsidRPr="00B631BD" w:rsidRDefault="00596BC8" w:rsidP="00596BC8">
      <w:pPr>
        <w:jc w:val="both"/>
        <w:rPr>
          <w:rFonts w:cs="Arial"/>
        </w:rPr>
      </w:pPr>
      <w:r w:rsidRPr="00B631BD">
        <w:rPr>
          <w:rFonts w:cs="Arial"/>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596BC8" w:rsidRPr="00B631BD" w:rsidRDefault="00596BC8" w:rsidP="00596BC8">
      <w:pPr>
        <w:jc w:val="both"/>
        <w:rPr>
          <w:rFonts w:cs="Arial"/>
        </w:rPr>
      </w:pPr>
    </w:p>
    <w:p w:rsidR="00596BC8" w:rsidRPr="00C40273" w:rsidRDefault="00596BC8" w:rsidP="00596BC8">
      <w:pPr>
        <w:jc w:val="both"/>
        <w:rPr>
          <w:rFonts w:cs="Arial"/>
        </w:rPr>
      </w:pPr>
      <w:r w:rsidRPr="00B631BD">
        <w:rPr>
          <w:rFonts w:cs="Arial"/>
        </w:rPr>
        <w:t>V primeru, da bo za javne zdravstvene zavode v RS, veljal predpis po drugačnem plačilnem roku, kot je navedeno v zgornjih dveh odstavkih, bo naročnik pri plačilu računov upošteval takrat veljavno zakonodajo, ki bo urejala to področje.</w:t>
      </w:r>
    </w:p>
    <w:p w:rsidR="00596BC8" w:rsidRDefault="00596BC8" w:rsidP="00596BC8">
      <w:pPr>
        <w:jc w:val="both"/>
        <w:rPr>
          <w:rFonts w:cs="Arial"/>
          <w:lang w:eastAsia="sl-SI"/>
        </w:rPr>
      </w:pP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Default="00596BC8" w:rsidP="00596BC8">
      <w:pPr>
        <w:jc w:val="both"/>
        <w:rPr>
          <w:rFonts w:cs="Arial"/>
          <w:lang w:eastAsia="sl-SI"/>
        </w:rPr>
      </w:pPr>
      <w:r w:rsidRPr="003B3166">
        <w:rPr>
          <w:rFonts w:cs="Arial"/>
          <w:lang w:eastAsia="sl-SI"/>
        </w:rPr>
        <w:t xml:space="preserve">Če naročnik zamudi s plačilom, je </w:t>
      </w:r>
      <w:r>
        <w:rPr>
          <w:rFonts w:cs="Arial"/>
          <w:lang w:eastAsia="sl-SI"/>
        </w:rPr>
        <w:t xml:space="preserve">izvajalec </w:t>
      </w:r>
      <w:r w:rsidRPr="003B3166">
        <w:rPr>
          <w:rFonts w:cs="Arial"/>
          <w:lang w:eastAsia="sl-SI"/>
        </w:rPr>
        <w:t>upravičen zahtevati zakonite zamudne obresti od dneva zapadlosti računa v plačilo do dneva plačila.</w:t>
      </w:r>
    </w:p>
    <w:p w:rsidR="00596BC8" w:rsidRPr="003B3166" w:rsidRDefault="00596BC8" w:rsidP="00596BC8">
      <w:pPr>
        <w:jc w:val="both"/>
        <w:rPr>
          <w:rFonts w:cs="Arial"/>
          <w:lang w:eastAsia="sl-SI"/>
        </w:rPr>
      </w:pP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rFonts w:cs="Arial"/>
          <w:u w:val="single"/>
          <w:lang w:eastAsia="sl-SI"/>
        </w:rPr>
      </w:pPr>
      <w:r w:rsidRPr="003B3166">
        <w:rPr>
          <w:rFonts w:cs="Arial"/>
          <w:lang w:eastAsia="sl-SI"/>
        </w:rPr>
        <w:t>V skladu s 26. členom Zakona o spremembah in dopolnitvah Zakona o opravljanju plačilnih storitev za proračunske uporabnike (Ur. l. RS, št. 111/2013) naročnik lahko prejema račune in spremljajočo dokumentacijo izključno v elektronski obliki.</w:t>
      </w:r>
    </w:p>
    <w:p w:rsidR="00596BC8" w:rsidRDefault="00596BC8" w:rsidP="00596BC8">
      <w:pPr>
        <w:adjustRightInd w:val="0"/>
        <w:ind w:left="284" w:hanging="284"/>
        <w:jc w:val="both"/>
        <w:rPr>
          <w:rFonts w:cs="Times-Roman"/>
          <w:u w:val="single"/>
          <w:lang w:eastAsia="sl-SI"/>
        </w:rPr>
      </w:pPr>
    </w:p>
    <w:p w:rsidR="00596BC8" w:rsidRPr="003B3166" w:rsidRDefault="00596BC8" w:rsidP="00596BC8">
      <w:pPr>
        <w:jc w:val="both"/>
        <w:rPr>
          <w:rFonts w:cs="Arial"/>
          <w:u w:val="single"/>
          <w:lang w:eastAsia="sl-SI"/>
        </w:rPr>
      </w:pPr>
      <w:r w:rsidRPr="003B3166">
        <w:rPr>
          <w:rFonts w:cs="Arial"/>
          <w:u w:val="single"/>
          <w:lang w:eastAsia="sl-SI"/>
        </w:rPr>
        <w:t>POGODBENA KAZEN</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adjustRightInd w:val="0"/>
        <w:jc w:val="both"/>
        <w:rPr>
          <w:rFonts w:cs="Times-Roman"/>
          <w:lang w:eastAsia="sl-SI"/>
        </w:rPr>
      </w:pPr>
      <w:r w:rsidRPr="003B3166">
        <w:rPr>
          <w:rFonts w:cs="Times-Roman"/>
          <w:lang w:eastAsia="sl-SI"/>
        </w:rPr>
        <w:t xml:space="preserve">V primeru zamude </w:t>
      </w:r>
      <w:r>
        <w:rPr>
          <w:rFonts w:cs="Times-Roman"/>
          <w:lang w:eastAsia="sl-SI"/>
        </w:rPr>
        <w:t>z dobavo blaga iz</w:t>
      </w:r>
      <w:r w:rsidRPr="003B3166">
        <w:rPr>
          <w:rFonts w:cs="Times-Roman"/>
          <w:lang w:eastAsia="sl-SI"/>
        </w:rPr>
        <w:t xml:space="preserve"> te pogodbe je</w:t>
      </w:r>
      <w:r>
        <w:rPr>
          <w:rFonts w:cs="Times-Roman"/>
          <w:lang w:eastAsia="sl-SI"/>
        </w:rPr>
        <w:t xml:space="preserve"> izvajalec</w:t>
      </w:r>
      <w:r w:rsidRPr="003B3166">
        <w:rPr>
          <w:rFonts w:cs="Times-Roman"/>
          <w:lang w:eastAsia="sl-SI"/>
        </w:rPr>
        <w:t xml:space="preserve"> dolžan plačati naročniku pogodbeno kazen za vsak koledarski dan zamude v višini 1% pogodbene vrednosti brez DDV</w:t>
      </w:r>
      <w:r>
        <w:rPr>
          <w:rFonts w:cs="Times-Roman"/>
          <w:lang w:eastAsia="sl-SI"/>
        </w:rPr>
        <w:t xml:space="preserve"> posameznega naročila blaga (artikel)</w:t>
      </w:r>
      <w:r w:rsidRPr="003B3166">
        <w:rPr>
          <w:rFonts w:cs="Times-Roman"/>
          <w:lang w:eastAsia="sl-SI"/>
        </w:rPr>
        <w:t>, vendar skupno največ v višini 10% pogodbene vrednosti brez DDV</w:t>
      </w:r>
      <w:r>
        <w:rPr>
          <w:rFonts w:cs="Times-Roman"/>
          <w:lang w:eastAsia="sl-SI"/>
        </w:rPr>
        <w:t xml:space="preserve"> </w:t>
      </w:r>
      <w:r w:rsidRPr="008C139A">
        <w:rPr>
          <w:rFonts w:cs="Times-Roman"/>
          <w:lang w:eastAsia="sl-SI"/>
        </w:rPr>
        <w:t>posameznega naročila blaga (artikel)</w:t>
      </w:r>
      <w:r w:rsidRPr="003B3166">
        <w:rPr>
          <w:rFonts w:cs="Times-Roman"/>
          <w:lang w:eastAsia="sl-SI"/>
        </w:rPr>
        <w:t>.</w:t>
      </w:r>
      <w:r w:rsidRPr="003B3166">
        <w:t xml:space="preserve"> </w:t>
      </w:r>
      <w:r w:rsidRPr="003B3166">
        <w:rPr>
          <w:rFonts w:cs="Times-Roman"/>
          <w:lang w:eastAsia="sl-SI"/>
        </w:rPr>
        <w:t xml:space="preserve">Naročnik bo </w:t>
      </w:r>
      <w:r>
        <w:rPr>
          <w:rFonts w:cs="Times-Roman"/>
          <w:lang w:eastAsia="sl-SI"/>
        </w:rPr>
        <w:t>izvajalcu</w:t>
      </w:r>
      <w:r w:rsidRPr="003B3166">
        <w:rPr>
          <w:rFonts w:cs="Times-Roman"/>
          <w:lang w:eastAsia="sl-SI"/>
        </w:rPr>
        <w:t xml:space="preserve"> izstavil račun za pogodbeno kazen, katerega plačilo bo zapadlo v tridesetih (30) koledarskih dneh od dneva izstavitve računa.</w:t>
      </w:r>
    </w:p>
    <w:p w:rsidR="00596BC8" w:rsidRPr="003B3166" w:rsidRDefault="00596BC8" w:rsidP="00596BC8">
      <w:pPr>
        <w:adjustRightInd w:val="0"/>
        <w:jc w:val="both"/>
        <w:rPr>
          <w:rFonts w:cs="Times-Roman"/>
          <w:lang w:eastAsia="sl-SI"/>
        </w:rPr>
      </w:pPr>
    </w:p>
    <w:p w:rsidR="00596BC8" w:rsidRPr="003B3166" w:rsidRDefault="00596BC8" w:rsidP="00596BC8">
      <w:pPr>
        <w:shd w:val="clear" w:color="auto" w:fill="FFFFFF"/>
        <w:adjustRightInd w:val="0"/>
        <w:jc w:val="both"/>
        <w:rPr>
          <w:rFonts w:cs="Times-Roman"/>
          <w:lang w:eastAsia="sl-SI"/>
        </w:rPr>
      </w:pPr>
      <w:r w:rsidRPr="003B3166">
        <w:rPr>
          <w:rFonts w:cs="Times-Roman"/>
          <w:lang w:eastAsia="sl-SI"/>
        </w:rPr>
        <w:t xml:space="preserve">V primeru, da </w:t>
      </w:r>
      <w:r>
        <w:rPr>
          <w:rFonts w:cs="Times-Roman"/>
          <w:lang w:eastAsia="sl-SI"/>
        </w:rPr>
        <w:t>izvajalec</w:t>
      </w:r>
      <w:r w:rsidRPr="003B3166">
        <w:rPr>
          <w:rFonts w:cs="Times-Roman"/>
          <w:lang w:eastAsia="sl-SI"/>
        </w:rPr>
        <w:t xml:space="preserve"> oz. njegov pooblaščeni serviser zamuja z izvedbo storitev servisnega vzdrževanja iz razlogov, ki n</w:t>
      </w:r>
      <w:r w:rsidRPr="0095303C">
        <w:rPr>
          <w:rFonts w:cs="Times-Roman"/>
          <w:lang w:eastAsia="sl-SI"/>
        </w:rPr>
        <w:t>iso na strani naročnika ter ne gre za opravičeno zamudo ali višjo silo in naročniku za čas popravila v skladu z določili 7. in 8. člena ni pravočasno zagotovil ustrezne nadomestne opreme</w:t>
      </w:r>
      <w:r>
        <w:rPr>
          <w:rFonts w:cs="Times-Roman"/>
          <w:lang w:eastAsia="sl-SI"/>
        </w:rPr>
        <w:t xml:space="preserve"> ali lokacije izvedbe</w:t>
      </w:r>
      <w:r w:rsidRPr="00CC6738">
        <w:rPr>
          <w:rFonts w:cs="Times-Roman"/>
          <w:lang w:eastAsia="sl-SI"/>
        </w:rPr>
        <w:t xml:space="preserve"> vseh potrebnih preiskav naročnika na nadomestnem aparatu primerljive kakovosti</w:t>
      </w:r>
      <w:r w:rsidRPr="0095303C">
        <w:rPr>
          <w:rFonts w:cs="Times-Roman"/>
          <w:lang w:eastAsia="sl-SI"/>
        </w:rPr>
        <w:t xml:space="preserve">, je izvajalec dolžan naročniku plačati pogodbeno kazen v višini </w:t>
      </w:r>
      <w:r>
        <w:rPr>
          <w:rFonts w:cs="Times-Roman"/>
          <w:lang w:eastAsia="sl-SI"/>
        </w:rPr>
        <w:t>1.0</w:t>
      </w:r>
      <w:r w:rsidRPr="003B3166">
        <w:rPr>
          <w:rFonts w:cs="Times-Roman"/>
          <w:lang w:eastAsia="sl-SI"/>
        </w:rPr>
        <w:t>00,00 € brez DDV za vsak koledarski dan zamude (oprema za določen koledar</w:t>
      </w:r>
      <w:r>
        <w:rPr>
          <w:rFonts w:cs="Times-Roman"/>
          <w:lang w:eastAsia="sl-SI"/>
        </w:rPr>
        <w:t>ski dan ni bila razpoložljiva 12</w:t>
      </w:r>
      <w:r w:rsidRPr="003B3166">
        <w:rPr>
          <w:rFonts w:cs="Times-Roman"/>
          <w:lang w:eastAsia="sl-SI"/>
        </w:rPr>
        <w:t xml:space="preserve"> ali več ur). Naročnik bo </w:t>
      </w:r>
      <w:r>
        <w:rPr>
          <w:rFonts w:cs="Times-Roman"/>
          <w:lang w:eastAsia="sl-SI"/>
        </w:rPr>
        <w:t>izvajalcu</w:t>
      </w:r>
      <w:r w:rsidRPr="003B3166">
        <w:rPr>
          <w:rFonts w:cs="Times-Roman"/>
          <w:lang w:eastAsia="sl-SI"/>
        </w:rPr>
        <w:t xml:space="preserve"> izstavil račun za pogodbeno kazen, katerega plačilo bo zapadlo v tridesetih (30) koledarskih dneh od dneva izstavitve računa.</w:t>
      </w:r>
    </w:p>
    <w:p w:rsidR="00596BC8" w:rsidRPr="003B3166" w:rsidRDefault="00596BC8" w:rsidP="00596BC8">
      <w:pPr>
        <w:shd w:val="clear" w:color="auto" w:fill="FFFFFF"/>
        <w:adjustRightInd w:val="0"/>
        <w:jc w:val="both"/>
        <w:rPr>
          <w:rFonts w:cs="Times-Roman"/>
          <w:lang w:eastAsia="sl-SI"/>
        </w:rPr>
      </w:pPr>
    </w:p>
    <w:p w:rsidR="00596BC8" w:rsidRPr="003B3166" w:rsidRDefault="00596BC8" w:rsidP="00596BC8">
      <w:pPr>
        <w:shd w:val="clear" w:color="auto" w:fill="FFFFFF"/>
        <w:adjustRightInd w:val="0"/>
        <w:jc w:val="both"/>
        <w:rPr>
          <w:rFonts w:cs="Times-Roman"/>
          <w:lang w:eastAsia="sl-SI"/>
        </w:rPr>
      </w:pPr>
      <w:r w:rsidRPr="003B3166">
        <w:rPr>
          <w:rFonts w:cs="Times-Roman"/>
          <w:lang w:eastAsia="sl-SI"/>
        </w:rPr>
        <w:t xml:space="preserve">Uveljavljanje pogodbene kazni po tej pogodbi </w:t>
      </w:r>
      <w:r>
        <w:rPr>
          <w:rFonts w:cs="Times-Roman"/>
          <w:lang w:eastAsia="sl-SI"/>
        </w:rPr>
        <w:t>ne izključuje unovčitve finančnega</w:t>
      </w:r>
      <w:r w:rsidRPr="003B3166">
        <w:rPr>
          <w:rFonts w:cs="Times-Roman"/>
          <w:lang w:eastAsia="sl-SI"/>
        </w:rPr>
        <w:t xml:space="preserve"> zavarovanj</w:t>
      </w:r>
      <w:r>
        <w:rPr>
          <w:rFonts w:cs="Times-Roman"/>
          <w:lang w:eastAsia="sl-SI"/>
        </w:rPr>
        <w:t>a</w:t>
      </w:r>
      <w:r w:rsidRPr="003B3166">
        <w:rPr>
          <w:rFonts w:cs="Times-Roman"/>
          <w:lang w:eastAsia="sl-SI"/>
        </w:rPr>
        <w:t>.</w:t>
      </w:r>
    </w:p>
    <w:p w:rsidR="00596BC8" w:rsidRPr="003B3166" w:rsidRDefault="00596BC8" w:rsidP="00596BC8">
      <w:pPr>
        <w:shd w:val="clear" w:color="auto" w:fill="FFFFFF"/>
        <w:adjustRightInd w:val="0"/>
        <w:ind w:left="284" w:hanging="284"/>
        <w:jc w:val="both"/>
        <w:rPr>
          <w:rFonts w:cs="Times-Roman"/>
          <w:u w:val="single"/>
          <w:lang w:eastAsia="sl-SI"/>
        </w:rPr>
      </w:pPr>
    </w:p>
    <w:p w:rsidR="00596BC8" w:rsidRPr="003B3166" w:rsidRDefault="00596BC8" w:rsidP="00596BC8">
      <w:pPr>
        <w:shd w:val="clear" w:color="auto" w:fill="FFFFFF"/>
        <w:adjustRightInd w:val="0"/>
        <w:jc w:val="both"/>
        <w:rPr>
          <w:rFonts w:cs="Times-Roman"/>
          <w:u w:val="single"/>
          <w:lang w:eastAsia="sl-SI"/>
        </w:rPr>
      </w:pPr>
      <w:r w:rsidRPr="003B3166">
        <w:rPr>
          <w:rFonts w:cs="Times-Roman"/>
          <w:u w:val="single"/>
          <w:lang w:eastAsia="sl-SI"/>
        </w:rPr>
        <w:t>FINANČNO ZAVAROVANJE ZA DOBRO IZVEDBO POGODBENIH OBVEZNOSTI</w:t>
      </w:r>
    </w:p>
    <w:p w:rsidR="00596BC8" w:rsidRPr="003B3166" w:rsidRDefault="00596BC8" w:rsidP="00596BC8">
      <w:pPr>
        <w:widowControl/>
        <w:numPr>
          <w:ilvl w:val="0"/>
          <w:numId w:val="44"/>
        </w:numPr>
        <w:shd w:val="clear" w:color="auto" w:fill="FFFFFF"/>
        <w:autoSpaceDE/>
        <w:autoSpaceDN/>
        <w:spacing w:line="276" w:lineRule="auto"/>
        <w:jc w:val="center"/>
        <w:rPr>
          <w:rFonts w:cs="Arial"/>
          <w:b/>
          <w:lang w:eastAsia="sl-SI"/>
        </w:rPr>
      </w:pPr>
      <w:r w:rsidRPr="003B3166">
        <w:rPr>
          <w:rFonts w:cs="Arial"/>
          <w:b/>
          <w:lang w:eastAsia="sl-SI"/>
        </w:rPr>
        <w:t>člen</w:t>
      </w:r>
    </w:p>
    <w:p w:rsidR="00596BC8" w:rsidRPr="00045FFA" w:rsidRDefault="00596BC8" w:rsidP="00596BC8">
      <w:pPr>
        <w:spacing w:line="276" w:lineRule="auto"/>
        <w:jc w:val="both"/>
        <w:rPr>
          <w:rFonts w:cs="Arial"/>
        </w:rPr>
      </w:pPr>
      <w:r w:rsidRPr="00045FFA">
        <w:rPr>
          <w:rFonts w:cs="Arial"/>
        </w:rPr>
        <w:t xml:space="preserve">Izvajalec se obveže, da bo ob podpisu primopredajnega zapisnika ob dobavi blaga naročniku predložil finančno zavarovanje za dobro izvedbo pogodbenih obveznosti in sicer z dvema menicama z meničnima izjavama »brez protesta« v višini </w:t>
      </w:r>
      <w:r>
        <w:rPr>
          <w:rFonts w:cs="Arial"/>
        </w:rPr>
        <w:t>5% vrednosti pogodbe z DDV</w:t>
      </w:r>
      <w:r w:rsidRPr="00045FFA">
        <w:rPr>
          <w:rFonts w:cs="Arial"/>
        </w:rPr>
        <w:t xml:space="preserve">  </w:t>
      </w:r>
      <w:r>
        <w:rPr>
          <w:rFonts w:cs="Arial"/>
        </w:rPr>
        <w:t xml:space="preserve">za obdobje veljavnosti pogodbe ter </w:t>
      </w:r>
      <w:r w:rsidRPr="00045FFA">
        <w:rPr>
          <w:rFonts w:cs="Arial"/>
        </w:rPr>
        <w:t xml:space="preserve">dodatno </w:t>
      </w:r>
      <w:r>
        <w:rPr>
          <w:rFonts w:cs="Arial"/>
        </w:rPr>
        <w:t>30</w:t>
      </w:r>
      <w:r w:rsidRPr="00045FFA">
        <w:rPr>
          <w:rFonts w:cs="Arial"/>
        </w:rPr>
        <w:t xml:space="preserve"> dni od podpisa primopredajnega zapisnika.</w:t>
      </w:r>
    </w:p>
    <w:p w:rsidR="00596BC8" w:rsidRPr="00045FFA" w:rsidRDefault="00596BC8" w:rsidP="00596BC8">
      <w:pPr>
        <w:spacing w:line="276" w:lineRule="auto"/>
        <w:jc w:val="both"/>
        <w:rPr>
          <w:rFonts w:cs="Arial"/>
        </w:rPr>
      </w:pP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rPr>
      </w:pPr>
      <w:r w:rsidRPr="00045FFA">
        <w:rPr>
          <w:rFonts w:cs="Arial"/>
        </w:rPr>
        <w:lastRenderedPageBreak/>
        <w:t>Naročnik bo unovčil zavarovanje za dobro izvedbo pogodbenih obveznosti v primeru:</w:t>
      </w:r>
    </w:p>
    <w:p w:rsidR="00596BC8" w:rsidRPr="00045FFA" w:rsidRDefault="00596BC8" w:rsidP="00596BC8">
      <w:pPr>
        <w:pStyle w:val="Odstavekseznama"/>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76" w:lineRule="auto"/>
        <w:jc w:val="both"/>
        <w:rPr>
          <w:rFonts w:cs="Arial"/>
        </w:rPr>
      </w:pPr>
      <w:r w:rsidRPr="00045FFA">
        <w:rPr>
          <w:rFonts w:cs="Arial"/>
        </w:rPr>
        <w:t>da obveznosti po pogodbi ne bodo pravočasno in pravilno izvajane oziroma jih bo izvajalec enostransko prenehal izvajati in</w:t>
      </w:r>
    </w:p>
    <w:p w:rsidR="00596BC8" w:rsidRPr="00045FFA" w:rsidRDefault="00596BC8" w:rsidP="00596BC8">
      <w:pPr>
        <w:pStyle w:val="Odstavekseznama"/>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line="276" w:lineRule="auto"/>
        <w:jc w:val="both"/>
        <w:rPr>
          <w:rFonts w:cs="Arial"/>
        </w:rPr>
      </w:pPr>
      <w:r w:rsidRPr="00045FFA">
        <w:rPr>
          <w:rFonts w:cs="Arial"/>
        </w:rPr>
        <w:t>prekinitve pogodbe po krivdi izvajalca.</w:t>
      </w: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rPr>
      </w:pPr>
    </w:p>
    <w:p w:rsidR="00596BC8" w:rsidRPr="00045FFA" w:rsidRDefault="00596BC8" w:rsidP="00596BC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cs="Arial"/>
        </w:rPr>
      </w:pPr>
      <w:r w:rsidRPr="00045FFA">
        <w:rPr>
          <w:rFonts w:cs="Arial"/>
        </w:rPr>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rsidR="00596BC8" w:rsidRPr="003B3166" w:rsidRDefault="00596BC8" w:rsidP="00596BC8">
      <w:pPr>
        <w:shd w:val="clear" w:color="auto" w:fill="FFFFFF"/>
        <w:adjustRightInd w:val="0"/>
        <w:jc w:val="both"/>
        <w:rPr>
          <w:rFonts w:cs="Arial"/>
          <w:lang w:eastAsia="sl-SI"/>
        </w:rPr>
      </w:pPr>
    </w:p>
    <w:p w:rsidR="00596BC8" w:rsidRPr="003B3166" w:rsidRDefault="00596BC8" w:rsidP="00596BC8">
      <w:pPr>
        <w:shd w:val="clear" w:color="auto" w:fill="FFFFFF"/>
        <w:adjustRightInd w:val="0"/>
        <w:jc w:val="both"/>
        <w:rPr>
          <w:rFonts w:cs="Arial"/>
          <w:lang w:eastAsia="sl-SI"/>
        </w:rPr>
      </w:pPr>
      <w:r w:rsidRPr="003B3166">
        <w:rPr>
          <w:rFonts w:cs="Arial"/>
          <w:lang w:eastAsia="sl-SI"/>
        </w:rPr>
        <w:t>V primeru razdrtja pogodbe s strani naročnika zar</w:t>
      </w:r>
      <w:r>
        <w:rPr>
          <w:rFonts w:cs="Arial"/>
          <w:lang w:eastAsia="sl-SI"/>
        </w:rPr>
        <w:t>adi kršitev ali zamud s strani izvajalca</w:t>
      </w:r>
      <w:r w:rsidRPr="003B3166">
        <w:rPr>
          <w:rFonts w:cs="Arial"/>
          <w:lang w:eastAsia="sl-SI"/>
        </w:rPr>
        <w:t xml:space="preserve"> ali neizpolnjevanja drugih obveznosti </w:t>
      </w:r>
      <w:r>
        <w:rPr>
          <w:rFonts w:cs="Arial"/>
          <w:lang w:eastAsia="sl-SI"/>
        </w:rPr>
        <w:t>izvajalca</w:t>
      </w:r>
      <w:r w:rsidRPr="003B3166">
        <w:rPr>
          <w:rFonts w:cs="Arial"/>
          <w:lang w:eastAsia="sl-SI"/>
        </w:rPr>
        <w:t xml:space="preserve"> po tej pogodbi, bo naročnik </w:t>
      </w:r>
      <w:r w:rsidRPr="003B3166">
        <w:rPr>
          <w:lang w:eastAsia="sl-SI"/>
        </w:rPr>
        <w:t>brez predhodnega opomina</w:t>
      </w:r>
      <w:r w:rsidRPr="003B3166">
        <w:rPr>
          <w:rFonts w:cs="Arial"/>
          <w:lang w:eastAsia="sl-SI"/>
        </w:rPr>
        <w:t xml:space="preserve"> unovčil finančno zavarovanje za dobro izvedbo pogodbenih obveznosti. </w:t>
      </w:r>
      <w:r w:rsidRPr="003B3166">
        <w:rPr>
          <w:lang w:eastAsia="sl-SI"/>
        </w:rPr>
        <w:t xml:space="preserve">Naročnik bo </w:t>
      </w:r>
      <w:r>
        <w:rPr>
          <w:lang w:eastAsia="sl-SI"/>
        </w:rPr>
        <w:t xml:space="preserve">izvajalca </w:t>
      </w:r>
      <w:r w:rsidRPr="003B3166">
        <w:rPr>
          <w:lang w:eastAsia="sl-SI"/>
        </w:rPr>
        <w:t>obvestil (pisno ali po faksu), da je unovčil finančno zavarovanja za dobro izvedbo pogodbenih obveznosti najkasneje tri delovne dni po dnevu, ko je bilo to predloženo v izplačilo.</w:t>
      </w:r>
    </w:p>
    <w:p w:rsidR="00596BC8" w:rsidRPr="003B3166" w:rsidRDefault="00596BC8" w:rsidP="00596BC8">
      <w:pPr>
        <w:shd w:val="clear" w:color="auto" w:fill="FFFFFF"/>
        <w:jc w:val="both"/>
        <w:rPr>
          <w:lang w:eastAsia="sl-SI"/>
        </w:rPr>
      </w:pPr>
    </w:p>
    <w:p w:rsidR="00596BC8" w:rsidRPr="003B3166" w:rsidRDefault="00596BC8" w:rsidP="00596BC8">
      <w:pPr>
        <w:shd w:val="clear" w:color="auto" w:fill="FFFFFF"/>
        <w:adjustRightInd w:val="0"/>
        <w:jc w:val="both"/>
        <w:rPr>
          <w:rFonts w:cs="Times-Roman"/>
          <w:lang w:eastAsia="sl-SI"/>
        </w:rPr>
      </w:pPr>
      <w:r w:rsidRPr="003B3166">
        <w:rPr>
          <w:rFonts w:cs="Times-Roman"/>
          <w:lang w:eastAsia="sl-SI"/>
        </w:rPr>
        <w:t xml:space="preserve">Naročnik v skladu z določili Uredbe o finančnih zavarovanjih pri javnem naročanju (Uradni list RS, št. 27/2016) omogoča </w:t>
      </w:r>
      <w:r>
        <w:rPr>
          <w:rFonts w:cs="Times-Roman"/>
          <w:lang w:eastAsia="sl-SI"/>
        </w:rPr>
        <w:t>izvajalcu</w:t>
      </w:r>
      <w:r w:rsidRPr="003B3166">
        <w:rPr>
          <w:rFonts w:cs="Times-Roman"/>
          <w:lang w:eastAsia="sl-SI"/>
        </w:rPr>
        <w:t>, da namesto enega instrumenta finančnega zavarovanja zaporedno predloži več instrumentov s krajšimi roki veljavnosti, pri čemer mora novi instrument nadomestiti prejšnjega.</w:t>
      </w:r>
    </w:p>
    <w:p w:rsidR="00596BC8" w:rsidRPr="003B3166" w:rsidRDefault="00596BC8" w:rsidP="00596BC8">
      <w:pPr>
        <w:shd w:val="clear" w:color="auto" w:fill="FFFFFF"/>
        <w:adjustRightInd w:val="0"/>
        <w:ind w:left="284" w:hanging="284"/>
        <w:jc w:val="both"/>
        <w:rPr>
          <w:rFonts w:cs="Times-Roman"/>
          <w:u w:val="single"/>
          <w:lang w:eastAsia="sl-SI"/>
        </w:rPr>
      </w:pPr>
    </w:p>
    <w:p w:rsidR="00596BC8" w:rsidRPr="003B3166" w:rsidRDefault="00596BC8" w:rsidP="00596BC8">
      <w:pPr>
        <w:shd w:val="clear" w:color="auto" w:fill="FFFFFF"/>
        <w:adjustRightInd w:val="0"/>
        <w:ind w:left="284" w:hanging="284"/>
        <w:jc w:val="both"/>
        <w:rPr>
          <w:rFonts w:cs="Times-Roman"/>
          <w:u w:val="single"/>
          <w:lang w:eastAsia="sl-SI"/>
        </w:rPr>
      </w:pPr>
      <w:r w:rsidRPr="003B3166">
        <w:rPr>
          <w:rFonts w:cs="Times-Roman"/>
          <w:u w:val="single"/>
          <w:lang w:eastAsia="sl-SI"/>
        </w:rPr>
        <w:t xml:space="preserve">OBVEZNOSTI </w:t>
      </w:r>
      <w:r>
        <w:rPr>
          <w:rFonts w:cs="Times-Roman"/>
          <w:u w:val="single"/>
          <w:lang w:eastAsia="sl-SI"/>
        </w:rPr>
        <w:t>IZVAJALCA</w:t>
      </w:r>
    </w:p>
    <w:p w:rsidR="00596BC8" w:rsidRPr="003B3166" w:rsidRDefault="00596BC8" w:rsidP="00596BC8">
      <w:pPr>
        <w:widowControl/>
        <w:numPr>
          <w:ilvl w:val="0"/>
          <w:numId w:val="44"/>
        </w:numPr>
        <w:shd w:val="clear" w:color="auto" w:fill="FFFFFF"/>
        <w:adjustRightInd w:val="0"/>
        <w:spacing w:line="276" w:lineRule="auto"/>
        <w:contextualSpacing/>
        <w:jc w:val="center"/>
        <w:rPr>
          <w:rFonts w:cs="Times-Roman"/>
          <w:b/>
          <w:lang w:eastAsia="sl-SI"/>
        </w:rPr>
      </w:pPr>
      <w:r w:rsidRPr="003B3166">
        <w:rPr>
          <w:rFonts w:cs="Times-Roman"/>
          <w:b/>
          <w:lang w:eastAsia="sl-SI"/>
        </w:rPr>
        <w:t>člen</w:t>
      </w:r>
    </w:p>
    <w:p w:rsidR="00596BC8" w:rsidRPr="003B3166" w:rsidRDefault="00596BC8" w:rsidP="00596BC8">
      <w:pPr>
        <w:shd w:val="clear" w:color="auto" w:fill="FFFFFF"/>
        <w:adjustRightInd w:val="0"/>
        <w:rPr>
          <w:rFonts w:cs="Helvetica"/>
        </w:rPr>
      </w:pPr>
      <w:r>
        <w:rPr>
          <w:rFonts w:cs="Helvetica"/>
        </w:rPr>
        <w:t xml:space="preserve">Izvajalec </w:t>
      </w:r>
      <w:r w:rsidRPr="003B3166">
        <w:rPr>
          <w:rFonts w:cs="Helvetica"/>
        </w:rPr>
        <w:t>oz. njegov pooblaščeni serviser se zavezuje:</w:t>
      </w:r>
    </w:p>
    <w:p w:rsidR="00596BC8" w:rsidRPr="003B3166" w:rsidRDefault="00596BC8" w:rsidP="00596BC8">
      <w:pPr>
        <w:widowControl/>
        <w:numPr>
          <w:ilvl w:val="0"/>
          <w:numId w:val="15"/>
        </w:numPr>
        <w:shd w:val="clear" w:color="auto" w:fill="FFFFFF"/>
        <w:adjustRightInd w:val="0"/>
        <w:spacing w:line="276" w:lineRule="auto"/>
        <w:ind w:left="284" w:hanging="284"/>
        <w:jc w:val="both"/>
        <w:rPr>
          <w:rFonts w:cs="Times-Roman"/>
          <w:lang w:eastAsia="sl-SI"/>
        </w:rPr>
      </w:pPr>
      <w:r w:rsidRPr="003B3166">
        <w:rPr>
          <w:rFonts w:cs="Times-Roman"/>
          <w:lang w:eastAsia="sl-SI"/>
        </w:rPr>
        <w:t>da bo redno oz. preventivno vzdrževanje opreme izvajal v rednem delovnem času naročnika;</w:t>
      </w:r>
    </w:p>
    <w:p w:rsidR="00596BC8" w:rsidRPr="003B3166" w:rsidRDefault="00596BC8" w:rsidP="00596BC8">
      <w:pPr>
        <w:widowControl/>
        <w:numPr>
          <w:ilvl w:val="0"/>
          <w:numId w:val="15"/>
        </w:numPr>
        <w:shd w:val="clear" w:color="auto" w:fill="FFFFFF"/>
        <w:adjustRightInd w:val="0"/>
        <w:spacing w:line="276" w:lineRule="auto"/>
        <w:ind w:left="284" w:hanging="284"/>
        <w:jc w:val="both"/>
        <w:rPr>
          <w:rFonts w:cs="Times-Roman"/>
          <w:lang w:eastAsia="sl-SI"/>
        </w:rPr>
      </w:pPr>
      <w:r w:rsidRPr="003B3166">
        <w:rPr>
          <w:rFonts w:cs="Times-Roman"/>
          <w:lang w:eastAsia="sl-SI"/>
        </w:rPr>
        <w:t>se bo na vsako prijavo okvare ali nepravilnosti v delovanju opreme s strani naročnika, odzval z intervencijo znotraj pogodbeno dogovorjenega odzivnega časa;</w:t>
      </w:r>
    </w:p>
    <w:p w:rsidR="00596BC8" w:rsidRPr="003B3166" w:rsidRDefault="00596BC8" w:rsidP="00596BC8">
      <w:pPr>
        <w:widowControl/>
        <w:numPr>
          <w:ilvl w:val="0"/>
          <w:numId w:val="15"/>
        </w:numPr>
        <w:shd w:val="clear" w:color="auto" w:fill="FFFFFF"/>
        <w:autoSpaceDE/>
        <w:autoSpaceDN/>
        <w:spacing w:line="276" w:lineRule="auto"/>
        <w:ind w:left="284" w:hanging="284"/>
        <w:jc w:val="both"/>
        <w:rPr>
          <w:rFonts w:cs="Times-Roman"/>
          <w:lang w:eastAsia="sl-SI"/>
        </w:rPr>
      </w:pPr>
      <w:r w:rsidRPr="003B3166">
        <w:rPr>
          <w:rFonts w:cs="Times-Roman"/>
          <w:lang w:eastAsia="sl-SI"/>
        </w:rPr>
        <w:t>brezplačno zagotoviti ustrezno nadomestno opremo enakih oz. boljših karakteristik v primeru prekoračitve pogodbeno dogovorjenega roka servisnega vzdrževanja (vključno z dostavo, montažo ter šolanjem uporabnikov);</w:t>
      </w:r>
    </w:p>
    <w:p w:rsidR="00596BC8" w:rsidRPr="003B3166" w:rsidRDefault="00596BC8" w:rsidP="00596BC8">
      <w:pPr>
        <w:widowControl/>
        <w:numPr>
          <w:ilvl w:val="0"/>
          <w:numId w:val="15"/>
        </w:numPr>
        <w:shd w:val="clear" w:color="auto" w:fill="FFFFFF"/>
        <w:adjustRightInd w:val="0"/>
        <w:spacing w:line="276" w:lineRule="auto"/>
        <w:ind w:left="284" w:hanging="284"/>
        <w:jc w:val="both"/>
        <w:rPr>
          <w:rFonts w:cs="Times-Roman"/>
          <w:lang w:eastAsia="sl-SI"/>
        </w:rPr>
      </w:pPr>
      <w:r w:rsidRPr="003B3166">
        <w:rPr>
          <w:rFonts w:cs="Times-Roman"/>
          <w:lang w:eastAsia="sl-SI"/>
        </w:rPr>
        <w:t>bodo storitve servisnega vzdrževanja izvajali le strokovno usposobljeni serviserji, ki izpolnjujejo pogoje proizvajalca opreme (vsakokratne osvežitve certifikatov o usposobljenosti, izdane s strani učnega servisnega centra proizvajalca ponujene opreme za serviserje mora izvajalec predložiti naročniku);</w:t>
      </w:r>
    </w:p>
    <w:p w:rsidR="00596BC8" w:rsidRPr="003B3166" w:rsidRDefault="00596BC8" w:rsidP="00596BC8">
      <w:pPr>
        <w:widowControl/>
        <w:numPr>
          <w:ilvl w:val="0"/>
          <w:numId w:val="15"/>
        </w:numPr>
        <w:shd w:val="clear" w:color="auto" w:fill="FFFFFF"/>
        <w:autoSpaceDE/>
        <w:autoSpaceDN/>
        <w:spacing w:line="276" w:lineRule="auto"/>
        <w:ind w:left="284" w:hanging="284"/>
        <w:jc w:val="both"/>
        <w:rPr>
          <w:rFonts w:cs="Times-Roman"/>
          <w:lang w:eastAsia="sl-SI"/>
        </w:rPr>
      </w:pPr>
      <w:r w:rsidRPr="003B3166">
        <w:rPr>
          <w:rFonts w:cs="Times-Roman"/>
          <w:lang w:eastAsia="sl-SI"/>
        </w:rPr>
        <w:t>bo opravljenih storitvah servisnega vzdrževanja redno obveščal naročnikovega skrbnika pogodbe, s sprotno predložitvijo servisnih zapisnikov, z natančnim opisom izvedenih storitev in o eventualni zamenjavi delov, porabljenem materialu ter seznamom predvidenih opravil v bodoče in potrebnih priporočil, ki jih sopodpiše naročnikov skrbnik pogodbe. Vsak servisni zapisnik se mora sklicevati na številko te pogodbe ter mora vsebovati naziv / model / tip, serijsko in inventarno številko vzdrževane opreme.</w:t>
      </w:r>
    </w:p>
    <w:p w:rsidR="00596BC8" w:rsidRPr="003B3166" w:rsidRDefault="00596BC8" w:rsidP="00596BC8">
      <w:pPr>
        <w:shd w:val="clear" w:color="auto" w:fill="FFFFFF"/>
        <w:jc w:val="both"/>
        <w:rPr>
          <w:rFonts w:cs="Arial"/>
          <w:lang w:eastAsia="sl-SI"/>
        </w:rPr>
      </w:pPr>
    </w:p>
    <w:p w:rsidR="00596BC8" w:rsidRPr="003B3166" w:rsidRDefault="00596BC8" w:rsidP="00596BC8">
      <w:pPr>
        <w:shd w:val="clear" w:color="auto" w:fill="FFFFFF"/>
        <w:jc w:val="both"/>
        <w:rPr>
          <w:rFonts w:cs="Times-Roman"/>
          <w:lang w:eastAsia="sl-SI"/>
        </w:rPr>
      </w:pPr>
      <w:r w:rsidRPr="003B3166">
        <w:rPr>
          <w:rFonts w:cs="Arial"/>
          <w:lang w:eastAsia="sl-SI"/>
        </w:rPr>
        <w:t xml:space="preserve">V kolikor zaradi različnih okoliščin </w:t>
      </w:r>
      <w:r>
        <w:rPr>
          <w:rFonts w:cs="Arial"/>
          <w:lang w:eastAsia="sl-SI"/>
        </w:rPr>
        <w:t xml:space="preserve">izvajalec </w:t>
      </w:r>
      <w:r w:rsidRPr="003B3166">
        <w:rPr>
          <w:rFonts w:cs="Arial"/>
          <w:lang w:eastAsia="sl-SI"/>
        </w:rPr>
        <w:t xml:space="preserve">ne bi mogel izpolniti rokov za odpravo napak, se pogodbeni stranki dogovorita o določitvi novega roka in povračilu morebitne škode naročniku. </w:t>
      </w:r>
      <w:r>
        <w:rPr>
          <w:rFonts w:cs="Arial"/>
          <w:lang w:eastAsia="sl-SI"/>
        </w:rPr>
        <w:t>Izvajalec</w:t>
      </w:r>
      <w:r w:rsidRPr="003B3166">
        <w:rPr>
          <w:rFonts w:cs="Arial"/>
          <w:lang w:eastAsia="sl-SI"/>
        </w:rPr>
        <w:t xml:space="preserve"> jamči za kvaliteto opravljenih storitev in vgrajenega materiala v obdobju dvanajst mesecev po zaključeni storitvi. </w:t>
      </w:r>
      <w:r w:rsidRPr="003B3166">
        <w:rPr>
          <w:rFonts w:cs="Times-Roman"/>
          <w:lang w:eastAsia="sl-SI"/>
        </w:rPr>
        <w:t>Storitve se praviloma opravljajo pri naročniku.</w:t>
      </w:r>
    </w:p>
    <w:p w:rsidR="00596BC8" w:rsidRPr="003B3166" w:rsidRDefault="00596BC8" w:rsidP="00596BC8">
      <w:pPr>
        <w:shd w:val="clear" w:color="auto" w:fill="FFFFFF"/>
        <w:adjustRightInd w:val="0"/>
        <w:jc w:val="both"/>
        <w:rPr>
          <w:rFonts w:cs="Times-Roman"/>
          <w:u w:val="single"/>
          <w:lang w:eastAsia="sl-SI"/>
        </w:rPr>
      </w:pPr>
    </w:p>
    <w:p w:rsidR="00596BC8" w:rsidRPr="003B3166" w:rsidRDefault="00596BC8" w:rsidP="00596BC8">
      <w:pPr>
        <w:shd w:val="clear" w:color="auto" w:fill="FFFFFF"/>
        <w:adjustRightInd w:val="0"/>
        <w:jc w:val="both"/>
        <w:rPr>
          <w:rFonts w:cs="Times-Roman"/>
          <w:u w:val="single"/>
          <w:lang w:eastAsia="sl-SI"/>
        </w:rPr>
      </w:pPr>
      <w:r w:rsidRPr="003B3166">
        <w:rPr>
          <w:rFonts w:cs="Times-Roman"/>
          <w:u w:val="single"/>
          <w:lang w:eastAsia="sl-SI"/>
        </w:rPr>
        <w:t>OBVEZNOSTI NAROČNIKA</w:t>
      </w:r>
    </w:p>
    <w:p w:rsidR="00596BC8" w:rsidRPr="003B3166" w:rsidRDefault="00596BC8" w:rsidP="00596BC8">
      <w:pPr>
        <w:widowControl/>
        <w:numPr>
          <w:ilvl w:val="0"/>
          <w:numId w:val="44"/>
        </w:numPr>
        <w:shd w:val="clear" w:color="auto" w:fill="FFFFFF"/>
        <w:adjustRightInd w:val="0"/>
        <w:spacing w:line="276" w:lineRule="auto"/>
        <w:contextualSpacing/>
        <w:jc w:val="center"/>
        <w:rPr>
          <w:rFonts w:cs="Times-Roman"/>
          <w:b/>
          <w:lang w:eastAsia="sl-SI"/>
        </w:rPr>
      </w:pPr>
      <w:r w:rsidRPr="003B3166">
        <w:rPr>
          <w:rFonts w:cs="Times-Roman"/>
          <w:b/>
          <w:lang w:eastAsia="sl-SI"/>
        </w:rPr>
        <w:t>člen</w:t>
      </w:r>
    </w:p>
    <w:p w:rsidR="00596BC8" w:rsidRDefault="00596BC8" w:rsidP="00596BC8">
      <w:pPr>
        <w:shd w:val="clear" w:color="auto" w:fill="FFFFFF"/>
        <w:adjustRightInd w:val="0"/>
        <w:jc w:val="both"/>
        <w:rPr>
          <w:rFonts w:cs="Times-Roman"/>
          <w:lang w:eastAsia="sl-SI"/>
        </w:rPr>
      </w:pPr>
      <w:r>
        <w:rPr>
          <w:rFonts w:cs="Times-Roman"/>
          <w:lang w:eastAsia="sl-SI"/>
        </w:rPr>
        <w:t>Naročnik se obvezuje, da bo:</w:t>
      </w:r>
    </w:p>
    <w:p w:rsidR="00596BC8" w:rsidRPr="00E16F85" w:rsidRDefault="00596BC8" w:rsidP="00596BC8">
      <w:pPr>
        <w:widowControl/>
        <w:numPr>
          <w:ilvl w:val="0"/>
          <w:numId w:val="18"/>
        </w:numPr>
        <w:shd w:val="clear" w:color="auto" w:fill="FFFFFF"/>
        <w:adjustRightInd w:val="0"/>
        <w:spacing w:line="276" w:lineRule="auto"/>
        <w:ind w:left="284" w:hanging="284"/>
        <w:contextualSpacing/>
        <w:jc w:val="both"/>
        <w:rPr>
          <w:rFonts w:cs="Times-Roman"/>
          <w:lang w:eastAsia="sl-SI"/>
        </w:rPr>
      </w:pPr>
      <w:r w:rsidRPr="00D361E7">
        <w:rPr>
          <w:rFonts w:cs="Times-Roman"/>
          <w:lang w:eastAsia="sl-SI"/>
        </w:rPr>
        <w:t xml:space="preserve">prevzel naročeno blago v celoti na podlagi dobavnice. </w:t>
      </w:r>
      <w:r w:rsidRPr="00E16F85">
        <w:rPr>
          <w:rFonts w:cs="Times-Roman"/>
          <w:lang w:eastAsia="sl-SI"/>
        </w:rPr>
        <w:t xml:space="preserve">Dobavnica mora biti napisana v slovenskem jeziku in mora vsebovati naslednje podatke: številka dobavnice, številka naročila oz. vezni dokument naročnika, podatki o dobavitelju, podatki o naročniku, </w:t>
      </w:r>
      <w:r>
        <w:rPr>
          <w:rFonts w:cs="Times-Roman"/>
          <w:lang w:eastAsia="sl-SI"/>
        </w:rPr>
        <w:t>EAN kodo blaga</w:t>
      </w:r>
      <w:r w:rsidRPr="00E16F85">
        <w:rPr>
          <w:rFonts w:cs="Times-Roman"/>
          <w:lang w:eastAsia="sl-SI"/>
        </w:rPr>
        <w:t xml:space="preserve">, naziv </w:t>
      </w:r>
      <w:r>
        <w:rPr>
          <w:rFonts w:cs="Times-Roman"/>
          <w:lang w:eastAsia="sl-SI"/>
        </w:rPr>
        <w:t>blaga</w:t>
      </w:r>
      <w:r w:rsidRPr="00E16F85">
        <w:rPr>
          <w:rFonts w:cs="Times-Roman"/>
          <w:lang w:eastAsia="sl-SI"/>
        </w:rPr>
        <w:t xml:space="preserve">, rok uporabe </w:t>
      </w:r>
      <w:r>
        <w:rPr>
          <w:rFonts w:cs="Times-Roman"/>
          <w:lang w:eastAsia="sl-SI"/>
        </w:rPr>
        <w:t>blaga</w:t>
      </w:r>
      <w:r w:rsidRPr="00E16F85">
        <w:rPr>
          <w:rFonts w:cs="Times-Roman"/>
          <w:lang w:eastAsia="sl-SI"/>
        </w:rPr>
        <w:t>, enota mere, cena /enoto mere brez DDV, odstotek DDV, končna vrednost</w:t>
      </w:r>
      <w:r>
        <w:rPr>
          <w:rFonts w:cs="Times-Roman"/>
          <w:lang w:eastAsia="sl-SI"/>
        </w:rPr>
        <w:t xml:space="preserve"> blaga</w:t>
      </w:r>
      <w:r w:rsidRPr="00E16F85">
        <w:rPr>
          <w:rFonts w:cs="Times-Roman"/>
          <w:lang w:eastAsia="sl-SI"/>
        </w:rPr>
        <w:t>, rekapitulacija DDV in vrednost za izplačilo.</w:t>
      </w:r>
    </w:p>
    <w:p w:rsidR="00596BC8" w:rsidRPr="00D361E7" w:rsidRDefault="00596BC8" w:rsidP="00596BC8">
      <w:pPr>
        <w:widowControl/>
        <w:numPr>
          <w:ilvl w:val="0"/>
          <w:numId w:val="18"/>
        </w:numPr>
        <w:shd w:val="clear" w:color="auto" w:fill="FFFFFF"/>
        <w:adjustRightInd w:val="0"/>
        <w:spacing w:line="276" w:lineRule="auto"/>
        <w:ind w:left="284" w:hanging="284"/>
        <w:contextualSpacing/>
        <w:jc w:val="both"/>
        <w:rPr>
          <w:rFonts w:cs="Times-Roman"/>
          <w:lang w:eastAsia="sl-SI"/>
        </w:rPr>
      </w:pPr>
      <w:r>
        <w:rPr>
          <w:rFonts w:cs="Times-Roman"/>
          <w:lang w:eastAsia="sl-SI"/>
        </w:rPr>
        <w:t>d</w:t>
      </w:r>
      <w:r w:rsidRPr="00D361E7">
        <w:rPr>
          <w:rFonts w:cs="Times-Roman"/>
          <w:lang w:eastAsia="sl-SI"/>
        </w:rPr>
        <w:t>obavljeno blago po dobavnici mora biti opremljeno z EAN kodo, mora imeti enak naziv kot naročeno, enako enoto mer, enako kataloško številko in naveden naziv naročnika.</w:t>
      </w:r>
      <w:r w:rsidRPr="00D361E7">
        <w:t xml:space="preserve"> </w:t>
      </w:r>
      <w:r w:rsidRPr="00D361E7">
        <w:rPr>
          <w:rFonts w:cs="Times-Roman"/>
          <w:lang w:eastAsia="sl-SI"/>
        </w:rPr>
        <w:t>V kolikor bo na posamezni naročilnici naročnika zavedena črtna kodo naročila, mora izvajalec zagotoviti, da bo le ta tudi zavedena na posamezni dobavnici.</w:t>
      </w:r>
      <w:r>
        <w:rPr>
          <w:rFonts w:cs="Times-Roman"/>
          <w:lang w:eastAsia="sl-SI"/>
        </w:rPr>
        <w:t xml:space="preserve"> </w:t>
      </w:r>
      <w:r w:rsidRPr="00E16F85">
        <w:rPr>
          <w:rFonts w:cs="Times-Roman"/>
          <w:lang w:eastAsia="sl-SI"/>
        </w:rPr>
        <w:t xml:space="preserve">S podpisom na dobavnici naročnik potrdi količinski prevzem transportne embalaže. Točen količinski prevzem posameznega artikla se vrši naknadno. O morebitnih odstopanjih bo </w:t>
      </w:r>
      <w:r>
        <w:rPr>
          <w:rFonts w:cs="Times-Roman"/>
          <w:lang w:eastAsia="sl-SI"/>
        </w:rPr>
        <w:t>izvajalec</w:t>
      </w:r>
      <w:r w:rsidRPr="00E16F85">
        <w:rPr>
          <w:rFonts w:cs="Times-Roman"/>
          <w:lang w:eastAsia="sl-SI"/>
        </w:rPr>
        <w:t xml:space="preserve"> obveščen </w:t>
      </w:r>
      <w:r>
        <w:rPr>
          <w:rFonts w:cs="Times-Roman"/>
          <w:lang w:eastAsia="sl-SI"/>
        </w:rPr>
        <w:t xml:space="preserve">naknadno </w:t>
      </w:r>
      <w:r w:rsidRPr="00E16F85">
        <w:rPr>
          <w:rFonts w:cs="Times-Roman"/>
          <w:lang w:eastAsia="sl-SI"/>
        </w:rPr>
        <w:t>elektronsko ali po telefonu.</w:t>
      </w:r>
    </w:p>
    <w:p w:rsidR="00596BC8" w:rsidRPr="00D361E7" w:rsidRDefault="00596BC8" w:rsidP="00596BC8">
      <w:pPr>
        <w:widowControl/>
        <w:numPr>
          <w:ilvl w:val="0"/>
          <w:numId w:val="18"/>
        </w:numPr>
        <w:adjustRightInd w:val="0"/>
        <w:spacing w:line="276" w:lineRule="auto"/>
        <w:ind w:left="284" w:hanging="284"/>
        <w:contextualSpacing/>
        <w:jc w:val="both"/>
        <w:rPr>
          <w:rFonts w:cs="Times-Roman"/>
          <w:lang w:eastAsia="sl-SI"/>
        </w:rPr>
      </w:pPr>
      <w:r w:rsidRPr="00D361E7">
        <w:rPr>
          <w:rFonts w:cs="Times-Roman"/>
          <w:lang w:eastAsia="sl-SI"/>
        </w:rPr>
        <w:lastRenderedPageBreak/>
        <w:t>o morebitnih količinskih odstopanjih, očitnih napakah in poškodovani embalaži prevzetega blaga, sestavil reklamacijski zapisnik in obvestil izvajalca o reklamaciji, najkasneje v roku 8 dni po prejemu blaga. O kakovostnih in drugih napakah, ki jih ni mogoče ugotoviti takoj ob prevzemu, bo naročnik ravnal v skladu z določili obligacijskega zakonika. Kakovostna odstopanja lahko naročnik pisno reklamira najkasneje v 30 dneh od prevzema. Izvajalec mora blago nadomestiti z novim takoj oz. najkasneje v roku 24 ur dni po prejemu pisnega obvestila o reklamaciji. Če izvajalec ne zamenja blaga v roku 24 ur od prejema obvestila o reklamaciji, to lahko naročnik stori na stroške izvajalca. V primeru ugotovljene neustrezne kakovosti naročnik takega blaga ni dolžan plačati. Če bo naročnik več kot trikrat ugotovil neustreznost dobavljenega blaga, preneha njegova zaveza, da blago kupuje pri izvajalcu;</w:t>
      </w:r>
    </w:p>
    <w:p w:rsidR="00596BC8" w:rsidRPr="00D361E7" w:rsidRDefault="00596BC8" w:rsidP="00596BC8">
      <w:pPr>
        <w:widowControl/>
        <w:numPr>
          <w:ilvl w:val="0"/>
          <w:numId w:val="18"/>
        </w:numPr>
        <w:adjustRightInd w:val="0"/>
        <w:spacing w:line="276" w:lineRule="auto"/>
        <w:ind w:left="284" w:hanging="284"/>
        <w:contextualSpacing/>
        <w:jc w:val="both"/>
        <w:rPr>
          <w:rFonts w:cs="Times-Roman"/>
          <w:lang w:eastAsia="sl-SI"/>
        </w:rPr>
      </w:pPr>
      <w:r w:rsidRPr="00D361E7">
        <w:rPr>
          <w:rFonts w:cs="Times-Roman"/>
          <w:lang w:eastAsia="sl-SI"/>
        </w:rPr>
        <w:t>njegovo osebje primerno poučeno za uporabo opreme in da bo varovalo opremo pred poškodbami / okvarami, ki bi jih povzročili klimatski vplivi, vlaga, prah ipd..</w:t>
      </w:r>
    </w:p>
    <w:p w:rsidR="00596BC8" w:rsidRPr="00D361E7" w:rsidRDefault="00596BC8" w:rsidP="00596BC8">
      <w:pPr>
        <w:widowControl/>
        <w:numPr>
          <w:ilvl w:val="0"/>
          <w:numId w:val="18"/>
        </w:numPr>
        <w:adjustRightInd w:val="0"/>
        <w:spacing w:line="276" w:lineRule="auto"/>
        <w:ind w:left="284" w:hanging="284"/>
        <w:contextualSpacing/>
        <w:jc w:val="both"/>
        <w:rPr>
          <w:rFonts w:cs="Times-Roman"/>
          <w:lang w:eastAsia="sl-SI"/>
        </w:rPr>
      </w:pPr>
      <w:r w:rsidRPr="00D361E7">
        <w:rPr>
          <w:rFonts w:cs="Times-Roman"/>
          <w:lang w:eastAsia="sl-SI"/>
        </w:rPr>
        <w:t>tehničnemu osebju izvajalca zagotovil omogočil primeren dostop do opreme (na lokaciji naročnika ali na daljavo), ustrezen delovni prostor, kot tudi vse potrebno za izvedbo pogodbenih storitev;</w:t>
      </w:r>
    </w:p>
    <w:p w:rsidR="00596BC8" w:rsidRPr="00D361E7" w:rsidRDefault="00596BC8" w:rsidP="00596BC8">
      <w:pPr>
        <w:widowControl/>
        <w:numPr>
          <w:ilvl w:val="0"/>
          <w:numId w:val="18"/>
        </w:numPr>
        <w:adjustRightInd w:val="0"/>
        <w:spacing w:line="276" w:lineRule="auto"/>
        <w:ind w:left="284" w:hanging="284"/>
        <w:contextualSpacing/>
        <w:jc w:val="both"/>
        <w:rPr>
          <w:rFonts w:cs="Times-Roman"/>
          <w:lang w:eastAsia="sl-SI"/>
        </w:rPr>
      </w:pPr>
      <w:r w:rsidRPr="00D361E7">
        <w:rPr>
          <w:rFonts w:cs="Times-Roman"/>
          <w:lang w:eastAsia="sl-SI"/>
        </w:rPr>
        <w:t>izvajalca nemudoma pisno obvestil o kakršnikoli okvari ali nezadovoljivem delovanju opreme;</w:t>
      </w:r>
    </w:p>
    <w:p w:rsidR="00596BC8" w:rsidRPr="00D361E7" w:rsidRDefault="00596BC8" w:rsidP="00596BC8">
      <w:pPr>
        <w:widowControl/>
        <w:numPr>
          <w:ilvl w:val="0"/>
          <w:numId w:val="18"/>
        </w:numPr>
        <w:adjustRightInd w:val="0"/>
        <w:spacing w:line="276" w:lineRule="auto"/>
        <w:ind w:left="284" w:hanging="284"/>
        <w:contextualSpacing/>
        <w:jc w:val="both"/>
        <w:rPr>
          <w:rFonts w:cs="Times-Roman"/>
          <w:lang w:eastAsia="sl-SI"/>
        </w:rPr>
      </w:pPr>
      <w:r w:rsidRPr="00D361E7">
        <w:rPr>
          <w:rFonts w:cs="Times-Roman"/>
          <w:lang w:eastAsia="sl-SI"/>
        </w:rPr>
        <w:t>odgovorna oseba naročnika preverila opravljene storitve s strani izvajalca ter jih po njihovem dokončanju potrd</w:t>
      </w:r>
      <w:r>
        <w:rPr>
          <w:rFonts w:cs="Times-Roman"/>
          <w:lang w:eastAsia="sl-SI"/>
        </w:rPr>
        <w:t xml:space="preserve">ila na njegov servisni zapisnik </w:t>
      </w:r>
      <w:r w:rsidRPr="003B3166">
        <w:rPr>
          <w:rFonts w:cs="Times-Roman"/>
          <w:lang w:eastAsia="sl-SI"/>
        </w:rPr>
        <w:t xml:space="preserve">ter prevzeti servisno dokumentacijo, ki mu jo je </w:t>
      </w:r>
      <w:r>
        <w:rPr>
          <w:rFonts w:cs="Times-Roman"/>
          <w:lang w:eastAsia="sl-SI"/>
        </w:rPr>
        <w:t xml:space="preserve">izvajalec </w:t>
      </w:r>
      <w:r w:rsidRPr="003B3166">
        <w:rPr>
          <w:rFonts w:cs="Times-Roman"/>
          <w:lang w:eastAsia="sl-SI"/>
        </w:rPr>
        <w:t>dolžan predložiti;</w:t>
      </w:r>
    </w:p>
    <w:p w:rsidR="00596BC8" w:rsidRPr="00D361E7" w:rsidRDefault="00596BC8" w:rsidP="00596BC8">
      <w:pPr>
        <w:widowControl/>
        <w:numPr>
          <w:ilvl w:val="0"/>
          <w:numId w:val="18"/>
        </w:numPr>
        <w:adjustRightInd w:val="0"/>
        <w:spacing w:line="276" w:lineRule="auto"/>
        <w:ind w:left="284" w:hanging="284"/>
        <w:contextualSpacing/>
        <w:jc w:val="both"/>
        <w:rPr>
          <w:rFonts w:cs="Times-Roman"/>
          <w:lang w:eastAsia="sl-SI"/>
        </w:rPr>
      </w:pPr>
      <w:r w:rsidRPr="00D361E7">
        <w:rPr>
          <w:rFonts w:cs="Times-Roman"/>
          <w:lang w:eastAsia="sl-SI"/>
        </w:rPr>
        <w:t>da ne bo dovolil nepooblaščenemu osebju pristopa in posegov v opremo in da bo vzdrževal v prostorih, kjer je oprema nameščena, vse potrebno za njihovo normalno delovanje;</w:t>
      </w:r>
    </w:p>
    <w:p w:rsidR="00596BC8" w:rsidRPr="00D361E7" w:rsidRDefault="00596BC8" w:rsidP="00596BC8">
      <w:pPr>
        <w:widowControl/>
        <w:numPr>
          <w:ilvl w:val="0"/>
          <w:numId w:val="18"/>
        </w:numPr>
        <w:adjustRightInd w:val="0"/>
        <w:spacing w:line="276" w:lineRule="auto"/>
        <w:ind w:left="284" w:hanging="284"/>
        <w:contextualSpacing/>
        <w:jc w:val="both"/>
        <w:rPr>
          <w:rFonts w:cs="Times-Roman"/>
          <w:lang w:eastAsia="sl-SI"/>
        </w:rPr>
      </w:pPr>
      <w:r w:rsidRPr="00D361E7">
        <w:rPr>
          <w:rFonts w:cs="Times-Roman"/>
          <w:lang w:eastAsia="sl-SI"/>
        </w:rPr>
        <w:t>sodeloval s skrbnikom pogodbe izvajalca;</w:t>
      </w:r>
    </w:p>
    <w:p w:rsidR="00596BC8" w:rsidRPr="00D361E7" w:rsidRDefault="00596BC8" w:rsidP="00596BC8">
      <w:pPr>
        <w:widowControl/>
        <w:numPr>
          <w:ilvl w:val="0"/>
          <w:numId w:val="18"/>
        </w:numPr>
        <w:adjustRightInd w:val="0"/>
        <w:spacing w:line="276" w:lineRule="auto"/>
        <w:ind w:left="284" w:hanging="284"/>
        <w:contextualSpacing/>
        <w:jc w:val="both"/>
        <w:rPr>
          <w:rFonts w:cs="Times-Roman"/>
          <w:lang w:eastAsia="sl-SI"/>
        </w:rPr>
      </w:pPr>
      <w:r w:rsidRPr="00D361E7">
        <w:rPr>
          <w:rFonts w:cs="Times-Roman"/>
          <w:lang w:eastAsia="sl-SI"/>
        </w:rPr>
        <w:t>izvajalcu nudil vso pomoč, da bo ta lahko opravil storitev v skladu z zahtevami te pogodbe;</w:t>
      </w:r>
    </w:p>
    <w:p w:rsidR="00596BC8" w:rsidRPr="00D361E7" w:rsidRDefault="00596BC8" w:rsidP="00596BC8">
      <w:pPr>
        <w:widowControl/>
        <w:numPr>
          <w:ilvl w:val="0"/>
          <w:numId w:val="18"/>
        </w:numPr>
        <w:adjustRightInd w:val="0"/>
        <w:spacing w:line="276" w:lineRule="auto"/>
        <w:ind w:left="284" w:hanging="284"/>
        <w:contextualSpacing/>
        <w:jc w:val="both"/>
        <w:rPr>
          <w:rFonts w:cs="Times-Roman"/>
          <w:lang w:eastAsia="sl-SI"/>
        </w:rPr>
      </w:pPr>
      <w:r w:rsidRPr="00D361E7">
        <w:rPr>
          <w:rFonts w:cs="Times-Roman"/>
          <w:lang w:eastAsia="sl-SI"/>
        </w:rPr>
        <w:t>obveščal izvajalca o vseh morebitnih spremembah in novo nastalih situacijah, ki bi lahko vplivale na izvršitev prevzetih storitev;</w:t>
      </w:r>
    </w:p>
    <w:p w:rsidR="00596BC8" w:rsidRPr="00D361E7" w:rsidRDefault="00596BC8" w:rsidP="00596BC8">
      <w:pPr>
        <w:widowControl/>
        <w:numPr>
          <w:ilvl w:val="0"/>
          <w:numId w:val="18"/>
        </w:numPr>
        <w:adjustRightInd w:val="0"/>
        <w:spacing w:line="276" w:lineRule="auto"/>
        <w:ind w:left="284" w:hanging="284"/>
        <w:contextualSpacing/>
        <w:jc w:val="both"/>
        <w:rPr>
          <w:rFonts w:cs="Times-Roman"/>
          <w:lang w:eastAsia="sl-SI"/>
        </w:rPr>
      </w:pPr>
      <w:r>
        <w:rPr>
          <w:rFonts w:cs="Times-Roman"/>
          <w:lang w:eastAsia="sl-SI"/>
        </w:rPr>
        <w:t>poravnati</w:t>
      </w:r>
      <w:r w:rsidRPr="00D361E7">
        <w:rPr>
          <w:rFonts w:cs="Times-Roman"/>
          <w:lang w:eastAsia="sl-SI"/>
        </w:rPr>
        <w:t xml:space="preserve"> </w:t>
      </w:r>
      <w:r w:rsidRPr="003B3166">
        <w:rPr>
          <w:rFonts w:cs="Times-Roman"/>
          <w:lang w:eastAsia="sl-SI"/>
        </w:rPr>
        <w:t xml:space="preserve">svojo finančno obveznost do </w:t>
      </w:r>
      <w:r>
        <w:rPr>
          <w:rFonts w:cs="Times-Roman"/>
          <w:lang w:eastAsia="sl-SI"/>
        </w:rPr>
        <w:t>izvajalca</w:t>
      </w:r>
      <w:r w:rsidRPr="00D361E7">
        <w:rPr>
          <w:rFonts w:cs="Times-Roman"/>
          <w:lang w:eastAsia="sl-SI"/>
        </w:rPr>
        <w:t xml:space="preserve"> v </w:t>
      </w:r>
      <w:r>
        <w:rPr>
          <w:rFonts w:cs="Times-Roman"/>
          <w:lang w:eastAsia="sl-SI"/>
        </w:rPr>
        <w:t xml:space="preserve">pogodbeno </w:t>
      </w:r>
      <w:r w:rsidRPr="00D361E7">
        <w:rPr>
          <w:rFonts w:cs="Times-Roman"/>
          <w:lang w:eastAsia="sl-SI"/>
        </w:rPr>
        <w:t>dogovorjenih rokih.</w:t>
      </w:r>
    </w:p>
    <w:p w:rsidR="00596BC8" w:rsidRDefault="00596BC8" w:rsidP="00596BC8">
      <w:pPr>
        <w:adjustRightInd w:val="0"/>
        <w:jc w:val="both"/>
        <w:rPr>
          <w:rFonts w:cs="Times-Roman"/>
          <w:lang w:eastAsia="sl-SI"/>
        </w:rPr>
      </w:pPr>
    </w:p>
    <w:p w:rsidR="00596BC8" w:rsidRDefault="00596BC8" w:rsidP="00596BC8">
      <w:pPr>
        <w:adjustRightInd w:val="0"/>
        <w:jc w:val="both"/>
        <w:rPr>
          <w:rFonts w:cs="Times-Roman"/>
          <w:lang w:eastAsia="sl-SI"/>
        </w:rPr>
      </w:pPr>
    </w:p>
    <w:p w:rsidR="00596BC8" w:rsidRPr="003B3166" w:rsidRDefault="00596BC8" w:rsidP="00596BC8">
      <w:pPr>
        <w:rPr>
          <w:rFonts w:cs="Arial"/>
          <w:u w:val="single"/>
          <w:lang w:eastAsia="sl-SI"/>
        </w:rPr>
      </w:pPr>
      <w:r w:rsidRPr="003B3166">
        <w:rPr>
          <w:rFonts w:cs="Arial"/>
          <w:u w:val="single"/>
          <w:lang w:eastAsia="sl-SI"/>
        </w:rPr>
        <w:t>PODIZVAJALCI</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adjustRightInd w:val="0"/>
        <w:rPr>
          <w:rFonts w:cs="Arial"/>
          <w:lang w:eastAsia="sl-SI"/>
        </w:rPr>
      </w:pPr>
      <w:r>
        <w:rPr>
          <w:rFonts w:cs="Arial"/>
          <w:lang w:eastAsia="sl-SI"/>
        </w:rPr>
        <w:t>Izvajalec</w:t>
      </w:r>
      <w:r w:rsidRPr="003B3166">
        <w:rPr>
          <w:rFonts w:cs="Arial"/>
          <w:lang w:eastAsia="sl-SI"/>
        </w:rPr>
        <w:t xml:space="preserve"> bo predmet te pogodbe opravil samostojno, brez podizvajalcev.</w:t>
      </w:r>
    </w:p>
    <w:p w:rsidR="00596BC8" w:rsidRPr="003B3166" w:rsidRDefault="00596BC8" w:rsidP="00596BC8">
      <w:pPr>
        <w:adjustRightInd w:val="0"/>
        <w:rPr>
          <w:rFonts w:cs="Arial"/>
          <w:i/>
          <w:color w:val="A6A6A6"/>
          <w:lang w:eastAsia="sl-SI"/>
        </w:rPr>
      </w:pPr>
      <w:r w:rsidRPr="003B3166">
        <w:rPr>
          <w:rFonts w:cs="Arial"/>
          <w:i/>
          <w:color w:val="A6A6A6"/>
          <w:lang w:eastAsia="sl-SI"/>
        </w:rPr>
        <w:t>ali</w:t>
      </w:r>
    </w:p>
    <w:p w:rsidR="00596BC8" w:rsidRPr="003B3166" w:rsidRDefault="00596BC8" w:rsidP="00596BC8">
      <w:pPr>
        <w:adjustRightInd w:val="0"/>
        <w:rPr>
          <w:rFonts w:cs="Arial"/>
          <w:i/>
          <w:color w:val="A6A6A6"/>
          <w:lang w:eastAsia="sl-SI"/>
        </w:rPr>
      </w:pPr>
    </w:p>
    <w:p w:rsidR="00596BC8" w:rsidRPr="003B3166" w:rsidRDefault="00596BC8" w:rsidP="00596BC8">
      <w:pPr>
        <w:adjustRightInd w:val="0"/>
        <w:rPr>
          <w:rFonts w:cs="Arial"/>
          <w:color w:val="A6A6A6"/>
          <w:lang w:eastAsia="sl-SI"/>
        </w:rPr>
      </w:pPr>
      <w:r w:rsidRPr="00D361E7">
        <w:rPr>
          <w:rFonts w:cs="Arial"/>
          <w:color w:val="A6A6A6"/>
          <w:lang w:eastAsia="sl-SI"/>
        </w:rPr>
        <w:t>Izvajalec</w:t>
      </w:r>
      <w:r w:rsidRPr="003B3166">
        <w:rPr>
          <w:rFonts w:cs="Arial"/>
          <w:color w:val="A6A6A6"/>
          <w:lang w:eastAsia="sl-SI"/>
        </w:rPr>
        <w:t xml:space="preserve"> bo predmet te pogodbe opravil z naslednjim podizvajalcem: </w:t>
      </w:r>
    </w:p>
    <w:p w:rsidR="00596BC8" w:rsidRPr="003B3166" w:rsidRDefault="00596BC8" w:rsidP="00596BC8">
      <w:pPr>
        <w:widowControl/>
        <w:numPr>
          <w:ilvl w:val="0"/>
          <w:numId w:val="11"/>
        </w:numPr>
        <w:adjustRightInd w:val="0"/>
        <w:spacing w:line="276" w:lineRule="auto"/>
        <w:rPr>
          <w:rFonts w:cs="Arial"/>
          <w:color w:val="A6A6A6"/>
          <w:lang w:eastAsia="sl-SI"/>
        </w:rPr>
      </w:pPr>
      <w:r w:rsidRPr="003B3166">
        <w:rPr>
          <w:rFonts w:cs="Arial"/>
          <w:color w:val="A6A6A6"/>
          <w:lang w:eastAsia="sl-SI"/>
        </w:rPr>
        <w:t xml:space="preserve">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lang w:eastAsia="sl-SI"/>
        </w:rPr>
        <w:t xml:space="preserve">, s sedežem: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p>
    <w:p w:rsidR="00596BC8" w:rsidRPr="003B3166" w:rsidRDefault="00596BC8" w:rsidP="00596BC8">
      <w:pPr>
        <w:adjustRightInd w:val="0"/>
        <w:ind w:left="720"/>
        <w:rPr>
          <w:rFonts w:cs="Arial"/>
          <w:color w:val="A6A6A6"/>
          <w:lang w:eastAsia="sl-SI"/>
        </w:rPr>
      </w:pPr>
      <w:r w:rsidRPr="003B3166">
        <w:rPr>
          <w:rFonts w:cs="Arial"/>
          <w:color w:val="A6A6A6"/>
          <w:lang w:eastAsia="sl-SI"/>
        </w:rPr>
        <w:t xml:space="preserve">ki ga zastopa: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lang w:eastAsia="sl-SI"/>
        </w:rPr>
        <w:t xml:space="preserve">, Tel: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lang w:eastAsia="sl-SI"/>
        </w:rPr>
        <w:tab/>
        <w:t xml:space="preserve">E-mail: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p>
    <w:p w:rsidR="00596BC8" w:rsidRPr="003B3166" w:rsidRDefault="00596BC8" w:rsidP="00596BC8">
      <w:pPr>
        <w:adjustRightInd w:val="0"/>
        <w:ind w:left="720"/>
        <w:rPr>
          <w:rFonts w:cs="Arial"/>
          <w:color w:val="A6A6A6"/>
          <w:lang w:eastAsia="sl-SI"/>
        </w:rPr>
      </w:pPr>
      <w:r w:rsidRPr="003B3166">
        <w:rPr>
          <w:rFonts w:cs="Arial"/>
          <w:color w:val="A6A6A6"/>
          <w:lang w:eastAsia="sl-SI"/>
        </w:rPr>
        <w:t xml:space="preserve">matična številka: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lang w:eastAsia="sl-SI"/>
        </w:rPr>
        <w:t xml:space="preserve">, ID DDV: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p>
    <w:p w:rsidR="00596BC8" w:rsidRPr="003B3166" w:rsidRDefault="00596BC8" w:rsidP="00596BC8">
      <w:pPr>
        <w:adjustRightInd w:val="0"/>
        <w:ind w:left="720"/>
        <w:rPr>
          <w:rFonts w:cs="Arial"/>
          <w:color w:val="A6A6A6"/>
          <w:lang w:eastAsia="sl-SI"/>
        </w:rPr>
      </w:pPr>
      <w:r w:rsidRPr="003B3166">
        <w:rPr>
          <w:rFonts w:cs="Arial"/>
          <w:color w:val="A6A6A6"/>
          <w:lang w:eastAsia="sl-SI"/>
        </w:rPr>
        <w:t xml:space="preserve">TRR št.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lang w:eastAsia="sl-SI"/>
        </w:rPr>
        <w:t xml:space="preserve">, odprt pri banki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p>
    <w:p w:rsidR="00596BC8" w:rsidRPr="003B3166" w:rsidRDefault="00596BC8" w:rsidP="00596BC8">
      <w:pPr>
        <w:adjustRightInd w:val="0"/>
        <w:rPr>
          <w:rFonts w:cs="Arial"/>
          <w:color w:val="A6A6A6"/>
          <w:lang w:eastAsia="sl-SI"/>
        </w:rPr>
      </w:pPr>
    </w:p>
    <w:p w:rsidR="00596BC8" w:rsidRPr="003B3166" w:rsidRDefault="00596BC8" w:rsidP="00596BC8">
      <w:pPr>
        <w:adjustRightInd w:val="0"/>
        <w:rPr>
          <w:rFonts w:cs="Arial"/>
          <w:color w:val="A6A6A6"/>
          <w:lang w:eastAsia="sl-SI"/>
        </w:rPr>
      </w:pPr>
      <w:r w:rsidRPr="00D361E7">
        <w:rPr>
          <w:rFonts w:cs="Arial"/>
          <w:color w:val="A6A6A6"/>
          <w:lang w:eastAsia="sl-SI"/>
        </w:rPr>
        <w:t>Izvajalec</w:t>
      </w:r>
      <w:r w:rsidRPr="003B3166">
        <w:rPr>
          <w:rFonts w:cs="Arial"/>
          <w:color w:val="A6A6A6"/>
          <w:lang w:eastAsia="sl-SI"/>
        </w:rPr>
        <w:t xml:space="preserve"> bo po tej pogodbi opravil vse razen tistega, kar bo opravil podizvajalec in sicer: </w:t>
      </w:r>
    </w:p>
    <w:p w:rsidR="00596BC8" w:rsidRPr="003B3166" w:rsidRDefault="00596BC8" w:rsidP="00596BC8">
      <w:pPr>
        <w:widowControl/>
        <w:numPr>
          <w:ilvl w:val="0"/>
          <w:numId w:val="10"/>
        </w:numPr>
        <w:adjustRightInd w:val="0"/>
        <w:spacing w:line="276" w:lineRule="auto"/>
        <w:rPr>
          <w:rFonts w:cs="Arial"/>
          <w:color w:val="A6A6A6"/>
          <w:lang w:eastAsia="sl-SI"/>
        </w:rPr>
      </w:pPr>
      <w:r w:rsidRPr="003B3166">
        <w:rPr>
          <w:rFonts w:cs="Arial"/>
          <w:color w:val="A6A6A6"/>
          <w:lang w:eastAsia="sl-SI"/>
        </w:rPr>
        <w:t xml:space="preserve">Podizvajalec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lang w:eastAsia="sl-SI"/>
        </w:rPr>
        <w:t xml:space="preserve"> bo opravil: Vrsta del:</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p>
    <w:p w:rsidR="00596BC8" w:rsidRPr="003B3166" w:rsidRDefault="00596BC8" w:rsidP="00596BC8">
      <w:pPr>
        <w:adjustRightInd w:val="0"/>
        <w:ind w:left="720"/>
        <w:rPr>
          <w:rFonts w:cs="Arial"/>
          <w:color w:val="A6A6A6"/>
          <w:lang w:eastAsia="sl-SI"/>
        </w:rPr>
      </w:pPr>
      <w:r w:rsidRPr="003B3166">
        <w:rPr>
          <w:rFonts w:cs="Arial"/>
          <w:color w:val="A6A6A6"/>
          <w:lang w:eastAsia="sl-SI"/>
        </w:rPr>
        <w:t xml:space="preserve">v skupni vrednosti: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lang w:eastAsia="sl-SI"/>
        </w:rPr>
        <w:t xml:space="preserve"> EUR (z DDV),</w:t>
      </w:r>
    </w:p>
    <w:p w:rsidR="00596BC8" w:rsidRPr="003B3166" w:rsidRDefault="00596BC8" w:rsidP="00596BC8">
      <w:pPr>
        <w:adjustRightInd w:val="0"/>
        <w:ind w:left="720"/>
        <w:rPr>
          <w:rFonts w:cs="Arial"/>
          <w:color w:val="A6A6A6"/>
          <w:lang w:eastAsia="sl-SI"/>
        </w:rPr>
      </w:pPr>
      <w:r w:rsidRPr="003B3166">
        <w:rPr>
          <w:rFonts w:cs="Arial"/>
          <w:color w:val="A6A6A6"/>
          <w:lang w:eastAsia="sl-SI"/>
        </w:rPr>
        <w:t xml:space="preserve">ki se po terminskem planu opravijo v roku do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p>
    <w:p w:rsidR="00596BC8" w:rsidRPr="003B3166" w:rsidRDefault="00596BC8" w:rsidP="00596BC8">
      <w:pPr>
        <w:adjustRightInd w:val="0"/>
        <w:ind w:left="720"/>
        <w:rPr>
          <w:rFonts w:cs="Arial"/>
          <w:color w:val="A6A6A6"/>
          <w:lang w:eastAsia="sl-SI"/>
        </w:rPr>
      </w:pPr>
      <w:r w:rsidRPr="003B3166">
        <w:rPr>
          <w:rFonts w:cs="Arial"/>
          <w:color w:val="A6A6A6"/>
          <w:lang w:eastAsia="sl-SI"/>
        </w:rPr>
        <w:t xml:space="preserve">količina :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lang w:eastAsia="sl-SI"/>
        </w:rPr>
        <w:t xml:space="preserve">, kraj izvedbe: </w:t>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r w:rsidRPr="003B3166">
        <w:rPr>
          <w:rFonts w:cs="Arial"/>
          <w:color w:val="A6A6A6"/>
          <w:u w:val="single"/>
          <w:lang w:eastAsia="sl-SI"/>
        </w:rPr>
        <w:tab/>
      </w:r>
    </w:p>
    <w:p w:rsidR="00596BC8" w:rsidRPr="003B3166" w:rsidRDefault="00596BC8" w:rsidP="00596BC8">
      <w:pPr>
        <w:jc w:val="both"/>
        <w:outlineLvl w:val="0"/>
      </w:pPr>
    </w:p>
    <w:p w:rsidR="00596BC8" w:rsidRDefault="00596BC8" w:rsidP="00596BC8">
      <w:pPr>
        <w:jc w:val="both"/>
        <w:outlineLvl w:val="0"/>
        <w:rPr>
          <w:color w:val="A6A6A6"/>
        </w:rPr>
      </w:pPr>
      <w:r w:rsidRPr="003B3166">
        <w:rPr>
          <w:color w:val="A6A6A6"/>
        </w:rPr>
        <w:t xml:space="preserve">V kolikor podizvajalec v skladu in na način, določen v drugem in tretjem odstavku 94. člena ZJN-3, zahteva neposredno plačilo, se šteje, da je neposredno plačilo podizvajalcu obvezno in obveznost zavezuje naročnika in </w:t>
      </w:r>
      <w:r>
        <w:rPr>
          <w:color w:val="A6A6A6"/>
        </w:rPr>
        <w:t>izvajal</w:t>
      </w:r>
      <w:r w:rsidRPr="00D361E7">
        <w:rPr>
          <w:color w:val="A6A6A6"/>
        </w:rPr>
        <w:t>c</w:t>
      </w:r>
      <w:r w:rsidRPr="003B3166">
        <w:rPr>
          <w:color w:val="A6A6A6"/>
        </w:rPr>
        <w:t>a. V kolikor bo podizvajalec v skladu in na način, določen v drugem in tretjem odstavku 94. člena ZJN-3 zahteval neposredna plačila, se šteje, da:</w:t>
      </w:r>
    </w:p>
    <w:p w:rsidR="00596BC8" w:rsidRPr="00D361E7" w:rsidRDefault="00596BC8" w:rsidP="00596BC8">
      <w:pPr>
        <w:widowControl/>
        <w:numPr>
          <w:ilvl w:val="0"/>
          <w:numId w:val="45"/>
        </w:numPr>
        <w:autoSpaceDE/>
        <w:autoSpaceDN/>
        <w:spacing w:line="276" w:lineRule="auto"/>
        <w:ind w:left="284" w:hanging="284"/>
        <w:jc w:val="both"/>
        <w:outlineLvl w:val="0"/>
        <w:rPr>
          <w:color w:val="A6A6A6"/>
        </w:rPr>
      </w:pPr>
      <w:r>
        <w:rPr>
          <w:color w:val="A6A6A6"/>
        </w:rPr>
        <w:t>i</w:t>
      </w:r>
      <w:r w:rsidRPr="00D361E7">
        <w:rPr>
          <w:color w:val="A6A6A6"/>
        </w:rPr>
        <w:t xml:space="preserve">zvajalec podpisom te pogodbe pooblašča naročnika, da na podlagi potrjenega računa oziroma situacije s strani </w:t>
      </w:r>
      <w:r>
        <w:rPr>
          <w:color w:val="A6A6A6"/>
        </w:rPr>
        <w:t xml:space="preserve">izvajalca </w:t>
      </w:r>
      <w:r w:rsidRPr="00D361E7">
        <w:rPr>
          <w:color w:val="A6A6A6"/>
        </w:rPr>
        <w:t>neposredno plačuje podizvajalcu,</w:t>
      </w:r>
    </w:p>
    <w:p w:rsidR="00596BC8" w:rsidRPr="003B3166" w:rsidRDefault="00596BC8" w:rsidP="00596BC8">
      <w:pPr>
        <w:widowControl/>
        <w:numPr>
          <w:ilvl w:val="1"/>
          <w:numId w:val="12"/>
        </w:numPr>
        <w:autoSpaceDE/>
        <w:autoSpaceDN/>
        <w:spacing w:line="276" w:lineRule="auto"/>
        <w:ind w:left="284" w:hanging="284"/>
        <w:jc w:val="both"/>
        <w:outlineLvl w:val="0"/>
        <w:rPr>
          <w:color w:val="A6A6A6"/>
        </w:rPr>
      </w:pPr>
      <w:r w:rsidRPr="003B3166">
        <w:rPr>
          <w:color w:val="A6A6A6"/>
        </w:rPr>
        <w:t>je podizvajalec dolžan najkasneje z izstavitvijo prvega računa predložiti soglasje, na pod</w:t>
      </w:r>
      <w:r>
        <w:rPr>
          <w:color w:val="A6A6A6"/>
        </w:rPr>
        <w:t>lagi katerega naročnik namesto izvajalca</w:t>
      </w:r>
      <w:r w:rsidRPr="003B3166">
        <w:rPr>
          <w:color w:val="A6A6A6"/>
        </w:rPr>
        <w:t xml:space="preserve"> pora</w:t>
      </w:r>
      <w:r>
        <w:rPr>
          <w:color w:val="A6A6A6"/>
        </w:rPr>
        <w:t>vna podizvajalčevo terjatev do izvajalc</w:t>
      </w:r>
      <w:r w:rsidRPr="003B3166">
        <w:rPr>
          <w:color w:val="A6A6A6"/>
        </w:rPr>
        <w:t xml:space="preserve">a, </w:t>
      </w:r>
    </w:p>
    <w:p w:rsidR="00596BC8" w:rsidRPr="003B3166" w:rsidRDefault="00596BC8" w:rsidP="00596BC8">
      <w:pPr>
        <w:widowControl/>
        <w:numPr>
          <w:ilvl w:val="1"/>
          <w:numId w:val="12"/>
        </w:numPr>
        <w:autoSpaceDE/>
        <w:autoSpaceDN/>
        <w:spacing w:line="276" w:lineRule="auto"/>
        <w:ind w:left="284" w:hanging="284"/>
        <w:jc w:val="both"/>
        <w:outlineLvl w:val="0"/>
        <w:rPr>
          <w:color w:val="A6A6A6"/>
        </w:rPr>
      </w:pPr>
      <w:r>
        <w:rPr>
          <w:color w:val="A6A6A6"/>
        </w:rPr>
        <w:t>izvajalec</w:t>
      </w:r>
      <w:r w:rsidRPr="003B3166">
        <w:rPr>
          <w:color w:val="A6A6A6"/>
        </w:rPr>
        <w:t xml:space="preserve"> svojemu računu ali situaciji priložiti račun ali situacijo podizvajalca, ki ga je predhodno potrdil.</w:t>
      </w:r>
    </w:p>
    <w:p w:rsidR="00596BC8" w:rsidRPr="003B3166" w:rsidRDefault="00596BC8" w:rsidP="00596BC8">
      <w:pPr>
        <w:jc w:val="both"/>
        <w:outlineLvl w:val="0"/>
        <w:rPr>
          <w:color w:val="A6A6A6"/>
        </w:rPr>
      </w:pPr>
    </w:p>
    <w:p w:rsidR="00596BC8" w:rsidRPr="003B3166" w:rsidRDefault="00596BC8" w:rsidP="00596BC8">
      <w:pPr>
        <w:jc w:val="both"/>
        <w:outlineLvl w:val="0"/>
        <w:rPr>
          <w:color w:val="A6A6A6"/>
        </w:rPr>
      </w:pPr>
      <w:r w:rsidRPr="003B3166">
        <w:rPr>
          <w:color w:val="A6A6A6"/>
        </w:rPr>
        <w:t xml:space="preserve">Zgolj ob izpolnitvi vseh pogojev iz predhodnega odstavka, je naročnik obvezan izvršiti neposredno plačilo podizvajalcu.  </w:t>
      </w:r>
      <w:r w:rsidRPr="003B3166">
        <w:rPr>
          <w:color w:val="A6A6A6"/>
        </w:rPr>
        <w:lastRenderedPageBreak/>
        <w:t xml:space="preserve">Plačila podizvajalcem se izvedejo v rokih in na enak način kot velja za plačila </w:t>
      </w:r>
      <w:r>
        <w:rPr>
          <w:color w:val="A6A6A6"/>
        </w:rPr>
        <w:t>izvajalcu</w:t>
      </w:r>
      <w:r w:rsidRPr="003B3166">
        <w:rPr>
          <w:color w:val="A6A6A6"/>
        </w:rPr>
        <w:t>.</w:t>
      </w:r>
    </w:p>
    <w:p w:rsidR="00596BC8" w:rsidRPr="003B3166" w:rsidRDefault="00596BC8" w:rsidP="00596BC8">
      <w:pPr>
        <w:jc w:val="both"/>
        <w:outlineLvl w:val="0"/>
        <w:rPr>
          <w:color w:val="A6A6A6"/>
        </w:rPr>
      </w:pPr>
    </w:p>
    <w:p w:rsidR="00596BC8" w:rsidRDefault="00596BC8" w:rsidP="00596BC8">
      <w:pPr>
        <w:jc w:val="both"/>
        <w:outlineLvl w:val="0"/>
        <w:rPr>
          <w:color w:val="A6A6A6"/>
        </w:rPr>
      </w:pPr>
      <w:r>
        <w:rPr>
          <w:color w:val="A6A6A6"/>
        </w:rPr>
        <w:t>Izvajalec</w:t>
      </w:r>
      <w:r w:rsidRPr="003B3166">
        <w:rPr>
          <w:color w:val="A6A6A6"/>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Pr>
          <w:color w:val="A6A6A6"/>
        </w:rPr>
        <w:t xml:space="preserve"> </w:t>
      </w:r>
      <w:r w:rsidRPr="003B3166">
        <w:rPr>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r>
        <w:rPr>
          <w:color w:val="A6A6A6"/>
        </w:rPr>
        <w:t xml:space="preserve"> </w:t>
      </w:r>
      <w:r w:rsidRPr="003B3166">
        <w:rPr>
          <w:color w:val="A6A6A6"/>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w:t>
      </w:r>
      <w:r>
        <w:rPr>
          <w:color w:val="A6A6A6"/>
        </w:rPr>
        <w:t>izvajalca</w:t>
      </w:r>
      <w:r w:rsidRPr="003B3166">
        <w:rPr>
          <w:color w:val="A6A6A6"/>
        </w:rPr>
        <w:t xml:space="preserve"> najpozneje v desetih dneh od prejema predloga.</w:t>
      </w:r>
    </w:p>
    <w:p w:rsidR="00596BC8" w:rsidRPr="003B3166" w:rsidRDefault="00596BC8" w:rsidP="00596BC8">
      <w:pPr>
        <w:jc w:val="both"/>
        <w:outlineLvl w:val="0"/>
        <w:rPr>
          <w:color w:val="A6A6A6"/>
        </w:rPr>
      </w:pPr>
    </w:p>
    <w:p w:rsidR="00596BC8" w:rsidRPr="003B3166" w:rsidRDefault="00596BC8" w:rsidP="00596BC8">
      <w:pPr>
        <w:jc w:val="both"/>
        <w:outlineLvl w:val="0"/>
        <w:rPr>
          <w:color w:val="A6A6A6"/>
        </w:rPr>
      </w:pPr>
      <w:r w:rsidRPr="003B3166">
        <w:rPr>
          <w:color w:val="A6A6A6"/>
        </w:rPr>
        <w:t xml:space="preserve">Če neposredno plačilo podizvajalcu ni obvezno v skladu s tem členom, mora </w:t>
      </w:r>
      <w:r>
        <w:rPr>
          <w:color w:val="A6A6A6"/>
        </w:rPr>
        <w:t xml:space="preserve">izvajalec </w:t>
      </w:r>
      <w:r w:rsidRPr="003B3166">
        <w:rPr>
          <w:color w:val="A6A6A6"/>
        </w:rPr>
        <w:t xml:space="preserve">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Pr>
          <w:color w:val="A6A6A6"/>
        </w:rPr>
        <w:t>izvajalca</w:t>
      </w:r>
      <w:r w:rsidRPr="003B3166">
        <w:rPr>
          <w:color w:val="A6A6A6"/>
        </w:rPr>
        <w:t xml:space="preserve"> pred Državno revizijsko komisijo. Poleg gl</w:t>
      </w:r>
      <w:r>
        <w:rPr>
          <w:color w:val="A6A6A6"/>
        </w:rPr>
        <w:t xml:space="preserve">obe je sankcija tudi izločitev </w:t>
      </w:r>
      <w:r w:rsidRPr="003B3166">
        <w:rPr>
          <w:color w:val="A6A6A6"/>
        </w:rPr>
        <w:t>iz postopkov naročanja za predpisano obdobje.</w:t>
      </w:r>
    </w:p>
    <w:p w:rsidR="00596BC8" w:rsidRPr="003B3166" w:rsidRDefault="00596BC8" w:rsidP="00596BC8">
      <w:pPr>
        <w:jc w:val="both"/>
        <w:outlineLvl w:val="0"/>
        <w:rPr>
          <w:color w:val="A6A6A6"/>
        </w:rPr>
      </w:pPr>
    </w:p>
    <w:p w:rsidR="00596BC8" w:rsidRDefault="00596BC8" w:rsidP="00596BC8">
      <w:pPr>
        <w:adjustRightInd w:val="0"/>
        <w:jc w:val="both"/>
        <w:rPr>
          <w:rFonts w:cs="Arial"/>
          <w:color w:val="A6A6A6"/>
          <w:lang w:eastAsia="sl-SI"/>
        </w:rPr>
      </w:pPr>
      <w:r>
        <w:rPr>
          <w:rFonts w:cs="Arial"/>
          <w:color w:val="A6A6A6"/>
          <w:lang w:eastAsia="sl-SI"/>
        </w:rPr>
        <w:t xml:space="preserve">Izvajalec </w:t>
      </w:r>
      <w:r w:rsidRPr="003B3166">
        <w:rPr>
          <w:rFonts w:cs="Arial"/>
          <w:color w:val="A6A6A6"/>
          <w:lang w:eastAsia="sl-SI"/>
        </w:rPr>
        <w:t>v razmerju do naročnika v celoti odgovarja</w:t>
      </w:r>
      <w:r>
        <w:rPr>
          <w:rFonts w:cs="Arial"/>
          <w:color w:val="A6A6A6"/>
          <w:lang w:eastAsia="sl-SI"/>
        </w:rPr>
        <w:t xml:space="preserve"> za izvedbo prejetega naročila.</w:t>
      </w:r>
    </w:p>
    <w:p w:rsidR="00596BC8" w:rsidRPr="00E16F85" w:rsidRDefault="00596BC8" w:rsidP="00596BC8">
      <w:pPr>
        <w:adjustRightInd w:val="0"/>
        <w:jc w:val="both"/>
        <w:rPr>
          <w:rFonts w:cs="Arial"/>
          <w:color w:val="A6A6A6"/>
          <w:lang w:eastAsia="sl-SI"/>
        </w:rPr>
      </w:pPr>
    </w:p>
    <w:p w:rsidR="00596BC8" w:rsidRPr="003B3166" w:rsidRDefault="00596BC8" w:rsidP="00596BC8">
      <w:pPr>
        <w:jc w:val="both"/>
        <w:rPr>
          <w:rFonts w:cs="Arial"/>
          <w:u w:val="single"/>
          <w:lang w:eastAsia="sl-SI"/>
        </w:rPr>
      </w:pPr>
      <w:r w:rsidRPr="003B3166">
        <w:rPr>
          <w:rFonts w:cs="Arial"/>
          <w:u w:val="single"/>
          <w:lang w:eastAsia="sl-SI"/>
        </w:rPr>
        <w:t>SPREMEMBA POGODBE</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rFonts w:cs="Arial"/>
          <w:lang w:eastAsia="sl-SI"/>
        </w:rPr>
      </w:pPr>
      <w:r w:rsidRPr="003B3166">
        <w:rPr>
          <w:rFonts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96BC8" w:rsidRPr="003B3166" w:rsidRDefault="00596BC8" w:rsidP="00596BC8">
      <w:pPr>
        <w:rPr>
          <w:rFonts w:cs="Arial"/>
          <w:b/>
          <w:lang w:eastAsia="sl-SI"/>
        </w:rPr>
      </w:pPr>
    </w:p>
    <w:p w:rsidR="00596BC8" w:rsidRPr="003B3166" w:rsidRDefault="00596BC8" w:rsidP="00596BC8">
      <w:pPr>
        <w:rPr>
          <w:rFonts w:cs="Arial"/>
          <w:u w:val="single"/>
          <w:lang w:eastAsia="sl-SI"/>
        </w:rPr>
      </w:pPr>
      <w:r w:rsidRPr="003B3166">
        <w:rPr>
          <w:rFonts w:cs="Arial"/>
          <w:u w:val="single"/>
          <w:lang w:eastAsia="sl-SI"/>
        </w:rPr>
        <w:t>ODSTOP OD POGODBE</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adjustRightInd w:val="0"/>
        <w:jc w:val="both"/>
        <w:rPr>
          <w:rFonts w:cs="Times-Roman"/>
          <w:lang w:eastAsia="sl-SI"/>
        </w:rPr>
      </w:pPr>
      <w:r w:rsidRPr="003B3166">
        <w:rPr>
          <w:rFonts w:cs="Arial"/>
          <w:lang w:eastAsia="sl-SI"/>
        </w:rPr>
        <w:t>Katerakoli od pogodbenih strank lahko zaradi kršitev pogodbenih obveznosti s strani nasprotne stranke odstopi od pogodbe. Odstop od pogodbe se najavi pisno s priporočeno pošto s povratni</w:t>
      </w:r>
      <w:r>
        <w:rPr>
          <w:rFonts w:cs="Arial"/>
          <w:lang w:eastAsia="sl-SI"/>
        </w:rPr>
        <w:t>co. Odstop je možen po preteku 3</w:t>
      </w:r>
      <w:r w:rsidRPr="003B3166">
        <w:rPr>
          <w:rFonts w:cs="Arial"/>
          <w:lang w:eastAsia="sl-SI"/>
        </w:rPr>
        <w:t>0-ih dni po prejemu obvestila o dostopu od pogodbe. V primeru odstopa sta pogodbeni stranki dolžni poravnati medsebojne dotedanje obveznosti iz te pogodbe in morebitno nastalo škodo.</w:t>
      </w:r>
      <w:r w:rsidRPr="003B3166">
        <w:rPr>
          <w:rFonts w:cs="Times-Roman"/>
          <w:lang w:eastAsia="sl-SI"/>
        </w:rPr>
        <w:t xml:space="preserve"> </w:t>
      </w:r>
    </w:p>
    <w:p w:rsidR="00596BC8" w:rsidRPr="003B3166" w:rsidRDefault="00596BC8" w:rsidP="00596BC8">
      <w:pPr>
        <w:adjustRightInd w:val="0"/>
        <w:jc w:val="both"/>
        <w:rPr>
          <w:rFonts w:cs="Times-Roman"/>
          <w:lang w:eastAsia="sl-SI"/>
        </w:rPr>
      </w:pPr>
    </w:p>
    <w:p w:rsidR="00596BC8" w:rsidRPr="003B3166" w:rsidRDefault="00596BC8" w:rsidP="00596BC8">
      <w:pPr>
        <w:rPr>
          <w:rFonts w:cs="Arial"/>
          <w:u w:val="single"/>
          <w:lang w:eastAsia="sl-SI"/>
        </w:rPr>
      </w:pPr>
      <w:r w:rsidRPr="003B3166">
        <w:rPr>
          <w:rFonts w:cs="Arial"/>
          <w:u w:val="single"/>
          <w:lang w:eastAsia="sl-SI"/>
        </w:rPr>
        <w:t>REŠEVANJE SPOROV</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rFonts w:cs="Arial"/>
          <w:lang w:eastAsia="sl-SI"/>
        </w:rPr>
      </w:pPr>
      <w:r w:rsidRPr="003B3166">
        <w:rPr>
          <w:rFonts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596BC8" w:rsidRPr="003B3166" w:rsidRDefault="00596BC8" w:rsidP="00596BC8">
      <w:pPr>
        <w:jc w:val="both"/>
        <w:rPr>
          <w:rFonts w:cs="Arial"/>
          <w:lang w:eastAsia="sl-SI"/>
        </w:rPr>
      </w:pPr>
    </w:p>
    <w:p w:rsidR="00596BC8" w:rsidRPr="003B3166" w:rsidRDefault="00596BC8" w:rsidP="00596BC8">
      <w:pPr>
        <w:jc w:val="both"/>
        <w:rPr>
          <w:rFonts w:cs="Arial"/>
          <w:u w:val="single"/>
          <w:lang w:eastAsia="sl-SI"/>
        </w:rPr>
      </w:pPr>
      <w:r w:rsidRPr="003B3166">
        <w:rPr>
          <w:rFonts w:cs="Arial"/>
          <w:u w:val="single"/>
          <w:lang w:eastAsia="sl-SI"/>
        </w:rPr>
        <w:t>VAROVANJE IN ZAŠČITA PODATKOV</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7D02CB" w:rsidRDefault="00596BC8" w:rsidP="00596BC8">
      <w:pPr>
        <w:jc w:val="both"/>
        <w:rPr>
          <w:rFonts w:cs="Arial"/>
          <w:lang w:eastAsia="sl-SI"/>
        </w:rPr>
      </w:pPr>
      <w:r w:rsidRPr="003B3166">
        <w:rPr>
          <w:rFonts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r>
        <w:rPr>
          <w:rFonts w:cs="Arial"/>
          <w:lang w:eastAsia="sl-SI"/>
        </w:rPr>
        <w:t xml:space="preserve"> </w:t>
      </w:r>
    </w:p>
    <w:p w:rsidR="00596BC8" w:rsidRPr="007D02CB" w:rsidRDefault="00596BC8" w:rsidP="00596BC8">
      <w:pPr>
        <w:jc w:val="both"/>
        <w:rPr>
          <w:rFonts w:cs="Arial"/>
          <w:lang w:eastAsia="sl-SI"/>
        </w:rPr>
      </w:pPr>
    </w:p>
    <w:p w:rsidR="00596BC8" w:rsidRPr="003B3166" w:rsidRDefault="00596BC8" w:rsidP="00596BC8">
      <w:pPr>
        <w:jc w:val="both"/>
        <w:rPr>
          <w:rFonts w:cs="Arial"/>
          <w:lang w:eastAsia="sl-SI"/>
        </w:rPr>
      </w:pPr>
      <w:r w:rsidRPr="007D02CB">
        <w:rPr>
          <w:rFonts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596BC8" w:rsidRPr="003B3166" w:rsidRDefault="00596BC8" w:rsidP="00596BC8">
      <w:pPr>
        <w:jc w:val="both"/>
        <w:rPr>
          <w:rFonts w:cs="Arial"/>
          <w:lang w:eastAsia="sl-SI"/>
        </w:rPr>
      </w:pPr>
    </w:p>
    <w:p w:rsidR="00596BC8" w:rsidRPr="003B3166" w:rsidRDefault="00596BC8" w:rsidP="00596BC8">
      <w:pPr>
        <w:rPr>
          <w:rFonts w:cs="Arial"/>
          <w:u w:val="single"/>
          <w:lang w:eastAsia="sl-SI"/>
        </w:rPr>
      </w:pPr>
      <w:r w:rsidRPr="003B3166">
        <w:rPr>
          <w:rFonts w:cs="Arial"/>
          <w:u w:val="single"/>
          <w:lang w:eastAsia="sl-SI"/>
        </w:rPr>
        <w:t>PROTIKORUPCIJSKA KLAVZULA</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rFonts w:cs="Arial"/>
          <w:lang w:eastAsia="sl-SI"/>
        </w:rPr>
      </w:pPr>
      <w:r w:rsidRPr="003B3166">
        <w:rPr>
          <w:rFonts w:cs="Arial"/>
          <w:lang w:eastAsia="sl-SI"/>
        </w:rPr>
        <w:t xml:space="preserve">V primeru, da se ugotovi, da je pri izvedbi naročila, na podlagi katerega je podpisana ta pogodba ali pri izvajanju te pogodbe kdo v imenu ali na račun izvajalca, predstavniku ali posredniku naročnika ali drugega organa ali organizacije iz javnega </w:t>
      </w:r>
      <w:r w:rsidRPr="003B3166">
        <w:rPr>
          <w:rFonts w:cs="Arial"/>
          <w:lang w:eastAsia="sl-SI"/>
        </w:rPr>
        <w:lastRenderedPageBreak/>
        <w:t>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596BC8" w:rsidRPr="003B3166" w:rsidRDefault="00596BC8" w:rsidP="00596BC8">
      <w:pPr>
        <w:jc w:val="both"/>
        <w:rPr>
          <w:rFonts w:cs="Arial"/>
          <w:lang w:eastAsia="sl-SI"/>
        </w:rPr>
      </w:pPr>
    </w:p>
    <w:p w:rsidR="00596BC8" w:rsidRPr="003B3166" w:rsidRDefault="00596BC8" w:rsidP="00596BC8">
      <w:pPr>
        <w:rPr>
          <w:rFonts w:cs="Arial"/>
          <w:u w:val="single"/>
          <w:lang w:eastAsia="sl-SI"/>
        </w:rPr>
      </w:pPr>
      <w:r w:rsidRPr="003B3166">
        <w:rPr>
          <w:rFonts w:cs="Arial"/>
          <w:u w:val="single"/>
          <w:lang w:eastAsia="sl-SI"/>
        </w:rPr>
        <w:t>SOCIALNA KLAVZULA</w:t>
      </w:r>
    </w:p>
    <w:p w:rsidR="00596BC8" w:rsidRPr="003B3166" w:rsidRDefault="00596BC8" w:rsidP="00596BC8">
      <w:pPr>
        <w:widowControl/>
        <w:numPr>
          <w:ilvl w:val="0"/>
          <w:numId w:val="44"/>
        </w:numPr>
        <w:adjustRightInd w:val="0"/>
        <w:spacing w:line="276" w:lineRule="auto"/>
        <w:contextualSpacing/>
        <w:jc w:val="center"/>
        <w:rPr>
          <w:rFonts w:cs="Times-Roman"/>
          <w:b/>
          <w:lang w:eastAsia="sl-SI"/>
        </w:rPr>
      </w:pPr>
      <w:r w:rsidRPr="003B3166">
        <w:rPr>
          <w:rFonts w:cs="Times-Roman"/>
          <w:b/>
          <w:lang w:eastAsia="sl-SI"/>
        </w:rPr>
        <w:t>člen</w:t>
      </w:r>
    </w:p>
    <w:p w:rsidR="00596BC8" w:rsidRPr="003B3166" w:rsidRDefault="00596BC8" w:rsidP="00596BC8">
      <w:pPr>
        <w:jc w:val="both"/>
        <w:rPr>
          <w:rFonts w:cs="Arial"/>
        </w:rPr>
      </w:pPr>
      <w:r w:rsidRPr="003B3166">
        <w:rPr>
          <w:rFonts w:cs="Arial"/>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rsidR="00596BC8" w:rsidRPr="003B3166" w:rsidRDefault="00596BC8" w:rsidP="00596BC8">
      <w:pPr>
        <w:jc w:val="both"/>
        <w:rPr>
          <w:rFonts w:cs="Arial"/>
          <w:lang w:eastAsia="sl-SI"/>
        </w:rPr>
      </w:pPr>
    </w:p>
    <w:p w:rsidR="00596BC8" w:rsidRPr="003B3166" w:rsidRDefault="00596BC8" w:rsidP="00596BC8">
      <w:pPr>
        <w:jc w:val="both"/>
        <w:rPr>
          <w:rFonts w:cs="Arial"/>
          <w:u w:val="single"/>
          <w:lang w:eastAsia="sl-SI"/>
        </w:rPr>
      </w:pPr>
      <w:r w:rsidRPr="003B3166">
        <w:rPr>
          <w:rFonts w:cs="Arial"/>
          <w:u w:val="single"/>
          <w:lang w:eastAsia="sl-SI"/>
        </w:rPr>
        <w:t>VIŠJA SILA</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rFonts w:cs="Times-Roman"/>
          <w:lang w:eastAsia="sl-SI"/>
        </w:rPr>
      </w:pPr>
      <w:r w:rsidRPr="003B3166">
        <w:rPr>
          <w:rFonts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596BC8" w:rsidRPr="003B3166" w:rsidRDefault="00596BC8" w:rsidP="00596BC8">
      <w:pPr>
        <w:jc w:val="both"/>
        <w:rPr>
          <w:rFonts w:cs="Arial"/>
          <w:lang w:eastAsia="sl-SI"/>
        </w:rPr>
      </w:pPr>
    </w:p>
    <w:p w:rsidR="00596BC8" w:rsidRPr="003B3166" w:rsidRDefault="00596BC8" w:rsidP="00596BC8">
      <w:pPr>
        <w:rPr>
          <w:rFonts w:cs="Arial"/>
          <w:b/>
          <w:lang w:eastAsia="sl-SI"/>
        </w:rPr>
      </w:pPr>
      <w:r w:rsidRPr="003B3166">
        <w:rPr>
          <w:rFonts w:cs="Arial"/>
          <w:u w:val="single"/>
          <w:lang w:eastAsia="sl-SI"/>
        </w:rPr>
        <w:t>VELJAVNOST POGODBE</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rFonts w:cs="Arial"/>
          <w:lang w:eastAsia="sl-SI"/>
        </w:rPr>
      </w:pPr>
      <w:r w:rsidRPr="003B3166">
        <w:rPr>
          <w:rFonts w:cs="Arial"/>
          <w:lang w:eastAsia="sl-SI"/>
        </w:rPr>
        <w:t xml:space="preserve">Pogodba je sklenjena z dnem podpisa zadnje od pogodbenih strank in stopi v veljavo z dnem, ko </w:t>
      </w:r>
      <w:r>
        <w:rPr>
          <w:rFonts w:cs="Arial"/>
          <w:lang w:eastAsia="sl-SI"/>
        </w:rPr>
        <w:t>izvajalec</w:t>
      </w:r>
      <w:r w:rsidRPr="003B3166">
        <w:rPr>
          <w:rFonts w:cs="Arial"/>
          <w:lang w:eastAsia="sl-SI"/>
        </w:rPr>
        <w:t xml:space="preserve"> naročniku predloži finančno zavarovanje za dobro</w:t>
      </w:r>
      <w:r>
        <w:rPr>
          <w:rFonts w:cs="Arial"/>
          <w:lang w:eastAsia="sl-SI"/>
        </w:rPr>
        <w:t xml:space="preserve"> izvedbo pogodbenih obveznosti. </w:t>
      </w:r>
      <w:r w:rsidRPr="0000105B">
        <w:rPr>
          <w:rFonts w:cs="Arial"/>
          <w:lang w:eastAsia="sl-SI"/>
        </w:rPr>
        <w:t>Pogodba se sklepa za obdobje šestdesetih (</w:t>
      </w:r>
      <w:r>
        <w:rPr>
          <w:rFonts w:cs="Arial"/>
          <w:lang w:eastAsia="sl-SI"/>
        </w:rPr>
        <w:t>84</w:t>
      </w:r>
      <w:r w:rsidRPr="0000105B">
        <w:rPr>
          <w:rFonts w:cs="Arial"/>
          <w:lang w:eastAsia="sl-SI"/>
        </w:rPr>
        <w:t>) mesecev od uspešne primopredaje opreme</w:t>
      </w:r>
      <w:r>
        <w:rPr>
          <w:rFonts w:cs="Arial"/>
          <w:lang w:eastAsia="sl-SI"/>
        </w:rPr>
        <w:t>.</w:t>
      </w:r>
    </w:p>
    <w:p w:rsidR="00596BC8" w:rsidRPr="003B3166" w:rsidRDefault="00596BC8" w:rsidP="00596BC8">
      <w:pPr>
        <w:jc w:val="both"/>
        <w:rPr>
          <w:rFonts w:cs="Arial"/>
          <w:lang w:eastAsia="sl-SI"/>
        </w:rPr>
      </w:pPr>
    </w:p>
    <w:p w:rsidR="00596BC8" w:rsidRPr="003B3166" w:rsidRDefault="00596BC8" w:rsidP="00596BC8">
      <w:pPr>
        <w:rPr>
          <w:rFonts w:cs="Arial"/>
          <w:u w:val="single"/>
          <w:lang w:eastAsia="sl-SI"/>
        </w:rPr>
      </w:pPr>
      <w:r w:rsidRPr="003B3166">
        <w:rPr>
          <w:rFonts w:cs="Arial"/>
          <w:u w:val="single"/>
          <w:lang w:eastAsia="sl-SI"/>
        </w:rPr>
        <w:t>PRENOS POGODBE</w:t>
      </w:r>
    </w:p>
    <w:p w:rsidR="00596BC8" w:rsidRPr="003B3166" w:rsidRDefault="00596BC8" w:rsidP="00596BC8">
      <w:pPr>
        <w:widowControl/>
        <w:numPr>
          <w:ilvl w:val="0"/>
          <w:numId w:val="44"/>
        </w:numPr>
        <w:adjustRightInd w:val="0"/>
        <w:spacing w:line="276" w:lineRule="auto"/>
        <w:contextualSpacing/>
        <w:jc w:val="center"/>
        <w:rPr>
          <w:rFonts w:cs="Times-Roman"/>
          <w:b/>
          <w:lang w:eastAsia="sl-SI"/>
        </w:rPr>
      </w:pPr>
      <w:r w:rsidRPr="003B3166">
        <w:rPr>
          <w:rFonts w:cs="Times-Roman"/>
          <w:b/>
          <w:lang w:eastAsia="sl-SI"/>
        </w:rPr>
        <w:t>člen</w:t>
      </w:r>
    </w:p>
    <w:p w:rsidR="00596BC8" w:rsidRPr="003B3166" w:rsidRDefault="00596BC8" w:rsidP="00596BC8">
      <w:pPr>
        <w:adjustRightInd w:val="0"/>
        <w:jc w:val="both"/>
        <w:rPr>
          <w:rFonts w:cs="Times-Roman"/>
          <w:lang w:eastAsia="sl-SI"/>
        </w:rPr>
      </w:pPr>
      <w:r>
        <w:rPr>
          <w:rFonts w:cs="Times-Roman"/>
          <w:lang w:eastAsia="sl-SI"/>
        </w:rPr>
        <w:t xml:space="preserve">Izvajalec </w:t>
      </w:r>
      <w:r w:rsidRPr="003B3166">
        <w:rPr>
          <w:rFonts w:cs="Times-Roman"/>
          <w:lang w:eastAsia="sl-SI"/>
        </w:rPr>
        <w:t>ne sme brez naročnikovega soglasja prenesti vse ali del svojih obveznosti iz te pogodbe na drug gospodarski subjekt.</w:t>
      </w:r>
    </w:p>
    <w:p w:rsidR="00596BC8" w:rsidRPr="003B3166" w:rsidRDefault="00596BC8" w:rsidP="00596BC8">
      <w:pPr>
        <w:jc w:val="both"/>
        <w:rPr>
          <w:rFonts w:cs="Arial"/>
          <w:u w:val="single"/>
          <w:lang w:eastAsia="sl-SI"/>
        </w:rPr>
      </w:pPr>
    </w:p>
    <w:p w:rsidR="00596BC8" w:rsidRPr="003B3166" w:rsidRDefault="00596BC8" w:rsidP="00596BC8">
      <w:pPr>
        <w:jc w:val="both"/>
        <w:rPr>
          <w:rFonts w:cs="Arial"/>
          <w:u w:val="single"/>
          <w:lang w:eastAsia="sl-SI"/>
        </w:rPr>
      </w:pPr>
      <w:r w:rsidRPr="003B3166">
        <w:rPr>
          <w:rFonts w:cs="Arial"/>
          <w:u w:val="single"/>
          <w:lang w:eastAsia="sl-SI"/>
        </w:rPr>
        <w:t>KONČNA DOLOČILA</w:t>
      </w: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rFonts w:cs="Arial"/>
          <w:lang w:eastAsia="sl-SI"/>
        </w:rPr>
      </w:pPr>
      <w:r w:rsidRPr="003B3166">
        <w:rPr>
          <w:rFonts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596BC8" w:rsidRPr="003B3166" w:rsidRDefault="00596BC8" w:rsidP="00596BC8">
      <w:pPr>
        <w:jc w:val="both"/>
        <w:rPr>
          <w:rFonts w:cs="Arial"/>
          <w:lang w:eastAsia="sl-SI"/>
        </w:rPr>
      </w:pPr>
    </w:p>
    <w:p w:rsidR="00596BC8" w:rsidRPr="003B3166" w:rsidRDefault="00596BC8" w:rsidP="00596BC8">
      <w:pPr>
        <w:widowControl/>
        <w:numPr>
          <w:ilvl w:val="0"/>
          <w:numId w:val="44"/>
        </w:numPr>
        <w:autoSpaceDE/>
        <w:autoSpaceDN/>
        <w:spacing w:line="276" w:lineRule="auto"/>
        <w:jc w:val="center"/>
        <w:rPr>
          <w:rFonts w:cs="Arial"/>
          <w:b/>
          <w:lang w:eastAsia="sl-SI"/>
        </w:rPr>
      </w:pPr>
      <w:r w:rsidRPr="003B3166">
        <w:rPr>
          <w:rFonts w:cs="Arial"/>
          <w:b/>
          <w:lang w:eastAsia="sl-SI"/>
        </w:rPr>
        <w:t>člen</w:t>
      </w:r>
    </w:p>
    <w:p w:rsidR="00596BC8" w:rsidRPr="003B3166" w:rsidRDefault="00596BC8" w:rsidP="00596BC8">
      <w:pPr>
        <w:jc w:val="both"/>
        <w:rPr>
          <w:rFonts w:cs="Arial"/>
          <w:lang w:eastAsia="sl-SI"/>
        </w:rPr>
      </w:pPr>
      <w:r w:rsidRPr="003B3166">
        <w:rPr>
          <w:rFonts w:cs="Arial"/>
          <w:lang w:eastAsia="sl-SI"/>
        </w:rPr>
        <w:t>Pogodba je napisana v dveh (2) enakih izvodih, od katerih prejme vsaka od pogodbenih strank po en (1) izvod.</w:t>
      </w:r>
    </w:p>
    <w:p w:rsidR="00596BC8" w:rsidRPr="003B3166" w:rsidRDefault="00596BC8" w:rsidP="00596BC8">
      <w:pPr>
        <w:rPr>
          <w:rFonts w:cs="Arial"/>
          <w:b/>
          <w:lang w:eastAsia="sl-SI"/>
        </w:rPr>
      </w:pPr>
    </w:p>
    <w:p w:rsidR="00596BC8" w:rsidRPr="003B3166" w:rsidRDefault="00596BC8" w:rsidP="00596BC8">
      <w:pPr>
        <w:rPr>
          <w:rFonts w:cs="Arial"/>
          <w:b/>
          <w:lang w:eastAsia="sl-SI"/>
        </w:rPr>
      </w:pPr>
    </w:p>
    <w:p w:rsidR="00596BC8" w:rsidRPr="003B3166" w:rsidRDefault="00596BC8" w:rsidP="00596BC8">
      <w:pPr>
        <w:rPr>
          <w:rFonts w:cs="Arial"/>
          <w:b/>
          <w:lang w:eastAsia="sl-SI"/>
        </w:rPr>
      </w:pPr>
    </w:p>
    <w:p w:rsidR="00596BC8" w:rsidRPr="003B3166" w:rsidRDefault="00596BC8" w:rsidP="00596BC8">
      <w:pPr>
        <w:adjustRightInd w:val="0"/>
        <w:jc w:val="both"/>
        <w:rPr>
          <w:rFonts w:cs="Times-Roman"/>
          <w:u w:val="single"/>
          <w:lang w:eastAsia="sl-SI"/>
        </w:rPr>
      </w:pPr>
      <w:r w:rsidRPr="003B3166">
        <w:rPr>
          <w:rFonts w:cs="Times-Roman"/>
          <w:lang w:eastAsia="sl-SI"/>
        </w:rPr>
        <w:t>Št. pogodbe:</w:t>
      </w:r>
      <w:r w:rsidRPr="003B3166">
        <w:rPr>
          <w:rFonts w:cs="Times-Roman"/>
          <w:u w:val="single"/>
          <w:lang w:eastAsia="sl-SI"/>
        </w:rPr>
        <w:tab/>
      </w:r>
      <w:r w:rsidRPr="003B3166">
        <w:rPr>
          <w:rFonts w:cs="Times-Roman"/>
          <w:u w:val="single"/>
          <w:lang w:eastAsia="sl-SI"/>
        </w:rPr>
        <w:tab/>
      </w:r>
      <w:r w:rsidRPr="003B3166">
        <w:rPr>
          <w:rFonts w:cs="Times-Roman"/>
          <w:u w:val="single"/>
          <w:lang w:eastAsia="sl-SI"/>
        </w:rPr>
        <w:tab/>
      </w:r>
      <w:r w:rsidRPr="003B3166">
        <w:rPr>
          <w:rFonts w:cs="Times-Roman"/>
          <w:u w:val="single"/>
          <w:lang w:eastAsia="sl-SI"/>
        </w:rPr>
        <w:tab/>
      </w:r>
      <w:r w:rsidRPr="003B3166">
        <w:rPr>
          <w:rFonts w:cs="Times-Roman"/>
          <w:lang w:eastAsia="sl-SI"/>
        </w:rPr>
        <w:tab/>
      </w:r>
      <w:r w:rsidRPr="003B3166">
        <w:rPr>
          <w:rFonts w:cs="Times-Roman"/>
          <w:lang w:eastAsia="sl-SI"/>
        </w:rPr>
        <w:tab/>
        <w:t>Št. pogodbe:</w:t>
      </w:r>
      <w:r w:rsidRPr="003B3166">
        <w:rPr>
          <w:rFonts w:cs="Times-Roman"/>
          <w:u w:val="single"/>
          <w:lang w:eastAsia="sl-SI"/>
        </w:rPr>
        <w:tab/>
      </w:r>
      <w:r w:rsidRPr="003B3166">
        <w:rPr>
          <w:rFonts w:cs="Times-Roman"/>
          <w:u w:val="single"/>
          <w:lang w:eastAsia="sl-SI"/>
        </w:rPr>
        <w:tab/>
      </w:r>
      <w:r w:rsidRPr="003B3166">
        <w:rPr>
          <w:rFonts w:cs="Times-Roman"/>
          <w:u w:val="single"/>
          <w:lang w:eastAsia="sl-SI"/>
        </w:rPr>
        <w:tab/>
      </w:r>
      <w:r w:rsidRPr="003B3166">
        <w:rPr>
          <w:rFonts w:cs="Times-Roman"/>
          <w:u w:val="single"/>
          <w:lang w:eastAsia="sl-SI"/>
        </w:rPr>
        <w:tab/>
      </w:r>
    </w:p>
    <w:p w:rsidR="00596BC8" w:rsidRPr="003B3166" w:rsidRDefault="00596BC8" w:rsidP="00596BC8">
      <w:pPr>
        <w:rPr>
          <w:lang w:eastAsia="sl-SI"/>
        </w:rPr>
      </w:pP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lang w:eastAsia="sl-SI"/>
        </w:rPr>
        <w:tab/>
      </w:r>
      <w:r w:rsidRPr="003B3166">
        <w:rPr>
          <w:lang w:eastAsia="sl-SI"/>
        </w:rPr>
        <w:tab/>
        <w:t xml:space="preserve">Golnik, dne: </w:t>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p>
    <w:p w:rsidR="00596BC8" w:rsidRPr="003B3166" w:rsidRDefault="00596BC8" w:rsidP="00596BC8">
      <w:pPr>
        <w:rPr>
          <w:b/>
          <w:lang w:eastAsia="sl-SI"/>
        </w:rPr>
      </w:pPr>
    </w:p>
    <w:p w:rsidR="00596BC8" w:rsidRPr="003B3166" w:rsidRDefault="00596BC8" w:rsidP="00596BC8">
      <w:pPr>
        <w:rPr>
          <w:b/>
          <w:lang w:eastAsia="sl-SI"/>
        </w:rPr>
      </w:pPr>
    </w:p>
    <w:p w:rsidR="00596BC8" w:rsidRPr="003B3166" w:rsidRDefault="00596BC8" w:rsidP="00596BC8">
      <w:pPr>
        <w:rPr>
          <w:b/>
          <w:lang w:eastAsia="sl-SI"/>
        </w:rPr>
      </w:pPr>
    </w:p>
    <w:p w:rsidR="00596BC8" w:rsidRPr="003B3166" w:rsidRDefault="00596BC8" w:rsidP="00596BC8">
      <w:pPr>
        <w:rPr>
          <w:b/>
          <w:lang w:eastAsia="sl-SI"/>
        </w:rPr>
      </w:pPr>
      <w:r>
        <w:rPr>
          <w:b/>
          <w:lang w:eastAsia="sl-SI"/>
        </w:rPr>
        <w:t>Izvajalec</w:t>
      </w:r>
      <w:r w:rsidRPr="003B3166">
        <w:rPr>
          <w:b/>
          <w:lang w:eastAsia="sl-SI"/>
        </w:rPr>
        <w:t>:</w:t>
      </w:r>
      <w:r w:rsidRPr="003B3166">
        <w:rPr>
          <w:lang w:eastAsia="sl-SI"/>
        </w:rPr>
        <w:tab/>
      </w:r>
      <w:r w:rsidRPr="003B3166">
        <w:rPr>
          <w:lang w:eastAsia="sl-SI"/>
        </w:rPr>
        <w:tab/>
      </w:r>
      <w:r w:rsidRPr="003B3166">
        <w:rPr>
          <w:lang w:eastAsia="sl-SI"/>
        </w:rPr>
        <w:tab/>
      </w:r>
      <w:r w:rsidRPr="003B3166">
        <w:rPr>
          <w:lang w:eastAsia="sl-SI"/>
        </w:rPr>
        <w:tab/>
      </w:r>
      <w:r w:rsidRPr="003B3166">
        <w:rPr>
          <w:lang w:eastAsia="sl-SI"/>
        </w:rPr>
        <w:tab/>
      </w:r>
      <w:r w:rsidRPr="003B3166">
        <w:rPr>
          <w:lang w:eastAsia="sl-SI"/>
        </w:rPr>
        <w:tab/>
      </w:r>
      <w:r w:rsidRPr="003B3166">
        <w:rPr>
          <w:b/>
          <w:lang w:eastAsia="sl-SI"/>
        </w:rPr>
        <w:t>Naročnik:</w:t>
      </w:r>
    </w:p>
    <w:p w:rsidR="00596BC8" w:rsidRPr="003B3166" w:rsidRDefault="00596BC8" w:rsidP="00596BC8">
      <w:pPr>
        <w:rPr>
          <w:lang w:eastAsia="sl-SI"/>
        </w:rPr>
      </w:pPr>
      <w:r w:rsidRPr="003B3166">
        <w:rPr>
          <w:b/>
          <w:u w:val="single"/>
          <w:lang w:eastAsia="sl-SI"/>
        </w:rPr>
        <w:tab/>
      </w:r>
      <w:r w:rsidRPr="003B3166">
        <w:rPr>
          <w:b/>
          <w:u w:val="single"/>
          <w:lang w:eastAsia="sl-SI"/>
        </w:rPr>
        <w:tab/>
      </w:r>
      <w:r w:rsidRPr="003B3166">
        <w:rPr>
          <w:b/>
          <w:u w:val="single"/>
          <w:lang w:eastAsia="sl-SI"/>
        </w:rPr>
        <w:tab/>
      </w:r>
      <w:r w:rsidRPr="003B3166">
        <w:rPr>
          <w:b/>
          <w:u w:val="single"/>
          <w:lang w:eastAsia="sl-SI"/>
        </w:rPr>
        <w:tab/>
      </w:r>
      <w:r w:rsidRPr="003B3166">
        <w:rPr>
          <w:b/>
          <w:u w:val="single"/>
          <w:lang w:eastAsia="sl-SI"/>
        </w:rPr>
        <w:tab/>
      </w:r>
      <w:r w:rsidRPr="003B3166">
        <w:rPr>
          <w:b/>
          <w:i/>
          <w:lang w:eastAsia="sl-SI"/>
        </w:rPr>
        <w:tab/>
      </w:r>
      <w:r w:rsidRPr="003B3166">
        <w:rPr>
          <w:b/>
          <w:i/>
          <w:lang w:eastAsia="sl-SI"/>
        </w:rPr>
        <w:tab/>
      </w:r>
      <w:r w:rsidRPr="003B3166">
        <w:rPr>
          <w:lang w:eastAsia="sl-SI"/>
        </w:rPr>
        <w:t>Klinika Golnik</w:t>
      </w:r>
    </w:p>
    <w:p w:rsidR="00596BC8" w:rsidRPr="003B3166" w:rsidRDefault="00596BC8" w:rsidP="00596BC8">
      <w:pPr>
        <w:rPr>
          <w:lang w:eastAsia="sl-SI"/>
        </w:rPr>
      </w:pP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lang w:eastAsia="sl-SI"/>
        </w:rPr>
        <w:tab/>
      </w:r>
      <w:r w:rsidRPr="003B3166">
        <w:rPr>
          <w:lang w:eastAsia="sl-SI"/>
        </w:rPr>
        <w:tab/>
        <w:t>Golnik 36, 4204 Golnik</w:t>
      </w:r>
    </w:p>
    <w:p w:rsidR="00596BC8" w:rsidRPr="003B3166" w:rsidRDefault="00596BC8" w:rsidP="00596BC8">
      <w:pPr>
        <w:rPr>
          <w:b/>
          <w:u w:val="single"/>
          <w:lang w:eastAsia="sl-SI"/>
        </w:rPr>
      </w:pPr>
    </w:p>
    <w:p w:rsidR="00596BC8" w:rsidRPr="003B3166" w:rsidRDefault="00596BC8" w:rsidP="00596BC8">
      <w:pPr>
        <w:rPr>
          <w:b/>
          <w:u w:val="single"/>
          <w:lang w:eastAsia="sl-SI"/>
        </w:rPr>
      </w:pPr>
    </w:p>
    <w:p w:rsidR="00596BC8" w:rsidRPr="003B3166" w:rsidRDefault="00596BC8" w:rsidP="00596BC8">
      <w:pPr>
        <w:rPr>
          <w:b/>
          <w:u w:val="single"/>
          <w:lang w:eastAsia="sl-SI"/>
        </w:rPr>
      </w:pPr>
    </w:p>
    <w:p w:rsidR="00596BC8" w:rsidRPr="003B3166" w:rsidRDefault="00596BC8" w:rsidP="00596BC8">
      <w:pPr>
        <w:rPr>
          <w:b/>
          <w:lang w:eastAsia="sl-SI"/>
        </w:rPr>
      </w:pPr>
      <w:r w:rsidRPr="003B3166">
        <w:rPr>
          <w:b/>
          <w:lang w:eastAsia="sl-SI"/>
        </w:rPr>
        <w:t>Direktor / ica:</w:t>
      </w:r>
      <w:r w:rsidRPr="003B3166">
        <w:rPr>
          <w:b/>
          <w:lang w:eastAsia="sl-SI"/>
        </w:rPr>
        <w:tab/>
      </w:r>
      <w:r w:rsidRPr="003B3166">
        <w:rPr>
          <w:b/>
          <w:lang w:eastAsia="sl-SI"/>
        </w:rPr>
        <w:tab/>
      </w:r>
      <w:r w:rsidRPr="003B3166">
        <w:rPr>
          <w:b/>
          <w:lang w:eastAsia="sl-SI"/>
        </w:rPr>
        <w:tab/>
      </w:r>
      <w:r w:rsidRPr="003B3166">
        <w:rPr>
          <w:b/>
          <w:lang w:eastAsia="sl-SI"/>
        </w:rPr>
        <w:tab/>
      </w:r>
      <w:r w:rsidRPr="003B3166">
        <w:rPr>
          <w:b/>
          <w:lang w:eastAsia="sl-SI"/>
        </w:rPr>
        <w:tab/>
      </w:r>
      <w:r w:rsidRPr="003B3166">
        <w:rPr>
          <w:b/>
          <w:lang w:eastAsia="sl-SI"/>
        </w:rPr>
        <w:tab/>
        <w:t>Direktor:</w:t>
      </w:r>
    </w:p>
    <w:p w:rsidR="00596BC8" w:rsidRPr="003B3166" w:rsidRDefault="00596BC8" w:rsidP="00596BC8">
      <w:pPr>
        <w:rPr>
          <w:lang w:eastAsia="sl-SI"/>
        </w:rPr>
      </w:pP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u w:val="single"/>
          <w:lang w:eastAsia="sl-SI"/>
        </w:rPr>
        <w:tab/>
      </w:r>
      <w:r w:rsidRPr="003B3166">
        <w:rPr>
          <w:lang w:eastAsia="sl-SI"/>
        </w:rPr>
        <w:tab/>
      </w:r>
      <w:r w:rsidRPr="003B3166">
        <w:rPr>
          <w:lang w:eastAsia="sl-SI"/>
        </w:rPr>
        <w:tab/>
        <w:t>doc. dr. Aleš Rozman, dr. med., spec.</w:t>
      </w:r>
    </w:p>
    <w:p w:rsidR="00596BC8" w:rsidRDefault="00596BC8" w:rsidP="00596BC8"/>
    <w:p w:rsidR="00596BC8" w:rsidRDefault="00596BC8" w:rsidP="00596BC8"/>
    <w:p w:rsidR="00596BC8" w:rsidRDefault="00596BC8" w:rsidP="00596BC8"/>
    <w:p w:rsidR="00596BC8" w:rsidRDefault="00596BC8" w:rsidP="00596BC8"/>
    <w:p w:rsidR="00596BC8" w:rsidRDefault="00596BC8" w:rsidP="00596BC8"/>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jc w:val="right"/>
        <w:rPr>
          <w:rFonts w:cs="Arial"/>
          <w:b/>
          <w:lang w:val="sl-SI" w:eastAsia="sl-SI"/>
        </w:rPr>
      </w:pPr>
      <w:r>
        <w:rPr>
          <w:rFonts w:cs="Arial"/>
          <w:b/>
          <w:lang w:val="sl-SI" w:eastAsia="sl-SI"/>
        </w:rPr>
        <w:t>OBR-6</w:t>
      </w:r>
    </w:p>
    <w:p w:rsidR="00596BC8" w:rsidRDefault="00596BC8" w:rsidP="00596BC8">
      <w:pPr>
        <w:jc w:val="center"/>
        <w:rPr>
          <w:rFonts w:eastAsia="Times New Roman" w:cs="Arial"/>
          <w:b/>
          <w:sz w:val="32"/>
          <w:szCs w:val="32"/>
          <w:lang w:eastAsia="sl-SI"/>
        </w:rPr>
      </w:pPr>
    </w:p>
    <w:p w:rsidR="00596BC8" w:rsidRPr="00F07C4F" w:rsidRDefault="00596BC8" w:rsidP="00596BC8">
      <w:pPr>
        <w:jc w:val="center"/>
        <w:rPr>
          <w:rFonts w:eastAsia="Times New Roman" w:cs="Arial"/>
          <w:b/>
          <w:sz w:val="32"/>
          <w:szCs w:val="32"/>
          <w:lang w:eastAsia="sl-SI"/>
        </w:rPr>
      </w:pPr>
      <w:r w:rsidRPr="00F07C4F">
        <w:rPr>
          <w:rFonts w:eastAsia="Times New Roman" w:cs="Arial"/>
          <w:b/>
          <w:sz w:val="32"/>
          <w:szCs w:val="32"/>
          <w:lang w:eastAsia="sl-SI"/>
        </w:rPr>
        <w:t>TEHNIČNE SPECIFIKACIJE</w:t>
      </w: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pStyle w:val="Brezrazmikov"/>
        <w:spacing w:line="276" w:lineRule="auto"/>
        <w:ind w:left="103"/>
      </w:pPr>
      <w:r w:rsidRPr="00582542">
        <w:t>Naročnik razpolaga s z 10-im ventilatorji za predihavanje pacientov BELLAVISTA 10</w:t>
      </w:r>
      <w:r>
        <w:t>00 z naslednjimi serijskimi številkami: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3"/>
        <w:gridCol w:w="1356"/>
        <w:gridCol w:w="2278"/>
        <w:gridCol w:w="3439"/>
        <w:gridCol w:w="1652"/>
      </w:tblGrid>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Inv. št-</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Leto izd.</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Ser. št.</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Proizvajalec</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Model</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016591</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MB200916</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016593</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MB202480</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016590</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MB202474</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016595</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MB202513</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016594</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MB202511</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016592</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MB202484</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016598</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MB202206</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016596</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MB202473</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016597</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MB202475</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r w:rsidR="00596BC8" w:rsidRPr="001A44D0" w:rsidTr="004935BE">
        <w:trPr>
          <w:trHeight w:val="255"/>
        </w:trPr>
        <w:tc>
          <w:tcPr>
            <w:tcW w:w="469"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016589</w:t>
            </w:r>
          </w:p>
        </w:tc>
        <w:tc>
          <w:tcPr>
            <w:tcW w:w="704"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2020</w:t>
            </w:r>
          </w:p>
        </w:tc>
        <w:tc>
          <w:tcPr>
            <w:tcW w:w="1183"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MB202478</w:t>
            </w:r>
          </w:p>
        </w:tc>
        <w:tc>
          <w:tcPr>
            <w:tcW w:w="1786"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imtmedical</w:t>
            </w:r>
          </w:p>
        </w:tc>
        <w:tc>
          <w:tcPr>
            <w:tcW w:w="858" w:type="pct"/>
            <w:shd w:val="clear" w:color="auto" w:fill="FFFFFF"/>
            <w:noWrap/>
            <w:tcMar>
              <w:top w:w="0" w:type="dxa"/>
              <w:left w:w="70" w:type="dxa"/>
              <w:bottom w:w="0" w:type="dxa"/>
              <w:right w:w="70" w:type="dxa"/>
            </w:tcMar>
            <w:vAlign w:val="bottom"/>
            <w:hideMark/>
          </w:tcPr>
          <w:p w:rsidR="00596BC8" w:rsidRPr="001A44D0" w:rsidRDefault="00596BC8" w:rsidP="004935BE">
            <w:pPr>
              <w:jc w:val="center"/>
              <w:rPr>
                <w:rFonts w:cs="Arial"/>
                <w:lang w:eastAsia="sl-SI"/>
              </w:rPr>
            </w:pPr>
            <w:r w:rsidRPr="001A44D0">
              <w:rPr>
                <w:rFonts w:cs="Arial"/>
                <w:lang w:eastAsia="sl-SI"/>
              </w:rPr>
              <w:t>bellavista 1000</w:t>
            </w:r>
          </w:p>
        </w:tc>
      </w:tr>
    </w:tbl>
    <w:p w:rsidR="00596BC8" w:rsidRDefault="00596BC8" w:rsidP="00596BC8">
      <w:pPr>
        <w:pStyle w:val="Brezrazmikov"/>
        <w:spacing w:line="276" w:lineRule="auto"/>
      </w:pPr>
      <w:r w:rsidRPr="00582542">
        <w:t>Javno naročilo je sestavljeno iz nadgradnje, vzdrževanja ter dobave pripadajočega kompatibilnega potrošnega materiala s katerim bo naročnik ventilatorje lahko uporabljal v rednem delovnem procesu.</w:t>
      </w:r>
    </w:p>
    <w:p w:rsidR="00596BC8" w:rsidRDefault="00596BC8" w:rsidP="00596BC8">
      <w:pPr>
        <w:pStyle w:val="Brezrazmikov"/>
        <w:spacing w:line="276" w:lineRule="auto"/>
      </w:pPr>
    </w:p>
    <w:p w:rsidR="00596BC8" w:rsidRDefault="00596BC8" w:rsidP="00596BC8">
      <w:pPr>
        <w:pStyle w:val="Brezrazmikov"/>
        <w:spacing w:line="276" w:lineRule="auto"/>
      </w:pPr>
      <w:r>
        <w:t>Naročnik želi predmetne ventilatorje nadgraditi, da bodo po izvedeni nadgradnji imeli naslednje funkcije:</w:t>
      </w:r>
    </w:p>
    <w:p w:rsidR="00596BC8" w:rsidRDefault="00596BC8" w:rsidP="00596BC8">
      <w:pPr>
        <w:pStyle w:val="Brezrazmikov"/>
        <w:spacing w:line="276" w:lineRule="auto"/>
        <w:rPr>
          <w:b/>
        </w:rPr>
      </w:pPr>
    </w:p>
    <w:tbl>
      <w:tblPr>
        <w:tblStyle w:val="Tabelamrea"/>
        <w:tblW w:w="0" w:type="auto"/>
        <w:tblLook w:val="04A0" w:firstRow="1" w:lastRow="0" w:firstColumn="1" w:lastColumn="0" w:noHBand="0" w:noVBand="1"/>
      </w:tblPr>
      <w:tblGrid>
        <w:gridCol w:w="2265"/>
        <w:gridCol w:w="2265"/>
        <w:gridCol w:w="2266"/>
        <w:gridCol w:w="2266"/>
      </w:tblGrid>
      <w:tr w:rsidR="00596BC8" w:rsidRPr="00E66600" w:rsidTr="004935BE">
        <w:tc>
          <w:tcPr>
            <w:tcW w:w="4530" w:type="dxa"/>
            <w:gridSpan w:val="2"/>
          </w:tcPr>
          <w:p w:rsidR="00596BC8" w:rsidRPr="00E66600" w:rsidRDefault="00596BC8" w:rsidP="004935BE">
            <w:pPr>
              <w:pStyle w:val="Default"/>
              <w:jc w:val="center"/>
              <w:rPr>
                <w:rFonts w:ascii="Arial Narrow" w:hAnsi="Arial Narrow"/>
                <w:b/>
                <w:sz w:val="22"/>
                <w:szCs w:val="22"/>
              </w:rPr>
            </w:pPr>
            <w:r w:rsidRPr="00E66600">
              <w:rPr>
                <w:rFonts w:ascii="Arial Narrow" w:hAnsi="Arial Narrow"/>
                <w:b/>
                <w:sz w:val="22"/>
                <w:szCs w:val="22"/>
              </w:rPr>
              <w:t>Zahtevane nadgradnje</w:t>
            </w:r>
          </w:p>
        </w:tc>
        <w:tc>
          <w:tcPr>
            <w:tcW w:w="2266" w:type="dxa"/>
          </w:tcPr>
          <w:p w:rsidR="00596BC8" w:rsidRPr="00E66600" w:rsidRDefault="00596BC8" w:rsidP="004935BE">
            <w:pPr>
              <w:pStyle w:val="Default"/>
              <w:jc w:val="center"/>
              <w:rPr>
                <w:rFonts w:ascii="Arial Narrow" w:hAnsi="Arial Narrow"/>
                <w:b/>
                <w:sz w:val="22"/>
                <w:szCs w:val="22"/>
              </w:rPr>
            </w:pPr>
            <w:r w:rsidRPr="00E66600">
              <w:rPr>
                <w:rFonts w:ascii="Arial Narrow" w:hAnsi="Arial Narrow"/>
                <w:b/>
                <w:sz w:val="22"/>
                <w:szCs w:val="22"/>
              </w:rPr>
              <w:t>DA / NE</w:t>
            </w:r>
          </w:p>
        </w:tc>
        <w:tc>
          <w:tcPr>
            <w:tcW w:w="2266" w:type="dxa"/>
          </w:tcPr>
          <w:p w:rsidR="00596BC8" w:rsidRPr="00E66600" w:rsidRDefault="00596BC8" w:rsidP="004935BE">
            <w:pPr>
              <w:pStyle w:val="Default"/>
              <w:jc w:val="center"/>
              <w:rPr>
                <w:rFonts w:ascii="Arial Narrow" w:hAnsi="Arial Narrow"/>
                <w:b/>
                <w:sz w:val="22"/>
                <w:szCs w:val="22"/>
              </w:rPr>
            </w:pPr>
            <w:r w:rsidRPr="00E66600">
              <w:rPr>
                <w:rFonts w:ascii="Arial Narrow" w:hAnsi="Arial Narrow"/>
                <w:b/>
                <w:sz w:val="22"/>
                <w:szCs w:val="22"/>
              </w:rPr>
              <w:t>Opomba</w:t>
            </w: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 Expert monit.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8 zank in /ali krivulj na zaslonu (brez te opcije samo tri krivulje) </w:t>
            </w:r>
          </w:p>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Dodatni merjeni parametri: </w:t>
            </w:r>
          </w:p>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RateSpont, TInsp Support, %Spont, %Spont1h, %Spont8h, </w:t>
            </w:r>
          </w:p>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 MVInsp Spont, MVExp Spont, RSBI, WOB, PTP (Pressure Time Product), P0.1 (online)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Pljučna mehanika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8 zank in /ali krivulj na zaslonu (brez te opcije samo tri krivulje) </w:t>
            </w:r>
          </w:p>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Zanke V/F, V/F, P/F, </w:t>
            </w:r>
            <w:r w:rsidRPr="00E66600">
              <w:rPr>
                <w:rFonts w:ascii="Arial Narrow" w:hAnsi="Arial Narrow"/>
                <w:sz w:val="22"/>
                <w:szCs w:val="22"/>
              </w:rPr>
              <w:lastRenderedPageBreak/>
              <w:t xml:space="preserve">referenčna zanka </w:t>
            </w:r>
          </w:p>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Rinsp, Rexp, Cstat, Cstat/kg Cdyn, Cdyn/kg, C20/Cdyn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 Ezof. tlak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Merjenje in prikaz transpulmonarnega in transalveolarnega tlaka, arametrov Hold manevra in krivulje transpulmonarnega tlaka za odpiranje pljučnih mešičkov (Lung Recruitment Tool).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Expert vent.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HoldInsp, HoldExp </w:t>
            </w:r>
          </w:p>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 Ročni vpih </w:t>
            </w:r>
          </w:p>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 AutoPEEP, NIF, P0.1, VTrapped </w:t>
            </w:r>
          </w:p>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 ATC automatic tube compensation </w:t>
            </w:r>
          </w:p>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 Nastavljiv globok vdih (Sigh) sig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Napre. O2 terapija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21-100%, korak 1 (brez tega 5 stopenj 21%, 30%, 40%, 50%, 60%, 70%)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 Razš. obm. tlaka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Tlak pri vdihu do 100 mbar (brez tega 60 mbar)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HFOT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Terapija z visokim pretokom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Razpršilnik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Pnevmatski razpršilnik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 Test maske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Testiranje puščanja maske na pacientu (za NIV)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Target vent.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Tlačna ventilacija s ciljnim dihalnim volumnom (PRVC, VS)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AVM </w:t>
            </w:r>
          </w:p>
        </w:tc>
        <w:tc>
          <w:tcPr>
            <w:tcW w:w="2265" w:type="dxa"/>
          </w:tcPr>
          <w:p w:rsidR="00596BC8" w:rsidRPr="00E66600" w:rsidRDefault="00596BC8" w:rsidP="004935BE">
            <w:pPr>
              <w:pStyle w:val="Default"/>
              <w:rPr>
                <w:rFonts w:ascii="Arial Narrow" w:hAnsi="Arial Narrow"/>
                <w:sz w:val="22"/>
                <w:szCs w:val="22"/>
              </w:rPr>
            </w:pPr>
            <w:r w:rsidRPr="00E66600">
              <w:rPr>
                <w:rFonts w:ascii="Arial Narrow" w:hAnsi="Arial Narrow"/>
                <w:sz w:val="22"/>
                <w:szCs w:val="22"/>
              </w:rPr>
              <w:t xml:space="preserve">Adaptive Ventilation Mode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widowControl/>
              <w:adjustRightInd w:val="0"/>
              <w:rPr>
                <w:rFonts w:eastAsiaTheme="minorHAnsi" w:cs="Rajdhani"/>
                <w:color w:val="000000"/>
                <w:lang w:val="sl-SI"/>
              </w:rPr>
            </w:pPr>
            <w:r w:rsidRPr="00E66600">
              <w:rPr>
                <w:rFonts w:eastAsiaTheme="minorHAnsi" w:cs="Rajdhani"/>
                <w:color w:val="000000"/>
                <w:lang w:val="sl-SI"/>
              </w:rPr>
              <w:t xml:space="preserve"> Kapno grafija </w:t>
            </w:r>
          </w:p>
        </w:tc>
        <w:tc>
          <w:tcPr>
            <w:tcW w:w="2265" w:type="dxa"/>
          </w:tcPr>
          <w:p w:rsidR="00596BC8" w:rsidRPr="00E66600" w:rsidRDefault="00596BC8" w:rsidP="004935BE">
            <w:pPr>
              <w:widowControl/>
              <w:adjustRightInd w:val="0"/>
              <w:rPr>
                <w:rFonts w:eastAsiaTheme="minorHAnsi" w:cs="Rajdhani"/>
                <w:color w:val="000000"/>
                <w:lang w:val="sl-SI"/>
              </w:rPr>
            </w:pPr>
            <w:r w:rsidRPr="00E66600">
              <w:rPr>
                <w:rFonts w:eastAsiaTheme="minorHAnsi" w:cs="Rajdhani"/>
                <w:color w:val="000000"/>
                <w:lang w:val="sl-SI"/>
              </w:rPr>
              <w:t xml:space="preserve">Merjenje EtCO2, MVCO2 Exp, VtCO2 Exp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r w:rsidR="00596BC8" w:rsidTr="004935BE">
        <w:tc>
          <w:tcPr>
            <w:tcW w:w="2265" w:type="dxa"/>
          </w:tcPr>
          <w:p w:rsidR="00596BC8" w:rsidRPr="00E66600" w:rsidRDefault="00596BC8" w:rsidP="004935BE">
            <w:pPr>
              <w:widowControl/>
              <w:adjustRightInd w:val="0"/>
              <w:rPr>
                <w:rFonts w:eastAsiaTheme="minorHAnsi" w:cs="Rajdhani"/>
                <w:color w:val="000000"/>
                <w:lang w:val="sl-SI"/>
              </w:rPr>
            </w:pPr>
            <w:r w:rsidRPr="00E66600">
              <w:rPr>
                <w:rFonts w:eastAsiaTheme="minorHAnsi" w:cs="Rajdhani"/>
                <w:color w:val="000000"/>
                <w:lang w:val="sl-SI"/>
              </w:rPr>
              <w:t>Orodje za odp</w:t>
            </w:r>
            <w:r>
              <w:rPr>
                <w:rFonts w:eastAsiaTheme="minorHAnsi" w:cs="Rajdhani"/>
                <w:color w:val="000000"/>
                <w:lang w:val="sl-SI"/>
              </w:rPr>
              <w:t>iranje</w:t>
            </w:r>
            <w:r w:rsidRPr="00E66600">
              <w:rPr>
                <w:rFonts w:eastAsiaTheme="minorHAnsi" w:cs="Rajdhani"/>
                <w:color w:val="000000"/>
                <w:lang w:val="sl-SI"/>
              </w:rPr>
              <w:t xml:space="preserve"> pljučnih mešičkov </w:t>
            </w:r>
          </w:p>
        </w:tc>
        <w:tc>
          <w:tcPr>
            <w:tcW w:w="2265" w:type="dxa"/>
          </w:tcPr>
          <w:p w:rsidR="00596BC8" w:rsidRPr="00E66600" w:rsidRDefault="00596BC8" w:rsidP="004935BE">
            <w:pPr>
              <w:widowControl/>
              <w:adjustRightInd w:val="0"/>
              <w:rPr>
                <w:rFonts w:eastAsiaTheme="minorHAnsi" w:cs="Rajdhani"/>
                <w:color w:val="000000"/>
                <w:lang w:val="sl-SI"/>
              </w:rPr>
            </w:pPr>
            <w:r w:rsidRPr="00E66600">
              <w:rPr>
                <w:rFonts w:eastAsiaTheme="minorHAnsi" w:cs="Rajdhani"/>
                <w:color w:val="000000"/>
                <w:lang w:val="sl-SI"/>
              </w:rPr>
              <w:t xml:space="preserve">Lung Recruitment Tool (LRT) je samodejno orodje za oceno rekrutabilnosti pljuč in odpiranje pljučnih mešičkov (recruitment). </w:t>
            </w:r>
          </w:p>
        </w:tc>
        <w:tc>
          <w:tcPr>
            <w:tcW w:w="2266" w:type="dxa"/>
          </w:tcPr>
          <w:p w:rsidR="00596BC8" w:rsidRPr="00E66600" w:rsidRDefault="00596BC8" w:rsidP="004935BE">
            <w:pPr>
              <w:pStyle w:val="Default"/>
              <w:rPr>
                <w:rFonts w:ascii="Arial Narrow" w:hAnsi="Arial Narrow"/>
                <w:sz w:val="22"/>
                <w:szCs w:val="22"/>
              </w:rPr>
            </w:pPr>
          </w:p>
        </w:tc>
        <w:tc>
          <w:tcPr>
            <w:tcW w:w="2266" w:type="dxa"/>
          </w:tcPr>
          <w:p w:rsidR="00596BC8" w:rsidRPr="00E66600" w:rsidRDefault="00596BC8" w:rsidP="004935BE">
            <w:pPr>
              <w:pStyle w:val="Default"/>
              <w:rPr>
                <w:rFonts w:ascii="Arial Narrow" w:hAnsi="Arial Narrow"/>
                <w:sz w:val="22"/>
                <w:szCs w:val="22"/>
              </w:rPr>
            </w:pPr>
          </w:p>
        </w:tc>
      </w:tr>
    </w:tbl>
    <w:p w:rsidR="00596BC8" w:rsidRDefault="00596BC8" w:rsidP="00596BC8">
      <w:pPr>
        <w:widowControl/>
        <w:adjustRightInd w:val="0"/>
        <w:rPr>
          <w:rFonts w:ascii="Rajdhani" w:eastAsiaTheme="minorHAnsi" w:hAnsi="Rajdhani" w:cs="Rajdhani"/>
          <w:color w:val="000000"/>
          <w:sz w:val="24"/>
          <w:szCs w:val="24"/>
          <w:lang w:val="sl-SI"/>
        </w:rPr>
      </w:pPr>
    </w:p>
    <w:p w:rsidR="00596BC8" w:rsidRPr="00B47A8B" w:rsidRDefault="00596BC8" w:rsidP="00596BC8">
      <w:pPr>
        <w:widowControl/>
        <w:adjustRightInd w:val="0"/>
        <w:rPr>
          <w:rFonts w:ascii="Rajdhani" w:eastAsiaTheme="minorHAnsi" w:hAnsi="Rajdhani" w:cs="Rajdhani"/>
          <w:b/>
          <w:color w:val="000000"/>
          <w:sz w:val="24"/>
          <w:szCs w:val="24"/>
          <w:u w:val="single"/>
          <w:lang w:val="sl-SI"/>
        </w:rPr>
      </w:pPr>
      <w:r w:rsidRPr="00B47A8B">
        <w:rPr>
          <w:rFonts w:ascii="Rajdhani" w:eastAsiaTheme="minorHAnsi" w:hAnsi="Rajdhani" w:cs="Rajdhani"/>
          <w:b/>
          <w:color w:val="000000"/>
          <w:sz w:val="24"/>
          <w:szCs w:val="24"/>
          <w:u w:val="single"/>
          <w:lang w:val="sl-SI"/>
        </w:rPr>
        <w:t>OSTALO:</w:t>
      </w:r>
    </w:p>
    <w:p w:rsidR="00596BC8" w:rsidRPr="00B47A8B" w:rsidRDefault="00596BC8" w:rsidP="00596BC8">
      <w:pPr>
        <w:widowControl/>
        <w:adjustRightInd w:val="0"/>
        <w:rPr>
          <w:rFonts w:eastAsiaTheme="minorHAnsi" w:cs="Rajdhani"/>
          <w:color w:val="000000"/>
          <w:szCs w:val="24"/>
          <w:lang w:val="sl-SI"/>
        </w:rPr>
      </w:pPr>
      <w:r w:rsidRPr="00B47A8B">
        <w:rPr>
          <w:rFonts w:eastAsiaTheme="minorHAnsi" w:cs="Rajdhani"/>
          <w:color w:val="000000"/>
          <w:szCs w:val="24"/>
          <w:lang w:val="sl-SI"/>
        </w:rPr>
        <w:t>Ponudnik mora priložiti izjavo proizvajalca opreme o eksluzivnosti na območju Republike Slovenije izdane s strani proizvajalca.</w:t>
      </w:r>
    </w:p>
    <w:p w:rsidR="00596BC8" w:rsidRDefault="00596BC8" w:rsidP="00596BC8">
      <w:pPr>
        <w:widowControl/>
        <w:adjustRightInd w:val="0"/>
        <w:rPr>
          <w:rFonts w:ascii="Rajdhani" w:eastAsiaTheme="minorHAnsi" w:hAnsi="Rajdhani" w:cs="Rajdhani"/>
          <w:color w:val="000000"/>
          <w:sz w:val="24"/>
          <w:szCs w:val="24"/>
          <w:lang w:val="sl-SI"/>
        </w:rPr>
      </w:pPr>
    </w:p>
    <w:p w:rsidR="00596BC8" w:rsidRDefault="00596BC8" w:rsidP="00596BC8">
      <w:pPr>
        <w:widowControl/>
        <w:adjustRightInd w:val="0"/>
        <w:rPr>
          <w:rFonts w:ascii="Rajdhani" w:eastAsiaTheme="minorHAnsi" w:hAnsi="Rajdhani" w:cs="Rajdhani"/>
          <w:color w:val="000000"/>
          <w:sz w:val="24"/>
          <w:szCs w:val="24"/>
          <w:lang w:val="sl-SI"/>
        </w:rPr>
      </w:pPr>
    </w:p>
    <w:p w:rsidR="00596BC8" w:rsidRPr="00B47A8B" w:rsidRDefault="00596BC8" w:rsidP="00596BC8">
      <w:pPr>
        <w:pStyle w:val="Telobesedila"/>
        <w:spacing w:before="38" w:line="276" w:lineRule="auto"/>
        <w:ind w:left="132" w:right="128"/>
        <w:jc w:val="both"/>
        <w:rPr>
          <w:b/>
        </w:rPr>
      </w:pPr>
      <w:r w:rsidRPr="00B47A8B">
        <w:rPr>
          <w:b/>
        </w:rPr>
        <w:t>POGARANCIJSKO VZDRŽEVANJE:</w:t>
      </w:r>
    </w:p>
    <w:p w:rsidR="00596BC8" w:rsidRDefault="00596BC8" w:rsidP="00596BC8">
      <w:pPr>
        <w:pStyle w:val="Telobesedila"/>
        <w:spacing w:before="38" w:line="276" w:lineRule="auto"/>
        <w:ind w:left="132" w:right="128"/>
        <w:jc w:val="both"/>
      </w:pPr>
      <w:r>
        <w:t>Pogarancijsko vzdrževanje PREVENTIVA mora obsegati:</w:t>
      </w:r>
    </w:p>
    <w:p w:rsidR="00596BC8" w:rsidRDefault="00596BC8" w:rsidP="00596BC8">
      <w:pPr>
        <w:pStyle w:val="Telobesedila"/>
        <w:spacing w:before="38" w:line="276" w:lineRule="auto"/>
        <w:ind w:left="132" w:right="128"/>
        <w:jc w:val="both"/>
      </w:pPr>
      <w:r>
        <w:t>-</w:t>
      </w:r>
      <w:r>
        <w:tab/>
        <w:t xml:space="preserve">preventivno  vzdrževanje oziroma posege po navodilih proizvajalca in se obračuna na podlagi mesečnega </w:t>
      </w:r>
      <w:r>
        <w:lastRenderedPageBreak/>
        <w:t>pavšala, ki ga mora ponudnik navesti v ponudbenem predračunu – obrazec 4/1.</w:t>
      </w:r>
    </w:p>
    <w:p w:rsidR="00596BC8" w:rsidRDefault="00596BC8" w:rsidP="00596BC8">
      <w:pPr>
        <w:pStyle w:val="Telobesedila"/>
        <w:spacing w:before="38" w:line="276" w:lineRule="auto"/>
        <w:ind w:left="132" w:right="128"/>
        <w:jc w:val="both"/>
      </w:pPr>
      <w:r>
        <w:t>-</w:t>
      </w:r>
      <w:r>
        <w:tab/>
        <w:t>odpravo okvar, ki nastanejo ob uporabi analizatorja vključno z dobavo in zamenjavo potrebnih nadomestnih delov in se obračuna na podlagi cene delovne ure, ki jo mora ponudnik navesti v ponudbeni predračun – obrazec 4/1</w:t>
      </w:r>
    </w:p>
    <w:p w:rsidR="00596BC8" w:rsidRDefault="00596BC8" w:rsidP="00596BC8">
      <w:pPr>
        <w:pStyle w:val="Telobesedila"/>
        <w:spacing w:before="38" w:line="276" w:lineRule="auto"/>
        <w:ind w:left="132" w:right="128"/>
        <w:jc w:val="both"/>
      </w:pPr>
    </w:p>
    <w:p w:rsidR="00596BC8" w:rsidRDefault="00596BC8" w:rsidP="00596BC8">
      <w:pPr>
        <w:pStyle w:val="Telobesedila"/>
        <w:spacing w:before="38" w:line="276" w:lineRule="auto"/>
        <w:ind w:left="132" w:right="128"/>
        <w:jc w:val="both"/>
      </w:pPr>
      <w:r>
        <w:t xml:space="preserve">Nadomestni/rezervni deli pri pogarancijskem vzdrževanju PREVENTIVA se zaračunajo posebej glede na vsakokrat veljavni cenik. </w:t>
      </w:r>
    </w:p>
    <w:p w:rsidR="00596BC8" w:rsidRDefault="00596BC8" w:rsidP="00596BC8">
      <w:pPr>
        <w:pStyle w:val="Telobesedila"/>
        <w:spacing w:before="38" w:line="276" w:lineRule="auto"/>
        <w:ind w:left="132" w:right="128"/>
        <w:jc w:val="both"/>
      </w:pPr>
    </w:p>
    <w:p w:rsidR="00596BC8" w:rsidRDefault="00596BC8" w:rsidP="00596BC8">
      <w:pPr>
        <w:pStyle w:val="Telobesedila"/>
        <w:spacing w:before="38" w:line="276" w:lineRule="auto"/>
        <w:ind w:left="132" w:right="128"/>
        <w:jc w:val="both"/>
      </w:pPr>
      <w:r>
        <w:t xml:space="preserve">Za ceno delovne ure naj ponudnik upošteva izvedbo del v času rednega delovnega časa naročnika in sicer med 7:00 in 17:00 uro. </w:t>
      </w:r>
    </w:p>
    <w:p w:rsidR="00596BC8" w:rsidRDefault="00596BC8" w:rsidP="00596BC8">
      <w:pPr>
        <w:pStyle w:val="Telobesedila"/>
        <w:spacing w:before="38" w:line="276" w:lineRule="auto"/>
        <w:ind w:left="132" w:right="128"/>
        <w:jc w:val="both"/>
      </w:pPr>
    </w:p>
    <w:p w:rsidR="00596BC8" w:rsidRDefault="00596BC8" w:rsidP="00596BC8">
      <w:pPr>
        <w:pStyle w:val="Telobesedila"/>
        <w:spacing w:before="38" w:line="276" w:lineRule="auto"/>
        <w:ind w:left="132" w:right="128"/>
        <w:jc w:val="both"/>
      </w:pPr>
      <w: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596BC8" w:rsidRDefault="00596BC8" w:rsidP="00596BC8">
      <w:pPr>
        <w:pStyle w:val="Telobesedila"/>
        <w:spacing w:before="38" w:line="276" w:lineRule="auto"/>
        <w:ind w:left="132" w:right="128"/>
        <w:jc w:val="both"/>
      </w:pPr>
    </w:p>
    <w:p w:rsidR="00596BC8" w:rsidRDefault="00596BC8" w:rsidP="00596BC8">
      <w:pPr>
        <w:pStyle w:val="Telobesedila"/>
        <w:spacing w:before="38" w:line="276" w:lineRule="auto"/>
        <w:ind w:left="132" w:right="128"/>
        <w:jc w:val="both"/>
      </w:pPr>
      <w:r>
        <w:t>V ceno delovne ure morajo biti všteti vsi stroški dela, torej delo, potni stroški, stroški dnevnic in podobno. Obračunajo se za čas, ko servisno osebje opravlja storitev vzdrževanja na lokaciji, kjer se nahaja predmetna oprema.</w:t>
      </w:r>
    </w:p>
    <w:p w:rsidR="00596BC8" w:rsidRDefault="00596BC8" w:rsidP="00596BC8">
      <w:pPr>
        <w:pStyle w:val="Telobesedila"/>
        <w:spacing w:before="38" w:line="276" w:lineRule="auto"/>
        <w:ind w:left="132" w:right="128"/>
        <w:jc w:val="both"/>
      </w:pPr>
    </w:p>
    <w:p w:rsidR="00596BC8" w:rsidRDefault="00596BC8" w:rsidP="00596BC8">
      <w:pPr>
        <w:pStyle w:val="Telobesedila"/>
        <w:spacing w:before="38" w:line="276" w:lineRule="auto"/>
        <w:ind w:left="132" w:right="128"/>
        <w:jc w:val="both"/>
      </w:pPr>
      <w:r>
        <w:t>Ponudnik mora priložiti lastno izjavo z navedbo:</w:t>
      </w:r>
    </w:p>
    <w:p w:rsidR="00596BC8" w:rsidRDefault="00596BC8" w:rsidP="00596BC8">
      <w:pPr>
        <w:pStyle w:val="Telobesedila"/>
        <w:spacing w:before="38" w:line="276" w:lineRule="auto"/>
        <w:ind w:left="132" w:right="128"/>
        <w:jc w:val="both"/>
      </w:pPr>
      <w:r>
        <w:t>-</w:t>
      </w:r>
      <w:r>
        <w:tab/>
        <w:t>koliko preventivnih pregledov predvideva proizvajalec in bodo zajeti v letnem pavšalu - znesku,</w:t>
      </w:r>
    </w:p>
    <w:p w:rsidR="00596BC8" w:rsidRDefault="00596BC8" w:rsidP="00596BC8">
      <w:pPr>
        <w:pStyle w:val="Telobesedila"/>
        <w:spacing w:before="38" w:line="276" w:lineRule="auto"/>
        <w:ind w:left="132" w:right="128"/>
        <w:jc w:val="both"/>
      </w:pPr>
      <w:r>
        <w:t>-</w:t>
      </w:r>
      <w:r>
        <w:tab/>
        <w:t>višino popusta, ki ga bo priznal naročniku pri nakupu rezervnih delov na podlagi vsakokratnega veljavnega cenika rezervnih delov.</w:t>
      </w:r>
    </w:p>
    <w:p w:rsidR="00596BC8" w:rsidRDefault="00596BC8" w:rsidP="00596BC8">
      <w:pPr>
        <w:widowControl/>
        <w:adjustRightInd w:val="0"/>
        <w:rPr>
          <w:rFonts w:ascii="Rajdhani" w:eastAsiaTheme="minorHAnsi" w:hAnsi="Rajdhani" w:cs="Rajdhani"/>
          <w:color w:val="000000"/>
          <w:sz w:val="24"/>
          <w:szCs w:val="24"/>
          <w:lang w:val="sl-SI"/>
        </w:rPr>
      </w:pPr>
    </w:p>
    <w:p w:rsidR="00596BC8" w:rsidRPr="00B47A8B" w:rsidRDefault="00596BC8" w:rsidP="00596BC8">
      <w:pPr>
        <w:pStyle w:val="Telobesedila"/>
        <w:spacing w:before="38" w:line="276" w:lineRule="auto"/>
        <w:ind w:left="132" w:right="128"/>
        <w:jc w:val="both"/>
        <w:rPr>
          <w:i/>
        </w:rPr>
      </w:pPr>
      <w:r w:rsidRPr="00B47A8B">
        <w:t>P</w:t>
      </w:r>
      <w:r w:rsidRPr="00B47A8B">
        <w:rPr>
          <w:i/>
        </w:rPr>
        <w:t>onudnik za tem obrazcem predloži:</w:t>
      </w:r>
    </w:p>
    <w:p w:rsidR="00596BC8" w:rsidRPr="00B47A8B" w:rsidRDefault="00596BC8" w:rsidP="00596BC8">
      <w:pPr>
        <w:pStyle w:val="Telobesedila"/>
        <w:numPr>
          <w:ilvl w:val="0"/>
          <w:numId w:val="47"/>
        </w:numPr>
        <w:spacing w:before="38" w:line="276" w:lineRule="auto"/>
        <w:ind w:right="128"/>
        <w:jc w:val="both"/>
        <w:rPr>
          <w:i/>
        </w:rPr>
      </w:pPr>
      <w:r w:rsidRPr="00B47A8B">
        <w:rPr>
          <w:i/>
        </w:rPr>
        <w:t>Podroben načrt nadgradnje in vzdrževanja za ventilatorje BELLAVISTA 1000.</w:t>
      </w:r>
    </w:p>
    <w:p w:rsidR="00596BC8" w:rsidRPr="00B47A8B" w:rsidRDefault="00596BC8" w:rsidP="00596BC8">
      <w:pPr>
        <w:pStyle w:val="Odstavekseznama"/>
        <w:numPr>
          <w:ilvl w:val="0"/>
          <w:numId w:val="47"/>
        </w:numPr>
        <w:tabs>
          <w:tab w:val="left" w:pos="417"/>
        </w:tabs>
        <w:spacing w:before="4" w:line="268" w:lineRule="auto"/>
        <w:ind w:left="416" w:right="131"/>
        <w:jc w:val="both"/>
        <w:rPr>
          <w:rFonts w:ascii="Garamond" w:hAnsi="Garamond"/>
          <w:i/>
        </w:rPr>
      </w:pPr>
      <w:r w:rsidRPr="00B47A8B">
        <w:rPr>
          <w:i/>
        </w:rPr>
        <w:t>potrdilo proizvajalca opreme, da je ponudnik pooblaščen in usposobljen za servisiranje ponujene opreme oz. v kolikor ponudnik nima lastne servisne mreže, potrdilo proizvajalca pooblaščenemu servisu, ki bo izvajal servis ponujene opreme, da je le-ta pooblaščen in usposobljen za servisiranje ponujene</w:t>
      </w:r>
      <w:r w:rsidRPr="00B47A8B">
        <w:rPr>
          <w:i/>
          <w:spacing w:val="-16"/>
        </w:rPr>
        <w:t xml:space="preserve"> </w:t>
      </w:r>
      <w:r w:rsidRPr="00B47A8B">
        <w:rPr>
          <w:i/>
        </w:rPr>
        <w:t>opreme.</w:t>
      </w:r>
    </w:p>
    <w:p w:rsidR="00596BC8" w:rsidRPr="00B47A8B" w:rsidRDefault="00596BC8" w:rsidP="00596BC8">
      <w:pPr>
        <w:pStyle w:val="Odstavekseznama"/>
        <w:numPr>
          <w:ilvl w:val="0"/>
          <w:numId w:val="47"/>
        </w:numPr>
        <w:tabs>
          <w:tab w:val="left" w:pos="416"/>
          <w:tab w:val="left" w:pos="417"/>
        </w:tabs>
        <w:spacing w:before="7"/>
        <w:ind w:left="416"/>
        <w:rPr>
          <w:rFonts w:ascii="Garamond" w:hAnsi="Garamond"/>
          <w:i/>
        </w:rPr>
      </w:pPr>
      <w:r w:rsidRPr="00B47A8B">
        <w:rPr>
          <w:i/>
        </w:rPr>
        <w:t>seznam</w:t>
      </w:r>
      <w:r w:rsidRPr="00B47A8B">
        <w:rPr>
          <w:i/>
          <w:spacing w:val="-3"/>
        </w:rPr>
        <w:t xml:space="preserve"> </w:t>
      </w:r>
      <w:r w:rsidRPr="00B47A8B">
        <w:rPr>
          <w:i/>
        </w:rPr>
        <w:t>serviserjev</w:t>
      </w:r>
      <w:r w:rsidRPr="00B47A8B">
        <w:rPr>
          <w:i/>
          <w:spacing w:val="-4"/>
        </w:rPr>
        <w:t xml:space="preserve"> </w:t>
      </w:r>
      <w:r w:rsidRPr="00B47A8B">
        <w:rPr>
          <w:i/>
        </w:rPr>
        <w:t>oz.</w:t>
      </w:r>
      <w:r w:rsidRPr="00B47A8B">
        <w:rPr>
          <w:i/>
          <w:spacing w:val="-3"/>
        </w:rPr>
        <w:t xml:space="preserve"> </w:t>
      </w:r>
      <w:r w:rsidRPr="00B47A8B">
        <w:rPr>
          <w:i/>
        </w:rPr>
        <w:t>oseb,</w:t>
      </w:r>
      <w:r w:rsidRPr="00B47A8B">
        <w:rPr>
          <w:i/>
          <w:spacing w:val="-1"/>
        </w:rPr>
        <w:t xml:space="preserve"> </w:t>
      </w:r>
      <w:r w:rsidRPr="00B47A8B">
        <w:rPr>
          <w:i/>
        </w:rPr>
        <w:t>ki</w:t>
      </w:r>
      <w:r w:rsidRPr="00B47A8B">
        <w:rPr>
          <w:i/>
          <w:spacing w:val="-4"/>
        </w:rPr>
        <w:t xml:space="preserve"> </w:t>
      </w:r>
      <w:r w:rsidRPr="00B47A8B">
        <w:rPr>
          <w:i/>
        </w:rPr>
        <w:t>bodo</w:t>
      </w:r>
      <w:r w:rsidRPr="00B47A8B">
        <w:rPr>
          <w:i/>
          <w:spacing w:val="-4"/>
        </w:rPr>
        <w:t xml:space="preserve"> </w:t>
      </w:r>
      <w:r w:rsidRPr="00B47A8B">
        <w:rPr>
          <w:i/>
        </w:rPr>
        <w:t>servis</w:t>
      </w:r>
      <w:r w:rsidRPr="00B47A8B">
        <w:rPr>
          <w:i/>
          <w:spacing w:val="-4"/>
        </w:rPr>
        <w:t xml:space="preserve"> </w:t>
      </w:r>
      <w:r w:rsidRPr="00B47A8B">
        <w:rPr>
          <w:i/>
        </w:rPr>
        <w:t>opravljale,</w:t>
      </w:r>
      <w:r w:rsidRPr="00B47A8B">
        <w:rPr>
          <w:i/>
          <w:spacing w:val="-3"/>
        </w:rPr>
        <w:t xml:space="preserve"> </w:t>
      </w:r>
      <w:r w:rsidRPr="00B47A8B">
        <w:rPr>
          <w:i/>
        </w:rPr>
        <w:t>njihove</w:t>
      </w:r>
      <w:r w:rsidRPr="00B47A8B">
        <w:rPr>
          <w:i/>
          <w:spacing w:val="-4"/>
        </w:rPr>
        <w:t xml:space="preserve"> </w:t>
      </w:r>
      <w:r w:rsidRPr="00B47A8B">
        <w:rPr>
          <w:i/>
        </w:rPr>
        <w:t>kontaktne</w:t>
      </w:r>
      <w:r w:rsidRPr="00B47A8B">
        <w:rPr>
          <w:i/>
          <w:spacing w:val="-3"/>
        </w:rPr>
        <w:t xml:space="preserve"> </w:t>
      </w:r>
      <w:r w:rsidRPr="00B47A8B">
        <w:rPr>
          <w:i/>
        </w:rPr>
        <w:t>številke</w:t>
      </w:r>
      <w:r w:rsidRPr="00B47A8B">
        <w:rPr>
          <w:i/>
          <w:spacing w:val="-4"/>
        </w:rPr>
        <w:t xml:space="preserve"> </w:t>
      </w:r>
      <w:r w:rsidRPr="00B47A8B">
        <w:rPr>
          <w:i/>
        </w:rPr>
        <w:t>ter</w:t>
      </w:r>
      <w:r w:rsidRPr="00B47A8B">
        <w:rPr>
          <w:i/>
          <w:spacing w:val="-3"/>
        </w:rPr>
        <w:t xml:space="preserve"> </w:t>
      </w:r>
      <w:r w:rsidRPr="00B47A8B">
        <w:rPr>
          <w:i/>
        </w:rPr>
        <w:t>e-naslov,</w:t>
      </w:r>
      <w:r w:rsidRPr="00B47A8B">
        <w:rPr>
          <w:i/>
          <w:spacing w:val="-4"/>
        </w:rPr>
        <w:t xml:space="preserve"> </w:t>
      </w:r>
      <w:r w:rsidRPr="00B47A8B">
        <w:rPr>
          <w:i/>
        </w:rPr>
        <w:t>na</w:t>
      </w:r>
      <w:r w:rsidRPr="00B47A8B">
        <w:rPr>
          <w:i/>
          <w:spacing w:val="-4"/>
        </w:rPr>
        <w:t xml:space="preserve"> </w:t>
      </w:r>
      <w:r w:rsidRPr="00B47A8B">
        <w:rPr>
          <w:i/>
        </w:rPr>
        <w:t>katere</w:t>
      </w:r>
      <w:r w:rsidRPr="00B47A8B">
        <w:rPr>
          <w:i/>
          <w:spacing w:val="-4"/>
        </w:rPr>
        <w:t xml:space="preserve"> </w:t>
      </w:r>
      <w:r w:rsidRPr="00B47A8B">
        <w:rPr>
          <w:i/>
        </w:rPr>
        <w:t>bodo</w:t>
      </w:r>
      <w:r w:rsidRPr="00B47A8B">
        <w:rPr>
          <w:i/>
          <w:spacing w:val="-4"/>
        </w:rPr>
        <w:t xml:space="preserve"> </w:t>
      </w:r>
      <w:r w:rsidRPr="00B47A8B">
        <w:rPr>
          <w:i/>
        </w:rPr>
        <w:t>dosegljivi;</w:t>
      </w:r>
    </w:p>
    <w:p w:rsidR="00596BC8" w:rsidRPr="00B47A8B" w:rsidRDefault="00596BC8" w:rsidP="00596BC8">
      <w:pPr>
        <w:pStyle w:val="Odstavekseznama"/>
        <w:numPr>
          <w:ilvl w:val="0"/>
          <w:numId w:val="47"/>
        </w:numPr>
        <w:tabs>
          <w:tab w:val="left" w:pos="416"/>
          <w:tab w:val="left" w:pos="417"/>
        </w:tabs>
        <w:spacing w:before="24"/>
        <w:ind w:left="416"/>
        <w:rPr>
          <w:rFonts w:ascii="Garamond" w:hAnsi="Garamond"/>
          <w:i/>
        </w:rPr>
      </w:pPr>
      <w:r w:rsidRPr="00B47A8B">
        <w:rPr>
          <w:i/>
        </w:rPr>
        <w:t>certifikate o usposobljenosti, izdane s strani učnega servisnega centra proizvajalca ponujene opreme za</w:t>
      </w:r>
      <w:r w:rsidRPr="00B47A8B">
        <w:rPr>
          <w:i/>
          <w:spacing w:val="-24"/>
        </w:rPr>
        <w:t xml:space="preserve"> </w:t>
      </w:r>
      <w:r w:rsidRPr="00B47A8B">
        <w:rPr>
          <w:i/>
        </w:rPr>
        <w:t>serviserje.</w:t>
      </w:r>
    </w:p>
    <w:p w:rsidR="00596BC8" w:rsidRPr="00B47A8B" w:rsidRDefault="00596BC8" w:rsidP="00596BC8">
      <w:pPr>
        <w:tabs>
          <w:tab w:val="left" w:pos="416"/>
          <w:tab w:val="left" w:pos="417"/>
        </w:tabs>
        <w:spacing w:before="24"/>
        <w:rPr>
          <w:rFonts w:ascii="Garamond" w:hAnsi="Garamond"/>
          <w:i/>
          <w:sz w:val="20"/>
        </w:rPr>
      </w:pPr>
    </w:p>
    <w:p w:rsidR="00596BC8" w:rsidRDefault="00596BC8" w:rsidP="00596BC8">
      <w:pPr>
        <w:pStyle w:val="Odstavekseznama"/>
        <w:tabs>
          <w:tab w:val="left" w:pos="416"/>
          <w:tab w:val="left" w:pos="417"/>
        </w:tabs>
        <w:spacing w:before="24"/>
        <w:ind w:left="416" w:firstLine="0"/>
        <w:rPr>
          <w:i/>
          <w:sz w:val="25"/>
        </w:rPr>
      </w:pPr>
      <w:r>
        <w:rPr>
          <w:noProof/>
          <w:lang w:val="sl-SI" w:eastAsia="sl-SI"/>
        </w:rPr>
        <mc:AlternateContent>
          <mc:Choice Requires="wps">
            <w:drawing>
              <wp:anchor distT="0" distB="0" distL="0" distR="0" simplePos="0" relativeHeight="251666432" behindDoc="0" locked="0" layoutInCell="1" allowOverlap="1" wp14:anchorId="59509AD4" wp14:editId="0450A550">
                <wp:simplePos x="0" y="0"/>
                <wp:positionH relativeFrom="page">
                  <wp:posOffset>701040</wp:posOffset>
                </wp:positionH>
                <wp:positionV relativeFrom="paragraph">
                  <wp:posOffset>201295</wp:posOffset>
                </wp:positionV>
                <wp:extent cx="6158230" cy="922020"/>
                <wp:effectExtent l="0" t="0" r="0" b="4445"/>
                <wp:wrapTopAndBottom/>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BC8" w:rsidRDefault="00596BC8" w:rsidP="00596BC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96BC8" w:rsidRDefault="00596BC8" w:rsidP="00596BC8">
                            <w:pPr>
                              <w:pStyle w:val="Telobesedila"/>
                              <w:spacing w:before="7"/>
                              <w:rPr>
                                <w:i/>
                                <w:sz w:val="28"/>
                              </w:rPr>
                            </w:pPr>
                          </w:p>
                          <w:p w:rsidR="00596BC8" w:rsidRDefault="00596BC8" w:rsidP="00596BC8">
                            <w:pPr>
                              <w:pStyle w:val="Telobesedila"/>
                              <w:ind w:right="1626"/>
                              <w:jc w:val="right"/>
                            </w:pPr>
                            <w:r>
                              <w:t>Žig</w:t>
                            </w:r>
                          </w:p>
                          <w:p w:rsidR="00596BC8" w:rsidRDefault="00596BC8" w:rsidP="00596BC8">
                            <w:pPr>
                              <w:pStyle w:val="Telobesedila"/>
                              <w:spacing w:before="7"/>
                              <w:rPr>
                                <w:i/>
                                <w:sz w:val="28"/>
                              </w:rPr>
                            </w:pPr>
                          </w:p>
                          <w:p w:rsidR="00596BC8" w:rsidRDefault="00596BC8" w:rsidP="00596BC8">
                            <w:pPr>
                              <w:pStyle w:val="Telobesedila"/>
                              <w:tabs>
                                <w:tab w:val="left" w:pos="5739"/>
                              </w:tabs>
                              <w:ind w:left="28"/>
                            </w:pPr>
                            <w:r>
                              <w:t>Podpis odgovorne osebe</w:t>
                            </w:r>
                            <w:r>
                              <w:rPr>
                                <w:spacing w:val="-5"/>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509AD4" id="Text Box 4" o:spid="_x0000_s1029" type="#_x0000_t202" style="position:absolute;left:0;text-align:left;margin-left:55.2pt;margin-top:15.85pt;width:484.9pt;height:72.6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" fillcolor="#f1f1f1" stroked="f">
                <v:textbox inset="0,0,0,0">
                  <w:txbxContent>
                    <w:p w:rsidR="00596BC8" w:rsidRDefault="00596BC8" w:rsidP="00596BC8">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96BC8" w:rsidRDefault="00596BC8" w:rsidP="00596BC8">
                      <w:pPr>
                        <w:pStyle w:val="Telobesedila"/>
                        <w:spacing w:before="7"/>
                        <w:rPr>
                          <w:i/>
                          <w:sz w:val="28"/>
                        </w:rPr>
                      </w:pPr>
                    </w:p>
                    <w:p w:rsidR="00596BC8" w:rsidRDefault="00596BC8" w:rsidP="00596BC8">
                      <w:pPr>
                        <w:pStyle w:val="Telobesedila"/>
                        <w:ind w:right="1626"/>
                        <w:jc w:val="right"/>
                      </w:pPr>
                      <w:r>
                        <w:t>Žig</w:t>
                      </w:r>
                    </w:p>
                    <w:p w:rsidR="00596BC8" w:rsidRDefault="00596BC8" w:rsidP="00596BC8">
                      <w:pPr>
                        <w:pStyle w:val="Telobesedila"/>
                        <w:spacing w:before="7"/>
                        <w:rPr>
                          <w:i/>
                          <w:sz w:val="28"/>
                        </w:rPr>
                      </w:pPr>
                    </w:p>
                    <w:p w:rsidR="00596BC8" w:rsidRDefault="00596BC8" w:rsidP="00596BC8">
                      <w:pPr>
                        <w:pStyle w:val="Telobesedila"/>
                        <w:tabs>
                          <w:tab w:val="left" w:pos="5739"/>
                        </w:tabs>
                        <w:ind w:left="28"/>
                      </w:pPr>
                      <w:r>
                        <w:t>Podpis odgovorne osebe</w:t>
                      </w:r>
                      <w:r>
                        <w:rPr>
                          <w:spacing w:val="-5"/>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596BC8" w:rsidRPr="00E66600" w:rsidRDefault="00596BC8" w:rsidP="00596BC8">
      <w:pPr>
        <w:widowControl/>
        <w:adjustRightInd w:val="0"/>
        <w:rPr>
          <w:rFonts w:ascii="Rajdhani" w:eastAsiaTheme="minorHAnsi" w:hAnsi="Rajdhani" w:cs="Rajdhani"/>
          <w:color w:val="000000"/>
          <w:sz w:val="24"/>
          <w:szCs w:val="24"/>
          <w:lang w:val="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Default="00596BC8" w:rsidP="00596BC8">
      <w:pPr>
        <w:rPr>
          <w:u w:val="single"/>
          <w:lang w:val="sl-SI" w:eastAsia="sl-SI"/>
        </w:rPr>
      </w:pPr>
    </w:p>
    <w:p w:rsidR="00596BC8" w:rsidRPr="008150E8" w:rsidRDefault="00596BC8" w:rsidP="00596BC8">
      <w:pPr>
        <w:jc w:val="right"/>
        <w:rPr>
          <w:rFonts w:cs="Arial"/>
          <w:lang w:val="sl-SI" w:eastAsia="sl-SI"/>
        </w:rPr>
      </w:pPr>
      <w:r>
        <w:rPr>
          <w:rFonts w:cs="Arial"/>
          <w:b/>
          <w:lang w:val="sl-SI" w:eastAsia="sl-SI"/>
        </w:rPr>
        <w:t>OBR-7</w:t>
      </w:r>
    </w:p>
    <w:p w:rsidR="00596BC8" w:rsidRPr="008150E8" w:rsidRDefault="00596BC8" w:rsidP="00596BC8">
      <w:pPr>
        <w:jc w:val="center"/>
        <w:rPr>
          <w:rFonts w:cs="Arial"/>
          <w:b/>
          <w:lang w:val="sl-SI"/>
        </w:rPr>
      </w:pPr>
    </w:p>
    <w:p w:rsidR="00596BC8" w:rsidRPr="008150E8" w:rsidRDefault="00596BC8" w:rsidP="00596BC8">
      <w:pPr>
        <w:jc w:val="center"/>
        <w:rPr>
          <w:rFonts w:cs="Arial"/>
          <w:b/>
          <w:lang w:val="sl-SI"/>
        </w:rPr>
      </w:pPr>
    </w:p>
    <w:p w:rsidR="00596BC8" w:rsidRPr="008150E8" w:rsidRDefault="00596BC8" w:rsidP="00596BC8">
      <w:pPr>
        <w:jc w:val="center"/>
        <w:rPr>
          <w:rFonts w:cs="Arial"/>
          <w:b/>
          <w:sz w:val="24"/>
          <w:lang w:val="sl-SI"/>
        </w:rPr>
      </w:pPr>
      <w:r w:rsidRPr="008150E8">
        <w:rPr>
          <w:rFonts w:cs="Arial"/>
          <w:b/>
          <w:sz w:val="24"/>
          <w:lang w:val="sl-SI"/>
        </w:rPr>
        <w:t>MENIČNA IZJAVA</w:t>
      </w:r>
    </w:p>
    <w:p w:rsidR="00596BC8" w:rsidRPr="008150E8" w:rsidRDefault="00596BC8" w:rsidP="00596BC8">
      <w:pPr>
        <w:jc w:val="center"/>
        <w:rPr>
          <w:rFonts w:cs="Arial"/>
          <w:b/>
          <w:sz w:val="24"/>
          <w:lang w:val="sl-SI"/>
        </w:rPr>
      </w:pPr>
      <w:r w:rsidRPr="008150E8">
        <w:rPr>
          <w:rFonts w:cs="Arial"/>
          <w:b/>
          <w:sz w:val="24"/>
          <w:lang w:val="sl-SI"/>
        </w:rPr>
        <w:t xml:space="preserve">(s pooblastilom za izpolnitev bianco menice </w:t>
      </w:r>
      <w:r w:rsidRPr="008150E8">
        <w:rPr>
          <w:rFonts w:cs="Arial"/>
          <w:b/>
          <w:sz w:val="24"/>
          <w:u w:val="single"/>
          <w:lang w:val="sl-SI"/>
        </w:rPr>
        <w:t>za dobro izvedbo pogodbenih obveznosti</w:t>
      </w:r>
      <w:r w:rsidRPr="008150E8">
        <w:rPr>
          <w:rFonts w:cs="Arial"/>
          <w:b/>
          <w:sz w:val="24"/>
          <w:lang w:val="sl-SI"/>
        </w:rPr>
        <w:t>)</w:t>
      </w:r>
    </w:p>
    <w:p w:rsidR="00596BC8" w:rsidRPr="008150E8" w:rsidRDefault="00596BC8" w:rsidP="00596BC8">
      <w:pPr>
        <w:rPr>
          <w:rFonts w:cs="Arial"/>
          <w:b/>
          <w:lang w:val="sl-SI"/>
        </w:rPr>
      </w:pPr>
    </w:p>
    <w:p w:rsidR="00596BC8" w:rsidRPr="008150E8" w:rsidRDefault="00596BC8" w:rsidP="00596BC8">
      <w:pPr>
        <w:jc w:val="center"/>
        <w:rPr>
          <w:rFonts w:cs="Arial"/>
          <w:b/>
          <w:lang w:val="sl-SI"/>
        </w:rPr>
      </w:pPr>
    </w:p>
    <w:p w:rsidR="00596BC8" w:rsidRPr="008150E8" w:rsidRDefault="00596BC8" w:rsidP="00596BC8">
      <w:pPr>
        <w:jc w:val="both"/>
        <w:rPr>
          <w:rFonts w:cs="Arial"/>
          <w:lang w:val="sl-SI"/>
        </w:rPr>
      </w:pPr>
      <w:r w:rsidRPr="008150E8">
        <w:rPr>
          <w:rFonts w:cs="Arial"/>
          <w:lang w:val="sl-SI"/>
        </w:rPr>
        <w:t>Ponudnik:</w:t>
      </w:r>
    </w:p>
    <w:p w:rsidR="00596BC8" w:rsidRPr="008150E8" w:rsidRDefault="00596BC8" w:rsidP="00596BC8">
      <w:pPr>
        <w:pBdr>
          <w:bottom w:val="single" w:sz="6" w:space="1" w:color="auto"/>
        </w:pBdr>
        <w:jc w:val="both"/>
        <w:rPr>
          <w:rFonts w:cs="Arial"/>
          <w:lang w:val="sl-SI"/>
        </w:rPr>
      </w:pPr>
    </w:p>
    <w:p w:rsidR="00596BC8" w:rsidRPr="008150E8" w:rsidRDefault="00596BC8" w:rsidP="00596BC8">
      <w:pPr>
        <w:pBdr>
          <w:bottom w:val="single" w:sz="6" w:space="1" w:color="auto"/>
        </w:pBdr>
        <w:jc w:val="both"/>
        <w:rPr>
          <w:rFonts w:cs="Arial"/>
          <w:lang w:val="sl-SI"/>
        </w:rPr>
      </w:pPr>
    </w:p>
    <w:p w:rsidR="00596BC8" w:rsidRPr="008150E8" w:rsidRDefault="00596BC8" w:rsidP="00596BC8">
      <w:pPr>
        <w:jc w:val="center"/>
        <w:rPr>
          <w:rFonts w:cs="Arial"/>
          <w:lang w:val="sl-SI"/>
        </w:rPr>
      </w:pPr>
      <w:r w:rsidRPr="008150E8">
        <w:rPr>
          <w:rFonts w:cs="Arial"/>
          <w:lang w:val="sl-SI"/>
        </w:rPr>
        <w:t>(firma in sedež družbe oziroma samostojnega podjetnika)</w:t>
      </w:r>
    </w:p>
    <w:p w:rsidR="00596BC8" w:rsidRPr="008150E8" w:rsidRDefault="00596BC8" w:rsidP="00596BC8">
      <w:pPr>
        <w:jc w:val="both"/>
        <w:rPr>
          <w:rFonts w:cs="Arial"/>
          <w:lang w:val="sl-SI"/>
        </w:rPr>
      </w:pPr>
    </w:p>
    <w:p w:rsidR="00596BC8" w:rsidRPr="008150E8" w:rsidRDefault="00596BC8" w:rsidP="00596BC8">
      <w:pPr>
        <w:jc w:val="both"/>
        <w:rPr>
          <w:rFonts w:cs="Arial"/>
          <w:lang w:val="sl-SI"/>
        </w:rPr>
      </w:pPr>
      <w:r w:rsidRPr="008150E8">
        <w:rPr>
          <w:rFonts w:cs="Arial"/>
          <w:lang w:val="sl-SI"/>
        </w:rPr>
        <w:t>Zakoniti zastopnik oz. pooblaščenec ponudnika:</w:t>
      </w:r>
    </w:p>
    <w:p w:rsidR="00596BC8" w:rsidRPr="008150E8" w:rsidRDefault="00596BC8" w:rsidP="00596BC8">
      <w:pPr>
        <w:pBdr>
          <w:bottom w:val="single" w:sz="6" w:space="1" w:color="auto"/>
        </w:pBdr>
        <w:jc w:val="both"/>
        <w:rPr>
          <w:rFonts w:cs="Arial"/>
          <w:lang w:val="sl-SI"/>
        </w:rPr>
      </w:pPr>
    </w:p>
    <w:p w:rsidR="00596BC8" w:rsidRPr="008150E8" w:rsidRDefault="00596BC8" w:rsidP="00596BC8">
      <w:pPr>
        <w:pBdr>
          <w:bottom w:val="single" w:sz="6" w:space="1" w:color="auto"/>
        </w:pBdr>
        <w:jc w:val="both"/>
        <w:rPr>
          <w:rFonts w:cs="Arial"/>
          <w:lang w:val="sl-SI"/>
        </w:rPr>
      </w:pPr>
    </w:p>
    <w:p w:rsidR="00596BC8" w:rsidRPr="008150E8" w:rsidRDefault="00596BC8" w:rsidP="00596BC8">
      <w:pPr>
        <w:jc w:val="both"/>
        <w:rPr>
          <w:rFonts w:cs="Arial"/>
          <w:lang w:val="sl-SI"/>
        </w:rPr>
      </w:pPr>
    </w:p>
    <w:p w:rsidR="00596BC8" w:rsidRPr="008150E8" w:rsidRDefault="00596BC8" w:rsidP="00596BC8">
      <w:pPr>
        <w:rPr>
          <w:rFonts w:cs="Arial"/>
          <w:lang w:val="sl-SI"/>
        </w:rPr>
      </w:pPr>
      <w:r w:rsidRPr="008150E8">
        <w:rPr>
          <w:rFonts w:cs="Arial"/>
          <w:lang w:val="sl-SI"/>
        </w:rPr>
        <w:t xml:space="preserve">nepreklicno izjavljam, da pooblaščam </w:t>
      </w:r>
      <w:r w:rsidRPr="008150E8">
        <w:rPr>
          <w:b/>
          <w:lang w:val="sl-SI"/>
        </w:rPr>
        <w:t>Univerzitetna klinika za pljučne bolezni in alergijo Golnik</w:t>
      </w:r>
      <w:r w:rsidRPr="008150E8">
        <w:rPr>
          <w:rFonts w:cs="Arial"/>
          <w:b/>
          <w:lang w:val="sl-SI"/>
        </w:rPr>
        <w:t xml:space="preserve">, Golnik 36, 4204 Golnik, </w:t>
      </w:r>
      <w:r w:rsidRPr="008150E8">
        <w:rPr>
          <w:rFonts w:cs="Arial"/>
          <w:lang w:val="sl-SI"/>
        </w:rPr>
        <w:t xml:space="preserve">da lahko podpisano bianco </w:t>
      </w:r>
      <w:r w:rsidRPr="008150E8">
        <w:rPr>
          <w:rStyle w:val="goohl3"/>
          <w:rFonts w:cs="Arial"/>
          <w:lang w:val="sl-SI"/>
        </w:rPr>
        <w:t>menico</w:t>
      </w:r>
      <w:r w:rsidRPr="008150E8">
        <w:rPr>
          <w:rFonts w:cs="Arial"/>
          <w:lang w:val="sl-SI"/>
        </w:rPr>
        <w:t xml:space="preserve">, ki je bila izročena kot zavarovanje </w:t>
      </w:r>
      <w:r w:rsidRPr="008150E8">
        <w:rPr>
          <w:rStyle w:val="goohl1"/>
          <w:rFonts w:cs="Arial"/>
          <w:lang w:val="sl-SI"/>
        </w:rPr>
        <w:t>za</w:t>
      </w:r>
      <w:r w:rsidRPr="008150E8">
        <w:rPr>
          <w:rFonts w:cs="Arial"/>
          <w:lang w:val="sl-SI"/>
        </w:rPr>
        <w:t xml:space="preserve"> </w:t>
      </w:r>
      <w:r w:rsidRPr="008150E8">
        <w:rPr>
          <w:rFonts w:cs="Arial"/>
          <w:u w:val="single"/>
          <w:lang w:val="sl-SI"/>
        </w:rPr>
        <w:t>resnost ponudbe</w:t>
      </w:r>
      <w:r w:rsidRPr="008150E8">
        <w:rPr>
          <w:rFonts w:cs="Arial"/>
          <w:lang w:val="sl-SI"/>
        </w:rPr>
        <w:t xml:space="preserve"> za javno naročilo </w:t>
      </w:r>
      <w:r w:rsidRPr="008150E8">
        <w:rPr>
          <w:rFonts w:cs="Arial"/>
          <w:b/>
          <w:lang w:val="sl-SI"/>
        </w:rPr>
        <w:t>»</w:t>
      </w:r>
      <w:r w:rsidRPr="008150E8">
        <w:rPr>
          <w:rFonts w:eastAsia="Times New Roman" w:cs="Times New Roman"/>
          <w:b/>
          <w:bCs/>
          <w:lang w:val="sl-SI" w:eastAsia="sl-SI"/>
        </w:rPr>
        <w:t xml:space="preserve"> </w:t>
      </w:r>
      <w:r w:rsidRPr="00AC05DC">
        <w:rPr>
          <w:rFonts w:eastAsia="Times New Roman" w:cs="Times New Roman"/>
          <w:b/>
          <w:bCs/>
          <w:lang w:val="sl-SI" w:eastAsia="sl-SI"/>
        </w:rPr>
        <w:t>NADGRADNJA VENTILATORJEV BELLAVISTA Z VZDRŽEVANJEM IN DOBAVO POTROŠNEGA MATERIALA</w:t>
      </w:r>
      <w:r w:rsidRPr="008150E8">
        <w:rPr>
          <w:rFonts w:cs="Arial"/>
          <w:b/>
          <w:lang w:val="sl-SI"/>
        </w:rPr>
        <w:t>«,</w:t>
      </w:r>
      <w:r w:rsidRPr="008150E8">
        <w:rPr>
          <w:rFonts w:cs="Arial"/>
          <w:lang w:val="sl-SI"/>
        </w:rPr>
        <w:t xml:space="preserve"> z oznako </w:t>
      </w:r>
      <w:r>
        <w:rPr>
          <w:lang w:val="sl-SI"/>
        </w:rPr>
        <w:t>JN-3-2021-BELLAVISTA</w:t>
      </w:r>
    </w:p>
    <w:p w:rsidR="00596BC8" w:rsidRPr="008150E8" w:rsidRDefault="00596BC8" w:rsidP="00596BC8">
      <w:pPr>
        <w:tabs>
          <w:tab w:val="left" w:pos="1080"/>
        </w:tabs>
        <w:jc w:val="both"/>
        <w:rPr>
          <w:rFonts w:cs="Arial"/>
          <w:b/>
          <w:lang w:val="sl-SI"/>
        </w:rPr>
      </w:pPr>
    </w:p>
    <w:p w:rsidR="00596BC8" w:rsidRPr="008150E8" w:rsidRDefault="00596BC8" w:rsidP="00596BC8">
      <w:pPr>
        <w:jc w:val="both"/>
        <w:rPr>
          <w:rStyle w:val="goohl1"/>
          <w:rFonts w:cs="Arial"/>
          <w:lang w:val="sl-SI"/>
        </w:rPr>
      </w:pPr>
      <w:r w:rsidRPr="008150E8">
        <w:rPr>
          <w:rFonts w:cs="Arial"/>
          <w:lang w:val="sl-SI"/>
        </w:rPr>
        <w:t xml:space="preserve">skladno z določili razpisne dokumentacije in ponudbe za predmetni javni razpis, brez poprejšnjega obvestila izpolni v vseh neizpolnjenih delih </w:t>
      </w:r>
      <w:r w:rsidRPr="008150E8">
        <w:rPr>
          <w:rStyle w:val="goohl1"/>
          <w:rFonts w:cs="Arial"/>
          <w:lang w:val="sl-SI"/>
        </w:rPr>
        <w:t>v višini 5 % ponudbene vrednosti z DDV.</w:t>
      </w:r>
    </w:p>
    <w:p w:rsidR="00596BC8" w:rsidRPr="008150E8" w:rsidRDefault="00596BC8" w:rsidP="00596BC8">
      <w:pPr>
        <w:jc w:val="both"/>
        <w:rPr>
          <w:rStyle w:val="goohl1"/>
          <w:rFonts w:cs="Arial"/>
          <w:lang w:val="sl-SI"/>
        </w:rPr>
      </w:pPr>
    </w:p>
    <w:p w:rsidR="00596BC8" w:rsidRPr="008150E8" w:rsidRDefault="00596BC8" w:rsidP="00596BC8">
      <w:pPr>
        <w:jc w:val="both"/>
        <w:rPr>
          <w:rFonts w:cs="Arial"/>
          <w:lang w:val="sl-SI"/>
        </w:rPr>
      </w:pPr>
      <w:r w:rsidRPr="008150E8">
        <w:rPr>
          <w:rFonts w:cs="Arial"/>
          <w:lang w:val="sl-SI"/>
        </w:rPr>
        <w:t xml:space="preserve">Ponudnik se odreka vsem ugovorom proti tako izpolnjeni menici in se zavezuje </w:t>
      </w:r>
      <w:r w:rsidRPr="008150E8">
        <w:rPr>
          <w:rStyle w:val="goohl3"/>
          <w:rFonts w:cs="Arial"/>
          <w:lang w:val="sl-SI"/>
        </w:rPr>
        <w:t xml:space="preserve">menico </w:t>
      </w:r>
      <w:r w:rsidRPr="008150E8">
        <w:rPr>
          <w:rFonts w:cs="Arial"/>
          <w:lang w:val="sl-SI"/>
        </w:rPr>
        <w:t>plačati, ko dospe, v gotovini.</w:t>
      </w:r>
    </w:p>
    <w:p w:rsidR="00596BC8" w:rsidRPr="008150E8" w:rsidRDefault="00596BC8" w:rsidP="00596BC8">
      <w:pPr>
        <w:jc w:val="both"/>
        <w:rPr>
          <w:rFonts w:cs="Arial"/>
          <w:lang w:val="sl-SI"/>
        </w:rPr>
      </w:pPr>
    </w:p>
    <w:p w:rsidR="00596BC8" w:rsidRPr="008150E8" w:rsidRDefault="00596BC8" w:rsidP="00596BC8">
      <w:pPr>
        <w:jc w:val="both"/>
        <w:rPr>
          <w:rFonts w:cs="Arial"/>
          <w:lang w:val="sl-SI"/>
        </w:rPr>
      </w:pPr>
      <w:r w:rsidRPr="008150E8">
        <w:rPr>
          <w:rFonts w:cs="Arial"/>
          <w:lang w:val="sl-SI"/>
        </w:rPr>
        <w:t xml:space="preserve">Menični znesek se nakaže na račun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št. </w:t>
      </w:r>
      <w:r w:rsidRPr="008150E8">
        <w:rPr>
          <w:rFonts w:cs="Arial"/>
          <w:b/>
          <w:lang w:val="sl-SI"/>
        </w:rPr>
        <w:t xml:space="preserve">SI56 </w:t>
      </w:r>
      <w:r w:rsidRPr="008150E8">
        <w:rPr>
          <w:rFonts w:cs="Arial"/>
          <w:b/>
          <w:color w:val="444444"/>
          <w:szCs w:val="17"/>
          <w:lang w:val="sl-SI"/>
        </w:rPr>
        <w:t>01100-6030277603</w:t>
      </w:r>
      <w:r w:rsidRPr="008150E8">
        <w:rPr>
          <w:rFonts w:cs="Arial"/>
          <w:b/>
          <w:lang w:val="sl-SI"/>
        </w:rPr>
        <w:t>, podračun pri UJP</w:t>
      </w:r>
      <w:r w:rsidRPr="008150E8">
        <w:rPr>
          <w:rFonts w:cs="Arial"/>
          <w:lang w:val="sl-SI"/>
        </w:rPr>
        <w:t xml:space="preserve">. </w:t>
      </w:r>
    </w:p>
    <w:p w:rsidR="00596BC8" w:rsidRPr="008150E8" w:rsidRDefault="00596BC8" w:rsidP="00596BC8">
      <w:pPr>
        <w:jc w:val="both"/>
        <w:rPr>
          <w:rFonts w:cs="Arial"/>
          <w:lang w:val="sl-SI"/>
        </w:rPr>
      </w:pPr>
    </w:p>
    <w:p w:rsidR="00596BC8" w:rsidRPr="008150E8" w:rsidRDefault="00596BC8" w:rsidP="00596BC8">
      <w:pPr>
        <w:jc w:val="both"/>
        <w:rPr>
          <w:rFonts w:cs="Arial"/>
          <w:lang w:val="sl-SI"/>
        </w:rPr>
      </w:pPr>
      <w:r w:rsidRPr="008150E8">
        <w:rPr>
          <w:rFonts w:cs="Arial"/>
          <w:lang w:val="sl-SI"/>
        </w:rPr>
        <w:t xml:space="preserve">Ponudnik izjavlja, da se zaveda pravnih posledic izdaje menice v zavarovanje. Menica naj se izpolni s klavzulo »BREZ PROTESTA«. </w:t>
      </w:r>
    </w:p>
    <w:p w:rsidR="00596BC8" w:rsidRPr="008150E8" w:rsidRDefault="00596BC8" w:rsidP="00596BC8">
      <w:pPr>
        <w:jc w:val="both"/>
        <w:rPr>
          <w:rFonts w:cs="Arial"/>
          <w:lang w:val="sl-SI"/>
        </w:rPr>
      </w:pPr>
    </w:p>
    <w:p w:rsidR="00596BC8" w:rsidRPr="008150E8" w:rsidRDefault="00596BC8" w:rsidP="00596BC8">
      <w:pPr>
        <w:jc w:val="both"/>
        <w:rPr>
          <w:rFonts w:cs="Arial"/>
          <w:lang w:val="sl-SI"/>
        </w:rPr>
      </w:pPr>
      <w:r w:rsidRPr="008150E8">
        <w:rPr>
          <w:rFonts w:cs="Arial"/>
          <w:lang w:val="sl-SI"/>
        </w:rPr>
        <w:t xml:space="preserve">Ponudnik hkrati POOBLAŠČAM naročnika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da predloži </w:t>
      </w:r>
      <w:r w:rsidRPr="008150E8">
        <w:rPr>
          <w:rStyle w:val="goohl3"/>
          <w:rFonts w:cs="Arial"/>
          <w:lang w:val="sl-SI"/>
        </w:rPr>
        <w:t>menico</w:t>
      </w:r>
      <w:r w:rsidRPr="008150E8">
        <w:rPr>
          <w:rFonts w:cs="Arial"/>
          <w:lang w:val="sl-SI"/>
        </w:rPr>
        <w:t xml:space="preserve"> na unovčenje in izrecno dovoljujem banki izplačilo take </w:t>
      </w:r>
      <w:r w:rsidRPr="008150E8">
        <w:rPr>
          <w:rStyle w:val="goohl3"/>
          <w:rFonts w:cs="Arial"/>
          <w:lang w:val="sl-SI"/>
        </w:rPr>
        <w:t>menice</w:t>
      </w:r>
      <w:r w:rsidRPr="008150E8">
        <w:rPr>
          <w:rFonts w:cs="Arial"/>
          <w:lang w:val="sl-SI"/>
        </w:rPr>
        <w:t xml:space="preserve">. </w:t>
      </w:r>
    </w:p>
    <w:p w:rsidR="00596BC8" w:rsidRPr="008150E8" w:rsidRDefault="00596BC8" w:rsidP="00596BC8">
      <w:pPr>
        <w:jc w:val="both"/>
        <w:rPr>
          <w:rFonts w:cs="Arial"/>
          <w:lang w:val="sl-SI"/>
        </w:rPr>
      </w:pPr>
    </w:p>
    <w:p w:rsidR="00596BC8" w:rsidRPr="008150E8" w:rsidRDefault="00596BC8" w:rsidP="00596BC8">
      <w:pPr>
        <w:jc w:val="both"/>
        <w:rPr>
          <w:rFonts w:cs="Arial"/>
          <w:lang w:val="sl-SI"/>
        </w:rPr>
      </w:pPr>
      <w:r w:rsidRPr="008150E8">
        <w:rPr>
          <w:rFonts w:cs="Arial"/>
          <w:lang w:val="sl-SI"/>
        </w:rPr>
        <w:t>Menica z menično izjavo velja do ____________________.</w:t>
      </w:r>
    </w:p>
    <w:p w:rsidR="00596BC8" w:rsidRPr="008150E8" w:rsidRDefault="00596BC8" w:rsidP="00596BC8">
      <w:pPr>
        <w:jc w:val="both"/>
        <w:rPr>
          <w:rFonts w:cs="Arial"/>
          <w:lang w:val="sl-SI"/>
        </w:rPr>
      </w:pPr>
    </w:p>
    <w:p w:rsidR="00596BC8" w:rsidRPr="008150E8" w:rsidRDefault="00596BC8" w:rsidP="00596BC8">
      <w:pPr>
        <w:jc w:val="both"/>
        <w:rPr>
          <w:rFonts w:cs="Arial"/>
          <w:lang w:val="sl-SI"/>
        </w:rPr>
      </w:pPr>
      <w:r w:rsidRPr="008150E8">
        <w:rPr>
          <w:rFonts w:cs="Arial"/>
          <w:lang w:val="sl-SI"/>
        </w:rPr>
        <w:t xml:space="preserve">Tako dajem NALOG </w:t>
      </w:r>
      <w:r w:rsidRPr="008150E8">
        <w:rPr>
          <w:rStyle w:val="goohl1"/>
          <w:rFonts w:cs="Arial"/>
          <w:lang w:val="sl-SI"/>
        </w:rPr>
        <w:t>ZA</w:t>
      </w:r>
      <w:r w:rsidRPr="008150E8">
        <w:rPr>
          <w:rFonts w:cs="Arial"/>
          <w:lang w:val="sl-SI"/>
        </w:rPr>
        <w:t xml:space="preserve"> PLAČILO oz. </w:t>
      </w:r>
      <w:r w:rsidRPr="008150E8">
        <w:rPr>
          <w:rStyle w:val="goohl0"/>
          <w:rFonts w:cs="Arial"/>
          <w:lang w:val="sl-SI"/>
        </w:rPr>
        <w:t>POOBLASTILO</w:t>
      </w:r>
      <w:r w:rsidRPr="008150E8">
        <w:rPr>
          <w:rFonts w:cs="Arial"/>
          <w:lang w:val="sl-SI"/>
        </w:rPr>
        <w:t xml:space="preserve"> vsem spodaj navedenim bankam iz naslednjih mojih računov:</w:t>
      </w:r>
    </w:p>
    <w:p w:rsidR="00596BC8" w:rsidRPr="008150E8" w:rsidRDefault="00596BC8" w:rsidP="00596BC8">
      <w:pPr>
        <w:pBdr>
          <w:bottom w:val="single" w:sz="6" w:space="1" w:color="auto"/>
        </w:pBdr>
        <w:jc w:val="both"/>
        <w:rPr>
          <w:rFonts w:cs="Arial"/>
          <w:lang w:val="sl-SI"/>
        </w:rPr>
      </w:pPr>
    </w:p>
    <w:p w:rsidR="00596BC8" w:rsidRPr="008150E8" w:rsidRDefault="00596BC8" w:rsidP="00596BC8">
      <w:pPr>
        <w:pBdr>
          <w:bottom w:val="single" w:sz="6" w:space="1" w:color="auto"/>
        </w:pBdr>
        <w:jc w:val="both"/>
        <w:rPr>
          <w:rFonts w:cs="Arial"/>
          <w:lang w:val="sl-SI"/>
        </w:rPr>
      </w:pPr>
    </w:p>
    <w:p w:rsidR="00596BC8" w:rsidRPr="008150E8" w:rsidRDefault="00596BC8" w:rsidP="00596BC8">
      <w:pPr>
        <w:jc w:val="both"/>
        <w:rPr>
          <w:rFonts w:cs="Arial"/>
          <w:lang w:val="sl-SI"/>
        </w:rPr>
      </w:pPr>
    </w:p>
    <w:p w:rsidR="00596BC8" w:rsidRPr="008150E8" w:rsidRDefault="00596BC8" w:rsidP="00596BC8">
      <w:pPr>
        <w:pBdr>
          <w:bottom w:val="single" w:sz="6" w:space="1" w:color="auto"/>
        </w:pBdr>
        <w:jc w:val="both"/>
        <w:rPr>
          <w:rFonts w:cs="Arial"/>
          <w:lang w:val="sl-SI"/>
        </w:rPr>
      </w:pPr>
    </w:p>
    <w:p w:rsidR="00596BC8" w:rsidRPr="008150E8" w:rsidRDefault="00596BC8" w:rsidP="00596BC8">
      <w:pPr>
        <w:jc w:val="both"/>
        <w:rPr>
          <w:rFonts w:cs="Arial"/>
          <w:lang w:val="sl-SI"/>
        </w:rPr>
      </w:pPr>
    </w:p>
    <w:p w:rsidR="00596BC8" w:rsidRPr="008150E8" w:rsidRDefault="00596BC8" w:rsidP="00596BC8">
      <w:pPr>
        <w:jc w:val="both"/>
        <w:rPr>
          <w:rFonts w:cs="Arial"/>
          <w:lang w:val="sl-SI"/>
        </w:rPr>
      </w:pPr>
      <w:r w:rsidRPr="008150E8">
        <w:rPr>
          <w:rFonts w:cs="Arial"/>
          <w:lang w:val="sl-SI"/>
        </w:rPr>
        <w:lastRenderedPageBreak/>
        <w:t xml:space="preserve">V primeru odprtja dodatnega računa, ki ni zgoraj naveden, izrecno dovoljujem izplačilo </w:t>
      </w:r>
      <w:r w:rsidRPr="008150E8">
        <w:rPr>
          <w:rStyle w:val="goohl3"/>
          <w:rFonts w:cs="Arial"/>
          <w:lang w:val="sl-SI"/>
        </w:rPr>
        <w:t>menice</w:t>
      </w:r>
      <w:r w:rsidRPr="008150E8">
        <w:rPr>
          <w:rFonts w:cs="Arial"/>
          <w:lang w:val="sl-SI"/>
        </w:rPr>
        <w:t xml:space="preserve"> in pooblaščam banko, pri kateri je takšen račun odprt, da izvede plačilo. </w:t>
      </w:r>
    </w:p>
    <w:p w:rsidR="00596BC8" w:rsidRPr="008150E8" w:rsidRDefault="00596BC8" w:rsidP="00596BC8">
      <w:pPr>
        <w:jc w:val="right"/>
        <w:rPr>
          <w:rFonts w:cs="Arial"/>
          <w:lang w:val="sl-SI"/>
        </w:rPr>
      </w:pPr>
    </w:p>
    <w:p w:rsidR="00596BC8" w:rsidRPr="008150E8" w:rsidRDefault="00596BC8" w:rsidP="00596BC8">
      <w:pPr>
        <w:jc w:val="right"/>
        <w:rPr>
          <w:rFonts w:cs="Arial"/>
          <w:lang w:val="sl-SI"/>
        </w:rPr>
      </w:pPr>
    </w:p>
    <w:p w:rsidR="00596BC8" w:rsidRPr="008150E8" w:rsidRDefault="00596BC8" w:rsidP="00596BC8">
      <w:pPr>
        <w:rPr>
          <w:rFonts w:cs="Arial"/>
          <w:color w:val="000000"/>
          <w:lang w:val="sl-SI"/>
        </w:rPr>
      </w:pPr>
      <w:r w:rsidRPr="008150E8">
        <w:rPr>
          <w:rFonts w:cs="Arial"/>
          <w:color w:val="000000"/>
          <w:lang w:val="sl-SI"/>
        </w:rPr>
        <w:t xml:space="preserve">Datum:  </w:t>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t>Podpis in žig:</w:t>
      </w:r>
    </w:p>
    <w:p w:rsidR="00596BC8" w:rsidRPr="008150E8" w:rsidRDefault="00596BC8" w:rsidP="00596BC8">
      <w:pPr>
        <w:rPr>
          <w:rFonts w:cs="Arial"/>
          <w:lang w:val="sl-SI"/>
        </w:rPr>
      </w:pPr>
    </w:p>
    <w:p w:rsidR="00596BC8" w:rsidRPr="008150E8" w:rsidRDefault="00596BC8" w:rsidP="00596BC8">
      <w:pPr>
        <w:rPr>
          <w:rFonts w:cs="Arial"/>
          <w:lang w:val="sl-SI"/>
        </w:rPr>
      </w:pPr>
      <w:r w:rsidRPr="008150E8">
        <w:rPr>
          <w:rFonts w:cs="Arial"/>
          <w:lang w:val="sl-SI"/>
        </w:rPr>
        <w:t>_________________</w:t>
      </w:r>
      <w:r w:rsidRPr="008150E8">
        <w:rPr>
          <w:rFonts w:cs="Arial"/>
          <w:lang w:val="sl-SI"/>
        </w:rPr>
        <w:tab/>
      </w:r>
      <w:r w:rsidRPr="008150E8">
        <w:rPr>
          <w:rFonts w:cs="Arial"/>
          <w:lang w:val="sl-SI"/>
        </w:rPr>
        <w:tab/>
        <w:t xml:space="preserve">      </w:t>
      </w:r>
      <w:r w:rsidRPr="008150E8">
        <w:rPr>
          <w:rFonts w:cs="Arial"/>
          <w:lang w:val="sl-SI"/>
        </w:rPr>
        <w:tab/>
      </w:r>
      <w:r w:rsidRPr="008150E8">
        <w:rPr>
          <w:rFonts w:cs="Arial"/>
          <w:lang w:val="sl-SI"/>
        </w:rPr>
        <w:tab/>
      </w:r>
      <w:r w:rsidRPr="008150E8">
        <w:rPr>
          <w:rFonts w:cs="Arial"/>
          <w:lang w:val="sl-SI"/>
        </w:rPr>
        <w:tab/>
        <w:t xml:space="preserve">           ___________________</w:t>
      </w:r>
    </w:p>
    <w:p w:rsidR="00596BC8" w:rsidRPr="008150E8" w:rsidRDefault="00596BC8" w:rsidP="00596BC8">
      <w:pPr>
        <w:pStyle w:val="Naslov3"/>
        <w:spacing w:before="72"/>
        <w:ind w:left="0" w:right="131" w:firstLine="0"/>
        <w:jc w:val="right"/>
        <w:rPr>
          <w:sz w:val="20"/>
          <w:lang w:val="sl-SI"/>
        </w:rPr>
      </w:pPr>
    </w:p>
    <w:p w:rsidR="00596BC8" w:rsidRPr="008150E8" w:rsidRDefault="00596BC8" w:rsidP="00596BC8">
      <w:pPr>
        <w:pStyle w:val="Naslov3"/>
        <w:spacing w:before="72"/>
        <w:ind w:left="0" w:right="131" w:firstLine="0"/>
        <w:jc w:val="right"/>
        <w:rPr>
          <w:sz w:val="20"/>
          <w:lang w:val="sl-SI"/>
        </w:rPr>
      </w:pPr>
    </w:p>
    <w:p w:rsidR="00596BC8" w:rsidRPr="008150E8" w:rsidRDefault="00596BC8" w:rsidP="00596BC8">
      <w:pPr>
        <w:pStyle w:val="Naslov3"/>
        <w:spacing w:before="72"/>
        <w:ind w:left="0" w:right="131" w:firstLine="0"/>
        <w:jc w:val="right"/>
        <w:rPr>
          <w:sz w:val="20"/>
          <w:lang w:val="sl-SI"/>
        </w:rPr>
      </w:pPr>
    </w:p>
    <w:p w:rsidR="00596BC8" w:rsidRPr="008150E8" w:rsidRDefault="00596BC8" w:rsidP="00596BC8">
      <w:pPr>
        <w:pStyle w:val="Naslov3"/>
        <w:spacing w:before="72"/>
        <w:ind w:left="0" w:right="131" w:firstLine="0"/>
        <w:jc w:val="right"/>
        <w:rPr>
          <w:sz w:val="20"/>
          <w:lang w:val="sl-SI"/>
        </w:rPr>
      </w:pPr>
    </w:p>
    <w:p w:rsidR="00596BC8" w:rsidRPr="008150E8" w:rsidRDefault="00596BC8" w:rsidP="00596BC8">
      <w:pPr>
        <w:pStyle w:val="Naslov3"/>
        <w:spacing w:before="72"/>
        <w:ind w:left="0" w:right="131" w:firstLine="0"/>
        <w:jc w:val="right"/>
        <w:rPr>
          <w:sz w:val="20"/>
          <w:lang w:val="sl-SI"/>
        </w:rPr>
      </w:pPr>
    </w:p>
    <w:p w:rsidR="00596BC8" w:rsidRPr="008150E8" w:rsidRDefault="00596BC8" w:rsidP="00596BC8">
      <w:pPr>
        <w:pStyle w:val="Naslov3"/>
        <w:spacing w:before="72"/>
        <w:ind w:left="0" w:right="131" w:firstLine="0"/>
        <w:jc w:val="right"/>
        <w:rPr>
          <w:sz w:val="20"/>
          <w:lang w:val="sl-SI"/>
        </w:rPr>
      </w:pPr>
    </w:p>
    <w:p w:rsidR="00596BC8" w:rsidRPr="008150E8" w:rsidRDefault="00596BC8" w:rsidP="00596BC8">
      <w:pPr>
        <w:jc w:val="right"/>
        <w:rPr>
          <w:rFonts w:cs="Arial"/>
          <w:b/>
          <w:lang w:val="sl-SI" w:eastAsia="sl-SI"/>
        </w:rPr>
      </w:pPr>
    </w:p>
    <w:p w:rsidR="00596BC8" w:rsidRPr="008150E8" w:rsidRDefault="00596BC8" w:rsidP="00596BC8">
      <w:pPr>
        <w:jc w:val="right"/>
        <w:rPr>
          <w:rFonts w:cs="Arial"/>
          <w:lang w:val="sl-SI" w:eastAsia="sl-SI"/>
        </w:rPr>
      </w:pPr>
      <w:r>
        <w:rPr>
          <w:rFonts w:cs="Arial"/>
          <w:b/>
          <w:lang w:val="sl-SI" w:eastAsia="sl-SI"/>
        </w:rPr>
        <w:t>OBR-8</w:t>
      </w:r>
    </w:p>
    <w:p w:rsidR="00596BC8" w:rsidRPr="008150E8" w:rsidRDefault="00596BC8" w:rsidP="00596BC8">
      <w:pPr>
        <w:pStyle w:val="Brezrazmikov"/>
        <w:rPr>
          <w:lang w:val="sl-SI"/>
        </w:rPr>
      </w:pPr>
    </w:p>
    <w:p w:rsidR="00596BC8" w:rsidRPr="008150E8" w:rsidRDefault="00596BC8" w:rsidP="00596BC8">
      <w:pPr>
        <w:pStyle w:val="Brezrazmikov"/>
        <w:jc w:val="center"/>
        <w:rPr>
          <w:b/>
          <w:lang w:val="sl-SI"/>
        </w:rPr>
      </w:pPr>
      <w:r w:rsidRPr="008150E8">
        <w:rPr>
          <w:b/>
          <w:lang w:val="sl-SI"/>
        </w:rPr>
        <w:t>SOGLASJE ZA PRIDOBITEV POTRDILA IZ KAZENSKE EVIDENCE</w:t>
      </w:r>
    </w:p>
    <w:p w:rsidR="00596BC8" w:rsidRPr="008150E8" w:rsidRDefault="00596BC8" w:rsidP="00596BC8">
      <w:pPr>
        <w:pStyle w:val="Brezrazmikov"/>
        <w:jc w:val="center"/>
        <w:rPr>
          <w:b/>
          <w:lang w:val="sl-SI"/>
        </w:rPr>
      </w:pPr>
      <w:r w:rsidRPr="008150E8">
        <w:rPr>
          <w:b/>
          <w:lang w:val="sl-SI"/>
        </w:rPr>
        <w:t>ZA PRAVNE OSEBE</w:t>
      </w:r>
    </w:p>
    <w:p w:rsidR="00596BC8" w:rsidRPr="008150E8" w:rsidRDefault="00596BC8" w:rsidP="00596BC8">
      <w:pPr>
        <w:pStyle w:val="Brezrazmikov"/>
        <w:rPr>
          <w:lang w:val="sl-SI"/>
        </w:rPr>
      </w:pPr>
    </w:p>
    <w:p w:rsidR="00596BC8" w:rsidRPr="008150E8" w:rsidRDefault="00596BC8" w:rsidP="00596BC8">
      <w:pPr>
        <w:pStyle w:val="Brezrazmikov"/>
        <w:jc w:val="both"/>
        <w:rPr>
          <w:lang w:val="sl-SI"/>
        </w:rPr>
      </w:pPr>
    </w:p>
    <w:p w:rsidR="00596BC8" w:rsidRPr="008150E8" w:rsidRDefault="00596BC8" w:rsidP="00596BC8">
      <w:pPr>
        <w:pStyle w:val="Telobesedila"/>
        <w:jc w:val="both"/>
        <w:rPr>
          <w:lang w:val="sl-SI"/>
        </w:rPr>
      </w:pPr>
      <w:r w:rsidRPr="008150E8">
        <w:rPr>
          <w:lang w:val="sl-SI"/>
        </w:rPr>
        <w:t xml:space="preserve">_____________________________ (naziv pooblastitelja-ponudnika) dajemo soglasje naročniku, </w:t>
      </w:r>
      <w:r w:rsidRPr="008150E8">
        <w:rPr>
          <w:b/>
          <w:lang w:val="sl-SI"/>
        </w:rPr>
        <w:t>Univerzitetna klinika za pljučne bolezni in alergijo Golnik</w:t>
      </w:r>
      <w:r w:rsidRPr="008150E8">
        <w:rPr>
          <w:lang w:val="sl-SI"/>
        </w:rPr>
        <w:t xml:space="preserve"> , </w:t>
      </w:r>
      <w:r w:rsidRPr="008150E8">
        <w:rPr>
          <w:rFonts w:cs="Arial"/>
          <w:lang w:val="sl-SI"/>
        </w:rPr>
        <w:t>skladno z 77. členom Zakona o javnem naročanju</w:t>
      </w:r>
      <w:r w:rsidRPr="008150E8">
        <w:rPr>
          <w:lang w:val="sl-SI"/>
        </w:rPr>
        <w:t xml:space="preserve"> - ZJN-3 in 22. členom Zakona o varstvu osebnih podatkov (ZVOP-1, Ur. l. RS 86/2004), da za potrebe preverjanja izpolnjevanja pogojev v postopku oddaje javnega naročila </w:t>
      </w:r>
      <w:r w:rsidRPr="008150E8">
        <w:rPr>
          <w:b/>
          <w:lang w:val="sl-SI"/>
        </w:rPr>
        <w:t>»</w:t>
      </w:r>
      <w:r w:rsidRPr="00AC05DC">
        <w:rPr>
          <w:rFonts w:eastAsia="Times New Roman" w:cs="Times New Roman"/>
          <w:b/>
          <w:bCs/>
          <w:lang w:val="sl-SI" w:eastAsia="sl-SI"/>
        </w:rPr>
        <w:t>NADGRADNJA VENTILATORJEV BELLAVISTA Z VZDRŽEVANJEM IN DOBAVO POTROŠNEGA MATERIALA</w:t>
      </w:r>
      <w:r w:rsidRPr="008150E8">
        <w:rPr>
          <w:b/>
          <w:lang w:val="sl-SI"/>
        </w:rPr>
        <w:t>”</w:t>
      </w:r>
      <w:r w:rsidRPr="008150E8">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596BC8" w:rsidRPr="008150E8" w:rsidRDefault="00596BC8" w:rsidP="00596BC8">
      <w:pPr>
        <w:pStyle w:val="Brezrazmikov"/>
        <w:rPr>
          <w:rFonts w:cs="Arial"/>
          <w:lang w:val="sl-SI"/>
        </w:rPr>
      </w:pPr>
    </w:p>
    <w:p w:rsidR="00596BC8" w:rsidRPr="008150E8" w:rsidRDefault="00596BC8" w:rsidP="00596BC8">
      <w:pPr>
        <w:pStyle w:val="Brezrazmikov"/>
        <w:rPr>
          <w:rFonts w:cs="Arial"/>
          <w:lang w:val="sl-SI"/>
        </w:rPr>
      </w:pPr>
    </w:p>
    <w:p w:rsidR="00596BC8" w:rsidRPr="008150E8" w:rsidRDefault="00596BC8" w:rsidP="00596BC8">
      <w:pPr>
        <w:pStyle w:val="Brezrazmikov"/>
        <w:rPr>
          <w:lang w:val="sl-SI"/>
        </w:rPr>
      </w:pPr>
      <w:r w:rsidRPr="008150E8">
        <w:rPr>
          <w:lang w:val="sl-SI"/>
        </w:rPr>
        <w:t>Podatki o pravni osebi:</w:t>
      </w:r>
    </w:p>
    <w:p w:rsidR="00596BC8" w:rsidRPr="008150E8" w:rsidRDefault="00596BC8" w:rsidP="00596BC8">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596BC8" w:rsidRPr="008150E8" w:rsidTr="004935BE">
        <w:tc>
          <w:tcPr>
            <w:tcW w:w="2665"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rFonts w:cs="Arial"/>
                <w:lang w:val="sl-SI"/>
              </w:rPr>
              <w:t>Polno ime podjetja:</w:t>
            </w:r>
          </w:p>
        </w:tc>
        <w:tc>
          <w:tcPr>
            <w:tcW w:w="6059" w:type="dxa"/>
            <w:tcBorders>
              <w:top w:val="nil"/>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65"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rFonts w:cs="Arial"/>
                <w:lang w:val="sl-SI"/>
              </w:rPr>
              <w:t>Sedež podjetja:</w:t>
            </w:r>
          </w:p>
        </w:tc>
        <w:tc>
          <w:tcPr>
            <w:tcW w:w="6061" w:type="dxa"/>
            <w:tcBorders>
              <w:top w:val="single" w:sz="6" w:space="0" w:color="auto"/>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65"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rFonts w:cs="Arial"/>
                <w:lang w:val="sl-SI"/>
              </w:rPr>
              <w:t>Občina sedeža podjetja:</w:t>
            </w:r>
          </w:p>
        </w:tc>
        <w:tc>
          <w:tcPr>
            <w:tcW w:w="6061" w:type="dxa"/>
            <w:tcBorders>
              <w:top w:val="single" w:sz="6" w:space="0" w:color="auto"/>
              <w:left w:val="nil"/>
              <w:bottom w:val="nil"/>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65"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65" w:type="dxa"/>
          </w:tcPr>
          <w:p w:rsidR="00596BC8" w:rsidRPr="008150E8" w:rsidRDefault="00596BC8" w:rsidP="004935BE">
            <w:pPr>
              <w:pStyle w:val="Brezrazmikov"/>
              <w:rPr>
                <w:rFonts w:cs="Arial"/>
                <w:lang w:val="sl-SI"/>
              </w:rPr>
            </w:pPr>
          </w:p>
          <w:p w:rsidR="00596BC8" w:rsidRPr="008150E8" w:rsidRDefault="00596BC8" w:rsidP="004935BE">
            <w:pPr>
              <w:pStyle w:val="Brezrazmikov"/>
              <w:rPr>
                <w:lang w:val="sl-SI"/>
              </w:rPr>
            </w:pPr>
          </w:p>
          <w:p w:rsidR="00596BC8" w:rsidRPr="008150E8" w:rsidRDefault="00596BC8" w:rsidP="004935BE">
            <w:pPr>
              <w:pStyle w:val="Brezrazmikov"/>
              <w:rPr>
                <w:rFonts w:cs="Arial"/>
                <w:lang w:val="sl-SI"/>
              </w:rPr>
            </w:pPr>
            <w:r w:rsidRPr="008150E8">
              <w:rPr>
                <w:rFonts w:cs="Arial"/>
                <w:lang w:val="sl-SI"/>
              </w:rPr>
              <w:t>Matična številka podjetja:</w:t>
            </w:r>
          </w:p>
        </w:tc>
        <w:tc>
          <w:tcPr>
            <w:tcW w:w="6061" w:type="dxa"/>
            <w:tcBorders>
              <w:top w:val="single" w:sz="6" w:space="0" w:color="auto"/>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bl>
    <w:p w:rsidR="00596BC8" w:rsidRPr="008150E8" w:rsidRDefault="00596BC8" w:rsidP="00596BC8">
      <w:pPr>
        <w:pStyle w:val="Brezrazmikov"/>
        <w:rPr>
          <w:rFonts w:cs="Arial"/>
          <w:lang w:val="sl-SI"/>
        </w:rPr>
      </w:pPr>
    </w:p>
    <w:p w:rsidR="00596BC8" w:rsidRPr="008150E8" w:rsidRDefault="00596BC8" w:rsidP="00596BC8">
      <w:pPr>
        <w:pStyle w:val="Brezrazmikov"/>
        <w:rPr>
          <w:rFonts w:cs="Arial"/>
          <w:lang w:val="sl-SI"/>
        </w:rPr>
      </w:pPr>
    </w:p>
    <w:p w:rsidR="00596BC8" w:rsidRPr="008150E8" w:rsidRDefault="00596BC8" w:rsidP="00596BC8">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96BC8" w:rsidRPr="008150E8" w:rsidTr="004935BE">
        <w:tc>
          <w:tcPr>
            <w:tcW w:w="5204" w:type="dxa"/>
            <w:hideMark/>
          </w:tcPr>
          <w:p w:rsidR="00596BC8" w:rsidRPr="008150E8" w:rsidRDefault="00596BC8" w:rsidP="004935BE">
            <w:pPr>
              <w:pStyle w:val="Brezrazmikov"/>
              <w:rPr>
                <w:rFonts w:cs="Arial"/>
                <w:lang w:val="sl-SI"/>
              </w:rPr>
            </w:pPr>
            <w:r w:rsidRPr="008150E8">
              <w:rPr>
                <w:rFonts w:cs="Arial"/>
                <w:lang w:val="sl-SI"/>
              </w:rPr>
              <w:t>Kraj in datum:</w:t>
            </w:r>
          </w:p>
          <w:p w:rsidR="00596BC8" w:rsidRPr="008150E8" w:rsidRDefault="00596BC8" w:rsidP="004935BE">
            <w:pPr>
              <w:pStyle w:val="Brezrazmikov"/>
              <w:rPr>
                <w:rFonts w:cs="Arial"/>
                <w:lang w:val="sl-SI"/>
              </w:rPr>
            </w:pPr>
            <w:r w:rsidRPr="008150E8">
              <w:rPr>
                <w:rFonts w:cs="Arial"/>
                <w:lang w:val="sl-SI"/>
              </w:rPr>
              <w:t>___________________________</w:t>
            </w:r>
          </w:p>
        </w:tc>
        <w:tc>
          <w:tcPr>
            <w:tcW w:w="4084" w:type="dxa"/>
            <w:hideMark/>
          </w:tcPr>
          <w:p w:rsidR="00596BC8" w:rsidRPr="008150E8" w:rsidRDefault="00596BC8" w:rsidP="004935BE">
            <w:pPr>
              <w:pStyle w:val="Brezrazmikov"/>
              <w:rPr>
                <w:rFonts w:cs="Arial"/>
                <w:lang w:val="sl-SI"/>
              </w:rPr>
            </w:pPr>
            <w:r w:rsidRPr="008150E8">
              <w:rPr>
                <w:rFonts w:cs="Arial"/>
                <w:lang w:val="sl-SI"/>
              </w:rPr>
              <w:t>Pooblastitelj:</w:t>
            </w:r>
          </w:p>
          <w:p w:rsidR="00596BC8" w:rsidRPr="008150E8" w:rsidRDefault="00596BC8" w:rsidP="004935BE">
            <w:pPr>
              <w:pStyle w:val="Brezrazmikov"/>
              <w:rPr>
                <w:rFonts w:cs="Arial"/>
                <w:lang w:val="sl-SI"/>
              </w:rPr>
            </w:pPr>
            <w:r w:rsidRPr="008150E8">
              <w:rPr>
                <w:rFonts w:cs="Arial"/>
                <w:lang w:val="sl-SI"/>
              </w:rPr>
              <w:t>_______________________________</w:t>
            </w:r>
          </w:p>
        </w:tc>
      </w:tr>
      <w:tr w:rsidR="00596BC8" w:rsidRPr="008150E8" w:rsidTr="004935BE">
        <w:tc>
          <w:tcPr>
            <w:tcW w:w="5204" w:type="dxa"/>
          </w:tcPr>
          <w:p w:rsidR="00596BC8" w:rsidRPr="008150E8" w:rsidRDefault="00596BC8" w:rsidP="004935BE">
            <w:pPr>
              <w:pStyle w:val="Brezrazmikov"/>
              <w:rPr>
                <w:rFonts w:cs="Arial"/>
                <w:lang w:val="sl-SI"/>
              </w:rPr>
            </w:pPr>
            <w:r w:rsidRPr="008150E8">
              <w:rPr>
                <w:rFonts w:cs="Arial"/>
                <w:lang w:val="sl-SI"/>
              </w:rPr>
              <w:t xml:space="preserve">                                                                     Žig:</w:t>
            </w:r>
          </w:p>
          <w:p w:rsidR="00596BC8" w:rsidRPr="008150E8" w:rsidRDefault="00596BC8" w:rsidP="004935BE">
            <w:pPr>
              <w:pStyle w:val="Brezrazmikov"/>
              <w:rPr>
                <w:rFonts w:cs="Arial"/>
                <w:lang w:val="sl-SI"/>
              </w:rPr>
            </w:pPr>
          </w:p>
        </w:tc>
        <w:tc>
          <w:tcPr>
            <w:tcW w:w="4084"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rFonts w:cs="Arial"/>
                <w:lang w:val="sl-SI"/>
              </w:rPr>
              <w:t>Podpis:</w:t>
            </w:r>
          </w:p>
          <w:p w:rsidR="00596BC8" w:rsidRPr="008150E8" w:rsidRDefault="00596BC8" w:rsidP="004935BE">
            <w:pPr>
              <w:pStyle w:val="Brezrazmikov"/>
              <w:rPr>
                <w:rFonts w:cs="Arial"/>
                <w:lang w:val="sl-SI"/>
              </w:rPr>
            </w:pPr>
            <w:r w:rsidRPr="008150E8">
              <w:rPr>
                <w:rFonts w:cs="Arial"/>
                <w:lang w:val="sl-SI"/>
              </w:rPr>
              <w:t>_______________________________</w:t>
            </w:r>
          </w:p>
        </w:tc>
      </w:tr>
    </w:tbl>
    <w:p w:rsidR="00596BC8" w:rsidRPr="008150E8" w:rsidRDefault="00596BC8" w:rsidP="00596BC8">
      <w:pPr>
        <w:pStyle w:val="Brezrazmikov"/>
        <w:rPr>
          <w:rFonts w:cs="Arial"/>
          <w:lang w:val="sl-SI"/>
        </w:rPr>
      </w:pPr>
    </w:p>
    <w:p w:rsidR="00596BC8" w:rsidRPr="008150E8" w:rsidRDefault="00596BC8" w:rsidP="00596BC8">
      <w:pPr>
        <w:pStyle w:val="Brezrazmikov"/>
        <w:rPr>
          <w:rFonts w:cs="Arial"/>
          <w:lang w:val="sl-SI"/>
        </w:rPr>
      </w:pPr>
      <w:r w:rsidRPr="008150E8">
        <w:rPr>
          <w:rFonts w:cs="Arial"/>
          <w:lang w:val="sl-SI"/>
        </w:rPr>
        <w:br w:type="page"/>
      </w:r>
    </w:p>
    <w:p w:rsidR="00596BC8" w:rsidRPr="008150E8" w:rsidRDefault="00596BC8" w:rsidP="00596BC8">
      <w:pPr>
        <w:pStyle w:val="Naslov3"/>
        <w:spacing w:before="82"/>
        <w:ind w:left="0" w:right="111"/>
        <w:jc w:val="right"/>
        <w:rPr>
          <w:lang w:val="sl-SI"/>
        </w:rPr>
      </w:pPr>
      <w:r w:rsidRPr="008150E8">
        <w:rPr>
          <w:lang w:val="sl-SI"/>
        </w:rPr>
        <w:lastRenderedPageBreak/>
        <w:t>OBR-</w:t>
      </w:r>
      <w:r>
        <w:rPr>
          <w:lang w:val="sl-SI"/>
        </w:rPr>
        <w:t>9</w:t>
      </w:r>
    </w:p>
    <w:p w:rsidR="00596BC8" w:rsidRPr="008150E8" w:rsidRDefault="00596BC8" w:rsidP="00596BC8">
      <w:pPr>
        <w:pStyle w:val="Brezrazmikov"/>
        <w:rPr>
          <w:rFonts w:cs="Arial"/>
          <w:lang w:val="sl-SI"/>
        </w:rPr>
      </w:pPr>
    </w:p>
    <w:p w:rsidR="00596BC8" w:rsidRPr="008150E8" w:rsidRDefault="00596BC8" w:rsidP="00596BC8">
      <w:pPr>
        <w:pStyle w:val="Brezrazmikov"/>
        <w:jc w:val="center"/>
        <w:rPr>
          <w:rFonts w:cs="Arial"/>
          <w:b/>
          <w:lang w:val="sl-SI"/>
        </w:rPr>
      </w:pPr>
      <w:r w:rsidRPr="008150E8">
        <w:rPr>
          <w:rFonts w:cs="Arial"/>
          <w:b/>
          <w:lang w:val="sl-SI"/>
        </w:rPr>
        <w:t>SOGLASJE ZA PRIDOBITEV POTRDILA IZ KAZENSKE EVIDENCE</w:t>
      </w:r>
    </w:p>
    <w:p w:rsidR="00596BC8" w:rsidRPr="008150E8" w:rsidRDefault="00596BC8" w:rsidP="00596BC8">
      <w:pPr>
        <w:pStyle w:val="Brezrazmikov"/>
        <w:jc w:val="center"/>
        <w:rPr>
          <w:rFonts w:cs="Arial"/>
          <w:b/>
          <w:lang w:val="sl-SI"/>
        </w:rPr>
      </w:pPr>
      <w:r w:rsidRPr="008150E8">
        <w:rPr>
          <w:rFonts w:cs="Arial"/>
          <w:b/>
          <w:lang w:val="sl-SI"/>
        </w:rPr>
        <w:t>ZA FIZIČNE OSEBE (zakonite zastopnike)*</w:t>
      </w:r>
    </w:p>
    <w:p w:rsidR="00596BC8" w:rsidRPr="008150E8" w:rsidRDefault="00596BC8" w:rsidP="00596BC8">
      <w:pPr>
        <w:pStyle w:val="Brezrazmikov"/>
        <w:rPr>
          <w:rFonts w:cs="Arial"/>
          <w:lang w:val="sl-SI"/>
        </w:rPr>
      </w:pPr>
    </w:p>
    <w:p w:rsidR="00596BC8" w:rsidRPr="008150E8" w:rsidRDefault="00596BC8" w:rsidP="00596BC8">
      <w:pPr>
        <w:pStyle w:val="Brezrazmikov"/>
        <w:rPr>
          <w:rFonts w:cs="Arial"/>
          <w:lang w:val="sl-SI"/>
        </w:rPr>
      </w:pPr>
    </w:p>
    <w:p w:rsidR="00596BC8" w:rsidRPr="008150E8" w:rsidRDefault="00596BC8" w:rsidP="00596BC8">
      <w:pPr>
        <w:pStyle w:val="Brezrazmikov"/>
        <w:jc w:val="both"/>
        <w:rPr>
          <w:lang w:val="sl-SI"/>
        </w:rPr>
      </w:pPr>
      <w:r w:rsidRPr="008150E8">
        <w:rPr>
          <w:lang w:val="sl-SI"/>
        </w:rPr>
        <w:t xml:space="preserve">Spodaj podpisan-a _________________________ (ime in priimek) skladno </w:t>
      </w:r>
      <w:r w:rsidRPr="008150E8">
        <w:rPr>
          <w:rFonts w:cs="Arial"/>
          <w:lang w:val="sl-SI"/>
        </w:rPr>
        <w:t>z 77. členom Zakona o javnem naročanju</w:t>
      </w:r>
      <w:r w:rsidRPr="008150E8">
        <w:rPr>
          <w:lang w:val="sl-SI"/>
        </w:rPr>
        <w:t xml:space="preserve"> - ZJN-3 in 22. členom Zakona o varstvu osebnih podatkov (ZVOP-1, Ur. l. RS 86/2004), pooblaščam </w:t>
      </w:r>
      <w:r w:rsidRPr="008150E8">
        <w:rPr>
          <w:b/>
          <w:lang w:val="sl-SI"/>
        </w:rPr>
        <w:t>Univerzitetna klinika za pljučne bolezni in alergijo Golnik</w:t>
      </w:r>
      <w:r w:rsidRPr="008150E8">
        <w:rPr>
          <w:lang w:val="sl-SI"/>
        </w:rPr>
        <w:t xml:space="preserve">, da za potrebe preverjanja izpolnjevanja pogojev v postopku oddaje javnega naročila </w:t>
      </w:r>
      <w:r w:rsidRPr="008150E8">
        <w:rPr>
          <w:b/>
          <w:lang w:val="sl-SI"/>
        </w:rPr>
        <w:t>»</w:t>
      </w:r>
      <w:r w:rsidRPr="00AC05DC">
        <w:rPr>
          <w:rFonts w:eastAsia="Times New Roman" w:cs="Times New Roman"/>
          <w:b/>
          <w:bCs/>
          <w:lang w:val="sl-SI" w:eastAsia="sl-SI"/>
        </w:rPr>
        <w:t>NADGRADNJA VENTILATORJEV BELLAVISTA Z VZDRŽEVANJEM IN DOBAVO POTROŠNEGA MATERIALA</w:t>
      </w:r>
      <w:r w:rsidRPr="008150E8">
        <w:rPr>
          <w:b/>
          <w:lang w:val="sl-SI"/>
        </w:rPr>
        <w:t>«</w:t>
      </w:r>
      <w:r w:rsidRPr="008150E8">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596BC8" w:rsidRPr="008150E8" w:rsidRDefault="00596BC8" w:rsidP="00596BC8">
      <w:pPr>
        <w:pStyle w:val="Brezrazmikov"/>
        <w:rPr>
          <w:rFonts w:cs="Arial"/>
          <w:lang w:val="sl-SI"/>
        </w:rPr>
      </w:pPr>
    </w:p>
    <w:p w:rsidR="00596BC8" w:rsidRPr="008150E8" w:rsidRDefault="00596BC8" w:rsidP="00596BC8">
      <w:pPr>
        <w:pStyle w:val="Brezrazmikov"/>
        <w:rPr>
          <w:rFonts w:cs="Arial"/>
          <w:lang w:val="sl-SI"/>
        </w:rPr>
      </w:pPr>
      <w:r w:rsidRPr="008150E8">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lang w:val="sl-SI"/>
              </w:rPr>
              <w:t>EMŠO</w:t>
            </w:r>
            <w:r w:rsidRPr="008150E8">
              <w:rPr>
                <w:rFonts w:cs="Arial"/>
                <w:lang w:val="sl-SI"/>
              </w:rPr>
              <w:t>:</w:t>
            </w:r>
          </w:p>
        </w:tc>
        <w:tc>
          <w:tcPr>
            <w:tcW w:w="6059" w:type="dxa"/>
            <w:tcBorders>
              <w:top w:val="nil"/>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lang w:val="sl-SI"/>
              </w:rPr>
              <w:t>Ime in priimek</w:t>
            </w:r>
            <w:r w:rsidRPr="008150E8">
              <w:rPr>
                <w:rFonts w:cs="Arial"/>
                <w:lang w:val="sl-SI"/>
              </w:rPr>
              <w:t>:</w:t>
            </w:r>
          </w:p>
        </w:tc>
        <w:tc>
          <w:tcPr>
            <w:tcW w:w="6061" w:type="dxa"/>
            <w:tcBorders>
              <w:top w:val="single" w:sz="6" w:space="0" w:color="auto"/>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lang w:val="sl-SI"/>
              </w:rPr>
              <w:t>Datum rojstva</w:t>
            </w:r>
            <w:r w:rsidRPr="008150E8">
              <w:rPr>
                <w:rFonts w:cs="Arial"/>
                <w:lang w:val="sl-SI"/>
              </w:rPr>
              <w:t>:</w:t>
            </w:r>
          </w:p>
        </w:tc>
        <w:tc>
          <w:tcPr>
            <w:tcW w:w="6061" w:type="dxa"/>
            <w:tcBorders>
              <w:top w:val="single" w:sz="6" w:space="0" w:color="auto"/>
              <w:left w:val="nil"/>
              <w:bottom w:val="nil"/>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lang w:val="sl-SI"/>
              </w:rPr>
              <w:t>Kraj rojstva</w:t>
            </w:r>
            <w:r w:rsidRPr="008150E8">
              <w:rPr>
                <w:rFonts w:cs="Arial"/>
                <w:lang w:val="sl-SI"/>
              </w:rPr>
              <w:t>:</w:t>
            </w:r>
          </w:p>
        </w:tc>
        <w:tc>
          <w:tcPr>
            <w:tcW w:w="6061" w:type="dxa"/>
            <w:tcBorders>
              <w:top w:val="single" w:sz="6" w:space="0" w:color="auto"/>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lang w:val="sl-SI"/>
              </w:rPr>
            </w:pPr>
          </w:p>
          <w:p w:rsidR="00596BC8" w:rsidRPr="008150E8" w:rsidRDefault="00596BC8" w:rsidP="004935BE">
            <w:pPr>
              <w:pStyle w:val="Brezrazmikov"/>
              <w:rPr>
                <w:rFonts w:cs="Arial"/>
                <w:lang w:val="sl-SI"/>
              </w:rPr>
            </w:pPr>
            <w:r w:rsidRPr="008150E8">
              <w:rPr>
                <w:lang w:val="sl-SI"/>
              </w:rPr>
              <w:t>Občina rojstva</w:t>
            </w:r>
            <w:r w:rsidRPr="008150E8">
              <w:rPr>
                <w:rFonts w:cs="Arial"/>
                <w:lang w:val="sl-SI"/>
              </w:rPr>
              <w:t>:</w:t>
            </w:r>
          </w:p>
        </w:tc>
        <w:tc>
          <w:tcPr>
            <w:tcW w:w="6061" w:type="dxa"/>
            <w:tcBorders>
              <w:top w:val="single" w:sz="6" w:space="0" w:color="auto"/>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lang w:val="sl-SI"/>
              </w:rPr>
              <w:t>Država rojstva</w:t>
            </w:r>
            <w:r w:rsidRPr="008150E8">
              <w:rPr>
                <w:rFonts w:cs="Arial"/>
                <w:lang w:val="sl-SI"/>
              </w:rPr>
              <w:t>:</w:t>
            </w:r>
          </w:p>
        </w:tc>
        <w:tc>
          <w:tcPr>
            <w:tcW w:w="6061" w:type="dxa"/>
            <w:tcBorders>
              <w:top w:val="single" w:sz="6" w:space="0" w:color="auto"/>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lang w:val="sl-SI"/>
              </w:rPr>
              <w:t>Naslov stalnega/začasnega bivališča</w:t>
            </w:r>
            <w:r w:rsidRPr="008150E8">
              <w:rPr>
                <w:rFonts w:cs="Arial"/>
                <w:lang w:val="sl-SI"/>
              </w:rPr>
              <w:t>:</w:t>
            </w:r>
          </w:p>
        </w:tc>
        <w:tc>
          <w:tcPr>
            <w:tcW w:w="6061" w:type="dxa"/>
            <w:tcBorders>
              <w:top w:val="single" w:sz="6" w:space="0" w:color="auto"/>
              <w:left w:val="nil"/>
              <w:bottom w:val="nil"/>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lang w:val="sl-SI"/>
              </w:rPr>
              <w:t>Ulica in hišna številka</w:t>
            </w:r>
            <w:r w:rsidRPr="008150E8">
              <w:rPr>
                <w:rFonts w:cs="Arial"/>
                <w:lang w:val="sl-SI"/>
              </w:rPr>
              <w:t>:</w:t>
            </w:r>
          </w:p>
        </w:tc>
        <w:tc>
          <w:tcPr>
            <w:tcW w:w="6061" w:type="dxa"/>
            <w:tcBorders>
              <w:top w:val="nil"/>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lang w:val="sl-SI"/>
              </w:rPr>
              <w:t>Pošta in poštna številka:</w:t>
            </w:r>
          </w:p>
        </w:tc>
        <w:tc>
          <w:tcPr>
            <w:tcW w:w="6061" w:type="dxa"/>
            <w:tcBorders>
              <w:top w:val="single" w:sz="6" w:space="0" w:color="auto"/>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rFonts w:cs="Arial"/>
                <w:lang w:val="sl-SI"/>
              </w:rPr>
              <w:t>Državljanstvo:</w:t>
            </w:r>
          </w:p>
        </w:tc>
        <w:tc>
          <w:tcPr>
            <w:tcW w:w="6061" w:type="dxa"/>
            <w:tcBorders>
              <w:top w:val="single" w:sz="6" w:space="0" w:color="auto"/>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r w:rsidR="00596BC8" w:rsidRPr="008150E8" w:rsidTr="004935BE">
        <w:tc>
          <w:tcPr>
            <w:tcW w:w="2608"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rFonts w:cs="Arial"/>
                <w:lang w:val="sl-SI"/>
              </w:rPr>
              <w:t>Moj prejšnji priimek se je glasil:</w:t>
            </w:r>
          </w:p>
        </w:tc>
        <w:tc>
          <w:tcPr>
            <w:tcW w:w="6061" w:type="dxa"/>
            <w:tcBorders>
              <w:top w:val="single" w:sz="6" w:space="0" w:color="auto"/>
              <w:left w:val="nil"/>
              <w:bottom w:val="single" w:sz="6" w:space="0" w:color="auto"/>
              <w:right w:val="nil"/>
            </w:tcBorders>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p>
        </w:tc>
      </w:tr>
    </w:tbl>
    <w:p w:rsidR="00596BC8" w:rsidRPr="008150E8" w:rsidRDefault="00596BC8" w:rsidP="00596BC8">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96BC8" w:rsidRPr="008150E8" w:rsidTr="004935BE">
        <w:tc>
          <w:tcPr>
            <w:tcW w:w="5202" w:type="dxa"/>
            <w:hideMark/>
          </w:tcPr>
          <w:p w:rsidR="00596BC8" w:rsidRPr="008150E8" w:rsidRDefault="00596BC8" w:rsidP="004935BE">
            <w:pPr>
              <w:pStyle w:val="Brezrazmikov"/>
              <w:rPr>
                <w:rFonts w:cs="Arial"/>
                <w:lang w:val="sl-SI"/>
              </w:rPr>
            </w:pPr>
            <w:r w:rsidRPr="008150E8">
              <w:rPr>
                <w:rFonts w:cs="Arial"/>
                <w:lang w:val="sl-SI"/>
              </w:rPr>
              <w:t>Kraj in datum:</w:t>
            </w:r>
          </w:p>
          <w:p w:rsidR="00596BC8" w:rsidRPr="008150E8" w:rsidRDefault="00596BC8" w:rsidP="004935BE">
            <w:pPr>
              <w:pStyle w:val="Brezrazmikov"/>
              <w:rPr>
                <w:rFonts w:cs="Arial"/>
                <w:lang w:val="sl-SI"/>
              </w:rPr>
            </w:pPr>
            <w:r w:rsidRPr="008150E8">
              <w:rPr>
                <w:rFonts w:cs="Arial"/>
                <w:lang w:val="sl-SI"/>
              </w:rPr>
              <w:t>___________________________</w:t>
            </w:r>
          </w:p>
        </w:tc>
        <w:tc>
          <w:tcPr>
            <w:tcW w:w="4083" w:type="dxa"/>
            <w:hideMark/>
          </w:tcPr>
          <w:p w:rsidR="00596BC8" w:rsidRPr="008150E8" w:rsidRDefault="00596BC8" w:rsidP="004935BE">
            <w:pPr>
              <w:pStyle w:val="Brezrazmikov"/>
              <w:rPr>
                <w:rFonts w:cs="Arial"/>
                <w:lang w:val="sl-SI"/>
              </w:rPr>
            </w:pPr>
            <w:r w:rsidRPr="008150E8">
              <w:rPr>
                <w:rFonts w:cs="Arial"/>
                <w:lang w:val="sl-SI"/>
              </w:rPr>
              <w:t>Pooblastitelj:</w:t>
            </w:r>
          </w:p>
          <w:p w:rsidR="00596BC8" w:rsidRPr="008150E8" w:rsidRDefault="00596BC8" w:rsidP="004935BE">
            <w:pPr>
              <w:pStyle w:val="Brezrazmikov"/>
              <w:rPr>
                <w:rFonts w:cs="Arial"/>
                <w:lang w:val="sl-SI"/>
              </w:rPr>
            </w:pPr>
            <w:r w:rsidRPr="008150E8">
              <w:rPr>
                <w:rFonts w:cs="Arial"/>
                <w:lang w:val="sl-SI"/>
              </w:rPr>
              <w:t>_______________________________</w:t>
            </w:r>
          </w:p>
        </w:tc>
      </w:tr>
      <w:tr w:rsidR="00596BC8" w:rsidRPr="008150E8" w:rsidTr="004935BE">
        <w:tc>
          <w:tcPr>
            <w:tcW w:w="5202" w:type="dxa"/>
          </w:tcPr>
          <w:p w:rsidR="00596BC8" w:rsidRPr="008150E8" w:rsidRDefault="00596BC8" w:rsidP="004935BE">
            <w:pPr>
              <w:pStyle w:val="Brezrazmikov"/>
              <w:rPr>
                <w:rFonts w:cs="Arial"/>
                <w:lang w:val="sl-SI"/>
              </w:rPr>
            </w:pPr>
            <w:r w:rsidRPr="008150E8">
              <w:rPr>
                <w:rFonts w:cs="Arial"/>
                <w:lang w:val="sl-SI"/>
              </w:rPr>
              <w:t xml:space="preserve">                                                                     Žig:</w:t>
            </w:r>
          </w:p>
          <w:p w:rsidR="00596BC8" w:rsidRPr="008150E8" w:rsidRDefault="00596BC8" w:rsidP="004935BE">
            <w:pPr>
              <w:pStyle w:val="Brezrazmikov"/>
              <w:rPr>
                <w:rFonts w:cs="Arial"/>
                <w:lang w:val="sl-SI"/>
              </w:rPr>
            </w:pPr>
          </w:p>
        </w:tc>
        <w:tc>
          <w:tcPr>
            <w:tcW w:w="4083" w:type="dxa"/>
          </w:tcPr>
          <w:p w:rsidR="00596BC8" w:rsidRPr="008150E8" w:rsidRDefault="00596BC8" w:rsidP="004935BE">
            <w:pPr>
              <w:pStyle w:val="Brezrazmikov"/>
              <w:rPr>
                <w:rFonts w:cs="Arial"/>
                <w:lang w:val="sl-SI"/>
              </w:rPr>
            </w:pPr>
          </w:p>
          <w:p w:rsidR="00596BC8" w:rsidRPr="008150E8" w:rsidRDefault="00596BC8" w:rsidP="004935BE">
            <w:pPr>
              <w:pStyle w:val="Brezrazmikov"/>
              <w:rPr>
                <w:rFonts w:cs="Arial"/>
                <w:lang w:val="sl-SI"/>
              </w:rPr>
            </w:pPr>
            <w:r w:rsidRPr="008150E8">
              <w:rPr>
                <w:rFonts w:cs="Arial"/>
                <w:lang w:val="sl-SI"/>
              </w:rPr>
              <w:t>Podpis:</w:t>
            </w:r>
          </w:p>
          <w:p w:rsidR="00596BC8" w:rsidRPr="008150E8" w:rsidRDefault="00596BC8" w:rsidP="004935BE">
            <w:pPr>
              <w:pStyle w:val="Brezrazmikov"/>
              <w:rPr>
                <w:rFonts w:cs="Arial"/>
                <w:lang w:val="sl-SI"/>
              </w:rPr>
            </w:pPr>
            <w:r w:rsidRPr="008150E8">
              <w:rPr>
                <w:rFonts w:cs="Arial"/>
                <w:lang w:val="sl-SI"/>
              </w:rPr>
              <w:t>_______________________________</w:t>
            </w:r>
          </w:p>
        </w:tc>
      </w:tr>
    </w:tbl>
    <w:p w:rsidR="00596BC8" w:rsidRPr="008150E8" w:rsidRDefault="00596BC8" w:rsidP="00596BC8">
      <w:pPr>
        <w:pStyle w:val="Brezrazmikov"/>
        <w:rPr>
          <w:rFonts w:cs="Arial"/>
          <w:lang w:val="sl-SI"/>
        </w:rPr>
      </w:pPr>
      <w:r w:rsidRPr="008150E8">
        <w:rPr>
          <w:lang w:val="sl-SI"/>
        </w:rPr>
        <w:t>*(V primeru, da ima ponudnik več zakonitih zastopnikov, izpolni ustrezno število soglasij).</w:t>
      </w:r>
    </w:p>
    <w:p w:rsidR="00596BC8" w:rsidRPr="008150E8" w:rsidRDefault="00596BC8" w:rsidP="00596BC8">
      <w:pPr>
        <w:rPr>
          <w:lang w:val="sl-SI"/>
        </w:rPr>
      </w:pPr>
    </w:p>
    <w:p w:rsidR="00596BC8" w:rsidRPr="008150E8" w:rsidRDefault="00596BC8" w:rsidP="00596BC8">
      <w:pPr>
        <w:rPr>
          <w:lang w:val="sl-SI"/>
        </w:rPr>
      </w:pPr>
    </w:p>
    <w:p w:rsidR="00596BC8" w:rsidRPr="008150E8" w:rsidRDefault="00596BC8" w:rsidP="00596BC8">
      <w:pPr>
        <w:pStyle w:val="Naslov3"/>
        <w:spacing w:before="90"/>
        <w:ind w:left="0" w:right="111"/>
        <w:jc w:val="right"/>
        <w:rPr>
          <w:lang w:val="sl-SI"/>
        </w:rPr>
      </w:pPr>
      <w:r>
        <w:rPr>
          <w:lang w:val="sl-SI"/>
        </w:rPr>
        <w:lastRenderedPageBreak/>
        <w:t>OBR-10</w:t>
      </w:r>
    </w:p>
    <w:p w:rsidR="00596BC8" w:rsidRPr="008150E8" w:rsidRDefault="00596BC8" w:rsidP="00596BC8">
      <w:pPr>
        <w:pStyle w:val="Telobesedila"/>
        <w:rPr>
          <w:b/>
          <w:sz w:val="20"/>
          <w:lang w:val="sl-SI"/>
        </w:rPr>
      </w:pPr>
    </w:p>
    <w:p w:rsidR="00596BC8" w:rsidRPr="008150E8" w:rsidRDefault="00596BC8" w:rsidP="00596BC8">
      <w:pPr>
        <w:pStyle w:val="Telobesedila"/>
        <w:rPr>
          <w:b/>
          <w:sz w:val="20"/>
          <w:lang w:val="sl-SI"/>
        </w:rPr>
      </w:pPr>
    </w:p>
    <w:p w:rsidR="00596BC8" w:rsidRPr="008150E8" w:rsidRDefault="00596BC8" w:rsidP="00596BC8">
      <w:pPr>
        <w:pStyle w:val="Telobesedila"/>
        <w:rPr>
          <w:b/>
          <w:sz w:val="20"/>
          <w:lang w:val="sl-SI"/>
        </w:rPr>
      </w:pPr>
    </w:p>
    <w:p w:rsidR="00596BC8" w:rsidRPr="008150E8" w:rsidRDefault="00596BC8" w:rsidP="00596BC8">
      <w:pPr>
        <w:spacing w:before="218"/>
        <w:ind w:left="2410"/>
        <w:rPr>
          <w:b/>
          <w:sz w:val="32"/>
          <w:lang w:val="sl-SI"/>
        </w:rPr>
      </w:pPr>
      <w:r w:rsidRPr="008150E8">
        <w:rPr>
          <w:b/>
          <w:sz w:val="32"/>
          <w:lang w:val="sl-SI"/>
        </w:rPr>
        <w:t>IZJAVA O POSREDOVANJU PODATKOV</w:t>
      </w:r>
    </w:p>
    <w:p w:rsidR="00596BC8" w:rsidRPr="008150E8" w:rsidRDefault="00596BC8" w:rsidP="00596BC8">
      <w:pPr>
        <w:pStyle w:val="Telobesedila"/>
        <w:rPr>
          <w:b/>
          <w:sz w:val="36"/>
          <w:lang w:val="sl-SI"/>
        </w:rPr>
      </w:pPr>
    </w:p>
    <w:p w:rsidR="00596BC8" w:rsidRPr="008150E8" w:rsidRDefault="00596BC8" w:rsidP="00596BC8">
      <w:pPr>
        <w:pStyle w:val="Telobesedila"/>
        <w:spacing w:before="5"/>
        <w:rPr>
          <w:b/>
          <w:sz w:val="49"/>
          <w:lang w:val="sl-SI"/>
        </w:rPr>
      </w:pPr>
    </w:p>
    <w:p w:rsidR="00596BC8" w:rsidRPr="008150E8" w:rsidRDefault="00596BC8" w:rsidP="00596BC8">
      <w:pPr>
        <w:pStyle w:val="Telobesedila"/>
        <w:spacing w:line="276" w:lineRule="auto"/>
        <w:ind w:left="112"/>
        <w:rPr>
          <w:lang w:val="sl-SI"/>
        </w:rPr>
      </w:pPr>
      <w:r w:rsidRPr="008150E8">
        <w:rPr>
          <w:lang w:val="sl-SI"/>
        </w:rPr>
        <w:t>S podpisom te izjave se zavezujemo, da bomo v primeru, če bomo izbrani kot najugodnejši ponudnik ali v času izvajanja javnega naročila, v osmih (8) dneh od prejema poziva naročnika, le temu posredovali podatke o:</w:t>
      </w:r>
    </w:p>
    <w:p w:rsidR="00596BC8" w:rsidRPr="008150E8" w:rsidRDefault="00596BC8" w:rsidP="00596BC8">
      <w:pPr>
        <w:pStyle w:val="Telobesedila"/>
        <w:spacing w:before="3"/>
        <w:rPr>
          <w:sz w:val="25"/>
          <w:lang w:val="sl-SI"/>
        </w:rPr>
      </w:pPr>
    </w:p>
    <w:p w:rsidR="00596BC8" w:rsidRPr="008150E8" w:rsidRDefault="00596BC8" w:rsidP="00596BC8">
      <w:pPr>
        <w:pStyle w:val="Odstavekseznama"/>
        <w:numPr>
          <w:ilvl w:val="0"/>
          <w:numId w:val="17"/>
        </w:numPr>
        <w:tabs>
          <w:tab w:val="left" w:pos="396"/>
          <w:tab w:val="left" w:pos="397"/>
        </w:tabs>
        <w:spacing w:before="0" w:line="276" w:lineRule="auto"/>
        <w:ind w:right="118"/>
        <w:rPr>
          <w:lang w:val="sl-SI"/>
        </w:rPr>
      </w:pPr>
      <w:r w:rsidRPr="008150E8">
        <w:rPr>
          <w:lang w:val="sl-SI"/>
        </w:rPr>
        <w:t>naših ustanoviteljih, družbenikih, vključno s tihimi družbeniki, delničarjih, komanditistih ali drugih lastnikih in podatke   o lastniških deležih navedenih</w:t>
      </w:r>
      <w:r w:rsidRPr="008150E8">
        <w:rPr>
          <w:spacing w:val="31"/>
          <w:lang w:val="sl-SI"/>
        </w:rPr>
        <w:t xml:space="preserve"> </w:t>
      </w:r>
      <w:r w:rsidRPr="008150E8">
        <w:rPr>
          <w:lang w:val="sl-SI"/>
        </w:rPr>
        <w:t>oseb;</w:t>
      </w:r>
    </w:p>
    <w:p w:rsidR="00596BC8" w:rsidRPr="008150E8" w:rsidRDefault="00596BC8" w:rsidP="00596BC8">
      <w:pPr>
        <w:pStyle w:val="Telobesedila"/>
        <w:spacing w:before="3"/>
        <w:rPr>
          <w:sz w:val="25"/>
          <w:lang w:val="sl-SI"/>
        </w:rPr>
      </w:pPr>
    </w:p>
    <w:p w:rsidR="00596BC8" w:rsidRPr="008150E8" w:rsidRDefault="00596BC8" w:rsidP="00596BC8">
      <w:pPr>
        <w:pStyle w:val="Odstavekseznama"/>
        <w:numPr>
          <w:ilvl w:val="0"/>
          <w:numId w:val="17"/>
        </w:numPr>
        <w:tabs>
          <w:tab w:val="left" w:pos="396"/>
          <w:tab w:val="left" w:pos="397"/>
        </w:tabs>
        <w:spacing w:before="0" w:line="276" w:lineRule="auto"/>
        <w:ind w:right="119"/>
        <w:rPr>
          <w:lang w:val="sl-SI"/>
        </w:rPr>
      </w:pPr>
      <w:r w:rsidRPr="008150E8">
        <w:rPr>
          <w:lang w:val="sl-SI"/>
        </w:rPr>
        <w:t>gospodarskih subjektih, za katere se glede na določbe zakona, ki ureja gospodarske družbe, šteje, da so z nami povezane</w:t>
      </w:r>
      <w:r w:rsidRPr="008150E8">
        <w:rPr>
          <w:spacing w:val="40"/>
          <w:lang w:val="sl-SI"/>
        </w:rPr>
        <w:t xml:space="preserve"> </w:t>
      </w:r>
      <w:r w:rsidRPr="008150E8">
        <w:rPr>
          <w:lang w:val="sl-SI"/>
        </w:rPr>
        <w:t>družbe.</w:t>
      </w:r>
    </w:p>
    <w:p w:rsidR="00596BC8" w:rsidRPr="008150E8" w:rsidRDefault="00596BC8" w:rsidP="00596BC8">
      <w:pPr>
        <w:pStyle w:val="Telobesedila"/>
        <w:rPr>
          <w:sz w:val="24"/>
          <w:lang w:val="sl-SI"/>
        </w:rPr>
      </w:pPr>
    </w:p>
    <w:p w:rsidR="00596BC8" w:rsidRPr="008150E8" w:rsidRDefault="00596BC8" w:rsidP="00596BC8">
      <w:pPr>
        <w:pStyle w:val="Telobesedila"/>
        <w:rPr>
          <w:sz w:val="24"/>
          <w:lang w:val="sl-SI"/>
        </w:rPr>
      </w:pPr>
    </w:p>
    <w:p w:rsidR="00596BC8" w:rsidRPr="008150E8" w:rsidRDefault="00596BC8" w:rsidP="00596BC8">
      <w:pPr>
        <w:pStyle w:val="Telobesedila"/>
        <w:rPr>
          <w:sz w:val="24"/>
          <w:lang w:val="sl-SI"/>
        </w:rPr>
      </w:pPr>
    </w:p>
    <w:p w:rsidR="00596BC8" w:rsidRPr="008150E8" w:rsidRDefault="00596BC8" w:rsidP="00596BC8">
      <w:pPr>
        <w:pStyle w:val="Telobesedila"/>
        <w:rPr>
          <w:sz w:val="24"/>
          <w:lang w:val="sl-SI"/>
        </w:rPr>
      </w:pPr>
    </w:p>
    <w:p w:rsidR="00596BC8" w:rsidRPr="008150E8" w:rsidRDefault="00596BC8" w:rsidP="00596BC8">
      <w:pPr>
        <w:pStyle w:val="Telobesedila"/>
        <w:spacing w:before="6"/>
        <w:rPr>
          <w:sz w:val="30"/>
          <w:lang w:val="sl-SI"/>
        </w:rPr>
      </w:pPr>
    </w:p>
    <w:p w:rsidR="00596BC8" w:rsidRPr="008150E8" w:rsidRDefault="00596BC8" w:rsidP="00596BC8">
      <w:pPr>
        <w:pStyle w:val="Telobesedila"/>
        <w:tabs>
          <w:tab w:val="left" w:pos="3699"/>
          <w:tab w:val="left" w:pos="5778"/>
        </w:tabs>
        <w:ind w:left="112"/>
        <w:rPr>
          <w:lang w:val="sl-SI"/>
        </w:rPr>
      </w:pPr>
      <w:r w:rsidRPr="008150E8">
        <w:rPr>
          <w:lang w:val="sl-SI"/>
        </w:rPr>
        <w:t>Kraj in datum:</w:t>
      </w:r>
      <w:r w:rsidRPr="008150E8">
        <w:rPr>
          <w:u w:val="single"/>
          <w:lang w:val="sl-SI"/>
        </w:rPr>
        <w:t xml:space="preserve"> </w:t>
      </w:r>
      <w:r w:rsidRPr="008150E8">
        <w:rPr>
          <w:u w:val="single"/>
          <w:lang w:val="sl-SI"/>
        </w:rPr>
        <w:tab/>
      </w:r>
      <w:r w:rsidRPr="008150E8">
        <w:rPr>
          <w:lang w:val="sl-SI"/>
        </w:rPr>
        <w:tab/>
        <w:t>Žig in podpis</w:t>
      </w:r>
      <w:r w:rsidRPr="008150E8">
        <w:rPr>
          <w:spacing w:val="-3"/>
          <w:lang w:val="sl-SI"/>
        </w:rPr>
        <w:t xml:space="preserve"> </w:t>
      </w:r>
      <w:r w:rsidRPr="008150E8">
        <w:rPr>
          <w:lang w:val="sl-SI"/>
        </w:rPr>
        <w:t>ponudnika:</w:t>
      </w:r>
    </w:p>
    <w:p w:rsidR="00596BC8" w:rsidRPr="008150E8" w:rsidRDefault="00596BC8" w:rsidP="00596BC8">
      <w:pPr>
        <w:pStyle w:val="Telobesedila"/>
        <w:rPr>
          <w:sz w:val="20"/>
          <w:lang w:val="sl-SI"/>
        </w:rPr>
      </w:pPr>
    </w:p>
    <w:p w:rsidR="00596BC8" w:rsidRPr="00D2750D" w:rsidRDefault="00596BC8" w:rsidP="00596BC8">
      <w:pPr>
        <w:pStyle w:val="Telobesedila"/>
        <w:spacing w:before="2"/>
        <w:rPr>
          <w:sz w:val="25"/>
          <w:lang w:val="sl-SI"/>
        </w:rPr>
      </w:pPr>
      <w:r w:rsidRPr="008150E8">
        <w:rPr>
          <w:noProof/>
          <w:lang w:val="sl-SI" w:eastAsia="sl-SI"/>
        </w:rPr>
        <mc:AlternateContent>
          <mc:Choice Requires="wps">
            <w:drawing>
              <wp:anchor distT="0" distB="0" distL="0" distR="0" simplePos="0" relativeHeight="251665408" behindDoc="0" locked="0" layoutInCell="1" allowOverlap="1" wp14:anchorId="24E2AFED" wp14:editId="2783E3FA">
                <wp:simplePos x="0" y="0"/>
                <wp:positionH relativeFrom="page">
                  <wp:posOffset>3867150</wp:posOffset>
                </wp:positionH>
                <wp:positionV relativeFrom="paragraph">
                  <wp:posOffset>213995</wp:posOffset>
                </wp:positionV>
                <wp:extent cx="2248535" cy="0"/>
                <wp:effectExtent l="9525" t="12065" r="8890" b="6985"/>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4F2BF" id="Raven povezovalnik 16"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596BC8" w:rsidRPr="00D2750D" w:rsidRDefault="00596BC8" w:rsidP="00596BC8">
      <w:pPr>
        <w:rPr>
          <w:lang w:val="sl-SI"/>
        </w:rPr>
      </w:pPr>
    </w:p>
    <w:p w:rsidR="00596BC8" w:rsidRPr="00D2750D" w:rsidRDefault="00596BC8" w:rsidP="00596BC8">
      <w:pPr>
        <w:pStyle w:val="Naslov3"/>
        <w:spacing w:before="72"/>
        <w:ind w:left="0" w:right="131" w:firstLine="0"/>
        <w:jc w:val="right"/>
        <w:rPr>
          <w:sz w:val="20"/>
          <w:lang w:val="sl-SI"/>
        </w:rPr>
      </w:pPr>
    </w:p>
    <w:p w:rsidR="00596BC8" w:rsidRPr="00D2750D" w:rsidRDefault="00596BC8" w:rsidP="00596BC8">
      <w:pPr>
        <w:rPr>
          <w:lang w:val="sl-SI"/>
        </w:rPr>
      </w:pPr>
    </w:p>
    <w:p w:rsidR="00596BC8" w:rsidRPr="00371E05" w:rsidRDefault="00596BC8" w:rsidP="00596BC8"/>
    <w:p w:rsidR="00F81508" w:rsidRDefault="00F81508">
      <w:bookmarkStart w:id="1" w:name="_GoBack"/>
      <w:bookmarkEnd w:id="1"/>
    </w:p>
    <w:sectPr w:rsidR="00F81508" w:rsidSect="005C2FD0">
      <w:headerReference w:type="even" r:id="rId11"/>
      <w:footerReference w:type="even" r:id="rId12"/>
      <w:footerReference w:type="default" r:id="rId13"/>
      <w:footerReference w:type="first" r:id="rId14"/>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Rajdhani">
    <w:altName w:val="Arial"/>
    <w:panose1 w:val="00000000000000000000"/>
    <w:charset w:val="00"/>
    <w:family w:val="swiss"/>
    <w:notTrueType/>
    <w:pitch w:val="default"/>
    <w:sig w:usb0="00000001" w:usb1="00000000" w:usb2="00000000" w:usb3="00000000" w:csb0="00000003" w:csb1="00000000"/>
  </w:font>
  <w:font w:name="CIDFont+F3">
    <w:panose1 w:val="00000000000000000000"/>
    <w:charset w:val="EE"/>
    <w:family w:val="auto"/>
    <w:notTrueType/>
    <w:pitch w:val="default"/>
    <w:sig w:usb0="00000005" w:usb1="00000000" w:usb2="00000000" w:usb3="00000000" w:csb0="00000002"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DC" w:rsidRDefault="00596BC8" w:rsidP="005C2FD0">
    <w:pPr>
      <w:pStyle w:val="Noga"/>
      <w:framePr w:wrap="around" w:vAnchor="text" w:hAnchor="margin" w:xAlign="right" w:y="1"/>
      <w:rPr>
        <w:rStyle w:val="tevilkastrani"/>
      </w:rPr>
    </w:pPr>
    <w:r>
      <w:rPr>
        <w:rStyle w:val="tevilkastrani"/>
      </w:rPr>
      <w:fldChar w:fldCharType="begin"/>
    </w:r>
    <w:r>
      <w:rPr>
        <w:rStyle w:val="tevilkastrani"/>
      </w:rPr>
      <w:instrText>PAG</w:instrText>
    </w:r>
    <w:r>
      <w:rPr>
        <w:rStyle w:val="tevilkastrani"/>
      </w:rPr>
      <w:instrText xml:space="preserve">E  </w:instrText>
    </w:r>
    <w:r>
      <w:rPr>
        <w:rStyle w:val="tevilkastrani"/>
      </w:rPr>
      <w:fldChar w:fldCharType="separate"/>
    </w:r>
    <w:r>
      <w:rPr>
        <w:rStyle w:val="tevilkastrani"/>
        <w:noProof/>
      </w:rPr>
      <w:t>10</w:t>
    </w:r>
    <w:r>
      <w:rPr>
        <w:rStyle w:val="tevilkastrani"/>
      </w:rPr>
      <w:fldChar w:fldCharType="end"/>
    </w:r>
  </w:p>
  <w:p w:rsidR="00AC05DC" w:rsidRDefault="00596B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DC" w:rsidRPr="00D901B7" w:rsidRDefault="00596BC8"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14</w:t>
    </w:r>
    <w:r w:rsidRPr="00D901B7">
      <w:rPr>
        <w:rStyle w:val="tevilkastrani"/>
        <w:rFonts w:ascii="Arial Narrow" w:hAnsi="Arial Narrow"/>
        <w:sz w:val="16"/>
        <w:szCs w:val="16"/>
      </w:rPr>
      <w:fldChar w:fldCharType="end"/>
    </w:r>
  </w:p>
  <w:p w:rsidR="00AC05DC" w:rsidRPr="00F23C45" w:rsidRDefault="00596BC8" w:rsidP="005C2FD0">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DC" w:rsidRPr="005F43A4" w:rsidRDefault="00596BC8"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13</w:t>
    </w:r>
    <w:r w:rsidRPr="00397E6D">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DC" w:rsidRDefault="00596BC8"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AC05DC" w:rsidRDefault="00596BC8">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DC" w:rsidRPr="00D901B7" w:rsidRDefault="00596BC8"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34</w:t>
    </w:r>
    <w:r w:rsidRPr="00D901B7">
      <w:rPr>
        <w:rStyle w:val="tevilkastrani"/>
        <w:rFonts w:ascii="Arial Narrow" w:hAnsi="Arial Narrow"/>
        <w:sz w:val="16"/>
        <w:szCs w:val="16"/>
      </w:rPr>
      <w:fldChar w:fldCharType="end"/>
    </w:r>
  </w:p>
  <w:p w:rsidR="00AC05DC" w:rsidRPr="00F23C45" w:rsidRDefault="00596BC8" w:rsidP="005C2FD0">
    <w:pPr>
      <w:pStyle w:val="Noga"/>
      <w:ind w:right="36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DC" w:rsidRPr="005F43A4" w:rsidRDefault="00596BC8"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15</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DC" w:rsidRDefault="00596BC8">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C05DC" w:rsidRDefault="00596BC8">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DC" w:rsidRDefault="00596BC8">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AC05DC" w:rsidRDefault="00596BC8">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B2F8F"/>
    <w:multiLevelType w:val="hybridMultilevel"/>
    <w:tmpl w:val="7BBEC480"/>
    <w:lvl w:ilvl="0" w:tplc="04240001">
      <w:start w:val="1"/>
      <w:numFmt w:val="bullet"/>
      <w:lvlText w:val=""/>
      <w:lvlJc w:val="left"/>
      <w:pPr>
        <w:ind w:left="823" w:hanging="360"/>
      </w:pPr>
      <w:rPr>
        <w:rFonts w:ascii="Symbol" w:hAnsi="Symbol" w:hint="default"/>
      </w:rPr>
    </w:lvl>
    <w:lvl w:ilvl="1" w:tplc="04240003" w:tentative="1">
      <w:start w:val="1"/>
      <w:numFmt w:val="bullet"/>
      <w:lvlText w:val="o"/>
      <w:lvlJc w:val="left"/>
      <w:pPr>
        <w:ind w:left="1543" w:hanging="360"/>
      </w:pPr>
      <w:rPr>
        <w:rFonts w:ascii="Courier New" w:hAnsi="Courier New" w:cs="Courier New" w:hint="default"/>
      </w:rPr>
    </w:lvl>
    <w:lvl w:ilvl="2" w:tplc="04240005" w:tentative="1">
      <w:start w:val="1"/>
      <w:numFmt w:val="bullet"/>
      <w:lvlText w:val=""/>
      <w:lvlJc w:val="left"/>
      <w:pPr>
        <w:ind w:left="2263" w:hanging="360"/>
      </w:pPr>
      <w:rPr>
        <w:rFonts w:ascii="Wingdings" w:hAnsi="Wingdings" w:hint="default"/>
      </w:rPr>
    </w:lvl>
    <w:lvl w:ilvl="3" w:tplc="04240001" w:tentative="1">
      <w:start w:val="1"/>
      <w:numFmt w:val="bullet"/>
      <w:lvlText w:val=""/>
      <w:lvlJc w:val="left"/>
      <w:pPr>
        <w:ind w:left="2983" w:hanging="360"/>
      </w:pPr>
      <w:rPr>
        <w:rFonts w:ascii="Symbol" w:hAnsi="Symbol" w:hint="default"/>
      </w:rPr>
    </w:lvl>
    <w:lvl w:ilvl="4" w:tplc="04240003" w:tentative="1">
      <w:start w:val="1"/>
      <w:numFmt w:val="bullet"/>
      <w:lvlText w:val="o"/>
      <w:lvlJc w:val="left"/>
      <w:pPr>
        <w:ind w:left="3703" w:hanging="360"/>
      </w:pPr>
      <w:rPr>
        <w:rFonts w:ascii="Courier New" w:hAnsi="Courier New" w:cs="Courier New" w:hint="default"/>
      </w:rPr>
    </w:lvl>
    <w:lvl w:ilvl="5" w:tplc="04240005" w:tentative="1">
      <w:start w:val="1"/>
      <w:numFmt w:val="bullet"/>
      <w:lvlText w:val=""/>
      <w:lvlJc w:val="left"/>
      <w:pPr>
        <w:ind w:left="4423" w:hanging="360"/>
      </w:pPr>
      <w:rPr>
        <w:rFonts w:ascii="Wingdings" w:hAnsi="Wingdings" w:hint="default"/>
      </w:rPr>
    </w:lvl>
    <w:lvl w:ilvl="6" w:tplc="04240001" w:tentative="1">
      <w:start w:val="1"/>
      <w:numFmt w:val="bullet"/>
      <w:lvlText w:val=""/>
      <w:lvlJc w:val="left"/>
      <w:pPr>
        <w:ind w:left="5143" w:hanging="360"/>
      </w:pPr>
      <w:rPr>
        <w:rFonts w:ascii="Symbol" w:hAnsi="Symbol" w:hint="default"/>
      </w:rPr>
    </w:lvl>
    <w:lvl w:ilvl="7" w:tplc="04240003" w:tentative="1">
      <w:start w:val="1"/>
      <w:numFmt w:val="bullet"/>
      <w:lvlText w:val="o"/>
      <w:lvlJc w:val="left"/>
      <w:pPr>
        <w:ind w:left="5863" w:hanging="360"/>
      </w:pPr>
      <w:rPr>
        <w:rFonts w:ascii="Courier New" w:hAnsi="Courier New" w:cs="Courier New" w:hint="default"/>
      </w:rPr>
    </w:lvl>
    <w:lvl w:ilvl="8" w:tplc="04240005" w:tentative="1">
      <w:start w:val="1"/>
      <w:numFmt w:val="bullet"/>
      <w:lvlText w:val=""/>
      <w:lvlJc w:val="left"/>
      <w:pPr>
        <w:ind w:left="6583" w:hanging="360"/>
      </w:pPr>
      <w:rPr>
        <w:rFonts w:ascii="Wingdings" w:hAnsi="Wingdings" w:hint="default"/>
      </w:rPr>
    </w:lvl>
  </w:abstractNum>
  <w:abstractNum w:abstractNumId="1" w15:restartNumberingAfterBreak="0">
    <w:nsid w:val="04950783"/>
    <w:multiLevelType w:val="hybridMultilevel"/>
    <w:tmpl w:val="DAF8FFB8"/>
    <w:lvl w:ilvl="0" w:tplc="D96EE76A">
      <w:start w:val="4204"/>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2A0AB1"/>
    <w:multiLevelType w:val="hybridMultilevel"/>
    <w:tmpl w:val="73D06250"/>
    <w:lvl w:ilvl="0" w:tplc="E3C23792">
      <w:start w:val="1"/>
      <w:numFmt w:val="decimal"/>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8170F3"/>
    <w:multiLevelType w:val="hybridMultilevel"/>
    <w:tmpl w:val="17208140"/>
    <w:lvl w:ilvl="0" w:tplc="4D16CB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6E343B"/>
    <w:multiLevelType w:val="hybridMultilevel"/>
    <w:tmpl w:val="E8B619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8"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1B1A07"/>
    <w:multiLevelType w:val="hybridMultilevel"/>
    <w:tmpl w:val="6C1CEE6E"/>
    <w:lvl w:ilvl="0" w:tplc="04240005">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12"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AF76EF"/>
    <w:multiLevelType w:val="hybridMultilevel"/>
    <w:tmpl w:val="2B663540"/>
    <w:lvl w:ilvl="0" w:tplc="E3AE0D0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5C1EAF"/>
    <w:multiLevelType w:val="hybridMultilevel"/>
    <w:tmpl w:val="AEF8F876"/>
    <w:lvl w:ilvl="0" w:tplc="C28AD6DC">
      <w:numFmt w:val="bullet"/>
      <w:lvlText w:val="-"/>
      <w:lvlJc w:val="left"/>
      <w:pPr>
        <w:ind w:left="1800" w:hanging="360"/>
      </w:pPr>
      <w:rPr>
        <w:rFonts w:ascii="Garamond" w:eastAsia="Calibri" w:hAnsi="Garamond"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2C8815E3"/>
    <w:multiLevelType w:val="hybridMultilevel"/>
    <w:tmpl w:val="9CD664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8"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B61E59"/>
    <w:multiLevelType w:val="hybridMultilevel"/>
    <w:tmpl w:val="AE1CFB4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9D4420"/>
    <w:multiLevelType w:val="hybridMultilevel"/>
    <w:tmpl w:val="581A44FC"/>
    <w:lvl w:ilvl="0" w:tplc="33EC2A9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22" w15:restartNumberingAfterBreak="0">
    <w:nsid w:val="3B515804"/>
    <w:multiLevelType w:val="hybridMultilevel"/>
    <w:tmpl w:val="D5108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4" w15:restartNumberingAfterBreak="0">
    <w:nsid w:val="3E267322"/>
    <w:multiLevelType w:val="hybridMultilevel"/>
    <w:tmpl w:val="75523666"/>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267F38"/>
    <w:multiLevelType w:val="hybridMultilevel"/>
    <w:tmpl w:val="DC20707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7" w15:restartNumberingAfterBreak="0">
    <w:nsid w:val="40F40C5E"/>
    <w:multiLevelType w:val="hybridMultilevel"/>
    <w:tmpl w:val="5D1097BA"/>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29"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30" w15:restartNumberingAfterBreak="0">
    <w:nsid w:val="4FFB1D1E"/>
    <w:multiLevelType w:val="hybridMultilevel"/>
    <w:tmpl w:val="58C87B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3D6B7B"/>
    <w:multiLevelType w:val="hybridMultilevel"/>
    <w:tmpl w:val="0E7E6D4A"/>
    <w:lvl w:ilvl="0" w:tplc="4D6EE51E">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33" w15:restartNumberingAfterBreak="0">
    <w:nsid w:val="530647BF"/>
    <w:multiLevelType w:val="hybridMultilevel"/>
    <w:tmpl w:val="5DFCF582"/>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BA638A4"/>
    <w:multiLevelType w:val="hybridMultilevel"/>
    <w:tmpl w:val="52724E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A51688"/>
    <w:multiLevelType w:val="hybridMultilevel"/>
    <w:tmpl w:val="0BDC7C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7671D9"/>
    <w:multiLevelType w:val="hybridMultilevel"/>
    <w:tmpl w:val="B8041DE6"/>
    <w:lvl w:ilvl="0" w:tplc="04240001">
      <w:start w:val="1"/>
      <w:numFmt w:val="bullet"/>
      <w:lvlText w:val=""/>
      <w:lvlJc w:val="left"/>
      <w:pPr>
        <w:ind w:left="852" w:hanging="360"/>
      </w:pPr>
      <w:rPr>
        <w:rFonts w:ascii="Symbol" w:hAnsi="Symbol"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39"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41"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4913BD9"/>
    <w:multiLevelType w:val="hybridMultilevel"/>
    <w:tmpl w:val="84C292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7FD0186D"/>
    <w:multiLevelType w:val="hybridMultilevel"/>
    <w:tmpl w:val="9670BE64"/>
    <w:lvl w:ilvl="0" w:tplc="8B2A5BF4">
      <w:numFmt w:val="bullet"/>
      <w:lvlText w:val="-"/>
      <w:lvlJc w:val="left"/>
      <w:pPr>
        <w:ind w:left="396" w:hanging="284"/>
      </w:pPr>
      <w:rPr>
        <w:rFonts w:hint="default"/>
        <w:w w:val="100"/>
      </w:rPr>
    </w:lvl>
    <w:lvl w:ilvl="1" w:tplc="2360838E">
      <w:numFmt w:val="bullet"/>
      <w:lvlText w:val=""/>
      <w:lvlJc w:val="left"/>
      <w:pPr>
        <w:ind w:left="841" w:hanging="348"/>
      </w:pPr>
      <w:rPr>
        <w:rFonts w:ascii="Wingdings" w:eastAsia="Wingdings" w:hAnsi="Wingdings" w:cs="Wingdings" w:hint="default"/>
        <w:w w:val="100"/>
        <w:sz w:val="22"/>
        <w:szCs w:val="22"/>
      </w:rPr>
    </w:lvl>
    <w:lvl w:ilvl="2" w:tplc="4D3C4F04">
      <w:numFmt w:val="bullet"/>
      <w:lvlText w:val="•"/>
      <w:lvlJc w:val="left"/>
      <w:pPr>
        <w:ind w:left="1842" w:hanging="348"/>
      </w:pPr>
      <w:rPr>
        <w:rFonts w:hint="default"/>
      </w:rPr>
    </w:lvl>
    <w:lvl w:ilvl="3" w:tplc="9CBA3304">
      <w:numFmt w:val="bullet"/>
      <w:lvlText w:val="•"/>
      <w:lvlJc w:val="left"/>
      <w:pPr>
        <w:ind w:left="2845" w:hanging="348"/>
      </w:pPr>
      <w:rPr>
        <w:rFonts w:hint="default"/>
      </w:rPr>
    </w:lvl>
    <w:lvl w:ilvl="4" w:tplc="A1A484B6">
      <w:numFmt w:val="bullet"/>
      <w:lvlText w:val="•"/>
      <w:lvlJc w:val="left"/>
      <w:pPr>
        <w:ind w:left="3848" w:hanging="348"/>
      </w:pPr>
      <w:rPr>
        <w:rFonts w:hint="default"/>
      </w:rPr>
    </w:lvl>
    <w:lvl w:ilvl="5" w:tplc="DDA468DE">
      <w:numFmt w:val="bullet"/>
      <w:lvlText w:val="•"/>
      <w:lvlJc w:val="left"/>
      <w:pPr>
        <w:ind w:left="4851" w:hanging="348"/>
      </w:pPr>
      <w:rPr>
        <w:rFonts w:hint="default"/>
      </w:rPr>
    </w:lvl>
    <w:lvl w:ilvl="6" w:tplc="868894C6">
      <w:numFmt w:val="bullet"/>
      <w:lvlText w:val="•"/>
      <w:lvlJc w:val="left"/>
      <w:pPr>
        <w:ind w:left="5854" w:hanging="348"/>
      </w:pPr>
      <w:rPr>
        <w:rFonts w:hint="default"/>
      </w:rPr>
    </w:lvl>
    <w:lvl w:ilvl="7" w:tplc="F9FA8D64">
      <w:numFmt w:val="bullet"/>
      <w:lvlText w:val="•"/>
      <w:lvlJc w:val="left"/>
      <w:pPr>
        <w:ind w:left="6857" w:hanging="348"/>
      </w:pPr>
      <w:rPr>
        <w:rFonts w:hint="default"/>
      </w:rPr>
    </w:lvl>
    <w:lvl w:ilvl="8" w:tplc="C1C65F38">
      <w:numFmt w:val="bullet"/>
      <w:lvlText w:val="•"/>
      <w:lvlJc w:val="left"/>
      <w:pPr>
        <w:ind w:left="7860" w:hanging="348"/>
      </w:pPr>
      <w:rPr>
        <w:rFonts w:hint="default"/>
      </w:rPr>
    </w:lvl>
  </w:abstractNum>
  <w:num w:numId="1">
    <w:abstractNumId w:val="21"/>
  </w:num>
  <w:num w:numId="2">
    <w:abstractNumId w:val="28"/>
  </w:num>
  <w:num w:numId="3">
    <w:abstractNumId w:val="11"/>
  </w:num>
  <w:num w:numId="4">
    <w:abstractNumId w:val="7"/>
  </w:num>
  <w:num w:numId="5">
    <w:abstractNumId w:val="23"/>
  </w:num>
  <w:num w:numId="6">
    <w:abstractNumId w:val="17"/>
  </w:num>
  <w:num w:numId="7">
    <w:abstractNumId w:val="29"/>
  </w:num>
  <w:num w:numId="8">
    <w:abstractNumId w:val="26"/>
  </w:num>
  <w:num w:numId="9">
    <w:abstractNumId w:val="12"/>
  </w:num>
  <w:num w:numId="10">
    <w:abstractNumId w:val="3"/>
  </w:num>
  <w:num w:numId="11">
    <w:abstractNumId w:val="14"/>
  </w:num>
  <w:num w:numId="12">
    <w:abstractNumId w:val="41"/>
  </w:num>
  <w:num w:numId="13">
    <w:abstractNumId w:val="20"/>
  </w:num>
  <w:num w:numId="14">
    <w:abstractNumId w:val="18"/>
  </w:num>
  <w:num w:numId="15">
    <w:abstractNumId w:val="44"/>
  </w:num>
  <w:num w:numId="16">
    <w:abstractNumId w:val="39"/>
  </w:num>
  <w:num w:numId="17">
    <w:abstractNumId w:val="40"/>
  </w:num>
  <w:num w:numId="18">
    <w:abstractNumId w:val="5"/>
  </w:num>
  <w:num w:numId="19">
    <w:abstractNumId w:val="36"/>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27"/>
  </w:num>
  <w:num w:numId="23">
    <w:abstractNumId w:val="32"/>
  </w:num>
  <w:num w:numId="24">
    <w:abstractNumId w:val="22"/>
  </w:num>
  <w:num w:numId="25">
    <w:abstractNumId w:val="8"/>
  </w:num>
  <w:num w:numId="26">
    <w:abstractNumId w:val="38"/>
  </w:num>
  <w:num w:numId="27">
    <w:abstractNumId w:val="10"/>
  </w:num>
  <w:num w:numId="28">
    <w:abstractNumId w:val="19"/>
  </w:num>
  <w:num w:numId="29">
    <w:abstractNumId w:val="16"/>
  </w:num>
  <w:num w:numId="30">
    <w:abstractNumId w:val="15"/>
  </w:num>
  <w:num w:numId="31">
    <w:abstractNumId w:val="4"/>
  </w:num>
  <w:num w:numId="32">
    <w:abstractNumId w:val="9"/>
  </w:num>
  <w:num w:numId="33">
    <w:abstractNumId w:val="31"/>
  </w:num>
  <w:num w:numId="34">
    <w:abstractNumId w:val="6"/>
  </w:num>
  <w:num w:numId="35">
    <w:abstractNumId w:val="37"/>
  </w:num>
  <w:num w:numId="36">
    <w:abstractNumId w:val="25"/>
  </w:num>
  <w:num w:numId="37">
    <w:abstractNumId w:val="2"/>
  </w:num>
  <w:num w:numId="38">
    <w:abstractNumId w:val="33"/>
  </w:num>
  <w:num w:numId="39">
    <w:abstractNumId w:val="42"/>
  </w:num>
  <w:num w:numId="40">
    <w:abstractNumId w:val="43"/>
  </w:num>
  <w:num w:numId="41">
    <w:abstractNumId w:val="30"/>
  </w:num>
  <w:num w:numId="42">
    <w:abstractNumId w:val="24"/>
  </w:num>
  <w:num w:numId="43">
    <w:abstractNumId w:val="1"/>
  </w:num>
  <w:num w:numId="44">
    <w:abstractNumId w:val="13"/>
  </w:num>
  <w:num w:numId="45">
    <w:abstractNumId w:val="35"/>
  </w:num>
  <w:num w:numId="46">
    <w:abstractNumId w:val="0"/>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BC8"/>
    <w:rsid w:val="00596BC8"/>
    <w:rsid w:val="00F815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A9B064-1CA4-4419-80CC-AD204BAE2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596BC8"/>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596BC8"/>
    <w:pPr>
      <w:ind w:left="104"/>
      <w:outlineLvl w:val="0"/>
    </w:pPr>
    <w:rPr>
      <w:b/>
      <w:bCs/>
      <w:sz w:val="32"/>
      <w:szCs w:val="32"/>
    </w:rPr>
  </w:style>
  <w:style w:type="paragraph" w:styleId="Naslov2">
    <w:name w:val="heading 2"/>
    <w:basedOn w:val="Navaden"/>
    <w:link w:val="Naslov2Znak"/>
    <w:uiPriority w:val="1"/>
    <w:qFormat/>
    <w:rsid w:val="00596BC8"/>
    <w:pPr>
      <w:ind w:left="2045"/>
      <w:jc w:val="center"/>
      <w:outlineLvl w:val="1"/>
    </w:pPr>
    <w:rPr>
      <w:b/>
      <w:bCs/>
      <w:sz w:val="28"/>
      <w:szCs w:val="28"/>
    </w:rPr>
  </w:style>
  <w:style w:type="paragraph" w:styleId="Naslov3">
    <w:name w:val="heading 3"/>
    <w:basedOn w:val="Navaden"/>
    <w:link w:val="Naslov3Znak"/>
    <w:uiPriority w:val="1"/>
    <w:qFormat/>
    <w:rsid w:val="00596BC8"/>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596BC8"/>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596BC8"/>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596BC8"/>
    <w:rPr>
      <w:rFonts w:ascii="Arial Narrow" w:eastAsia="Arial Narrow" w:hAnsi="Arial Narrow" w:cs="Arial Narrow"/>
      <w:b/>
      <w:bCs/>
      <w:lang w:val="en-US"/>
    </w:rPr>
  </w:style>
  <w:style w:type="table" w:customStyle="1" w:styleId="TableNormal">
    <w:name w:val="Table Normal"/>
    <w:uiPriority w:val="2"/>
    <w:semiHidden/>
    <w:unhideWhenUsed/>
    <w:qFormat/>
    <w:rsid w:val="00596B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596BC8"/>
  </w:style>
  <w:style w:type="character" w:customStyle="1" w:styleId="TelobesedilaZnak">
    <w:name w:val="Telo besedila Znak"/>
    <w:basedOn w:val="Privzetapisavaodstavka"/>
    <w:link w:val="Telobesedila"/>
    <w:uiPriority w:val="1"/>
    <w:rsid w:val="00596BC8"/>
    <w:rPr>
      <w:rFonts w:ascii="Arial Narrow" w:eastAsia="Arial Narrow" w:hAnsi="Arial Narrow" w:cs="Arial Narrow"/>
      <w:lang w:val="en-US"/>
    </w:rPr>
  </w:style>
  <w:style w:type="paragraph" w:styleId="Odstavekseznama">
    <w:name w:val="List Paragraph"/>
    <w:basedOn w:val="Navaden"/>
    <w:link w:val="OdstavekseznamaZnak"/>
    <w:uiPriority w:val="34"/>
    <w:qFormat/>
    <w:rsid w:val="00596BC8"/>
    <w:pPr>
      <w:spacing w:before="37"/>
      <w:ind w:left="841" w:hanging="348"/>
    </w:pPr>
  </w:style>
  <w:style w:type="paragraph" w:customStyle="1" w:styleId="TableParagraph">
    <w:name w:val="Table Paragraph"/>
    <w:basedOn w:val="Navaden"/>
    <w:uiPriority w:val="1"/>
    <w:qFormat/>
    <w:rsid w:val="00596BC8"/>
    <w:pPr>
      <w:spacing w:before="79"/>
      <w:jc w:val="center"/>
    </w:pPr>
  </w:style>
  <w:style w:type="character" w:customStyle="1" w:styleId="OdstavekseznamaZnak">
    <w:name w:val="Odstavek seznama Znak"/>
    <w:link w:val="Odstavekseznama"/>
    <w:uiPriority w:val="34"/>
    <w:locked/>
    <w:rsid w:val="00596BC8"/>
    <w:rPr>
      <w:rFonts w:ascii="Arial Narrow" w:eastAsia="Arial Narrow" w:hAnsi="Arial Narrow" w:cs="Arial Narrow"/>
      <w:lang w:val="en-US"/>
    </w:rPr>
  </w:style>
  <w:style w:type="paragraph" w:styleId="Besedilooblaka">
    <w:name w:val="Balloon Text"/>
    <w:basedOn w:val="Navaden"/>
    <w:link w:val="BesedilooblakaZnak"/>
    <w:uiPriority w:val="99"/>
    <w:semiHidden/>
    <w:unhideWhenUsed/>
    <w:rsid w:val="00596B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96BC8"/>
    <w:rPr>
      <w:rFonts w:ascii="Segoe UI" w:eastAsia="Arial Narrow" w:hAnsi="Segoe UI" w:cs="Segoe UI"/>
      <w:sz w:val="18"/>
      <w:szCs w:val="18"/>
      <w:lang w:val="en-US"/>
    </w:rPr>
  </w:style>
  <w:style w:type="character" w:styleId="Hiperpovezava">
    <w:name w:val="Hyperlink"/>
    <w:basedOn w:val="Privzetapisavaodstavka"/>
    <w:uiPriority w:val="99"/>
    <w:unhideWhenUsed/>
    <w:rsid w:val="00596BC8"/>
    <w:rPr>
      <w:strike w:val="0"/>
      <w:dstrike w:val="0"/>
      <w:color w:val="337AB7"/>
      <w:u w:val="none"/>
      <w:effect w:val="none"/>
      <w:shd w:val="clear" w:color="auto" w:fill="auto"/>
    </w:rPr>
  </w:style>
  <w:style w:type="paragraph" w:styleId="Brezrazmikov">
    <w:name w:val="No Spacing"/>
    <w:uiPriority w:val="1"/>
    <w:qFormat/>
    <w:rsid w:val="00596BC8"/>
    <w:pPr>
      <w:widowControl w:val="0"/>
      <w:autoSpaceDE w:val="0"/>
      <w:autoSpaceDN w:val="0"/>
      <w:spacing w:after="0" w:line="240" w:lineRule="auto"/>
    </w:pPr>
    <w:rPr>
      <w:rFonts w:ascii="Arial Narrow" w:eastAsia="Arial Narrow" w:hAnsi="Arial Narrow" w:cs="Arial Narrow"/>
      <w:lang w:val="en-US"/>
    </w:rPr>
  </w:style>
  <w:style w:type="table" w:styleId="Tabelamrea">
    <w:name w:val="Table Grid"/>
    <w:basedOn w:val="Navadnatabela"/>
    <w:uiPriority w:val="39"/>
    <w:rsid w:val="00596BC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596BC8"/>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596BC8"/>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596BC8"/>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596BC8"/>
    <w:rPr>
      <w:rFonts w:ascii="Times New Roman" w:eastAsia="Times New Roman" w:hAnsi="Times New Roman" w:cs="Times New Roman"/>
      <w:sz w:val="24"/>
      <w:szCs w:val="20"/>
      <w:lang w:eastAsia="sl-SI"/>
    </w:rPr>
  </w:style>
  <w:style w:type="character" w:styleId="tevilkastrani">
    <w:name w:val="page number"/>
    <w:rsid w:val="00596BC8"/>
  </w:style>
  <w:style w:type="character" w:styleId="Sprotnaopomba-sklic">
    <w:name w:val="footnote reference"/>
    <w:rsid w:val="00596BC8"/>
    <w:rPr>
      <w:vertAlign w:val="superscript"/>
    </w:rPr>
  </w:style>
  <w:style w:type="character" w:customStyle="1" w:styleId="goohl3">
    <w:name w:val="goohl3"/>
    <w:rsid w:val="00596BC8"/>
  </w:style>
  <w:style w:type="character" w:customStyle="1" w:styleId="goohl1">
    <w:name w:val="goohl1"/>
    <w:rsid w:val="00596BC8"/>
  </w:style>
  <w:style w:type="character" w:customStyle="1" w:styleId="goohl0">
    <w:name w:val="goohl0"/>
    <w:rsid w:val="00596BC8"/>
  </w:style>
  <w:style w:type="paragraph" w:styleId="Sprotnaopomba-besedilo">
    <w:name w:val="footnote text"/>
    <w:basedOn w:val="Navaden"/>
    <w:link w:val="Sprotnaopomba-besediloZnak"/>
    <w:uiPriority w:val="99"/>
    <w:semiHidden/>
    <w:unhideWhenUsed/>
    <w:rsid w:val="00596BC8"/>
    <w:rPr>
      <w:sz w:val="20"/>
      <w:szCs w:val="20"/>
    </w:rPr>
  </w:style>
  <w:style w:type="character" w:customStyle="1" w:styleId="Sprotnaopomba-besediloZnak">
    <w:name w:val="Sprotna opomba - besedilo Znak"/>
    <w:basedOn w:val="Privzetapisavaodstavka"/>
    <w:link w:val="Sprotnaopomba-besedilo"/>
    <w:uiPriority w:val="99"/>
    <w:semiHidden/>
    <w:rsid w:val="00596BC8"/>
    <w:rPr>
      <w:rFonts w:ascii="Arial Narrow" w:eastAsia="Arial Narrow" w:hAnsi="Arial Narrow" w:cs="Arial Narrow"/>
      <w:sz w:val="20"/>
      <w:szCs w:val="20"/>
      <w:lang w:val="en-US"/>
    </w:rPr>
  </w:style>
  <w:style w:type="character" w:styleId="Pripombasklic">
    <w:name w:val="annotation reference"/>
    <w:uiPriority w:val="99"/>
    <w:semiHidden/>
    <w:unhideWhenUsed/>
    <w:rsid w:val="00596BC8"/>
    <w:rPr>
      <w:sz w:val="16"/>
      <w:szCs w:val="16"/>
    </w:rPr>
  </w:style>
  <w:style w:type="paragraph" w:styleId="Pripombabesedilo">
    <w:name w:val="annotation text"/>
    <w:basedOn w:val="Navaden"/>
    <w:link w:val="PripombabesediloZnak"/>
    <w:uiPriority w:val="99"/>
    <w:semiHidden/>
    <w:unhideWhenUsed/>
    <w:rsid w:val="00596BC8"/>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596BC8"/>
    <w:rPr>
      <w:rFonts w:ascii="Calibri" w:eastAsia="Calibri" w:hAnsi="Calibri" w:cs="Times New Roman"/>
      <w:sz w:val="20"/>
      <w:szCs w:val="20"/>
    </w:rPr>
  </w:style>
  <w:style w:type="paragraph" w:styleId="Telobesedila2">
    <w:name w:val="Body Text 2"/>
    <w:basedOn w:val="Navaden"/>
    <w:link w:val="Telobesedila2Znak"/>
    <w:uiPriority w:val="99"/>
    <w:semiHidden/>
    <w:unhideWhenUsed/>
    <w:rsid w:val="00596BC8"/>
    <w:pPr>
      <w:spacing w:after="120" w:line="480" w:lineRule="auto"/>
    </w:pPr>
  </w:style>
  <w:style w:type="character" w:customStyle="1" w:styleId="Telobesedila2Znak">
    <w:name w:val="Telo besedila 2 Znak"/>
    <w:basedOn w:val="Privzetapisavaodstavka"/>
    <w:link w:val="Telobesedila2"/>
    <w:uiPriority w:val="99"/>
    <w:semiHidden/>
    <w:rsid w:val="00596BC8"/>
    <w:rPr>
      <w:rFonts w:ascii="Arial Narrow" w:eastAsia="Arial Narrow" w:hAnsi="Arial Narrow" w:cs="Arial Narrow"/>
      <w:lang w:val="en-US"/>
    </w:rPr>
  </w:style>
  <w:style w:type="paragraph" w:styleId="Naslov">
    <w:name w:val="Title"/>
    <w:basedOn w:val="Navaden"/>
    <w:link w:val="NaslovZnak"/>
    <w:qFormat/>
    <w:rsid w:val="00596BC8"/>
    <w:pPr>
      <w:widowControl/>
      <w:autoSpaceDE/>
      <w:autoSpaceDN/>
      <w:jc w:val="center"/>
    </w:pPr>
    <w:rPr>
      <w:rFonts w:ascii="Times New Roman" w:eastAsia="Times New Roman" w:hAnsi="Times New Roman" w:cs="Times New Roman"/>
      <w:b/>
      <w:bCs/>
      <w:sz w:val="28"/>
      <w:szCs w:val="28"/>
      <w:lang w:val="sl-SI" w:eastAsia="sl-SI"/>
    </w:rPr>
  </w:style>
  <w:style w:type="character" w:customStyle="1" w:styleId="NaslovZnak">
    <w:name w:val="Naslov Znak"/>
    <w:basedOn w:val="Privzetapisavaodstavka"/>
    <w:link w:val="Naslov"/>
    <w:rsid w:val="00596BC8"/>
    <w:rPr>
      <w:rFonts w:ascii="Times New Roman" w:eastAsia="Times New Roman" w:hAnsi="Times New Roman" w:cs="Times New Roman"/>
      <w:b/>
      <w:bCs/>
      <w:sz w:val="28"/>
      <w:szCs w:val="28"/>
      <w:lang w:eastAsia="sl-SI"/>
    </w:rPr>
  </w:style>
  <w:style w:type="paragraph" w:customStyle="1" w:styleId="Default">
    <w:name w:val="Default"/>
    <w:rsid w:val="00596BC8"/>
    <w:pPr>
      <w:autoSpaceDE w:val="0"/>
      <w:autoSpaceDN w:val="0"/>
      <w:adjustRightInd w:val="0"/>
      <w:spacing w:after="0" w:line="240" w:lineRule="auto"/>
    </w:pPr>
    <w:rPr>
      <w:rFonts w:ascii="Rajdhani" w:hAnsi="Rajdhani" w:cs="Rajdhan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2.xml"/><Relationship Id="rId5" Type="http://schemas.openxmlformats.org/officeDocument/2006/relationships/header" Target="header1.xml"/><Relationship Id="rId15" Type="http://schemas.openxmlformats.org/officeDocument/2006/relationships/fontTable" Target="fontTable.xml"/><Relationship Id="rId10" Type="http://schemas.openxmlformats.org/officeDocument/2006/relationships/hyperlink" Target="mailto:lekarna@klinika-golnik.si" TargetMode="External"/><Relationship Id="rId4" Type="http://schemas.openxmlformats.org/officeDocument/2006/relationships/webSettings" Target="webSettings.xml"/><Relationship Id="rId9" Type="http://schemas.openxmlformats.org/officeDocument/2006/relationships/hyperlink" Target="http://www.uradni-list.si/1/objava.jsp?sop=2016-01-3228" TargetMode="External"/><Relationship Id="rId14" Type="http://schemas.openxmlformats.org/officeDocument/2006/relationships/footer" Target="footer6.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8479</Words>
  <Characters>48336</Characters>
  <Application>Microsoft Office Word</Application>
  <DocSecurity>0</DocSecurity>
  <Lines>402</Lines>
  <Paragraphs>113</Paragraphs>
  <ScaleCrop>false</ScaleCrop>
  <Company/>
  <LinksUpToDate>false</LinksUpToDate>
  <CharactersWithSpaces>56702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2021-03-25T12:16:00Z</dcterms:created>
  <dcterms:modified xsi:type="dcterms:W3CDTF">2021-03-25T12:16:00Z</dcterms:modified>
</cp:coreProperties>
</file>