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3E2" w:rsidRDefault="002D73E2" w:rsidP="00CC267B">
      <w:pPr>
        <w:widowControl w:val="0"/>
        <w:spacing w:before="120" w:after="120" w:line="240" w:lineRule="auto"/>
        <w:rPr>
          <w:rFonts w:ascii="Verdana" w:hAnsi="Verdana"/>
          <w:sz w:val="20"/>
          <w:szCs w:val="28"/>
          <w:lang w:val="sl-SI"/>
        </w:rPr>
      </w:pPr>
    </w:p>
    <w:p w:rsidR="002D73E2" w:rsidRDefault="002D73E2" w:rsidP="002D73E2">
      <w:pPr>
        <w:pStyle w:val="Odstavekseznama"/>
        <w:widowControl w:val="0"/>
        <w:spacing w:before="120" w:after="120" w:line="240" w:lineRule="auto"/>
        <w:ind w:left="714"/>
        <w:contextualSpacing w:val="0"/>
        <w:jc w:val="both"/>
        <w:rPr>
          <w:rFonts w:ascii="Verdana" w:hAnsi="Verdana"/>
          <w:sz w:val="20"/>
          <w:szCs w:val="28"/>
          <w:lang w:val="sl-SI"/>
        </w:rPr>
      </w:pPr>
      <w:r w:rsidRPr="00553958">
        <w:rPr>
          <w:rFonts w:ascii="Verdana" w:hAnsi="Verdana"/>
          <w:sz w:val="20"/>
          <w:szCs w:val="28"/>
          <w:lang w:val="sl-SI"/>
        </w:rPr>
        <w:t xml:space="preserve">Naročnik bo izvajalcu v predelavo </w:t>
      </w:r>
      <w:r w:rsidRPr="00990EF1">
        <w:rPr>
          <w:rFonts w:ascii="Verdana" w:hAnsi="Verdana"/>
          <w:sz w:val="20"/>
          <w:szCs w:val="28"/>
          <w:lang w:val="sl-SI"/>
        </w:rPr>
        <w:t>izročil letno 18.500 litrov plazme, ta</w:t>
      </w:r>
      <w:r w:rsidRPr="00553958">
        <w:rPr>
          <w:rFonts w:ascii="Verdana" w:hAnsi="Verdana"/>
          <w:sz w:val="20"/>
          <w:szCs w:val="28"/>
          <w:lang w:val="sl-SI"/>
        </w:rPr>
        <w:t xml:space="preserve"> pa bo iz navedene količine plazme proizvedel naslednje vrste in količine osnovnih in dodatnih zdravil iz krvi:</w:t>
      </w:r>
    </w:p>
    <w:p w:rsidR="002D73E2" w:rsidRPr="00672061" w:rsidRDefault="002D73E2" w:rsidP="002D73E2">
      <w:pPr>
        <w:pStyle w:val="Odstavekseznama"/>
        <w:widowControl w:val="0"/>
        <w:spacing w:before="120" w:after="120" w:line="240" w:lineRule="auto"/>
        <w:ind w:left="714"/>
        <w:contextualSpacing w:val="0"/>
        <w:jc w:val="both"/>
        <w:rPr>
          <w:rFonts w:ascii="Verdana" w:hAnsi="Verdana"/>
          <w:sz w:val="20"/>
          <w:szCs w:val="28"/>
          <w:lang w:val="sl-SI"/>
        </w:rPr>
      </w:pPr>
      <w:r w:rsidRPr="00553958">
        <w:rPr>
          <w:rFonts w:ascii="Verdana" w:hAnsi="Verdana"/>
          <w:sz w:val="20"/>
          <w:szCs w:val="28"/>
          <w:lang w:val="sl-SI"/>
        </w:rPr>
        <w:t>Osnovna zdravila:</w:t>
      </w:r>
    </w:p>
    <w:tbl>
      <w:tblPr>
        <w:tblW w:w="8930" w:type="dxa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2693"/>
        <w:gridCol w:w="1276"/>
        <w:gridCol w:w="992"/>
        <w:gridCol w:w="1276"/>
        <w:gridCol w:w="2126"/>
      </w:tblGrid>
      <w:tr w:rsidR="002D73E2" w:rsidRPr="00553958" w:rsidTr="00C03C66">
        <w:trPr>
          <w:cantSplit/>
          <w:trHeight w:val="1031"/>
        </w:trPr>
        <w:tc>
          <w:tcPr>
            <w:tcW w:w="567" w:type="dxa"/>
            <w:tcBorders>
              <w:bottom w:val="single" w:sz="4" w:space="0" w:color="000000"/>
            </w:tcBorders>
            <w:shd w:val="clear" w:color="auto" w:fill="FAAA5A"/>
            <w:textDirection w:val="btLr"/>
            <w:vAlign w:val="center"/>
          </w:tcPr>
          <w:p w:rsidR="002D73E2" w:rsidRPr="00553958" w:rsidRDefault="002D73E2" w:rsidP="00C03C66">
            <w:pPr>
              <w:keepNext/>
              <w:keepLines/>
              <w:widowControl w:val="0"/>
              <w:suppressAutoHyphens/>
              <w:spacing w:after="0" w:line="240" w:lineRule="auto"/>
              <w:ind w:left="113" w:right="113"/>
              <w:jc w:val="center"/>
              <w:rPr>
                <w:rFonts w:ascii="Verdana" w:eastAsia="Arial Unicode MS" w:hAnsi="Verdana"/>
                <w:b/>
                <w:kern w:val="1"/>
                <w:sz w:val="20"/>
                <w:szCs w:val="24"/>
                <w:lang w:val="sl-SI"/>
              </w:rPr>
            </w:pPr>
            <w:r>
              <w:rPr>
                <w:rFonts w:ascii="Verdana" w:eastAsia="Arial Unicode MS" w:hAnsi="Verdana"/>
                <w:b/>
                <w:kern w:val="1"/>
                <w:sz w:val="20"/>
                <w:szCs w:val="24"/>
                <w:lang w:val="sl-SI"/>
              </w:rPr>
              <w:t>Zaporedna št.</w:t>
            </w:r>
          </w:p>
        </w:tc>
        <w:tc>
          <w:tcPr>
            <w:tcW w:w="2693" w:type="dxa"/>
            <w:tcBorders>
              <w:bottom w:val="single" w:sz="4" w:space="0" w:color="000000"/>
            </w:tcBorders>
            <w:shd w:val="clear" w:color="auto" w:fill="FAAA5A"/>
            <w:vAlign w:val="center"/>
          </w:tcPr>
          <w:p w:rsidR="002D73E2" w:rsidRPr="00553958" w:rsidRDefault="002D73E2" w:rsidP="00C03C66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b/>
                <w:kern w:val="1"/>
                <w:sz w:val="20"/>
                <w:szCs w:val="24"/>
                <w:lang w:val="sl-SI"/>
              </w:rPr>
            </w:pPr>
            <w:r w:rsidRPr="00553958">
              <w:rPr>
                <w:rFonts w:ascii="Verdana" w:eastAsia="Arial Unicode MS" w:hAnsi="Verdana"/>
                <w:b/>
                <w:kern w:val="1"/>
                <w:sz w:val="20"/>
                <w:szCs w:val="24"/>
                <w:lang w:val="sl-SI"/>
              </w:rPr>
              <w:t>Učinkovina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AA5A"/>
            <w:vAlign w:val="center"/>
          </w:tcPr>
          <w:p w:rsidR="002D73E2" w:rsidRPr="005C1A43" w:rsidRDefault="002D73E2" w:rsidP="00C03C66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b/>
                <w:i/>
                <w:kern w:val="1"/>
                <w:sz w:val="20"/>
                <w:szCs w:val="24"/>
                <w:lang w:val="sl-SI"/>
              </w:rPr>
            </w:pPr>
            <w:r w:rsidRPr="005C1A43">
              <w:rPr>
                <w:rFonts w:ascii="Verdana" w:eastAsia="Arial Unicode MS" w:hAnsi="Verdana"/>
                <w:b/>
                <w:i/>
                <w:kern w:val="1"/>
                <w:sz w:val="20"/>
                <w:szCs w:val="24"/>
                <w:lang w:val="sl-SI"/>
              </w:rPr>
              <w:t>Ocenjena količina za prvo pogodbeno leto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shd w:val="clear" w:color="auto" w:fill="FAAA5A"/>
            <w:vAlign w:val="center"/>
          </w:tcPr>
          <w:p w:rsidR="002D73E2" w:rsidRDefault="002D73E2" w:rsidP="00C03C66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b/>
                <w:kern w:val="1"/>
                <w:sz w:val="20"/>
                <w:szCs w:val="24"/>
                <w:lang w:val="sl-SI"/>
              </w:rPr>
            </w:pPr>
            <w:r>
              <w:rPr>
                <w:rFonts w:ascii="Verdana" w:eastAsia="Arial Unicode MS" w:hAnsi="Verdana"/>
                <w:b/>
                <w:kern w:val="1"/>
                <w:sz w:val="20"/>
                <w:szCs w:val="24"/>
                <w:lang w:val="sl-SI"/>
              </w:rPr>
              <w:t>Enota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AA5A"/>
            <w:vAlign w:val="center"/>
          </w:tcPr>
          <w:p w:rsidR="002D73E2" w:rsidRPr="00553958" w:rsidRDefault="002D73E2" w:rsidP="00C03C66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b/>
                <w:kern w:val="1"/>
                <w:sz w:val="20"/>
                <w:szCs w:val="24"/>
                <w:lang w:val="sl-SI"/>
              </w:rPr>
            </w:pPr>
            <w:r>
              <w:rPr>
                <w:rFonts w:ascii="Verdana" w:eastAsia="Arial Unicode MS" w:hAnsi="Verdana"/>
                <w:b/>
                <w:kern w:val="1"/>
                <w:sz w:val="20"/>
                <w:szCs w:val="24"/>
                <w:lang w:val="sl-SI"/>
              </w:rPr>
              <w:t xml:space="preserve">Cena na enoto </w:t>
            </w:r>
          </w:p>
        </w:tc>
        <w:tc>
          <w:tcPr>
            <w:tcW w:w="2126" w:type="dxa"/>
            <w:tcBorders>
              <w:bottom w:val="single" w:sz="4" w:space="0" w:color="000000"/>
            </w:tcBorders>
            <w:shd w:val="clear" w:color="auto" w:fill="FAAA5A"/>
            <w:vAlign w:val="center"/>
          </w:tcPr>
          <w:p w:rsidR="002D73E2" w:rsidRDefault="002D73E2" w:rsidP="00C03C66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b/>
                <w:kern w:val="1"/>
                <w:sz w:val="20"/>
                <w:szCs w:val="24"/>
                <w:lang w:val="sl-SI"/>
              </w:rPr>
            </w:pPr>
            <w:r>
              <w:rPr>
                <w:rFonts w:ascii="Verdana" w:eastAsia="Arial Unicode MS" w:hAnsi="Verdana"/>
                <w:b/>
                <w:kern w:val="1"/>
                <w:sz w:val="20"/>
                <w:szCs w:val="24"/>
                <w:lang w:val="sl-SI"/>
              </w:rPr>
              <w:t>Skupna cena za celotno količino za prvo pogodbeno leto</w:t>
            </w:r>
          </w:p>
        </w:tc>
      </w:tr>
      <w:tr w:rsidR="002D73E2" w:rsidRPr="00553958" w:rsidTr="00C03C66">
        <w:tc>
          <w:tcPr>
            <w:tcW w:w="567" w:type="dxa"/>
            <w:shd w:val="clear" w:color="auto" w:fill="FADC8C"/>
            <w:vAlign w:val="center"/>
          </w:tcPr>
          <w:p w:rsidR="002D73E2" w:rsidRPr="00990EF1" w:rsidRDefault="002D73E2" w:rsidP="00C03C66">
            <w:pPr>
              <w:keepNext/>
              <w:keepLines/>
              <w:widowControl w:val="0"/>
              <w:suppressAutoHyphens/>
              <w:spacing w:before="120" w:after="120" w:line="240" w:lineRule="auto"/>
              <w:jc w:val="center"/>
              <w:rPr>
                <w:rFonts w:ascii="Verdana" w:eastAsia="Arial Unicode MS" w:hAnsi="Verdana"/>
                <w:kern w:val="1"/>
                <w:sz w:val="20"/>
                <w:szCs w:val="24"/>
                <w:lang w:val="sl-SI"/>
              </w:rPr>
            </w:pPr>
            <w:r>
              <w:rPr>
                <w:rFonts w:ascii="Verdana" w:eastAsia="Arial Unicode MS" w:hAnsi="Verdana"/>
                <w:kern w:val="1"/>
                <w:sz w:val="20"/>
                <w:szCs w:val="24"/>
                <w:lang w:val="sl-SI"/>
              </w:rPr>
              <w:t>1</w:t>
            </w:r>
            <w:r w:rsidRPr="00990EF1">
              <w:rPr>
                <w:rFonts w:ascii="Verdana" w:eastAsia="Arial Unicode MS" w:hAnsi="Verdana"/>
                <w:kern w:val="1"/>
                <w:sz w:val="20"/>
                <w:szCs w:val="24"/>
                <w:lang w:val="sl-SI"/>
              </w:rPr>
              <w:t>.</w:t>
            </w:r>
          </w:p>
        </w:tc>
        <w:tc>
          <w:tcPr>
            <w:tcW w:w="2693" w:type="dxa"/>
            <w:shd w:val="clear" w:color="auto" w:fill="FADC8C"/>
            <w:vAlign w:val="center"/>
          </w:tcPr>
          <w:p w:rsidR="002D73E2" w:rsidRPr="00990EF1" w:rsidRDefault="002D73E2" w:rsidP="00C03C66">
            <w:pPr>
              <w:keepNext/>
              <w:keepLines/>
              <w:widowControl w:val="0"/>
              <w:suppressAutoHyphens/>
              <w:spacing w:before="120" w:after="120" w:line="240" w:lineRule="auto"/>
              <w:rPr>
                <w:rFonts w:ascii="Verdana" w:eastAsia="Arial Unicode MS" w:hAnsi="Verdana"/>
                <w:kern w:val="1"/>
                <w:sz w:val="20"/>
                <w:szCs w:val="24"/>
                <w:lang w:val="sl-SI"/>
              </w:rPr>
            </w:pPr>
            <w:r w:rsidRPr="00990EF1">
              <w:rPr>
                <w:rFonts w:ascii="Verdana" w:eastAsia="Arial Unicode MS" w:hAnsi="Verdana"/>
                <w:kern w:val="1"/>
                <w:sz w:val="20"/>
                <w:szCs w:val="24"/>
                <w:lang w:val="sl-SI"/>
              </w:rPr>
              <w:t>Albumin</w:t>
            </w:r>
          </w:p>
        </w:tc>
        <w:tc>
          <w:tcPr>
            <w:tcW w:w="1276" w:type="dxa"/>
            <w:shd w:val="clear" w:color="auto" w:fill="FADC8C"/>
            <w:vAlign w:val="center"/>
          </w:tcPr>
          <w:p w:rsidR="002D73E2" w:rsidRPr="005C1A43" w:rsidRDefault="002D73E2" w:rsidP="00C03C66">
            <w:pPr>
              <w:keepNext/>
              <w:keepLines/>
              <w:widowControl w:val="0"/>
              <w:suppressAutoHyphens/>
              <w:spacing w:before="120" w:after="120" w:line="240" w:lineRule="auto"/>
              <w:jc w:val="center"/>
              <w:rPr>
                <w:rFonts w:ascii="Verdana" w:eastAsia="Arial Unicode MS" w:hAnsi="Verdana"/>
                <w:i/>
                <w:kern w:val="1"/>
                <w:sz w:val="20"/>
                <w:szCs w:val="24"/>
                <w:lang w:val="sl-SI"/>
              </w:rPr>
            </w:pPr>
            <w:r w:rsidRPr="005C1A43">
              <w:rPr>
                <w:rFonts w:ascii="Verdana" w:eastAsia="Arial Unicode MS" w:hAnsi="Verdana"/>
                <w:i/>
                <w:kern w:val="1"/>
                <w:sz w:val="20"/>
                <w:szCs w:val="24"/>
                <w:lang w:val="sl-SI"/>
              </w:rPr>
              <w:t>499.500</w:t>
            </w:r>
          </w:p>
        </w:tc>
        <w:tc>
          <w:tcPr>
            <w:tcW w:w="992" w:type="dxa"/>
            <w:shd w:val="clear" w:color="auto" w:fill="FADC8C"/>
            <w:vAlign w:val="center"/>
          </w:tcPr>
          <w:p w:rsidR="002D73E2" w:rsidRDefault="002D73E2" w:rsidP="00C03C66">
            <w:pPr>
              <w:keepNext/>
              <w:keepLines/>
              <w:widowControl w:val="0"/>
              <w:suppressAutoHyphens/>
              <w:spacing w:before="120" w:after="120" w:line="240" w:lineRule="auto"/>
              <w:jc w:val="center"/>
              <w:rPr>
                <w:rFonts w:ascii="Verdana" w:eastAsia="Arial Unicode MS" w:hAnsi="Verdana"/>
                <w:kern w:val="1"/>
                <w:sz w:val="20"/>
                <w:szCs w:val="24"/>
                <w:lang w:val="sl-SI"/>
              </w:rPr>
            </w:pPr>
            <w:r>
              <w:rPr>
                <w:rFonts w:ascii="Verdana" w:eastAsia="Arial Unicode MS" w:hAnsi="Verdana"/>
                <w:kern w:val="1"/>
                <w:sz w:val="20"/>
                <w:szCs w:val="24"/>
                <w:lang w:val="sl-SI"/>
              </w:rPr>
              <w:t>g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D73E2" w:rsidRPr="00990EF1" w:rsidRDefault="002D73E2" w:rsidP="00C03C66">
            <w:pPr>
              <w:keepNext/>
              <w:keepLines/>
              <w:widowControl w:val="0"/>
              <w:suppressAutoHyphens/>
              <w:spacing w:before="120" w:after="120" w:line="240" w:lineRule="auto"/>
              <w:jc w:val="center"/>
              <w:rPr>
                <w:rFonts w:ascii="Verdana" w:eastAsia="Arial Unicode MS" w:hAnsi="Verdana"/>
                <w:kern w:val="1"/>
                <w:sz w:val="20"/>
                <w:szCs w:val="24"/>
                <w:lang w:val="sl-SI"/>
              </w:rPr>
            </w:pPr>
          </w:p>
        </w:tc>
        <w:tc>
          <w:tcPr>
            <w:tcW w:w="2126" w:type="dxa"/>
            <w:vAlign w:val="center"/>
          </w:tcPr>
          <w:p w:rsidR="002D73E2" w:rsidRPr="00990EF1" w:rsidRDefault="002D73E2" w:rsidP="00C03C66">
            <w:pPr>
              <w:keepNext/>
              <w:keepLines/>
              <w:widowControl w:val="0"/>
              <w:suppressAutoHyphens/>
              <w:spacing w:before="120" w:after="120" w:line="240" w:lineRule="auto"/>
              <w:jc w:val="center"/>
              <w:rPr>
                <w:rFonts w:ascii="Verdana" w:eastAsia="Arial Unicode MS" w:hAnsi="Verdana"/>
                <w:kern w:val="1"/>
                <w:sz w:val="20"/>
                <w:szCs w:val="24"/>
                <w:lang w:val="sl-SI"/>
              </w:rPr>
            </w:pPr>
          </w:p>
        </w:tc>
      </w:tr>
      <w:tr w:rsidR="002D73E2" w:rsidRPr="00553958" w:rsidTr="00C03C66">
        <w:tc>
          <w:tcPr>
            <w:tcW w:w="567" w:type="dxa"/>
            <w:shd w:val="clear" w:color="auto" w:fill="FADC8C"/>
            <w:vAlign w:val="center"/>
          </w:tcPr>
          <w:p w:rsidR="002D73E2" w:rsidRPr="00990EF1" w:rsidRDefault="002D73E2" w:rsidP="00C03C66">
            <w:pPr>
              <w:keepNext/>
              <w:keepLines/>
              <w:widowControl w:val="0"/>
              <w:suppressAutoHyphens/>
              <w:spacing w:before="120" w:after="120" w:line="240" w:lineRule="auto"/>
              <w:jc w:val="center"/>
              <w:rPr>
                <w:rFonts w:ascii="Verdana" w:eastAsia="Arial Unicode MS" w:hAnsi="Verdana"/>
                <w:kern w:val="1"/>
                <w:sz w:val="20"/>
                <w:szCs w:val="24"/>
                <w:lang w:val="sl-SI"/>
              </w:rPr>
            </w:pPr>
            <w:r>
              <w:rPr>
                <w:rFonts w:ascii="Verdana" w:eastAsia="Arial Unicode MS" w:hAnsi="Verdana"/>
                <w:kern w:val="1"/>
                <w:sz w:val="20"/>
                <w:szCs w:val="24"/>
                <w:lang w:val="sl-SI"/>
              </w:rPr>
              <w:t>2</w:t>
            </w:r>
            <w:r w:rsidRPr="00990EF1">
              <w:rPr>
                <w:rFonts w:ascii="Verdana" w:eastAsia="Arial Unicode MS" w:hAnsi="Verdana"/>
                <w:kern w:val="1"/>
                <w:sz w:val="20"/>
                <w:szCs w:val="24"/>
                <w:lang w:val="sl-SI"/>
              </w:rPr>
              <w:t>.</w:t>
            </w:r>
          </w:p>
        </w:tc>
        <w:tc>
          <w:tcPr>
            <w:tcW w:w="2693" w:type="dxa"/>
            <w:shd w:val="clear" w:color="auto" w:fill="FADC8C"/>
            <w:vAlign w:val="center"/>
          </w:tcPr>
          <w:p w:rsidR="002D73E2" w:rsidRPr="00990EF1" w:rsidRDefault="002D73E2" w:rsidP="00C03C66">
            <w:pPr>
              <w:keepNext/>
              <w:keepLines/>
              <w:widowControl w:val="0"/>
              <w:suppressAutoHyphens/>
              <w:spacing w:before="120" w:after="120" w:line="240" w:lineRule="auto"/>
              <w:rPr>
                <w:rFonts w:ascii="Verdana" w:eastAsia="Arial Unicode MS" w:hAnsi="Verdana"/>
                <w:kern w:val="1"/>
                <w:sz w:val="20"/>
                <w:szCs w:val="24"/>
                <w:lang w:val="sl-SI"/>
              </w:rPr>
            </w:pPr>
            <w:r w:rsidRPr="00990EF1">
              <w:rPr>
                <w:rFonts w:ascii="Verdana" w:eastAsia="Arial Unicode MS" w:hAnsi="Verdana"/>
                <w:kern w:val="1"/>
                <w:sz w:val="20"/>
                <w:szCs w:val="24"/>
                <w:lang w:val="sl-SI"/>
              </w:rPr>
              <w:t xml:space="preserve">Humani </w:t>
            </w:r>
            <w:proofErr w:type="spellStart"/>
            <w:r w:rsidRPr="00990EF1">
              <w:rPr>
                <w:rFonts w:ascii="Verdana" w:eastAsia="Arial Unicode MS" w:hAnsi="Verdana"/>
                <w:kern w:val="1"/>
                <w:sz w:val="20"/>
                <w:szCs w:val="24"/>
                <w:lang w:val="sl-SI"/>
              </w:rPr>
              <w:t>imunoglobulini</w:t>
            </w:r>
            <w:proofErr w:type="spellEnd"/>
            <w:r w:rsidRPr="00990EF1">
              <w:rPr>
                <w:rFonts w:ascii="Verdana" w:eastAsia="Arial Unicode MS" w:hAnsi="Verdana"/>
                <w:kern w:val="1"/>
                <w:sz w:val="20"/>
                <w:szCs w:val="24"/>
                <w:lang w:val="sl-SI"/>
              </w:rPr>
              <w:t xml:space="preserve"> za i</w:t>
            </w:r>
            <w:r>
              <w:rPr>
                <w:rFonts w:ascii="Verdana" w:eastAsia="Arial Unicode MS" w:hAnsi="Verdana"/>
                <w:kern w:val="1"/>
                <w:sz w:val="20"/>
                <w:szCs w:val="24"/>
                <w:lang w:val="sl-SI"/>
              </w:rPr>
              <w:t>.</w:t>
            </w:r>
            <w:r w:rsidRPr="00990EF1">
              <w:rPr>
                <w:rFonts w:ascii="Verdana" w:eastAsia="Arial Unicode MS" w:hAnsi="Verdana"/>
                <w:kern w:val="1"/>
                <w:sz w:val="20"/>
                <w:szCs w:val="24"/>
                <w:lang w:val="sl-SI"/>
              </w:rPr>
              <w:t>v. aplikacijo</w:t>
            </w:r>
          </w:p>
        </w:tc>
        <w:tc>
          <w:tcPr>
            <w:tcW w:w="1276" w:type="dxa"/>
            <w:shd w:val="clear" w:color="auto" w:fill="FADC8C"/>
            <w:vAlign w:val="center"/>
          </w:tcPr>
          <w:p w:rsidR="002D73E2" w:rsidRPr="005C1A43" w:rsidRDefault="002D73E2" w:rsidP="00C03C66">
            <w:pPr>
              <w:keepNext/>
              <w:keepLines/>
              <w:widowControl w:val="0"/>
              <w:suppressAutoHyphens/>
              <w:spacing w:before="120" w:after="120" w:line="240" w:lineRule="auto"/>
              <w:jc w:val="center"/>
              <w:rPr>
                <w:rFonts w:ascii="Verdana" w:eastAsia="Arial Unicode MS" w:hAnsi="Verdana"/>
                <w:i/>
                <w:kern w:val="1"/>
                <w:sz w:val="20"/>
                <w:szCs w:val="24"/>
                <w:lang w:val="sl-SI"/>
              </w:rPr>
            </w:pPr>
            <w:r w:rsidRPr="005C1A43">
              <w:rPr>
                <w:rFonts w:ascii="Verdana" w:eastAsia="Arial Unicode MS" w:hAnsi="Verdana"/>
                <w:i/>
                <w:kern w:val="1"/>
                <w:sz w:val="20"/>
                <w:szCs w:val="24"/>
                <w:lang w:val="sl-SI"/>
              </w:rPr>
              <w:t>74.000</w:t>
            </w:r>
          </w:p>
        </w:tc>
        <w:tc>
          <w:tcPr>
            <w:tcW w:w="992" w:type="dxa"/>
            <w:shd w:val="clear" w:color="auto" w:fill="FADC8C"/>
            <w:vAlign w:val="center"/>
          </w:tcPr>
          <w:p w:rsidR="002D73E2" w:rsidRDefault="002D73E2" w:rsidP="00C03C66">
            <w:pPr>
              <w:keepNext/>
              <w:keepLines/>
              <w:widowControl w:val="0"/>
              <w:suppressAutoHyphens/>
              <w:spacing w:before="120" w:after="120" w:line="240" w:lineRule="auto"/>
              <w:jc w:val="center"/>
              <w:rPr>
                <w:rFonts w:ascii="Verdana" w:eastAsia="Arial Unicode MS" w:hAnsi="Verdana"/>
                <w:kern w:val="1"/>
                <w:sz w:val="20"/>
                <w:szCs w:val="24"/>
                <w:lang w:val="sl-SI"/>
              </w:rPr>
            </w:pPr>
            <w:r>
              <w:rPr>
                <w:rFonts w:ascii="Verdana" w:eastAsia="Arial Unicode MS" w:hAnsi="Verdana"/>
                <w:kern w:val="1"/>
                <w:sz w:val="20"/>
                <w:szCs w:val="24"/>
                <w:lang w:val="sl-SI"/>
              </w:rPr>
              <w:t>g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D73E2" w:rsidRPr="00990EF1" w:rsidRDefault="002D73E2" w:rsidP="00C03C66">
            <w:pPr>
              <w:keepNext/>
              <w:keepLines/>
              <w:widowControl w:val="0"/>
              <w:suppressAutoHyphens/>
              <w:spacing w:before="120" w:after="120" w:line="240" w:lineRule="auto"/>
              <w:jc w:val="center"/>
              <w:rPr>
                <w:rFonts w:ascii="Verdana" w:eastAsia="Arial Unicode MS" w:hAnsi="Verdana"/>
                <w:kern w:val="1"/>
                <w:sz w:val="20"/>
                <w:szCs w:val="24"/>
                <w:lang w:val="sl-SI"/>
              </w:rPr>
            </w:pPr>
          </w:p>
        </w:tc>
        <w:tc>
          <w:tcPr>
            <w:tcW w:w="2126" w:type="dxa"/>
            <w:vAlign w:val="center"/>
          </w:tcPr>
          <w:p w:rsidR="002D73E2" w:rsidRPr="00990EF1" w:rsidRDefault="002D73E2" w:rsidP="00C03C66">
            <w:pPr>
              <w:keepNext/>
              <w:keepLines/>
              <w:widowControl w:val="0"/>
              <w:suppressAutoHyphens/>
              <w:spacing w:before="120" w:after="120" w:line="240" w:lineRule="auto"/>
              <w:jc w:val="center"/>
              <w:rPr>
                <w:rFonts w:ascii="Verdana" w:eastAsia="Arial Unicode MS" w:hAnsi="Verdana"/>
                <w:kern w:val="1"/>
                <w:sz w:val="20"/>
                <w:szCs w:val="24"/>
                <w:lang w:val="sl-SI"/>
              </w:rPr>
            </w:pPr>
          </w:p>
        </w:tc>
      </w:tr>
      <w:tr w:rsidR="002D73E2" w:rsidRPr="00553958" w:rsidTr="00C03C66">
        <w:tc>
          <w:tcPr>
            <w:tcW w:w="567" w:type="dxa"/>
            <w:shd w:val="clear" w:color="auto" w:fill="FADC8C"/>
            <w:vAlign w:val="center"/>
          </w:tcPr>
          <w:p w:rsidR="002D73E2" w:rsidRPr="00990EF1" w:rsidRDefault="002D73E2" w:rsidP="00C03C66">
            <w:pPr>
              <w:keepNext/>
              <w:keepLines/>
              <w:widowControl w:val="0"/>
              <w:suppressAutoHyphens/>
              <w:spacing w:before="120" w:after="120" w:line="240" w:lineRule="auto"/>
              <w:jc w:val="center"/>
              <w:rPr>
                <w:rFonts w:ascii="Verdana" w:eastAsia="Arial Unicode MS" w:hAnsi="Verdana"/>
                <w:kern w:val="1"/>
                <w:sz w:val="20"/>
                <w:szCs w:val="24"/>
                <w:lang w:val="sl-SI"/>
              </w:rPr>
            </w:pPr>
            <w:r>
              <w:rPr>
                <w:rFonts w:ascii="Verdana" w:eastAsia="Arial Unicode MS" w:hAnsi="Verdana"/>
                <w:kern w:val="1"/>
                <w:sz w:val="20"/>
                <w:szCs w:val="24"/>
                <w:lang w:val="sl-SI"/>
              </w:rPr>
              <w:t>3</w:t>
            </w:r>
            <w:r w:rsidRPr="00990EF1">
              <w:rPr>
                <w:rFonts w:ascii="Verdana" w:eastAsia="Arial Unicode MS" w:hAnsi="Verdana"/>
                <w:kern w:val="1"/>
                <w:sz w:val="20"/>
                <w:szCs w:val="24"/>
                <w:lang w:val="sl-SI"/>
              </w:rPr>
              <w:t>.</w:t>
            </w:r>
          </w:p>
        </w:tc>
        <w:tc>
          <w:tcPr>
            <w:tcW w:w="2693" w:type="dxa"/>
            <w:shd w:val="clear" w:color="auto" w:fill="FADC8C"/>
            <w:vAlign w:val="center"/>
          </w:tcPr>
          <w:p w:rsidR="002D73E2" w:rsidRPr="00990EF1" w:rsidRDefault="002D73E2" w:rsidP="00C03C66">
            <w:pPr>
              <w:keepNext/>
              <w:keepLines/>
              <w:widowControl w:val="0"/>
              <w:suppressAutoHyphens/>
              <w:spacing w:before="120" w:after="120" w:line="240" w:lineRule="auto"/>
              <w:rPr>
                <w:rFonts w:ascii="Verdana" w:eastAsia="Arial Unicode MS" w:hAnsi="Verdana"/>
                <w:kern w:val="1"/>
                <w:sz w:val="20"/>
                <w:szCs w:val="24"/>
                <w:lang w:val="sl-SI"/>
              </w:rPr>
            </w:pPr>
            <w:r w:rsidRPr="00990EF1">
              <w:rPr>
                <w:rFonts w:ascii="Verdana" w:eastAsia="Arial Unicode MS" w:hAnsi="Verdana"/>
                <w:kern w:val="1"/>
                <w:sz w:val="20"/>
                <w:szCs w:val="24"/>
                <w:lang w:val="sl-SI"/>
              </w:rPr>
              <w:t xml:space="preserve">Kombinacija </w:t>
            </w:r>
            <w:proofErr w:type="spellStart"/>
            <w:r w:rsidRPr="00990EF1">
              <w:rPr>
                <w:rFonts w:ascii="Verdana" w:eastAsia="Arial Unicode MS" w:hAnsi="Verdana"/>
                <w:kern w:val="1"/>
                <w:sz w:val="20"/>
                <w:szCs w:val="24"/>
                <w:lang w:val="sl-SI"/>
              </w:rPr>
              <w:t>koagulacijskih</w:t>
            </w:r>
            <w:proofErr w:type="spellEnd"/>
            <w:r>
              <w:rPr>
                <w:rFonts w:ascii="Verdana" w:eastAsia="Arial Unicode MS" w:hAnsi="Verdana"/>
                <w:kern w:val="1"/>
                <w:sz w:val="20"/>
                <w:szCs w:val="24"/>
                <w:lang w:val="sl-SI"/>
              </w:rPr>
              <w:t xml:space="preserve"> </w:t>
            </w:r>
            <w:r w:rsidRPr="00990EF1">
              <w:rPr>
                <w:rFonts w:ascii="Verdana" w:eastAsia="Arial Unicode MS" w:hAnsi="Verdana"/>
                <w:kern w:val="1"/>
                <w:sz w:val="20"/>
                <w:szCs w:val="24"/>
                <w:lang w:val="sl-SI"/>
              </w:rPr>
              <w:t>faktorjev II, VII, IX, X</w:t>
            </w:r>
          </w:p>
        </w:tc>
        <w:tc>
          <w:tcPr>
            <w:tcW w:w="1276" w:type="dxa"/>
            <w:shd w:val="clear" w:color="auto" w:fill="FADC8C"/>
            <w:vAlign w:val="center"/>
          </w:tcPr>
          <w:p w:rsidR="002D73E2" w:rsidRPr="005C1A43" w:rsidRDefault="002D73E2" w:rsidP="00C03C66">
            <w:pPr>
              <w:keepNext/>
              <w:keepLines/>
              <w:widowControl w:val="0"/>
              <w:suppressAutoHyphens/>
              <w:spacing w:before="120" w:after="120" w:line="240" w:lineRule="auto"/>
              <w:jc w:val="center"/>
              <w:rPr>
                <w:rFonts w:ascii="Verdana" w:eastAsia="Arial Unicode MS" w:hAnsi="Verdana"/>
                <w:i/>
                <w:kern w:val="1"/>
                <w:sz w:val="20"/>
                <w:szCs w:val="24"/>
                <w:lang w:val="sl-SI"/>
              </w:rPr>
            </w:pPr>
            <w:r w:rsidRPr="005C1A43">
              <w:rPr>
                <w:rFonts w:ascii="Verdana" w:eastAsia="Arial Unicode MS" w:hAnsi="Verdana"/>
                <w:i/>
                <w:kern w:val="1"/>
                <w:sz w:val="20"/>
                <w:szCs w:val="24"/>
                <w:lang w:val="sl-SI"/>
              </w:rPr>
              <w:t>2.000.000</w:t>
            </w:r>
          </w:p>
        </w:tc>
        <w:tc>
          <w:tcPr>
            <w:tcW w:w="992" w:type="dxa"/>
            <w:shd w:val="clear" w:color="auto" w:fill="FADC8C"/>
            <w:vAlign w:val="center"/>
          </w:tcPr>
          <w:p w:rsidR="002D73E2" w:rsidRDefault="002D73E2" w:rsidP="00C03C66">
            <w:pPr>
              <w:keepNext/>
              <w:keepLines/>
              <w:widowControl w:val="0"/>
              <w:suppressAutoHyphens/>
              <w:spacing w:before="120" w:after="120" w:line="240" w:lineRule="auto"/>
              <w:jc w:val="center"/>
              <w:rPr>
                <w:rFonts w:ascii="Verdana" w:eastAsia="Arial Unicode MS" w:hAnsi="Verdana"/>
                <w:kern w:val="1"/>
                <w:sz w:val="20"/>
                <w:szCs w:val="24"/>
                <w:lang w:val="sl-SI"/>
              </w:rPr>
            </w:pPr>
            <w:r>
              <w:rPr>
                <w:rFonts w:ascii="Verdana" w:eastAsia="Arial Unicode MS" w:hAnsi="Verdana"/>
                <w:kern w:val="1"/>
                <w:sz w:val="20"/>
                <w:szCs w:val="24"/>
                <w:lang w:val="sl-SI"/>
              </w:rPr>
              <w:t>i.e.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D73E2" w:rsidRPr="00990EF1" w:rsidRDefault="002D73E2" w:rsidP="00C03C66">
            <w:pPr>
              <w:keepNext/>
              <w:keepLines/>
              <w:widowControl w:val="0"/>
              <w:suppressAutoHyphens/>
              <w:spacing w:before="120" w:after="120" w:line="240" w:lineRule="auto"/>
              <w:jc w:val="center"/>
              <w:rPr>
                <w:rFonts w:ascii="Verdana" w:eastAsia="Arial Unicode MS" w:hAnsi="Verdana"/>
                <w:kern w:val="1"/>
                <w:sz w:val="20"/>
                <w:szCs w:val="24"/>
                <w:lang w:val="sl-SI"/>
              </w:rPr>
            </w:pPr>
          </w:p>
        </w:tc>
        <w:tc>
          <w:tcPr>
            <w:tcW w:w="2126" w:type="dxa"/>
            <w:vAlign w:val="center"/>
          </w:tcPr>
          <w:p w:rsidR="002D73E2" w:rsidRPr="00990EF1" w:rsidRDefault="002D73E2" w:rsidP="00C03C66">
            <w:pPr>
              <w:keepNext/>
              <w:keepLines/>
              <w:widowControl w:val="0"/>
              <w:suppressAutoHyphens/>
              <w:spacing w:before="120" w:after="120" w:line="240" w:lineRule="auto"/>
              <w:jc w:val="center"/>
              <w:rPr>
                <w:rFonts w:ascii="Verdana" w:eastAsia="Arial Unicode MS" w:hAnsi="Verdana"/>
                <w:kern w:val="1"/>
                <w:sz w:val="20"/>
                <w:szCs w:val="24"/>
                <w:lang w:val="sl-SI"/>
              </w:rPr>
            </w:pPr>
          </w:p>
        </w:tc>
      </w:tr>
      <w:tr w:rsidR="002D73E2" w:rsidRPr="00553958" w:rsidTr="00C03C66">
        <w:tc>
          <w:tcPr>
            <w:tcW w:w="6804" w:type="dxa"/>
            <w:gridSpan w:val="5"/>
            <w:shd w:val="clear" w:color="auto" w:fill="FADC8C"/>
            <w:vAlign w:val="center"/>
          </w:tcPr>
          <w:p w:rsidR="002D73E2" w:rsidRPr="005C1A43" w:rsidRDefault="002D73E2" w:rsidP="00C03C66">
            <w:pPr>
              <w:keepNext/>
              <w:keepLines/>
              <w:widowControl w:val="0"/>
              <w:suppressAutoHyphens/>
              <w:spacing w:before="120" w:after="120" w:line="240" w:lineRule="auto"/>
              <w:jc w:val="right"/>
              <w:rPr>
                <w:rFonts w:ascii="Verdana" w:eastAsia="Arial Unicode MS" w:hAnsi="Verdana"/>
                <w:b/>
                <w:i/>
                <w:kern w:val="1"/>
                <w:sz w:val="20"/>
                <w:szCs w:val="24"/>
                <w:lang w:val="sl-SI"/>
              </w:rPr>
            </w:pPr>
            <w:r w:rsidRPr="005C1A43">
              <w:rPr>
                <w:rFonts w:ascii="Verdana" w:eastAsia="Arial Unicode MS" w:hAnsi="Verdana"/>
                <w:b/>
                <w:i/>
                <w:kern w:val="1"/>
                <w:sz w:val="20"/>
                <w:szCs w:val="24"/>
                <w:lang w:val="sl-SI"/>
              </w:rPr>
              <w:t xml:space="preserve">SKUPAJ v EUR </w:t>
            </w:r>
          </w:p>
        </w:tc>
        <w:tc>
          <w:tcPr>
            <w:tcW w:w="2126" w:type="dxa"/>
            <w:vAlign w:val="center"/>
          </w:tcPr>
          <w:p w:rsidR="002D73E2" w:rsidRPr="008E18ED" w:rsidRDefault="002D73E2" w:rsidP="00C03C66">
            <w:pPr>
              <w:keepNext/>
              <w:keepLines/>
              <w:widowControl w:val="0"/>
              <w:suppressAutoHyphens/>
              <w:spacing w:before="120" w:after="120" w:line="240" w:lineRule="auto"/>
              <w:jc w:val="center"/>
              <w:rPr>
                <w:rFonts w:ascii="Verdana" w:eastAsia="Arial Unicode MS" w:hAnsi="Verdana"/>
                <w:b/>
                <w:kern w:val="1"/>
                <w:sz w:val="20"/>
                <w:szCs w:val="24"/>
                <w:lang w:val="sl-SI"/>
              </w:rPr>
            </w:pPr>
          </w:p>
        </w:tc>
      </w:tr>
    </w:tbl>
    <w:p w:rsidR="002D73E2" w:rsidRPr="00672061" w:rsidRDefault="002D73E2" w:rsidP="002D73E2">
      <w:pPr>
        <w:widowControl w:val="0"/>
        <w:spacing w:before="120" w:after="12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p w:rsidR="002D73E2" w:rsidRDefault="002D73E2" w:rsidP="002D73E2">
      <w:pPr>
        <w:pStyle w:val="Odstavekseznama"/>
        <w:widowControl w:val="0"/>
        <w:spacing w:before="120" w:after="120" w:line="240" w:lineRule="auto"/>
        <w:ind w:left="714"/>
        <w:contextualSpacing w:val="0"/>
        <w:jc w:val="both"/>
        <w:rPr>
          <w:rFonts w:ascii="Verdana" w:hAnsi="Verdana"/>
          <w:sz w:val="20"/>
          <w:szCs w:val="28"/>
          <w:lang w:val="sl-SI"/>
        </w:rPr>
      </w:pPr>
      <w:r w:rsidRPr="000974F5">
        <w:rPr>
          <w:rFonts w:ascii="Verdana" w:hAnsi="Verdana"/>
          <w:sz w:val="20"/>
          <w:szCs w:val="20"/>
          <w:lang w:val="sl-SI"/>
        </w:rPr>
        <w:t xml:space="preserve">Dodatno zdravilo je </w:t>
      </w:r>
      <w:r>
        <w:rPr>
          <w:rFonts w:ascii="Verdana" w:hAnsi="Verdana"/>
          <w:sz w:val="20"/>
          <w:szCs w:val="20"/>
          <w:lang w:val="sl-SI"/>
        </w:rPr>
        <w:t xml:space="preserve">opcijsko. Ponudnik </w:t>
      </w:r>
      <w:r w:rsidRPr="000974F5">
        <w:rPr>
          <w:rFonts w:ascii="Verdana" w:hAnsi="Verdana"/>
          <w:sz w:val="20"/>
          <w:szCs w:val="20"/>
          <w:lang w:val="sl-SI"/>
        </w:rPr>
        <w:t>lahko odda ponudbo samo</w:t>
      </w:r>
      <w:r w:rsidRPr="000974F5">
        <w:rPr>
          <w:rFonts w:ascii="Verdana" w:hAnsi="Verdana"/>
          <w:sz w:val="20"/>
          <w:szCs w:val="28"/>
          <w:lang w:val="sl-SI"/>
        </w:rPr>
        <w:t xml:space="preserve"> za osnovna zdravila, ponujan</w:t>
      </w:r>
      <w:r>
        <w:rPr>
          <w:rFonts w:ascii="Verdana" w:hAnsi="Verdana"/>
          <w:sz w:val="20"/>
          <w:szCs w:val="28"/>
          <w:lang w:val="sl-SI"/>
        </w:rPr>
        <w:t>je dodatnega zdravila ni obvezno. N</w:t>
      </w:r>
      <w:r w:rsidRPr="00D05720">
        <w:rPr>
          <w:rFonts w:ascii="Verdana" w:hAnsi="Verdana"/>
          <w:sz w:val="20"/>
          <w:szCs w:val="28"/>
          <w:lang w:val="sl-SI"/>
        </w:rPr>
        <w:t xml:space="preserve">aročnik se ne obvezuje, da bo </w:t>
      </w:r>
      <w:r>
        <w:rPr>
          <w:rFonts w:ascii="Verdana" w:hAnsi="Verdana"/>
          <w:sz w:val="20"/>
          <w:szCs w:val="28"/>
          <w:lang w:val="sl-SI"/>
        </w:rPr>
        <w:t xml:space="preserve">dodatno zdravilo </w:t>
      </w:r>
      <w:r w:rsidRPr="00D05720">
        <w:rPr>
          <w:rFonts w:ascii="Verdana" w:hAnsi="Verdana"/>
          <w:sz w:val="20"/>
          <w:szCs w:val="28"/>
          <w:lang w:val="sl-SI"/>
        </w:rPr>
        <w:t xml:space="preserve">kupoval, </w:t>
      </w:r>
      <w:r>
        <w:rPr>
          <w:rFonts w:ascii="Verdana" w:hAnsi="Verdana"/>
          <w:sz w:val="20"/>
          <w:szCs w:val="28"/>
          <w:lang w:val="sl-SI"/>
        </w:rPr>
        <w:t>v kolikor bo cena previsoka.</w:t>
      </w:r>
    </w:p>
    <w:p w:rsidR="002D73E2" w:rsidRPr="000974F5" w:rsidRDefault="002D73E2" w:rsidP="002D73E2">
      <w:pPr>
        <w:pStyle w:val="Odstavekseznama"/>
        <w:widowControl w:val="0"/>
        <w:spacing w:before="120" w:after="120" w:line="240" w:lineRule="auto"/>
        <w:ind w:left="714"/>
        <w:contextualSpacing w:val="0"/>
        <w:jc w:val="both"/>
        <w:rPr>
          <w:rFonts w:ascii="Verdana" w:hAnsi="Verdana"/>
          <w:i/>
          <w:sz w:val="20"/>
          <w:szCs w:val="28"/>
          <w:lang w:val="sl-SI"/>
        </w:rPr>
      </w:pPr>
      <w:r w:rsidRPr="000974F5">
        <w:rPr>
          <w:rFonts w:ascii="Verdana" w:hAnsi="Verdana"/>
          <w:i/>
          <w:sz w:val="20"/>
          <w:szCs w:val="28"/>
          <w:lang w:val="sl-SI"/>
        </w:rPr>
        <w:t>(p</w:t>
      </w:r>
      <w:r>
        <w:rPr>
          <w:rFonts w:ascii="Verdana" w:hAnsi="Verdana"/>
          <w:i/>
          <w:sz w:val="20"/>
          <w:szCs w:val="28"/>
          <w:lang w:val="sl-SI"/>
        </w:rPr>
        <w:t>onudnik vpiše DA, če ponudi dodatno učinkovino</w:t>
      </w:r>
      <w:r w:rsidRPr="000974F5">
        <w:rPr>
          <w:rFonts w:ascii="Verdana" w:hAnsi="Verdana"/>
          <w:i/>
          <w:sz w:val="20"/>
          <w:szCs w:val="28"/>
          <w:lang w:val="sl-SI"/>
        </w:rPr>
        <w:t xml:space="preserve"> – opomba: če ponudnik pusti polje prazn</w:t>
      </w:r>
      <w:r>
        <w:rPr>
          <w:rFonts w:ascii="Verdana" w:hAnsi="Verdana"/>
          <w:i/>
          <w:sz w:val="20"/>
          <w:szCs w:val="28"/>
          <w:lang w:val="sl-SI"/>
        </w:rPr>
        <w:t xml:space="preserve">o bo naročnik štel, da dodatne </w:t>
      </w:r>
      <w:r w:rsidRPr="000974F5">
        <w:rPr>
          <w:rFonts w:ascii="Verdana" w:hAnsi="Verdana"/>
          <w:i/>
          <w:sz w:val="20"/>
          <w:szCs w:val="28"/>
          <w:lang w:val="sl-SI"/>
        </w:rPr>
        <w:t>učinkovin</w:t>
      </w:r>
      <w:r>
        <w:rPr>
          <w:rFonts w:ascii="Verdana" w:hAnsi="Verdana"/>
          <w:i/>
          <w:sz w:val="20"/>
          <w:szCs w:val="28"/>
          <w:lang w:val="sl-SI"/>
        </w:rPr>
        <w:t>e</w:t>
      </w:r>
      <w:r w:rsidRPr="000974F5">
        <w:rPr>
          <w:rFonts w:ascii="Verdana" w:hAnsi="Verdana"/>
          <w:i/>
          <w:sz w:val="20"/>
          <w:szCs w:val="28"/>
          <w:lang w:val="sl-SI"/>
        </w:rPr>
        <w:t xml:space="preserve"> ne ponuja):</w:t>
      </w: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18"/>
        <w:gridCol w:w="1842"/>
        <w:gridCol w:w="1276"/>
        <w:gridCol w:w="992"/>
        <w:gridCol w:w="1701"/>
        <w:gridCol w:w="1701"/>
      </w:tblGrid>
      <w:tr w:rsidR="002D73E2" w:rsidRPr="00553958" w:rsidTr="00C03C66">
        <w:tc>
          <w:tcPr>
            <w:tcW w:w="1418" w:type="dxa"/>
            <w:tcBorders>
              <w:bottom w:val="single" w:sz="4" w:space="0" w:color="000000"/>
            </w:tcBorders>
            <w:shd w:val="clear" w:color="auto" w:fill="FAAA5A"/>
            <w:vAlign w:val="center"/>
          </w:tcPr>
          <w:p w:rsidR="002D73E2" w:rsidRPr="00553958" w:rsidRDefault="002D73E2" w:rsidP="00C03C66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b/>
                <w:kern w:val="1"/>
                <w:sz w:val="20"/>
                <w:szCs w:val="24"/>
                <w:lang w:val="sl-SI"/>
              </w:rPr>
            </w:pPr>
            <w:r w:rsidRPr="00553958">
              <w:rPr>
                <w:rFonts w:ascii="Verdana" w:eastAsia="Arial Unicode MS" w:hAnsi="Verdana"/>
                <w:b/>
                <w:kern w:val="1"/>
                <w:sz w:val="20"/>
                <w:szCs w:val="24"/>
                <w:lang w:val="sl-SI"/>
              </w:rPr>
              <w:t>Ponujamo (DA/NE)</w:t>
            </w:r>
          </w:p>
        </w:tc>
        <w:tc>
          <w:tcPr>
            <w:tcW w:w="1842" w:type="dxa"/>
            <w:tcBorders>
              <w:bottom w:val="single" w:sz="4" w:space="0" w:color="000000"/>
            </w:tcBorders>
            <w:shd w:val="clear" w:color="auto" w:fill="FAAA5A"/>
            <w:vAlign w:val="center"/>
          </w:tcPr>
          <w:p w:rsidR="002D73E2" w:rsidRPr="00553958" w:rsidRDefault="002D73E2" w:rsidP="00C03C66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b/>
                <w:kern w:val="1"/>
                <w:sz w:val="20"/>
                <w:szCs w:val="24"/>
                <w:lang w:val="sl-SI"/>
              </w:rPr>
            </w:pPr>
            <w:r w:rsidRPr="00553958">
              <w:rPr>
                <w:rFonts w:ascii="Verdana" w:eastAsia="Arial Unicode MS" w:hAnsi="Verdana"/>
                <w:b/>
                <w:kern w:val="1"/>
                <w:sz w:val="20"/>
                <w:szCs w:val="24"/>
                <w:lang w:val="sl-SI"/>
              </w:rPr>
              <w:t>Učinkovina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AA5A"/>
            <w:vAlign w:val="center"/>
          </w:tcPr>
          <w:p w:rsidR="002D73E2" w:rsidRPr="00553958" w:rsidRDefault="002D73E2" w:rsidP="00C03C66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b/>
                <w:kern w:val="1"/>
                <w:sz w:val="20"/>
                <w:szCs w:val="24"/>
                <w:lang w:val="sl-SI"/>
              </w:rPr>
            </w:pPr>
            <w:r w:rsidRPr="00553958">
              <w:rPr>
                <w:rFonts w:ascii="Verdana" w:eastAsia="Arial Unicode MS" w:hAnsi="Verdana"/>
                <w:b/>
                <w:kern w:val="1"/>
                <w:sz w:val="20"/>
                <w:szCs w:val="24"/>
                <w:lang w:val="sl-SI"/>
              </w:rPr>
              <w:t>Količina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shd w:val="clear" w:color="auto" w:fill="FAAA5A"/>
            <w:vAlign w:val="center"/>
          </w:tcPr>
          <w:p w:rsidR="002D73E2" w:rsidRPr="00553958" w:rsidRDefault="002D73E2" w:rsidP="00C03C66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b/>
                <w:kern w:val="1"/>
                <w:sz w:val="20"/>
                <w:szCs w:val="24"/>
                <w:lang w:val="sl-SI"/>
              </w:rPr>
            </w:pPr>
            <w:r>
              <w:rPr>
                <w:rFonts w:ascii="Verdana" w:eastAsia="Arial Unicode MS" w:hAnsi="Verdana"/>
                <w:b/>
                <w:kern w:val="1"/>
                <w:sz w:val="20"/>
                <w:szCs w:val="24"/>
                <w:lang w:val="sl-SI"/>
              </w:rPr>
              <w:t>Enota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FAAA5A"/>
            <w:vAlign w:val="center"/>
          </w:tcPr>
          <w:p w:rsidR="002D73E2" w:rsidRPr="00553958" w:rsidRDefault="002D73E2" w:rsidP="00C03C66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b/>
                <w:kern w:val="1"/>
                <w:sz w:val="20"/>
                <w:szCs w:val="24"/>
                <w:lang w:val="sl-SI"/>
              </w:rPr>
            </w:pPr>
            <w:r>
              <w:rPr>
                <w:rFonts w:ascii="Verdana" w:eastAsia="Arial Unicode MS" w:hAnsi="Verdana"/>
                <w:b/>
                <w:kern w:val="1"/>
                <w:sz w:val="20"/>
                <w:szCs w:val="24"/>
                <w:lang w:val="sl-SI"/>
              </w:rPr>
              <w:t>Cena na enoto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FAAA5A"/>
            <w:vAlign w:val="center"/>
          </w:tcPr>
          <w:p w:rsidR="002D73E2" w:rsidRPr="00553958" w:rsidRDefault="002D73E2" w:rsidP="00C03C66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b/>
                <w:kern w:val="1"/>
                <w:sz w:val="20"/>
                <w:szCs w:val="24"/>
                <w:lang w:val="sl-SI"/>
              </w:rPr>
            </w:pPr>
            <w:r>
              <w:rPr>
                <w:rFonts w:ascii="Verdana" w:eastAsia="Arial Unicode MS" w:hAnsi="Verdana"/>
                <w:b/>
                <w:kern w:val="1"/>
                <w:sz w:val="20"/>
                <w:szCs w:val="24"/>
                <w:lang w:val="sl-SI"/>
              </w:rPr>
              <w:t>Skupna cena za celotno količino za prvo pogodbeno leto</w:t>
            </w:r>
          </w:p>
        </w:tc>
      </w:tr>
      <w:tr w:rsidR="002D73E2" w:rsidRPr="00553958" w:rsidTr="00C03C66">
        <w:trPr>
          <w:trHeight w:val="496"/>
        </w:trPr>
        <w:tc>
          <w:tcPr>
            <w:tcW w:w="1418" w:type="dxa"/>
            <w:shd w:val="clear" w:color="auto" w:fill="auto"/>
            <w:vAlign w:val="center"/>
          </w:tcPr>
          <w:p w:rsidR="002D73E2" w:rsidRPr="00553958" w:rsidRDefault="002D73E2" w:rsidP="00C03C66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kern w:val="1"/>
                <w:sz w:val="20"/>
                <w:szCs w:val="24"/>
                <w:lang w:val="sl-SI"/>
              </w:rPr>
            </w:pPr>
          </w:p>
        </w:tc>
        <w:tc>
          <w:tcPr>
            <w:tcW w:w="1842" w:type="dxa"/>
            <w:shd w:val="clear" w:color="auto" w:fill="FADC8C"/>
          </w:tcPr>
          <w:p w:rsidR="002D73E2" w:rsidRPr="00553958" w:rsidRDefault="002D73E2" w:rsidP="00C03C66">
            <w:pPr>
              <w:keepNext/>
              <w:keepLines/>
              <w:widowControl w:val="0"/>
              <w:suppressAutoHyphens/>
              <w:spacing w:after="0" w:line="240" w:lineRule="auto"/>
              <w:rPr>
                <w:rFonts w:ascii="Verdana" w:eastAsia="Arial Unicode MS" w:hAnsi="Verdana"/>
                <w:kern w:val="1"/>
                <w:sz w:val="20"/>
                <w:szCs w:val="24"/>
                <w:highlight w:val="yellow"/>
                <w:lang w:val="sl-SI"/>
              </w:rPr>
            </w:pPr>
            <w:r>
              <w:rPr>
                <w:rFonts w:ascii="Verdana" w:eastAsia="Arial Unicode MS" w:hAnsi="Verdana"/>
                <w:kern w:val="1"/>
                <w:sz w:val="20"/>
                <w:szCs w:val="24"/>
                <w:lang w:val="sl-SI"/>
              </w:rPr>
              <w:t>h</w:t>
            </w:r>
            <w:r w:rsidRPr="003536DE">
              <w:rPr>
                <w:rFonts w:ascii="Verdana" w:eastAsia="Arial Unicode MS" w:hAnsi="Verdana"/>
                <w:kern w:val="1"/>
                <w:sz w:val="20"/>
                <w:szCs w:val="24"/>
                <w:lang w:val="sl-SI"/>
              </w:rPr>
              <w:t xml:space="preserve">umani </w:t>
            </w:r>
            <w:proofErr w:type="spellStart"/>
            <w:r w:rsidRPr="003536DE">
              <w:rPr>
                <w:rFonts w:ascii="Verdana" w:eastAsia="Arial Unicode MS" w:hAnsi="Verdana"/>
                <w:kern w:val="1"/>
                <w:sz w:val="20"/>
                <w:szCs w:val="24"/>
                <w:lang w:val="sl-SI"/>
              </w:rPr>
              <w:t>fibrinogen</w:t>
            </w:r>
            <w:proofErr w:type="spellEnd"/>
            <w:r w:rsidRPr="003536DE">
              <w:rPr>
                <w:rFonts w:ascii="Verdana" w:eastAsia="Arial Unicode MS" w:hAnsi="Verdana"/>
                <w:kern w:val="1"/>
                <w:sz w:val="20"/>
                <w:szCs w:val="24"/>
                <w:lang w:val="sl-SI"/>
              </w:rPr>
              <w:t xml:space="preserve"> </w:t>
            </w:r>
          </w:p>
        </w:tc>
        <w:tc>
          <w:tcPr>
            <w:tcW w:w="1276" w:type="dxa"/>
            <w:shd w:val="clear" w:color="auto" w:fill="FADC8C"/>
            <w:vAlign w:val="center"/>
          </w:tcPr>
          <w:p w:rsidR="002D73E2" w:rsidRPr="00553958" w:rsidRDefault="002D73E2" w:rsidP="00C03C66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kern w:val="1"/>
                <w:sz w:val="20"/>
                <w:szCs w:val="24"/>
                <w:highlight w:val="yellow"/>
                <w:lang w:val="sl-SI"/>
              </w:rPr>
            </w:pPr>
            <w:r>
              <w:rPr>
                <w:rFonts w:ascii="Verdana" w:eastAsia="Arial Unicode MS" w:hAnsi="Verdana"/>
                <w:kern w:val="1"/>
                <w:sz w:val="20"/>
                <w:szCs w:val="24"/>
                <w:lang w:val="sl-SI"/>
              </w:rPr>
              <w:t>2</w:t>
            </w:r>
            <w:r w:rsidRPr="00990EF1">
              <w:rPr>
                <w:rFonts w:ascii="Verdana" w:eastAsia="Arial Unicode MS" w:hAnsi="Verdana"/>
                <w:kern w:val="1"/>
                <w:sz w:val="20"/>
                <w:szCs w:val="24"/>
                <w:lang w:val="sl-SI"/>
              </w:rPr>
              <w:t xml:space="preserve">.000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D73E2" w:rsidRPr="00990EF1" w:rsidRDefault="002D73E2" w:rsidP="00C03C66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kern w:val="1"/>
                <w:sz w:val="20"/>
                <w:szCs w:val="24"/>
                <w:lang w:val="sl-SI"/>
              </w:rPr>
            </w:pPr>
            <w:r>
              <w:rPr>
                <w:rFonts w:ascii="Verdana" w:eastAsia="Arial Unicode MS" w:hAnsi="Verdana"/>
                <w:kern w:val="1"/>
                <w:sz w:val="20"/>
                <w:szCs w:val="24"/>
                <w:lang w:val="sl-SI"/>
              </w:rPr>
              <w:t>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D73E2" w:rsidRPr="00990EF1" w:rsidRDefault="002D73E2" w:rsidP="00C03C66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kern w:val="1"/>
                <w:sz w:val="20"/>
                <w:szCs w:val="24"/>
                <w:lang w:val="sl-SI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D73E2" w:rsidRPr="00990EF1" w:rsidRDefault="002D73E2" w:rsidP="00C03C66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kern w:val="1"/>
                <w:sz w:val="20"/>
                <w:szCs w:val="24"/>
                <w:lang w:val="sl-SI"/>
              </w:rPr>
            </w:pPr>
          </w:p>
        </w:tc>
      </w:tr>
    </w:tbl>
    <w:p w:rsidR="00FE4DC3" w:rsidRDefault="002D73E2" w:rsidP="002D73E2">
      <w:pPr>
        <w:pStyle w:val="Odstavekseznama"/>
        <w:spacing w:before="120" w:after="120" w:line="240" w:lineRule="auto"/>
        <w:ind w:left="714"/>
        <w:contextualSpacing w:val="0"/>
        <w:jc w:val="both"/>
      </w:pPr>
      <w:r>
        <w:t xml:space="preserve"> </w:t>
      </w:r>
    </w:p>
    <w:sectPr w:rsidR="00FE4DC3" w:rsidSect="003E3B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2745" w:rsidRDefault="00AA2745" w:rsidP="00AA2745">
      <w:pPr>
        <w:spacing w:after="0" w:line="240" w:lineRule="auto"/>
      </w:pPr>
      <w:r>
        <w:separator/>
      </w:r>
    </w:p>
  </w:endnote>
  <w:endnote w:type="continuationSeparator" w:id="0">
    <w:p w:rsidR="00AA2745" w:rsidRDefault="00AA2745" w:rsidP="00AA27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5364" w:rsidRDefault="00FD5364">
    <w:pPr>
      <w:pStyle w:val="Nog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Look w:val="04A0"/>
    </w:tblPr>
    <w:tblGrid>
      <w:gridCol w:w="4869"/>
      <w:gridCol w:w="4986"/>
    </w:tblGrid>
    <w:tr w:rsidR="003E3B0C" w:rsidRPr="001774F3" w:rsidTr="003E3B0C">
      <w:tc>
        <w:tcPr>
          <w:tcW w:w="6588" w:type="dxa"/>
          <w:shd w:val="clear" w:color="auto" w:fill="auto"/>
        </w:tcPr>
        <w:p w:rsidR="003E3B0C" w:rsidRPr="001774F3" w:rsidRDefault="00FD5364" w:rsidP="003E3B0C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</w:p>
      </w:tc>
      <w:tc>
        <w:tcPr>
          <w:tcW w:w="6588" w:type="dxa"/>
          <w:shd w:val="clear" w:color="auto" w:fill="auto"/>
          <w:vAlign w:val="center"/>
        </w:tcPr>
        <w:p w:rsidR="003E3B0C" w:rsidRPr="001774F3" w:rsidRDefault="002D73E2" w:rsidP="003E3B0C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="009D6165"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="009D6165"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FD5364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="009D6165"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t>/</w:t>
          </w:r>
          <w:fldSimple w:instr=" NUMPAGES  \* Arabic  \* MERGEFORMAT ">
            <w:r w:rsidR="00FD5364" w:rsidRPr="00FD5364">
              <w:rPr>
                <w:rFonts w:ascii="Verdana" w:hAnsi="Verdana"/>
                <w:noProof/>
                <w:sz w:val="16"/>
                <w:szCs w:val="16"/>
                <w:lang w:val="sl-SI"/>
              </w:rPr>
              <w:t>1</w:t>
            </w:r>
          </w:fldSimple>
        </w:p>
      </w:tc>
    </w:tr>
  </w:tbl>
  <w:p w:rsidR="003E3B0C" w:rsidRDefault="00FD5364">
    <w:pPr>
      <w:pStyle w:val="Nog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5364" w:rsidRDefault="00FD5364">
    <w:pPr>
      <w:pStyle w:val="Nog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2745" w:rsidRDefault="00AA2745" w:rsidP="00AA2745">
      <w:pPr>
        <w:spacing w:after="0" w:line="240" w:lineRule="auto"/>
      </w:pPr>
      <w:r>
        <w:separator/>
      </w:r>
    </w:p>
  </w:footnote>
  <w:footnote w:type="continuationSeparator" w:id="0">
    <w:p w:rsidR="00AA2745" w:rsidRDefault="00AA2745" w:rsidP="00AA27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5364" w:rsidRDefault="00FD5364">
    <w:pPr>
      <w:pStyle w:val="Glav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bottom w:val="single" w:sz="4" w:space="0" w:color="auto"/>
      </w:tblBorders>
      <w:tblLook w:val="04A0"/>
    </w:tblPr>
    <w:tblGrid>
      <w:gridCol w:w="4671"/>
      <w:gridCol w:w="5184"/>
    </w:tblGrid>
    <w:tr w:rsidR="003E3B0C" w:rsidRPr="001B422B" w:rsidTr="003E3B0C">
      <w:tc>
        <w:tcPr>
          <w:tcW w:w="6588" w:type="dxa"/>
          <w:shd w:val="clear" w:color="auto" w:fill="auto"/>
        </w:tcPr>
        <w:p w:rsidR="003E3B0C" w:rsidRPr="001B422B" w:rsidRDefault="00FD5364" w:rsidP="003E3B0C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</w:tc>
      <w:tc>
        <w:tcPr>
          <w:tcW w:w="6588" w:type="dxa"/>
          <w:shd w:val="clear" w:color="auto" w:fill="auto"/>
        </w:tcPr>
        <w:p w:rsidR="003E3B0C" w:rsidRPr="00FD5364" w:rsidRDefault="00CC6230" w:rsidP="003E3B0C">
          <w:pPr>
            <w:pStyle w:val="Glava"/>
            <w:spacing w:after="0" w:line="240" w:lineRule="auto"/>
            <w:jc w:val="right"/>
            <w:rPr>
              <w:rFonts w:ascii="Verdana" w:hAnsi="Verdana"/>
              <w:b/>
              <w:sz w:val="16"/>
              <w:szCs w:val="16"/>
              <w:lang w:val="sl-SI"/>
            </w:rPr>
          </w:pPr>
          <w:r w:rsidRPr="00FD5364">
            <w:rPr>
              <w:rFonts w:ascii="Verdana" w:hAnsi="Verdana"/>
              <w:b/>
              <w:sz w:val="16"/>
              <w:szCs w:val="16"/>
              <w:lang w:val="sl-SI"/>
            </w:rPr>
            <w:t>Obrazec_</w:t>
          </w:r>
          <w:r w:rsidR="002D73E2" w:rsidRPr="00FD5364">
            <w:rPr>
              <w:rFonts w:ascii="Verdana" w:hAnsi="Verdana"/>
              <w:b/>
              <w:sz w:val="16"/>
              <w:szCs w:val="16"/>
              <w:lang w:val="sl-SI"/>
            </w:rPr>
            <w:t>Ponudba-Pogodba</w:t>
          </w:r>
        </w:p>
      </w:tc>
    </w:tr>
  </w:tbl>
  <w:p w:rsidR="003E3B0C" w:rsidRDefault="00FD5364">
    <w:pPr>
      <w:pStyle w:val="Glav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5364" w:rsidRDefault="00FD5364">
    <w:pPr>
      <w:pStyle w:val="Glav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4020D"/>
    <w:multiLevelType w:val="hybridMultilevel"/>
    <w:tmpl w:val="C9A6826E"/>
    <w:lvl w:ilvl="0" w:tplc="C652E85A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112620"/>
    <w:multiLevelType w:val="hybridMultilevel"/>
    <w:tmpl w:val="02A86A22"/>
    <w:lvl w:ilvl="0" w:tplc="659CAD7C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0D257B68"/>
    <w:multiLevelType w:val="multilevel"/>
    <w:tmpl w:val="E7A0A1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0DE666C7"/>
    <w:multiLevelType w:val="multilevel"/>
    <w:tmpl w:val="B93236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  <w:i w:val="0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145E1B33"/>
    <w:multiLevelType w:val="hybridMultilevel"/>
    <w:tmpl w:val="5114FF5E"/>
    <w:lvl w:ilvl="0" w:tplc="6A2817EC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C578D1"/>
    <w:multiLevelType w:val="hybridMultilevel"/>
    <w:tmpl w:val="704EDDDA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F77A62"/>
    <w:multiLevelType w:val="multilevel"/>
    <w:tmpl w:val="F13A07B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2" w:hanging="358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227B0161"/>
    <w:multiLevelType w:val="hybridMultilevel"/>
    <w:tmpl w:val="4988348A"/>
    <w:lvl w:ilvl="0" w:tplc="91EA203E">
      <w:start w:val="2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1312FF"/>
    <w:multiLevelType w:val="multilevel"/>
    <w:tmpl w:val="F13A07B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2" w:hanging="358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nsid w:val="29B841A7"/>
    <w:multiLevelType w:val="hybridMultilevel"/>
    <w:tmpl w:val="C09CA84E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1">
    <w:nsid w:val="4A560E2A"/>
    <w:multiLevelType w:val="multilevel"/>
    <w:tmpl w:val="B93236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  <w:i w:val="0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nsid w:val="673478DC"/>
    <w:multiLevelType w:val="hybridMultilevel"/>
    <w:tmpl w:val="CE8C59B6"/>
    <w:lvl w:ilvl="0" w:tplc="55CABCA0">
      <w:start w:val="7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382A8D"/>
    <w:multiLevelType w:val="hybridMultilevel"/>
    <w:tmpl w:val="6212E27C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2E5D1F"/>
    <w:multiLevelType w:val="multilevel"/>
    <w:tmpl w:val="B93236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  <w:i w:val="0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>
    <w:nsid w:val="6D2022EF"/>
    <w:multiLevelType w:val="hybridMultilevel"/>
    <w:tmpl w:val="C9A6826E"/>
    <w:lvl w:ilvl="0" w:tplc="C652E85A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7EB46E3"/>
    <w:multiLevelType w:val="hybridMultilevel"/>
    <w:tmpl w:val="6212E27C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2F3C55"/>
    <w:multiLevelType w:val="hybridMultilevel"/>
    <w:tmpl w:val="EE9EA2B0"/>
    <w:lvl w:ilvl="0" w:tplc="532E9404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"/>
  </w:num>
  <w:num w:numId="3">
    <w:abstractNumId w:val="17"/>
  </w:num>
  <w:num w:numId="4">
    <w:abstractNumId w:val="8"/>
  </w:num>
  <w:num w:numId="5">
    <w:abstractNumId w:val="16"/>
  </w:num>
  <w:num w:numId="6">
    <w:abstractNumId w:val="0"/>
  </w:num>
  <w:num w:numId="7">
    <w:abstractNumId w:val="3"/>
  </w:num>
  <w:num w:numId="8">
    <w:abstractNumId w:val="9"/>
  </w:num>
  <w:num w:numId="9">
    <w:abstractNumId w:val="2"/>
  </w:num>
  <w:num w:numId="10">
    <w:abstractNumId w:val="7"/>
  </w:num>
  <w:num w:numId="11">
    <w:abstractNumId w:val="11"/>
  </w:num>
  <w:num w:numId="12">
    <w:abstractNumId w:val="4"/>
  </w:num>
  <w:num w:numId="13">
    <w:abstractNumId w:val="5"/>
  </w:num>
  <w:num w:numId="14">
    <w:abstractNumId w:val="12"/>
  </w:num>
  <w:num w:numId="15">
    <w:abstractNumId w:val="13"/>
  </w:num>
  <w:num w:numId="16">
    <w:abstractNumId w:val="6"/>
  </w:num>
  <w:num w:numId="17">
    <w:abstractNumId w:val="10"/>
  </w:num>
  <w:num w:numId="1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73E2"/>
    <w:rsid w:val="00017816"/>
    <w:rsid w:val="00041035"/>
    <w:rsid w:val="0005535A"/>
    <w:rsid w:val="000B6476"/>
    <w:rsid w:val="000F308A"/>
    <w:rsid w:val="000F312A"/>
    <w:rsid w:val="00153C8E"/>
    <w:rsid w:val="00217CFD"/>
    <w:rsid w:val="00240167"/>
    <w:rsid w:val="002D73E2"/>
    <w:rsid w:val="002E6132"/>
    <w:rsid w:val="003309F8"/>
    <w:rsid w:val="00407893"/>
    <w:rsid w:val="004142AF"/>
    <w:rsid w:val="004474A1"/>
    <w:rsid w:val="00542410"/>
    <w:rsid w:val="0057369E"/>
    <w:rsid w:val="0062438C"/>
    <w:rsid w:val="00626EB1"/>
    <w:rsid w:val="007153D6"/>
    <w:rsid w:val="0075665C"/>
    <w:rsid w:val="00777865"/>
    <w:rsid w:val="00781FCC"/>
    <w:rsid w:val="00783DC2"/>
    <w:rsid w:val="00800583"/>
    <w:rsid w:val="00811471"/>
    <w:rsid w:val="00901CE7"/>
    <w:rsid w:val="00904506"/>
    <w:rsid w:val="00915CC8"/>
    <w:rsid w:val="009D6165"/>
    <w:rsid w:val="009D79F1"/>
    <w:rsid w:val="00A06DBF"/>
    <w:rsid w:val="00A236A4"/>
    <w:rsid w:val="00A65EC1"/>
    <w:rsid w:val="00AA2745"/>
    <w:rsid w:val="00C639CC"/>
    <w:rsid w:val="00CA1153"/>
    <w:rsid w:val="00CC267B"/>
    <w:rsid w:val="00CC6230"/>
    <w:rsid w:val="00CE3A27"/>
    <w:rsid w:val="00CF14DB"/>
    <w:rsid w:val="00CF6049"/>
    <w:rsid w:val="00D059E4"/>
    <w:rsid w:val="00D47A6B"/>
    <w:rsid w:val="00D50840"/>
    <w:rsid w:val="00D84122"/>
    <w:rsid w:val="00DD4F04"/>
    <w:rsid w:val="00DF4696"/>
    <w:rsid w:val="00DF4D19"/>
    <w:rsid w:val="00DF77B0"/>
    <w:rsid w:val="00E85C7B"/>
    <w:rsid w:val="00EC508C"/>
    <w:rsid w:val="00ED29B6"/>
    <w:rsid w:val="00F370FE"/>
    <w:rsid w:val="00F84E55"/>
    <w:rsid w:val="00F9473B"/>
    <w:rsid w:val="00FB40E9"/>
    <w:rsid w:val="00FD5364"/>
    <w:rsid w:val="00FE4DC3"/>
    <w:rsid w:val="00FE73B5"/>
    <w:rsid w:val="00FF77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D73E2"/>
    <w:rPr>
      <w:rFonts w:ascii="Calibri" w:eastAsia="Calibri" w:hAnsi="Calibri" w:cs="Times New Roman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2D73E2"/>
    <w:pPr>
      <w:tabs>
        <w:tab w:val="center" w:pos="4680"/>
        <w:tab w:val="right" w:pos="9360"/>
      </w:tabs>
    </w:pPr>
  </w:style>
  <w:style w:type="character" w:customStyle="1" w:styleId="GlavaZnak">
    <w:name w:val="Glava Znak"/>
    <w:basedOn w:val="Privzetapisavaodstavka"/>
    <w:link w:val="Glava"/>
    <w:uiPriority w:val="99"/>
    <w:rsid w:val="002D73E2"/>
    <w:rPr>
      <w:rFonts w:ascii="Calibri" w:eastAsia="Calibri" w:hAnsi="Calibri" w:cs="Times New Roman"/>
      <w:lang w:val="en-US"/>
    </w:rPr>
  </w:style>
  <w:style w:type="paragraph" w:styleId="Noga">
    <w:name w:val="footer"/>
    <w:basedOn w:val="Navaden"/>
    <w:link w:val="NogaZnak"/>
    <w:uiPriority w:val="99"/>
    <w:unhideWhenUsed/>
    <w:rsid w:val="002D73E2"/>
    <w:pPr>
      <w:tabs>
        <w:tab w:val="center" w:pos="4680"/>
        <w:tab w:val="right" w:pos="9360"/>
      </w:tabs>
    </w:pPr>
  </w:style>
  <w:style w:type="character" w:customStyle="1" w:styleId="NogaZnak">
    <w:name w:val="Noga Znak"/>
    <w:basedOn w:val="Privzetapisavaodstavka"/>
    <w:link w:val="Noga"/>
    <w:uiPriority w:val="99"/>
    <w:rsid w:val="002D73E2"/>
    <w:rPr>
      <w:rFonts w:ascii="Calibri" w:eastAsia="Calibri" w:hAnsi="Calibri" w:cs="Times New Roman"/>
      <w:lang w:val="en-US"/>
    </w:rPr>
  </w:style>
  <w:style w:type="paragraph" w:styleId="Odstavekseznama">
    <w:name w:val="List Paragraph"/>
    <w:basedOn w:val="Navaden"/>
    <w:uiPriority w:val="34"/>
    <w:qFormat/>
    <w:rsid w:val="002D73E2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2D73E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151</Words>
  <Characters>865</Characters>
  <Application>Microsoft Office Word</Application>
  <DocSecurity>0</DocSecurity>
  <Lines>7</Lines>
  <Paragraphs>2</Paragraphs>
  <ScaleCrop>false</ScaleCrop>
  <Company/>
  <LinksUpToDate>false</LinksUpToDate>
  <CharactersWithSpaces>1014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marta_bostele</dc:creator>
  <cp:lastModifiedBy>marta_bostele</cp:lastModifiedBy>
  <cp:revision>6</cp:revision>
  <dcterms:created xsi:type="dcterms:W3CDTF">2021-04-13T11:12:00Z</dcterms:created>
  <dcterms:modified xsi:type="dcterms:W3CDTF">2021-04-15T08:41:00Z</dcterms:modified>
</cp:coreProperties>
</file>