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3C36F0" w14:textId="111D5DF3" w:rsidR="004F54CA" w:rsidRDefault="00FC6C2C" w:rsidP="00DA1831">
      <w:pPr>
        <w:spacing w:after="0" w:line="240" w:lineRule="atLeast"/>
        <w:jc w:val="right"/>
        <w:rPr>
          <w:rFonts w:ascii="Arial" w:eastAsia="Times New Roman" w:hAnsi="Arial" w:cs="Arial"/>
          <w:b/>
          <w:bCs/>
          <w:lang w:eastAsia="sl-SI"/>
        </w:rPr>
      </w:pPr>
      <w:r w:rsidRPr="00DA1831">
        <w:rPr>
          <w:rFonts w:ascii="Arial" w:eastAsia="Times New Roman" w:hAnsi="Arial" w:cs="Arial"/>
          <w:b/>
          <w:bCs/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21A24DB1" wp14:editId="57CE9CAC">
            <wp:simplePos x="0" y="0"/>
            <wp:positionH relativeFrom="column">
              <wp:posOffset>5422876</wp:posOffset>
            </wp:positionH>
            <wp:positionV relativeFrom="paragraph">
              <wp:posOffset>-457416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D5F292" w14:textId="3471E9A6" w:rsidR="00DA1831" w:rsidRPr="00DA1831" w:rsidRDefault="00DA1831" w:rsidP="00DA1831">
      <w:pPr>
        <w:spacing w:after="0" w:line="240" w:lineRule="atLeast"/>
        <w:jc w:val="right"/>
        <w:rPr>
          <w:rFonts w:ascii="Arial" w:eastAsia="Times New Roman" w:hAnsi="Arial" w:cs="Arial"/>
          <w:b/>
          <w:bCs/>
          <w:lang w:eastAsia="sl-SI"/>
        </w:rPr>
      </w:pPr>
    </w:p>
    <w:p w14:paraId="3DC79E6F" w14:textId="77777777" w:rsidR="00DA1831" w:rsidRPr="00DA1831" w:rsidRDefault="00DA1831" w:rsidP="00DA1831">
      <w:pPr>
        <w:spacing w:after="0" w:line="240" w:lineRule="atLeast"/>
        <w:jc w:val="right"/>
        <w:rPr>
          <w:rFonts w:ascii="Arial" w:eastAsia="Times New Roman" w:hAnsi="Arial" w:cs="Arial"/>
          <w:b/>
          <w:bCs/>
          <w:lang w:eastAsia="sl-SI"/>
        </w:rPr>
      </w:pPr>
    </w:p>
    <w:p w14:paraId="59B34A8E" w14:textId="77777777" w:rsidR="00DA1831" w:rsidRPr="00DA1831" w:rsidRDefault="00DA1831" w:rsidP="005D410E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  <w:bookmarkStart w:id="0" w:name="_Toc448311180"/>
      <w:bookmarkStart w:id="1" w:name="_Toc474158033"/>
      <w:bookmarkStart w:id="2" w:name="_Toc475542317"/>
      <w:bookmarkStart w:id="3" w:name="_Toc480875746"/>
      <w:bookmarkStart w:id="4" w:name="_Toc512243720"/>
      <w:r w:rsidRPr="00DA183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4</w:t>
      </w:r>
      <w:bookmarkEnd w:id="0"/>
      <w:bookmarkEnd w:id="1"/>
      <w:bookmarkEnd w:id="2"/>
      <w:bookmarkEnd w:id="3"/>
      <w:bookmarkEnd w:id="4"/>
    </w:p>
    <w:p w14:paraId="3D9A736B" w14:textId="77777777" w:rsidR="006E4CDC" w:rsidRDefault="006E4CDC" w:rsidP="00DA1831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5" w:name="_Toc512243721"/>
    </w:p>
    <w:p w14:paraId="0BD85B5B" w14:textId="1EABBDBB" w:rsidR="00DA1831" w:rsidRPr="00A843EC" w:rsidRDefault="00DA1831" w:rsidP="00DA1831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A843E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PONUDBENI PREDRAČUN</w:t>
      </w:r>
      <w:bookmarkEnd w:id="5"/>
    </w:p>
    <w:p w14:paraId="063564F0" w14:textId="2EA31803" w:rsidR="00DA1831" w:rsidRPr="00A843EC" w:rsidRDefault="00DA1831" w:rsidP="00DA1831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A843EC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FC6C2C" w:rsidRPr="00A843EC">
        <w:rPr>
          <w:rFonts w:ascii="Arial" w:eastAsia="Times New Roman" w:hAnsi="Arial" w:cs="Arial"/>
          <w:sz w:val="20"/>
          <w:szCs w:val="20"/>
          <w:lang w:eastAsia="sl-SI"/>
        </w:rPr>
        <w:t>213/2021</w:t>
      </w:r>
    </w:p>
    <w:p w14:paraId="496E0B7A" w14:textId="77777777" w:rsidR="00DA1831" w:rsidRPr="00A843EC" w:rsidRDefault="00DA1831" w:rsidP="00DA1831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DBB1B51" w14:textId="4F1F2381" w:rsidR="00DA1831" w:rsidRDefault="00DA1831" w:rsidP="00DA1831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843E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A843E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78A1E433" w14:textId="77777777" w:rsidR="009B70A5" w:rsidRPr="00A843EC" w:rsidRDefault="009B70A5" w:rsidP="00DA1831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65F9798" w14:textId="1C494DAE" w:rsidR="00DA1831" w:rsidRDefault="00DA1831" w:rsidP="00DA1831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35DE42" w14:textId="77777777" w:rsidR="006E4CDC" w:rsidRPr="00A843EC" w:rsidRDefault="006E4CDC" w:rsidP="00DA1831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C477995" w14:textId="77777777" w:rsidR="00DA1831" w:rsidRPr="00A843EC" w:rsidRDefault="00DA1831" w:rsidP="00DA1831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843EC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843EC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0AF35B96" w14:textId="77777777" w:rsidR="00FC6C2C" w:rsidRPr="00A843EC" w:rsidRDefault="00FC6C2C" w:rsidP="00FC6C2C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9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491"/>
        <w:gridCol w:w="2130"/>
        <w:gridCol w:w="1133"/>
        <w:gridCol w:w="992"/>
        <w:gridCol w:w="1133"/>
        <w:gridCol w:w="1416"/>
        <w:gridCol w:w="13"/>
      </w:tblGrid>
      <w:tr w:rsidR="005D410E" w:rsidRPr="00A843EC" w14:paraId="5E7CCEEF" w14:textId="77777777" w:rsidTr="006C41A9">
        <w:trPr>
          <w:gridAfter w:val="1"/>
          <w:wAfter w:w="13" w:type="dxa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E2EFD9"/>
            <w:vAlign w:val="center"/>
          </w:tcPr>
          <w:p w14:paraId="350D3F11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2492" w:type="dxa"/>
            <w:tcBorders>
              <w:bottom w:val="single" w:sz="4" w:space="0" w:color="auto"/>
            </w:tcBorders>
            <w:shd w:val="clear" w:color="auto" w:fill="E2EFD9"/>
            <w:vAlign w:val="center"/>
          </w:tcPr>
          <w:p w14:paraId="58394425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/>
          </w:tcPr>
          <w:p w14:paraId="578A0FFA" w14:textId="77777777" w:rsidR="005D410E" w:rsidRDefault="005D410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sl-SI"/>
              </w:rPr>
            </w:pPr>
          </w:p>
          <w:p w14:paraId="27F81888" w14:textId="14B75023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sl-SI"/>
              </w:rPr>
              <w:t xml:space="preserve">Proizvajalec in model/tip </w:t>
            </w:r>
          </w:p>
          <w:p w14:paraId="73D1F21E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sl-SI"/>
              </w:rPr>
              <w:t>ponujene opreme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/>
            <w:vAlign w:val="center"/>
          </w:tcPr>
          <w:p w14:paraId="58426B7F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Količina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/>
            <w:vAlign w:val="center"/>
          </w:tcPr>
          <w:p w14:paraId="0722D80F" w14:textId="7183ED09" w:rsidR="00FC6C2C" w:rsidRPr="00A843EC" w:rsidRDefault="00A843E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E. M.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/>
            <w:vAlign w:val="center"/>
          </w:tcPr>
          <w:p w14:paraId="5EC760A9" w14:textId="534AAE28" w:rsidR="00FC6C2C" w:rsidRPr="00A843EC" w:rsidRDefault="00FC6C2C" w:rsidP="00A843E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Cena za </w:t>
            </w:r>
            <w:r w:rsid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E. M.</w:t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brez DDV v EUR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2EFD9"/>
            <w:vAlign w:val="center"/>
          </w:tcPr>
          <w:p w14:paraId="21D4097D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D81BF6" w:rsidRPr="00DF789F" w14:paraId="110A35F1" w14:textId="77777777" w:rsidTr="006C41A9">
        <w:trPr>
          <w:gridAfter w:val="1"/>
          <w:wAfter w:w="13" w:type="dxa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751B8E72" w14:textId="08E2EB16" w:rsidR="00FC6C2C" w:rsidRPr="00F237FE" w:rsidRDefault="006C41A9" w:rsidP="006C41A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492" w:type="dxa"/>
            <w:tcBorders>
              <w:bottom w:val="single" w:sz="4" w:space="0" w:color="auto"/>
            </w:tcBorders>
            <w:shd w:val="clear" w:color="auto" w:fill="auto"/>
          </w:tcPr>
          <w:p w14:paraId="29DC3062" w14:textId="147E2076" w:rsidR="00FC6C2C" w:rsidRPr="00DF789F" w:rsidRDefault="00FC6C2C" w:rsidP="006C41A9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Dobava opreme ABC vrat</w:t>
            </w:r>
            <w:r w:rsidR="006C41A9"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,</w:t>
            </w:r>
            <w:r w:rsidR="006C41A9"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v skladu s tehnično specifikacijo v prilogi št. 6</w:t>
            </w:r>
          </w:p>
        </w:tc>
        <w:tc>
          <w:tcPr>
            <w:tcW w:w="2126" w:type="dxa"/>
          </w:tcPr>
          <w:p w14:paraId="7F38F3F8" w14:textId="77777777" w:rsidR="00FC6C2C" w:rsidRPr="00DF789F" w:rsidRDefault="00FC6C2C" w:rsidP="00866031">
            <w:pPr>
              <w:spacing w:before="120"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</w:t>
            </w:r>
          </w:p>
          <w:p w14:paraId="27F3A1A8" w14:textId="77777777" w:rsidR="00FC6C2C" w:rsidRPr="00DF789F" w:rsidRDefault="00FC6C2C" w:rsidP="00866031">
            <w:pPr>
              <w:spacing w:before="120" w:after="4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8D63E0" w14:textId="77777777" w:rsidR="00FC6C2C" w:rsidRPr="00DF789F" w:rsidRDefault="00FC6C2C" w:rsidP="00866031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3D6AE7" w14:textId="25FEB47A" w:rsidR="00FC6C2C" w:rsidRPr="00DF789F" w:rsidRDefault="00F237FE" w:rsidP="00866031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1134" w:type="dxa"/>
            <w:shd w:val="clear" w:color="auto" w:fill="auto"/>
          </w:tcPr>
          <w:p w14:paraId="163B1AA7" w14:textId="77777777" w:rsidR="00FC6C2C" w:rsidRPr="00DF789F" w:rsidRDefault="00FC6C2C" w:rsidP="00866031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shd w:val="clear" w:color="auto" w:fill="auto"/>
          </w:tcPr>
          <w:p w14:paraId="747A4085" w14:textId="77777777" w:rsidR="00FC6C2C" w:rsidRPr="00DF789F" w:rsidRDefault="00FC6C2C" w:rsidP="00866031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81BF6" w:rsidRPr="00DF789F" w14:paraId="14A1BA17" w14:textId="77777777" w:rsidTr="006C41A9">
        <w:trPr>
          <w:gridAfter w:val="1"/>
          <w:wAfter w:w="13" w:type="dxa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4FC40956" w14:textId="0A701504" w:rsidR="00FC6C2C" w:rsidRPr="00F237FE" w:rsidRDefault="006C41A9" w:rsidP="006C41A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492" w:type="dxa"/>
            <w:tcBorders>
              <w:bottom w:val="single" w:sz="4" w:space="0" w:color="auto"/>
            </w:tcBorders>
            <w:shd w:val="clear" w:color="auto" w:fill="auto"/>
          </w:tcPr>
          <w:p w14:paraId="5666E40D" w14:textId="6147776E" w:rsidR="00FC6C2C" w:rsidRPr="00DF789F" w:rsidRDefault="00FC6C2C" w:rsidP="00D81BF6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Dobava opreme Kioskov, </w:t>
            </w:r>
            <w:r w:rsidR="006C41A9"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v skladu s tehnično specifikacijo v prilogi št. 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447B637" w14:textId="77777777" w:rsidR="00FC6C2C" w:rsidRPr="00DF789F" w:rsidRDefault="00FC6C2C" w:rsidP="00866031">
            <w:pPr>
              <w:spacing w:before="120"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</w:t>
            </w:r>
          </w:p>
          <w:p w14:paraId="6C897856" w14:textId="77777777" w:rsidR="00FC6C2C" w:rsidRPr="00DF789F" w:rsidRDefault="00FC6C2C" w:rsidP="00866031">
            <w:pPr>
              <w:spacing w:before="120" w:after="4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A6902" w14:textId="77777777" w:rsidR="00FC6C2C" w:rsidRPr="00DF789F" w:rsidRDefault="00FC6C2C" w:rsidP="00866031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B75FB" w14:textId="584FDACF" w:rsidR="00FC6C2C" w:rsidRPr="00DF789F" w:rsidRDefault="00F237FE" w:rsidP="00866031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E9C23A" w14:textId="77777777" w:rsidR="00FC6C2C" w:rsidRPr="00DF789F" w:rsidRDefault="00FC6C2C" w:rsidP="00866031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shd w:val="clear" w:color="auto" w:fill="auto"/>
          </w:tcPr>
          <w:p w14:paraId="14CCECB6" w14:textId="77777777" w:rsidR="00FC6C2C" w:rsidRPr="00DF789F" w:rsidRDefault="00FC6C2C" w:rsidP="00866031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E4CDC" w:rsidRPr="00DF789F" w14:paraId="633C5D44" w14:textId="77777777" w:rsidTr="006C41A9">
        <w:trPr>
          <w:gridAfter w:val="1"/>
          <w:wAfter w:w="13" w:type="dxa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45D3C4D2" w14:textId="4A5A6F63" w:rsidR="0039332F" w:rsidRPr="00F237FE" w:rsidRDefault="006C41A9" w:rsidP="006C41A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492" w:type="dxa"/>
            <w:tcBorders>
              <w:bottom w:val="single" w:sz="4" w:space="0" w:color="auto"/>
            </w:tcBorders>
            <w:shd w:val="clear" w:color="auto" w:fill="auto"/>
          </w:tcPr>
          <w:p w14:paraId="68327498" w14:textId="4BD32764" w:rsidR="0039332F" w:rsidRPr="00DF789F" w:rsidRDefault="0039332F" w:rsidP="005D410E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Dobava programske opreme</w:t>
            </w:r>
            <w:r w:rsidR="001D07E8"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in licenc za</w:t>
            </w:r>
            <w:r w:rsidR="006C41A9"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ABC vrat</w:t>
            </w:r>
            <w:r w:rsidR="001D07E8"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 in Kioske</w:t>
            </w:r>
            <w:r w:rsidR="006C41A9"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, </w:t>
            </w:r>
            <w:r w:rsidR="006C41A9"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>v skladu s tehnično specifikacijo v prilogi št. 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B59C70D" w14:textId="77777777" w:rsidR="0039332F" w:rsidRPr="00DF789F" w:rsidRDefault="0039332F" w:rsidP="0039332F">
            <w:pPr>
              <w:spacing w:before="120"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</w:t>
            </w:r>
          </w:p>
          <w:p w14:paraId="72AFCFEB" w14:textId="6E361EFA" w:rsidR="0039332F" w:rsidRPr="00DF789F" w:rsidRDefault="0039332F" w:rsidP="005D410E">
            <w:pPr>
              <w:spacing w:before="120" w:after="4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</w:t>
            </w:r>
            <w:bookmarkStart w:id="6" w:name="_GoBack"/>
            <w:bookmarkEnd w:id="6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86F5E" w14:textId="33452ED2" w:rsidR="0039332F" w:rsidRPr="00DF789F" w:rsidRDefault="0039332F" w:rsidP="0039332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552DF" w14:textId="3E852FFC" w:rsidR="0039332F" w:rsidRPr="00DF789F" w:rsidRDefault="0039332F" w:rsidP="0039332F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291A2A" w14:textId="77777777" w:rsidR="0039332F" w:rsidRPr="00DF789F" w:rsidRDefault="0039332F" w:rsidP="0039332F">
            <w:pPr>
              <w:spacing w:after="0" w:line="260" w:lineRule="atLeas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ADD9F7D" w14:textId="77777777" w:rsidR="0039332F" w:rsidRPr="00DF789F" w:rsidRDefault="0039332F" w:rsidP="0039332F">
            <w:pPr>
              <w:spacing w:after="0" w:line="260" w:lineRule="atLeas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</w:tr>
      <w:tr w:rsidR="006E4CDC" w:rsidRPr="006E4CDC" w14:paraId="3F164C3D" w14:textId="77777777" w:rsidTr="006C41A9">
        <w:tc>
          <w:tcPr>
            <w:tcW w:w="62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B40BA4B" w14:textId="1253E98C" w:rsidR="00D81BF6" w:rsidRPr="00F237FE" w:rsidRDefault="006C41A9" w:rsidP="006C41A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 w:rsidR="00D81BF6"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9308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</w:tcPr>
          <w:p w14:paraId="130B70E1" w14:textId="2C5A48E8" w:rsidR="00D81BF6" w:rsidRPr="00DF789F" w:rsidRDefault="006E4CDC" w:rsidP="005D410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Middleware strežniki</w:t>
            </w:r>
            <w:r w:rsidR="00D81BF6"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,</w:t>
            </w:r>
          </w:p>
          <w:p w14:paraId="38F62268" w14:textId="77777777" w:rsidR="00D81BF6" w:rsidRPr="00DF789F" w:rsidRDefault="00D81BF6" w:rsidP="005D410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 skladu s tehnično specifikacijo v prilogi št. 6, točka 3 </w:t>
            </w:r>
            <w:r w:rsidRPr="00DF789F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</w:p>
          <w:p w14:paraId="0B4DB49B" w14:textId="0775E6B2" w:rsidR="00D81BF6" w:rsidRPr="00DF789F" w:rsidRDefault="00D81BF6" w:rsidP="00286BE8">
            <w:pPr>
              <w:spacing w:after="0" w:line="26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DF789F">
              <w:rPr>
                <w:rFonts w:ascii="Arial" w:eastAsia="Calibri" w:hAnsi="Arial" w:cs="Arial"/>
                <w:i/>
                <w:sz w:val="16"/>
                <w:szCs w:val="16"/>
              </w:rPr>
              <w:t>OPOMBA: Ponudnik poda ceno</w:t>
            </w:r>
            <w:r w:rsidR="006C41A9" w:rsidRPr="00DF789F">
              <w:rPr>
                <w:rFonts w:ascii="Arial" w:eastAsia="Calibri" w:hAnsi="Arial" w:cs="Arial"/>
                <w:i/>
                <w:sz w:val="16"/>
                <w:szCs w:val="16"/>
              </w:rPr>
              <w:t xml:space="preserve"> za postavki 4.1 in 4</w:t>
            </w:r>
            <w:r w:rsidRPr="00DF789F">
              <w:rPr>
                <w:rFonts w:ascii="Arial" w:eastAsia="Calibri" w:hAnsi="Arial" w:cs="Arial"/>
                <w:i/>
                <w:sz w:val="16"/>
                <w:szCs w:val="16"/>
              </w:rPr>
              <w:t>.2, v kolikor je za potrebe integracije monitoringa ali upravljanja Kioskov ali ABC vrat predvidena rešitev z uporabo "middleware" strežnikov. V kolikor ponudnik ne izpolni stolpca »proizvajalec in model/tip ponujene opreme«, se upošteva, da ponudnik navedene rešitve v ponudbi ne zajema.</w:t>
            </w:r>
          </w:p>
        </w:tc>
      </w:tr>
      <w:tr w:rsidR="006E4CDC" w:rsidRPr="006E4CDC" w14:paraId="498581C8" w14:textId="77777777" w:rsidTr="006C41A9">
        <w:trPr>
          <w:gridAfter w:val="1"/>
          <w:wAfter w:w="13" w:type="dxa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62428D44" w14:textId="6ADF1E9E" w:rsidR="0039332F" w:rsidRPr="00F237FE" w:rsidRDefault="006C41A9" w:rsidP="005D410E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 w:rsidR="0039332F"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2492" w:type="dxa"/>
            <w:tcBorders>
              <w:bottom w:val="single" w:sz="4" w:space="0" w:color="auto"/>
            </w:tcBorders>
            <w:shd w:val="clear" w:color="auto" w:fill="auto"/>
          </w:tcPr>
          <w:p w14:paraId="78E33170" w14:textId="77777777" w:rsidR="0039332F" w:rsidRPr="00F237FE" w:rsidRDefault="0039332F" w:rsidP="005D410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Dobava strojne opreme </w:t>
            </w:r>
          </w:p>
          <w:p w14:paraId="2E325B4C" w14:textId="758654B1" w:rsidR="005D410E" w:rsidRPr="00F237FE" w:rsidRDefault="005D410E" w:rsidP="005D410E">
            <w:pPr>
              <w:spacing w:after="4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F4B8139" w14:textId="77777777" w:rsidR="005D410E" w:rsidRPr="00F237FE" w:rsidRDefault="005D410E" w:rsidP="005D410E">
            <w:pPr>
              <w:spacing w:before="120"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</w:t>
            </w:r>
          </w:p>
          <w:p w14:paraId="5CE5342C" w14:textId="1EA93543" w:rsidR="005D410E" w:rsidRPr="00F237FE" w:rsidRDefault="005D410E" w:rsidP="00D81BF6">
            <w:pPr>
              <w:spacing w:before="120" w:after="4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F5359" w14:textId="24318215" w:rsidR="0039332F" w:rsidRPr="00F237FE" w:rsidRDefault="005D410E" w:rsidP="005D410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D7598" w14:textId="7B820C3F" w:rsidR="0039332F" w:rsidRPr="00F237FE" w:rsidRDefault="005D410E" w:rsidP="005D410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951027" w14:textId="77777777" w:rsidR="0039332F" w:rsidRPr="006E4CDC" w:rsidRDefault="0039332F" w:rsidP="005D410E">
            <w:pPr>
              <w:spacing w:after="0" w:line="260" w:lineRule="atLeas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shd w:val="clear" w:color="auto" w:fill="auto"/>
          </w:tcPr>
          <w:p w14:paraId="65996A07" w14:textId="77777777" w:rsidR="0039332F" w:rsidRPr="006E4CDC" w:rsidRDefault="0039332F" w:rsidP="005D410E">
            <w:pPr>
              <w:spacing w:after="0" w:line="260" w:lineRule="atLeas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</w:tr>
      <w:tr w:rsidR="006E4CDC" w:rsidRPr="006E4CDC" w14:paraId="7798E95A" w14:textId="77777777" w:rsidTr="006C41A9">
        <w:trPr>
          <w:gridAfter w:val="1"/>
          <w:wAfter w:w="13" w:type="dxa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1B6CD222" w14:textId="19513791" w:rsidR="00FC6C2C" w:rsidRPr="00F237FE" w:rsidRDefault="006C41A9" w:rsidP="00D81BF6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 w:rsidR="00FC6C2C"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  <w:r w:rsidR="0039332F"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2492" w:type="dxa"/>
            <w:tcBorders>
              <w:bottom w:val="single" w:sz="4" w:space="0" w:color="auto"/>
            </w:tcBorders>
            <w:shd w:val="clear" w:color="auto" w:fill="auto"/>
          </w:tcPr>
          <w:p w14:paraId="38C62AA8" w14:textId="6A5D90DD" w:rsidR="00FC6C2C" w:rsidRPr="00F237FE" w:rsidRDefault="00FC6C2C" w:rsidP="00D81BF6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Dobava licenc programske opreme </w:t>
            </w:r>
          </w:p>
          <w:p w14:paraId="255F53BD" w14:textId="261116AA" w:rsidR="00BD72E7" w:rsidRPr="00F237FE" w:rsidRDefault="00BD72E7" w:rsidP="005D410E">
            <w:pPr>
              <w:spacing w:after="4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51C31EE" w14:textId="496D5274" w:rsidR="00FC6C2C" w:rsidRPr="00F237FE" w:rsidRDefault="00FC6C2C" w:rsidP="005D410E">
            <w:pPr>
              <w:spacing w:before="120"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</w:t>
            </w:r>
          </w:p>
          <w:p w14:paraId="63FE4D5B" w14:textId="77777777" w:rsidR="00FC6C2C" w:rsidRPr="00F237FE" w:rsidRDefault="00FC6C2C" w:rsidP="005D410E">
            <w:pPr>
              <w:spacing w:before="120" w:after="4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A8243" w14:textId="77777777" w:rsidR="00FC6C2C" w:rsidRPr="00F237FE" w:rsidRDefault="00FC6C2C" w:rsidP="005D410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414E4" w14:textId="77777777" w:rsidR="00FC6C2C" w:rsidRPr="00F237FE" w:rsidRDefault="00FC6C2C" w:rsidP="005D410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F22C6C" w14:textId="77777777" w:rsidR="00FC6C2C" w:rsidRPr="006E4CDC" w:rsidRDefault="00FC6C2C" w:rsidP="005D410E">
            <w:pPr>
              <w:spacing w:after="0" w:line="260" w:lineRule="atLeas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shd w:val="clear" w:color="auto" w:fill="auto"/>
          </w:tcPr>
          <w:p w14:paraId="7C9EEA8C" w14:textId="77777777" w:rsidR="00FC6C2C" w:rsidRPr="006E4CDC" w:rsidRDefault="00FC6C2C" w:rsidP="005D410E">
            <w:pPr>
              <w:spacing w:after="0" w:line="260" w:lineRule="atLeas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</w:tr>
      <w:tr w:rsidR="00D81BF6" w:rsidRPr="00A843EC" w14:paraId="18FC16F7" w14:textId="77777777" w:rsidTr="006C41A9">
        <w:trPr>
          <w:gridAfter w:val="1"/>
          <w:wAfter w:w="13" w:type="dxa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403D227F" w14:textId="6B4A13B6" w:rsidR="00FC6C2C" w:rsidRPr="00F237FE" w:rsidRDefault="006C41A9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="00FC6C2C"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2492" w:type="dxa"/>
            <w:tcBorders>
              <w:bottom w:val="single" w:sz="4" w:space="0" w:color="auto"/>
            </w:tcBorders>
            <w:shd w:val="clear" w:color="auto" w:fill="auto"/>
          </w:tcPr>
          <w:p w14:paraId="04614545" w14:textId="3ACBEE9E" w:rsidR="00FC6C2C" w:rsidRPr="00F237FE" w:rsidRDefault="00FC6C2C" w:rsidP="005D41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Storitve inštalacije, konfiguracije, integracije z informacijskim sistemom policije, izvedbe usposabljanja, izvedbe končnega testiranja</w:t>
            </w:r>
            <w:r w:rsidR="00A843EC"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pct20" w:color="auto" w:fill="auto"/>
          </w:tcPr>
          <w:p w14:paraId="22AB2775" w14:textId="77777777" w:rsidR="00FC6C2C" w:rsidRPr="00F237FE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5809C" w14:textId="77777777" w:rsidR="00FC6C2C" w:rsidRPr="00F237FE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390A1" w14:textId="77777777" w:rsidR="00FC6C2C" w:rsidRPr="00F237FE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002D8D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shd w:val="clear" w:color="auto" w:fill="auto"/>
          </w:tcPr>
          <w:p w14:paraId="22E07BDA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C6C2C" w:rsidRPr="00A843EC" w14:paraId="212F6CA5" w14:textId="77777777" w:rsidTr="006C41A9">
        <w:trPr>
          <w:gridAfter w:val="1"/>
          <w:wAfter w:w="8" w:type="dxa"/>
          <w:trHeight w:val="301"/>
        </w:trPr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09C11F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3428F5E" w14:textId="77777777" w:rsidR="00FC6C2C" w:rsidRPr="00A843EC" w:rsidRDefault="00FC6C2C" w:rsidP="00FC6C2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2B82B91B" w14:textId="3F8C1A7C" w:rsidR="00FC6C2C" w:rsidRPr="00A843EC" w:rsidRDefault="00FC6C2C" w:rsidP="00FC6C2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(A) Skupna vrednost opreme brez DDV </w:t>
            </w:r>
            <w:r w:rsidR="005D410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 EUR:</w:t>
            </w:r>
          </w:p>
        </w:tc>
        <w:tc>
          <w:tcPr>
            <w:tcW w:w="1417" w:type="dxa"/>
            <w:shd w:val="clear" w:color="auto" w:fill="auto"/>
          </w:tcPr>
          <w:p w14:paraId="5103FDE0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C6C2C" w:rsidRPr="00A843EC" w14:paraId="3EA0836C" w14:textId="77777777" w:rsidTr="006C41A9">
        <w:trPr>
          <w:gridAfter w:val="1"/>
          <w:wAfter w:w="8" w:type="dxa"/>
          <w:trHeight w:val="339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7A97E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6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ADE1F6A" w14:textId="77777777" w:rsidR="00FC6C2C" w:rsidRPr="00A843EC" w:rsidRDefault="00FC6C2C" w:rsidP="00FC6C2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2667FAC7" w14:textId="77777777" w:rsidR="00FC6C2C" w:rsidRPr="00A843EC" w:rsidRDefault="00FC6C2C" w:rsidP="00FC6C2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(B) 22% DDV</w:t>
            </w:r>
          </w:p>
        </w:tc>
        <w:tc>
          <w:tcPr>
            <w:tcW w:w="1417" w:type="dxa"/>
            <w:shd w:val="clear" w:color="auto" w:fill="auto"/>
          </w:tcPr>
          <w:p w14:paraId="7E0C72E4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C6C2C" w:rsidRPr="00A843EC" w14:paraId="23086266" w14:textId="77777777" w:rsidTr="006C41A9">
        <w:trPr>
          <w:gridAfter w:val="1"/>
          <w:wAfter w:w="8" w:type="dxa"/>
          <w:trHeight w:val="414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EA3F9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6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E4543DA" w14:textId="77777777" w:rsidR="00FC6C2C" w:rsidRPr="00A843EC" w:rsidRDefault="00FC6C2C" w:rsidP="00FC6C2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3248C51C" w14:textId="77777777" w:rsidR="00FC6C2C" w:rsidRPr="00A843EC" w:rsidRDefault="00FC6C2C" w:rsidP="00FC6C2C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(C) Skupna vrednost opreme z DDV v EUR:</w:t>
            </w:r>
          </w:p>
        </w:tc>
        <w:tc>
          <w:tcPr>
            <w:tcW w:w="1417" w:type="dxa"/>
            <w:shd w:val="clear" w:color="auto" w:fill="auto"/>
          </w:tcPr>
          <w:p w14:paraId="2CBE7E84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FB62221" w14:textId="77777777" w:rsidR="00FC6C2C" w:rsidRPr="00A843EC" w:rsidRDefault="00FC6C2C" w:rsidP="00FC6C2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9484BF7" w14:textId="77777777" w:rsidR="00FC6C2C" w:rsidRPr="00A843EC" w:rsidRDefault="00FC6C2C" w:rsidP="00FC6C2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3340"/>
        <w:gridCol w:w="994"/>
        <w:gridCol w:w="1134"/>
        <w:gridCol w:w="1559"/>
        <w:gridCol w:w="2268"/>
      </w:tblGrid>
      <w:tr w:rsidR="00D81BF6" w:rsidRPr="00A843EC" w14:paraId="6CB285A7" w14:textId="77777777" w:rsidTr="00D81BF6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259725DD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32944EAD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storitve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7E9B0FF2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DBFB399" w14:textId="507F6426" w:rsidR="00FC6C2C" w:rsidRPr="00A843EC" w:rsidRDefault="00A843EC" w:rsidP="00A843E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E. 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5E59B1A6" w14:textId="0F11F34D" w:rsidR="00FC6C2C" w:rsidRPr="00A843EC" w:rsidRDefault="00FC6C2C" w:rsidP="00A843E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Cena za </w:t>
            </w:r>
            <w:r w:rsid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E. M.</w:t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brez DDV v EUR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2010892" w14:textId="762DD872" w:rsidR="00FC6C2C" w:rsidRPr="00A843EC" w:rsidRDefault="00951F03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(D) </w:t>
            </w:r>
            <w:r w:rsidR="00FC6C2C"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vrednost </w:t>
            </w:r>
            <w:r w:rsidR="00FC6C2C"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="00F80DF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podpore in vzdrževanja </w:t>
            </w:r>
            <w:r w:rsidR="00F80DF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="00FC6C2C"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brez DDV v EUR</w:t>
            </w:r>
          </w:p>
        </w:tc>
      </w:tr>
      <w:tr w:rsidR="00D81BF6" w:rsidRPr="00A843EC" w14:paraId="0B122943" w14:textId="77777777" w:rsidTr="00D81BF6">
        <w:trPr>
          <w:trHeight w:val="569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E55DA" w14:textId="414B17C9" w:rsidR="00FC6C2C" w:rsidRPr="00A843EC" w:rsidRDefault="0020612F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="00FC6C2C"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340" w:type="dxa"/>
            <w:tcBorders>
              <w:bottom w:val="single" w:sz="4" w:space="0" w:color="auto"/>
            </w:tcBorders>
            <w:shd w:val="clear" w:color="auto" w:fill="auto"/>
          </w:tcPr>
          <w:p w14:paraId="7BF03B2C" w14:textId="6D5EA5D2" w:rsidR="00FC6C2C" w:rsidRPr="00A843EC" w:rsidRDefault="00FC6C2C" w:rsidP="00FC6C2C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Podpora in vzdrževanje </w:t>
            </w:r>
            <w:r w:rsidR="001D07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strojne in programske opreme ABC vrat in </w:t>
            </w:r>
            <w:r w:rsid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Kiosk</w:t>
            </w: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ov, licenc in strojne opreme (pod zap. št. 1, 2</w:t>
            </w:r>
            <w:r w:rsidR="001D07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, 3 in 4</w:t>
            </w: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) za obdobje 3 let</w:t>
            </w:r>
            <w:r w:rsid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4A1B02EA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BB5A2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mesec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883CD89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shd w:val="clear" w:color="auto" w:fill="auto"/>
          </w:tcPr>
          <w:p w14:paraId="3370D7C3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C6C2C" w:rsidRPr="00A843EC" w14:paraId="4025BC20" w14:textId="77777777" w:rsidTr="00D81BF6">
        <w:trPr>
          <w:trHeight w:val="415"/>
        </w:trPr>
        <w:tc>
          <w:tcPr>
            <w:tcW w:w="628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0B549521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340" w:type="dxa"/>
            <w:vMerge w:val="restart"/>
            <w:tcBorders>
              <w:left w:val="nil"/>
            </w:tcBorders>
            <w:shd w:val="clear" w:color="auto" w:fill="auto"/>
          </w:tcPr>
          <w:p w14:paraId="46E9C438" w14:textId="77777777" w:rsidR="00FC6C2C" w:rsidRPr="00A843EC" w:rsidRDefault="00FC6C2C" w:rsidP="00FC6C2C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E2EFD9"/>
            <w:vAlign w:val="center"/>
          </w:tcPr>
          <w:p w14:paraId="11196449" w14:textId="77777777" w:rsidR="00FC6C2C" w:rsidRPr="00A843EC" w:rsidRDefault="00FC6C2C" w:rsidP="00FC6C2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(E) 22% DDV</w:t>
            </w:r>
          </w:p>
        </w:tc>
        <w:tc>
          <w:tcPr>
            <w:tcW w:w="2268" w:type="dxa"/>
            <w:shd w:val="clear" w:color="auto" w:fill="auto"/>
          </w:tcPr>
          <w:p w14:paraId="16290EB4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C6C2C" w:rsidRPr="00A843EC" w14:paraId="5BCEFB62" w14:textId="77777777" w:rsidTr="00D81BF6">
        <w:trPr>
          <w:trHeight w:val="407"/>
        </w:trPr>
        <w:tc>
          <w:tcPr>
            <w:tcW w:w="62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AEDBF7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340" w:type="dxa"/>
            <w:vMerge/>
            <w:tcBorders>
              <w:left w:val="nil"/>
              <w:bottom w:val="nil"/>
            </w:tcBorders>
            <w:shd w:val="clear" w:color="auto" w:fill="auto"/>
          </w:tcPr>
          <w:p w14:paraId="09393906" w14:textId="77777777" w:rsidR="00FC6C2C" w:rsidRPr="00A843EC" w:rsidRDefault="00FC6C2C" w:rsidP="00FC6C2C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shd w:val="clear" w:color="auto" w:fill="E2EFD9"/>
            <w:vAlign w:val="center"/>
          </w:tcPr>
          <w:p w14:paraId="734D47B0" w14:textId="77777777" w:rsidR="00FC6C2C" w:rsidRPr="00A843EC" w:rsidRDefault="00FC6C2C" w:rsidP="00FC6C2C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(F) Skupna vrednost podpore in vzdrževanja z DDV v EUR:</w:t>
            </w:r>
          </w:p>
        </w:tc>
        <w:tc>
          <w:tcPr>
            <w:tcW w:w="2268" w:type="dxa"/>
            <w:shd w:val="clear" w:color="auto" w:fill="auto"/>
          </w:tcPr>
          <w:p w14:paraId="76C417B9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3DA494C" w14:textId="5020B46F" w:rsidR="00E86D2C" w:rsidRPr="00A843EC" w:rsidRDefault="00E86D2C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86B6FD1" w14:textId="1C818F4A" w:rsidR="00FC6C2C" w:rsidRDefault="00FC6C2C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162C347" w14:textId="77777777" w:rsidR="006E4CDC" w:rsidRPr="00A843EC" w:rsidRDefault="006E4CDC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781" w:type="dxa"/>
        <w:tblInd w:w="-147" w:type="dxa"/>
        <w:shd w:val="clear" w:color="auto" w:fill="C5E0B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2268"/>
      </w:tblGrid>
      <w:tr w:rsidR="00FC6C2C" w:rsidRPr="00A843EC" w14:paraId="5D81E5D1" w14:textId="77777777" w:rsidTr="00D81BF6">
        <w:trPr>
          <w:trHeight w:val="41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E8A3"/>
            <w:noWrap/>
            <w:vAlign w:val="center"/>
            <w:hideMark/>
          </w:tcPr>
          <w:p w14:paraId="5CAD8A61" w14:textId="77777777" w:rsidR="00FC6C2C" w:rsidRPr="00A843EC" w:rsidRDefault="00FC6C2C" w:rsidP="00FC6C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(A)+(D) Skupna vrednost brez DDV v EUR: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08A282D5" w14:textId="77777777" w:rsidR="00FC6C2C" w:rsidRPr="00A843EC" w:rsidRDefault="00FC6C2C" w:rsidP="00FC6C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FC6C2C" w:rsidRPr="00A843EC" w14:paraId="5634C2F4" w14:textId="77777777" w:rsidTr="00D81BF6">
        <w:trPr>
          <w:trHeight w:val="393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E8A3"/>
            <w:noWrap/>
            <w:vAlign w:val="center"/>
            <w:hideMark/>
          </w:tcPr>
          <w:p w14:paraId="5B5A64DB" w14:textId="77777777" w:rsidR="00FC6C2C" w:rsidRPr="00A843EC" w:rsidRDefault="00FC6C2C" w:rsidP="00FC6C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 (B) + (E) 22 % DDV: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5DC0EE9" w14:textId="77777777" w:rsidR="00FC6C2C" w:rsidRPr="00A843EC" w:rsidRDefault="00FC6C2C" w:rsidP="00FC6C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FC6C2C" w:rsidRPr="00A843EC" w14:paraId="2880005B" w14:textId="77777777" w:rsidTr="00D81BF6">
        <w:trPr>
          <w:trHeight w:val="43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E8A3"/>
            <w:noWrap/>
            <w:vAlign w:val="center"/>
            <w:hideMark/>
          </w:tcPr>
          <w:p w14:paraId="41280154" w14:textId="77777777" w:rsidR="00FC6C2C" w:rsidRPr="00A843EC" w:rsidRDefault="00FC6C2C" w:rsidP="00FC6C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 (C) + (F) Skupna vrednost z DDV v EUR: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6C7C291" w14:textId="77777777" w:rsidR="00FC6C2C" w:rsidRPr="00A843EC" w:rsidRDefault="00FC6C2C" w:rsidP="00FC6C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</w:tbl>
    <w:p w14:paraId="519A6811" w14:textId="77777777" w:rsidR="00FC6C2C" w:rsidRPr="00A843EC" w:rsidRDefault="00FC6C2C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63796DDB" w14:textId="6486E5F1" w:rsidR="00FC6C2C" w:rsidRDefault="00FC6C2C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6304DB5" w14:textId="198C2A89" w:rsidR="009B70A5" w:rsidRDefault="009B70A5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6C276D38" w14:textId="25A1B582" w:rsidR="009B70A5" w:rsidRDefault="009B70A5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86B22ED" w14:textId="1D4E6BE5" w:rsidR="009B70A5" w:rsidRDefault="009B70A5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648DE9E2" w14:textId="77777777" w:rsidR="009B70A5" w:rsidRDefault="009B70A5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2D2F420" w14:textId="04E8AFFE" w:rsidR="009B70A5" w:rsidRPr="0020612F" w:rsidRDefault="009B70A5" w:rsidP="009B70A5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20612F">
        <w:rPr>
          <w:rFonts w:ascii="Arial" w:hAnsi="Arial" w:cs="Arial"/>
          <w:sz w:val="20"/>
          <w:szCs w:val="20"/>
        </w:rPr>
        <w:t xml:space="preserve">OPOMBA: </w:t>
      </w:r>
      <w:r w:rsidRPr="0020612F">
        <w:rPr>
          <w:rFonts w:ascii="Arial" w:hAnsi="Arial" w:cs="Arial"/>
          <w:sz w:val="20"/>
          <w:szCs w:val="20"/>
        </w:rPr>
        <w:br/>
      </w:r>
      <w:r w:rsidRPr="0020612F">
        <w:rPr>
          <w:rFonts w:ascii="Arial" w:hAnsi="Arial" w:cs="Arial"/>
          <w:i/>
          <w:sz w:val="20"/>
          <w:szCs w:val="20"/>
          <w:u w:val="single"/>
        </w:rPr>
        <w:t xml:space="preserve">Ponudnik mora v celoti izpolniti vse zahtevane elemente ponudbenega predračuna pod zap. št. 1, 2, 3, 5 in 6 (proizvajalec in model/tip ponujene opreme, </w:t>
      </w:r>
      <w:r w:rsidRPr="0020612F">
        <w:rPr>
          <w:rFonts w:ascii="Arial" w:hAnsi="Arial" w:cs="Arial"/>
          <w:i/>
          <w:color w:val="000000"/>
          <w:sz w:val="20"/>
          <w:szCs w:val="20"/>
          <w:u w:val="single"/>
        </w:rPr>
        <w:t>cene na E.M. brez DDV v EUR, izračunane zmnožke količine in cene na enoto brez DDV v EUR, vrednosti DDV po predpisani stopnji in izračunane skupne vrednost z vključenim DDV v EUR</w:t>
      </w:r>
      <w:r w:rsidRPr="0020612F">
        <w:rPr>
          <w:rFonts w:ascii="Arial" w:hAnsi="Arial" w:cs="Arial"/>
          <w:i/>
          <w:sz w:val="20"/>
          <w:szCs w:val="20"/>
          <w:u w:val="single"/>
        </w:rPr>
        <w:t xml:space="preserve">). Ponudnik izpolni </w:t>
      </w:r>
      <w:r>
        <w:rPr>
          <w:rFonts w:ascii="Arial" w:hAnsi="Arial" w:cs="Arial"/>
          <w:i/>
          <w:sz w:val="20"/>
          <w:szCs w:val="20"/>
          <w:u w:val="single"/>
        </w:rPr>
        <w:t>vse zahtevane elemente</w:t>
      </w:r>
      <w:r w:rsidRPr="0020612F">
        <w:rPr>
          <w:rFonts w:ascii="Arial" w:hAnsi="Arial" w:cs="Arial"/>
          <w:i/>
          <w:sz w:val="20"/>
          <w:szCs w:val="20"/>
          <w:u w:val="single"/>
        </w:rPr>
        <w:t xml:space="preserve"> pod zap. št. 4, v kolikor v ponudbi vključuje navedeno rešitev.</w:t>
      </w:r>
      <w:r>
        <w:rPr>
          <w:rFonts w:ascii="Arial" w:hAnsi="Arial" w:cs="Arial"/>
          <w:i/>
          <w:sz w:val="20"/>
          <w:szCs w:val="20"/>
          <w:u w:val="single"/>
        </w:rPr>
        <w:t xml:space="preserve"> V </w:t>
      </w:r>
      <w:r w:rsidRPr="00AD3C93">
        <w:rPr>
          <w:rFonts w:ascii="Arial" w:hAnsi="Arial" w:cs="Arial"/>
          <w:bCs/>
          <w:i/>
          <w:color w:val="000000"/>
          <w:sz w:val="20"/>
          <w:szCs w:val="20"/>
          <w:u w:val="single"/>
        </w:rPr>
        <w:t>primeru, da v ponudbenem predračunu ne bodo izpolnjeni vsi zahtevani elementi</w:t>
      </w:r>
      <w:r w:rsidRPr="0020612F">
        <w:rPr>
          <w:rFonts w:ascii="Arial" w:hAnsi="Arial" w:cs="Arial"/>
          <w:i/>
          <w:sz w:val="20"/>
          <w:szCs w:val="20"/>
          <w:u w:val="single"/>
        </w:rPr>
        <w:t xml:space="preserve"> </w:t>
      </w:r>
      <w:r>
        <w:rPr>
          <w:rFonts w:ascii="Arial" w:hAnsi="Arial" w:cs="Arial"/>
          <w:i/>
          <w:sz w:val="20"/>
          <w:szCs w:val="20"/>
          <w:u w:val="single"/>
        </w:rPr>
        <w:t>pod zap. št. 1, 2, 3, 4 (</w:t>
      </w:r>
      <w:r w:rsidR="00240C3F">
        <w:rPr>
          <w:rFonts w:ascii="Arial" w:hAnsi="Arial" w:cs="Arial"/>
          <w:i/>
          <w:sz w:val="20"/>
          <w:szCs w:val="20"/>
          <w:u w:val="single"/>
        </w:rPr>
        <w:t xml:space="preserve">slednjo, </w:t>
      </w:r>
      <w:r>
        <w:rPr>
          <w:rFonts w:ascii="Arial" w:hAnsi="Arial" w:cs="Arial"/>
          <w:i/>
          <w:sz w:val="20"/>
          <w:szCs w:val="20"/>
          <w:u w:val="single"/>
        </w:rPr>
        <w:t>v kolikor ponudnik predvideva takšno rešitev),</w:t>
      </w:r>
      <w:r w:rsidRPr="0020612F">
        <w:rPr>
          <w:rFonts w:ascii="Arial" w:hAnsi="Arial" w:cs="Arial"/>
          <w:i/>
          <w:sz w:val="20"/>
          <w:szCs w:val="20"/>
          <w:u w:val="single"/>
        </w:rPr>
        <w:t xml:space="preserve"> 5</w:t>
      </w:r>
      <w:r>
        <w:rPr>
          <w:rFonts w:ascii="Arial" w:hAnsi="Arial" w:cs="Arial"/>
          <w:i/>
          <w:sz w:val="20"/>
          <w:szCs w:val="20"/>
          <w:u w:val="single"/>
        </w:rPr>
        <w:t xml:space="preserve"> in 6</w:t>
      </w:r>
      <w:r w:rsidRPr="00AD3C93">
        <w:rPr>
          <w:rFonts w:ascii="Arial" w:hAnsi="Arial" w:cs="Arial"/>
          <w:bCs/>
          <w:i/>
          <w:color w:val="000000"/>
          <w:sz w:val="20"/>
          <w:szCs w:val="20"/>
          <w:u w:val="single"/>
        </w:rPr>
        <w:t>, bo taka ponudba izključena.</w:t>
      </w:r>
      <w:r w:rsidRPr="0020612F">
        <w:rPr>
          <w:rFonts w:ascii="Arial" w:hAnsi="Arial" w:cs="Arial"/>
          <w:i/>
          <w:sz w:val="20"/>
          <w:szCs w:val="20"/>
          <w:u w:val="single"/>
        </w:rPr>
        <w:t xml:space="preserve"> </w:t>
      </w:r>
    </w:p>
    <w:p w14:paraId="5FD69664" w14:textId="28D45F9E" w:rsidR="00D81BF6" w:rsidRDefault="00D81BF6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FAC6F10" w14:textId="1706DCB5" w:rsidR="00D81BF6" w:rsidRDefault="00D81BF6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8ED4F82" w14:textId="77777777" w:rsidR="00D81BF6" w:rsidRPr="00A843EC" w:rsidRDefault="00D81BF6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47843B9" w14:textId="77777777" w:rsidR="00FC6C2C" w:rsidRPr="00A843EC" w:rsidRDefault="00FC6C2C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4CAEFE4" w14:textId="77777777" w:rsidR="00FC6C2C" w:rsidRPr="00A843EC" w:rsidRDefault="00FC6C2C" w:rsidP="00FC6C2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843E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0861D5F3" w14:textId="77777777" w:rsidR="00FC6C2C" w:rsidRPr="00FC6C2C" w:rsidRDefault="00FC6C2C" w:rsidP="00FC6C2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FC6C2C" w:rsidRPr="00FC6C2C" w:rsidSect="005D410E">
      <w:footerReference w:type="even" r:id="rId8"/>
      <w:footerReference w:type="default" r:id="rId9"/>
      <w:pgSz w:w="11906" w:h="16838"/>
      <w:pgMar w:top="1418" w:right="1135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22583" w14:textId="77777777" w:rsidR="00065DA7" w:rsidRDefault="0061558C">
      <w:pPr>
        <w:spacing w:after="0" w:line="240" w:lineRule="auto"/>
      </w:pPr>
      <w:r>
        <w:separator/>
      </w:r>
    </w:p>
  </w:endnote>
  <w:endnote w:type="continuationSeparator" w:id="0">
    <w:p w14:paraId="32C1014E" w14:textId="77777777" w:rsidR="00065DA7" w:rsidRDefault="0061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02529" w14:textId="77777777" w:rsidR="008879B9" w:rsidRDefault="00DA1831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7AE5FEC" w14:textId="77777777" w:rsidR="008879B9" w:rsidRDefault="00DF789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2CC8F" w14:textId="42787E26" w:rsidR="008879B9" w:rsidRPr="00553014" w:rsidRDefault="00DA1831">
    <w:pPr>
      <w:pStyle w:val="Noga"/>
      <w:jc w:val="center"/>
      <w:rPr>
        <w:rFonts w:ascii="Arial" w:hAnsi="Arial" w:cs="Arial"/>
        <w:sz w:val="20"/>
        <w:szCs w:val="20"/>
      </w:rPr>
    </w:pPr>
    <w:r w:rsidRPr="00553014">
      <w:rPr>
        <w:rFonts w:ascii="Arial" w:hAnsi="Arial" w:cs="Arial"/>
        <w:sz w:val="20"/>
        <w:szCs w:val="20"/>
      </w:rPr>
      <w:fldChar w:fldCharType="begin"/>
    </w:r>
    <w:r w:rsidRPr="00553014">
      <w:rPr>
        <w:rFonts w:ascii="Arial" w:hAnsi="Arial" w:cs="Arial"/>
        <w:sz w:val="20"/>
        <w:szCs w:val="20"/>
      </w:rPr>
      <w:instrText>PAGE   \* MERGEFORMAT</w:instrText>
    </w:r>
    <w:r w:rsidRPr="00553014">
      <w:rPr>
        <w:rFonts w:ascii="Arial" w:hAnsi="Arial" w:cs="Arial"/>
        <w:sz w:val="20"/>
        <w:szCs w:val="20"/>
      </w:rPr>
      <w:fldChar w:fldCharType="separate"/>
    </w:r>
    <w:r w:rsidR="00DF789F">
      <w:rPr>
        <w:rFonts w:ascii="Arial" w:hAnsi="Arial" w:cs="Arial"/>
        <w:noProof/>
        <w:sz w:val="20"/>
        <w:szCs w:val="20"/>
      </w:rPr>
      <w:t>2</w:t>
    </w:r>
    <w:r w:rsidRPr="00553014">
      <w:rPr>
        <w:rFonts w:ascii="Arial" w:hAnsi="Arial" w:cs="Arial"/>
        <w:sz w:val="20"/>
        <w:szCs w:val="20"/>
      </w:rPr>
      <w:fldChar w:fldCharType="end"/>
    </w:r>
  </w:p>
  <w:p w14:paraId="33EE2F7D" w14:textId="77777777" w:rsidR="008879B9" w:rsidRDefault="00DF78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54ACD" w14:textId="77777777" w:rsidR="00065DA7" w:rsidRDefault="0061558C">
      <w:pPr>
        <w:spacing w:after="0" w:line="240" w:lineRule="auto"/>
      </w:pPr>
      <w:r>
        <w:separator/>
      </w:r>
    </w:p>
  </w:footnote>
  <w:footnote w:type="continuationSeparator" w:id="0">
    <w:p w14:paraId="62275231" w14:textId="77777777" w:rsidR="00065DA7" w:rsidRDefault="00615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A6EDB"/>
    <w:multiLevelType w:val="hybridMultilevel"/>
    <w:tmpl w:val="31B8C914"/>
    <w:lvl w:ilvl="0" w:tplc="FFFFFFFF">
      <w:start w:val="17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F5A45"/>
    <w:multiLevelType w:val="multilevel"/>
    <w:tmpl w:val="ECBA3C0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6" w:hanging="1800"/>
      </w:pPr>
      <w:rPr>
        <w:rFonts w:hint="default"/>
      </w:rPr>
    </w:lvl>
  </w:abstractNum>
  <w:abstractNum w:abstractNumId="2" w15:restartNumberingAfterBreak="0">
    <w:nsid w:val="2E2750EC"/>
    <w:multiLevelType w:val="hybridMultilevel"/>
    <w:tmpl w:val="58F8ADC0"/>
    <w:lvl w:ilvl="0" w:tplc="26B65F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B9202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2648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C43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B428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3834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66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FA3A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7400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40AAC"/>
    <w:multiLevelType w:val="multilevel"/>
    <w:tmpl w:val="A80078AA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6" w:hanging="1800"/>
      </w:pPr>
      <w:rPr>
        <w:rFonts w:hint="default"/>
      </w:rPr>
    </w:lvl>
  </w:abstractNum>
  <w:abstractNum w:abstractNumId="4" w15:restartNumberingAfterBreak="0">
    <w:nsid w:val="49882C0A"/>
    <w:multiLevelType w:val="hybridMultilevel"/>
    <w:tmpl w:val="4C3A9D88"/>
    <w:lvl w:ilvl="0" w:tplc="9F9472D0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05157"/>
    <w:multiLevelType w:val="hybridMultilevel"/>
    <w:tmpl w:val="C55AAB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C4319"/>
    <w:multiLevelType w:val="hybridMultilevel"/>
    <w:tmpl w:val="460CBC84"/>
    <w:lvl w:ilvl="0" w:tplc="FFFFFFFF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A6FC6"/>
    <w:multiLevelType w:val="multilevel"/>
    <w:tmpl w:val="FCA2734C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6" w:hanging="1800"/>
      </w:pPr>
      <w:rPr>
        <w:rFonts w:hint="default"/>
      </w:rPr>
    </w:lvl>
  </w:abstractNum>
  <w:abstractNum w:abstractNumId="8" w15:restartNumberingAfterBreak="0">
    <w:nsid w:val="6F741384"/>
    <w:multiLevelType w:val="hybridMultilevel"/>
    <w:tmpl w:val="A45C0D8E"/>
    <w:lvl w:ilvl="0" w:tplc="01BCF64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B6577"/>
    <w:multiLevelType w:val="hybridMultilevel"/>
    <w:tmpl w:val="9ED83D78"/>
    <w:lvl w:ilvl="0" w:tplc="9F9472D0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9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831"/>
    <w:rsid w:val="00006E2D"/>
    <w:rsid w:val="00022924"/>
    <w:rsid w:val="00065DA7"/>
    <w:rsid w:val="000C4EF2"/>
    <w:rsid w:val="00103E91"/>
    <w:rsid w:val="00105A07"/>
    <w:rsid w:val="00151633"/>
    <w:rsid w:val="0018526E"/>
    <w:rsid w:val="001A34F8"/>
    <w:rsid w:val="001D07E8"/>
    <w:rsid w:val="001F69B8"/>
    <w:rsid w:val="0020612F"/>
    <w:rsid w:val="00240C3F"/>
    <w:rsid w:val="00286BE8"/>
    <w:rsid w:val="002D6860"/>
    <w:rsid w:val="0039332F"/>
    <w:rsid w:val="003B1EBD"/>
    <w:rsid w:val="003D707F"/>
    <w:rsid w:val="00447717"/>
    <w:rsid w:val="00454729"/>
    <w:rsid w:val="004A4038"/>
    <w:rsid w:val="004F54CA"/>
    <w:rsid w:val="0050701F"/>
    <w:rsid w:val="00553014"/>
    <w:rsid w:val="00575F85"/>
    <w:rsid w:val="005875A6"/>
    <w:rsid w:val="005D3773"/>
    <w:rsid w:val="005D410E"/>
    <w:rsid w:val="0061558C"/>
    <w:rsid w:val="0065789E"/>
    <w:rsid w:val="006A728E"/>
    <w:rsid w:val="006C41A9"/>
    <w:rsid w:val="006E4CDC"/>
    <w:rsid w:val="007409DD"/>
    <w:rsid w:val="00743190"/>
    <w:rsid w:val="008360E2"/>
    <w:rsid w:val="00866031"/>
    <w:rsid w:val="008B0CF6"/>
    <w:rsid w:val="00951F03"/>
    <w:rsid w:val="00963CD7"/>
    <w:rsid w:val="009B70A5"/>
    <w:rsid w:val="009C5EB1"/>
    <w:rsid w:val="00A75AE0"/>
    <w:rsid w:val="00A827FA"/>
    <w:rsid w:val="00A843EC"/>
    <w:rsid w:val="00AE2FDD"/>
    <w:rsid w:val="00BD72E7"/>
    <w:rsid w:val="00C80867"/>
    <w:rsid w:val="00CB1936"/>
    <w:rsid w:val="00CD6D48"/>
    <w:rsid w:val="00D01186"/>
    <w:rsid w:val="00D81BF6"/>
    <w:rsid w:val="00DA1831"/>
    <w:rsid w:val="00DF4F62"/>
    <w:rsid w:val="00DF55B4"/>
    <w:rsid w:val="00DF789F"/>
    <w:rsid w:val="00E32E44"/>
    <w:rsid w:val="00E86D2C"/>
    <w:rsid w:val="00ED494F"/>
    <w:rsid w:val="00EF3D1D"/>
    <w:rsid w:val="00F228C2"/>
    <w:rsid w:val="00F237FE"/>
    <w:rsid w:val="00F75A2A"/>
    <w:rsid w:val="00F80DFC"/>
    <w:rsid w:val="00F92D0D"/>
    <w:rsid w:val="00FC6C2C"/>
    <w:rsid w:val="00FD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79677"/>
  <w15:chartTrackingRefBased/>
  <w15:docId w15:val="{C1A29201-B0F4-4F56-8BE6-7330AE6C2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A183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A1831"/>
    <w:rPr>
      <w:sz w:val="20"/>
      <w:szCs w:val="20"/>
    </w:rPr>
  </w:style>
  <w:style w:type="paragraph" w:styleId="Noga">
    <w:name w:val="footer"/>
    <w:basedOn w:val="Navaden"/>
    <w:link w:val="NogaZnak"/>
    <w:uiPriority w:val="99"/>
    <w:rsid w:val="00DA1831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DA1831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A1831"/>
  </w:style>
  <w:style w:type="character" w:styleId="Pripombasklic">
    <w:name w:val="annotation reference"/>
    <w:semiHidden/>
    <w:rsid w:val="00DA1831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A1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A1831"/>
    <w:rPr>
      <w:rFonts w:ascii="Segoe UI" w:hAnsi="Segoe UI" w:cs="Segoe UI"/>
      <w:sz w:val="18"/>
      <w:szCs w:val="18"/>
    </w:rPr>
  </w:style>
  <w:style w:type="paragraph" w:customStyle="1" w:styleId="BodyText21">
    <w:name w:val="Body Text 21"/>
    <w:basedOn w:val="Navaden"/>
    <w:rsid w:val="009C5EB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3B1EB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5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53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Mak</dc:creator>
  <cp:keywords/>
  <dc:description/>
  <cp:lastModifiedBy>Mojca Mak</cp:lastModifiedBy>
  <cp:revision>3</cp:revision>
  <dcterms:created xsi:type="dcterms:W3CDTF">2021-05-03T12:15:00Z</dcterms:created>
  <dcterms:modified xsi:type="dcterms:W3CDTF">2021-05-07T08:39:00Z</dcterms:modified>
</cp:coreProperties>
</file>