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8A2" w:rsidRPr="008150E8" w:rsidRDefault="002138A2" w:rsidP="002138A2">
      <w:pPr>
        <w:pStyle w:val="Naslov3"/>
        <w:spacing w:before="72"/>
        <w:ind w:left="0" w:right="131" w:firstLine="0"/>
        <w:jc w:val="right"/>
      </w:pPr>
      <w:r w:rsidRPr="008150E8">
        <w:t>OBR-1</w:t>
      </w:r>
    </w:p>
    <w:p w:rsidR="002138A2" w:rsidRPr="008150E8" w:rsidRDefault="002138A2" w:rsidP="002138A2">
      <w:pPr>
        <w:pStyle w:val="Telobesedila"/>
        <w:spacing w:before="9"/>
        <w:rPr>
          <w:b/>
          <w:sz w:val="19"/>
        </w:rPr>
      </w:pPr>
    </w:p>
    <w:p w:rsidR="002138A2" w:rsidRPr="008150E8" w:rsidRDefault="002138A2" w:rsidP="002138A2">
      <w:pPr>
        <w:tabs>
          <w:tab w:val="left" w:pos="6787"/>
        </w:tabs>
        <w:spacing w:before="100"/>
        <w:ind w:left="3181"/>
        <w:rPr>
          <w:rFonts w:ascii="Times New Roman" w:hAnsi="Times New Roman"/>
          <w:sz w:val="28"/>
        </w:rPr>
      </w:pPr>
      <w:r w:rsidRPr="008150E8">
        <w:rPr>
          <w:b/>
          <w:sz w:val="28"/>
        </w:rPr>
        <w:t>PONUDBA</w:t>
      </w:r>
      <w:r w:rsidRPr="008150E8">
        <w:rPr>
          <w:b/>
          <w:spacing w:val="-3"/>
          <w:sz w:val="28"/>
        </w:rPr>
        <w:t xml:space="preserve"> </w:t>
      </w:r>
      <w:r w:rsidRPr="008150E8">
        <w:rPr>
          <w:b/>
          <w:sz w:val="28"/>
        </w:rPr>
        <w:t xml:space="preserve">ŠT. </w:t>
      </w:r>
      <w:r w:rsidRPr="008150E8">
        <w:rPr>
          <w:rFonts w:ascii="Times New Roman" w:hAnsi="Times New Roman"/>
          <w:sz w:val="28"/>
          <w:u w:val="thick"/>
        </w:rPr>
        <w:t xml:space="preserve"> </w:t>
      </w:r>
      <w:r w:rsidRPr="008150E8">
        <w:rPr>
          <w:rFonts w:ascii="Times New Roman" w:hAnsi="Times New Roman"/>
          <w:sz w:val="28"/>
          <w:u w:val="thick"/>
        </w:rPr>
        <w:tab/>
      </w:r>
    </w:p>
    <w:p w:rsidR="002138A2" w:rsidRPr="008150E8" w:rsidRDefault="002138A2" w:rsidP="002138A2">
      <w:pPr>
        <w:pStyle w:val="Telobesedila"/>
        <w:rPr>
          <w:rFonts w:ascii="Times New Roman"/>
          <w:sz w:val="20"/>
        </w:rPr>
      </w:pPr>
    </w:p>
    <w:p w:rsidR="002138A2" w:rsidRPr="008150E8" w:rsidRDefault="002138A2" w:rsidP="002138A2">
      <w:pPr>
        <w:pStyle w:val="Telobesedila"/>
        <w:rPr>
          <w:rFonts w:ascii="Times New Roman"/>
          <w:sz w:val="26"/>
        </w:rPr>
      </w:pPr>
    </w:p>
    <w:p w:rsidR="002138A2" w:rsidRPr="008150E8" w:rsidRDefault="002138A2" w:rsidP="002138A2">
      <w:pPr>
        <w:pStyle w:val="Telobesedila"/>
        <w:spacing w:before="100" w:line="276" w:lineRule="auto"/>
        <w:ind w:left="132" w:right="131"/>
        <w:jc w:val="both"/>
      </w:pPr>
      <w:r w:rsidRPr="008150E8">
        <w:t>Na podlagi javnega naročila, objavljenega na Portalu javnih naročil dne __________, pod številko objave ________________ prilagamo našo ponudbeno dokumentacijo v skladu z navodili za pripravo ponudb.</w:t>
      </w:r>
    </w:p>
    <w:p w:rsidR="002138A2" w:rsidRPr="008150E8" w:rsidRDefault="002138A2" w:rsidP="002138A2">
      <w:pPr>
        <w:pStyle w:val="Telobesedila"/>
        <w:spacing w:before="3"/>
        <w:rPr>
          <w:sz w:val="25"/>
        </w:rPr>
      </w:pPr>
    </w:p>
    <w:p w:rsidR="002138A2" w:rsidRPr="008150E8" w:rsidRDefault="002138A2" w:rsidP="002138A2">
      <w:pPr>
        <w:pStyle w:val="Telobesedila"/>
        <w:ind w:left="132"/>
        <w:jc w:val="both"/>
      </w:pPr>
      <w:r w:rsidRPr="008150E8">
        <w:t>Ponudbo oddajamo (ustrezno označi):</w:t>
      </w:r>
    </w:p>
    <w:p w:rsidR="002138A2" w:rsidRPr="008150E8" w:rsidRDefault="002138A2" w:rsidP="002138A2">
      <w:pPr>
        <w:pStyle w:val="Odstavekseznama"/>
        <w:numPr>
          <w:ilvl w:val="0"/>
          <w:numId w:val="2"/>
        </w:numPr>
        <w:tabs>
          <w:tab w:val="left" w:pos="841"/>
          <w:tab w:val="left" w:pos="842"/>
        </w:tabs>
      </w:pPr>
      <w:r w:rsidRPr="008150E8">
        <w:t>SAMOSTOJNO – kot samostojen</w:t>
      </w:r>
      <w:r w:rsidRPr="008150E8">
        <w:rPr>
          <w:spacing w:val="-14"/>
        </w:rPr>
        <w:t xml:space="preserve"> </w:t>
      </w:r>
      <w:r w:rsidRPr="008150E8">
        <w:t>ponudnik</w:t>
      </w:r>
    </w:p>
    <w:p w:rsidR="002138A2" w:rsidRPr="008150E8" w:rsidRDefault="002138A2" w:rsidP="002138A2">
      <w:pPr>
        <w:pStyle w:val="Odstavekseznama"/>
        <w:numPr>
          <w:ilvl w:val="0"/>
          <w:numId w:val="2"/>
        </w:numPr>
        <w:tabs>
          <w:tab w:val="left" w:pos="841"/>
          <w:tab w:val="left" w:pos="842"/>
        </w:tabs>
        <w:spacing w:before="26"/>
      </w:pPr>
      <w:r w:rsidRPr="008150E8">
        <w:t>S PODIZVAJALCI – kot samostojen ponudnik s</w:t>
      </w:r>
      <w:r w:rsidRPr="008150E8">
        <w:rPr>
          <w:spacing w:val="-17"/>
        </w:rPr>
        <w:t xml:space="preserve"> </w:t>
      </w:r>
      <w:r w:rsidRPr="008150E8">
        <w:t>podizvajalci</w:t>
      </w:r>
    </w:p>
    <w:p w:rsidR="002138A2" w:rsidRPr="008150E8" w:rsidRDefault="002138A2" w:rsidP="002138A2">
      <w:pPr>
        <w:pStyle w:val="Odstavekseznama"/>
        <w:numPr>
          <w:ilvl w:val="0"/>
          <w:numId w:val="2"/>
        </w:numPr>
        <w:tabs>
          <w:tab w:val="left" w:pos="841"/>
          <w:tab w:val="left" w:pos="842"/>
        </w:tabs>
        <w:spacing w:before="26"/>
      </w:pPr>
      <w:r w:rsidRPr="008150E8">
        <w:t>SKUPNA PONUDBA – kot vodilni partner v skupini</w:t>
      </w:r>
      <w:r w:rsidRPr="008150E8">
        <w:rPr>
          <w:spacing w:val="-22"/>
        </w:rPr>
        <w:t xml:space="preserve"> </w:t>
      </w:r>
      <w:r w:rsidRPr="008150E8">
        <w:t>ponudnikov</w:t>
      </w:r>
    </w:p>
    <w:p w:rsidR="002138A2" w:rsidRPr="008150E8" w:rsidRDefault="002138A2" w:rsidP="002138A2">
      <w:pPr>
        <w:pStyle w:val="Odstavekseznama"/>
        <w:numPr>
          <w:ilvl w:val="0"/>
          <w:numId w:val="2"/>
        </w:numPr>
        <w:tabs>
          <w:tab w:val="left" w:pos="841"/>
          <w:tab w:val="left" w:pos="842"/>
        </w:tabs>
        <w:spacing w:before="26"/>
      </w:pPr>
      <w:r w:rsidRPr="008150E8">
        <w:t>SKUPNA PONUDBA – kot partner v skupini</w:t>
      </w:r>
      <w:r w:rsidRPr="008150E8">
        <w:rPr>
          <w:spacing w:val="-17"/>
        </w:rPr>
        <w:t xml:space="preserve"> </w:t>
      </w:r>
      <w:r w:rsidRPr="008150E8">
        <w:t>ponudnikov</w:t>
      </w:r>
    </w:p>
    <w:p w:rsidR="002138A2" w:rsidRPr="008150E8" w:rsidRDefault="002138A2" w:rsidP="002138A2">
      <w:pPr>
        <w:pStyle w:val="Telobesedila"/>
        <w:rPr>
          <w:sz w:val="26"/>
        </w:rPr>
      </w:pPr>
    </w:p>
    <w:p w:rsidR="002138A2" w:rsidRPr="008150E8" w:rsidRDefault="002138A2" w:rsidP="002138A2">
      <w:pPr>
        <w:ind w:left="132"/>
        <w:jc w:val="both"/>
        <w:rPr>
          <w:b/>
          <w:sz w:val="28"/>
        </w:rPr>
      </w:pPr>
      <w:r w:rsidRPr="008150E8">
        <w:rPr>
          <w:b/>
          <w:sz w:val="28"/>
        </w:rPr>
        <w:t>Podatki o gospodarskem subjektu:</w:t>
      </w:r>
    </w:p>
    <w:p w:rsidR="002138A2" w:rsidRPr="008150E8" w:rsidRDefault="002138A2" w:rsidP="002138A2">
      <w:pPr>
        <w:pStyle w:val="Telobesedila"/>
        <w:tabs>
          <w:tab w:val="left" w:pos="5798"/>
          <w:tab w:val="left" w:pos="8676"/>
        </w:tabs>
        <w:spacing w:before="49" w:line="276" w:lineRule="auto"/>
        <w:ind w:left="132" w:right="1223"/>
        <w:jc w:val="both"/>
      </w:pPr>
      <w:r w:rsidRPr="008150E8">
        <w:t>Naziv:</w:t>
      </w:r>
      <w:r w:rsidRPr="008150E8">
        <w:rPr>
          <w:u w:val="single"/>
        </w:rPr>
        <w:tab/>
      </w:r>
      <w:r w:rsidRPr="008150E8">
        <w:rPr>
          <w:u w:val="single"/>
        </w:rPr>
        <w:tab/>
      </w:r>
      <w:r w:rsidRPr="008150E8">
        <w:t xml:space="preserve"> Naslov:</w:t>
      </w:r>
      <w:r w:rsidRPr="008150E8">
        <w:rPr>
          <w:u w:val="single"/>
        </w:rPr>
        <w:tab/>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11"/>
        </w:rPr>
        <w:t xml:space="preserve"> </w:t>
      </w:r>
      <w:r w:rsidRPr="008150E8">
        <w:t>pri</w:t>
      </w:r>
      <w:r w:rsidRPr="008150E8">
        <w:rPr>
          <w:spacing w:val="-3"/>
        </w:rPr>
        <w:t xml:space="preserve"> </w:t>
      </w:r>
      <w:r w:rsidRPr="008150E8">
        <w:t>banki:</w:t>
      </w:r>
      <w:r w:rsidRPr="008150E8">
        <w:rPr>
          <w:spacing w:val="-1"/>
        </w:rPr>
        <w:t xml:space="preserve"> </w:t>
      </w:r>
      <w:r w:rsidRPr="008150E8">
        <w:rPr>
          <w:u w:val="single"/>
        </w:rPr>
        <w:t xml:space="preserve"> </w:t>
      </w:r>
      <w:r w:rsidRPr="008150E8">
        <w:rPr>
          <w:u w:val="single"/>
        </w:rPr>
        <w:tab/>
      </w:r>
      <w:r w:rsidRPr="008150E8">
        <w:rPr>
          <w:u w:val="single"/>
        </w:rPr>
        <w:tab/>
      </w:r>
      <w:r w:rsidRPr="008150E8">
        <w:t xml:space="preserve"> 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rPr>
        <w:t xml:space="preserve"> </w:t>
      </w:r>
      <w:r w:rsidRPr="008150E8">
        <w:t>Gospodarski subjekt je MSP (ustrezno</w:t>
      </w:r>
      <w:r w:rsidRPr="008150E8">
        <w:rPr>
          <w:spacing w:val="-6"/>
        </w:rPr>
        <w:t xml:space="preserve"> </w:t>
      </w:r>
      <w:r w:rsidRPr="008150E8">
        <w:t xml:space="preserve">označi):        </w:t>
      </w:r>
      <w:r w:rsidRPr="008150E8">
        <w:rPr>
          <w:spacing w:val="42"/>
        </w:rPr>
        <w:t xml:space="preserve"> </w:t>
      </w:r>
      <w:r w:rsidRPr="008150E8">
        <w:t>DA</w:t>
      </w:r>
      <w:r w:rsidRPr="008150E8">
        <w:tab/>
        <w:t>NE</w:t>
      </w:r>
    </w:p>
    <w:p w:rsidR="002138A2" w:rsidRPr="008150E8" w:rsidRDefault="002138A2" w:rsidP="002138A2">
      <w:pPr>
        <w:pStyle w:val="Telobesedila"/>
        <w:spacing w:before="1"/>
        <w:rPr>
          <w:sz w:val="25"/>
        </w:rPr>
      </w:pPr>
    </w:p>
    <w:p w:rsidR="002138A2" w:rsidRPr="008150E8" w:rsidRDefault="002138A2" w:rsidP="002138A2">
      <w:pPr>
        <w:pStyle w:val="Telobesedila"/>
        <w:tabs>
          <w:tab w:val="left" w:pos="8676"/>
        </w:tabs>
        <w:ind w:left="132"/>
        <w:jc w:val="both"/>
      </w:pPr>
      <w:r w:rsidRPr="008150E8">
        <w:t>Odgovorna oseba za podpis ponudbe in</w:t>
      </w:r>
      <w:r w:rsidRPr="008150E8">
        <w:rPr>
          <w:spacing w:val="-15"/>
        </w:rPr>
        <w:t xml:space="preserve"> </w:t>
      </w:r>
      <w:r w:rsidRPr="008150E8">
        <w:t xml:space="preserve">pogodbe: </w:t>
      </w:r>
      <w:r w:rsidRPr="008150E8">
        <w:rPr>
          <w:u w:val="single"/>
        </w:rPr>
        <w:t xml:space="preserve"> </w:t>
      </w:r>
      <w:r w:rsidRPr="008150E8">
        <w:rPr>
          <w:u w:val="single"/>
        </w:rPr>
        <w:tab/>
      </w:r>
    </w:p>
    <w:p w:rsidR="002138A2" w:rsidRPr="008150E8" w:rsidRDefault="002138A2" w:rsidP="002138A2">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2138A2" w:rsidRPr="008150E8" w:rsidRDefault="002138A2" w:rsidP="002138A2">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2138A2" w:rsidRPr="008150E8" w:rsidRDefault="002138A2" w:rsidP="002138A2">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2138A2" w:rsidRPr="008150E8" w:rsidRDefault="002138A2" w:rsidP="002138A2">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2138A2" w:rsidRPr="008150E8" w:rsidRDefault="002138A2" w:rsidP="002138A2">
      <w:pPr>
        <w:pStyle w:val="Telobesedila"/>
        <w:spacing w:before="9"/>
        <w:rPr>
          <w:sz w:val="18"/>
        </w:rPr>
      </w:pPr>
    </w:p>
    <w:p w:rsidR="002138A2" w:rsidRPr="008150E8" w:rsidRDefault="002138A2" w:rsidP="002138A2">
      <w:pPr>
        <w:pStyle w:val="Telobesedila"/>
        <w:tabs>
          <w:tab w:val="left" w:pos="8680"/>
        </w:tabs>
        <w:spacing w:before="100"/>
        <w:ind w:left="132"/>
        <w:rPr>
          <w:rFonts w:ascii="Times New Roman" w:hAnsi="Times New Roman"/>
        </w:rPr>
      </w:pPr>
      <w:r w:rsidRPr="008150E8">
        <w:t>Kontaktna oseba za</w:t>
      </w:r>
      <w:r w:rsidRPr="008150E8">
        <w:rPr>
          <w:spacing w:val="-11"/>
        </w:rPr>
        <w:t xml:space="preserve"> </w:t>
      </w:r>
      <w:r w:rsidRPr="008150E8">
        <w:t>obveščanje:</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p>
    <w:p w:rsidR="002138A2" w:rsidRPr="008150E8" w:rsidRDefault="002138A2" w:rsidP="002138A2">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2138A2" w:rsidRPr="008150E8" w:rsidRDefault="002138A2" w:rsidP="002138A2">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2138A2" w:rsidRPr="008150E8" w:rsidRDefault="002138A2" w:rsidP="002138A2">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2138A2" w:rsidRPr="008150E8" w:rsidRDefault="002138A2" w:rsidP="002138A2">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2138A2" w:rsidRPr="008150E8" w:rsidRDefault="002138A2" w:rsidP="002138A2">
      <w:pPr>
        <w:pStyle w:val="Telobesedila"/>
        <w:spacing w:before="9"/>
        <w:rPr>
          <w:sz w:val="18"/>
        </w:rPr>
      </w:pPr>
    </w:p>
    <w:p w:rsidR="002138A2" w:rsidRPr="008150E8" w:rsidRDefault="002138A2" w:rsidP="002138A2">
      <w:pPr>
        <w:pStyle w:val="Telobesedila"/>
        <w:tabs>
          <w:tab w:val="left" w:pos="2372"/>
          <w:tab w:val="left" w:pos="2722"/>
        </w:tabs>
        <w:spacing w:before="101"/>
        <w:ind w:left="132"/>
      </w:pPr>
      <w:r w:rsidRPr="008150E8">
        <w:t>Veljavnost</w:t>
      </w:r>
      <w:r w:rsidRPr="008150E8">
        <w:rPr>
          <w:spacing w:val="-2"/>
        </w:rPr>
        <w:t xml:space="preserve"> </w:t>
      </w:r>
      <w:r w:rsidRPr="008150E8">
        <w:t>ponudbe</w:t>
      </w:r>
      <w:r w:rsidRPr="008150E8">
        <w:rPr>
          <w:spacing w:val="-2"/>
        </w:rPr>
        <w:t xml:space="preserve"> </w:t>
      </w:r>
      <w:r w:rsidRPr="008150E8">
        <w:t>do:</w:t>
      </w:r>
      <w:r w:rsidRPr="008150E8">
        <w:rPr>
          <w:b/>
          <w:u w:val="single"/>
        </w:rPr>
        <w:t xml:space="preserve"> </w:t>
      </w:r>
      <w:r w:rsidRPr="008150E8">
        <w:rPr>
          <w:b/>
          <w:u w:val="single"/>
        </w:rPr>
        <w:tab/>
        <w:t>.</w:t>
      </w:r>
      <w:r w:rsidRPr="008150E8">
        <w:rPr>
          <w:b/>
          <w:u w:val="single"/>
        </w:rPr>
        <w:tab/>
      </w:r>
      <w:r w:rsidRPr="008150E8">
        <w:rPr>
          <w:b/>
        </w:rPr>
        <w:t>.202</w:t>
      </w:r>
      <w:r>
        <w:rPr>
          <w:b/>
        </w:rPr>
        <w:t>1</w:t>
      </w:r>
      <w:r w:rsidRPr="008150E8">
        <w:rPr>
          <w:b/>
        </w:rPr>
        <w:t xml:space="preserve"> </w:t>
      </w:r>
      <w:r w:rsidRPr="008150E8">
        <w:t>oz. najmanj 90 koledarskih dni po datumu določenem za prejem</w:t>
      </w:r>
      <w:r w:rsidRPr="008150E8">
        <w:rPr>
          <w:spacing w:val="-13"/>
        </w:rPr>
        <w:t xml:space="preserve"> </w:t>
      </w:r>
      <w:r w:rsidRPr="008150E8">
        <w:t>ponudb.</w:t>
      </w: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spacing w:before="4"/>
        <w:rPr>
          <w:sz w:val="17"/>
        </w:rPr>
      </w:pPr>
      <w:r w:rsidRPr="008150E8">
        <w:rPr>
          <w:noProof/>
          <w:lang w:val="sl-SI" w:eastAsia="sl-SI"/>
        </w:rPr>
        <mc:AlternateContent>
          <mc:Choice Requires="wps">
            <w:drawing>
              <wp:anchor distT="0" distB="0" distL="0" distR="0" simplePos="0" relativeHeight="251659264" behindDoc="0" locked="0" layoutInCell="1" allowOverlap="1" wp14:anchorId="6005F1FE" wp14:editId="5F21765D">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38A2" w:rsidRDefault="002138A2" w:rsidP="002138A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2138A2" w:rsidRDefault="002138A2" w:rsidP="002138A2">
                            <w:pPr>
                              <w:pStyle w:val="Telobesedila"/>
                              <w:spacing w:before="38"/>
                              <w:ind w:left="7818"/>
                            </w:pPr>
                            <w:r>
                              <w:t>Žig</w:t>
                            </w:r>
                          </w:p>
                          <w:p w:rsidR="002138A2" w:rsidRDefault="002138A2" w:rsidP="002138A2">
                            <w:pPr>
                              <w:pStyle w:val="Telobesedila"/>
                              <w:spacing w:before="7"/>
                              <w:rPr>
                                <w:sz w:val="28"/>
                              </w:rPr>
                            </w:pPr>
                          </w:p>
                          <w:p w:rsidR="002138A2" w:rsidRDefault="002138A2" w:rsidP="002138A2">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05F1FE" id="_x0000_t202" coordsize="21600,21600" o:spt="202" path="m,l,21600r21600,l21600,xe">
                <v:stroke joinstyle="miter"/>
                <v:path gradientshapeok="t" o:connecttype="rect"/>
              </v:shapetype>
              <v:shape id="Text Box 20" o:spid="_x0000_s1026" type="#_x0000_t202" style="position:absolute;margin-left:55.2pt;margin-top:11.15pt;width:484.9pt;height:58.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" fillcolor="#f1f1f1" stroked="f">
                <v:textbox inset="0,0,0,0">
                  <w:txbxContent>
                    <w:p w:rsidR="002138A2" w:rsidRDefault="002138A2" w:rsidP="002138A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2138A2" w:rsidRDefault="002138A2" w:rsidP="002138A2">
                      <w:pPr>
                        <w:pStyle w:val="Telobesedila"/>
                        <w:spacing w:before="38"/>
                        <w:ind w:left="7818"/>
                      </w:pPr>
                      <w:r>
                        <w:t>Žig</w:t>
                      </w:r>
                    </w:p>
                    <w:p w:rsidR="002138A2" w:rsidRDefault="002138A2" w:rsidP="002138A2">
                      <w:pPr>
                        <w:pStyle w:val="Telobesedila"/>
                        <w:spacing w:before="7"/>
                        <w:rPr>
                          <w:sz w:val="28"/>
                        </w:rPr>
                      </w:pPr>
                    </w:p>
                    <w:p w:rsidR="002138A2" w:rsidRDefault="002138A2" w:rsidP="002138A2">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2138A2" w:rsidRPr="008150E8" w:rsidRDefault="002138A2" w:rsidP="002138A2">
      <w:pPr>
        <w:pStyle w:val="Telobesedila"/>
        <w:rPr>
          <w:sz w:val="20"/>
        </w:rPr>
      </w:pPr>
    </w:p>
    <w:p w:rsidR="002138A2" w:rsidRPr="008150E8" w:rsidRDefault="002138A2" w:rsidP="002138A2">
      <w:pPr>
        <w:pStyle w:val="Telobesedila"/>
        <w:spacing w:before="5"/>
        <w:rPr>
          <w:sz w:val="20"/>
        </w:rPr>
      </w:pPr>
    </w:p>
    <w:p w:rsidR="002138A2" w:rsidRPr="008150E8" w:rsidRDefault="002138A2" w:rsidP="002138A2">
      <w:pPr>
        <w:spacing w:before="100"/>
        <w:ind w:left="132"/>
        <w:rPr>
          <w:i/>
          <w:sz w:val="16"/>
        </w:rPr>
      </w:pPr>
      <w:r w:rsidRPr="008150E8">
        <w:rPr>
          <w:i/>
          <w:sz w:val="16"/>
        </w:rPr>
        <w:t>V primeru skupne ponudbe obrazec OBR-1 izpolnijo vsi ponudniki – partnerji.</w:t>
      </w:r>
    </w:p>
    <w:p w:rsidR="002138A2" w:rsidRPr="008150E8" w:rsidRDefault="002138A2" w:rsidP="002138A2">
      <w:pPr>
        <w:rPr>
          <w:sz w:val="16"/>
        </w:rPr>
        <w:sectPr w:rsidR="002138A2" w:rsidRPr="008150E8">
          <w:pgSz w:w="11910" w:h="16840"/>
          <w:pgMar w:top="1040" w:right="1000" w:bottom="880" w:left="1000" w:header="0" w:footer="693" w:gutter="0"/>
          <w:cols w:space="708"/>
        </w:sectPr>
      </w:pPr>
    </w:p>
    <w:p w:rsidR="002138A2" w:rsidRPr="008150E8" w:rsidRDefault="002138A2" w:rsidP="002138A2">
      <w:pPr>
        <w:pStyle w:val="Naslov3"/>
        <w:spacing w:before="72"/>
        <w:ind w:left="0" w:right="131" w:firstLine="0"/>
        <w:jc w:val="right"/>
      </w:pPr>
      <w:r w:rsidRPr="008150E8">
        <w:lastRenderedPageBreak/>
        <w:t>OBR-2</w:t>
      </w:r>
    </w:p>
    <w:p w:rsidR="002138A2" w:rsidRPr="008150E8" w:rsidRDefault="002138A2" w:rsidP="002138A2">
      <w:pPr>
        <w:pStyle w:val="Telobesedila"/>
        <w:rPr>
          <w:b/>
          <w:sz w:val="20"/>
        </w:rPr>
      </w:pPr>
    </w:p>
    <w:p w:rsidR="002138A2" w:rsidRPr="008150E8" w:rsidRDefault="002138A2" w:rsidP="002138A2">
      <w:pPr>
        <w:pStyle w:val="Telobesedila"/>
        <w:rPr>
          <w:b/>
          <w:sz w:val="20"/>
        </w:rPr>
      </w:pPr>
    </w:p>
    <w:p w:rsidR="002138A2" w:rsidRPr="008150E8" w:rsidRDefault="002138A2" w:rsidP="002138A2">
      <w:pPr>
        <w:pStyle w:val="Telobesedila"/>
        <w:rPr>
          <w:b/>
          <w:sz w:val="20"/>
        </w:rPr>
      </w:pPr>
    </w:p>
    <w:p w:rsidR="002138A2" w:rsidRPr="008150E8" w:rsidRDefault="002138A2" w:rsidP="002138A2">
      <w:pPr>
        <w:spacing w:before="220"/>
        <w:ind w:left="2533"/>
        <w:rPr>
          <w:b/>
          <w:sz w:val="28"/>
        </w:rPr>
      </w:pPr>
      <w:r w:rsidRPr="008150E8">
        <w:rPr>
          <w:b/>
          <w:sz w:val="28"/>
        </w:rPr>
        <w:t>IZJAVA O SODELOVANJU S PODIZVAJALCI</w:t>
      </w:r>
    </w:p>
    <w:p w:rsidR="002138A2" w:rsidRPr="008150E8" w:rsidRDefault="002138A2" w:rsidP="002138A2">
      <w:pPr>
        <w:pStyle w:val="Telobesedila"/>
        <w:rPr>
          <w:b/>
          <w:sz w:val="32"/>
        </w:rPr>
      </w:pPr>
    </w:p>
    <w:p w:rsidR="002138A2" w:rsidRPr="008150E8" w:rsidRDefault="002138A2" w:rsidP="002138A2">
      <w:pPr>
        <w:pStyle w:val="Telobesedila"/>
        <w:rPr>
          <w:b/>
          <w:sz w:val="32"/>
        </w:rPr>
      </w:pPr>
    </w:p>
    <w:p w:rsidR="002138A2" w:rsidRPr="008150E8" w:rsidRDefault="002138A2" w:rsidP="002138A2">
      <w:pPr>
        <w:pStyle w:val="Telobesedila"/>
        <w:tabs>
          <w:tab w:val="left" w:pos="5135"/>
        </w:tabs>
        <w:spacing w:before="186" w:line="276" w:lineRule="auto"/>
        <w:ind w:left="132" w:right="133"/>
      </w:pPr>
      <w:r w:rsidRPr="008150E8">
        <w:t>Ponudnik</w:t>
      </w:r>
      <w:r w:rsidRPr="008150E8">
        <w:rPr>
          <w:u w:val="single"/>
        </w:rPr>
        <w:t xml:space="preserve"> </w:t>
      </w:r>
      <w:r w:rsidRPr="008150E8">
        <w:rPr>
          <w:u w:val="single"/>
        </w:rPr>
        <w:tab/>
      </w:r>
      <w:r w:rsidRPr="008150E8">
        <w:t>izjavljamo,    da    bomo    pri    izvedbi javnega naročila sodelovali z naslednjimi</w:t>
      </w:r>
      <w:r w:rsidRPr="008150E8">
        <w:rPr>
          <w:spacing w:val="-13"/>
        </w:rPr>
        <w:t xml:space="preserve"> </w:t>
      </w:r>
      <w:r w:rsidRPr="008150E8">
        <w:t>podizvajalci:</w:t>
      </w: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2138A2" w:rsidRPr="008150E8" w:rsidTr="002509BE">
        <w:trPr>
          <w:trHeight w:hRule="exact" w:val="590"/>
        </w:trPr>
        <w:tc>
          <w:tcPr>
            <w:tcW w:w="7372" w:type="dxa"/>
            <w:gridSpan w:val="2"/>
            <w:tcBorders>
              <w:top w:val="nil"/>
              <w:left w:val="nil"/>
            </w:tcBorders>
          </w:tcPr>
          <w:p w:rsidR="002138A2" w:rsidRPr="008150E8" w:rsidRDefault="002138A2" w:rsidP="002509BE"/>
        </w:tc>
        <w:tc>
          <w:tcPr>
            <w:tcW w:w="2129" w:type="dxa"/>
          </w:tcPr>
          <w:p w:rsidR="002138A2" w:rsidRPr="008150E8" w:rsidRDefault="002138A2" w:rsidP="002509BE">
            <w:pPr>
              <w:pStyle w:val="TableParagraph"/>
              <w:spacing w:before="0" w:line="276" w:lineRule="auto"/>
              <w:ind w:left="158" w:right="94" w:hanging="48"/>
              <w:jc w:val="left"/>
            </w:pPr>
            <w:r w:rsidRPr="008150E8">
              <w:t>Zahteva za neposredno plačilo od podizvajalca</w:t>
            </w:r>
          </w:p>
        </w:tc>
      </w:tr>
      <w:tr w:rsidR="002138A2" w:rsidRPr="008150E8" w:rsidTr="002509BE">
        <w:trPr>
          <w:trHeight w:hRule="exact" w:val="300"/>
        </w:trPr>
        <w:tc>
          <w:tcPr>
            <w:tcW w:w="2835" w:type="dxa"/>
          </w:tcPr>
          <w:p w:rsidR="002138A2" w:rsidRPr="008150E8" w:rsidRDefault="002138A2" w:rsidP="002509BE">
            <w:pPr>
              <w:pStyle w:val="TableParagraph"/>
              <w:spacing w:before="0" w:line="250" w:lineRule="exact"/>
              <w:ind w:left="103"/>
              <w:jc w:val="left"/>
              <w:rPr>
                <w:b/>
              </w:rPr>
            </w:pPr>
            <w:r w:rsidRPr="008150E8">
              <w:rPr>
                <w:b/>
              </w:rPr>
              <w:t>NAZIV PODIZVAJALCA ŠT. 1</w:t>
            </w:r>
          </w:p>
        </w:tc>
        <w:tc>
          <w:tcPr>
            <w:tcW w:w="4537" w:type="dxa"/>
          </w:tcPr>
          <w:p w:rsidR="002138A2" w:rsidRPr="008150E8" w:rsidRDefault="002138A2" w:rsidP="002509BE"/>
        </w:tc>
        <w:tc>
          <w:tcPr>
            <w:tcW w:w="2129" w:type="dxa"/>
          </w:tcPr>
          <w:p w:rsidR="002138A2" w:rsidRPr="008150E8" w:rsidRDefault="002138A2" w:rsidP="002509BE">
            <w:pPr>
              <w:pStyle w:val="TableParagraph"/>
              <w:tabs>
                <w:tab w:val="left" w:pos="1057"/>
              </w:tabs>
              <w:spacing w:before="0" w:line="250" w:lineRule="exact"/>
              <w:ind w:left="2"/>
            </w:pPr>
            <w:r w:rsidRPr="008150E8">
              <w:t>DA</w:t>
            </w:r>
            <w:r w:rsidRPr="008150E8">
              <w:tab/>
              <w:t>NE</w:t>
            </w:r>
          </w:p>
        </w:tc>
      </w:tr>
      <w:tr w:rsidR="002138A2" w:rsidRPr="008150E8" w:rsidTr="002509BE">
        <w:trPr>
          <w:trHeight w:hRule="exact" w:val="301"/>
        </w:trPr>
        <w:tc>
          <w:tcPr>
            <w:tcW w:w="2835" w:type="dxa"/>
          </w:tcPr>
          <w:p w:rsidR="002138A2" w:rsidRPr="008150E8" w:rsidRDefault="002138A2" w:rsidP="002509BE">
            <w:pPr>
              <w:pStyle w:val="TableParagraph"/>
              <w:spacing w:before="0" w:line="251" w:lineRule="exact"/>
              <w:ind w:left="103"/>
              <w:jc w:val="left"/>
              <w:rPr>
                <w:b/>
              </w:rPr>
            </w:pPr>
            <w:r w:rsidRPr="008150E8">
              <w:rPr>
                <w:b/>
              </w:rPr>
              <w:t>NAZIV PODIZVAJALCA ŠT. 2</w:t>
            </w:r>
          </w:p>
        </w:tc>
        <w:tc>
          <w:tcPr>
            <w:tcW w:w="4537" w:type="dxa"/>
          </w:tcPr>
          <w:p w:rsidR="002138A2" w:rsidRPr="008150E8" w:rsidRDefault="002138A2" w:rsidP="002509BE"/>
        </w:tc>
        <w:tc>
          <w:tcPr>
            <w:tcW w:w="2129" w:type="dxa"/>
          </w:tcPr>
          <w:p w:rsidR="002138A2" w:rsidRPr="008150E8" w:rsidRDefault="002138A2" w:rsidP="002509BE">
            <w:pPr>
              <w:pStyle w:val="TableParagraph"/>
              <w:tabs>
                <w:tab w:val="left" w:pos="1057"/>
              </w:tabs>
              <w:spacing w:before="0" w:line="251" w:lineRule="exact"/>
              <w:ind w:left="2"/>
            </w:pPr>
            <w:r w:rsidRPr="008150E8">
              <w:t>DA</w:t>
            </w:r>
            <w:r w:rsidRPr="008150E8">
              <w:tab/>
              <w:t>NE</w:t>
            </w:r>
          </w:p>
        </w:tc>
      </w:tr>
      <w:tr w:rsidR="002138A2" w:rsidRPr="008150E8" w:rsidTr="002509BE">
        <w:trPr>
          <w:trHeight w:hRule="exact" w:val="302"/>
        </w:trPr>
        <w:tc>
          <w:tcPr>
            <w:tcW w:w="2835" w:type="dxa"/>
          </w:tcPr>
          <w:p w:rsidR="002138A2" w:rsidRPr="008150E8" w:rsidRDefault="002138A2" w:rsidP="002509BE">
            <w:pPr>
              <w:pStyle w:val="TableParagraph"/>
              <w:spacing w:before="0"/>
              <w:ind w:left="103"/>
              <w:jc w:val="left"/>
              <w:rPr>
                <w:b/>
              </w:rPr>
            </w:pPr>
            <w:r w:rsidRPr="008150E8">
              <w:rPr>
                <w:b/>
              </w:rPr>
              <w:t>NAZIV PODIZVAJALCA ŠT. 3</w:t>
            </w:r>
          </w:p>
        </w:tc>
        <w:tc>
          <w:tcPr>
            <w:tcW w:w="4537" w:type="dxa"/>
          </w:tcPr>
          <w:p w:rsidR="002138A2" w:rsidRPr="008150E8" w:rsidRDefault="002138A2" w:rsidP="002509BE"/>
        </w:tc>
        <w:tc>
          <w:tcPr>
            <w:tcW w:w="2129" w:type="dxa"/>
          </w:tcPr>
          <w:p w:rsidR="002138A2" w:rsidRPr="008150E8" w:rsidRDefault="002138A2" w:rsidP="002509BE">
            <w:pPr>
              <w:pStyle w:val="TableParagraph"/>
              <w:tabs>
                <w:tab w:val="left" w:pos="1057"/>
              </w:tabs>
              <w:spacing w:before="0"/>
              <w:ind w:left="2"/>
            </w:pPr>
            <w:r w:rsidRPr="008150E8">
              <w:t>DA</w:t>
            </w:r>
            <w:r w:rsidRPr="008150E8">
              <w:tab/>
              <w:t>NE</w:t>
            </w:r>
          </w:p>
        </w:tc>
      </w:tr>
      <w:tr w:rsidR="002138A2" w:rsidRPr="008150E8" w:rsidTr="002509BE">
        <w:trPr>
          <w:trHeight w:hRule="exact" w:val="300"/>
        </w:trPr>
        <w:tc>
          <w:tcPr>
            <w:tcW w:w="2835" w:type="dxa"/>
          </w:tcPr>
          <w:p w:rsidR="002138A2" w:rsidRPr="008150E8" w:rsidRDefault="002138A2" w:rsidP="002509BE">
            <w:pPr>
              <w:pStyle w:val="TableParagraph"/>
              <w:spacing w:before="0" w:line="250" w:lineRule="exact"/>
              <w:ind w:left="103"/>
              <w:jc w:val="left"/>
              <w:rPr>
                <w:b/>
              </w:rPr>
            </w:pPr>
            <w:r w:rsidRPr="008150E8">
              <w:rPr>
                <w:b/>
              </w:rPr>
              <w:t>NAZIV PODIZVAJALCA ŠT. …</w:t>
            </w:r>
          </w:p>
        </w:tc>
        <w:tc>
          <w:tcPr>
            <w:tcW w:w="4537" w:type="dxa"/>
          </w:tcPr>
          <w:p w:rsidR="002138A2" w:rsidRPr="008150E8" w:rsidRDefault="002138A2" w:rsidP="002509BE"/>
        </w:tc>
        <w:tc>
          <w:tcPr>
            <w:tcW w:w="2129" w:type="dxa"/>
          </w:tcPr>
          <w:p w:rsidR="002138A2" w:rsidRPr="008150E8" w:rsidRDefault="002138A2" w:rsidP="002509BE">
            <w:pPr>
              <w:pStyle w:val="TableParagraph"/>
              <w:tabs>
                <w:tab w:val="left" w:pos="1058"/>
              </w:tabs>
              <w:spacing w:before="0" w:line="250" w:lineRule="exact"/>
              <w:ind w:left="2"/>
            </w:pPr>
            <w:r w:rsidRPr="008150E8">
              <w:t>DA</w:t>
            </w:r>
            <w:r w:rsidRPr="008150E8">
              <w:tab/>
              <w:t>NE</w:t>
            </w:r>
          </w:p>
        </w:tc>
      </w:tr>
    </w:tbl>
    <w:p w:rsidR="002138A2" w:rsidRPr="008150E8" w:rsidRDefault="002138A2" w:rsidP="002138A2">
      <w:pPr>
        <w:pStyle w:val="Telobesedila"/>
        <w:rPr>
          <w:sz w:val="20"/>
        </w:rPr>
      </w:pPr>
    </w:p>
    <w:p w:rsidR="002138A2" w:rsidRPr="008150E8" w:rsidRDefault="002138A2" w:rsidP="002138A2">
      <w:pPr>
        <w:pStyle w:val="Telobesedila"/>
        <w:spacing w:before="7"/>
        <w:rPr>
          <w:sz w:val="21"/>
        </w:rPr>
      </w:pPr>
    </w:p>
    <w:p w:rsidR="002138A2" w:rsidRPr="008150E8" w:rsidRDefault="002138A2" w:rsidP="002138A2">
      <w:pPr>
        <w:pStyle w:val="Telobesedila"/>
        <w:spacing w:before="101"/>
        <w:ind w:left="2044" w:right="2046"/>
        <w:jc w:val="center"/>
      </w:pPr>
      <w:r w:rsidRPr="008150E8">
        <w:t>in v kolikor to zahteva nominirani podizvajalec, dajemo</w:t>
      </w:r>
    </w:p>
    <w:p w:rsidR="002138A2" w:rsidRPr="008150E8" w:rsidRDefault="002138A2" w:rsidP="002138A2">
      <w:pPr>
        <w:pStyle w:val="Telobesedila"/>
        <w:spacing w:before="6"/>
        <w:rPr>
          <w:sz w:val="28"/>
        </w:rPr>
      </w:pPr>
    </w:p>
    <w:p w:rsidR="002138A2" w:rsidRPr="008150E8" w:rsidRDefault="002138A2" w:rsidP="002138A2">
      <w:pPr>
        <w:pStyle w:val="Naslov3"/>
        <w:spacing w:before="1"/>
        <w:ind w:left="0" w:right="5" w:firstLine="0"/>
        <w:jc w:val="center"/>
      </w:pPr>
      <w:r w:rsidRPr="008150E8">
        <w:t>POOBLASTILO ZA NEPOSREDNO PLAČEVANJE PODIZVAJALCEM</w:t>
      </w:r>
    </w:p>
    <w:p w:rsidR="002138A2" w:rsidRPr="008150E8" w:rsidRDefault="002138A2" w:rsidP="002138A2">
      <w:pPr>
        <w:pStyle w:val="Telobesedila"/>
        <w:rPr>
          <w:b/>
          <w:sz w:val="24"/>
        </w:rPr>
      </w:pPr>
    </w:p>
    <w:p w:rsidR="002138A2" w:rsidRPr="008150E8" w:rsidRDefault="002138A2" w:rsidP="002138A2">
      <w:pPr>
        <w:pStyle w:val="Telobesedila"/>
        <w:spacing w:before="10"/>
        <w:rPr>
          <w:b/>
          <w:sz w:val="29"/>
        </w:rPr>
      </w:pPr>
    </w:p>
    <w:p w:rsidR="002138A2" w:rsidRPr="008150E8" w:rsidRDefault="002138A2" w:rsidP="002138A2">
      <w:pPr>
        <w:pStyle w:val="Telobesedila"/>
        <w:spacing w:line="273" w:lineRule="auto"/>
        <w:ind w:left="132"/>
      </w:pPr>
      <w:r w:rsidRPr="008150E8">
        <w:t>Pooblaščamo naročnika, da na podlagi potrjenega računa oziroma situacije neposredno plačuje naše obveznosti do podizvajalcev, ki smo jih kot ponudnik navedli v zgornji tabeli in označili, da so podali zahtevo za neposredno plačilo.</w:t>
      </w:r>
    </w:p>
    <w:p w:rsidR="002138A2" w:rsidRPr="008150E8" w:rsidRDefault="002138A2" w:rsidP="002138A2">
      <w:pPr>
        <w:pStyle w:val="Telobesedila"/>
        <w:spacing w:before="6"/>
        <w:rPr>
          <w:sz w:val="25"/>
        </w:rPr>
      </w:pPr>
    </w:p>
    <w:p w:rsidR="002138A2" w:rsidRPr="008150E8" w:rsidRDefault="002138A2" w:rsidP="002138A2">
      <w:pPr>
        <w:pStyle w:val="Telobesedila"/>
        <w:ind w:left="132"/>
      </w:pPr>
      <w:r w:rsidRPr="008150E8">
        <w:t>Za podizvajalce v nadaljevanju ponudbe (OBR-3) prilagamo njihove podatke.</w:t>
      </w: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spacing w:before="3"/>
        <w:rPr>
          <w:sz w:val="17"/>
        </w:rPr>
      </w:pPr>
      <w:r w:rsidRPr="008150E8">
        <w:rPr>
          <w:noProof/>
          <w:lang w:val="sl-SI" w:eastAsia="sl-SI"/>
        </w:rPr>
        <mc:AlternateContent>
          <mc:Choice Requires="wps">
            <w:drawing>
              <wp:anchor distT="0" distB="0" distL="0" distR="0" simplePos="0" relativeHeight="251660288" behindDoc="0" locked="0" layoutInCell="1" allowOverlap="1" wp14:anchorId="21C6A681" wp14:editId="5CEE58BC">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38A2" w:rsidRDefault="002138A2" w:rsidP="002138A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2138A2" w:rsidRDefault="002138A2" w:rsidP="002138A2">
                            <w:pPr>
                              <w:pStyle w:val="Telobesedila"/>
                              <w:spacing w:before="38"/>
                              <w:ind w:left="7818"/>
                            </w:pPr>
                            <w:r>
                              <w:t>Žig</w:t>
                            </w:r>
                          </w:p>
                          <w:p w:rsidR="002138A2" w:rsidRDefault="002138A2" w:rsidP="002138A2">
                            <w:pPr>
                              <w:pStyle w:val="Telobesedila"/>
                              <w:spacing w:before="7"/>
                              <w:rPr>
                                <w:sz w:val="28"/>
                              </w:rPr>
                            </w:pPr>
                          </w:p>
                          <w:p w:rsidR="002138A2" w:rsidRDefault="002138A2" w:rsidP="002138A2">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C6A681" id="Text Box 19" o:spid="_x0000_s1027" type="#_x0000_t202" style="position:absolute;margin-left:55.2pt;margin-top:11.15pt;width:484.9pt;height:58.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" fillcolor="#f1f1f1" stroked="f">
                <v:textbox inset="0,0,0,0">
                  <w:txbxContent>
                    <w:p w:rsidR="002138A2" w:rsidRDefault="002138A2" w:rsidP="002138A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2138A2" w:rsidRDefault="002138A2" w:rsidP="002138A2">
                      <w:pPr>
                        <w:pStyle w:val="Telobesedila"/>
                        <w:spacing w:before="38"/>
                        <w:ind w:left="7818"/>
                      </w:pPr>
                      <w:r>
                        <w:t>Žig</w:t>
                      </w:r>
                    </w:p>
                    <w:p w:rsidR="002138A2" w:rsidRDefault="002138A2" w:rsidP="002138A2">
                      <w:pPr>
                        <w:pStyle w:val="Telobesedila"/>
                        <w:spacing w:before="7"/>
                        <w:rPr>
                          <w:sz w:val="28"/>
                        </w:rPr>
                      </w:pPr>
                    </w:p>
                    <w:p w:rsidR="002138A2" w:rsidRDefault="002138A2" w:rsidP="002138A2">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spacing w:before="11"/>
      </w:pPr>
    </w:p>
    <w:p w:rsidR="002138A2" w:rsidRPr="008150E8" w:rsidRDefault="002138A2" w:rsidP="002138A2">
      <w:pPr>
        <w:spacing w:before="100" w:line="276" w:lineRule="auto"/>
        <w:ind w:left="132" w:right="130"/>
        <w:jc w:val="both"/>
        <w:rPr>
          <w:i/>
          <w:sz w:val="16"/>
        </w:rPr>
      </w:pPr>
      <w:r w:rsidRPr="008150E8">
        <w:rPr>
          <w:i/>
          <w:sz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2138A2" w:rsidRPr="008150E8" w:rsidRDefault="002138A2" w:rsidP="002138A2">
      <w:pPr>
        <w:spacing w:line="276" w:lineRule="auto"/>
        <w:jc w:val="both"/>
        <w:rPr>
          <w:sz w:val="16"/>
        </w:rPr>
        <w:sectPr w:rsidR="002138A2" w:rsidRPr="008150E8">
          <w:pgSz w:w="11910" w:h="16840"/>
          <w:pgMar w:top="1040" w:right="1000" w:bottom="880" w:left="1000" w:header="0" w:footer="693" w:gutter="0"/>
          <w:cols w:space="708"/>
        </w:sectPr>
      </w:pPr>
    </w:p>
    <w:p w:rsidR="002138A2" w:rsidRPr="008150E8" w:rsidRDefault="002138A2" w:rsidP="002138A2">
      <w:pPr>
        <w:pStyle w:val="Naslov3"/>
        <w:spacing w:before="72"/>
        <w:ind w:left="0" w:right="131" w:firstLine="0"/>
        <w:jc w:val="right"/>
      </w:pPr>
      <w:r w:rsidRPr="008150E8">
        <w:lastRenderedPageBreak/>
        <w:t>OBR-3</w:t>
      </w:r>
    </w:p>
    <w:p w:rsidR="002138A2" w:rsidRPr="008150E8" w:rsidRDefault="002138A2" w:rsidP="002138A2">
      <w:pPr>
        <w:pStyle w:val="Telobesedila"/>
        <w:rPr>
          <w:b/>
          <w:sz w:val="20"/>
        </w:rPr>
      </w:pPr>
    </w:p>
    <w:p w:rsidR="002138A2" w:rsidRPr="008150E8" w:rsidRDefault="002138A2" w:rsidP="002138A2">
      <w:pPr>
        <w:pStyle w:val="Telobesedila"/>
        <w:spacing w:before="1"/>
        <w:rPr>
          <w:b/>
          <w:sz w:val="25"/>
        </w:rPr>
      </w:pPr>
    </w:p>
    <w:p w:rsidR="002138A2" w:rsidRPr="008150E8" w:rsidRDefault="002138A2" w:rsidP="002138A2">
      <w:pPr>
        <w:spacing w:before="100"/>
        <w:ind w:left="2046" w:right="2046"/>
        <w:jc w:val="center"/>
        <w:rPr>
          <w:b/>
          <w:sz w:val="28"/>
        </w:rPr>
      </w:pPr>
      <w:r w:rsidRPr="008150E8">
        <w:rPr>
          <w:b/>
          <w:sz w:val="28"/>
        </w:rPr>
        <w:t>PODATKI O PODIZVAJALCU</w:t>
      </w:r>
    </w:p>
    <w:p w:rsidR="002138A2" w:rsidRPr="008150E8" w:rsidRDefault="002138A2" w:rsidP="002138A2">
      <w:pPr>
        <w:pStyle w:val="Telobesedila"/>
        <w:rPr>
          <w:b/>
          <w:sz w:val="32"/>
        </w:rPr>
      </w:pPr>
    </w:p>
    <w:p w:rsidR="002138A2" w:rsidRPr="008150E8" w:rsidRDefault="002138A2" w:rsidP="002138A2">
      <w:pPr>
        <w:pStyle w:val="Telobesedila"/>
        <w:rPr>
          <w:b/>
          <w:sz w:val="32"/>
        </w:rPr>
      </w:pPr>
    </w:p>
    <w:p w:rsidR="002138A2" w:rsidRPr="008150E8" w:rsidRDefault="002138A2" w:rsidP="002138A2">
      <w:pPr>
        <w:pStyle w:val="Telobesedila"/>
        <w:tabs>
          <w:tab w:val="left" w:pos="9384"/>
        </w:tabs>
        <w:spacing w:before="185" w:line="276" w:lineRule="auto"/>
        <w:ind w:left="132" w:right="515"/>
        <w:jc w:val="both"/>
      </w:pPr>
      <w:r w:rsidRPr="008150E8">
        <w:t>Naziv:</w:t>
      </w:r>
      <w:r w:rsidRPr="008150E8">
        <w:rPr>
          <w:u w:val="single"/>
        </w:rPr>
        <w:tab/>
      </w:r>
      <w:r w:rsidRPr="008150E8">
        <w:t xml:space="preserve"> Naslov:</w:t>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8"/>
        </w:rPr>
        <w:t xml:space="preserve"> </w:t>
      </w:r>
      <w:r w:rsidRPr="008150E8">
        <w:t>pri</w:t>
      </w:r>
      <w:r w:rsidRPr="008150E8">
        <w:rPr>
          <w:spacing w:val="-2"/>
        </w:rPr>
        <w:t xml:space="preserve"> </w:t>
      </w:r>
      <w:r w:rsidRPr="008150E8">
        <w:t>banki:</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Vsi zakoniti zastopniki</w:t>
      </w:r>
      <w:r w:rsidRPr="008150E8">
        <w:rPr>
          <w:spacing w:val="-12"/>
        </w:rPr>
        <w:t xml:space="preserve"> </w:t>
      </w:r>
      <w:r w:rsidRPr="008150E8">
        <w:t>podizvajalca:</w:t>
      </w:r>
      <w:r w:rsidRPr="008150E8">
        <w:rPr>
          <w:spacing w:val="-1"/>
        </w:rPr>
        <w:t xml:space="preserve"> </w:t>
      </w:r>
      <w:r w:rsidRPr="008150E8">
        <w:rPr>
          <w:u w:val="single"/>
        </w:rPr>
        <w:t xml:space="preserve"> </w:t>
      </w:r>
      <w:r w:rsidRPr="008150E8">
        <w:rPr>
          <w:u w:val="single"/>
        </w:rPr>
        <w:tab/>
      </w:r>
    </w:p>
    <w:p w:rsidR="002138A2" w:rsidRPr="008150E8" w:rsidRDefault="002138A2" w:rsidP="002138A2">
      <w:pPr>
        <w:pStyle w:val="Telobesedila"/>
        <w:spacing w:before="7"/>
        <w:rPr>
          <w:sz w:val="16"/>
        </w:rPr>
      </w:pPr>
      <w:r w:rsidRPr="008150E8">
        <w:rPr>
          <w:noProof/>
          <w:lang w:val="sl-SI" w:eastAsia="sl-SI"/>
        </w:rPr>
        <mc:AlternateContent>
          <mc:Choice Requires="wps">
            <w:drawing>
              <wp:anchor distT="0" distB="0" distL="0" distR="0" simplePos="0" relativeHeight="251661312" behindDoc="0" locked="0" layoutInCell="1" allowOverlap="1" wp14:anchorId="3ECF1524" wp14:editId="296ACEAF">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2ADFE9" id="Line 1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2138A2" w:rsidRPr="008150E8" w:rsidRDefault="002138A2" w:rsidP="002138A2">
      <w:pPr>
        <w:pStyle w:val="Telobesedila"/>
        <w:tabs>
          <w:tab w:val="left" w:pos="9388"/>
        </w:tabs>
        <w:spacing w:before="14"/>
        <w:ind w:left="132"/>
        <w:rPr>
          <w:rFonts w:ascii="Times New Roman" w:hAnsi="Times New Roman"/>
        </w:rPr>
      </w:pPr>
      <w:r w:rsidRPr="008150E8">
        <w:t>Kontaktna oseba podizvajalca za</w:t>
      </w:r>
      <w:r w:rsidRPr="008150E8">
        <w:rPr>
          <w:spacing w:val="-8"/>
        </w:rPr>
        <w:t xml:space="preserve"> </w:t>
      </w:r>
      <w:r w:rsidRPr="008150E8">
        <w:t>obveščanje: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p>
    <w:p w:rsidR="002138A2" w:rsidRPr="008150E8" w:rsidRDefault="002138A2" w:rsidP="002138A2">
      <w:pPr>
        <w:pStyle w:val="Odstavekseznama"/>
        <w:numPr>
          <w:ilvl w:val="0"/>
          <w:numId w:val="1"/>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2138A2" w:rsidRPr="008150E8" w:rsidRDefault="002138A2" w:rsidP="002138A2">
      <w:pPr>
        <w:pStyle w:val="Odstavekseznama"/>
        <w:numPr>
          <w:ilvl w:val="0"/>
          <w:numId w:val="1"/>
        </w:numPr>
        <w:tabs>
          <w:tab w:val="left" w:pos="841"/>
          <w:tab w:val="left" w:pos="842"/>
          <w:tab w:val="left" w:pos="6551"/>
        </w:tabs>
      </w:pPr>
      <w:r w:rsidRPr="008150E8">
        <w:t>telefon:</w:t>
      </w:r>
      <w:r w:rsidRPr="008150E8">
        <w:rPr>
          <w:spacing w:val="-2"/>
        </w:rPr>
        <w:t xml:space="preserve"> </w:t>
      </w:r>
      <w:r w:rsidRPr="008150E8">
        <w:rPr>
          <w:u w:val="single"/>
        </w:rPr>
        <w:t xml:space="preserve"> </w:t>
      </w:r>
      <w:r w:rsidRPr="008150E8">
        <w:rPr>
          <w:u w:val="single"/>
        </w:rPr>
        <w:tab/>
      </w:r>
    </w:p>
    <w:p w:rsidR="002138A2" w:rsidRPr="008150E8" w:rsidRDefault="002138A2" w:rsidP="002138A2">
      <w:pPr>
        <w:pStyle w:val="Odstavekseznama"/>
        <w:numPr>
          <w:ilvl w:val="0"/>
          <w:numId w:val="1"/>
        </w:numPr>
        <w:tabs>
          <w:tab w:val="left" w:pos="841"/>
          <w:tab w:val="left" w:pos="842"/>
          <w:tab w:val="left" w:pos="6551"/>
        </w:tabs>
      </w:pPr>
      <w:r w:rsidRPr="008150E8">
        <w:t>e-mail:</w:t>
      </w:r>
      <w:r w:rsidRPr="008150E8">
        <w:rPr>
          <w:spacing w:val="-4"/>
        </w:rPr>
        <w:t xml:space="preserve"> </w:t>
      </w:r>
      <w:r w:rsidRPr="008150E8">
        <w:rPr>
          <w:u w:val="single"/>
        </w:rPr>
        <w:t xml:space="preserve"> </w:t>
      </w:r>
      <w:r w:rsidRPr="008150E8">
        <w:rPr>
          <w:u w:val="single"/>
        </w:rPr>
        <w:tab/>
      </w:r>
    </w:p>
    <w:p w:rsidR="002138A2" w:rsidRPr="008150E8" w:rsidRDefault="002138A2" w:rsidP="002138A2">
      <w:pPr>
        <w:pStyle w:val="Telobesedila"/>
        <w:rPr>
          <w:sz w:val="20"/>
        </w:rPr>
      </w:pPr>
    </w:p>
    <w:p w:rsidR="002138A2" w:rsidRPr="008150E8" w:rsidRDefault="002138A2" w:rsidP="002138A2">
      <w:pPr>
        <w:pStyle w:val="Telobesedila"/>
        <w:spacing w:before="1"/>
        <w:rPr>
          <w:sz w:val="25"/>
        </w:rPr>
      </w:pPr>
    </w:p>
    <w:p w:rsidR="002138A2" w:rsidRPr="008150E8" w:rsidRDefault="002138A2" w:rsidP="002138A2">
      <w:pPr>
        <w:pStyle w:val="Naslov3"/>
        <w:tabs>
          <w:tab w:val="left" w:pos="7214"/>
          <w:tab w:val="left" w:pos="8630"/>
          <w:tab w:val="left" w:pos="9338"/>
        </w:tabs>
        <w:spacing w:before="100"/>
        <w:ind w:left="132" w:firstLine="0"/>
      </w:pPr>
      <w:r w:rsidRPr="008150E8">
        <w:t>V skladu s 94. členom ZJN-3 kot podizvajalec zahtevamo</w:t>
      </w:r>
      <w:r w:rsidRPr="008150E8">
        <w:rPr>
          <w:spacing w:val="-7"/>
        </w:rPr>
        <w:t xml:space="preserve"> </w:t>
      </w:r>
      <w:r w:rsidRPr="008150E8">
        <w:t>neposredno plačilo:</w:t>
      </w:r>
      <w:r w:rsidRPr="008150E8">
        <w:rPr>
          <w:u w:val="single"/>
        </w:rPr>
        <w:t xml:space="preserve"> </w:t>
      </w:r>
      <w:r w:rsidRPr="008150E8">
        <w:rPr>
          <w:u w:val="single"/>
        </w:rPr>
        <w:tab/>
        <w:t>DA</w:t>
      </w:r>
      <w:r w:rsidRPr="008150E8">
        <w:rPr>
          <w:u w:val="single"/>
        </w:rPr>
        <w:tab/>
        <w:t>NE</w:t>
      </w:r>
      <w:r w:rsidRPr="008150E8">
        <w:rPr>
          <w:u w:val="single"/>
        </w:rPr>
        <w:tab/>
      </w:r>
    </w:p>
    <w:p w:rsidR="002138A2" w:rsidRPr="008150E8" w:rsidRDefault="002138A2" w:rsidP="002138A2">
      <w:pPr>
        <w:pStyle w:val="Telobesedila"/>
        <w:rPr>
          <w:b/>
          <w:sz w:val="20"/>
        </w:rPr>
      </w:pPr>
    </w:p>
    <w:p w:rsidR="002138A2" w:rsidRPr="008150E8" w:rsidRDefault="002138A2" w:rsidP="002138A2">
      <w:pPr>
        <w:pStyle w:val="Telobesedila"/>
        <w:spacing w:before="10"/>
        <w:rPr>
          <w:b/>
          <w:sz w:val="24"/>
        </w:rPr>
      </w:pPr>
    </w:p>
    <w:p w:rsidR="002138A2" w:rsidRPr="008150E8" w:rsidRDefault="002138A2" w:rsidP="002138A2">
      <w:pPr>
        <w:pStyle w:val="Telobesedila"/>
        <w:tabs>
          <w:tab w:val="left" w:pos="9388"/>
        </w:tabs>
        <w:spacing w:before="100"/>
        <w:ind w:left="132"/>
        <w:rPr>
          <w:rFonts w:ascii="Times New Roman" w:hAnsi="Times New Roman"/>
        </w:rPr>
      </w:pPr>
      <w:r w:rsidRPr="008150E8">
        <w:t>Vsak del javnega naročila (storitev/gradnja/blago), ki se oddaja v podizvajanje (vrsta/opis</w:t>
      </w:r>
      <w:r w:rsidRPr="008150E8">
        <w:rPr>
          <w:spacing w:val="-21"/>
        </w:rPr>
        <w:t xml:space="preserve"> </w:t>
      </w:r>
      <w:r w:rsidRPr="008150E8">
        <w:t>del):</w:t>
      </w:r>
      <w:r w:rsidRPr="008150E8">
        <w:rPr>
          <w:rFonts w:ascii="Times New Roman" w:hAnsi="Times New Roman"/>
          <w:u w:val="single"/>
        </w:rPr>
        <w:t xml:space="preserve"> </w:t>
      </w:r>
      <w:r w:rsidRPr="008150E8">
        <w:rPr>
          <w:rFonts w:ascii="Times New Roman" w:hAnsi="Times New Roman"/>
          <w:u w:val="single"/>
        </w:rPr>
        <w:tab/>
      </w:r>
    </w:p>
    <w:p w:rsidR="002138A2" w:rsidRPr="008150E8" w:rsidRDefault="002138A2" w:rsidP="002138A2">
      <w:pPr>
        <w:pStyle w:val="Telobesedila"/>
        <w:spacing w:before="9"/>
        <w:rPr>
          <w:rFonts w:ascii="Times New Roman"/>
          <w:sz w:val="19"/>
        </w:rPr>
      </w:pPr>
      <w:r w:rsidRPr="008150E8">
        <w:rPr>
          <w:noProof/>
          <w:lang w:val="sl-SI" w:eastAsia="sl-SI"/>
        </w:rPr>
        <mc:AlternateContent>
          <mc:Choice Requires="wps">
            <w:drawing>
              <wp:anchor distT="0" distB="0" distL="0" distR="0" simplePos="0" relativeHeight="251662336" behindDoc="0" locked="0" layoutInCell="1" allowOverlap="1" wp14:anchorId="0187E9CB" wp14:editId="5620B888">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CF27E1" id="Line 1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sidRPr="008150E8">
        <w:rPr>
          <w:noProof/>
          <w:lang w:val="sl-SI" w:eastAsia="sl-SI"/>
        </w:rPr>
        <mc:AlternateContent>
          <mc:Choice Requires="wps">
            <w:drawing>
              <wp:anchor distT="0" distB="0" distL="0" distR="0" simplePos="0" relativeHeight="251663360" behindDoc="0" locked="0" layoutInCell="1" allowOverlap="1" wp14:anchorId="4054248E" wp14:editId="770B3725">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2F1146" id="Line 1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2138A2" w:rsidRPr="008150E8" w:rsidRDefault="002138A2" w:rsidP="002138A2">
      <w:pPr>
        <w:pStyle w:val="Telobesedila"/>
        <w:spacing w:before="10"/>
        <w:rPr>
          <w:rFonts w:ascii="Times New Roman"/>
          <w:sz w:val="17"/>
        </w:rPr>
      </w:pPr>
    </w:p>
    <w:p w:rsidR="002138A2" w:rsidRPr="008150E8" w:rsidRDefault="002138A2" w:rsidP="002138A2">
      <w:pPr>
        <w:pStyle w:val="Telobesedila"/>
        <w:tabs>
          <w:tab w:val="left" w:pos="9384"/>
        </w:tabs>
        <w:spacing w:before="14" w:line="276" w:lineRule="auto"/>
        <w:ind w:left="132" w:right="515"/>
        <w:jc w:val="both"/>
      </w:pPr>
      <w:r w:rsidRPr="008150E8">
        <w:t>Količina / delež (%) javnega naročila, ki se oddaja</w:t>
      </w:r>
      <w:r w:rsidRPr="008150E8">
        <w:rPr>
          <w:spacing w:val="-14"/>
        </w:rPr>
        <w:t xml:space="preserve"> </w:t>
      </w:r>
      <w:r w:rsidRPr="008150E8">
        <w:t>v</w:t>
      </w:r>
      <w:r w:rsidRPr="008150E8">
        <w:rPr>
          <w:spacing w:val="-1"/>
        </w:rPr>
        <w:t xml:space="preserve"> </w:t>
      </w:r>
      <w:r w:rsidRPr="008150E8">
        <w:t>podizvajanje: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Vrednost del</w:t>
      </w:r>
      <w:r w:rsidRPr="008150E8">
        <w:rPr>
          <w:spacing w:val="-4"/>
        </w:rPr>
        <w:t xml:space="preserve"> </w:t>
      </w:r>
      <w:r w:rsidRPr="008150E8">
        <w:t>brez</w:t>
      </w:r>
      <w:r w:rsidRPr="008150E8">
        <w:rPr>
          <w:spacing w:val="-2"/>
        </w:rPr>
        <w:t xml:space="preserve"> </w:t>
      </w:r>
      <w:r w:rsidRPr="008150E8">
        <w:t>DDV:</w:t>
      </w:r>
      <w:r w:rsidRPr="008150E8">
        <w:rPr>
          <w:spacing w:val="1"/>
        </w:rPr>
        <w:t xml:space="preserve"> </w:t>
      </w:r>
      <w:r w:rsidRPr="008150E8">
        <w:rPr>
          <w:u w:val="single"/>
        </w:rPr>
        <w:t xml:space="preserve"> </w:t>
      </w:r>
      <w:r w:rsidRPr="008150E8">
        <w:rPr>
          <w:u w:val="single"/>
        </w:rPr>
        <w:tab/>
      </w:r>
      <w:r w:rsidRPr="008150E8">
        <w:t xml:space="preserve"> Kraj</w:t>
      </w:r>
      <w:r w:rsidRPr="008150E8">
        <w:rPr>
          <w:spacing w:val="-4"/>
        </w:rPr>
        <w:t xml:space="preserve"> </w:t>
      </w:r>
      <w:r w:rsidRPr="008150E8">
        <w:t>izvedbe:</w:t>
      </w:r>
      <w:r w:rsidRPr="008150E8">
        <w:rPr>
          <w:spacing w:val="-1"/>
        </w:rPr>
        <w:t xml:space="preserve"> </w:t>
      </w:r>
      <w:r w:rsidRPr="008150E8">
        <w:rPr>
          <w:u w:val="single"/>
        </w:rPr>
        <w:t xml:space="preserve"> </w:t>
      </w:r>
      <w:r w:rsidRPr="008150E8">
        <w:rPr>
          <w:u w:val="single"/>
        </w:rPr>
        <w:tab/>
      </w:r>
      <w:r w:rsidRPr="008150E8">
        <w:t xml:space="preserve"> Rok</w:t>
      </w:r>
      <w:r w:rsidRPr="008150E8">
        <w:rPr>
          <w:spacing w:val="-5"/>
        </w:rPr>
        <w:t xml:space="preserve"> </w:t>
      </w:r>
      <w:r w:rsidRPr="008150E8">
        <w:t>izvedbe:</w:t>
      </w:r>
      <w:r w:rsidRPr="008150E8">
        <w:rPr>
          <w:spacing w:val="-1"/>
        </w:rPr>
        <w:t xml:space="preserve"> </w:t>
      </w:r>
      <w:r w:rsidRPr="008150E8">
        <w:rPr>
          <w:u w:val="single"/>
        </w:rPr>
        <w:t xml:space="preserve"> </w:t>
      </w:r>
      <w:r w:rsidRPr="008150E8">
        <w:rPr>
          <w:u w:val="single"/>
        </w:rPr>
        <w:tab/>
      </w: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rPr>
          <w:sz w:val="20"/>
        </w:rPr>
      </w:pPr>
    </w:p>
    <w:p w:rsidR="002138A2" w:rsidRPr="008150E8" w:rsidRDefault="002138A2" w:rsidP="002138A2">
      <w:pPr>
        <w:pStyle w:val="Telobesedila"/>
        <w:spacing w:before="4"/>
        <w:rPr>
          <w:sz w:val="19"/>
        </w:rPr>
      </w:pPr>
      <w:r w:rsidRPr="008150E8">
        <w:rPr>
          <w:noProof/>
          <w:lang w:val="sl-SI" w:eastAsia="sl-SI"/>
        </w:rPr>
        <mc:AlternateContent>
          <mc:Choice Requires="wps">
            <w:drawing>
              <wp:anchor distT="0" distB="0" distL="0" distR="0" simplePos="0" relativeHeight="251664384" behindDoc="0" locked="0" layoutInCell="1" allowOverlap="1" wp14:anchorId="044F854D" wp14:editId="79B97C03">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38A2" w:rsidRDefault="002138A2" w:rsidP="002138A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2138A2" w:rsidRDefault="002138A2" w:rsidP="002138A2">
                            <w:pPr>
                              <w:pStyle w:val="Telobesedila"/>
                              <w:spacing w:before="38"/>
                              <w:ind w:left="7818"/>
                            </w:pPr>
                            <w:r>
                              <w:t>Žig</w:t>
                            </w:r>
                          </w:p>
                          <w:p w:rsidR="002138A2" w:rsidRDefault="002138A2" w:rsidP="002138A2">
                            <w:pPr>
                              <w:pStyle w:val="Telobesedila"/>
                              <w:spacing w:before="7"/>
                              <w:rPr>
                                <w:sz w:val="28"/>
                              </w:rPr>
                            </w:pPr>
                          </w:p>
                          <w:p w:rsidR="002138A2" w:rsidRDefault="002138A2" w:rsidP="002138A2">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4F854D" id="Text Box 15" o:spid="_x0000_s1028" type="#_x0000_t202" style="position:absolute;margin-left:55.2pt;margin-top:12.3pt;width:484.9pt;height:58.1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e2fw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Ora17Z/AgAA&#10;CAUAAA4AAAAAAAAAAAAAAAAALgIAAGRycy9lMm9Eb2MueG1sUEsBAi0AFAAGAAgAAAAhALSFPlHd&#10;AAAACwEAAA8AAAAAAAAAAAAAAAAA2QQAAGRycy9kb3ducmV2LnhtbFBLBQYAAAAABAAEAPMAAADj&#10;BQAAAAA=&#10;" fillcolor="#f1f1f1" stroked="f">
                <v:textbox inset="0,0,0,0">
                  <w:txbxContent>
                    <w:p w:rsidR="002138A2" w:rsidRDefault="002138A2" w:rsidP="002138A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2138A2" w:rsidRDefault="002138A2" w:rsidP="002138A2">
                      <w:pPr>
                        <w:pStyle w:val="Telobesedila"/>
                        <w:spacing w:before="38"/>
                        <w:ind w:left="7818"/>
                      </w:pPr>
                      <w:r>
                        <w:t>Žig</w:t>
                      </w:r>
                    </w:p>
                    <w:p w:rsidR="002138A2" w:rsidRDefault="002138A2" w:rsidP="002138A2">
                      <w:pPr>
                        <w:pStyle w:val="Telobesedila"/>
                        <w:spacing w:before="7"/>
                        <w:rPr>
                          <w:sz w:val="28"/>
                        </w:rPr>
                      </w:pPr>
                    </w:p>
                    <w:p w:rsidR="002138A2" w:rsidRDefault="002138A2" w:rsidP="002138A2">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2138A2" w:rsidRPr="008150E8" w:rsidRDefault="002138A2" w:rsidP="002138A2">
      <w:pPr>
        <w:rPr>
          <w:sz w:val="19"/>
        </w:rPr>
        <w:sectPr w:rsidR="002138A2" w:rsidRPr="008150E8">
          <w:pgSz w:w="11910" w:h="16840"/>
          <w:pgMar w:top="1040" w:right="1000" w:bottom="880" w:left="1000" w:header="0" w:footer="693" w:gutter="0"/>
          <w:cols w:space="708"/>
        </w:sectPr>
      </w:pPr>
    </w:p>
    <w:p w:rsidR="002138A2" w:rsidRPr="00FF56E1" w:rsidRDefault="002138A2" w:rsidP="002138A2">
      <w:pPr>
        <w:keepNext/>
        <w:jc w:val="right"/>
        <w:outlineLvl w:val="0"/>
        <w:rPr>
          <w:rFonts w:cs="Arial"/>
          <w:b/>
          <w:lang w:eastAsia="sl-SI"/>
        </w:rPr>
      </w:pPr>
      <w:r w:rsidRPr="00FF56E1">
        <w:rPr>
          <w:rFonts w:cs="Arial"/>
          <w:b/>
          <w:lang w:eastAsia="sl-SI"/>
        </w:rPr>
        <w:lastRenderedPageBreak/>
        <w:t>OBR-4</w:t>
      </w:r>
    </w:p>
    <w:p w:rsidR="002138A2" w:rsidRPr="00FF56E1" w:rsidRDefault="002138A2" w:rsidP="002138A2">
      <w:pPr>
        <w:keepNext/>
        <w:outlineLvl w:val="0"/>
        <w:rPr>
          <w:rFonts w:cs="Arial"/>
          <w:b/>
          <w:lang w:eastAsia="sl-SI"/>
        </w:rPr>
      </w:pPr>
    </w:p>
    <w:p w:rsidR="002138A2" w:rsidRPr="00FF56E1" w:rsidRDefault="002138A2" w:rsidP="002138A2">
      <w:pPr>
        <w:keepNext/>
        <w:jc w:val="center"/>
        <w:outlineLvl w:val="0"/>
        <w:rPr>
          <w:rFonts w:cs="Arial"/>
          <w:b/>
          <w:sz w:val="28"/>
          <w:szCs w:val="28"/>
          <w:lang w:eastAsia="sl-SI"/>
        </w:rPr>
      </w:pPr>
    </w:p>
    <w:p w:rsidR="002138A2" w:rsidRPr="00FF56E1" w:rsidRDefault="002138A2" w:rsidP="002138A2">
      <w:pPr>
        <w:keepNext/>
        <w:jc w:val="center"/>
        <w:outlineLvl w:val="0"/>
        <w:rPr>
          <w:rFonts w:cs="Arial"/>
          <w:b/>
          <w:sz w:val="28"/>
          <w:szCs w:val="28"/>
          <w:lang w:eastAsia="sl-SI"/>
        </w:rPr>
      </w:pPr>
    </w:p>
    <w:p w:rsidR="002138A2" w:rsidRPr="00FF56E1" w:rsidRDefault="002138A2" w:rsidP="002138A2">
      <w:pPr>
        <w:keepNext/>
        <w:jc w:val="center"/>
        <w:outlineLvl w:val="0"/>
        <w:rPr>
          <w:rFonts w:cs="Arial"/>
          <w:b/>
          <w:sz w:val="28"/>
          <w:szCs w:val="28"/>
          <w:lang w:eastAsia="sl-SI"/>
        </w:rPr>
      </w:pPr>
    </w:p>
    <w:p w:rsidR="002138A2" w:rsidRPr="00FF56E1" w:rsidRDefault="002138A2" w:rsidP="002138A2">
      <w:pPr>
        <w:keepNext/>
        <w:jc w:val="center"/>
        <w:outlineLvl w:val="0"/>
        <w:rPr>
          <w:rFonts w:cs="Arial"/>
          <w:b/>
          <w:sz w:val="28"/>
          <w:szCs w:val="28"/>
          <w:lang w:eastAsia="sl-SI"/>
        </w:rPr>
      </w:pPr>
      <w:r w:rsidRPr="00FF56E1">
        <w:rPr>
          <w:rFonts w:cs="Arial"/>
          <w:b/>
          <w:sz w:val="28"/>
          <w:szCs w:val="28"/>
          <w:lang w:eastAsia="sl-SI"/>
        </w:rPr>
        <w:t>POVZETEK PREDRAČUNA</w:t>
      </w:r>
    </w:p>
    <w:p w:rsidR="002138A2" w:rsidRPr="00FF56E1" w:rsidRDefault="002138A2" w:rsidP="002138A2">
      <w:pPr>
        <w:keepNext/>
        <w:jc w:val="center"/>
        <w:outlineLvl w:val="0"/>
        <w:rPr>
          <w:rFonts w:cs="Arial"/>
          <w:b/>
          <w:sz w:val="28"/>
          <w:szCs w:val="28"/>
          <w:lang w:eastAsia="sl-SI"/>
        </w:rPr>
      </w:pPr>
    </w:p>
    <w:p w:rsidR="002138A2" w:rsidRPr="00FF56E1" w:rsidRDefault="002138A2" w:rsidP="002138A2">
      <w:pPr>
        <w:keepNext/>
        <w:jc w:val="center"/>
        <w:outlineLvl w:val="0"/>
        <w:rPr>
          <w:rFonts w:cs="Arial"/>
          <w:lang w:eastAsia="sl-SI"/>
        </w:rPr>
      </w:pPr>
    </w:p>
    <w:p w:rsidR="002138A2" w:rsidRPr="00FF56E1" w:rsidRDefault="002138A2" w:rsidP="002138A2">
      <w:pPr>
        <w:keepNext/>
        <w:jc w:val="center"/>
        <w:outlineLvl w:val="0"/>
        <w:rPr>
          <w:rFonts w:cs="Arial"/>
          <w:lang w:eastAsia="sl-SI"/>
        </w:rPr>
      </w:pPr>
    </w:p>
    <w:tbl>
      <w:tblPr>
        <w:tblW w:w="8371" w:type="dxa"/>
        <w:jc w:val="center"/>
        <w:tblLayout w:type="fixed"/>
        <w:tblCellMar>
          <w:left w:w="70" w:type="dxa"/>
          <w:right w:w="70" w:type="dxa"/>
        </w:tblCellMar>
        <w:tblLook w:val="04A0" w:firstRow="1" w:lastRow="0" w:firstColumn="1" w:lastColumn="0" w:noHBand="0" w:noVBand="1"/>
      </w:tblPr>
      <w:tblGrid>
        <w:gridCol w:w="3841"/>
        <w:gridCol w:w="4530"/>
      </w:tblGrid>
      <w:tr w:rsidR="002138A2" w:rsidRPr="00FF56E1" w:rsidTr="002509BE">
        <w:trPr>
          <w:trHeight w:val="454"/>
          <w:jc w:val="center"/>
        </w:trPr>
        <w:tc>
          <w:tcPr>
            <w:tcW w:w="3841" w:type="dxa"/>
            <w:tcBorders>
              <w:top w:val="single" w:sz="4" w:space="0" w:color="auto"/>
              <w:left w:val="single" w:sz="4" w:space="0" w:color="auto"/>
              <w:bottom w:val="single" w:sz="4" w:space="0" w:color="auto"/>
              <w:right w:val="single" w:sz="4" w:space="0" w:color="auto"/>
            </w:tcBorders>
            <w:vAlign w:val="center"/>
            <w:hideMark/>
          </w:tcPr>
          <w:p w:rsidR="002138A2" w:rsidRPr="007D5FF4" w:rsidRDefault="002138A2" w:rsidP="002509BE">
            <w:pPr>
              <w:jc w:val="center"/>
              <w:rPr>
                <w:b/>
                <w:bCs/>
                <w:lang w:eastAsia="sl-SI"/>
              </w:rPr>
            </w:pPr>
          </w:p>
        </w:tc>
        <w:tc>
          <w:tcPr>
            <w:tcW w:w="4530" w:type="dxa"/>
            <w:tcBorders>
              <w:top w:val="single" w:sz="4" w:space="0" w:color="auto"/>
              <w:left w:val="nil"/>
              <w:bottom w:val="single" w:sz="4" w:space="0" w:color="auto"/>
              <w:right w:val="single" w:sz="4" w:space="0" w:color="auto"/>
            </w:tcBorders>
            <w:vAlign w:val="center"/>
            <w:hideMark/>
          </w:tcPr>
          <w:p w:rsidR="002138A2" w:rsidRPr="000135C2" w:rsidRDefault="002138A2" w:rsidP="002509BE">
            <w:pPr>
              <w:pStyle w:val="Brezrazmikov"/>
              <w:jc w:val="center"/>
              <w:rPr>
                <w:b/>
                <w:sz w:val="28"/>
              </w:rPr>
            </w:pPr>
            <w:r>
              <w:rPr>
                <w:b/>
                <w:sz w:val="28"/>
              </w:rPr>
              <w:t>KONČNA PONUDBENA VREDNOST Z DDV*</w:t>
            </w:r>
          </w:p>
          <w:p w:rsidR="002138A2" w:rsidRPr="007D5FF4" w:rsidRDefault="002138A2" w:rsidP="002509BE">
            <w:pPr>
              <w:jc w:val="center"/>
              <w:rPr>
                <w:b/>
                <w:bCs/>
                <w:lang w:eastAsia="sl-SI"/>
              </w:rPr>
            </w:pPr>
          </w:p>
        </w:tc>
      </w:tr>
      <w:tr w:rsidR="002138A2" w:rsidRPr="00FF56E1" w:rsidTr="002509BE">
        <w:trPr>
          <w:trHeight w:val="454"/>
          <w:jc w:val="center"/>
        </w:trPr>
        <w:tc>
          <w:tcPr>
            <w:tcW w:w="3841" w:type="dxa"/>
            <w:tcBorders>
              <w:top w:val="single" w:sz="4" w:space="0" w:color="auto"/>
              <w:left w:val="single" w:sz="4" w:space="0" w:color="auto"/>
              <w:bottom w:val="single" w:sz="4" w:space="0" w:color="auto"/>
              <w:right w:val="single" w:sz="4" w:space="0" w:color="auto"/>
            </w:tcBorders>
            <w:noWrap/>
          </w:tcPr>
          <w:p w:rsidR="002138A2" w:rsidRPr="00B24FA7" w:rsidRDefault="002138A2" w:rsidP="002509BE">
            <w:pPr>
              <w:pStyle w:val="Telobesedila"/>
              <w:spacing w:before="5"/>
              <w:rPr>
                <w:b/>
              </w:rPr>
            </w:pPr>
            <w:r w:rsidRPr="00DA0766">
              <w:rPr>
                <w:rFonts w:cs="Arial"/>
                <w:b/>
                <w:lang w:eastAsia="sl-SI"/>
              </w:rPr>
              <w:t>A: OSNOVNA BOLNIŠNIČNA PREHRANA</w:t>
            </w:r>
            <w:r w:rsidRPr="00B24FA7">
              <w:rPr>
                <w:b/>
              </w:rPr>
              <w:t xml:space="preserve">, </w:t>
            </w:r>
          </w:p>
        </w:tc>
        <w:tc>
          <w:tcPr>
            <w:tcW w:w="4530" w:type="dxa"/>
            <w:tcBorders>
              <w:top w:val="single" w:sz="4" w:space="0" w:color="auto"/>
              <w:left w:val="nil"/>
              <w:bottom w:val="single" w:sz="4" w:space="0" w:color="auto"/>
              <w:right w:val="single" w:sz="4" w:space="0" w:color="auto"/>
            </w:tcBorders>
            <w:vAlign w:val="center"/>
          </w:tcPr>
          <w:p w:rsidR="002138A2" w:rsidRPr="007D5FF4" w:rsidRDefault="002138A2" w:rsidP="002509BE">
            <w:pPr>
              <w:jc w:val="center"/>
              <w:rPr>
                <w:lang w:eastAsia="sl-SI"/>
              </w:rPr>
            </w:pPr>
          </w:p>
        </w:tc>
      </w:tr>
      <w:tr w:rsidR="002138A2" w:rsidRPr="00FF56E1" w:rsidTr="002509BE">
        <w:trPr>
          <w:trHeight w:val="454"/>
          <w:jc w:val="center"/>
        </w:trPr>
        <w:tc>
          <w:tcPr>
            <w:tcW w:w="3841" w:type="dxa"/>
            <w:tcBorders>
              <w:top w:val="single" w:sz="4" w:space="0" w:color="auto"/>
              <w:left w:val="single" w:sz="4" w:space="0" w:color="auto"/>
              <w:bottom w:val="single" w:sz="4" w:space="0" w:color="auto"/>
              <w:right w:val="single" w:sz="4" w:space="0" w:color="auto"/>
            </w:tcBorders>
            <w:noWrap/>
          </w:tcPr>
          <w:p w:rsidR="002138A2" w:rsidRPr="00B24FA7" w:rsidRDefault="002138A2" w:rsidP="002509BE">
            <w:pPr>
              <w:pStyle w:val="Telobesedila"/>
              <w:spacing w:before="5"/>
              <w:rPr>
                <w:b/>
              </w:rPr>
            </w:pPr>
            <w:r w:rsidRPr="00DA0766">
              <w:rPr>
                <w:rFonts w:cs="Arial"/>
                <w:b/>
                <w:lang w:eastAsia="sl-SI"/>
              </w:rPr>
              <w:t>B: DIETNA PREHRANA (VSE VRSTE DIET)</w:t>
            </w:r>
            <w:r w:rsidRPr="00DA0766">
              <w:rPr>
                <w:rFonts w:cs="Arial"/>
                <w:b/>
                <w:lang w:eastAsia="sl-SI"/>
              </w:rPr>
              <w:tab/>
            </w:r>
          </w:p>
        </w:tc>
        <w:tc>
          <w:tcPr>
            <w:tcW w:w="4530" w:type="dxa"/>
            <w:tcBorders>
              <w:top w:val="single" w:sz="4" w:space="0" w:color="auto"/>
              <w:left w:val="nil"/>
              <w:bottom w:val="single" w:sz="4" w:space="0" w:color="auto"/>
              <w:right w:val="single" w:sz="4" w:space="0" w:color="auto"/>
            </w:tcBorders>
            <w:vAlign w:val="center"/>
          </w:tcPr>
          <w:p w:rsidR="002138A2" w:rsidRPr="007D5FF4" w:rsidRDefault="002138A2" w:rsidP="002509BE">
            <w:pPr>
              <w:jc w:val="center"/>
              <w:rPr>
                <w:lang w:eastAsia="sl-SI"/>
              </w:rPr>
            </w:pPr>
          </w:p>
        </w:tc>
      </w:tr>
      <w:tr w:rsidR="002138A2" w:rsidRPr="00FF56E1" w:rsidTr="002509BE">
        <w:trPr>
          <w:trHeight w:val="454"/>
          <w:jc w:val="center"/>
        </w:trPr>
        <w:tc>
          <w:tcPr>
            <w:tcW w:w="3841" w:type="dxa"/>
            <w:tcBorders>
              <w:top w:val="single" w:sz="4" w:space="0" w:color="auto"/>
              <w:left w:val="single" w:sz="4" w:space="0" w:color="auto"/>
              <w:bottom w:val="single" w:sz="4" w:space="0" w:color="auto"/>
              <w:right w:val="single" w:sz="4" w:space="0" w:color="auto"/>
            </w:tcBorders>
            <w:noWrap/>
          </w:tcPr>
          <w:p w:rsidR="002138A2" w:rsidRPr="00B24FA7" w:rsidRDefault="002138A2" w:rsidP="002509BE">
            <w:pPr>
              <w:pStyle w:val="Telobesedila"/>
              <w:spacing w:before="5"/>
              <w:rPr>
                <w:b/>
              </w:rPr>
            </w:pPr>
            <w:r w:rsidRPr="00DA0766">
              <w:rPr>
                <w:rFonts w:cs="Arial"/>
                <w:b/>
                <w:lang w:eastAsia="sl-SI"/>
              </w:rPr>
              <w:t>SKUPNA KONČNA PONUDBENA VREDNOST (z DDV) (A+B)</w:t>
            </w:r>
          </w:p>
        </w:tc>
        <w:tc>
          <w:tcPr>
            <w:tcW w:w="4530" w:type="dxa"/>
            <w:tcBorders>
              <w:top w:val="single" w:sz="4" w:space="0" w:color="auto"/>
              <w:left w:val="nil"/>
              <w:bottom w:val="single" w:sz="4" w:space="0" w:color="auto"/>
              <w:right w:val="single" w:sz="4" w:space="0" w:color="auto"/>
            </w:tcBorders>
            <w:vAlign w:val="center"/>
          </w:tcPr>
          <w:p w:rsidR="002138A2" w:rsidRPr="007D5FF4" w:rsidRDefault="002138A2" w:rsidP="002509BE">
            <w:pPr>
              <w:jc w:val="center"/>
              <w:rPr>
                <w:lang w:eastAsia="sl-SI"/>
              </w:rPr>
            </w:pPr>
          </w:p>
        </w:tc>
      </w:tr>
    </w:tbl>
    <w:p w:rsidR="002138A2" w:rsidRPr="00FF56E1" w:rsidRDefault="002138A2" w:rsidP="002138A2">
      <w:pPr>
        <w:keepNext/>
        <w:jc w:val="center"/>
        <w:outlineLvl w:val="0"/>
        <w:rPr>
          <w:rFonts w:cs="Arial"/>
          <w:lang w:eastAsia="sl-SI"/>
        </w:rPr>
      </w:pPr>
    </w:p>
    <w:p w:rsidR="002138A2" w:rsidRPr="00047528" w:rsidRDefault="002138A2" w:rsidP="002138A2">
      <w:pPr>
        <w:jc w:val="center"/>
        <w:rPr>
          <w:b/>
          <w:sz w:val="28"/>
          <w:szCs w:val="28"/>
        </w:rPr>
      </w:pPr>
      <w:r w:rsidRPr="00047528">
        <w:rPr>
          <w:rFonts w:cs="Arial"/>
          <w:b/>
          <w:sz w:val="28"/>
          <w:szCs w:val="28"/>
          <w:lang w:eastAsia="sl-SI"/>
        </w:rPr>
        <w:t>*Ponudnik prepiše vrednost</w:t>
      </w:r>
      <w:r w:rsidRPr="00047528">
        <w:rPr>
          <w:rFonts w:eastAsia="Times New Roman"/>
          <w:b/>
          <w:bCs/>
          <w:color w:val="000000"/>
          <w:sz w:val="28"/>
          <w:szCs w:val="28"/>
          <w:lang w:eastAsia="sl-SI"/>
        </w:rPr>
        <w:t xml:space="preserve">: KONČNA PONUDBENA VREDNOST (z DDV) </w:t>
      </w:r>
      <w:r w:rsidRPr="00047528">
        <w:rPr>
          <w:rFonts w:eastAsia="Times New Roman"/>
          <w:b/>
          <w:color w:val="000000"/>
          <w:sz w:val="28"/>
          <w:szCs w:val="28"/>
          <w:lang w:eastAsia="sl-SI"/>
        </w:rPr>
        <w:t>(okvirna letna vrednost z DDV x 2,5) za A in B</w:t>
      </w:r>
      <w:r w:rsidRPr="00047528">
        <w:rPr>
          <w:b/>
          <w:sz w:val="28"/>
          <w:szCs w:val="28"/>
        </w:rPr>
        <w:t xml:space="preserve"> iz obrazca 4/1 za posamezen sklop</w:t>
      </w:r>
    </w:p>
    <w:p w:rsidR="002138A2" w:rsidRDefault="002138A2" w:rsidP="002138A2">
      <w:pPr>
        <w:keepNext/>
        <w:jc w:val="center"/>
        <w:outlineLvl w:val="0"/>
        <w:rPr>
          <w:rFonts w:cs="Arial"/>
          <w:b/>
          <w:sz w:val="28"/>
          <w:szCs w:val="28"/>
          <w:lang w:eastAsia="sl-SI"/>
        </w:rPr>
      </w:pPr>
    </w:p>
    <w:p w:rsidR="002138A2" w:rsidRPr="00FF56E1" w:rsidRDefault="002138A2" w:rsidP="002138A2">
      <w:pPr>
        <w:keepNext/>
        <w:jc w:val="center"/>
        <w:outlineLvl w:val="0"/>
        <w:rPr>
          <w:rFonts w:cs="Arial"/>
          <w:b/>
          <w:sz w:val="28"/>
          <w:szCs w:val="28"/>
          <w:lang w:eastAsia="sl-SI"/>
        </w:rPr>
      </w:pPr>
    </w:p>
    <w:p w:rsidR="002138A2" w:rsidRPr="003F2BCA" w:rsidRDefault="002138A2" w:rsidP="002138A2">
      <w:pPr>
        <w:tabs>
          <w:tab w:val="left" w:pos="90"/>
          <w:tab w:val="left" w:pos="964"/>
        </w:tabs>
        <w:adjustRightInd w:val="0"/>
        <w:jc w:val="both"/>
        <w:rPr>
          <w:rFonts w:cs="Arial"/>
          <w:lang w:val="it-IT"/>
        </w:rPr>
      </w:pPr>
      <w:r w:rsidRPr="003F2BCA">
        <w:rPr>
          <w:rFonts w:cs="Arial"/>
          <w:lang w:val="it-IT"/>
        </w:rPr>
        <w:t>V skladu s 7. odstavkom 89. člena ZJN-3 soglašamo, da naročnik:</w:t>
      </w:r>
    </w:p>
    <w:p w:rsidR="002138A2" w:rsidRPr="003F2BCA" w:rsidRDefault="002138A2" w:rsidP="002138A2">
      <w:pPr>
        <w:tabs>
          <w:tab w:val="left" w:pos="90"/>
          <w:tab w:val="left" w:pos="964"/>
        </w:tabs>
        <w:adjustRightInd w:val="0"/>
        <w:ind w:left="851"/>
        <w:jc w:val="both"/>
        <w:rPr>
          <w:rFonts w:cs="Arial"/>
          <w:lang w:val="it-IT"/>
        </w:rPr>
      </w:pPr>
    </w:p>
    <w:p w:rsidR="002138A2" w:rsidRPr="003F2BCA" w:rsidRDefault="002138A2" w:rsidP="002138A2">
      <w:pPr>
        <w:numPr>
          <w:ilvl w:val="0"/>
          <w:numId w:val="8"/>
        </w:numPr>
        <w:tabs>
          <w:tab w:val="left" w:pos="90"/>
          <w:tab w:val="left" w:pos="964"/>
        </w:tabs>
        <w:adjustRightInd w:val="0"/>
        <w:ind w:left="851" w:firstLine="0"/>
        <w:jc w:val="both"/>
        <w:rPr>
          <w:rFonts w:cs="Arial"/>
          <w:lang w:val="it-IT"/>
        </w:rPr>
      </w:pPr>
      <w:r w:rsidRPr="003F2BCA">
        <w:rPr>
          <w:rFonts w:cs="Arial"/>
          <w:lang w:val="it-IT"/>
        </w:rPr>
        <w:t>popravi računske napake v primeru, da jih odkrije pri pregledu in ocenjevanju ponudb. Pri tem se količina in cena na enoto brez DDV ne smeta spreminjati,</w:t>
      </w:r>
    </w:p>
    <w:p w:rsidR="002138A2" w:rsidRPr="003F2BCA" w:rsidRDefault="002138A2" w:rsidP="002138A2">
      <w:pPr>
        <w:tabs>
          <w:tab w:val="left" w:pos="90"/>
          <w:tab w:val="left" w:pos="964"/>
        </w:tabs>
        <w:adjustRightInd w:val="0"/>
        <w:ind w:left="851"/>
        <w:jc w:val="both"/>
        <w:rPr>
          <w:rFonts w:cs="Arial"/>
          <w:lang w:val="it-IT"/>
        </w:rPr>
      </w:pPr>
    </w:p>
    <w:p w:rsidR="002138A2" w:rsidRDefault="002138A2" w:rsidP="002138A2">
      <w:pPr>
        <w:numPr>
          <w:ilvl w:val="0"/>
          <w:numId w:val="8"/>
        </w:numPr>
        <w:tabs>
          <w:tab w:val="left" w:pos="90"/>
          <w:tab w:val="left" w:pos="964"/>
        </w:tabs>
        <w:adjustRightInd w:val="0"/>
        <w:ind w:left="851" w:firstLine="0"/>
        <w:jc w:val="both"/>
        <w:rPr>
          <w:rFonts w:cs="Arial"/>
        </w:rPr>
      </w:pPr>
      <w:r w:rsidRPr="00A979FA">
        <w:rPr>
          <w:rFonts w:cs="Arial"/>
        </w:rPr>
        <w:t xml:space="preserve">lahko popravi računske napake zaradi nepravilne vnaprej določene matematične operacije s strani naročnika v primeru, da jih ugotovi pri pregledu in ocenjevanju ponudb. Naročnik popravi računsko napako tako, da ob upoštevanju cen na enoto brez </w:t>
      </w:r>
      <w:r>
        <w:rPr>
          <w:rFonts w:cs="Arial"/>
        </w:rPr>
        <w:t>DPZP</w:t>
      </w:r>
      <w:r w:rsidRPr="00A979FA">
        <w:rPr>
          <w:rFonts w:cs="Arial"/>
        </w:rPr>
        <w:t xml:space="preserve"> in količin, ki jih ponudi ponudnik, izračuna vrednost ponudbe z upoštevanjem</w:t>
      </w:r>
      <w:r>
        <w:rPr>
          <w:rFonts w:cs="Arial"/>
        </w:rPr>
        <w:t xml:space="preserve"> pravilne matematične operacije,</w:t>
      </w:r>
    </w:p>
    <w:p w:rsidR="002138A2" w:rsidRPr="00A979FA" w:rsidRDefault="002138A2" w:rsidP="002138A2">
      <w:pPr>
        <w:tabs>
          <w:tab w:val="left" w:pos="90"/>
          <w:tab w:val="left" w:pos="964"/>
        </w:tabs>
        <w:adjustRightInd w:val="0"/>
        <w:jc w:val="both"/>
        <w:rPr>
          <w:rFonts w:cs="Arial"/>
        </w:rPr>
      </w:pPr>
    </w:p>
    <w:p w:rsidR="002138A2" w:rsidRPr="003F2BCA" w:rsidRDefault="002138A2" w:rsidP="002138A2">
      <w:pPr>
        <w:numPr>
          <w:ilvl w:val="0"/>
          <w:numId w:val="8"/>
        </w:numPr>
        <w:tabs>
          <w:tab w:val="left" w:pos="90"/>
          <w:tab w:val="left" w:pos="964"/>
        </w:tabs>
        <w:adjustRightInd w:val="0"/>
        <w:ind w:left="851" w:firstLine="0"/>
        <w:jc w:val="both"/>
        <w:rPr>
          <w:rFonts w:cs="Arial"/>
          <w:color w:val="000000"/>
          <w:lang w:val="it-IT"/>
        </w:rPr>
      </w:pPr>
      <w:r w:rsidRPr="003F2BCA">
        <w:rPr>
          <w:rFonts w:cs="Arial"/>
          <w:lang w:val="it-IT"/>
        </w:rPr>
        <w:t xml:space="preserve">napačno zapisano stopnjo </w:t>
      </w:r>
      <w:r>
        <w:rPr>
          <w:rFonts w:cs="Arial"/>
          <w:lang w:val="it-IT"/>
        </w:rPr>
        <w:t>DPZP</w:t>
      </w:r>
      <w:r w:rsidRPr="003F2BCA">
        <w:rPr>
          <w:rFonts w:cs="Arial"/>
          <w:lang w:val="it-IT"/>
        </w:rPr>
        <w:t xml:space="preserve"> popravi v pravilno.</w:t>
      </w:r>
    </w:p>
    <w:p w:rsidR="002138A2" w:rsidRDefault="002138A2" w:rsidP="002138A2">
      <w:pPr>
        <w:pStyle w:val="Telobesedila"/>
        <w:rPr>
          <w:b/>
          <w:sz w:val="20"/>
        </w:rPr>
      </w:pPr>
    </w:p>
    <w:p w:rsidR="002138A2" w:rsidRPr="00FF56E1" w:rsidRDefault="002138A2" w:rsidP="002138A2">
      <w:pPr>
        <w:keepNext/>
        <w:jc w:val="center"/>
        <w:outlineLvl w:val="0"/>
        <w:rPr>
          <w:rFonts w:cs="Arial"/>
          <w:b/>
          <w:sz w:val="28"/>
          <w:szCs w:val="28"/>
          <w:lang w:eastAsia="sl-SI"/>
        </w:rPr>
      </w:pPr>
    </w:p>
    <w:p w:rsidR="002138A2" w:rsidRPr="00FF56E1" w:rsidRDefault="002138A2" w:rsidP="002138A2">
      <w:pPr>
        <w:shd w:val="clear" w:color="auto" w:fill="F2F2F2"/>
        <w:jc w:val="both"/>
        <w:rPr>
          <w:lang w:eastAsia="sl-SI"/>
        </w:rPr>
      </w:pPr>
      <w:r w:rsidRPr="00FF56E1">
        <w:rPr>
          <w:lang w:eastAsia="sl-SI"/>
        </w:rPr>
        <w:t xml:space="preserve">Kraj in datum: </w:t>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p>
    <w:p w:rsidR="002138A2" w:rsidRPr="00FF56E1" w:rsidRDefault="002138A2" w:rsidP="002138A2">
      <w:pPr>
        <w:shd w:val="clear" w:color="auto" w:fill="F2F2F2"/>
        <w:jc w:val="both"/>
        <w:rPr>
          <w:lang w:eastAsia="sl-SI"/>
        </w:rPr>
      </w:pPr>
    </w:p>
    <w:p w:rsidR="002138A2" w:rsidRPr="00FF56E1" w:rsidRDefault="002138A2" w:rsidP="002138A2">
      <w:pPr>
        <w:shd w:val="clear" w:color="auto" w:fill="F2F2F2"/>
        <w:jc w:val="both"/>
        <w:rPr>
          <w:lang w:eastAsia="sl-SI"/>
        </w:rPr>
      </w:pP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t>Žig</w:t>
      </w:r>
    </w:p>
    <w:p w:rsidR="002138A2" w:rsidRPr="00FF56E1" w:rsidRDefault="002138A2" w:rsidP="002138A2">
      <w:pPr>
        <w:shd w:val="clear" w:color="auto" w:fill="F2F2F2"/>
        <w:jc w:val="both"/>
        <w:rPr>
          <w:lang w:eastAsia="sl-SI"/>
        </w:rPr>
      </w:pPr>
    </w:p>
    <w:p w:rsidR="002138A2" w:rsidRPr="00FF56E1" w:rsidRDefault="002138A2" w:rsidP="002138A2">
      <w:pPr>
        <w:shd w:val="clear" w:color="auto" w:fill="F2F2F2"/>
        <w:jc w:val="both"/>
        <w:rPr>
          <w:u w:val="single"/>
          <w:lang w:eastAsia="sl-SI"/>
        </w:rPr>
      </w:pPr>
      <w:r w:rsidRPr="00FF56E1">
        <w:rPr>
          <w:lang w:eastAsia="sl-SI"/>
        </w:rPr>
        <w:t xml:space="preserve">Podpis odgovorne osebe ponudnika: </w:t>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p>
    <w:p w:rsidR="002138A2" w:rsidRDefault="002138A2" w:rsidP="002138A2">
      <w:pPr>
        <w:rPr>
          <w:sz w:val="16"/>
        </w:rPr>
        <w:sectPr w:rsidR="002138A2" w:rsidSect="00AC05DC">
          <w:pgSz w:w="11910" w:h="16840"/>
          <w:pgMar w:top="1440" w:right="1080" w:bottom="1440" w:left="1080" w:header="0" w:footer="695" w:gutter="0"/>
          <w:cols w:space="708"/>
          <w:docGrid w:linePitch="299"/>
        </w:sectPr>
      </w:pPr>
    </w:p>
    <w:p w:rsidR="002138A2" w:rsidRPr="00317133" w:rsidRDefault="002138A2" w:rsidP="002138A2">
      <w:pPr>
        <w:pStyle w:val="Brezrazmikov"/>
        <w:jc w:val="right"/>
        <w:rPr>
          <w:b/>
        </w:rPr>
      </w:pPr>
      <w:r w:rsidRPr="00317133">
        <w:rPr>
          <w:b/>
        </w:rPr>
        <w:lastRenderedPageBreak/>
        <w:t>OBR 4/1</w:t>
      </w:r>
    </w:p>
    <w:p w:rsidR="002138A2" w:rsidRDefault="002138A2" w:rsidP="002138A2">
      <w:pPr>
        <w:pStyle w:val="Brezrazmikov"/>
        <w:jc w:val="center"/>
        <w:rPr>
          <w:b/>
          <w:sz w:val="28"/>
        </w:rPr>
      </w:pPr>
      <w:r w:rsidRPr="00317133">
        <w:rPr>
          <w:b/>
          <w:sz w:val="28"/>
        </w:rPr>
        <w:t>PONUDBENI PREDRAČUN</w:t>
      </w:r>
    </w:p>
    <w:p w:rsidR="002138A2" w:rsidRDefault="002138A2" w:rsidP="002138A2">
      <w:pPr>
        <w:pStyle w:val="Brezrazmikov"/>
        <w:rPr>
          <w:b/>
        </w:rPr>
      </w:pPr>
    </w:p>
    <w:p w:rsidR="002138A2" w:rsidRPr="00317133" w:rsidRDefault="002138A2" w:rsidP="002138A2">
      <w:pPr>
        <w:pStyle w:val="Brezrazmikov"/>
        <w:rPr>
          <w:b/>
        </w:rPr>
      </w:pPr>
      <w:r w:rsidRPr="00317133">
        <w:rPr>
          <w:b/>
        </w:rPr>
        <w:t>Ponudnik:</w:t>
      </w:r>
      <w:r>
        <w:rPr>
          <w:b/>
        </w:rPr>
        <w:t xml:space="preserve"> </w:t>
      </w:r>
    </w:p>
    <w:p w:rsidR="002138A2" w:rsidRPr="00DA0766" w:rsidRDefault="002138A2" w:rsidP="002138A2">
      <w:pPr>
        <w:jc w:val="right"/>
        <w:rPr>
          <w:rFonts w:eastAsia="Times New Roman" w:cs="Arial"/>
          <w:b/>
          <w:lang w:eastAsia="sl-SI"/>
        </w:rPr>
      </w:pPr>
    </w:p>
    <w:tbl>
      <w:tblPr>
        <w:tblW w:w="15163" w:type="dxa"/>
        <w:tblInd w:w="75" w:type="dxa"/>
        <w:tblLayout w:type="fixed"/>
        <w:tblCellMar>
          <w:left w:w="70" w:type="dxa"/>
          <w:right w:w="70" w:type="dxa"/>
        </w:tblCellMar>
        <w:tblLook w:val="04A0" w:firstRow="1" w:lastRow="0" w:firstColumn="1" w:lastColumn="0" w:noHBand="0" w:noVBand="1"/>
      </w:tblPr>
      <w:tblGrid>
        <w:gridCol w:w="2830"/>
        <w:gridCol w:w="1701"/>
        <w:gridCol w:w="1276"/>
        <w:gridCol w:w="1701"/>
        <w:gridCol w:w="1559"/>
        <w:gridCol w:w="1276"/>
        <w:gridCol w:w="4820"/>
      </w:tblGrid>
      <w:tr w:rsidR="002138A2" w:rsidRPr="00FC2D91" w:rsidTr="002509BE">
        <w:trPr>
          <w:trHeight w:val="345"/>
        </w:trPr>
        <w:tc>
          <w:tcPr>
            <w:tcW w:w="2830" w:type="dxa"/>
            <w:tcBorders>
              <w:top w:val="nil"/>
              <w:left w:val="nil"/>
              <w:bottom w:val="nil"/>
              <w:right w:val="nil"/>
            </w:tcBorders>
            <w:shd w:val="clear" w:color="auto" w:fill="auto"/>
            <w:noWrap/>
            <w:vAlign w:val="center"/>
            <w:hideMark/>
          </w:tcPr>
          <w:p w:rsidR="002138A2" w:rsidRPr="00FC2D91" w:rsidRDefault="002138A2" w:rsidP="002509BE">
            <w:pPr>
              <w:jc w:val="both"/>
              <w:rPr>
                <w:rFonts w:eastAsia="Times New Roman"/>
                <w:b/>
                <w:bCs/>
                <w:color w:val="000000"/>
                <w:u w:val="single"/>
                <w:lang w:eastAsia="sl-SI"/>
              </w:rPr>
            </w:pPr>
            <w:r w:rsidRPr="00FC2D91">
              <w:rPr>
                <w:rFonts w:eastAsia="Times New Roman"/>
                <w:b/>
                <w:bCs/>
                <w:color w:val="000000"/>
                <w:u w:val="single"/>
                <w:lang w:eastAsia="sl-SI"/>
              </w:rPr>
              <w:t>A: OSNOVNA BOLNIŠNIČNA PREHRANA:</w:t>
            </w:r>
          </w:p>
        </w:tc>
        <w:tc>
          <w:tcPr>
            <w:tcW w:w="1701" w:type="dxa"/>
            <w:tcBorders>
              <w:top w:val="nil"/>
              <w:left w:val="nil"/>
              <w:bottom w:val="nil"/>
              <w:right w:val="nil"/>
            </w:tcBorders>
            <w:shd w:val="clear" w:color="auto" w:fill="auto"/>
            <w:noWrap/>
            <w:vAlign w:val="bottom"/>
            <w:hideMark/>
          </w:tcPr>
          <w:p w:rsidR="002138A2" w:rsidRPr="00FC2D91" w:rsidRDefault="002138A2" w:rsidP="002509BE">
            <w:pPr>
              <w:jc w:val="both"/>
              <w:rPr>
                <w:rFonts w:eastAsia="Times New Roman"/>
                <w:b/>
                <w:bCs/>
                <w:color w:val="000000"/>
                <w:u w:val="single"/>
                <w:lang w:eastAsia="sl-SI"/>
              </w:rPr>
            </w:pPr>
          </w:p>
        </w:tc>
        <w:tc>
          <w:tcPr>
            <w:tcW w:w="1276" w:type="dxa"/>
            <w:tcBorders>
              <w:top w:val="nil"/>
              <w:left w:val="nil"/>
              <w:bottom w:val="nil"/>
              <w:right w:val="nil"/>
            </w:tcBorders>
            <w:shd w:val="clear" w:color="auto" w:fill="auto"/>
            <w:noWrap/>
            <w:vAlign w:val="bottom"/>
            <w:hideMark/>
          </w:tcPr>
          <w:p w:rsidR="002138A2" w:rsidRPr="00FC2D91" w:rsidRDefault="002138A2" w:rsidP="002509BE">
            <w:pPr>
              <w:rPr>
                <w:rFonts w:ascii="Times New Roman" w:eastAsia="Times New Roman" w:hAnsi="Times New Roman"/>
                <w:sz w:val="20"/>
                <w:szCs w:val="20"/>
                <w:lang w:eastAsia="sl-SI"/>
              </w:rPr>
            </w:pPr>
          </w:p>
        </w:tc>
        <w:tc>
          <w:tcPr>
            <w:tcW w:w="1701" w:type="dxa"/>
            <w:tcBorders>
              <w:top w:val="nil"/>
              <w:left w:val="nil"/>
              <w:bottom w:val="nil"/>
              <w:right w:val="nil"/>
            </w:tcBorders>
            <w:shd w:val="clear" w:color="auto" w:fill="auto"/>
            <w:noWrap/>
            <w:vAlign w:val="bottom"/>
            <w:hideMark/>
          </w:tcPr>
          <w:p w:rsidR="002138A2" w:rsidRPr="00FC2D91" w:rsidRDefault="002138A2" w:rsidP="002509BE">
            <w:pPr>
              <w:rPr>
                <w:rFonts w:ascii="Times New Roman" w:eastAsia="Times New Roman" w:hAnsi="Times New Roman"/>
                <w:sz w:val="20"/>
                <w:szCs w:val="20"/>
                <w:lang w:eastAsia="sl-SI"/>
              </w:rPr>
            </w:pPr>
          </w:p>
        </w:tc>
        <w:tc>
          <w:tcPr>
            <w:tcW w:w="1559" w:type="dxa"/>
            <w:tcBorders>
              <w:top w:val="nil"/>
              <w:left w:val="nil"/>
              <w:bottom w:val="nil"/>
              <w:right w:val="nil"/>
            </w:tcBorders>
            <w:shd w:val="clear" w:color="auto" w:fill="auto"/>
            <w:noWrap/>
            <w:vAlign w:val="bottom"/>
            <w:hideMark/>
          </w:tcPr>
          <w:p w:rsidR="002138A2" w:rsidRPr="00FC2D91" w:rsidRDefault="002138A2" w:rsidP="002509BE">
            <w:pPr>
              <w:rPr>
                <w:rFonts w:ascii="Times New Roman" w:eastAsia="Times New Roman" w:hAnsi="Times New Roman"/>
                <w:sz w:val="20"/>
                <w:szCs w:val="20"/>
                <w:lang w:eastAsia="sl-SI"/>
              </w:rPr>
            </w:pPr>
          </w:p>
        </w:tc>
        <w:tc>
          <w:tcPr>
            <w:tcW w:w="1276" w:type="dxa"/>
            <w:tcBorders>
              <w:top w:val="nil"/>
              <w:left w:val="nil"/>
              <w:bottom w:val="nil"/>
              <w:right w:val="nil"/>
            </w:tcBorders>
            <w:shd w:val="clear" w:color="auto" w:fill="auto"/>
            <w:noWrap/>
            <w:vAlign w:val="bottom"/>
            <w:hideMark/>
          </w:tcPr>
          <w:p w:rsidR="002138A2" w:rsidRPr="00FC2D91" w:rsidRDefault="002138A2" w:rsidP="002509BE">
            <w:pPr>
              <w:rPr>
                <w:rFonts w:ascii="Times New Roman" w:eastAsia="Times New Roman" w:hAnsi="Times New Roman"/>
                <w:sz w:val="20"/>
                <w:szCs w:val="20"/>
                <w:lang w:eastAsia="sl-SI"/>
              </w:rPr>
            </w:pPr>
          </w:p>
        </w:tc>
        <w:tc>
          <w:tcPr>
            <w:tcW w:w="4820" w:type="dxa"/>
            <w:tcBorders>
              <w:top w:val="nil"/>
              <w:left w:val="nil"/>
              <w:bottom w:val="nil"/>
              <w:right w:val="nil"/>
            </w:tcBorders>
            <w:shd w:val="clear" w:color="auto" w:fill="auto"/>
            <w:noWrap/>
            <w:vAlign w:val="bottom"/>
            <w:hideMark/>
          </w:tcPr>
          <w:p w:rsidR="002138A2" w:rsidRPr="00FC2D91" w:rsidRDefault="002138A2" w:rsidP="002509BE">
            <w:pPr>
              <w:rPr>
                <w:rFonts w:ascii="Times New Roman" w:eastAsia="Times New Roman" w:hAnsi="Times New Roman"/>
                <w:sz w:val="20"/>
                <w:szCs w:val="20"/>
                <w:lang w:eastAsia="sl-SI"/>
              </w:rPr>
            </w:pPr>
          </w:p>
        </w:tc>
      </w:tr>
      <w:tr w:rsidR="002138A2" w:rsidRPr="00FC2D91" w:rsidTr="002509BE">
        <w:trPr>
          <w:trHeight w:val="301"/>
        </w:trPr>
        <w:tc>
          <w:tcPr>
            <w:tcW w:w="2830" w:type="dxa"/>
            <w:vMerge w:val="restart"/>
            <w:tcBorders>
              <w:top w:val="single" w:sz="8" w:space="0" w:color="auto"/>
              <w:left w:val="single" w:sz="8" w:space="0" w:color="auto"/>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EM</w:t>
            </w:r>
          </w:p>
        </w:tc>
        <w:tc>
          <w:tcPr>
            <w:tcW w:w="1701" w:type="dxa"/>
            <w:vMerge w:val="restart"/>
            <w:tcBorders>
              <w:top w:val="single" w:sz="8" w:space="0" w:color="auto"/>
              <w:left w:val="single" w:sz="8" w:space="0" w:color="auto"/>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Okvirna dnevna količina</w:t>
            </w:r>
          </w:p>
        </w:tc>
        <w:tc>
          <w:tcPr>
            <w:tcW w:w="1276" w:type="dxa"/>
            <w:vMerge w:val="restart"/>
            <w:tcBorders>
              <w:top w:val="single" w:sz="8" w:space="0" w:color="auto"/>
              <w:left w:val="single" w:sz="8" w:space="0" w:color="auto"/>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Ponder</w:t>
            </w:r>
          </w:p>
        </w:tc>
        <w:tc>
          <w:tcPr>
            <w:tcW w:w="1701" w:type="dxa"/>
            <w:vMerge w:val="restart"/>
            <w:tcBorders>
              <w:top w:val="single" w:sz="8" w:space="0" w:color="auto"/>
              <w:left w:val="single" w:sz="8" w:space="0" w:color="auto"/>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Okvirna letna količina</w:t>
            </w:r>
          </w:p>
        </w:tc>
        <w:tc>
          <w:tcPr>
            <w:tcW w:w="1559" w:type="dxa"/>
            <w:vMerge w:val="restart"/>
            <w:tcBorders>
              <w:top w:val="single" w:sz="8" w:space="0" w:color="auto"/>
              <w:left w:val="single" w:sz="8" w:space="0" w:color="auto"/>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Cena na EM brez DDV</w:t>
            </w:r>
          </w:p>
        </w:tc>
        <w:tc>
          <w:tcPr>
            <w:tcW w:w="1276" w:type="dxa"/>
            <w:vMerge w:val="restart"/>
            <w:tcBorders>
              <w:top w:val="single" w:sz="8" w:space="0" w:color="auto"/>
              <w:left w:val="single" w:sz="8" w:space="0" w:color="auto"/>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Cena na EM z DDV</w:t>
            </w:r>
          </w:p>
        </w:tc>
        <w:tc>
          <w:tcPr>
            <w:tcW w:w="4820" w:type="dxa"/>
            <w:tcBorders>
              <w:top w:val="single" w:sz="8" w:space="0" w:color="auto"/>
              <w:left w:val="nil"/>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Okvirna letna vrednost z DDV</w:t>
            </w:r>
          </w:p>
        </w:tc>
      </w:tr>
      <w:tr w:rsidR="002138A2" w:rsidRPr="00FC2D91" w:rsidTr="002509BE">
        <w:trPr>
          <w:trHeight w:val="420"/>
        </w:trPr>
        <w:tc>
          <w:tcPr>
            <w:tcW w:w="2830" w:type="dxa"/>
            <w:vMerge/>
            <w:tcBorders>
              <w:top w:val="single" w:sz="8" w:space="0" w:color="auto"/>
              <w:left w:val="single" w:sz="8" w:space="0" w:color="auto"/>
              <w:bottom w:val="nil"/>
              <w:right w:val="single" w:sz="8" w:space="0" w:color="auto"/>
            </w:tcBorders>
            <w:vAlign w:val="center"/>
            <w:hideMark/>
          </w:tcPr>
          <w:p w:rsidR="002138A2" w:rsidRPr="00FC2D91" w:rsidRDefault="002138A2" w:rsidP="002509BE">
            <w:pPr>
              <w:rPr>
                <w:rFonts w:eastAsia="Times New Roman"/>
                <w:b/>
                <w:bCs/>
                <w:color w:val="000000"/>
                <w:lang w:eastAsia="sl-SI"/>
              </w:rPr>
            </w:pPr>
          </w:p>
        </w:tc>
        <w:tc>
          <w:tcPr>
            <w:tcW w:w="1701" w:type="dxa"/>
            <w:vMerge/>
            <w:tcBorders>
              <w:top w:val="single" w:sz="8" w:space="0" w:color="auto"/>
              <w:left w:val="single" w:sz="8" w:space="0" w:color="auto"/>
              <w:bottom w:val="nil"/>
              <w:right w:val="single" w:sz="8" w:space="0" w:color="auto"/>
            </w:tcBorders>
            <w:vAlign w:val="center"/>
            <w:hideMark/>
          </w:tcPr>
          <w:p w:rsidR="002138A2" w:rsidRPr="00FC2D91" w:rsidRDefault="002138A2" w:rsidP="002509BE">
            <w:pPr>
              <w:rPr>
                <w:rFonts w:eastAsia="Times New Roman"/>
                <w:b/>
                <w:bCs/>
                <w:color w:val="000000"/>
                <w:lang w:eastAsia="sl-SI"/>
              </w:rPr>
            </w:pPr>
          </w:p>
        </w:tc>
        <w:tc>
          <w:tcPr>
            <w:tcW w:w="1276" w:type="dxa"/>
            <w:vMerge/>
            <w:tcBorders>
              <w:top w:val="single" w:sz="8" w:space="0" w:color="auto"/>
              <w:left w:val="single" w:sz="8" w:space="0" w:color="auto"/>
              <w:bottom w:val="nil"/>
              <w:right w:val="single" w:sz="8" w:space="0" w:color="auto"/>
            </w:tcBorders>
            <w:vAlign w:val="center"/>
            <w:hideMark/>
          </w:tcPr>
          <w:p w:rsidR="002138A2" w:rsidRPr="00FC2D91" w:rsidRDefault="002138A2" w:rsidP="002509BE">
            <w:pPr>
              <w:rPr>
                <w:rFonts w:eastAsia="Times New Roman"/>
                <w:b/>
                <w:bCs/>
                <w:color w:val="000000"/>
                <w:lang w:eastAsia="sl-SI"/>
              </w:rPr>
            </w:pPr>
          </w:p>
        </w:tc>
        <w:tc>
          <w:tcPr>
            <w:tcW w:w="1701" w:type="dxa"/>
            <w:vMerge/>
            <w:tcBorders>
              <w:top w:val="single" w:sz="8" w:space="0" w:color="auto"/>
              <w:left w:val="single" w:sz="8" w:space="0" w:color="auto"/>
              <w:bottom w:val="nil"/>
              <w:right w:val="single" w:sz="8" w:space="0" w:color="auto"/>
            </w:tcBorders>
            <w:vAlign w:val="center"/>
            <w:hideMark/>
          </w:tcPr>
          <w:p w:rsidR="002138A2" w:rsidRPr="00FC2D91" w:rsidRDefault="002138A2" w:rsidP="002509BE">
            <w:pPr>
              <w:rPr>
                <w:rFonts w:eastAsia="Times New Roman"/>
                <w:b/>
                <w:bCs/>
                <w:color w:val="000000"/>
                <w:lang w:eastAsia="sl-SI"/>
              </w:rPr>
            </w:pPr>
          </w:p>
        </w:tc>
        <w:tc>
          <w:tcPr>
            <w:tcW w:w="1559" w:type="dxa"/>
            <w:vMerge/>
            <w:tcBorders>
              <w:top w:val="single" w:sz="8" w:space="0" w:color="auto"/>
              <w:left w:val="single" w:sz="8" w:space="0" w:color="auto"/>
              <w:bottom w:val="nil"/>
              <w:right w:val="single" w:sz="8" w:space="0" w:color="auto"/>
            </w:tcBorders>
            <w:vAlign w:val="center"/>
            <w:hideMark/>
          </w:tcPr>
          <w:p w:rsidR="002138A2" w:rsidRPr="00FC2D91" w:rsidRDefault="002138A2" w:rsidP="002509BE">
            <w:pPr>
              <w:rPr>
                <w:rFonts w:eastAsia="Times New Roman"/>
                <w:b/>
                <w:bCs/>
                <w:color w:val="000000"/>
                <w:lang w:eastAsia="sl-SI"/>
              </w:rPr>
            </w:pPr>
          </w:p>
        </w:tc>
        <w:tc>
          <w:tcPr>
            <w:tcW w:w="1276" w:type="dxa"/>
            <w:vMerge/>
            <w:tcBorders>
              <w:top w:val="single" w:sz="8" w:space="0" w:color="auto"/>
              <w:left w:val="single" w:sz="8" w:space="0" w:color="auto"/>
              <w:bottom w:val="nil"/>
              <w:right w:val="single" w:sz="8" w:space="0" w:color="auto"/>
            </w:tcBorders>
            <w:vAlign w:val="center"/>
            <w:hideMark/>
          </w:tcPr>
          <w:p w:rsidR="002138A2" w:rsidRPr="00FC2D91" w:rsidRDefault="002138A2" w:rsidP="002509BE">
            <w:pPr>
              <w:rPr>
                <w:rFonts w:eastAsia="Times New Roman"/>
                <w:b/>
                <w:bCs/>
                <w:color w:val="000000"/>
                <w:lang w:eastAsia="sl-SI"/>
              </w:rPr>
            </w:pPr>
          </w:p>
        </w:tc>
        <w:tc>
          <w:tcPr>
            <w:tcW w:w="4820" w:type="dxa"/>
            <w:tcBorders>
              <w:top w:val="nil"/>
              <w:left w:val="nil"/>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(okvirna letna količina X cena na EM z DDV)</w:t>
            </w:r>
          </w:p>
        </w:tc>
      </w:tr>
      <w:tr w:rsidR="002138A2" w:rsidRPr="00FC2D91" w:rsidTr="002509BE">
        <w:trPr>
          <w:trHeight w:val="330"/>
        </w:trPr>
        <w:tc>
          <w:tcPr>
            <w:tcW w:w="283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celodnevni obrok</w:t>
            </w:r>
          </w:p>
        </w:tc>
        <w:tc>
          <w:tcPr>
            <w:tcW w:w="1701"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rsidR="002138A2" w:rsidRPr="00FC2D91" w:rsidRDefault="002138A2" w:rsidP="002509BE">
            <w:pPr>
              <w:jc w:val="center"/>
              <w:rPr>
                <w:rFonts w:eastAsia="Times New Roman"/>
                <w:color w:val="000000"/>
                <w:lang w:eastAsia="sl-SI"/>
              </w:rPr>
            </w:pPr>
            <w:r>
              <w:rPr>
                <w:color w:val="000000"/>
              </w:rPr>
              <w:t>50</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Pr>
                <w:color w:val="000000"/>
              </w:rPr>
              <w:t>0,1</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Pr>
                <w:color w:val="000000"/>
              </w:rPr>
              <w:t>1825</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 </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 </w:t>
            </w:r>
          </w:p>
        </w:tc>
        <w:tc>
          <w:tcPr>
            <w:tcW w:w="4820" w:type="dxa"/>
            <w:tcBorders>
              <w:top w:val="single" w:sz="8" w:space="0" w:color="auto"/>
              <w:left w:val="nil"/>
              <w:bottom w:val="single" w:sz="4" w:space="0" w:color="auto"/>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0</w:t>
            </w:r>
          </w:p>
        </w:tc>
      </w:tr>
      <w:tr w:rsidR="002138A2" w:rsidRPr="00FC2D91" w:rsidTr="002509BE">
        <w:trPr>
          <w:trHeight w:val="330"/>
        </w:trPr>
        <w:tc>
          <w:tcPr>
            <w:tcW w:w="2830" w:type="dxa"/>
            <w:tcBorders>
              <w:top w:val="nil"/>
              <w:left w:val="single" w:sz="8" w:space="0" w:color="auto"/>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celodnevni obrok</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2138A2" w:rsidRPr="00FC2D91" w:rsidRDefault="002138A2" w:rsidP="002509BE">
            <w:pPr>
              <w:jc w:val="center"/>
              <w:rPr>
                <w:rFonts w:eastAsia="Times New Roman"/>
                <w:color w:val="000000"/>
                <w:lang w:eastAsia="sl-SI"/>
              </w:rPr>
            </w:pPr>
            <w:r>
              <w:rPr>
                <w:color w:val="000000"/>
              </w:rPr>
              <w:t>51-59</w:t>
            </w:r>
          </w:p>
        </w:tc>
        <w:tc>
          <w:tcPr>
            <w:tcW w:w="1276" w:type="dxa"/>
            <w:tcBorders>
              <w:top w:val="nil"/>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Pr>
                <w:color w:val="000000"/>
              </w:rPr>
              <w:t>0,3</w:t>
            </w:r>
          </w:p>
        </w:tc>
        <w:tc>
          <w:tcPr>
            <w:tcW w:w="1701" w:type="dxa"/>
            <w:tcBorders>
              <w:top w:val="nil"/>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Pr>
                <w:color w:val="000000"/>
              </w:rPr>
              <w:t>6023</w:t>
            </w:r>
          </w:p>
        </w:tc>
        <w:tc>
          <w:tcPr>
            <w:tcW w:w="1559" w:type="dxa"/>
            <w:tcBorders>
              <w:top w:val="nil"/>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 </w:t>
            </w:r>
          </w:p>
        </w:tc>
        <w:tc>
          <w:tcPr>
            <w:tcW w:w="4820" w:type="dxa"/>
            <w:tcBorders>
              <w:top w:val="nil"/>
              <w:left w:val="nil"/>
              <w:bottom w:val="single" w:sz="4" w:space="0" w:color="auto"/>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0</w:t>
            </w:r>
          </w:p>
        </w:tc>
      </w:tr>
      <w:tr w:rsidR="002138A2" w:rsidRPr="00FC2D91" w:rsidTr="002509BE">
        <w:trPr>
          <w:trHeight w:val="330"/>
        </w:trPr>
        <w:tc>
          <w:tcPr>
            <w:tcW w:w="2830" w:type="dxa"/>
            <w:tcBorders>
              <w:top w:val="nil"/>
              <w:left w:val="single" w:sz="8" w:space="0" w:color="auto"/>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celodnevni obrok</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2138A2" w:rsidRPr="00FC2D91" w:rsidRDefault="002138A2" w:rsidP="002509BE">
            <w:pPr>
              <w:jc w:val="center"/>
              <w:rPr>
                <w:rFonts w:eastAsia="Times New Roman"/>
                <w:color w:val="000000"/>
                <w:lang w:eastAsia="sl-SI"/>
              </w:rPr>
            </w:pPr>
            <w:r>
              <w:rPr>
                <w:color w:val="000000"/>
              </w:rPr>
              <w:t>60-69</w:t>
            </w:r>
          </w:p>
        </w:tc>
        <w:tc>
          <w:tcPr>
            <w:tcW w:w="1276" w:type="dxa"/>
            <w:tcBorders>
              <w:top w:val="nil"/>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Pr>
                <w:color w:val="000000"/>
              </w:rPr>
              <w:t>0,4</w:t>
            </w:r>
          </w:p>
        </w:tc>
        <w:tc>
          <w:tcPr>
            <w:tcW w:w="1701" w:type="dxa"/>
            <w:tcBorders>
              <w:top w:val="nil"/>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Pr>
                <w:color w:val="000000"/>
              </w:rPr>
              <w:t>9417</w:t>
            </w:r>
          </w:p>
        </w:tc>
        <w:tc>
          <w:tcPr>
            <w:tcW w:w="1559" w:type="dxa"/>
            <w:tcBorders>
              <w:top w:val="nil"/>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 </w:t>
            </w:r>
          </w:p>
        </w:tc>
        <w:tc>
          <w:tcPr>
            <w:tcW w:w="4820" w:type="dxa"/>
            <w:tcBorders>
              <w:top w:val="nil"/>
              <w:left w:val="nil"/>
              <w:bottom w:val="single" w:sz="4" w:space="0" w:color="auto"/>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0</w:t>
            </w:r>
          </w:p>
        </w:tc>
      </w:tr>
      <w:tr w:rsidR="002138A2" w:rsidRPr="00FC2D91" w:rsidTr="002509BE">
        <w:trPr>
          <w:trHeight w:val="345"/>
        </w:trPr>
        <w:tc>
          <w:tcPr>
            <w:tcW w:w="2830" w:type="dxa"/>
            <w:tcBorders>
              <w:top w:val="nil"/>
              <w:left w:val="single" w:sz="8" w:space="0" w:color="auto"/>
              <w:bottom w:val="single" w:sz="8"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celodnevni obrok</w:t>
            </w:r>
          </w:p>
        </w:tc>
        <w:tc>
          <w:tcPr>
            <w:tcW w:w="1701" w:type="dxa"/>
            <w:tcBorders>
              <w:top w:val="nil"/>
              <w:left w:val="single" w:sz="4" w:space="0" w:color="auto"/>
              <w:bottom w:val="single" w:sz="8" w:space="0" w:color="auto"/>
              <w:right w:val="single" w:sz="4" w:space="0" w:color="auto"/>
            </w:tcBorders>
            <w:shd w:val="clear" w:color="auto" w:fill="auto"/>
            <w:noWrap/>
            <w:vAlign w:val="bottom"/>
            <w:hideMark/>
          </w:tcPr>
          <w:p w:rsidR="002138A2" w:rsidRPr="00FC2D91" w:rsidRDefault="002138A2" w:rsidP="002509BE">
            <w:pPr>
              <w:jc w:val="center"/>
              <w:rPr>
                <w:rFonts w:eastAsia="Times New Roman"/>
                <w:color w:val="000000"/>
                <w:lang w:eastAsia="sl-SI"/>
              </w:rPr>
            </w:pPr>
            <w:r>
              <w:rPr>
                <w:color w:val="000000"/>
              </w:rPr>
              <w:t>70</w:t>
            </w:r>
          </w:p>
        </w:tc>
        <w:tc>
          <w:tcPr>
            <w:tcW w:w="1276" w:type="dxa"/>
            <w:tcBorders>
              <w:top w:val="nil"/>
              <w:left w:val="nil"/>
              <w:bottom w:val="single" w:sz="8"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Pr>
                <w:color w:val="000000"/>
              </w:rPr>
              <w:t>0,2</w:t>
            </w:r>
          </w:p>
        </w:tc>
        <w:tc>
          <w:tcPr>
            <w:tcW w:w="1701" w:type="dxa"/>
            <w:tcBorders>
              <w:top w:val="nil"/>
              <w:left w:val="nil"/>
              <w:bottom w:val="single" w:sz="8"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Pr>
                <w:color w:val="000000"/>
              </w:rPr>
              <w:t>5110</w:t>
            </w:r>
          </w:p>
        </w:tc>
        <w:tc>
          <w:tcPr>
            <w:tcW w:w="1559" w:type="dxa"/>
            <w:tcBorders>
              <w:top w:val="nil"/>
              <w:left w:val="nil"/>
              <w:bottom w:val="single" w:sz="8"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 </w:t>
            </w:r>
          </w:p>
        </w:tc>
        <w:tc>
          <w:tcPr>
            <w:tcW w:w="1276" w:type="dxa"/>
            <w:tcBorders>
              <w:top w:val="nil"/>
              <w:left w:val="nil"/>
              <w:bottom w:val="single" w:sz="8"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 </w:t>
            </w:r>
          </w:p>
        </w:tc>
        <w:tc>
          <w:tcPr>
            <w:tcW w:w="4820" w:type="dxa"/>
            <w:tcBorders>
              <w:top w:val="nil"/>
              <w:left w:val="nil"/>
              <w:bottom w:val="single" w:sz="8" w:space="0" w:color="auto"/>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0</w:t>
            </w:r>
          </w:p>
        </w:tc>
      </w:tr>
      <w:tr w:rsidR="002138A2" w:rsidRPr="00FC2D91" w:rsidTr="002509BE">
        <w:trPr>
          <w:trHeight w:val="345"/>
        </w:trPr>
        <w:tc>
          <w:tcPr>
            <w:tcW w:w="10343" w:type="dxa"/>
            <w:gridSpan w:val="6"/>
            <w:tcBorders>
              <w:top w:val="nil"/>
              <w:left w:val="single" w:sz="8" w:space="0" w:color="auto"/>
              <w:bottom w:val="single" w:sz="8" w:space="0" w:color="auto"/>
              <w:right w:val="single" w:sz="8" w:space="0" w:color="000000"/>
            </w:tcBorders>
            <w:shd w:val="clear" w:color="auto" w:fill="auto"/>
            <w:vAlign w:val="center"/>
            <w:hideMark/>
          </w:tcPr>
          <w:p w:rsidR="002138A2" w:rsidRPr="00FC2D91" w:rsidRDefault="002138A2" w:rsidP="002509BE">
            <w:pPr>
              <w:jc w:val="right"/>
              <w:rPr>
                <w:rFonts w:eastAsia="Times New Roman"/>
                <w:b/>
                <w:bCs/>
                <w:color w:val="000000"/>
                <w:lang w:eastAsia="sl-SI"/>
              </w:rPr>
            </w:pPr>
            <w:r w:rsidRPr="00FC2D91">
              <w:rPr>
                <w:rFonts w:eastAsia="Times New Roman"/>
                <w:b/>
                <w:bCs/>
                <w:color w:val="000000"/>
                <w:lang w:eastAsia="sl-SI"/>
              </w:rPr>
              <w:t xml:space="preserve">A: KONČNA PONUDBENA VREDNOST (z DDV) </w:t>
            </w:r>
            <w:r w:rsidRPr="00FC2D91">
              <w:rPr>
                <w:rFonts w:eastAsia="Times New Roman"/>
                <w:color w:val="000000"/>
                <w:lang w:eastAsia="sl-SI"/>
              </w:rPr>
              <w:t>(okvirna letna vrednost z DDV x 2,5)</w:t>
            </w:r>
          </w:p>
        </w:tc>
        <w:tc>
          <w:tcPr>
            <w:tcW w:w="4820" w:type="dxa"/>
            <w:tcBorders>
              <w:top w:val="nil"/>
              <w:left w:val="nil"/>
              <w:bottom w:val="single" w:sz="8" w:space="0" w:color="auto"/>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 </w:t>
            </w:r>
          </w:p>
        </w:tc>
      </w:tr>
      <w:tr w:rsidR="002138A2" w:rsidRPr="00FC2D91" w:rsidTr="002509BE">
        <w:trPr>
          <w:trHeight w:val="330"/>
        </w:trPr>
        <w:tc>
          <w:tcPr>
            <w:tcW w:w="2830" w:type="dxa"/>
            <w:tcBorders>
              <w:top w:val="nil"/>
              <w:left w:val="nil"/>
              <w:bottom w:val="nil"/>
              <w:right w:val="nil"/>
            </w:tcBorders>
            <w:shd w:val="clear" w:color="auto" w:fill="auto"/>
            <w:noWrap/>
            <w:vAlign w:val="center"/>
            <w:hideMark/>
          </w:tcPr>
          <w:p w:rsidR="002138A2" w:rsidRPr="00FC2D91" w:rsidRDefault="002138A2" w:rsidP="002509BE">
            <w:pPr>
              <w:jc w:val="center"/>
              <w:rPr>
                <w:rFonts w:eastAsia="Times New Roman"/>
                <w:b/>
                <w:bCs/>
                <w:color w:val="000000"/>
                <w:lang w:eastAsia="sl-SI"/>
              </w:rPr>
            </w:pPr>
          </w:p>
        </w:tc>
        <w:tc>
          <w:tcPr>
            <w:tcW w:w="1701" w:type="dxa"/>
            <w:tcBorders>
              <w:top w:val="nil"/>
              <w:left w:val="nil"/>
              <w:bottom w:val="nil"/>
              <w:right w:val="nil"/>
            </w:tcBorders>
            <w:shd w:val="clear" w:color="auto" w:fill="auto"/>
            <w:noWrap/>
            <w:vAlign w:val="bottom"/>
            <w:hideMark/>
          </w:tcPr>
          <w:p w:rsidR="002138A2" w:rsidRPr="00FC2D91" w:rsidRDefault="002138A2" w:rsidP="002509BE">
            <w:pPr>
              <w:jc w:val="both"/>
              <w:rPr>
                <w:rFonts w:ascii="Times New Roman" w:eastAsia="Times New Roman" w:hAnsi="Times New Roman"/>
                <w:sz w:val="20"/>
                <w:szCs w:val="20"/>
                <w:lang w:eastAsia="sl-SI"/>
              </w:rPr>
            </w:pPr>
          </w:p>
        </w:tc>
        <w:tc>
          <w:tcPr>
            <w:tcW w:w="1276" w:type="dxa"/>
            <w:tcBorders>
              <w:top w:val="nil"/>
              <w:left w:val="nil"/>
              <w:bottom w:val="nil"/>
              <w:right w:val="nil"/>
            </w:tcBorders>
            <w:shd w:val="clear" w:color="auto" w:fill="auto"/>
            <w:noWrap/>
            <w:vAlign w:val="bottom"/>
            <w:hideMark/>
          </w:tcPr>
          <w:p w:rsidR="002138A2" w:rsidRPr="00FC2D91" w:rsidRDefault="002138A2" w:rsidP="002509BE">
            <w:pPr>
              <w:rPr>
                <w:rFonts w:ascii="Times New Roman" w:eastAsia="Times New Roman" w:hAnsi="Times New Roman"/>
                <w:sz w:val="20"/>
                <w:szCs w:val="20"/>
                <w:lang w:eastAsia="sl-SI"/>
              </w:rPr>
            </w:pPr>
          </w:p>
        </w:tc>
        <w:tc>
          <w:tcPr>
            <w:tcW w:w="1701" w:type="dxa"/>
            <w:tcBorders>
              <w:top w:val="nil"/>
              <w:left w:val="nil"/>
              <w:bottom w:val="nil"/>
              <w:right w:val="nil"/>
            </w:tcBorders>
            <w:shd w:val="clear" w:color="auto" w:fill="auto"/>
            <w:noWrap/>
            <w:vAlign w:val="bottom"/>
            <w:hideMark/>
          </w:tcPr>
          <w:p w:rsidR="002138A2" w:rsidRPr="00FC2D91" w:rsidRDefault="002138A2" w:rsidP="002509BE">
            <w:pPr>
              <w:rPr>
                <w:rFonts w:ascii="Times New Roman" w:eastAsia="Times New Roman" w:hAnsi="Times New Roman"/>
                <w:sz w:val="20"/>
                <w:szCs w:val="20"/>
                <w:lang w:eastAsia="sl-SI"/>
              </w:rPr>
            </w:pPr>
          </w:p>
        </w:tc>
        <w:tc>
          <w:tcPr>
            <w:tcW w:w="1559" w:type="dxa"/>
            <w:tcBorders>
              <w:top w:val="nil"/>
              <w:left w:val="nil"/>
              <w:bottom w:val="nil"/>
              <w:right w:val="nil"/>
            </w:tcBorders>
            <w:shd w:val="clear" w:color="auto" w:fill="auto"/>
            <w:noWrap/>
            <w:vAlign w:val="bottom"/>
            <w:hideMark/>
          </w:tcPr>
          <w:p w:rsidR="002138A2" w:rsidRPr="00FC2D91" w:rsidRDefault="002138A2" w:rsidP="002509BE">
            <w:pPr>
              <w:rPr>
                <w:rFonts w:ascii="Times New Roman" w:eastAsia="Times New Roman" w:hAnsi="Times New Roman"/>
                <w:sz w:val="20"/>
                <w:szCs w:val="20"/>
                <w:lang w:eastAsia="sl-SI"/>
              </w:rPr>
            </w:pPr>
          </w:p>
        </w:tc>
        <w:tc>
          <w:tcPr>
            <w:tcW w:w="1276" w:type="dxa"/>
            <w:tcBorders>
              <w:top w:val="nil"/>
              <w:left w:val="nil"/>
              <w:bottom w:val="nil"/>
              <w:right w:val="nil"/>
            </w:tcBorders>
            <w:shd w:val="clear" w:color="auto" w:fill="auto"/>
            <w:noWrap/>
            <w:vAlign w:val="bottom"/>
            <w:hideMark/>
          </w:tcPr>
          <w:p w:rsidR="002138A2" w:rsidRPr="00FC2D91" w:rsidRDefault="002138A2" w:rsidP="002509BE">
            <w:pPr>
              <w:rPr>
                <w:rFonts w:ascii="Times New Roman" w:eastAsia="Times New Roman" w:hAnsi="Times New Roman"/>
                <w:sz w:val="20"/>
                <w:szCs w:val="20"/>
                <w:lang w:eastAsia="sl-SI"/>
              </w:rPr>
            </w:pPr>
          </w:p>
        </w:tc>
        <w:tc>
          <w:tcPr>
            <w:tcW w:w="4820" w:type="dxa"/>
            <w:tcBorders>
              <w:top w:val="nil"/>
              <w:left w:val="nil"/>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 </w:t>
            </w:r>
          </w:p>
        </w:tc>
      </w:tr>
      <w:tr w:rsidR="002138A2" w:rsidRPr="00FC2D91" w:rsidTr="002509BE">
        <w:trPr>
          <w:trHeight w:val="325"/>
        </w:trPr>
        <w:tc>
          <w:tcPr>
            <w:tcW w:w="2830" w:type="dxa"/>
            <w:tcBorders>
              <w:top w:val="nil"/>
              <w:left w:val="nil"/>
              <w:bottom w:val="nil"/>
              <w:right w:val="nil"/>
            </w:tcBorders>
            <w:shd w:val="clear" w:color="auto" w:fill="auto"/>
            <w:noWrap/>
            <w:vAlign w:val="center"/>
            <w:hideMark/>
          </w:tcPr>
          <w:p w:rsidR="002138A2" w:rsidRPr="00FC2D91" w:rsidRDefault="002138A2" w:rsidP="002509BE">
            <w:pPr>
              <w:jc w:val="both"/>
              <w:rPr>
                <w:rFonts w:eastAsia="Times New Roman"/>
                <w:b/>
                <w:bCs/>
                <w:color w:val="000000"/>
                <w:u w:val="single"/>
                <w:lang w:eastAsia="sl-SI"/>
              </w:rPr>
            </w:pPr>
            <w:r w:rsidRPr="00FC2D91">
              <w:rPr>
                <w:rFonts w:eastAsia="Times New Roman"/>
                <w:b/>
                <w:bCs/>
                <w:color w:val="000000"/>
                <w:u w:val="single"/>
                <w:lang w:eastAsia="sl-SI"/>
              </w:rPr>
              <w:t>B: DIETNA PREHRANA (VSE VRSTE DIET)</w:t>
            </w:r>
          </w:p>
        </w:tc>
        <w:tc>
          <w:tcPr>
            <w:tcW w:w="1701" w:type="dxa"/>
            <w:tcBorders>
              <w:top w:val="nil"/>
              <w:left w:val="nil"/>
              <w:bottom w:val="nil"/>
              <w:right w:val="nil"/>
            </w:tcBorders>
            <w:shd w:val="clear" w:color="auto" w:fill="auto"/>
            <w:noWrap/>
            <w:vAlign w:val="bottom"/>
            <w:hideMark/>
          </w:tcPr>
          <w:p w:rsidR="002138A2" w:rsidRPr="00FC2D91" w:rsidRDefault="002138A2" w:rsidP="002509BE">
            <w:pPr>
              <w:jc w:val="both"/>
              <w:rPr>
                <w:rFonts w:eastAsia="Times New Roman"/>
                <w:b/>
                <w:bCs/>
                <w:color w:val="000000"/>
                <w:u w:val="single"/>
                <w:lang w:eastAsia="sl-SI"/>
              </w:rPr>
            </w:pPr>
          </w:p>
        </w:tc>
        <w:tc>
          <w:tcPr>
            <w:tcW w:w="1276" w:type="dxa"/>
            <w:tcBorders>
              <w:top w:val="nil"/>
              <w:left w:val="nil"/>
              <w:bottom w:val="nil"/>
              <w:right w:val="nil"/>
            </w:tcBorders>
            <w:shd w:val="clear" w:color="auto" w:fill="auto"/>
            <w:noWrap/>
            <w:vAlign w:val="bottom"/>
            <w:hideMark/>
          </w:tcPr>
          <w:p w:rsidR="002138A2" w:rsidRPr="00FC2D91" w:rsidRDefault="002138A2" w:rsidP="002509BE">
            <w:pPr>
              <w:rPr>
                <w:rFonts w:ascii="Times New Roman" w:eastAsia="Times New Roman" w:hAnsi="Times New Roman"/>
                <w:sz w:val="20"/>
                <w:szCs w:val="20"/>
                <w:lang w:eastAsia="sl-SI"/>
              </w:rPr>
            </w:pPr>
          </w:p>
        </w:tc>
        <w:tc>
          <w:tcPr>
            <w:tcW w:w="1701" w:type="dxa"/>
            <w:tcBorders>
              <w:top w:val="nil"/>
              <w:left w:val="nil"/>
              <w:bottom w:val="nil"/>
              <w:right w:val="nil"/>
            </w:tcBorders>
            <w:shd w:val="clear" w:color="auto" w:fill="auto"/>
            <w:noWrap/>
            <w:vAlign w:val="bottom"/>
            <w:hideMark/>
          </w:tcPr>
          <w:p w:rsidR="002138A2" w:rsidRPr="00FC2D91" w:rsidRDefault="002138A2" w:rsidP="002509BE">
            <w:pPr>
              <w:rPr>
                <w:rFonts w:ascii="Times New Roman" w:eastAsia="Times New Roman" w:hAnsi="Times New Roman"/>
                <w:sz w:val="20"/>
                <w:szCs w:val="20"/>
                <w:lang w:eastAsia="sl-SI"/>
              </w:rPr>
            </w:pPr>
          </w:p>
        </w:tc>
        <w:tc>
          <w:tcPr>
            <w:tcW w:w="1559" w:type="dxa"/>
            <w:tcBorders>
              <w:top w:val="nil"/>
              <w:left w:val="nil"/>
              <w:bottom w:val="nil"/>
              <w:right w:val="nil"/>
            </w:tcBorders>
            <w:shd w:val="clear" w:color="auto" w:fill="auto"/>
            <w:noWrap/>
            <w:vAlign w:val="bottom"/>
            <w:hideMark/>
          </w:tcPr>
          <w:p w:rsidR="002138A2" w:rsidRPr="00FC2D91" w:rsidRDefault="002138A2" w:rsidP="002509BE">
            <w:pPr>
              <w:rPr>
                <w:rFonts w:ascii="Times New Roman" w:eastAsia="Times New Roman" w:hAnsi="Times New Roman"/>
                <w:sz w:val="20"/>
                <w:szCs w:val="20"/>
                <w:lang w:eastAsia="sl-SI"/>
              </w:rPr>
            </w:pPr>
          </w:p>
        </w:tc>
        <w:tc>
          <w:tcPr>
            <w:tcW w:w="1276" w:type="dxa"/>
            <w:tcBorders>
              <w:top w:val="nil"/>
              <w:left w:val="nil"/>
              <w:bottom w:val="nil"/>
              <w:right w:val="nil"/>
            </w:tcBorders>
            <w:shd w:val="clear" w:color="auto" w:fill="auto"/>
            <w:noWrap/>
            <w:vAlign w:val="bottom"/>
            <w:hideMark/>
          </w:tcPr>
          <w:p w:rsidR="002138A2" w:rsidRPr="00FC2D91" w:rsidRDefault="002138A2" w:rsidP="002509BE">
            <w:pPr>
              <w:rPr>
                <w:rFonts w:ascii="Times New Roman" w:eastAsia="Times New Roman" w:hAnsi="Times New Roman"/>
                <w:sz w:val="20"/>
                <w:szCs w:val="20"/>
                <w:lang w:eastAsia="sl-SI"/>
              </w:rPr>
            </w:pPr>
          </w:p>
        </w:tc>
        <w:tc>
          <w:tcPr>
            <w:tcW w:w="4820" w:type="dxa"/>
            <w:tcBorders>
              <w:top w:val="nil"/>
              <w:left w:val="nil"/>
              <w:bottom w:val="nil"/>
              <w:right w:val="nil"/>
            </w:tcBorders>
            <w:shd w:val="clear" w:color="auto" w:fill="auto"/>
            <w:noWrap/>
            <w:vAlign w:val="bottom"/>
            <w:hideMark/>
          </w:tcPr>
          <w:p w:rsidR="002138A2" w:rsidRPr="00FC2D91" w:rsidRDefault="002138A2" w:rsidP="002509BE">
            <w:pPr>
              <w:rPr>
                <w:rFonts w:ascii="Times New Roman" w:eastAsia="Times New Roman" w:hAnsi="Times New Roman"/>
                <w:sz w:val="20"/>
                <w:szCs w:val="20"/>
                <w:lang w:eastAsia="sl-SI"/>
              </w:rPr>
            </w:pPr>
          </w:p>
        </w:tc>
      </w:tr>
      <w:tr w:rsidR="002138A2" w:rsidRPr="00FC2D91" w:rsidTr="002509BE">
        <w:trPr>
          <w:trHeight w:val="351"/>
        </w:trPr>
        <w:tc>
          <w:tcPr>
            <w:tcW w:w="2830" w:type="dxa"/>
            <w:vMerge w:val="restart"/>
            <w:tcBorders>
              <w:top w:val="single" w:sz="8" w:space="0" w:color="auto"/>
              <w:left w:val="single" w:sz="8" w:space="0" w:color="auto"/>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EM</w:t>
            </w:r>
          </w:p>
        </w:tc>
        <w:tc>
          <w:tcPr>
            <w:tcW w:w="1701" w:type="dxa"/>
            <w:vMerge w:val="restart"/>
            <w:tcBorders>
              <w:top w:val="single" w:sz="8" w:space="0" w:color="auto"/>
              <w:left w:val="single" w:sz="8" w:space="0" w:color="auto"/>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Okvirna dnevna količina</w:t>
            </w:r>
          </w:p>
        </w:tc>
        <w:tc>
          <w:tcPr>
            <w:tcW w:w="1276" w:type="dxa"/>
            <w:vMerge w:val="restart"/>
            <w:tcBorders>
              <w:top w:val="single" w:sz="8" w:space="0" w:color="auto"/>
              <w:left w:val="single" w:sz="8" w:space="0" w:color="auto"/>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Ponder</w:t>
            </w:r>
          </w:p>
        </w:tc>
        <w:tc>
          <w:tcPr>
            <w:tcW w:w="1701" w:type="dxa"/>
            <w:vMerge w:val="restart"/>
            <w:tcBorders>
              <w:top w:val="single" w:sz="8" w:space="0" w:color="auto"/>
              <w:left w:val="single" w:sz="8" w:space="0" w:color="auto"/>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Okvirna letna količina</w:t>
            </w:r>
          </w:p>
        </w:tc>
        <w:tc>
          <w:tcPr>
            <w:tcW w:w="1559" w:type="dxa"/>
            <w:vMerge w:val="restart"/>
            <w:tcBorders>
              <w:top w:val="single" w:sz="8" w:space="0" w:color="auto"/>
              <w:left w:val="single" w:sz="8" w:space="0" w:color="auto"/>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Cena na EM brez DDV</w:t>
            </w:r>
          </w:p>
        </w:tc>
        <w:tc>
          <w:tcPr>
            <w:tcW w:w="1276" w:type="dxa"/>
            <w:vMerge w:val="restart"/>
            <w:tcBorders>
              <w:top w:val="single" w:sz="8" w:space="0" w:color="auto"/>
              <w:left w:val="single" w:sz="8" w:space="0" w:color="auto"/>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Cena na EM z DDV</w:t>
            </w:r>
          </w:p>
        </w:tc>
        <w:tc>
          <w:tcPr>
            <w:tcW w:w="4820" w:type="dxa"/>
            <w:tcBorders>
              <w:top w:val="single" w:sz="8" w:space="0" w:color="auto"/>
              <w:left w:val="nil"/>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Okvirna letna vrednost z DDV</w:t>
            </w:r>
          </w:p>
        </w:tc>
      </w:tr>
      <w:tr w:rsidR="002138A2" w:rsidRPr="00FC2D91" w:rsidTr="002509BE">
        <w:trPr>
          <w:trHeight w:val="364"/>
        </w:trPr>
        <w:tc>
          <w:tcPr>
            <w:tcW w:w="2830" w:type="dxa"/>
            <w:vMerge/>
            <w:tcBorders>
              <w:top w:val="single" w:sz="8" w:space="0" w:color="auto"/>
              <w:left w:val="single" w:sz="8" w:space="0" w:color="auto"/>
              <w:bottom w:val="nil"/>
              <w:right w:val="single" w:sz="8" w:space="0" w:color="auto"/>
            </w:tcBorders>
            <w:vAlign w:val="center"/>
            <w:hideMark/>
          </w:tcPr>
          <w:p w:rsidR="002138A2" w:rsidRPr="00FC2D91" w:rsidRDefault="002138A2" w:rsidP="002509BE">
            <w:pPr>
              <w:rPr>
                <w:rFonts w:eastAsia="Times New Roman"/>
                <w:b/>
                <w:bCs/>
                <w:color w:val="000000"/>
                <w:lang w:eastAsia="sl-SI"/>
              </w:rPr>
            </w:pPr>
          </w:p>
        </w:tc>
        <w:tc>
          <w:tcPr>
            <w:tcW w:w="1701" w:type="dxa"/>
            <w:vMerge/>
            <w:tcBorders>
              <w:top w:val="single" w:sz="8" w:space="0" w:color="auto"/>
              <w:left w:val="single" w:sz="8" w:space="0" w:color="auto"/>
              <w:bottom w:val="nil"/>
              <w:right w:val="single" w:sz="8" w:space="0" w:color="auto"/>
            </w:tcBorders>
            <w:vAlign w:val="center"/>
            <w:hideMark/>
          </w:tcPr>
          <w:p w:rsidR="002138A2" w:rsidRPr="00FC2D91" w:rsidRDefault="002138A2" w:rsidP="002509BE">
            <w:pPr>
              <w:rPr>
                <w:rFonts w:eastAsia="Times New Roman"/>
                <w:b/>
                <w:bCs/>
                <w:color w:val="000000"/>
                <w:lang w:eastAsia="sl-SI"/>
              </w:rPr>
            </w:pPr>
          </w:p>
        </w:tc>
        <w:tc>
          <w:tcPr>
            <w:tcW w:w="1276" w:type="dxa"/>
            <w:vMerge/>
            <w:tcBorders>
              <w:top w:val="single" w:sz="8" w:space="0" w:color="auto"/>
              <w:left w:val="single" w:sz="8" w:space="0" w:color="auto"/>
              <w:bottom w:val="nil"/>
              <w:right w:val="single" w:sz="8" w:space="0" w:color="auto"/>
            </w:tcBorders>
            <w:vAlign w:val="center"/>
            <w:hideMark/>
          </w:tcPr>
          <w:p w:rsidR="002138A2" w:rsidRPr="00FC2D91" w:rsidRDefault="002138A2" w:rsidP="002509BE">
            <w:pPr>
              <w:rPr>
                <w:rFonts w:eastAsia="Times New Roman"/>
                <w:b/>
                <w:bCs/>
                <w:color w:val="000000"/>
                <w:lang w:eastAsia="sl-SI"/>
              </w:rPr>
            </w:pPr>
          </w:p>
        </w:tc>
        <w:tc>
          <w:tcPr>
            <w:tcW w:w="1701" w:type="dxa"/>
            <w:vMerge/>
            <w:tcBorders>
              <w:top w:val="single" w:sz="8" w:space="0" w:color="auto"/>
              <w:left w:val="single" w:sz="8" w:space="0" w:color="auto"/>
              <w:bottom w:val="nil"/>
              <w:right w:val="single" w:sz="8" w:space="0" w:color="auto"/>
            </w:tcBorders>
            <w:vAlign w:val="center"/>
            <w:hideMark/>
          </w:tcPr>
          <w:p w:rsidR="002138A2" w:rsidRPr="00FC2D91" w:rsidRDefault="002138A2" w:rsidP="002509BE">
            <w:pPr>
              <w:rPr>
                <w:rFonts w:eastAsia="Times New Roman"/>
                <w:b/>
                <w:bCs/>
                <w:color w:val="000000"/>
                <w:lang w:eastAsia="sl-SI"/>
              </w:rPr>
            </w:pPr>
          </w:p>
        </w:tc>
        <w:tc>
          <w:tcPr>
            <w:tcW w:w="1559" w:type="dxa"/>
            <w:vMerge/>
            <w:tcBorders>
              <w:top w:val="single" w:sz="8" w:space="0" w:color="auto"/>
              <w:left w:val="single" w:sz="8" w:space="0" w:color="auto"/>
              <w:bottom w:val="nil"/>
              <w:right w:val="single" w:sz="8" w:space="0" w:color="auto"/>
            </w:tcBorders>
            <w:vAlign w:val="center"/>
            <w:hideMark/>
          </w:tcPr>
          <w:p w:rsidR="002138A2" w:rsidRPr="00FC2D91" w:rsidRDefault="002138A2" w:rsidP="002509BE">
            <w:pPr>
              <w:rPr>
                <w:rFonts w:eastAsia="Times New Roman"/>
                <w:b/>
                <w:bCs/>
                <w:color w:val="000000"/>
                <w:lang w:eastAsia="sl-SI"/>
              </w:rPr>
            </w:pPr>
          </w:p>
        </w:tc>
        <w:tc>
          <w:tcPr>
            <w:tcW w:w="1276" w:type="dxa"/>
            <w:vMerge/>
            <w:tcBorders>
              <w:top w:val="single" w:sz="8" w:space="0" w:color="auto"/>
              <w:left w:val="single" w:sz="8" w:space="0" w:color="auto"/>
              <w:bottom w:val="nil"/>
              <w:right w:val="single" w:sz="8" w:space="0" w:color="auto"/>
            </w:tcBorders>
            <w:vAlign w:val="center"/>
            <w:hideMark/>
          </w:tcPr>
          <w:p w:rsidR="002138A2" w:rsidRPr="00FC2D91" w:rsidRDefault="002138A2" w:rsidP="002509BE">
            <w:pPr>
              <w:rPr>
                <w:rFonts w:eastAsia="Times New Roman"/>
                <w:b/>
                <w:bCs/>
                <w:color w:val="000000"/>
                <w:lang w:eastAsia="sl-SI"/>
              </w:rPr>
            </w:pPr>
          </w:p>
        </w:tc>
        <w:tc>
          <w:tcPr>
            <w:tcW w:w="4820" w:type="dxa"/>
            <w:tcBorders>
              <w:top w:val="nil"/>
              <w:left w:val="nil"/>
              <w:bottom w:val="nil"/>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(okvirna letna količina X cena na EM z DDV)</w:t>
            </w:r>
          </w:p>
        </w:tc>
      </w:tr>
      <w:tr w:rsidR="002138A2" w:rsidRPr="00FC2D91" w:rsidTr="002509BE">
        <w:trPr>
          <w:trHeight w:val="330"/>
        </w:trPr>
        <w:tc>
          <w:tcPr>
            <w:tcW w:w="283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celodnevni obrok</w:t>
            </w:r>
          </w:p>
        </w:tc>
        <w:tc>
          <w:tcPr>
            <w:tcW w:w="1701"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rsidR="002138A2" w:rsidRPr="00FC2D91" w:rsidRDefault="002138A2" w:rsidP="002509BE">
            <w:pPr>
              <w:jc w:val="center"/>
              <w:rPr>
                <w:rFonts w:eastAsia="Times New Roman"/>
                <w:color w:val="000000"/>
                <w:lang w:eastAsia="sl-SI"/>
              </w:rPr>
            </w:pPr>
            <w:r>
              <w:rPr>
                <w:color w:val="000000"/>
              </w:rPr>
              <w:t>50</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Pr>
                <w:color w:val="000000"/>
              </w:rPr>
              <w:t>0,1</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Pr>
                <w:color w:val="000000"/>
              </w:rPr>
              <w:t>1825</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 </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 </w:t>
            </w:r>
          </w:p>
        </w:tc>
        <w:tc>
          <w:tcPr>
            <w:tcW w:w="4820" w:type="dxa"/>
            <w:tcBorders>
              <w:top w:val="single" w:sz="8" w:space="0" w:color="auto"/>
              <w:left w:val="nil"/>
              <w:bottom w:val="single" w:sz="4" w:space="0" w:color="auto"/>
              <w:right w:val="single" w:sz="8"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0</w:t>
            </w:r>
          </w:p>
        </w:tc>
      </w:tr>
      <w:tr w:rsidR="002138A2" w:rsidRPr="00FC2D91" w:rsidTr="002509BE">
        <w:trPr>
          <w:trHeight w:val="330"/>
        </w:trPr>
        <w:tc>
          <w:tcPr>
            <w:tcW w:w="2830" w:type="dxa"/>
            <w:tcBorders>
              <w:top w:val="nil"/>
              <w:left w:val="single" w:sz="8" w:space="0" w:color="auto"/>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celodnevni obrok</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2138A2" w:rsidRPr="00FC2D91" w:rsidRDefault="002138A2" w:rsidP="002509BE">
            <w:pPr>
              <w:jc w:val="center"/>
              <w:rPr>
                <w:rFonts w:eastAsia="Times New Roman"/>
                <w:color w:val="000000"/>
                <w:lang w:eastAsia="sl-SI"/>
              </w:rPr>
            </w:pPr>
            <w:r>
              <w:rPr>
                <w:color w:val="000000"/>
              </w:rPr>
              <w:t>51-59</w:t>
            </w:r>
          </w:p>
        </w:tc>
        <w:tc>
          <w:tcPr>
            <w:tcW w:w="1276" w:type="dxa"/>
            <w:tcBorders>
              <w:top w:val="nil"/>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Pr>
                <w:color w:val="000000"/>
              </w:rPr>
              <w:t>0,3</w:t>
            </w:r>
          </w:p>
        </w:tc>
        <w:tc>
          <w:tcPr>
            <w:tcW w:w="1701" w:type="dxa"/>
            <w:tcBorders>
              <w:top w:val="nil"/>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Pr>
                <w:color w:val="000000"/>
              </w:rPr>
              <w:t>6023</w:t>
            </w:r>
          </w:p>
        </w:tc>
        <w:tc>
          <w:tcPr>
            <w:tcW w:w="1559" w:type="dxa"/>
            <w:tcBorders>
              <w:top w:val="nil"/>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 </w:t>
            </w:r>
          </w:p>
        </w:tc>
        <w:tc>
          <w:tcPr>
            <w:tcW w:w="4820" w:type="dxa"/>
            <w:tcBorders>
              <w:top w:val="nil"/>
              <w:left w:val="nil"/>
              <w:bottom w:val="single" w:sz="4" w:space="0" w:color="auto"/>
              <w:right w:val="single" w:sz="8"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0</w:t>
            </w:r>
          </w:p>
        </w:tc>
      </w:tr>
      <w:tr w:rsidR="002138A2" w:rsidRPr="00FC2D91" w:rsidTr="002509BE">
        <w:trPr>
          <w:trHeight w:val="330"/>
        </w:trPr>
        <w:tc>
          <w:tcPr>
            <w:tcW w:w="2830" w:type="dxa"/>
            <w:tcBorders>
              <w:top w:val="nil"/>
              <w:left w:val="single" w:sz="8" w:space="0" w:color="auto"/>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celodnevni obrok</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2138A2" w:rsidRPr="00FC2D91" w:rsidRDefault="002138A2" w:rsidP="002509BE">
            <w:pPr>
              <w:jc w:val="center"/>
              <w:rPr>
                <w:rFonts w:eastAsia="Times New Roman"/>
                <w:color w:val="000000"/>
                <w:lang w:eastAsia="sl-SI"/>
              </w:rPr>
            </w:pPr>
            <w:r>
              <w:rPr>
                <w:color w:val="000000"/>
              </w:rPr>
              <w:t>60-69</w:t>
            </w:r>
          </w:p>
        </w:tc>
        <w:tc>
          <w:tcPr>
            <w:tcW w:w="1276" w:type="dxa"/>
            <w:tcBorders>
              <w:top w:val="nil"/>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Pr>
                <w:color w:val="000000"/>
              </w:rPr>
              <w:t>0,4</w:t>
            </w:r>
          </w:p>
        </w:tc>
        <w:tc>
          <w:tcPr>
            <w:tcW w:w="1701" w:type="dxa"/>
            <w:tcBorders>
              <w:top w:val="nil"/>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Pr>
                <w:color w:val="000000"/>
              </w:rPr>
              <w:t>9417</w:t>
            </w:r>
          </w:p>
        </w:tc>
        <w:tc>
          <w:tcPr>
            <w:tcW w:w="1559" w:type="dxa"/>
            <w:tcBorders>
              <w:top w:val="nil"/>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 </w:t>
            </w:r>
          </w:p>
        </w:tc>
        <w:tc>
          <w:tcPr>
            <w:tcW w:w="1276" w:type="dxa"/>
            <w:tcBorders>
              <w:top w:val="nil"/>
              <w:left w:val="nil"/>
              <w:bottom w:val="single" w:sz="4"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 </w:t>
            </w:r>
          </w:p>
        </w:tc>
        <w:tc>
          <w:tcPr>
            <w:tcW w:w="4820" w:type="dxa"/>
            <w:tcBorders>
              <w:top w:val="nil"/>
              <w:left w:val="nil"/>
              <w:bottom w:val="single" w:sz="4" w:space="0" w:color="auto"/>
              <w:right w:val="single" w:sz="8"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0</w:t>
            </w:r>
          </w:p>
        </w:tc>
      </w:tr>
      <w:tr w:rsidR="002138A2" w:rsidRPr="00FC2D91" w:rsidTr="002509BE">
        <w:trPr>
          <w:trHeight w:val="345"/>
        </w:trPr>
        <w:tc>
          <w:tcPr>
            <w:tcW w:w="2830" w:type="dxa"/>
            <w:tcBorders>
              <w:top w:val="nil"/>
              <w:left w:val="single" w:sz="8" w:space="0" w:color="auto"/>
              <w:bottom w:val="single" w:sz="8"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celodnevni obrok</w:t>
            </w:r>
          </w:p>
        </w:tc>
        <w:tc>
          <w:tcPr>
            <w:tcW w:w="1701" w:type="dxa"/>
            <w:tcBorders>
              <w:top w:val="nil"/>
              <w:left w:val="single" w:sz="4" w:space="0" w:color="auto"/>
              <w:bottom w:val="single" w:sz="8" w:space="0" w:color="auto"/>
              <w:right w:val="single" w:sz="4" w:space="0" w:color="auto"/>
            </w:tcBorders>
            <w:shd w:val="clear" w:color="auto" w:fill="auto"/>
            <w:noWrap/>
            <w:vAlign w:val="bottom"/>
            <w:hideMark/>
          </w:tcPr>
          <w:p w:rsidR="002138A2" w:rsidRPr="00FC2D91" w:rsidRDefault="002138A2" w:rsidP="002509BE">
            <w:pPr>
              <w:jc w:val="center"/>
              <w:rPr>
                <w:rFonts w:eastAsia="Times New Roman"/>
                <w:color w:val="000000"/>
                <w:lang w:eastAsia="sl-SI"/>
              </w:rPr>
            </w:pPr>
            <w:r>
              <w:rPr>
                <w:color w:val="000000"/>
              </w:rPr>
              <w:t>70</w:t>
            </w:r>
          </w:p>
        </w:tc>
        <w:tc>
          <w:tcPr>
            <w:tcW w:w="1276" w:type="dxa"/>
            <w:tcBorders>
              <w:top w:val="nil"/>
              <w:left w:val="nil"/>
              <w:bottom w:val="single" w:sz="8"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Pr>
                <w:color w:val="000000"/>
              </w:rPr>
              <w:t>0,2</w:t>
            </w:r>
          </w:p>
        </w:tc>
        <w:tc>
          <w:tcPr>
            <w:tcW w:w="1701" w:type="dxa"/>
            <w:tcBorders>
              <w:top w:val="nil"/>
              <w:left w:val="nil"/>
              <w:bottom w:val="single" w:sz="8"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Pr>
                <w:color w:val="000000"/>
              </w:rPr>
              <w:t>5110</w:t>
            </w:r>
          </w:p>
        </w:tc>
        <w:tc>
          <w:tcPr>
            <w:tcW w:w="1559" w:type="dxa"/>
            <w:tcBorders>
              <w:top w:val="nil"/>
              <w:left w:val="nil"/>
              <w:bottom w:val="single" w:sz="8"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 </w:t>
            </w:r>
          </w:p>
        </w:tc>
        <w:tc>
          <w:tcPr>
            <w:tcW w:w="1276" w:type="dxa"/>
            <w:tcBorders>
              <w:top w:val="nil"/>
              <w:left w:val="nil"/>
              <w:bottom w:val="single" w:sz="8" w:space="0" w:color="auto"/>
              <w:right w:val="single" w:sz="4"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 </w:t>
            </w:r>
          </w:p>
        </w:tc>
        <w:tc>
          <w:tcPr>
            <w:tcW w:w="4820" w:type="dxa"/>
            <w:tcBorders>
              <w:top w:val="nil"/>
              <w:left w:val="nil"/>
              <w:bottom w:val="single" w:sz="8" w:space="0" w:color="auto"/>
              <w:right w:val="single" w:sz="8" w:space="0" w:color="auto"/>
            </w:tcBorders>
            <w:shd w:val="clear" w:color="auto" w:fill="auto"/>
            <w:vAlign w:val="center"/>
            <w:hideMark/>
          </w:tcPr>
          <w:p w:rsidR="002138A2" w:rsidRPr="00FC2D91" w:rsidRDefault="002138A2" w:rsidP="002509BE">
            <w:pPr>
              <w:jc w:val="center"/>
              <w:rPr>
                <w:rFonts w:eastAsia="Times New Roman"/>
                <w:color w:val="000000"/>
                <w:lang w:eastAsia="sl-SI"/>
              </w:rPr>
            </w:pPr>
            <w:r w:rsidRPr="00FC2D91">
              <w:rPr>
                <w:rFonts w:eastAsia="Times New Roman"/>
                <w:color w:val="000000"/>
                <w:lang w:eastAsia="sl-SI"/>
              </w:rPr>
              <w:t>0</w:t>
            </w:r>
          </w:p>
        </w:tc>
      </w:tr>
      <w:tr w:rsidR="002138A2" w:rsidRPr="00FC2D91" w:rsidTr="002509BE">
        <w:trPr>
          <w:trHeight w:val="345"/>
        </w:trPr>
        <w:tc>
          <w:tcPr>
            <w:tcW w:w="10343" w:type="dxa"/>
            <w:gridSpan w:val="6"/>
            <w:tcBorders>
              <w:top w:val="nil"/>
              <w:left w:val="single" w:sz="8" w:space="0" w:color="auto"/>
              <w:bottom w:val="single" w:sz="8" w:space="0" w:color="auto"/>
              <w:right w:val="single" w:sz="8" w:space="0" w:color="000000"/>
            </w:tcBorders>
            <w:shd w:val="clear" w:color="auto" w:fill="auto"/>
            <w:vAlign w:val="center"/>
            <w:hideMark/>
          </w:tcPr>
          <w:p w:rsidR="002138A2" w:rsidRPr="00FC2D91" w:rsidRDefault="002138A2" w:rsidP="002509BE">
            <w:pPr>
              <w:jc w:val="right"/>
              <w:rPr>
                <w:rFonts w:eastAsia="Times New Roman"/>
                <w:b/>
                <w:bCs/>
                <w:color w:val="000000"/>
                <w:lang w:eastAsia="sl-SI"/>
              </w:rPr>
            </w:pPr>
            <w:r>
              <w:rPr>
                <w:rFonts w:eastAsia="Times New Roman"/>
                <w:b/>
                <w:bCs/>
                <w:color w:val="000000"/>
                <w:lang w:eastAsia="sl-SI"/>
              </w:rPr>
              <w:t>B</w:t>
            </w:r>
            <w:r w:rsidRPr="00FC2D91">
              <w:rPr>
                <w:rFonts w:eastAsia="Times New Roman"/>
                <w:b/>
                <w:bCs/>
                <w:color w:val="000000"/>
                <w:lang w:eastAsia="sl-SI"/>
              </w:rPr>
              <w:t>: KONČNA PONUDBENA VREDNOST (z DDV) (okvirna letna vrednost z DDV x 2,5)</w:t>
            </w:r>
          </w:p>
        </w:tc>
        <w:tc>
          <w:tcPr>
            <w:tcW w:w="4820" w:type="dxa"/>
            <w:tcBorders>
              <w:top w:val="nil"/>
              <w:left w:val="nil"/>
              <w:bottom w:val="single" w:sz="8" w:space="0" w:color="auto"/>
              <w:right w:val="single" w:sz="8" w:space="0" w:color="auto"/>
            </w:tcBorders>
            <w:shd w:val="clear" w:color="auto" w:fill="auto"/>
            <w:vAlign w:val="center"/>
            <w:hideMark/>
          </w:tcPr>
          <w:p w:rsidR="002138A2" w:rsidRPr="00FC2D91" w:rsidRDefault="002138A2" w:rsidP="002509BE">
            <w:pPr>
              <w:jc w:val="center"/>
              <w:rPr>
                <w:rFonts w:eastAsia="Times New Roman"/>
                <w:b/>
                <w:bCs/>
                <w:color w:val="000000"/>
                <w:lang w:eastAsia="sl-SI"/>
              </w:rPr>
            </w:pPr>
            <w:r w:rsidRPr="00FC2D91">
              <w:rPr>
                <w:rFonts w:eastAsia="Times New Roman"/>
                <w:b/>
                <w:bCs/>
                <w:color w:val="000000"/>
                <w:lang w:eastAsia="sl-SI"/>
              </w:rPr>
              <w:t> </w:t>
            </w:r>
          </w:p>
        </w:tc>
      </w:tr>
    </w:tbl>
    <w:p w:rsidR="002138A2" w:rsidRPr="00DA0766" w:rsidRDefault="002138A2" w:rsidP="002138A2">
      <w:pPr>
        <w:jc w:val="both"/>
        <w:rPr>
          <w:rFonts w:eastAsia="Times New Roman" w:cs="Arial"/>
          <w:b/>
          <w:u w:val="single"/>
          <w:lang w:eastAsia="sl-SI"/>
        </w:rPr>
      </w:pPr>
    </w:p>
    <w:p w:rsidR="002138A2" w:rsidRPr="00F84559" w:rsidRDefault="002138A2" w:rsidP="002138A2">
      <w:pPr>
        <w:shd w:val="clear" w:color="auto" w:fill="F2F2F2"/>
        <w:jc w:val="both"/>
        <w:rPr>
          <w:rFonts w:eastAsia="Times New Roman"/>
          <w:lang w:eastAsia="sl-SI"/>
        </w:rPr>
      </w:pPr>
      <w:r w:rsidRPr="00F84559">
        <w:rPr>
          <w:rFonts w:eastAsia="Times New Roman"/>
          <w:lang w:eastAsia="sl-SI"/>
        </w:rPr>
        <w:t xml:space="preserve">Kraj in datum: </w:t>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p>
    <w:p w:rsidR="002138A2" w:rsidRPr="00F84559" w:rsidRDefault="002138A2" w:rsidP="002138A2">
      <w:pPr>
        <w:shd w:val="clear" w:color="auto" w:fill="F2F2F2"/>
        <w:jc w:val="both"/>
        <w:rPr>
          <w:rFonts w:eastAsia="Times New Roman"/>
          <w:lang w:eastAsia="sl-SI"/>
        </w:rPr>
      </w:pPr>
    </w:p>
    <w:p w:rsidR="002138A2" w:rsidRPr="00F84559" w:rsidRDefault="002138A2" w:rsidP="002138A2">
      <w:pPr>
        <w:shd w:val="clear" w:color="auto" w:fill="F2F2F2"/>
        <w:jc w:val="both"/>
        <w:rPr>
          <w:rFonts w:eastAsia="Times New Roman"/>
          <w:lang w:eastAsia="sl-SI"/>
        </w:rPr>
      </w:pP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t>Žig</w:t>
      </w:r>
    </w:p>
    <w:p w:rsidR="002138A2" w:rsidRPr="00F84559" w:rsidRDefault="002138A2" w:rsidP="002138A2">
      <w:pPr>
        <w:shd w:val="clear" w:color="auto" w:fill="F2F2F2"/>
        <w:jc w:val="both"/>
        <w:rPr>
          <w:rFonts w:eastAsia="Times New Roman"/>
          <w:lang w:eastAsia="sl-SI"/>
        </w:rPr>
      </w:pPr>
    </w:p>
    <w:p w:rsidR="002138A2" w:rsidRPr="00F84559" w:rsidRDefault="002138A2" w:rsidP="002138A2">
      <w:pPr>
        <w:shd w:val="clear" w:color="auto" w:fill="F2F2F2"/>
        <w:jc w:val="both"/>
        <w:rPr>
          <w:rFonts w:eastAsia="Times New Roman"/>
          <w:u w:val="single"/>
          <w:lang w:eastAsia="sl-SI"/>
        </w:rPr>
      </w:pPr>
      <w:r w:rsidRPr="00F84559">
        <w:rPr>
          <w:rFonts w:eastAsia="Times New Roman"/>
          <w:lang w:eastAsia="sl-SI"/>
        </w:rPr>
        <w:t xml:space="preserve">Podpis odgovorne osebe ponudnika: </w:t>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p>
    <w:p w:rsidR="002138A2" w:rsidRPr="00F84559" w:rsidRDefault="002138A2" w:rsidP="002138A2">
      <w:pPr>
        <w:rPr>
          <w:rFonts w:eastAsia="Times New Roman" w:cs="Arial"/>
          <w:lang w:eastAsia="sl-SI"/>
        </w:rPr>
        <w:sectPr w:rsidR="002138A2" w:rsidRPr="00F84559" w:rsidSect="00C74333">
          <w:headerReference w:type="even" r:id="rId7"/>
          <w:footerReference w:type="even" r:id="rId8"/>
          <w:footerReference w:type="default" r:id="rId9"/>
          <w:footerReference w:type="first" r:id="rId10"/>
          <w:pgSz w:w="16838" w:h="11906" w:orient="landscape"/>
          <w:pgMar w:top="1134" w:right="1134" w:bottom="1134" w:left="1134" w:header="709" w:footer="709" w:gutter="0"/>
          <w:cols w:space="708"/>
          <w:titlePg/>
          <w:docGrid w:linePitch="299"/>
        </w:sectPr>
      </w:pPr>
    </w:p>
    <w:p w:rsidR="002138A2" w:rsidRPr="008150E8" w:rsidRDefault="002138A2" w:rsidP="002138A2">
      <w:pPr>
        <w:jc w:val="right"/>
        <w:rPr>
          <w:rFonts w:cs="Arial"/>
          <w:b/>
          <w:lang w:val="sl-SI" w:eastAsia="sl-SI"/>
        </w:rPr>
      </w:pPr>
      <w:r w:rsidRPr="008150E8">
        <w:rPr>
          <w:rFonts w:cs="Arial"/>
          <w:b/>
          <w:lang w:val="sl-SI" w:eastAsia="sl-SI"/>
        </w:rPr>
        <w:lastRenderedPageBreak/>
        <w:t>OBR-5</w:t>
      </w:r>
    </w:p>
    <w:p w:rsidR="002138A2" w:rsidRPr="00045FFA" w:rsidRDefault="002138A2" w:rsidP="002138A2">
      <w:pPr>
        <w:spacing w:line="276" w:lineRule="auto"/>
        <w:rPr>
          <w:rFonts w:eastAsia="Times New Roman" w:cs="Times New Roman"/>
          <w:lang w:eastAsia="sl-SI"/>
        </w:rPr>
      </w:pPr>
      <w:r w:rsidRPr="00045FFA">
        <w:rPr>
          <w:rFonts w:eastAsia="Times New Roman" w:cs="Times New Roman"/>
          <w:b/>
          <w:lang w:eastAsia="sl-SI"/>
        </w:rPr>
        <w:t>Klinika Golnik, Golnik 36, 4204 Golnik</w:t>
      </w:r>
      <w:r w:rsidRPr="00045FFA">
        <w:rPr>
          <w:rFonts w:eastAsia="Times New Roman" w:cs="Times New Roman"/>
          <w:lang w:eastAsia="sl-SI"/>
        </w:rPr>
        <w:t>,</w:t>
      </w:r>
    </w:p>
    <w:p w:rsidR="002138A2" w:rsidRPr="00045FFA" w:rsidRDefault="002138A2" w:rsidP="002138A2">
      <w:pPr>
        <w:spacing w:line="276" w:lineRule="auto"/>
        <w:contextualSpacing/>
        <w:jc w:val="both"/>
        <w:rPr>
          <w:rFonts w:eastAsia="Times New Roman" w:cs="Arial"/>
        </w:rPr>
      </w:pPr>
      <w:r w:rsidRPr="00045FFA">
        <w:rPr>
          <w:rFonts w:eastAsia="Times New Roman" w:cs="Arial"/>
        </w:rPr>
        <w:t xml:space="preserve">ki jo zastopa direktor: </w:t>
      </w:r>
      <w:r w:rsidRPr="00045FFA">
        <w:rPr>
          <w:rFonts w:eastAsia="Times New Roman" w:cs="Times New Roman"/>
          <w:b/>
          <w:lang w:eastAsia="sl-SI"/>
        </w:rPr>
        <w:t>doc. dr. Aleš Rozman, dr. med., spec.</w:t>
      </w:r>
      <w:r w:rsidRPr="00045FFA">
        <w:rPr>
          <w:rFonts w:eastAsia="Times New Roman" w:cs="Times New Roman"/>
          <w:lang w:eastAsia="sl-SI"/>
        </w:rPr>
        <w:t xml:space="preserve"> </w:t>
      </w:r>
      <w:r w:rsidRPr="00045FFA">
        <w:rPr>
          <w:rFonts w:eastAsia="Times New Roman" w:cs="Arial"/>
        </w:rPr>
        <w:t>(v nadaljevanju: naročnik).</w:t>
      </w:r>
    </w:p>
    <w:p w:rsidR="002138A2" w:rsidRPr="00045FFA" w:rsidRDefault="002138A2" w:rsidP="002138A2">
      <w:pPr>
        <w:spacing w:line="276" w:lineRule="auto"/>
        <w:contextualSpacing/>
        <w:jc w:val="both"/>
        <w:rPr>
          <w:rFonts w:eastAsia="Times New Roman" w:cs="Arial"/>
        </w:rPr>
      </w:pPr>
      <w:r w:rsidRPr="00045FFA">
        <w:rPr>
          <w:rFonts w:eastAsia="Times New Roman" w:cs="Arial"/>
        </w:rPr>
        <w:t xml:space="preserve">Matična št.: </w:t>
      </w:r>
      <w:r w:rsidRPr="00045FFA">
        <w:rPr>
          <w:rFonts w:eastAsia="Times New Roman" w:cs="Arial"/>
          <w:b/>
        </w:rPr>
        <w:t>1190997000</w:t>
      </w:r>
    </w:p>
    <w:p w:rsidR="002138A2" w:rsidRPr="00045FFA" w:rsidRDefault="002138A2" w:rsidP="002138A2">
      <w:pPr>
        <w:spacing w:line="276" w:lineRule="auto"/>
        <w:contextualSpacing/>
        <w:jc w:val="both"/>
        <w:rPr>
          <w:rFonts w:eastAsia="Times New Roman" w:cs="Arial"/>
        </w:rPr>
      </w:pPr>
      <w:r w:rsidRPr="00045FFA">
        <w:rPr>
          <w:rFonts w:eastAsia="Times New Roman" w:cs="Times-Roman"/>
          <w:lang w:eastAsia="sl-SI"/>
        </w:rPr>
        <w:t>Identifikacijska številka za DDV</w:t>
      </w:r>
      <w:r w:rsidRPr="00045FFA">
        <w:rPr>
          <w:rFonts w:eastAsia="Times New Roman" w:cs="Arial"/>
        </w:rPr>
        <w:t xml:space="preserve">: </w:t>
      </w:r>
      <w:r w:rsidRPr="00045FFA">
        <w:rPr>
          <w:rFonts w:eastAsia="Times New Roman" w:cs="Arial"/>
          <w:b/>
        </w:rPr>
        <w:t xml:space="preserve">SI 66719585 </w:t>
      </w:r>
    </w:p>
    <w:p w:rsidR="002138A2" w:rsidRPr="00045FFA" w:rsidRDefault="002138A2" w:rsidP="002138A2">
      <w:pPr>
        <w:spacing w:line="276" w:lineRule="auto"/>
        <w:contextualSpacing/>
        <w:jc w:val="both"/>
        <w:rPr>
          <w:rFonts w:eastAsia="Times New Roman" w:cs="Arial"/>
        </w:rPr>
      </w:pPr>
    </w:p>
    <w:p w:rsidR="002138A2" w:rsidRPr="00045FFA" w:rsidRDefault="002138A2" w:rsidP="002138A2">
      <w:pPr>
        <w:spacing w:line="276" w:lineRule="auto"/>
        <w:jc w:val="both"/>
        <w:rPr>
          <w:rFonts w:eastAsia="Times New Roman" w:cs="Arial"/>
        </w:rPr>
      </w:pPr>
      <w:r w:rsidRPr="00045FFA">
        <w:rPr>
          <w:rFonts w:eastAsia="Times New Roman" w:cs="Times New Roman"/>
          <w:lang w:eastAsia="sl-SI"/>
        </w:rPr>
        <w:t>in</w:t>
      </w:r>
    </w:p>
    <w:p w:rsidR="002138A2" w:rsidRPr="00045FFA" w:rsidRDefault="002138A2" w:rsidP="002138A2">
      <w:pPr>
        <w:spacing w:line="276" w:lineRule="auto"/>
        <w:contextualSpacing/>
        <w:jc w:val="both"/>
        <w:rPr>
          <w:rFonts w:eastAsia="Times New Roman" w:cs="Arial"/>
        </w:rPr>
      </w:pPr>
    </w:p>
    <w:p w:rsidR="002138A2" w:rsidRPr="00045FFA" w:rsidRDefault="002138A2" w:rsidP="002138A2">
      <w:pPr>
        <w:spacing w:line="276" w:lineRule="auto"/>
        <w:ind w:right="2"/>
        <w:contextualSpacing/>
        <w:jc w:val="both"/>
        <w:rPr>
          <w:rFonts w:eastAsia="Calibri" w:cs="Times New Roman"/>
        </w:rPr>
      </w:pPr>
      <w:r>
        <w:rPr>
          <w:rFonts w:eastAsia="Times New Roman" w:cs="Arial"/>
          <w:b/>
        </w:rPr>
        <w:t>_______________________________________________________</w:t>
      </w:r>
      <w:r w:rsidRPr="00045FFA">
        <w:rPr>
          <w:rFonts w:eastAsia="Times New Roman" w:cs="Arial"/>
          <w:b/>
        </w:rPr>
        <w:t>,</w:t>
      </w:r>
    </w:p>
    <w:p w:rsidR="002138A2" w:rsidRPr="00045FFA" w:rsidRDefault="002138A2" w:rsidP="002138A2">
      <w:pPr>
        <w:spacing w:line="276" w:lineRule="auto"/>
        <w:contextualSpacing/>
        <w:jc w:val="both"/>
        <w:rPr>
          <w:rFonts w:eastAsia="Times New Roman" w:cs="Arial"/>
        </w:rPr>
      </w:pPr>
      <w:r w:rsidRPr="00045FFA">
        <w:rPr>
          <w:rFonts w:eastAsia="Times New Roman" w:cs="Arial"/>
        </w:rPr>
        <w:t xml:space="preserve">ki ga zastopa direktor: </w:t>
      </w:r>
      <w:r>
        <w:rPr>
          <w:rFonts w:eastAsia="Times New Roman" w:cs="Arial"/>
          <w:b/>
        </w:rPr>
        <w:t>________________</w:t>
      </w:r>
      <w:r w:rsidRPr="00045FFA">
        <w:rPr>
          <w:rFonts w:eastAsia="Times New Roman" w:cs="Arial"/>
        </w:rPr>
        <w:t xml:space="preserve"> (v nadaljevanju: izvajalec).</w:t>
      </w:r>
    </w:p>
    <w:p w:rsidR="002138A2" w:rsidRPr="00045FFA" w:rsidRDefault="002138A2" w:rsidP="002138A2">
      <w:pPr>
        <w:spacing w:line="276" w:lineRule="auto"/>
        <w:contextualSpacing/>
        <w:jc w:val="both"/>
        <w:rPr>
          <w:rFonts w:eastAsia="Times New Roman" w:cs="Arial"/>
        </w:rPr>
      </w:pPr>
      <w:r w:rsidRPr="00045FFA">
        <w:rPr>
          <w:rFonts w:eastAsia="Times New Roman" w:cs="Arial"/>
        </w:rPr>
        <w:t xml:space="preserve">Matična št.: </w:t>
      </w:r>
      <w:r>
        <w:rPr>
          <w:rFonts w:eastAsia="Times New Roman" w:cs="Arial"/>
          <w:b/>
        </w:rPr>
        <w:t>_____________</w:t>
      </w:r>
    </w:p>
    <w:p w:rsidR="002138A2" w:rsidRPr="00045FFA" w:rsidRDefault="002138A2" w:rsidP="002138A2">
      <w:pPr>
        <w:spacing w:line="276" w:lineRule="auto"/>
        <w:contextualSpacing/>
        <w:jc w:val="both"/>
        <w:rPr>
          <w:rFonts w:eastAsia="Times New Roman" w:cs="Arial"/>
          <w:u w:val="single"/>
        </w:rPr>
      </w:pPr>
      <w:r w:rsidRPr="00045FFA">
        <w:rPr>
          <w:rFonts w:eastAsia="Times New Roman" w:cs="Times-Roman"/>
          <w:lang w:eastAsia="sl-SI"/>
        </w:rPr>
        <w:t>Identifikacijska številka za DDV</w:t>
      </w:r>
      <w:r w:rsidRPr="00045FFA">
        <w:rPr>
          <w:rFonts w:eastAsia="Times New Roman" w:cs="Arial"/>
        </w:rPr>
        <w:t xml:space="preserve">: </w:t>
      </w:r>
      <w:r w:rsidRPr="00045FFA">
        <w:rPr>
          <w:rFonts w:eastAsia="Times New Roman" w:cs="Arial"/>
          <w:b/>
        </w:rPr>
        <w:t xml:space="preserve">SI </w:t>
      </w:r>
      <w:r>
        <w:rPr>
          <w:rFonts w:eastAsia="Times New Roman" w:cs="Arial"/>
          <w:b/>
        </w:rPr>
        <w:t>_____________</w:t>
      </w:r>
    </w:p>
    <w:p w:rsidR="002138A2" w:rsidRPr="00045FFA" w:rsidRDefault="002138A2" w:rsidP="002138A2">
      <w:pPr>
        <w:pStyle w:val="Telobesedila"/>
        <w:spacing w:line="276" w:lineRule="auto"/>
        <w:rPr>
          <w:sz w:val="20"/>
        </w:rPr>
      </w:pPr>
    </w:p>
    <w:p w:rsidR="002138A2" w:rsidRPr="00045FFA" w:rsidRDefault="002138A2" w:rsidP="002138A2">
      <w:pPr>
        <w:pStyle w:val="Telobesedila"/>
        <w:spacing w:before="100" w:line="276" w:lineRule="auto"/>
        <w:ind w:left="152"/>
      </w:pPr>
      <w:r w:rsidRPr="00045FFA">
        <w:t>sklepata naslednjo</w:t>
      </w:r>
    </w:p>
    <w:p w:rsidR="002138A2" w:rsidRPr="00045FFA" w:rsidRDefault="002138A2" w:rsidP="002138A2">
      <w:pPr>
        <w:pStyle w:val="Telobesedila"/>
        <w:spacing w:before="8" w:line="276" w:lineRule="auto"/>
        <w:rPr>
          <w:sz w:val="29"/>
        </w:rPr>
      </w:pPr>
    </w:p>
    <w:p w:rsidR="002138A2" w:rsidRDefault="002138A2" w:rsidP="002138A2">
      <w:pPr>
        <w:jc w:val="center"/>
        <w:rPr>
          <w:rFonts w:eastAsia="Times New Roman" w:cs="Arial"/>
          <w:b/>
          <w:sz w:val="28"/>
          <w:szCs w:val="28"/>
          <w:lang w:eastAsia="sl-SI"/>
        </w:rPr>
      </w:pPr>
      <w:r w:rsidRPr="00A112FF">
        <w:rPr>
          <w:rFonts w:eastAsia="Times New Roman" w:cs="Arial"/>
          <w:b/>
          <w:sz w:val="28"/>
          <w:szCs w:val="28"/>
          <w:lang w:eastAsia="sl-SI"/>
        </w:rPr>
        <w:t>POGODBO O IZVAJANJU STORITEV</w:t>
      </w:r>
      <w:r w:rsidRPr="00A112FF">
        <w:rPr>
          <w:b/>
          <w:sz w:val="28"/>
          <w:szCs w:val="28"/>
        </w:rPr>
        <w:t xml:space="preserve"> PRIPRAVE </w:t>
      </w:r>
      <w:r>
        <w:rPr>
          <w:b/>
          <w:sz w:val="28"/>
          <w:szCs w:val="28"/>
        </w:rPr>
        <w:t xml:space="preserve">IN </w:t>
      </w:r>
      <w:r>
        <w:rPr>
          <w:rFonts w:eastAsia="Times New Roman" w:cs="Arial"/>
          <w:b/>
          <w:sz w:val="28"/>
          <w:szCs w:val="28"/>
          <w:lang w:eastAsia="sl-SI"/>
        </w:rPr>
        <w:t>RAZDELJEVANJA</w:t>
      </w:r>
    </w:p>
    <w:p w:rsidR="002138A2" w:rsidRPr="00DA0766" w:rsidRDefault="002138A2" w:rsidP="002138A2">
      <w:pPr>
        <w:jc w:val="center"/>
        <w:rPr>
          <w:rFonts w:eastAsia="Times New Roman" w:cs="Arial"/>
          <w:lang w:eastAsia="sl-SI"/>
        </w:rPr>
      </w:pPr>
      <w:r w:rsidRPr="00A112FF">
        <w:rPr>
          <w:rFonts w:eastAsia="Times New Roman" w:cs="Arial"/>
          <w:b/>
          <w:sz w:val="28"/>
          <w:szCs w:val="28"/>
          <w:lang w:eastAsia="sl-SI"/>
        </w:rPr>
        <w:t>GOTOVIH OBROKOV, KI SE IZVAJAJO NA OKOLJU PRIJAZEN NAČIN</w:t>
      </w:r>
    </w:p>
    <w:p w:rsidR="002138A2" w:rsidRDefault="002138A2" w:rsidP="002138A2">
      <w:pPr>
        <w:jc w:val="both"/>
        <w:rPr>
          <w:rFonts w:eastAsia="Times New Roman" w:cs="Arial"/>
          <w:lang w:eastAsia="sl-SI"/>
        </w:rPr>
      </w:pPr>
    </w:p>
    <w:p w:rsidR="002138A2" w:rsidRPr="00DA0766" w:rsidRDefault="002138A2" w:rsidP="002138A2">
      <w:pPr>
        <w:jc w:val="both"/>
        <w:rPr>
          <w:rFonts w:eastAsia="Times New Roman" w:cs="Arial"/>
          <w:lang w:eastAsia="sl-SI"/>
        </w:rPr>
      </w:pPr>
    </w:p>
    <w:p w:rsidR="002138A2" w:rsidRPr="00DA0766" w:rsidRDefault="002138A2" w:rsidP="002138A2">
      <w:pPr>
        <w:jc w:val="both"/>
        <w:rPr>
          <w:rFonts w:eastAsia="Times New Roman" w:cs="Arial"/>
          <w:u w:val="single"/>
          <w:lang w:eastAsia="sl-SI"/>
        </w:rPr>
      </w:pPr>
      <w:r w:rsidRPr="00DA0766">
        <w:rPr>
          <w:rFonts w:eastAsia="Times New Roman" w:cs="Arial"/>
          <w:u w:val="single"/>
          <w:lang w:eastAsia="sl-SI"/>
        </w:rPr>
        <w:t>UVODNA DOLOČILA</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DA0766" w:rsidRDefault="002138A2" w:rsidP="002138A2">
      <w:pPr>
        <w:jc w:val="both"/>
        <w:rPr>
          <w:rFonts w:eastAsia="Times New Roman"/>
          <w:bCs/>
          <w:lang w:eastAsia="sl-SI"/>
        </w:rPr>
      </w:pPr>
      <w:r w:rsidRPr="00DA0766">
        <w:rPr>
          <w:rFonts w:eastAsia="Times New Roman"/>
          <w:bCs/>
          <w:lang w:eastAsia="sl-SI"/>
        </w:rPr>
        <w:t>Pogodbeni stranki (</w:t>
      </w:r>
      <w:r w:rsidRPr="00DA0766">
        <w:rPr>
          <w:rFonts w:eastAsia="Times New Roman" w:cs="Arial"/>
          <w:lang w:eastAsia="sl-SI"/>
        </w:rPr>
        <w:t xml:space="preserve">naročnik in </w:t>
      </w:r>
      <w:r>
        <w:rPr>
          <w:rFonts w:eastAsia="Times New Roman" w:cs="Arial"/>
          <w:lang w:eastAsia="sl-SI"/>
        </w:rPr>
        <w:t>izvajalec</w:t>
      </w:r>
      <w:r w:rsidRPr="00DA0766">
        <w:rPr>
          <w:rFonts w:eastAsia="Times New Roman" w:cs="Arial"/>
          <w:lang w:eastAsia="sl-SI"/>
        </w:rPr>
        <w:t xml:space="preserve">) </w:t>
      </w:r>
      <w:r w:rsidRPr="00DA0766">
        <w:rPr>
          <w:rFonts w:eastAsia="Times New Roman"/>
          <w:bCs/>
          <w:lang w:eastAsia="sl-SI"/>
        </w:rPr>
        <w:t>uvodoma ugotavljata, da je naročnik izvedel postopek oddaje javnega naročila v skladu s 40. členom Zakona o javnem naročanju (Uradni list RS, št. 91/2015),</w:t>
      </w:r>
      <w:r w:rsidRPr="00DA0766">
        <w:rPr>
          <w:rFonts w:eastAsia="Times New Roman" w:cs="Arial"/>
          <w:lang w:eastAsia="sl-SI"/>
        </w:rPr>
        <w:t xml:space="preserve"> po odprtem postopku</w:t>
      </w:r>
      <w:r w:rsidRPr="00DA0766">
        <w:rPr>
          <w:rFonts w:eastAsia="Times New Roman"/>
          <w:bCs/>
          <w:lang w:eastAsia="sl-SI"/>
        </w:rPr>
        <w:t xml:space="preserve">, ki je bilo objavljeno na Portalu javnih naročil </w:t>
      </w:r>
      <w:r w:rsidRPr="00DA0766">
        <w:rPr>
          <w:rFonts w:eastAsia="Times New Roman" w:cs="Arial"/>
          <w:lang w:eastAsia="sl-SI"/>
        </w:rPr>
        <w:t>p</w:t>
      </w:r>
      <w:r>
        <w:rPr>
          <w:rFonts w:eastAsia="Times New Roman" w:cs="Arial"/>
          <w:lang w:eastAsia="sl-SI"/>
        </w:rPr>
        <w:t xml:space="preserve">od številko objave JN00XXXX/2021-B01 dne XX.05.2021 </w:t>
      </w:r>
      <w:r w:rsidRPr="00DA0766">
        <w:rPr>
          <w:rFonts w:eastAsia="Times New Roman"/>
          <w:bCs/>
          <w:lang w:eastAsia="sl-SI"/>
        </w:rPr>
        <w:t xml:space="preserve">ter na Portalu </w:t>
      </w:r>
      <w:r w:rsidRPr="00DA0766">
        <w:rPr>
          <w:rFonts w:eastAsia="Times New Roman"/>
          <w:lang w:eastAsia="sl-SI"/>
        </w:rPr>
        <w:t xml:space="preserve">TED pod številko objave: </w:t>
      </w:r>
      <w:r>
        <w:rPr>
          <w:rFonts w:eastAsia="Times New Roman"/>
          <w:lang w:eastAsia="sl-SI"/>
        </w:rPr>
        <w:t>2021/S YYY-YYYYYY dne YY.05.2021</w:t>
      </w:r>
      <w:r w:rsidRPr="00DA0766">
        <w:rPr>
          <w:rFonts w:eastAsia="Times New Roman"/>
          <w:lang w:eastAsia="sl-SI"/>
        </w:rPr>
        <w:t>.</w:t>
      </w:r>
    </w:p>
    <w:p w:rsidR="002138A2" w:rsidRPr="00DA0766" w:rsidRDefault="002138A2" w:rsidP="002138A2">
      <w:pPr>
        <w:jc w:val="both"/>
        <w:rPr>
          <w:rFonts w:eastAsia="Times New Roman" w:cs="Arial"/>
          <w:lang w:eastAsia="sl-SI"/>
        </w:rPr>
      </w:pP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Default="002138A2" w:rsidP="002138A2">
      <w:pPr>
        <w:jc w:val="both"/>
        <w:rPr>
          <w:rFonts w:eastAsia="Times New Roman" w:cs="Arial"/>
          <w:bCs/>
          <w:iCs/>
          <w:lang w:eastAsia="sl-SI"/>
        </w:rPr>
      </w:pPr>
      <w:r>
        <w:rPr>
          <w:rFonts w:eastAsia="Times New Roman" w:cs="Arial"/>
          <w:bCs/>
          <w:iCs/>
          <w:lang w:eastAsia="sl-SI"/>
        </w:rPr>
        <w:t>Izvajalec</w:t>
      </w:r>
      <w:r w:rsidRPr="00DA0766">
        <w:rPr>
          <w:rFonts w:eastAsia="Times New Roman" w:cs="Arial"/>
          <w:bCs/>
          <w:iCs/>
          <w:lang w:eastAsia="sl-SI"/>
        </w:rPr>
        <w:t xml:space="preserve"> se obvezuje, da bo izvedel javno naročilo v skladu s pogoji in zahtevami, ki so določeni v dokumentaciji v zvezi z oddajo javnega naročila naročnika in da bo upošteval svojo ponudbo št. ____________ z dne _______________ na podlagi katere je bil izbran.</w:t>
      </w:r>
    </w:p>
    <w:p w:rsidR="002138A2" w:rsidRPr="00DA0766" w:rsidRDefault="002138A2" w:rsidP="002138A2">
      <w:pPr>
        <w:jc w:val="both"/>
        <w:rPr>
          <w:rFonts w:eastAsia="Times New Roman" w:cs="Arial"/>
          <w:bCs/>
          <w:iCs/>
          <w:lang w:eastAsia="sl-SI"/>
        </w:rPr>
      </w:pPr>
    </w:p>
    <w:p w:rsidR="002138A2" w:rsidRPr="00DA0766" w:rsidRDefault="002138A2" w:rsidP="002138A2">
      <w:pPr>
        <w:jc w:val="both"/>
        <w:rPr>
          <w:rFonts w:eastAsia="Times New Roman" w:cs="Arial"/>
          <w:u w:val="single"/>
          <w:lang w:eastAsia="sl-SI"/>
        </w:rPr>
      </w:pPr>
      <w:r w:rsidRPr="00DA0766">
        <w:rPr>
          <w:rFonts w:eastAsia="Times New Roman" w:cs="Arial"/>
          <w:u w:val="single"/>
          <w:lang w:eastAsia="sl-SI"/>
        </w:rPr>
        <w:t>PREDMET POGODBE</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866A23" w:rsidRDefault="002138A2" w:rsidP="002138A2">
      <w:pPr>
        <w:jc w:val="both"/>
        <w:rPr>
          <w:rFonts w:eastAsia="Times New Roman" w:cs="Arial"/>
          <w:lang w:eastAsia="sl-SI"/>
        </w:rPr>
      </w:pPr>
      <w:r w:rsidRPr="00DA0766">
        <w:rPr>
          <w:rFonts w:eastAsia="Times New Roman" w:cs="Arial"/>
          <w:lang w:eastAsia="sl-SI"/>
        </w:rPr>
        <w:t xml:space="preserve">Predmet te pogodbe </w:t>
      </w:r>
      <w:r>
        <w:rPr>
          <w:rFonts w:eastAsia="Times New Roman" w:cs="Arial"/>
          <w:lang w:eastAsia="sl-SI"/>
        </w:rPr>
        <w:t xml:space="preserve">je izvajanje storitev </w:t>
      </w:r>
      <w:r w:rsidRPr="00A112FF">
        <w:rPr>
          <w:rFonts w:eastAsia="Times New Roman" w:cs="Arial"/>
          <w:lang w:eastAsia="sl-SI"/>
        </w:rPr>
        <w:t>priprave in razdeljevanja gotovih obrokov, ki se izvajajo na okolju prijazen način, na naslovu naročnika</w:t>
      </w:r>
      <w:r w:rsidRPr="00DA0766">
        <w:rPr>
          <w:rFonts w:eastAsia="Times New Roman" w:cs="Arial"/>
          <w:lang w:eastAsia="sl-SI"/>
        </w:rPr>
        <w:t xml:space="preserve"> </w:t>
      </w:r>
      <w:r>
        <w:rPr>
          <w:rFonts w:eastAsia="Times New Roman" w:cs="Arial"/>
          <w:lang w:eastAsia="sl-SI"/>
        </w:rPr>
        <w:t xml:space="preserve">(v nadaljevanju storitve). </w:t>
      </w:r>
      <w:r w:rsidRPr="00ED35A0">
        <w:rPr>
          <w:rFonts w:eastAsia="Times New Roman" w:cs="Arial"/>
          <w:lang w:eastAsia="sl-SI"/>
        </w:rPr>
        <w:t xml:space="preserve">Vsa storitve se opravijo v kuhinji, porcionirajo se na tekočem traku po tabletnem sistemu za posameznega bolnika. </w:t>
      </w:r>
      <w:r>
        <w:rPr>
          <w:rFonts w:eastAsia="Times New Roman" w:cs="Arial"/>
          <w:lang w:eastAsia="sl-SI"/>
        </w:rPr>
        <w:t>Gotovi obroki</w:t>
      </w:r>
      <w:r w:rsidRPr="00ED35A0">
        <w:rPr>
          <w:rFonts w:eastAsia="Times New Roman" w:cs="Arial"/>
          <w:lang w:eastAsia="sl-SI"/>
        </w:rPr>
        <w:t xml:space="preserve"> </w:t>
      </w:r>
      <w:r>
        <w:rPr>
          <w:rFonts w:eastAsia="Times New Roman" w:cs="Arial"/>
          <w:lang w:eastAsia="sl-SI"/>
        </w:rPr>
        <w:t>h</w:t>
      </w:r>
      <w:r w:rsidRPr="00ED35A0">
        <w:rPr>
          <w:rFonts w:eastAsia="Times New Roman" w:cs="Arial"/>
          <w:lang w:eastAsia="sl-SI"/>
        </w:rPr>
        <w:t>rana se naloži</w:t>
      </w:r>
      <w:r>
        <w:rPr>
          <w:rFonts w:eastAsia="Times New Roman" w:cs="Arial"/>
          <w:lang w:eastAsia="sl-SI"/>
        </w:rPr>
        <w:t>jo</w:t>
      </w:r>
      <w:r w:rsidRPr="00ED35A0">
        <w:rPr>
          <w:rFonts w:eastAsia="Times New Roman" w:cs="Arial"/>
          <w:lang w:eastAsia="sl-SI"/>
        </w:rPr>
        <w:t xml:space="preserve"> na transportne vozičke in dostavi</w:t>
      </w:r>
      <w:r>
        <w:rPr>
          <w:rFonts w:eastAsia="Times New Roman" w:cs="Arial"/>
          <w:lang w:eastAsia="sl-SI"/>
        </w:rPr>
        <w:t>jo</w:t>
      </w:r>
      <w:r w:rsidRPr="00ED35A0">
        <w:rPr>
          <w:rFonts w:eastAsia="Times New Roman" w:cs="Arial"/>
          <w:lang w:eastAsia="sl-SI"/>
        </w:rPr>
        <w:t xml:space="preserve"> do odjemnega mesta.</w:t>
      </w:r>
    </w:p>
    <w:p w:rsidR="002138A2" w:rsidRDefault="002138A2" w:rsidP="002138A2">
      <w:pPr>
        <w:jc w:val="both"/>
        <w:rPr>
          <w:rFonts w:eastAsia="Times New Roman" w:cs="Times-Roman"/>
          <w:lang w:eastAsia="sl-SI"/>
        </w:rPr>
      </w:pP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6C6460" w:rsidRDefault="002138A2" w:rsidP="002138A2">
      <w:pPr>
        <w:jc w:val="both"/>
        <w:rPr>
          <w:rFonts w:eastAsia="Times New Roman" w:cs="Arial"/>
          <w:bCs/>
          <w:iCs/>
          <w:lang w:eastAsia="sl-SI"/>
        </w:rPr>
      </w:pPr>
      <w:r w:rsidRPr="006C6460">
        <w:rPr>
          <w:rFonts w:eastAsia="Times New Roman" w:cs="Arial"/>
          <w:bCs/>
          <w:iCs/>
          <w:lang w:eastAsia="sl-SI"/>
        </w:rPr>
        <w:t xml:space="preserve">S to pogodbo se pogodbeni stranki dogovorita o splošnih in posebnih pogojih s področja celotne preskrbe s hrano za bolnike, zaposlene delavce, zunanje uporabnike in </w:t>
      </w:r>
      <w:r>
        <w:rPr>
          <w:rFonts w:eastAsia="Times New Roman" w:cs="Arial"/>
          <w:bCs/>
          <w:iCs/>
          <w:lang w:eastAsia="sl-SI"/>
        </w:rPr>
        <w:t xml:space="preserve">obiskovalce Klinike Golnik. </w:t>
      </w:r>
      <w:r w:rsidRPr="006C6460">
        <w:rPr>
          <w:rFonts w:eastAsia="Times New Roman" w:cs="Arial"/>
          <w:bCs/>
          <w:iCs/>
          <w:lang w:eastAsia="sl-SI"/>
        </w:rPr>
        <w:t>Izvajalec se obvezuje, da bo za naročnika v dogovorjenem obdobju opravljal naslednje storitve in dejavnosti:</w:t>
      </w:r>
    </w:p>
    <w:p w:rsidR="002138A2" w:rsidRPr="006C6460" w:rsidRDefault="002138A2" w:rsidP="002138A2">
      <w:pPr>
        <w:widowControl/>
        <w:numPr>
          <w:ilvl w:val="0"/>
          <w:numId w:val="12"/>
        </w:numPr>
        <w:spacing w:line="276" w:lineRule="auto"/>
        <w:jc w:val="both"/>
        <w:rPr>
          <w:rFonts w:eastAsia="Times New Roman" w:cs="Arial"/>
          <w:bCs/>
          <w:iCs/>
          <w:lang w:eastAsia="sl-SI"/>
        </w:rPr>
      </w:pPr>
      <w:r w:rsidRPr="006C6460">
        <w:rPr>
          <w:rFonts w:eastAsia="Times New Roman" w:cs="Arial"/>
          <w:bCs/>
          <w:iCs/>
          <w:lang w:eastAsia="sl-SI"/>
        </w:rPr>
        <w:t>pripravljal in razdeljeval naročene celodnevne obroke hrane po zahtevah naročnika, standardu HACCP ter veljavni zakonodaji ob upoštevanju dobrih poslovnih navad</w:t>
      </w:r>
      <w:r>
        <w:rPr>
          <w:rFonts w:eastAsia="Times New Roman" w:cs="Arial"/>
          <w:bCs/>
          <w:iCs/>
          <w:lang w:eastAsia="sl-SI"/>
        </w:rPr>
        <w:t>;</w:t>
      </w:r>
    </w:p>
    <w:p w:rsidR="002138A2" w:rsidRPr="006C6460" w:rsidRDefault="002138A2" w:rsidP="002138A2">
      <w:pPr>
        <w:widowControl/>
        <w:numPr>
          <w:ilvl w:val="0"/>
          <w:numId w:val="12"/>
        </w:numPr>
        <w:spacing w:line="276" w:lineRule="auto"/>
        <w:jc w:val="both"/>
        <w:rPr>
          <w:rFonts w:eastAsia="Times New Roman" w:cs="Arial"/>
          <w:bCs/>
          <w:iCs/>
          <w:lang w:eastAsia="sl-SI"/>
        </w:rPr>
      </w:pPr>
      <w:r w:rsidRPr="006C6460">
        <w:rPr>
          <w:rFonts w:eastAsia="Times New Roman" w:cs="Arial"/>
          <w:bCs/>
          <w:iCs/>
          <w:lang w:eastAsia="sl-SI"/>
        </w:rPr>
        <w:t>zagotavljal higieno prostorov za preskrbo s hrano, opreme ter servirno transportne opreme</w:t>
      </w:r>
      <w:r>
        <w:rPr>
          <w:rFonts w:eastAsia="Times New Roman" w:cs="Arial"/>
          <w:bCs/>
          <w:iCs/>
          <w:lang w:eastAsia="sl-SI"/>
        </w:rPr>
        <w:t>;</w:t>
      </w:r>
    </w:p>
    <w:p w:rsidR="002138A2" w:rsidRPr="006C6460" w:rsidRDefault="002138A2" w:rsidP="002138A2">
      <w:pPr>
        <w:widowControl/>
        <w:numPr>
          <w:ilvl w:val="0"/>
          <w:numId w:val="12"/>
        </w:numPr>
        <w:spacing w:line="276" w:lineRule="auto"/>
        <w:jc w:val="both"/>
        <w:rPr>
          <w:rFonts w:eastAsia="Times New Roman" w:cs="Arial"/>
          <w:bCs/>
          <w:iCs/>
          <w:lang w:eastAsia="sl-SI"/>
        </w:rPr>
      </w:pPr>
      <w:r w:rsidRPr="000F6DC1">
        <w:rPr>
          <w:rFonts w:eastAsia="Times New Roman" w:cs="Arial"/>
          <w:bCs/>
          <w:iCs/>
          <w:lang w:eastAsia="sl-SI"/>
        </w:rPr>
        <w:t>na svoje stroške izvajal</w:t>
      </w:r>
      <w:r w:rsidRPr="006C6460">
        <w:rPr>
          <w:rFonts w:eastAsia="Times New Roman" w:cs="Arial"/>
          <w:bCs/>
          <w:iCs/>
          <w:lang w:eastAsia="sl-SI"/>
        </w:rPr>
        <w:t xml:space="preserve"> vzdrževanje prostorov in opreme ter zagotavljal njihovo nemoteno delovanje</w:t>
      </w:r>
      <w:r>
        <w:rPr>
          <w:rFonts w:eastAsia="Times New Roman" w:cs="Arial"/>
          <w:bCs/>
          <w:iCs/>
          <w:lang w:eastAsia="sl-SI"/>
        </w:rPr>
        <w:t>;</w:t>
      </w:r>
    </w:p>
    <w:p w:rsidR="002138A2" w:rsidRPr="006C6460" w:rsidRDefault="002138A2" w:rsidP="002138A2">
      <w:pPr>
        <w:widowControl/>
        <w:numPr>
          <w:ilvl w:val="0"/>
          <w:numId w:val="12"/>
        </w:numPr>
        <w:spacing w:line="276" w:lineRule="auto"/>
        <w:jc w:val="both"/>
        <w:rPr>
          <w:rFonts w:eastAsia="Times New Roman" w:cs="Arial"/>
          <w:bCs/>
          <w:iCs/>
          <w:lang w:eastAsia="sl-SI"/>
        </w:rPr>
      </w:pPr>
      <w:r w:rsidRPr="006C6460">
        <w:rPr>
          <w:rFonts w:eastAsia="Times New Roman" w:cs="Arial"/>
          <w:bCs/>
          <w:iCs/>
          <w:lang w:eastAsia="sl-SI"/>
        </w:rPr>
        <w:t xml:space="preserve">prevzel od naročnika </w:t>
      </w:r>
      <w:r w:rsidRPr="00D219B8">
        <w:rPr>
          <w:rFonts w:eastAsia="Times New Roman" w:cs="Arial"/>
          <w:bCs/>
          <w:iCs/>
          <w:lang w:eastAsia="sl-SI"/>
        </w:rPr>
        <w:t>vseh sedem (7) zaposlenih delavcev kuhinje</w:t>
      </w:r>
      <w:r w:rsidRPr="006C6460">
        <w:rPr>
          <w:rFonts w:eastAsia="Times New Roman" w:cs="Arial"/>
          <w:bCs/>
          <w:iCs/>
          <w:lang w:eastAsia="sl-SI"/>
        </w:rPr>
        <w:t xml:space="preserve"> v skladu s ponudbeno dogovorjenimi pogoji</w:t>
      </w:r>
      <w:r>
        <w:rPr>
          <w:rFonts w:eastAsia="Times New Roman" w:cs="Arial"/>
          <w:bCs/>
          <w:iCs/>
          <w:lang w:eastAsia="sl-SI"/>
        </w:rPr>
        <w:t>;</w:t>
      </w:r>
    </w:p>
    <w:p w:rsidR="002138A2" w:rsidRDefault="002138A2" w:rsidP="002138A2">
      <w:pPr>
        <w:widowControl/>
        <w:numPr>
          <w:ilvl w:val="0"/>
          <w:numId w:val="12"/>
        </w:numPr>
        <w:spacing w:line="276" w:lineRule="auto"/>
        <w:jc w:val="both"/>
        <w:rPr>
          <w:rFonts w:eastAsia="Times New Roman" w:cs="Arial"/>
          <w:bCs/>
          <w:iCs/>
          <w:lang w:eastAsia="sl-SI"/>
        </w:rPr>
      </w:pPr>
      <w:r w:rsidRPr="006C6460">
        <w:rPr>
          <w:rFonts w:eastAsia="Times New Roman" w:cs="Arial"/>
          <w:bCs/>
          <w:iCs/>
          <w:lang w:eastAsia="sl-SI"/>
        </w:rPr>
        <w:t>urejal in vzdrževal evidence in poročila ter s tem evidentiral in poročal naročniku dogovorjene podatke.</w:t>
      </w:r>
    </w:p>
    <w:p w:rsidR="002138A2" w:rsidRPr="006C6460" w:rsidRDefault="002138A2" w:rsidP="002138A2">
      <w:pPr>
        <w:jc w:val="both"/>
        <w:rPr>
          <w:rFonts w:eastAsia="Times New Roman" w:cs="Arial"/>
          <w:bCs/>
          <w:iCs/>
          <w:lang w:eastAsia="sl-SI"/>
        </w:rPr>
      </w:pP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lastRenderedPageBreak/>
        <w:t>člen</w:t>
      </w:r>
    </w:p>
    <w:p w:rsidR="002138A2" w:rsidRPr="006C6460" w:rsidRDefault="002138A2" w:rsidP="002138A2">
      <w:pPr>
        <w:adjustRightInd w:val="0"/>
        <w:jc w:val="both"/>
        <w:rPr>
          <w:rFonts w:cs="Times-Roman"/>
          <w:lang w:eastAsia="sl-SI"/>
        </w:rPr>
      </w:pPr>
      <w:r w:rsidRPr="006C6460">
        <w:rPr>
          <w:rFonts w:cs="Times-Roman"/>
          <w:lang w:eastAsia="sl-SI"/>
        </w:rPr>
        <w:t>Pojmi po tej pogodbi imajo naslednji pomen:</w:t>
      </w:r>
    </w:p>
    <w:p w:rsidR="002138A2" w:rsidRPr="006C6460" w:rsidRDefault="002138A2" w:rsidP="002138A2">
      <w:pPr>
        <w:widowControl/>
        <w:numPr>
          <w:ilvl w:val="0"/>
          <w:numId w:val="13"/>
        </w:numPr>
        <w:adjustRightInd w:val="0"/>
        <w:spacing w:line="276" w:lineRule="auto"/>
        <w:jc w:val="both"/>
        <w:rPr>
          <w:rFonts w:cs="Times-Roman"/>
          <w:lang w:eastAsia="sl-SI"/>
        </w:rPr>
      </w:pPr>
      <w:r>
        <w:rPr>
          <w:rFonts w:cs="Times-Roman"/>
          <w:lang w:eastAsia="sl-SI"/>
        </w:rPr>
        <w:t>priprava</w:t>
      </w:r>
      <w:r w:rsidRPr="006C6460">
        <w:rPr>
          <w:rFonts w:cs="Times-Roman"/>
          <w:lang w:eastAsia="sl-SI"/>
        </w:rPr>
        <w:t xml:space="preserve"> in razdeljevanja gotovih obrokov </w:t>
      </w:r>
      <w:r>
        <w:rPr>
          <w:rFonts w:cs="Times-Roman"/>
          <w:lang w:eastAsia="sl-SI"/>
        </w:rPr>
        <w:t>hrane pomeni izvajanje postopkov potrebnih</w:t>
      </w:r>
      <w:r w:rsidRPr="006C6460">
        <w:rPr>
          <w:rFonts w:cs="Times-Roman"/>
          <w:lang w:eastAsia="sl-SI"/>
        </w:rPr>
        <w:t xml:space="preserve"> za dobavo in shranjevanje živil, celotno pripravo živil za termično obdelavo in druge postopke priprave hrane, porcijsko serviranje in distribucijo hrane ter zahtevano evidentiranje podatkov (v nadaljnjem besedilu: priprava hrane)</w:t>
      </w:r>
      <w:r>
        <w:rPr>
          <w:rFonts w:cs="Times-Roman"/>
          <w:lang w:eastAsia="sl-SI"/>
        </w:rPr>
        <w:t>;</w:t>
      </w:r>
    </w:p>
    <w:p w:rsidR="002138A2" w:rsidRPr="006C6460" w:rsidRDefault="002138A2" w:rsidP="002138A2">
      <w:pPr>
        <w:widowControl/>
        <w:numPr>
          <w:ilvl w:val="0"/>
          <w:numId w:val="13"/>
        </w:numPr>
        <w:adjustRightInd w:val="0"/>
        <w:spacing w:line="276" w:lineRule="auto"/>
        <w:jc w:val="both"/>
        <w:rPr>
          <w:rFonts w:cs="Times-Roman"/>
          <w:lang w:eastAsia="sl-SI"/>
        </w:rPr>
      </w:pPr>
      <w:r w:rsidRPr="006C6460">
        <w:rPr>
          <w:rFonts w:cs="Times-Roman"/>
          <w:lang w:eastAsia="sl-SI"/>
        </w:rPr>
        <w:t>priprava hrane za bolnišnico pomeni pripravo hrane oz. obrokov za potrebe oskrbe bolnikov, osebja bolnišnice in za druge (izredne) priložnosti, ki jih določi naročnik ter razdeljevanje hrane oz. obrokov</w:t>
      </w:r>
      <w:r>
        <w:rPr>
          <w:rFonts w:cs="Times-Roman"/>
          <w:lang w:eastAsia="sl-SI"/>
        </w:rPr>
        <w:t>;</w:t>
      </w:r>
    </w:p>
    <w:p w:rsidR="002138A2" w:rsidRPr="006C6460" w:rsidRDefault="002138A2" w:rsidP="002138A2">
      <w:pPr>
        <w:widowControl/>
        <w:numPr>
          <w:ilvl w:val="0"/>
          <w:numId w:val="13"/>
        </w:numPr>
        <w:adjustRightInd w:val="0"/>
        <w:spacing w:line="276" w:lineRule="auto"/>
        <w:jc w:val="both"/>
        <w:rPr>
          <w:rFonts w:cs="Times-Roman"/>
          <w:lang w:eastAsia="sl-SI"/>
        </w:rPr>
      </w:pPr>
      <w:r w:rsidRPr="006C6460">
        <w:rPr>
          <w:rFonts w:cs="Times-Roman"/>
          <w:lang w:eastAsia="sl-SI"/>
        </w:rPr>
        <w:t>celodnevni obrok za osnovno bolniško prehrano je sestavljen iz zajtrka, ko</w:t>
      </w:r>
      <w:r w:rsidRPr="006C6460">
        <w:rPr>
          <w:rFonts w:cs="Times-Roman"/>
          <w:color w:val="000000"/>
          <w:lang w:eastAsia="sl-SI"/>
        </w:rPr>
        <w:t xml:space="preserve">sila, popoldanske malice in </w:t>
      </w:r>
      <w:r>
        <w:rPr>
          <w:rFonts w:cs="Times-Roman"/>
          <w:lang w:eastAsia="sl-SI"/>
        </w:rPr>
        <w:t>večerje;</w:t>
      </w:r>
    </w:p>
    <w:p w:rsidR="002138A2" w:rsidRPr="006C6460" w:rsidRDefault="002138A2" w:rsidP="002138A2">
      <w:pPr>
        <w:widowControl/>
        <w:numPr>
          <w:ilvl w:val="0"/>
          <w:numId w:val="13"/>
        </w:numPr>
        <w:adjustRightInd w:val="0"/>
        <w:spacing w:line="276" w:lineRule="auto"/>
        <w:jc w:val="both"/>
        <w:rPr>
          <w:rFonts w:cs="Times-Roman"/>
          <w:lang w:eastAsia="sl-SI"/>
        </w:rPr>
      </w:pPr>
      <w:r w:rsidRPr="006C6460">
        <w:rPr>
          <w:rFonts w:cs="Times-Roman"/>
          <w:lang w:eastAsia="sl-SI"/>
        </w:rPr>
        <w:t xml:space="preserve">celodnevni obrok za dietno bolniško prehrano sestavljajo zajtrk, dopoldanska malica, kosilo, popoldanska malica, večerja in povečerek. Celodnevni navadni obrok vključuje tudi </w:t>
      </w:r>
      <w:smartTag w:uri="urn:schemas-microsoft-com:office:smarttags" w:element="metricconverter">
        <w:smartTagPr>
          <w:attr w:name="ProductID" w:val="1.5 litra"/>
        </w:smartTagPr>
        <w:r w:rsidRPr="006C6460">
          <w:rPr>
            <w:rFonts w:cs="Times-Roman"/>
            <w:lang w:eastAsia="sl-SI"/>
          </w:rPr>
          <w:t>1.5 litra</w:t>
        </w:r>
      </w:smartTag>
      <w:r w:rsidRPr="006C6460">
        <w:rPr>
          <w:rFonts w:cs="Times-Roman"/>
          <w:lang w:eastAsia="sl-SI"/>
        </w:rPr>
        <w:t xml:space="preserve"> čaja, celodnevni dietni obrok vsebuje </w:t>
      </w:r>
      <w:smartTag w:uri="urn:schemas-microsoft-com:office:smarttags" w:element="metricconverter">
        <w:smartTagPr>
          <w:attr w:name="ProductID" w:val="2 litra"/>
        </w:smartTagPr>
        <w:r w:rsidRPr="006C6460">
          <w:rPr>
            <w:rFonts w:cs="Times-Roman"/>
            <w:lang w:eastAsia="sl-SI"/>
          </w:rPr>
          <w:t>2 litra</w:t>
        </w:r>
      </w:smartTag>
      <w:r w:rsidRPr="006C6460">
        <w:rPr>
          <w:rFonts w:cs="Times-Roman"/>
          <w:lang w:eastAsia="sl-SI"/>
        </w:rPr>
        <w:t xml:space="preserve"> </w:t>
      </w:r>
      <w:r>
        <w:rPr>
          <w:rFonts w:cs="Times-Roman"/>
          <w:lang w:eastAsia="sl-SI"/>
        </w:rPr>
        <w:t>čaja;</w:t>
      </w:r>
    </w:p>
    <w:p w:rsidR="002138A2" w:rsidRPr="006C6460" w:rsidRDefault="002138A2" w:rsidP="002138A2">
      <w:pPr>
        <w:widowControl/>
        <w:numPr>
          <w:ilvl w:val="0"/>
          <w:numId w:val="13"/>
        </w:numPr>
        <w:adjustRightInd w:val="0"/>
        <w:spacing w:line="276" w:lineRule="auto"/>
        <w:jc w:val="both"/>
        <w:rPr>
          <w:rFonts w:cs="Times-Roman"/>
          <w:lang w:eastAsia="sl-SI"/>
        </w:rPr>
      </w:pPr>
      <w:r w:rsidRPr="006C6460">
        <w:rPr>
          <w:rFonts w:cs="Times-Roman"/>
          <w:lang w:eastAsia="sl-SI"/>
        </w:rPr>
        <w:t xml:space="preserve">prevzem </w:t>
      </w:r>
      <w:r>
        <w:rPr>
          <w:rFonts w:cs="Times-Roman"/>
          <w:lang w:eastAsia="sl-SI"/>
        </w:rPr>
        <w:t xml:space="preserve">prostorov </w:t>
      </w:r>
      <w:r w:rsidRPr="006C6460">
        <w:rPr>
          <w:rFonts w:cs="Times-Roman"/>
          <w:lang w:eastAsia="sl-SI"/>
        </w:rPr>
        <w:t>kuhinje pomeni izvajanje priprave hrane na naročnikovi obstoječi lokaciji kuhinje z opremo in drobnim inventarjem nar</w:t>
      </w:r>
      <w:r>
        <w:rPr>
          <w:rFonts w:cs="Times-Roman"/>
          <w:lang w:eastAsia="sl-SI"/>
        </w:rPr>
        <w:t>očnika glede na prevzeto stanje;</w:t>
      </w:r>
    </w:p>
    <w:p w:rsidR="002138A2" w:rsidRPr="00D219B8" w:rsidRDefault="002138A2" w:rsidP="002138A2">
      <w:pPr>
        <w:widowControl/>
        <w:numPr>
          <w:ilvl w:val="0"/>
          <w:numId w:val="13"/>
        </w:numPr>
        <w:adjustRightInd w:val="0"/>
        <w:spacing w:line="276" w:lineRule="auto"/>
        <w:jc w:val="both"/>
        <w:rPr>
          <w:rFonts w:cs="Times-Roman"/>
          <w:lang w:eastAsia="sl-SI"/>
        </w:rPr>
      </w:pPr>
      <w:r w:rsidRPr="006C6460">
        <w:rPr>
          <w:rFonts w:cs="Times-Roman"/>
          <w:lang w:eastAsia="sl-SI"/>
        </w:rPr>
        <w:t xml:space="preserve">prevzem zaposlenih delavcev kuhinje je enak pojmu prevzema kuhinje. Delavci, ki jih izvajalec prevzame skupaj </w:t>
      </w:r>
      <w:r w:rsidRPr="00D219B8">
        <w:rPr>
          <w:rFonts w:cs="Times-Roman"/>
          <w:lang w:eastAsia="sl-SI"/>
        </w:rPr>
        <w:t>z uporabo kuhinje oz. z izvajanjem priprave hrane, so tisti zaposleni delavci, ki bodo poimensko navedeni v pogodbi o prevzemu delavcev in jih izvajalec prevzame v delovno razmerje na dan začetka prevzema (v nadaljnjem besedilu: delavci).</w:t>
      </w:r>
    </w:p>
    <w:p w:rsidR="002138A2" w:rsidRDefault="002138A2" w:rsidP="002138A2">
      <w:pPr>
        <w:jc w:val="both"/>
        <w:rPr>
          <w:rFonts w:eastAsia="Times New Roman" w:cs="Arial"/>
          <w:lang w:eastAsia="sl-SI"/>
        </w:rPr>
      </w:pP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7065DC" w:rsidRDefault="002138A2" w:rsidP="002138A2">
      <w:pPr>
        <w:jc w:val="both"/>
        <w:rPr>
          <w:rFonts w:eastAsia="Times New Roman" w:cs="Arial"/>
          <w:lang w:eastAsia="sl-SI"/>
        </w:rPr>
      </w:pPr>
      <w:r w:rsidRPr="007065DC">
        <w:rPr>
          <w:rFonts w:eastAsia="Times New Roman" w:cs="Arial"/>
          <w:lang w:eastAsia="sl-SI"/>
        </w:rPr>
        <w:t xml:space="preserve">V skupino navadnih obrokov za osnovno bolnišnično prehrano se šteje prehrana z naslednjo oznako: </w:t>
      </w:r>
    </w:p>
    <w:p w:rsidR="002138A2" w:rsidRPr="007065DC" w:rsidRDefault="002138A2" w:rsidP="002138A2">
      <w:pPr>
        <w:widowControl/>
        <w:numPr>
          <w:ilvl w:val="0"/>
          <w:numId w:val="14"/>
        </w:numPr>
        <w:autoSpaceDE/>
        <w:autoSpaceDN/>
        <w:spacing w:line="276" w:lineRule="auto"/>
        <w:jc w:val="both"/>
        <w:rPr>
          <w:rFonts w:eastAsia="Times New Roman" w:cs="Arial"/>
          <w:lang w:eastAsia="sl-SI"/>
        </w:rPr>
      </w:pPr>
      <w:r w:rsidRPr="007065DC">
        <w:rPr>
          <w:rFonts w:eastAsia="Times New Roman" w:cs="Arial"/>
          <w:lang w:eastAsia="sl-SI"/>
        </w:rPr>
        <w:t>VAR (varovalna bolniška prehrana),</w:t>
      </w:r>
    </w:p>
    <w:p w:rsidR="002138A2" w:rsidRPr="007065DC" w:rsidRDefault="002138A2" w:rsidP="002138A2">
      <w:pPr>
        <w:widowControl/>
        <w:numPr>
          <w:ilvl w:val="0"/>
          <w:numId w:val="14"/>
        </w:numPr>
        <w:autoSpaceDE/>
        <w:autoSpaceDN/>
        <w:spacing w:line="276" w:lineRule="auto"/>
        <w:jc w:val="both"/>
        <w:rPr>
          <w:rFonts w:eastAsia="Times New Roman" w:cs="Arial"/>
          <w:lang w:eastAsia="sl-SI"/>
        </w:rPr>
      </w:pPr>
      <w:r w:rsidRPr="007065DC">
        <w:rPr>
          <w:rFonts w:eastAsia="Times New Roman" w:cs="Arial"/>
          <w:lang w:eastAsia="sl-SI"/>
        </w:rPr>
        <w:t>VAR M varovalna bolnišnična prehrana z mlečno večerjo</w:t>
      </w:r>
    </w:p>
    <w:p w:rsidR="002138A2" w:rsidRPr="007065DC" w:rsidRDefault="002138A2" w:rsidP="002138A2">
      <w:pPr>
        <w:widowControl/>
        <w:numPr>
          <w:ilvl w:val="0"/>
          <w:numId w:val="14"/>
        </w:numPr>
        <w:autoSpaceDE/>
        <w:autoSpaceDN/>
        <w:spacing w:line="276" w:lineRule="auto"/>
        <w:jc w:val="both"/>
        <w:rPr>
          <w:rFonts w:eastAsia="Times New Roman" w:cs="Arial"/>
          <w:lang w:eastAsia="sl-SI"/>
        </w:rPr>
      </w:pPr>
      <w:r w:rsidRPr="007065DC">
        <w:rPr>
          <w:rFonts w:eastAsia="Times New Roman" w:cs="Arial"/>
          <w:lang w:eastAsia="sl-SI"/>
        </w:rPr>
        <w:t>VAR MM varovalna bolnišnična prehrana z mletim mesom</w:t>
      </w:r>
    </w:p>
    <w:p w:rsidR="002138A2" w:rsidRPr="007065DC" w:rsidRDefault="002138A2" w:rsidP="002138A2">
      <w:pPr>
        <w:widowControl/>
        <w:numPr>
          <w:ilvl w:val="0"/>
          <w:numId w:val="14"/>
        </w:numPr>
        <w:autoSpaceDE/>
        <w:autoSpaceDN/>
        <w:spacing w:line="276" w:lineRule="auto"/>
        <w:jc w:val="both"/>
        <w:rPr>
          <w:rFonts w:eastAsia="Times New Roman" w:cs="Arial"/>
          <w:lang w:eastAsia="sl-SI"/>
        </w:rPr>
      </w:pPr>
      <w:r w:rsidRPr="007065DC">
        <w:rPr>
          <w:rFonts w:eastAsia="Times New Roman" w:cs="Arial"/>
          <w:lang w:eastAsia="sl-SI"/>
        </w:rPr>
        <w:t>VAR S varovalna bolnišnična  prehrana s sendvičem in jogurtom za večerjo</w:t>
      </w:r>
    </w:p>
    <w:p w:rsidR="002138A2" w:rsidRPr="007065DC" w:rsidRDefault="002138A2" w:rsidP="002138A2">
      <w:pPr>
        <w:widowControl/>
        <w:numPr>
          <w:ilvl w:val="0"/>
          <w:numId w:val="14"/>
        </w:numPr>
        <w:autoSpaceDE/>
        <w:autoSpaceDN/>
        <w:spacing w:line="276" w:lineRule="auto"/>
        <w:jc w:val="both"/>
        <w:rPr>
          <w:rFonts w:eastAsia="Times New Roman" w:cs="Arial"/>
          <w:lang w:eastAsia="sl-SI"/>
        </w:rPr>
      </w:pPr>
      <w:r w:rsidRPr="007065DC">
        <w:rPr>
          <w:rFonts w:eastAsia="Times New Roman" w:cs="Arial"/>
          <w:lang w:eastAsia="sl-SI"/>
        </w:rPr>
        <w:t>VAR H varovalna bolnišnična prehrana s hladno večerjo</w:t>
      </w:r>
    </w:p>
    <w:p w:rsidR="002138A2" w:rsidRPr="007065DC" w:rsidRDefault="002138A2" w:rsidP="002138A2">
      <w:pPr>
        <w:widowControl/>
        <w:numPr>
          <w:ilvl w:val="0"/>
          <w:numId w:val="14"/>
        </w:numPr>
        <w:autoSpaceDE/>
        <w:autoSpaceDN/>
        <w:spacing w:line="276" w:lineRule="auto"/>
        <w:jc w:val="both"/>
        <w:rPr>
          <w:rFonts w:eastAsia="Times New Roman" w:cs="Arial"/>
          <w:lang w:eastAsia="sl-SI"/>
        </w:rPr>
      </w:pPr>
      <w:r w:rsidRPr="007065DC">
        <w:rPr>
          <w:rFonts w:eastAsia="Times New Roman" w:cs="Arial"/>
          <w:lang w:eastAsia="sl-SI"/>
        </w:rPr>
        <w:t>VAR HK varovalna bolnišnična prehrana s hladnim kosilom</w:t>
      </w:r>
    </w:p>
    <w:p w:rsidR="002138A2" w:rsidRPr="007065DC" w:rsidRDefault="002138A2" w:rsidP="002138A2">
      <w:pPr>
        <w:widowControl/>
        <w:numPr>
          <w:ilvl w:val="0"/>
          <w:numId w:val="14"/>
        </w:numPr>
        <w:autoSpaceDE/>
        <w:autoSpaceDN/>
        <w:spacing w:line="276" w:lineRule="auto"/>
        <w:jc w:val="both"/>
        <w:rPr>
          <w:rFonts w:eastAsia="Times New Roman" w:cs="Arial"/>
          <w:lang w:eastAsia="sl-SI"/>
        </w:rPr>
      </w:pPr>
      <w:r w:rsidRPr="007065DC">
        <w:rPr>
          <w:rFonts w:eastAsia="Times New Roman" w:cs="Arial"/>
          <w:lang w:eastAsia="sl-SI"/>
        </w:rPr>
        <w:t>VEG vegetarijanska bolnišnična prehrana ( z različnimi načini priprave (osnovna, brez jajc, brez mleka in jajc, brez mleka, jajc, rib, samo sveže sadje in zelenjava))</w:t>
      </w:r>
    </w:p>
    <w:p w:rsidR="002138A2" w:rsidRPr="007065DC" w:rsidRDefault="002138A2" w:rsidP="002138A2">
      <w:pPr>
        <w:widowControl/>
        <w:numPr>
          <w:ilvl w:val="0"/>
          <w:numId w:val="14"/>
        </w:numPr>
        <w:autoSpaceDE/>
        <w:autoSpaceDN/>
        <w:spacing w:line="276" w:lineRule="auto"/>
        <w:jc w:val="both"/>
        <w:rPr>
          <w:rFonts w:eastAsia="Times New Roman" w:cs="Arial"/>
          <w:lang w:eastAsia="sl-SI"/>
        </w:rPr>
      </w:pPr>
      <w:r w:rsidRPr="007065DC">
        <w:rPr>
          <w:rFonts w:eastAsia="Times New Roman" w:cs="Arial"/>
          <w:lang w:eastAsia="sl-SI"/>
        </w:rPr>
        <w:t>VAR B- varovalna bolnišnična prehrana s povečanim vnosom beljakovin (dodatno 20, 30, 40 g beljakovin dnevno)</w:t>
      </w:r>
    </w:p>
    <w:p w:rsidR="002138A2" w:rsidRPr="007065DC" w:rsidRDefault="002138A2" w:rsidP="002138A2">
      <w:pPr>
        <w:widowControl/>
        <w:numPr>
          <w:ilvl w:val="0"/>
          <w:numId w:val="14"/>
        </w:numPr>
        <w:autoSpaceDE/>
        <w:autoSpaceDN/>
        <w:spacing w:line="276" w:lineRule="auto"/>
        <w:jc w:val="both"/>
        <w:rPr>
          <w:rFonts w:eastAsia="Times New Roman" w:cs="Arial"/>
          <w:lang w:eastAsia="sl-SI"/>
        </w:rPr>
      </w:pPr>
      <w:r w:rsidRPr="007065DC">
        <w:rPr>
          <w:rFonts w:eastAsia="Times New Roman" w:cs="Arial"/>
          <w:lang w:eastAsia="sl-SI"/>
        </w:rPr>
        <w:t>VAR E- varovalna bolnišnična prehrana s povišanim vnosom energije</w:t>
      </w:r>
    </w:p>
    <w:p w:rsidR="002138A2" w:rsidRPr="007065DC" w:rsidRDefault="002138A2" w:rsidP="002138A2">
      <w:pPr>
        <w:widowControl/>
        <w:numPr>
          <w:ilvl w:val="0"/>
          <w:numId w:val="14"/>
        </w:numPr>
        <w:autoSpaceDE/>
        <w:autoSpaceDN/>
        <w:spacing w:line="276" w:lineRule="auto"/>
        <w:jc w:val="both"/>
        <w:rPr>
          <w:rFonts w:eastAsia="Times New Roman" w:cs="Arial"/>
          <w:lang w:eastAsia="sl-SI"/>
        </w:rPr>
      </w:pPr>
      <w:r w:rsidRPr="007065DC">
        <w:rPr>
          <w:rFonts w:eastAsia="Times New Roman" w:cs="Arial"/>
          <w:lang w:eastAsia="sl-SI"/>
        </w:rPr>
        <w:t>IPP –individualno prilagojena prehrana – hrana po želji</w:t>
      </w:r>
    </w:p>
    <w:p w:rsidR="002138A2" w:rsidRPr="007065DC" w:rsidRDefault="002138A2" w:rsidP="002138A2">
      <w:pPr>
        <w:jc w:val="both"/>
        <w:rPr>
          <w:rFonts w:eastAsia="Times New Roman" w:cs="Arial"/>
          <w:lang w:eastAsia="sl-SI"/>
        </w:rPr>
      </w:pPr>
    </w:p>
    <w:p w:rsidR="002138A2" w:rsidRDefault="002138A2" w:rsidP="002138A2">
      <w:pPr>
        <w:jc w:val="both"/>
        <w:rPr>
          <w:rFonts w:eastAsia="Times New Roman" w:cs="Arial"/>
          <w:lang w:eastAsia="sl-SI"/>
        </w:rPr>
      </w:pPr>
      <w:r w:rsidRPr="007065DC">
        <w:rPr>
          <w:rFonts w:eastAsia="Times New Roman" w:cs="Arial"/>
          <w:lang w:eastAsia="sl-SI"/>
        </w:rPr>
        <w:t>Dietna pre</w:t>
      </w:r>
      <w:r>
        <w:rPr>
          <w:rFonts w:eastAsia="Times New Roman" w:cs="Arial"/>
          <w:lang w:eastAsia="sl-SI"/>
        </w:rPr>
        <w:t xml:space="preserve">hrana je opredeljena v Prilogi </w:t>
      </w:r>
      <w:r>
        <w:rPr>
          <w:rFonts w:eastAsia="Times New Roman" w:cs="Arial"/>
          <w:color w:val="FF0000"/>
          <w:lang w:eastAsia="sl-SI"/>
        </w:rPr>
        <w:t>7</w:t>
      </w:r>
      <w:r>
        <w:rPr>
          <w:rFonts w:eastAsia="Times New Roman" w:cs="Arial"/>
          <w:lang w:eastAsia="sl-SI"/>
        </w:rPr>
        <w:t xml:space="preserve"> - Seznam diet. </w:t>
      </w:r>
      <w:r w:rsidRPr="007065DC">
        <w:rPr>
          <w:rFonts w:eastAsia="Times New Roman" w:cs="Arial"/>
          <w:lang w:eastAsia="sl-SI"/>
        </w:rPr>
        <w:t>Naročnik lahko po dogovoru z izvajalcem v zgornji seznam uvrsti morebitne nove vrste diet.</w:t>
      </w:r>
    </w:p>
    <w:p w:rsidR="002138A2" w:rsidRDefault="002138A2" w:rsidP="002138A2">
      <w:pPr>
        <w:jc w:val="both"/>
        <w:rPr>
          <w:rFonts w:eastAsia="Times New Roman" w:cs="Arial"/>
          <w:u w:val="single"/>
          <w:lang w:eastAsia="sl-SI"/>
        </w:rPr>
      </w:pPr>
    </w:p>
    <w:p w:rsidR="002138A2" w:rsidRPr="00DA0766" w:rsidRDefault="002138A2" w:rsidP="002138A2">
      <w:pPr>
        <w:jc w:val="both"/>
        <w:rPr>
          <w:rFonts w:eastAsia="Times New Roman" w:cs="Arial"/>
          <w:u w:val="single"/>
          <w:lang w:eastAsia="sl-SI"/>
        </w:rPr>
      </w:pPr>
      <w:r w:rsidRPr="00DA0766">
        <w:rPr>
          <w:rFonts w:eastAsia="Times New Roman" w:cs="Arial"/>
          <w:u w:val="single"/>
          <w:lang w:eastAsia="sl-SI"/>
        </w:rPr>
        <w:t xml:space="preserve">OBVEZNOSTI </w:t>
      </w:r>
      <w:r>
        <w:rPr>
          <w:rFonts w:eastAsia="Times New Roman" w:cs="Arial"/>
          <w:u w:val="single"/>
          <w:lang w:eastAsia="sl-SI"/>
        </w:rPr>
        <w:t>IZVAJALCA</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F05BF5" w:rsidRDefault="002138A2" w:rsidP="002138A2">
      <w:pPr>
        <w:adjustRightInd w:val="0"/>
        <w:jc w:val="both"/>
        <w:rPr>
          <w:rFonts w:eastAsia="Times New Roman" w:cs="Times-Roman"/>
          <w:lang w:eastAsia="sl-SI"/>
        </w:rPr>
      </w:pPr>
      <w:r w:rsidRPr="00F05BF5">
        <w:rPr>
          <w:rFonts w:eastAsia="Times New Roman" w:cs="Times-Roman"/>
          <w:lang w:eastAsia="sl-SI"/>
        </w:rPr>
        <w:t>Izvajalec se obvezuje</w:t>
      </w:r>
      <w:r>
        <w:rPr>
          <w:rFonts w:eastAsia="Times New Roman" w:cs="Times-Roman"/>
          <w:lang w:eastAsia="sl-SI"/>
        </w:rPr>
        <w:t>:</w:t>
      </w:r>
    </w:p>
    <w:p w:rsidR="002138A2" w:rsidRDefault="002138A2" w:rsidP="002138A2">
      <w:pPr>
        <w:widowControl/>
        <w:numPr>
          <w:ilvl w:val="0"/>
          <w:numId w:val="17"/>
        </w:numPr>
        <w:adjustRightInd w:val="0"/>
        <w:spacing w:line="276" w:lineRule="auto"/>
        <w:jc w:val="both"/>
        <w:rPr>
          <w:rFonts w:eastAsia="Times New Roman" w:cs="Times-Roman"/>
          <w:lang w:eastAsia="sl-SI"/>
        </w:rPr>
      </w:pPr>
      <w:r w:rsidRPr="00277498">
        <w:rPr>
          <w:rFonts w:eastAsia="Times New Roman" w:cs="Times-Roman"/>
          <w:lang w:eastAsia="sl-SI"/>
        </w:rPr>
        <w:t>upoštevati vse veljavne higienske in sanitarne predpise, pravilnike in navodila. Za izpolnjevanje higiensko sanitarnih zahtev s podpisom te pogodbe prevzema polno odškodninsko, materialno in moralno odgovornost in je v razmerju do pristojnih nadzorstvenih organov in inšpekcijskih služb odgovorna oseba, naročniku pa odgovarja moralno, materialno in odškodninsko za vso škodo, ki bi zaradi morebitne odločbe nadzorstvenih organov ali inšpekcijskih služb nastala njemu ali njegovim bolnikom ali zaposlenim delavcem. Posebno pozornost  mora izvajalec nameniti tudi uva</w:t>
      </w:r>
      <w:r>
        <w:rPr>
          <w:rFonts w:eastAsia="Times New Roman" w:cs="Times-Roman"/>
          <w:lang w:eastAsia="sl-SI"/>
        </w:rPr>
        <w:t>janju pravilnikov in standardov;</w:t>
      </w:r>
    </w:p>
    <w:p w:rsidR="002138A2" w:rsidRDefault="002138A2" w:rsidP="002138A2">
      <w:pPr>
        <w:widowControl/>
        <w:numPr>
          <w:ilvl w:val="0"/>
          <w:numId w:val="17"/>
        </w:numPr>
        <w:adjustRightInd w:val="0"/>
        <w:spacing w:line="276" w:lineRule="auto"/>
        <w:jc w:val="both"/>
        <w:rPr>
          <w:rFonts w:eastAsia="Times New Roman" w:cs="Times-Roman"/>
          <w:lang w:eastAsia="sl-SI"/>
        </w:rPr>
      </w:pPr>
      <w:r w:rsidRPr="00277498">
        <w:rPr>
          <w:rFonts w:eastAsia="Times New Roman" w:cs="Times-Roman"/>
          <w:lang w:eastAsia="sl-SI"/>
        </w:rPr>
        <w:lastRenderedPageBreak/>
        <w:t>zbira</w:t>
      </w:r>
      <w:r>
        <w:rPr>
          <w:rFonts w:eastAsia="Times New Roman" w:cs="Times-Roman"/>
          <w:lang w:eastAsia="sl-SI"/>
        </w:rPr>
        <w:t>ti in odstranjevati</w:t>
      </w:r>
      <w:r w:rsidRPr="00277498">
        <w:rPr>
          <w:rFonts w:eastAsia="Times New Roman" w:cs="Times-Roman"/>
          <w:lang w:eastAsia="sl-SI"/>
        </w:rPr>
        <w:t xml:space="preserve"> vse nastale odpadke v skladu z zakonsko predpisanimi zahtevami po izdelanem Načrtu gospodarjenja z odpadki in posreduje naročniku poleg Načrta tudi podatke o količinah odpadkov, nast</w:t>
      </w:r>
      <w:r>
        <w:rPr>
          <w:rFonts w:eastAsia="Times New Roman" w:cs="Times-Roman"/>
          <w:lang w:eastAsia="sl-SI"/>
        </w:rPr>
        <w:t>alih pri opravljanju dejavnosti;</w:t>
      </w:r>
    </w:p>
    <w:p w:rsidR="002138A2" w:rsidRDefault="002138A2" w:rsidP="002138A2">
      <w:pPr>
        <w:pStyle w:val="Odstavekseznama"/>
        <w:widowControl/>
        <w:numPr>
          <w:ilvl w:val="0"/>
          <w:numId w:val="17"/>
        </w:numPr>
        <w:autoSpaceDE/>
        <w:autoSpaceDN/>
        <w:spacing w:before="0" w:line="276" w:lineRule="auto"/>
        <w:jc w:val="both"/>
        <w:rPr>
          <w:rFonts w:eastAsia="Times New Roman" w:cs="Arial"/>
          <w:lang w:eastAsia="sl-SI"/>
        </w:rPr>
      </w:pPr>
      <w:r w:rsidRPr="00FB04AC">
        <w:rPr>
          <w:rFonts w:eastAsia="Times New Roman" w:cs="Arial"/>
          <w:lang w:eastAsia="sl-SI"/>
        </w:rPr>
        <w:t>pooblaščenim delavcem naročnika kadarkoli, tudi kadar se naročnik ne napove, omogočiti kontrolo delovnega procesa, nadzor nad izvajanjem sanitarno higienskih predpisov, mikrobiološki in kemični nadzor hrane ter nadzor na</w:t>
      </w:r>
      <w:r>
        <w:rPr>
          <w:rFonts w:eastAsia="Times New Roman" w:cs="Arial"/>
          <w:lang w:eastAsia="sl-SI"/>
        </w:rPr>
        <w:t>d pripravo in delitvijo obrokov;</w:t>
      </w:r>
    </w:p>
    <w:p w:rsidR="002138A2" w:rsidRDefault="002138A2" w:rsidP="002138A2">
      <w:pPr>
        <w:pStyle w:val="Odstavekseznama"/>
        <w:widowControl/>
        <w:numPr>
          <w:ilvl w:val="0"/>
          <w:numId w:val="17"/>
        </w:numPr>
        <w:autoSpaceDE/>
        <w:autoSpaceDN/>
        <w:spacing w:before="0" w:line="276" w:lineRule="auto"/>
        <w:jc w:val="both"/>
        <w:rPr>
          <w:rFonts w:eastAsia="Times New Roman" w:cs="Arial"/>
          <w:lang w:eastAsia="sl-SI"/>
        </w:rPr>
      </w:pPr>
      <w:r w:rsidRPr="00FB04AC">
        <w:rPr>
          <w:rFonts w:eastAsia="Times New Roman" w:cs="Arial"/>
          <w:lang w:eastAsia="sl-SI"/>
        </w:rPr>
        <w:t>omogočiti prost dostop za pregled, posredovati za to potrebne podatke in evidence ter na zahtevo naročnika zagotoviti v času kontrole spre</w:t>
      </w:r>
      <w:r>
        <w:rPr>
          <w:rFonts w:eastAsia="Times New Roman" w:cs="Arial"/>
          <w:lang w:eastAsia="sl-SI"/>
        </w:rPr>
        <w:t>mstvo odgovorne osebe v kuhinji;</w:t>
      </w:r>
    </w:p>
    <w:p w:rsidR="002138A2" w:rsidRDefault="002138A2" w:rsidP="002138A2">
      <w:pPr>
        <w:pStyle w:val="Odstavekseznama"/>
        <w:widowControl/>
        <w:numPr>
          <w:ilvl w:val="0"/>
          <w:numId w:val="17"/>
        </w:numPr>
        <w:autoSpaceDE/>
        <w:autoSpaceDN/>
        <w:spacing w:before="0" w:line="276" w:lineRule="auto"/>
        <w:jc w:val="both"/>
        <w:rPr>
          <w:rFonts w:eastAsia="Times New Roman" w:cs="Arial"/>
          <w:lang w:eastAsia="sl-SI"/>
        </w:rPr>
      </w:pPr>
      <w:r w:rsidRPr="00FB04AC">
        <w:rPr>
          <w:rFonts w:eastAsia="Times New Roman" w:cs="Arial"/>
          <w:lang w:eastAsia="sl-SI"/>
        </w:rPr>
        <w:t>v primeru zunanjih nadzorov (interni zunanji nadzor, inšpekcijski nadzor, nadzor pristojnega zavoda za zdravstveno varstvo,..) vedno pravočasno obvesti</w:t>
      </w:r>
      <w:r>
        <w:rPr>
          <w:rFonts w:eastAsia="Times New Roman" w:cs="Arial"/>
          <w:lang w:eastAsia="sl-SI"/>
        </w:rPr>
        <w:t>ti</w:t>
      </w:r>
      <w:r w:rsidRPr="00FB04AC">
        <w:rPr>
          <w:rFonts w:eastAsia="Times New Roman" w:cs="Arial"/>
          <w:lang w:eastAsia="sl-SI"/>
        </w:rPr>
        <w:t xml:space="preserve"> odgovorno osebo naročnika in ji omogoči prisotnost ob nadzoru.</w:t>
      </w:r>
    </w:p>
    <w:p w:rsidR="002138A2" w:rsidRPr="00277498" w:rsidRDefault="002138A2" w:rsidP="002138A2">
      <w:pPr>
        <w:widowControl/>
        <w:numPr>
          <w:ilvl w:val="0"/>
          <w:numId w:val="17"/>
        </w:numPr>
        <w:adjustRightInd w:val="0"/>
        <w:spacing w:line="276" w:lineRule="auto"/>
        <w:jc w:val="both"/>
        <w:rPr>
          <w:rFonts w:eastAsia="Times New Roman" w:cs="Times-Roman"/>
          <w:lang w:eastAsia="sl-SI"/>
        </w:rPr>
      </w:pPr>
      <w:r w:rsidRPr="00277498">
        <w:rPr>
          <w:rFonts w:eastAsia="Times New Roman" w:cs="Times-Roman"/>
          <w:lang w:eastAsia="sl-SI"/>
        </w:rPr>
        <w:t>dnevno očistiti vse delovne površine, pribor, krožnike, posodo in transportne vozičke (za čistila in ostala čistilna sredstva poskrbi izvajalec sam in gredo v njegovo breme);.</w:t>
      </w:r>
    </w:p>
    <w:p w:rsidR="002138A2" w:rsidRPr="00F05BF5" w:rsidRDefault="002138A2" w:rsidP="002138A2">
      <w:pPr>
        <w:widowControl/>
        <w:numPr>
          <w:ilvl w:val="0"/>
          <w:numId w:val="17"/>
        </w:numPr>
        <w:adjustRightInd w:val="0"/>
        <w:spacing w:line="276" w:lineRule="auto"/>
        <w:jc w:val="both"/>
        <w:rPr>
          <w:rFonts w:eastAsia="Times New Roman" w:cs="Times-Roman"/>
          <w:lang w:eastAsia="sl-SI"/>
        </w:rPr>
      </w:pPr>
      <w:r>
        <w:rPr>
          <w:rFonts w:eastAsia="Times New Roman" w:cs="Times-Roman"/>
          <w:lang w:eastAsia="sl-SI"/>
        </w:rPr>
        <w:t xml:space="preserve">izdelati </w:t>
      </w:r>
      <w:r w:rsidRPr="00F05BF5">
        <w:rPr>
          <w:rFonts w:eastAsia="Times New Roman" w:cs="Times-Roman"/>
          <w:lang w:eastAsia="sl-SI"/>
        </w:rPr>
        <w:t>jedilnike standardne prehrane vnapr</w:t>
      </w:r>
      <w:r>
        <w:rPr>
          <w:rFonts w:eastAsia="Times New Roman" w:cs="Times-Roman"/>
          <w:lang w:eastAsia="sl-SI"/>
        </w:rPr>
        <w:t>ej za obdobje najmanj 6 tednov;</w:t>
      </w:r>
    </w:p>
    <w:p w:rsidR="002138A2" w:rsidRPr="00F05BF5" w:rsidRDefault="002138A2" w:rsidP="002138A2">
      <w:pPr>
        <w:widowControl/>
        <w:numPr>
          <w:ilvl w:val="0"/>
          <w:numId w:val="17"/>
        </w:numPr>
        <w:adjustRightInd w:val="0"/>
        <w:spacing w:line="276" w:lineRule="auto"/>
        <w:jc w:val="both"/>
        <w:rPr>
          <w:rFonts w:eastAsia="Times New Roman" w:cs="Times-Roman"/>
          <w:lang w:eastAsia="sl-SI"/>
        </w:rPr>
      </w:pPr>
      <w:r>
        <w:rPr>
          <w:rFonts w:eastAsia="Times New Roman" w:cs="Times-Roman"/>
          <w:lang w:eastAsia="sl-SI"/>
        </w:rPr>
        <w:t>voditi prehrambeno statistiko;</w:t>
      </w:r>
    </w:p>
    <w:p w:rsidR="002138A2" w:rsidRPr="00F05BF5" w:rsidRDefault="002138A2" w:rsidP="002138A2">
      <w:pPr>
        <w:widowControl/>
        <w:numPr>
          <w:ilvl w:val="0"/>
          <w:numId w:val="17"/>
        </w:numPr>
        <w:adjustRightInd w:val="0"/>
        <w:spacing w:line="276" w:lineRule="auto"/>
        <w:jc w:val="both"/>
        <w:rPr>
          <w:rFonts w:eastAsia="Times New Roman" w:cs="Times-Roman"/>
          <w:lang w:eastAsia="sl-SI"/>
        </w:rPr>
      </w:pPr>
      <w:r w:rsidRPr="00F05BF5">
        <w:rPr>
          <w:rFonts w:eastAsia="Times New Roman" w:cs="Times-Roman"/>
          <w:lang w:eastAsia="sl-SI"/>
        </w:rPr>
        <w:t>predati naročniku podrobne recepture, po katerih se pripravlja standardna in dietna prehrana, ki jih naročnik potrdi oziroma se v primeru odstopanja prilagodijo naročnikovim zahtevam</w:t>
      </w:r>
      <w:r>
        <w:rPr>
          <w:rFonts w:eastAsia="Times New Roman" w:cs="Times-Roman"/>
          <w:lang w:eastAsia="sl-SI"/>
        </w:rPr>
        <w:t>;</w:t>
      </w:r>
    </w:p>
    <w:p w:rsidR="002138A2" w:rsidRPr="00F05BF5" w:rsidRDefault="002138A2" w:rsidP="002138A2">
      <w:pPr>
        <w:widowControl/>
        <w:numPr>
          <w:ilvl w:val="0"/>
          <w:numId w:val="17"/>
        </w:numPr>
        <w:adjustRightInd w:val="0"/>
        <w:spacing w:line="276" w:lineRule="auto"/>
        <w:jc w:val="both"/>
        <w:rPr>
          <w:rFonts w:eastAsia="Times New Roman" w:cs="Times-Roman"/>
          <w:lang w:eastAsia="sl-SI"/>
        </w:rPr>
      </w:pPr>
      <w:r w:rsidRPr="00F05BF5">
        <w:rPr>
          <w:rFonts w:eastAsia="Times New Roman" w:cs="Times-Roman"/>
          <w:lang w:eastAsia="sl-SI"/>
        </w:rPr>
        <w:t>v primeru reklamacij zagotovi</w:t>
      </w:r>
      <w:r>
        <w:rPr>
          <w:rFonts w:eastAsia="Times New Roman" w:cs="Times-Roman"/>
          <w:lang w:eastAsia="sl-SI"/>
        </w:rPr>
        <w:t>ti</w:t>
      </w:r>
      <w:r w:rsidRPr="00F05BF5">
        <w:rPr>
          <w:rFonts w:eastAsia="Times New Roman" w:cs="Times-Roman"/>
          <w:lang w:eastAsia="sl-SI"/>
        </w:rPr>
        <w:t xml:space="preserve"> kontaktno osebo, ki se oglasi na bolniškem oddelku in dostavi v primeru neustreznega obroka v roku en</w:t>
      </w:r>
      <w:r>
        <w:rPr>
          <w:rFonts w:eastAsia="Times New Roman" w:cs="Times-Roman"/>
          <w:lang w:eastAsia="sl-SI"/>
        </w:rPr>
        <w:t xml:space="preserve">e ure drug ustrezen nadomestni </w:t>
      </w:r>
      <w:r w:rsidRPr="00F05BF5">
        <w:rPr>
          <w:rFonts w:eastAsia="Times New Roman" w:cs="Times-Roman"/>
          <w:lang w:eastAsia="sl-SI"/>
        </w:rPr>
        <w:t>obrok</w:t>
      </w:r>
      <w:r>
        <w:rPr>
          <w:rFonts w:eastAsia="Times New Roman" w:cs="Times-Roman"/>
          <w:lang w:eastAsia="sl-SI"/>
        </w:rPr>
        <w:t>;</w:t>
      </w:r>
    </w:p>
    <w:p w:rsidR="002138A2" w:rsidRPr="00F05BF5" w:rsidRDefault="002138A2" w:rsidP="002138A2">
      <w:pPr>
        <w:widowControl/>
        <w:numPr>
          <w:ilvl w:val="0"/>
          <w:numId w:val="17"/>
        </w:numPr>
        <w:adjustRightInd w:val="0"/>
        <w:spacing w:line="276" w:lineRule="auto"/>
        <w:jc w:val="both"/>
        <w:rPr>
          <w:rFonts w:eastAsia="Times New Roman" w:cs="Times-Roman"/>
          <w:lang w:eastAsia="sl-SI"/>
        </w:rPr>
      </w:pPr>
      <w:r w:rsidRPr="00F05BF5">
        <w:rPr>
          <w:rFonts w:eastAsia="Times New Roman" w:cs="Times-Roman"/>
          <w:lang w:eastAsia="sl-SI"/>
        </w:rPr>
        <w:t>opraviti preračune, ki jih bo zahteval naročnik</w:t>
      </w:r>
      <w:r>
        <w:rPr>
          <w:rFonts w:eastAsia="Times New Roman" w:cs="Times-Roman"/>
          <w:lang w:eastAsia="sl-SI"/>
        </w:rPr>
        <w:t>;</w:t>
      </w:r>
    </w:p>
    <w:p w:rsidR="002138A2" w:rsidRDefault="002138A2" w:rsidP="002138A2">
      <w:pPr>
        <w:widowControl/>
        <w:numPr>
          <w:ilvl w:val="0"/>
          <w:numId w:val="17"/>
        </w:numPr>
        <w:adjustRightInd w:val="0"/>
        <w:spacing w:line="276" w:lineRule="auto"/>
        <w:jc w:val="both"/>
        <w:rPr>
          <w:rFonts w:eastAsia="Times New Roman" w:cs="Times-Roman"/>
          <w:lang w:eastAsia="sl-SI"/>
        </w:rPr>
      </w:pPr>
      <w:r w:rsidRPr="00F05BF5">
        <w:rPr>
          <w:rFonts w:eastAsia="Times New Roman" w:cs="Times-Roman"/>
          <w:lang w:eastAsia="sl-SI"/>
        </w:rPr>
        <w:t xml:space="preserve">izvesti anketo o zadovoljstvu s prehrano </w:t>
      </w:r>
      <w:r>
        <w:rPr>
          <w:rFonts w:eastAsia="Times New Roman" w:cs="Times-Roman"/>
          <w:lang w:eastAsia="sl-SI"/>
        </w:rPr>
        <w:t>(</w:t>
      </w:r>
      <w:r w:rsidRPr="00277498">
        <w:rPr>
          <w:rFonts w:eastAsia="Times New Roman" w:cs="Times-Roman"/>
          <w:lang w:eastAsia="sl-SI"/>
        </w:rPr>
        <w:t>vprašanja o oskrbi, dostavi, kakovosti hrane, oceni jedilnika, prijaznosti osebja in podobno</w:t>
      </w:r>
      <w:r>
        <w:rPr>
          <w:rFonts w:eastAsia="Times New Roman" w:cs="Times-Roman"/>
          <w:lang w:eastAsia="sl-SI"/>
        </w:rPr>
        <w:t xml:space="preserve">) </w:t>
      </w:r>
      <w:r w:rsidRPr="00F05BF5">
        <w:rPr>
          <w:rFonts w:eastAsia="Times New Roman" w:cs="Times-Roman"/>
          <w:lang w:eastAsia="sl-SI"/>
        </w:rPr>
        <w:t>pri bolni</w:t>
      </w:r>
      <w:r>
        <w:rPr>
          <w:rFonts w:eastAsia="Times New Roman" w:cs="Times-Roman"/>
          <w:lang w:eastAsia="sl-SI"/>
        </w:rPr>
        <w:t xml:space="preserve">kih in zaposlenih enkrat letno, </w:t>
      </w:r>
      <w:r w:rsidRPr="00277498">
        <w:rPr>
          <w:rFonts w:eastAsia="Times New Roman" w:cs="Times-Roman"/>
          <w:lang w:eastAsia="sl-SI"/>
        </w:rPr>
        <w:t>ter o rezultatih ankete obvestiti naro</w:t>
      </w:r>
      <w:r>
        <w:rPr>
          <w:rFonts w:eastAsia="Times New Roman" w:cs="Times-Roman"/>
          <w:lang w:eastAsia="sl-SI"/>
        </w:rPr>
        <w:t>čnika;</w:t>
      </w:r>
    </w:p>
    <w:p w:rsidR="002138A2" w:rsidRPr="00277498" w:rsidRDefault="002138A2" w:rsidP="002138A2">
      <w:pPr>
        <w:widowControl/>
        <w:numPr>
          <w:ilvl w:val="0"/>
          <w:numId w:val="17"/>
        </w:numPr>
        <w:adjustRightInd w:val="0"/>
        <w:spacing w:line="276" w:lineRule="auto"/>
        <w:jc w:val="both"/>
        <w:rPr>
          <w:rFonts w:eastAsia="Times New Roman" w:cs="Times-Roman"/>
          <w:lang w:eastAsia="sl-SI"/>
        </w:rPr>
      </w:pPr>
      <w:r w:rsidRPr="00277498">
        <w:rPr>
          <w:rFonts w:eastAsia="Times New Roman" w:cs="Times-Roman"/>
          <w:lang w:eastAsia="sl-SI"/>
        </w:rPr>
        <w:t xml:space="preserve">uporabljati </w:t>
      </w:r>
      <w:r>
        <w:rPr>
          <w:rFonts w:eastAsia="Times New Roman" w:cs="Arial"/>
          <w:lang w:eastAsia="sl-SI"/>
        </w:rPr>
        <w:t>j</w:t>
      </w:r>
      <w:r w:rsidRPr="00277498">
        <w:rPr>
          <w:rFonts w:eastAsia="Times New Roman" w:cs="Arial"/>
          <w:lang w:eastAsia="sl-SI"/>
        </w:rPr>
        <w:t>edilnico za potrebe serviranja malic in drugih obrokov za zaposlene delavce in obiskovalce Klinike Golnik</w:t>
      </w:r>
      <w:r w:rsidRPr="00277498">
        <w:t xml:space="preserve"> </w:t>
      </w:r>
      <w:r w:rsidRPr="00277498">
        <w:rPr>
          <w:rFonts w:eastAsia="Times New Roman" w:cs="Arial"/>
          <w:lang w:eastAsia="sl-SI"/>
        </w:rPr>
        <w:t>vsak delovni dan v času, ki ga ima naročnik predvidenega za ta namen. Naročnik si pridržuje pravico možnosti uporab</w:t>
      </w:r>
      <w:r>
        <w:rPr>
          <w:rFonts w:eastAsia="Times New Roman" w:cs="Arial"/>
          <w:lang w:eastAsia="sl-SI"/>
        </w:rPr>
        <w:t xml:space="preserve">e jedilnice ali dela jedilnice </w:t>
      </w:r>
      <w:r w:rsidRPr="00277498">
        <w:rPr>
          <w:rFonts w:eastAsia="Times New Roman" w:cs="Arial"/>
          <w:lang w:eastAsia="sl-SI"/>
        </w:rPr>
        <w:t xml:space="preserve">za potrebe Klinike Golnik za vse dejavnosti, po vnaprejšnji najavi </w:t>
      </w:r>
      <w:r>
        <w:rPr>
          <w:rFonts w:eastAsia="Times New Roman" w:cs="Arial"/>
          <w:lang w:eastAsia="sl-SI"/>
        </w:rPr>
        <w:t>terminov (rezervacija prostora);</w:t>
      </w:r>
    </w:p>
    <w:p w:rsidR="002138A2" w:rsidRDefault="002138A2" w:rsidP="002138A2">
      <w:pPr>
        <w:widowControl/>
        <w:numPr>
          <w:ilvl w:val="0"/>
          <w:numId w:val="17"/>
        </w:numPr>
        <w:adjustRightInd w:val="0"/>
        <w:spacing w:line="276" w:lineRule="auto"/>
        <w:jc w:val="both"/>
        <w:rPr>
          <w:rFonts w:eastAsia="Times New Roman" w:cs="Times-Roman"/>
          <w:lang w:eastAsia="sl-SI"/>
        </w:rPr>
      </w:pPr>
      <w:r>
        <w:rPr>
          <w:rFonts w:eastAsia="Times New Roman" w:cs="Times-Roman"/>
          <w:lang w:eastAsia="sl-SI"/>
        </w:rPr>
        <w:t>imeti urejeno zavarovanje za</w:t>
      </w:r>
      <w:r w:rsidRPr="00277498">
        <w:rPr>
          <w:rFonts w:eastAsia="Times New Roman" w:cs="Times-Roman"/>
          <w:lang w:eastAsia="sl-SI"/>
        </w:rPr>
        <w:t xml:space="preserve"> </w:t>
      </w:r>
      <w:r>
        <w:rPr>
          <w:rFonts w:eastAsia="Times New Roman" w:cs="Times-Roman"/>
          <w:lang w:eastAsia="sl-SI"/>
        </w:rPr>
        <w:t>dejavnost, osebje, opremo,….</w:t>
      </w:r>
    </w:p>
    <w:p w:rsidR="002138A2" w:rsidRPr="00277498" w:rsidRDefault="002138A2" w:rsidP="002138A2">
      <w:pPr>
        <w:widowControl/>
        <w:numPr>
          <w:ilvl w:val="0"/>
          <w:numId w:val="17"/>
        </w:numPr>
        <w:adjustRightInd w:val="0"/>
        <w:spacing w:line="276" w:lineRule="auto"/>
        <w:jc w:val="both"/>
        <w:rPr>
          <w:rFonts w:eastAsia="Times New Roman" w:cs="Times-Roman"/>
          <w:lang w:eastAsia="sl-SI"/>
        </w:rPr>
      </w:pPr>
      <w:r w:rsidRPr="006C6460">
        <w:rPr>
          <w:rFonts w:eastAsia="Times New Roman" w:cs="Arial"/>
          <w:lang w:eastAsia="sl-SI"/>
        </w:rPr>
        <w:t>spoštovati hišni red Klinike Golnik</w:t>
      </w:r>
      <w:r>
        <w:rPr>
          <w:rFonts w:eastAsia="Times New Roman" w:cs="Arial"/>
          <w:lang w:eastAsia="sl-SI"/>
        </w:rPr>
        <w:t xml:space="preserve"> in ne </w:t>
      </w:r>
      <w:r w:rsidRPr="006C6460">
        <w:rPr>
          <w:rFonts w:eastAsia="Times New Roman" w:cs="Arial"/>
          <w:lang w:eastAsia="sl-SI"/>
        </w:rPr>
        <w:t>motiti bolnikov ali osebja</w:t>
      </w:r>
      <w:r>
        <w:rPr>
          <w:rFonts w:eastAsia="Times New Roman" w:cs="Arial"/>
          <w:lang w:eastAsia="sl-SI"/>
        </w:rPr>
        <w:t>;</w:t>
      </w:r>
    </w:p>
    <w:p w:rsidR="002138A2" w:rsidRPr="00F05BF5" w:rsidRDefault="002138A2" w:rsidP="002138A2">
      <w:pPr>
        <w:widowControl/>
        <w:numPr>
          <w:ilvl w:val="0"/>
          <w:numId w:val="17"/>
        </w:numPr>
        <w:adjustRightInd w:val="0"/>
        <w:spacing w:line="276" w:lineRule="auto"/>
        <w:jc w:val="both"/>
        <w:rPr>
          <w:rFonts w:eastAsia="Times New Roman" w:cs="Times-Roman"/>
          <w:lang w:eastAsia="sl-SI"/>
        </w:rPr>
      </w:pPr>
      <w:r>
        <w:rPr>
          <w:rFonts w:eastAsia="Times New Roman" w:cs="Times-Roman"/>
          <w:lang w:eastAsia="sl-SI"/>
        </w:rPr>
        <w:t xml:space="preserve">hraniti </w:t>
      </w:r>
      <w:r w:rsidRPr="006C6460">
        <w:rPr>
          <w:rFonts w:eastAsia="Times New Roman" w:cs="Arial"/>
          <w:lang w:eastAsia="sl-SI"/>
        </w:rPr>
        <w:t xml:space="preserve">ključe od </w:t>
      </w:r>
      <w:r>
        <w:rPr>
          <w:rFonts w:eastAsia="Times New Roman" w:cs="Arial"/>
          <w:lang w:eastAsia="sl-SI"/>
        </w:rPr>
        <w:t xml:space="preserve">prostorov </w:t>
      </w:r>
      <w:r w:rsidRPr="006C6460">
        <w:rPr>
          <w:rFonts w:eastAsia="Times New Roman" w:cs="Arial"/>
          <w:lang w:eastAsia="sl-SI"/>
        </w:rPr>
        <w:t>pri službi varovanja objektov zaradi interventnih posegov</w:t>
      </w:r>
      <w:r>
        <w:rPr>
          <w:rFonts w:eastAsia="Times New Roman" w:cs="Arial"/>
          <w:lang w:eastAsia="sl-SI"/>
        </w:rPr>
        <w:t>.</w:t>
      </w:r>
    </w:p>
    <w:p w:rsidR="002138A2" w:rsidRDefault="002138A2" w:rsidP="002138A2">
      <w:pPr>
        <w:adjustRightInd w:val="0"/>
        <w:jc w:val="both"/>
        <w:rPr>
          <w:rFonts w:eastAsia="Times New Roman" w:cs="Times-Roman"/>
          <w:u w:val="single"/>
          <w:lang w:eastAsia="sl-SI"/>
        </w:rPr>
      </w:pPr>
    </w:p>
    <w:p w:rsidR="002138A2" w:rsidRPr="00DA0766" w:rsidRDefault="002138A2" w:rsidP="002138A2">
      <w:pPr>
        <w:adjustRightInd w:val="0"/>
        <w:ind w:left="284" w:hanging="284"/>
        <w:jc w:val="both"/>
        <w:rPr>
          <w:rFonts w:eastAsia="Times New Roman" w:cs="Times-Roman"/>
          <w:u w:val="single"/>
          <w:lang w:eastAsia="sl-SI"/>
        </w:rPr>
      </w:pPr>
      <w:r w:rsidRPr="00DA0766">
        <w:rPr>
          <w:rFonts w:eastAsia="Times New Roman" w:cs="Times-Roman"/>
          <w:u w:val="single"/>
          <w:lang w:eastAsia="sl-SI"/>
        </w:rPr>
        <w:t>OBVEZNOSTI NAROČNIKA</w:t>
      </w:r>
    </w:p>
    <w:p w:rsidR="002138A2" w:rsidRPr="00DA0766" w:rsidRDefault="002138A2" w:rsidP="002138A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2138A2" w:rsidRPr="00D34F9C" w:rsidRDefault="002138A2" w:rsidP="002138A2">
      <w:pPr>
        <w:jc w:val="both"/>
        <w:rPr>
          <w:rFonts w:eastAsia="Times New Roman"/>
          <w:lang w:eastAsia="sl-SI"/>
        </w:rPr>
      </w:pPr>
      <w:r>
        <w:rPr>
          <w:rFonts w:eastAsia="Times New Roman"/>
          <w:lang w:eastAsia="sl-SI"/>
        </w:rPr>
        <w:t>Naročnik se obvezuje, da bo:</w:t>
      </w:r>
    </w:p>
    <w:p w:rsidR="002138A2" w:rsidRPr="00DA0766" w:rsidRDefault="002138A2" w:rsidP="002138A2">
      <w:pPr>
        <w:widowControl/>
        <w:numPr>
          <w:ilvl w:val="0"/>
          <w:numId w:val="9"/>
        </w:numPr>
        <w:autoSpaceDE/>
        <w:autoSpaceDN/>
        <w:spacing w:line="276" w:lineRule="auto"/>
        <w:jc w:val="both"/>
        <w:rPr>
          <w:rFonts w:eastAsia="Times New Roman"/>
          <w:lang w:eastAsia="sl-SI"/>
        </w:rPr>
      </w:pPr>
      <w:r w:rsidRPr="00DA0766">
        <w:rPr>
          <w:rFonts w:eastAsia="Times New Roman"/>
          <w:lang w:eastAsia="sl-SI"/>
        </w:rPr>
        <w:t xml:space="preserve">obveščal </w:t>
      </w:r>
      <w:r>
        <w:rPr>
          <w:rFonts w:eastAsia="Times New Roman"/>
          <w:lang w:eastAsia="sl-SI"/>
        </w:rPr>
        <w:t>izvajalca</w:t>
      </w:r>
      <w:r w:rsidRPr="00DA0766">
        <w:rPr>
          <w:rFonts w:eastAsia="Times New Roman"/>
          <w:lang w:eastAsia="sl-SI"/>
        </w:rPr>
        <w:t xml:space="preserve"> o vseh morebitnih spremembah in novo nastalih situacijah, ki bi lahko vplivale na izvršitev pogodbenih obveznosti;</w:t>
      </w:r>
    </w:p>
    <w:p w:rsidR="002138A2" w:rsidRPr="00DA0766" w:rsidRDefault="002138A2" w:rsidP="002138A2">
      <w:pPr>
        <w:widowControl/>
        <w:numPr>
          <w:ilvl w:val="0"/>
          <w:numId w:val="9"/>
        </w:numPr>
        <w:adjustRightInd w:val="0"/>
        <w:spacing w:line="276" w:lineRule="auto"/>
        <w:contextualSpacing/>
        <w:jc w:val="both"/>
        <w:rPr>
          <w:rFonts w:eastAsia="Times New Roman" w:cs="Times-Roman"/>
          <w:lang w:eastAsia="sl-SI"/>
        </w:rPr>
      </w:pPr>
      <w:r w:rsidRPr="00DA0766">
        <w:rPr>
          <w:rFonts w:eastAsia="Times New Roman" w:cs="Times-Roman"/>
          <w:lang w:eastAsia="sl-SI"/>
        </w:rPr>
        <w:t xml:space="preserve">plačeval pogodbeno </w:t>
      </w:r>
      <w:r>
        <w:rPr>
          <w:rFonts w:eastAsia="Times New Roman" w:cs="Times-Roman"/>
          <w:lang w:eastAsia="sl-SI"/>
        </w:rPr>
        <w:t>opravljene storitve</w:t>
      </w:r>
      <w:r w:rsidRPr="00DA0766">
        <w:rPr>
          <w:rFonts w:eastAsia="Times New Roman" w:cs="Times-Roman"/>
          <w:lang w:eastAsia="sl-SI"/>
        </w:rPr>
        <w:t xml:space="preserve"> v dogovorjenih rokih;</w:t>
      </w:r>
    </w:p>
    <w:p w:rsidR="002138A2" w:rsidRPr="00DA0766" w:rsidRDefault="002138A2" w:rsidP="002138A2">
      <w:pPr>
        <w:widowControl/>
        <w:numPr>
          <w:ilvl w:val="0"/>
          <w:numId w:val="9"/>
        </w:numPr>
        <w:adjustRightInd w:val="0"/>
        <w:spacing w:line="276" w:lineRule="auto"/>
        <w:contextualSpacing/>
        <w:jc w:val="both"/>
        <w:rPr>
          <w:rFonts w:eastAsia="Times New Roman" w:cs="Times-Roman"/>
          <w:lang w:eastAsia="sl-SI"/>
        </w:rPr>
      </w:pPr>
      <w:r w:rsidRPr="00DA0766">
        <w:rPr>
          <w:rFonts w:eastAsia="Times New Roman" w:cs="Times-Roman"/>
          <w:lang w:eastAsia="sl-SI"/>
        </w:rPr>
        <w:t>sodeloval s skrbnikom pog</w:t>
      </w:r>
      <w:r>
        <w:rPr>
          <w:rFonts w:eastAsia="Times New Roman" w:cs="Times-Roman"/>
          <w:lang w:eastAsia="sl-SI"/>
        </w:rPr>
        <w:t>odbe izvajalca</w:t>
      </w:r>
      <w:r w:rsidRPr="00DA0766">
        <w:rPr>
          <w:rFonts w:eastAsia="Times New Roman" w:cs="Times-Roman"/>
          <w:lang w:eastAsia="sl-SI"/>
        </w:rPr>
        <w:t>.</w:t>
      </w:r>
    </w:p>
    <w:p w:rsidR="002138A2" w:rsidRPr="00DA0766" w:rsidRDefault="002138A2" w:rsidP="002138A2">
      <w:pPr>
        <w:jc w:val="both"/>
        <w:rPr>
          <w:rFonts w:eastAsia="Times New Roman" w:cs="Arial"/>
          <w:lang w:eastAsia="sl-SI"/>
        </w:rPr>
      </w:pPr>
    </w:p>
    <w:p w:rsidR="002138A2" w:rsidRPr="00DA0766" w:rsidRDefault="002138A2" w:rsidP="002138A2">
      <w:pPr>
        <w:jc w:val="both"/>
        <w:outlineLvl w:val="0"/>
        <w:rPr>
          <w:rFonts w:eastAsia="Times New Roman"/>
          <w:u w:val="single"/>
          <w:lang w:eastAsia="sl-SI"/>
        </w:rPr>
      </w:pPr>
      <w:r w:rsidRPr="00DA0766">
        <w:rPr>
          <w:rFonts w:eastAsia="Times New Roman"/>
          <w:u w:val="single"/>
          <w:lang w:eastAsia="sl-SI"/>
        </w:rPr>
        <w:t>PRIPOMBE Z IZVRŠEVANJEM POGODBE</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Default="002138A2" w:rsidP="002138A2">
      <w:pPr>
        <w:jc w:val="both"/>
        <w:rPr>
          <w:rFonts w:eastAsia="Times New Roman" w:cs="Arial"/>
          <w:lang w:eastAsia="sl-SI"/>
        </w:rPr>
      </w:pPr>
      <w:r w:rsidRPr="00CB697E">
        <w:rPr>
          <w:rFonts w:eastAsia="Times New Roman" w:cs="Arial"/>
          <w:lang w:eastAsia="sl-SI"/>
        </w:rPr>
        <w:t xml:space="preserve">Naročnik bo vsako odstopanje od normativov in strokovnih zahtev razumel kot posledico nepravilnega postopka priprave in/ali distribucije pripravljenih obrokov hrane in ga štel kot razlog za reklamacijo in </w:t>
      </w:r>
      <w:r>
        <w:rPr>
          <w:rFonts w:eastAsia="Times New Roman" w:cs="Arial"/>
          <w:lang w:eastAsia="sl-SI"/>
        </w:rPr>
        <w:t xml:space="preserve">morebitno </w:t>
      </w:r>
      <w:r w:rsidRPr="00CB697E">
        <w:rPr>
          <w:rFonts w:eastAsia="Times New Roman" w:cs="Arial"/>
          <w:lang w:eastAsia="sl-SI"/>
        </w:rPr>
        <w:t>odpoved pogodbe, če izvajalec pomanjkljivosti ne b</w:t>
      </w:r>
      <w:r>
        <w:rPr>
          <w:rFonts w:eastAsia="Times New Roman" w:cs="Arial"/>
          <w:lang w:eastAsia="sl-SI"/>
        </w:rPr>
        <w:t>o odpravil v dogovorjenem roku.</w:t>
      </w:r>
      <w:r w:rsidRPr="00CB697E">
        <w:rPr>
          <w:rFonts w:eastAsia="Times New Roman"/>
          <w:lang w:eastAsia="sl-SI"/>
        </w:rPr>
        <w:t xml:space="preserve"> </w:t>
      </w:r>
      <w:r w:rsidRPr="00DA0766">
        <w:rPr>
          <w:rFonts w:eastAsia="Times New Roman"/>
          <w:lang w:eastAsia="sl-SI"/>
        </w:rPr>
        <w:t>Naročnik bo vse pripombe v zvezi z iz</w:t>
      </w:r>
      <w:r>
        <w:rPr>
          <w:rFonts w:eastAsia="Times New Roman"/>
          <w:lang w:eastAsia="sl-SI"/>
        </w:rPr>
        <w:t>vrševanjem te pogodbe sporočal izvajalcu</w:t>
      </w:r>
      <w:r w:rsidRPr="00DA0766">
        <w:rPr>
          <w:rFonts w:eastAsia="Times New Roman"/>
          <w:lang w:eastAsia="sl-SI"/>
        </w:rPr>
        <w:t xml:space="preserve"> v pisni elektronski obliki na naslov: </w:t>
      </w:r>
      <w:r>
        <w:rPr>
          <w:rFonts w:eastAsia="Times New Roman"/>
          <w:lang w:eastAsia="sl-SI"/>
        </w:rPr>
        <w:t>tatjana.kosten@klinika-golnik.si</w:t>
      </w:r>
      <w:r w:rsidRPr="00DA0766">
        <w:rPr>
          <w:rFonts w:eastAsia="Times New Roman"/>
          <w:lang w:eastAsia="sl-SI"/>
        </w:rPr>
        <w:t xml:space="preserve">. </w:t>
      </w:r>
    </w:p>
    <w:p w:rsidR="002138A2" w:rsidRDefault="002138A2" w:rsidP="002138A2">
      <w:pPr>
        <w:jc w:val="both"/>
        <w:rPr>
          <w:rFonts w:eastAsia="Times New Roman" w:cs="Arial"/>
          <w:lang w:eastAsia="sl-SI"/>
        </w:rPr>
      </w:pPr>
    </w:p>
    <w:p w:rsidR="002138A2" w:rsidRDefault="002138A2" w:rsidP="002138A2">
      <w:pPr>
        <w:jc w:val="both"/>
        <w:rPr>
          <w:rFonts w:eastAsia="Times New Roman" w:cs="Arial"/>
          <w:lang w:eastAsia="sl-SI"/>
        </w:rPr>
      </w:pPr>
      <w:r w:rsidRPr="00CB697E">
        <w:rPr>
          <w:rFonts w:eastAsia="Times New Roman" w:cs="Arial"/>
          <w:lang w:eastAsia="sl-SI"/>
        </w:rPr>
        <w:t>Za zapis reklamacij je odgovorna pooblaščena oseba naročnika in osebje na oddelku, kjer je reklamacija nastala (ustno ali po telefonu in obvezen pisni zapis na obrazec za reklamacije ali po elektronski pošti). Izvajalec zapiše ukrepe oziramo aktivnosti za odstranitev ali rešitev reklamacije z navedbo dogovorjenega roka za izvedbo le teh.</w:t>
      </w:r>
    </w:p>
    <w:p w:rsidR="002138A2" w:rsidRPr="00DA0766" w:rsidRDefault="002138A2" w:rsidP="002138A2">
      <w:pPr>
        <w:jc w:val="both"/>
        <w:rPr>
          <w:rFonts w:eastAsia="Times New Roman" w:cs="Arial"/>
          <w:lang w:eastAsia="sl-SI"/>
        </w:rPr>
      </w:pPr>
    </w:p>
    <w:p w:rsidR="002138A2" w:rsidRPr="00DA0766" w:rsidRDefault="002138A2" w:rsidP="002138A2">
      <w:pPr>
        <w:adjustRightInd w:val="0"/>
        <w:ind w:left="284" w:hanging="284"/>
        <w:jc w:val="both"/>
        <w:rPr>
          <w:rFonts w:eastAsia="Times New Roman" w:cs="Times-Roman"/>
          <w:u w:val="single"/>
          <w:lang w:eastAsia="sl-SI"/>
        </w:rPr>
      </w:pPr>
      <w:r>
        <w:rPr>
          <w:rFonts w:eastAsia="Times New Roman" w:cs="Times-Roman"/>
          <w:u w:val="single"/>
          <w:lang w:eastAsia="sl-SI"/>
        </w:rPr>
        <w:lastRenderedPageBreak/>
        <w:t xml:space="preserve">OCENJENA </w:t>
      </w:r>
      <w:r w:rsidRPr="00DA0766">
        <w:rPr>
          <w:rFonts w:eastAsia="Times New Roman" w:cs="Times-Roman"/>
          <w:u w:val="single"/>
          <w:lang w:eastAsia="sl-SI"/>
        </w:rPr>
        <w:t>POGODBENA VREDNOST</w:t>
      </w:r>
    </w:p>
    <w:p w:rsidR="002138A2" w:rsidRPr="00DA0766" w:rsidRDefault="002138A2" w:rsidP="002138A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2138A2" w:rsidRDefault="002138A2" w:rsidP="002138A2">
      <w:pPr>
        <w:adjustRightInd w:val="0"/>
        <w:jc w:val="both"/>
        <w:rPr>
          <w:rFonts w:eastAsia="Times New Roman" w:cs="Times-Roman"/>
          <w:lang w:eastAsia="sl-SI"/>
        </w:rPr>
      </w:pPr>
      <w:r>
        <w:rPr>
          <w:rFonts w:eastAsia="Times New Roman" w:cs="Times-Roman"/>
          <w:lang w:eastAsia="sl-SI"/>
        </w:rPr>
        <w:t>Ocenjena p</w:t>
      </w:r>
      <w:r w:rsidRPr="00DA0766">
        <w:rPr>
          <w:rFonts w:eastAsia="Times New Roman" w:cs="Times-Roman"/>
          <w:lang w:eastAsia="sl-SI"/>
        </w:rPr>
        <w:t xml:space="preserve">ogodbena vrednost za </w:t>
      </w:r>
      <w:r>
        <w:rPr>
          <w:rFonts w:eastAsia="Times New Roman" w:cs="Times-Roman"/>
          <w:lang w:eastAsia="sl-SI"/>
        </w:rPr>
        <w:t>storitve</w:t>
      </w:r>
      <w:r w:rsidRPr="00DA0766">
        <w:rPr>
          <w:rFonts w:eastAsia="Times New Roman" w:cs="Times-Roman"/>
          <w:lang w:eastAsia="sl-SI"/>
        </w:rPr>
        <w:t xml:space="preserve"> za katerega naročnik sklepa to pogodbo je …………………… EUR </w:t>
      </w:r>
      <w:r>
        <w:rPr>
          <w:rFonts w:eastAsia="Times New Roman" w:cs="Times-Roman"/>
          <w:lang w:eastAsia="sl-SI"/>
        </w:rPr>
        <w:t>bre</w:t>
      </w:r>
      <w:r w:rsidRPr="00DA0766">
        <w:rPr>
          <w:rFonts w:eastAsia="Times New Roman" w:cs="Times-Roman"/>
          <w:lang w:eastAsia="sl-SI"/>
        </w:rPr>
        <w:t>z DDV</w:t>
      </w:r>
      <w:r>
        <w:rPr>
          <w:rFonts w:eastAsia="Times New Roman" w:cs="Times-Roman"/>
          <w:lang w:eastAsia="sl-SI"/>
        </w:rPr>
        <w:t xml:space="preserve"> oz. …………………… EUR </w:t>
      </w:r>
      <w:r w:rsidRPr="00A53795">
        <w:rPr>
          <w:rFonts w:eastAsia="Times New Roman" w:cs="Times-Roman"/>
          <w:lang w:eastAsia="sl-SI"/>
        </w:rPr>
        <w:t>z DDV.</w:t>
      </w:r>
      <w:r>
        <w:rPr>
          <w:rFonts w:eastAsia="Times New Roman" w:cs="Times-Roman"/>
          <w:lang w:eastAsia="sl-SI"/>
        </w:rPr>
        <w:t xml:space="preserve"> Okvirne</w:t>
      </w:r>
      <w:r w:rsidRPr="00A53795">
        <w:rPr>
          <w:rFonts w:eastAsia="Times New Roman" w:cs="Times-Roman"/>
          <w:lang w:eastAsia="sl-SI"/>
        </w:rPr>
        <w:t xml:space="preserve"> količine storitev so izražene glede na izveden</w:t>
      </w:r>
      <w:r>
        <w:rPr>
          <w:rFonts w:eastAsia="Times New Roman" w:cs="Times-Roman"/>
          <w:lang w:eastAsia="sl-SI"/>
        </w:rPr>
        <w:t>e</w:t>
      </w:r>
      <w:r w:rsidRPr="00A53795">
        <w:rPr>
          <w:rFonts w:eastAsia="Times New Roman" w:cs="Times-Roman"/>
          <w:lang w:eastAsia="sl-SI"/>
        </w:rPr>
        <w:t xml:space="preserve"> storitve v preteklih letih ter upoštevajoč predvideno potrebe naročnika v prihajajočih </w:t>
      </w:r>
      <w:r>
        <w:rPr>
          <w:rFonts w:eastAsia="Times New Roman" w:cs="Times-Roman"/>
          <w:lang w:eastAsia="sl-SI"/>
        </w:rPr>
        <w:t xml:space="preserve">se </w:t>
      </w:r>
      <w:r w:rsidRPr="00A53795">
        <w:rPr>
          <w:rFonts w:eastAsia="Times New Roman" w:cs="Times-Roman"/>
          <w:lang w:eastAsia="sl-SI"/>
        </w:rPr>
        <w:t>letih. Izvajalec bo v pogodbenem obdobju, izvajal storitve, ki jih bo naročnik v tem obdobju dejansko potreboval.</w:t>
      </w:r>
    </w:p>
    <w:p w:rsidR="002138A2" w:rsidRDefault="002138A2" w:rsidP="002138A2">
      <w:pPr>
        <w:adjustRightInd w:val="0"/>
        <w:jc w:val="both"/>
        <w:rPr>
          <w:rFonts w:eastAsia="Times New Roman" w:cs="Times-Roman"/>
          <w:lang w:eastAsia="sl-SI"/>
        </w:rPr>
      </w:pPr>
    </w:p>
    <w:p w:rsidR="002138A2" w:rsidRDefault="002138A2" w:rsidP="002138A2">
      <w:pPr>
        <w:adjustRightInd w:val="0"/>
        <w:jc w:val="both"/>
        <w:rPr>
          <w:rFonts w:eastAsia="Times New Roman" w:cs="Times-Roman"/>
          <w:lang w:eastAsia="sl-SI"/>
        </w:rPr>
      </w:pPr>
      <w:r>
        <w:rPr>
          <w:rFonts w:eastAsia="Times New Roman" w:cs="Times-Roman"/>
          <w:lang w:eastAsia="sl-SI"/>
        </w:rPr>
        <w:t>V času sklepanja</w:t>
      </w:r>
      <w:r w:rsidRPr="00A53795">
        <w:rPr>
          <w:rFonts w:eastAsia="Times New Roman" w:cs="Times-Roman"/>
          <w:lang w:eastAsia="sl-SI"/>
        </w:rPr>
        <w:t xml:space="preserve"> te pogodbe so naročnikove potrebe </w:t>
      </w:r>
      <w:r>
        <w:rPr>
          <w:rFonts w:eastAsia="Times New Roman" w:cs="Times-Roman"/>
          <w:lang w:eastAsia="sl-SI"/>
        </w:rPr>
        <w:t xml:space="preserve">sledeče: od 100 do 140 </w:t>
      </w:r>
      <w:r w:rsidRPr="00A53795">
        <w:rPr>
          <w:rFonts w:eastAsia="Times New Roman" w:cs="Times-Roman"/>
          <w:lang w:eastAsia="sl-SI"/>
        </w:rPr>
        <w:t>celodne</w:t>
      </w:r>
      <w:r>
        <w:rPr>
          <w:rFonts w:eastAsia="Times New Roman" w:cs="Times-Roman"/>
          <w:lang w:eastAsia="sl-SI"/>
        </w:rPr>
        <w:t xml:space="preserve">vnih obrokov </w:t>
      </w:r>
      <w:r w:rsidRPr="00A53795">
        <w:rPr>
          <w:rFonts w:eastAsia="Times New Roman" w:cs="Times-Roman"/>
          <w:lang w:eastAsia="sl-SI"/>
        </w:rPr>
        <w:t>za bolnike</w:t>
      </w:r>
      <w:r>
        <w:rPr>
          <w:rFonts w:eastAsia="Times New Roman" w:cs="Times-Roman"/>
          <w:lang w:eastAsia="sl-SI"/>
        </w:rPr>
        <w:t xml:space="preserve"> (v času izrednih razmer se lahko število tudi spremeni) </w:t>
      </w:r>
      <w:r w:rsidRPr="00A53795">
        <w:rPr>
          <w:rFonts w:eastAsia="Times New Roman" w:cs="Times-Roman"/>
          <w:lang w:eastAsia="sl-SI"/>
        </w:rPr>
        <w:t xml:space="preserve"> in 80 obrokov za zaposlene. </w:t>
      </w:r>
      <w:r>
        <w:rPr>
          <w:rFonts w:eastAsia="Times New Roman" w:cs="Times-Roman"/>
          <w:lang w:eastAsia="sl-SI"/>
        </w:rPr>
        <w:t xml:space="preserve">Celodnevni </w:t>
      </w:r>
      <w:r w:rsidRPr="00A53795">
        <w:rPr>
          <w:rFonts w:eastAsia="Times New Roman" w:cs="Times-Roman"/>
          <w:lang w:eastAsia="sl-SI"/>
        </w:rPr>
        <w:t>obrok</w:t>
      </w:r>
      <w:r>
        <w:rPr>
          <w:rFonts w:eastAsia="Times New Roman" w:cs="Times-Roman"/>
          <w:lang w:eastAsia="sl-SI"/>
        </w:rPr>
        <w:t>i</w:t>
      </w:r>
      <w:r w:rsidRPr="00A53795">
        <w:rPr>
          <w:rFonts w:eastAsia="Times New Roman" w:cs="Times-Roman"/>
          <w:lang w:eastAsia="sl-SI"/>
        </w:rPr>
        <w:t xml:space="preserve"> </w:t>
      </w:r>
      <w:r>
        <w:rPr>
          <w:rFonts w:eastAsia="Times New Roman" w:cs="Times-Roman"/>
          <w:lang w:eastAsia="sl-SI"/>
        </w:rPr>
        <w:t>za bolnike obsegajo</w:t>
      </w:r>
      <w:r w:rsidRPr="00A53795">
        <w:rPr>
          <w:rFonts w:eastAsia="Times New Roman" w:cs="Times-Roman"/>
          <w:lang w:eastAsia="sl-SI"/>
        </w:rPr>
        <w:t xml:space="preserve"> 50 % do 60 % obrokov standardne prehrane, 40 % do 5</w:t>
      </w:r>
      <w:r>
        <w:rPr>
          <w:rFonts w:eastAsia="Times New Roman" w:cs="Times-Roman"/>
          <w:lang w:eastAsia="sl-SI"/>
        </w:rPr>
        <w:t xml:space="preserve">0 % obrokov je dietne prehrane. </w:t>
      </w:r>
      <w:r w:rsidRPr="00A53795">
        <w:rPr>
          <w:rFonts w:eastAsia="Times New Roman" w:cs="Times-Roman"/>
          <w:lang w:eastAsia="sl-SI"/>
        </w:rPr>
        <w:t>Naročnik si pridržuje pravico do izrabe kapacitet priprave hrane v obsegu do 1</w:t>
      </w:r>
      <w:r>
        <w:rPr>
          <w:rFonts w:eastAsia="Times New Roman" w:cs="Times-Roman"/>
          <w:lang w:eastAsia="sl-SI"/>
        </w:rPr>
        <w:t>0</w:t>
      </w:r>
      <w:r w:rsidRPr="00A53795">
        <w:rPr>
          <w:rFonts w:eastAsia="Times New Roman" w:cs="Times-Roman"/>
          <w:lang w:eastAsia="sl-SI"/>
        </w:rPr>
        <w:t>0 dodatnih dnevnih obrokov v primeru širjenja kapacitet na obstoječih ali novih lokacijah. Ves preostanek kapacitet je na razpolago izvajalcu. Prav tako si naročnik pridržuje pravico do manjše količine obrokov v primeru krčenja kapacite</w:t>
      </w:r>
      <w:r>
        <w:rPr>
          <w:rFonts w:eastAsia="Times New Roman" w:cs="Times-Roman"/>
          <w:lang w:eastAsia="sl-SI"/>
        </w:rPr>
        <w:t xml:space="preserve">t. </w:t>
      </w:r>
      <w:r w:rsidRPr="00A53795">
        <w:rPr>
          <w:rFonts w:eastAsia="Times New Roman" w:cs="Times-Roman"/>
          <w:lang w:eastAsia="sl-SI"/>
        </w:rPr>
        <w:t>Priprava in distribucija hrane za naročnika (bolnišnična prehrana) je prioritetna in jo je izvajalec dolžan zagotoviti prednostno, do višine 300 dnevnih obrokov.</w:t>
      </w:r>
    </w:p>
    <w:p w:rsidR="002138A2" w:rsidRDefault="002138A2" w:rsidP="002138A2">
      <w:pPr>
        <w:adjustRightInd w:val="0"/>
        <w:jc w:val="both"/>
        <w:rPr>
          <w:rFonts w:eastAsia="Times New Roman" w:cs="Times-Roman"/>
          <w:lang w:eastAsia="sl-SI"/>
        </w:rPr>
      </w:pPr>
    </w:p>
    <w:p w:rsidR="002138A2" w:rsidRPr="005F7ACC" w:rsidRDefault="002138A2" w:rsidP="002138A2">
      <w:pPr>
        <w:adjustRightInd w:val="0"/>
        <w:jc w:val="both"/>
        <w:rPr>
          <w:rFonts w:eastAsia="Times New Roman" w:cs="Times-Roman"/>
          <w:u w:val="single"/>
          <w:lang w:eastAsia="sl-SI"/>
        </w:rPr>
      </w:pPr>
      <w:r w:rsidRPr="005F7ACC">
        <w:rPr>
          <w:rFonts w:eastAsia="Times New Roman" w:cs="Times-Roman"/>
          <w:u w:val="single"/>
          <w:lang w:eastAsia="sl-SI"/>
        </w:rPr>
        <w:t>POGODBENE CENE</w:t>
      </w:r>
      <w:r>
        <w:rPr>
          <w:rFonts w:eastAsia="Times New Roman" w:cs="Times-Roman"/>
          <w:u w:val="single"/>
          <w:lang w:eastAsia="sl-SI"/>
        </w:rPr>
        <w:t xml:space="preserve"> OBROKOV</w:t>
      </w:r>
    </w:p>
    <w:p w:rsidR="002138A2" w:rsidRPr="00DA0766" w:rsidRDefault="002138A2" w:rsidP="002138A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2138A2" w:rsidRDefault="002138A2" w:rsidP="002138A2">
      <w:pPr>
        <w:jc w:val="both"/>
        <w:rPr>
          <w:rFonts w:eastAsia="Times New Roman" w:cs="Arial"/>
          <w:lang w:eastAsia="sl-SI"/>
        </w:rPr>
      </w:pPr>
      <w:r>
        <w:rPr>
          <w:rFonts w:eastAsia="Times New Roman" w:cs="Arial"/>
          <w:lang w:eastAsia="sl-SI"/>
        </w:rPr>
        <w:t>Pogodbeno dogovorjene cene obrokov znašajo:</w:t>
      </w:r>
    </w:p>
    <w:p w:rsidR="002138A2" w:rsidRPr="005F7ACC" w:rsidRDefault="002138A2" w:rsidP="002138A2">
      <w:pPr>
        <w:widowControl/>
        <w:numPr>
          <w:ilvl w:val="0"/>
          <w:numId w:val="9"/>
        </w:numPr>
        <w:autoSpaceDE/>
        <w:autoSpaceDN/>
        <w:spacing w:line="276" w:lineRule="auto"/>
        <w:jc w:val="both"/>
        <w:rPr>
          <w:rFonts w:eastAsia="Times New Roman" w:cs="Arial"/>
          <w:lang w:eastAsia="sl-SI"/>
        </w:rPr>
      </w:pPr>
      <w:r>
        <w:rPr>
          <w:rFonts w:eastAsia="Times New Roman" w:cs="Arial"/>
          <w:lang w:eastAsia="sl-SI"/>
        </w:rPr>
        <w:t>osnovni bolnišnični celodnevni obrok: …………. EUR brez DDV oz. …………. EUR z DDV in</w:t>
      </w:r>
    </w:p>
    <w:p w:rsidR="002138A2" w:rsidRPr="005F7ACC" w:rsidRDefault="002138A2" w:rsidP="002138A2">
      <w:pPr>
        <w:widowControl/>
        <w:numPr>
          <w:ilvl w:val="0"/>
          <w:numId w:val="9"/>
        </w:numPr>
        <w:autoSpaceDE/>
        <w:autoSpaceDN/>
        <w:spacing w:line="276" w:lineRule="auto"/>
        <w:jc w:val="both"/>
        <w:rPr>
          <w:rFonts w:eastAsia="Times New Roman" w:cs="Arial"/>
          <w:lang w:eastAsia="sl-SI"/>
        </w:rPr>
      </w:pPr>
      <w:r>
        <w:rPr>
          <w:rFonts w:eastAsia="Times New Roman" w:cs="Arial"/>
          <w:lang w:eastAsia="sl-SI"/>
        </w:rPr>
        <w:t>dietni</w:t>
      </w:r>
      <w:r w:rsidRPr="005F7ACC">
        <w:rPr>
          <w:rFonts w:eastAsia="Times New Roman" w:cs="Arial"/>
          <w:lang w:eastAsia="sl-SI"/>
        </w:rPr>
        <w:t xml:space="preserve"> </w:t>
      </w:r>
      <w:r>
        <w:rPr>
          <w:rFonts w:eastAsia="Times New Roman" w:cs="Arial"/>
          <w:lang w:eastAsia="sl-SI"/>
        </w:rPr>
        <w:t>bolnišnični celodnevni obrok:</w:t>
      </w:r>
      <w:r w:rsidRPr="005F7ACC">
        <w:rPr>
          <w:rFonts w:eastAsia="Times New Roman" w:cs="Arial"/>
          <w:lang w:eastAsia="sl-SI"/>
        </w:rPr>
        <w:t xml:space="preserve"> </w:t>
      </w:r>
      <w:r>
        <w:rPr>
          <w:rFonts w:eastAsia="Times New Roman" w:cs="Arial"/>
          <w:lang w:eastAsia="sl-SI"/>
        </w:rPr>
        <w:t>…………. EUR brez DDV oz. …………. EUR z DDV.</w:t>
      </w:r>
    </w:p>
    <w:p w:rsidR="002138A2" w:rsidRPr="005F7ACC" w:rsidRDefault="002138A2" w:rsidP="002138A2">
      <w:pPr>
        <w:jc w:val="both"/>
        <w:rPr>
          <w:rFonts w:eastAsia="Times New Roman" w:cs="Arial"/>
          <w:lang w:eastAsia="sl-SI"/>
        </w:rPr>
      </w:pPr>
    </w:p>
    <w:p w:rsidR="002138A2" w:rsidRDefault="002138A2" w:rsidP="002138A2">
      <w:pPr>
        <w:jc w:val="both"/>
        <w:rPr>
          <w:rFonts w:eastAsia="Times New Roman" w:cs="Arial"/>
          <w:lang w:eastAsia="sl-SI"/>
        </w:rPr>
      </w:pPr>
      <w:r w:rsidRPr="005F7ACC">
        <w:rPr>
          <w:rFonts w:eastAsia="Times New Roman" w:cs="Arial"/>
          <w:lang w:eastAsia="sl-SI"/>
        </w:rPr>
        <w:t xml:space="preserve">Cena obrokov </w:t>
      </w:r>
      <w:r>
        <w:rPr>
          <w:rFonts w:eastAsia="Times New Roman" w:cs="Arial"/>
          <w:lang w:eastAsia="sl-SI"/>
        </w:rPr>
        <w:t>so fiksne in nespremenljive najmanj prvo leto trajanja pogodbe in vključujejo vse</w:t>
      </w:r>
      <w:r w:rsidRPr="000A7098">
        <w:t xml:space="preserve"> </w:t>
      </w:r>
      <w:r w:rsidRPr="000A7098">
        <w:rPr>
          <w:rFonts w:eastAsia="Times New Roman" w:cs="Arial"/>
          <w:lang w:eastAsia="sl-SI"/>
        </w:rPr>
        <w:t>morebitne materialne in nematerialne stroške, popuste in rabate izvajalca</w:t>
      </w:r>
      <w:r>
        <w:rPr>
          <w:rFonts w:eastAsia="Times New Roman" w:cs="Arial"/>
          <w:lang w:eastAsia="sl-SI"/>
        </w:rPr>
        <w:t>. Nove</w:t>
      </w:r>
      <w:r w:rsidRPr="005F7ACC">
        <w:rPr>
          <w:rFonts w:eastAsia="Times New Roman" w:cs="Arial"/>
          <w:lang w:eastAsia="sl-SI"/>
        </w:rPr>
        <w:t xml:space="preserve"> c</w:t>
      </w:r>
      <w:r>
        <w:rPr>
          <w:rFonts w:eastAsia="Times New Roman" w:cs="Arial"/>
          <w:lang w:eastAsia="sl-SI"/>
        </w:rPr>
        <w:t>ene se dogovorijo z aneksom, poveč</w:t>
      </w:r>
      <w:r w:rsidRPr="005F7ACC">
        <w:rPr>
          <w:rFonts w:eastAsia="Times New Roman" w:cs="Arial"/>
          <w:lang w:eastAsia="sl-SI"/>
        </w:rPr>
        <w:t>a</w:t>
      </w:r>
      <w:r>
        <w:rPr>
          <w:rFonts w:eastAsia="Times New Roman" w:cs="Arial"/>
          <w:lang w:eastAsia="sl-SI"/>
        </w:rPr>
        <w:t>jo</w:t>
      </w:r>
      <w:r w:rsidRPr="005F7ACC">
        <w:rPr>
          <w:rFonts w:eastAsia="Times New Roman" w:cs="Arial"/>
          <w:lang w:eastAsia="sl-SI"/>
        </w:rPr>
        <w:t xml:space="preserve"> </w:t>
      </w:r>
      <w:r>
        <w:rPr>
          <w:rFonts w:eastAsia="Times New Roman" w:cs="Arial"/>
          <w:lang w:eastAsia="sl-SI"/>
        </w:rPr>
        <w:t xml:space="preserve">ali zmanjšajo </w:t>
      </w:r>
      <w:r w:rsidRPr="005F7ACC">
        <w:rPr>
          <w:rFonts w:eastAsia="Times New Roman" w:cs="Arial"/>
          <w:lang w:eastAsia="sl-SI"/>
        </w:rPr>
        <w:t>se l</w:t>
      </w:r>
      <w:r>
        <w:rPr>
          <w:rFonts w:eastAsia="Times New Roman" w:cs="Arial"/>
          <w:lang w:eastAsia="sl-SI"/>
        </w:rPr>
        <w:t xml:space="preserve">ahko za </w:t>
      </w:r>
      <w:r w:rsidRPr="005F7ACC">
        <w:rPr>
          <w:rFonts w:eastAsia="Times New Roman" w:cs="Arial"/>
          <w:lang w:eastAsia="sl-SI"/>
        </w:rPr>
        <w:t>in</w:t>
      </w:r>
      <w:r>
        <w:rPr>
          <w:rFonts w:eastAsia="Times New Roman" w:cs="Arial"/>
          <w:lang w:eastAsia="sl-SI"/>
        </w:rPr>
        <w:t>deks rasti življenjskih potrebšč</w:t>
      </w:r>
      <w:r w:rsidRPr="005F7ACC">
        <w:rPr>
          <w:rFonts w:eastAsia="Times New Roman" w:cs="Arial"/>
          <w:lang w:eastAsia="sl-SI"/>
        </w:rPr>
        <w:t>in skladno z vsako</w:t>
      </w:r>
      <w:r>
        <w:rPr>
          <w:rFonts w:eastAsia="Times New Roman" w:cs="Arial"/>
          <w:lang w:eastAsia="sl-SI"/>
        </w:rPr>
        <w:t>krat veljavnim Pravilnikom o nač</w:t>
      </w:r>
      <w:r w:rsidRPr="005F7ACC">
        <w:rPr>
          <w:rFonts w:eastAsia="Times New Roman" w:cs="Arial"/>
          <w:lang w:eastAsia="sl-SI"/>
        </w:rPr>
        <w:t>inu valorizacije denarnih obveznosti, ki jih v ve</w:t>
      </w:r>
      <w:r w:rsidRPr="005F7ACC">
        <w:rPr>
          <w:rFonts w:eastAsia="Times New Roman"/>
          <w:lang w:eastAsia="sl-SI"/>
        </w:rPr>
        <w:t>č</w:t>
      </w:r>
      <w:r w:rsidRPr="005F7ACC">
        <w:rPr>
          <w:rFonts w:eastAsia="Times New Roman" w:cs="Arial"/>
          <w:lang w:eastAsia="sl-SI"/>
        </w:rPr>
        <w:t>letnih pogodbah dogovarjajo pravne osebe javnega sektorja.</w:t>
      </w:r>
    </w:p>
    <w:p w:rsidR="002138A2" w:rsidRDefault="002138A2" w:rsidP="002138A2">
      <w:pPr>
        <w:jc w:val="both"/>
        <w:rPr>
          <w:rFonts w:eastAsia="Times New Roman" w:cs="Arial"/>
          <w:lang w:eastAsia="sl-SI"/>
        </w:rPr>
      </w:pPr>
    </w:p>
    <w:p w:rsidR="002138A2" w:rsidRDefault="002138A2" w:rsidP="002138A2">
      <w:pPr>
        <w:jc w:val="both"/>
        <w:rPr>
          <w:rFonts w:eastAsia="Times New Roman" w:cs="Arial"/>
          <w:lang w:eastAsia="sl-SI"/>
        </w:rPr>
      </w:pPr>
      <w:r w:rsidRPr="00D219B8">
        <w:rPr>
          <w:rFonts w:eastAsia="Times New Roman" w:cs="Arial"/>
          <w:lang w:eastAsia="sl-SI"/>
        </w:rPr>
        <w:t>Cene se lahko povišajo tudi v primeru dviga ali znižanja minimalne plače v RS in sicer samo v delu, ki vplivajo na plačo zaposlenih pri izvajalcu, ki na lokaciji naročnika in prejemajo minimalno plačo. Dokazovanje vpliva dviga ali znižanja višine minimalne plače z verodnostojnimi dokumenti je na strani izvajalca.</w:t>
      </w:r>
    </w:p>
    <w:p w:rsidR="002138A2" w:rsidRDefault="002138A2" w:rsidP="002138A2">
      <w:pPr>
        <w:jc w:val="both"/>
        <w:rPr>
          <w:rFonts w:eastAsia="Times New Roman" w:cs="Arial"/>
          <w:lang w:eastAsia="sl-SI"/>
        </w:rPr>
      </w:pPr>
    </w:p>
    <w:p w:rsidR="002138A2" w:rsidRDefault="002138A2" w:rsidP="002138A2">
      <w:pPr>
        <w:jc w:val="both"/>
        <w:rPr>
          <w:rFonts w:eastAsia="Times New Roman" w:cs="Arial"/>
          <w:lang w:eastAsia="sl-SI"/>
        </w:rPr>
      </w:pPr>
      <w:r w:rsidRPr="006C6460">
        <w:rPr>
          <w:rFonts w:eastAsia="Times New Roman" w:cs="Arial"/>
          <w:lang w:eastAsia="sl-SI"/>
        </w:rPr>
        <w:t>Dodatna naročila posameznih artiklov za bolnike po seznamu – Priloga</w:t>
      </w:r>
      <w:r>
        <w:rPr>
          <w:rFonts w:eastAsia="Times New Roman" w:cs="Arial"/>
          <w:color w:val="FF0000"/>
          <w:lang w:eastAsia="sl-SI"/>
        </w:rPr>
        <w:t xml:space="preserve"> 5</w:t>
      </w:r>
      <w:r w:rsidRPr="006C6460">
        <w:rPr>
          <w:rFonts w:eastAsia="Times New Roman" w:cs="Arial"/>
          <w:lang w:eastAsia="sl-SI"/>
        </w:rPr>
        <w:t xml:space="preserve"> izvajalec zaračuna posebej, ko je količina naročenih dodatkov višja od 30 %, po potrjenem ceniku s strani naročnika.</w:t>
      </w:r>
    </w:p>
    <w:p w:rsidR="002138A2" w:rsidRPr="005F7ACC" w:rsidRDefault="002138A2" w:rsidP="002138A2">
      <w:pPr>
        <w:jc w:val="both"/>
        <w:rPr>
          <w:rFonts w:eastAsia="Times New Roman" w:cs="Arial"/>
          <w:lang w:eastAsia="sl-SI"/>
        </w:rPr>
      </w:pPr>
    </w:p>
    <w:p w:rsidR="002138A2" w:rsidRPr="00DA0766" w:rsidRDefault="002138A2" w:rsidP="002138A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2138A2" w:rsidRPr="005F7ACC" w:rsidRDefault="002138A2" w:rsidP="002138A2">
      <w:pPr>
        <w:jc w:val="both"/>
        <w:rPr>
          <w:rFonts w:eastAsia="Times New Roman" w:cs="Arial"/>
          <w:lang w:eastAsia="sl-SI"/>
        </w:rPr>
      </w:pPr>
      <w:r w:rsidRPr="005F7ACC">
        <w:rPr>
          <w:rFonts w:eastAsia="Times New Roman" w:cs="Arial"/>
          <w:lang w:eastAsia="sl-SI"/>
        </w:rPr>
        <w:t>Pogodbeno dogovorjene cene obrokov</w:t>
      </w:r>
      <w:r>
        <w:rPr>
          <w:rFonts w:eastAsia="Times New Roman" w:cs="Arial"/>
          <w:lang w:eastAsia="sl-SI"/>
        </w:rPr>
        <w:t xml:space="preserve"> za zaposlene znašajo:</w:t>
      </w:r>
    </w:p>
    <w:p w:rsidR="002138A2" w:rsidRPr="005F7ACC" w:rsidRDefault="002138A2" w:rsidP="002138A2">
      <w:pPr>
        <w:widowControl/>
        <w:numPr>
          <w:ilvl w:val="0"/>
          <w:numId w:val="16"/>
        </w:numPr>
        <w:autoSpaceDE/>
        <w:autoSpaceDN/>
        <w:spacing w:line="276" w:lineRule="auto"/>
        <w:jc w:val="both"/>
        <w:rPr>
          <w:rFonts w:eastAsia="Times New Roman" w:cs="Arial"/>
          <w:lang w:eastAsia="sl-SI"/>
        </w:rPr>
      </w:pPr>
      <w:r w:rsidRPr="005F7ACC">
        <w:rPr>
          <w:rFonts w:eastAsia="Times New Roman" w:cs="Arial"/>
          <w:lang w:eastAsia="sl-SI"/>
        </w:rPr>
        <w:t>m</w:t>
      </w:r>
      <w:r>
        <w:rPr>
          <w:rFonts w:eastAsia="Times New Roman" w:cs="Arial"/>
          <w:lang w:eastAsia="sl-SI"/>
        </w:rPr>
        <w:t>alica brez mesa (lahka malica): …………. EUR brez DDV oz. …………. EUR z DDV</w:t>
      </w:r>
    </w:p>
    <w:p w:rsidR="002138A2" w:rsidRPr="0091584F" w:rsidRDefault="002138A2" w:rsidP="002138A2">
      <w:pPr>
        <w:widowControl/>
        <w:numPr>
          <w:ilvl w:val="0"/>
          <w:numId w:val="16"/>
        </w:numPr>
        <w:autoSpaceDE/>
        <w:autoSpaceDN/>
        <w:spacing w:line="276" w:lineRule="auto"/>
        <w:jc w:val="both"/>
        <w:rPr>
          <w:rFonts w:eastAsia="Times New Roman" w:cs="Arial"/>
          <w:lang w:eastAsia="sl-SI"/>
        </w:rPr>
      </w:pPr>
      <w:r w:rsidRPr="005F7ACC">
        <w:rPr>
          <w:rFonts w:eastAsia="Times New Roman" w:cs="Arial"/>
          <w:lang w:eastAsia="sl-SI"/>
        </w:rPr>
        <w:t>ma</w:t>
      </w:r>
      <w:r>
        <w:rPr>
          <w:rFonts w:eastAsia="Times New Roman" w:cs="Arial"/>
          <w:lang w:eastAsia="sl-SI"/>
        </w:rPr>
        <w:t>lica z mesom (težka malica): …………. EUR brez DDV oz. …………. EUR z DDV</w:t>
      </w:r>
    </w:p>
    <w:p w:rsidR="002138A2" w:rsidRDefault="002138A2" w:rsidP="002138A2">
      <w:pPr>
        <w:widowControl/>
        <w:numPr>
          <w:ilvl w:val="0"/>
          <w:numId w:val="16"/>
        </w:numPr>
        <w:autoSpaceDE/>
        <w:autoSpaceDN/>
        <w:spacing w:line="276" w:lineRule="auto"/>
        <w:jc w:val="both"/>
        <w:rPr>
          <w:rFonts w:eastAsia="Times New Roman" w:cs="Arial"/>
          <w:lang w:eastAsia="sl-SI"/>
        </w:rPr>
      </w:pPr>
      <w:r w:rsidRPr="005F7ACC">
        <w:rPr>
          <w:rFonts w:eastAsia="Times New Roman" w:cs="Arial"/>
          <w:lang w:eastAsia="sl-SI"/>
        </w:rPr>
        <w:t xml:space="preserve">kosilo: </w:t>
      </w:r>
      <w:r>
        <w:rPr>
          <w:rFonts w:eastAsia="Times New Roman" w:cs="Arial"/>
          <w:lang w:eastAsia="sl-SI"/>
        </w:rPr>
        <w:t>…………. EUR brez DDV oz. …………. EUR z DDV</w:t>
      </w:r>
    </w:p>
    <w:p w:rsidR="002138A2" w:rsidRPr="005F7ACC" w:rsidRDefault="002138A2" w:rsidP="002138A2">
      <w:pPr>
        <w:widowControl/>
        <w:numPr>
          <w:ilvl w:val="0"/>
          <w:numId w:val="16"/>
        </w:numPr>
        <w:autoSpaceDE/>
        <w:autoSpaceDN/>
        <w:spacing w:line="276" w:lineRule="auto"/>
        <w:jc w:val="both"/>
        <w:rPr>
          <w:rFonts w:eastAsia="Times New Roman" w:cs="Arial"/>
          <w:lang w:eastAsia="sl-SI"/>
        </w:rPr>
      </w:pPr>
      <w:r>
        <w:rPr>
          <w:rFonts w:eastAsia="Times New Roman" w:cs="Arial"/>
          <w:lang w:eastAsia="sl-SI"/>
        </w:rPr>
        <w:t xml:space="preserve">juha +solata iz solatnega bara 200g +sadje: </w:t>
      </w:r>
      <w:r w:rsidRPr="00F57711">
        <w:rPr>
          <w:rFonts w:eastAsia="Times New Roman" w:cs="Arial"/>
          <w:lang w:eastAsia="sl-SI"/>
        </w:rPr>
        <w:t>EUR brez DDV oz. …………. EUR z DDV</w:t>
      </w:r>
    </w:p>
    <w:p w:rsidR="002138A2" w:rsidRDefault="002138A2" w:rsidP="002138A2">
      <w:pPr>
        <w:widowControl/>
        <w:numPr>
          <w:ilvl w:val="0"/>
          <w:numId w:val="16"/>
        </w:numPr>
        <w:autoSpaceDE/>
        <w:autoSpaceDN/>
        <w:spacing w:line="276" w:lineRule="auto"/>
        <w:jc w:val="both"/>
        <w:rPr>
          <w:rFonts w:eastAsia="Times New Roman" w:cs="Arial"/>
          <w:lang w:eastAsia="sl-SI"/>
        </w:rPr>
      </w:pPr>
      <w:r w:rsidRPr="005F7ACC">
        <w:rPr>
          <w:rFonts w:eastAsia="Times New Roman" w:cs="Arial"/>
          <w:lang w:eastAsia="sl-SI"/>
        </w:rPr>
        <w:t>sendvič+ solata 200g + sadje</w:t>
      </w:r>
      <w:r>
        <w:rPr>
          <w:rFonts w:eastAsia="Times New Roman" w:cs="Arial"/>
          <w:lang w:eastAsia="sl-SI"/>
        </w:rPr>
        <w:t>: …………. EUR brez DDV oz. …………. EUR z DDV.</w:t>
      </w:r>
    </w:p>
    <w:p w:rsidR="002138A2" w:rsidRPr="00F57711" w:rsidRDefault="002138A2" w:rsidP="002138A2">
      <w:pPr>
        <w:widowControl/>
        <w:numPr>
          <w:ilvl w:val="0"/>
          <w:numId w:val="16"/>
        </w:numPr>
        <w:autoSpaceDE/>
        <w:autoSpaceDN/>
        <w:spacing w:line="276" w:lineRule="auto"/>
        <w:jc w:val="both"/>
        <w:rPr>
          <w:rFonts w:eastAsia="Times New Roman" w:cs="Arial"/>
          <w:lang w:eastAsia="sl-SI"/>
        </w:rPr>
      </w:pPr>
      <w:r>
        <w:rPr>
          <w:rFonts w:eastAsia="Times New Roman" w:cs="Arial"/>
          <w:lang w:eastAsia="sl-SI"/>
        </w:rPr>
        <w:t>Polovični obrok malica brez mesa (lahka malica): …………. EUR brez DDV oz. …………. EUR z DDV</w:t>
      </w:r>
    </w:p>
    <w:p w:rsidR="002138A2" w:rsidRPr="00F57711" w:rsidRDefault="002138A2" w:rsidP="002138A2">
      <w:pPr>
        <w:widowControl/>
        <w:numPr>
          <w:ilvl w:val="0"/>
          <w:numId w:val="16"/>
        </w:numPr>
        <w:autoSpaceDE/>
        <w:autoSpaceDN/>
        <w:spacing w:line="276" w:lineRule="auto"/>
        <w:jc w:val="both"/>
        <w:rPr>
          <w:rFonts w:eastAsia="Times New Roman" w:cs="Arial"/>
          <w:lang w:eastAsia="sl-SI"/>
        </w:rPr>
      </w:pPr>
      <w:r>
        <w:rPr>
          <w:rFonts w:eastAsia="Times New Roman" w:cs="Arial"/>
          <w:lang w:eastAsia="sl-SI"/>
        </w:rPr>
        <w:t>Polovični obrok malica z mesom (težka malica):</w:t>
      </w:r>
      <w:r w:rsidRPr="00F57711">
        <w:rPr>
          <w:rFonts w:eastAsia="Times New Roman" w:cs="Arial"/>
          <w:lang w:eastAsia="sl-SI"/>
        </w:rPr>
        <w:t xml:space="preserve"> </w:t>
      </w:r>
      <w:r>
        <w:rPr>
          <w:rFonts w:eastAsia="Times New Roman" w:cs="Arial"/>
          <w:lang w:eastAsia="sl-SI"/>
        </w:rPr>
        <w:t>…………. EUR brez DDV oz. …………. EUR z DDV</w:t>
      </w:r>
      <w:r w:rsidRPr="00F57711">
        <w:rPr>
          <w:rFonts w:eastAsia="Times New Roman" w:cs="Arial"/>
          <w:lang w:eastAsia="sl-SI"/>
        </w:rPr>
        <w:t xml:space="preserve">  </w:t>
      </w:r>
    </w:p>
    <w:p w:rsidR="002138A2" w:rsidRPr="005F7ACC" w:rsidRDefault="002138A2" w:rsidP="002138A2">
      <w:pPr>
        <w:ind w:left="720"/>
        <w:jc w:val="both"/>
        <w:rPr>
          <w:rFonts w:eastAsia="Times New Roman" w:cs="Arial"/>
          <w:lang w:eastAsia="sl-SI"/>
        </w:rPr>
      </w:pPr>
    </w:p>
    <w:p w:rsidR="002138A2" w:rsidRDefault="002138A2" w:rsidP="002138A2">
      <w:pPr>
        <w:jc w:val="both"/>
        <w:rPr>
          <w:rFonts w:eastAsia="Times New Roman" w:cs="Times-Roman"/>
          <w:lang w:eastAsia="sl-SI"/>
        </w:rPr>
      </w:pPr>
      <w:r w:rsidRPr="005F7ACC">
        <w:rPr>
          <w:rFonts w:eastAsia="Times New Roman" w:cs="Arial"/>
          <w:lang w:eastAsia="sl-SI"/>
        </w:rPr>
        <w:t xml:space="preserve">Cena obroka za zaposlene vključuje DDV in ne sme biti višja od zneska za prehrano, ki se zaposlenim izplačuje po Zakonu o višini povračil stroškov v zvezi z delom in nekaterih drugih prejemkov </w:t>
      </w:r>
      <w:r>
        <w:rPr>
          <w:rFonts w:eastAsia="Times New Roman" w:cs="Arial"/>
          <w:lang w:eastAsia="sl-SI"/>
        </w:rPr>
        <w:t>oz. na osnovi drugih predpisov. P</w:t>
      </w:r>
      <w:r w:rsidRPr="005F7ACC">
        <w:rPr>
          <w:rFonts w:eastAsia="Times New Roman" w:cs="Arial"/>
          <w:lang w:eastAsia="sl-SI"/>
        </w:rPr>
        <w:t xml:space="preserve">oleg gotovine </w:t>
      </w:r>
      <w:r>
        <w:rPr>
          <w:rFonts w:eastAsia="Times New Roman" w:cs="Arial"/>
          <w:lang w:eastAsia="sl-SI"/>
        </w:rPr>
        <w:t>mora izvaja</w:t>
      </w:r>
      <w:r w:rsidRPr="005F7ACC">
        <w:rPr>
          <w:rFonts w:eastAsia="Times New Roman" w:cs="Arial"/>
          <w:lang w:eastAsia="sl-SI"/>
        </w:rPr>
        <w:t>l</w:t>
      </w:r>
      <w:r>
        <w:rPr>
          <w:rFonts w:eastAsia="Times New Roman" w:cs="Arial"/>
          <w:lang w:eastAsia="sl-SI"/>
        </w:rPr>
        <w:t>e</w:t>
      </w:r>
      <w:r w:rsidRPr="005F7ACC">
        <w:rPr>
          <w:rFonts w:eastAsia="Times New Roman" w:cs="Arial"/>
          <w:lang w:eastAsia="sl-SI"/>
        </w:rPr>
        <w:t>c zagotoviti zaposlenim možnost plačila s kreditnimi oziroma plačilnimi karticami ali karticami za registracijo delovnega časa.</w:t>
      </w:r>
    </w:p>
    <w:p w:rsidR="002138A2" w:rsidRDefault="002138A2" w:rsidP="002138A2">
      <w:pPr>
        <w:jc w:val="both"/>
        <w:rPr>
          <w:rFonts w:eastAsia="Times New Roman" w:cs="Arial"/>
          <w:u w:val="single"/>
          <w:lang w:eastAsia="sl-SI"/>
        </w:rPr>
      </w:pPr>
    </w:p>
    <w:p w:rsidR="002138A2" w:rsidRPr="00DA0766" w:rsidRDefault="002138A2" w:rsidP="002138A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2138A2" w:rsidRPr="00DA0766" w:rsidRDefault="002138A2" w:rsidP="002138A2">
      <w:pPr>
        <w:adjustRightInd w:val="0"/>
        <w:contextualSpacing/>
        <w:jc w:val="both"/>
        <w:rPr>
          <w:rFonts w:eastAsia="Times New Roman" w:cs="Times-Roman"/>
          <w:lang w:eastAsia="sl-SI"/>
        </w:rPr>
      </w:pPr>
      <w:r w:rsidRPr="00DA0766">
        <w:rPr>
          <w:rFonts w:eastAsia="Times New Roman" w:cs="Times-Roman"/>
          <w:lang w:eastAsia="sl-SI"/>
        </w:rPr>
        <w:t xml:space="preserve">V primeru zakonske spremembe davčne stopnje za </w:t>
      </w:r>
      <w:r>
        <w:rPr>
          <w:rFonts w:eastAsia="Times New Roman" w:cs="Times-Roman"/>
          <w:lang w:eastAsia="sl-SI"/>
        </w:rPr>
        <w:t>storitve</w:t>
      </w:r>
      <w:r w:rsidRPr="00DA0766">
        <w:rPr>
          <w:rFonts w:eastAsia="Times New Roman" w:cs="Times-Roman"/>
          <w:lang w:eastAsia="sl-SI"/>
        </w:rPr>
        <w:t xml:space="preserve"> iz te pogodbe, lahko </w:t>
      </w:r>
      <w:r>
        <w:rPr>
          <w:rFonts w:eastAsia="Times New Roman" w:cs="Times-Roman"/>
          <w:lang w:eastAsia="sl-SI"/>
        </w:rPr>
        <w:t>izvajalec</w:t>
      </w:r>
      <w:r w:rsidRPr="00DA0766">
        <w:rPr>
          <w:rFonts w:eastAsia="Times New Roman" w:cs="Times-Roman"/>
          <w:lang w:eastAsia="sl-SI"/>
        </w:rPr>
        <w:t xml:space="preserve"> spremeni cene iz svoje ponudbe izključno v višini nastale davčne spremembe.</w:t>
      </w:r>
    </w:p>
    <w:p w:rsidR="002138A2" w:rsidRDefault="002138A2" w:rsidP="002138A2">
      <w:pPr>
        <w:jc w:val="both"/>
        <w:rPr>
          <w:rFonts w:eastAsia="Times New Roman" w:cs="Arial"/>
          <w:u w:val="single"/>
          <w:lang w:eastAsia="sl-SI"/>
        </w:rPr>
      </w:pPr>
    </w:p>
    <w:p w:rsidR="002138A2" w:rsidRPr="00DA0766" w:rsidRDefault="002138A2" w:rsidP="002138A2">
      <w:pPr>
        <w:jc w:val="both"/>
        <w:rPr>
          <w:rFonts w:eastAsia="Times New Roman" w:cs="Arial"/>
          <w:u w:val="single"/>
          <w:lang w:eastAsia="sl-SI"/>
        </w:rPr>
      </w:pPr>
    </w:p>
    <w:p w:rsidR="002138A2" w:rsidRPr="00DA0766" w:rsidRDefault="002138A2" w:rsidP="002138A2">
      <w:pPr>
        <w:jc w:val="both"/>
        <w:rPr>
          <w:rFonts w:eastAsia="Times New Roman" w:cs="Arial"/>
          <w:u w:val="single"/>
          <w:lang w:eastAsia="sl-SI"/>
        </w:rPr>
      </w:pPr>
      <w:r w:rsidRPr="00DA0766">
        <w:rPr>
          <w:rFonts w:eastAsia="Times New Roman" w:cs="Arial"/>
          <w:u w:val="single"/>
          <w:lang w:eastAsia="sl-SI"/>
        </w:rPr>
        <w:lastRenderedPageBreak/>
        <w:t>PLAČILNI POGOJI</w:t>
      </w:r>
    </w:p>
    <w:p w:rsidR="002138A2" w:rsidRPr="00DA0766" w:rsidRDefault="002138A2" w:rsidP="002138A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2138A2" w:rsidRPr="00DA0766" w:rsidRDefault="002138A2" w:rsidP="002138A2">
      <w:pPr>
        <w:adjustRightInd w:val="0"/>
        <w:jc w:val="both"/>
        <w:rPr>
          <w:rFonts w:eastAsia="Times New Roman" w:cs="Times-Roman"/>
          <w:lang w:eastAsia="sl-SI"/>
        </w:rPr>
      </w:pPr>
      <w:r w:rsidRPr="00DA0766">
        <w:rPr>
          <w:rFonts w:eastAsia="Times New Roman" w:cs="Times-Roman"/>
          <w:lang w:eastAsia="sl-SI"/>
        </w:rPr>
        <w:t xml:space="preserve">Naročnik se zavezuje </w:t>
      </w:r>
      <w:r>
        <w:rPr>
          <w:rFonts w:eastAsia="Times New Roman" w:cs="Times-Roman"/>
          <w:lang w:eastAsia="sl-SI"/>
        </w:rPr>
        <w:t>opravljene storitve</w:t>
      </w:r>
      <w:r w:rsidRPr="00DA0766">
        <w:rPr>
          <w:rFonts w:eastAsia="Times New Roman" w:cs="Times-Roman"/>
          <w:lang w:eastAsia="sl-SI"/>
        </w:rPr>
        <w:t xml:space="preserve"> plačati v roku 30 dni od datuma uradnega prejema pravilno izstavljenega </w:t>
      </w:r>
      <w:r w:rsidRPr="00DA0766">
        <w:rPr>
          <w:rFonts w:eastAsia="Times New Roman" w:cs="Times-Roman"/>
          <w:u w:val="single"/>
          <w:lang w:eastAsia="sl-SI"/>
        </w:rPr>
        <w:t>zbirnega mesečnega računa</w:t>
      </w:r>
      <w:r>
        <w:rPr>
          <w:rFonts w:eastAsia="Times New Roman" w:cs="Times-Roman"/>
          <w:lang w:eastAsia="sl-SI"/>
        </w:rPr>
        <w:t>, na transakcijski račun izvajalca</w:t>
      </w:r>
      <w:r w:rsidRPr="00DA0766">
        <w:rPr>
          <w:rFonts w:eastAsia="Times New Roman" w:cs="Times-Roman"/>
          <w:lang w:eastAsia="sl-SI"/>
        </w:rPr>
        <w:t xml:space="preserve"> št.:……………………., odprt pri banki ……………………………. .</w:t>
      </w:r>
      <w:r w:rsidRPr="00DA0766">
        <w:t xml:space="preserve"> </w:t>
      </w:r>
    </w:p>
    <w:p w:rsidR="002138A2" w:rsidRPr="00DA0766" w:rsidRDefault="002138A2" w:rsidP="002138A2">
      <w:pPr>
        <w:adjustRightInd w:val="0"/>
        <w:jc w:val="both"/>
        <w:rPr>
          <w:rFonts w:eastAsia="Times New Roman" w:cs="Times-Roman"/>
          <w:lang w:eastAsia="sl-SI"/>
        </w:rPr>
      </w:pPr>
    </w:p>
    <w:p w:rsidR="002138A2" w:rsidRPr="00DA0766" w:rsidRDefault="002138A2" w:rsidP="002138A2">
      <w:pPr>
        <w:adjustRightInd w:val="0"/>
        <w:jc w:val="both"/>
        <w:rPr>
          <w:rFonts w:eastAsia="Times New Roman" w:cs="Times-Roman"/>
          <w:lang w:eastAsia="sl-SI"/>
        </w:rPr>
      </w:pPr>
      <w:r>
        <w:rPr>
          <w:rFonts w:eastAsia="Times New Roman" w:cs="Times-Roman"/>
          <w:lang w:eastAsia="sl-SI"/>
        </w:rPr>
        <w:t xml:space="preserve">Izvajalec </w:t>
      </w:r>
      <w:r w:rsidRPr="00DA0766">
        <w:rPr>
          <w:rFonts w:eastAsia="Times New Roman" w:cs="Times-Roman"/>
          <w:lang w:eastAsia="sl-SI"/>
        </w:rPr>
        <w:t>bo zbirni mesečni račun izstavil najkasneje do petega (5) kole</w:t>
      </w:r>
      <w:r>
        <w:rPr>
          <w:rFonts w:eastAsia="Times New Roman" w:cs="Times-Roman"/>
          <w:lang w:eastAsia="sl-SI"/>
        </w:rPr>
        <w:t>darskega dne v mesecu za izvedene storitve</w:t>
      </w:r>
      <w:r w:rsidRPr="00DA0766">
        <w:rPr>
          <w:rFonts w:eastAsia="Times New Roman" w:cs="Times-Roman"/>
          <w:lang w:eastAsia="sl-SI"/>
        </w:rPr>
        <w:t xml:space="preserve"> v prejšnjem mesecu. Vsak izstavljen račun bo vseb</w:t>
      </w:r>
      <w:r>
        <w:rPr>
          <w:rFonts w:eastAsia="Times New Roman" w:cs="Times-Roman"/>
          <w:lang w:eastAsia="sl-SI"/>
        </w:rPr>
        <w:t>oval podatke o številki pogodbe ter specifikacijo izdanih obrokov po naročnikovih stroškovnih mestih</w:t>
      </w:r>
      <w:r w:rsidRPr="00DA0766">
        <w:rPr>
          <w:rFonts w:eastAsia="Times New Roman" w:cs="Times-Roman"/>
          <w:lang w:eastAsia="sl-SI"/>
        </w:rPr>
        <w:t xml:space="preserve">. Če naročnik zamudi s plačilom, je </w:t>
      </w:r>
      <w:r>
        <w:rPr>
          <w:rFonts w:eastAsia="Times New Roman" w:cs="Times-Roman"/>
          <w:lang w:eastAsia="sl-SI"/>
        </w:rPr>
        <w:t>izvajalec</w:t>
      </w:r>
      <w:r w:rsidRPr="00DA0766">
        <w:rPr>
          <w:rFonts w:eastAsia="Times New Roman" w:cs="Times-Roman"/>
          <w:lang w:eastAsia="sl-SI"/>
        </w:rPr>
        <w:t xml:space="preserve"> upravičen zahtevati zakonite zamudne obresti od dneva zapadlosti računa v plačilo do dneva plačila.</w:t>
      </w:r>
    </w:p>
    <w:p w:rsidR="002138A2" w:rsidRDefault="002138A2" w:rsidP="002138A2">
      <w:pPr>
        <w:jc w:val="both"/>
        <w:rPr>
          <w:rFonts w:cs="Arial"/>
          <w:lang w:eastAsia="sl-SI"/>
        </w:rPr>
      </w:pPr>
    </w:p>
    <w:p w:rsidR="002138A2" w:rsidRPr="00263715" w:rsidRDefault="002138A2" w:rsidP="002138A2">
      <w:pPr>
        <w:jc w:val="both"/>
        <w:rPr>
          <w:rFonts w:cs="Arial"/>
          <w:lang w:eastAsia="sl-SI"/>
        </w:rPr>
      </w:pPr>
      <w:r w:rsidRPr="00263715">
        <w:rPr>
          <w:rFonts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2138A2" w:rsidRPr="00263715" w:rsidRDefault="002138A2" w:rsidP="002138A2">
      <w:pPr>
        <w:jc w:val="both"/>
        <w:rPr>
          <w:rFonts w:cs="Arial"/>
          <w:lang w:eastAsia="sl-SI"/>
        </w:rPr>
      </w:pPr>
    </w:p>
    <w:p w:rsidR="002138A2" w:rsidRPr="00263715" w:rsidRDefault="002138A2" w:rsidP="002138A2">
      <w:pPr>
        <w:jc w:val="both"/>
        <w:rPr>
          <w:rFonts w:cs="Arial"/>
          <w:lang w:eastAsia="sl-SI"/>
        </w:rPr>
      </w:pPr>
      <w:r w:rsidRPr="00263715">
        <w:rPr>
          <w:rFonts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2138A2" w:rsidRPr="00DA0766" w:rsidRDefault="002138A2" w:rsidP="002138A2">
      <w:pPr>
        <w:adjustRightInd w:val="0"/>
        <w:jc w:val="both"/>
        <w:rPr>
          <w:rFonts w:eastAsia="Times New Roman" w:cs="Times-Roman"/>
          <w:lang w:eastAsia="sl-SI"/>
        </w:rPr>
      </w:pP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Default="002138A2" w:rsidP="002138A2">
      <w:pPr>
        <w:jc w:val="both"/>
        <w:rPr>
          <w:rFonts w:eastAsia="Times New Roman" w:cs="Arial"/>
          <w:lang w:eastAsia="sl-SI"/>
        </w:rPr>
      </w:pPr>
      <w:r w:rsidRPr="00DA0766">
        <w:rPr>
          <w:rFonts w:eastAsia="Times New Roman"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2138A2" w:rsidRPr="00DA0766" w:rsidRDefault="002138A2" w:rsidP="002138A2">
      <w:pPr>
        <w:jc w:val="both"/>
        <w:rPr>
          <w:rFonts w:eastAsia="Times New Roman" w:cs="Arial"/>
          <w:lang w:eastAsia="sl-SI"/>
        </w:rPr>
      </w:pPr>
    </w:p>
    <w:p w:rsidR="002138A2" w:rsidRDefault="002138A2" w:rsidP="002138A2">
      <w:pPr>
        <w:adjustRightInd w:val="0"/>
        <w:ind w:left="284" w:hanging="284"/>
        <w:jc w:val="both"/>
        <w:rPr>
          <w:rFonts w:eastAsia="Times New Roman" w:cs="Times-Roman"/>
          <w:u w:val="single"/>
          <w:lang w:eastAsia="sl-SI"/>
        </w:rPr>
      </w:pPr>
      <w:r>
        <w:rPr>
          <w:rFonts w:eastAsia="Times New Roman" w:cs="Times-Roman"/>
          <w:u w:val="single"/>
          <w:lang w:eastAsia="sl-SI"/>
        </w:rPr>
        <w:t>OBRATOVALNI STROŠKI</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DC7023" w:rsidRDefault="002138A2" w:rsidP="002138A2">
      <w:pPr>
        <w:jc w:val="both"/>
        <w:rPr>
          <w:rFonts w:eastAsia="Times New Roman" w:cs="Arial"/>
          <w:lang w:eastAsia="sl-SI"/>
        </w:rPr>
      </w:pPr>
      <w:r w:rsidRPr="00520968">
        <w:rPr>
          <w:rFonts w:eastAsia="Times New Roman" w:cs="Times-Roman"/>
          <w:lang w:eastAsia="sl-SI"/>
        </w:rPr>
        <w:t>Naročnik zagotavlja izvajalcu oskrbo s hladno in toplo vodo, elektriko, ogrevanje, razsvetljavo, telefonske priključke in kanalščino.</w:t>
      </w:r>
      <w:r w:rsidRPr="00520968">
        <w:rPr>
          <w:rFonts w:eastAsia="Times New Roman" w:cs="Arial"/>
          <w:lang w:eastAsia="sl-SI"/>
        </w:rPr>
        <w:t xml:space="preserve"> </w:t>
      </w:r>
      <w:r w:rsidRPr="006C6460">
        <w:rPr>
          <w:rFonts w:eastAsia="Times New Roman" w:cs="Arial"/>
          <w:lang w:eastAsia="sl-SI"/>
        </w:rPr>
        <w:t xml:space="preserve">Izvajalec </w:t>
      </w:r>
      <w:r>
        <w:rPr>
          <w:rFonts w:eastAsia="Times New Roman" w:cs="Arial"/>
          <w:lang w:eastAsia="sl-SI"/>
        </w:rPr>
        <w:t xml:space="preserve">bo </w:t>
      </w:r>
      <w:r w:rsidRPr="006C6460">
        <w:rPr>
          <w:rFonts w:eastAsia="Times New Roman" w:cs="Arial"/>
          <w:lang w:eastAsia="sl-SI"/>
        </w:rPr>
        <w:t>plača</w:t>
      </w:r>
      <w:r>
        <w:rPr>
          <w:rFonts w:eastAsia="Times New Roman" w:cs="Arial"/>
          <w:lang w:eastAsia="sl-SI"/>
        </w:rPr>
        <w:t xml:space="preserve">l naročniku obratovalne stroške </w:t>
      </w:r>
      <w:r w:rsidRPr="006C6460">
        <w:rPr>
          <w:rFonts w:eastAsia="Times New Roman" w:cs="Arial"/>
          <w:lang w:eastAsia="sl-SI"/>
        </w:rPr>
        <w:t xml:space="preserve">ter morebitna potrebna investicijska vzdrževalna dela na objektu in opremi </w:t>
      </w:r>
      <w:r w:rsidRPr="00DC7023">
        <w:rPr>
          <w:rFonts w:eastAsia="Times New Roman" w:cs="Arial"/>
          <w:lang w:eastAsia="sl-SI"/>
        </w:rPr>
        <w:t xml:space="preserve">za vsako vrsto vira </w:t>
      </w:r>
      <w:r w:rsidRPr="006C6460">
        <w:rPr>
          <w:rFonts w:eastAsia="Times New Roman" w:cs="Arial"/>
          <w:lang w:eastAsia="sl-SI"/>
        </w:rPr>
        <w:t>po dejanskih stroških</w:t>
      </w:r>
      <w:r>
        <w:rPr>
          <w:rFonts w:eastAsia="Times New Roman" w:cs="Arial"/>
          <w:lang w:eastAsia="sl-SI"/>
        </w:rPr>
        <w:t xml:space="preserve">. </w:t>
      </w:r>
      <w:r w:rsidRPr="00DC7023">
        <w:rPr>
          <w:rFonts w:eastAsia="Times New Roman" w:cs="Arial"/>
          <w:lang w:eastAsia="sl-SI"/>
        </w:rPr>
        <w:t xml:space="preserve">Naročnik </w:t>
      </w:r>
      <w:r>
        <w:rPr>
          <w:rFonts w:eastAsia="Times New Roman" w:cs="Arial"/>
          <w:lang w:eastAsia="sl-SI"/>
        </w:rPr>
        <w:t xml:space="preserve">bo </w:t>
      </w:r>
      <w:r w:rsidRPr="00DC7023">
        <w:rPr>
          <w:rFonts w:eastAsia="Times New Roman" w:cs="Arial"/>
          <w:lang w:eastAsia="sl-SI"/>
        </w:rPr>
        <w:t>obračuna</w:t>
      </w:r>
      <w:r>
        <w:rPr>
          <w:rFonts w:eastAsia="Times New Roman" w:cs="Arial"/>
          <w:lang w:eastAsia="sl-SI"/>
        </w:rPr>
        <w:t>l</w:t>
      </w:r>
      <w:r w:rsidRPr="00DC7023">
        <w:rPr>
          <w:rFonts w:eastAsia="Times New Roman" w:cs="Arial"/>
          <w:lang w:eastAsia="sl-SI"/>
        </w:rPr>
        <w:t xml:space="preserve"> stroške obratovanja posebej z računom, datiranim na zadnji dan v mesecu za tekoči mesec. Za stroške vzdrževanja naročnik izda račun v zakonskem roku po vsakem opravljenem vzd</w:t>
      </w:r>
      <w:r>
        <w:rPr>
          <w:rFonts w:eastAsia="Times New Roman" w:cs="Arial"/>
          <w:lang w:eastAsia="sl-SI"/>
        </w:rPr>
        <w:t xml:space="preserve">rževalnem ali servisnem posegu. </w:t>
      </w:r>
      <w:r w:rsidRPr="00DC7023">
        <w:rPr>
          <w:rFonts w:eastAsia="Times New Roman" w:cs="Arial"/>
          <w:lang w:eastAsia="sl-SI"/>
        </w:rPr>
        <w:t>Plačilni rok za račune, ki jih izda naročnik izvajalcu je 30</w:t>
      </w:r>
      <w:r>
        <w:rPr>
          <w:rFonts w:eastAsia="Times New Roman" w:cs="Arial"/>
          <w:lang w:eastAsia="sl-SI"/>
        </w:rPr>
        <w:t xml:space="preserve"> dni od dneva izstavitve računa.</w:t>
      </w:r>
    </w:p>
    <w:p w:rsidR="002138A2" w:rsidRDefault="002138A2" w:rsidP="002138A2">
      <w:pPr>
        <w:adjustRightInd w:val="0"/>
        <w:ind w:left="284" w:hanging="284"/>
        <w:jc w:val="both"/>
        <w:rPr>
          <w:rFonts w:eastAsia="Times New Roman" w:cs="Times-Roman"/>
          <w:u w:val="single"/>
          <w:lang w:eastAsia="sl-SI"/>
        </w:rPr>
      </w:pPr>
    </w:p>
    <w:p w:rsidR="002138A2" w:rsidRPr="00DA0766" w:rsidRDefault="002138A2" w:rsidP="002138A2">
      <w:pPr>
        <w:adjustRightInd w:val="0"/>
        <w:ind w:left="284" w:hanging="284"/>
        <w:jc w:val="both"/>
        <w:rPr>
          <w:rFonts w:eastAsia="Times New Roman" w:cs="Times-Roman"/>
          <w:u w:val="single"/>
          <w:lang w:eastAsia="sl-SI"/>
        </w:rPr>
      </w:pPr>
      <w:r w:rsidRPr="00DA0766">
        <w:rPr>
          <w:rFonts w:eastAsia="Times New Roman" w:cs="Times-Roman"/>
          <w:u w:val="single"/>
          <w:lang w:eastAsia="sl-SI"/>
        </w:rPr>
        <w:t>POGODBENA KAZEN</w:t>
      </w:r>
    </w:p>
    <w:p w:rsidR="002138A2" w:rsidRPr="00DA0766" w:rsidRDefault="002138A2" w:rsidP="002138A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2138A2" w:rsidRDefault="002138A2" w:rsidP="002138A2">
      <w:pPr>
        <w:adjustRightInd w:val="0"/>
        <w:jc w:val="both"/>
        <w:rPr>
          <w:rFonts w:cs="Times-Roman"/>
          <w:lang w:eastAsia="sl-SI"/>
        </w:rPr>
      </w:pPr>
      <w:r w:rsidRPr="000630C7">
        <w:rPr>
          <w:rFonts w:cs="Times-Roman"/>
          <w:lang w:eastAsia="sl-SI"/>
        </w:rPr>
        <w:t>V primeru, da izvajalec samovoljno preneha z izvajanjem s</w:t>
      </w:r>
      <w:r>
        <w:rPr>
          <w:rFonts w:cs="Times-Roman"/>
          <w:lang w:eastAsia="sl-SI"/>
        </w:rPr>
        <w:t>toritev po tej pogodbi</w:t>
      </w:r>
      <w:r w:rsidRPr="000630C7">
        <w:rPr>
          <w:rFonts w:cs="Times-Roman"/>
          <w:lang w:eastAsia="sl-SI"/>
        </w:rPr>
        <w:t xml:space="preserve"> pred iztekom </w:t>
      </w:r>
      <w:r>
        <w:rPr>
          <w:rFonts w:cs="Times-Roman"/>
          <w:lang w:eastAsia="sl-SI"/>
        </w:rPr>
        <w:t>pogodbenega obdobja</w:t>
      </w:r>
      <w:r w:rsidRPr="000630C7">
        <w:rPr>
          <w:rFonts w:cs="Times-Roman"/>
          <w:lang w:eastAsia="sl-SI"/>
        </w:rPr>
        <w:t xml:space="preserve"> je dolžan naročniku plačati odškodnino za vsak mesec predčasnega prenehanja izvajanja storitev v višini enkratnega najvišjega mesečnega plačila, ki ga je v času izvajanja storitev</w:t>
      </w:r>
      <w:r>
        <w:rPr>
          <w:rFonts w:cs="Times-Roman"/>
          <w:lang w:eastAsia="sl-SI"/>
        </w:rPr>
        <w:t xml:space="preserve"> po tej pogodbi</w:t>
      </w:r>
      <w:r w:rsidRPr="000630C7">
        <w:rPr>
          <w:rFonts w:cs="Times-Roman"/>
          <w:lang w:eastAsia="sl-SI"/>
        </w:rPr>
        <w:t xml:space="preserve"> prejel od </w:t>
      </w:r>
      <w:r>
        <w:rPr>
          <w:rFonts w:cs="Times-Roman"/>
          <w:lang w:eastAsia="sl-SI"/>
        </w:rPr>
        <w:t>naročnika</w:t>
      </w:r>
      <w:r w:rsidRPr="000630C7">
        <w:rPr>
          <w:rFonts w:cs="Times-Roman"/>
          <w:lang w:eastAsia="sl-SI"/>
        </w:rPr>
        <w:t xml:space="preserve">. </w:t>
      </w:r>
      <w:r w:rsidRPr="00DA0766">
        <w:rPr>
          <w:rFonts w:cs="Times-Roman"/>
          <w:lang w:eastAsia="sl-SI"/>
        </w:rPr>
        <w:t xml:space="preserve">Naročnik bo </w:t>
      </w:r>
      <w:r>
        <w:rPr>
          <w:rFonts w:cs="Times-Roman"/>
          <w:lang w:eastAsia="sl-SI"/>
        </w:rPr>
        <w:t xml:space="preserve">izvajalcu </w:t>
      </w:r>
      <w:r w:rsidRPr="00DA0766">
        <w:rPr>
          <w:rFonts w:cs="Times-Roman"/>
          <w:lang w:eastAsia="sl-SI"/>
        </w:rPr>
        <w:t>izstavil račun za pogodbeno kazen, katerega plačilo bo zapadlo v tridesetih (30) koledarskih dneh od dneva izstavitve računa. Uveljavljanje pogodbene kazni ne izključuje možnosti unovčitve finančnega zavarovanja.</w:t>
      </w:r>
    </w:p>
    <w:p w:rsidR="002138A2" w:rsidRDefault="002138A2" w:rsidP="002138A2">
      <w:pPr>
        <w:adjustRightInd w:val="0"/>
        <w:jc w:val="both"/>
        <w:rPr>
          <w:rFonts w:cs="Times-Roman"/>
          <w:u w:val="single"/>
          <w:lang w:eastAsia="sl-SI"/>
        </w:rPr>
      </w:pPr>
    </w:p>
    <w:p w:rsidR="002138A2" w:rsidRDefault="002138A2" w:rsidP="002138A2">
      <w:pPr>
        <w:jc w:val="both"/>
        <w:rPr>
          <w:rFonts w:eastAsia="Times New Roman" w:cs="Arial"/>
          <w:u w:val="single"/>
          <w:lang w:eastAsia="sl-SI"/>
        </w:rPr>
      </w:pPr>
      <w:r>
        <w:rPr>
          <w:rFonts w:eastAsia="Times New Roman" w:cs="Arial"/>
          <w:u w:val="single"/>
          <w:lang w:eastAsia="sl-SI"/>
        </w:rPr>
        <w:t>PREVZEM PROSTOROV IN OPREME</w:t>
      </w:r>
    </w:p>
    <w:p w:rsidR="002138A2" w:rsidRPr="00DA0766" w:rsidRDefault="002138A2" w:rsidP="002138A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2138A2" w:rsidRDefault="002138A2" w:rsidP="002138A2">
      <w:pPr>
        <w:jc w:val="both"/>
        <w:rPr>
          <w:rFonts w:eastAsia="Times New Roman" w:cs="Arial"/>
          <w:lang w:eastAsia="sl-SI"/>
        </w:rPr>
      </w:pPr>
      <w:r w:rsidRPr="00DC7023">
        <w:rPr>
          <w:rFonts w:eastAsia="Times New Roman" w:cs="Arial"/>
          <w:lang w:eastAsia="sl-SI"/>
        </w:rPr>
        <w:t>Naročnik za potrebe izvajanja storitev daje izvajalcu v uporabo prostore kuhinje s pripadajočimi skladiščnimi prostori v stanju v kakršnem so v trenutku podpisa te pogodbe, kot tudi vsa osnovna sredstva in drobni inventar, ki služi pripravi in razdeljevanju gotovih obrokov hrane na lokaciji naročnika. Uporaba prostorov, opreme in drobnega inventarja se upošteva pri dogovorjeni ceni obrokov. Zapisnik o primopredaji prostorov s popisom osnovnih sredstev, opreme in drobnega inventarja je Priloga 1 te pogodbe in kot tak njen sestavni del.</w:t>
      </w:r>
    </w:p>
    <w:p w:rsidR="002138A2" w:rsidRDefault="002138A2" w:rsidP="002138A2">
      <w:pPr>
        <w:jc w:val="both"/>
        <w:rPr>
          <w:rFonts w:eastAsia="Times New Roman" w:cs="Arial"/>
          <w:lang w:eastAsia="sl-SI"/>
        </w:rPr>
      </w:pPr>
    </w:p>
    <w:p w:rsidR="002138A2" w:rsidRDefault="002138A2" w:rsidP="002138A2">
      <w:pPr>
        <w:jc w:val="both"/>
        <w:rPr>
          <w:rFonts w:eastAsia="Times New Roman" w:cs="Arial"/>
          <w:lang w:eastAsia="sl-SI"/>
        </w:rPr>
      </w:pPr>
      <w:r w:rsidRPr="00DC7023">
        <w:rPr>
          <w:rFonts w:eastAsia="Times New Roman" w:cs="Arial"/>
          <w:lang w:eastAsia="sl-SI"/>
        </w:rPr>
        <w:t xml:space="preserve">V času trajanja pogodbe je za </w:t>
      </w:r>
      <w:r>
        <w:rPr>
          <w:rFonts w:eastAsia="Times New Roman" w:cs="Arial"/>
          <w:lang w:eastAsia="sl-SI"/>
        </w:rPr>
        <w:t xml:space="preserve">redno </w:t>
      </w:r>
      <w:r w:rsidRPr="00DC7023">
        <w:rPr>
          <w:rFonts w:eastAsia="Times New Roman" w:cs="Arial"/>
          <w:lang w:eastAsia="sl-SI"/>
        </w:rPr>
        <w:t xml:space="preserve">vzdrževanje </w:t>
      </w:r>
      <w:r>
        <w:rPr>
          <w:rFonts w:eastAsia="Times New Roman" w:cs="Arial"/>
          <w:lang w:eastAsia="sl-SI"/>
        </w:rPr>
        <w:t xml:space="preserve">opreme in nabavo vsega </w:t>
      </w:r>
      <w:r w:rsidRPr="00DC7023">
        <w:rPr>
          <w:rFonts w:eastAsia="Times New Roman" w:cs="Arial"/>
          <w:lang w:eastAsia="sl-SI"/>
        </w:rPr>
        <w:t xml:space="preserve">drobnega inventarja zadolžen izključno izvajalec, ki se obveže vzdrževati minimalne zaloge inventarja za zagotovitev nemotene priprave in distribucije hrane za potrebe naročnika. Vrsta, kakovost in količina drobnega inventarja morajo biti v skladu s strokovnim zahtevami naročnika in v skladu s to pogodbo. Izvajalec se obvezuje, da bo sproti skrbel za popravila in nadomeščal </w:t>
      </w:r>
      <w:r w:rsidRPr="00DC7023">
        <w:rPr>
          <w:rFonts w:eastAsia="Times New Roman" w:cs="Arial"/>
          <w:lang w:eastAsia="sl-SI"/>
        </w:rPr>
        <w:lastRenderedPageBreak/>
        <w:t>poškodovan, dotrajan ali iz drugih razlogov neuporaben inventar z enakim novim ali drugim ustreznim inventarjem v soglasju z naročnikom (kakovost in izgled novo nabavljenega materiala vedno potrdi koordinator za področje prehrane naročnika). Inventar je v uporabi izvajalca, ki ga naročniku vrne ob prenehanju oziroma ob prekinitvi pogodbe.</w:t>
      </w:r>
    </w:p>
    <w:p w:rsidR="002138A2" w:rsidRDefault="002138A2" w:rsidP="002138A2">
      <w:pPr>
        <w:jc w:val="both"/>
        <w:rPr>
          <w:rFonts w:eastAsia="Times New Roman" w:cs="Arial"/>
          <w:lang w:eastAsia="sl-SI"/>
        </w:rPr>
      </w:pPr>
    </w:p>
    <w:p w:rsidR="002138A2" w:rsidRDefault="002138A2" w:rsidP="002138A2">
      <w:pPr>
        <w:jc w:val="both"/>
        <w:rPr>
          <w:rFonts w:eastAsia="Times New Roman" w:cs="Arial"/>
          <w:lang w:eastAsia="sl-SI"/>
        </w:rPr>
      </w:pPr>
      <w:r>
        <w:rPr>
          <w:lang w:eastAsia="sl-SI"/>
        </w:rPr>
        <w:t>Izvajalec sme v prostorih in s sredstvi naročnika, v katerih oziroma s katerimi bo opravljal storitve po tej pogodbi, pripravljati hrano tudi za svoje potrebe oz. za zunanje uporabnike (izven Klinike Golnik), pod pogojem pridobitve predhodnega pisnega soglasja naročnika in proti plačilu določene odmene, o čemer se bosta pogodbeni stranki dogovorili s posebno pogodbo.</w:t>
      </w:r>
    </w:p>
    <w:p w:rsidR="002138A2" w:rsidRDefault="002138A2" w:rsidP="002138A2">
      <w:pPr>
        <w:jc w:val="both"/>
        <w:rPr>
          <w:rFonts w:eastAsia="Times New Roman" w:cs="Arial"/>
          <w:lang w:eastAsia="sl-SI"/>
        </w:rPr>
      </w:pPr>
    </w:p>
    <w:p w:rsidR="002138A2" w:rsidRPr="00277498" w:rsidRDefault="002138A2" w:rsidP="002138A2">
      <w:pPr>
        <w:jc w:val="both"/>
        <w:rPr>
          <w:rFonts w:eastAsia="Times New Roman" w:cs="Arial"/>
          <w:lang w:eastAsia="sl-SI"/>
        </w:rPr>
      </w:pPr>
      <w:r>
        <w:rPr>
          <w:rFonts w:eastAsia="Times New Roman" w:cs="Arial"/>
          <w:lang w:eastAsia="sl-SI"/>
        </w:rPr>
        <w:t>Izvajalec v</w:t>
      </w:r>
      <w:r w:rsidRPr="00277498">
        <w:rPr>
          <w:rFonts w:eastAsia="Times New Roman" w:cs="Arial"/>
          <w:lang w:eastAsia="sl-SI"/>
        </w:rPr>
        <w:t xml:space="preserve"> času trajanja pogodbe prevzetih prostorov in opreme, ne sme oddati v najem drugemu izvajalcu oz. podizvajalcu brez soglasja naročnika.</w:t>
      </w:r>
    </w:p>
    <w:p w:rsidR="002138A2" w:rsidRDefault="002138A2" w:rsidP="002138A2">
      <w:pPr>
        <w:jc w:val="both"/>
        <w:rPr>
          <w:rFonts w:eastAsia="Times New Roman" w:cs="Arial"/>
          <w:lang w:eastAsia="sl-SI"/>
        </w:rPr>
      </w:pPr>
    </w:p>
    <w:p w:rsidR="002138A2" w:rsidRPr="00DA0766" w:rsidRDefault="002138A2" w:rsidP="002138A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2138A2" w:rsidRPr="00DC7023" w:rsidRDefault="002138A2" w:rsidP="002138A2">
      <w:pPr>
        <w:jc w:val="both"/>
        <w:rPr>
          <w:rFonts w:eastAsia="Times New Roman" w:cs="Arial"/>
          <w:lang w:eastAsia="sl-SI"/>
        </w:rPr>
      </w:pPr>
      <w:r>
        <w:rPr>
          <w:rFonts w:eastAsia="Times New Roman" w:cs="Arial"/>
          <w:lang w:eastAsia="sl-SI"/>
        </w:rPr>
        <w:t xml:space="preserve">Naročnik skrbi za redno vzdrževanje prostorov, stroški </w:t>
      </w:r>
      <w:r w:rsidRPr="005F3A38">
        <w:rPr>
          <w:rFonts w:eastAsia="Times New Roman" w:cs="Arial"/>
          <w:lang w:eastAsia="sl-SI"/>
        </w:rPr>
        <w:t>vzdrževanja opreme bremenijo izvajal</w:t>
      </w:r>
      <w:r>
        <w:rPr>
          <w:rFonts w:eastAsia="Times New Roman" w:cs="Arial"/>
          <w:lang w:eastAsia="sl-SI"/>
        </w:rPr>
        <w:t xml:space="preserve">ca. </w:t>
      </w:r>
      <w:r w:rsidRPr="005F3A38">
        <w:rPr>
          <w:rFonts w:eastAsia="Times New Roman" w:cs="Arial"/>
          <w:lang w:eastAsia="sl-SI"/>
        </w:rPr>
        <w:t xml:space="preserve">V primeru, da </w:t>
      </w:r>
      <w:r>
        <w:rPr>
          <w:rFonts w:eastAsia="Times New Roman" w:cs="Arial"/>
          <w:lang w:eastAsia="sl-SI"/>
        </w:rPr>
        <w:t>se</w:t>
      </w:r>
      <w:r w:rsidRPr="005F3A38">
        <w:rPr>
          <w:rFonts w:eastAsia="Times New Roman" w:cs="Arial"/>
          <w:lang w:eastAsia="sl-SI"/>
        </w:rPr>
        <w:t xml:space="preserve"> ugotovi, da so potrebna določena vzdrževalna dela,</w:t>
      </w:r>
      <w:r>
        <w:rPr>
          <w:rFonts w:eastAsia="Times New Roman" w:cs="Arial"/>
          <w:lang w:eastAsia="sl-SI"/>
        </w:rPr>
        <w:t xml:space="preserve"> lahko le ta zagotovi naročnik preko zunanjega izvajalca. Po opravljenih vzdrževalnih ali servisnih delih naročnik </w:t>
      </w:r>
      <w:r w:rsidRPr="005F3A38">
        <w:rPr>
          <w:rFonts w:eastAsia="Times New Roman" w:cs="Arial"/>
          <w:lang w:eastAsia="sl-SI"/>
        </w:rPr>
        <w:t xml:space="preserve">izvajalcu </w:t>
      </w:r>
      <w:r>
        <w:rPr>
          <w:rFonts w:eastAsia="Times New Roman" w:cs="Arial"/>
          <w:lang w:eastAsia="sl-SI"/>
        </w:rPr>
        <w:t xml:space="preserve">te pogodbe </w:t>
      </w:r>
      <w:r w:rsidRPr="005F3A38">
        <w:rPr>
          <w:rFonts w:eastAsia="Times New Roman" w:cs="Arial"/>
          <w:lang w:eastAsia="sl-SI"/>
        </w:rPr>
        <w:t>izs</w:t>
      </w:r>
      <w:r>
        <w:rPr>
          <w:rFonts w:eastAsia="Times New Roman" w:cs="Arial"/>
          <w:lang w:eastAsia="sl-SI"/>
        </w:rPr>
        <w:t>tavi račun v višini nastalih stroškov. Izvajalca vzdrževanja ali servisiranja l</w:t>
      </w:r>
      <w:r w:rsidRPr="005F3A38">
        <w:rPr>
          <w:rFonts w:eastAsia="Times New Roman" w:cs="Arial"/>
          <w:lang w:eastAsia="sl-SI"/>
        </w:rPr>
        <w:t>ahko predlaga tudi izvajalec</w:t>
      </w:r>
      <w:r>
        <w:rPr>
          <w:rFonts w:eastAsia="Times New Roman" w:cs="Arial"/>
          <w:lang w:eastAsia="sl-SI"/>
        </w:rPr>
        <w:t xml:space="preserve"> te pogodbe, a pri tem potrebuje soglasje naročnika. N</w:t>
      </w:r>
      <w:r w:rsidRPr="005F3A38">
        <w:rPr>
          <w:rFonts w:eastAsia="Times New Roman" w:cs="Arial"/>
          <w:lang w:eastAsia="sl-SI"/>
        </w:rPr>
        <w:t xml:space="preserve">aročanje servisiranja opreme </w:t>
      </w:r>
      <w:r>
        <w:rPr>
          <w:rFonts w:eastAsia="Times New Roman" w:cs="Arial"/>
          <w:lang w:eastAsia="sl-SI"/>
        </w:rPr>
        <w:t xml:space="preserve">poteka </w:t>
      </w:r>
      <w:r w:rsidRPr="005F3A38">
        <w:rPr>
          <w:rFonts w:eastAsia="Times New Roman" w:cs="Arial"/>
          <w:lang w:eastAsia="sl-SI"/>
        </w:rPr>
        <w:t>neposredno med izvajalcem in serviserjem.</w:t>
      </w:r>
    </w:p>
    <w:p w:rsidR="002138A2" w:rsidRDefault="002138A2" w:rsidP="002138A2">
      <w:pPr>
        <w:jc w:val="both"/>
        <w:rPr>
          <w:rFonts w:eastAsia="Times New Roman" w:cs="Arial"/>
          <w:u w:val="single"/>
          <w:lang w:eastAsia="sl-SI"/>
        </w:rPr>
      </w:pPr>
    </w:p>
    <w:p w:rsidR="002138A2" w:rsidRDefault="002138A2" w:rsidP="002138A2">
      <w:pPr>
        <w:jc w:val="both"/>
        <w:rPr>
          <w:rFonts w:eastAsia="Times New Roman" w:cs="Arial"/>
          <w:u w:val="single"/>
          <w:lang w:eastAsia="sl-SI"/>
        </w:rPr>
      </w:pPr>
      <w:r>
        <w:rPr>
          <w:rFonts w:eastAsia="Times New Roman" w:cs="Arial"/>
          <w:u w:val="single"/>
          <w:lang w:eastAsia="sl-SI"/>
        </w:rPr>
        <w:t>PREVZEM DELAVCEV</w:t>
      </w:r>
    </w:p>
    <w:p w:rsidR="002138A2" w:rsidRPr="00DA0766" w:rsidRDefault="002138A2" w:rsidP="002138A2">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2138A2" w:rsidRPr="00866A23" w:rsidRDefault="002138A2" w:rsidP="002138A2">
      <w:pPr>
        <w:jc w:val="both"/>
        <w:rPr>
          <w:rFonts w:eastAsia="Times New Roman" w:cs="Arial"/>
          <w:lang w:eastAsia="sl-SI"/>
        </w:rPr>
      </w:pPr>
      <w:r w:rsidRPr="00866A23">
        <w:rPr>
          <w:rFonts w:eastAsia="Times New Roman" w:cs="Arial"/>
          <w:lang w:eastAsia="sl-SI"/>
        </w:rPr>
        <w:t xml:space="preserve">Izvajalec je dolžan prevzeti osebje, zaposleno v kuhinji, na dan podpisa pogodbe. </w:t>
      </w:r>
      <w:r>
        <w:rPr>
          <w:rFonts w:eastAsia="Times New Roman" w:cs="Arial"/>
          <w:lang w:eastAsia="sl-SI"/>
        </w:rPr>
        <w:t>I</w:t>
      </w:r>
      <w:r w:rsidRPr="00866A23">
        <w:rPr>
          <w:rFonts w:eastAsia="Times New Roman" w:cs="Arial"/>
          <w:lang w:eastAsia="sl-SI"/>
        </w:rPr>
        <w:t>zvajalec prevzetemu delavcu zagotavlja brez objave in brez preizkusnega dela prerazporeditev in sklenitev delovnega razmerja, ki ustreza stanj</w:t>
      </w:r>
      <w:r>
        <w:rPr>
          <w:rFonts w:eastAsia="Times New Roman" w:cs="Arial"/>
          <w:lang w:eastAsia="sl-SI"/>
        </w:rPr>
        <w:t xml:space="preserve">u pred prevzemom. </w:t>
      </w:r>
      <w:r w:rsidRPr="00866A23">
        <w:rPr>
          <w:rFonts w:eastAsia="Times New Roman" w:cs="Arial"/>
          <w:lang w:eastAsia="sl-SI"/>
        </w:rPr>
        <w:t>Delovna doba delavca, ki je prevzet na delo k izvajalcu, se upošteva kot podlaga za uveljavljanj</w:t>
      </w:r>
      <w:r>
        <w:rPr>
          <w:rFonts w:eastAsia="Times New Roman" w:cs="Arial"/>
          <w:lang w:eastAsia="sl-SI"/>
        </w:rPr>
        <w:t xml:space="preserve">e pravic iz delovnega razmerja </w:t>
      </w:r>
      <w:r w:rsidRPr="00866A23">
        <w:rPr>
          <w:rFonts w:eastAsia="Times New Roman" w:cs="Arial"/>
          <w:lang w:eastAsia="sl-SI"/>
        </w:rPr>
        <w:t>kot, da delavec ni spremenil zaposlitve.</w:t>
      </w:r>
    </w:p>
    <w:p w:rsidR="002138A2" w:rsidRPr="00866A23" w:rsidRDefault="002138A2" w:rsidP="002138A2">
      <w:pPr>
        <w:jc w:val="both"/>
        <w:rPr>
          <w:rFonts w:eastAsia="Times New Roman" w:cs="Arial"/>
          <w:lang w:eastAsia="sl-SI"/>
        </w:rPr>
      </w:pPr>
    </w:p>
    <w:p w:rsidR="002138A2" w:rsidRPr="005F7ACC" w:rsidRDefault="002138A2" w:rsidP="002138A2">
      <w:pPr>
        <w:jc w:val="both"/>
        <w:rPr>
          <w:rFonts w:eastAsia="Times New Roman" w:cs="Arial"/>
          <w:lang w:eastAsia="sl-SI"/>
        </w:rPr>
      </w:pPr>
      <w:r w:rsidRPr="00866A23">
        <w:rPr>
          <w:rFonts w:eastAsia="Times New Roman" w:cs="Arial"/>
          <w:lang w:eastAsia="sl-SI"/>
        </w:rPr>
        <w:t xml:space="preserve">Izvajalec bo prevzel zaposlene delavce skladno z Pogodbo o prevzemu zaposlenih delavcev. Ob upoštevanju </w:t>
      </w:r>
      <w:r>
        <w:rPr>
          <w:rFonts w:eastAsia="Times New Roman" w:cs="Arial"/>
          <w:lang w:eastAsia="sl-SI"/>
        </w:rPr>
        <w:t xml:space="preserve">njenih </w:t>
      </w:r>
      <w:r w:rsidRPr="00866A23">
        <w:rPr>
          <w:rFonts w:eastAsia="Times New Roman" w:cs="Arial"/>
          <w:lang w:eastAsia="sl-SI"/>
        </w:rPr>
        <w:t xml:space="preserve">določil lahko </w:t>
      </w:r>
      <w:r>
        <w:rPr>
          <w:rFonts w:eastAsia="Times New Roman" w:cs="Arial"/>
          <w:lang w:eastAsia="sl-SI"/>
        </w:rPr>
        <w:t xml:space="preserve">izvajalec </w:t>
      </w:r>
      <w:r w:rsidRPr="00866A23">
        <w:rPr>
          <w:rFonts w:eastAsia="Times New Roman" w:cs="Arial"/>
          <w:lang w:eastAsia="sl-SI"/>
        </w:rPr>
        <w:t>po lastni presoji iz/na svoje ostale lokacije preseli oziroma na novo zaposli ustrezno število kvalificiranih delavcev</w:t>
      </w:r>
      <w:r>
        <w:rPr>
          <w:rFonts w:eastAsia="Times New Roman" w:cs="Arial"/>
          <w:lang w:eastAsia="sl-SI"/>
        </w:rPr>
        <w:t xml:space="preserve">. </w:t>
      </w:r>
      <w:r w:rsidRPr="0008125D">
        <w:rPr>
          <w:rFonts w:eastAsia="Times New Roman" w:cs="Arial"/>
          <w:lang w:eastAsia="sl-SI"/>
        </w:rPr>
        <w:t>Ob izteku veljavnosti te pogodbe oziroma v primeru predčasn</w:t>
      </w:r>
      <w:r>
        <w:rPr>
          <w:rFonts w:eastAsia="Times New Roman" w:cs="Arial"/>
          <w:lang w:eastAsia="sl-SI"/>
        </w:rPr>
        <w:t>e prekinitve te pogodbe je naroč</w:t>
      </w:r>
      <w:r w:rsidRPr="0008125D">
        <w:rPr>
          <w:rFonts w:eastAsia="Times New Roman" w:cs="Arial"/>
          <w:lang w:eastAsia="sl-SI"/>
        </w:rPr>
        <w:t>nik dol</w:t>
      </w:r>
      <w:r w:rsidRPr="0008125D">
        <w:rPr>
          <w:rFonts w:eastAsia="Times New Roman"/>
          <w:lang w:eastAsia="sl-SI"/>
        </w:rPr>
        <w:t>ž</w:t>
      </w:r>
      <w:r>
        <w:rPr>
          <w:rFonts w:eastAsia="Times New Roman" w:cs="Arial"/>
          <w:lang w:eastAsia="sl-SI"/>
        </w:rPr>
        <w:t>an prevzete delavce</w:t>
      </w:r>
      <w:r w:rsidRPr="0008125D">
        <w:rPr>
          <w:rFonts w:eastAsia="Times New Roman" w:cs="Arial"/>
          <w:lang w:eastAsia="sl-SI"/>
        </w:rPr>
        <w:t xml:space="preserve"> sprejeti nazaj</w:t>
      </w:r>
      <w:r>
        <w:rPr>
          <w:rFonts w:eastAsia="Times New Roman" w:cs="Arial"/>
          <w:lang w:eastAsia="sl-SI"/>
        </w:rPr>
        <w:t xml:space="preserve"> v redno delovno razmerje ali jim</w:t>
      </w:r>
      <w:r w:rsidRPr="0008125D">
        <w:rPr>
          <w:rFonts w:eastAsia="Times New Roman" w:cs="Arial"/>
          <w:lang w:eastAsia="sl-SI"/>
        </w:rPr>
        <w:t xml:space="preserve"> zagotoviti zaposlitev pri novem prevzemniku po</w:t>
      </w:r>
      <w:r>
        <w:rPr>
          <w:rFonts w:eastAsia="Times New Roman" w:cs="Arial"/>
          <w:lang w:eastAsia="sl-SI"/>
        </w:rPr>
        <w:t>sla.</w:t>
      </w:r>
    </w:p>
    <w:p w:rsidR="002138A2" w:rsidRDefault="002138A2" w:rsidP="002138A2">
      <w:pPr>
        <w:adjustRightInd w:val="0"/>
        <w:jc w:val="both"/>
        <w:rPr>
          <w:rFonts w:cs="Times-Roman"/>
          <w:u w:val="single"/>
          <w:lang w:eastAsia="sl-SI"/>
        </w:rPr>
      </w:pPr>
    </w:p>
    <w:p w:rsidR="002138A2" w:rsidRPr="00DA0766" w:rsidRDefault="002138A2" w:rsidP="002138A2">
      <w:pPr>
        <w:adjustRightInd w:val="0"/>
        <w:jc w:val="both"/>
        <w:rPr>
          <w:rFonts w:cs="Times-Roman"/>
          <w:u w:val="single"/>
          <w:lang w:eastAsia="sl-SI"/>
        </w:rPr>
      </w:pPr>
      <w:r>
        <w:rPr>
          <w:rFonts w:cs="Times-Roman"/>
          <w:u w:val="single"/>
          <w:lang w:eastAsia="sl-SI"/>
        </w:rPr>
        <w:t>FINANČNO ZAVAROVANJE</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DA0766" w:rsidRDefault="002138A2" w:rsidP="002138A2">
      <w:pPr>
        <w:adjustRightInd w:val="0"/>
        <w:jc w:val="both"/>
        <w:rPr>
          <w:rFonts w:eastAsia="Times New Roman" w:cs="Arial"/>
          <w:lang w:eastAsia="sl-SI"/>
        </w:rPr>
      </w:pPr>
      <w:r>
        <w:rPr>
          <w:rFonts w:eastAsia="Times New Roman" w:cs="Arial"/>
          <w:lang w:eastAsia="sl-SI"/>
        </w:rPr>
        <w:t>Izvajalec</w:t>
      </w:r>
      <w:r w:rsidRPr="00DA0766">
        <w:rPr>
          <w:rFonts w:eastAsia="Times New Roman" w:cs="Arial"/>
          <w:lang w:eastAsia="sl-SI"/>
        </w:rPr>
        <w:t xml:space="preserve"> mora v roku osmih (8) koledarskih dni po podpisu te pogodbe naročniku izročiti finančno zavarovanje - garancijo (banke / zavarovalnice) za dobro izvedbo pogodbenih obveznosti, v valuti EUR, v višini 5% pogodbeno vrednosti z DDV, z veljavnostjo finančnega zavarovanja najmanj en (1) mesec dlje od pogodbenega obdobja. Predložitev finančnega zavarovanja za dobro izvedbo pogodbenih obveznosti je pogoj za veljavnost pogodbe.</w:t>
      </w:r>
    </w:p>
    <w:p w:rsidR="002138A2" w:rsidRPr="00DA0766" w:rsidRDefault="002138A2" w:rsidP="002138A2">
      <w:pPr>
        <w:jc w:val="both"/>
        <w:rPr>
          <w:rFonts w:eastAsia="Times New Roman" w:cs="Arial"/>
          <w:lang w:eastAsia="sl-SI"/>
        </w:rPr>
      </w:pPr>
    </w:p>
    <w:p w:rsidR="002138A2" w:rsidRPr="00D34F9C" w:rsidRDefault="002138A2" w:rsidP="002138A2">
      <w:pPr>
        <w:adjustRightInd w:val="0"/>
        <w:jc w:val="both"/>
        <w:rPr>
          <w:rFonts w:eastAsia="Times New Roman" w:cs="Times-Roman"/>
          <w:lang w:eastAsia="sl-SI"/>
        </w:rPr>
      </w:pPr>
      <w:r w:rsidRPr="00D34F9C">
        <w:rPr>
          <w:rFonts w:eastAsia="Times New Roman" w:cs="Times-Roman"/>
          <w:lang w:eastAsia="sl-SI"/>
        </w:rPr>
        <w:t xml:space="preserve">Finančno zavarovanje služi naročniku kot jamstvo za vestno izpolnjevanje izvajalčevih obveznosti do naročnika v času izvajanja te pogodbe. Naročnik je upravičen do unovčenja tega finančnega zavarovanja </w:t>
      </w:r>
      <w:r w:rsidRPr="00DA0766">
        <w:rPr>
          <w:rFonts w:eastAsia="Times New Roman" w:cs="Times-Roman"/>
          <w:lang w:eastAsia="sl-SI"/>
        </w:rPr>
        <w:t xml:space="preserve">brez predhodnega opomina </w:t>
      </w:r>
      <w:r w:rsidRPr="00D34F9C">
        <w:rPr>
          <w:rFonts w:eastAsia="Times New Roman" w:cs="Times-Roman"/>
          <w:lang w:eastAsia="sl-SI"/>
        </w:rPr>
        <w:t>v naslednjih primerih:</w:t>
      </w:r>
    </w:p>
    <w:p w:rsidR="002138A2" w:rsidRPr="00D34F9C" w:rsidRDefault="002138A2" w:rsidP="002138A2">
      <w:pPr>
        <w:widowControl/>
        <w:numPr>
          <w:ilvl w:val="0"/>
          <w:numId w:val="15"/>
        </w:numPr>
        <w:adjustRightInd w:val="0"/>
        <w:spacing w:line="276" w:lineRule="auto"/>
        <w:jc w:val="both"/>
        <w:rPr>
          <w:rFonts w:eastAsia="Times New Roman" w:cs="Times-Roman"/>
          <w:lang w:eastAsia="sl-SI"/>
        </w:rPr>
      </w:pPr>
      <w:r w:rsidRPr="00D34F9C">
        <w:rPr>
          <w:rFonts w:eastAsia="Times New Roman" w:cs="Times-Roman"/>
          <w:lang w:eastAsia="sl-SI"/>
        </w:rPr>
        <w:t>izvajalec ni pričel izvajati svojih pogodbenih obveznosti v skladu z določili te pogodbe; ali</w:t>
      </w:r>
    </w:p>
    <w:p w:rsidR="002138A2" w:rsidRPr="00D34F9C" w:rsidRDefault="002138A2" w:rsidP="002138A2">
      <w:pPr>
        <w:widowControl/>
        <w:numPr>
          <w:ilvl w:val="0"/>
          <w:numId w:val="15"/>
        </w:numPr>
        <w:adjustRightInd w:val="0"/>
        <w:spacing w:line="276" w:lineRule="auto"/>
        <w:jc w:val="both"/>
        <w:rPr>
          <w:rFonts w:eastAsia="Times New Roman" w:cs="Times-Roman"/>
          <w:lang w:eastAsia="sl-SI"/>
        </w:rPr>
      </w:pPr>
      <w:r w:rsidRPr="00D34F9C">
        <w:rPr>
          <w:rFonts w:eastAsia="Times New Roman" w:cs="Times-Roman"/>
          <w:lang w:eastAsia="sl-SI"/>
        </w:rPr>
        <w:t>izvajalec ni izpolnil svojih pogodbenih obveznosti v skladu z določili te pogodbe; ali</w:t>
      </w:r>
    </w:p>
    <w:p w:rsidR="002138A2" w:rsidRPr="00D34F9C" w:rsidRDefault="002138A2" w:rsidP="002138A2">
      <w:pPr>
        <w:widowControl/>
        <w:numPr>
          <w:ilvl w:val="0"/>
          <w:numId w:val="15"/>
        </w:numPr>
        <w:adjustRightInd w:val="0"/>
        <w:spacing w:line="276" w:lineRule="auto"/>
        <w:jc w:val="both"/>
        <w:rPr>
          <w:rFonts w:eastAsia="Times New Roman" w:cs="Times-Roman"/>
          <w:lang w:eastAsia="sl-SI"/>
        </w:rPr>
      </w:pPr>
      <w:r w:rsidRPr="00D34F9C">
        <w:rPr>
          <w:rFonts w:eastAsia="Times New Roman" w:cs="Times-Roman"/>
          <w:lang w:eastAsia="sl-SI"/>
        </w:rPr>
        <w:t>izvajalec ni pravočasno izpolnil svojih pogodbenih obveznosti v skladu z določili te pogodbe; ali</w:t>
      </w:r>
    </w:p>
    <w:p w:rsidR="002138A2" w:rsidRPr="00D34F9C" w:rsidRDefault="002138A2" w:rsidP="002138A2">
      <w:pPr>
        <w:widowControl/>
        <w:numPr>
          <w:ilvl w:val="0"/>
          <w:numId w:val="15"/>
        </w:numPr>
        <w:adjustRightInd w:val="0"/>
        <w:spacing w:line="276" w:lineRule="auto"/>
        <w:jc w:val="both"/>
        <w:rPr>
          <w:rFonts w:eastAsia="Times New Roman" w:cs="Times-Roman"/>
          <w:lang w:eastAsia="sl-SI"/>
        </w:rPr>
      </w:pPr>
      <w:r w:rsidRPr="00D34F9C">
        <w:rPr>
          <w:rFonts w:eastAsia="Times New Roman" w:cs="Times-Roman"/>
          <w:lang w:eastAsia="sl-SI"/>
        </w:rPr>
        <w:t>izvajalec ni pravilno izpolnil svojih pogodbenih obveznosti v skladu z določili te pogodbe; ali</w:t>
      </w:r>
    </w:p>
    <w:p w:rsidR="002138A2" w:rsidRDefault="002138A2" w:rsidP="002138A2">
      <w:pPr>
        <w:widowControl/>
        <w:numPr>
          <w:ilvl w:val="0"/>
          <w:numId w:val="15"/>
        </w:numPr>
        <w:adjustRightInd w:val="0"/>
        <w:spacing w:line="276" w:lineRule="auto"/>
        <w:jc w:val="both"/>
        <w:rPr>
          <w:rFonts w:eastAsia="Times New Roman" w:cs="Times-Roman"/>
          <w:lang w:eastAsia="sl-SI"/>
        </w:rPr>
      </w:pPr>
      <w:r w:rsidRPr="00D34F9C">
        <w:rPr>
          <w:rFonts w:eastAsia="Times New Roman" w:cs="Times-Roman"/>
          <w:lang w:eastAsia="sl-SI"/>
        </w:rPr>
        <w:t>izvajalec je prenehal izpolnjevati svoje pogodbene obveznosti v skladu z določili te podobe.</w:t>
      </w:r>
    </w:p>
    <w:p w:rsidR="002138A2" w:rsidRDefault="002138A2" w:rsidP="002138A2">
      <w:pPr>
        <w:adjustRightInd w:val="0"/>
        <w:jc w:val="both"/>
        <w:rPr>
          <w:rFonts w:eastAsia="Times New Roman" w:cs="Times-Roman"/>
          <w:lang w:eastAsia="sl-SI"/>
        </w:rPr>
      </w:pPr>
    </w:p>
    <w:p w:rsidR="002138A2" w:rsidRPr="00DA0766" w:rsidRDefault="002138A2" w:rsidP="002138A2">
      <w:pPr>
        <w:adjustRightInd w:val="0"/>
        <w:jc w:val="both"/>
        <w:rPr>
          <w:rFonts w:eastAsia="Times New Roman" w:cs="Times-Roman"/>
          <w:lang w:eastAsia="sl-SI"/>
        </w:rPr>
      </w:pPr>
      <w:r w:rsidRPr="00DA0766">
        <w:rPr>
          <w:rFonts w:eastAsia="Times New Roman" w:cs="Times-Roman"/>
          <w:lang w:eastAsia="sl-SI"/>
        </w:rPr>
        <w:t xml:space="preserve">Naročnik bo </w:t>
      </w:r>
      <w:r>
        <w:rPr>
          <w:rFonts w:eastAsia="Times New Roman" w:cs="Times-Roman"/>
          <w:lang w:eastAsia="sl-SI"/>
        </w:rPr>
        <w:t>izvajalca</w:t>
      </w:r>
      <w:r w:rsidRPr="00DA0766">
        <w:rPr>
          <w:rFonts w:eastAsia="Times New Roman" w:cs="Times-Roman"/>
          <w:lang w:eastAsia="sl-SI"/>
        </w:rPr>
        <w:t xml:space="preserve"> pisno obvestil o tem, da ga unovčil </w:t>
      </w:r>
      <w:r>
        <w:rPr>
          <w:rFonts w:eastAsia="Times New Roman" w:cs="Times-Roman"/>
          <w:lang w:eastAsia="sl-SI"/>
        </w:rPr>
        <w:t>finančno zavarovanje</w:t>
      </w:r>
      <w:r w:rsidRPr="00D34F9C">
        <w:rPr>
          <w:rFonts w:eastAsia="Times New Roman" w:cs="Times-Roman"/>
          <w:lang w:eastAsia="sl-SI"/>
        </w:rPr>
        <w:t xml:space="preserve"> </w:t>
      </w:r>
      <w:r w:rsidRPr="00DA0766">
        <w:rPr>
          <w:rFonts w:eastAsia="Times New Roman" w:cs="Times-Roman"/>
          <w:lang w:eastAsia="sl-SI"/>
        </w:rPr>
        <w:t>najkasneje tri delovne dni po dnevu, ko ga je predložil v izplačilo.</w:t>
      </w:r>
    </w:p>
    <w:p w:rsidR="002138A2" w:rsidRPr="00DA0766" w:rsidRDefault="002138A2" w:rsidP="002138A2">
      <w:pPr>
        <w:jc w:val="both"/>
        <w:rPr>
          <w:rFonts w:eastAsia="Times New Roman" w:cs="Arial"/>
          <w:lang w:eastAsia="sl-SI"/>
        </w:rPr>
      </w:pPr>
    </w:p>
    <w:p w:rsidR="002138A2" w:rsidRPr="00DA0766" w:rsidRDefault="002138A2" w:rsidP="002138A2">
      <w:pPr>
        <w:adjustRightInd w:val="0"/>
        <w:jc w:val="both"/>
        <w:rPr>
          <w:rFonts w:cs="Times-Roman"/>
          <w:u w:val="single"/>
          <w:lang w:eastAsia="sl-SI"/>
        </w:rPr>
      </w:pPr>
      <w:r w:rsidRPr="00DA0766">
        <w:rPr>
          <w:rFonts w:cs="Times-Roman"/>
          <w:u w:val="single"/>
          <w:lang w:eastAsia="sl-SI"/>
        </w:rPr>
        <w:t>POOBLAŠČENI PREDSTAVNIKI STRANK</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DA0766" w:rsidRDefault="002138A2" w:rsidP="002138A2">
      <w:pPr>
        <w:adjustRightInd w:val="0"/>
        <w:jc w:val="both"/>
        <w:rPr>
          <w:rFonts w:cs="Times-Roman"/>
          <w:lang w:eastAsia="sl-SI"/>
        </w:rPr>
      </w:pPr>
      <w:r w:rsidRPr="00DA0766">
        <w:rPr>
          <w:rFonts w:cs="Times-Roman"/>
          <w:lang w:eastAsia="sl-SI"/>
        </w:rPr>
        <w:lastRenderedPageBreak/>
        <w:t>Pooblaš</w:t>
      </w:r>
      <w:r w:rsidRPr="00DA0766">
        <w:rPr>
          <w:rFonts w:cs="TTE163BDC0t00"/>
          <w:lang w:eastAsia="sl-SI"/>
        </w:rPr>
        <w:t>č</w:t>
      </w:r>
      <w:r w:rsidRPr="00DA0766">
        <w:rPr>
          <w:rFonts w:cs="Times-Roman"/>
          <w:lang w:eastAsia="sl-SI"/>
        </w:rPr>
        <w:t>eni predstavnik naročnika, ki je hkrati tudi skrbnik pogodbe naročnika je:</w:t>
      </w:r>
    </w:p>
    <w:p w:rsidR="002138A2" w:rsidRPr="00DA0766" w:rsidRDefault="002138A2" w:rsidP="002138A2">
      <w:pPr>
        <w:widowControl/>
        <w:numPr>
          <w:ilvl w:val="0"/>
          <w:numId w:val="11"/>
        </w:numPr>
        <w:autoSpaceDE/>
        <w:autoSpaceDN/>
        <w:spacing w:line="276" w:lineRule="auto"/>
        <w:jc w:val="both"/>
        <w:outlineLvl w:val="0"/>
        <w:rPr>
          <w:rFonts w:eastAsia="Times New Roman"/>
          <w:lang w:eastAsia="sl-SI"/>
        </w:rPr>
      </w:pPr>
      <w:r w:rsidRPr="00DA0766">
        <w:rPr>
          <w:rFonts w:eastAsia="Times New Roman"/>
          <w:lang w:eastAsia="sl-SI"/>
        </w:rPr>
        <w:t>Ime in priimek:</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2138A2" w:rsidRPr="00DA0766" w:rsidRDefault="002138A2" w:rsidP="002138A2">
      <w:pPr>
        <w:widowControl/>
        <w:numPr>
          <w:ilvl w:val="0"/>
          <w:numId w:val="11"/>
        </w:numPr>
        <w:autoSpaceDE/>
        <w:autoSpaceDN/>
        <w:spacing w:line="276" w:lineRule="auto"/>
        <w:jc w:val="both"/>
        <w:outlineLvl w:val="0"/>
        <w:rPr>
          <w:rFonts w:eastAsia="Times New Roman"/>
          <w:u w:val="single"/>
          <w:lang w:eastAsia="sl-SI"/>
        </w:rPr>
      </w:pPr>
      <w:r w:rsidRPr="00DA0766">
        <w:rPr>
          <w:rFonts w:eastAsia="Times New Roman"/>
          <w:lang w:eastAsia="sl-SI"/>
        </w:rPr>
        <w:t>Telefon:</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2138A2" w:rsidRPr="00DA0766" w:rsidRDefault="002138A2" w:rsidP="002138A2">
      <w:pPr>
        <w:widowControl/>
        <w:numPr>
          <w:ilvl w:val="0"/>
          <w:numId w:val="11"/>
        </w:numPr>
        <w:autoSpaceDE/>
        <w:autoSpaceDN/>
        <w:spacing w:line="276" w:lineRule="auto"/>
        <w:jc w:val="both"/>
        <w:outlineLvl w:val="0"/>
        <w:rPr>
          <w:rFonts w:eastAsia="Times New Roman"/>
          <w:lang w:eastAsia="sl-SI"/>
        </w:rPr>
      </w:pPr>
      <w:r w:rsidRPr="00DA0766">
        <w:rPr>
          <w:rFonts w:eastAsia="Times New Roman"/>
          <w:lang w:eastAsia="sl-SI"/>
        </w:rPr>
        <w:t xml:space="preserve">e-naslov: </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2138A2" w:rsidRPr="00DA0766" w:rsidRDefault="002138A2" w:rsidP="002138A2">
      <w:pPr>
        <w:adjustRightInd w:val="0"/>
        <w:jc w:val="both"/>
        <w:rPr>
          <w:rFonts w:cs="Times-Roman"/>
          <w:lang w:eastAsia="sl-SI"/>
        </w:rPr>
      </w:pPr>
    </w:p>
    <w:p w:rsidR="002138A2" w:rsidRPr="00DA0766" w:rsidRDefault="002138A2" w:rsidP="002138A2">
      <w:pPr>
        <w:adjustRightInd w:val="0"/>
        <w:jc w:val="both"/>
        <w:rPr>
          <w:rFonts w:cs="Times-Roman"/>
          <w:lang w:eastAsia="sl-SI"/>
        </w:rPr>
      </w:pPr>
      <w:r w:rsidRPr="00DA0766">
        <w:rPr>
          <w:rFonts w:cs="Times-Roman"/>
          <w:lang w:eastAsia="sl-SI"/>
        </w:rPr>
        <w:t>Pooblaš</w:t>
      </w:r>
      <w:r w:rsidRPr="00DA0766">
        <w:rPr>
          <w:rFonts w:cs="TTE163BDC0t00"/>
          <w:lang w:eastAsia="sl-SI"/>
        </w:rPr>
        <w:t>č</w:t>
      </w:r>
      <w:r w:rsidRPr="00DA0766">
        <w:rPr>
          <w:rFonts w:cs="Times-Roman"/>
          <w:lang w:eastAsia="sl-SI"/>
        </w:rPr>
        <w:t xml:space="preserve">eni predstavnik </w:t>
      </w:r>
      <w:r>
        <w:rPr>
          <w:rFonts w:cs="Times-Roman"/>
          <w:lang w:eastAsia="sl-SI"/>
        </w:rPr>
        <w:t>izvajalca</w:t>
      </w:r>
      <w:r w:rsidRPr="00DA0766">
        <w:rPr>
          <w:rFonts w:cs="Times-Roman"/>
          <w:lang w:eastAsia="sl-SI"/>
        </w:rPr>
        <w:t xml:space="preserve">, ki </w:t>
      </w:r>
      <w:r>
        <w:rPr>
          <w:rFonts w:cs="Times-Roman"/>
          <w:lang w:eastAsia="sl-SI"/>
        </w:rPr>
        <w:t>je hkrati tudi skrbnik pogodbe izvajalc</w:t>
      </w:r>
      <w:r w:rsidRPr="00DA0766">
        <w:rPr>
          <w:rFonts w:cs="Times-Roman"/>
          <w:lang w:eastAsia="sl-SI"/>
        </w:rPr>
        <w:t>a je:</w:t>
      </w:r>
    </w:p>
    <w:p w:rsidR="002138A2" w:rsidRPr="00DA0766" w:rsidRDefault="002138A2" w:rsidP="002138A2">
      <w:pPr>
        <w:widowControl/>
        <w:numPr>
          <w:ilvl w:val="0"/>
          <w:numId w:val="11"/>
        </w:numPr>
        <w:autoSpaceDE/>
        <w:autoSpaceDN/>
        <w:spacing w:line="276" w:lineRule="auto"/>
        <w:jc w:val="both"/>
        <w:outlineLvl w:val="0"/>
        <w:rPr>
          <w:rFonts w:eastAsia="Times New Roman"/>
          <w:lang w:eastAsia="sl-SI"/>
        </w:rPr>
      </w:pPr>
      <w:r w:rsidRPr="00DA0766">
        <w:rPr>
          <w:rFonts w:eastAsia="Times New Roman"/>
          <w:lang w:eastAsia="sl-SI"/>
        </w:rPr>
        <w:t>Ime in priimek:</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2138A2" w:rsidRPr="00DA0766" w:rsidRDefault="002138A2" w:rsidP="002138A2">
      <w:pPr>
        <w:widowControl/>
        <w:numPr>
          <w:ilvl w:val="0"/>
          <w:numId w:val="11"/>
        </w:numPr>
        <w:autoSpaceDE/>
        <w:autoSpaceDN/>
        <w:spacing w:line="276" w:lineRule="auto"/>
        <w:jc w:val="both"/>
        <w:outlineLvl w:val="0"/>
        <w:rPr>
          <w:rFonts w:eastAsia="Times New Roman"/>
          <w:u w:val="single"/>
          <w:lang w:eastAsia="sl-SI"/>
        </w:rPr>
      </w:pPr>
      <w:r w:rsidRPr="00DA0766">
        <w:rPr>
          <w:rFonts w:eastAsia="Times New Roman"/>
          <w:lang w:eastAsia="sl-SI"/>
        </w:rPr>
        <w:t>Telefon:</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2138A2" w:rsidRPr="00DA0766" w:rsidRDefault="002138A2" w:rsidP="002138A2">
      <w:pPr>
        <w:widowControl/>
        <w:numPr>
          <w:ilvl w:val="0"/>
          <w:numId w:val="11"/>
        </w:numPr>
        <w:autoSpaceDE/>
        <w:autoSpaceDN/>
        <w:spacing w:line="276" w:lineRule="auto"/>
        <w:jc w:val="both"/>
        <w:outlineLvl w:val="0"/>
        <w:rPr>
          <w:rFonts w:eastAsia="Times New Roman"/>
          <w:lang w:eastAsia="sl-SI"/>
        </w:rPr>
      </w:pPr>
      <w:r w:rsidRPr="00DA0766">
        <w:rPr>
          <w:rFonts w:eastAsia="Times New Roman"/>
          <w:lang w:eastAsia="sl-SI"/>
        </w:rPr>
        <w:t xml:space="preserve">e-naslov: </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2138A2" w:rsidRPr="00DA0766" w:rsidRDefault="002138A2" w:rsidP="002138A2">
      <w:pPr>
        <w:jc w:val="both"/>
        <w:rPr>
          <w:rFonts w:eastAsia="Times New Roman" w:cs="Arial"/>
          <w:lang w:eastAsia="sl-SI"/>
        </w:rPr>
      </w:pPr>
    </w:p>
    <w:p w:rsidR="002138A2" w:rsidRPr="00DA0766" w:rsidRDefault="002138A2" w:rsidP="002138A2">
      <w:pPr>
        <w:rPr>
          <w:rFonts w:eastAsia="Times New Roman" w:cs="Arial"/>
          <w:u w:val="single"/>
          <w:lang w:eastAsia="sl-SI"/>
        </w:rPr>
      </w:pPr>
      <w:r w:rsidRPr="00DA0766">
        <w:rPr>
          <w:rFonts w:eastAsia="Times New Roman" w:cs="Arial"/>
          <w:u w:val="single"/>
          <w:lang w:eastAsia="sl-SI"/>
        </w:rPr>
        <w:t>PODIZVAJALCI</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DA0766" w:rsidRDefault="002138A2" w:rsidP="002138A2">
      <w:pPr>
        <w:adjustRightInd w:val="0"/>
        <w:rPr>
          <w:rFonts w:cs="Arial"/>
          <w:lang w:eastAsia="sl-SI"/>
        </w:rPr>
      </w:pPr>
      <w:r>
        <w:rPr>
          <w:rFonts w:cs="Arial"/>
          <w:lang w:eastAsia="sl-SI"/>
        </w:rPr>
        <w:t>Izvajalec</w:t>
      </w:r>
      <w:r w:rsidRPr="00DA0766">
        <w:rPr>
          <w:rFonts w:cs="Arial"/>
          <w:lang w:eastAsia="sl-SI"/>
        </w:rPr>
        <w:t xml:space="preserve"> bo predmet te pogodbe opravil samostojno, brez podizvajalcev.</w:t>
      </w:r>
    </w:p>
    <w:p w:rsidR="002138A2" w:rsidRPr="00DA0766" w:rsidRDefault="002138A2" w:rsidP="002138A2">
      <w:pPr>
        <w:adjustRightInd w:val="0"/>
        <w:rPr>
          <w:rFonts w:cs="Arial"/>
          <w:i/>
          <w:color w:val="A6A6A6"/>
          <w:lang w:eastAsia="sl-SI"/>
        </w:rPr>
      </w:pPr>
      <w:r w:rsidRPr="00DA0766">
        <w:rPr>
          <w:rFonts w:cs="Arial"/>
          <w:i/>
          <w:color w:val="A6A6A6"/>
          <w:lang w:eastAsia="sl-SI"/>
        </w:rPr>
        <w:t>ali</w:t>
      </w:r>
    </w:p>
    <w:p w:rsidR="002138A2" w:rsidRPr="00DA0766" w:rsidRDefault="002138A2" w:rsidP="002138A2">
      <w:pPr>
        <w:adjustRightInd w:val="0"/>
        <w:rPr>
          <w:rFonts w:cs="Arial"/>
          <w:color w:val="A6A6A6"/>
          <w:lang w:eastAsia="sl-SI"/>
        </w:rPr>
      </w:pPr>
      <w:r>
        <w:rPr>
          <w:rFonts w:cs="Arial"/>
          <w:color w:val="A6A6A6"/>
          <w:lang w:eastAsia="sl-SI"/>
        </w:rPr>
        <w:t>Izvajalec</w:t>
      </w:r>
      <w:r w:rsidRPr="00DA0766">
        <w:rPr>
          <w:rFonts w:cs="Arial"/>
          <w:color w:val="A6A6A6"/>
          <w:lang w:eastAsia="sl-SI"/>
        </w:rPr>
        <w:t xml:space="preserve"> bo predmet te pogodbe opravil z naslednjim podizvajalcem: </w:t>
      </w:r>
    </w:p>
    <w:p w:rsidR="002138A2" w:rsidRPr="00DA0766" w:rsidRDefault="002138A2" w:rsidP="002138A2">
      <w:pPr>
        <w:widowControl/>
        <w:numPr>
          <w:ilvl w:val="0"/>
          <w:numId w:val="4"/>
        </w:numPr>
        <w:adjustRightInd w:val="0"/>
        <w:spacing w:line="276" w:lineRule="auto"/>
        <w:rPr>
          <w:rFonts w:cs="Arial"/>
          <w:color w:val="A6A6A6"/>
          <w:lang w:eastAsia="sl-SI"/>
        </w:rPr>
      </w:pPr>
      <w:r w:rsidRPr="00DA0766">
        <w:rPr>
          <w:rFonts w:cs="Arial"/>
          <w:color w:val="A6A6A6"/>
          <w:lang w:eastAsia="sl-SI"/>
        </w:rPr>
        <w:t xml:space="preserve">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s sedežem: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2138A2" w:rsidRPr="00DA0766" w:rsidRDefault="002138A2" w:rsidP="002138A2">
      <w:pPr>
        <w:adjustRightInd w:val="0"/>
        <w:ind w:left="720"/>
        <w:rPr>
          <w:rFonts w:cs="Arial"/>
          <w:color w:val="A6A6A6"/>
          <w:lang w:eastAsia="sl-SI"/>
        </w:rPr>
      </w:pPr>
      <w:r w:rsidRPr="00DA0766">
        <w:rPr>
          <w:rFonts w:cs="Arial"/>
          <w:color w:val="A6A6A6"/>
          <w:lang w:eastAsia="sl-SI"/>
        </w:rPr>
        <w:t xml:space="preserve">ki ga zastopa: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Tel: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ab/>
        <w:t xml:space="preserve">E-mail: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2138A2" w:rsidRPr="00DA0766" w:rsidRDefault="002138A2" w:rsidP="002138A2">
      <w:pPr>
        <w:adjustRightInd w:val="0"/>
        <w:ind w:left="720"/>
        <w:rPr>
          <w:rFonts w:cs="Arial"/>
          <w:color w:val="A6A6A6"/>
          <w:lang w:eastAsia="sl-SI"/>
        </w:rPr>
      </w:pPr>
      <w:r w:rsidRPr="00DA0766">
        <w:rPr>
          <w:rFonts w:cs="Arial"/>
          <w:color w:val="A6A6A6"/>
          <w:lang w:eastAsia="sl-SI"/>
        </w:rPr>
        <w:t xml:space="preserve">matična številka: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ID DDV: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2138A2" w:rsidRPr="00DA0766" w:rsidRDefault="002138A2" w:rsidP="002138A2">
      <w:pPr>
        <w:adjustRightInd w:val="0"/>
        <w:ind w:left="720"/>
        <w:rPr>
          <w:rFonts w:cs="Arial"/>
          <w:color w:val="A6A6A6"/>
          <w:lang w:eastAsia="sl-SI"/>
        </w:rPr>
      </w:pPr>
      <w:r w:rsidRPr="00DA0766">
        <w:rPr>
          <w:rFonts w:cs="Arial"/>
          <w:color w:val="A6A6A6"/>
          <w:lang w:eastAsia="sl-SI"/>
        </w:rPr>
        <w:t xml:space="preserve">TRR št.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odprt pri banki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2138A2" w:rsidRPr="00DA0766" w:rsidRDefault="002138A2" w:rsidP="002138A2">
      <w:pPr>
        <w:adjustRightInd w:val="0"/>
        <w:rPr>
          <w:rFonts w:cs="Arial"/>
          <w:color w:val="A6A6A6"/>
          <w:lang w:eastAsia="sl-SI"/>
        </w:rPr>
      </w:pPr>
    </w:p>
    <w:p w:rsidR="002138A2" w:rsidRPr="00DA0766" w:rsidRDefault="002138A2" w:rsidP="002138A2">
      <w:pPr>
        <w:adjustRightInd w:val="0"/>
        <w:rPr>
          <w:rFonts w:cs="Arial"/>
          <w:color w:val="A6A6A6"/>
          <w:lang w:eastAsia="sl-SI"/>
        </w:rPr>
      </w:pPr>
      <w:r>
        <w:rPr>
          <w:rFonts w:cs="Arial"/>
          <w:color w:val="A6A6A6"/>
          <w:lang w:eastAsia="sl-SI"/>
        </w:rPr>
        <w:t>Izvajalec</w:t>
      </w:r>
      <w:r w:rsidRPr="00DA0766">
        <w:rPr>
          <w:rFonts w:cs="Arial"/>
          <w:color w:val="A6A6A6"/>
          <w:lang w:eastAsia="sl-SI"/>
        </w:rPr>
        <w:t xml:space="preserve"> bo po tej pogodbi opravil vse razen tistega, kar bo opravil podizvajalec in sicer: </w:t>
      </w:r>
    </w:p>
    <w:p w:rsidR="002138A2" w:rsidRPr="00DA0766" w:rsidRDefault="002138A2" w:rsidP="002138A2">
      <w:pPr>
        <w:widowControl/>
        <w:numPr>
          <w:ilvl w:val="0"/>
          <w:numId w:val="3"/>
        </w:numPr>
        <w:adjustRightInd w:val="0"/>
        <w:spacing w:line="276" w:lineRule="auto"/>
        <w:rPr>
          <w:rFonts w:cs="Arial"/>
          <w:color w:val="A6A6A6"/>
          <w:lang w:eastAsia="sl-SI"/>
        </w:rPr>
      </w:pPr>
      <w:r w:rsidRPr="00DA0766">
        <w:rPr>
          <w:rFonts w:cs="Arial"/>
          <w:color w:val="A6A6A6"/>
          <w:lang w:eastAsia="sl-SI"/>
        </w:rPr>
        <w:t xml:space="preserve">Podizvajalec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bo opravil: Vrsta del:</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2138A2" w:rsidRPr="00DA0766" w:rsidRDefault="002138A2" w:rsidP="002138A2">
      <w:pPr>
        <w:adjustRightInd w:val="0"/>
        <w:ind w:left="720"/>
        <w:rPr>
          <w:rFonts w:cs="Arial"/>
          <w:color w:val="A6A6A6"/>
          <w:lang w:eastAsia="sl-SI"/>
        </w:rPr>
      </w:pPr>
      <w:r w:rsidRPr="00DA0766">
        <w:rPr>
          <w:rFonts w:cs="Arial"/>
          <w:color w:val="A6A6A6"/>
          <w:lang w:eastAsia="sl-SI"/>
        </w:rPr>
        <w:t xml:space="preserve">v skupni vrednosti: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EUR (z DDV),</w:t>
      </w:r>
    </w:p>
    <w:p w:rsidR="002138A2" w:rsidRPr="00DA0766" w:rsidRDefault="002138A2" w:rsidP="002138A2">
      <w:pPr>
        <w:adjustRightInd w:val="0"/>
        <w:ind w:left="720"/>
        <w:rPr>
          <w:rFonts w:cs="Arial"/>
          <w:color w:val="A6A6A6"/>
          <w:lang w:eastAsia="sl-SI"/>
        </w:rPr>
      </w:pPr>
      <w:r w:rsidRPr="00DA0766">
        <w:rPr>
          <w:rFonts w:cs="Arial"/>
          <w:color w:val="A6A6A6"/>
          <w:lang w:eastAsia="sl-SI"/>
        </w:rPr>
        <w:t xml:space="preserve">ki se po terminskem planu opravijo v roku do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2138A2" w:rsidRPr="00DA0766" w:rsidRDefault="002138A2" w:rsidP="002138A2">
      <w:pPr>
        <w:adjustRightInd w:val="0"/>
        <w:ind w:left="720"/>
        <w:rPr>
          <w:rFonts w:cs="Arial"/>
          <w:color w:val="A6A6A6"/>
          <w:lang w:eastAsia="sl-SI"/>
        </w:rPr>
      </w:pPr>
      <w:r w:rsidRPr="00DA0766">
        <w:rPr>
          <w:rFonts w:cs="Arial"/>
          <w:color w:val="A6A6A6"/>
          <w:lang w:eastAsia="sl-SI"/>
        </w:rPr>
        <w:t xml:space="preserve">količina :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kraj izvedbe: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2138A2" w:rsidRPr="00DA0766" w:rsidRDefault="002138A2" w:rsidP="002138A2">
      <w:pPr>
        <w:jc w:val="both"/>
        <w:outlineLvl w:val="0"/>
      </w:pPr>
    </w:p>
    <w:p w:rsidR="002138A2" w:rsidRPr="00DA0766" w:rsidRDefault="002138A2" w:rsidP="002138A2">
      <w:pPr>
        <w:jc w:val="both"/>
        <w:outlineLvl w:val="0"/>
      </w:pPr>
      <w:r w:rsidRPr="00DA0766">
        <w:t xml:space="preserve">V kolikor podizvajalec v skladu in na način, določen v drugem in tretjem odstavku 94. člena ZJN-3, zahteva neposredno plačilo, se šteje, da je neposredno plačilo podizvajalcu obvezno in obveznost zavezuje naročnika in </w:t>
      </w:r>
      <w:r>
        <w:t>izvajalca</w:t>
      </w:r>
      <w:r w:rsidRPr="00DA0766">
        <w:t>.</w:t>
      </w:r>
    </w:p>
    <w:p w:rsidR="002138A2" w:rsidRPr="00DA0766" w:rsidRDefault="002138A2" w:rsidP="002138A2">
      <w:pPr>
        <w:jc w:val="both"/>
        <w:outlineLvl w:val="0"/>
      </w:pPr>
    </w:p>
    <w:p w:rsidR="002138A2" w:rsidRPr="00DA0766" w:rsidRDefault="002138A2" w:rsidP="002138A2">
      <w:pPr>
        <w:jc w:val="both"/>
        <w:outlineLvl w:val="0"/>
      </w:pPr>
      <w:r w:rsidRPr="00DA0766">
        <w:t>V kolikor bo podizvajalec v skladu in na način, določen v drugem in tretjem odstavku 94. člena ZJN-3 zahteval neposredna plačila, se šteje, da:</w:t>
      </w:r>
    </w:p>
    <w:p w:rsidR="002138A2" w:rsidRPr="00DA0766" w:rsidRDefault="002138A2" w:rsidP="002138A2">
      <w:pPr>
        <w:widowControl/>
        <w:numPr>
          <w:ilvl w:val="1"/>
          <w:numId w:val="5"/>
        </w:numPr>
        <w:autoSpaceDE/>
        <w:autoSpaceDN/>
        <w:spacing w:line="276" w:lineRule="auto"/>
        <w:ind w:left="709"/>
        <w:jc w:val="both"/>
        <w:outlineLvl w:val="0"/>
      </w:pPr>
      <w:r>
        <w:t>izvajalec</w:t>
      </w:r>
      <w:r w:rsidRPr="00DA0766">
        <w:t xml:space="preserve"> s podpisom te pogodbe pooblašča naročnika, da na podlagi potrjenega računa oziroma situacije s strani </w:t>
      </w:r>
      <w:r>
        <w:t>izvajalca</w:t>
      </w:r>
      <w:r w:rsidRPr="00DA0766">
        <w:t xml:space="preserve"> neposredno plačuje podizvajalcu,</w:t>
      </w:r>
    </w:p>
    <w:p w:rsidR="002138A2" w:rsidRPr="00DA0766" w:rsidRDefault="002138A2" w:rsidP="002138A2">
      <w:pPr>
        <w:widowControl/>
        <w:numPr>
          <w:ilvl w:val="1"/>
          <w:numId w:val="5"/>
        </w:numPr>
        <w:autoSpaceDE/>
        <w:autoSpaceDN/>
        <w:spacing w:line="276" w:lineRule="auto"/>
        <w:ind w:left="709"/>
        <w:jc w:val="both"/>
        <w:outlineLvl w:val="0"/>
      </w:pPr>
      <w:r w:rsidRPr="00DA0766">
        <w:t xml:space="preserve">je podizvajalec dolžan najkasneje z izstavitvijo prvega računa predložiti soglasje, na podlagi katerega naročnik namesto </w:t>
      </w:r>
      <w:r>
        <w:t>izvajalca</w:t>
      </w:r>
      <w:r w:rsidRPr="00DA0766">
        <w:t xml:space="preserve"> poravna podizvajalčevo terjatev do </w:t>
      </w:r>
      <w:r>
        <w:t>izvajalca</w:t>
      </w:r>
      <w:r w:rsidRPr="00DA0766">
        <w:t xml:space="preserve">, </w:t>
      </w:r>
    </w:p>
    <w:p w:rsidR="002138A2" w:rsidRPr="00DA0766" w:rsidRDefault="002138A2" w:rsidP="002138A2">
      <w:pPr>
        <w:widowControl/>
        <w:numPr>
          <w:ilvl w:val="1"/>
          <w:numId w:val="5"/>
        </w:numPr>
        <w:autoSpaceDE/>
        <w:autoSpaceDN/>
        <w:spacing w:line="276" w:lineRule="auto"/>
        <w:ind w:left="709"/>
        <w:jc w:val="both"/>
        <w:outlineLvl w:val="0"/>
      </w:pPr>
      <w:r>
        <w:t>izvajalec</w:t>
      </w:r>
      <w:r w:rsidRPr="00DA0766">
        <w:t xml:space="preserve"> svojemu računu ali situaciji priložiti račun ali situacijo podizvajalca, ki ga je predhodno potrdil.</w:t>
      </w:r>
    </w:p>
    <w:p w:rsidR="002138A2" w:rsidRPr="00DA0766" w:rsidRDefault="002138A2" w:rsidP="002138A2">
      <w:pPr>
        <w:jc w:val="both"/>
        <w:outlineLvl w:val="0"/>
      </w:pPr>
    </w:p>
    <w:p w:rsidR="002138A2" w:rsidRPr="00DA0766" w:rsidRDefault="002138A2" w:rsidP="002138A2">
      <w:pPr>
        <w:jc w:val="both"/>
        <w:outlineLvl w:val="0"/>
      </w:pPr>
      <w:r w:rsidRPr="00DA0766">
        <w:t xml:space="preserve">Zgolj ob izpolnitvi vseh pogojev iz predhodnega odstavka, je naročnik obvezan izvršiti neposredno plačilo podizvajalcu. Plačila podizvajalcem se izvedejo v rokih in na enak način kot velja za plačila </w:t>
      </w:r>
      <w:r>
        <w:t>izvajalc</w:t>
      </w:r>
      <w:r w:rsidRPr="00DA0766">
        <w:t>u.</w:t>
      </w:r>
    </w:p>
    <w:p w:rsidR="002138A2" w:rsidRPr="00DA0766" w:rsidRDefault="002138A2" w:rsidP="002138A2">
      <w:pPr>
        <w:jc w:val="both"/>
        <w:outlineLvl w:val="0"/>
      </w:pPr>
    </w:p>
    <w:p w:rsidR="002138A2" w:rsidRPr="00DA0766" w:rsidRDefault="002138A2" w:rsidP="002138A2">
      <w:pPr>
        <w:jc w:val="both"/>
        <w:outlineLvl w:val="0"/>
      </w:pPr>
      <w:r>
        <w:t>Izvajalec</w:t>
      </w:r>
      <w:r w:rsidRPr="00DA0766">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t xml:space="preserve">izvajalec </w:t>
      </w:r>
      <w:r w:rsidRPr="00DA0766">
        <w:t xml:space="preserve">skupaj z </w:t>
      </w:r>
      <w:r w:rsidRPr="00DA0766">
        <w:lastRenderedPageBreak/>
        <w:t>obvestilom posredovati tudi podatke in dokumente iz druge, tretje in četrte alineje 2. odstavka 94. člena ZJN-3.</w:t>
      </w:r>
    </w:p>
    <w:p w:rsidR="002138A2" w:rsidRDefault="002138A2" w:rsidP="002138A2">
      <w:pPr>
        <w:jc w:val="both"/>
        <w:outlineLvl w:val="0"/>
      </w:pPr>
    </w:p>
    <w:p w:rsidR="002138A2" w:rsidRPr="00DA0766" w:rsidRDefault="002138A2" w:rsidP="002138A2">
      <w:pPr>
        <w:jc w:val="both"/>
        <w:outlineLvl w:val="0"/>
      </w:pPr>
    </w:p>
    <w:p w:rsidR="002138A2" w:rsidRPr="00DA0766" w:rsidRDefault="002138A2" w:rsidP="002138A2">
      <w:pPr>
        <w:jc w:val="both"/>
        <w:outlineLvl w:val="0"/>
      </w:pPr>
      <w:r w:rsidRPr="00DA0766">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t>izvajalca</w:t>
      </w:r>
      <w:r w:rsidRPr="00DA0766">
        <w:t xml:space="preserve"> najpozneje v desetih dneh od prejema predloga.</w:t>
      </w:r>
    </w:p>
    <w:p w:rsidR="002138A2" w:rsidRPr="00DA0766" w:rsidRDefault="002138A2" w:rsidP="002138A2">
      <w:pPr>
        <w:jc w:val="both"/>
        <w:outlineLvl w:val="0"/>
      </w:pPr>
    </w:p>
    <w:p w:rsidR="002138A2" w:rsidRPr="00DA0766" w:rsidRDefault="002138A2" w:rsidP="002138A2">
      <w:pPr>
        <w:jc w:val="both"/>
        <w:outlineLvl w:val="0"/>
      </w:pPr>
      <w:r w:rsidRPr="00DA0766">
        <w:t xml:space="preserve">Če neposredno plačilo podizvajalcu ni obvezno v skladu z omenjenim členom, mora </w:t>
      </w:r>
      <w:r>
        <w:t>izvajalec</w:t>
      </w:r>
      <w:r w:rsidRPr="00DA0766">
        <w:t xml:space="preserve">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t>izvajalca</w:t>
      </w:r>
      <w:r w:rsidRPr="00DA0766">
        <w:t xml:space="preserve"> pred Državno revizijsko komisijo. Poleg globe je sankcija tudi izločitev iz postopkov naročanja za predpisano obdobje. </w:t>
      </w:r>
    </w:p>
    <w:p w:rsidR="002138A2" w:rsidRPr="00DA0766" w:rsidRDefault="002138A2" w:rsidP="002138A2">
      <w:pPr>
        <w:jc w:val="both"/>
        <w:outlineLvl w:val="0"/>
      </w:pPr>
    </w:p>
    <w:p w:rsidR="002138A2" w:rsidRPr="00DA0766" w:rsidRDefault="002138A2" w:rsidP="002138A2">
      <w:pPr>
        <w:jc w:val="both"/>
        <w:outlineLvl w:val="0"/>
      </w:pPr>
      <w:r>
        <w:rPr>
          <w:rFonts w:cs="Arial"/>
          <w:lang w:eastAsia="sl-SI"/>
        </w:rPr>
        <w:t>Izvajalec</w:t>
      </w:r>
      <w:r w:rsidRPr="00DA0766">
        <w:rPr>
          <w:rFonts w:cs="Arial"/>
          <w:lang w:eastAsia="sl-SI"/>
        </w:rPr>
        <w:t xml:space="preserve"> v razmerju do naročnika v celoti odgovarja za izvedbo prejetega naročila.</w:t>
      </w:r>
    </w:p>
    <w:p w:rsidR="002138A2" w:rsidRPr="00DA0766" w:rsidRDefault="002138A2" w:rsidP="002138A2">
      <w:pPr>
        <w:jc w:val="both"/>
        <w:rPr>
          <w:rFonts w:eastAsia="Times New Roman" w:cs="Arial"/>
          <w:u w:val="single"/>
          <w:lang w:eastAsia="sl-SI"/>
        </w:rPr>
      </w:pPr>
    </w:p>
    <w:p w:rsidR="002138A2" w:rsidRDefault="002138A2" w:rsidP="002138A2">
      <w:pPr>
        <w:rPr>
          <w:rFonts w:eastAsia="Times New Roman" w:cs="Arial"/>
          <w:u w:val="single"/>
          <w:lang w:eastAsia="sl-SI"/>
        </w:rPr>
      </w:pPr>
      <w:r w:rsidRPr="000A7098">
        <w:rPr>
          <w:rFonts w:eastAsia="Times New Roman" w:cs="Arial"/>
          <w:u w:val="single"/>
          <w:lang w:eastAsia="sl-SI"/>
        </w:rPr>
        <w:t>ZAŠČITA OKOLJA IN OKOLJSKE ZAHTEVE</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0A7098" w:rsidRDefault="002138A2" w:rsidP="002138A2">
      <w:pPr>
        <w:rPr>
          <w:rFonts w:eastAsia="Times New Roman" w:cs="Arial"/>
          <w:lang w:eastAsia="sl-SI"/>
        </w:rPr>
      </w:pPr>
      <w:r w:rsidRPr="000A7098">
        <w:rPr>
          <w:rFonts w:eastAsia="Times New Roman" w:cs="Arial"/>
          <w:lang w:eastAsia="sl-SI"/>
        </w:rPr>
        <w:t>Zaradi zmanjševanja količin odpadkov je treba hrano in pijačo postreči z:</w:t>
      </w:r>
    </w:p>
    <w:p w:rsidR="002138A2" w:rsidRPr="000A7098" w:rsidRDefault="002138A2" w:rsidP="002138A2">
      <w:pPr>
        <w:widowControl/>
        <w:numPr>
          <w:ilvl w:val="0"/>
          <w:numId w:val="5"/>
        </w:numPr>
        <w:autoSpaceDE/>
        <w:autoSpaceDN/>
        <w:spacing w:line="276" w:lineRule="auto"/>
        <w:rPr>
          <w:rFonts w:eastAsia="Times New Roman" w:cs="Arial"/>
          <w:lang w:eastAsia="sl-SI"/>
        </w:rPr>
      </w:pPr>
      <w:r w:rsidRPr="000A7098">
        <w:rPr>
          <w:rFonts w:eastAsia="Times New Roman" w:cs="Arial"/>
          <w:lang w:eastAsia="sl-SI"/>
        </w:rPr>
        <w:t>jedilnim priborom, steklovino, porcelanastimi posodami in namiznimi prti, ki jih je mogoče ponovno uporabiti, ali</w:t>
      </w:r>
    </w:p>
    <w:p w:rsidR="002138A2" w:rsidRPr="000A7098" w:rsidRDefault="002138A2" w:rsidP="002138A2">
      <w:pPr>
        <w:widowControl/>
        <w:numPr>
          <w:ilvl w:val="0"/>
          <w:numId w:val="5"/>
        </w:numPr>
        <w:autoSpaceDE/>
        <w:autoSpaceDN/>
        <w:spacing w:line="276" w:lineRule="auto"/>
        <w:rPr>
          <w:rFonts w:eastAsia="Times New Roman" w:cs="Arial"/>
          <w:lang w:eastAsia="sl-SI"/>
        </w:rPr>
      </w:pPr>
      <w:r w:rsidRPr="000A7098">
        <w:rPr>
          <w:rFonts w:eastAsia="Times New Roman" w:cs="Arial"/>
          <w:lang w:eastAsia="sl-SI"/>
        </w:rPr>
        <w:t>jedilnim priborom, porcelanastimi posodami ali drugo gostinsko opremo, izdelano iz obnovljivih surovin.</w:t>
      </w:r>
    </w:p>
    <w:p w:rsidR="002138A2" w:rsidRPr="000A7098" w:rsidRDefault="002138A2" w:rsidP="002138A2">
      <w:pPr>
        <w:rPr>
          <w:rFonts w:eastAsia="Times New Roman" w:cs="Arial"/>
          <w:lang w:eastAsia="sl-SI"/>
        </w:rPr>
      </w:pPr>
    </w:p>
    <w:p w:rsidR="002138A2" w:rsidRPr="000A7098" w:rsidRDefault="002138A2" w:rsidP="002138A2">
      <w:pPr>
        <w:jc w:val="both"/>
        <w:rPr>
          <w:rFonts w:eastAsia="Times New Roman" w:cs="Arial"/>
          <w:lang w:eastAsia="sl-SI"/>
        </w:rPr>
      </w:pPr>
      <w:r w:rsidRPr="000A7098">
        <w:rPr>
          <w:rFonts w:eastAsia="Times New Roman" w:cs="Arial"/>
          <w:lang w:eastAsia="sl-SI"/>
        </w:rPr>
        <w:t>Odpadki, ki nastajajo pri izvajanju gostinskih storitev, morajo biti zbrani ločeno, v skladu s predpisi, ki urejajo ločeno zbiranje odpadkov.</w:t>
      </w:r>
    </w:p>
    <w:p w:rsidR="002138A2" w:rsidRPr="000A7098" w:rsidRDefault="002138A2" w:rsidP="002138A2">
      <w:pPr>
        <w:rPr>
          <w:rFonts w:eastAsia="Times New Roman" w:cs="Arial"/>
          <w:lang w:eastAsia="sl-SI"/>
        </w:rPr>
      </w:pPr>
    </w:p>
    <w:p w:rsidR="002138A2" w:rsidRPr="000A7098" w:rsidRDefault="002138A2" w:rsidP="002138A2">
      <w:pPr>
        <w:rPr>
          <w:rFonts w:eastAsia="Times New Roman" w:cs="Arial"/>
          <w:lang w:eastAsia="sl-SI"/>
        </w:rPr>
      </w:pPr>
      <w:r w:rsidRPr="000A7098">
        <w:rPr>
          <w:rFonts w:eastAsia="Times New Roman" w:cs="Arial"/>
          <w:lang w:eastAsia="sl-SI"/>
        </w:rPr>
        <w:t xml:space="preserve">Naročnik </w:t>
      </w:r>
      <w:r>
        <w:rPr>
          <w:rFonts w:eastAsia="Times New Roman" w:cs="Arial"/>
          <w:lang w:eastAsia="sl-SI"/>
        </w:rPr>
        <w:t xml:space="preserve">bo </w:t>
      </w:r>
      <w:r w:rsidRPr="000A7098">
        <w:rPr>
          <w:rFonts w:eastAsia="Times New Roman" w:cs="Arial"/>
          <w:lang w:eastAsia="sl-SI"/>
        </w:rPr>
        <w:t>med izvajanjem te pogodbe preverja</w:t>
      </w:r>
      <w:r>
        <w:rPr>
          <w:rFonts w:eastAsia="Times New Roman" w:cs="Arial"/>
          <w:lang w:eastAsia="sl-SI"/>
        </w:rPr>
        <w:t>l</w:t>
      </w:r>
      <w:r w:rsidRPr="000A7098">
        <w:rPr>
          <w:rFonts w:eastAsia="Times New Roman" w:cs="Arial"/>
          <w:lang w:eastAsia="sl-SI"/>
        </w:rPr>
        <w:t xml:space="preserve">, ali izvajalec izpolnjuje zahteve iz tega člena. V primeru, da izvajalec ne </w:t>
      </w:r>
      <w:r>
        <w:rPr>
          <w:rFonts w:eastAsia="Times New Roman" w:cs="Arial"/>
          <w:lang w:eastAsia="sl-SI"/>
        </w:rPr>
        <w:t>bo izpolnjeval</w:t>
      </w:r>
      <w:r w:rsidRPr="000A7098">
        <w:rPr>
          <w:rFonts w:eastAsia="Times New Roman" w:cs="Arial"/>
          <w:lang w:eastAsia="sl-SI"/>
        </w:rPr>
        <w:t xml:space="preserve"> pogodbenih obveznosti na način, predviden v tem členu, </w:t>
      </w:r>
      <w:r>
        <w:rPr>
          <w:rFonts w:eastAsia="Times New Roman" w:cs="Arial"/>
          <w:lang w:eastAsia="sl-SI"/>
        </w:rPr>
        <w:t xml:space="preserve">bo </w:t>
      </w:r>
      <w:r w:rsidRPr="000A7098">
        <w:rPr>
          <w:rFonts w:eastAsia="Times New Roman" w:cs="Arial"/>
          <w:lang w:eastAsia="sl-SI"/>
        </w:rPr>
        <w:t>naročnik odstopi</w:t>
      </w:r>
      <w:r>
        <w:rPr>
          <w:rFonts w:eastAsia="Times New Roman" w:cs="Arial"/>
          <w:lang w:eastAsia="sl-SI"/>
        </w:rPr>
        <w:t>l</w:t>
      </w:r>
      <w:r w:rsidRPr="000A7098">
        <w:rPr>
          <w:rFonts w:eastAsia="Times New Roman" w:cs="Arial"/>
          <w:lang w:eastAsia="sl-SI"/>
        </w:rPr>
        <w:t xml:space="preserve"> od te pogodbe.</w:t>
      </w:r>
    </w:p>
    <w:p w:rsidR="002138A2" w:rsidRDefault="002138A2" w:rsidP="002138A2">
      <w:pPr>
        <w:rPr>
          <w:rFonts w:eastAsia="Times New Roman" w:cs="Arial"/>
          <w:u w:val="single"/>
          <w:lang w:eastAsia="sl-SI"/>
        </w:rPr>
      </w:pPr>
    </w:p>
    <w:p w:rsidR="002138A2" w:rsidRPr="00DA0766" w:rsidRDefault="002138A2" w:rsidP="002138A2">
      <w:pPr>
        <w:rPr>
          <w:rFonts w:eastAsia="Times New Roman" w:cs="Arial"/>
          <w:u w:val="single"/>
          <w:lang w:eastAsia="sl-SI"/>
        </w:rPr>
      </w:pPr>
      <w:r w:rsidRPr="00DA0766">
        <w:rPr>
          <w:rFonts w:eastAsia="Times New Roman" w:cs="Arial"/>
          <w:u w:val="single"/>
          <w:lang w:eastAsia="sl-SI"/>
        </w:rPr>
        <w:t>ODSTOP OD POGODBE</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Default="002138A2" w:rsidP="002138A2">
      <w:pPr>
        <w:jc w:val="both"/>
        <w:rPr>
          <w:rFonts w:eastAsia="Times New Roman" w:cs="Arial"/>
          <w:lang w:eastAsia="sl-SI"/>
        </w:rPr>
      </w:pPr>
      <w:r w:rsidRPr="0008125D">
        <w:rPr>
          <w:rFonts w:eastAsia="Times New Roman" w:cs="Arial"/>
          <w:lang w:eastAsia="sl-SI"/>
        </w:rPr>
        <w:t>Obe pogod</w:t>
      </w:r>
      <w:r>
        <w:rPr>
          <w:rFonts w:eastAsia="Times New Roman" w:cs="Arial"/>
          <w:lang w:eastAsia="sl-SI"/>
        </w:rPr>
        <w:t>beni stranki imata pravico predč</w:t>
      </w:r>
      <w:r w:rsidRPr="0008125D">
        <w:rPr>
          <w:rFonts w:eastAsia="Times New Roman" w:cs="Arial"/>
          <w:lang w:eastAsia="sl-SI"/>
        </w:rPr>
        <w:t>asno</w:t>
      </w:r>
      <w:r>
        <w:rPr>
          <w:rFonts w:eastAsia="Times New Roman" w:cs="Arial"/>
          <w:lang w:eastAsia="sl-SI"/>
        </w:rPr>
        <w:t xml:space="preserve"> odstopi od pogodbe. </w:t>
      </w:r>
      <w:r w:rsidRPr="00DA0766">
        <w:rPr>
          <w:rFonts w:eastAsia="Times New Roman" w:cs="Arial"/>
          <w:lang w:eastAsia="sl-SI"/>
        </w:rPr>
        <w:t>Odstop od pogodbe se najavi pisno s priporočeno pošto s povratni</w:t>
      </w:r>
      <w:r>
        <w:rPr>
          <w:rFonts w:eastAsia="Times New Roman" w:cs="Arial"/>
          <w:lang w:eastAsia="sl-SI"/>
        </w:rPr>
        <w:t>co. Odstop je možen po preteku 9</w:t>
      </w:r>
      <w:r w:rsidRPr="00DA0766">
        <w:rPr>
          <w:rFonts w:eastAsia="Times New Roman" w:cs="Arial"/>
          <w:lang w:eastAsia="sl-SI"/>
        </w:rPr>
        <w:t xml:space="preserve">0-ih dni po prejemu obvestila o dostopu od pogodbe. V primeru odstopa sta pogodbeni stranki dolžni poravnati medsebojne dotedanje obveznosti iz te pogodbe in morebitno nastalo škodo. Naročnik si pridržuje pravico, da lahko predčasno odpove pogodbo brez kakršnekoli odškodninske odgovornosti do </w:t>
      </w:r>
      <w:r>
        <w:rPr>
          <w:rFonts w:eastAsia="Times New Roman" w:cs="Arial"/>
          <w:lang w:eastAsia="sl-SI"/>
        </w:rPr>
        <w:t>izvajalca</w:t>
      </w:r>
      <w:r w:rsidRPr="00DA0766">
        <w:rPr>
          <w:rFonts w:eastAsia="Times New Roman" w:cs="Arial"/>
          <w:lang w:eastAsia="sl-SI"/>
        </w:rPr>
        <w:t>, če ne bo imel zagotovljenih sredstev, namenjenih za izvajanje predmeta te pogodbe.</w:t>
      </w:r>
    </w:p>
    <w:p w:rsidR="002138A2" w:rsidRDefault="002138A2" w:rsidP="002138A2">
      <w:pPr>
        <w:jc w:val="both"/>
        <w:rPr>
          <w:rFonts w:eastAsia="Times New Roman" w:cs="Arial"/>
          <w:lang w:eastAsia="sl-SI"/>
        </w:rPr>
      </w:pPr>
    </w:p>
    <w:p w:rsidR="002138A2" w:rsidRDefault="002138A2" w:rsidP="002138A2">
      <w:pPr>
        <w:jc w:val="both"/>
        <w:rPr>
          <w:rFonts w:eastAsia="Times New Roman" w:cs="Arial"/>
          <w:lang w:eastAsia="sl-SI"/>
        </w:rPr>
      </w:pPr>
      <w:r w:rsidRPr="0008125D">
        <w:rPr>
          <w:rFonts w:eastAsia="Times New Roman" w:cs="Arial"/>
          <w:lang w:eastAsia="sl-SI"/>
        </w:rPr>
        <w:t>Ob prekinitvi veljavnosti pogodbe mor</w:t>
      </w:r>
      <w:r>
        <w:rPr>
          <w:rFonts w:eastAsia="Times New Roman" w:cs="Arial"/>
          <w:lang w:eastAsia="sl-SI"/>
        </w:rPr>
        <w:t xml:space="preserve">a izvajalec predati prostore, </w:t>
      </w:r>
      <w:r w:rsidRPr="0008125D">
        <w:rPr>
          <w:rFonts w:eastAsia="Times New Roman" w:cs="Arial"/>
          <w:lang w:eastAsia="sl-SI"/>
        </w:rPr>
        <w:t xml:space="preserve">opremo </w:t>
      </w:r>
      <w:r>
        <w:rPr>
          <w:rFonts w:eastAsia="Times New Roman" w:cs="Arial"/>
          <w:lang w:eastAsia="sl-SI"/>
        </w:rPr>
        <w:t xml:space="preserve">in inventar </w:t>
      </w:r>
      <w:r w:rsidRPr="0008125D">
        <w:rPr>
          <w:rFonts w:eastAsia="Times New Roman" w:cs="Arial"/>
          <w:lang w:eastAsia="sl-SI"/>
        </w:rPr>
        <w:t>v stanju in številu, kot jih je prejel. Pri tem se upošteva normalna obraba prosto</w:t>
      </w:r>
      <w:r>
        <w:rPr>
          <w:rFonts w:eastAsia="Times New Roman" w:cs="Arial"/>
          <w:lang w:eastAsia="sl-SI"/>
        </w:rPr>
        <w:t>rov, opreme in inventarja. M</w:t>
      </w:r>
      <w:r w:rsidRPr="0008125D">
        <w:rPr>
          <w:rFonts w:eastAsia="Times New Roman" w:cs="Arial"/>
          <w:lang w:eastAsia="sl-SI"/>
        </w:rPr>
        <w:t xml:space="preserve">orebitno uničeno opremo in inventar </w:t>
      </w:r>
      <w:r>
        <w:rPr>
          <w:rFonts w:eastAsia="Times New Roman" w:cs="Arial"/>
          <w:lang w:eastAsia="sl-SI"/>
        </w:rPr>
        <w:t xml:space="preserve">je izvajalec dolžan nadomesti z novo, ki že </w:t>
      </w:r>
      <w:r w:rsidRPr="0008125D">
        <w:rPr>
          <w:rFonts w:eastAsia="Times New Roman" w:cs="Arial"/>
          <w:lang w:eastAsia="sl-SI"/>
        </w:rPr>
        <w:t>ob</w:t>
      </w:r>
      <w:r>
        <w:rPr>
          <w:rFonts w:eastAsia="Times New Roman" w:cs="Arial"/>
          <w:lang w:eastAsia="sl-SI"/>
        </w:rPr>
        <w:t xml:space="preserve"> nabavi preide v last naročnika</w:t>
      </w:r>
      <w:r w:rsidRPr="0008125D">
        <w:rPr>
          <w:rFonts w:eastAsia="Times New Roman" w:cs="Arial"/>
          <w:lang w:eastAsia="sl-SI"/>
        </w:rPr>
        <w:t>.</w:t>
      </w:r>
    </w:p>
    <w:p w:rsidR="002138A2" w:rsidRDefault="002138A2" w:rsidP="002138A2">
      <w:pPr>
        <w:jc w:val="both"/>
        <w:rPr>
          <w:rFonts w:eastAsia="Times New Roman" w:cs="Arial"/>
          <w:lang w:eastAsia="sl-SI"/>
        </w:rPr>
      </w:pPr>
    </w:p>
    <w:p w:rsidR="002138A2" w:rsidRPr="00DA0766" w:rsidRDefault="002138A2" w:rsidP="002138A2">
      <w:pPr>
        <w:jc w:val="both"/>
        <w:rPr>
          <w:rFonts w:eastAsia="Times New Roman" w:cs="Arial"/>
          <w:u w:val="single"/>
          <w:lang w:eastAsia="sl-SI"/>
        </w:rPr>
      </w:pPr>
      <w:r w:rsidRPr="00DA0766">
        <w:rPr>
          <w:rFonts w:eastAsia="Times New Roman" w:cs="Arial"/>
          <w:u w:val="single"/>
          <w:lang w:eastAsia="sl-SI"/>
        </w:rPr>
        <w:t>SPREMEMBA POGODBE</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DA0766" w:rsidRDefault="002138A2" w:rsidP="002138A2">
      <w:pPr>
        <w:jc w:val="both"/>
        <w:rPr>
          <w:rFonts w:eastAsia="Times New Roman" w:cs="Arial"/>
          <w:lang w:eastAsia="sl-SI"/>
        </w:rPr>
      </w:pPr>
      <w:r w:rsidRPr="0008125D">
        <w:rPr>
          <w:rFonts w:eastAsia="Times New Roman" w:cs="Arial"/>
          <w:lang w:eastAsia="sl-SI"/>
        </w:rPr>
        <w:t>Pogodba se lahko spremeni ali dopolni s pisnim aneksom, ki ga sprejmeta in podpišeta obe pogodbeni stranki. Če katerakoli od določb pogodbe je ali postane neveljavna, to ne vpliva na ostale določbe pogodbe. Neveljavna določba se nadomesti z veljavno, ki mora čimbolj ustrezati namenu, ki ga je želela doseči neveljavna določba.</w:t>
      </w:r>
    </w:p>
    <w:p w:rsidR="002138A2" w:rsidRDefault="002138A2" w:rsidP="002138A2">
      <w:pPr>
        <w:jc w:val="both"/>
        <w:rPr>
          <w:rFonts w:eastAsia="Times New Roman" w:cs="Arial"/>
          <w:lang w:eastAsia="sl-SI"/>
        </w:rPr>
      </w:pPr>
    </w:p>
    <w:p w:rsidR="002138A2" w:rsidRPr="00DA0766" w:rsidRDefault="002138A2" w:rsidP="002138A2">
      <w:pPr>
        <w:jc w:val="both"/>
        <w:rPr>
          <w:rFonts w:eastAsia="Times New Roman" w:cs="Arial"/>
          <w:lang w:eastAsia="sl-SI"/>
        </w:rPr>
      </w:pPr>
    </w:p>
    <w:p w:rsidR="002138A2" w:rsidRPr="00DA0766" w:rsidRDefault="002138A2" w:rsidP="002138A2">
      <w:pPr>
        <w:rPr>
          <w:rFonts w:eastAsia="Times New Roman" w:cs="Arial"/>
          <w:u w:val="single"/>
          <w:lang w:eastAsia="sl-SI"/>
        </w:rPr>
      </w:pPr>
      <w:r w:rsidRPr="00DA0766">
        <w:rPr>
          <w:rFonts w:eastAsia="Times New Roman" w:cs="Arial"/>
          <w:u w:val="single"/>
          <w:lang w:eastAsia="sl-SI"/>
        </w:rPr>
        <w:lastRenderedPageBreak/>
        <w:t>REŠEVANJE SPOROV</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DA0766" w:rsidRDefault="002138A2" w:rsidP="002138A2">
      <w:pPr>
        <w:jc w:val="both"/>
        <w:rPr>
          <w:rFonts w:eastAsia="Times New Roman" w:cs="Arial"/>
          <w:lang w:eastAsia="sl-SI"/>
        </w:rPr>
      </w:pPr>
      <w:r w:rsidRPr="00DA0766">
        <w:rPr>
          <w:rFonts w:eastAsia="Times New Roman"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2138A2" w:rsidRPr="00DA0766" w:rsidRDefault="002138A2" w:rsidP="002138A2">
      <w:pPr>
        <w:jc w:val="both"/>
        <w:rPr>
          <w:rFonts w:eastAsia="Times New Roman" w:cs="Arial"/>
          <w:lang w:eastAsia="sl-SI"/>
        </w:rPr>
      </w:pPr>
    </w:p>
    <w:p w:rsidR="002138A2" w:rsidRPr="00DA0766" w:rsidRDefault="002138A2" w:rsidP="002138A2">
      <w:pPr>
        <w:jc w:val="both"/>
        <w:rPr>
          <w:rFonts w:eastAsia="Times New Roman" w:cs="Arial"/>
          <w:u w:val="single"/>
          <w:lang w:eastAsia="sl-SI"/>
        </w:rPr>
      </w:pPr>
      <w:r w:rsidRPr="00DA0766">
        <w:rPr>
          <w:rFonts w:eastAsia="Times New Roman" w:cs="Arial"/>
          <w:u w:val="single"/>
          <w:lang w:eastAsia="sl-SI"/>
        </w:rPr>
        <w:t>VAROVANJE IN ZAŠČITA PODATKOV</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0A7098" w:rsidRDefault="002138A2" w:rsidP="002138A2">
      <w:pPr>
        <w:jc w:val="both"/>
        <w:rPr>
          <w:rFonts w:eastAsia="Times New Roman" w:cs="Arial"/>
          <w:lang w:eastAsia="sl-SI"/>
        </w:rPr>
      </w:pPr>
      <w:r w:rsidRPr="000A7098">
        <w:rPr>
          <w:rFonts w:eastAsia="Times New Roman"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2138A2" w:rsidRPr="000A7098" w:rsidRDefault="002138A2" w:rsidP="002138A2">
      <w:pPr>
        <w:jc w:val="both"/>
        <w:rPr>
          <w:rFonts w:eastAsia="Times New Roman" w:cs="Arial"/>
          <w:lang w:eastAsia="sl-SI"/>
        </w:rPr>
      </w:pPr>
    </w:p>
    <w:p w:rsidR="002138A2" w:rsidRPr="000A7098" w:rsidRDefault="002138A2" w:rsidP="002138A2">
      <w:pPr>
        <w:jc w:val="both"/>
        <w:rPr>
          <w:rFonts w:eastAsia="Times New Roman" w:cs="Arial"/>
          <w:lang w:eastAsia="sl-SI"/>
        </w:rPr>
      </w:pPr>
      <w:r w:rsidRPr="000A7098">
        <w:rPr>
          <w:rFonts w:eastAsia="Times New Roman" w:cs="Arial"/>
          <w:lang w:eastAsia="sl-SI"/>
        </w:rPr>
        <w:t>Pogodbeni stranki se obvezujeta, da bosta z namenom zagotavljanja varstva osebnih podatkov sklenili Pogodbo o obdelavi osebnih podatkov, ki je priloga te pogodbe.</w:t>
      </w:r>
    </w:p>
    <w:p w:rsidR="002138A2" w:rsidRPr="00DA0766" w:rsidRDefault="002138A2" w:rsidP="002138A2">
      <w:pPr>
        <w:jc w:val="both"/>
        <w:rPr>
          <w:rFonts w:eastAsia="Times New Roman" w:cs="Arial"/>
          <w:lang w:eastAsia="sl-SI"/>
        </w:rPr>
      </w:pPr>
    </w:p>
    <w:p w:rsidR="002138A2" w:rsidRPr="00DA0766" w:rsidRDefault="002138A2" w:rsidP="002138A2">
      <w:pPr>
        <w:rPr>
          <w:rFonts w:eastAsia="Times New Roman" w:cs="Arial"/>
          <w:u w:val="single"/>
          <w:lang w:eastAsia="sl-SI"/>
        </w:rPr>
      </w:pPr>
      <w:r w:rsidRPr="00DA0766">
        <w:rPr>
          <w:rFonts w:eastAsia="Times New Roman" w:cs="Arial"/>
          <w:u w:val="single"/>
          <w:lang w:eastAsia="sl-SI"/>
        </w:rPr>
        <w:t>PROTIKORUPCIJSKA KLAVZULA</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DA0766" w:rsidRDefault="002138A2" w:rsidP="002138A2">
      <w:pPr>
        <w:jc w:val="both"/>
        <w:rPr>
          <w:rFonts w:eastAsia="Times New Roman" w:cs="Arial"/>
          <w:lang w:eastAsia="sl-SI"/>
        </w:rPr>
      </w:pPr>
      <w:r w:rsidRPr="00DA0766">
        <w:rPr>
          <w:rFonts w:eastAsia="Times New Roman" w:cs="Arial"/>
          <w:lang w:eastAsia="sl-SI"/>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2138A2" w:rsidRPr="00DA0766" w:rsidRDefault="002138A2" w:rsidP="002138A2">
      <w:pPr>
        <w:jc w:val="both"/>
        <w:rPr>
          <w:rFonts w:eastAsia="Times New Roman" w:cs="Arial"/>
          <w:lang w:eastAsia="sl-SI"/>
        </w:rPr>
      </w:pPr>
    </w:p>
    <w:p w:rsidR="002138A2" w:rsidRPr="00DA0766" w:rsidRDefault="002138A2" w:rsidP="002138A2">
      <w:pPr>
        <w:jc w:val="both"/>
        <w:rPr>
          <w:rFonts w:eastAsia="Times New Roman" w:cs="Arial"/>
          <w:u w:val="single"/>
          <w:lang w:eastAsia="sl-SI"/>
        </w:rPr>
      </w:pPr>
      <w:r w:rsidRPr="00DA0766">
        <w:rPr>
          <w:rFonts w:eastAsia="Times New Roman" w:cs="Arial"/>
          <w:u w:val="single"/>
          <w:lang w:eastAsia="sl-SI"/>
        </w:rPr>
        <w:t>VIŠJA SILA</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DA0766" w:rsidRDefault="002138A2" w:rsidP="002138A2">
      <w:pPr>
        <w:adjustRightInd w:val="0"/>
        <w:jc w:val="both"/>
        <w:rPr>
          <w:rFonts w:eastAsia="Times New Roman" w:cs="Times-Roman"/>
          <w:lang w:eastAsia="sl-SI"/>
        </w:rPr>
      </w:pPr>
      <w:r w:rsidRPr="00DA0766">
        <w:rPr>
          <w:rFonts w:eastAsia="Times New Roman" w:cs="Times-Roman"/>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2138A2" w:rsidRPr="00DA0766" w:rsidRDefault="002138A2" w:rsidP="002138A2">
      <w:pPr>
        <w:rPr>
          <w:rFonts w:eastAsia="Times New Roman" w:cs="Arial"/>
          <w:lang w:eastAsia="sl-SI"/>
        </w:rPr>
      </w:pPr>
    </w:p>
    <w:p w:rsidR="002138A2" w:rsidRPr="00DA0766" w:rsidRDefault="002138A2" w:rsidP="002138A2">
      <w:pPr>
        <w:rPr>
          <w:rFonts w:eastAsia="Times New Roman" w:cs="Arial"/>
          <w:b/>
          <w:lang w:eastAsia="sl-SI"/>
        </w:rPr>
      </w:pPr>
      <w:r w:rsidRPr="00DA0766">
        <w:rPr>
          <w:rFonts w:eastAsia="Times New Roman" w:cs="Arial"/>
          <w:u w:val="single"/>
          <w:lang w:eastAsia="sl-SI"/>
        </w:rPr>
        <w:t>VELJAVNOST POGODBE</w:t>
      </w:r>
    </w:p>
    <w:p w:rsidR="002138A2" w:rsidRPr="00E151F4" w:rsidRDefault="002138A2" w:rsidP="002138A2">
      <w:pPr>
        <w:widowControl/>
        <w:numPr>
          <w:ilvl w:val="0"/>
          <w:numId w:val="6"/>
        </w:numPr>
        <w:autoSpaceDE/>
        <w:autoSpaceDN/>
        <w:spacing w:line="276" w:lineRule="auto"/>
        <w:jc w:val="center"/>
        <w:rPr>
          <w:rFonts w:eastAsia="Times New Roman" w:cs="Arial"/>
          <w:b/>
          <w:lang w:eastAsia="sl-SI"/>
        </w:rPr>
      </w:pPr>
      <w:r w:rsidRPr="00E151F4">
        <w:rPr>
          <w:rFonts w:eastAsia="Times New Roman" w:cs="Arial"/>
          <w:b/>
          <w:lang w:eastAsia="sl-SI"/>
        </w:rPr>
        <w:t>člen</w:t>
      </w:r>
    </w:p>
    <w:p w:rsidR="002138A2" w:rsidRDefault="002138A2" w:rsidP="002138A2">
      <w:pPr>
        <w:jc w:val="both"/>
        <w:rPr>
          <w:rFonts w:eastAsia="Times New Roman" w:cs="Arial"/>
          <w:lang w:eastAsia="sl-SI"/>
        </w:rPr>
      </w:pPr>
      <w:r w:rsidRPr="00E151F4">
        <w:rPr>
          <w:rFonts w:eastAsia="Times New Roman" w:cs="Arial"/>
          <w:lang w:eastAsia="sl-SI"/>
        </w:rPr>
        <w:t>Pogodba se sklepa za obdobje oseminštirideset (48) mesecev</w:t>
      </w:r>
      <w:r w:rsidRPr="00DA0766">
        <w:rPr>
          <w:rFonts w:eastAsia="Times New Roman" w:cs="Arial"/>
          <w:lang w:eastAsia="sl-SI"/>
        </w:rPr>
        <w:t xml:space="preserve"> in sicer za </w:t>
      </w:r>
      <w:r w:rsidRPr="00E151F4">
        <w:rPr>
          <w:rFonts w:eastAsia="Times New Roman" w:cs="Arial"/>
          <w:lang w:eastAsia="sl-SI"/>
        </w:rPr>
        <w:t xml:space="preserve">čas od </w:t>
      </w:r>
      <w:r>
        <w:rPr>
          <w:rFonts w:eastAsia="Times New Roman" w:cs="Arial"/>
          <w:lang w:eastAsia="sl-SI"/>
        </w:rPr>
        <w:t>01.09.2021 do 31.12.2023</w:t>
      </w:r>
      <w:r w:rsidRPr="00DA0766">
        <w:rPr>
          <w:rFonts w:eastAsia="Times New Roman" w:cs="Arial"/>
          <w:lang w:eastAsia="sl-SI"/>
        </w:rPr>
        <w:t xml:space="preserve">. Pogodba je sklenjena z dnem podpisa zadnje od pogodbenih strank in stopi v veljavo z dnem, ko </w:t>
      </w:r>
      <w:r>
        <w:rPr>
          <w:rFonts w:eastAsia="Times New Roman" w:cs="Arial"/>
          <w:lang w:eastAsia="sl-SI"/>
        </w:rPr>
        <w:t>izvajalec</w:t>
      </w:r>
      <w:r w:rsidRPr="00DA0766">
        <w:rPr>
          <w:rFonts w:eastAsia="Times New Roman" w:cs="Arial"/>
          <w:lang w:eastAsia="sl-SI"/>
        </w:rPr>
        <w:t xml:space="preserve"> naročniku predloži finančno zavarovanje za dobro izvedbo pogodbenih obveznosti.</w:t>
      </w:r>
    </w:p>
    <w:p w:rsidR="002138A2" w:rsidRDefault="002138A2" w:rsidP="002138A2">
      <w:pPr>
        <w:jc w:val="both"/>
        <w:rPr>
          <w:rFonts w:eastAsia="Times New Roman" w:cs="Arial"/>
          <w:lang w:eastAsia="sl-SI"/>
        </w:rPr>
      </w:pPr>
    </w:p>
    <w:p w:rsidR="002138A2" w:rsidRPr="0008125D" w:rsidRDefault="002138A2" w:rsidP="002138A2">
      <w:pPr>
        <w:jc w:val="both"/>
        <w:rPr>
          <w:rFonts w:eastAsia="Times New Roman" w:cs="Arial"/>
          <w:u w:val="single"/>
          <w:lang w:eastAsia="sl-SI"/>
        </w:rPr>
      </w:pPr>
      <w:r>
        <w:rPr>
          <w:rFonts w:eastAsia="Times New Roman" w:cs="Arial"/>
          <w:u w:val="single"/>
          <w:lang w:eastAsia="sl-SI"/>
        </w:rPr>
        <w:t>RAZVEZNI POGOJ</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830DC0" w:rsidRDefault="002138A2" w:rsidP="002138A2">
      <w:pPr>
        <w:pStyle w:val="Brezrazmikov"/>
        <w:spacing w:line="276" w:lineRule="auto"/>
        <w:jc w:val="both"/>
      </w:pPr>
      <w:r w:rsidRPr="00830DC0">
        <w:t>Ta pogodba je sklenjena pod razveznim pogojem, ki se uresniči v primeru izpolnitve ene od naslednjih okoliščin:</w:t>
      </w:r>
    </w:p>
    <w:p w:rsidR="002138A2" w:rsidRPr="00830DC0" w:rsidRDefault="002138A2" w:rsidP="002138A2">
      <w:pPr>
        <w:pStyle w:val="Brezrazmikov"/>
        <w:spacing w:line="276" w:lineRule="auto"/>
        <w:jc w:val="both"/>
      </w:pPr>
      <w:r w:rsidRPr="00830DC0">
        <w:t xml:space="preserve">če bo naročnik seznanjen, da je sodišče s pravnomočno odločitvijo ugotovilo kršitev obveznosti delovne, okoljske ali socialne zakonodaje s strani izvajalca/dobavitelja ali podizvajalca ali </w:t>
      </w:r>
    </w:p>
    <w:p w:rsidR="002138A2" w:rsidRPr="00830DC0" w:rsidRDefault="002138A2" w:rsidP="002138A2">
      <w:pPr>
        <w:pStyle w:val="Brezrazmikov"/>
        <w:spacing w:line="276" w:lineRule="auto"/>
        <w:jc w:val="both"/>
      </w:pPr>
      <w:r w:rsidRPr="00830DC0">
        <w:t>če bo naročnik seznanjen, da je pristojni državni organ pri izvajalcu/dobavitelju ali podizvajalcu v času izvajanja pogodbe ugotovil najmanj dve kršitvi v zvezi s:</w:t>
      </w:r>
    </w:p>
    <w:p w:rsidR="002138A2" w:rsidRPr="00830DC0" w:rsidRDefault="002138A2" w:rsidP="002138A2">
      <w:pPr>
        <w:pStyle w:val="Brezrazmikov"/>
        <w:widowControl/>
        <w:numPr>
          <w:ilvl w:val="0"/>
          <w:numId w:val="45"/>
        </w:numPr>
        <w:autoSpaceDE/>
        <w:autoSpaceDN/>
        <w:spacing w:line="276" w:lineRule="auto"/>
        <w:jc w:val="both"/>
      </w:pPr>
      <w:r w:rsidRPr="00830DC0">
        <w:t xml:space="preserve">plačilom za delo, </w:t>
      </w:r>
    </w:p>
    <w:p w:rsidR="002138A2" w:rsidRPr="00830DC0" w:rsidRDefault="002138A2" w:rsidP="002138A2">
      <w:pPr>
        <w:pStyle w:val="Brezrazmikov"/>
        <w:widowControl/>
        <w:numPr>
          <w:ilvl w:val="0"/>
          <w:numId w:val="45"/>
        </w:numPr>
        <w:autoSpaceDE/>
        <w:autoSpaceDN/>
        <w:spacing w:line="276" w:lineRule="auto"/>
        <w:jc w:val="both"/>
      </w:pPr>
      <w:r w:rsidRPr="00830DC0">
        <w:t xml:space="preserve">delovnim časom, </w:t>
      </w:r>
    </w:p>
    <w:p w:rsidR="002138A2" w:rsidRPr="00830DC0" w:rsidRDefault="002138A2" w:rsidP="002138A2">
      <w:pPr>
        <w:pStyle w:val="Brezrazmikov"/>
        <w:widowControl/>
        <w:numPr>
          <w:ilvl w:val="0"/>
          <w:numId w:val="45"/>
        </w:numPr>
        <w:autoSpaceDE/>
        <w:autoSpaceDN/>
        <w:spacing w:line="276" w:lineRule="auto"/>
        <w:jc w:val="both"/>
      </w:pPr>
      <w:r w:rsidRPr="00830DC0">
        <w:lastRenderedPageBreak/>
        <w:t xml:space="preserve">počitki, </w:t>
      </w:r>
    </w:p>
    <w:p w:rsidR="002138A2" w:rsidRPr="00830DC0" w:rsidRDefault="002138A2" w:rsidP="002138A2">
      <w:pPr>
        <w:pStyle w:val="Brezrazmikov"/>
        <w:widowControl/>
        <w:numPr>
          <w:ilvl w:val="0"/>
          <w:numId w:val="45"/>
        </w:numPr>
        <w:autoSpaceDE/>
        <w:autoSpaceDN/>
        <w:spacing w:line="276" w:lineRule="auto"/>
        <w:jc w:val="both"/>
      </w:pPr>
      <w:r w:rsidRPr="00830DC0">
        <w:t xml:space="preserve">opravljanjem dela na podlagi pogodb civilnega prava kljub obstoju elementov delovnega razmerja ali v zvezi z zaposlovanjem na črno </w:t>
      </w:r>
    </w:p>
    <w:p w:rsidR="002138A2" w:rsidRPr="00830DC0" w:rsidRDefault="002138A2" w:rsidP="002138A2">
      <w:pPr>
        <w:pStyle w:val="Brezrazmikov"/>
        <w:spacing w:line="276" w:lineRule="auto"/>
        <w:jc w:val="both"/>
      </w:pPr>
      <w:r w:rsidRPr="00830DC0">
        <w:t>in za kateri mu je bila s pravnomočno odločitvijo ali več pravnomočnimi odločitvami izrečena globa za prekršek,</w:t>
      </w:r>
    </w:p>
    <w:p w:rsidR="002138A2" w:rsidRPr="00830DC0" w:rsidRDefault="002138A2" w:rsidP="002138A2">
      <w:pPr>
        <w:pStyle w:val="Brezrazmikov"/>
        <w:spacing w:line="276" w:lineRule="auto"/>
        <w:jc w:val="both"/>
      </w:pPr>
      <w:r w:rsidRPr="00830DC0">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2138A2" w:rsidRDefault="002138A2" w:rsidP="002138A2">
      <w:pPr>
        <w:pStyle w:val="Brezrazmikov"/>
        <w:spacing w:line="276" w:lineRule="auto"/>
        <w:jc w:val="both"/>
      </w:pPr>
    </w:p>
    <w:p w:rsidR="002138A2" w:rsidRPr="00830DC0" w:rsidRDefault="002138A2" w:rsidP="002138A2">
      <w:pPr>
        <w:pStyle w:val="Brezrazmikov"/>
        <w:spacing w:line="276" w:lineRule="auto"/>
        <w:jc w:val="both"/>
        <w:rPr>
          <w:lang w:val="it-IT"/>
        </w:rPr>
      </w:pPr>
      <w:r w:rsidRPr="00830DC0">
        <w:t xml:space="preserve">V primeru izpolnitve okoliščine in pogojev iz prejšnjega odstavka se šteje, da je pogodba razvezana z dnem sklenitve nove pogodbe o izvedbi javnega naročila za predmetno naročilo. </w:t>
      </w:r>
      <w:r w:rsidRPr="00830DC0">
        <w:rPr>
          <w:lang w:val="it-IT"/>
        </w:rPr>
        <w:t>O datumu sklenitve nove pogodbe bo naročnik obvestil izvajalca/dobavitelja.</w:t>
      </w:r>
    </w:p>
    <w:p w:rsidR="002138A2" w:rsidRDefault="002138A2" w:rsidP="002138A2">
      <w:pPr>
        <w:pStyle w:val="Brezrazmikov"/>
        <w:spacing w:line="276" w:lineRule="auto"/>
        <w:jc w:val="both"/>
        <w:rPr>
          <w:lang w:val="it-IT"/>
        </w:rPr>
      </w:pPr>
    </w:p>
    <w:p w:rsidR="002138A2" w:rsidRPr="00830DC0" w:rsidRDefault="002138A2" w:rsidP="002138A2">
      <w:pPr>
        <w:pStyle w:val="Brezrazmikov"/>
        <w:spacing w:line="276" w:lineRule="auto"/>
        <w:jc w:val="both"/>
        <w:rPr>
          <w:rFonts w:eastAsia="Times New Roman"/>
          <w:b/>
          <w:lang w:val="it-IT" w:eastAsia="sl-SI"/>
        </w:rPr>
      </w:pPr>
      <w:r w:rsidRPr="00830DC0">
        <w:rPr>
          <w:lang w:val="it-IT"/>
        </w:rPr>
        <w:t>Če naročnik v roku 30 dni od seznanitve s kršitvijo ne začne novega postopka javnega naročila, se šteje, da je pogodba razvezana trideseti dan od seznanitve s kršitvijo.</w:t>
      </w:r>
    </w:p>
    <w:p w:rsidR="002138A2" w:rsidRPr="00DA0766" w:rsidRDefault="002138A2" w:rsidP="002138A2">
      <w:pPr>
        <w:jc w:val="both"/>
        <w:rPr>
          <w:rFonts w:cs="Arial"/>
        </w:rPr>
      </w:pPr>
    </w:p>
    <w:p w:rsidR="002138A2" w:rsidRDefault="002138A2" w:rsidP="002138A2">
      <w:pPr>
        <w:jc w:val="both"/>
        <w:rPr>
          <w:rFonts w:eastAsia="Times New Roman" w:cs="Arial"/>
          <w:u w:val="single"/>
          <w:lang w:eastAsia="sl-SI"/>
        </w:rPr>
      </w:pPr>
      <w:r w:rsidRPr="00DA0766">
        <w:rPr>
          <w:rFonts w:eastAsia="Times New Roman" w:cs="Arial"/>
          <w:u w:val="single"/>
          <w:lang w:eastAsia="sl-SI"/>
        </w:rPr>
        <w:t>KONČNA DOLOČILA</w:t>
      </w: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08125D" w:rsidRDefault="002138A2" w:rsidP="002138A2">
      <w:pPr>
        <w:jc w:val="both"/>
        <w:rPr>
          <w:rFonts w:eastAsia="Times New Roman" w:cs="Arial"/>
          <w:lang w:eastAsia="sl-SI"/>
        </w:rPr>
      </w:pPr>
      <w:r w:rsidRPr="0008125D">
        <w:rPr>
          <w:rFonts w:eastAsia="Times New Roman" w:cs="Arial"/>
          <w:lang w:eastAsia="sl-SI"/>
        </w:rPr>
        <w:t>Za urejanje razmerij, ki niso izrecno določena s to pogodbo, se uporabljajo določila zakona, ki ureja obligacijska razmerja in drugih veljavnih predpisov, ki urejajo s to pogodbo opredeljena medsebojna razmerja.</w:t>
      </w:r>
    </w:p>
    <w:p w:rsidR="002138A2" w:rsidRPr="00DA0766" w:rsidRDefault="002138A2" w:rsidP="002138A2">
      <w:pPr>
        <w:jc w:val="both"/>
        <w:rPr>
          <w:rFonts w:eastAsia="Times New Roman" w:cs="Arial"/>
          <w:u w:val="single"/>
          <w:lang w:eastAsia="sl-SI"/>
        </w:rPr>
      </w:pP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DA0766" w:rsidRDefault="002138A2" w:rsidP="002138A2">
      <w:pPr>
        <w:jc w:val="both"/>
        <w:rPr>
          <w:rFonts w:eastAsia="Times New Roman" w:cs="Arial"/>
          <w:lang w:eastAsia="sl-SI"/>
        </w:rPr>
      </w:pPr>
      <w:r w:rsidRPr="00DA0766">
        <w:rPr>
          <w:rFonts w:eastAsia="Times New Roman" w:cs="Arial"/>
          <w:lang w:eastAsia="sl-SI"/>
        </w:rPr>
        <w:t>Pogodbeni stranki se obvezujeta, da bosta uredili vse kar je potrebno za izvršitev pogodbe in da bosta ravnali kot dobra gospodarja.</w:t>
      </w:r>
    </w:p>
    <w:p w:rsidR="002138A2" w:rsidRPr="00DA0766" w:rsidRDefault="002138A2" w:rsidP="002138A2">
      <w:pPr>
        <w:jc w:val="both"/>
        <w:rPr>
          <w:rFonts w:eastAsia="Times New Roman" w:cs="Arial"/>
          <w:lang w:eastAsia="sl-SI"/>
        </w:rPr>
      </w:pP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DA0766" w:rsidRDefault="002138A2" w:rsidP="002138A2">
      <w:pPr>
        <w:jc w:val="both"/>
        <w:rPr>
          <w:rFonts w:eastAsia="Times New Roman" w:cs="Arial"/>
          <w:lang w:eastAsia="sl-SI"/>
        </w:rPr>
      </w:pPr>
      <w:r w:rsidRPr="00DA0766">
        <w:rPr>
          <w:rFonts w:eastAsia="Times New Roman" w:cs="Arial"/>
          <w:lang w:eastAsia="sl-SI"/>
        </w:rPr>
        <w:t xml:space="preserve">Pogodba je </w:t>
      </w:r>
      <w:r>
        <w:rPr>
          <w:rFonts w:eastAsia="Times New Roman" w:cs="Arial"/>
          <w:lang w:eastAsia="sl-SI"/>
        </w:rPr>
        <w:t xml:space="preserve">sestavljena </w:t>
      </w:r>
      <w:r w:rsidRPr="00DA0766">
        <w:rPr>
          <w:rFonts w:eastAsia="Times New Roman" w:cs="Arial"/>
          <w:lang w:eastAsia="sl-SI"/>
        </w:rPr>
        <w:t>v dveh (2) enakih izvodih, od katerih prejme vsaka od pogodbenih strank po en (1) izvod.</w:t>
      </w:r>
    </w:p>
    <w:p w:rsidR="002138A2" w:rsidRPr="00DA0766" w:rsidRDefault="002138A2" w:rsidP="002138A2">
      <w:pPr>
        <w:rPr>
          <w:rFonts w:eastAsia="Times New Roman" w:cs="Arial"/>
          <w:b/>
          <w:lang w:eastAsia="sl-SI"/>
        </w:rPr>
      </w:pPr>
    </w:p>
    <w:p w:rsidR="002138A2" w:rsidRPr="00DA0766" w:rsidRDefault="002138A2" w:rsidP="002138A2">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DA0766" w:rsidRDefault="002138A2" w:rsidP="002138A2">
      <w:pPr>
        <w:adjustRightInd w:val="0"/>
        <w:jc w:val="both"/>
        <w:rPr>
          <w:rFonts w:eastAsia="Times New Roman" w:cs="Times-Roman"/>
          <w:lang w:eastAsia="sl-SI"/>
        </w:rPr>
      </w:pPr>
      <w:r w:rsidRPr="00DA0766">
        <w:rPr>
          <w:rFonts w:eastAsia="Times New Roman" w:cs="Times-Roman"/>
          <w:lang w:eastAsia="sl-SI"/>
        </w:rPr>
        <w:t>Sestavni deli pogodbe so:</w:t>
      </w:r>
    </w:p>
    <w:p w:rsidR="002138A2" w:rsidRPr="00DA0766" w:rsidRDefault="002138A2" w:rsidP="002138A2">
      <w:pPr>
        <w:widowControl/>
        <w:numPr>
          <w:ilvl w:val="0"/>
          <w:numId w:val="10"/>
        </w:numPr>
        <w:adjustRightInd w:val="0"/>
        <w:spacing w:line="276" w:lineRule="auto"/>
        <w:contextualSpacing/>
        <w:jc w:val="both"/>
        <w:rPr>
          <w:rFonts w:eastAsia="Times New Roman" w:cs="Times-Roman"/>
          <w:lang w:eastAsia="sl-SI"/>
        </w:rPr>
      </w:pPr>
      <w:r w:rsidRPr="00DA0766">
        <w:rPr>
          <w:rFonts w:eastAsia="Times New Roman" w:cs="Times-Roman"/>
          <w:lang w:eastAsia="sl-SI"/>
        </w:rPr>
        <w:t xml:space="preserve">ponudba </w:t>
      </w:r>
      <w:r>
        <w:rPr>
          <w:rFonts w:eastAsia="Times New Roman" w:cs="Times-Roman"/>
          <w:lang w:eastAsia="sl-SI"/>
        </w:rPr>
        <w:t xml:space="preserve">izvajalca, </w:t>
      </w:r>
    </w:p>
    <w:p w:rsidR="002138A2" w:rsidRDefault="002138A2" w:rsidP="002138A2">
      <w:pPr>
        <w:widowControl/>
        <w:numPr>
          <w:ilvl w:val="0"/>
          <w:numId w:val="10"/>
        </w:numPr>
        <w:adjustRightInd w:val="0"/>
        <w:spacing w:line="276" w:lineRule="auto"/>
        <w:contextualSpacing/>
        <w:jc w:val="both"/>
        <w:rPr>
          <w:rFonts w:eastAsia="Times New Roman" w:cs="Times-Roman"/>
          <w:lang w:eastAsia="sl-SI"/>
        </w:rPr>
      </w:pPr>
      <w:r w:rsidRPr="00DA0766">
        <w:rPr>
          <w:rFonts w:eastAsia="Times New Roman" w:cs="Times-Roman"/>
          <w:lang w:eastAsia="sl-SI"/>
        </w:rPr>
        <w:t>celotna dokumentaciji v zvezi z oddajo javnega naročila naročnika</w:t>
      </w:r>
      <w:r>
        <w:rPr>
          <w:rFonts w:eastAsia="Times New Roman" w:cs="Times-Roman"/>
          <w:lang w:eastAsia="sl-SI"/>
        </w:rPr>
        <w:t>,</w:t>
      </w:r>
    </w:p>
    <w:p w:rsidR="002138A2" w:rsidRDefault="002138A2" w:rsidP="002138A2">
      <w:pPr>
        <w:widowControl/>
        <w:numPr>
          <w:ilvl w:val="0"/>
          <w:numId w:val="10"/>
        </w:numPr>
        <w:adjustRightInd w:val="0"/>
        <w:spacing w:line="276" w:lineRule="auto"/>
        <w:contextualSpacing/>
        <w:jc w:val="both"/>
        <w:rPr>
          <w:rFonts w:eastAsia="Times New Roman" w:cs="Times-Roman"/>
          <w:lang w:eastAsia="sl-SI"/>
        </w:rPr>
      </w:pPr>
      <w:r w:rsidRPr="008700E2">
        <w:rPr>
          <w:rFonts w:eastAsia="Times New Roman" w:cs="Times-Roman"/>
          <w:color w:val="A6A6A6"/>
          <w:lang w:eastAsia="sl-SI"/>
        </w:rPr>
        <w:t>predvidene</w:t>
      </w:r>
      <w:r>
        <w:rPr>
          <w:rFonts w:eastAsia="Times New Roman" w:cs="Times-Roman"/>
          <w:lang w:eastAsia="sl-SI"/>
        </w:rPr>
        <w:t xml:space="preserve"> priloge pogodbe:</w:t>
      </w:r>
    </w:p>
    <w:p w:rsidR="002138A2" w:rsidRPr="008700E2" w:rsidRDefault="002138A2" w:rsidP="002138A2">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1:</w:t>
      </w:r>
    </w:p>
    <w:p w:rsidR="002138A2" w:rsidRPr="008700E2" w:rsidRDefault="002138A2" w:rsidP="002138A2">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2:</w:t>
      </w:r>
    </w:p>
    <w:p w:rsidR="002138A2" w:rsidRPr="008700E2" w:rsidRDefault="002138A2" w:rsidP="002138A2">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3:</w:t>
      </w:r>
    </w:p>
    <w:p w:rsidR="002138A2" w:rsidRPr="008700E2" w:rsidRDefault="002138A2" w:rsidP="002138A2">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4:</w:t>
      </w:r>
    </w:p>
    <w:p w:rsidR="002138A2" w:rsidRPr="008700E2" w:rsidRDefault="002138A2" w:rsidP="002138A2">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5:</w:t>
      </w:r>
    </w:p>
    <w:p w:rsidR="002138A2" w:rsidRPr="008700E2" w:rsidRDefault="002138A2" w:rsidP="002138A2">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6:</w:t>
      </w:r>
    </w:p>
    <w:p w:rsidR="002138A2" w:rsidRPr="008700E2" w:rsidRDefault="002138A2" w:rsidP="002138A2">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7:</w:t>
      </w:r>
    </w:p>
    <w:p w:rsidR="002138A2" w:rsidRPr="00DA0766" w:rsidRDefault="002138A2" w:rsidP="002138A2">
      <w:pPr>
        <w:adjustRightInd w:val="0"/>
        <w:ind w:left="720"/>
        <w:contextualSpacing/>
        <w:jc w:val="both"/>
        <w:rPr>
          <w:rFonts w:eastAsia="Times New Roman" w:cs="Times-Roman"/>
          <w:lang w:eastAsia="sl-SI"/>
        </w:rPr>
      </w:pPr>
      <w:r w:rsidRPr="008700E2">
        <w:rPr>
          <w:rFonts w:eastAsia="Times New Roman" w:cs="Times-Roman"/>
          <w:color w:val="A6A6A6"/>
          <w:lang w:eastAsia="sl-SI"/>
        </w:rPr>
        <w:t>Priloga 8:</w:t>
      </w:r>
    </w:p>
    <w:p w:rsidR="002138A2" w:rsidRPr="00045FFA" w:rsidRDefault="002138A2" w:rsidP="002138A2">
      <w:pPr>
        <w:spacing w:line="276" w:lineRule="auto"/>
        <w:rPr>
          <w:rFonts w:eastAsia="Calibri" w:cs="Times New Roman"/>
        </w:rPr>
      </w:pPr>
    </w:p>
    <w:p w:rsidR="002138A2" w:rsidRDefault="002138A2" w:rsidP="002138A2">
      <w:pPr>
        <w:adjustRightInd w:val="0"/>
        <w:spacing w:line="276" w:lineRule="auto"/>
        <w:jc w:val="both"/>
        <w:rPr>
          <w:rFonts w:eastAsia="Times New Roman" w:cs="Times-Roman"/>
          <w:u w:val="single"/>
          <w:lang w:eastAsia="sl-SI"/>
        </w:rPr>
      </w:pPr>
      <w:r w:rsidRPr="00680789">
        <w:rPr>
          <w:rFonts w:eastAsia="Times New Roman" w:cs="Times-Roman"/>
          <w:lang w:eastAsia="sl-SI"/>
        </w:rPr>
        <w:t xml:space="preserve">Št. </w:t>
      </w:r>
      <w:r>
        <w:rPr>
          <w:rFonts w:eastAsia="Times New Roman" w:cs="Times-Roman"/>
          <w:lang w:eastAsia="sl-SI"/>
        </w:rPr>
        <w:t>pogodbe</w:t>
      </w:r>
      <w:r w:rsidRPr="00680789">
        <w:rPr>
          <w:rFonts w:eastAsia="Times New Roman" w:cs="Times-Roman"/>
          <w:lang w:eastAsia="sl-SI"/>
        </w:rPr>
        <w:t>:</w:t>
      </w:r>
      <w:r>
        <w:rPr>
          <w:rFonts w:eastAsia="Times New Roman" w:cs="Times-Roman"/>
          <w:u w:val="dotted"/>
          <w:lang w:eastAsia="sl-SI"/>
        </w:rPr>
        <w:t xml:space="preserve"> </w:t>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sidRPr="00680789">
        <w:rPr>
          <w:rFonts w:eastAsia="Times New Roman" w:cs="Times-Roman"/>
          <w:lang w:eastAsia="sl-SI"/>
        </w:rPr>
        <w:tab/>
        <w:t xml:space="preserve">Št. </w:t>
      </w:r>
      <w:r>
        <w:rPr>
          <w:rFonts w:eastAsia="Times New Roman" w:cs="Times-Roman"/>
          <w:lang w:eastAsia="sl-SI"/>
        </w:rPr>
        <w:t>pogodbe</w:t>
      </w:r>
      <w:r w:rsidRPr="00680789">
        <w:rPr>
          <w:rFonts w:eastAsia="Times New Roman" w:cs="Times-Roman"/>
          <w:lang w:eastAsia="sl-SI"/>
        </w:rPr>
        <w:t>:</w:t>
      </w:r>
      <w:r w:rsidRPr="008E6236">
        <w:t xml:space="preserve"> </w:t>
      </w:r>
      <w:r>
        <w:rPr>
          <w:rFonts w:eastAsia="Times New Roman" w:cs="Times-Roman"/>
          <w:b/>
          <w:lang w:eastAsia="sl-SI"/>
        </w:rPr>
        <w:t>_________</w:t>
      </w:r>
    </w:p>
    <w:p w:rsidR="002138A2" w:rsidRPr="00AB47EC" w:rsidRDefault="002138A2" w:rsidP="002138A2">
      <w:pPr>
        <w:adjustRightInd w:val="0"/>
        <w:spacing w:line="276" w:lineRule="auto"/>
        <w:jc w:val="both"/>
        <w:rPr>
          <w:rFonts w:eastAsia="Times New Roman" w:cs="Times New Roman"/>
          <w:lang w:eastAsia="sl-SI"/>
        </w:rPr>
      </w:pPr>
      <w:r>
        <w:rPr>
          <w:rFonts w:eastAsia="Times New Roman" w:cs="Times New Roman"/>
          <w:lang w:eastAsia="sl-SI"/>
        </w:rPr>
        <w:t>__________</w:t>
      </w:r>
      <w:r w:rsidRPr="00AB47EC">
        <w:rPr>
          <w:rFonts w:eastAsia="Times New Roman" w:cs="Times New Roman"/>
          <w:lang w:eastAsia="sl-SI"/>
        </w:rPr>
        <w:t xml:space="preserve">dne: </w:t>
      </w:r>
      <w:r>
        <w:rPr>
          <w:rFonts w:eastAsia="Times New Roman" w:cs="Times New Roman"/>
          <w:b/>
          <w:lang w:eastAsia="sl-SI"/>
        </w:rPr>
        <w:t>____</w:t>
      </w:r>
      <w:r w:rsidRPr="00AB47EC">
        <w:rPr>
          <w:rFonts w:eastAsia="Times New Roman" w:cs="Times New Roman"/>
          <w:b/>
          <w:lang w:eastAsia="sl-SI"/>
        </w:rPr>
        <w:t>.</w:t>
      </w:r>
      <w:r>
        <w:rPr>
          <w:rFonts w:eastAsia="Times New Roman" w:cs="Times New Roman"/>
          <w:b/>
          <w:lang w:eastAsia="sl-SI"/>
        </w:rPr>
        <w:t>____.2021</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 xml:space="preserve">Golnik, dne: </w:t>
      </w:r>
      <w:r>
        <w:rPr>
          <w:rFonts w:eastAsia="Times New Roman" w:cs="Times New Roman"/>
          <w:b/>
          <w:lang w:eastAsia="sl-SI"/>
        </w:rPr>
        <w:t>____________</w:t>
      </w:r>
      <w:r w:rsidRPr="00AB47EC">
        <w:rPr>
          <w:rFonts w:eastAsia="Times New Roman" w:cs="Times New Roman"/>
          <w:lang w:eastAsia="sl-SI"/>
        </w:rPr>
        <w:tab/>
      </w:r>
    </w:p>
    <w:p w:rsidR="002138A2" w:rsidRDefault="002138A2" w:rsidP="002138A2">
      <w:pPr>
        <w:tabs>
          <w:tab w:val="left" w:pos="567"/>
        </w:tabs>
        <w:spacing w:line="276" w:lineRule="auto"/>
        <w:jc w:val="both"/>
        <w:rPr>
          <w:rFonts w:eastAsia="Times New Roman" w:cs="Times New Roman"/>
          <w:lang w:eastAsia="sl-SI"/>
        </w:rPr>
      </w:pPr>
    </w:p>
    <w:p w:rsidR="002138A2" w:rsidRDefault="002138A2" w:rsidP="002138A2">
      <w:pPr>
        <w:tabs>
          <w:tab w:val="left" w:pos="567"/>
        </w:tabs>
        <w:spacing w:line="276" w:lineRule="auto"/>
        <w:jc w:val="both"/>
        <w:rPr>
          <w:rFonts w:eastAsia="Times New Roman" w:cs="Times New Roman"/>
          <w:lang w:eastAsia="sl-SI"/>
        </w:rPr>
      </w:pPr>
    </w:p>
    <w:p w:rsidR="002138A2" w:rsidRPr="00AB47EC" w:rsidRDefault="002138A2" w:rsidP="002138A2">
      <w:pPr>
        <w:tabs>
          <w:tab w:val="left" w:pos="567"/>
        </w:tabs>
        <w:spacing w:line="276" w:lineRule="auto"/>
        <w:jc w:val="both"/>
        <w:rPr>
          <w:rFonts w:eastAsia="Times New Roman" w:cs="Times New Roman"/>
          <w:lang w:eastAsia="sl-SI"/>
        </w:rPr>
      </w:pPr>
      <w:r w:rsidRPr="00AB47EC">
        <w:rPr>
          <w:rFonts w:eastAsia="Times New Roman" w:cs="Times New Roman"/>
          <w:b/>
          <w:lang w:eastAsia="sl-SI"/>
        </w:rPr>
        <w:t>Izvajalec:</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b/>
          <w:lang w:eastAsia="sl-SI"/>
        </w:rPr>
        <w:t>Naročnik:</w:t>
      </w:r>
    </w:p>
    <w:p w:rsidR="002138A2" w:rsidRPr="00AB47EC" w:rsidRDefault="002138A2" w:rsidP="002138A2">
      <w:pPr>
        <w:tabs>
          <w:tab w:val="left" w:pos="567"/>
        </w:tabs>
        <w:spacing w:line="276" w:lineRule="auto"/>
        <w:jc w:val="both"/>
        <w:rPr>
          <w:rFonts w:eastAsia="Times New Roman" w:cs="Times New Roman"/>
          <w:lang w:eastAsia="sl-SI"/>
        </w:rPr>
      </w:pP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Klinika Golnik</w:t>
      </w:r>
    </w:p>
    <w:p w:rsidR="002138A2" w:rsidRPr="00AB47EC" w:rsidRDefault="002138A2" w:rsidP="002138A2">
      <w:pPr>
        <w:tabs>
          <w:tab w:val="left" w:pos="567"/>
        </w:tabs>
        <w:spacing w:line="276" w:lineRule="auto"/>
        <w:jc w:val="both"/>
        <w:rPr>
          <w:rFonts w:eastAsia="Times New Roman" w:cs="Times New Roman"/>
          <w:lang w:eastAsia="sl-SI"/>
        </w:rPr>
      </w:pP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Golnik 36, 4204 Golnik</w:t>
      </w:r>
    </w:p>
    <w:p w:rsidR="002138A2" w:rsidRDefault="002138A2" w:rsidP="002138A2">
      <w:pPr>
        <w:tabs>
          <w:tab w:val="left" w:pos="567"/>
        </w:tabs>
        <w:spacing w:line="276" w:lineRule="auto"/>
        <w:jc w:val="both"/>
        <w:rPr>
          <w:rFonts w:eastAsia="Times New Roman" w:cs="Times New Roman"/>
          <w:lang w:eastAsia="sl-SI"/>
        </w:rPr>
      </w:pPr>
    </w:p>
    <w:p w:rsidR="002138A2" w:rsidRDefault="002138A2" w:rsidP="002138A2">
      <w:pPr>
        <w:tabs>
          <w:tab w:val="left" w:pos="567"/>
        </w:tabs>
        <w:spacing w:line="276" w:lineRule="auto"/>
        <w:jc w:val="both"/>
        <w:rPr>
          <w:rFonts w:eastAsia="Times New Roman" w:cs="Times New Roman"/>
          <w:lang w:eastAsia="sl-SI"/>
        </w:rPr>
      </w:pPr>
    </w:p>
    <w:p w:rsidR="002138A2" w:rsidRPr="00AB47EC" w:rsidRDefault="002138A2" w:rsidP="002138A2">
      <w:pPr>
        <w:tabs>
          <w:tab w:val="left" w:pos="567"/>
        </w:tabs>
        <w:spacing w:line="276" w:lineRule="auto"/>
        <w:jc w:val="both"/>
        <w:rPr>
          <w:rFonts w:eastAsia="Times New Roman" w:cs="Times New Roman"/>
          <w:lang w:eastAsia="sl-SI"/>
        </w:rPr>
      </w:pPr>
    </w:p>
    <w:p w:rsidR="002138A2" w:rsidRPr="00AB47EC" w:rsidRDefault="002138A2" w:rsidP="002138A2">
      <w:pPr>
        <w:tabs>
          <w:tab w:val="left" w:pos="567"/>
        </w:tabs>
        <w:spacing w:line="276" w:lineRule="auto"/>
        <w:jc w:val="both"/>
        <w:rPr>
          <w:rFonts w:eastAsia="Times New Roman" w:cs="Times New Roman"/>
          <w:lang w:eastAsia="sl-SI"/>
        </w:rPr>
      </w:pPr>
      <w:r w:rsidRPr="00AB47EC">
        <w:rPr>
          <w:rFonts w:eastAsia="Times New Roman" w:cs="Times New Roman"/>
          <w:b/>
          <w:lang w:eastAsia="sl-SI"/>
        </w:rPr>
        <w:t>Direktor:</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b/>
          <w:lang w:eastAsia="sl-SI"/>
        </w:rPr>
        <w:t>Direktor:</w:t>
      </w:r>
    </w:p>
    <w:p w:rsidR="002138A2" w:rsidRPr="00AB47EC" w:rsidRDefault="002138A2" w:rsidP="002138A2">
      <w:pPr>
        <w:spacing w:line="276" w:lineRule="auto"/>
        <w:contextualSpacing/>
        <w:jc w:val="both"/>
        <w:rPr>
          <w:rFonts w:eastAsia="Times New Roman" w:cs="Times New Roman"/>
          <w:lang w:eastAsia="sl-SI"/>
        </w:rPr>
      </w:pP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 xml:space="preserve">doc. dr. </w:t>
      </w:r>
      <w:r>
        <w:rPr>
          <w:rFonts w:eastAsia="Times New Roman" w:cs="Times New Roman"/>
          <w:lang w:eastAsia="sl-SI"/>
        </w:rPr>
        <w:t>Aleš Rozman</w:t>
      </w:r>
      <w:r w:rsidRPr="00AB47EC">
        <w:rPr>
          <w:rFonts w:eastAsia="Times New Roman" w:cs="Times New Roman"/>
          <w:lang w:eastAsia="sl-SI"/>
        </w:rPr>
        <w:t>, dr. med., spec.</w:t>
      </w: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p w:rsidR="002138A2" w:rsidRPr="00DA0766" w:rsidRDefault="002138A2" w:rsidP="002138A2">
      <w:pPr>
        <w:jc w:val="right"/>
        <w:rPr>
          <w:rFonts w:eastAsia="Times New Roman" w:cs="Arial"/>
          <w:b/>
          <w:lang w:eastAsia="sl-SI"/>
        </w:rPr>
      </w:pPr>
      <w:r>
        <w:rPr>
          <w:rFonts w:eastAsia="Times New Roman" w:cs="Arial"/>
          <w:b/>
          <w:lang w:eastAsia="sl-SI"/>
        </w:rPr>
        <w:t>Priloga 1</w:t>
      </w:r>
    </w:p>
    <w:p w:rsidR="002138A2" w:rsidRPr="00DA0766" w:rsidRDefault="002138A2" w:rsidP="002138A2">
      <w:pPr>
        <w:jc w:val="right"/>
        <w:rPr>
          <w:rFonts w:eastAsia="Times New Roman" w:cs="Arial"/>
          <w:b/>
          <w:lang w:eastAsia="sl-SI"/>
        </w:rPr>
      </w:pPr>
    </w:p>
    <w:p w:rsidR="002138A2" w:rsidRPr="006D6618" w:rsidRDefault="002138A2" w:rsidP="002138A2">
      <w:pPr>
        <w:adjustRightInd w:val="0"/>
        <w:jc w:val="center"/>
        <w:rPr>
          <w:rFonts w:eastAsia="Times New Roman" w:cs="Arial"/>
          <w:b/>
          <w:sz w:val="28"/>
          <w:szCs w:val="28"/>
          <w:lang w:eastAsia="sl-SI"/>
        </w:rPr>
      </w:pPr>
      <w:r w:rsidRPr="006D6618">
        <w:rPr>
          <w:rFonts w:eastAsia="Times New Roman" w:cs="Arial"/>
          <w:b/>
          <w:sz w:val="28"/>
          <w:szCs w:val="28"/>
          <w:lang w:eastAsia="sl-SI"/>
        </w:rPr>
        <w:t>ČASOVNI RAZPORED PRIHODOV IN ODHODOV</w:t>
      </w:r>
    </w:p>
    <w:p w:rsidR="002138A2" w:rsidRPr="00DA0766" w:rsidRDefault="002138A2" w:rsidP="002138A2">
      <w:pPr>
        <w:adjustRightInd w:val="0"/>
        <w:jc w:val="center"/>
        <w:rPr>
          <w:rFonts w:eastAsia="Times New Roman" w:cs="Arial"/>
          <w:sz w:val="28"/>
          <w:szCs w:val="28"/>
          <w:lang w:eastAsia="sl-SI"/>
        </w:rPr>
      </w:pPr>
      <w:r w:rsidRPr="00DA0766">
        <w:rPr>
          <w:rFonts w:eastAsia="Times New Roman" w:cs="Arial"/>
          <w:b/>
          <w:sz w:val="28"/>
          <w:szCs w:val="28"/>
          <w:lang w:eastAsia="sl-SI"/>
        </w:rPr>
        <w:t>VOZIČKOV S HRANO ZA BOLNIŠKE ODDELKE</w:t>
      </w:r>
    </w:p>
    <w:p w:rsidR="002138A2" w:rsidRPr="006D6618" w:rsidRDefault="002138A2" w:rsidP="002138A2">
      <w:pPr>
        <w:adjustRightInd w:val="0"/>
        <w:rPr>
          <w:rFonts w:eastAsia="Times New Roman" w:cs="Arial"/>
          <w:b/>
          <w:lang w:eastAsia="sl-SI"/>
        </w:rPr>
      </w:pPr>
    </w:p>
    <w:p w:rsidR="002138A2" w:rsidRPr="00DA0766" w:rsidRDefault="002138A2" w:rsidP="002138A2">
      <w:pPr>
        <w:adjustRightInd w:val="0"/>
        <w:rPr>
          <w:rFonts w:eastAsia="Times New Roman" w:cs="Arial"/>
          <w:b/>
          <w:lang w:eastAsia="sl-SI"/>
        </w:rPr>
      </w:pPr>
    </w:p>
    <w:p w:rsidR="002138A2" w:rsidRPr="00DA0766" w:rsidRDefault="002138A2" w:rsidP="002138A2">
      <w:pPr>
        <w:numPr>
          <w:ilvl w:val="0"/>
          <w:numId w:val="42"/>
        </w:numPr>
        <w:shd w:val="clear" w:color="auto" w:fill="C5E0B3"/>
        <w:adjustRightInd w:val="0"/>
        <w:spacing w:line="276" w:lineRule="auto"/>
        <w:contextualSpacing/>
        <w:rPr>
          <w:rFonts w:cs="Arial"/>
          <w:b/>
          <w:lang w:eastAsia="sl-SI"/>
        </w:rPr>
      </w:pPr>
      <w:r w:rsidRPr="00DA0766">
        <w:rPr>
          <w:rFonts w:cs="Arial"/>
          <w:b/>
          <w:lang w:eastAsia="sl-SI"/>
        </w:rPr>
        <w:t>Z</w:t>
      </w:r>
      <w:r w:rsidRPr="006D6618">
        <w:rPr>
          <w:rFonts w:cs="Arial"/>
          <w:b/>
          <w:lang w:eastAsia="sl-SI"/>
        </w:rPr>
        <w:t xml:space="preserve">AJTRK IN </w:t>
      </w:r>
      <w:r w:rsidRPr="00DA0766">
        <w:rPr>
          <w:rFonts w:cs="Arial"/>
          <w:b/>
          <w:lang w:eastAsia="sl-SI"/>
        </w:rPr>
        <w:t>DOPOLDANSKA MALICA: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520"/>
      </w:tblGrid>
      <w:tr w:rsidR="002138A2" w:rsidRPr="00DA0766" w:rsidTr="002509BE">
        <w:trPr>
          <w:trHeight w:val="556"/>
        </w:trPr>
        <w:tc>
          <w:tcPr>
            <w:tcW w:w="2340" w:type="dxa"/>
            <w:vAlign w:val="center"/>
          </w:tcPr>
          <w:p w:rsidR="002138A2" w:rsidRPr="00DA0766" w:rsidRDefault="002138A2" w:rsidP="002509BE">
            <w:pPr>
              <w:adjustRightInd w:val="0"/>
              <w:jc w:val="center"/>
              <w:rPr>
                <w:rFonts w:eastAsia="Times New Roman" w:cs="Arial"/>
                <w:b/>
                <w:lang w:eastAsia="sl-SI"/>
              </w:rPr>
            </w:pPr>
            <w:r w:rsidRPr="00DA0766">
              <w:rPr>
                <w:rFonts w:eastAsia="Times New Roman" w:cs="Arial"/>
                <w:b/>
                <w:lang w:eastAsia="sl-SI"/>
              </w:rPr>
              <w:lastRenderedPageBreak/>
              <w:t>Oddelki</w:t>
            </w:r>
          </w:p>
        </w:tc>
        <w:tc>
          <w:tcPr>
            <w:tcW w:w="2340" w:type="dxa"/>
            <w:vAlign w:val="center"/>
          </w:tcPr>
          <w:p w:rsidR="002138A2" w:rsidRPr="00DA0766" w:rsidRDefault="002138A2" w:rsidP="002509BE">
            <w:pPr>
              <w:adjustRightInd w:val="0"/>
              <w:jc w:val="center"/>
              <w:rPr>
                <w:rFonts w:eastAsia="Times New Roman" w:cs="Arial"/>
                <w:b/>
                <w:lang w:eastAsia="sl-SI"/>
              </w:rPr>
            </w:pPr>
            <w:r w:rsidRPr="006D6618">
              <w:rPr>
                <w:rFonts w:eastAsia="Times New Roman" w:cs="Arial"/>
                <w:b/>
                <w:lang w:eastAsia="sl-SI"/>
              </w:rPr>
              <w:t>Ura prihoda</w:t>
            </w:r>
          </w:p>
          <w:p w:rsidR="002138A2" w:rsidRPr="00DA0766" w:rsidRDefault="002138A2" w:rsidP="002509BE">
            <w:pPr>
              <w:adjustRightInd w:val="0"/>
              <w:jc w:val="center"/>
              <w:rPr>
                <w:rFonts w:eastAsia="Times New Roman" w:cs="Arial"/>
                <w:b/>
                <w:lang w:eastAsia="sl-SI"/>
              </w:rPr>
            </w:pPr>
            <w:r w:rsidRPr="00DA0766">
              <w:rPr>
                <w:rFonts w:eastAsia="Times New Roman" w:cs="Arial"/>
                <w:b/>
                <w:lang w:eastAsia="sl-SI"/>
              </w:rPr>
              <w:t>vozičkov na oddelek</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b/>
                <w:lang w:eastAsia="sl-SI"/>
              </w:rPr>
              <w:t>Ura odhoda</w:t>
            </w:r>
          </w:p>
          <w:p w:rsidR="002138A2" w:rsidRPr="00DA0766" w:rsidRDefault="002138A2" w:rsidP="002509BE">
            <w:pPr>
              <w:adjustRightInd w:val="0"/>
              <w:jc w:val="center"/>
              <w:rPr>
                <w:rFonts w:eastAsia="Times New Roman" w:cs="Arial"/>
                <w:b/>
                <w:lang w:eastAsia="sl-SI"/>
              </w:rPr>
            </w:pPr>
            <w:r w:rsidRPr="00DA0766">
              <w:rPr>
                <w:rFonts w:eastAsia="Times New Roman" w:cs="Arial"/>
                <w:b/>
                <w:lang w:eastAsia="sl-SI"/>
              </w:rPr>
              <w:t>vozičkov z oddelka</w:t>
            </w:r>
          </w:p>
        </w:tc>
      </w:tr>
      <w:tr w:rsidR="002138A2" w:rsidRPr="00DA0766" w:rsidTr="002509BE">
        <w:tc>
          <w:tcPr>
            <w:tcW w:w="234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Negovalni</w:t>
            </w:r>
            <w:r>
              <w:rPr>
                <w:rFonts w:eastAsia="Times New Roman" w:cs="Arial"/>
                <w:b/>
                <w:lang w:eastAsia="sl-SI"/>
              </w:rPr>
              <w:t xml:space="preserve"> oddelek</w:t>
            </w:r>
          </w:p>
        </w:tc>
        <w:tc>
          <w:tcPr>
            <w:tcW w:w="234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7.10</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8.30</w:t>
            </w:r>
          </w:p>
        </w:tc>
      </w:tr>
      <w:tr w:rsidR="002138A2" w:rsidRPr="00DA0766" w:rsidTr="002509BE">
        <w:tc>
          <w:tcPr>
            <w:tcW w:w="234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700</w:t>
            </w:r>
          </w:p>
        </w:tc>
        <w:tc>
          <w:tcPr>
            <w:tcW w:w="234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7.35</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9.00</w:t>
            </w:r>
          </w:p>
        </w:tc>
      </w:tr>
      <w:tr w:rsidR="002138A2" w:rsidRPr="00DA0766" w:rsidTr="002509BE">
        <w:tc>
          <w:tcPr>
            <w:tcW w:w="234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300</w:t>
            </w:r>
          </w:p>
        </w:tc>
        <w:tc>
          <w:tcPr>
            <w:tcW w:w="234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7.45</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9.30</w:t>
            </w:r>
          </w:p>
        </w:tc>
      </w:tr>
      <w:tr w:rsidR="002138A2" w:rsidRPr="00DA0766" w:rsidTr="002509BE">
        <w:tc>
          <w:tcPr>
            <w:tcW w:w="2340" w:type="dxa"/>
            <w:vAlign w:val="center"/>
          </w:tcPr>
          <w:p w:rsidR="002138A2" w:rsidRPr="00DA0766" w:rsidRDefault="002138A2" w:rsidP="002509BE">
            <w:pPr>
              <w:adjustRightInd w:val="0"/>
              <w:rPr>
                <w:rFonts w:eastAsia="Times New Roman" w:cs="Arial"/>
                <w:b/>
                <w:lang w:eastAsia="sl-SI"/>
              </w:rPr>
            </w:pPr>
            <w:r>
              <w:rPr>
                <w:rFonts w:eastAsia="Times New Roman" w:cs="Arial"/>
                <w:b/>
                <w:lang w:eastAsia="sl-SI"/>
              </w:rPr>
              <w:t>200</w:t>
            </w:r>
          </w:p>
        </w:tc>
        <w:tc>
          <w:tcPr>
            <w:tcW w:w="234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7.50</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9.20</w:t>
            </w:r>
          </w:p>
        </w:tc>
      </w:tr>
      <w:tr w:rsidR="002138A2" w:rsidRPr="00DA0766" w:rsidTr="002509BE">
        <w:tc>
          <w:tcPr>
            <w:tcW w:w="234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Intenzivni</w:t>
            </w:r>
          </w:p>
        </w:tc>
        <w:tc>
          <w:tcPr>
            <w:tcW w:w="234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7.55</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9.10</w:t>
            </w:r>
          </w:p>
        </w:tc>
      </w:tr>
      <w:tr w:rsidR="002138A2" w:rsidRPr="00DA0766" w:rsidTr="002509BE">
        <w:tc>
          <w:tcPr>
            <w:tcW w:w="234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100</w:t>
            </w:r>
          </w:p>
        </w:tc>
        <w:tc>
          <w:tcPr>
            <w:tcW w:w="234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8.00</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9.15</w:t>
            </w:r>
          </w:p>
        </w:tc>
      </w:tr>
      <w:tr w:rsidR="002138A2" w:rsidRPr="00DA0766" w:rsidTr="002509BE">
        <w:tc>
          <w:tcPr>
            <w:tcW w:w="234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600</w:t>
            </w:r>
          </w:p>
        </w:tc>
        <w:tc>
          <w:tcPr>
            <w:tcW w:w="234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8.10</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9.05</w:t>
            </w:r>
          </w:p>
        </w:tc>
      </w:tr>
      <w:tr w:rsidR="002138A2" w:rsidRPr="00DA0766" w:rsidTr="002509BE">
        <w:tc>
          <w:tcPr>
            <w:tcW w:w="234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Motnje spanja</w:t>
            </w:r>
          </w:p>
        </w:tc>
        <w:tc>
          <w:tcPr>
            <w:tcW w:w="234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8.15</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9.25</w:t>
            </w:r>
          </w:p>
        </w:tc>
      </w:tr>
    </w:tbl>
    <w:p w:rsidR="002138A2" w:rsidRPr="00DA0766" w:rsidRDefault="002138A2" w:rsidP="002138A2">
      <w:pPr>
        <w:adjustRightInd w:val="0"/>
        <w:rPr>
          <w:rFonts w:eastAsia="Times New Roman" w:cs="Arial"/>
          <w:b/>
          <w:lang w:eastAsia="sl-SI"/>
        </w:rPr>
      </w:pPr>
    </w:p>
    <w:p w:rsidR="002138A2" w:rsidRPr="00DA0766" w:rsidRDefault="002138A2" w:rsidP="002138A2">
      <w:pPr>
        <w:numPr>
          <w:ilvl w:val="0"/>
          <w:numId w:val="41"/>
        </w:numPr>
        <w:shd w:val="clear" w:color="auto" w:fill="C5E0B3"/>
        <w:adjustRightInd w:val="0"/>
        <w:spacing w:line="276" w:lineRule="auto"/>
        <w:contextualSpacing/>
        <w:rPr>
          <w:rFonts w:cs="Arial"/>
          <w:b/>
          <w:lang w:eastAsia="sl-SI"/>
        </w:rPr>
      </w:pPr>
      <w:r w:rsidRPr="00DA0766">
        <w:rPr>
          <w:rFonts w:cs="Arial"/>
          <w:b/>
          <w:lang w:eastAsia="sl-SI"/>
        </w:rPr>
        <w:t>KOSILO:</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520"/>
      </w:tblGrid>
      <w:tr w:rsidR="002138A2" w:rsidRPr="00DA0766" w:rsidTr="002509BE">
        <w:tc>
          <w:tcPr>
            <w:tcW w:w="234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b/>
                <w:lang w:eastAsia="sl-SI"/>
              </w:rPr>
              <w:t>Oddelki</w:t>
            </w:r>
          </w:p>
        </w:tc>
        <w:tc>
          <w:tcPr>
            <w:tcW w:w="2340" w:type="dxa"/>
            <w:vAlign w:val="center"/>
          </w:tcPr>
          <w:p w:rsidR="002138A2" w:rsidRPr="00DA0766" w:rsidRDefault="002138A2" w:rsidP="002509BE">
            <w:pPr>
              <w:adjustRightInd w:val="0"/>
              <w:jc w:val="center"/>
              <w:rPr>
                <w:rFonts w:eastAsia="Times New Roman" w:cs="Arial"/>
                <w:b/>
                <w:lang w:eastAsia="sl-SI"/>
              </w:rPr>
            </w:pPr>
            <w:r w:rsidRPr="00DA0766">
              <w:rPr>
                <w:rFonts w:eastAsia="Times New Roman" w:cs="Arial"/>
                <w:b/>
                <w:lang w:eastAsia="sl-SI"/>
              </w:rPr>
              <w:t>Ura prihoda</w:t>
            </w:r>
          </w:p>
          <w:p w:rsidR="002138A2" w:rsidRPr="00DA0766" w:rsidRDefault="002138A2" w:rsidP="002509BE">
            <w:pPr>
              <w:adjustRightInd w:val="0"/>
              <w:jc w:val="center"/>
              <w:rPr>
                <w:rFonts w:eastAsia="Times New Roman" w:cs="Arial"/>
                <w:b/>
                <w:lang w:eastAsia="sl-SI"/>
              </w:rPr>
            </w:pPr>
            <w:r w:rsidRPr="00DA0766">
              <w:rPr>
                <w:rFonts w:eastAsia="Times New Roman" w:cs="Arial"/>
                <w:b/>
                <w:lang w:eastAsia="sl-SI"/>
              </w:rPr>
              <w:t>vozičkov na oddelek</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b/>
                <w:lang w:eastAsia="sl-SI"/>
              </w:rPr>
              <w:t>Ura odhoda</w:t>
            </w:r>
          </w:p>
          <w:p w:rsidR="002138A2" w:rsidRPr="00DA0766" w:rsidRDefault="002138A2" w:rsidP="002509BE">
            <w:pPr>
              <w:adjustRightInd w:val="0"/>
              <w:jc w:val="center"/>
              <w:rPr>
                <w:rFonts w:eastAsia="Times New Roman" w:cs="Arial"/>
                <w:lang w:eastAsia="sl-SI"/>
              </w:rPr>
            </w:pPr>
            <w:r w:rsidRPr="00DA0766">
              <w:rPr>
                <w:rFonts w:eastAsia="Times New Roman" w:cs="Arial"/>
                <w:b/>
                <w:lang w:eastAsia="sl-SI"/>
              </w:rPr>
              <w:t>vozičkov z oddelka</w:t>
            </w:r>
          </w:p>
        </w:tc>
      </w:tr>
      <w:tr w:rsidR="002138A2" w:rsidRPr="00DA0766" w:rsidTr="002509BE">
        <w:tc>
          <w:tcPr>
            <w:tcW w:w="2340" w:type="dxa"/>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Negovalni</w:t>
            </w:r>
          </w:p>
        </w:tc>
        <w:tc>
          <w:tcPr>
            <w:tcW w:w="2340"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11.10</w:t>
            </w:r>
          </w:p>
        </w:tc>
        <w:tc>
          <w:tcPr>
            <w:tcW w:w="2520"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12.30</w:t>
            </w:r>
          </w:p>
        </w:tc>
      </w:tr>
      <w:tr w:rsidR="002138A2" w:rsidRPr="00DA0766" w:rsidTr="002509BE">
        <w:tc>
          <w:tcPr>
            <w:tcW w:w="2340" w:type="dxa"/>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300</w:t>
            </w:r>
          </w:p>
        </w:tc>
        <w:tc>
          <w:tcPr>
            <w:tcW w:w="2340"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11.35</w:t>
            </w:r>
          </w:p>
        </w:tc>
        <w:tc>
          <w:tcPr>
            <w:tcW w:w="2520"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13.00</w:t>
            </w:r>
          </w:p>
        </w:tc>
      </w:tr>
      <w:tr w:rsidR="002138A2" w:rsidRPr="00DA0766" w:rsidTr="002509BE">
        <w:tc>
          <w:tcPr>
            <w:tcW w:w="2340" w:type="dxa"/>
          </w:tcPr>
          <w:p w:rsidR="002138A2" w:rsidRPr="00DA0766" w:rsidRDefault="002138A2" w:rsidP="002509BE">
            <w:pPr>
              <w:adjustRightInd w:val="0"/>
              <w:rPr>
                <w:rFonts w:eastAsia="Times New Roman" w:cs="Arial"/>
                <w:b/>
                <w:lang w:eastAsia="sl-SI"/>
              </w:rPr>
            </w:pPr>
            <w:r>
              <w:rPr>
                <w:rFonts w:eastAsia="Times New Roman" w:cs="Arial"/>
                <w:b/>
                <w:lang w:eastAsia="sl-SI"/>
              </w:rPr>
              <w:t>200</w:t>
            </w:r>
          </w:p>
        </w:tc>
        <w:tc>
          <w:tcPr>
            <w:tcW w:w="2340"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11.40</w:t>
            </w:r>
          </w:p>
        </w:tc>
        <w:tc>
          <w:tcPr>
            <w:tcW w:w="2520"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13.05</w:t>
            </w:r>
          </w:p>
        </w:tc>
      </w:tr>
      <w:tr w:rsidR="002138A2" w:rsidRPr="00DA0766" w:rsidTr="002509BE">
        <w:tc>
          <w:tcPr>
            <w:tcW w:w="2340" w:type="dxa"/>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Intenzivni</w:t>
            </w:r>
          </w:p>
        </w:tc>
        <w:tc>
          <w:tcPr>
            <w:tcW w:w="2340"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11.45</w:t>
            </w:r>
          </w:p>
        </w:tc>
        <w:tc>
          <w:tcPr>
            <w:tcW w:w="2520"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13.15</w:t>
            </w:r>
          </w:p>
        </w:tc>
      </w:tr>
      <w:tr w:rsidR="002138A2" w:rsidRPr="00DA0766" w:rsidTr="002509BE">
        <w:tc>
          <w:tcPr>
            <w:tcW w:w="2340" w:type="dxa"/>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100</w:t>
            </w:r>
          </w:p>
        </w:tc>
        <w:tc>
          <w:tcPr>
            <w:tcW w:w="2340"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11.50</w:t>
            </w:r>
          </w:p>
        </w:tc>
        <w:tc>
          <w:tcPr>
            <w:tcW w:w="2520"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13.10</w:t>
            </w:r>
          </w:p>
        </w:tc>
      </w:tr>
      <w:tr w:rsidR="002138A2" w:rsidRPr="00DA0766" w:rsidTr="002509BE">
        <w:tc>
          <w:tcPr>
            <w:tcW w:w="2340" w:type="dxa"/>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600 (in Motnje spanja)</w:t>
            </w:r>
          </w:p>
        </w:tc>
        <w:tc>
          <w:tcPr>
            <w:tcW w:w="2340"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11.55</w:t>
            </w:r>
          </w:p>
        </w:tc>
        <w:tc>
          <w:tcPr>
            <w:tcW w:w="2520"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13.25</w:t>
            </w:r>
          </w:p>
        </w:tc>
      </w:tr>
      <w:tr w:rsidR="002138A2" w:rsidRPr="00DA0766" w:rsidTr="002509BE">
        <w:tc>
          <w:tcPr>
            <w:tcW w:w="2340" w:type="dxa"/>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700</w:t>
            </w:r>
          </w:p>
        </w:tc>
        <w:tc>
          <w:tcPr>
            <w:tcW w:w="2340"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12.00</w:t>
            </w:r>
          </w:p>
        </w:tc>
        <w:tc>
          <w:tcPr>
            <w:tcW w:w="2520"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13.30</w:t>
            </w:r>
          </w:p>
        </w:tc>
      </w:tr>
    </w:tbl>
    <w:p w:rsidR="002138A2" w:rsidRPr="00DA0766" w:rsidRDefault="002138A2" w:rsidP="002138A2">
      <w:pPr>
        <w:adjustRightInd w:val="0"/>
        <w:ind w:left="720"/>
        <w:contextualSpacing/>
        <w:rPr>
          <w:rFonts w:cs="Arial"/>
          <w:b/>
          <w:lang w:eastAsia="sl-SI"/>
        </w:rPr>
      </w:pPr>
    </w:p>
    <w:p w:rsidR="002138A2" w:rsidRPr="00DA0766" w:rsidRDefault="002138A2" w:rsidP="002138A2">
      <w:pPr>
        <w:numPr>
          <w:ilvl w:val="0"/>
          <w:numId w:val="41"/>
        </w:numPr>
        <w:shd w:val="clear" w:color="auto" w:fill="C5E0B3"/>
        <w:adjustRightInd w:val="0"/>
        <w:spacing w:line="276" w:lineRule="auto"/>
        <w:contextualSpacing/>
        <w:rPr>
          <w:rFonts w:cs="Arial"/>
          <w:b/>
          <w:lang w:eastAsia="sl-SI"/>
        </w:rPr>
      </w:pPr>
      <w:r w:rsidRPr="00DA0766">
        <w:rPr>
          <w:rFonts w:cs="Arial"/>
          <w:b/>
          <w:lang w:eastAsia="sl-SI"/>
        </w:rPr>
        <w:t>POPOLDANSKA MALICA: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3600"/>
      </w:tblGrid>
      <w:tr w:rsidR="002138A2" w:rsidRPr="00DA0766" w:rsidTr="002509BE">
        <w:tc>
          <w:tcPr>
            <w:tcW w:w="360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Oddelki</w:t>
            </w:r>
          </w:p>
        </w:tc>
        <w:tc>
          <w:tcPr>
            <w:tcW w:w="3600" w:type="dxa"/>
          </w:tcPr>
          <w:p w:rsidR="002138A2" w:rsidRPr="00DA0766" w:rsidRDefault="002138A2" w:rsidP="002509BE">
            <w:pPr>
              <w:adjustRightInd w:val="0"/>
              <w:jc w:val="center"/>
              <w:rPr>
                <w:rFonts w:eastAsia="Times New Roman" w:cs="Arial"/>
                <w:b/>
                <w:lang w:eastAsia="sl-SI"/>
              </w:rPr>
            </w:pPr>
            <w:r w:rsidRPr="00DA0766">
              <w:rPr>
                <w:rFonts w:eastAsia="Times New Roman" w:cs="Arial"/>
                <w:b/>
                <w:lang w:eastAsia="sl-SI"/>
              </w:rPr>
              <w:t xml:space="preserve">Ura prihoda </w:t>
            </w:r>
          </w:p>
          <w:p w:rsidR="002138A2" w:rsidRPr="00DA0766" w:rsidRDefault="002138A2" w:rsidP="002509BE">
            <w:pPr>
              <w:adjustRightInd w:val="0"/>
              <w:jc w:val="center"/>
              <w:rPr>
                <w:rFonts w:eastAsia="Times New Roman" w:cs="Arial"/>
                <w:b/>
                <w:lang w:eastAsia="sl-SI"/>
              </w:rPr>
            </w:pPr>
            <w:r w:rsidRPr="00DA0766">
              <w:rPr>
                <w:rFonts w:eastAsia="Times New Roman" w:cs="Arial"/>
                <w:b/>
                <w:lang w:eastAsia="sl-SI"/>
              </w:rPr>
              <w:t>vozičkov na oddelek</w:t>
            </w:r>
          </w:p>
        </w:tc>
      </w:tr>
      <w:tr w:rsidR="002138A2" w:rsidRPr="00DA0766" w:rsidTr="002509BE">
        <w:tc>
          <w:tcPr>
            <w:tcW w:w="360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Negovalni</w:t>
            </w:r>
          </w:p>
        </w:tc>
        <w:tc>
          <w:tcPr>
            <w:tcW w:w="360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14.30</w:t>
            </w:r>
          </w:p>
        </w:tc>
      </w:tr>
      <w:tr w:rsidR="002138A2" w:rsidRPr="00DA0766" w:rsidTr="002509BE">
        <w:tc>
          <w:tcPr>
            <w:tcW w:w="360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 xml:space="preserve">100, </w:t>
            </w:r>
            <w:r>
              <w:rPr>
                <w:rFonts w:eastAsia="Times New Roman" w:cs="Arial"/>
                <w:b/>
                <w:lang w:eastAsia="sl-SI"/>
              </w:rPr>
              <w:t>200</w:t>
            </w:r>
            <w:r w:rsidRPr="00DA0766">
              <w:rPr>
                <w:rFonts w:eastAsia="Times New Roman" w:cs="Arial"/>
                <w:b/>
                <w:lang w:eastAsia="sl-SI"/>
              </w:rPr>
              <w:t>, 300, intenzivni</w:t>
            </w:r>
          </w:p>
        </w:tc>
        <w:tc>
          <w:tcPr>
            <w:tcW w:w="360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14.45</w:t>
            </w:r>
          </w:p>
        </w:tc>
      </w:tr>
      <w:tr w:rsidR="002138A2" w:rsidRPr="00DA0766" w:rsidTr="002509BE">
        <w:tc>
          <w:tcPr>
            <w:tcW w:w="360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600, 700</w:t>
            </w:r>
          </w:p>
        </w:tc>
        <w:tc>
          <w:tcPr>
            <w:tcW w:w="360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15.00</w:t>
            </w:r>
          </w:p>
        </w:tc>
      </w:tr>
    </w:tbl>
    <w:p w:rsidR="002138A2" w:rsidRPr="00DA0766" w:rsidRDefault="002138A2" w:rsidP="002138A2">
      <w:pPr>
        <w:adjustRightInd w:val="0"/>
        <w:rPr>
          <w:rFonts w:eastAsia="Times New Roman" w:cs="Arial"/>
          <w:lang w:eastAsia="sl-SI"/>
        </w:rPr>
      </w:pPr>
    </w:p>
    <w:p w:rsidR="002138A2" w:rsidRPr="00DA0766" w:rsidRDefault="002138A2" w:rsidP="002138A2">
      <w:pPr>
        <w:numPr>
          <w:ilvl w:val="0"/>
          <w:numId w:val="41"/>
        </w:numPr>
        <w:shd w:val="clear" w:color="auto" w:fill="C5E0B3"/>
        <w:adjustRightInd w:val="0"/>
        <w:spacing w:line="276" w:lineRule="auto"/>
        <w:contextualSpacing/>
        <w:rPr>
          <w:rFonts w:cs="Arial"/>
          <w:b/>
          <w:lang w:eastAsia="sl-SI"/>
        </w:rPr>
      </w:pPr>
      <w:r w:rsidRPr="00DA0766">
        <w:rPr>
          <w:rFonts w:cs="Arial"/>
          <w:b/>
          <w:lang w:eastAsia="sl-SI"/>
        </w:rPr>
        <w:t>VEČERJA IN POVEČEREK:</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520"/>
      </w:tblGrid>
      <w:tr w:rsidR="002138A2" w:rsidRPr="00DA0766" w:rsidTr="002509BE">
        <w:tc>
          <w:tcPr>
            <w:tcW w:w="234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Oddelki</w:t>
            </w:r>
          </w:p>
        </w:tc>
        <w:tc>
          <w:tcPr>
            <w:tcW w:w="2340" w:type="dxa"/>
          </w:tcPr>
          <w:p w:rsidR="002138A2" w:rsidRPr="00DA0766" w:rsidRDefault="002138A2" w:rsidP="002509BE">
            <w:pPr>
              <w:adjustRightInd w:val="0"/>
              <w:jc w:val="center"/>
              <w:rPr>
                <w:rFonts w:eastAsia="Times New Roman" w:cs="Arial"/>
                <w:b/>
                <w:lang w:eastAsia="sl-SI"/>
              </w:rPr>
            </w:pPr>
            <w:r w:rsidRPr="00DA0766">
              <w:rPr>
                <w:rFonts w:eastAsia="Times New Roman" w:cs="Arial"/>
                <w:b/>
                <w:lang w:eastAsia="sl-SI"/>
              </w:rPr>
              <w:t xml:space="preserve">Ura prihoda </w:t>
            </w:r>
          </w:p>
          <w:p w:rsidR="002138A2" w:rsidRPr="00DA0766" w:rsidRDefault="002138A2" w:rsidP="002509BE">
            <w:pPr>
              <w:adjustRightInd w:val="0"/>
              <w:jc w:val="center"/>
              <w:rPr>
                <w:rFonts w:eastAsia="Times New Roman" w:cs="Arial"/>
                <w:b/>
                <w:lang w:eastAsia="sl-SI"/>
              </w:rPr>
            </w:pPr>
            <w:r w:rsidRPr="00DA0766">
              <w:rPr>
                <w:rFonts w:eastAsia="Times New Roman" w:cs="Arial"/>
                <w:b/>
                <w:lang w:eastAsia="sl-SI"/>
              </w:rPr>
              <w:t>vozičkov na oddelek</w:t>
            </w:r>
          </w:p>
        </w:tc>
        <w:tc>
          <w:tcPr>
            <w:tcW w:w="2520" w:type="dxa"/>
          </w:tcPr>
          <w:p w:rsidR="002138A2" w:rsidRPr="00DA0766" w:rsidRDefault="002138A2" w:rsidP="002509BE">
            <w:pPr>
              <w:adjustRightInd w:val="0"/>
              <w:jc w:val="center"/>
              <w:rPr>
                <w:rFonts w:eastAsia="Times New Roman" w:cs="Arial"/>
                <w:b/>
                <w:lang w:eastAsia="sl-SI"/>
              </w:rPr>
            </w:pPr>
            <w:r w:rsidRPr="00DA0766">
              <w:rPr>
                <w:rFonts w:eastAsia="Times New Roman" w:cs="Arial"/>
                <w:b/>
                <w:lang w:eastAsia="sl-SI"/>
              </w:rPr>
              <w:t>Ura odhoda</w:t>
            </w:r>
          </w:p>
          <w:p w:rsidR="002138A2" w:rsidRPr="00DA0766" w:rsidRDefault="002138A2" w:rsidP="002509BE">
            <w:pPr>
              <w:adjustRightInd w:val="0"/>
              <w:jc w:val="center"/>
              <w:rPr>
                <w:rFonts w:eastAsia="Times New Roman" w:cs="Arial"/>
                <w:lang w:eastAsia="sl-SI"/>
              </w:rPr>
            </w:pPr>
            <w:r w:rsidRPr="00DA0766">
              <w:rPr>
                <w:rFonts w:eastAsia="Times New Roman" w:cs="Arial"/>
                <w:b/>
                <w:lang w:eastAsia="sl-SI"/>
              </w:rPr>
              <w:t>vozičkov z oddelka</w:t>
            </w:r>
          </w:p>
        </w:tc>
      </w:tr>
      <w:tr w:rsidR="002138A2" w:rsidRPr="00DA0766" w:rsidTr="002509BE">
        <w:tc>
          <w:tcPr>
            <w:tcW w:w="234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Negovalni</w:t>
            </w:r>
          </w:p>
        </w:tc>
        <w:tc>
          <w:tcPr>
            <w:tcW w:w="234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17.10</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18.30</w:t>
            </w:r>
          </w:p>
        </w:tc>
      </w:tr>
      <w:tr w:rsidR="002138A2" w:rsidRPr="00DA0766" w:rsidTr="002509BE">
        <w:tc>
          <w:tcPr>
            <w:tcW w:w="234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300</w:t>
            </w:r>
          </w:p>
        </w:tc>
        <w:tc>
          <w:tcPr>
            <w:tcW w:w="234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17.35</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18.45</w:t>
            </w:r>
          </w:p>
        </w:tc>
      </w:tr>
      <w:tr w:rsidR="002138A2" w:rsidRPr="00DA0766" w:rsidTr="002509BE">
        <w:tc>
          <w:tcPr>
            <w:tcW w:w="2340" w:type="dxa"/>
            <w:vAlign w:val="center"/>
          </w:tcPr>
          <w:p w:rsidR="002138A2" w:rsidRPr="00DA0766" w:rsidRDefault="002138A2" w:rsidP="002509BE">
            <w:pPr>
              <w:adjustRightInd w:val="0"/>
              <w:rPr>
                <w:rFonts w:eastAsia="Times New Roman" w:cs="Arial"/>
                <w:b/>
                <w:lang w:eastAsia="sl-SI"/>
              </w:rPr>
            </w:pPr>
            <w:r>
              <w:rPr>
                <w:rFonts w:eastAsia="Times New Roman" w:cs="Arial"/>
                <w:b/>
                <w:lang w:eastAsia="sl-SI"/>
              </w:rPr>
              <w:t>200</w:t>
            </w:r>
          </w:p>
        </w:tc>
        <w:tc>
          <w:tcPr>
            <w:tcW w:w="234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17.40</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18.50</w:t>
            </w:r>
          </w:p>
        </w:tc>
      </w:tr>
      <w:tr w:rsidR="002138A2" w:rsidRPr="00DA0766" w:rsidTr="002509BE">
        <w:tc>
          <w:tcPr>
            <w:tcW w:w="234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Intenzivni</w:t>
            </w:r>
          </w:p>
        </w:tc>
        <w:tc>
          <w:tcPr>
            <w:tcW w:w="234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17.45</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18.55</w:t>
            </w:r>
          </w:p>
        </w:tc>
      </w:tr>
      <w:tr w:rsidR="002138A2" w:rsidRPr="00DA0766" w:rsidTr="002509BE">
        <w:tc>
          <w:tcPr>
            <w:tcW w:w="234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100</w:t>
            </w:r>
          </w:p>
        </w:tc>
        <w:tc>
          <w:tcPr>
            <w:tcW w:w="234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17.50</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19.00</w:t>
            </w:r>
          </w:p>
        </w:tc>
      </w:tr>
      <w:tr w:rsidR="002138A2" w:rsidRPr="00DA0766" w:rsidTr="002509BE">
        <w:tc>
          <w:tcPr>
            <w:tcW w:w="234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600 (in Motnje spanja)</w:t>
            </w:r>
          </w:p>
        </w:tc>
        <w:tc>
          <w:tcPr>
            <w:tcW w:w="234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17.55</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19.15</w:t>
            </w:r>
          </w:p>
        </w:tc>
      </w:tr>
      <w:tr w:rsidR="002138A2" w:rsidRPr="00DA0766" w:rsidTr="002509BE">
        <w:tc>
          <w:tcPr>
            <w:tcW w:w="2340" w:type="dxa"/>
            <w:vAlign w:val="center"/>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700</w:t>
            </w:r>
          </w:p>
        </w:tc>
        <w:tc>
          <w:tcPr>
            <w:tcW w:w="234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18.00</w:t>
            </w:r>
          </w:p>
        </w:tc>
        <w:tc>
          <w:tcPr>
            <w:tcW w:w="2520" w:type="dxa"/>
            <w:vAlign w:val="center"/>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19.10</w:t>
            </w:r>
          </w:p>
        </w:tc>
      </w:tr>
    </w:tbl>
    <w:p w:rsidR="002138A2" w:rsidRPr="00DA0766" w:rsidRDefault="002138A2" w:rsidP="002138A2">
      <w:pPr>
        <w:adjustRightInd w:val="0"/>
        <w:jc w:val="both"/>
        <w:rPr>
          <w:rFonts w:eastAsia="Times New Roman" w:cs="Arial"/>
          <w:b/>
          <w:lang w:eastAsia="sl-SI"/>
        </w:rPr>
      </w:pPr>
    </w:p>
    <w:p w:rsidR="002138A2" w:rsidRPr="00DA0766" w:rsidRDefault="002138A2" w:rsidP="002138A2">
      <w:pPr>
        <w:adjustRightInd w:val="0"/>
        <w:jc w:val="both"/>
        <w:rPr>
          <w:rFonts w:eastAsia="Times New Roman" w:cs="Arial"/>
          <w:lang w:eastAsia="sl-SI"/>
        </w:rPr>
      </w:pPr>
      <w:r w:rsidRPr="00DA0766">
        <w:rPr>
          <w:rFonts w:eastAsia="Times New Roman" w:cs="Arial"/>
          <w:lang w:eastAsia="sl-SI"/>
        </w:rPr>
        <w:t>Naročnik si pridržuje pravico spremembe časovnega razporeda obrokov v primeru drugačne organizacije dela.</w:t>
      </w:r>
    </w:p>
    <w:p w:rsidR="002138A2" w:rsidRPr="00DA0766" w:rsidRDefault="002138A2" w:rsidP="002138A2">
      <w:pPr>
        <w:adjustRightInd w:val="0"/>
        <w:jc w:val="both"/>
        <w:rPr>
          <w:rFonts w:eastAsia="Times New Roman" w:cs="Arial"/>
          <w:lang w:eastAsia="sl-SI"/>
        </w:rPr>
      </w:pPr>
    </w:p>
    <w:p w:rsidR="002138A2" w:rsidRDefault="002138A2" w:rsidP="002138A2">
      <w:pPr>
        <w:adjustRightInd w:val="0"/>
        <w:jc w:val="both"/>
        <w:rPr>
          <w:rFonts w:eastAsia="Times New Roman" w:cs="Arial"/>
          <w:lang w:eastAsia="sl-SI"/>
        </w:rPr>
      </w:pPr>
      <w:r w:rsidRPr="00DA0766">
        <w:rPr>
          <w:rFonts w:eastAsia="Times New Roman" w:cs="Arial"/>
          <w:lang w:eastAsia="sl-SI"/>
        </w:rPr>
        <w:t>Izvajalec poskrbi tudi za dostavo vseh dodatno naročenih obrokov na mesta naročila, prav tako poskrbi tudi za dostavo zajtrkov pred uradno dostavo obrokov za bolnike, ki gredo na preiskave, kemoterapijo,… (dostava med 6:30 in 7:30 uro). Naročnik uro dosta</w:t>
      </w:r>
      <w:r>
        <w:rPr>
          <w:rFonts w:eastAsia="Times New Roman" w:cs="Arial"/>
          <w:lang w:eastAsia="sl-SI"/>
        </w:rPr>
        <w:t>ve označi pod opombe v Birpisu.</w:t>
      </w:r>
    </w:p>
    <w:p w:rsidR="002138A2" w:rsidRDefault="002138A2" w:rsidP="002138A2">
      <w:pPr>
        <w:adjustRightInd w:val="0"/>
        <w:jc w:val="right"/>
        <w:rPr>
          <w:rFonts w:eastAsia="Times New Roman" w:cs="Arial"/>
          <w:b/>
          <w:lang w:eastAsia="sl-SI"/>
        </w:rPr>
      </w:pPr>
    </w:p>
    <w:p w:rsidR="002138A2" w:rsidRDefault="002138A2" w:rsidP="002138A2">
      <w:pPr>
        <w:adjustRightInd w:val="0"/>
        <w:jc w:val="right"/>
        <w:rPr>
          <w:rFonts w:eastAsia="Times New Roman" w:cs="Arial"/>
          <w:b/>
          <w:lang w:eastAsia="sl-SI"/>
        </w:rPr>
      </w:pPr>
    </w:p>
    <w:p w:rsidR="002138A2" w:rsidRDefault="002138A2" w:rsidP="002138A2">
      <w:pPr>
        <w:adjustRightInd w:val="0"/>
        <w:jc w:val="right"/>
        <w:rPr>
          <w:rFonts w:eastAsia="Times New Roman" w:cs="Arial"/>
          <w:b/>
          <w:lang w:eastAsia="sl-SI"/>
        </w:rPr>
      </w:pPr>
    </w:p>
    <w:p w:rsidR="002138A2" w:rsidRDefault="002138A2" w:rsidP="002138A2">
      <w:pPr>
        <w:adjustRightInd w:val="0"/>
        <w:jc w:val="right"/>
        <w:rPr>
          <w:rFonts w:eastAsia="Times New Roman" w:cs="Arial"/>
          <w:b/>
          <w:lang w:eastAsia="sl-SI"/>
        </w:rPr>
      </w:pPr>
      <w:r w:rsidRPr="006D6618">
        <w:rPr>
          <w:rFonts w:eastAsia="Times New Roman" w:cs="Arial"/>
          <w:b/>
          <w:lang w:eastAsia="sl-SI"/>
        </w:rPr>
        <w:t>Priloga 2</w:t>
      </w:r>
    </w:p>
    <w:p w:rsidR="002138A2" w:rsidRPr="006D6618" w:rsidRDefault="002138A2" w:rsidP="002138A2">
      <w:pPr>
        <w:adjustRightInd w:val="0"/>
        <w:jc w:val="right"/>
        <w:rPr>
          <w:rFonts w:eastAsia="Times New Roman" w:cs="Arial"/>
          <w:b/>
          <w:lang w:eastAsia="sl-SI"/>
        </w:rPr>
      </w:pPr>
    </w:p>
    <w:p w:rsidR="002138A2" w:rsidRPr="006D6618" w:rsidRDefault="002138A2" w:rsidP="002138A2">
      <w:pPr>
        <w:adjustRightInd w:val="0"/>
        <w:jc w:val="center"/>
        <w:rPr>
          <w:rFonts w:eastAsia="Times New Roman" w:cs="Arial"/>
          <w:b/>
          <w:sz w:val="28"/>
          <w:szCs w:val="28"/>
          <w:lang w:eastAsia="sl-SI"/>
        </w:rPr>
      </w:pPr>
      <w:r w:rsidRPr="006D6618">
        <w:rPr>
          <w:rFonts w:eastAsia="Times New Roman" w:cs="Arial"/>
          <w:b/>
          <w:bCs/>
          <w:iCs/>
          <w:sz w:val="28"/>
          <w:szCs w:val="28"/>
          <w:lang w:eastAsia="sl-SI"/>
        </w:rPr>
        <w:t>SPREJEMNI LIST ZA POPOLDANSKO MALICO</w:t>
      </w:r>
    </w:p>
    <w:p w:rsidR="002138A2" w:rsidRDefault="002138A2" w:rsidP="002138A2">
      <w:pPr>
        <w:adjustRightInd w:val="0"/>
        <w:rPr>
          <w:rFonts w:eastAsia="Times New Roman" w:cs="Arial"/>
          <w:b/>
          <w:lang w:eastAsia="sl-SI"/>
        </w:rPr>
      </w:pPr>
    </w:p>
    <w:p w:rsidR="002138A2" w:rsidRPr="006D6618" w:rsidRDefault="002138A2" w:rsidP="002138A2">
      <w:pPr>
        <w:adjustRightInd w:val="0"/>
        <w:rPr>
          <w:rFonts w:eastAsia="Times New Roman" w:cs="Arial"/>
          <w:lang w:eastAsia="sl-SI"/>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620"/>
        <w:gridCol w:w="1080"/>
        <w:gridCol w:w="1980"/>
        <w:gridCol w:w="3420"/>
      </w:tblGrid>
      <w:tr w:rsidR="002138A2" w:rsidRPr="006D6618" w:rsidTr="002509BE">
        <w:trPr>
          <w:cantSplit/>
          <w:trHeight w:val="360"/>
        </w:trPr>
        <w:tc>
          <w:tcPr>
            <w:tcW w:w="1080" w:type="dxa"/>
            <w:tcBorders>
              <w:top w:val="double" w:sz="4" w:space="0" w:color="auto"/>
              <w:left w:val="double" w:sz="4" w:space="0" w:color="auto"/>
              <w:bottom w:val="single" w:sz="4" w:space="0" w:color="auto"/>
              <w:right w:val="double" w:sz="4" w:space="0" w:color="auto"/>
            </w:tcBorders>
          </w:tcPr>
          <w:p w:rsidR="002138A2" w:rsidRPr="006D6618" w:rsidRDefault="002138A2" w:rsidP="002509BE">
            <w:pPr>
              <w:adjustRightInd w:val="0"/>
              <w:rPr>
                <w:rFonts w:eastAsia="Times New Roman" w:cs="Arial"/>
                <w:b/>
                <w:bCs/>
                <w:lang w:eastAsia="sl-SI"/>
              </w:rPr>
            </w:pPr>
            <w:r w:rsidRPr="006D6618">
              <w:rPr>
                <w:rFonts w:eastAsia="Times New Roman" w:cs="Arial"/>
                <w:b/>
                <w:bCs/>
                <w:lang w:eastAsia="sl-SI"/>
              </w:rPr>
              <w:lastRenderedPageBreak/>
              <w:t>DATUM:</w:t>
            </w:r>
          </w:p>
        </w:tc>
        <w:tc>
          <w:tcPr>
            <w:tcW w:w="1620" w:type="dxa"/>
            <w:vMerge w:val="restart"/>
            <w:tcBorders>
              <w:top w:val="double" w:sz="4" w:space="0" w:color="auto"/>
              <w:left w:val="double" w:sz="4" w:space="0" w:color="auto"/>
            </w:tcBorders>
            <w:vAlign w:val="center"/>
          </w:tcPr>
          <w:p w:rsidR="002138A2" w:rsidRPr="006D6618" w:rsidRDefault="002138A2" w:rsidP="002509BE">
            <w:pPr>
              <w:adjustRightInd w:val="0"/>
              <w:rPr>
                <w:rFonts w:eastAsia="Times New Roman" w:cs="Arial"/>
                <w:b/>
                <w:bCs/>
                <w:lang w:eastAsia="sl-SI"/>
              </w:rPr>
            </w:pPr>
            <w:r w:rsidRPr="006D6618">
              <w:rPr>
                <w:rFonts w:eastAsia="Times New Roman" w:cs="Arial"/>
                <w:b/>
                <w:bCs/>
                <w:lang w:eastAsia="sl-SI"/>
              </w:rPr>
              <w:t>ODDELEK:</w:t>
            </w:r>
          </w:p>
        </w:tc>
        <w:tc>
          <w:tcPr>
            <w:tcW w:w="1080" w:type="dxa"/>
            <w:vMerge w:val="restart"/>
            <w:tcBorders>
              <w:top w:val="double" w:sz="4" w:space="0" w:color="auto"/>
            </w:tcBorders>
            <w:vAlign w:val="center"/>
          </w:tcPr>
          <w:p w:rsidR="002138A2" w:rsidRPr="006D6618" w:rsidRDefault="002138A2" w:rsidP="002509BE">
            <w:pPr>
              <w:adjustRightInd w:val="0"/>
              <w:rPr>
                <w:rFonts w:eastAsia="Times New Roman" w:cs="Arial"/>
                <w:b/>
                <w:bCs/>
                <w:lang w:eastAsia="sl-SI"/>
              </w:rPr>
            </w:pPr>
            <w:r w:rsidRPr="006D6618">
              <w:rPr>
                <w:rFonts w:eastAsia="Times New Roman" w:cs="Arial"/>
                <w:b/>
                <w:bCs/>
                <w:lang w:eastAsia="sl-SI"/>
              </w:rPr>
              <w:t>URA:</w:t>
            </w:r>
          </w:p>
        </w:tc>
        <w:tc>
          <w:tcPr>
            <w:tcW w:w="1980" w:type="dxa"/>
            <w:vMerge w:val="restart"/>
            <w:tcBorders>
              <w:top w:val="double" w:sz="4" w:space="0" w:color="auto"/>
            </w:tcBorders>
            <w:vAlign w:val="center"/>
          </w:tcPr>
          <w:p w:rsidR="002138A2" w:rsidRPr="006D6618" w:rsidRDefault="002138A2" w:rsidP="002509BE">
            <w:pPr>
              <w:adjustRightInd w:val="0"/>
              <w:rPr>
                <w:rFonts w:eastAsia="Times New Roman" w:cs="Arial"/>
                <w:b/>
                <w:bCs/>
                <w:lang w:eastAsia="sl-SI"/>
              </w:rPr>
            </w:pPr>
            <w:r w:rsidRPr="006D6618">
              <w:rPr>
                <w:rFonts w:eastAsia="Times New Roman" w:cs="Arial"/>
                <w:b/>
                <w:bCs/>
                <w:lang w:eastAsia="sl-SI"/>
              </w:rPr>
              <w:t>PREVZEL: (podpis)</w:t>
            </w:r>
          </w:p>
        </w:tc>
        <w:tc>
          <w:tcPr>
            <w:tcW w:w="3420" w:type="dxa"/>
            <w:vMerge w:val="restart"/>
            <w:tcBorders>
              <w:top w:val="double" w:sz="4" w:space="0" w:color="auto"/>
              <w:right w:val="double" w:sz="4" w:space="0" w:color="auto"/>
            </w:tcBorders>
            <w:vAlign w:val="center"/>
          </w:tcPr>
          <w:p w:rsidR="002138A2" w:rsidRPr="006D6618" w:rsidRDefault="002138A2" w:rsidP="002509BE">
            <w:pPr>
              <w:adjustRightInd w:val="0"/>
              <w:rPr>
                <w:rFonts w:eastAsia="Times New Roman" w:cs="Arial"/>
                <w:b/>
                <w:bCs/>
                <w:lang w:eastAsia="sl-SI"/>
              </w:rPr>
            </w:pPr>
            <w:r w:rsidRPr="006D6618">
              <w:rPr>
                <w:rFonts w:eastAsia="Times New Roman" w:cs="Arial"/>
                <w:b/>
                <w:bCs/>
                <w:lang w:eastAsia="sl-SI"/>
              </w:rPr>
              <w:t>OPOMBE:</w:t>
            </w:r>
          </w:p>
        </w:tc>
      </w:tr>
      <w:tr w:rsidR="002138A2" w:rsidRPr="006D6618" w:rsidTr="002509BE">
        <w:trPr>
          <w:cantSplit/>
          <w:trHeight w:val="147"/>
        </w:trPr>
        <w:tc>
          <w:tcPr>
            <w:tcW w:w="1080" w:type="dxa"/>
            <w:tcBorders>
              <w:top w:val="single" w:sz="4" w:space="0" w:color="auto"/>
              <w:left w:val="double" w:sz="4" w:space="0" w:color="auto"/>
              <w:bottom w:val="double" w:sz="4" w:space="0" w:color="auto"/>
            </w:tcBorders>
          </w:tcPr>
          <w:p w:rsidR="002138A2" w:rsidRPr="006D6618" w:rsidRDefault="002138A2" w:rsidP="002509BE">
            <w:pPr>
              <w:adjustRightInd w:val="0"/>
              <w:rPr>
                <w:rFonts w:eastAsia="Times New Roman" w:cs="Arial"/>
                <w:b/>
                <w:bCs/>
                <w:lang w:eastAsia="sl-SI"/>
              </w:rPr>
            </w:pPr>
          </w:p>
        </w:tc>
        <w:tc>
          <w:tcPr>
            <w:tcW w:w="1620" w:type="dxa"/>
            <w:vMerge/>
            <w:tcBorders>
              <w:bottom w:val="double" w:sz="4" w:space="0" w:color="auto"/>
            </w:tcBorders>
          </w:tcPr>
          <w:p w:rsidR="002138A2" w:rsidRPr="006D6618" w:rsidRDefault="002138A2" w:rsidP="002509BE">
            <w:pPr>
              <w:adjustRightInd w:val="0"/>
              <w:rPr>
                <w:rFonts w:eastAsia="Times New Roman" w:cs="Arial"/>
                <w:b/>
                <w:bCs/>
                <w:lang w:eastAsia="sl-SI"/>
              </w:rPr>
            </w:pPr>
          </w:p>
        </w:tc>
        <w:tc>
          <w:tcPr>
            <w:tcW w:w="1080" w:type="dxa"/>
            <w:vMerge/>
            <w:tcBorders>
              <w:bottom w:val="double" w:sz="4" w:space="0" w:color="auto"/>
            </w:tcBorders>
          </w:tcPr>
          <w:p w:rsidR="002138A2" w:rsidRPr="006D6618" w:rsidRDefault="002138A2" w:rsidP="002509BE">
            <w:pPr>
              <w:adjustRightInd w:val="0"/>
              <w:rPr>
                <w:rFonts w:eastAsia="Times New Roman" w:cs="Arial"/>
                <w:b/>
                <w:bCs/>
                <w:lang w:eastAsia="sl-SI"/>
              </w:rPr>
            </w:pPr>
          </w:p>
        </w:tc>
        <w:tc>
          <w:tcPr>
            <w:tcW w:w="1980" w:type="dxa"/>
            <w:vMerge/>
            <w:tcBorders>
              <w:bottom w:val="double" w:sz="4" w:space="0" w:color="auto"/>
            </w:tcBorders>
          </w:tcPr>
          <w:p w:rsidR="002138A2" w:rsidRPr="006D6618" w:rsidRDefault="002138A2" w:rsidP="002509BE">
            <w:pPr>
              <w:adjustRightInd w:val="0"/>
              <w:rPr>
                <w:rFonts w:eastAsia="Times New Roman" w:cs="Arial"/>
                <w:b/>
                <w:bCs/>
                <w:lang w:eastAsia="sl-SI"/>
              </w:rPr>
            </w:pPr>
          </w:p>
        </w:tc>
        <w:tc>
          <w:tcPr>
            <w:tcW w:w="3420" w:type="dxa"/>
            <w:vMerge/>
            <w:tcBorders>
              <w:bottom w:val="double" w:sz="4" w:space="0" w:color="auto"/>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val="restart"/>
            <w:tcBorders>
              <w:top w:val="double" w:sz="4" w:space="0" w:color="auto"/>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Borders>
              <w:top w:val="double" w:sz="4" w:space="0" w:color="auto"/>
            </w:tcBorders>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TB</w:t>
            </w:r>
          </w:p>
        </w:tc>
        <w:tc>
          <w:tcPr>
            <w:tcW w:w="1080" w:type="dxa"/>
            <w:tcBorders>
              <w:top w:val="double" w:sz="4" w:space="0" w:color="auto"/>
            </w:tcBorders>
          </w:tcPr>
          <w:p w:rsidR="002138A2" w:rsidRPr="006D6618" w:rsidRDefault="002138A2" w:rsidP="002509BE">
            <w:pPr>
              <w:adjustRightInd w:val="0"/>
              <w:rPr>
                <w:rFonts w:eastAsia="Times New Roman" w:cs="Arial"/>
                <w:b/>
                <w:bCs/>
                <w:lang w:eastAsia="sl-SI"/>
              </w:rPr>
            </w:pPr>
          </w:p>
        </w:tc>
        <w:tc>
          <w:tcPr>
            <w:tcW w:w="1980" w:type="dxa"/>
            <w:tcBorders>
              <w:top w:val="double" w:sz="4" w:space="0" w:color="auto"/>
            </w:tcBorders>
          </w:tcPr>
          <w:p w:rsidR="002138A2" w:rsidRPr="006D6618" w:rsidRDefault="002138A2" w:rsidP="002509BE">
            <w:pPr>
              <w:adjustRightInd w:val="0"/>
              <w:rPr>
                <w:rFonts w:eastAsia="Times New Roman" w:cs="Arial"/>
                <w:b/>
                <w:bCs/>
                <w:lang w:eastAsia="sl-SI"/>
              </w:rPr>
            </w:pPr>
          </w:p>
        </w:tc>
        <w:tc>
          <w:tcPr>
            <w:tcW w:w="3420" w:type="dxa"/>
            <w:tcBorders>
              <w:top w:val="double" w:sz="4" w:space="0" w:color="auto"/>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700</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600</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negovalni</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intenzivni</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100</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6D6618" w:rsidRDefault="002138A2" w:rsidP="002509BE">
            <w:pPr>
              <w:adjustRightInd w:val="0"/>
              <w:rPr>
                <w:rFonts w:eastAsia="Times New Roman" w:cs="Arial"/>
                <w:bCs/>
                <w:lang w:eastAsia="sl-SI"/>
              </w:rPr>
            </w:pPr>
            <w:r>
              <w:rPr>
                <w:rFonts w:eastAsia="Times New Roman" w:cs="Arial"/>
                <w:bCs/>
                <w:lang w:eastAsia="sl-SI"/>
              </w:rPr>
              <w:t>200</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bottom w:val="double" w:sz="4" w:space="0" w:color="auto"/>
            </w:tcBorders>
          </w:tcPr>
          <w:p w:rsidR="002138A2" w:rsidRPr="006D6618" w:rsidRDefault="002138A2" w:rsidP="002509BE">
            <w:pPr>
              <w:adjustRightInd w:val="0"/>
              <w:rPr>
                <w:rFonts w:eastAsia="Times New Roman" w:cs="Arial"/>
                <w:b/>
                <w:bCs/>
                <w:lang w:eastAsia="sl-SI"/>
              </w:rPr>
            </w:pPr>
          </w:p>
        </w:tc>
        <w:tc>
          <w:tcPr>
            <w:tcW w:w="1620" w:type="dxa"/>
            <w:tcBorders>
              <w:bottom w:val="double" w:sz="4" w:space="0" w:color="auto"/>
            </w:tcBorders>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300</w:t>
            </w:r>
          </w:p>
        </w:tc>
        <w:tc>
          <w:tcPr>
            <w:tcW w:w="1080" w:type="dxa"/>
            <w:tcBorders>
              <w:bottom w:val="double" w:sz="4" w:space="0" w:color="auto"/>
            </w:tcBorders>
          </w:tcPr>
          <w:p w:rsidR="002138A2" w:rsidRPr="006D6618" w:rsidRDefault="002138A2" w:rsidP="002509BE">
            <w:pPr>
              <w:adjustRightInd w:val="0"/>
              <w:rPr>
                <w:rFonts w:eastAsia="Times New Roman" w:cs="Arial"/>
                <w:b/>
                <w:bCs/>
                <w:lang w:eastAsia="sl-SI"/>
              </w:rPr>
            </w:pPr>
          </w:p>
        </w:tc>
        <w:tc>
          <w:tcPr>
            <w:tcW w:w="1980" w:type="dxa"/>
            <w:tcBorders>
              <w:bottom w:val="double" w:sz="4" w:space="0" w:color="auto"/>
            </w:tcBorders>
          </w:tcPr>
          <w:p w:rsidR="002138A2" w:rsidRPr="006D6618" w:rsidRDefault="002138A2" w:rsidP="002509BE">
            <w:pPr>
              <w:adjustRightInd w:val="0"/>
              <w:rPr>
                <w:rFonts w:eastAsia="Times New Roman" w:cs="Arial"/>
                <w:b/>
                <w:bCs/>
                <w:lang w:eastAsia="sl-SI"/>
              </w:rPr>
            </w:pPr>
          </w:p>
        </w:tc>
        <w:tc>
          <w:tcPr>
            <w:tcW w:w="3420" w:type="dxa"/>
            <w:tcBorders>
              <w:bottom w:val="double" w:sz="4" w:space="0" w:color="auto"/>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val="restart"/>
            <w:tcBorders>
              <w:top w:val="double" w:sz="4" w:space="0" w:color="auto"/>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Borders>
              <w:top w:val="double" w:sz="4" w:space="0" w:color="auto"/>
            </w:tcBorders>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TB</w:t>
            </w:r>
          </w:p>
        </w:tc>
        <w:tc>
          <w:tcPr>
            <w:tcW w:w="1080" w:type="dxa"/>
            <w:tcBorders>
              <w:top w:val="double" w:sz="4" w:space="0" w:color="auto"/>
            </w:tcBorders>
          </w:tcPr>
          <w:p w:rsidR="002138A2" w:rsidRPr="006D6618" w:rsidRDefault="002138A2" w:rsidP="002509BE">
            <w:pPr>
              <w:adjustRightInd w:val="0"/>
              <w:rPr>
                <w:rFonts w:eastAsia="Times New Roman" w:cs="Arial"/>
                <w:b/>
                <w:bCs/>
                <w:lang w:eastAsia="sl-SI"/>
              </w:rPr>
            </w:pPr>
          </w:p>
        </w:tc>
        <w:tc>
          <w:tcPr>
            <w:tcW w:w="1980" w:type="dxa"/>
            <w:tcBorders>
              <w:top w:val="double" w:sz="4" w:space="0" w:color="auto"/>
            </w:tcBorders>
          </w:tcPr>
          <w:p w:rsidR="002138A2" w:rsidRPr="006D6618" w:rsidRDefault="002138A2" w:rsidP="002509BE">
            <w:pPr>
              <w:adjustRightInd w:val="0"/>
              <w:rPr>
                <w:rFonts w:eastAsia="Times New Roman" w:cs="Arial"/>
                <w:b/>
                <w:bCs/>
                <w:lang w:eastAsia="sl-SI"/>
              </w:rPr>
            </w:pPr>
          </w:p>
        </w:tc>
        <w:tc>
          <w:tcPr>
            <w:tcW w:w="3420" w:type="dxa"/>
            <w:tcBorders>
              <w:top w:val="double" w:sz="4" w:space="0" w:color="auto"/>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700</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600</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negovalni</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intenzivni</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100</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6D6618" w:rsidRDefault="002138A2" w:rsidP="002509BE">
            <w:pPr>
              <w:adjustRightInd w:val="0"/>
              <w:rPr>
                <w:rFonts w:eastAsia="Times New Roman" w:cs="Arial"/>
                <w:bCs/>
                <w:lang w:eastAsia="sl-SI"/>
              </w:rPr>
            </w:pPr>
            <w:r>
              <w:rPr>
                <w:rFonts w:eastAsia="Times New Roman" w:cs="Arial"/>
                <w:bCs/>
                <w:lang w:eastAsia="sl-SI"/>
              </w:rPr>
              <w:t>200</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bottom w:val="double" w:sz="4" w:space="0" w:color="auto"/>
            </w:tcBorders>
          </w:tcPr>
          <w:p w:rsidR="002138A2" w:rsidRPr="006D6618" w:rsidRDefault="002138A2" w:rsidP="002509BE">
            <w:pPr>
              <w:adjustRightInd w:val="0"/>
              <w:rPr>
                <w:rFonts w:eastAsia="Times New Roman" w:cs="Arial"/>
                <w:b/>
                <w:bCs/>
                <w:lang w:eastAsia="sl-SI"/>
              </w:rPr>
            </w:pPr>
          </w:p>
        </w:tc>
        <w:tc>
          <w:tcPr>
            <w:tcW w:w="1620" w:type="dxa"/>
            <w:tcBorders>
              <w:bottom w:val="double" w:sz="4" w:space="0" w:color="auto"/>
            </w:tcBorders>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300</w:t>
            </w:r>
          </w:p>
        </w:tc>
        <w:tc>
          <w:tcPr>
            <w:tcW w:w="1080" w:type="dxa"/>
            <w:tcBorders>
              <w:bottom w:val="double" w:sz="4" w:space="0" w:color="auto"/>
            </w:tcBorders>
          </w:tcPr>
          <w:p w:rsidR="002138A2" w:rsidRPr="006D6618" w:rsidRDefault="002138A2" w:rsidP="002509BE">
            <w:pPr>
              <w:adjustRightInd w:val="0"/>
              <w:rPr>
                <w:rFonts w:eastAsia="Times New Roman" w:cs="Arial"/>
                <w:b/>
                <w:bCs/>
                <w:lang w:eastAsia="sl-SI"/>
              </w:rPr>
            </w:pPr>
          </w:p>
        </w:tc>
        <w:tc>
          <w:tcPr>
            <w:tcW w:w="1980" w:type="dxa"/>
            <w:tcBorders>
              <w:bottom w:val="double" w:sz="4" w:space="0" w:color="auto"/>
            </w:tcBorders>
          </w:tcPr>
          <w:p w:rsidR="002138A2" w:rsidRPr="006D6618" w:rsidRDefault="002138A2" w:rsidP="002509BE">
            <w:pPr>
              <w:adjustRightInd w:val="0"/>
              <w:rPr>
                <w:rFonts w:eastAsia="Times New Roman" w:cs="Arial"/>
                <w:b/>
                <w:bCs/>
                <w:lang w:eastAsia="sl-SI"/>
              </w:rPr>
            </w:pPr>
          </w:p>
        </w:tc>
        <w:tc>
          <w:tcPr>
            <w:tcW w:w="3420" w:type="dxa"/>
            <w:tcBorders>
              <w:bottom w:val="double" w:sz="4" w:space="0" w:color="auto"/>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val="restart"/>
            <w:tcBorders>
              <w:top w:val="double" w:sz="4" w:space="0" w:color="auto"/>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Borders>
              <w:top w:val="double" w:sz="4" w:space="0" w:color="auto"/>
            </w:tcBorders>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TB</w:t>
            </w:r>
          </w:p>
        </w:tc>
        <w:tc>
          <w:tcPr>
            <w:tcW w:w="1080" w:type="dxa"/>
            <w:tcBorders>
              <w:top w:val="double" w:sz="4" w:space="0" w:color="auto"/>
            </w:tcBorders>
          </w:tcPr>
          <w:p w:rsidR="002138A2" w:rsidRPr="006D6618" w:rsidRDefault="002138A2" w:rsidP="002509BE">
            <w:pPr>
              <w:adjustRightInd w:val="0"/>
              <w:rPr>
                <w:rFonts w:eastAsia="Times New Roman" w:cs="Arial"/>
                <w:b/>
                <w:bCs/>
                <w:lang w:eastAsia="sl-SI"/>
              </w:rPr>
            </w:pPr>
          </w:p>
        </w:tc>
        <w:tc>
          <w:tcPr>
            <w:tcW w:w="1980" w:type="dxa"/>
            <w:tcBorders>
              <w:top w:val="double" w:sz="4" w:space="0" w:color="auto"/>
            </w:tcBorders>
          </w:tcPr>
          <w:p w:rsidR="002138A2" w:rsidRPr="006D6618" w:rsidRDefault="002138A2" w:rsidP="002509BE">
            <w:pPr>
              <w:adjustRightInd w:val="0"/>
              <w:rPr>
                <w:rFonts w:eastAsia="Times New Roman" w:cs="Arial"/>
                <w:b/>
                <w:bCs/>
                <w:lang w:eastAsia="sl-SI"/>
              </w:rPr>
            </w:pPr>
          </w:p>
        </w:tc>
        <w:tc>
          <w:tcPr>
            <w:tcW w:w="3420" w:type="dxa"/>
            <w:tcBorders>
              <w:top w:val="double" w:sz="4" w:space="0" w:color="auto"/>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Borders>
              <w:bottom w:val="single" w:sz="4" w:space="0" w:color="auto"/>
            </w:tcBorders>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700</w:t>
            </w:r>
          </w:p>
        </w:tc>
        <w:tc>
          <w:tcPr>
            <w:tcW w:w="1080" w:type="dxa"/>
            <w:tcBorders>
              <w:bottom w:val="single" w:sz="4" w:space="0" w:color="auto"/>
            </w:tcBorders>
          </w:tcPr>
          <w:p w:rsidR="002138A2" w:rsidRPr="006D6618" w:rsidRDefault="002138A2" w:rsidP="002509BE">
            <w:pPr>
              <w:adjustRightInd w:val="0"/>
              <w:rPr>
                <w:rFonts w:eastAsia="Times New Roman" w:cs="Arial"/>
                <w:b/>
                <w:bCs/>
                <w:lang w:eastAsia="sl-SI"/>
              </w:rPr>
            </w:pPr>
          </w:p>
        </w:tc>
        <w:tc>
          <w:tcPr>
            <w:tcW w:w="1980" w:type="dxa"/>
            <w:tcBorders>
              <w:bottom w:val="single" w:sz="4" w:space="0" w:color="auto"/>
            </w:tcBorders>
          </w:tcPr>
          <w:p w:rsidR="002138A2" w:rsidRPr="006D6618" w:rsidRDefault="002138A2" w:rsidP="002509BE">
            <w:pPr>
              <w:adjustRightInd w:val="0"/>
              <w:rPr>
                <w:rFonts w:eastAsia="Times New Roman" w:cs="Arial"/>
                <w:b/>
                <w:bCs/>
                <w:lang w:eastAsia="sl-SI"/>
              </w:rPr>
            </w:pPr>
          </w:p>
        </w:tc>
        <w:tc>
          <w:tcPr>
            <w:tcW w:w="3420" w:type="dxa"/>
            <w:tcBorders>
              <w:bottom w:val="single" w:sz="4" w:space="0" w:color="auto"/>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Borders>
              <w:bottom w:val="single" w:sz="4" w:space="0" w:color="auto"/>
            </w:tcBorders>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600</w:t>
            </w:r>
          </w:p>
        </w:tc>
        <w:tc>
          <w:tcPr>
            <w:tcW w:w="1080" w:type="dxa"/>
            <w:tcBorders>
              <w:bottom w:val="single" w:sz="4" w:space="0" w:color="auto"/>
            </w:tcBorders>
          </w:tcPr>
          <w:p w:rsidR="002138A2" w:rsidRPr="006D6618" w:rsidRDefault="002138A2" w:rsidP="002509BE">
            <w:pPr>
              <w:adjustRightInd w:val="0"/>
              <w:rPr>
                <w:rFonts w:eastAsia="Times New Roman" w:cs="Arial"/>
                <w:b/>
                <w:bCs/>
                <w:lang w:eastAsia="sl-SI"/>
              </w:rPr>
            </w:pPr>
          </w:p>
        </w:tc>
        <w:tc>
          <w:tcPr>
            <w:tcW w:w="1980" w:type="dxa"/>
            <w:tcBorders>
              <w:bottom w:val="single" w:sz="4" w:space="0" w:color="auto"/>
            </w:tcBorders>
          </w:tcPr>
          <w:p w:rsidR="002138A2" w:rsidRPr="006D6618" w:rsidRDefault="002138A2" w:rsidP="002509BE">
            <w:pPr>
              <w:adjustRightInd w:val="0"/>
              <w:rPr>
                <w:rFonts w:eastAsia="Times New Roman" w:cs="Arial"/>
                <w:b/>
                <w:bCs/>
                <w:lang w:eastAsia="sl-SI"/>
              </w:rPr>
            </w:pPr>
          </w:p>
        </w:tc>
        <w:tc>
          <w:tcPr>
            <w:tcW w:w="3420" w:type="dxa"/>
            <w:tcBorders>
              <w:bottom w:val="single" w:sz="4" w:space="0" w:color="auto"/>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Borders>
              <w:top w:val="single" w:sz="4" w:space="0" w:color="auto"/>
              <w:bottom w:val="single" w:sz="4" w:space="0" w:color="auto"/>
            </w:tcBorders>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negovalni</w:t>
            </w:r>
          </w:p>
        </w:tc>
        <w:tc>
          <w:tcPr>
            <w:tcW w:w="1080" w:type="dxa"/>
            <w:tcBorders>
              <w:top w:val="single" w:sz="4" w:space="0" w:color="auto"/>
              <w:bottom w:val="single" w:sz="4" w:space="0" w:color="auto"/>
            </w:tcBorders>
          </w:tcPr>
          <w:p w:rsidR="002138A2" w:rsidRPr="006D6618" w:rsidRDefault="002138A2" w:rsidP="002509BE">
            <w:pPr>
              <w:adjustRightInd w:val="0"/>
              <w:rPr>
                <w:rFonts w:eastAsia="Times New Roman" w:cs="Arial"/>
                <w:b/>
                <w:bCs/>
                <w:lang w:eastAsia="sl-SI"/>
              </w:rPr>
            </w:pPr>
          </w:p>
        </w:tc>
        <w:tc>
          <w:tcPr>
            <w:tcW w:w="1980" w:type="dxa"/>
            <w:tcBorders>
              <w:top w:val="single" w:sz="4" w:space="0" w:color="auto"/>
              <w:bottom w:val="single" w:sz="4" w:space="0" w:color="auto"/>
            </w:tcBorders>
          </w:tcPr>
          <w:p w:rsidR="002138A2" w:rsidRPr="006D6618" w:rsidRDefault="002138A2" w:rsidP="002509BE">
            <w:pPr>
              <w:adjustRightInd w:val="0"/>
              <w:rPr>
                <w:rFonts w:eastAsia="Times New Roman" w:cs="Arial"/>
                <w:b/>
                <w:bCs/>
                <w:lang w:eastAsia="sl-SI"/>
              </w:rPr>
            </w:pPr>
          </w:p>
        </w:tc>
        <w:tc>
          <w:tcPr>
            <w:tcW w:w="3420" w:type="dxa"/>
            <w:tcBorders>
              <w:top w:val="single" w:sz="4" w:space="0" w:color="auto"/>
              <w:bottom w:val="single" w:sz="4" w:space="0" w:color="auto"/>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Borders>
              <w:top w:val="single" w:sz="4" w:space="0" w:color="auto"/>
            </w:tcBorders>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intenzivni</w:t>
            </w:r>
          </w:p>
        </w:tc>
        <w:tc>
          <w:tcPr>
            <w:tcW w:w="1080" w:type="dxa"/>
            <w:tcBorders>
              <w:top w:val="single" w:sz="4" w:space="0" w:color="auto"/>
            </w:tcBorders>
          </w:tcPr>
          <w:p w:rsidR="002138A2" w:rsidRPr="006D6618" w:rsidRDefault="002138A2" w:rsidP="002509BE">
            <w:pPr>
              <w:adjustRightInd w:val="0"/>
              <w:rPr>
                <w:rFonts w:eastAsia="Times New Roman" w:cs="Arial"/>
                <w:b/>
                <w:bCs/>
                <w:lang w:eastAsia="sl-SI"/>
              </w:rPr>
            </w:pPr>
          </w:p>
        </w:tc>
        <w:tc>
          <w:tcPr>
            <w:tcW w:w="1980" w:type="dxa"/>
            <w:tcBorders>
              <w:top w:val="single" w:sz="4" w:space="0" w:color="auto"/>
            </w:tcBorders>
          </w:tcPr>
          <w:p w:rsidR="002138A2" w:rsidRPr="006D6618" w:rsidRDefault="002138A2" w:rsidP="002509BE">
            <w:pPr>
              <w:adjustRightInd w:val="0"/>
              <w:rPr>
                <w:rFonts w:eastAsia="Times New Roman" w:cs="Arial"/>
                <w:b/>
                <w:bCs/>
                <w:lang w:eastAsia="sl-SI"/>
              </w:rPr>
            </w:pPr>
          </w:p>
        </w:tc>
        <w:tc>
          <w:tcPr>
            <w:tcW w:w="3420" w:type="dxa"/>
            <w:tcBorders>
              <w:top w:val="single" w:sz="4" w:space="0" w:color="auto"/>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100</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6D6618" w:rsidRDefault="002138A2" w:rsidP="002509BE">
            <w:pPr>
              <w:adjustRightInd w:val="0"/>
              <w:rPr>
                <w:rFonts w:eastAsia="Times New Roman" w:cs="Arial"/>
                <w:bCs/>
                <w:lang w:eastAsia="sl-SI"/>
              </w:rPr>
            </w:pPr>
            <w:r>
              <w:rPr>
                <w:rFonts w:eastAsia="Times New Roman" w:cs="Arial"/>
                <w:bCs/>
                <w:lang w:eastAsia="sl-SI"/>
              </w:rPr>
              <w:t>200</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bottom w:val="double" w:sz="4" w:space="0" w:color="auto"/>
            </w:tcBorders>
          </w:tcPr>
          <w:p w:rsidR="002138A2" w:rsidRPr="006D6618" w:rsidRDefault="002138A2" w:rsidP="002509BE">
            <w:pPr>
              <w:adjustRightInd w:val="0"/>
              <w:rPr>
                <w:rFonts w:eastAsia="Times New Roman" w:cs="Arial"/>
                <w:b/>
                <w:bCs/>
                <w:lang w:eastAsia="sl-SI"/>
              </w:rPr>
            </w:pPr>
          </w:p>
        </w:tc>
        <w:tc>
          <w:tcPr>
            <w:tcW w:w="1620" w:type="dxa"/>
            <w:tcBorders>
              <w:bottom w:val="double" w:sz="4" w:space="0" w:color="auto"/>
            </w:tcBorders>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300</w:t>
            </w:r>
          </w:p>
        </w:tc>
        <w:tc>
          <w:tcPr>
            <w:tcW w:w="1080" w:type="dxa"/>
            <w:tcBorders>
              <w:bottom w:val="double" w:sz="4" w:space="0" w:color="auto"/>
            </w:tcBorders>
          </w:tcPr>
          <w:p w:rsidR="002138A2" w:rsidRPr="006D6618" w:rsidRDefault="002138A2" w:rsidP="002509BE">
            <w:pPr>
              <w:adjustRightInd w:val="0"/>
              <w:rPr>
                <w:rFonts w:eastAsia="Times New Roman" w:cs="Arial"/>
                <w:b/>
                <w:bCs/>
                <w:lang w:eastAsia="sl-SI"/>
              </w:rPr>
            </w:pPr>
          </w:p>
        </w:tc>
        <w:tc>
          <w:tcPr>
            <w:tcW w:w="1980" w:type="dxa"/>
            <w:tcBorders>
              <w:bottom w:val="double" w:sz="4" w:space="0" w:color="auto"/>
            </w:tcBorders>
          </w:tcPr>
          <w:p w:rsidR="002138A2" w:rsidRPr="006D6618" w:rsidRDefault="002138A2" w:rsidP="002509BE">
            <w:pPr>
              <w:adjustRightInd w:val="0"/>
              <w:rPr>
                <w:rFonts w:eastAsia="Times New Roman" w:cs="Arial"/>
                <w:b/>
                <w:bCs/>
                <w:lang w:eastAsia="sl-SI"/>
              </w:rPr>
            </w:pPr>
          </w:p>
        </w:tc>
        <w:tc>
          <w:tcPr>
            <w:tcW w:w="3420" w:type="dxa"/>
            <w:tcBorders>
              <w:bottom w:val="double" w:sz="4" w:space="0" w:color="auto"/>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val="restart"/>
            <w:tcBorders>
              <w:top w:val="double" w:sz="4" w:space="0" w:color="auto"/>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Borders>
              <w:top w:val="double" w:sz="4" w:space="0" w:color="auto"/>
            </w:tcBorders>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TB</w:t>
            </w:r>
          </w:p>
        </w:tc>
        <w:tc>
          <w:tcPr>
            <w:tcW w:w="1080" w:type="dxa"/>
            <w:tcBorders>
              <w:top w:val="double" w:sz="4" w:space="0" w:color="auto"/>
            </w:tcBorders>
          </w:tcPr>
          <w:p w:rsidR="002138A2" w:rsidRPr="006D6618" w:rsidRDefault="002138A2" w:rsidP="002509BE">
            <w:pPr>
              <w:adjustRightInd w:val="0"/>
              <w:rPr>
                <w:rFonts w:eastAsia="Times New Roman" w:cs="Arial"/>
                <w:b/>
                <w:bCs/>
                <w:lang w:eastAsia="sl-SI"/>
              </w:rPr>
            </w:pPr>
          </w:p>
        </w:tc>
        <w:tc>
          <w:tcPr>
            <w:tcW w:w="1980" w:type="dxa"/>
            <w:tcBorders>
              <w:top w:val="double" w:sz="4" w:space="0" w:color="auto"/>
            </w:tcBorders>
          </w:tcPr>
          <w:p w:rsidR="002138A2" w:rsidRPr="006D6618" w:rsidRDefault="002138A2" w:rsidP="002509BE">
            <w:pPr>
              <w:adjustRightInd w:val="0"/>
              <w:rPr>
                <w:rFonts w:eastAsia="Times New Roman" w:cs="Arial"/>
                <w:b/>
                <w:bCs/>
                <w:lang w:eastAsia="sl-SI"/>
              </w:rPr>
            </w:pPr>
          </w:p>
        </w:tc>
        <w:tc>
          <w:tcPr>
            <w:tcW w:w="3420" w:type="dxa"/>
            <w:tcBorders>
              <w:top w:val="double" w:sz="4" w:space="0" w:color="auto"/>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700</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BD069F" w:rsidRDefault="002138A2" w:rsidP="002509BE">
            <w:pPr>
              <w:adjustRightInd w:val="0"/>
              <w:rPr>
                <w:rFonts w:eastAsia="Times New Roman" w:cs="Arial"/>
                <w:bCs/>
                <w:lang w:eastAsia="sl-SI"/>
              </w:rPr>
            </w:pPr>
            <w:r w:rsidRPr="00BD069F">
              <w:rPr>
                <w:rFonts w:eastAsia="Times New Roman" w:cs="Arial"/>
                <w:bCs/>
                <w:lang w:eastAsia="sl-SI"/>
              </w:rPr>
              <w:t>600</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BD069F" w:rsidRDefault="002138A2" w:rsidP="002509BE">
            <w:pPr>
              <w:adjustRightInd w:val="0"/>
              <w:rPr>
                <w:rFonts w:eastAsia="Times New Roman" w:cs="Arial"/>
                <w:bCs/>
                <w:lang w:eastAsia="sl-SI"/>
              </w:rPr>
            </w:pPr>
            <w:r w:rsidRPr="00BD069F">
              <w:rPr>
                <w:rFonts w:eastAsia="Times New Roman" w:cs="Arial"/>
                <w:bCs/>
                <w:lang w:eastAsia="sl-SI"/>
              </w:rPr>
              <w:t>negovalni</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BD069F" w:rsidRDefault="002138A2" w:rsidP="002509BE">
            <w:pPr>
              <w:adjustRightInd w:val="0"/>
              <w:rPr>
                <w:rFonts w:eastAsia="Times New Roman" w:cs="Arial"/>
                <w:bCs/>
                <w:lang w:eastAsia="sl-SI"/>
              </w:rPr>
            </w:pPr>
            <w:r w:rsidRPr="00BD069F">
              <w:rPr>
                <w:rFonts w:eastAsia="Times New Roman" w:cs="Arial"/>
                <w:bCs/>
                <w:lang w:eastAsia="sl-SI"/>
              </w:rPr>
              <w:t>intenzivni</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BD069F" w:rsidRDefault="002138A2" w:rsidP="002509BE">
            <w:pPr>
              <w:adjustRightInd w:val="0"/>
              <w:rPr>
                <w:rFonts w:eastAsia="Times New Roman" w:cs="Arial"/>
                <w:bCs/>
                <w:lang w:eastAsia="sl-SI"/>
              </w:rPr>
            </w:pPr>
            <w:r w:rsidRPr="00BD069F">
              <w:rPr>
                <w:rFonts w:eastAsia="Times New Roman" w:cs="Arial"/>
                <w:bCs/>
                <w:lang w:eastAsia="sl-SI"/>
              </w:rPr>
              <w:t>100</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tcBorders>
          </w:tcPr>
          <w:p w:rsidR="002138A2" w:rsidRPr="006D6618" w:rsidRDefault="002138A2" w:rsidP="002509BE">
            <w:pPr>
              <w:adjustRightInd w:val="0"/>
              <w:rPr>
                <w:rFonts w:eastAsia="Times New Roman" w:cs="Arial"/>
                <w:b/>
                <w:bCs/>
                <w:lang w:eastAsia="sl-SI"/>
              </w:rPr>
            </w:pPr>
          </w:p>
        </w:tc>
        <w:tc>
          <w:tcPr>
            <w:tcW w:w="1620" w:type="dxa"/>
          </w:tcPr>
          <w:p w:rsidR="002138A2" w:rsidRPr="00BD069F" w:rsidRDefault="002138A2" w:rsidP="002509BE">
            <w:pPr>
              <w:adjustRightInd w:val="0"/>
              <w:rPr>
                <w:rFonts w:eastAsia="Times New Roman" w:cs="Arial"/>
                <w:bCs/>
                <w:lang w:eastAsia="sl-SI"/>
              </w:rPr>
            </w:pPr>
            <w:r>
              <w:rPr>
                <w:rFonts w:eastAsia="Times New Roman" w:cs="Arial"/>
                <w:bCs/>
                <w:lang w:eastAsia="sl-SI"/>
              </w:rPr>
              <w:t>200</w:t>
            </w:r>
          </w:p>
        </w:tc>
        <w:tc>
          <w:tcPr>
            <w:tcW w:w="1080" w:type="dxa"/>
          </w:tcPr>
          <w:p w:rsidR="002138A2" w:rsidRPr="006D6618" w:rsidRDefault="002138A2" w:rsidP="002509BE">
            <w:pPr>
              <w:adjustRightInd w:val="0"/>
              <w:rPr>
                <w:rFonts w:eastAsia="Times New Roman" w:cs="Arial"/>
                <w:b/>
                <w:bCs/>
                <w:lang w:eastAsia="sl-SI"/>
              </w:rPr>
            </w:pPr>
          </w:p>
        </w:tc>
        <w:tc>
          <w:tcPr>
            <w:tcW w:w="1980" w:type="dxa"/>
          </w:tcPr>
          <w:p w:rsidR="002138A2" w:rsidRPr="006D6618" w:rsidRDefault="002138A2" w:rsidP="002509BE">
            <w:pPr>
              <w:adjustRightInd w:val="0"/>
              <w:rPr>
                <w:rFonts w:eastAsia="Times New Roman" w:cs="Arial"/>
                <w:b/>
                <w:bCs/>
                <w:lang w:eastAsia="sl-SI"/>
              </w:rPr>
            </w:pPr>
          </w:p>
        </w:tc>
        <w:tc>
          <w:tcPr>
            <w:tcW w:w="3420" w:type="dxa"/>
            <w:tcBorders>
              <w:right w:val="double" w:sz="4" w:space="0" w:color="auto"/>
            </w:tcBorders>
          </w:tcPr>
          <w:p w:rsidR="002138A2" w:rsidRPr="006D6618" w:rsidRDefault="002138A2" w:rsidP="002509BE">
            <w:pPr>
              <w:adjustRightInd w:val="0"/>
              <w:rPr>
                <w:rFonts w:eastAsia="Times New Roman" w:cs="Arial"/>
                <w:b/>
                <w:bCs/>
                <w:lang w:eastAsia="sl-SI"/>
              </w:rPr>
            </w:pPr>
          </w:p>
        </w:tc>
      </w:tr>
      <w:tr w:rsidR="002138A2" w:rsidRPr="006D6618" w:rsidTr="002509BE">
        <w:trPr>
          <w:cantSplit/>
        </w:trPr>
        <w:tc>
          <w:tcPr>
            <w:tcW w:w="1080" w:type="dxa"/>
            <w:vMerge/>
            <w:tcBorders>
              <w:left w:val="double" w:sz="4" w:space="0" w:color="auto"/>
              <w:bottom w:val="double" w:sz="4" w:space="0" w:color="auto"/>
            </w:tcBorders>
          </w:tcPr>
          <w:p w:rsidR="002138A2" w:rsidRPr="006D6618" w:rsidRDefault="002138A2" w:rsidP="002509BE">
            <w:pPr>
              <w:adjustRightInd w:val="0"/>
              <w:rPr>
                <w:rFonts w:eastAsia="Times New Roman" w:cs="Arial"/>
                <w:b/>
                <w:bCs/>
                <w:lang w:eastAsia="sl-SI"/>
              </w:rPr>
            </w:pPr>
          </w:p>
        </w:tc>
        <w:tc>
          <w:tcPr>
            <w:tcW w:w="1620" w:type="dxa"/>
            <w:tcBorders>
              <w:bottom w:val="double" w:sz="4" w:space="0" w:color="auto"/>
            </w:tcBorders>
          </w:tcPr>
          <w:p w:rsidR="002138A2" w:rsidRPr="006D6618" w:rsidRDefault="002138A2" w:rsidP="002509BE">
            <w:pPr>
              <w:adjustRightInd w:val="0"/>
              <w:rPr>
                <w:rFonts w:eastAsia="Times New Roman" w:cs="Arial"/>
                <w:bCs/>
                <w:lang w:eastAsia="sl-SI"/>
              </w:rPr>
            </w:pPr>
            <w:r w:rsidRPr="006D6618">
              <w:rPr>
                <w:rFonts w:eastAsia="Times New Roman" w:cs="Arial"/>
                <w:bCs/>
                <w:lang w:eastAsia="sl-SI"/>
              </w:rPr>
              <w:t>300</w:t>
            </w:r>
          </w:p>
        </w:tc>
        <w:tc>
          <w:tcPr>
            <w:tcW w:w="1080" w:type="dxa"/>
            <w:tcBorders>
              <w:bottom w:val="double" w:sz="4" w:space="0" w:color="auto"/>
            </w:tcBorders>
          </w:tcPr>
          <w:p w:rsidR="002138A2" w:rsidRPr="006D6618" w:rsidRDefault="002138A2" w:rsidP="002509BE">
            <w:pPr>
              <w:adjustRightInd w:val="0"/>
              <w:rPr>
                <w:rFonts w:eastAsia="Times New Roman" w:cs="Arial"/>
                <w:b/>
                <w:bCs/>
                <w:lang w:eastAsia="sl-SI"/>
              </w:rPr>
            </w:pPr>
          </w:p>
        </w:tc>
        <w:tc>
          <w:tcPr>
            <w:tcW w:w="1980" w:type="dxa"/>
            <w:tcBorders>
              <w:bottom w:val="double" w:sz="4" w:space="0" w:color="auto"/>
            </w:tcBorders>
          </w:tcPr>
          <w:p w:rsidR="002138A2" w:rsidRPr="006D6618" w:rsidRDefault="002138A2" w:rsidP="002509BE">
            <w:pPr>
              <w:adjustRightInd w:val="0"/>
              <w:rPr>
                <w:rFonts w:eastAsia="Times New Roman" w:cs="Arial"/>
                <w:b/>
                <w:bCs/>
                <w:lang w:eastAsia="sl-SI"/>
              </w:rPr>
            </w:pPr>
          </w:p>
        </w:tc>
        <w:tc>
          <w:tcPr>
            <w:tcW w:w="3420" w:type="dxa"/>
            <w:tcBorders>
              <w:bottom w:val="double" w:sz="4" w:space="0" w:color="auto"/>
              <w:right w:val="double" w:sz="4" w:space="0" w:color="auto"/>
            </w:tcBorders>
          </w:tcPr>
          <w:p w:rsidR="002138A2" w:rsidRPr="006D6618" w:rsidRDefault="002138A2" w:rsidP="002509BE">
            <w:pPr>
              <w:adjustRightInd w:val="0"/>
              <w:rPr>
                <w:rFonts w:eastAsia="Times New Roman" w:cs="Arial"/>
                <w:b/>
                <w:bCs/>
                <w:lang w:eastAsia="sl-SI"/>
              </w:rPr>
            </w:pPr>
          </w:p>
        </w:tc>
      </w:tr>
    </w:tbl>
    <w:p w:rsidR="002138A2" w:rsidRPr="006D6618" w:rsidRDefault="002138A2" w:rsidP="002138A2">
      <w:pPr>
        <w:adjustRightInd w:val="0"/>
        <w:rPr>
          <w:rFonts w:eastAsia="Times New Roman" w:cs="Arial"/>
          <w:lang w:eastAsia="sl-SI"/>
        </w:rPr>
      </w:pPr>
    </w:p>
    <w:p w:rsidR="002138A2" w:rsidRPr="00DA0766" w:rsidRDefault="002138A2" w:rsidP="002138A2">
      <w:pPr>
        <w:jc w:val="right"/>
        <w:rPr>
          <w:rFonts w:eastAsia="Times New Roman" w:cs="Arial"/>
          <w:b/>
          <w:lang w:eastAsia="sl-SI"/>
        </w:rPr>
      </w:pPr>
      <w:r w:rsidRPr="00DA0766">
        <w:rPr>
          <w:rFonts w:eastAsia="Times New Roman" w:cs="Arial"/>
          <w:b/>
          <w:lang w:eastAsia="sl-SI"/>
        </w:rPr>
        <w:br w:type="page"/>
      </w:r>
      <w:r>
        <w:rPr>
          <w:rFonts w:eastAsia="Times New Roman" w:cs="Arial"/>
          <w:b/>
          <w:lang w:eastAsia="sl-SI"/>
        </w:rPr>
        <w:lastRenderedPageBreak/>
        <w:t>Priloga 3</w:t>
      </w:r>
    </w:p>
    <w:p w:rsidR="002138A2" w:rsidRDefault="002138A2" w:rsidP="002138A2">
      <w:pPr>
        <w:jc w:val="right"/>
        <w:rPr>
          <w:rFonts w:eastAsia="Times New Roman" w:cs="Arial"/>
          <w:b/>
          <w:lang w:eastAsia="sl-SI"/>
        </w:rPr>
      </w:pPr>
    </w:p>
    <w:p w:rsidR="002138A2" w:rsidRPr="00BD069F" w:rsidRDefault="002138A2" w:rsidP="002138A2">
      <w:pPr>
        <w:jc w:val="center"/>
        <w:rPr>
          <w:rFonts w:eastAsia="Times New Roman" w:cs="Arial"/>
          <w:b/>
          <w:sz w:val="28"/>
          <w:szCs w:val="28"/>
          <w:lang w:eastAsia="sl-SI"/>
        </w:rPr>
      </w:pPr>
      <w:r w:rsidRPr="00BD069F">
        <w:rPr>
          <w:rFonts w:eastAsia="Times New Roman" w:cs="Arial"/>
          <w:b/>
          <w:sz w:val="28"/>
          <w:szCs w:val="28"/>
          <w:lang w:eastAsia="sl-SI"/>
        </w:rPr>
        <w:t>EVIDENCA DODATNO IZDANIH OBROKOV</w:t>
      </w:r>
    </w:p>
    <w:p w:rsidR="002138A2" w:rsidRDefault="002138A2" w:rsidP="002138A2">
      <w:pPr>
        <w:rPr>
          <w:rFonts w:eastAsia="Times New Roman" w:cs="Arial"/>
          <w:b/>
          <w:lang w:eastAsia="sl-SI"/>
        </w:rPr>
      </w:pPr>
    </w:p>
    <w:p w:rsidR="002138A2" w:rsidRDefault="002138A2" w:rsidP="002138A2">
      <w:pPr>
        <w:rPr>
          <w:rFonts w:eastAsia="Times New Roman" w:cs="Arial"/>
          <w:b/>
          <w:lang w:eastAsia="sl-SI"/>
        </w:rPr>
      </w:pPr>
    </w:p>
    <w:p w:rsidR="002138A2" w:rsidRDefault="002138A2" w:rsidP="002138A2">
      <w:pPr>
        <w:rPr>
          <w:rFonts w:eastAsia="Times New Roman" w:cs="Arial"/>
          <w:b/>
          <w:lang w:eastAsia="sl-SI"/>
        </w:rPr>
      </w:pPr>
      <w:r w:rsidRPr="006D6618">
        <w:rPr>
          <w:rFonts w:ascii="Garamond" w:eastAsia="Times New Roman" w:hAnsi="Garamond" w:cs="Arial"/>
          <w:noProof/>
          <w:lang w:val="sl-SI" w:eastAsia="sl-SI"/>
        </w:rPr>
        <w:drawing>
          <wp:inline distT="0" distB="0" distL="0" distR="0" wp14:anchorId="5BD78343" wp14:editId="75D38B10">
            <wp:extent cx="6086475" cy="428625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6475" cy="4286250"/>
                    </a:xfrm>
                    <a:prstGeom prst="rect">
                      <a:avLst/>
                    </a:prstGeom>
                    <a:noFill/>
                    <a:ln>
                      <a:noFill/>
                    </a:ln>
                  </pic:spPr>
                </pic:pic>
              </a:graphicData>
            </a:graphic>
          </wp:inline>
        </w:drawing>
      </w:r>
    </w:p>
    <w:p w:rsidR="002138A2" w:rsidRDefault="002138A2" w:rsidP="002138A2">
      <w:pPr>
        <w:jc w:val="right"/>
        <w:rPr>
          <w:rFonts w:eastAsia="Times New Roman" w:cs="Arial"/>
          <w:b/>
          <w:lang w:eastAsia="sl-SI"/>
        </w:rPr>
      </w:pPr>
      <w:r>
        <w:rPr>
          <w:rFonts w:eastAsia="Times New Roman" w:cs="Arial"/>
          <w:b/>
          <w:lang w:eastAsia="sl-SI"/>
        </w:rPr>
        <w:br w:type="page"/>
      </w:r>
      <w:r>
        <w:rPr>
          <w:rFonts w:eastAsia="Times New Roman" w:cs="Arial"/>
          <w:b/>
          <w:lang w:eastAsia="sl-SI"/>
        </w:rPr>
        <w:lastRenderedPageBreak/>
        <w:t>Priloga 4</w:t>
      </w:r>
    </w:p>
    <w:p w:rsidR="002138A2" w:rsidRDefault="002138A2" w:rsidP="002138A2">
      <w:pPr>
        <w:jc w:val="right"/>
        <w:rPr>
          <w:rFonts w:eastAsia="Times New Roman" w:cs="Arial"/>
          <w:b/>
          <w:lang w:eastAsia="sl-SI"/>
        </w:rPr>
      </w:pPr>
    </w:p>
    <w:p w:rsidR="002138A2" w:rsidRPr="006D6618" w:rsidRDefault="002138A2" w:rsidP="002138A2">
      <w:pPr>
        <w:adjustRightInd w:val="0"/>
        <w:jc w:val="center"/>
        <w:rPr>
          <w:rFonts w:eastAsia="Times New Roman" w:cs="Arial"/>
          <w:b/>
          <w:sz w:val="28"/>
          <w:szCs w:val="28"/>
          <w:lang w:eastAsia="sl-SI"/>
        </w:rPr>
      </w:pPr>
      <w:r w:rsidRPr="006D6618">
        <w:rPr>
          <w:rFonts w:eastAsia="Times New Roman" w:cs="Arial"/>
          <w:b/>
          <w:sz w:val="28"/>
          <w:szCs w:val="28"/>
          <w:lang w:eastAsia="sl-SI"/>
        </w:rPr>
        <w:t>NAVODILO ZA SODELOVANJE MED</w:t>
      </w:r>
    </w:p>
    <w:p w:rsidR="002138A2" w:rsidRPr="006D6618" w:rsidRDefault="002138A2" w:rsidP="002138A2">
      <w:pPr>
        <w:adjustRightInd w:val="0"/>
        <w:jc w:val="center"/>
        <w:rPr>
          <w:rFonts w:eastAsia="Times New Roman" w:cs="Arial"/>
          <w:b/>
          <w:sz w:val="28"/>
          <w:szCs w:val="28"/>
          <w:lang w:eastAsia="sl-SI"/>
        </w:rPr>
      </w:pPr>
      <w:r w:rsidRPr="006D6618">
        <w:rPr>
          <w:rFonts w:eastAsia="Times New Roman" w:cs="Arial"/>
          <w:b/>
          <w:sz w:val="28"/>
          <w:szCs w:val="28"/>
          <w:lang w:eastAsia="sl-SI"/>
        </w:rPr>
        <w:t>KLINIKO GOLNIK IN POGODBENIM IZVAJALCEM PREHRANSKIH STORITEV</w:t>
      </w:r>
    </w:p>
    <w:p w:rsidR="002138A2" w:rsidRDefault="002138A2" w:rsidP="002138A2">
      <w:pPr>
        <w:adjustRightInd w:val="0"/>
        <w:rPr>
          <w:rFonts w:eastAsia="Times New Roman" w:cs="Arial"/>
          <w:b/>
          <w:lang w:eastAsia="sl-SI"/>
        </w:rPr>
      </w:pPr>
    </w:p>
    <w:p w:rsidR="002138A2" w:rsidRPr="006D6618" w:rsidRDefault="002138A2" w:rsidP="002138A2">
      <w:pPr>
        <w:adjustRightInd w:val="0"/>
        <w:rPr>
          <w:rFonts w:eastAsia="Times New Roman" w:cs="Arial"/>
          <w:b/>
          <w:lang w:eastAsia="sl-SI"/>
        </w:rPr>
      </w:pPr>
    </w:p>
    <w:p w:rsidR="002138A2" w:rsidRPr="006D6618" w:rsidRDefault="002138A2" w:rsidP="002138A2">
      <w:pPr>
        <w:rPr>
          <w:rFonts w:eastAsia="Times New Roman" w:cs="Arial"/>
          <w:b/>
          <w:lang w:eastAsia="sl-SI"/>
        </w:rPr>
      </w:pPr>
      <w:r w:rsidRPr="006D6618">
        <w:rPr>
          <w:rFonts w:eastAsia="Times New Roman" w:cs="Arial"/>
          <w:b/>
          <w:lang w:eastAsia="sl-SI"/>
        </w:rPr>
        <w:t xml:space="preserve">NAMEN </w:t>
      </w:r>
    </w:p>
    <w:p w:rsidR="002138A2" w:rsidRPr="006D6618" w:rsidRDefault="002138A2" w:rsidP="002138A2">
      <w:pPr>
        <w:adjustRightInd w:val="0"/>
        <w:jc w:val="both"/>
        <w:rPr>
          <w:rFonts w:eastAsia="Times New Roman" w:cs="Arial"/>
          <w:lang w:eastAsia="sl-SI"/>
        </w:rPr>
      </w:pPr>
      <w:r w:rsidRPr="006D6618">
        <w:rPr>
          <w:rFonts w:eastAsia="Times New Roman" w:cs="Arial"/>
          <w:lang w:eastAsia="sl-SI"/>
        </w:rPr>
        <w:t>Navodilo opisuje način komunikacije med KLINIKO GOLNIK in pogodbenim izvajalcem prehranskih storitev na področju zagotavljanja prehrane.</w:t>
      </w:r>
    </w:p>
    <w:p w:rsidR="002138A2" w:rsidRPr="006D6618" w:rsidRDefault="002138A2" w:rsidP="002138A2">
      <w:pPr>
        <w:adjustRightInd w:val="0"/>
        <w:jc w:val="both"/>
        <w:rPr>
          <w:rFonts w:eastAsia="Times New Roman" w:cs="Arial"/>
          <w:lang w:eastAsia="sl-SI"/>
        </w:rPr>
      </w:pPr>
    </w:p>
    <w:p w:rsidR="002138A2" w:rsidRPr="006D6618" w:rsidRDefault="002138A2" w:rsidP="002138A2">
      <w:pPr>
        <w:rPr>
          <w:rFonts w:eastAsia="Times New Roman" w:cs="Arial"/>
          <w:b/>
          <w:lang w:eastAsia="sl-SI"/>
        </w:rPr>
      </w:pPr>
      <w:r w:rsidRPr="006D6618">
        <w:rPr>
          <w:rFonts w:eastAsia="Times New Roman" w:cs="Arial"/>
          <w:b/>
          <w:lang w:eastAsia="sl-SI"/>
        </w:rPr>
        <w:t>ODGOVORNOSTI</w:t>
      </w:r>
    </w:p>
    <w:p w:rsidR="002138A2" w:rsidRPr="006D6618" w:rsidRDefault="002138A2" w:rsidP="002138A2">
      <w:pPr>
        <w:tabs>
          <w:tab w:val="center" w:pos="4536"/>
          <w:tab w:val="right" w:pos="9072"/>
        </w:tabs>
        <w:jc w:val="both"/>
        <w:rPr>
          <w:rFonts w:eastAsia="Times New Roman" w:cs="Arial"/>
          <w:lang w:eastAsia="sl-SI"/>
        </w:rPr>
      </w:pPr>
      <w:r w:rsidRPr="006D6618">
        <w:rPr>
          <w:rFonts w:eastAsia="Times New Roman" w:cs="Arial"/>
          <w:lang w:eastAsia="sl-SI"/>
        </w:rPr>
        <w:t xml:space="preserve">Koordinator za področje prehrane Klinike Golnik je odgovoren, da postopek komuniciranja zagotavlja ustrezno prehrano bolnikov in zaposlenih v bolnišnici. Operativno problematiko sproti rešuje in o njej periodično poroča pomočnici direktorja za področje zdravstvene nege. Poroča tudi o večjih problemih, ki jih ni možno rešiti direktno s predstavniki izvajalca prehranskih storitev. </w:t>
      </w:r>
    </w:p>
    <w:p w:rsidR="002138A2" w:rsidRPr="006D6618" w:rsidRDefault="002138A2" w:rsidP="002138A2">
      <w:pPr>
        <w:rPr>
          <w:rFonts w:eastAsia="Times New Roman" w:cs="Arial"/>
          <w:lang w:eastAsia="sl-SI"/>
        </w:rPr>
      </w:pPr>
    </w:p>
    <w:p w:rsidR="002138A2" w:rsidRPr="006D6618" w:rsidRDefault="002138A2" w:rsidP="002138A2">
      <w:pPr>
        <w:rPr>
          <w:rFonts w:eastAsia="Times New Roman" w:cs="Arial"/>
          <w:b/>
          <w:lang w:eastAsia="sl-SI"/>
        </w:rPr>
      </w:pPr>
      <w:r w:rsidRPr="006D6618">
        <w:rPr>
          <w:rFonts w:eastAsia="Times New Roman" w:cs="Arial"/>
          <w:b/>
          <w:lang w:eastAsia="sl-SI"/>
        </w:rPr>
        <w:t>OPIS POSTOPKA</w:t>
      </w:r>
    </w:p>
    <w:p w:rsidR="002138A2" w:rsidRPr="006D6618" w:rsidRDefault="002138A2" w:rsidP="002138A2">
      <w:pPr>
        <w:adjustRightInd w:val="0"/>
        <w:rPr>
          <w:rFonts w:eastAsia="Times New Roman" w:cs="Arial"/>
          <w:lang w:eastAsia="sl-SI"/>
        </w:rPr>
      </w:pPr>
      <w:r w:rsidRPr="006D6618">
        <w:rPr>
          <w:rFonts w:eastAsia="Times New Roman" w:cs="Arial"/>
          <w:lang w:eastAsia="sl-SI"/>
        </w:rPr>
        <w:t>Med osebjem v kuhinji in zaposlenimi v  KLINIKI GOLNIK poteka komunikacija na sledeče načine:</w:t>
      </w:r>
    </w:p>
    <w:p w:rsidR="002138A2" w:rsidRPr="006D6618" w:rsidRDefault="002138A2" w:rsidP="002138A2">
      <w:pPr>
        <w:numPr>
          <w:ilvl w:val="0"/>
          <w:numId w:val="43"/>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Naročanje hrane, pijače in dodatkov za bolnike poteka računalniško (Birpis), po mailu ali po telefonu (dodatna naročila), kar izvaja oddelčni koordinator ali negovalno osebje, v kuhinji pa naročila sprejema vodja izmene ali vodja kuhinje. Naročena hrana, pijača in dodatki morajo biti dostavljeni naročilu ustrezno v dogovorjenih terminih. Ob pojavu neskladja bolniški oddelki reklamirajo storitev.</w:t>
      </w:r>
    </w:p>
    <w:p w:rsidR="002138A2" w:rsidRPr="006D6618" w:rsidRDefault="002138A2" w:rsidP="002138A2">
      <w:pPr>
        <w:numPr>
          <w:ilvl w:val="0"/>
          <w:numId w:val="43"/>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Reklamacije z bolniških oddelkov se sporočajo po telefonu in vodja izmene se mora odzvati v roku 10 minut, zapis se napiše ob dogodku na obrazec za reklamacijski zapisnik in vodja izmene ga prevzame (ali pooblasti podrejenega) ali pa se pisno reklamacijo sporoči v kuhinjo po elektronski pošti.</w:t>
      </w:r>
    </w:p>
    <w:p w:rsidR="002138A2" w:rsidRPr="006D6618" w:rsidRDefault="002138A2" w:rsidP="002138A2">
      <w:pPr>
        <w:numPr>
          <w:ilvl w:val="0"/>
          <w:numId w:val="43"/>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Naročanje reprezentančnih storitev poteka po telefonu neposredno vodji kuhinje ali vodji izmene ali po elektronski pošti, kar izvaja tajnica direktorja, tajnica pomočnika direktorja za poslovno in upravno področje ali tajnica pomočnice direktorja za področje zdravstvene nege in istočasno se pošlje v kuhinjo izpolnjena naročilnica. Ob pojavu neskladja naročnik ali koordinator reklamira storitev.</w:t>
      </w:r>
    </w:p>
    <w:p w:rsidR="002138A2" w:rsidRPr="006D6618" w:rsidRDefault="002138A2" w:rsidP="002138A2">
      <w:pPr>
        <w:numPr>
          <w:ilvl w:val="0"/>
          <w:numId w:val="43"/>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Naročilo vzdrževalnih del poteka računalnišk</w:t>
      </w:r>
      <w:r>
        <w:rPr>
          <w:rFonts w:eastAsia="Times New Roman" w:cs="Arial"/>
          <w:lang w:eastAsia="sl-SI"/>
        </w:rPr>
        <w:t xml:space="preserve">o preko aplikacije HELP DESK., </w:t>
      </w:r>
      <w:r w:rsidRPr="006D6618">
        <w:rPr>
          <w:rFonts w:eastAsia="Times New Roman" w:cs="Arial"/>
          <w:lang w:eastAsia="sl-SI"/>
        </w:rPr>
        <w:t>za vzdrževalna dela je rok izvedbe en teden oziroma po dogovoru, za nujna dela je rok izvedbe takoj oziroma v najkrajšem možnem času.</w:t>
      </w:r>
    </w:p>
    <w:p w:rsidR="002138A2" w:rsidRPr="006D6618" w:rsidRDefault="002138A2" w:rsidP="002138A2">
      <w:pPr>
        <w:numPr>
          <w:ilvl w:val="0"/>
          <w:numId w:val="43"/>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Reklamacije s strani kuhinje se sporočijo koordinatorju ali neposredno  odgovorni osebi na bolniškem oddelku, kadar koordinator ni prisoten.</w:t>
      </w:r>
    </w:p>
    <w:p w:rsidR="002138A2" w:rsidRPr="006D6618" w:rsidRDefault="002138A2" w:rsidP="002138A2">
      <w:pPr>
        <w:numPr>
          <w:ilvl w:val="0"/>
          <w:numId w:val="43"/>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 xml:space="preserve">Dnevno komuniciranje med koordinatorjem za prehrano in vodjem kuhinje, vodjo izmene poteka osebno, po telefonu in po elektronski pošti. </w:t>
      </w:r>
    </w:p>
    <w:p w:rsidR="002138A2" w:rsidRPr="006D6618" w:rsidRDefault="002138A2" w:rsidP="002138A2">
      <w:pPr>
        <w:numPr>
          <w:ilvl w:val="0"/>
          <w:numId w:val="43"/>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 xml:space="preserve">Ob menjavi izmen ob 12.50 poteka vsaj </w:t>
      </w:r>
      <w:r>
        <w:rPr>
          <w:rFonts w:eastAsia="Times New Roman" w:cs="Arial"/>
          <w:lang w:eastAsia="sl-SI"/>
        </w:rPr>
        <w:t>enkrat</w:t>
      </w:r>
      <w:r w:rsidRPr="006D6618">
        <w:rPr>
          <w:rFonts w:eastAsia="Times New Roman" w:cs="Arial"/>
          <w:lang w:eastAsia="sl-SI"/>
        </w:rPr>
        <w:t xml:space="preserve"> tedensko delovni sestanek v kuhinji z vodjem kuhinje, vodjema izmen, dietnimi kuharji in po potrebi z drugim osebjem v kuhinji</w:t>
      </w:r>
      <w:r>
        <w:rPr>
          <w:rFonts w:eastAsia="Times New Roman" w:cs="Arial"/>
          <w:lang w:eastAsia="sl-SI"/>
        </w:rPr>
        <w:t>, po potrebi</w:t>
      </w:r>
      <w:r w:rsidRPr="006D6618">
        <w:rPr>
          <w:rFonts w:eastAsia="Times New Roman" w:cs="Arial"/>
          <w:lang w:eastAsia="sl-SI"/>
        </w:rPr>
        <w:t xml:space="preserve"> ob prisotnosti koordinatorja s strani naročnika. Izvajalec mora zagotoviti, da je osebje prisotno.</w:t>
      </w:r>
      <w:r>
        <w:rPr>
          <w:rFonts w:eastAsia="Times New Roman" w:cs="Arial"/>
          <w:lang w:eastAsia="sl-SI"/>
        </w:rPr>
        <w:t xml:space="preserve"> </w:t>
      </w:r>
    </w:p>
    <w:p w:rsidR="002138A2" w:rsidRPr="006D6618" w:rsidRDefault="002138A2" w:rsidP="002138A2">
      <w:pPr>
        <w:tabs>
          <w:tab w:val="left" w:pos="1260"/>
        </w:tabs>
        <w:adjustRightInd w:val="0"/>
        <w:ind w:left="720"/>
        <w:jc w:val="both"/>
        <w:rPr>
          <w:rFonts w:eastAsia="Times New Roman" w:cs="Arial"/>
          <w:lang w:eastAsia="sl-SI"/>
        </w:rPr>
      </w:pPr>
    </w:p>
    <w:p w:rsidR="002138A2" w:rsidRPr="006D6618" w:rsidRDefault="002138A2" w:rsidP="002138A2">
      <w:pPr>
        <w:tabs>
          <w:tab w:val="left" w:pos="1260"/>
        </w:tabs>
        <w:jc w:val="both"/>
        <w:rPr>
          <w:rFonts w:eastAsia="Times New Roman" w:cs="Arial"/>
          <w:b/>
          <w:lang w:eastAsia="sl-SI"/>
        </w:rPr>
      </w:pPr>
      <w:r w:rsidRPr="006D6618">
        <w:rPr>
          <w:rFonts w:eastAsia="Times New Roman" w:cs="Arial"/>
          <w:b/>
          <w:lang w:eastAsia="sl-SI"/>
        </w:rPr>
        <w:t>REFERENČNI DOKUMENTI</w:t>
      </w:r>
    </w:p>
    <w:p w:rsidR="002138A2" w:rsidRPr="006D6618" w:rsidRDefault="002138A2" w:rsidP="002138A2">
      <w:pPr>
        <w:tabs>
          <w:tab w:val="left" w:pos="1260"/>
        </w:tabs>
        <w:jc w:val="both"/>
        <w:rPr>
          <w:rFonts w:eastAsia="Times New Roman" w:cs="Arial"/>
          <w:lang w:eastAsia="sl-SI"/>
        </w:rPr>
      </w:pPr>
      <w:r w:rsidRPr="006D6618">
        <w:rPr>
          <w:rFonts w:eastAsia="Times New Roman" w:cs="Arial"/>
          <w:lang w:eastAsia="sl-SI"/>
        </w:rPr>
        <w:t>Pogodba o sodelovanju med Kliniko Golnik in pogodbenim izvajalcem prehranskih storitev.</w:t>
      </w: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r>
        <w:rPr>
          <w:rFonts w:eastAsia="Times New Roman" w:cs="Arial"/>
          <w:b/>
          <w:lang w:eastAsia="sl-SI"/>
        </w:rPr>
        <w:br w:type="page"/>
      </w:r>
      <w:r>
        <w:rPr>
          <w:rFonts w:eastAsia="Times New Roman" w:cs="Arial"/>
          <w:b/>
          <w:lang w:eastAsia="sl-SI"/>
        </w:rPr>
        <w:lastRenderedPageBreak/>
        <w:t>Priloga 5</w:t>
      </w:r>
    </w:p>
    <w:p w:rsidR="002138A2" w:rsidRDefault="002138A2" w:rsidP="002138A2">
      <w:pPr>
        <w:jc w:val="right"/>
        <w:rPr>
          <w:rFonts w:eastAsia="Times New Roman" w:cs="Arial"/>
          <w:b/>
          <w:lang w:eastAsia="sl-SI"/>
        </w:rPr>
      </w:pPr>
    </w:p>
    <w:p w:rsidR="002138A2" w:rsidRPr="006D6618" w:rsidRDefault="002138A2" w:rsidP="002138A2">
      <w:pPr>
        <w:adjustRightInd w:val="0"/>
        <w:jc w:val="center"/>
        <w:rPr>
          <w:rFonts w:eastAsia="Times New Roman" w:cs="Arial"/>
          <w:b/>
          <w:bCs/>
          <w:sz w:val="28"/>
          <w:szCs w:val="28"/>
          <w:lang w:eastAsia="sl-SI"/>
        </w:rPr>
      </w:pPr>
      <w:r w:rsidRPr="006D6618">
        <w:rPr>
          <w:rFonts w:eastAsia="Times New Roman" w:cs="Arial"/>
          <w:b/>
          <w:bCs/>
          <w:sz w:val="28"/>
          <w:szCs w:val="28"/>
          <w:lang w:eastAsia="sl-SI"/>
        </w:rPr>
        <w:t xml:space="preserve">SEZNAM </w:t>
      </w:r>
      <w:r>
        <w:rPr>
          <w:rFonts w:eastAsia="Times New Roman" w:cs="Arial"/>
          <w:b/>
          <w:bCs/>
          <w:sz w:val="28"/>
          <w:szCs w:val="28"/>
          <w:lang w:eastAsia="sl-SI"/>
        </w:rPr>
        <w:t xml:space="preserve">IN CENIK </w:t>
      </w:r>
      <w:r w:rsidRPr="006D6618">
        <w:rPr>
          <w:rFonts w:eastAsia="Times New Roman" w:cs="Arial"/>
          <w:b/>
          <w:bCs/>
          <w:sz w:val="28"/>
          <w:szCs w:val="28"/>
          <w:lang w:eastAsia="sl-SI"/>
        </w:rPr>
        <w:t>DODATKOV K PREHRANI BOLNIKOV</w:t>
      </w: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1614"/>
        <w:gridCol w:w="1742"/>
      </w:tblGrid>
      <w:tr w:rsidR="002138A2" w:rsidRPr="006D6618" w:rsidTr="002509BE">
        <w:tc>
          <w:tcPr>
            <w:tcW w:w="6096" w:type="dxa"/>
            <w:shd w:val="clear" w:color="auto" w:fill="auto"/>
            <w:vAlign w:val="center"/>
          </w:tcPr>
          <w:p w:rsidR="002138A2" w:rsidRPr="006D6618" w:rsidRDefault="002138A2" w:rsidP="002509BE">
            <w:pPr>
              <w:adjustRightInd w:val="0"/>
              <w:rPr>
                <w:rFonts w:eastAsia="Times New Roman" w:cs="Arial"/>
                <w:b/>
                <w:lang w:eastAsia="sl-SI"/>
              </w:rPr>
            </w:pPr>
            <w:r>
              <w:rPr>
                <w:rFonts w:eastAsia="Times New Roman" w:cs="Arial"/>
                <w:b/>
                <w:lang w:eastAsia="sl-SI"/>
              </w:rPr>
              <w:t>ARTIKEL</w:t>
            </w:r>
          </w:p>
        </w:tc>
        <w:tc>
          <w:tcPr>
            <w:tcW w:w="1701" w:type="dxa"/>
            <w:shd w:val="clear" w:color="auto" w:fill="auto"/>
            <w:vAlign w:val="center"/>
          </w:tcPr>
          <w:p w:rsidR="002138A2" w:rsidRPr="006D6618" w:rsidRDefault="002138A2" w:rsidP="002509BE">
            <w:pPr>
              <w:adjustRightInd w:val="0"/>
              <w:jc w:val="center"/>
              <w:rPr>
                <w:rFonts w:eastAsia="Times New Roman" w:cs="Arial"/>
                <w:b/>
                <w:bCs/>
                <w:lang w:eastAsia="sl-SI"/>
              </w:rPr>
            </w:pPr>
            <w:r>
              <w:rPr>
                <w:rFonts w:eastAsia="Times New Roman" w:cs="Arial"/>
                <w:b/>
                <w:bCs/>
                <w:lang w:eastAsia="sl-SI"/>
              </w:rPr>
              <w:t>ENOTA</w:t>
            </w:r>
          </w:p>
        </w:tc>
        <w:tc>
          <w:tcPr>
            <w:tcW w:w="1842" w:type="dxa"/>
            <w:shd w:val="clear" w:color="auto" w:fill="auto"/>
            <w:vAlign w:val="center"/>
          </w:tcPr>
          <w:p w:rsidR="002138A2" w:rsidRPr="006D6618" w:rsidRDefault="002138A2" w:rsidP="002509BE">
            <w:pPr>
              <w:adjustRightInd w:val="0"/>
              <w:jc w:val="center"/>
              <w:rPr>
                <w:rFonts w:eastAsia="Times New Roman" w:cs="Arial"/>
                <w:b/>
                <w:bCs/>
                <w:lang w:eastAsia="sl-SI"/>
              </w:rPr>
            </w:pPr>
            <w:r w:rsidRPr="006D6618">
              <w:rPr>
                <w:rFonts w:eastAsia="Times New Roman" w:cs="Arial"/>
                <w:b/>
                <w:bCs/>
                <w:lang w:eastAsia="sl-SI"/>
              </w:rPr>
              <w:t>CENA</w:t>
            </w:r>
            <w:r>
              <w:rPr>
                <w:rFonts w:eastAsia="Times New Roman" w:cs="Arial"/>
                <w:b/>
                <w:bCs/>
                <w:lang w:eastAsia="sl-SI"/>
              </w:rPr>
              <w:t xml:space="preserve"> ENOTO</w:t>
            </w:r>
          </w:p>
          <w:p w:rsidR="002138A2" w:rsidRPr="006D6618" w:rsidRDefault="002138A2" w:rsidP="002509BE">
            <w:pPr>
              <w:adjustRightInd w:val="0"/>
              <w:jc w:val="center"/>
              <w:rPr>
                <w:rFonts w:eastAsia="Times New Roman" w:cs="Arial"/>
                <w:b/>
                <w:bCs/>
                <w:lang w:eastAsia="sl-SI"/>
              </w:rPr>
            </w:pPr>
            <w:r w:rsidRPr="006D6618">
              <w:rPr>
                <w:rFonts w:eastAsia="Times New Roman" w:cs="Arial"/>
                <w:b/>
                <w:bCs/>
                <w:lang w:eastAsia="sl-SI"/>
              </w:rPr>
              <w:t>(</w:t>
            </w:r>
            <w:r>
              <w:rPr>
                <w:rFonts w:eastAsia="Times New Roman" w:cs="Arial"/>
                <w:b/>
                <w:bCs/>
                <w:lang w:eastAsia="sl-SI"/>
              </w:rPr>
              <w:t xml:space="preserve">v EUR </w:t>
            </w:r>
            <w:r w:rsidRPr="006D6618">
              <w:rPr>
                <w:rFonts w:eastAsia="Times New Roman" w:cs="Arial"/>
                <w:b/>
                <w:bCs/>
                <w:lang w:eastAsia="sl-SI"/>
              </w:rPr>
              <w:t>z DDV)</w:t>
            </w:r>
          </w:p>
        </w:tc>
      </w:tr>
      <w:tr w:rsidR="002138A2" w:rsidRPr="006D6618" w:rsidTr="002509BE">
        <w:trPr>
          <w:trHeight w:val="702"/>
        </w:trPr>
        <w:tc>
          <w:tcPr>
            <w:tcW w:w="6096" w:type="dxa"/>
            <w:shd w:val="clear" w:color="auto" w:fill="auto"/>
            <w:vAlign w:val="center"/>
          </w:tcPr>
          <w:p w:rsidR="002138A2" w:rsidRPr="006D6618" w:rsidRDefault="002138A2" w:rsidP="002509BE">
            <w:pPr>
              <w:adjustRightInd w:val="0"/>
              <w:rPr>
                <w:rFonts w:eastAsia="Times New Roman" w:cs="Arial"/>
                <w:lang w:eastAsia="sl-SI"/>
              </w:rPr>
            </w:pPr>
            <w:r w:rsidRPr="006D6618">
              <w:rPr>
                <w:rFonts w:eastAsia="Times New Roman" w:cs="Arial"/>
                <w:b/>
                <w:lang w:eastAsia="sl-SI"/>
              </w:rPr>
              <w:t>Rezervni obrok</w:t>
            </w:r>
            <w:r w:rsidRPr="006D6618">
              <w:rPr>
                <w:rFonts w:eastAsia="Times New Roman" w:cs="Arial"/>
                <w:lang w:eastAsia="sl-SI"/>
              </w:rPr>
              <w:t xml:space="preserve"> (trajen polnozrnati kruh 100 g - toast, topljen sir 2 kom, pašteta, navaden jogurt, sadni sok brez dodanega sladkorja, porcijsko jabolko, porcijsko pecivo , PVC nož, papirnata servieta)</w:t>
            </w:r>
          </w:p>
        </w:tc>
        <w:tc>
          <w:tcPr>
            <w:tcW w:w="1701" w:type="dxa"/>
            <w:shd w:val="clear" w:color="auto" w:fill="auto"/>
            <w:vAlign w:val="center"/>
          </w:tcPr>
          <w:p w:rsidR="002138A2" w:rsidRPr="006D6618" w:rsidRDefault="002138A2" w:rsidP="002509BE">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42" w:type="dxa"/>
            <w:shd w:val="clear" w:color="auto" w:fill="auto"/>
            <w:vAlign w:val="center"/>
          </w:tcPr>
          <w:p w:rsidR="002138A2" w:rsidRPr="006D6618" w:rsidRDefault="002138A2" w:rsidP="002509BE">
            <w:pPr>
              <w:adjustRightInd w:val="0"/>
              <w:jc w:val="center"/>
              <w:rPr>
                <w:rFonts w:eastAsia="Times New Roman" w:cs="Arial"/>
                <w:b/>
                <w:bCs/>
                <w:lang w:eastAsia="sl-SI"/>
              </w:rPr>
            </w:pPr>
          </w:p>
        </w:tc>
      </w:tr>
      <w:tr w:rsidR="002138A2" w:rsidRPr="006D6618" w:rsidTr="002509BE">
        <w:tc>
          <w:tcPr>
            <w:tcW w:w="6096" w:type="dxa"/>
            <w:shd w:val="clear" w:color="auto" w:fill="auto"/>
            <w:vAlign w:val="center"/>
          </w:tcPr>
          <w:p w:rsidR="002138A2" w:rsidRPr="006D6618" w:rsidRDefault="002138A2" w:rsidP="002509BE">
            <w:pPr>
              <w:adjustRightInd w:val="0"/>
              <w:rPr>
                <w:rFonts w:eastAsia="Times New Roman" w:cs="Arial"/>
                <w:lang w:eastAsia="sl-SI"/>
              </w:rPr>
            </w:pPr>
            <w:r w:rsidRPr="006D6618">
              <w:rPr>
                <w:rFonts w:eastAsia="Times New Roman" w:cs="Arial"/>
                <w:lang w:eastAsia="sl-SI"/>
              </w:rPr>
              <w:t>Alpsko mleko 2dl</w:t>
            </w:r>
          </w:p>
        </w:tc>
        <w:tc>
          <w:tcPr>
            <w:tcW w:w="1701" w:type="dxa"/>
            <w:shd w:val="clear" w:color="auto" w:fill="auto"/>
            <w:vAlign w:val="center"/>
          </w:tcPr>
          <w:p w:rsidR="002138A2" w:rsidRPr="006D6618" w:rsidRDefault="002138A2" w:rsidP="002509BE">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42" w:type="dxa"/>
            <w:shd w:val="clear" w:color="auto" w:fill="auto"/>
            <w:vAlign w:val="center"/>
          </w:tcPr>
          <w:p w:rsidR="002138A2" w:rsidRPr="006D6618" w:rsidRDefault="002138A2" w:rsidP="002509BE">
            <w:pPr>
              <w:adjustRightInd w:val="0"/>
              <w:jc w:val="center"/>
              <w:rPr>
                <w:rFonts w:eastAsia="Times New Roman" w:cs="Arial"/>
                <w:b/>
                <w:bCs/>
                <w:lang w:eastAsia="sl-SI"/>
              </w:rPr>
            </w:pPr>
          </w:p>
        </w:tc>
      </w:tr>
      <w:tr w:rsidR="002138A2" w:rsidRPr="006D6618" w:rsidTr="002509BE">
        <w:tc>
          <w:tcPr>
            <w:tcW w:w="6096" w:type="dxa"/>
            <w:shd w:val="clear" w:color="auto" w:fill="auto"/>
            <w:vAlign w:val="center"/>
          </w:tcPr>
          <w:p w:rsidR="002138A2" w:rsidRPr="006D6618" w:rsidRDefault="002138A2" w:rsidP="002509BE">
            <w:pPr>
              <w:adjustRightInd w:val="0"/>
              <w:rPr>
                <w:rFonts w:eastAsia="Times New Roman" w:cs="Arial"/>
                <w:lang w:eastAsia="sl-SI"/>
              </w:rPr>
            </w:pPr>
            <w:r w:rsidRPr="006D6618">
              <w:rPr>
                <w:rFonts w:eastAsia="Times New Roman" w:cs="Arial"/>
                <w:lang w:eastAsia="sl-SI"/>
              </w:rPr>
              <w:t>Porc. Prepečenec</w:t>
            </w:r>
          </w:p>
        </w:tc>
        <w:tc>
          <w:tcPr>
            <w:tcW w:w="1701" w:type="dxa"/>
            <w:shd w:val="clear" w:color="auto" w:fill="auto"/>
            <w:vAlign w:val="center"/>
          </w:tcPr>
          <w:p w:rsidR="002138A2" w:rsidRPr="006D6618" w:rsidRDefault="002138A2" w:rsidP="002509BE">
            <w:pPr>
              <w:adjustRightInd w:val="0"/>
              <w:jc w:val="center"/>
              <w:rPr>
                <w:rFonts w:eastAsia="Times New Roman" w:cs="Arial"/>
                <w:b/>
                <w:bCs/>
                <w:lang w:eastAsia="sl-SI"/>
              </w:rPr>
            </w:pPr>
            <w:r>
              <w:rPr>
                <w:rFonts w:eastAsia="Times New Roman" w:cs="Arial"/>
                <w:bCs/>
                <w:lang w:eastAsia="sl-SI"/>
              </w:rPr>
              <w:t xml:space="preserve">1 </w:t>
            </w:r>
            <w:r w:rsidRPr="006D6618">
              <w:rPr>
                <w:rFonts w:eastAsia="Times New Roman" w:cs="Arial"/>
                <w:bCs/>
                <w:lang w:eastAsia="sl-SI"/>
              </w:rPr>
              <w:t>kom</w:t>
            </w:r>
          </w:p>
        </w:tc>
        <w:tc>
          <w:tcPr>
            <w:tcW w:w="1842" w:type="dxa"/>
            <w:shd w:val="clear" w:color="auto" w:fill="auto"/>
            <w:vAlign w:val="center"/>
          </w:tcPr>
          <w:p w:rsidR="002138A2" w:rsidRPr="006D6618" w:rsidRDefault="002138A2" w:rsidP="002509BE">
            <w:pPr>
              <w:adjustRightInd w:val="0"/>
              <w:jc w:val="center"/>
              <w:rPr>
                <w:rFonts w:eastAsia="Times New Roman" w:cs="Arial"/>
                <w:b/>
                <w:bCs/>
                <w:lang w:eastAsia="sl-SI"/>
              </w:rPr>
            </w:pPr>
          </w:p>
        </w:tc>
      </w:tr>
      <w:tr w:rsidR="002138A2" w:rsidRPr="006D6618" w:rsidTr="002509BE">
        <w:tc>
          <w:tcPr>
            <w:tcW w:w="6096" w:type="dxa"/>
            <w:shd w:val="clear" w:color="auto" w:fill="auto"/>
            <w:vAlign w:val="center"/>
          </w:tcPr>
          <w:p w:rsidR="002138A2" w:rsidRPr="006D6618" w:rsidRDefault="002138A2" w:rsidP="002509BE">
            <w:pPr>
              <w:adjustRightInd w:val="0"/>
              <w:rPr>
                <w:rFonts w:eastAsia="Times New Roman" w:cs="Arial"/>
                <w:lang w:eastAsia="sl-SI"/>
              </w:rPr>
            </w:pPr>
            <w:r w:rsidRPr="006D6618">
              <w:rPr>
                <w:rFonts w:eastAsia="Times New Roman" w:cs="Arial"/>
                <w:lang w:eastAsia="sl-SI"/>
              </w:rPr>
              <w:t xml:space="preserve">Probio. Jogurt z manj maščob </w:t>
            </w:r>
            <w:smartTag w:uri="urn:schemas-microsoft-com:office:smarttags" w:element="metricconverter">
              <w:smartTagPr>
                <w:attr w:name="ProductID" w:val="0,18 l"/>
              </w:smartTagPr>
              <w:r w:rsidRPr="006D6618">
                <w:rPr>
                  <w:rFonts w:eastAsia="Times New Roman" w:cs="Arial"/>
                  <w:lang w:eastAsia="sl-SI"/>
                </w:rPr>
                <w:t>0,18 l</w:t>
              </w:r>
            </w:smartTag>
          </w:p>
        </w:tc>
        <w:tc>
          <w:tcPr>
            <w:tcW w:w="1701" w:type="dxa"/>
            <w:shd w:val="clear" w:color="auto" w:fill="auto"/>
            <w:vAlign w:val="center"/>
          </w:tcPr>
          <w:p w:rsidR="002138A2" w:rsidRPr="006D6618" w:rsidRDefault="002138A2" w:rsidP="002509BE">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42" w:type="dxa"/>
            <w:shd w:val="clear" w:color="auto" w:fill="auto"/>
            <w:vAlign w:val="center"/>
          </w:tcPr>
          <w:p w:rsidR="002138A2" w:rsidRPr="006D6618" w:rsidRDefault="002138A2" w:rsidP="002509BE">
            <w:pPr>
              <w:adjustRightInd w:val="0"/>
              <w:jc w:val="center"/>
              <w:rPr>
                <w:rFonts w:eastAsia="Times New Roman" w:cs="Arial"/>
                <w:b/>
                <w:bCs/>
                <w:lang w:eastAsia="sl-SI"/>
              </w:rPr>
            </w:pPr>
          </w:p>
        </w:tc>
      </w:tr>
      <w:tr w:rsidR="002138A2" w:rsidRPr="006D6618" w:rsidTr="002509BE">
        <w:tc>
          <w:tcPr>
            <w:tcW w:w="6096" w:type="dxa"/>
            <w:shd w:val="clear" w:color="auto" w:fill="auto"/>
            <w:vAlign w:val="center"/>
          </w:tcPr>
          <w:p w:rsidR="002138A2" w:rsidRPr="006D6618" w:rsidRDefault="002138A2" w:rsidP="002509BE">
            <w:pPr>
              <w:adjustRightInd w:val="0"/>
              <w:rPr>
                <w:rFonts w:eastAsia="Times New Roman" w:cs="Arial"/>
                <w:lang w:eastAsia="sl-SI"/>
              </w:rPr>
            </w:pPr>
            <w:r w:rsidRPr="006D6618">
              <w:rPr>
                <w:rFonts w:eastAsia="Times New Roman" w:cs="Arial"/>
                <w:lang w:eastAsia="sl-SI"/>
              </w:rPr>
              <w:t>Sadni prob. jogurt brez sladkorja 0,18l</w:t>
            </w:r>
          </w:p>
        </w:tc>
        <w:tc>
          <w:tcPr>
            <w:tcW w:w="1701" w:type="dxa"/>
            <w:shd w:val="clear" w:color="auto" w:fill="auto"/>
            <w:vAlign w:val="center"/>
          </w:tcPr>
          <w:p w:rsidR="002138A2" w:rsidRPr="006D6618" w:rsidRDefault="002138A2" w:rsidP="002509BE">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42" w:type="dxa"/>
            <w:shd w:val="clear" w:color="auto" w:fill="auto"/>
            <w:vAlign w:val="center"/>
          </w:tcPr>
          <w:p w:rsidR="002138A2" w:rsidRPr="006D6618" w:rsidRDefault="002138A2" w:rsidP="002509BE">
            <w:pPr>
              <w:adjustRightInd w:val="0"/>
              <w:jc w:val="center"/>
              <w:rPr>
                <w:rFonts w:eastAsia="Times New Roman" w:cs="Arial"/>
                <w:b/>
                <w:bCs/>
                <w:lang w:eastAsia="sl-SI"/>
              </w:rPr>
            </w:pPr>
          </w:p>
        </w:tc>
      </w:tr>
      <w:tr w:rsidR="002138A2" w:rsidRPr="006D6618" w:rsidTr="002509BE">
        <w:tc>
          <w:tcPr>
            <w:tcW w:w="6096" w:type="dxa"/>
            <w:shd w:val="clear" w:color="auto" w:fill="auto"/>
            <w:vAlign w:val="center"/>
          </w:tcPr>
          <w:p w:rsidR="002138A2" w:rsidRPr="006D6618" w:rsidRDefault="002138A2" w:rsidP="002509BE">
            <w:pPr>
              <w:adjustRightInd w:val="0"/>
              <w:rPr>
                <w:rFonts w:eastAsia="Times New Roman" w:cs="Arial"/>
                <w:lang w:eastAsia="sl-SI"/>
              </w:rPr>
            </w:pPr>
            <w:r w:rsidRPr="006D6618">
              <w:rPr>
                <w:rFonts w:eastAsia="Times New Roman" w:cs="Arial"/>
                <w:lang w:eastAsia="sl-SI"/>
              </w:rPr>
              <w:t>Kislo mleko 0,18l</w:t>
            </w:r>
          </w:p>
        </w:tc>
        <w:tc>
          <w:tcPr>
            <w:tcW w:w="1701" w:type="dxa"/>
            <w:shd w:val="clear" w:color="auto" w:fill="auto"/>
            <w:vAlign w:val="center"/>
          </w:tcPr>
          <w:p w:rsidR="002138A2" w:rsidRPr="006D6618" w:rsidRDefault="002138A2" w:rsidP="002509BE">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42" w:type="dxa"/>
            <w:shd w:val="clear" w:color="auto" w:fill="auto"/>
            <w:vAlign w:val="center"/>
          </w:tcPr>
          <w:p w:rsidR="002138A2" w:rsidRPr="006D6618" w:rsidRDefault="002138A2" w:rsidP="002509BE">
            <w:pPr>
              <w:adjustRightInd w:val="0"/>
              <w:jc w:val="center"/>
              <w:rPr>
                <w:rFonts w:eastAsia="Times New Roman" w:cs="Arial"/>
                <w:b/>
                <w:bCs/>
                <w:lang w:eastAsia="sl-SI"/>
              </w:rPr>
            </w:pPr>
          </w:p>
        </w:tc>
      </w:tr>
      <w:tr w:rsidR="002138A2" w:rsidRPr="006D6618" w:rsidTr="002509BE">
        <w:tc>
          <w:tcPr>
            <w:tcW w:w="6096" w:type="dxa"/>
            <w:shd w:val="clear" w:color="auto" w:fill="auto"/>
            <w:vAlign w:val="center"/>
          </w:tcPr>
          <w:p w:rsidR="002138A2" w:rsidRPr="006D6618" w:rsidRDefault="002138A2" w:rsidP="002509BE">
            <w:pPr>
              <w:adjustRightInd w:val="0"/>
              <w:rPr>
                <w:rFonts w:eastAsia="Times New Roman" w:cs="Arial"/>
                <w:lang w:eastAsia="sl-SI"/>
              </w:rPr>
            </w:pPr>
            <w:r w:rsidRPr="006D6618">
              <w:rPr>
                <w:rFonts w:eastAsia="Times New Roman" w:cs="Arial"/>
                <w:lang w:eastAsia="sl-SI"/>
              </w:rPr>
              <w:t>Kefir 0,18l</w:t>
            </w:r>
          </w:p>
        </w:tc>
        <w:tc>
          <w:tcPr>
            <w:tcW w:w="1701" w:type="dxa"/>
            <w:shd w:val="clear" w:color="auto" w:fill="auto"/>
            <w:vAlign w:val="center"/>
          </w:tcPr>
          <w:p w:rsidR="002138A2" w:rsidRPr="006D6618" w:rsidRDefault="002138A2" w:rsidP="002509BE">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42" w:type="dxa"/>
            <w:shd w:val="clear" w:color="auto" w:fill="auto"/>
            <w:vAlign w:val="center"/>
          </w:tcPr>
          <w:p w:rsidR="002138A2" w:rsidRPr="006D6618" w:rsidRDefault="002138A2" w:rsidP="002509BE">
            <w:pPr>
              <w:adjustRightInd w:val="0"/>
              <w:jc w:val="center"/>
              <w:rPr>
                <w:rFonts w:eastAsia="Times New Roman" w:cs="Arial"/>
                <w:b/>
                <w:bCs/>
                <w:lang w:eastAsia="sl-SI"/>
              </w:rPr>
            </w:pPr>
          </w:p>
        </w:tc>
      </w:tr>
      <w:tr w:rsidR="002138A2" w:rsidRPr="006D6618" w:rsidTr="002509BE">
        <w:tc>
          <w:tcPr>
            <w:tcW w:w="6096" w:type="dxa"/>
            <w:shd w:val="clear" w:color="auto" w:fill="auto"/>
            <w:vAlign w:val="center"/>
          </w:tcPr>
          <w:p w:rsidR="002138A2" w:rsidRPr="006D6618" w:rsidRDefault="002138A2" w:rsidP="002509BE">
            <w:pPr>
              <w:adjustRightInd w:val="0"/>
              <w:rPr>
                <w:rFonts w:eastAsia="Times New Roman" w:cs="Arial"/>
                <w:lang w:eastAsia="sl-SI"/>
              </w:rPr>
            </w:pPr>
            <w:r w:rsidRPr="006D6618">
              <w:rPr>
                <w:rFonts w:eastAsia="Times New Roman" w:cs="Arial"/>
                <w:lang w:eastAsia="sl-SI"/>
              </w:rPr>
              <w:t xml:space="preserve">Puding </w:t>
            </w:r>
            <w:smartTag w:uri="urn:schemas-microsoft-com:office:smarttags" w:element="metricconverter">
              <w:smartTagPr>
                <w:attr w:name="ProductID" w:val="2,5 dl"/>
              </w:smartTagPr>
              <w:r w:rsidRPr="006D6618">
                <w:rPr>
                  <w:rFonts w:eastAsia="Times New Roman" w:cs="Arial"/>
                  <w:lang w:eastAsia="sl-SI"/>
                </w:rPr>
                <w:t>2,5 dl</w:t>
              </w:r>
            </w:smartTag>
          </w:p>
        </w:tc>
        <w:tc>
          <w:tcPr>
            <w:tcW w:w="1701" w:type="dxa"/>
            <w:shd w:val="clear" w:color="auto" w:fill="auto"/>
            <w:vAlign w:val="center"/>
          </w:tcPr>
          <w:p w:rsidR="002138A2" w:rsidRPr="006D6618" w:rsidRDefault="002138A2" w:rsidP="002509BE">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42" w:type="dxa"/>
            <w:shd w:val="clear" w:color="auto" w:fill="auto"/>
            <w:vAlign w:val="center"/>
          </w:tcPr>
          <w:p w:rsidR="002138A2" w:rsidRPr="006D6618" w:rsidRDefault="002138A2" w:rsidP="002509BE">
            <w:pPr>
              <w:adjustRightInd w:val="0"/>
              <w:jc w:val="center"/>
              <w:rPr>
                <w:rFonts w:eastAsia="Times New Roman" w:cs="Arial"/>
                <w:b/>
                <w:bCs/>
                <w:lang w:eastAsia="sl-SI"/>
              </w:rPr>
            </w:pPr>
          </w:p>
        </w:tc>
      </w:tr>
      <w:tr w:rsidR="002138A2" w:rsidRPr="006D6618" w:rsidTr="002509BE">
        <w:tc>
          <w:tcPr>
            <w:tcW w:w="6096" w:type="dxa"/>
            <w:shd w:val="clear" w:color="auto" w:fill="auto"/>
            <w:vAlign w:val="center"/>
          </w:tcPr>
          <w:p w:rsidR="002138A2" w:rsidRPr="006D6618" w:rsidRDefault="002138A2" w:rsidP="002509BE">
            <w:pPr>
              <w:adjustRightInd w:val="0"/>
              <w:rPr>
                <w:rFonts w:eastAsia="Times New Roman" w:cs="Arial"/>
                <w:lang w:eastAsia="sl-SI"/>
              </w:rPr>
            </w:pPr>
            <w:r w:rsidRPr="006D6618">
              <w:rPr>
                <w:rFonts w:eastAsia="Times New Roman" w:cs="Arial"/>
                <w:lang w:eastAsia="sl-SI"/>
              </w:rPr>
              <w:t xml:space="preserve">Bela kava </w:t>
            </w:r>
            <w:smartTag w:uri="urn:schemas-microsoft-com:office:smarttags" w:element="metricconverter">
              <w:smartTagPr>
                <w:attr w:name="ProductID" w:val="2,5 dl"/>
              </w:smartTagPr>
              <w:r w:rsidRPr="006D6618">
                <w:rPr>
                  <w:rFonts w:eastAsia="Times New Roman" w:cs="Arial"/>
                  <w:lang w:eastAsia="sl-SI"/>
                </w:rPr>
                <w:t>2,5 dl</w:t>
              </w:r>
            </w:smartTag>
          </w:p>
        </w:tc>
        <w:tc>
          <w:tcPr>
            <w:tcW w:w="1701" w:type="dxa"/>
            <w:shd w:val="clear" w:color="auto" w:fill="auto"/>
            <w:vAlign w:val="center"/>
          </w:tcPr>
          <w:p w:rsidR="002138A2" w:rsidRPr="006D6618" w:rsidRDefault="002138A2" w:rsidP="002509BE">
            <w:pPr>
              <w:adjustRightInd w:val="0"/>
              <w:jc w:val="center"/>
              <w:rPr>
                <w:rFonts w:eastAsia="Times New Roman" w:cs="Arial"/>
                <w:bCs/>
                <w:color w:val="000000"/>
                <w:lang w:eastAsia="sl-SI"/>
              </w:rPr>
            </w:pPr>
            <w:r>
              <w:rPr>
                <w:rFonts w:eastAsia="Times New Roman" w:cs="Arial"/>
                <w:bCs/>
                <w:color w:val="000000"/>
                <w:lang w:eastAsia="sl-SI"/>
              </w:rPr>
              <w:t xml:space="preserve">1 </w:t>
            </w:r>
            <w:r w:rsidRPr="006D6618">
              <w:rPr>
                <w:rFonts w:eastAsia="Times New Roman" w:cs="Arial"/>
                <w:bCs/>
                <w:color w:val="000000"/>
                <w:lang w:eastAsia="sl-SI"/>
              </w:rPr>
              <w:t>kom</w:t>
            </w:r>
          </w:p>
        </w:tc>
        <w:tc>
          <w:tcPr>
            <w:tcW w:w="1842" w:type="dxa"/>
            <w:shd w:val="clear" w:color="auto" w:fill="auto"/>
            <w:vAlign w:val="center"/>
          </w:tcPr>
          <w:p w:rsidR="002138A2" w:rsidRPr="006D6618" w:rsidRDefault="002138A2" w:rsidP="002509BE">
            <w:pPr>
              <w:adjustRightInd w:val="0"/>
              <w:jc w:val="center"/>
              <w:rPr>
                <w:rFonts w:eastAsia="Times New Roman" w:cs="Arial"/>
                <w:b/>
                <w:bCs/>
                <w:lang w:eastAsia="sl-SI"/>
              </w:rPr>
            </w:pPr>
          </w:p>
        </w:tc>
      </w:tr>
      <w:tr w:rsidR="002138A2" w:rsidRPr="006D6618" w:rsidTr="002509BE">
        <w:tc>
          <w:tcPr>
            <w:tcW w:w="6096" w:type="dxa"/>
            <w:shd w:val="clear" w:color="auto" w:fill="auto"/>
            <w:vAlign w:val="center"/>
          </w:tcPr>
          <w:p w:rsidR="002138A2" w:rsidRPr="006D6618" w:rsidRDefault="002138A2" w:rsidP="002509BE">
            <w:pPr>
              <w:adjustRightInd w:val="0"/>
              <w:rPr>
                <w:rFonts w:eastAsia="Times New Roman" w:cs="Arial"/>
                <w:lang w:eastAsia="sl-SI"/>
              </w:rPr>
            </w:pPr>
            <w:r w:rsidRPr="006D6618">
              <w:rPr>
                <w:rFonts w:eastAsia="Times New Roman" w:cs="Arial"/>
                <w:lang w:eastAsia="sl-SI"/>
              </w:rPr>
              <w:t>Sendvič mali (salama, sir, namaz, sveža ali kisla zelenjava)</w:t>
            </w:r>
          </w:p>
        </w:tc>
        <w:tc>
          <w:tcPr>
            <w:tcW w:w="1701" w:type="dxa"/>
            <w:shd w:val="clear" w:color="auto" w:fill="auto"/>
            <w:vAlign w:val="center"/>
          </w:tcPr>
          <w:p w:rsidR="002138A2" w:rsidRPr="006D6618" w:rsidRDefault="002138A2" w:rsidP="002509BE">
            <w:pPr>
              <w:adjustRightInd w:val="0"/>
              <w:jc w:val="center"/>
              <w:rPr>
                <w:rFonts w:eastAsia="Times New Roman" w:cs="Arial"/>
                <w:bCs/>
                <w:color w:val="000000"/>
                <w:lang w:eastAsia="sl-SI"/>
              </w:rPr>
            </w:pPr>
            <w:r>
              <w:rPr>
                <w:rFonts w:eastAsia="Times New Roman" w:cs="Arial"/>
                <w:bCs/>
                <w:color w:val="000000"/>
                <w:lang w:eastAsia="sl-SI"/>
              </w:rPr>
              <w:t xml:space="preserve">1 </w:t>
            </w:r>
            <w:r w:rsidRPr="006D6618">
              <w:rPr>
                <w:rFonts w:eastAsia="Times New Roman" w:cs="Arial"/>
                <w:bCs/>
                <w:color w:val="000000"/>
                <w:lang w:eastAsia="sl-SI"/>
              </w:rPr>
              <w:t>kom</w:t>
            </w:r>
          </w:p>
        </w:tc>
        <w:tc>
          <w:tcPr>
            <w:tcW w:w="1842" w:type="dxa"/>
            <w:shd w:val="clear" w:color="auto" w:fill="auto"/>
            <w:vAlign w:val="center"/>
          </w:tcPr>
          <w:p w:rsidR="002138A2" w:rsidRPr="006D6618" w:rsidRDefault="002138A2" w:rsidP="002509BE">
            <w:pPr>
              <w:adjustRightInd w:val="0"/>
              <w:jc w:val="center"/>
              <w:rPr>
                <w:rFonts w:eastAsia="Times New Roman" w:cs="Arial"/>
                <w:b/>
                <w:bCs/>
                <w:lang w:eastAsia="sl-SI"/>
              </w:rPr>
            </w:pPr>
          </w:p>
        </w:tc>
      </w:tr>
      <w:tr w:rsidR="002138A2" w:rsidRPr="006D6618" w:rsidTr="002509BE">
        <w:tc>
          <w:tcPr>
            <w:tcW w:w="6096" w:type="dxa"/>
            <w:shd w:val="clear" w:color="auto" w:fill="auto"/>
            <w:vAlign w:val="center"/>
          </w:tcPr>
          <w:p w:rsidR="002138A2" w:rsidRPr="006D6618" w:rsidRDefault="002138A2" w:rsidP="002509BE">
            <w:pPr>
              <w:adjustRightInd w:val="0"/>
              <w:rPr>
                <w:rFonts w:eastAsia="Times New Roman" w:cs="Arial"/>
                <w:lang w:eastAsia="sl-SI"/>
              </w:rPr>
            </w:pPr>
            <w:r w:rsidRPr="006D6618">
              <w:rPr>
                <w:rFonts w:eastAsia="Times New Roman" w:cs="Arial"/>
                <w:lang w:eastAsia="sl-SI"/>
              </w:rPr>
              <w:t>Frape</w:t>
            </w:r>
          </w:p>
        </w:tc>
        <w:tc>
          <w:tcPr>
            <w:tcW w:w="1701" w:type="dxa"/>
            <w:shd w:val="clear" w:color="auto" w:fill="auto"/>
            <w:vAlign w:val="center"/>
          </w:tcPr>
          <w:p w:rsidR="002138A2" w:rsidRPr="006D6618" w:rsidRDefault="002138A2" w:rsidP="002509BE">
            <w:pPr>
              <w:adjustRightInd w:val="0"/>
              <w:jc w:val="center"/>
              <w:rPr>
                <w:rFonts w:eastAsia="Times New Roman" w:cs="Arial"/>
                <w:bCs/>
                <w:color w:val="000000"/>
                <w:lang w:eastAsia="sl-SI"/>
              </w:rPr>
            </w:pPr>
            <w:r>
              <w:rPr>
                <w:rFonts w:eastAsia="Times New Roman" w:cs="Arial"/>
                <w:bCs/>
                <w:color w:val="000000"/>
                <w:lang w:eastAsia="sl-SI"/>
              </w:rPr>
              <w:t>1 kom</w:t>
            </w:r>
          </w:p>
        </w:tc>
        <w:tc>
          <w:tcPr>
            <w:tcW w:w="1842" w:type="dxa"/>
            <w:shd w:val="clear" w:color="auto" w:fill="auto"/>
            <w:vAlign w:val="center"/>
          </w:tcPr>
          <w:p w:rsidR="002138A2" w:rsidRPr="006D6618" w:rsidRDefault="002138A2" w:rsidP="002509BE">
            <w:pPr>
              <w:adjustRightInd w:val="0"/>
              <w:jc w:val="center"/>
              <w:rPr>
                <w:rFonts w:eastAsia="Times New Roman" w:cs="Arial"/>
                <w:b/>
                <w:bCs/>
                <w:lang w:eastAsia="sl-SI"/>
              </w:rPr>
            </w:pPr>
          </w:p>
        </w:tc>
      </w:tr>
      <w:tr w:rsidR="002138A2" w:rsidRPr="006D6618" w:rsidTr="002509BE">
        <w:tc>
          <w:tcPr>
            <w:tcW w:w="6096" w:type="dxa"/>
            <w:shd w:val="clear" w:color="auto" w:fill="auto"/>
            <w:vAlign w:val="center"/>
          </w:tcPr>
          <w:p w:rsidR="002138A2" w:rsidRPr="006D6618" w:rsidRDefault="002138A2" w:rsidP="002509BE">
            <w:pPr>
              <w:adjustRightInd w:val="0"/>
              <w:rPr>
                <w:rFonts w:eastAsia="Times New Roman" w:cs="Arial"/>
                <w:lang w:eastAsia="sl-SI"/>
              </w:rPr>
            </w:pPr>
            <w:r w:rsidRPr="006D6618">
              <w:rPr>
                <w:rFonts w:eastAsia="Times New Roman" w:cs="Arial"/>
                <w:lang w:eastAsia="sl-SI"/>
              </w:rPr>
              <w:t>Jogurt z dodatkom beljakovin (kot npr. Protifar, Fresubin powder- 10 g)</w:t>
            </w:r>
          </w:p>
        </w:tc>
        <w:tc>
          <w:tcPr>
            <w:tcW w:w="1701" w:type="dxa"/>
            <w:shd w:val="clear" w:color="auto" w:fill="auto"/>
            <w:vAlign w:val="center"/>
          </w:tcPr>
          <w:p w:rsidR="002138A2" w:rsidRPr="006D6618" w:rsidRDefault="002138A2" w:rsidP="002509BE">
            <w:pPr>
              <w:adjustRightInd w:val="0"/>
              <w:jc w:val="center"/>
              <w:rPr>
                <w:rFonts w:eastAsia="Times New Roman" w:cs="Arial"/>
                <w:bCs/>
                <w:color w:val="000000"/>
                <w:lang w:eastAsia="sl-SI"/>
              </w:rPr>
            </w:pPr>
            <w:r>
              <w:rPr>
                <w:rFonts w:eastAsia="Times New Roman" w:cs="Arial"/>
                <w:bCs/>
                <w:color w:val="000000"/>
                <w:lang w:eastAsia="sl-SI"/>
              </w:rPr>
              <w:t>1 kom</w:t>
            </w:r>
          </w:p>
        </w:tc>
        <w:tc>
          <w:tcPr>
            <w:tcW w:w="1842" w:type="dxa"/>
            <w:shd w:val="clear" w:color="auto" w:fill="auto"/>
            <w:vAlign w:val="center"/>
          </w:tcPr>
          <w:p w:rsidR="002138A2" w:rsidRPr="006D6618" w:rsidRDefault="002138A2" w:rsidP="002509BE">
            <w:pPr>
              <w:adjustRightInd w:val="0"/>
              <w:jc w:val="center"/>
              <w:rPr>
                <w:rFonts w:eastAsia="Times New Roman" w:cs="Arial"/>
                <w:b/>
                <w:bCs/>
                <w:lang w:eastAsia="sl-SI"/>
              </w:rPr>
            </w:pPr>
          </w:p>
        </w:tc>
      </w:tr>
      <w:tr w:rsidR="002138A2" w:rsidRPr="006D6618" w:rsidTr="002509BE">
        <w:tc>
          <w:tcPr>
            <w:tcW w:w="6096" w:type="dxa"/>
            <w:shd w:val="clear" w:color="auto" w:fill="auto"/>
            <w:vAlign w:val="center"/>
          </w:tcPr>
          <w:p w:rsidR="002138A2" w:rsidRPr="006D6618" w:rsidRDefault="002138A2" w:rsidP="002509BE">
            <w:pPr>
              <w:adjustRightInd w:val="0"/>
              <w:rPr>
                <w:rFonts w:eastAsia="Times New Roman" w:cs="Arial"/>
                <w:lang w:eastAsia="sl-SI"/>
              </w:rPr>
            </w:pPr>
            <w:r>
              <w:rPr>
                <w:rFonts w:eastAsia="Times New Roman" w:cs="Arial"/>
                <w:lang w:eastAsia="sl-SI"/>
              </w:rPr>
              <w:t>Jogurt z visokim deležem beljakovin (</w:t>
            </w:r>
            <w:r w:rsidRPr="006D6618">
              <w:rPr>
                <w:rFonts w:eastAsia="Times New Roman" w:cs="Arial"/>
                <w:lang w:eastAsia="sl-SI"/>
              </w:rPr>
              <w:t>Quark</w:t>
            </w:r>
            <w:r>
              <w:rPr>
                <w:rFonts w:eastAsia="Times New Roman" w:cs="Arial"/>
                <w:lang w:eastAsia="sl-SI"/>
              </w:rPr>
              <w:t>)</w:t>
            </w:r>
          </w:p>
        </w:tc>
        <w:tc>
          <w:tcPr>
            <w:tcW w:w="1701" w:type="dxa"/>
            <w:shd w:val="clear" w:color="auto" w:fill="auto"/>
            <w:vAlign w:val="center"/>
          </w:tcPr>
          <w:p w:rsidR="002138A2" w:rsidRPr="006D6618" w:rsidRDefault="002138A2" w:rsidP="002509BE">
            <w:pPr>
              <w:adjustRightInd w:val="0"/>
              <w:jc w:val="center"/>
              <w:rPr>
                <w:rFonts w:eastAsia="Times New Roman" w:cs="Arial"/>
                <w:bCs/>
                <w:color w:val="000000"/>
                <w:lang w:eastAsia="sl-SI"/>
              </w:rPr>
            </w:pPr>
            <w:r>
              <w:rPr>
                <w:rFonts w:eastAsia="Times New Roman" w:cs="Arial"/>
                <w:bCs/>
                <w:color w:val="000000"/>
                <w:lang w:eastAsia="sl-SI"/>
              </w:rPr>
              <w:t>1 kom</w:t>
            </w:r>
          </w:p>
        </w:tc>
        <w:tc>
          <w:tcPr>
            <w:tcW w:w="1842" w:type="dxa"/>
            <w:shd w:val="clear" w:color="auto" w:fill="auto"/>
            <w:vAlign w:val="center"/>
          </w:tcPr>
          <w:p w:rsidR="002138A2" w:rsidRPr="006D6618" w:rsidRDefault="002138A2" w:rsidP="002509BE">
            <w:pPr>
              <w:adjustRightInd w:val="0"/>
              <w:jc w:val="center"/>
              <w:rPr>
                <w:rFonts w:eastAsia="Times New Roman" w:cs="Arial"/>
                <w:b/>
                <w:bCs/>
                <w:lang w:eastAsia="sl-SI"/>
              </w:rPr>
            </w:pPr>
          </w:p>
        </w:tc>
      </w:tr>
      <w:tr w:rsidR="002138A2" w:rsidRPr="006D6618" w:rsidTr="002509BE">
        <w:tc>
          <w:tcPr>
            <w:tcW w:w="6096" w:type="dxa"/>
            <w:shd w:val="clear" w:color="auto" w:fill="auto"/>
            <w:vAlign w:val="center"/>
          </w:tcPr>
          <w:p w:rsidR="002138A2" w:rsidRPr="006D6618" w:rsidRDefault="002138A2" w:rsidP="002509BE">
            <w:pPr>
              <w:adjustRightInd w:val="0"/>
              <w:rPr>
                <w:rFonts w:eastAsia="Times New Roman" w:cs="Arial"/>
                <w:lang w:eastAsia="sl-SI"/>
              </w:rPr>
            </w:pPr>
            <w:r>
              <w:rPr>
                <w:rFonts w:eastAsia="Times New Roman" w:cs="Arial"/>
                <w:lang w:eastAsia="sl-SI"/>
              </w:rPr>
              <w:t>Donat 0,5 l</w:t>
            </w:r>
          </w:p>
        </w:tc>
        <w:tc>
          <w:tcPr>
            <w:tcW w:w="1701" w:type="dxa"/>
            <w:shd w:val="clear" w:color="auto" w:fill="auto"/>
            <w:vAlign w:val="center"/>
          </w:tcPr>
          <w:p w:rsidR="002138A2" w:rsidRPr="006D6618" w:rsidRDefault="002138A2" w:rsidP="002509BE">
            <w:pPr>
              <w:adjustRightInd w:val="0"/>
              <w:jc w:val="center"/>
              <w:rPr>
                <w:rFonts w:eastAsia="Times New Roman" w:cs="Arial"/>
                <w:bCs/>
                <w:color w:val="000000"/>
                <w:lang w:eastAsia="sl-SI"/>
              </w:rPr>
            </w:pPr>
            <w:r>
              <w:rPr>
                <w:rFonts w:eastAsia="Times New Roman" w:cs="Arial"/>
                <w:bCs/>
                <w:color w:val="000000"/>
                <w:lang w:eastAsia="sl-SI"/>
              </w:rPr>
              <w:t>1 kom</w:t>
            </w:r>
          </w:p>
        </w:tc>
        <w:tc>
          <w:tcPr>
            <w:tcW w:w="1842" w:type="dxa"/>
            <w:shd w:val="clear" w:color="auto" w:fill="auto"/>
            <w:vAlign w:val="center"/>
          </w:tcPr>
          <w:p w:rsidR="002138A2" w:rsidRPr="006D6618" w:rsidRDefault="002138A2" w:rsidP="002509BE">
            <w:pPr>
              <w:adjustRightInd w:val="0"/>
              <w:jc w:val="center"/>
              <w:rPr>
                <w:rFonts w:eastAsia="Times New Roman" w:cs="Arial"/>
                <w:b/>
                <w:bCs/>
                <w:lang w:eastAsia="sl-SI"/>
              </w:rPr>
            </w:pPr>
          </w:p>
        </w:tc>
      </w:tr>
    </w:tbl>
    <w:p w:rsidR="002138A2" w:rsidRDefault="002138A2" w:rsidP="002138A2">
      <w:pPr>
        <w:jc w:val="right"/>
        <w:rPr>
          <w:rFonts w:eastAsia="Times New Roman" w:cs="Arial"/>
          <w:b/>
          <w:lang w:eastAsia="sl-SI"/>
        </w:rPr>
      </w:pPr>
    </w:p>
    <w:p w:rsidR="002138A2" w:rsidRPr="00BD069F" w:rsidRDefault="002138A2" w:rsidP="002138A2">
      <w:pPr>
        <w:rPr>
          <w:rFonts w:eastAsia="Times New Roman" w:cs="Arial"/>
          <w:lang w:eastAsia="sl-SI"/>
        </w:rPr>
      </w:pPr>
      <w:r w:rsidRPr="00BD069F">
        <w:rPr>
          <w:rFonts w:eastAsia="Times New Roman" w:cs="Arial"/>
          <w:lang w:eastAsia="sl-SI"/>
        </w:rPr>
        <w:t>Ponudnik poda cene za zgoraj navedene artikle!</w:t>
      </w:r>
    </w:p>
    <w:p w:rsidR="002138A2" w:rsidRDefault="002138A2" w:rsidP="002138A2">
      <w:pPr>
        <w:jc w:val="right"/>
        <w:rPr>
          <w:rFonts w:eastAsia="Times New Roman" w:cs="Arial"/>
          <w:b/>
          <w:lang w:eastAsia="sl-SI"/>
        </w:rPr>
      </w:pPr>
      <w:r>
        <w:rPr>
          <w:rFonts w:eastAsia="Times New Roman" w:cs="Arial"/>
          <w:b/>
          <w:lang w:eastAsia="sl-SI"/>
        </w:rPr>
        <w:br w:type="page"/>
      </w:r>
      <w:r>
        <w:rPr>
          <w:rFonts w:eastAsia="Times New Roman" w:cs="Arial"/>
          <w:b/>
          <w:lang w:eastAsia="sl-SI"/>
        </w:rPr>
        <w:lastRenderedPageBreak/>
        <w:t>Priloga 6</w:t>
      </w:r>
    </w:p>
    <w:p w:rsidR="002138A2" w:rsidRPr="00BD069F" w:rsidRDefault="002138A2" w:rsidP="002138A2">
      <w:pPr>
        <w:jc w:val="right"/>
        <w:rPr>
          <w:rFonts w:eastAsia="Times New Roman" w:cs="Arial"/>
          <w:b/>
          <w:lang w:eastAsia="sl-SI"/>
        </w:rPr>
      </w:pPr>
    </w:p>
    <w:p w:rsidR="002138A2" w:rsidRPr="00BD069F" w:rsidRDefault="002138A2" w:rsidP="002138A2">
      <w:pPr>
        <w:adjustRightInd w:val="0"/>
        <w:jc w:val="center"/>
        <w:rPr>
          <w:rFonts w:eastAsia="Times New Roman" w:cs="Arial"/>
          <w:b/>
          <w:bCs/>
          <w:color w:val="000000"/>
          <w:spacing w:val="-5"/>
          <w:sz w:val="28"/>
          <w:szCs w:val="28"/>
          <w:lang w:eastAsia="sl-SI"/>
        </w:rPr>
      </w:pPr>
      <w:r w:rsidRPr="00BD069F">
        <w:rPr>
          <w:rFonts w:eastAsia="Times New Roman" w:cs="Arial"/>
          <w:b/>
          <w:bCs/>
          <w:spacing w:val="-5"/>
          <w:sz w:val="28"/>
          <w:szCs w:val="28"/>
          <w:lang w:eastAsia="sl-SI"/>
        </w:rPr>
        <w:t>SEZNAM STROKOVNEGA OSEBJA IN STROKOVNIH SLUŽB</w:t>
      </w:r>
      <w:r w:rsidRPr="00BD069F">
        <w:rPr>
          <w:rFonts w:eastAsia="Times New Roman" w:cs="Arial"/>
          <w:b/>
          <w:bCs/>
          <w:color w:val="000000"/>
          <w:spacing w:val="-5"/>
          <w:sz w:val="28"/>
          <w:szCs w:val="28"/>
          <w:lang w:eastAsia="sl-SI"/>
        </w:rPr>
        <w:t>,</w:t>
      </w:r>
    </w:p>
    <w:p w:rsidR="002138A2" w:rsidRPr="00BD069F" w:rsidRDefault="002138A2" w:rsidP="002138A2">
      <w:pPr>
        <w:adjustRightInd w:val="0"/>
        <w:jc w:val="center"/>
        <w:rPr>
          <w:rFonts w:eastAsia="Times New Roman" w:cs="Arial"/>
          <w:b/>
          <w:bCs/>
          <w:color w:val="000000"/>
          <w:spacing w:val="-5"/>
          <w:sz w:val="28"/>
          <w:szCs w:val="28"/>
          <w:lang w:eastAsia="sl-SI"/>
        </w:rPr>
      </w:pPr>
      <w:r w:rsidRPr="00BD069F">
        <w:rPr>
          <w:rFonts w:eastAsia="Times New Roman" w:cs="Arial"/>
          <w:b/>
          <w:bCs/>
          <w:color w:val="000000"/>
          <w:spacing w:val="-5"/>
          <w:sz w:val="28"/>
          <w:szCs w:val="28"/>
          <w:lang w:eastAsia="sl-SI"/>
        </w:rPr>
        <w:t>KI BODO</w:t>
      </w:r>
      <w:r w:rsidRPr="00BD069F">
        <w:rPr>
          <w:rFonts w:eastAsia="Times New Roman" w:cs="Arial"/>
          <w:b/>
          <w:color w:val="000000"/>
          <w:spacing w:val="-5"/>
          <w:sz w:val="28"/>
          <w:szCs w:val="28"/>
          <w:lang w:eastAsia="sl-SI"/>
        </w:rPr>
        <w:t xml:space="preserve"> VKLJUČENI V PONUDNIKOVO IZVEDBO NAROČILA</w:t>
      </w:r>
    </w:p>
    <w:p w:rsidR="002138A2" w:rsidRDefault="002138A2" w:rsidP="002138A2">
      <w:pPr>
        <w:rPr>
          <w:rFonts w:eastAsia="Times New Roman" w:cs="Arial"/>
          <w:b/>
          <w:lang w:eastAsia="sl-SI"/>
        </w:rPr>
      </w:pPr>
    </w:p>
    <w:p w:rsidR="002138A2" w:rsidRDefault="002138A2" w:rsidP="002138A2">
      <w:pPr>
        <w:rPr>
          <w:rFonts w:eastAsia="Times New Roman" w:cs="Arial"/>
          <w:b/>
          <w:lang w:eastAsia="sl-SI"/>
        </w:rPr>
      </w:pP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3626"/>
        <w:gridCol w:w="3247"/>
        <w:gridCol w:w="1389"/>
      </w:tblGrid>
      <w:tr w:rsidR="002138A2" w:rsidRPr="00BD069F" w:rsidTr="002509BE">
        <w:trPr>
          <w:trHeight w:val="627"/>
        </w:trPr>
        <w:tc>
          <w:tcPr>
            <w:tcW w:w="1056" w:type="dxa"/>
            <w:shd w:val="clear" w:color="auto" w:fill="auto"/>
            <w:vAlign w:val="center"/>
          </w:tcPr>
          <w:p w:rsidR="002138A2" w:rsidRPr="00BD069F" w:rsidRDefault="002138A2" w:rsidP="002509BE">
            <w:pPr>
              <w:adjustRightInd w:val="0"/>
              <w:rPr>
                <w:rFonts w:eastAsia="Times New Roman" w:cs="Arial"/>
                <w:b/>
                <w:color w:val="000000"/>
                <w:lang w:eastAsia="sl-SI"/>
              </w:rPr>
            </w:pPr>
            <w:r>
              <w:rPr>
                <w:rFonts w:eastAsia="Times New Roman" w:cs="Arial"/>
                <w:b/>
                <w:color w:val="000000"/>
                <w:lang w:eastAsia="sl-SI"/>
              </w:rPr>
              <w:t>Zap. š</w:t>
            </w:r>
            <w:r w:rsidRPr="00BD069F">
              <w:rPr>
                <w:rFonts w:eastAsia="Times New Roman" w:cs="Arial"/>
                <w:b/>
                <w:color w:val="000000"/>
                <w:lang w:eastAsia="sl-SI"/>
              </w:rPr>
              <w:t>t.:</w:t>
            </w:r>
          </w:p>
        </w:tc>
        <w:tc>
          <w:tcPr>
            <w:tcW w:w="3626" w:type="dxa"/>
            <w:shd w:val="clear" w:color="auto" w:fill="auto"/>
            <w:vAlign w:val="center"/>
          </w:tcPr>
          <w:p w:rsidR="002138A2" w:rsidRPr="00BD069F" w:rsidRDefault="002138A2" w:rsidP="002509BE">
            <w:pPr>
              <w:adjustRightInd w:val="0"/>
              <w:rPr>
                <w:rFonts w:eastAsia="Times New Roman" w:cs="Arial"/>
                <w:b/>
                <w:color w:val="000000"/>
                <w:lang w:eastAsia="sl-SI"/>
              </w:rPr>
            </w:pPr>
            <w:r w:rsidRPr="00BD069F">
              <w:rPr>
                <w:rFonts w:eastAsia="Times New Roman" w:cs="Arial"/>
                <w:b/>
                <w:color w:val="000000"/>
                <w:lang w:eastAsia="sl-SI"/>
              </w:rPr>
              <w:t>Izvajalčevo osebje ali strokovna služba:</w:t>
            </w:r>
          </w:p>
        </w:tc>
        <w:tc>
          <w:tcPr>
            <w:tcW w:w="3247" w:type="dxa"/>
            <w:shd w:val="clear" w:color="auto" w:fill="auto"/>
            <w:vAlign w:val="center"/>
          </w:tcPr>
          <w:p w:rsidR="002138A2" w:rsidRPr="00BD069F" w:rsidRDefault="002138A2" w:rsidP="002509BE">
            <w:pPr>
              <w:adjustRightInd w:val="0"/>
              <w:rPr>
                <w:rFonts w:eastAsia="Times New Roman" w:cs="Arial"/>
                <w:b/>
                <w:color w:val="000000"/>
                <w:lang w:eastAsia="sl-SI"/>
              </w:rPr>
            </w:pPr>
            <w:r w:rsidRPr="00BD069F">
              <w:rPr>
                <w:rFonts w:eastAsia="Times New Roman" w:cs="Arial"/>
                <w:b/>
                <w:color w:val="000000"/>
                <w:lang w:eastAsia="sl-SI"/>
              </w:rPr>
              <w:t>Ime in priimek (izobrazba, delovno mesto) ali naziv strokovne službe:</w:t>
            </w:r>
          </w:p>
        </w:tc>
        <w:tc>
          <w:tcPr>
            <w:tcW w:w="1389" w:type="dxa"/>
            <w:shd w:val="clear" w:color="auto" w:fill="auto"/>
            <w:vAlign w:val="center"/>
          </w:tcPr>
          <w:p w:rsidR="002138A2" w:rsidRPr="00BD069F" w:rsidRDefault="002138A2" w:rsidP="002509BE">
            <w:pPr>
              <w:adjustRightInd w:val="0"/>
              <w:rPr>
                <w:rFonts w:eastAsia="Times New Roman" w:cs="Arial"/>
                <w:b/>
                <w:color w:val="000000"/>
                <w:lang w:eastAsia="sl-SI"/>
              </w:rPr>
            </w:pPr>
            <w:r w:rsidRPr="00BD069F">
              <w:rPr>
                <w:rFonts w:eastAsia="Times New Roman" w:cs="Arial"/>
                <w:b/>
                <w:color w:val="000000"/>
                <w:lang w:eastAsia="sl-SI"/>
              </w:rPr>
              <w:t>Število oseb:</w:t>
            </w:r>
          </w:p>
        </w:tc>
      </w:tr>
      <w:tr w:rsidR="002138A2" w:rsidRPr="00BD069F" w:rsidTr="002509BE">
        <w:tc>
          <w:tcPr>
            <w:tcW w:w="1056" w:type="dxa"/>
            <w:shd w:val="clear" w:color="auto" w:fill="auto"/>
            <w:vAlign w:val="center"/>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1.</w:t>
            </w:r>
          </w:p>
        </w:tc>
        <w:tc>
          <w:tcPr>
            <w:tcW w:w="3626" w:type="dxa"/>
            <w:shd w:val="clear" w:color="auto" w:fill="auto"/>
            <w:vAlign w:val="center"/>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Prehranski strokovnjak</w:t>
            </w:r>
          </w:p>
        </w:tc>
        <w:tc>
          <w:tcPr>
            <w:tcW w:w="3247" w:type="dxa"/>
            <w:shd w:val="clear" w:color="auto" w:fill="auto"/>
          </w:tcPr>
          <w:p w:rsidR="002138A2" w:rsidRDefault="002138A2" w:rsidP="002509BE">
            <w:pPr>
              <w:adjustRightInd w:val="0"/>
              <w:rPr>
                <w:rFonts w:eastAsia="Times New Roman" w:cs="Arial"/>
                <w:color w:val="000000"/>
                <w:lang w:eastAsia="sl-SI"/>
              </w:rPr>
            </w:pPr>
            <w:r w:rsidRPr="00BD069F">
              <w:rPr>
                <w:rFonts w:eastAsia="Times New Roman" w:cs="Arial"/>
                <w:color w:val="000000"/>
                <w:lang w:eastAsia="sl-SI"/>
              </w:rPr>
              <w:t>-</w:t>
            </w:r>
          </w:p>
          <w:p w:rsidR="002138A2" w:rsidRPr="00BD069F" w:rsidRDefault="002138A2" w:rsidP="002509BE">
            <w:pPr>
              <w:adjustRightInd w:val="0"/>
              <w:rPr>
                <w:rFonts w:eastAsia="Times New Roman" w:cs="Arial"/>
                <w:color w:val="000000"/>
                <w:lang w:eastAsia="sl-SI"/>
              </w:rPr>
            </w:pPr>
            <w:r>
              <w:rPr>
                <w:rFonts w:eastAsia="Times New Roman" w:cs="Arial"/>
                <w:color w:val="000000"/>
                <w:lang w:eastAsia="sl-SI"/>
              </w:rPr>
              <w:t>-</w:t>
            </w:r>
          </w:p>
        </w:tc>
        <w:tc>
          <w:tcPr>
            <w:tcW w:w="1389" w:type="dxa"/>
            <w:shd w:val="clear" w:color="auto" w:fill="auto"/>
          </w:tcPr>
          <w:p w:rsidR="002138A2" w:rsidRPr="00BD069F" w:rsidRDefault="002138A2" w:rsidP="002509BE">
            <w:pPr>
              <w:adjustRightInd w:val="0"/>
              <w:rPr>
                <w:rFonts w:eastAsia="Times New Roman" w:cs="Arial"/>
                <w:color w:val="000000"/>
                <w:lang w:eastAsia="sl-SI"/>
              </w:rPr>
            </w:pPr>
          </w:p>
        </w:tc>
      </w:tr>
      <w:tr w:rsidR="002138A2" w:rsidRPr="00BD069F" w:rsidTr="002509BE">
        <w:tc>
          <w:tcPr>
            <w:tcW w:w="1056" w:type="dxa"/>
            <w:shd w:val="clear" w:color="auto" w:fill="auto"/>
            <w:vAlign w:val="center"/>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2.</w:t>
            </w:r>
          </w:p>
        </w:tc>
        <w:tc>
          <w:tcPr>
            <w:tcW w:w="3626" w:type="dxa"/>
            <w:shd w:val="clear" w:color="auto" w:fill="auto"/>
            <w:vAlign w:val="center"/>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Vodja kuhinje</w:t>
            </w:r>
          </w:p>
        </w:tc>
        <w:tc>
          <w:tcPr>
            <w:tcW w:w="3247" w:type="dxa"/>
            <w:shd w:val="clear" w:color="auto" w:fill="auto"/>
          </w:tcPr>
          <w:p w:rsidR="002138A2" w:rsidRDefault="002138A2" w:rsidP="002509BE">
            <w:pPr>
              <w:adjustRightInd w:val="0"/>
              <w:rPr>
                <w:rFonts w:eastAsia="Times New Roman" w:cs="Arial"/>
                <w:color w:val="000000"/>
                <w:lang w:eastAsia="sl-SI"/>
              </w:rPr>
            </w:pPr>
            <w:r w:rsidRPr="00BD069F">
              <w:rPr>
                <w:rFonts w:eastAsia="Times New Roman" w:cs="Arial"/>
                <w:color w:val="000000"/>
                <w:lang w:eastAsia="sl-SI"/>
              </w:rPr>
              <w:t>-</w:t>
            </w:r>
          </w:p>
          <w:p w:rsidR="002138A2" w:rsidRPr="00BD069F" w:rsidRDefault="002138A2" w:rsidP="002509BE">
            <w:pPr>
              <w:adjustRightInd w:val="0"/>
              <w:rPr>
                <w:rFonts w:eastAsia="Times New Roman" w:cs="Arial"/>
                <w:color w:val="000000"/>
                <w:lang w:eastAsia="sl-SI"/>
              </w:rPr>
            </w:pPr>
            <w:r>
              <w:rPr>
                <w:rFonts w:eastAsia="Times New Roman" w:cs="Arial"/>
                <w:color w:val="000000"/>
                <w:lang w:eastAsia="sl-SI"/>
              </w:rPr>
              <w:t>-</w:t>
            </w:r>
          </w:p>
        </w:tc>
        <w:tc>
          <w:tcPr>
            <w:tcW w:w="1389" w:type="dxa"/>
            <w:shd w:val="clear" w:color="auto" w:fill="auto"/>
          </w:tcPr>
          <w:p w:rsidR="002138A2" w:rsidRPr="00BD069F" w:rsidRDefault="002138A2" w:rsidP="002509BE">
            <w:pPr>
              <w:adjustRightInd w:val="0"/>
              <w:rPr>
                <w:rFonts w:eastAsia="Times New Roman" w:cs="Arial"/>
                <w:color w:val="000000"/>
                <w:lang w:eastAsia="sl-SI"/>
              </w:rPr>
            </w:pPr>
          </w:p>
        </w:tc>
      </w:tr>
      <w:tr w:rsidR="002138A2" w:rsidRPr="00BD069F" w:rsidTr="002509BE">
        <w:tc>
          <w:tcPr>
            <w:tcW w:w="1056" w:type="dxa"/>
            <w:shd w:val="clear" w:color="auto" w:fill="auto"/>
            <w:vAlign w:val="center"/>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3.</w:t>
            </w:r>
          </w:p>
        </w:tc>
        <w:tc>
          <w:tcPr>
            <w:tcW w:w="3626" w:type="dxa"/>
            <w:shd w:val="clear" w:color="auto" w:fill="auto"/>
            <w:vAlign w:val="center"/>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Vodja izmene</w:t>
            </w:r>
          </w:p>
        </w:tc>
        <w:tc>
          <w:tcPr>
            <w:tcW w:w="3247" w:type="dxa"/>
            <w:shd w:val="clear" w:color="auto" w:fill="auto"/>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w:t>
            </w:r>
          </w:p>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w:t>
            </w:r>
          </w:p>
        </w:tc>
        <w:tc>
          <w:tcPr>
            <w:tcW w:w="1389" w:type="dxa"/>
            <w:shd w:val="clear" w:color="auto" w:fill="auto"/>
          </w:tcPr>
          <w:p w:rsidR="002138A2" w:rsidRPr="00BD069F" w:rsidRDefault="002138A2" w:rsidP="002509BE">
            <w:pPr>
              <w:adjustRightInd w:val="0"/>
              <w:rPr>
                <w:rFonts w:eastAsia="Times New Roman" w:cs="Arial"/>
                <w:color w:val="000000"/>
                <w:lang w:eastAsia="sl-SI"/>
              </w:rPr>
            </w:pPr>
          </w:p>
        </w:tc>
      </w:tr>
      <w:tr w:rsidR="002138A2" w:rsidRPr="00BD069F" w:rsidTr="002509BE">
        <w:tc>
          <w:tcPr>
            <w:tcW w:w="1056" w:type="dxa"/>
            <w:shd w:val="clear" w:color="auto" w:fill="auto"/>
            <w:vAlign w:val="center"/>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4.</w:t>
            </w:r>
          </w:p>
        </w:tc>
        <w:tc>
          <w:tcPr>
            <w:tcW w:w="3626" w:type="dxa"/>
            <w:shd w:val="clear" w:color="auto" w:fill="auto"/>
            <w:vAlign w:val="center"/>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D</w:t>
            </w:r>
            <w:r>
              <w:rPr>
                <w:rFonts w:eastAsia="Times New Roman" w:cs="Arial"/>
                <w:color w:val="000000"/>
                <w:lang w:eastAsia="sl-SI"/>
              </w:rPr>
              <w:t>ietni kuhar</w:t>
            </w:r>
          </w:p>
        </w:tc>
        <w:tc>
          <w:tcPr>
            <w:tcW w:w="3247" w:type="dxa"/>
            <w:shd w:val="clear" w:color="auto" w:fill="auto"/>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w:t>
            </w:r>
          </w:p>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w:t>
            </w:r>
          </w:p>
        </w:tc>
        <w:tc>
          <w:tcPr>
            <w:tcW w:w="1389" w:type="dxa"/>
            <w:shd w:val="clear" w:color="auto" w:fill="auto"/>
          </w:tcPr>
          <w:p w:rsidR="002138A2" w:rsidRPr="00BD069F" w:rsidRDefault="002138A2" w:rsidP="002509BE">
            <w:pPr>
              <w:adjustRightInd w:val="0"/>
              <w:rPr>
                <w:rFonts w:eastAsia="Times New Roman" w:cs="Arial"/>
                <w:color w:val="000000"/>
                <w:lang w:eastAsia="sl-SI"/>
              </w:rPr>
            </w:pPr>
          </w:p>
        </w:tc>
      </w:tr>
      <w:tr w:rsidR="002138A2" w:rsidRPr="00BD069F" w:rsidTr="002509BE">
        <w:tc>
          <w:tcPr>
            <w:tcW w:w="1056" w:type="dxa"/>
            <w:shd w:val="clear" w:color="auto" w:fill="auto"/>
            <w:vAlign w:val="center"/>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5.</w:t>
            </w:r>
          </w:p>
        </w:tc>
        <w:tc>
          <w:tcPr>
            <w:tcW w:w="3626" w:type="dxa"/>
            <w:shd w:val="clear" w:color="auto" w:fill="auto"/>
            <w:vAlign w:val="center"/>
          </w:tcPr>
          <w:p w:rsidR="002138A2" w:rsidRPr="00BD069F" w:rsidRDefault="002138A2" w:rsidP="002509BE">
            <w:pPr>
              <w:adjustRightInd w:val="0"/>
              <w:rPr>
                <w:rFonts w:eastAsia="Times New Roman" w:cs="Arial"/>
                <w:color w:val="000000"/>
                <w:lang w:eastAsia="sl-SI"/>
              </w:rPr>
            </w:pPr>
            <w:r>
              <w:rPr>
                <w:rFonts w:eastAsia="Times New Roman" w:cs="Arial"/>
                <w:color w:val="000000"/>
                <w:lang w:eastAsia="sl-SI"/>
              </w:rPr>
              <w:t>KV kuhar</w:t>
            </w:r>
          </w:p>
        </w:tc>
        <w:tc>
          <w:tcPr>
            <w:tcW w:w="3247" w:type="dxa"/>
            <w:shd w:val="clear" w:color="auto" w:fill="auto"/>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w:t>
            </w:r>
          </w:p>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w:t>
            </w:r>
          </w:p>
        </w:tc>
        <w:tc>
          <w:tcPr>
            <w:tcW w:w="1389" w:type="dxa"/>
            <w:shd w:val="clear" w:color="auto" w:fill="auto"/>
          </w:tcPr>
          <w:p w:rsidR="002138A2" w:rsidRPr="00BD069F" w:rsidRDefault="002138A2" w:rsidP="002509BE">
            <w:pPr>
              <w:adjustRightInd w:val="0"/>
              <w:rPr>
                <w:rFonts w:eastAsia="Times New Roman" w:cs="Arial"/>
                <w:color w:val="000000"/>
                <w:lang w:eastAsia="sl-SI"/>
              </w:rPr>
            </w:pPr>
          </w:p>
        </w:tc>
      </w:tr>
      <w:tr w:rsidR="002138A2" w:rsidRPr="00BD069F" w:rsidTr="002509BE">
        <w:tc>
          <w:tcPr>
            <w:tcW w:w="1056" w:type="dxa"/>
            <w:shd w:val="clear" w:color="auto" w:fill="auto"/>
            <w:vAlign w:val="center"/>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 xml:space="preserve">6. </w:t>
            </w:r>
          </w:p>
        </w:tc>
        <w:tc>
          <w:tcPr>
            <w:tcW w:w="3626" w:type="dxa"/>
            <w:shd w:val="clear" w:color="auto" w:fill="auto"/>
            <w:vAlign w:val="center"/>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Servirka</w:t>
            </w:r>
          </w:p>
        </w:tc>
        <w:tc>
          <w:tcPr>
            <w:tcW w:w="3247" w:type="dxa"/>
            <w:shd w:val="clear" w:color="auto" w:fill="auto"/>
          </w:tcPr>
          <w:p w:rsidR="002138A2" w:rsidRDefault="002138A2" w:rsidP="002509BE">
            <w:pPr>
              <w:adjustRightInd w:val="0"/>
              <w:rPr>
                <w:rFonts w:eastAsia="Times New Roman" w:cs="Arial"/>
                <w:color w:val="000000"/>
                <w:lang w:eastAsia="sl-SI"/>
              </w:rPr>
            </w:pPr>
            <w:r w:rsidRPr="00BD069F">
              <w:rPr>
                <w:rFonts w:eastAsia="Times New Roman" w:cs="Arial"/>
                <w:color w:val="000000"/>
                <w:lang w:eastAsia="sl-SI"/>
              </w:rPr>
              <w:t>-</w:t>
            </w:r>
          </w:p>
          <w:p w:rsidR="002138A2" w:rsidRPr="00BD069F" w:rsidRDefault="002138A2" w:rsidP="002509BE">
            <w:pPr>
              <w:adjustRightInd w:val="0"/>
              <w:rPr>
                <w:rFonts w:eastAsia="Times New Roman" w:cs="Arial"/>
                <w:color w:val="000000"/>
                <w:lang w:eastAsia="sl-SI"/>
              </w:rPr>
            </w:pPr>
            <w:r>
              <w:rPr>
                <w:rFonts w:eastAsia="Times New Roman" w:cs="Arial"/>
                <w:color w:val="000000"/>
                <w:lang w:eastAsia="sl-SI"/>
              </w:rPr>
              <w:t>-</w:t>
            </w:r>
          </w:p>
        </w:tc>
        <w:tc>
          <w:tcPr>
            <w:tcW w:w="1389" w:type="dxa"/>
            <w:shd w:val="clear" w:color="auto" w:fill="auto"/>
          </w:tcPr>
          <w:p w:rsidR="002138A2" w:rsidRPr="00BD069F" w:rsidRDefault="002138A2" w:rsidP="002509BE">
            <w:pPr>
              <w:adjustRightInd w:val="0"/>
              <w:rPr>
                <w:rFonts w:eastAsia="Times New Roman" w:cs="Arial"/>
                <w:color w:val="000000"/>
                <w:lang w:eastAsia="sl-SI"/>
              </w:rPr>
            </w:pPr>
          </w:p>
        </w:tc>
      </w:tr>
      <w:tr w:rsidR="002138A2" w:rsidRPr="00BD069F" w:rsidTr="002509BE">
        <w:tc>
          <w:tcPr>
            <w:tcW w:w="1056" w:type="dxa"/>
            <w:shd w:val="clear" w:color="auto" w:fill="auto"/>
            <w:vAlign w:val="center"/>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7.</w:t>
            </w:r>
          </w:p>
        </w:tc>
        <w:tc>
          <w:tcPr>
            <w:tcW w:w="3626" w:type="dxa"/>
            <w:shd w:val="clear" w:color="auto" w:fill="auto"/>
            <w:vAlign w:val="center"/>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Pomožni delavec</w:t>
            </w:r>
          </w:p>
        </w:tc>
        <w:tc>
          <w:tcPr>
            <w:tcW w:w="3247" w:type="dxa"/>
            <w:shd w:val="clear" w:color="auto" w:fill="auto"/>
          </w:tcPr>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w:t>
            </w:r>
          </w:p>
          <w:p w:rsidR="002138A2" w:rsidRPr="00BD069F" w:rsidRDefault="002138A2" w:rsidP="002509BE">
            <w:pPr>
              <w:adjustRightInd w:val="0"/>
              <w:rPr>
                <w:rFonts w:eastAsia="Times New Roman" w:cs="Arial"/>
                <w:color w:val="000000"/>
                <w:lang w:eastAsia="sl-SI"/>
              </w:rPr>
            </w:pPr>
            <w:r w:rsidRPr="00BD069F">
              <w:rPr>
                <w:rFonts w:eastAsia="Times New Roman" w:cs="Arial"/>
                <w:color w:val="000000"/>
                <w:lang w:eastAsia="sl-SI"/>
              </w:rPr>
              <w:t>-</w:t>
            </w:r>
          </w:p>
        </w:tc>
        <w:tc>
          <w:tcPr>
            <w:tcW w:w="1389" w:type="dxa"/>
            <w:shd w:val="clear" w:color="auto" w:fill="auto"/>
          </w:tcPr>
          <w:p w:rsidR="002138A2" w:rsidRPr="00BD069F" w:rsidRDefault="002138A2" w:rsidP="002509BE">
            <w:pPr>
              <w:adjustRightInd w:val="0"/>
              <w:rPr>
                <w:rFonts w:eastAsia="Times New Roman" w:cs="Arial"/>
                <w:color w:val="000000"/>
                <w:lang w:eastAsia="sl-SI"/>
              </w:rPr>
            </w:pPr>
          </w:p>
        </w:tc>
      </w:tr>
    </w:tbl>
    <w:p w:rsidR="002138A2" w:rsidRDefault="002138A2" w:rsidP="002138A2">
      <w:pPr>
        <w:rPr>
          <w:rFonts w:eastAsia="Times New Roman" w:cs="Arial"/>
          <w:b/>
          <w:lang w:eastAsia="sl-SI"/>
        </w:rPr>
      </w:pPr>
    </w:p>
    <w:p w:rsidR="002138A2" w:rsidRPr="00BD069F" w:rsidRDefault="002138A2" w:rsidP="002138A2">
      <w:pPr>
        <w:jc w:val="both"/>
        <w:rPr>
          <w:rFonts w:eastAsia="Times New Roman" w:cs="Arial"/>
          <w:lang w:eastAsia="sl-SI"/>
        </w:rPr>
      </w:pPr>
      <w:r w:rsidRPr="00BD069F">
        <w:rPr>
          <w:rFonts w:eastAsia="Times New Roman" w:cs="Arial"/>
          <w:lang w:eastAsia="sl-SI"/>
        </w:rPr>
        <w:t>Podatki, ki jih ponudnik navede v točkah 1 do 7 gornje tabele so skladni z zahtevo naročnika navedeno v dokumentaciji po</w:t>
      </w:r>
      <w:r>
        <w:rPr>
          <w:rFonts w:eastAsia="Times New Roman" w:cs="Arial"/>
          <w:lang w:eastAsia="sl-SI"/>
        </w:rPr>
        <w:t>d F</w:t>
      </w:r>
      <w:r w:rsidRPr="00BD069F">
        <w:rPr>
          <w:rFonts w:eastAsia="Times New Roman" w:cs="Arial"/>
          <w:lang w:eastAsia="sl-SI"/>
        </w:rPr>
        <w:t>. OSTALE ZAHTEVE NAROČNIKA - Naročnikove zahteve glede izvajalčevih kadrov.</w:t>
      </w:r>
    </w:p>
    <w:p w:rsidR="002138A2" w:rsidRDefault="002138A2" w:rsidP="002138A2">
      <w:pPr>
        <w:jc w:val="right"/>
        <w:rPr>
          <w:rFonts w:eastAsia="Times New Roman" w:cs="Arial"/>
          <w:b/>
          <w:lang w:eastAsia="sl-SI"/>
        </w:rPr>
      </w:pPr>
      <w:r>
        <w:rPr>
          <w:rFonts w:eastAsia="Times New Roman" w:cs="Arial"/>
          <w:b/>
          <w:lang w:eastAsia="sl-SI"/>
        </w:rPr>
        <w:br w:type="page"/>
      </w:r>
      <w:r>
        <w:rPr>
          <w:rFonts w:eastAsia="Times New Roman" w:cs="Arial"/>
          <w:b/>
          <w:lang w:eastAsia="sl-SI"/>
        </w:rPr>
        <w:lastRenderedPageBreak/>
        <w:t>Priloga 7</w:t>
      </w:r>
    </w:p>
    <w:p w:rsidR="002138A2" w:rsidRDefault="002138A2" w:rsidP="002138A2">
      <w:pPr>
        <w:jc w:val="right"/>
        <w:rPr>
          <w:rFonts w:eastAsia="Times New Roman" w:cs="Arial"/>
          <w:b/>
          <w:lang w:eastAsia="sl-SI"/>
        </w:rPr>
      </w:pPr>
    </w:p>
    <w:p w:rsidR="002138A2" w:rsidRPr="00BD069F" w:rsidRDefault="002138A2" w:rsidP="002138A2">
      <w:pPr>
        <w:jc w:val="center"/>
        <w:rPr>
          <w:rFonts w:eastAsia="Times New Roman" w:cs="Arial"/>
          <w:b/>
          <w:sz w:val="28"/>
          <w:szCs w:val="28"/>
          <w:lang w:eastAsia="sl-SI"/>
        </w:rPr>
      </w:pPr>
      <w:r w:rsidRPr="00BD069F">
        <w:rPr>
          <w:rFonts w:eastAsia="Times New Roman" w:cs="Arial"/>
          <w:b/>
          <w:sz w:val="28"/>
          <w:szCs w:val="28"/>
          <w:lang w:eastAsia="sl-SI"/>
        </w:rPr>
        <w:t>SEZNAM DIET</w:t>
      </w:r>
    </w:p>
    <w:p w:rsidR="002138A2" w:rsidRDefault="002138A2" w:rsidP="002138A2">
      <w:pPr>
        <w:jc w:val="right"/>
        <w:rPr>
          <w:rFonts w:eastAsia="Times New Roman" w:cs="Arial"/>
          <w:b/>
          <w:lang w:eastAsia="sl-SI"/>
        </w:rPr>
      </w:pPr>
    </w:p>
    <w:p w:rsidR="002138A2" w:rsidRDefault="002138A2" w:rsidP="002138A2">
      <w:pPr>
        <w:jc w:val="right"/>
        <w:rPr>
          <w:rFonts w:eastAsia="Times New Roman" w:cs="Arial"/>
          <w:b/>
          <w:lang w:eastAsia="sl-SI"/>
        </w:rPr>
      </w:pPr>
    </w:p>
    <w:tbl>
      <w:tblPr>
        <w:tblpPr w:leftFromText="142" w:rightFromText="142" w:vertAnchor="text" w:horzAnchor="margin"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87"/>
        <w:gridCol w:w="67"/>
        <w:gridCol w:w="5608"/>
      </w:tblGrid>
      <w:tr w:rsidR="002138A2" w:rsidRPr="00BD069F" w:rsidTr="002509BE">
        <w:tc>
          <w:tcPr>
            <w:tcW w:w="3441" w:type="dxa"/>
            <w:tcBorders>
              <w:top w:val="single" w:sz="18" w:space="0" w:color="000000"/>
            </w:tcBorders>
            <w:shd w:val="clear" w:color="auto" w:fill="D9D9D9"/>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 xml:space="preserve">DIA: SLADKORNA DIETA </w:t>
            </w:r>
          </w:p>
        </w:tc>
        <w:tc>
          <w:tcPr>
            <w:tcW w:w="5847" w:type="dxa"/>
            <w:gridSpan w:val="2"/>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kosilo, pop. malica, večerja, povečerek.</w:t>
            </w:r>
          </w:p>
        </w:tc>
      </w:tr>
      <w:tr w:rsidR="002138A2" w:rsidRPr="00BD069F" w:rsidTr="002509BE">
        <w:tc>
          <w:tcPr>
            <w:tcW w:w="3441" w:type="dxa"/>
            <w:tcBorders>
              <w:bottom w:val="single" w:sz="18" w:space="0" w:color="000000"/>
            </w:tcBorders>
          </w:tcPr>
          <w:p w:rsidR="002138A2" w:rsidRPr="00BD069F" w:rsidRDefault="002138A2" w:rsidP="002509BE">
            <w:pPr>
              <w:adjustRightInd w:val="0"/>
              <w:rPr>
                <w:rFonts w:eastAsia="Times New Roman" w:cs="Arial"/>
                <w:lang w:eastAsia="sl-SI"/>
              </w:rPr>
            </w:pPr>
          </w:p>
        </w:tc>
        <w:tc>
          <w:tcPr>
            <w:tcW w:w="5847" w:type="dxa"/>
            <w:gridSpan w:val="2"/>
            <w:tcBorders>
              <w:bottom w:val="single" w:sz="18" w:space="0" w:color="000000"/>
            </w:tcBorders>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DIA 6,5 MJ</w:t>
            </w:r>
          </w:p>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DIA 7,2MJ</w:t>
            </w:r>
          </w:p>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DIA 8,5 MJ</w:t>
            </w:r>
          </w:p>
        </w:tc>
      </w:tr>
      <w:tr w:rsidR="002138A2" w:rsidRPr="00BD069F" w:rsidTr="002509BE">
        <w:tc>
          <w:tcPr>
            <w:tcW w:w="3441" w:type="dxa"/>
            <w:tcBorders>
              <w:top w:val="single" w:sz="18" w:space="0" w:color="000000"/>
            </w:tcBorders>
            <w:shd w:val="clear" w:color="auto" w:fill="D9D9D9"/>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 xml:space="preserve">DIA: SLADKORNA DIETA </w:t>
            </w:r>
          </w:p>
        </w:tc>
        <w:tc>
          <w:tcPr>
            <w:tcW w:w="5847" w:type="dxa"/>
            <w:gridSpan w:val="2"/>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kosilo, pop. malica, večerja, povečerek.</w:t>
            </w:r>
          </w:p>
        </w:tc>
      </w:tr>
      <w:tr w:rsidR="002138A2" w:rsidRPr="00BD069F" w:rsidTr="002509BE">
        <w:tc>
          <w:tcPr>
            <w:tcW w:w="3441" w:type="dxa"/>
            <w:tcBorders>
              <w:bottom w:val="single" w:sz="18" w:space="0" w:color="000000"/>
            </w:tcBorders>
          </w:tcPr>
          <w:p w:rsidR="002138A2" w:rsidRPr="00BD069F" w:rsidRDefault="002138A2" w:rsidP="002509BE">
            <w:pPr>
              <w:adjustRightInd w:val="0"/>
              <w:rPr>
                <w:rFonts w:eastAsia="Times New Roman" w:cs="Arial"/>
                <w:lang w:eastAsia="sl-SI"/>
              </w:rPr>
            </w:pPr>
          </w:p>
        </w:tc>
        <w:tc>
          <w:tcPr>
            <w:tcW w:w="5847" w:type="dxa"/>
            <w:gridSpan w:val="2"/>
            <w:tcBorders>
              <w:bottom w:val="single" w:sz="18" w:space="0" w:color="000000"/>
            </w:tcBorders>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DIA 6,5 MJ</w:t>
            </w:r>
          </w:p>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DIA 7,2MJ</w:t>
            </w:r>
          </w:p>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DIA 8,5 MJ</w:t>
            </w:r>
          </w:p>
        </w:tc>
      </w:tr>
      <w:tr w:rsidR="002138A2" w:rsidRPr="00BD069F" w:rsidTr="002509BE">
        <w:tc>
          <w:tcPr>
            <w:tcW w:w="3441" w:type="dxa"/>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PUL: PULMOLOŠKA DIETA</w:t>
            </w:r>
            <w:r w:rsidRPr="00BD069F">
              <w:rPr>
                <w:rFonts w:eastAsia="Times New Roman" w:cs="Arial"/>
                <w:lang w:eastAsia="sl-SI"/>
              </w:rPr>
              <w:t xml:space="preserve"> </w:t>
            </w:r>
          </w:p>
        </w:tc>
        <w:tc>
          <w:tcPr>
            <w:tcW w:w="5847" w:type="dxa"/>
            <w:gridSpan w:val="2"/>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dopoldanska malica, kosilo, pop. malica, večerja, povečerek.</w:t>
            </w:r>
          </w:p>
        </w:tc>
      </w:tr>
      <w:tr w:rsidR="002138A2" w:rsidRPr="00BD069F" w:rsidTr="002509BE">
        <w:tc>
          <w:tcPr>
            <w:tcW w:w="3441" w:type="dxa"/>
          </w:tcPr>
          <w:p w:rsidR="002138A2" w:rsidRPr="00BD069F" w:rsidRDefault="002138A2" w:rsidP="002509BE">
            <w:pPr>
              <w:adjustRightInd w:val="0"/>
              <w:rPr>
                <w:rFonts w:eastAsia="Times New Roman" w:cs="Arial"/>
                <w:lang w:eastAsia="sl-SI"/>
              </w:rPr>
            </w:pPr>
          </w:p>
        </w:tc>
        <w:tc>
          <w:tcPr>
            <w:tcW w:w="5847" w:type="dxa"/>
            <w:gridSpan w:val="2"/>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PUL 10,5 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PUL 12,5 MJ</w:t>
            </w:r>
          </w:p>
        </w:tc>
      </w:tr>
      <w:tr w:rsidR="002138A2" w:rsidRPr="00BD069F" w:rsidTr="002509BE">
        <w:tc>
          <w:tcPr>
            <w:tcW w:w="3441" w:type="dxa"/>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TB: DIETA PRI TUBERKULOZNIH BOLNIKIH</w:t>
            </w:r>
            <w:r w:rsidRPr="00BD069F">
              <w:rPr>
                <w:rFonts w:eastAsia="Times New Roman" w:cs="Arial"/>
                <w:lang w:eastAsia="sl-SI"/>
              </w:rPr>
              <w:t xml:space="preserve"> </w:t>
            </w:r>
          </w:p>
        </w:tc>
        <w:tc>
          <w:tcPr>
            <w:tcW w:w="5847" w:type="dxa"/>
            <w:gridSpan w:val="2"/>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lang w:eastAsia="sl-SI"/>
              </w:rPr>
              <w:t xml:space="preserve">Zajtrk, dopoldanska malica, kosilo, pop. malica, večerja, povečerek </w:t>
            </w:r>
          </w:p>
        </w:tc>
      </w:tr>
      <w:tr w:rsidR="002138A2" w:rsidRPr="00BD069F" w:rsidTr="002509BE">
        <w:tc>
          <w:tcPr>
            <w:tcW w:w="3441" w:type="dxa"/>
            <w:tcBorders>
              <w:bottom w:val="single" w:sz="18" w:space="0" w:color="000000"/>
            </w:tcBorders>
          </w:tcPr>
          <w:p w:rsidR="002138A2" w:rsidRPr="00BD069F" w:rsidRDefault="002138A2" w:rsidP="002509BE">
            <w:pPr>
              <w:adjustRightInd w:val="0"/>
              <w:rPr>
                <w:rFonts w:eastAsia="Times New Roman" w:cs="Arial"/>
                <w:lang w:eastAsia="sl-SI"/>
              </w:rPr>
            </w:pPr>
          </w:p>
        </w:tc>
        <w:tc>
          <w:tcPr>
            <w:tcW w:w="5847" w:type="dxa"/>
            <w:gridSpan w:val="2"/>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TB 10,5 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TB 12,5 MJ</w:t>
            </w:r>
          </w:p>
        </w:tc>
      </w:tr>
      <w:tr w:rsidR="002138A2" w:rsidRPr="00BD069F" w:rsidTr="002509BE">
        <w:tc>
          <w:tcPr>
            <w:tcW w:w="3441" w:type="dxa"/>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LED: LEDVIČNA DIETA</w:t>
            </w:r>
          </w:p>
        </w:tc>
        <w:tc>
          <w:tcPr>
            <w:tcW w:w="5847" w:type="dxa"/>
            <w:gridSpan w:val="2"/>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kosilo, popoldanska malica, večerja.</w:t>
            </w:r>
          </w:p>
        </w:tc>
      </w:tr>
      <w:tr w:rsidR="002138A2" w:rsidRPr="00BD069F" w:rsidTr="002509BE">
        <w:tc>
          <w:tcPr>
            <w:tcW w:w="3441" w:type="dxa"/>
          </w:tcPr>
          <w:p w:rsidR="002138A2" w:rsidRPr="00BD069F" w:rsidRDefault="002138A2" w:rsidP="002509BE">
            <w:pPr>
              <w:adjustRightInd w:val="0"/>
              <w:rPr>
                <w:rFonts w:eastAsia="Times New Roman" w:cs="Arial"/>
                <w:lang w:eastAsia="sl-SI"/>
              </w:rPr>
            </w:pPr>
          </w:p>
        </w:tc>
        <w:tc>
          <w:tcPr>
            <w:tcW w:w="5847" w:type="dxa"/>
            <w:gridSpan w:val="2"/>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LED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LED 8,5MJ</w:t>
            </w:r>
          </w:p>
          <w:p w:rsidR="002138A2" w:rsidRPr="00BD069F" w:rsidRDefault="002138A2" w:rsidP="002509BE">
            <w:pPr>
              <w:adjustRightInd w:val="0"/>
              <w:jc w:val="both"/>
              <w:rPr>
                <w:rFonts w:eastAsia="Times New Roman" w:cs="Arial"/>
                <w:lang w:eastAsia="sl-SI"/>
              </w:rPr>
            </w:pPr>
            <w:r w:rsidRPr="00BD069F">
              <w:rPr>
                <w:rFonts w:eastAsia="Times New Roman" w:cs="Arial"/>
                <w:b/>
                <w:lang w:eastAsia="sl-SI"/>
              </w:rPr>
              <w:t>LED 10,2 MJ</w:t>
            </w:r>
          </w:p>
        </w:tc>
      </w:tr>
      <w:tr w:rsidR="002138A2" w:rsidRPr="00BD069F" w:rsidTr="002509BE">
        <w:tc>
          <w:tcPr>
            <w:tcW w:w="3441" w:type="dxa"/>
            <w:tcBorders>
              <w:top w:val="single" w:sz="18" w:space="0" w:color="000000"/>
              <w:bottom w:val="single" w:sz="4"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PUR: DIETA Z OMEJITVIJO PURINOV</w:t>
            </w:r>
            <w:r w:rsidRPr="00BD069F">
              <w:rPr>
                <w:rFonts w:eastAsia="Times New Roman" w:cs="Arial"/>
                <w:lang w:eastAsia="sl-SI"/>
              </w:rPr>
              <w:t xml:space="preserve"> </w:t>
            </w:r>
          </w:p>
        </w:tc>
        <w:tc>
          <w:tcPr>
            <w:tcW w:w="5847" w:type="dxa"/>
            <w:gridSpan w:val="2"/>
            <w:tcBorders>
              <w:top w:val="single" w:sz="18" w:space="0" w:color="000000"/>
              <w:bottom w:val="single" w:sz="4"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441" w:type="dxa"/>
            <w:tcBorders>
              <w:bottom w:val="single" w:sz="18" w:space="0" w:color="000000"/>
            </w:tcBorders>
          </w:tcPr>
          <w:p w:rsidR="002138A2" w:rsidRPr="00BD069F" w:rsidRDefault="002138A2" w:rsidP="002509BE">
            <w:pPr>
              <w:adjustRightInd w:val="0"/>
              <w:rPr>
                <w:rFonts w:eastAsia="Times New Roman" w:cs="Arial"/>
                <w:lang w:eastAsia="sl-SI"/>
              </w:rPr>
            </w:pPr>
          </w:p>
        </w:tc>
        <w:tc>
          <w:tcPr>
            <w:tcW w:w="5847" w:type="dxa"/>
            <w:gridSpan w:val="2"/>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PUR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PUR 8,5MJ</w:t>
            </w:r>
          </w:p>
          <w:p w:rsidR="002138A2" w:rsidRPr="00BD069F" w:rsidRDefault="002138A2" w:rsidP="002509BE">
            <w:pPr>
              <w:adjustRightInd w:val="0"/>
              <w:jc w:val="both"/>
              <w:rPr>
                <w:rFonts w:eastAsia="Times New Roman" w:cs="Arial"/>
                <w:lang w:eastAsia="sl-SI"/>
              </w:rPr>
            </w:pPr>
            <w:r w:rsidRPr="00BD069F">
              <w:rPr>
                <w:rFonts w:eastAsia="Times New Roman" w:cs="Arial"/>
                <w:b/>
                <w:lang w:eastAsia="sl-SI"/>
              </w:rPr>
              <w:t>PUR 10,2 MJ</w:t>
            </w:r>
          </w:p>
        </w:tc>
      </w:tr>
      <w:tr w:rsidR="002138A2" w:rsidRPr="00BD069F" w:rsidTr="002509BE">
        <w:tc>
          <w:tcPr>
            <w:tcW w:w="3441" w:type="dxa"/>
            <w:tcBorders>
              <w:top w:val="single" w:sz="18" w:space="0" w:color="000000"/>
              <w:left w:val="single" w:sz="4" w:space="0" w:color="auto"/>
              <w:bottom w:val="single" w:sz="4" w:space="0" w:color="auto"/>
              <w:right w:val="single" w:sz="4" w:space="0" w:color="auto"/>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ŽEL: ŽELODČNA DIETA - LAHKA</w:t>
            </w:r>
            <w:r w:rsidRPr="00BD069F">
              <w:rPr>
                <w:rFonts w:eastAsia="Times New Roman" w:cs="Arial"/>
                <w:lang w:eastAsia="sl-SI"/>
              </w:rPr>
              <w:t xml:space="preserve"> </w:t>
            </w:r>
          </w:p>
        </w:tc>
        <w:tc>
          <w:tcPr>
            <w:tcW w:w="5847" w:type="dxa"/>
            <w:gridSpan w:val="2"/>
            <w:tcBorders>
              <w:top w:val="single" w:sz="18" w:space="0" w:color="000000"/>
              <w:left w:val="single" w:sz="4" w:space="0" w:color="auto"/>
              <w:bottom w:val="single" w:sz="4" w:space="0" w:color="auto"/>
              <w:right w:val="single" w:sz="4" w:space="0" w:color="auto"/>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441" w:type="dxa"/>
            <w:tcBorders>
              <w:top w:val="single" w:sz="4" w:space="0" w:color="auto"/>
              <w:bottom w:val="single" w:sz="18" w:space="0" w:color="000000"/>
            </w:tcBorders>
          </w:tcPr>
          <w:p w:rsidR="002138A2" w:rsidRPr="00BD069F" w:rsidRDefault="002138A2" w:rsidP="002509BE">
            <w:pPr>
              <w:adjustRightInd w:val="0"/>
              <w:rPr>
                <w:rFonts w:eastAsia="Times New Roman" w:cs="Arial"/>
                <w:lang w:eastAsia="sl-SI"/>
              </w:rPr>
            </w:pPr>
          </w:p>
        </w:tc>
        <w:tc>
          <w:tcPr>
            <w:tcW w:w="5847" w:type="dxa"/>
            <w:gridSpan w:val="2"/>
            <w:tcBorders>
              <w:top w:val="single" w:sz="4" w:space="0" w:color="auto"/>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ŽEL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ŽEL 8,5MJ</w:t>
            </w:r>
          </w:p>
          <w:p w:rsidR="002138A2" w:rsidRPr="00BD069F" w:rsidRDefault="002138A2" w:rsidP="002509BE">
            <w:pPr>
              <w:adjustRightInd w:val="0"/>
              <w:jc w:val="both"/>
              <w:rPr>
                <w:rFonts w:eastAsia="Times New Roman" w:cs="Arial"/>
                <w:lang w:eastAsia="sl-SI"/>
              </w:rPr>
            </w:pPr>
            <w:r w:rsidRPr="00BD069F">
              <w:rPr>
                <w:rFonts w:eastAsia="Times New Roman" w:cs="Arial"/>
                <w:b/>
                <w:lang w:eastAsia="sl-SI"/>
              </w:rPr>
              <w:t>ŽEL 10,2 MJ</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ŽOL: ŽOLČNA DIETA</w:t>
            </w:r>
            <w:r w:rsidRPr="00BD069F">
              <w:rPr>
                <w:rFonts w:eastAsia="Times New Roman" w:cs="Arial"/>
                <w:lang w:eastAsia="sl-SI"/>
              </w:rPr>
              <w:t xml:space="preserve"> </w:t>
            </w:r>
          </w:p>
        </w:tc>
        <w:tc>
          <w:tcPr>
            <w:tcW w:w="5778" w:type="dxa"/>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p>
        </w:tc>
        <w:tc>
          <w:tcPr>
            <w:tcW w:w="5778" w:type="dxa"/>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ŽOL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ŽOL 8,5MJ</w:t>
            </w:r>
          </w:p>
          <w:p w:rsidR="002138A2" w:rsidRPr="00BD069F" w:rsidRDefault="002138A2" w:rsidP="002509BE">
            <w:pPr>
              <w:adjustRightInd w:val="0"/>
              <w:jc w:val="both"/>
              <w:rPr>
                <w:rFonts w:eastAsia="Times New Roman" w:cs="Arial"/>
                <w:lang w:eastAsia="sl-SI"/>
              </w:rPr>
            </w:pPr>
            <w:r w:rsidRPr="00BD069F">
              <w:rPr>
                <w:rFonts w:eastAsia="Times New Roman" w:cs="Arial"/>
                <w:b/>
                <w:lang w:eastAsia="sl-SI"/>
              </w:rPr>
              <w:t>ŽOL 10,2 MJ</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ČRV: ČREVESNA DIETA</w:t>
            </w:r>
          </w:p>
        </w:tc>
        <w:tc>
          <w:tcPr>
            <w:tcW w:w="5778" w:type="dxa"/>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p>
        </w:tc>
        <w:tc>
          <w:tcPr>
            <w:tcW w:w="5778" w:type="dxa"/>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ČRV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ČRV 8,5MJ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ČRV 10,2 MJ</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CF: DIETA PRI CISTIČNI FIBROZI</w:t>
            </w:r>
            <w:r w:rsidRPr="00BD069F">
              <w:rPr>
                <w:rFonts w:eastAsia="Times New Roman" w:cs="Arial"/>
                <w:lang w:eastAsia="sl-SI"/>
              </w:rPr>
              <w:t xml:space="preserve"> </w:t>
            </w:r>
          </w:p>
        </w:tc>
        <w:tc>
          <w:tcPr>
            <w:tcW w:w="5778" w:type="dxa"/>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lang w:eastAsia="sl-SI"/>
              </w:rPr>
              <w:t>Zajtrk, dopoldanska malica, kosilo, pop. malica, večerja, povečerek.</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p>
        </w:tc>
        <w:tc>
          <w:tcPr>
            <w:tcW w:w="5778" w:type="dxa"/>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CF 10,5</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CF 12,5</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CF 14,5</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GLUT: BREZGLUTENSKA</w:t>
            </w:r>
            <w:r w:rsidRPr="00BD069F">
              <w:rPr>
                <w:rFonts w:eastAsia="Times New Roman" w:cs="Arial"/>
                <w:lang w:eastAsia="sl-SI"/>
              </w:rPr>
              <w:t xml:space="preserve"> </w:t>
            </w:r>
          </w:p>
        </w:tc>
        <w:tc>
          <w:tcPr>
            <w:tcW w:w="5778" w:type="dxa"/>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p>
        </w:tc>
        <w:tc>
          <w:tcPr>
            <w:tcW w:w="5778" w:type="dxa"/>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GLUT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GLUT 8,5MJ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GLUT 10,2 MJ</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 xml:space="preserve">ALE I: ALERGIJSKA DIETA - ELIMINACIJSKA </w:t>
            </w:r>
          </w:p>
        </w:tc>
        <w:tc>
          <w:tcPr>
            <w:tcW w:w="5778" w:type="dxa"/>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510" w:type="dxa"/>
            <w:gridSpan w:val="2"/>
            <w:tcBorders>
              <w:bottom w:val="single" w:sz="4" w:space="0" w:color="000000"/>
            </w:tcBorders>
          </w:tcPr>
          <w:p w:rsidR="002138A2" w:rsidRPr="00BD069F" w:rsidRDefault="002138A2" w:rsidP="002509BE">
            <w:pPr>
              <w:adjustRightInd w:val="0"/>
              <w:rPr>
                <w:rFonts w:eastAsia="Times New Roman" w:cs="Arial"/>
                <w:b/>
                <w:lang w:eastAsia="sl-SI"/>
              </w:rPr>
            </w:pPr>
          </w:p>
        </w:tc>
        <w:tc>
          <w:tcPr>
            <w:tcW w:w="5778" w:type="dxa"/>
            <w:tcBorders>
              <w:bottom w:val="single" w:sz="4"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ALE I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ALE I 8,5MJ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ALE I 10,2 MJ</w:t>
            </w:r>
          </w:p>
        </w:tc>
      </w:tr>
      <w:tr w:rsidR="002138A2" w:rsidRPr="00BD069F" w:rsidTr="002509BE">
        <w:trPr>
          <w:trHeight w:val="386"/>
        </w:trPr>
        <w:tc>
          <w:tcPr>
            <w:tcW w:w="9288" w:type="dxa"/>
            <w:gridSpan w:val="3"/>
            <w:tcBorders>
              <w:bottom w:val="single" w:sz="24"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 xml:space="preserve">Iz bolnikove prehrane izločimo 8 glavnih prehranskih alergenov: MLEKO (1), JAJCA (2), PŠENICO (3), SOJO (4), SVINJINO (5), RIBE in MORSKE SADEŽE (6), CITRUSE (7) in OREŠČKE (8). </w:t>
            </w:r>
          </w:p>
        </w:tc>
      </w:tr>
      <w:tr w:rsidR="002138A2" w:rsidRPr="00BD069F" w:rsidTr="002509BE">
        <w:tc>
          <w:tcPr>
            <w:tcW w:w="3510" w:type="dxa"/>
            <w:gridSpan w:val="2"/>
            <w:tcBorders>
              <w:top w:val="single" w:sz="18" w:space="0" w:color="000000"/>
              <w:bottom w:val="single" w:sz="4" w:space="0" w:color="auto"/>
            </w:tcBorders>
            <w:shd w:val="clear" w:color="auto" w:fill="D9D9D9"/>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ALE S: ALERGIJSKA DIETA - SPECIFIČNA</w:t>
            </w:r>
          </w:p>
        </w:tc>
        <w:tc>
          <w:tcPr>
            <w:tcW w:w="5778" w:type="dxa"/>
            <w:tcBorders>
              <w:top w:val="single" w:sz="18" w:space="0" w:color="000000"/>
              <w:bottom w:val="single" w:sz="4" w:space="0" w:color="auto"/>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lang w:eastAsia="sl-SI"/>
              </w:rPr>
              <w:t>Zajtrk, kosilo, pop. malica, večerja.</w:t>
            </w:r>
          </w:p>
        </w:tc>
      </w:tr>
      <w:tr w:rsidR="002138A2" w:rsidRPr="00BD069F" w:rsidTr="002509BE">
        <w:trPr>
          <w:trHeight w:val="479"/>
        </w:trPr>
        <w:tc>
          <w:tcPr>
            <w:tcW w:w="3510" w:type="dxa"/>
            <w:gridSpan w:val="2"/>
            <w:tcBorders>
              <w:top w:val="single" w:sz="4" w:space="0" w:color="auto"/>
            </w:tcBorders>
            <w:shd w:val="clear" w:color="auto" w:fill="auto"/>
          </w:tcPr>
          <w:p w:rsidR="002138A2" w:rsidRPr="00BD069F" w:rsidRDefault="002138A2" w:rsidP="002509BE">
            <w:pPr>
              <w:adjustRightInd w:val="0"/>
              <w:rPr>
                <w:rFonts w:eastAsia="Times New Roman" w:cs="Arial"/>
                <w:b/>
                <w:lang w:eastAsia="sl-SI"/>
              </w:rPr>
            </w:pPr>
          </w:p>
        </w:tc>
        <w:tc>
          <w:tcPr>
            <w:tcW w:w="5778" w:type="dxa"/>
            <w:tcBorders>
              <w:top w:val="single" w:sz="4" w:space="0" w:color="auto"/>
            </w:tcBorders>
            <w:shd w:val="clear" w:color="auto" w:fill="auto"/>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ALE S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ALE S 8,5MJ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ALE S 10,2 MJ</w:t>
            </w:r>
          </w:p>
        </w:tc>
      </w:tr>
      <w:tr w:rsidR="002138A2" w:rsidRPr="00BD069F" w:rsidTr="002509BE">
        <w:trPr>
          <w:trHeight w:val="386"/>
        </w:trPr>
        <w:tc>
          <w:tcPr>
            <w:tcW w:w="9288" w:type="dxa"/>
            <w:gridSpan w:val="3"/>
            <w:tcBorders>
              <w:bottom w:val="single" w:sz="24"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 xml:space="preserve">Iz bolnikove prehrane izključimo konzervanse, aditive in živila na katere je alergičen in so navedeni pod opombami na kartici. </w:t>
            </w:r>
          </w:p>
        </w:tc>
      </w:tr>
      <w:tr w:rsidR="002138A2" w:rsidRPr="00BD069F" w:rsidTr="002509BE">
        <w:tc>
          <w:tcPr>
            <w:tcW w:w="3510" w:type="dxa"/>
            <w:gridSpan w:val="2"/>
            <w:tcBorders>
              <w:top w:val="single" w:sz="24"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ALE II ALERGIJSKA DIETA - URTIKA</w:t>
            </w:r>
            <w:r w:rsidRPr="00BD069F">
              <w:rPr>
                <w:rFonts w:eastAsia="Times New Roman" w:cs="Arial"/>
                <w:lang w:eastAsia="sl-SI"/>
              </w:rPr>
              <w:t xml:space="preserve"> </w:t>
            </w:r>
          </w:p>
        </w:tc>
        <w:tc>
          <w:tcPr>
            <w:tcW w:w="5778" w:type="dxa"/>
            <w:tcBorders>
              <w:top w:val="single" w:sz="24"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510" w:type="dxa"/>
            <w:gridSpan w:val="2"/>
          </w:tcPr>
          <w:p w:rsidR="002138A2" w:rsidRPr="00BD069F" w:rsidRDefault="002138A2" w:rsidP="002509BE">
            <w:pPr>
              <w:adjustRightInd w:val="0"/>
              <w:rPr>
                <w:rFonts w:eastAsia="Times New Roman" w:cs="Arial"/>
                <w:lang w:eastAsia="sl-SI"/>
              </w:rPr>
            </w:pPr>
          </w:p>
        </w:tc>
        <w:tc>
          <w:tcPr>
            <w:tcW w:w="5778" w:type="dxa"/>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ALE II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ALE II 8,5MJ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ALE II 10,2 MJ</w:t>
            </w:r>
          </w:p>
        </w:tc>
      </w:tr>
      <w:tr w:rsidR="002138A2" w:rsidRPr="00BD069F" w:rsidTr="002509BE">
        <w:trPr>
          <w:trHeight w:val="386"/>
        </w:trPr>
        <w:tc>
          <w:tcPr>
            <w:tcW w:w="9288" w:type="dxa"/>
            <w:gridSpan w:val="3"/>
            <w:tcBorders>
              <w:bottom w:val="single" w:sz="24" w:space="0" w:color="000000"/>
            </w:tcBorders>
          </w:tcPr>
          <w:p w:rsidR="002138A2" w:rsidRPr="00BD069F" w:rsidRDefault="002138A2" w:rsidP="002509BE">
            <w:pPr>
              <w:adjustRightInd w:val="0"/>
              <w:rPr>
                <w:rFonts w:eastAsia="Times New Roman" w:cs="Arial"/>
                <w:lang w:eastAsia="sl-SI"/>
              </w:rPr>
            </w:pPr>
            <w:r w:rsidRPr="00BD069F">
              <w:rPr>
                <w:rFonts w:eastAsia="Times New Roman" w:cs="Arial"/>
                <w:lang w:eastAsia="sl-SI"/>
              </w:rPr>
              <w:t xml:space="preserve">Iz bolnikove prehrane izločimo SVEŽE SADJE, PARADIŽNIK, KONZERVANSE, ADITIVE. </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rPr>
            </w:pPr>
            <w:r w:rsidRPr="00BD069F">
              <w:rPr>
                <w:rFonts w:eastAsia="Times New Roman" w:cs="Arial"/>
                <w:b/>
              </w:rPr>
              <w:t>KAR:KARDIOLOŠKA DIETA</w:t>
            </w:r>
            <w:r w:rsidRPr="00BD069F">
              <w:rPr>
                <w:rFonts w:eastAsia="Times New Roman" w:cs="Arial"/>
              </w:rPr>
              <w:t xml:space="preserve"> </w:t>
            </w:r>
          </w:p>
        </w:tc>
        <w:tc>
          <w:tcPr>
            <w:tcW w:w="5778" w:type="dxa"/>
            <w:tcBorders>
              <w:top w:val="single" w:sz="18" w:space="0" w:color="000000"/>
            </w:tcBorders>
            <w:shd w:val="clear" w:color="auto" w:fill="D9D9D9"/>
          </w:tcPr>
          <w:p w:rsidR="002138A2" w:rsidRPr="00BD069F" w:rsidRDefault="002138A2" w:rsidP="002509BE">
            <w:pPr>
              <w:adjustRightInd w:val="0"/>
              <w:rPr>
                <w:rFonts w:eastAsia="Times New Roman" w:cs="Arial"/>
              </w:rPr>
            </w:pPr>
            <w:r w:rsidRPr="00BD069F">
              <w:rPr>
                <w:rFonts w:eastAsia="Times New Roman" w:cs="Arial"/>
                <w:lang w:eastAsia="sl-SI"/>
              </w:rPr>
              <w:t>Zajtrk, kosilo, pop. malica, večerja.</w:t>
            </w:r>
          </w:p>
        </w:tc>
      </w:tr>
      <w:tr w:rsidR="002138A2" w:rsidRPr="00BD069F" w:rsidTr="002509BE">
        <w:tc>
          <w:tcPr>
            <w:tcW w:w="3510" w:type="dxa"/>
            <w:gridSpan w:val="2"/>
          </w:tcPr>
          <w:p w:rsidR="002138A2" w:rsidRPr="00BD069F" w:rsidRDefault="002138A2" w:rsidP="002509BE">
            <w:pPr>
              <w:adjustRightInd w:val="0"/>
              <w:rPr>
                <w:rFonts w:eastAsia="Times New Roman" w:cs="Arial"/>
              </w:rPr>
            </w:pPr>
            <w:r w:rsidRPr="00BD069F">
              <w:rPr>
                <w:rFonts w:eastAsia="Times New Roman" w:cs="Arial"/>
                <w:lang w:eastAsia="sl-SI"/>
              </w:rPr>
              <w:t>Zajtrk, kosilo, pop. malica, večerja.</w:t>
            </w:r>
          </w:p>
        </w:tc>
        <w:tc>
          <w:tcPr>
            <w:tcW w:w="5778" w:type="dxa"/>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KAR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KAR 8,5MJ</w:t>
            </w:r>
          </w:p>
          <w:p w:rsidR="002138A2" w:rsidRPr="00BD069F" w:rsidRDefault="002138A2" w:rsidP="002509BE">
            <w:pPr>
              <w:adjustRightInd w:val="0"/>
              <w:rPr>
                <w:rFonts w:eastAsia="Times New Roman" w:cs="Arial"/>
              </w:rPr>
            </w:pPr>
            <w:r w:rsidRPr="00BD069F">
              <w:rPr>
                <w:rFonts w:eastAsia="Times New Roman" w:cs="Arial"/>
                <w:b/>
                <w:lang w:eastAsia="sl-SI"/>
              </w:rPr>
              <w:t>KAR 10,2 MJ</w:t>
            </w:r>
          </w:p>
        </w:tc>
      </w:tr>
      <w:tr w:rsidR="002138A2" w:rsidRPr="00BD069F" w:rsidTr="002509BE">
        <w:trPr>
          <w:trHeight w:val="386"/>
        </w:trPr>
        <w:tc>
          <w:tcPr>
            <w:tcW w:w="9288" w:type="dxa"/>
            <w:gridSpan w:val="3"/>
            <w:tcBorders>
              <w:bottom w:val="single" w:sz="24" w:space="0" w:color="000000"/>
            </w:tcBorders>
          </w:tcPr>
          <w:p w:rsidR="002138A2" w:rsidRPr="00BD069F" w:rsidRDefault="002138A2" w:rsidP="002509BE">
            <w:pPr>
              <w:adjustRightInd w:val="0"/>
              <w:rPr>
                <w:rFonts w:eastAsia="Times New Roman" w:cs="Arial"/>
                <w:lang w:eastAsia="sl-SI"/>
              </w:rPr>
            </w:pPr>
            <w:r w:rsidRPr="00BD069F">
              <w:rPr>
                <w:rFonts w:eastAsia="Times New Roman" w:cs="Arial"/>
                <w:lang w:eastAsia="sl-SI"/>
              </w:rPr>
              <w:t>Bolnikova prehrana je neslana.</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rPr>
            </w:pPr>
            <w:r w:rsidRPr="00BD069F">
              <w:rPr>
                <w:rFonts w:eastAsia="Times New Roman" w:cs="Arial"/>
                <w:b/>
              </w:rPr>
              <w:t>KIR 1: KIRURŠKA DIETA 1 - GERB</w:t>
            </w:r>
            <w:r w:rsidRPr="00BD069F">
              <w:rPr>
                <w:rFonts w:eastAsia="Times New Roman" w:cs="Arial"/>
              </w:rPr>
              <w:t xml:space="preserve"> </w:t>
            </w:r>
          </w:p>
        </w:tc>
        <w:tc>
          <w:tcPr>
            <w:tcW w:w="5778" w:type="dxa"/>
            <w:tcBorders>
              <w:top w:val="single" w:sz="18" w:space="0" w:color="000000"/>
            </w:tcBorders>
            <w:shd w:val="clear" w:color="auto" w:fill="D9D9D9"/>
          </w:tcPr>
          <w:p w:rsidR="002138A2" w:rsidRPr="00BD069F" w:rsidRDefault="002138A2" w:rsidP="002509BE">
            <w:pPr>
              <w:adjustRightInd w:val="0"/>
              <w:rPr>
                <w:rFonts w:eastAsia="Times New Roman" w:cs="Arial"/>
              </w:rPr>
            </w:pPr>
            <w:r w:rsidRPr="00BD069F">
              <w:rPr>
                <w:rFonts w:eastAsia="Times New Roman" w:cs="Arial"/>
              </w:rPr>
              <w:t>Zajtrk, kosilo, pop. malica, večerja.</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rPr>
            </w:pPr>
            <w:r w:rsidRPr="00BD069F">
              <w:rPr>
                <w:rFonts w:eastAsia="Times New Roman" w:cs="Arial"/>
              </w:rPr>
              <w:t xml:space="preserve">Zajtrk, kosilo, pop. malica, večerja. </w:t>
            </w:r>
          </w:p>
        </w:tc>
        <w:tc>
          <w:tcPr>
            <w:tcW w:w="5778" w:type="dxa"/>
            <w:tcBorders>
              <w:bottom w:val="single" w:sz="18" w:space="0" w:color="000000"/>
            </w:tcBorders>
          </w:tcPr>
          <w:p w:rsidR="002138A2" w:rsidRPr="00BD069F" w:rsidRDefault="002138A2" w:rsidP="002509BE">
            <w:pPr>
              <w:adjustRightInd w:val="0"/>
              <w:rPr>
                <w:rFonts w:eastAsia="Times New Roman" w:cs="Arial"/>
                <w:b/>
              </w:rPr>
            </w:pPr>
            <w:r w:rsidRPr="00BD069F">
              <w:rPr>
                <w:rFonts w:eastAsia="Times New Roman" w:cs="Arial"/>
                <w:b/>
              </w:rPr>
              <w:t>KIR 1 8,5 MJ</w:t>
            </w:r>
          </w:p>
        </w:tc>
      </w:tr>
      <w:tr w:rsidR="002138A2" w:rsidRPr="00BD069F" w:rsidTr="002509BE">
        <w:tc>
          <w:tcPr>
            <w:tcW w:w="9288" w:type="dxa"/>
            <w:gridSpan w:val="3"/>
            <w:tcBorders>
              <w:top w:val="single" w:sz="18" w:space="0" w:color="000000"/>
            </w:tcBorders>
          </w:tcPr>
          <w:p w:rsidR="002138A2" w:rsidRPr="00BD069F" w:rsidRDefault="002138A2" w:rsidP="002509BE">
            <w:pPr>
              <w:adjustRightInd w:val="0"/>
              <w:jc w:val="both"/>
              <w:rPr>
                <w:rFonts w:eastAsia="Times New Roman" w:cs="Arial"/>
                <w:b/>
              </w:rPr>
            </w:pPr>
            <w:r w:rsidRPr="00BD069F">
              <w:rPr>
                <w:rFonts w:eastAsia="Times New Roman" w:cs="Arial"/>
                <w:b/>
              </w:rPr>
              <w:t>Konsistenca hrane je  STROGO TEKOČA</w:t>
            </w:r>
          </w:p>
        </w:tc>
      </w:tr>
      <w:tr w:rsidR="002138A2" w:rsidRPr="00BD069F" w:rsidTr="002509BE">
        <w:tc>
          <w:tcPr>
            <w:tcW w:w="3510" w:type="dxa"/>
            <w:gridSpan w:val="2"/>
            <w:shd w:val="clear" w:color="auto" w:fill="D9D9D9"/>
          </w:tcPr>
          <w:p w:rsidR="002138A2" w:rsidRPr="00BD069F" w:rsidRDefault="002138A2" w:rsidP="002509BE">
            <w:pPr>
              <w:adjustRightInd w:val="0"/>
              <w:rPr>
                <w:rFonts w:eastAsia="Times New Roman" w:cs="Arial"/>
              </w:rPr>
            </w:pPr>
            <w:r w:rsidRPr="00BD069F">
              <w:rPr>
                <w:rFonts w:eastAsia="Times New Roman" w:cs="Arial"/>
                <w:b/>
              </w:rPr>
              <w:t>KIR 2: KIRURŠKA DIETA 2 – PLJUČA, STRUMA</w:t>
            </w:r>
            <w:r w:rsidRPr="00BD069F">
              <w:rPr>
                <w:rFonts w:eastAsia="Times New Roman" w:cs="Arial"/>
              </w:rPr>
              <w:t xml:space="preserve"> </w:t>
            </w:r>
          </w:p>
        </w:tc>
        <w:tc>
          <w:tcPr>
            <w:tcW w:w="5778" w:type="dxa"/>
            <w:shd w:val="clear" w:color="auto" w:fill="D9D9D9"/>
          </w:tcPr>
          <w:p w:rsidR="002138A2" w:rsidRPr="00BD069F" w:rsidRDefault="002138A2" w:rsidP="002509BE">
            <w:pPr>
              <w:adjustRightInd w:val="0"/>
              <w:rPr>
                <w:rFonts w:eastAsia="Times New Roman" w:cs="Arial"/>
              </w:rPr>
            </w:pPr>
            <w:r w:rsidRPr="00BD069F">
              <w:rPr>
                <w:rFonts w:eastAsia="Times New Roman" w:cs="Arial"/>
                <w:lang w:eastAsia="sl-SI"/>
              </w:rPr>
              <w:t>Zajtrk, kosilo, pop. malica, večerja.</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rPr>
            </w:pPr>
            <w:r w:rsidRPr="00BD069F">
              <w:rPr>
                <w:rFonts w:eastAsia="Times New Roman" w:cs="Arial"/>
                <w:lang w:eastAsia="sl-SI"/>
              </w:rPr>
              <w:t>Zajtrk, kosilo, pop. malica, večerja.</w:t>
            </w:r>
          </w:p>
        </w:tc>
        <w:tc>
          <w:tcPr>
            <w:tcW w:w="5778" w:type="dxa"/>
            <w:tcBorders>
              <w:bottom w:val="single" w:sz="18" w:space="0" w:color="000000"/>
            </w:tcBorders>
          </w:tcPr>
          <w:p w:rsidR="002138A2" w:rsidRPr="00BD069F" w:rsidRDefault="002138A2" w:rsidP="002509BE">
            <w:pPr>
              <w:adjustRightInd w:val="0"/>
              <w:rPr>
                <w:rFonts w:eastAsia="Times New Roman" w:cs="Arial"/>
              </w:rPr>
            </w:pPr>
            <w:r w:rsidRPr="00BD069F">
              <w:rPr>
                <w:rFonts w:eastAsia="Times New Roman" w:cs="Arial"/>
              </w:rPr>
              <w:t>KIR 2 8,5</w:t>
            </w:r>
          </w:p>
        </w:tc>
      </w:tr>
      <w:tr w:rsidR="002138A2" w:rsidRPr="00BD069F" w:rsidTr="002509BE">
        <w:tc>
          <w:tcPr>
            <w:tcW w:w="9288" w:type="dxa"/>
            <w:gridSpan w:val="3"/>
            <w:tcBorders>
              <w:top w:val="single" w:sz="18" w:space="0" w:color="000000"/>
            </w:tcBorders>
          </w:tcPr>
          <w:p w:rsidR="002138A2" w:rsidRPr="00BD069F" w:rsidRDefault="002138A2" w:rsidP="002509BE">
            <w:pPr>
              <w:adjustRightInd w:val="0"/>
              <w:jc w:val="both"/>
              <w:rPr>
                <w:rFonts w:eastAsia="Times New Roman" w:cs="Arial"/>
                <w:b/>
              </w:rPr>
            </w:pPr>
            <w:r w:rsidRPr="00BD069F">
              <w:rPr>
                <w:rFonts w:eastAsia="Times New Roman" w:cs="Arial"/>
                <w:b/>
              </w:rPr>
              <w:t>Konsistenca hrane je TEKOČA KAŠASTA prvi dan, nato lahka želodčna.</w:t>
            </w:r>
          </w:p>
        </w:tc>
      </w:tr>
      <w:tr w:rsidR="002138A2" w:rsidRPr="00BD069F" w:rsidTr="002509BE">
        <w:tc>
          <w:tcPr>
            <w:tcW w:w="3510" w:type="dxa"/>
            <w:gridSpan w:val="2"/>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RED:REDUKCIJSKA DIETA</w:t>
            </w:r>
            <w:r w:rsidRPr="00BD069F">
              <w:rPr>
                <w:rFonts w:eastAsia="Times New Roman" w:cs="Arial"/>
                <w:lang w:eastAsia="sl-SI"/>
              </w:rPr>
              <w:t xml:space="preserve"> </w:t>
            </w:r>
          </w:p>
        </w:tc>
        <w:tc>
          <w:tcPr>
            <w:tcW w:w="5778" w:type="dxa"/>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p>
        </w:tc>
        <w:tc>
          <w:tcPr>
            <w:tcW w:w="5778" w:type="dxa"/>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RED 5,8</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RED 6,5</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RED 7,2</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TG: HIPOLIPEMIČNA DIETA PRI POVIŠANIH TRIGLICERIDIH</w:t>
            </w:r>
            <w:r w:rsidRPr="00BD069F">
              <w:rPr>
                <w:rFonts w:eastAsia="Times New Roman" w:cs="Arial"/>
                <w:lang w:eastAsia="sl-SI"/>
              </w:rPr>
              <w:t xml:space="preserve"> </w:t>
            </w:r>
          </w:p>
        </w:tc>
        <w:tc>
          <w:tcPr>
            <w:tcW w:w="5778" w:type="dxa"/>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p>
        </w:tc>
        <w:tc>
          <w:tcPr>
            <w:tcW w:w="5778" w:type="dxa"/>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TG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TG 8,5MJ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TG 10,2 MJ</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HOL: DIETA PRI POVIŠANEM HOLESTEROLU</w:t>
            </w:r>
          </w:p>
        </w:tc>
        <w:tc>
          <w:tcPr>
            <w:tcW w:w="5778" w:type="dxa"/>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 xml:space="preserve">Zajtrk, kosilo, pop. malica, večerja. </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p>
        </w:tc>
        <w:tc>
          <w:tcPr>
            <w:tcW w:w="5778" w:type="dxa"/>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HOL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HOL 8,5MJ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HOL 10,2 MJ</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NEV:</w:t>
            </w:r>
            <w:r w:rsidRPr="00BD069F">
              <w:rPr>
                <w:rFonts w:eastAsia="Times New Roman" w:cs="Arial"/>
                <w:lang w:eastAsia="sl-SI"/>
              </w:rPr>
              <w:t xml:space="preserve"> </w:t>
            </w:r>
            <w:r w:rsidRPr="00BD069F">
              <w:rPr>
                <w:rFonts w:eastAsia="Times New Roman" w:cs="Arial"/>
                <w:b/>
                <w:lang w:eastAsia="sl-SI"/>
              </w:rPr>
              <w:t>NEVTROPENIČNA DIETA</w:t>
            </w:r>
          </w:p>
        </w:tc>
        <w:tc>
          <w:tcPr>
            <w:tcW w:w="5778" w:type="dxa"/>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b/>
                <w:lang w:eastAsia="sl-SI"/>
              </w:rPr>
              <w:t>Zajtrk, dop. malica, kosilo, pop. malica, večerja, povečerek.</w:t>
            </w:r>
          </w:p>
        </w:tc>
      </w:tr>
      <w:tr w:rsidR="002138A2" w:rsidRPr="00BD069F" w:rsidTr="002509BE">
        <w:tc>
          <w:tcPr>
            <w:tcW w:w="3510" w:type="dxa"/>
            <w:gridSpan w:val="2"/>
          </w:tcPr>
          <w:p w:rsidR="002138A2" w:rsidRPr="00BD069F" w:rsidRDefault="002138A2" w:rsidP="002509BE">
            <w:pPr>
              <w:adjustRightInd w:val="0"/>
              <w:rPr>
                <w:rFonts w:eastAsia="Times New Roman" w:cs="Arial"/>
                <w:lang w:eastAsia="sl-SI"/>
              </w:rPr>
            </w:pPr>
          </w:p>
        </w:tc>
        <w:tc>
          <w:tcPr>
            <w:tcW w:w="5778" w:type="dxa"/>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NEV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NEV 8,5MJ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NEV 10,2 MJ</w:t>
            </w:r>
          </w:p>
        </w:tc>
      </w:tr>
      <w:tr w:rsidR="002138A2" w:rsidRPr="00BD069F" w:rsidTr="002509BE">
        <w:trPr>
          <w:trHeight w:val="386"/>
        </w:trPr>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r w:rsidRPr="00BD069F">
              <w:rPr>
                <w:rFonts w:eastAsia="Times New Roman" w:cs="Arial"/>
                <w:lang w:eastAsia="sl-SI"/>
              </w:rPr>
              <w:t>Priporočila in posebne zahteve</w:t>
            </w:r>
          </w:p>
        </w:tc>
        <w:tc>
          <w:tcPr>
            <w:tcW w:w="5778" w:type="dxa"/>
            <w:tcBorders>
              <w:bottom w:val="single" w:sz="18" w:space="0" w:color="000000"/>
            </w:tcBorders>
          </w:tcPr>
          <w:p w:rsidR="002138A2" w:rsidRPr="00BD069F" w:rsidRDefault="002138A2" w:rsidP="002509BE">
            <w:pPr>
              <w:adjustRightInd w:val="0"/>
              <w:contextualSpacing/>
              <w:rPr>
                <w:rFonts w:cs="Arial"/>
                <w:lang w:eastAsia="sl-SI"/>
              </w:rPr>
            </w:pPr>
            <w:r w:rsidRPr="00BD069F">
              <w:rPr>
                <w:rFonts w:cs="Arial"/>
                <w:lang w:eastAsia="sl-SI"/>
              </w:rPr>
              <w:t>Pred deljenjem obvezno ponovno pregreti termično obdelana živila v mikrovalovni pečici na oddelku.</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ONK: ONKOLOŠKA DIETA</w:t>
            </w:r>
          </w:p>
        </w:tc>
        <w:tc>
          <w:tcPr>
            <w:tcW w:w="5778" w:type="dxa"/>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dop. malica, kosilo, pop. malica, večerja, povečerek.</w:t>
            </w:r>
          </w:p>
        </w:tc>
      </w:tr>
      <w:tr w:rsidR="002138A2" w:rsidRPr="00BD069F" w:rsidTr="002509BE">
        <w:trPr>
          <w:trHeight w:val="50"/>
        </w:trPr>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p>
        </w:tc>
        <w:tc>
          <w:tcPr>
            <w:tcW w:w="5778" w:type="dxa"/>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ONK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lastRenderedPageBreak/>
              <w:t>ONK 8,5MJ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ONK 10,2 MJ</w:t>
            </w:r>
          </w:p>
        </w:tc>
      </w:tr>
    </w:tbl>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Pr="00541745" w:rsidRDefault="002138A2" w:rsidP="002138A2">
      <w:pPr>
        <w:mirrorIndents/>
        <w:rPr>
          <w:rFonts w:cstheme="minorHAnsi"/>
          <w:b/>
        </w:rPr>
      </w:pPr>
      <w:bookmarkStart w:id="0" w:name="_Hlk31616599"/>
      <w:r w:rsidRPr="00541745">
        <w:rPr>
          <w:rFonts w:cstheme="minorHAnsi"/>
          <w:b/>
        </w:rPr>
        <w:t>Univerzitetna klinika za pljučne bolezni in alergijo Golnik</w:t>
      </w:r>
    </w:p>
    <w:p w:rsidR="002138A2" w:rsidRPr="00541745" w:rsidRDefault="002138A2" w:rsidP="002138A2">
      <w:pPr>
        <w:mirrorIndents/>
        <w:rPr>
          <w:rFonts w:cstheme="minorHAnsi"/>
          <w:bCs/>
        </w:rPr>
      </w:pPr>
      <w:r w:rsidRPr="00541745">
        <w:rPr>
          <w:rFonts w:cstheme="minorHAnsi"/>
          <w:bCs/>
        </w:rPr>
        <w:t>Golnik 36</w:t>
      </w:r>
    </w:p>
    <w:p w:rsidR="002138A2" w:rsidRPr="00541745" w:rsidRDefault="002138A2" w:rsidP="002138A2">
      <w:pPr>
        <w:mirrorIndents/>
        <w:rPr>
          <w:rFonts w:cstheme="minorHAnsi"/>
          <w:bCs/>
        </w:rPr>
      </w:pPr>
      <w:r w:rsidRPr="00541745">
        <w:rPr>
          <w:rFonts w:cstheme="minorHAnsi"/>
          <w:bCs/>
        </w:rPr>
        <w:t>4204 Golnik</w:t>
      </w:r>
    </w:p>
    <w:p w:rsidR="002138A2" w:rsidRPr="00541745" w:rsidRDefault="002138A2" w:rsidP="002138A2">
      <w:pPr>
        <w:mirrorIndents/>
        <w:rPr>
          <w:rFonts w:cstheme="minorHAnsi"/>
          <w:bCs/>
        </w:rPr>
      </w:pPr>
      <w:r w:rsidRPr="00541745">
        <w:rPr>
          <w:rFonts w:cstheme="minorHAnsi"/>
          <w:bCs/>
        </w:rPr>
        <w:t>Matična številka: 1190997000</w:t>
      </w:r>
    </w:p>
    <w:p w:rsidR="002138A2" w:rsidRPr="00541745" w:rsidRDefault="002138A2" w:rsidP="002138A2">
      <w:pPr>
        <w:mirrorIndents/>
        <w:rPr>
          <w:rFonts w:cstheme="minorHAnsi"/>
          <w:bCs/>
        </w:rPr>
      </w:pPr>
      <w:r w:rsidRPr="00541745">
        <w:rPr>
          <w:rFonts w:cstheme="minorHAnsi"/>
          <w:bCs/>
        </w:rPr>
        <w:t>Davčna številka: SI 66719585</w:t>
      </w:r>
    </w:p>
    <w:p w:rsidR="002138A2" w:rsidRPr="00541745" w:rsidRDefault="002138A2" w:rsidP="002138A2">
      <w:pPr>
        <w:mirrorIndents/>
        <w:rPr>
          <w:rFonts w:cstheme="minorHAnsi"/>
          <w:bCs/>
        </w:rPr>
      </w:pPr>
      <w:r w:rsidRPr="00541745">
        <w:rPr>
          <w:rFonts w:cstheme="minorHAnsi"/>
          <w:bCs/>
        </w:rPr>
        <w:t>ki jo zastopa doc. dr. Aleš Rozman, dr. med., spec., direktor</w:t>
      </w:r>
    </w:p>
    <w:p w:rsidR="002138A2" w:rsidRPr="00541745" w:rsidRDefault="002138A2" w:rsidP="002138A2">
      <w:pPr>
        <w:mirrorIndents/>
        <w:rPr>
          <w:rFonts w:cstheme="minorHAnsi"/>
          <w:bCs/>
        </w:rPr>
      </w:pPr>
      <w:r w:rsidRPr="00541745">
        <w:rPr>
          <w:rFonts w:cstheme="minorHAnsi"/>
        </w:rPr>
        <w:t xml:space="preserve">(v nadaljevanju: </w:t>
      </w:r>
      <w:r w:rsidRPr="00541745">
        <w:rPr>
          <w:rFonts w:cstheme="minorHAnsi"/>
          <w:b/>
        </w:rPr>
        <w:t>upravljavec</w:t>
      </w:r>
      <w:r w:rsidRPr="00541745">
        <w:rPr>
          <w:rFonts w:cstheme="minorHAnsi"/>
        </w:rPr>
        <w:t>)</w:t>
      </w:r>
    </w:p>
    <w:p w:rsidR="002138A2" w:rsidRPr="00541745" w:rsidRDefault="002138A2" w:rsidP="002138A2">
      <w:pPr>
        <w:mirrorIndents/>
        <w:rPr>
          <w:rFonts w:cstheme="minorHAnsi"/>
        </w:rPr>
      </w:pPr>
    </w:p>
    <w:p w:rsidR="002138A2" w:rsidRPr="00541745" w:rsidRDefault="002138A2" w:rsidP="002138A2">
      <w:pPr>
        <w:mirrorIndents/>
        <w:rPr>
          <w:rFonts w:cstheme="minorHAnsi"/>
        </w:rPr>
      </w:pPr>
      <w:r w:rsidRPr="00541745">
        <w:rPr>
          <w:rFonts w:cstheme="minorHAnsi"/>
        </w:rPr>
        <w:t>in</w:t>
      </w:r>
    </w:p>
    <w:p w:rsidR="002138A2" w:rsidRPr="00541745" w:rsidRDefault="002138A2" w:rsidP="002138A2">
      <w:pPr>
        <w:mirrorIndents/>
        <w:rPr>
          <w:rFonts w:cstheme="minorHAnsi"/>
        </w:rPr>
      </w:pPr>
    </w:p>
    <w:p w:rsidR="002138A2" w:rsidRPr="00541745" w:rsidRDefault="002138A2" w:rsidP="002138A2">
      <w:pPr>
        <w:mirrorIndents/>
        <w:rPr>
          <w:rFonts w:cstheme="minorHAnsi"/>
          <w:b/>
        </w:rPr>
      </w:pPr>
      <w:r w:rsidRPr="00541745">
        <w:rPr>
          <w:rFonts w:cstheme="minorHAnsi"/>
          <w:b/>
        </w:rPr>
        <w:t>__________________</w:t>
      </w:r>
    </w:p>
    <w:p w:rsidR="002138A2" w:rsidRPr="00541745" w:rsidRDefault="002138A2" w:rsidP="002138A2">
      <w:pPr>
        <w:mirrorIndents/>
        <w:rPr>
          <w:rFonts w:cstheme="minorHAnsi"/>
          <w:bCs/>
        </w:rPr>
      </w:pPr>
      <w:r w:rsidRPr="00541745">
        <w:rPr>
          <w:rFonts w:cstheme="minorHAnsi"/>
          <w:bCs/>
        </w:rPr>
        <w:t xml:space="preserve">________________ </w:t>
      </w:r>
    </w:p>
    <w:p w:rsidR="002138A2" w:rsidRPr="00541745" w:rsidRDefault="002138A2" w:rsidP="002138A2">
      <w:pPr>
        <w:mirrorIndents/>
        <w:rPr>
          <w:rFonts w:cstheme="minorHAnsi"/>
          <w:bCs/>
        </w:rPr>
      </w:pPr>
      <w:r w:rsidRPr="00541745">
        <w:rPr>
          <w:rFonts w:cstheme="minorHAnsi"/>
          <w:bCs/>
        </w:rPr>
        <w:t>___________________</w:t>
      </w:r>
    </w:p>
    <w:p w:rsidR="002138A2" w:rsidRPr="00541745" w:rsidRDefault="002138A2" w:rsidP="002138A2">
      <w:pPr>
        <w:mirrorIndents/>
        <w:rPr>
          <w:rFonts w:cstheme="minorHAnsi"/>
          <w:bCs/>
        </w:rPr>
      </w:pPr>
      <w:r w:rsidRPr="00541745">
        <w:rPr>
          <w:rFonts w:cstheme="minorHAnsi"/>
          <w:bCs/>
        </w:rPr>
        <w:t>Matična številka: </w:t>
      </w:r>
      <w:r w:rsidRPr="00541745">
        <w:rPr>
          <w:rFonts w:cstheme="minorHAnsi"/>
          <w:bCs/>
        </w:rPr>
        <w:br/>
        <w:t xml:space="preserve">Davčna številka: SI </w:t>
      </w:r>
    </w:p>
    <w:p w:rsidR="002138A2" w:rsidRPr="00541745" w:rsidRDefault="002138A2" w:rsidP="002138A2">
      <w:pPr>
        <w:mirrorIndents/>
        <w:rPr>
          <w:rFonts w:cstheme="minorHAnsi"/>
          <w:bCs/>
        </w:rPr>
      </w:pPr>
      <w:r w:rsidRPr="00541745">
        <w:rPr>
          <w:rFonts w:cstheme="minorHAnsi"/>
          <w:bCs/>
        </w:rPr>
        <w:t>ki ga zastopa ____________, direktor</w:t>
      </w:r>
    </w:p>
    <w:p w:rsidR="002138A2" w:rsidRPr="00541745" w:rsidRDefault="002138A2" w:rsidP="002138A2">
      <w:pPr>
        <w:mirrorIndents/>
        <w:rPr>
          <w:rFonts w:cstheme="minorHAnsi"/>
        </w:rPr>
      </w:pPr>
      <w:r w:rsidRPr="00541745">
        <w:rPr>
          <w:rFonts w:cstheme="minorHAnsi"/>
        </w:rPr>
        <w:t xml:space="preserve">(v nadaljevanju: </w:t>
      </w:r>
      <w:r w:rsidRPr="00541745">
        <w:rPr>
          <w:rFonts w:cstheme="minorHAnsi"/>
          <w:b/>
        </w:rPr>
        <w:t>obdelovalec</w:t>
      </w:r>
      <w:r w:rsidRPr="00541745">
        <w:rPr>
          <w:rFonts w:cstheme="minorHAnsi"/>
        </w:rPr>
        <w:t>)</w:t>
      </w:r>
    </w:p>
    <w:p w:rsidR="002138A2" w:rsidRPr="00541745" w:rsidRDefault="002138A2" w:rsidP="002138A2">
      <w:pPr>
        <w:mirrorIndents/>
        <w:rPr>
          <w:rFonts w:cstheme="minorHAnsi"/>
        </w:rPr>
      </w:pPr>
    </w:p>
    <w:p w:rsidR="002138A2" w:rsidRPr="00541745" w:rsidRDefault="002138A2" w:rsidP="002138A2">
      <w:pPr>
        <w:mirrorIndents/>
        <w:rPr>
          <w:rFonts w:cstheme="minorHAnsi"/>
        </w:rPr>
      </w:pPr>
      <w:r w:rsidRPr="00541745">
        <w:rPr>
          <w:rFonts w:cstheme="minorHAnsi"/>
        </w:rPr>
        <w:t xml:space="preserve">(v nadaljevanju skupaj kot: </w:t>
      </w:r>
      <w:r w:rsidRPr="00541745">
        <w:rPr>
          <w:rFonts w:cstheme="minorHAnsi"/>
          <w:b/>
          <w:bCs/>
        </w:rPr>
        <w:t>pogodbeni stranki</w:t>
      </w:r>
      <w:r w:rsidRPr="00541745">
        <w:rPr>
          <w:rFonts w:cstheme="minorHAnsi"/>
        </w:rPr>
        <w:t>)</w:t>
      </w:r>
    </w:p>
    <w:p w:rsidR="002138A2" w:rsidRPr="00541745" w:rsidRDefault="002138A2" w:rsidP="002138A2">
      <w:pPr>
        <w:mirrorIndents/>
        <w:rPr>
          <w:rFonts w:cstheme="minorHAnsi"/>
        </w:rPr>
      </w:pPr>
    </w:p>
    <w:p w:rsidR="002138A2" w:rsidRPr="00541745" w:rsidRDefault="002138A2" w:rsidP="002138A2">
      <w:pPr>
        <w:mirrorIndents/>
        <w:rPr>
          <w:rFonts w:cstheme="minorHAnsi"/>
        </w:rPr>
      </w:pPr>
      <w:r w:rsidRPr="00541745">
        <w:rPr>
          <w:rFonts w:cstheme="minorHAnsi"/>
        </w:rPr>
        <w:t>sklepata naslednjo</w:t>
      </w:r>
    </w:p>
    <w:p w:rsidR="002138A2" w:rsidRPr="00541745" w:rsidRDefault="002138A2" w:rsidP="002138A2">
      <w:pPr>
        <w:mirrorIndents/>
        <w:jc w:val="center"/>
        <w:rPr>
          <w:rFonts w:cstheme="minorHAnsi"/>
          <w:b/>
        </w:rPr>
      </w:pPr>
    </w:p>
    <w:p w:rsidR="002138A2" w:rsidRPr="00541745" w:rsidRDefault="002138A2" w:rsidP="002138A2">
      <w:pPr>
        <w:mirrorIndents/>
        <w:jc w:val="center"/>
        <w:rPr>
          <w:rFonts w:cstheme="minorHAnsi"/>
          <w:b/>
        </w:rPr>
      </w:pPr>
    </w:p>
    <w:p w:rsidR="002138A2" w:rsidRPr="00541745" w:rsidRDefault="002138A2" w:rsidP="002138A2">
      <w:pPr>
        <w:mirrorIndents/>
        <w:jc w:val="center"/>
        <w:rPr>
          <w:rFonts w:cstheme="minorHAnsi"/>
          <w:b/>
          <w:sz w:val="32"/>
        </w:rPr>
      </w:pPr>
      <w:r w:rsidRPr="00541745">
        <w:rPr>
          <w:rFonts w:cstheme="minorHAnsi"/>
          <w:b/>
          <w:sz w:val="32"/>
        </w:rPr>
        <w:t xml:space="preserve">POGODBO O OBDELAVI OSEBNIH PODATKOV </w:t>
      </w:r>
    </w:p>
    <w:p w:rsidR="002138A2" w:rsidRPr="00541745" w:rsidRDefault="002138A2" w:rsidP="002138A2">
      <w:pPr>
        <w:mirrorIndents/>
        <w:jc w:val="center"/>
        <w:rPr>
          <w:rFonts w:cstheme="minorHAnsi"/>
          <w:sz w:val="32"/>
        </w:rPr>
      </w:pPr>
      <w:r w:rsidRPr="00541745">
        <w:rPr>
          <w:rFonts w:cstheme="minorHAnsi"/>
          <w:sz w:val="32"/>
        </w:rPr>
        <w:t xml:space="preserve">(v nadaljevanju: </w:t>
      </w:r>
      <w:r w:rsidRPr="00541745">
        <w:rPr>
          <w:rFonts w:cstheme="minorHAnsi"/>
          <w:b/>
          <w:bCs/>
          <w:sz w:val="32"/>
        </w:rPr>
        <w:t>pogod</w:t>
      </w:r>
      <w:r w:rsidRPr="00541745">
        <w:rPr>
          <w:rFonts w:cstheme="minorHAnsi"/>
          <w:b/>
          <w:sz w:val="32"/>
        </w:rPr>
        <w:t>ba</w:t>
      </w:r>
      <w:r w:rsidRPr="00541745">
        <w:rPr>
          <w:rFonts w:cstheme="minorHAnsi"/>
          <w:sz w:val="32"/>
        </w:rPr>
        <w:t>)</w:t>
      </w:r>
    </w:p>
    <w:p w:rsidR="002138A2" w:rsidRPr="00541745" w:rsidRDefault="002138A2" w:rsidP="002138A2">
      <w:pPr>
        <w:mirrorIndents/>
        <w:jc w:val="center"/>
        <w:rPr>
          <w:rFonts w:cstheme="minorHAnsi"/>
        </w:rPr>
      </w:pPr>
    </w:p>
    <w:p w:rsidR="002138A2" w:rsidRPr="00541745" w:rsidRDefault="002138A2" w:rsidP="002138A2">
      <w:pPr>
        <w:mirrorIndents/>
        <w:jc w:val="center"/>
        <w:rPr>
          <w:rFonts w:cstheme="minorHAnsi"/>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Style w:val="Naslov1Znak"/>
          <w:rFonts w:cstheme="minorHAnsi"/>
          <w:b/>
          <w:sz w:val="22"/>
          <w:szCs w:val="22"/>
        </w:rPr>
      </w:pPr>
      <w:r w:rsidRPr="00541745">
        <w:rPr>
          <w:rStyle w:val="Naslov1Znak"/>
          <w:rFonts w:cstheme="minorHAnsi"/>
          <w:b/>
          <w:sz w:val="22"/>
          <w:szCs w:val="22"/>
        </w:rPr>
        <w:t>UVODNA DOLOČILA</w:t>
      </w:r>
    </w:p>
    <w:p w:rsidR="002138A2" w:rsidRPr="00541745" w:rsidRDefault="002138A2" w:rsidP="002138A2"/>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mirrorIndents/>
        <w:rPr>
          <w:rFonts w:cstheme="minorHAnsi"/>
        </w:rPr>
      </w:pPr>
      <w:r w:rsidRPr="00541745">
        <w:rPr>
          <w:rFonts w:cstheme="minorHAnsi"/>
        </w:rPr>
        <w:t>Pogodbeni stranki uvodoma ugotavljata:</w:t>
      </w:r>
    </w:p>
    <w:p w:rsidR="002138A2" w:rsidRPr="00541745" w:rsidRDefault="002138A2" w:rsidP="002138A2">
      <w:pPr>
        <w:pStyle w:val="Odstavekseznama"/>
        <w:widowControl/>
        <w:numPr>
          <w:ilvl w:val="0"/>
          <w:numId w:val="47"/>
        </w:numPr>
        <w:autoSpaceDE/>
        <w:autoSpaceDN/>
        <w:spacing w:before="0" w:line="23" w:lineRule="atLeast"/>
        <w:ind w:left="426" w:right="11" w:hanging="142"/>
        <w:mirrorIndents/>
        <w:jc w:val="both"/>
        <w:rPr>
          <w:rFonts w:cstheme="minorHAnsi"/>
        </w:rPr>
      </w:pPr>
      <w:r w:rsidRPr="00541745">
        <w:rPr>
          <w:rFonts w:cstheme="minorHAnsi"/>
        </w:rPr>
        <w:t xml:space="preserve">da je dne 25. 5. 2016 pričela veljati in se od dne 25. 5. 2018 neposredno uporablja Uredba (EU) 2016/679 Evropskega parlamenta in Sveta z dne 27. 4. 2016 (v nadaljevanju: </w:t>
      </w:r>
      <w:r w:rsidRPr="00541745">
        <w:rPr>
          <w:rFonts w:cstheme="minorHAnsi"/>
          <w:b/>
          <w:bCs/>
        </w:rPr>
        <w:t>GDPR</w:t>
      </w:r>
      <w:r w:rsidRPr="00541745">
        <w:rPr>
          <w:rFonts w:cstheme="minorHAnsi"/>
        </w:rPr>
        <w:t>);</w:t>
      </w:r>
    </w:p>
    <w:p w:rsidR="002138A2" w:rsidRPr="00541745" w:rsidRDefault="002138A2" w:rsidP="002138A2">
      <w:pPr>
        <w:pStyle w:val="Odstavekseznama"/>
        <w:widowControl/>
        <w:numPr>
          <w:ilvl w:val="0"/>
          <w:numId w:val="47"/>
        </w:numPr>
        <w:autoSpaceDE/>
        <w:autoSpaceDN/>
        <w:spacing w:before="0" w:line="23" w:lineRule="atLeast"/>
        <w:ind w:left="426" w:right="11" w:hanging="142"/>
        <w:mirrorIndents/>
        <w:jc w:val="both"/>
        <w:rPr>
          <w:rFonts w:cstheme="minorHAnsi"/>
        </w:rPr>
      </w:pPr>
      <w:r w:rsidRPr="00541745">
        <w:rPr>
          <w:rFonts w:cstheme="minorHAnsi"/>
        </w:rPr>
        <w:t xml:space="preserve">da sta pogodbeni stranki dne 20. 11. 2017 sklenili Pogodbo </w:t>
      </w:r>
      <w:r>
        <w:rPr>
          <w:rFonts w:cstheme="minorHAnsi"/>
        </w:rPr>
        <w:t>________________</w:t>
      </w:r>
      <w:r w:rsidRPr="00541745">
        <w:rPr>
          <w:rFonts w:cstheme="minorHAnsi"/>
        </w:rPr>
        <w:t xml:space="preserve"> št.: </w:t>
      </w:r>
      <w:r>
        <w:rPr>
          <w:rFonts w:cstheme="minorHAnsi"/>
        </w:rPr>
        <w:t>______________</w:t>
      </w:r>
      <w:r w:rsidRPr="00541745">
        <w:rPr>
          <w:rFonts w:cstheme="minorHAnsi"/>
        </w:rPr>
        <w:t xml:space="preserve"> (v nadaljevanju: </w:t>
      </w:r>
      <w:r w:rsidRPr="00541745">
        <w:rPr>
          <w:rFonts w:cstheme="minorHAnsi"/>
          <w:b/>
        </w:rPr>
        <w:t>krovna pogodba</w:t>
      </w:r>
      <w:r w:rsidRPr="00541745">
        <w:rPr>
          <w:rFonts w:cstheme="minorHAnsi"/>
        </w:rPr>
        <w:t xml:space="preserve">), na podlagi katere obdelovalec za upravljavca izvaja storitve </w:t>
      </w:r>
      <w:r>
        <w:rPr>
          <w:rFonts w:cstheme="minorHAnsi"/>
        </w:rPr>
        <w:t>_____________________</w:t>
      </w:r>
      <w:r w:rsidRPr="00541745">
        <w:rPr>
          <w:rFonts w:cstheme="minorHAnsi"/>
        </w:rPr>
        <w:t>;</w:t>
      </w:r>
    </w:p>
    <w:p w:rsidR="002138A2" w:rsidRPr="00541745" w:rsidRDefault="002138A2" w:rsidP="002138A2">
      <w:pPr>
        <w:pStyle w:val="Odstavekseznama"/>
        <w:widowControl/>
        <w:numPr>
          <w:ilvl w:val="0"/>
          <w:numId w:val="47"/>
        </w:numPr>
        <w:autoSpaceDE/>
        <w:autoSpaceDN/>
        <w:spacing w:before="0" w:line="23" w:lineRule="atLeast"/>
        <w:ind w:left="426" w:right="11" w:hanging="142"/>
        <w:mirrorIndents/>
        <w:jc w:val="both"/>
        <w:rPr>
          <w:rFonts w:cstheme="minorHAnsi"/>
        </w:rPr>
      </w:pPr>
      <w:r w:rsidRPr="00541745">
        <w:rPr>
          <w:rFonts w:cstheme="minorHAnsi"/>
        </w:rPr>
        <w:t>da se ta pogodba sklepa v skladu z določili tretjega odstavka 28. člena GDPR,</w:t>
      </w:r>
    </w:p>
    <w:p w:rsidR="002138A2" w:rsidRPr="00541745" w:rsidRDefault="002138A2" w:rsidP="002138A2">
      <w:pPr>
        <w:pStyle w:val="Odstavekseznama"/>
        <w:widowControl/>
        <w:numPr>
          <w:ilvl w:val="0"/>
          <w:numId w:val="47"/>
        </w:numPr>
        <w:autoSpaceDE/>
        <w:autoSpaceDN/>
        <w:spacing w:before="0" w:line="23" w:lineRule="atLeast"/>
        <w:ind w:left="426" w:right="11" w:hanging="142"/>
        <w:mirrorIndents/>
        <w:jc w:val="both"/>
        <w:rPr>
          <w:rFonts w:cstheme="minorHAnsi"/>
        </w:rPr>
      </w:pPr>
      <w:r w:rsidRPr="00541745">
        <w:rPr>
          <w:rFonts w:cstheme="minorHAnsi"/>
        </w:rPr>
        <w:t>da ta pogodba določa pravice in obveznosti upravljavca in obdelovalca, ko obdelava osebnih podatkov poteka v imenu in za račun upravljavca;</w:t>
      </w:r>
    </w:p>
    <w:p w:rsidR="002138A2" w:rsidRPr="00541745" w:rsidRDefault="002138A2" w:rsidP="002138A2">
      <w:pPr>
        <w:pStyle w:val="Odstavekseznama"/>
        <w:widowControl/>
        <w:numPr>
          <w:ilvl w:val="0"/>
          <w:numId w:val="47"/>
        </w:numPr>
        <w:autoSpaceDE/>
        <w:autoSpaceDN/>
        <w:spacing w:before="0" w:line="23" w:lineRule="atLeast"/>
        <w:ind w:left="426" w:right="11" w:hanging="142"/>
        <w:mirrorIndents/>
        <w:jc w:val="both"/>
        <w:rPr>
          <w:rFonts w:cstheme="minorHAnsi"/>
        </w:rPr>
      </w:pPr>
      <w:r w:rsidRPr="00541745">
        <w:rPr>
          <w:rFonts w:cstheme="minorHAnsi"/>
        </w:rPr>
        <w:t>da določila te pogodbe ne izključujeta odgovornosti strank za obveznosti, ki jih imata po GDPR in drugih veljavnih predpisih;</w:t>
      </w:r>
    </w:p>
    <w:p w:rsidR="002138A2" w:rsidRPr="00541745" w:rsidRDefault="002138A2" w:rsidP="002138A2">
      <w:pPr>
        <w:pStyle w:val="Odstavekseznama"/>
        <w:widowControl/>
        <w:numPr>
          <w:ilvl w:val="0"/>
          <w:numId w:val="47"/>
        </w:numPr>
        <w:autoSpaceDE/>
        <w:autoSpaceDN/>
        <w:spacing w:before="0" w:line="23" w:lineRule="atLeast"/>
        <w:ind w:left="426" w:right="11" w:hanging="142"/>
        <w:mirrorIndents/>
        <w:jc w:val="both"/>
        <w:rPr>
          <w:rFonts w:cstheme="minorHAnsi"/>
        </w:rPr>
      </w:pPr>
      <w:r w:rsidRPr="00541745">
        <w:rPr>
          <w:rFonts w:cstheme="minorHAnsi"/>
        </w:rPr>
        <w:t>da ta pogodba skupaj s prilogami postane s sklenitvijo sestavni del krovne pogodbe.</w:t>
      </w:r>
    </w:p>
    <w:p w:rsidR="002138A2" w:rsidRPr="00541745" w:rsidRDefault="002138A2" w:rsidP="002138A2">
      <w:pPr>
        <w:rPr>
          <w:rFonts w:cstheme="minorHAnsi"/>
        </w:rPr>
      </w:pPr>
      <w:r w:rsidRPr="00541745">
        <w:rPr>
          <w:rFonts w:cstheme="minorHAnsi"/>
        </w:rPr>
        <w:br w:type="page"/>
      </w:r>
    </w:p>
    <w:p w:rsidR="002138A2" w:rsidRPr="00541745" w:rsidRDefault="002138A2" w:rsidP="002138A2">
      <w:pPr>
        <w:pStyle w:val="len"/>
        <w:rPr>
          <w:rFonts w:ascii="Arial Narrow" w:hAnsi="Arial Narrow"/>
          <w:lang w:val="sl-SI"/>
        </w:rPr>
      </w:pPr>
      <w:r w:rsidRPr="00541745">
        <w:rPr>
          <w:rFonts w:ascii="Arial Narrow" w:hAnsi="Arial Narrow"/>
          <w:lang w:val="sl-SI"/>
        </w:rPr>
        <w:lastRenderedPageBreak/>
        <w:t>člen</w:t>
      </w:r>
    </w:p>
    <w:p w:rsidR="002138A2" w:rsidRPr="00541745" w:rsidRDefault="002138A2" w:rsidP="002138A2">
      <w:pPr>
        <w:mirrorIndents/>
        <w:rPr>
          <w:rFonts w:cstheme="minorHAnsi"/>
          <w:bCs/>
        </w:rPr>
      </w:pPr>
      <w:r w:rsidRPr="00541745">
        <w:rPr>
          <w:rFonts w:cstheme="minorHAnsi"/>
          <w:bCs/>
        </w:rPr>
        <w:t>Izrazi</w:t>
      </w:r>
      <w:r w:rsidRPr="00541745">
        <w:rPr>
          <w:rFonts w:cstheme="minorHAnsi"/>
          <w:bCs/>
          <w:color w:val="000000" w:themeColor="text1"/>
        </w:rPr>
        <w:t>, ki so uporabljeni v tej pogodbi (zlasti »osebni podatek«, »posameznik«, »o</w:t>
      </w:r>
      <w:r w:rsidRPr="00541745">
        <w:rPr>
          <w:rFonts w:cstheme="minorHAnsi"/>
          <w:bCs/>
        </w:rPr>
        <w:t>bdelava«, »z</w:t>
      </w:r>
      <w:r w:rsidRPr="00541745">
        <w:rPr>
          <w:rFonts w:cstheme="minorHAnsi"/>
          <w:bCs/>
          <w:color w:val="000000" w:themeColor="text1"/>
        </w:rPr>
        <w:t>birka«, »upravljavec«, »o</w:t>
      </w:r>
      <w:r w:rsidRPr="00541745">
        <w:rPr>
          <w:rFonts w:cstheme="minorHAnsi"/>
          <w:bCs/>
        </w:rPr>
        <w:t xml:space="preserve">bdelovalec«, »uporabnik«, »tretja oseba«, »kršitev varstva osebnih podatkov«, »posebne vrste osebnih podatkov«, »genetski podatki«, »biometrični podatki«, »podatki o zdravstvenem stanju«, »tretja država« idr.), imajo isti pomen, kot ga določa GDPR. </w:t>
      </w:r>
    </w:p>
    <w:p w:rsidR="002138A2" w:rsidRPr="00541745" w:rsidRDefault="002138A2" w:rsidP="002138A2">
      <w:pPr>
        <w:mirrorIndents/>
        <w:rPr>
          <w:rFonts w:cstheme="minorHAnsi"/>
          <w:bCs/>
        </w:rPr>
      </w:pPr>
    </w:p>
    <w:p w:rsidR="002138A2" w:rsidRPr="00541745" w:rsidRDefault="002138A2" w:rsidP="002138A2">
      <w:pPr>
        <w:pStyle w:val="len"/>
        <w:rPr>
          <w:rFonts w:ascii="Arial Narrow" w:hAnsi="Arial Narrow"/>
          <w:bCs/>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color w:val="auto"/>
          <w:sz w:val="22"/>
          <w:szCs w:val="22"/>
        </w:rPr>
      </w:pPr>
      <w:r w:rsidRPr="00541745">
        <w:rPr>
          <w:rFonts w:ascii="Arial Narrow" w:hAnsi="Arial Narrow" w:cstheme="minorHAnsi"/>
          <w:color w:val="auto"/>
          <w:sz w:val="22"/>
          <w:szCs w:val="22"/>
        </w:rPr>
        <w:t>Pogodbeni stranki se zavezujeta, da bosta pri izvajanju določil krovne in te pogodbe v celoti spoštovali določila GDPR ter drugih veljavnih predpisov s področja varstva osebnih podatkov in področne zakonodaje, ne glede na to, kako se bosta seznanili z osebnimi podatki.</w:t>
      </w:r>
    </w:p>
    <w:p w:rsidR="002138A2" w:rsidRPr="00541745" w:rsidRDefault="002138A2" w:rsidP="002138A2">
      <w:pPr>
        <w:pStyle w:val="len"/>
        <w:numPr>
          <w:ilvl w:val="0"/>
          <w:numId w:val="0"/>
        </w:numPr>
        <w:jc w:val="both"/>
        <w:rPr>
          <w:rFonts w:ascii="Arial Narrow" w:hAnsi="Arial Narrow"/>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PREDMET POGODBE</w:t>
      </w:r>
    </w:p>
    <w:p w:rsidR="002138A2" w:rsidRPr="00541745" w:rsidRDefault="002138A2" w:rsidP="002138A2">
      <w:pPr>
        <w:mirrorIndents/>
      </w:pPr>
    </w:p>
    <w:p w:rsidR="002138A2" w:rsidRPr="00541745" w:rsidRDefault="002138A2" w:rsidP="002138A2">
      <w:pPr>
        <w:pStyle w:val="len"/>
        <w:rPr>
          <w:rFonts w:ascii="Arial Narrow" w:hAnsi="Arial Narrow"/>
          <w:lang w:val="sl-SI"/>
        </w:rPr>
      </w:pPr>
      <w:bookmarkStart w:id="1" w:name="_Ref51953394"/>
      <w:r w:rsidRPr="00541745">
        <w:rPr>
          <w:rFonts w:ascii="Arial Narrow" w:hAnsi="Arial Narrow"/>
          <w:lang w:val="sl-SI"/>
        </w:rPr>
        <w:t>člen</w:t>
      </w:r>
      <w:bookmarkEnd w:id="1"/>
    </w:p>
    <w:p w:rsidR="002138A2" w:rsidRPr="00541745" w:rsidRDefault="002138A2" w:rsidP="002138A2">
      <w:pPr>
        <w:mirrorIndents/>
        <w:rPr>
          <w:rFonts w:cstheme="minorHAnsi"/>
        </w:rPr>
      </w:pPr>
      <w:r w:rsidRPr="00541745">
        <w:rPr>
          <w:rFonts w:cstheme="minorHAnsi"/>
        </w:rPr>
        <w:t xml:space="preserve">Ta pogodba ureja razmerja med upravljavcem in obdelovalcem v zvezi z obdelavo osebnih podatkov v okviru izvajanja storitev po krovni pogodbi. </w:t>
      </w:r>
    </w:p>
    <w:p w:rsidR="002138A2" w:rsidRPr="00541745" w:rsidRDefault="002138A2" w:rsidP="002138A2">
      <w:pPr>
        <w:mirrorIndents/>
        <w:rPr>
          <w:rFonts w:cstheme="minorHAnsi"/>
        </w:rPr>
      </w:pPr>
    </w:p>
    <w:p w:rsidR="002138A2" w:rsidRPr="00541745" w:rsidRDefault="002138A2" w:rsidP="002138A2">
      <w:pPr>
        <w:mirrorIndents/>
        <w:rPr>
          <w:rFonts w:cstheme="minorHAnsi"/>
        </w:rPr>
      </w:pPr>
      <w:r w:rsidRPr="00541745">
        <w:rPr>
          <w:rFonts w:cstheme="minorHAnsi"/>
        </w:rPr>
        <w:t xml:space="preserve">S to pogodbo se obdelovalec upravljavcu zavezuje, da bo zanj obdeloval osebne podatke izključno v obsegu in na način, kot je to določeno v tej pogodbi. </w:t>
      </w:r>
    </w:p>
    <w:p w:rsidR="002138A2" w:rsidRPr="00541745" w:rsidRDefault="002138A2" w:rsidP="002138A2">
      <w:pPr>
        <w:mirrorIndents/>
        <w:rPr>
          <w:rFonts w:cstheme="minorHAnsi"/>
        </w:rPr>
      </w:pPr>
    </w:p>
    <w:p w:rsidR="002138A2" w:rsidRPr="00541745" w:rsidRDefault="002138A2" w:rsidP="002138A2">
      <w:pPr>
        <w:mirrorIndents/>
        <w:rPr>
          <w:rFonts w:cstheme="minorHAnsi"/>
        </w:rPr>
      </w:pPr>
      <w:r w:rsidRPr="00541745">
        <w:rPr>
          <w:rFonts w:cstheme="minorHAnsi"/>
          <w:b/>
          <w:bCs/>
        </w:rPr>
        <w:t>Priloga 1</w:t>
      </w:r>
      <w:r w:rsidRPr="00541745">
        <w:rPr>
          <w:rFonts w:cstheme="minorHAnsi"/>
        </w:rPr>
        <w:t xml:space="preserve">, ki je sestavni del te pogodbe določa: </w:t>
      </w:r>
    </w:p>
    <w:p w:rsidR="002138A2" w:rsidRPr="00541745" w:rsidRDefault="002138A2" w:rsidP="002138A2">
      <w:pPr>
        <w:pStyle w:val="Odstavekseznama"/>
        <w:widowControl/>
        <w:numPr>
          <w:ilvl w:val="0"/>
          <w:numId w:val="48"/>
        </w:numPr>
        <w:autoSpaceDE/>
        <w:autoSpaceDN/>
        <w:spacing w:before="0" w:line="23" w:lineRule="atLeast"/>
        <w:ind w:right="11"/>
        <w:mirrorIndents/>
        <w:jc w:val="both"/>
        <w:rPr>
          <w:rFonts w:cstheme="minorHAnsi"/>
        </w:rPr>
      </w:pPr>
      <w:r w:rsidRPr="00541745">
        <w:rPr>
          <w:rFonts w:cstheme="minorHAnsi"/>
        </w:rPr>
        <w:t>vsebino obdelave,</w:t>
      </w:r>
    </w:p>
    <w:p w:rsidR="002138A2" w:rsidRPr="00541745" w:rsidRDefault="002138A2" w:rsidP="002138A2">
      <w:pPr>
        <w:pStyle w:val="Odstavekseznama"/>
        <w:widowControl/>
        <w:numPr>
          <w:ilvl w:val="0"/>
          <w:numId w:val="48"/>
        </w:numPr>
        <w:autoSpaceDE/>
        <w:autoSpaceDN/>
        <w:spacing w:before="0" w:line="23" w:lineRule="atLeast"/>
        <w:ind w:right="11"/>
        <w:mirrorIndents/>
        <w:jc w:val="both"/>
        <w:rPr>
          <w:rFonts w:cstheme="minorHAnsi"/>
        </w:rPr>
      </w:pPr>
      <w:r w:rsidRPr="00541745">
        <w:rPr>
          <w:rFonts w:cstheme="minorHAnsi"/>
        </w:rPr>
        <w:t xml:space="preserve">trajanje obdelave, </w:t>
      </w:r>
    </w:p>
    <w:p w:rsidR="002138A2" w:rsidRPr="00541745" w:rsidRDefault="002138A2" w:rsidP="002138A2">
      <w:pPr>
        <w:pStyle w:val="Odstavekseznama"/>
        <w:widowControl/>
        <w:numPr>
          <w:ilvl w:val="0"/>
          <w:numId w:val="48"/>
        </w:numPr>
        <w:autoSpaceDE/>
        <w:autoSpaceDN/>
        <w:spacing w:before="0" w:line="23" w:lineRule="atLeast"/>
        <w:ind w:right="11"/>
        <w:mirrorIndents/>
        <w:jc w:val="both"/>
        <w:rPr>
          <w:rFonts w:cstheme="minorHAnsi"/>
        </w:rPr>
      </w:pPr>
      <w:r w:rsidRPr="00541745">
        <w:rPr>
          <w:rFonts w:cstheme="minorHAnsi"/>
        </w:rPr>
        <w:t>naravo obdelave,</w:t>
      </w:r>
    </w:p>
    <w:p w:rsidR="002138A2" w:rsidRPr="00541745" w:rsidRDefault="002138A2" w:rsidP="002138A2">
      <w:pPr>
        <w:pStyle w:val="Odstavekseznama"/>
        <w:widowControl/>
        <w:numPr>
          <w:ilvl w:val="0"/>
          <w:numId w:val="48"/>
        </w:numPr>
        <w:autoSpaceDE/>
        <w:autoSpaceDN/>
        <w:spacing w:before="0" w:line="23" w:lineRule="atLeast"/>
        <w:ind w:right="11"/>
        <w:mirrorIndents/>
        <w:jc w:val="both"/>
        <w:rPr>
          <w:rFonts w:cstheme="minorHAnsi"/>
        </w:rPr>
      </w:pPr>
      <w:r w:rsidRPr="00541745">
        <w:rPr>
          <w:rFonts w:cstheme="minorHAnsi"/>
        </w:rPr>
        <w:t>namen obdelave,</w:t>
      </w:r>
    </w:p>
    <w:p w:rsidR="002138A2" w:rsidRPr="00541745" w:rsidRDefault="002138A2" w:rsidP="002138A2">
      <w:pPr>
        <w:pStyle w:val="Odstavekseznama"/>
        <w:widowControl/>
        <w:numPr>
          <w:ilvl w:val="0"/>
          <w:numId w:val="48"/>
        </w:numPr>
        <w:autoSpaceDE/>
        <w:autoSpaceDN/>
        <w:spacing w:before="0" w:line="23" w:lineRule="atLeast"/>
        <w:ind w:right="11"/>
        <w:mirrorIndents/>
        <w:jc w:val="both"/>
        <w:rPr>
          <w:rFonts w:cstheme="minorHAnsi"/>
        </w:rPr>
      </w:pPr>
      <w:r w:rsidRPr="00541745">
        <w:rPr>
          <w:rFonts w:cstheme="minorHAnsi"/>
        </w:rPr>
        <w:t xml:space="preserve">kategorije posameznikov, na katere se nanašajo osebni podatki (v nadaljevanju: </w:t>
      </w:r>
      <w:r w:rsidRPr="00541745">
        <w:rPr>
          <w:rFonts w:cstheme="minorHAnsi"/>
          <w:b/>
          <w:bCs/>
        </w:rPr>
        <w:t>posameznik</w:t>
      </w:r>
      <w:r w:rsidRPr="00541745">
        <w:rPr>
          <w:rFonts w:cstheme="minorHAnsi"/>
        </w:rPr>
        <w:t xml:space="preserve">) in </w:t>
      </w:r>
    </w:p>
    <w:p w:rsidR="002138A2" w:rsidRPr="00541745" w:rsidRDefault="002138A2" w:rsidP="002138A2">
      <w:pPr>
        <w:pStyle w:val="Odstavekseznama"/>
        <w:widowControl/>
        <w:numPr>
          <w:ilvl w:val="0"/>
          <w:numId w:val="48"/>
        </w:numPr>
        <w:autoSpaceDE/>
        <w:autoSpaceDN/>
        <w:spacing w:before="0" w:line="23" w:lineRule="atLeast"/>
        <w:ind w:right="11"/>
        <w:mirrorIndents/>
        <w:jc w:val="both"/>
        <w:rPr>
          <w:rFonts w:cstheme="minorHAnsi"/>
        </w:rPr>
      </w:pPr>
      <w:r w:rsidRPr="00541745">
        <w:rPr>
          <w:rFonts w:cstheme="minorHAnsi"/>
        </w:rPr>
        <w:t>vrste osebnih podatkov, ki so predmet te pogodbe.</w:t>
      </w:r>
    </w:p>
    <w:p w:rsidR="002138A2" w:rsidRPr="00541745" w:rsidRDefault="002138A2" w:rsidP="002138A2">
      <w:pPr>
        <w:mirrorIndents/>
        <w:rPr>
          <w:rFonts w:cstheme="minorHAnsi"/>
        </w:rPr>
      </w:pPr>
    </w:p>
    <w:p w:rsidR="002138A2" w:rsidRPr="00541745" w:rsidRDefault="002138A2" w:rsidP="002138A2">
      <w:pPr>
        <w:mirrorIndents/>
        <w:rPr>
          <w:rFonts w:cstheme="minorHAnsi"/>
        </w:rPr>
      </w:pPr>
      <w:r w:rsidRPr="00541745">
        <w:rPr>
          <w:rFonts w:cstheme="minorHAnsi"/>
        </w:rPr>
        <w:t>S to pogodbo se obdelovalec nadalje zaveže zagotavljati zadostna jamstva za izvedbo ustreznih tehničnih in organizacijskih ukrepov v skladu s to pogodbo in GDPR na način, da obdelava zagotavlja varstvo pravic posameznika.</w:t>
      </w:r>
    </w:p>
    <w:p w:rsidR="002138A2" w:rsidRPr="00541745" w:rsidRDefault="002138A2" w:rsidP="002138A2">
      <w:pPr>
        <w:pStyle w:val="len"/>
        <w:numPr>
          <w:ilvl w:val="0"/>
          <w:numId w:val="0"/>
        </w:numPr>
        <w:jc w:val="both"/>
        <w:rPr>
          <w:rFonts w:ascii="Arial Narrow" w:hAnsi="Arial Narrow"/>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UPOŠTEVANJE NAVODIL UPRAVLJAVCA</w:t>
      </w:r>
    </w:p>
    <w:p w:rsidR="002138A2" w:rsidRPr="00541745" w:rsidRDefault="002138A2" w:rsidP="002138A2">
      <w:pPr>
        <w:mirrorIndents/>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color w:val="auto"/>
          <w:sz w:val="22"/>
          <w:szCs w:val="22"/>
        </w:rPr>
      </w:pPr>
      <w:r w:rsidRPr="00541745">
        <w:rPr>
          <w:rFonts w:ascii="Arial Narrow" w:hAnsi="Arial Narrow" w:cstheme="minorHAnsi"/>
          <w:color w:val="auto"/>
          <w:sz w:val="22"/>
          <w:szCs w:val="22"/>
        </w:rPr>
        <w:t xml:space="preserve">Upravljavec ima pravico in obveznost določiti namene in sredstva obdelave osebnih podatkov. </w:t>
      </w:r>
    </w:p>
    <w:p w:rsidR="002138A2" w:rsidRPr="00541745" w:rsidRDefault="002138A2" w:rsidP="002138A2">
      <w:pPr>
        <w:pStyle w:val="Default"/>
        <w:mirrorIndents/>
        <w:rPr>
          <w:rFonts w:ascii="Arial Narrow" w:hAnsi="Arial Narrow" w:cstheme="minorHAnsi"/>
          <w:color w:val="auto"/>
          <w:sz w:val="22"/>
          <w:szCs w:val="22"/>
        </w:rPr>
      </w:pPr>
    </w:p>
    <w:p w:rsidR="002138A2" w:rsidRPr="00541745" w:rsidRDefault="002138A2" w:rsidP="002138A2">
      <w:pPr>
        <w:pStyle w:val="Default"/>
        <w:mirrorIndents/>
        <w:rPr>
          <w:rFonts w:ascii="Arial Narrow" w:hAnsi="Arial Narrow" w:cstheme="minorHAnsi"/>
          <w:color w:val="auto"/>
          <w:sz w:val="22"/>
          <w:szCs w:val="22"/>
        </w:rPr>
      </w:pPr>
      <w:r w:rsidRPr="00541745">
        <w:rPr>
          <w:rFonts w:ascii="Arial Narrow" w:hAnsi="Arial Narrow" w:cstheme="minorHAnsi"/>
          <w:color w:val="auto"/>
          <w:sz w:val="22"/>
          <w:szCs w:val="22"/>
        </w:rPr>
        <w:t>Obdelovalec lahko osebne podatke obdeluje samo po dokumentiranih navodilih upravljavca, vključno glede prenosov osebnih podatkov v tretjo državo ali mednarodno organizacijo.</w:t>
      </w:r>
    </w:p>
    <w:p w:rsidR="002138A2" w:rsidRPr="00541745" w:rsidRDefault="002138A2" w:rsidP="002138A2">
      <w:pPr>
        <w:pStyle w:val="Default"/>
        <w:mirrorIndents/>
        <w:rPr>
          <w:rFonts w:ascii="Arial Narrow" w:hAnsi="Arial Narrow" w:cstheme="minorHAnsi"/>
          <w:color w:val="auto"/>
          <w:sz w:val="22"/>
          <w:szCs w:val="22"/>
        </w:rPr>
      </w:pPr>
    </w:p>
    <w:p w:rsidR="002138A2" w:rsidRPr="00541745" w:rsidRDefault="002138A2" w:rsidP="002138A2">
      <w:pPr>
        <w:pStyle w:val="Default"/>
        <w:mirrorIndents/>
        <w:rPr>
          <w:rFonts w:ascii="Arial Narrow" w:hAnsi="Arial Narrow" w:cstheme="minorHAnsi"/>
          <w:color w:val="auto"/>
          <w:sz w:val="22"/>
          <w:szCs w:val="22"/>
        </w:rPr>
      </w:pPr>
      <w:r w:rsidRPr="00541745">
        <w:rPr>
          <w:rFonts w:ascii="Arial Narrow" w:hAnsi="Arial Narrow" w:cstheme="minorHAnsi"/>
          <w:color w:val="auto"/>
          <w:sz w:val="22"/>
          <w:szCs w:val="22"/>
        </w:rPr>
        <w:t>Prvotni obseg upravljavčevih navodil za obdelavo osebnih podatkov opredeljuje krovna pogodba. Upravljavec lahko v pisni obliki zagotovi tudi nadaljnja navodila, ki jih mora obdelovalec upoštevati. Če obdelovalec ne upošteva določenega navodila, lahko upravljavec brez odpovednega roka odpove krovno pogodbo tako, da obdelovalca o tem pisno obvesti.</w:t>
      </w:r>
    </w:p>
    <w:p w:rsidR="002138A2" w:rsidRPr="00541745" w:rsidRDefault="002138A2" w:rsidP="002138A2">
      <w:pPr>
        <w:pStyle w:val="Default"/>
        <w:mirrorIndents/>
        <w:rPr>
          <w:rFonts w:ascii="Arial Narrow" w:hAnsi="Arial Narrow" w:cstheme="minorHAnsi"/>
          <w:color w:val="auto"/>
          <w:sz w:val="22"/>
          <w:szCs w:val="22"/>
        </w:rPr>
      </w:pPr>
    </w:p>
    <w:p w:rsidR="002138A2" w:rsidRPr="00541745" w:rsidRDefault="002138A2" w:rsidP="002138A2">
      <w:pPr>
        <w:rPr>
          <w:rFonts w:cstheme="minorHAnsi"/>
        </w:rPr>
      </w:pPr>
      <w:r w:rsidRPr="00541745">
        <w:rPr>
          <w:rFonts w:cstheme="minorHAnsi"/>
        </w:rPr>
        <w:t xml:space="preserve">Obdelovalec in katerakoli druga oseba, ki ukrepa pod njegovim vodstvom in ima dostop do osebnih podatkov, teh podatkov ne sme obdelati brez navodil upravljavca, razen če to od njega zahteva zakon. V tem primeru mora obdelovalec o takšni pravni zahtevi pred obdelavo osebnih podatkov obvestiti upravljavca, razen če je takšno obvestilo prepovedano na podlagi pomembnih razlogov v javnem interesu. </w:t>
      </w:r>
    </w:p>
    <w:p w:rsidR="002138A2" w:rsidRPr="00541745" w:rsidRDefault="002138A2" w:rsidP="002138A2">
      <w:pPr>
        <w:pStyle w:val="Default"/>
        <w:mirrorIndents/>
        <w:rPr>
          <w:rFonts w:ascii="Arial Narrow" w:hAnsi="Arial Narrow" w:cstheme="minorHAnsi"/>
          <w:color w:val="auto"/>
          <w:sz w:val="22"/>
          <w:szCs w:val="22"/>
        </w:rPr>
      </w:pPr>
    </w:p>
    <w:p w:rsidR="002138A2" w:rsidRPr="00541745" w:rsidRDefault="002138A2" w:rsidP="002138A2">
      <w:pPr>
        <w:pStyle w:val="Default"/>
        <w:mirrorIndents/>
        <w:rPr>
          <w:rFonts w:ascii="Arial Narrow" w:hAnsi="Arial Narrow" w:cstheme="minorHAnsi"/>
          <w:color w:val="auto"/>
          <w:sz w:val="22"/>
          <w:szCs w:val="22"/>
        </w:rPr>
      </w:pPr>
      <w:r w:rsidRPr="00541745">
        <w:rPr>
          <w:rFonts w:ascii="Arial Narrow" w:hAnsi="Arial Narrow" w:cstheme="minorHAnsi"/>
          <w:color w:val="auto"/>
          <w:sz w:val="22"/>
          <w:szCs w:val="22"/>
        </w:rPr>
        <w:t>Če obdelovalec meni, da upravljavčevo navodilo krši veljavne predpise s področja varstva osebnih podatkov, obdelovalec o tem nemudoma obvesti upravljavca.</w:t>
      </w:r>
    </w:p>
    <w:p w:rsidR="002138A2" w:rsidRPr="00541745" w:rsidRDefault="002138A2" w:rsidP="002138A2">
      <w:pPr>
        <w:pStyle w:val="Default"/>
        <w:mirrorIndents/>
        <w:rPr>
          <w:rFonts w:ascii="Arial Narrow" w:hAnsi="Arial Narrow" w:cstheme="minorHAnsi"/>
          <w:color w:val="auto"/>
          <w:sz w:val="22"/>
          <w:szCs w:val="22"/>
        </w:rPr>
      </w:pPr>
    </w:p>
    <w:p w:rsidR="002138A2" w:rsidRPr="00541745" w:rsidRDefault="002138A2" w:rsidP="002138A2">
      <w:pPr>
        <w:pStyle w:val="Default"/>
        <w:mirrorIndents/>
        <w:rPr>
          <w:rFonts w:ascii="Arial Narrow" w:hAnsi="Arial Narrow" w:cstheme="minorHAnsi"/>
          <w:color w:val="auto"/>
          <w:sz w:val="22"/>
          <w:szCs w:val="22"/>
        </w:rPr>
      </w:pPr>
      <w:r w:rsidRPr="00541745">
        <w:rPr>
          <w:rFonts w:ascii="Arial Narrow" w:hAnsi="Arial Narrow" w:cstheme="minorHAnsi"/>
          <w:color w:val="auto"/>
          <w:sz w:val="22"/>
          <w:szCs w:val="22"/>
        </w:rPr>
        <w:t xml:space="preserve">Obdelovalec bo v skladu z določili 30. člena GDPR vodil ustrezne evidence o obdelavi osebnih podatkov, ki jih izvaja v imenu in za račun upravljavca. </w:t>
      </w:r>
    </w:p>
    <w:p w:rsidR="002138A2" w:rsidRPr="00541745" w:rsidRDefault="002138A2" w:rsidP="002138A2">
      <w:pPr>
        <w:pStyle w:val="Default"/>
        <w:mirrorIndents/>
        <w:rPr>
          <w:rFonts w:ascii="Arial Narrow" w:hAnsi="Arial Narrow" w:cstheme="minorHAnsi"/>
          <w:color w:val="auto"/>
          <w:sz w:val="22"/>
          <w:szCs w:val="22"/>
        </w:rPr>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color w:val="auto"/>
          <w:sz w:val="22"/>
          <w:szCs w:val="22"/>
        </w:rPr>
      </w:pPr>
      <w:r w:rsidRPr="00541745">
        <w:rPr>
          <w:rFonts w:ascii="Arial Narrow" w:hAnsi="Arial Narrow" w:cstheme="minorHAnsi"/>
          <w:bCs/>
          <w:sz w:val="22"/>
          <w:szCs w:val="22"/>
        </w:rPr>
        <w:t xml:space="preserve">Obdelovalec obdeluje osebne podatke v imenu in za račun upravljavca in jih ne sme obdelovati za svoj </w:t>
      </w:r>
      <w:r w:rsidRPr="00541745">
        <w:rPr>
          <w:rFonts w:ascii="Arial Narrow" w:hAnsi="Arial Narrow" w:cstheme="minorHAnsi"/>
          <w:color w:val="auto"/>
          <w:sz w:val="22"/>
          <w:szCs w:val="22"/>
        </w:rPr>
        <w:t xml:space="preserve">račun ali za račun tretjih oseb. </w:t>
      </w:r>
    </w:p>
    <w:p w:rsidR="002138A2" w:rsidRPr="00541745" w:rsidRDefault="002138A2" w:rsidP="002138A2">
      <w:pPr>
        <w:pStyle w:val="Default"/>
        <w:mirrorIndents/>
        <w:rPr>
          <w:rFonts w:ascii="Arial Narrow" w:hAnsi="Arial Narrow" w:cstheme="minorHAnsi"/>
          <w:color w:val="auto"/>
          <w:sz w:val="22"/>
          <w:szCs w:val="22"/>
        </w:rPr>
      </w:pPr>
    </w:p>
    <w:p w:rsidR="002138A2" w:rsidRPr="00541745" w:rsidRDefault="002138A2" w:rsidP="002138A2">
      <w:pPr>
        <w:pStyle w:val="Default"/>
        <w:mirrorIndents/>
        <w:rPr>
          <w:rFonts w:ascii="Arial Narrow" w:hAnsi="Arial Narrow" w:cstheme="minorHAnsi"/>
          <w:b/>
          <w:bCs/>
          <w:sz w:val="22"/>
          <w:szCs w:val="22"/>
        </w:rPr>
      </w:pPr>
      <w:r w:rsidRPr="00541745">
        <w:rPr>
          <w:rFonts w:ascii="Arial Narrow" w:hAnsi="Arial Narrow" w:cstheme="minorHAnsi"/>
          <w:color w:val="auto"/>
          <w:sz w:val="22"/>
          <w:szCs w:val="22"/>
        </w:rPr>
        <w:t>Obdelovalec osebnih podatkov, ki jih prejme, ne bo obdeloval mimo okvira in obsega, ki sta potrebna za namene</w:t>
      </w:r>
      <w:r w:rsidRPr="00541745">
        <w:rPr>
          <w:rFonts w:ascii="Arial Narrow" w:hAnsi="Arial Narrow" w:cstheme="minorHAnsi"/>
          <w:bCs/>
          <w:sz w:val="22"/>
          <w:szCs w:val="22"/>
        </w:rPr>
        <w:t xml:space="preserve"> izvajanja storitev po krovni pogodbi. Obdelovalec zlasti ne sme uporabljati osebnih podatkov za potrebe trženja oziroma izvajati kakršne koli druge obdelave osebnih podatkov, ki ni izrecno opredeljena v krovni pogodbi in </w:t>
      </w:r>
      <w:r w:rsidRPr="00541745">
        <w:rPr>
          <w:rFonts w:ascii="Arial Narrow" w:hAnsi="Arial Narrow" w:cstheme="minorHAnsi"/>
          <w:sz w:val="22"/>
          <w:szCs w:val="22"/>
        </w:rPr>
        <w:t>Prilogi 1.</w:t>
      </w:r>
      <w:r w:rsidRPr="00541745">
        <w:rPr>
          <w:rFonts w:ascii="Arial Narrow" w:hAnsi="Arial Narrow" w:cstheme="minorHAnsi"/>
          <w:bCs/>
          <w:sz w:val="22"/>
          <w:szCs w:val="22"/>
        </w:rPr>
        <w:t xml:space="preserve"> </w:t>
      </w:r>
    </w:p>
    <w:p w:rsidR="002138A2" w:rsidRPr="00541745" w:rsidRDefault="002138A2" w:rsidP="002138A2">
      <w:pPr>
        <w:pStyle w:val="Default"/>
        <w:mirrorIndents/>
        <w:rPr>
          <w:rFonts w:ascii="Arial Narrow" w:hAnsi="Arial Narrow"/>
          <w:b/>
          <w:bCs/>
          <w:sz w:val="22"/>
          <w:szCs w:val="22"/>
        </w:rPr>
      </w:pPr>
    </w:p>
    <w:p w:rsidR="002138A2" w:rsidRPr="00541745" w:rsidRDefault="002138A2" w:rsidP="002138A2">
      <w:pPr>
        <w:pStyle w:val="Default"/>
        <w:mirrorIndents/>
        <w:rPr>
          <w:rFonts w:ascii="Arial Narrow" w:hAnsi="Arial Narrow" w:cstheme="minorHAnsi"/>
          <w:bCs/>
          <w:sz w:val="22"/>
          <w:szCs w:val="22"/>
        </w:rPr>
      </w:pPr>
      <w:r w:rsidRPr="00541745">
        <w:rPr>
          <w:rFonts w:ascii="Arial Narrow" w:hAnsi="Arial Narrow" w:cstheme="minorHAnsi"/>
          <w:bCs/>
          <w:sz w:val="22"/>
          <w:szCs w:val="22"/>
        </w:rPr>
        <w:t xml:space="preserve">Obdelovalec pri obdelavi osebnih podatkov ne sme ustvarjati kopij podatkov, ki jih obdeluje za račun upravljavca, razen v obsegu in za namen zagotavljanja neprekinjene obdelave podatkov, ali če mu to izrecno pisno dovoli upravljavec oziroma nalaga zakon. </w:t>
      </w:r>
    </w:p>
    <w:p w:rsidR="002138A2" w:rsidRPr="00541745" w:rsidRDefault="002138A2" w:rsidP="002138A2">
      <w:pPr>
        <w:pStyle w:val="Default"/>
        <w:mirrorIndents/>
        <w:rPr>
          <w:rFonts w:ascii="Arial Narrow" w:hAnsi="Arial Narrow" w:cstheme="minorHAnsi"/>
          <w:bCs/>
          <w:sz w:val="22"/>
          <w:szCs w:val="22"/>
        </w:rPr>
      </w:pPr>
    </w:p>
    <w:p w:rsidR="002138A2" w:rsidRPr="00541745" w:rsidRDefault="002138A2" w:rsidP="002138A2">
      <w:pPr>
        <w:pStyle w:val="Default"/>
        <w:mirrorIndents/>
        <w:rPr>
          <w:rFonts w:ascii="Arial Narrow" w:hAnsi="Arial Narrow" w:cstheme="minorHAnsi"/>
          <w:b/>
          <w:bCs/>
          <w:sz w:val="22"/>
          <w:szCs w:val="22"/>
        </w:rPr>
      </w:pPr>
      <w:r w:rsidRPr="00541745">
        <w:rPr>
          <w:rFonts w:ascii="Arial Narrow" w:hAnsi="Arial Narrow" w:cstheme="minorHAnsi"/>
          <w:bCs/>
          <w:sz w:val="22"/>
          <w:szCs w:val="22"/>
        </w:rPr>
        <w:t>Obdelovalec ne bo sam določal namenov in sredstev obdelave osebnih podatkov, ki jih v obdelavo prejme od upravljavca po tej pogodbi. Če obdelovalec krši GDPR, s tem, da v nasprotju s to pogodbo določi namene in sredstva obdelave osebnih podatkov, se šteje, da je obdelovalec samostojni upravljavec, ki za takšno obdelavo nima ustrezne pravne podlage.</w:t>
      </w:r>
    </w:p>
    <w:p w:rsidR="002138A2" w:rsidRPr="00541745" w:rsidRDefault="002138A2" w:rsidP="002138A2">
      <w:pPr>
        <w:pStyle w:val="len"/>
        <w:numPr>
          <w:ilvl w:val="0"/>
          <w:numId w:val="0"/>
        </w:numPr>
        <w:spacing w:after="0"/>
        <w:jc w:val="both"/>
        <w:rPr>
          <w:rFonts w:ascii="Arial Narrow" w:hAnsi="Arial Narrow"/>
          <w:b w:val="0"/>
          <w:bCs/>
          <w:lang w:val="sl-SI"/>
        </w:rPr>
      </w:pPr>
    </w:p>
    <w:p w:rsidR="002138A2" w:rsidRPr="00541745" w:rsidRDefault="002138A2" w:rsidP="002138A2">
      <w:pPr>
        <w:pStyle w:val="len"/>
        <w:numPr>
          <w:ilvl w:val="0"/>
          <w:numId w:val="0"/>
        </w:numPr>
        <w:jc w:val="both"/>
        <w:rPr>
          <w:rFonts w:ascii="Arial Narrow" w:hAnsi="Arial Narrow"/>
          <w:b w:val="0"/>
          <w:bCs/>
          <w:lang w:val="sl-SI"/>
        </w:rPr>
      </w:pPr>
      <w:r w:rsidRPr="00541745">
        <w:rPr>
          <w:rFonts w:ascii="Arial Narrow" w:hAnsi="Arial Narrow"/>
          <w:b w:val="0"/>
          <w:bCs/>
          <w:lang w:val="sl-SI"/>
        </w:rPr>
        <w:t>Obveznosti iz te pogodbe ne veljajo za podatke, s katerimi obdelovalec razpolaga na drugi zakoniti podlagi, in za podatke, ki jih je neodvisno od upravljavca pridobil za lasten račun, razen če jih je pridobil v neposredni povezavi z izvajanjem storitev za upravljavca po krovni pogodbi.</w:t>
      </w:r>
    </w:p>
    <w:p w:rsidR="002138A2" w:rsidRPr="00541745" w:rsidRDefault="002138A2" w:rsidP="002138A2">
      <w:pPr>
        <w:pStyle w:val="len"/>
        <w:numPr>
          <w:ilvl w:val="0"/>
          <w:numId w:val="0"/>
        </w:numPr>
        <w:jc w:val="both"/>
        <w:rPr>
          <w:rFonts w:ascii="Arial Narrow" w:hAnsi="Arial Narrow"/>
          <w:lang w:val="sl-SI"/>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PRENOS OSEBNIH PODATKOV V TRETJE DRŽAVE ALI MEDNARODNE ORGANIZACIJE</w:t>
      </w:r>
    </w:p>
    <w:p w:rsidR="002138A2" w:rsidRPr="00541745" w:rsidRDefault="002138A2" w:rsidP="002138A2">
      <w:pPr>
        <w:mirrorIndents/>
      </w:pPr>
    </w:p>
    <w:p w:rsidR="002138A2" w:rsidRPr="00541745" w:rsidRDefault="002138A2" w:rsidP="002138A2">
      <w:pPr>
        <w:pStyle w:val="len"/>
        <w:rPr>
          <w:rFonts w:ascii="Arial Narrow" w:hAnsi="Arial Narrow"/>
          <w:lang w:val="sl-SI"/>
        </w:rPr>
      </w:pPr>
      <w:bookmarkStart w:id="2" w:name="_Ref51953362"/>
      <w:r w:rsidRPr="00541745">
        <w:rPr>
          <w:rFonts w:ascii="Arial Narrow" w:hAnsi="Arial Narrow"/>
          <w:lang w:val="sl-SI"/>
        </w:rPr>
        <w:t>člen</w:t>
      </w:r>
      <w:bookmarkEnd w:id="2"/>
    </w:p>
    <w:p w:rsidR="002138A2" w:rsidRPr="00541745" w:rsidRDefault="002138A2" w:rsidP="002138A2">
      <w:pPr>
        <w:pStyle w:val="Default"/>
        <w:mirrorIndents/>
        <w:rPr>
          <w:rFonts w:ascii="Arial Narrow" w:hAnsi="Arial Narrow" w:cstheme="minorHAnsi"/>
          <w:bCs/>
          <w:sz w:val="22"/>
          <w:szCs w:val="22"/>
        </w:rPr>
      </w:pPr>
      <w:r w:rsidRPr="00541745">
        <w:rPr>
          <w:rFonts w:ascii="Arial Narrow" w:hAnsi="Arial Narrow" w:cstheme="minorHAnsi"/>
          <w:bCs/>
          <w:sz w:val="22"/>
          <w:szCs w:val="22"/>
        </w:rPr>
        <w:t xml:space="preserve">Obdelovalec sme osebne podatke prenašati v tretje države ali mednarodne organizacije </w:t>
      </w:r>
      <w:r w:rsidRPr="00541745">
        <w:rPr>
          <w:rFonts w:ascii="Arial Narrow" w:hAnsi="Arial Narrow" w:cstheme="minorHAnsi"/>
          <w:color w:val="auto"/>
          <w:sz w:val="22"/>
          <w:szCs w:val="22"/>
        </w:rPr>
        <w:t>samo po predhodnem pisnem dovoljenju ali dokumentiranih navodilih upravljavca</w:t>
      </w:r>
      <w:r w:rsidRPr="00541745">
        <w:rPr>
          <w:rFonts w:ascii="Arial Narrow" w:hAnsi="Arial Narrow" w:cstheme="minorHAnsi"/>
          <w:bCs/>
          <w:sz w:val="22"/>
          <w:szCs w:val="22"/>
        </w:rPr>
        <w:t xml:space="preserve"> ter v skladu s V. poglavjem GDPR. </w:t>
      </w:r>
    </w:p>
    <w:p w:rsidR="002138A2" w:rsidRPr="00541745" w:rsidRDefault="002138A2" w:rsidP="002138A2">
      <w:pPr>
        <w:pStyle w:val="Default"/>
        <w:mirrorIndents/>
        <w:rPr>
          <w:rFonts w:ascii="Arial Narrow" w:hAnsi="Arial Narrow" w:cstheme="minorHAnsi"/>
          <w:bCs/>
          <w:sz w:val="22"/>
          <w:szCs w:val="22"/>
        </w:rPr>
      </w:pPr>
    </w:p>
    <w:p w:rsidR="002138A2" w:rsidRPr="00541745" w:rsidRDefault="002138A2" w:rsidP="002138A2">
      <w:pPr>
        <w:pStyle w:val="Default"/>
        <w:mirrorIndents/>
        <w:rPr>
          <w:rFonts w:ascii="Arial Narrow" w:hAnsi="Arial Narrow" w:cstheme="minorHAnsi"/>
          <w:bCs/>
          <w:sz w:val="22"/>
          <w:szCs w:val="22"/>
        </w:rPr>
      </w:pPr>
      <w:r w:rsidRPr="00541745">
        <w:rPr>
          <w:rFonts w:ascii="Arial Narrow" w:hAnsi="Arial Narrow" w:cstheme="minorHAnsi"/>
          <w:bCs/>
          <w:sz w:val="22"/>
          <w:szCs w:val="22"/>
        </w:rPr>
        <w:t xml:space="preserve">Obdelovalec brez dokumentiranih navodil upravljavca ne sme prenašati osebnih podatkov upravljavcu, obdelovalcu ali pod-obdelovalcu v tretji državi ali mednarodni organizaciji ali omogočiti obdelavo osebnih podatkov obdelovalcu v tretji državi ali mednarodni organizaciji. </w:t>
      </w:r>
    </w:p>
    <w:p w:rsidR="002138A2" w:rsidRPr="00541745" w:rsidRDefault="002138A2" w:rsidP="002138A2">
      <w:pPr>
        <w:pStyle w:val="Default"/>
        <w:mirrorIndents/>
        <w:rPr>
          <w:rFonts w:ascii="Arial Narrow" w:hAnsi="Arial Narrow" w:cstheme="minorHAnsi"/>
          <w:bCs/>
          <w:sz w:val="22"/>
          <w:szCs w:val="22"/>
        </w:rPr>
      </w:pPr>
    </w:p>
    <w:p w:rsidR="002138A2" w:rsidRPr="00541745" w:rsidRDefault="002138A2" w:rsidP="002138A2">
      <w:pPr>
        <w:pStyle w:val="Default"/>
        <w:mirrorIndents/>
        <w:rPr>
          <w:rFonts w:ascii="Arial Narrow" w:hAnsi="Arial Narrow" w:cstheme="minorHAnsi"/>
          <w:bCs/>
          <w:sz w:val="22"/>
          <w:szCs w:val="22"/>
        </w:rPr>
      </w:pPr>
      <w:r w:rsidRPr="00541745">
        <w:rPr>
          <w:rFonts w:ascii="Arial Narrow" w:hAnsi="Arial Narrow" w:cstheme="minorHAnsi"/>
          <w:bCs/>
          <w:sz w:val="22"/>
          <w:szCs w:val="22"/>
        </w:rPr>
        <w:t xml:space="preserve">Navodila upravljavca glede prenosa osebnih podatkov v tretjo državo ali mednarodno organizacijo pogodbeni stranki uredita v </w:t>
      </w:r>
      <w:r w:rsidRPr="00541745">
        <w:rPr>
          <w:rFonts w:ascii="Arial Narrow" w:hAnsi="Arial Narrow" w:cstheme="minorHAnsi"/>
          <w:b/>
          <w:sz w:val="22"/>
          <w:szCs w:val="22"/>
        </w:rPr>
        <w:t>Prilogi 2</w:t>
      </w:r>
      <w:r w:rsidRPr="00541745">
        <w:rPr>
          <w:rFonts w:ascii="Arial Narrow" w:hAnsi="Arial Narrow" w:cstheme="minorHAnsi"/>
          <w:bCs/>
          <w:sz w:val="22"/>
          <w:szCs w:val="22"/>
        </w:rPr>
        <w:t xml:space="preserve">, ki je sestavni del te pogodbe. </w:t>
      </w:r>
    </w:p>
    <w:p w:rsidR="002138A2" w:rsidRPr="00541745" w:rsidRDefault="002138A2" w:rsidP="002138A2">
      <w:pPr>
        <w:pStyle w:val="Default"/>
        <w:mirrorIndents/>
        <w:rPr>
          <w:rFonts w:ascii="Arial Narrow" w:hAnsi="Arial Narrow" w:cstheme="minorHAnsi"/>
          <w:bCs/>
          <w:sz w:val="22"/>
          <w:szCs w:val="22"/>
        </w:rPr>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rPr>
          <w:rFonts w:cstheme="minorHAnsi"/>
          <w:bCs/>
        </w:rPr>
      </w:pPr>
      <w:r w:rsidRPr="00541745">
        <w:rPr>
          <w:rFonts w:cstheme="minorHAnsi"/>
          <w:bCs/>
        </w:rPr>
        <w:t>Upravljavec lahko zavrne izdajo pisnega dovoljenja obdelovalcu za prenos podatkov v tretjo državo ali mednarodno organizacijo, če obdelovalec ne uspe izkazati ustrezne ravni varstva osebnih podatkov, kot jo zahtevajo veljavni predpisi s področja varstva osebnih podatkov.</w:t>
      </w:r>
    </w:p>
    <w:p w:rsidR="002138A2" w:rsidRPr="00541745" w:rsidRDefault="002138A2" w:rsidP="002138A2">
      <w:pPr>
        <w:rPr>
          <w:rFonts w:cstheme="minorHAnsi"/>
          <w:bCs/>
        </w:rPr>
      </w:pPr>
    </w:p>
    <w:p w:rsidR="002138A2" w:rsidRPr="00541745" w:rsidRDefault="002138A2" w:rsidP="002138A2">
      <w:pPr>
        <w:rPr>
          <w:rFonts w:cs="Arial"/>
        </w:rPr>
      </w:pPr>
      <w:r w:rsidRPr="00541745">
        <w:rPr>
          <w:rFonts w:cstheme="minorHAnsi"/>
          <w:bCs/>
        </w:rPr>
        <w:t>V primeru prenosa osebnih podatkov v tretjo državo, za katero ni bil izdan sklep o ustreznosti, obdelovalec s podpisom te pogodbe z upravljavcem vstopa tudi v Standardne pogodbene klavzule, ki so opredeljene v Prilogi 2. V tem primeru mora obdelovalec upravljavcu med drugim nuditi vse informacije v zvezi z morebitnim dostopom javnih organov tretje države do tako prenesenih osebnih podatkov oziroma katere koli druge upoštevne elemente pravnega sistema te države.</w:t>
      </w:r>
    </w:p>
    <w:p w:rsidR="002138A2" w:rsidRPr="00541745" w:rsidRDefault="002138A2" w:rsidP="002138A2">
      <w:pPr>
        <w:pStyle w:val="Default"/>
        <w:mirrorIndents/>
        <w:rPr>
          <w:rFonts w:ascii="Arial Narrow" w:hAnsi="Arial Narrow" w:cstheme="minorHAnsi"/>
          <w:bCs/>
          <w:sz w:val="22"/>
          <w:szCs w:val="22"/>
        </w:rPr>
      </w:pPr>
    </w:p>
    <w:p w:rsidR="002138A2" w:rsidRPr="00541745" w:rsidRDefault="002138A2" w:rsidP="002138A2">
      <w:pPr>
        <w:pStyle w:val="Default"/>
        <w:mirrorIndents/>
        <w:rPr>
          <w:rFonts w:ascii="Arial Narrow" w:hAnsi="Arial Narrow" w:cstheme="minorHAnsi"/>
          <w:bCs/>
          <w:sz w:val="22"/>
          <w:szCs w:val="22"/>
        </w:rPr>
      </w:pPr>
      <w:r w:rsidRPr="00541745">
        <w:rPr>
          <w:rFonts w:ascii="Arial Narrow" w:hAnsi="Arial Narrow" w:cstheme="minorHAnsi"/>
          <w:bCs/>
          <w:sz w:val="22"/>
          <w:szCs w:val="22"/>
        </w:rPr>
        <w:t xml:space="preserve">V primeru prenosa osebnih podatkov v tretjo državo ali mednarodno organizacijo v nasprotju s prvim odstavkom </w:t>
      </w:r>
      <w:r w:rsidRPr="00541745">
        <w:rPr>
          <w:rFonts w:ascii="Arial Narrow" w:hAnsi="Arial Narrow" w:cstheme="minorHAnsi"/>
          <w:bCs/>
          <w:sz w:val="22"/>
          <w:szCs w:val="22"/>
        </w:rPr>
        <w:fldChar w:fldCharType="begin"/>
      </w:r>
      <w:r w:rsidRPr="00541745">
        <w:rPr>
          <w:rFonts w:ascii="Arial Narrow" w:hAnsi="Arial Narrow" w:cstheme="minorHAnsi"/>
          <w:bCs/>
          <w:sz w:val="22"/>
          <w:szCs w:val="22"/>
        </w:rPr>
        <w:instrText xml:space="preserve"> REF _Ref51953362 \r \h </w:instrText>
      </w:r>
      <w:r w:rsidRPr="00541745">
        <w:rPr>
          <w:rFonts w:ascii="Arial Narrow" w:hAnsi="Arial Narrow" w:cstheme="minorHAnsi"/>
          <w:bCs/>
          <w:sz w:val="22"/>
          <w:szCs w:val="22"/>
        </w:rPr>
      </w:r>
      <w:r w:rsidRPr="00541745">
        <w:rPr>
          <w:rFonts w:ascii="Arial Narrow" w:hAnsi="Arial Narrow" w:cstheme="minorHAnsi"/>
          <w:bCs/>
          <w:sz w:val="22"/>
          <w:szCs w:val="22"/>
        </w:rPr>
        <w:instrText xml:space="preserve"> \* MERGEFORMAT </w:instrText>
      </w:r>
      <w:r w:rsidRPr="00541745">
        <w:rPr>
          <w:rFonts w:ascii="Arial Narrow" w:hAnsi="Arial Narrow" w:cstheme="minorHAnsi"/>
          <w:bCs/>
          <w:sz w:val="22"/>
          <w:szCs w:val="22"/>
        </w:rPr>
        <w:fldChar w:fldCharType="separate"/>
      </w:r>
      <w:r w:rsidRPr="00541745">
        <w:rPr>
          <w:rFonts w:ascii="Arial Narrow" w:hAnsi="Arial Narrow" w:cstheme="minorHAnsi"/>
          <w:bCs/>
          <w:sz w:val="22"/>
          <w:szCs w:val="22"/>
        </w:rPr>
        <w:t>7</w:t>
      </w:r>
      <w:r w:rsidRPr="00541745">
        <w:rPr>
          <w:rFonts w:ascii="Arial Narrow" w:hAnsi="Arial Narrow" w:cstheme="minorHAnsi"/>
          <w:bCs/>
          <w:sz w:val="22"/>
          <w:szCs w:val="22"/>
        </w:rPr>
        <w:fldChar w:fldCharType="end"/>
      </w:r>
      <w:r w:rsidRPr="00541745">
        <w:rPr>
          <w:rFonts w:ascii="Arial Narrow" w:hAnsi="Arial Narrow" w:cstheme="minorHAnsi"/>
          <w:bCs/>
          <w:sz w:val="22"/>
          <w:szCs w:val="22"/>
        </w:rPr>
        <w:t xml:space="preserve">. člena te pogodbe, ko prenos osebnih podatkov zahteva pravo EU ali države članice, ki zavezuje obdelovalca, bo obdelovalec o zadevni zakonski zahtevi seznanil upravljavca pred pričetkom obdelave osebnih podatkov, </w:t>
      </w:r>
      <w:r w:rsidRPr="00541745">
        <w:rPr>
          <w:rFonts w:ascii="Arial Narrow" w:hAnsi="Arial Narrow" w:cstheme="minorHAnsi"/>
          <w:bCs/>
          <w:sz w:val="22"/>
          <w:szCs w:val="22"/>
        </w:rPr>
        <w:lastRenderedPageBreak/>
        <w:t xml:space="preserve">razen če veljavna zakonodaja takšno obveščanje prepoveduje na podlagi pomembnih interesov v javnem interesu. </w:t>
      </w:r>
    </w:p>
    <w:p w:rsidR="002138A2" w:rsidRPr="00541745" w:rsidRDefault="002138A2" w:rsidP="002138A2">
      <w:pPr>
        <w:pStyle w:val="Default"/>
        <w:mirrorIndents/>
        <w:rPr>
          <w:rFonts w:ascii="Arial Narrow" w:hAnsi="Arial Narrow" w:cstheme="minorHAnsi"/>
          <w:bCs/>
          <w:sz w:val="22"/>
          <w:szCs w:val="22"/>
        </w:rPr>
      </w:pPr>
    </w:p>
    <w:p w:rsidR="002138A2" w:rsidRPr="00541745" w:rsidRDefault="002138A2" w:rsidP="002138A2">
      <w:pPr>
        <w:pStyle w:val="Default"/>
        <w:mirrorIndents/>
        <w:rPr>
          <w:rFonts w:ascii="Arial Narrow" w:hAnsi="Arial Narrow" w:cstheme="minorHAnsi"/>
          <w:bCs/>
          <w:sz w:val="22"/>
          <w:szCs w:val="22"/>
        </w:rPr>
      </w:pPr>
      <w:r w:rsidRPr="00541745">
        <w:rPr>
          <w:rFonts w:ascii="Arial Narrow" w:hAnsi="Arial Narrow" w:cstheme="minorHAnsi"/>
          <w:bCs/>
          <w:sz w:val="22"/>
          <w:szCs w:val="22"/>
        </w:rPr>
        <w:t>Če obdelovalec zaposli pod-obdelovalca, ki bo osebne podatke obdeloval v tretji državi ali mednarodni organizaciji, se zavezuje, da bo njim sklenil pisno pogodbo, v kateri se bo pod-obdelovalec zavezal, da bo izpolnjeval vse obveznosti, ki jih glede varstva osebnih podatkov vsebuje pogodba med upravljavcem in pogodbenim obdelovalcem ter Standardne pogodbene klavzule. Nadalje se pogodbeni obdelovalec zavezuje, da bo upravljavcu poslal izvod takšne pogodbe o pod-obdelavi.</w:t>
      </w:r>
    </w:p>
    <w:p w:rsidR="002138A2" w:rsidRPr="00541745" w:rsidRDefault="002138A2" w:rsidP="002138A2">
      <w:pPr>
        <w:pStyle w:val="len"/>
        <w:numPr>
          <w:ilvl w:val="0"/>
          <w:numId w:val="0"/>
        </w:numPr>
        <w:jc w:val="both"/>
        <w:rPr>
          <w:rFonts w:ascii="Arial Narrow" w:hAnsi="Arial Narrow"/>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OBVEZNOST OBDELOVALCA V ZVEZI S POSTOPKI IN UKREPI ZA VAROVANJE OSEBNIH PODATKOV</w:t>
      </w:r>
    </w:p>
    <w:p w:rsidR="002138A2" w:rsidRPr="00541745" w:rsidRDefault="002138A2" w:rsidP="002138A2">
      <w:pPr>
        <w:mirrorIndents/>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CM22"/>
        <w:spacing w:after="0"/>
        <w:mirrorIndents/>
        <w:rPr>
          <w:rFonts w:ascii="Arial Narrow" w:hAnsi="Arial Narrow" w:cstheme="minorHAnsi"/>
          <w:sz w:val="22"/>
          <w:szCs w:val="22"/>
        </w:rPr>
      </w:pPr>
      <w:r w:rsidRPr="00541745">
        <w:rPr>
          <w:rFonts w:ascii="Arial Narrow" w:hAnsi="Arial Narrow" w:cstheme="minorHAnsi"/>
          <w:sz w:val="22"/>
          <w:szCs w:val="22"/>
        </w:rPr>
        <w:t>Upravljavec in obdelovalec morata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zagotoviti ustrezno raven varstva osebnih podatkov.</w:t>
      </w:r>
    </w:p>
    <w:p w:rsidR="002138A2" w:rsidRPr="00541745" w:rsidRDefault="002138A2" w:rsidP="002138A2">
      <w:pPr>
        <w:pStyle w:val="Default"/>
        <w:mirrorIndents/>
        <w:rPr>
          <w:rFonts w:ascii="Arial Narrow" w:hAnsi="Arial Narrow"/>
          <w:sz w:val="22"/>
          <w:szCs w:val="22"/>
        </w:rPr>
      </w:pPr>
    </w:p>
    <w:p w:rsidR="002138A2" w:rsidRPr="00541745" w:rsidRDefault="002138A2" w:rsidP="002138A2">
      <w:pPr>
        <w:pStyle w:val="CM22"/>
        <w:spacing w:after="0"/>
        <w:mirrorIndents/>
        <w:rPr>
          <w:rFonts w:ascii="Arial Narrow" w:hAnsi="Arial Narrow" w:cstheme="minorHAnsi"/>
          <w:sz w:val="22"/>
          <w:szCs w:val="22"/>
        </w:rPr>
      </w:pPr>
      <w:r w:rsidRPr="00541745">
        <w:rPr>
          <w:rFonts w:ascii="Arial Narrow" w:hAnsi="Arial Narrow" w:cstheme="minorHAnsi"/>
          <w:sz w:val="22"/>
          <w:szCs w:val="22"/>
        </w:rPr>
        <w:t xml:space="preserve">Obdelovalec mora skladno z določili 32. člena GDPR neodvisno od upravljavca oceniti tveganja za pravice in svoboščine posameznikov, ki izhajajo iz obdelave osebnih podatkov, ki mu jo je poveril upravljavec, ter uveljaviti ukrepe za njihovo ublažitev. Obdelovalec mora izvesti ustrezne tehnične in organizacijske ukrepe za zagotovitev ustrezne ravni varnosti osebnih podatkov, ki jih obdeluje, in sicer zlasti tako, kot je določeno v </w:t>
      </w:r>
      <w:r w:rsidRPr="00541745">
        <w:rPr>
          <w:rFonts w:ascii="Arial Narrow" w:hAnsi="Arial Narrow" w:cstheme="minorHAnsi"/>
          <w:b/>
          <w:bCs/>
          <w:sz w:val="22"/>
          <w:szCs w:val="22"/>
        </w:rPr>
        <w:t>Prilogi 3</w:t>
      </w:r>
      <w:r w:rsidRPr="00541745">
        <w:rPr>
          <w:rFonts w:ascii="Arial Narrow" w:hAnsi="Arial Narrow" w:cstheme="minorHAnsi"/>
          <w:sz w:val="22"/>
          <w:szCs w:val="22"/>
        </w:rPr>
        <w:t xml:space="preserve">, ki je sestavni del te pogodbe. </w:t>
      </w:r>
    </w:p>
    <w:p w:rsidR="002138A2" w:rsidRPr="00541745" w:rsidRDefault="002138A2" w:rsidP="002138A2">
      <w:pPr>
        <w:pStyle w:val="CM22"/>
        <w:spacing w:after="0"/>
        <w:mirrorIndents/>
        <w:rPr>
          <w:rFonts w:ascii="Arial Narrow" w:hAnsi="Arial Narrow" w:cstheme="minorHAnsi"/>
          <w:sz w:val="22"/>
          <w:szCs w:val="22"/>
        </w:rPr>
      </w:pPr>
    </w:p>
    <w:p w:rsidR="002138A2" w:rsidRPr="00541745" w:rsidRDefault="002138A2" w:rsidP="002138A2">
      <w:pPr>
        <w:pStyle w:val="CM22"/>
        <w:spacing w:after="0"/>
        <w:mirrorIndents/>
        <w:rPr>
          <w:rFonts w:ascii="Arial Narrow" w:hAnsi="Arial Narrow" w:cstheme="minorHAnsi"/>
          <w:sz w:val="22"/>
          <w:szCs w:val="22"/>
        </w:rPr>
      </w:pPr>
      <w:r w:rsidRPr="00541745">
        <w:rPr>
          <w:rFonts w:ascii="Arial Narrow" w:hAnsi="Arial Narrow" w:cstheme="minorHAnsi"/>
          <w:sz w:val="22"/>
          <w:szCs w:val="22"/>
        </w:rPr>
        <w:t>Pri določanju ustrezne ravni varnosti se upoštevajo tveganja, ki jih pomeni obdelava, zlasti zaradi nenamernega ali nezakonitega uničenja, izgube, spremembe, nepooblaščenega razkritja ali dostopa do osebnih podatkov, ki so poslani, shranjeni ali kako drugače obdelani.</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 xml:space="preserve">Obdelovalec zagotavlja ustrezno raven varnosti zlasti z naslednjimi ukrepi: </w:t>
      </w:r>
    </w:p>
    <w:p w:rsidR="002138A2" w:rsidRPr="00541745" w:rsidRDefault="002138A2" w:rsidP="002138A2">
      <w:pPr>
        <w:pStyle w:val="Default"/>
        <w:widowControl w:val="0"/>
        <w:numPr>
          <w:ilvl w:val="0"/>
          <w:numId w:val="52"/>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psevdonimizacijo in šifriranjem osebnih podatkov;</w:t>
      </w:r>
    </w:p>
    <w:p w:rsidR="002138A2" w:rsidRPr="00541745" w:rsidRDefault="002138A2" w:rsidP="002138A2">
      <w:pPr>
        <w:pStyle w:val="Default"/>
        <w:widowControl w:val="0"/>
        <w:numPr>
          <w:ilvl w:val="0"/>
          <w:numId w:val="52"/>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zmožnostjo zagotoviti stalno zaupnost, celovitost, dostopnost in odpornost sistemov in storitev za obdelavo;</w:t>
      </w:r>
    </w:p>
    <w:p w:rsidR="002138A2" w:rsidRPr="00541745" w:rsidRDefault="002138A2" w:rsidP="002138A2">
      <w:pPr>
        <w:pStyle w:val="Default"/>
        <w:widowControl w:val="0"/>
        <w:numPr>
          <w:ilvl w:val="0"/>
          <w:numId w:val="52"/>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zmožnostjo pravočasno povrniti razpoložljivost in dostop do osebnih podatkov v primeru fizičnega ali tehničnega incidenta;</w:t>
      </w:r>
    </w:p>
    <w:p w:rsidR="002138A2" w:rsidRPr="00541745" w:rsidRDefault="002138A2" w:rsidP="002138A2">
      <w:pPr>
        <w:pStyle w:val="Default"/>
        <w:widowControl w:val="0"/>
        <w:numPr>
          <w:ilvl w:val="0"/>
          <w:numId w:val="52"/>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postopkom rednega testiranja, ocenjevanja in vrednotenja učinkovitosti tehničnih in organizacijskih ukrepov za zagotavljanje varnostni obdelave.</w:t>
      </w:r>
    </w:p>
    <w:p w:rsidR="002138A2" w:rsidRPr="00541745" w:rsidRDefault="002138A2" w:rsidP="002138A2">
      <w:pPr>
        <w:pStyle w:val="Default"/>
        <w:mirrorIndents/>
        <w:rPr>
          <w:rFonts w:ascii="Arial Narrow" w:hAnsi="Arial Narrow"/>
          <w:sz w:val="22"/>
          <w:szCs w:val="22"/>
        </w:rPr>
      </w:pPr>
    </w:p>
    <w:p w:rsidR="002138A2" w:rsidRPr="00541745" w:rsidRDefault="002138A2" w:rsidP="002138A2">
      <w:pPr>
        <w:pStyle w:val="CM22"/>
        <w:spacing w:after="0"/>
        <w:mirrorIndents/>
        <w:rPr>
          <w:rFonts w:ascii="Arial Narrow" w:hAnsi="Arial Narrow" w:cstheme="minorHAnsi"/>
          <w:sz w:val="22"/>
          <w:szCs w:val="22"/>
        </w:rPr>
      </w:pPr>
      <w:r w:rsidRPr="00541745">
        <w:rPr>
          <w:rFonts w:ascii="Arial Narrow" w:hAnsi="Arial Narrow" w:cstheme="minorHAnsi"/>
          <w:sz w:val="22"/>
          <w:szCs w:val="22"/>
        </w:rPr>
        <w:t xml:space="preserve">Obdelovalec mora upravljavcu pomagati pri zagotavljanju skladnosti z dolžnostmi upravljavca po 32. členu GDPR, med drugim z zagotavljanjem informacij, ki zadevajo tehnične in organizacijske ukrepe, ki jih že zagotavlja obdelovalec glede na določila 32. člen GDPR, skupaj z vsemi ostalimi informacijami, ki so potrebne, da lahko upravljavec zagotovi skladnost z zahtevami določil 32. člena GDPR. </w:t>
      </w:r>
    </w:p>
    <w:p w:rsidR="002138A2" w:rsidRPr="00541745" w:rsidRDefault="002138A2" w:rsidP="002138A2">
      <w:pPr>
        <w:pStyle w:val="CM22"/>
        <w:spacing w:after="0"/>
        <w:mirrorIndents/>
        <w:rPr>
          <w:rFonts w:ascii="Arial Narrow" w:hAnsi="Arial Narrow" w:cstheme="minorHAnsi"/>
          <w:sz w:val="22"/>
          <w:szCs w:val="22"/>
        </w:rPr>
      </w:pPr>
    </w:p>
    <w:p w:rsidR="002138A2" w:rsidRPr="00541745" w:rsidRDefault="002138A2" w:rsidP="002138A2">
      <w:pPr>
        <w:pStyle w:val="CM22"/>
        <w:spacing w:after="0"/>
        <w:mirrorIndents/>
        <w:rPr>
          <w:rFonts w:ascii="Arial Narrow" w:hAnsi="Arial Narrow" w:cstheme="minorHAnsi"/>
          <w:sz w:val="22"/>
          <w:szCs w:val="22"/>
        </w:rPr>
      </w:pPr>
      <w:r w:rsidRPr="00541745">
        <w:rPr>
          <w:rFonts w:ascii="Arial Narrow" w:hAnsi="Arial Narrow" w:cstheme="minorHAnsi"/>
          <w:sz w:val="22"/>
          <w:szCs w:val="22"/>
        </w:rPr>
        <w:t>Če upravljavec zahteva spremembo ali zagotovitev dodatnih tehničnih in organizacijskih ukrepov, o katerih sta se pogodbeni stranki dogovorili v Prilogi 3, ali spremembo načina, kako obdelovalec uvaja te tehnične in organizacijske ukrepe, bo obdelovalec te spremembe izvedel v skladu z upravljavčevimi navodili.</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SODELOVANJE OBDELOVALCA PRI IZPOLNJEVANJU OBVEZNOSTI</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Obdelovalec mora ob upoštevanju narave obdelave in informacij, ki so mu dostopne, upravljavcu pomagati pri izpolnjevanju obveznosti:</w:t>
      </w:r>
    </w:p>
    <w:p w:rsidR="002138A2" w:rsidRPr="00541745" w:rsidRDefault="002138A2" w:rsidP="002138A2">
      <w:pPr>
        <w:pStyle w:val="Default"/>
        <w:widowControl w:val="0"/>
        <w:numPr>
          <w:ilvl w:val="0"/>
          <w:numId w:val="49"/>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 xml:space="preserve">glede uresničevanja pravic posameznikov iz 12. do 22. člena GDPR; </w:t>
      </w:r>
    </w:p>
    <w:p w:rsidR="002138A2" w:rsidRPr="00541745" w:rsidRDefault="002138A2" w:rsidP="002138A2">
      <w:pPr>
        <w:pStyle w:val="Default"/>
        <w:widowControl w:val="0"/>
        <w:numPr>
          <w:ilvl w:val="0"/>
          <w:numId w:val="49"/>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 xml:space="preserve">glede varnosti obdelave osebnih podatkov in obveznosti v povezavi s kršitvijo varstva osebnih podatkov iz 32. do 34. člena GDPR; </w:t>
      </w:r>
    </w:p>
    <w:p w:rsidR="002138A2" w:rsidRPr="00541745" w:rsidRDefault="002138A2" w:rsidP="002138A2">
      <w:pPr>
        <w:pStyle w:val="Default"/>
        <w:widowControl w:val="0"/>
        <w:numPr>
          <w:ilvl w:val="0"/>
          <w:numId w:val="49"/>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glede izvedbe ocene učinka in posvetovanja z nadzornim organom iz 35. in 36. člena GDPR.</w:t>
      </w:r>
    </w:p>
    <w:p w:rsidR="002138A2" w:rsidRPr="00541745" w:rsidRDefault="002138A2" w:rsidP="002138A2">
      <w:pPr>
        <w:pStyle w:val="Default"/>
        <w:mirrorIndents/>
        <w:rPr>
          <w:rFonts w:ascii="Arial Narrow" w:hAnsi="Arial Narrow" w:cstheme="minorHAnsi"/>
          <w:b/>
          <w:bCs/>
          <w:sz w:val="22"/>
          <w:szCs w:val="22"/>
        </w:rPr>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Ob upoštevanju narave obdelave je obdelovalec dolžan zagotoviti vso razumno podporo upravljavcu pri izvajanju primernih tehničnih in organizacijskih ukrepov, ki so potrebni za izpolnjevanje obveznosti upravljavca, da se odzove na uveljavljanje pravic posameznika v skladu z veljavnimi predpisi, kar med drugim vključuje izvedbo zahteve za dostop, popravljanje, blokiranje ali brisanje.</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Obdelovalec je dolžan:</w:t>
      </w:r>
    </w:p>
    <w:p w:rsidR="002138A2" w:rsidRPr="00541745" w:rsidRDefault="002138A2" w:rsidP="002138A2">
      <w:pPr>
        <w:pStyle w:val="Default"/>
        <w:widowControl w:val="0"/>
        <w:numPr>
          <w:ilvl w:val="0"/>
          <w:numId w:val="50"/>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nemudoma, brez nepotrebnega odlašanja obvestiti upravljavca o morebitnem prejemu zahteve za uveljavljanje pravic posameznika v skladu z veljavnimi predpisi s področja varstva osebnih podatkov;</w:t>
      </w:r>
    </w:p>
    <w:p w:rsidR="002138A2" w:rsidRPr="00541745" w:rsidRDefault="002138A2" w:rsidP="002138A2">
      <w:pPr>
        <w:pStyle w:val="Default"/>
        <w:widowControl w:val="0"/>
        <w:numPr>
          <w:ilvl w:val="0"/>
          <w:numId w:val="50"/>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upravljavcu posredovati vse informacije, ki so potrebne za obravnavanje zahteve posameznika;</w:t>
      </w:r>
    </w:p>
    <w:p w:rsidR="002138A2" w:rsidRPr="00541745" w:rsidRDefault="002138A2" w:rsidP="002138A2">
      <w:pPr>
        <w:pStyle w:val="Default"/>
        <w:widowControl w:val="0"/>
        <w:numPr>
          <w:ilvl w:val="0"/>
          <w:numId w:val="50"/>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zagotoviti, da brez predhodnega posvetovanja z upravljavcem zahteve za uveljavljanje pravic posameznika ne bo obravnaval ali kako drugače posredoval povratno informacijo posamezniku, razen če je tako ravnanje izrecno zahtevano v skladu z veljavnimi predpisi s področja varstva osebnih podatkov, predhodnega posvetovanja pa iz objektivnih razlogov ni mogoče zagotoviti.</w:t>
      </w:r>
    </w:p>
    <w:p w:rsidR="002138A2" w:rsidRPr="00541745" w:rsidRDefault="002138A2" w:rsidP="002138A2">
      <w:pPr>
        <w:pStyle w:val="Default"/>
        <w:mirrorIndents/>
        <w:rPr>
          <w:rFonts w:ascii="Arial Narrow" w:hAnsi="Arial Narrow" w:cstheme="minorHAnsi"/>
          <w:b/>
          <w:bCs/>
          <w:sz w:val="22"/>
          <w:szCs w:val="22"/>
        </w:rPr>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 xml:space="preserve">O vsaki kršitvi varnosti, ki povzroči nenamerno ali nezakonito uničenje, izgubo, spremembo, nepooblaščeno razkritje ali dostop do osebnih podatkov iz </w:t>
      </w:r>
      <w:r w:rsidRPr="00541745">
        <w:rPr>
          <w:rFonts w:ascii="Arial Narrow" w:hAnsi="Arial Narrow" w:cstheme="minorHAnsi"/>
          <w:sz w:val="22"/>
          <w:szCs w:val="22"/>
        </w:rPr>
        <w:fldChar w:fldCharType="begin"/>
      </w:r>
      <w:r w:rsidRPr="00541745">
        <w:rPr>
          <w:rFonts w:ascii="Arial Narrow" w:hAnsi="Arial Narrow" w:cstheme="minorHAnsi"/>
          <w:sz w:val="22"/>
          <w:szCs w:val="22"/>
        </w:rPr>
        <w:instrText xml:space="preserve"> REF _Ref51953394 \r \h </w:instrText>
      </w:r>
      <w:r w:rsidRPr="00541745">
        <w:rPr>
          <w:rFonts w:ascii="Arial Narrow" w:hAnsi="Arial Narrow" w:cstheme="minorHAnsi"/>
          <w:sz w:val="22"/>
          <w:szCs w:val="22"/>
        </w:rPr>
      </w:r>
      <w:r w:rsidRPr="00541745">
        <w:rPr>
          <w:rFonts w:ascii="Arial Narrow" w:hAnsi="Arial Narrow" w:cstheme="minorHAnsi"/>
          <w:sz w:val="22"/>
          <w:szCs w:val="22"/>
        </w:rPr>
        <w:instrText xml:space="preserve"> \* MERGEFORMAT </w:instrText>
      </w:r>
      <w:r w:rsidRPr="00541745">
        <w:rPr>
          <w:rFonts w:ascii="Arial Narrow" w:hAnsi="Arial Narrow" w:cstheme="minorHAnsi"/>
          <w:sz w:val="22"/>
          <w:szCs w:val="22"/>
        </w:rPr>
        <w:fldChar w:fldCharType="separate"/>
      </w:r>
      <w:r w:rsidRPr="00541745">
        <w:rPr>
          <w:rFonts w:ascii="Arial Narrow" w:hAnsi="Arial Narrow" w:cstheme="minorHAnsi"/>
          <w:sz w:val="22"/>
          <w:szCs w:val="22"/>
        </w:rPr>
        <w:t>4</w:t>
      </w:r>
      <w:r w:rsidRPr="00541745">
        <w:rPr>
          <w:rFonts w:ascii="Arial Narrow" w:hAnsi="Arial Narrow" w:cstheme="minorHAnsi"/>
          <w:sz w:val="22"/>
          <w:szCs w:val="22"/>
        </w:rPr>
        <w:fldChar w:fldCharType="end"/>
      </w:r>
      <w:r w:rsidRPr="00541745">
        <w:rPr>
          <w:rFonts w:ascii="Arial Narrow" w:hAnsi="Arial Narrow" w:cstheme="minorHAnsi"/>
          <w:sz w:val="22"/>
          <w:szCs w:val="22"/>
        </w:rPr>
        <w:t xml:space="preserve">. člena te pogodbe (v nadaljevanju: </w:t>
      </w:r>
      <w:r w:rsidRPr="00541745">
        <w:rPr>
          <w:rFonts w:ascii="Arial Narrow" w:hAnsi="Arial Narrow" w:cstheme="minorHAnsi"/>
          <w:b/>
          <w:bCs/>
          <w:sz w:val="22"/>
          <w:szCs w:val="22"/>
        </w:rPr>
        <w:t>kršitev varstva osebnih podatkov</w:t>
      </w:r>
      <w:r w:rsidRPr="00541745">
        <w:rPr>
          <w:rFonts w:ascii="Arial Narrow" w:hAnsi="Arial Narrow" w:cstheme="minorHAnsi"/>
          <w:sz w:val="22"/>
          <w:szCs w:val="22"/>
        </w:rPr>
        <w:t xml:space="preserve">), mora obdelovalec brez nepotrebnega odlašanja, najkasneje pa v štiriindvajsetih (24) urah od seznanitve s kršitvijo varstva osebnih podatkov, o njej uradno obvestiti upravljavca. </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To obdelovalec stori tako, da:</w:t>
      </w:r>
    </w:p>
    <w:p w:rsidR="002138A2" w:rsidRPr="00541745" w:rsidRDefault="002138A2" w:rsidP="002138A2">
      <w:pPr>
        <w:pStyle w:val="Default"/>
        <w:widowControl w:val="0"/>
        <w:numPr>
          <w:ilvl w:val="0"/>
          <w:numId w:val="51"/>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 xml:space="preserve">izpolni obrazec za prijavo kršitve varstva osebnih podatkov (se nahaja v </w:t>
      </w:r>
      <w:r w:rsidRPr="00541745">
        <w:rPr>
          <w:rFonts w:ascii="Arial Narrow" w:hAnsi="Arial Narrow" w:cstheme="minorHAnsi"/>
          <w:b/>
          <w:bCs/>
          <w:sz w:val="22"/>
          <w:szCs w:val="22"/>
        </w:rPr>
        <w:t>Prilogi 4</w:t>
      </w:r>
      <w:r w:rsidRPr="00541745">
        <w:rPr>
          <w:rFonts w:ascii="Arial Narrow" w:hAnsi="Arial Narrow" w:cstheme="minorHAnsi"/>
          <w:sz w:val="22"/>
          <w:szCs w:val="22"/>
        </w:rPr>
        <w:t xml:space="preserve">, ki je sestavni del te pogodbe) in obrazec pošlje na </w:t>
      </w:r>
      <w:hyperlink r:id="rId12" w:history="1">
        <w:r w:rsidRPr="00541745">
          <w:rPr>
            <w:rStyle w:val="Hiperpovezava"/>
            <w:rFonts w:ascii="Arial Narrow" w:hAnsi="Arial Narrow" w:cstheme="minorHAnsi"/>
            <w:sz w:val="22"/>
            <w:szCs w:val="22"/>
          </w:rPr>
          <w:t>dpo@fatur-menard.com</w:t>
        </w:r>
      </w:hyperlink>
      <w:r w:rsidRPr="00541745">
        <w:rPr>
          <w:rFonts w:ascii="Arial Narrow" w:hAnsi="Arial Narrow" w:cstheme="minorHAnsi"/>
          <w:sz w:val="22"/>
          <w:szCs w:val="22"/>
        </w:rPr>
        <w:t xml:space="preserve"> oziroma na drug naslov, ki ga upravljavec pisno sporoči obdelovalcu in </w:t>
      </w:r>
    </w:p>
    <w:p w:rsidR="002138A2" w:rsidRPr="00541745" w:rsidRDefault="002138A2" w:rsidP="002138A2">
      <w:pPr>
        <w:pStyle w:val="Default"/>
        <w:widowControl w:val="0"/>
        <w:numPr>
          <w:ilvl w:val="0"/>
          <w:numId w:val="51"/>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o kršitvi obvesti skrbnika pogodbe.</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 xml:space="preserve">Po obvestilu o kršitvi mora obdelovalec sodelovati z upravljavcem v postopku upravljanja kršitve varstva osebnih podatkov in mu omogočiti njeno preiskavo, če je to potrebno. </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V primeru kršitve varstva osebnih podatkov mora obdelovalec zlasti:</w:t>
      </w:r>
    </w:p>
    <w:p w:rsidR="002138A2" w:rsidRPr="00541745" w:rsidRDefault="002138A2" w:rsidP="002138A2">
      <w:pPr>
        <w:pStyle w:val="Default"/>
        <w:widowControl w:val="0"/>
        <w:numPr>
          <w:ilvl w:val="0"/>
          <w:numId w:val="51"/>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 xml:space="preserve">opraviti skrbno preiskavo kršitve varstva osebnih podatkov in sprejeti vse ukrepe za ublažitev morebitnih škodljivih učinkov ter za zmanjšanje verjetnosti ponovne kršitve varstva osebnih podatkov; </w:t>
      </w:r>
    </w:p>
    <w:p w:rsidR="002138A2" w:rsidRPr="00541745" w:rsidRDefault="002138A2" w:rsidP="002138A2">
      <w:pPr>
        <w:pStyle w:val="Default"/>
        <w:widowControl w:val="0"/>
        <w:numPr>
          <w:ilvl w:val="0"/>
          <w:numId w:val="51"/>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zbrati in zavarovati dokaze o kršitvi varstva osebnih podatkov;</w:t>
      </w:r>
    </w:p>
    <w:p w:rsidR="002138A2" w:rsidRPr="00541745" w:rsidRDefault="002138A2" w:rsidP="002138A2">
      <w:pPr>
        <w:pStyle w:val="Default"/>
        <w:widowControl w:val="0"/>
        <w:numPr>
          <w:ilvl w:val="0"/>
          <w:numId w:val="51"/>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 xml:space="preserve">obdelovalcu nuditi vse zahtevane informacije o ozadju in obsegu kršitve ter o izvedenih postopkih ali predlogih za zaščito pred nadaljnjimi kršitvami varstva osebnih podatkov; </w:t>
      </w:r>
    </w:p>
    <w:p w:rsidR="002138A2" w:rsidRPr="00541745" w:rsidRDefault="002138A2" w:rsidP="002138A2">
      <w:pPr>
        <w:pStyle w:val="Default"/>
        <w:widowControl w:val="0"/>
        <w:numPr>
          <w:ilvl w:val="0"/>
          <w:numId w:val="51"/>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upoštevati navodila upravljavca glede popravnih ukrepov, ki jih je treba sprejeti za ublažitev morebitnih škodljivih učinkov ter za zmanjšanje verjetnosti nadaljnje oziroma ponovne kršitve varstva osebnih podatkov;</w:t>
      </w:r>
    </w:p>
    <w:p w:rsidR="002138A2" w:rsidRPr="00541745" w:rsidRDefault="002138A2" w:rsidP="002138A2">
      <w:pPr>
        <w:pStyle w:val="Default"/>
        <w:widowControl w:val="0"/>
        <w:numPr>
          <w:ilvl w:val="0"/>
          <w:numId w:val="51"/>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upravljavcu zagotoviti vse potrebne informacije za oceno tveganj posledic kršitve varstva osebnih podatkov, ki bo določilo, ali mora podati uradno obvestilo o kršitvi Informacijskemu pooblaščencu oziroma prizadetemu posamezniku;</w:t>
      </w:r>
    </w:p>
    <w:p w:rsidR="002138A2" w:rsidRPr="00541745" w:rsidRDefault="002138A2" w:rsidP="002138A2">
      <w:pPr>
        <w:pStyle w:val="Default"/>
        <w:widowControl w:val="0"/>
        <w:numPr>
          <w:ilvl w:val="0"/>
          <w:numId w:val="51"/>
        </w:numPr>
        <w:spacing w:line="23" w:lineRule="atLeast"/>
        <w:ind w:right="11"/>
        <w:mirrorIndents/>
        <w:jc w:val="both"/>
        <w:rPr>
          <w:rFonts w:ascii="Arial Narrow" w:hAnsi="Arial Narrow" w:cstheme="minorHAnsi"/>
          <w:sz w:val="22"/>
          <w:szCs w:val="22"/>
        </w:rPr>
      </w:pPr>
      <w:r w:rsidRPr="00541745">
        <w:rPr>
          <w:rFonts w:ascii="Arial Narrow" w:hAnsi="Arial Narrow" w:cstheme="minorHAnsi"/>
          <w:sz w:val="22"/>
          <w:szCs w:val="22"/>
        </w:rPr>
        <w:t xml:space="preserve">pomagati upravljavcu pri obveščanju Informacijskega pooblaščenca, nacionalnega odzivnega centra za kibernetsko varnost ter posameznikov o varnostnem incidentu oziroma kršitvi varstva osebnih podatkov. </w:t>
      </w:r>
    </w:p>
    <w:p w:rsidR="002138A2" w:rsidRPr="00541745" w:rsidRDefault="002138A2" w:rsidP="002138A2">
      <w:pPr>
        <w:pStyle w:val="Default"/>
        <w:mirrorIndents/>
        <w:rPr>
          <w:rFonts w:ascii="Arial Narrow" w:hAnsi="Arial Narrow" w:cstheme="minorHAnsi"/>
          <w:b/>
          <w:bCs/>
          <w:sz w:val="22"/>
          <w:szCs w:val="22"/>
        </w:rPr>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Kadar je upravljavec dolžan izvesti oceno tveganja v zvezi z varstvom osebnih podatkov v skladu s 35. členom GDPR oziroma se posvetovati pri Informacijskemu pooblaščencu v skladu s 36. členom GDPR, se obdelovalec zavezuje, da mu bo pri tem nudil pomoč v obliki zagotavljanja vseh potrebnih informacij.</w:t>
      </w:r>
    </w:p>
    <w:p w:rsidR="002138A2" w:rsidRPr="00541745" w:rsidRDefault="002138A2" w:rsidP="002138A2">
      <w:pPr>
        <w:pStyle w:val="len"/>
        <w:numPr>
          <w:ilvl w:val="0"/>
          <w:numId w:val="0"/>
        </w:numPr>
        <w:jc w:val="both"/>
        <w:rPr>
          <w:rFonts w:ascii="Arial Narrow" w:hAnsi="Arial Narrow"/>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OBVEŠČANJE UPRAVLJAVCA V PRIMERIH ZAHTEV UPRAVNIH IN SODNIH ORGANOV</w:t>
      </w:r>
    </w:p>
    <w:p w:rsidR="002138A2" w:rsidRPr="00541745" w:rsidRDefault="002138A2" w:rsidP="002138A2">
      <w:pPr>
        <w:mirrorIndents/>
      </w:pPr>
    </w:p>
    <w:p w:rsidR="002138A2" w:rsidRPr="00541745" w:rsidRDefault="002138A2" w:rsidP="002138A2">
      <w:pPr>
        <w:pStyle w:val="len"/>
        <w:rPr>
          <w:rFonts w:ascii="Arial Narrow" w:hAnsi="Arial Narrow"/>
          <w:lang w:val="sl-SI"/>
        </w:rPr>
      </w:pPr>
      <w:r w:rsidRPr="00541745">
        <w:rPr>
          <w:rFonts w:ascii="Arial Narrow" w:hAnsi="Arial Narrow"/>
          <w:lang w:val="sl-SI"/>
        </w:rPr>
        <w:lastRenderedPageBreak/>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Obdelovalec se zavezuje, da bo nemudoma obvestil upravljavca v primeru, če bo prejel zahtevo domačega oziroma tujega upravnega ali sodnega organa, ki se bo posredno ali neposredno nanašala na osebne podatke, ki jih obdelovalec obdeluje po tej pogodbi.</w:t>
      </w:r>
    </w:p>
    <w:p w:rsidR="002138A2" w:rsidRPr="00541745" w:rsidRDefault="002138A2" w:rsidP="002138A2">
      <w:pPr>
        <w:pStyle w:val="len"/>
        <w:numPr>
          <w:ilvl w:val="0"/>
          <w:numId w:val="0"/>
        </w:numPr>
        <w:jc w:val="both"/>
        <w:rPr>
          <w:rFonts w:ascii="Arial Narrow" w:hAnsi="Arial Narrow"/>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OBVEŠČANJE IN DRUGE FORMALNOSTI PRED PRISTOJNIM NADZORNIM ORGANOM</w:t>
      </w:r>
    </w:p>
    <w:p w:rsidR="002138A2" w:rsidRPr="00541745" w:rsidRDefault="002138A2" w:rsidP="002138A2">
      <w:pPr>
        <w:mirrorIndents/>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mirrorIndents/>
        <w:rPr>
          <w:rFonts w:eastAsia="Calibri" w:cstheme="minorHAnsi"/>
        </w:rPr>
      </w:pPr>
      <w:r w:rsidRPr="00541745">
        <w:rPr>
          <w:rFonts w:eastAsia="Calibri" w:cstheme="minorHAnsi"/>
        </w:rPr>
        <w:t>Pogodbeni stranki sta sporazumni, da bo vse obveznosti glede obveščanja pristojnih nadzornih organov (in katerekoli druge potrebne formalnosti) opravil upravljavec osebnih podatkov, pri čemer bo obdelovalec upravljavcu posredoval vse potrebne informacije za opravo predmetnih obveznosti.</w:t>
      </w:r>
    </w:p>
    <w:p w:rsidR="002138A2" w:rsidRPr="00541745" w:rsidRDefault="002138A2" w:rsidP="002138A2">
      <w:pPr>
        <w:mirrorIndents/>
        <w:rPr>
          <w:rFonts w:eastAsia="Calibri" w:cstheme="minorHAnsi"/>
        </w:rPr>
      </w:pPr>
    </w:p>
    <w:p w:rsidR="002138A2" w:rsidRPr="00541745" w:rsidRDefault="002138A2" w:rsidP="002138A2">
      <w:pPr>
        <w:mirrorIndents/>
        <w:rPr>
          <w:rFonts w:eastAsia="Calibri" w:cstheme="minorHAnsi"/>
        </w:rPr>
      </w:pPr>
      <w:r w:rsidRPr="00541745">
        <w:rPr>
          <w:rFonts w:eastAsia="Calibri" w:cstheme="minorHAnsi"/>
        </w:rPr>
        <w:t>Upravljavec osebnih podatkov bo na zahtevo obdelovalca le-temu ustrezno posredoval dokazila o opravljenih obveznostih.</w:t>
      </w:r>
    </w:p>
    <w:p w:rsidR="002138A2" w:rsidRPr="00541745" w:rsidRDefault="002138A2" w:rsidP="002138A2">
      <w:pPr>
        <w:pStyle w:val="len"/>
        <w:numPr>
          <w:ilvl w:val="0"/>
          <w:numId w:val="0"/>
        </w:numPr>
        <w:jc w:val="both"/>
        <w:rPr>
          <w:rFonts w:ascii="Arial Narrow" w:hAnsi="Arial Narrow"/>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POD-OBDELOVALCI OSEBNIH PODATKOV</w:t>
      </w:r>
    </w:p>
    <w:p w:rsidR="002138A2" w:rsidRPr="00541745" w:rsidRDefault="002138A2" w:rsidP="002138A2">
      <w:pPr>
        <w:mirrorIndents/>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mirrorIndents/>
        <w:rPr>
          <w:rFonts w:eastAsia="Calibri" w:cstheme="minorHAnsi"/>
        </w:rPr>
      </w:pPr>
      <w:r w:rsidRPr="00541745">
        <w:rPr>
          <w:rFonts w:eastAsia="Calibri" w:cstheme="minorHAnsi"/>
        </w:rPr>
        <w:t>Obdelovalec bo pri uporabi storitev pod-obdelovalcev spoštoval zahteve, ki jih določata drugi in četrti odstavek 28. člena GDPR.</w:t>
      </w:r>
    </w:p>
    <w:p w:rsidR="002138A2" w:rsidRPr="00541745" w:rsidRDefault="002138A2" w:rsidP="002138A2">
      <w:pPr>
        <w:mirrorIndents/>
        <w:rPr>
          <w:rFonts w:eastAsia="Calibri" w:cstheme="minorHAnsi"/>
        </w:rPr>
      </w:pPr>
    </w:p>
    <w:p w:rsidR="002138A2" w:rsidRPr="00541745" w:rsidRDefault="002138A2" w:rsidP="002138A2">
      <w:pPr>
        <w:mirrorIndents/>
        <w:rPr>
          <w:rFonts w:eastAsia="Calibri" w:cstheme="minorHAnsi"/>
        </w:rPr>
      </w:pPr>
      <w:r w:rsidRPr="00541745">
        <w:rPr>
          <w:rFonts w:eastAsia="Calibri" w:cstheme="minorHAnsi"/>
        </w:rPr>
        <w:t xml:space="preserve">Obdelovalec lahko izvajanja obdelave podatkov odda v pod-obdelavo le s predhodnim pisnim dovoljenjem upravljavca. Seznam predhodno odobrenih pod-obdelovalcev, za katere obdelovalec jamči, da izpolnjujejo pogoje za varno obdelavo osebnih podatkov, se nahaja v </w:t>
      </w:r>
      <w:r w:rsidRPr="00541745">
        <w:rPr>
          <w:rFonts w:eastAsia="Calibri" w:cstheme="minorHAnsi"/>
          <w:b/>
          <w:bCs/>
        </w:rPr>
        <w:t>Prilogi 5</w:t>
      </w:r>
      <w:r w:rsidRPr="00541745">
        <w:rPr>
          <w:rFonts w:eastAsia="Calibri" w:cstheme="minorHAnsi"/>
        </w:rPr>
        <w:t xml:space="preserve">, ki je sestavni del te pogodbe. </w:t>
      </w:r>
    </w:p>
    <w:p w:rsidR="002138A2" w:rsidRPr="00541745" w:rsidRDefault="002138A2" w:rsidP="002138A2">
      <w:pPr>
        <w:mirrorIndents/>
        <w:rPr>
          <w:rFonts w:eastAsia="Calibri" w:cstheme="minorHAnsi"/>
        </w:rPr>
      </w:pPr>
    </w:p>
    <w:p w:rsidR="002138A2" w:rsidRPr="00541745" w:rsidRDefault="002138A2" w:rsidP="002138A2">
      <w:pPr>
        <w:mirrorIndents/>
        <w:rPr>
          <w:rFonts w:eastAsia="Calibri" w:cstheme="minorHAnsi"/>
        </w:rPr>
      </w:pPr>
      <w:r w:rsidRPr="00541745">
        <w:rPr>
          <w:rFonts w:eastAsia="Calibri" w:cstheme="minorHAnsi"/>
        </w:rPr>
        <w:t>Obdelovalec se zavezuje, da bo o svojih namenih, da angažira nove pod-obdelovalce, predhodno pisno obvestil upravljavca in ga zaprosil za dovoljenje iz prejšnjega odstavka tega člena.</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Pod-obdelovalec ima enake dolžnosti glede varstva osebnih podatkov, kot so določene v tej pogodbi za obdelovalca. Obdelovalec ga je k temu dolžan zavezati s sklenitvijo posebne pogodbe o pod-obdelavi osebnih podatkov, ki mora biti sestavljena v skladu z določili 28. člena GDPR.</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 xml:space="preserve">Če pod-obdelovalec ne izpolnjuje svojih obveznosti glede varstva osebnih podatkov, za izpolnjevanje obveznosti pod-obdelovalca v odnosu do upravljavca odgovarja obdelovalec. </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Obdelovalec bo upravljavcu na njegovo zahtevo brez nepotrebnega odlašanja, najkasneje pa v štiriindvajsetih (24) urah od zahteve, predložil kopijo pogodbe o pod-obdelavi, ki jo je obdelovalec v skladu s prvim odstavkom tega člena sklenil s posameznim pod-obdelovalcem.</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 xml:space="preserve">Pod-obdelovalec sme izvajati obdelavo osebnih podatkov le v okviru pooblastil obdelovalca. Osebnih podatkov ne sme obdelovati za druge namene. Obdelovalec nadzoruje izvajanje teh postopkov in ukrepov pri pod-obdelovalcu in o tem poroča upravljavcu na njegovo zahtevo. </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Obdelovalec se zavezuje, da bo sprejel klavzulo v korist tretjega s pod-obdelovalcem, po kateri bo upravljavec v primeru, da je nad obdelovalcem uveden postopek zaradi insolventnosti postal upnik po pogodbi o pod-obdelavi in bo imel pravico do izvršitve pogodbe do pod-obdelovalca (</w:t>
      </w:r>
      <w:r w:rsidRPr="00541745">
        <w:rPr>
          <w:rFonts w:ascii="Arial Narrow" w:eastAsia="Calibri" w:hAnsi="Arial Narrow" w:cstheme="minorHAnsi"/>
          <w:sz w:val="22"/>
          <w:szCs w:val="22"/>
        </w:rPr>
        <w:t>zlasti pravico do podaje navodil pod-obdelovalcu glede izbrisa ali vračila osebnih podatkov</w:t>
      </w:r>
      <w:r w:rsidRPr="00541745">
        <w:rPr>
          <w:rFonts w:ascii="Arial Narrow" w:hAnsi="Arial Narrow" w:cstheme="minorHAnsi"/>
          <w:sz w:val="22"/>
          <w:szCs w:val="22"/>
        </w:rPr>
        <w:t xml:space="preserve">). </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lastRenderedPageBreak/>
        <w:t>V primeru prenehanja pod-obdelovalca se morajo osebni podatki brez nepotrebnega odlašanja vrniti obdelovalcu ali upravljavcu, morebitne kopije teh podatkov pa takoj uničiti, razen če zakon določa drugače.</w:t>
      </w:r>
    </w:p>
    <w:p w:rsidR="002138A2" w:rsidRPr="00541745" w:rsidRDefault="002138A2" w:rsidP="002138A2">
      <w:pPr>
        <w:pStyle w:val="len"/>
        <w:numPr>
          <w:ilvl w:val="0"/>
          <w:numId w:val="0"/>
        </w:numPr>
        <w:jc w:val="both"/>
        <w:rPr>
          <w:rFonts w:ascii="Arial Narrow" w:hAnsi="Arial Narrow"/>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REVIZIJA IN POOBLASTILA UPRAVLJAVCA</w:t>
      </w:r>
    </w:p>
    <w:p w:rsidR="002138A2" w:rsidRPr="00541745" w:rsidRDefault="002138A2" w:rsidP="002138A2">
      <w:pPr>
        <w:mirrorIndents/>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rPr>
          <w:rFonts w:cstheme="minorHAnsi"/>
          <w:color w:val="000000"/>
        </w:rPr>
      </w:pPr>
      <w:r w:rsidRPr="00541745">
        <w:rPr>
          <w:rFonts w:cstheme="minorHAnsi"/>
        </w:rPr>
        <w:t>Obdelovalec se zavezuje dati upravljavcu na voljo vse informacije, potrebne za dokazovanje izpolnjevanja obveznosti iz te pogodbe, upravljavcu ali revizorju, ki ga pooblasti upravljavec, omogočiti izvajanje revizij in pregledov in pri tem sodelovati.</w:t>
      </w:r>
      <w:r w:rsidRPr="00541745">
        <w:rPr>
          <w:rFonts w:cstheme="minorHAnsi"/>
          <w:color w:val="000000"/>
        </w:rPr>
        <w:t xml:space="preserve"> Na podlagi rezultatov revizij in pregledov lahko upravljavec od obdelovalca zahteva nadaljnje ukrepe, ki so potrebni za izvajanje te pogodbe ter zagotovitev skladnosti poslovanja upravljavca z GDPR in drugimi veljavnimi predpisi.</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Med drugim lahko upravljavec v vsakem trenutku od obdelovalca zahteva poročilo o zagotavljanju varnosti obdelave osebnih podatkov pri obdelovalcu in morebitnih pod-obdelovalcih. Obdelovalec mora upravljavcu na njegovo zahtevo posredovati informacije o tem, kdo je pri obdelovalcu ali pod-obdelovalcu v določenem časovnem obdobju dostopal, vpogledoval, izvažal ali drugače obdeloval osebne podatke, ki so predmet te pogodbe (</w:t>
      </w:r>
      <w:r w:rsidRPr="00541745">
        <w:rPr>
          <w:rFonts w:ascii="Arial Narrow" w:hAnsi="Arial Narrow" w:cstheme="minorHAnsi"/>
          <w:b/>
          <w:bCs/>
          <w:sz w:val="22"/>
          <w:szCs w:val="22"/>
        </w:rPr>
        <w:t>posredni nadzor</w:t>
      </w:r>
      <w:r w:rsidRPr="00541745">
        <w:rPr>
          <w:rFonts w:ascii="Arial Narrow" w:hAnsi="Arial Narrow" w:cstheme="minorHAnsi"/>
          <w:sz w:val="22"/>
          <w:szCs w:val="22"/>
        </w:rPr>
        <w:t xml:space="preserve">). </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Če upravljavec osebnih podatkov preko posrednega nadzora ali kako drugače ugotovi tveganje za varno obdelavo osebnih podatkov pri obdelovalcu ali pod-obdelovalcu, lahko upravljavec oziroma oseba, ki jo ta pooblasti, izvede nadzor nad spoštovanjem določil te pogodbe, tudi neposredno, na fizični lokaciji ali na IT infrastrukturi obdelave podatkov po tej pogodbi, obdelovalec oziroma pod-obdelovalec pa mu mora to omogočiti (</w:t>
      </w:r>
      <w:r w:rsidRPr="00541745">
        <w:rPr>
          <w:rFonts w:ascii="Arial Narrow" w:hAnsi="Arial Narrow" w:cstheme="minorHAnsi"/>
          <w:b/>
          <w:bCs/>
          <w:sz w:val="22"/>
          <w:szCs w:val="22"/>
        </w:rPr>
        <w:t>neposredni nadzor</w:t>
      </w:r>
      <w:r w:rsidRPr="00541745">
        <w:rPr>
          <w:rFonts w:ascii="Arial Narrow" w:hAnsi="Arial Narrow" w:cstheme="minorHAnsi"/>
          <w:sz w:val="22"/>
          <w:szCs w:val="22"/>
        </w:rPr>
        <w:t xml:space="preserve">). </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rPr>
          <w:rFonts w:cstheme="minorHAnsi"/>
          <w:color w:val="000000"/>
        </w:rPr>
      </w:pPr>
      <w:r w:rsidRPr="00541745">
        <w:rPr>
          <w:rFonts w:cstheme="minorHAnsi"/>
        </w:rPr>
        <w:t>Kadar upravljavec nadzor poveri tretji osebi, mora slednja obdelovalcu oziroma pod-obdelovalcu izkazati ustrezno pooblastilo za izvajanje nadzora.</w:t>
      </w:r>
    </w:p>
    <w:p w:rsidR="002138A2" w:rsidRPr="00541745" w:rsidRDefault="002138A2" w:rsidP="002138A2">
      <w:pPr>
        <w:pStyle w:val="len"/>
        <w:numPr>
          <w:ilvl w:val="0"/>
          <w:numId w:val="0"/>
        </w:numPr>
        <w:jc w:val="both"/>
        <w:rPr>
          <w:rFonts w:ascii="Arial Narrow" w:hAnsi="Arial Narrow"/>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VAROVANJE ZAUPNOSTI PODATKOV</w:t>
      </w:r>
    </w:p>
    <w:p w:rsidR="002138A2" w:rsidRPr="00541745" w:rsidRDefault="002138A2" w:rsidP="002138A2">
      <w:pPr>
        <w:mirrorIndents/>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 xml:space="preserve">Obdelovalec lahko omogoči dostop do osebnih podatkov samo tistim osebam, ki osebne podatke dejansko potrebujejo za izvajanje storitev po krovni pogodbi. Dostop do osebnih podatkov se lahko osebam ukine, če ni več potreben, s čimer osebni podatki zadevnim osebam ne bodo več dostopni. </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Obdelovalec osebnih podatkov ne bo razkril nobeni tretji osebi, razen če ga za to pooblasti upravljavec sam ali če to zahtevajo veljavni predpisi. Če državni ali nadzorni organ zahteva dostop do upravljavčevih osebnih podatkov, bo obdelovalec o tem obvestil upravljavca pred razkritjem.</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 xml:space="preserve">Obdelovalec je dolžan zagotoviti, da so osebe, ki so pooblaščene za obdelavo osebnih podatkov, zavezane k zaupnosti ali pa jih k zaupnosti zavezuje zakon. Obdelovalec je tako dolžan skrbeti, da bodo zaposleni in drugi posamezniki, ki opravljajo dela ali naloge obdelave osebnih podatkov, varovali zaupnost vseh podatkov, s katerimi se seznanijo pri opravljanju njihovih del in nalog. Dolžnost varovanja zaupnosti podatkov te osebe obvezuje tudi po prenehanju zaposlitve oziroma opravljanja del ali nalog pogodbene obdelave. Te osebe morajo obdelovalcu prepustiti tudi vse nosilce oziroma zapise zaupnih podatkov, ki so jih pridobile na kakršenkoli način v času opravljanja dela pri obdelovalcu. </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 xml:space="preserve">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 dostop, ki ga je omogočil obdelovalec oziroma oseba, ki je ravnala v njegovem imenu ali do katerega je prišlo zaradi opustitve dolžnega nadzora nad dostopi do osebnih podatkov pri obdelovalcu. </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lastRenderedPageBreak/>
        <w:t>Obdelovalec se nadalje zaveže spoštovati tudi določila vsakokrat veljavnega Zakona o pacientovih pravicah in druge področne zakonodaje, zlasti glede varovanja poklicne skrivnosti, po katerih je dolžna vsaka oseba, ki so ji je zaradi narave njenega dela in nalog dosegljivi podatki o zdravstvenem stanju, kot poklicno skrivnost varovati vse kar pri opravljanju svojega poklica ali dela zvedo o pacientu.</w:t>
      </w:r>
    </w:p>
    <w:p w:rsidR="002138A2" w:rsidRPr="00541745" w:rsidRDefault="002138A2" w:rsidP="002138A2">
      <w:pPr>
        <w:pStyle w:val="len"/>
        <w:numPr>
          <w:ilvl w:val="0"/>
          <w:numId w:val="0"/>
        </w:numPr>
        <w:jc w:val="both"/>
        <w:rPr>
          <w:rFonts w:ascii="Arial Narrow" w:hAnsi="Arial Narrow"/>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ODGOVORNOST OBDELOVALCA</w:t>
      </w:r>
    </w:p>
    <w:p w:rsidR="002138A2" w:rsidRPr="00541745" w:rsidRDefault="002138A2" w:rsidP="002138A2">
      <w:pPr>
        <w:mirrorIndents/>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Obdelovalec je dolžan pri izvajanju te pogodbe ravnati s skrbnostjo dobrega strokovnjaka.</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Obdelovalec odgovarja upravljavcu, kot tudi posameznikom, za kakršne koli škodo, izgube, globe, stroške ali  izdatke (vključno s stroški pravnih svetovalcev in z nadomestili za opravljene storitve), ki bi utegnili nastali kot posledica kršitve te pogodbe. Ne glede na morebitna drugačna določila te pogodbe in krovne pogodbe, odgovornost obdelovalca v nobenem primeru ni omejena ali izključena.</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 xml:space="preserve">Obdelovalec nadalje soglaša, da bo upravljavcu povrnil in ga odvezal vseh tožb, postopkov, terjatev, zahtevkov, stroškov, pristojbin ali glob, ki jih je utrpel oziroma so mu nastali kot posledica kršitve te pogodbe ali veljavnih predpisov s področja varstva osebnih podatkov. </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Obdelovalec ne odgovarja za škodo, ki je pri izpolnjevanju te pogodbe povzročena s strani upravljavca.</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Če je za nastalo škodo ali otežitev položaja obdelovalca kriv tudi upravljavec oziroma kdo drug, za katerega je upravljavec odgovoren, se odškodninska odgovornost obdelovalca temu sorazmerno zmanjša.</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ob sklepanju pogodbe nista mogli predvideti ter kakorkoli vplivajo na izvedbo pogodbenih obveznosti. Obdelovalec je dolžan pisno obvestiti upravljavca o nastanku višje sile najkasneje v oseminštiridesetih (48) urah po nastanku le-te.</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 xml:space="preserve">Če obdelovalec sam določi namen in sredstva obdelave izven navodil upravljavca, se šteje za upravljavca osebnih podatkov. </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Če obdelovalec ne izpolni svojih obveznosti po tej pogodbi ali po GDPR, je lahko odgovoren tudi za prekršek zaradi obdelave osebnih podatkov v nasprotju s to pogodbo, GDPR ali drugimi veljavnimi predpisi s področja varstva osebnih podatkov, kot tudi za kaznivo dejanje v primeru nezakonite uporabe osebnih podatkov.</w:t>
      </w:r>
    </w:p>
    <w:p w:rsidR="002138A2" w:rsidRPr="00541745" w:rsidRDefault="002138A2" w:rsidP="002138A2">
      <w:pPr>
        <w:pStyle w:val="len"/>
        <w:numPr>
          <w:ilvl w:val="0"/>
          <w:numId w:val="0"/>
        </w:numPr>
        <w:jc w:val="both"/>
        <w:rPr>
          <w:rFonts w:ascii="Arial Narrow" w:hAnsi="Arial Narrow"/>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TRAJANJE POGODBE</w:t>
      </w:r>
    </w:p>
    <w:p w:rsidR="002138A2" w:rsidRPr="00541745" w:rsidRDefault="002138A2" w:rsidP="002138A2">
      <w:pPr>
        <w:mirrorIndents/>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Ta pogodba je sklenjena in velja za čas trajanja krovne pogodbe. Če je krovnih pogodb več, ta pogodba velja do roka, ko preneha veljati krovna pogodba, ki velja najdlje. Prenehanje krovne pogodbe istočasno predstavlja nastop prenehanja te pogodbe.</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S podpisom te pogodbe se pogodbeni stranki sporazumeta, da preneha veljati Pogodba o obdelavi osebnih podatkov, št.: SP 01-81/2013-5663 z dne 14. 11. 2013.</w:t>
      </w:r>
    </w:p>
    <w:p w:rsidR="002138A2" w:rsidRPr="00541745" w:rsidRDefault="002138A2" w:rsidP="002138A2">
      <w:pPr>
        <w:pStyle w:val="len"/>
        <w:numPr>
          <w:ilvl w:val="0"/>
          <w:numId w:val="0"/>
        </w:numPr>
        <w:jc w:val="both"/>
        <w:rPr>
          <w:rFonts w:ascii="Arial Narrow" w:hAnsi="Arial Narrow"/>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ODSTOP OD POGODBE</w:t>
      </w:r>
    </w:p>
    <w:p w:rsidR="002138A2" w:rsidRPr="00541745" w:rsidRDefault="002138A2" w:rsidP="002138A2">
      <w:pPr>
        <w:mirrorIndents/>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lastRenderedPageBreak/>
        <w:t>Če obdelovalec ne ravna v skladu z določili te pogodbe in veljavnimi predpisi s področja varstva osebnih podatkov, ga upravljavec na to opozori in mu določi primeren rok za odpravo nepravilnosti. Če obdelovalec ne ravna v skladu z upravljavčevo zahtevo, lahko upravljavec odstopi od te pogodbe in istočasno od krovne pogodbe brez kakršnih koli obveznosti in odpovednega roka ter zahteva povrnitev nastale škode.</w:t>
      </w:r>
    </w:p>
    <w:p w:rsidR="002138A2" w:rsidRPr="00541745" w:rsidRDefault="002138A2" w:rsidP="002138A2">
      <w:pPr>
        <w:pStyle w:val="len"/>
        <w:numPr>
          <w:ilvl w:val="0"/>
          <w:numId w:val="0"/>
        </w:numPr>
        <w:jc w:val="both"/>
        <w:rPr>
          <w:rFonts w:ascii="Arial Narrow" w:hAnsi="Arial Narrow"/>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VRAČILO OSEBNIH PODATKOV IN UNIČENJE KOPIJ OSEBNIH DOKUMENTOV</w:t>
      </w:r>
    </w:p>
    <w:p w:rsidR="002138A2" w:rsidRPr="00541745" w:rsidRDefault="002138A2" w:rsidP="002138A2">
      <w:pPr>
        <w:mirrorIndents/>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 xml:space="preserve">Obdelovalec se zavezuje, da bo ob prenehanju ali odpovedi krovne pogodbe ali na podlagi izrecne zahteve upravljavca a) ustrezno izbrisal vse osebne podatke, ki jih je obdeloval v imenu in za račun upravljavca in o tem izdal potrdilo ali b) upravljavcu vrnil osebne podatke in izbrisal vse obstoječe kopije osebnih podatkov, razen če zakon določa drugače. Obdelovalec lahko izjemoma na podlagi zahteve upravljavca še naprej obdeluje osebne podatke zaradi dokončanja začetih poslov po krovni pogodi. </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 xml:space="preserve">Hramba podatkov ali drugačna obdelava osebnih podatkov brez vednosti upravljavca po preteku krovne pogodbe in brez druge pravne podlage predstavlja kršitev. </w:t>
      </w:r>
    </w:p>
    <w:p w:rsidR="002138A2" w:rsidRPr="00541745" w:rsidRDefault="002138A2" w:rsidP="002138A2">
      <w:pPr>
        <w:pStyle w:val="len"/>
        <w:numPr>
          <w:ilvl w:val="0"/>
          <w:numId w:val="0"/>
        </w:numPr>
        <w:jc w:val="both"/>
        <w:rPr>
          <w:rFonts w:ascii="Arial Narrow" w:hAnsi="Arial Narrow"/>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SKRBNIKI POGODBE</w:t>
      </w:r>
    </w:p>
    <w:p w:rsidR="002138A2" w:rsidRPr="00541745" w:rsidRDefault="002138A2" w:rsidP="002138A2">
      <w:pPr>
        <w:mirrorIndents/>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len"/>
        <w:numPr>
          <w:ilvl w:val="0"/>
          <w:numId w:val="0"/>
        </w:numPr>
        <w:jc w:val="both"/>
        <w:rPr>
          <w:rFonts w:ascii="Arial Narrow" w:hAnsi="Arial Narrow"/>
          <w:b w:val="0"/>
          <w:bCs/>
          <w:lang w:val="sl-SI"/>
        </w:rPr>
      </w:pPr>
      <w:r w:rsidRPr="00541745">
        <w:rPr>
          <w:rFonts w:ascii="Arial Narrow" w:hAnsi="Arial Narrow"/>
          <w:b w:val="0"/>
          <w:bCs/>
          <w:lang w:val="sl-SI"/>
        </w:rPr>
        <w:t>Imenovani skrbniki te pogodbe ter kontaktni podatki pooblaščene osebe za varstvo podatkov so navedeni v preglednici spodaj.</w:t>
      </w:r>
    </w:p>
    <w:p w:rsidR="002138A2" w:rsidRPr="00541745" w:rsidRDefault="002138A2" w:rsidP="002138A2">
      <w:pPr>
        <w:pStyle w:val="len"/>
        <w:numPr>
          <w:ilvl w:val="0"/>
          <w:numId w:val="0"/>
        </w:numPr>
        <w:rPr>
          <w:rFonts w:ascii="Arial Narrow" w:hAnsi="Arial Narrow"/>
          <w:lang w:val="sl-SI"/>
        </w:rPr>
      </w:pPr>
    </w:p>
    <w:tbl>
      <w:tblPr>
        <w:tblStyle w:val="GridTable3-Accent11"/>
        <w:tblW w:w="0" w:type="auto"/>
        <w:tblLayout w:type="fixed"/>
        <w:tblLook w:val="04A0" w:firstRow="1" w:lastRow="0" w:firstColumn="1" w:lastColumn="0" w:noHBand="0" w:noVBand="1"/>
      </w:tblPr>
      <w:tblGrid>
        <w:gridCol w:w="1838"/>
        <w:gridCol w:w="3544"/>
        <w:gridCol w:w="3680"/>
      </w:tblGrid>
      <w:tr w:rsidR="002138A2" w:rsidRPr="00541745" w:rsidTr="002509BE">
        <w:trPr>
          <w:cnfStyle w:val="100000000000" w:firstRow="1" w:lastRow="0" w:firstColumn="0" w:lastColumn="0" w:oddVBand="0" w:evenVBand="0" w:oddHBand="0" w:evenHBand="0" w:firstRowFirstColumn="0" w:firstRowLastColumn="0" w:lastRowFirstColumn="0" w:lastRowLastColumn="0"/>
          <w:trHeight w:val="690"/>
        </w:trPr>
        <w:tc>
          <w:tcPr>
            <w:cnfStyle w:val="001000000100" w:firstRow="0" w:lastRow="0" w:firstColumn="1" w:lastColumn="0" w:oddVBand="0" w:evenVBand="0" w:oddHBand="0" w:evenHBand="0" w:firstRowFirstColumn="1" w:firstRowLastColumn="0" w:lastRowFirstColumn="0" w:lastRowLastColumn="0"/>
            <w:tcW w:w="1838" w:type="dxa"/>
            <w:tcBorders>
              <w:bottom w:val="single" w:sz="4" w:space="0" w:color="CCD32A"/>
              <w:right w:val="single" w:sz="4" w:space="0" w:color="CCD32A"/>
            </w:tcBorders>
          </w:tcPr>
          <w:p w:rsidR="002138A2" w:rsidRPr="00541745" w:rsidRDefault="002138A2" w:rsidP="002509BE">
            <w:pPr>
              <w:pStyle w:val="len"/>
              <w:numPr>
                <w:ilvl w:val="0"/>
                <w:numId w:val="0"/>
              </w:numPr>
              <w:rPr>
                <w:rFonts w:ascii="Arial Narrow" w:hAnsi="Arial Narrow"/>
                <w:sz w:val="22"/>
                <w:szCs w:val="22"/>
                <w:lang w:val="sl-SI"/>
              </w:rPr>
            </w:pPr>
          </w:p>
        </w:tc>
        <w:tc>
          <w:tcPr>
            <w:tcW w:w="3544" w:type="dxa"/>
            <w:tcBorders>
              <w:left w:val="single" w:sz="4" w:space="0" w:color="CCD32A"/>
              <w:bottom w:val="single" w:sz="4" w:space="0" w:color="CCD32A"/>
              <w:right w:val="single" w:sz="4" w:space="0" w:color="CCD32A"/>
            </w:tcBorders>
            <w:vAlign w:val="center"/>
          </w:tcPr>
          <w:p w:rsidR="002138A2" w:rsidRPr="00541745" w:rsidRDefault="002138A2" w:rsidP="002509BE">
            <w:pPr>
              <w:pStyle w:val="len"/>
              <w:numPr>
                <w:ilvl w:val="0"/>
                <w:numId w:val="0"/>
              </w:numPr>
              <w:cnfStyle w:val="100000000000" w:firstRow="1" w:lastRow="0" w:firstColumn="0" w:lastColumn="0" w:oddVBand="0" w:evenVBand="0" w:oddHBand="0" w:evenHBand="0" w:firstRowFirstColumn="0" w:firstRowLastColumn="0" w:lastRowFirstColumn="0" w:lastRowLastColumn="0"/>
              <w:rPr>
                <w:rFonts w:ascii="Arial Narrow" w:hAnsi="Arial Narrow"/>
                <w:b/>
                <w:sz w:val="22"/>
                <w:szCs w:val="22"/>
                <w:lang w:val="sl-SI"/>
              </w:rPr>
            </w:pPr>
            <w:r w:rsidRPr="00541745">
              <w:rPr>
                <w:rFonts w:ascii="Arial Narrow" w:hAnsi="Arial Narrow"/>
                <w:b/>
                <w:sz w:val="22"/>
                <w:szCs w:val="22"/>
                <w:lang w:val="sl-SI"/>
              </w:rPr>
              <w:t>SKRBNIK POGODBE</w:t>
            </w:r>
          </w:p>
        </w:tc>
        <w:tc>
          <w:tcPr>
            <w:tcW w:w="3680" w:type="dxa"/>
            <w:tcBorders>
              <w:left w:val="single" w:sz="4" w:space="0" w:color="CCD32A"/>
              <w:bottom w:val="single" w:sz="4" w:space="0" w:color="CCD32A"/>
              <w:right w:val="single" w:sz="4" w:space="0" w:color="CCD32A"/>
            </w:tcBorders>
            <w:vAlign w:val="center"/>
          </w:tcPr>
          <w:p w:rsidR="002138A2" w:rsidRPr="00541745" w:rsidRDefault="002138A2" w:rsidP="002509BE">
            <w:pPr>
              <w:pStyle w:val="len"/>
              <w:numPr>
                <w:ilvl w:val="0"/>
                <w:numId w:val="0"/>
              </w:numPr>
              <w:cnfStyle w:val="100000000000" w:firstRow="1" w:lastRow="0" w:firstColumn="0" w:lastColumn="0" w:oddVBand="0" w:evenVBand="0" w:oddHBand="0" w:evenHBand="0" w:firstRowFirstColumn="0" w:firstRowLastColumn="0" w:lastRowFirstColumn="0" w:lastRowLastColumn="0"/>
              <w:rPr>
                <w:rFonts w:ascii="Arial Narrow" w:hAnsi="Arial Narrow"/>
                <w:b/>
                <w:sz w:val="22"/>
                <w:szCs w:val="22"/>
                <w:lang w:val="sl-SI"/>
              </w:rPr>
            </w:pPr>
            <w:r w:rsidRPr="00541745">
              <w:rPr>
                <w:rFonts w:ascii="Arial Narrow" w:hAnsi="Arial Narrow"/>
                <w:b/>
                <w:sz w:val="22"/>
                <w:szCs w:val="22"/>
                <w:lang w:val="sl-SI"/>
              </w:rPr>
              <w:t>POOBLAŠČENA OSEBA ZA VARSTVO PODATKOV</w:t>
            </w:r>
          </w:p>
        </w:tc>
      </w:tr>
      <w:tr w:rsidR="002138A2" w:rsidRPr="00541745" w:rsidTr="002509BE">
        <w:trPr>
          <w:cnfStyle w:val="000000100000" w:firstRow="0" w:lastRow="0" w:firstColumn="0" w:lastColumn="0" w:oddVBand="0" w:evenVBand="0" w:oddHBand="1" w:evenHBand="0" w:firstRowFirstColumn="0" w:firstRowLastColumn="0" w:lastRowFirstColumn="0" w:lastRowLastColumn="0"/>
          <w:trHeight w:val="69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CD32A"/>
              <w:bottom w:val="single" w:sz="4" w:space="0" w:color="CCD32A"/>
              <w:right w:val="single" w:sz="4" w:space="0" w:color="CCD32A"/>
            </w:tcBorders>
            <w:vAlign w:val="center"/>
          </w:tcPr>
          <w:p w:rsidR="002138A2" w:rsidRPr="00541745" w:rsidRDefault="002138A2" w:rsidP="002509BE">
            <w:pPr>
              <w:pStyle w:val="len"/>
              <w:numPr>
                <w:ilvl w:val="0"/>
                <w:numId w:val="0"/>
              </w:numPr>
              <w:rPr>
                <w:rFonts w:ascii="Arial Narrow" w:hAnsi="Arial Narrow"/>
                <w:sz w:val="22"/>
                <w:szCs w:val="22"/>
                <w:lang w:val="sl-SI"/>
              </w:rPr>
            </w:pPr>
            <w:r w:rsidRPr="00541745">
              <w:rPr>
                <w:rFonts w:ascii="Arial Narrow" w:hAnsi="Arial Narrow"/>
                <w:sz w:val="22"/>
                <w:szCs w:val="22"/>
                <w:lang w:val="sl-SI"/>
              </w:rPr>
              <w:t>UPRAVLJAVEC</w:t>
            </w:r>
          </w:p>
        </w:tc>
        <w:tc>
          <w:tcPr>
            <w:tcW w:w="3544" w:type="dxa"/>
            <w:tcBorders>
              <w:top w:val="single" w:sz="4" w:space="0" w:color="CCD32A"/>
              <w:left w:val="single" w:sz="4" w:space="0" w:color="CCD32A"/>
              <w:bottom w:val="single" w:sz="4" w:space="0" w:color="CCD32A"/>
              <w:right w:val="single" w:sz="4" w:space="0" w:color="CCD32A"/>
            </w:tcBorders>
            <w:vAlign w:val="center"/>
          </w:tcPr>
          <w:p w:rsidR="002138A2" w:rsidRPr="00541745" w:rsidRDefault="002138A2" w:rsidP="002509BE">
            <w:pPr>
              <w:pStyle w:val="len"/>
              <w:numPr>
                <w:ilvl w:val="0"/>
                <w:numId w:val="0"/>
              </w:numPr>
              <w:spacing w:after="0" w:line="276" w:lineRule="auto"/>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lang w:val="sl-SI"/>
              </w:rPr>
            </w:pPr>
            <w:r w:rsidRPr="00541745">
              <w:rPr>
                <w:rFonts w:ascii="Arial Narrow" w:hAnsi="Arial Narrow"/>
                <w:sz w:val="22"/>
                <w:szCs w:val="22"/>
                <w:lang w:val="sl-SI"/>
              </w:rPr>
              <w:t>Pogodba:</w:t>
            </w:r>
          </w:p>
          <w:p w:rsidR="002138A2" w:rsidRPr="00541745" w:rsidRDefault="002138A2" w:rsidP="002509BE">
            <w:pPr>
              <w:pStyle w:val="len"/>
              <w:numPr>
                <w:ilvl w:val="0"/>
                <w:numId w:val="0"/>
              </w:numPr>
              <w:spacing w:after="0" w:line="276" w:lineRule="auto"/>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lang w:val="sl-SI"/>
              </w:rPr>
            </w:pPr>
            <w:r>
              <w:rPr>
                <w:rFonts w:ascii="Arial Narrow" w:hAnsi="Arial Narrow"/>
                <w:lang w:val="sl-SI"/>
              </w:rPr>
              <w:t>_______________</w:t>
            </w:r>
          </w:p>
          <w:p w:rsidR="002138A2" w:rsidRPr="00541745" w:rsidRDefault="002138A2" w:rsidP="002509BE">
            <w:pPr>
              <w:pStyle w:val="len"/>
              <w:numPr>
                <w:ilvl w:val="0"/>
                <w:numId w:val="0"/>
              </w:numPr>
              <w:spacing w:after="0" w:line="276" w:lineRule="auto"/>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lang w:val="sl-SI"/>
              </w:rPr>
            </w:pPr>
            <w:r>
              <w:rPr>
                <w:rFonts w:ascii="Arial Narrow" w:hAnsi="Arial Narrow"/>
                <w:lang w:val="sl-SI"/>
              </w:rPr>
              <w:t>___________</w:t>
            </w:r>
            <w:r w:rsidRPr="00541745">
              <w:rPr>
                <w:rFonts w:ascii="Arial Narrow" w:hAnsi="Arial Narrow"/>
                <w:sz w:val="22"/>
                <w:szCs w:val="22"/>
                <w:lang w:val="sl-SI"/>
              </w:rPr>
              <w:t>@klinika-golnik.si</w:t>
            </w:r>
          </w:p>
          <w:p w:rsidR="002138A2" w:rsidRPr="00541745" w:rsidRDefault="002138A2" w:rsidP="002509BE">
            <w:pPr>
              <w:pStyle w:val="len"/>
              <w:numPr>
                <w:ilvl w:val="0"/>
                <w:numId w:val="0"/>
              </w:numPr>
              <w:spacing w:after="0" w:line="276" w:lineRule="auto"/>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lang w:val="sl-SI"/>
              </w:rPr>
            </w:pPr>
            <w:r w:rsidRPr="00541745">
              <w:rPr>
                <w:rFonts w:ascii="Arial Narrow" w:hAnsi="Arial Narrow"/>
                <w:sz w:val="22"/>
                <w:szCs w:val="22"/>
                <w:lang w:val="sl-SI"/>
              </w:rPr>
              <w:t xml:space="preserve">+386 (0)4 256 </w:t>
            </w:r>
            <w:r>
              <w:rPr>
                <w:rFonts w:ascii="Arial Narrow" w:hAnsi="Arial Narrow"/>
                <w:lang w:val="sl-SI"/>
              </w:rPr>
              <w:t>______</w:t>
            </w:r>
          </w:p>
          <w:p w:rsidR="002138A2" w:rsidRPr="00541745" w:rsidRDefault="002138A2" w:rsidP="002509BE">
            <w:pPr>
              <w:pStyle w:val="len"/>
              <w:numPr>
                <w:ilvl w:val="0"/>
                <w:numId w:val="0"/>
              </w:numPr>
              <w:spacing w:after="0" w:line="276" w:lineRule="auto"/>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lang w:val="sl-SI"/>
              </w:rPr>
            </w:pPr>
          </w:p>
          <w:p w:rsidR="002138A2" w:rsidRPr="00541745" w:rsidRDefault="002138A2" w:rsidP="002509BE">
            <w:pPr>
              <w:pStyle w:val="len"/>
              <w:numPr>
                <w:ilvl w:val="0"/>
                <w:numId w:val="0"/>
              </w:numPr>
              <w:spacing w:after="0" w:line="276"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highlight w:val="yellow"/>
                <w:lang w:val="sl-SI"/>
              </w:rPr>
            </w:pPr>
          </w:p>
        </w:tc>
        <w:tc>
          <w:tcPr>
            <w:tcW w:w="3680" w:type="dxa"/>
            <w:tcBorders>
              <w:top w:val="single" w:sz="4" w:space="0" w:color="CCD32A"/>
              <w:left w:val="single" w:sz="4" w:space="0" w:color="CCD32A"/>
              <w:bottom w:val="single" w:sz="4" w:space="0" w:color="CCD32A"/>
              <w:right w:val="single" w:sz="4" w:space="0" w:color="CCD32A"/>
            </w:tcBorders>
            <w:vAlign w:val="center"/>
          </w:tcPr>
          <w:p w:rsidR="002138A2" w:rsidRPr="00541745" w:rsidRDefault="002138A2" w:rsidP="002509BE">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lang w:val="sl-SI"/>
              </w:rPr>
            </w:pPr>
            <w:r w:rsidRPr="00541745">
              <w:rPr>
                <w:rFonts w:ascii="Arial Narrow" w:hAnsi="Arial Narrow"/>
                <w:sz w:val="22"/>
                <w:szCs w:val="22"/>
                <w:lang w:val="sl-SI"/>
              </w:rPr>
              <w:t xml:space="preserve">dpo@fatur-menard.com </w:t>
            </w:r>
          </w:p>
          <w:p w:rsidR="002138A2" w:rsidRPr="00541745" w:rsidRDefault="002138A2" w:rsidP="002509BE">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lang w:val="sl-SI"/>
              </w:rPr>
            </w:pPr>
            <w:r w:rsidRPr="00541745">
              <w:rPr>
                <w:rFonts w:ascii="Arial Narrow" w:hAnsi="Arial Narrow"/>
                <w:sz w:val="22"/>
                <w:szCs w:val="22"/>
                <w:lang w:val="sl-SI"/>
              </w:rPr>
              <w:t>+386 (0)8 200 9095</w:t>
            </w:r>
          </w:p>
          <w:p w:rsidR="002138A2" w:rsidRPr="00541745" w:rsidRDefault="002138A2" w:rsidP="002509BE">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bCs/>
                <w:sz w:val="22"/>
                <w:szCs w:val="22"/>
                <w:highlight w:val="yellow"/>
                <w:lang w:val="sl-SI"/>
              </w:rPr>
            </w:pPr>
          </w:p>
        </w:tc>
      </w:tr>
      <w:tr w:rsidR="002138A2" w:rsidRPr="00541745" w:rsidTr="002509BE">
        <w:trPr>
          <w:trHeight w:val="69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CD32A"/>
              <w:bottom w:val="single" w:sz="4" w:space="0" w:color="CCD32A"/>
              <w:right w:val="single" w:sz="4" w:space="0" w:color="CCD32A"/>
            </w:tcBorders>
            <w:vAlign w:val="center"/>
          </w:tcPr>
          <w:p w:rsidR="002138A2" w:rsidRPr="00541745" w:rsidRDefault="002138A2" w:rsidP="002509BE">
            <w:pPr>
              <w:pStyle w:val="len"/>
              <w:numPr>
                <w:ilvl w:val="0"/>
                <w:numId w:val="0"/>
              </w:numPr>
              <w:rPr>
                <w:rFonts w:ascii="Arial Narrow" w:hAnsi="Arial Narrow"/>
                <w:sz w:val="22"/>
                <w:szCs w:val="22"/>
                <w:lang w:val="sl-SI"/>
              </w:rPr>
            </w:pPr>
            <w:r w:rsidRPr="00541745">
              <w:rPr>
                <w:rFonts w:ascii="Arial Narrow" w:hAnsi="Arial Narrow"/>
                <w:sz w:val="22"/>
                <w:szCs w:val="22"/>
                <w:lang w:val="sl-SI"/>
              </w:rPr>
              <w:t>OBDELOVALEC</w:t>
            </w:r>
          </w:p>
        </w:tc>
        <w:tc>
          <w:tcPr>
            <w:tcW w:w="3544" w:type="dxa"/>
            <w:tcBorders>
              <w:top w:val="single" w:sz="4" w:space="0" w:color="CCD32A"/>
              <w:left w:val="single" w:sz="4" w:space="0" w:color="CCD32A"/>
              <w:bottom w:val="single" w:sz="4" w:space="0" w:color="CCD32A"/>
              <w:right w:val="single" w:sz="4" w:space="0" w:color="CCD32A"/>
            </w:tcBorders>
            <w:vAlign w:val="center"/>
          </w:tcPr>
          <w:p w:rsidR="002138A2" w:rsidRPr="00541745" w:rsidRDefault="002138A2" w:rsidP="002509BE">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bCs/>
                <w:sz w:val="22"/>
                <w:szCs w:val="22"/>
              </w:rPr>
            </w:pPr>
            <w:r w:rsidRPr="00541745">
              <w:rPr>
                <w:rFonts w:ascii="Arial Narrow" w:hAnsi="Arial Narrow"/>
                <w:bCs/>
                <w:sz w:val="22"/>
                <w:szCs w:val="22"/>
                <w:highlight w:val="yellow"/>
              </w:rPr>
              <w:t>[ime in priimek]</w:t>
            </w:r>
            <w:r w:rsidRPr="00541745">
              <w:rPr>
                <w:rFonts w:ascii="Arial Narrow" w:hAnsi="Arial Narrow"/>
                <w:bCs/>
                <w:sz w:val="22"/>
                <w:szCs w:val="22"/>
              </w:rPr>
              <w:t xml:space="preserve"> </w:t>
            </w:r>
          </w:p>
          <w:p w:rsidR="002138A2" w:rsidRPr="00541745" w:rsidRDefault="002138A2" w:rsidP="002509BE">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bCs/>
                <w:sz w:val="22"/>
                <w:szCs w:val="22"/>
              </w:rPr>
            </w:pPr>
            <w:r w:rsidRPr="00541745">
              <w:rPr>
                <w:rFonts w:ascii="Arial Narrow" w:hAnsi="Arial Narrow"/>
                <w:sz w:val="22"/>
                <w:szCs w:val="22"/>
                <w:highlight w:val="yellow"/>
              </w:rPr>
              <w:t>[</w:t>
            </w:r>
            <w:hyperlink r:id="rId13" w:history="1">
              <w:r w:rsidRPr="00541745">
                <w:rPr>
                  <w:rFonts w:ascii="Arial Narrow" w:hAnsi="Arial Narrow"/>
                  <w:bCs/>
                  <w:sz w:val="22"/>
                  <w:szCs w:val="22"/>
                  <w:highlight w:val="yellow"/>
                </w:rPr>
                <w:t>navedite</w:t>
              </w:r>
            </w:hyperlink>
            <w:r w:rsidRPr="00541745">
              <w:rPr>
                <w:rFonts w:ascii="Arial Narrow" w:hAnsi="Arial Narrow"/>
                <w:bCs/>
                <w:sz w:val="22"/>
                <w:szCs w:val="22"/>
                <w:highlight w:val="yellow"/>
              </w:rPr>
              <w:t xml:space="preserve"> elektronski naslov skrbnika pogodbe]</w:t>
            </w:r>
            <w:r w:rsidRPr="00541745">
              <w:rPr>
                <w:rFonts w:ascii="Arial Narrow" w:hAnsi="Arial Narrow"/>
                <w:bCs/>
                <w:sz w:val="22"/>
                <w:szCs w:val="22"/>
              </w:rPr>
              <w:t xml:space="preserve"> </w:t>
            </w:r>
          </w:p>
          <w:p w:rsidR="002138A2" w:rsidRPr="00541745" w:rsidRDefault="002138A2" w:rsidP="002509BE">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r w:rsidRPr="00541745">
              <w:rPr>
                <w:rFonts w:ascii="Arial Narrow" w:hAnsi="Arial Narrow"/>
                <w:sz w:val="22"/>
                <w:szCs w:val="22"/>
                <w:highlight w:val="yellow"/>
                <w:lang w:val="sl-SI"/>
              </w:rPr>
              <w:t>[navedite telefonsko številko skrbnika pogodbe]</w:t>
            </w:r>
          </w:p>
          <w:p w:rsidR="002138A2" w:rsidRPr="00541745" w:rsidRDefault="002138A2" w:rsidP="002509BE">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p>
        </w:tc>
        <w:tc>
          <w:tcPr>
            <w:tcW w:w="3680" w:type="dxa"/>
            <w:tcBorders>
              <w:top w:val="single" w:sz="4" w:space="0" w:color="CCD32A"/>
              <w:left w:val="single" w:sz="4" w:space="0" w:color="CCD32A"/>
              <w:bottom w:val="single" w:sz="4" w:space="0" w:color="CCD32A"/>
              <w:right w:val="single" w:sz="4" w:space="0" w:color="CCD32A"/>
            </w:tcBorders>
            <w:vAlign w:val="center"/>
          </w:tcPr>
          <w:p w:rsidR="002138A2" w:rsidRPr="00541745" w:rsidRDefault="002138A2" w:rsidP="002509BE">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r w:rsidRPr="00541745">
              <w:rPr>
                <w:rFonts w:ascii="Arial Narrow" w:hAnsi="Arial Narrow"/>
                <w:sz w:val="22"/>
                <w:szCs w:val="22"/>
                <w:highlight w:val="yellow"/>
                <w:lang w:val="sl-SI"/>
              </w:rPr>
              <w:t>[ime in priimek]</w:t>
            </w:r>
          </w:p>
          <w:p w:rsidR="002138A2" w:rsidRPr="00541745" w:rsidRDefault="002138A2" w:rsidP="002509BE">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r w:rsidRPr="00541745">
              <w:rPr>
                <w:rFonts w:ascii="Arial Narrow" w:hAnsi="Arial Narrow"/>
                <w:sz w:val="22"/>
                <w:szCs w:val="22"/>
                <w:highlight w:val="yellow"/>
                <w:lang w:val="sl-SI"/>
              </w:rPr>
              <w:t>[navedite naslov elektronske pošte pooblaščene osebe za varstvo podatkov]</w:t>
            </w:r>
          </w:p>
          <w:p w:rsidR="002138A2" w:rsidRPr="00541745" w:rsidRDefault="002138A2" w:rsidP="002509BE">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r w:rsidRPr="00541745">
              <w:rPr>
                <w:rFonts w:ascii="Arial Narrow" w:hAnsi="Arial Narrow"/>
                <w:sz w:val="22"/>
                <w:szCs w:val="22"/>
                <w:highlight w:val="yellow"/>
                <w:lang w:val="sl-SI"/>
              </w:rPr>
              <w:t>[navedite telefonsko osebo pooblaščene osebe za varstvo podatkov]</w:t>
            </w:r>
          </w:p>
          <w:p w:rsidR="002138A2" w:rsidRPr="00541745" w:rsidRDefault="002138A2" w:rsidP="002509BE">
            <w:pPr>
              <w:pStyle w:val="Default"/>
              <w:mirrorIndents/>
              <w:cnfStyle w:val="000000000000" w:firstRow="0" w:lastRow="0" w:firstColumn="0" w:lastColumn="0" w:oddVBand="0" w:evenVBand="0" w:oddHBand="0" w:evenHBand="0" w:firstRowFirstColumn="0" w:firstRowLastColumn="0" w:lastRowFirstColumn="0" w:lastRowLastColumn="0"/>
              <w:rPr>
                <w:rFonts w:ascii="Arial Narrow" w:hAnsi="Arial Narrow" w:cstheme="minorHAnsi"/>
                <w:bCs/>
                <w:color w:val="auto"/>
                <w:sz w:val="22"/>
                <w:szCs w:val="22"/>
                <w:highlight w:val="yellow"/>
              </w:rPr>
            </w:pPr>
          </w:p>
        </w:tc>
      </w:tr>
    </w:tbl>
    <w:p w:rsidR="002138A2" w:rsidRPr="00541745" w:rsidRDefault="002138A2" w:rsidP="002138A2">
      <w:pPr>
        <w:pStyle w:val="len"/>
        <w:numPr>
          <w:ilvl w:val="0"/>
          <w:numId w:val="0"/>
        </w:numPr>
        <w:jc w:val="both"/>
        <w:rPr>
          <w:rFonts w:ascii="Arial Narrow" w:hAnsi="Arial Narrow"/>
        </w:rPr>
      </w:pPr>
    </w:p>
    <w:p w:rsidR="002138A2" w:rsidRPr="00541745" w:rsidRDefault="002138A2" w:rsidP="002138A2">
      <w:pPr>
        <w:pStyle w:val="len"/>
        <w:numPr>
          <w:ilvl w:val="0"/>
          <w:numId w:val="0"/>
        </w:numPr>
        <w:jc w:val="both"/>
        <w:rPr>
          <w:rFonts w:ascii="Arial Narrow" w:hAnsi="Arial Narrow"/>
          <w:b w:val="0"/>
        </w:rPr>
      </w:pPr>
      <w:r w:rsidRPr="00541745">
        <w:rPr>
          <w:rFonts w:ascii="Arial Narrow" w:hAnsi="Arial Narrow"/>
          <w:b w:val="0"/>
        </w:rPr>
        <w:t>V primeru spremembe skrbnika pogodbe ali pooblaščene osebe za varstvo podatkov ter kontaktnih podatkov teh oseb pogodbena stranka to pisno sporoči drugi pogodbeni stranki, pri čemer se navedena sprememba ne šteje za spremembo pogodbe.</w:t>
      </w:r>
    </w:p>
    <w:p w:rsidR="002138A2" w:rsidRPr="00541745" w:rsidRDefault="002138A2" w:rsidP="002138A2">
      <w:pPr>
        <w:pStyle w:val="len"/>
        <w:numPr>
          <w:ilvl w:val="0"/>
          <w:numId w:val="0"/>
        </w:numPr>
        <w:jc w:val="both"/>
        <w:rPr>
          <w:rFonts w:ascii="Arial Narrow" w:hAnsi="Arial Narrow"/>
          <w:b w:val="0"/>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DRUGE DOLOČBE</w:t>
      </w:r>
    </w:p>
    <w:p w:rsidR="002138A2" w:rsidRPr="00541745" w:rsidRDefault="002138A2" w:rsidP="002138A2">
      <w:pPr>
        <w:mirrorIndents/>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lastRenderedPageBreak/>
        <w:t xml:space="preserve">Obdelovalec jamči za hitro in zadovoljivo izpolnjevanje svojih obveznosti in odgovornosti na podlagi te pogodbe in se strinja, da bo odgovoren za vse stroške, povezane s svojim izpolnjevanjem takšnih obveznosti. </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 xml:space="preserve">Upravljavec in obdelovalec se strinjata, da je v primeru navzkrižja določil med to pogodbo in krovno pogodbo, prednostni vrstni red v zvezi z obdelavo upravljavčevih osebnih podatkov naslednji: (i) priloge k tej pogodbi, (ii) ta pogodba in (iii) krovna pogodba. </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Če je za zagotavljanje skladnosti z veljavnimi predpisi s področja varstva osebnih podatkov potrebna sprememba te pogodbe, upravljavec o tem pisno obvesti obdelovalca in pripravi aneks k pogodbi. Če obdelovalec aneksa ne podpiše ali ne more zagotoviti zahtevanih sprememb, lahko upravljavec odpove celotno krovno pogodbo ali del krovne pogodbe in to pogodbo, in sicer v roku tridesetih (30) dni od prejema pisnega obvestila.</w:t>
      </w:r>
    </w:p>
    <w:p w:rsidR="002138A2" w:rsidRPr="00541745" w:rsidRDefault="002138A2" w:rsidP="002138A2">
      <w:pPr>
        <w:pStyle w:val="len"/>
        <w:numPr>
          <w:ilvl w:val="0"/>
          <w:numId w:val="0"/>
        </w:numPr>
        <w:jc w:val="both"/>
        <w:rPr>
          <w:rFonts w:ascii="Arial Narrow" w:hAnsi="Arial Narrow"/>
        </w:rPr>
      </w:pPr>
    </w:p>
    <w:p w:rsidR="002138A2" w:rsidRPr="00541745" w:rsidRDefault="002138A2" w:rsidP="002138A2">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541745">
        <w:rPr>
          <w:rFonts w:cstheme="minorHAnsi"/>
          <w:sz w:val="22"/>
          <w:szCs w:val="22"/>
        </w:rPr>
        <w:t>KONČNA DOLOČILA</w:t>
      </w:r>
    </w:p>
    <w:p w:rsidR="002138A2" w:rsidRPr="00541745" w:rsidRDefault="002138A2" w:rsidP="002138A2">
      <w:pPr>
        <w:mirrorIndents/>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Pogodbeni stranki se sporazumeta, da bosta morebitne spore iz te pogodbe reševali sporazumno. Če sporazuma ne bo mogoče doseči, je za reševanje spora pristojno sodišče v Ljubljani.</w:t>
      </w:r>
    </w:p>
    <w:p w:rsidR="002138A2" w:rsidRPr="00541745" w:rsidRDefault="002138A2" w:rsidP="002138A2">
      <w:pPr>
        <w:mirrorIndents/>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Pogodba je sklenjena v dveh (2) enakih izvodih, od katerih prejme vsaka stranka po en (1) izvod.</w:t>
      </w:r>
    </w:p>
    <w:p w:rsidR="002138A2" w:rsidRPr="00541745" w:rsidRDefault="002138A2" w:rsidP="002138A2">
      <w:pPr>
        <w:pStyle w:val="Default"/>
        <w:mirrorIndents/>
        <w:rPr>
          <w:rFonts w:ascii="Arial Narrow" w:hAnsi="Arial Narrow" w:cstheme="minorHAnsi"/>
          <w:sz w:val="22"/>
          <w:szCs w:val="22"/>
        </w:rPr>
      </w:pPr>
    </w:p>
    <w:p w:rsidR="002138A2" w:rsidRPr="00541745" w:rsidRDefault="002138A2" w:rsidP="002138A2">
      <w:pPr>
        <w:pStyle w:val="len"/>
        <w:rPr>
          <w:rFonts w:ascii="Arial Narrow" w:hAnsi="Arial Narrow"/>
          <w:lang w:val="sl-SI"/>
        </w:rPr>
      </w:pPr>
      <w:r w:rsidRPr="00541745">
        <w:rPr>
          <w:rFonts w:ascii="Arial Narrow" w:hAnsi="Arial Narrow"/>
          <w:lang w:val="sl-SI"/>
        </w:rPr>
        <w:t>člen</w:t>
      </w:r>
    </w:p>
    <w:p w:rsidR="002138A2" w:rsidRPr="00541745" w:rsidRDefault="002138A2" w:rsidP="002138A2">
      <w:pPr>
        <w:pStyle w:val="Default"/>
        <w:mirrorIndents/>
        <w:rPr>
          <w:rFonts w:ascii="Arial Narrow" w:hAnsi="Arial Narrow"/>
          <w:sz w:val="22"/>
          <w:szCs w:val="22"/>
        </w:rPr>
      </w:pPr>
      <w:r w:rsidRPr="00541745">
        <w:rPr>
          <w:rFonts w:ascii="Arial Narrow" w:hAnsi="Arial Narrow" w:cstheme="minorHAnsi"/>
          <w:sz w:val="22"/>
          <w:szCs w:val="22"/>
        </w:rPr>
        <w:t>Pogodba začne veljati z dnem, ko jo podpišeta obe pogodbeni stranki.</w:t>
      </w:r>
      <w:r w:rsidRPr="00541745">
        <w:rPr>
          <w:rFonts w:ascii="Arial Narrow" w:hAnsi="Arial Narrow"/>
          <w:sz w:val="22"/>
          <w:szCs w:val="22"/>
        </w:rPr>
        <w:t xml:space="preserve"> </w:t>
      </w:r>
    </w:p>
    <w:p w:rsidR="002138A2" w:rsidRPr="00541745" w:rsidRDefault="002138A2" w:rsidP="002138A2">
      <w:pPr>
        <w:pStyle w:val="Default"/>
        <w:mirrorIndents/>
        <w:rPr>
          <w:rFonts w:ascii="Arial Narrow" w:hAnsi="Arial Narrow"/>
          <w:sz w:val="22"/>
          <w:szCs w:val="22"/>
        </w:rPr>
      </w:pPr>
    </w:p>
    <w:p w:rsidR="002138A2" w:rsidRPr="00541745" w:rsidRDefault="002138A2" w:rsidP="002138A2">
      <w:pPr>
        <w:pStyle w:val="Default"/>
        <w:mirrorIndents/>
        <w:rPr>
          <w:rFonts w:ascii="Arial Narrow" w:hAnsi="Arial Narrow" w:cstheme="minorHAnsi"/>
          <w:sz w:val="22"/>
          <w:szCs w:val="22"/>
        </w:rPr>
      </w:pPr>
      <w:r w:rsidRPr="00541745">
        <w:rPr>
          <w:rFonts w:ascii="Arial Narrow" w:hAnsi="Arial Narrow" w:cstheme="minorHAnsi"/>
          <w:sz w:val="22"/>
          <w:szCs w:val="22"/>
        </w:rPr>
        <w:t>Z dnem veljavnosti te pogodbe prenehajo vsa druga pogodbena razmerja med upravljavcem in obdelovalcem, ki urejajo pogodbeno obdelavo osebnih podatkov. Določbe te pogodbe je mogoče spreminjati samo pisno.</w:t>
      </w:r>
    </w:p>
    <w:p w:rsidR="002138A2" w:rsidRPr="00541745" w:rsidRDefault="002138A2" w:rsidP="002138A2">
      <w:pPr>
        <w:pStyle w:val="Telobesedila"/>
        <w:mirrorIndents/>
        <w:rPr>
          <w:rFonts w:cstheme="minorHAnsi"/>
        </w:rPr>
      </w:pPr>
    </w:p>
    <w:p w:rsidR="002138A2" w:rsidRPr="00541745" w:rsidRDefault="002138A2" w:rsidP="002138A2">
      <w:pPr>
        <w:pStyle w:val="Telobesedila"/>
        <w:mirrorIndents/>
        <w:rPr>
          <w:rFonts w:cstheme="minorHAnsi"/>
        </w:rPr>
      </w:pPr>
    </w:p>
    <w:p w:rsidR="002138A2" w:rsidRPr="00541745" w:rsidRDefault="002138A2" w:rsidP="002138A2">
      <w:pPr>
        <w:pStyle w:val="Telobesedila"/>
        <w:mirrorIndents/>
        <w:rPr>
          <w:rFonts w:cstheme="minorHAnsi"/>
        </w:rPr>
      </w:pPr>
      <w:bookmarkStart w:id="3" w:name="_Hlk52191478"/>
      <w:r w:rsidRPr="00541745">
        <w:rPr>
          <w:rFonts w:cstheme="minorHAnsi"/>
        </w:rPr>
        <w:t>Upravljavec:</w:t>
      </w:r>
      <w:r w:rsidRPr="00541745">
        <w:rPr>
          <w:rFonts w:cstheme="minorHAnsi"/>
        </w:rPr>
        <w:tab/>
      </w:r>
      <w:r w:rsidRPr="00541745">
        <w:rPr>
          <w:rFonts w:cstheme="minorHAnsi"/>
        </w:rPr>
        <w:tab/>
      </w:r>
      <w:r w:rsidRPr="00541745">
        <w:rPr>
          <w:rFonts w:cstheme="minorHAnsi"/>
        </w:rPr>
        <w:tab/>
        <w:t xml:space="preserve">    </w:t>
      </w:r>
      <w:r w:rsidRPr="00541745">
        <w:rPr>
          <w:rFonts w:cstheme="minorHAnsi"/>
        </w:rPr>
        <w:tab/>
      </w:r>
      <w:r w:rsidRPr="00541745">
        <w:rPr>
          <w:rFonts w:cstheme="minorHAnsi"/>
        </w:rPr>
        <w:tab/>
      </w:r>
      <w:r w:rsidRPr="00541745">
        <w:rPr>
          <w:rFonts w:cstheme="minorHAnsi"/>
        </w:rPr>
        <w:tab/>
        <w:t>Obdelovalec:</w:t>
      </w:r>
    </w:p>
    <w:p w:rsidR="002138A2" w:rsidRPr="00541745" w:rsidRDefault="002138A2" w:rsidP="002138A2">
      <w:pPr>
        <w:pStyle w:val="Telobesedila"/>
        <w:mirrorIndents/>
        <w:rPr>
          <w:rFonts w:cstheme="minorHAnsi"/>
        </w:rPr>
      </w:pPr>
    </w:p>
    <w:p w:rsidR="002138A2" w:rsidRPr="00541745" w:rsidRDefault="002138A2" w:rsidP="002138A2">
      <w:pPr>
        <w:pStyle w:val="Telobesedila"/>
        <w:mirrorIndents/>
        <w:rPr>
          <w:rFonts w:cstheme="minorHAnsi"/>
          <w:spacing w:val="-3"/>
        </w:rPr>
      </w:pPr>
      <w:r w:rsidRPr="00541745">
        <w:rPr>
          <w:rFonts w:cstheme="minorHAnsi"/>
        </w:rPr>
        <w:t>Doc. dr. Aleš Rozman, dr. med., spec.</w:t>
      </w:r>
      <w:r w:rsidRPr="00541745">
        <w:rPr>
          <w:rFonts w:cstheme="minorHAnsi"/>
          <w:spacing w:val="-3"/>
        </w:rPr>
        <w:tab/>
      </w:r>
      <w:r w:rsidRPr="00541745">
        <w:rPr>
          <w:rFonts w:cstheme="minorHAnsi"/>
          <w:spacing w:val="-3"/>
        </w:rPr>
        <w:tab/>
      </w:r>
      <w:r w:rsidRPr="00541745">
        <w:rPr>
          <w:rFonts w:cstheme="minorHAnsi"/>
          <w:spacing w:val="-3"/>
        </w:rPr>
        <w:tab/>
      </w:r>
    </w:p>
    <w:p w:rsidR="002138A2" w:rsidRPr="00541745" w:rsidRDefault="002138A2" w:rsidP="002138A2">
      <w:pPr>
        <w:pStyle w:val="Telobesedila"/>
        <w:mirrorIndents/>
        <w:rPr>
          <w:rFonts w:cstheme="minorHAnsi"/>
        </w:rPr>
      </w:pPr>
      <w:r w:rsidRPr="00541745">
        <w:rPr>
          <w:rFonts w:cstheme="minorHAnsi"/>
        </w:rPr>
        <w:t>direktor</w:t>
      </w:r>
      <w:r w:rsidRPr="00541745">
        <w:rPr>
          <w:rFonts w:cstheme="minorHAnsi"/>
        </w:rPr>
        <w:tab/>
      </w:r>
      <w:r w:rsidRPr="00541745">
        <w:rPr>
          <w:rFonts w:cstheme="minorHAnsi"/>
        </w:rPr>
        <w:tab/>
      </w:r>
      <w:r w:rsidRPr="00541745">
        <w:rPr>
          <w:rFonts w:cstheme="minorHAnsi"/>
        </w:rPr>
        <w:tab/>
      </w:r>
      <w:r w:rsidRPr="00541745">
        <w:rPr>
          <w:rFonts w:cstheme="minorHAnsi"/>
        </w:rPr>
        <w:tab/>
      </w:r>
      <w:r w:rsidRPr="00541745">
        <w:rPr>
          <w:rFonts w:cstheme="minorHAnsi"/>
        </w:rPr>
        <w:tab/>
      </w:r>
      <w:r w:rsidRPr="00541745">
        <w:rPr>
          <w:rFonts w:cstheme="minorHAnsi"/>
        </w:rPr>
        <w:tab/>
      </w:r>
    </w:p>
    <w:p w:rsidR="002138A2" w:rsidRPr="00541745" w:rsidRDefault="002138A2" w:rsidP="002138A2">
      <w:pPr>
        <w:pStyle w:val="Telobesedila"/>
        <w:mirrorIndents/>
        <w:rPr>
          <w:rFonts w:cstheme="minorHAnsi"/>
        </w:rPr>
      </w:pPr>
    </w:p>
    <w:p w:rsidR="002138A2" w:rsidRPr="00541745" w:rsidRDefault="002138A2" w:rsidP="002138A2">
      <w:pPr>
        <w:pStyle w:val="Telobesedila"/>
        <w:mirrorIndents/>
        <w:rPr>
          <w:rFonts w:cstheme="minorHAnsi"/>
        </w:rPr>
      </w:pPr>
    </w:p>
    <w:p w:rsidR="002138A2" w:rsidRPr="00541745" w:rsidRDefault="002138A2" w:rsidP="002138A2">
      <w:pPr>
        <w:pStyle w:val="Telobesedila"/>
        <w:mirrorIndents/>
        <w:rPr>
          <w:rFonts w:cstheme="minorHAnsi"/>
        </w:rPr>
      </w:pPr>
      <w:r w:rsidRPr="00541745">
        <w:rPr>
          <w:rFonts w:cstheme="minorHAnsi"/>
        </w:rPr>
        <w:t>______________________________</w:t>
      </w:r>
      <w:r w:rsidRPr="00541745">
        <w:rPr>
          <w:rFonts w:cstheme="minorHAnsi"/>
        </w:rPr>
        <w:tab/>
      </w:r>
      <w:r w:rsidRPr="00541745">
        <w:rPr>
          <w:rFonts w:cstheme="minorHAnsi"/>
        </w:rPr>
        <w:tab/>
      </w:r>
      <w:r w:rsidRPr="00541745">
        <w:rPr>
          <w:rFonts w:cstheme="minorHAnsi"/>
        </w:rPr>
        <w:tab/>
        <w:t>______________________________</w:t>
      </w:r>
    </w:p>
    <w:p w:rsidR="002138A2" w:rsidRPr="00541745" w:rsidRDefault="002138A2" w:rsidP="002138A2">
      <w:pPr>
        <w:pStyle w:val="Telobesedila"/>
        <w:ind w:firstLine="708"/>
        <w:mirrorIndents/>
        <w:rPr>
          <w:rFonts w:cstheme="minorHAnsi"/>
        </w:rPr>
      </w:pPr>
      <w:r w:rsidRPr="00541745">
        <w:rPr>
          <w:rFonts w:cstheme="minorHAnsi"/>
          <w:spacing w:val="-3"/>
        </w:rPr>
        <w:t>lastnoročni podpis</w:t>
      </w:r>
      <w:r w:rsidRPr="00541745">
        <w:rPr>
          <w:rFonts w:cstheme="minorHAnsi"/>
          <w:spacing w:val="-3"/>
        </w:rPr>
        <w:tab/>
      </w:r>
      <w:r w:rsidRPr="00541745">
        <w:rPr>
          <w:rFonts w:cstheme="minorHAnsi"/>
          <w:spacing w:val="-3"/>
        </w:rPr>
        <w:tab/>
      </w:r>
      <w:r w:rsidRPr="00541745">
        <w:rPr>
          <w:rFonts w:cstheme="minorHAnsi"/>
          <w:spacing w:val="-3"/>
        </w:rPr>
        <w:tab/>
      </w:r>
      <w:r w:rsidRPr="00541745">
        <w:rPr>
          <w:rFonts w:cstheme="minorHAnsi"/>
          <w:spacing w:val="-3"/>
        </w:rPr>
        <w:tab/>
        <w:t xml:space="preserve">    </w:t>
      </w:r>
      <w:r w:rsidRPr="00541745">
        <w:rPr>
          <w:rFonts w:cstheme="minorHAnsi"/>
          <w:spacing w:val="-3"/>
        </w:rPr>
        <w:tab/>
        <w:t>lastnoročni podpis</w:t>
      </w:r>
    </w:p>
    <w:p w:rsidR="002138A2" w:rsidRPr="00541745" w:rsidRDefault="002138A2" w:rsidP="002138A2">
      <w:pPr>
        <w:pStyle w:val="Telobesedila"/>
        <w:mirrorIndents/>
        <w:rPr>
          <w:rFonts w:cstheme="minorHAnsi"/>
          <w:spacing w:val="-3"/>
        </w:rPr>
      </w:pPr>
    </w:p>
    <w:p w:rsidR="002138A2" w:rsidRPr="00541745" w:rsidRDefault="002138A2" w:rsidP="002138A2">
      <w:pPr>
        <w:mirrorIndents/>
        <w:rPr>
          <w:rFonts w:cstheme="minorHAnsi"/>
          <w:spacing w:val="-3"/>
        </w:rPr>
      </w:pPr>
    </w:p>
    <w:p w:rsidR="002138A2" w:rsidRPr="00541745" w:rsidRDefault="002138A2" w:rsidP="002138A2">
      <w:pPr>
        <w:mirrorIndents/>
        <w:rPr>
          <w:rFonts w:cstheme="minorHAnsi"/>
          <w:spacing w:val="-3"/>
        </w:rPr>
      </w:pPr>
      <w:r w:rsidRPr="00541745">
        <w:rPr>
          <w:rFonts w:cstheme="minorHAnsi"/>
          <w:spacing w:val="-3"/>
        </w:rPr>
        <w:t>Št. pogodbe: ___________________                                      Št. pogodbe: ___________________</w:t>
      </w:r>
    </w:p>
    <w:p w:rsidR="002138A2" w:rsidRPr="00541745" w:rsidRDefault="002138A2" w:rsidP="002138A2">
      <w:pPr>
        <w:mirrorIndents/>
        <w:rPr>
          <w:rFonts w:cstheme="minorHAnsi"/>
          <w:spacing w:val="-3"/>
        </w:rPr>
      </w:pPr>
      <w:r w:rsidRPr="00541745">
        <w:rPr>
          <w:rFonts w:cstheme="minorHAnsi"/>
          <w:spacing w:val="-3"/>
        </w:rPr>
        <w:t xml:space="preserve">Golnik, dne: </w:t>
      </w:r>
      <w:r w:rsidRPr="00541745">
        <w:rPr>
          <w:rFonts w:cstheme="minorHAnsi"/>
        </w:rPr>
        <w:t>__________________</w:t>
      </w:r>
      <w:r w:rsidRPr="00541745">
        <w:rPr>
          <w:rFonts w:cstheme="minorHAnsi"/>
          <w:spacing w:val="-3"/>
        </w:rPr>
        <w:tab/>
      </w:r>
      <w:r w:rsidRPr="00541745">
        <w:rPr>
          <w:rFonts w:cstheme="minorHAnsi"/>
          <w:spacing w:val="-3"/>
        </w:rPr>
        <w:tab/>
      </w:r>
      <w:r w:rsidRPr="00541745">
        <w:rPr>
          <w:rFonts w:cstheme="minorHAnsi"/>
          <w:spacing w:val="-3"/>
        </w:rPr>
        <w:tab/>
      </w:r>
      <w:r>
        <w:rPr>
          <w:rFonts w:cstheme="minorHAnsi"/>
          <w:spacing w:val="-3"/>
        </w:rPr>
        <w:tab/>
      </w:r>
      <w:r w:rsidRPr="00541745">
        <w:rPr>
          <w:rFonts w:cstheme="minorHAnsi"/>
          <w:spacing w:val="-3"/>
        </w:rPr>
        <w:t>Kraj in datum:</w:t>
      </w:r>
      <w:r w:rsidRPr="00541745">
        <w:rPr>
          <w:rFonts w:cstheme="minorHAnsi"/>
        </w:rPr>
        <w:t xml:space="preserve"> __________________</w:t>
      </w:r>
    </w:p>
    <w:bookmarkEnd w:id="3"/>
    <w:p w:rsidR="002138A2" w:rsidRPr="00541745" w:rsidRDefault="002138A2" w:rsidP="002138A2">
      <w:pPr>
        <w:mirrorIndents/>
        <w:rPr>
          <w:rFonts w:cstheme="minorHAnsi"/>
          <w:spacing w:val="-3"/>
        </w:rPr>
      </w:pPr>
    </w:p>
    <w:p w:rsidR="002138A2" w:rsidRPr="00541745" w:rsidRDefault="002138A2" w:rsidP="002138A2">
      <w:pPr>
        <w:mirrorIndents/>
        <w:rPr>
          <w:rFonts w:cstheme="minorHAnsi"/>
        </w:rPr>
      </w:pPr>
    </w:p>
    <w:p w:rsidR="002138A2" w:rsidRPr="00541745" w:rsidRDefault="002138A2" w:rsidP="002138A2">
      <w:pPr>
        <w:mirrorIndents/>
        <w:rPr>
          <w:rFonts w:cstheme="minorHAnsi"/>
          <w:u w:val="single"/>
        </w:rPr>
      </w:pPr>
      <w:r w:rsidRPr="00541745">
        <w:rPr>
          <w:rFonts w:cstheme="minorHAnsi"/>
          <w:u w:val="single"/>
        </w:rPr>
        <w:t>Seznam prilog:</w:t>
      </w:r>
    </w:p>
    <w:p w:rsidR="002138A2" w:rsidRPr="00541745" w:rsidRDefault="002138A2" w:rsidP="002138A2">
      <w:pPr>
        <w:mirrorIndents/>
        <w:rPr>
          <w:rFonts w:cstheme="minorHAnsi"/>
        </w:rPr>
      </w:pPr>
      <w:r w:rsidRPr="00541745">
        <w:rPr>
          <w:rFonts w:cstheme="minorHAnsi"/>
          <w:b/>
          <w:bCs/>
        </w:rPr>
        <w:t>Priloga 1</w:t>
      </w:r>
      <w:r w:rsidRPr="00541745">
        <w:rPr>
          <w:rFonts w:cstheme="minorHAnsi"/>
        </w:rPr>
        <w:t>: Podrobnosti o obdelavi</w:t>
      </w:r>
    </w:p>
    <w:p w:rsidR="002138A2" w:rsidRPr="00541745" w:rsidRDefault="002138A2" w:rsidP="002138A2">
      <w:pPr>
        <w:mirrorIndents/>
        <w:rPr>
          <w:rFonts w:cstheme="minorHAnsi"/>
        </w:rPr>
      </w:pPr>
      <w:r w:rsidRPr="00541745">
        <w:rPr>
          <w:rFonts w:cstheme="minorHAnsi"/>
          <w:b/>
          <w:bCs/>
        </w:rPr>
        <w:t>Priloga 2</w:t>
      </w:r>
      <w:r w:rsidRPr="00541745">
        <w:rPr>
          <w:rFonts w:cstheme="minorHAnsi"/>
        </w:rPr>
        <w:t>: Prenos osebnih podatkov v tretje države</w:t>
      </w:r>
    </w:p>
    <w:p w:rsidR="002138A2" w:rsidRPr="00541745" w:rsidRDefault="002138A2" w:rsidP="002138A2">
      <w:pPr>
        <w:mirrorIndents/>
        <w:rPr>
          <w:rFonts w:cstheme="minorHAnsi"/>
        </w:rPr>
      </w:pPr>
      <w:r w:rsidRPr="00541745">
        <w:rPr>
          <w:rFonts w:cstheme="minorHAnsi"/>
          <w:b/>
          <w:bCs/>
        </w:rPr>
        <w:t>Priloga 3</w:t>
      </w:r>
      <w:r w:rsidRPr="00541745">
        <w:rPr>
          <w:rFonts w:cstheme="minorHAnsi"/>
        </w:rPr>
        <w:t>: Tehnični in organizacijski ukrepi za varovanje osebnih podatkov</w:t>
      </w:r>
    </w:p>
    <w:p w:rsidR="002138A2" w:rsidRPr="00541745" w:rsidRDefault="002138A2" w:rsidP="002138A2">
      <w:pPr>
        <w:mirrorIndents/>
        <w:rPr>
          <w:rFonts w:cstheme="minorHAnsi"/>
        </w:rPr>
      </w:pPr>
      <w:r w:rsidRPr="00541745">
        <w:rPr>
          <w:rFonts w:cstheme="minorHAnsi"/>
          <w:b/>
          <w:bCs/>
        </w:rPr>
        <w:t>Priloga 4</w:t>
      </w:r>
      <w:r w:rsidRPr="00541745">
        <w:rPr>
          <w:rFonts w:cstheme="minorHAnsi"/>
        </w:rPr>
        <w:t>: Obrazec za prijavo kršitve varstva osebnih podatkov</w:t>
      </w:r>
    </w:p>
    <w:p w:rsidR="002138A2" w:rsidRPr="00541745" w:rsidRDefault="002138A2" w:rsidP="002138A2">
      <w:pPr>
        <w:mirrorIndents/>
        <w:rPr>
          <w:rFonts w:cstheme="minorHAnsi"/>
        </w:rPr>
      </w:pPr>
      <w:r w:rsidRPr="00541745">
        <w:rPr>
          <w:rFonts w:cstheme="minorHAnsi"/>
          <w:b/>
          <w:bCs/>
        </w:rPr>
        <w:t>Priloga 5</w:t>
      </w:r>
      <w:r w:rsidRPr="00541745">
        <w:rPr>
          <w:rFonts w:cstheme="minorHAnsi"/>
        </w:rPr>
        <w:t>: Pod-obdelava osebnih podatkov</w:t>
      </w:r>
      <w:bookmarkEnd w:id="0"/>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Pr="00643299" w:rsidRDefault="002138A2" w:rsidP="002138A2">
      <w:pPr>
        <w:spacing w:line="23" w:lineRule="atLeast"/>
        <w:mirrorIndents/>
        <w:rPr>
          <w:rFonts w:cstheme="minorHAnsi"/>
          <w:b/>
          <w:u w:val="single"/>
        </w:rPr>
      </w:pPr>
      <w:r w:rsidRPr="00643299">
        <w:rPr>
          <w:rFonts w:cstheme="minorHAnsi"/>
          <w:b/>
        </w:rPr>
        <w:t xml:space="preserve">PRILOGA 1: </w:t>
      </w:r>
      <w:r w:rsidRPr="00643299">
        <w:rPr>
          <w:rFonts w:cstheme="minorHAnsi"/>
          <w:bCs/>
          <w:u w:val="single"/>
        </w:rPr>
        <w:t>Podrobnosti o obdelavi</w:t>
      </w:r>
    </w:p>
    <w:p w:rsidR="002138A2" w:rsidRPr="00643299" w:rsidRDefault="002138A2" w:rsidP="002138A2">
      <w:pPr>
        <w:spacing w:line="23" w:lineRule="atLeast"/>
        <w:mirrorIndents/>
        <w:rPr>
          <w:rFonts w:cstheme="minorHAnsi"/>
          <w:b/>
        </w:rPr>
      </w:pPr>
    </w:p>
    <w:p w:rsidR="002138A2" w:rsidRPr="00643299" w:rsidRDefault="002138A2" w:rsidP="002138A2">
      <w:pPr>
        <w:pStyle w:val="Odstavekseznama"/>
        <w:widowControl/>
        <w:numPr>
          <w:ilvl w:val="0"/>
          <w:numId w:val="53"/>
        </w:numPr>
        <w:autoSpaceDE/>
        <w:autoSpaceDN/>
        <w:spacing w:before="0" w:line="23" w:lineRule="atLeast"/>
        <w:mirrorIndents/>
        <w:rPr>
          <w:rFonts w:cstheme="minorHAnsi"/>
          <w:b/>
        </w:rPr>
      </w:pPr>
      <w:r w:rsidRPr="00643299">
        <w:rPr>
          <w:rFonts w:cstheme="minorHAnsi"/>
          <w:b/>
        </w:rPr>
        <w:t>VSEBINA, NARAVA IN NAMEN OBDELAVE</w:t>
      </w:r>
    </w:p>
    <w:p w:rsidR="002138A2" w:rsidRPr="00643299" w:rsidRDefault="002138A2" w:rsidP="002138A2">
      <w:pPr>
        <w:spacing w:line="23" w:lineRule="atLeast"/>
        <w:mirrorIndents/>
        <w:rPr>
          <w:rFonts w:cstheme="minorHAnsi"/>
          <w:b/>
        </w:rPr>
      </w:pPr>
    </w:p>
    <w:tbl>
      <w:tblPr>
        <w:tblStyle w:val="Tabelamrea"/>
        <w:tblW w:w="0" w:type="auto"/>
        <w:tblLook w:val="04A0" w:firstRow="1" w:lastRow="0" w:firstColumn="1" w:lastColumn="0" w:noHBand="0" w:noVBand="1"/>
      </w:tblPr>
      <w:tblGrid>
        <w:gridCol w:w="9062"/>
      </w:tblGrid>
      <w:tr w:rsidR="002138A2" w:rsidRPr="00643299" w:rsidTr="002509BE">
        <w:trPr>
          <w:trHeight w:val="1267"/>
        </w:trPr>
        <w:tc>
          <w:tcPr>
            <w:tcW w:w="9351" w:type="dxa"/>
          </w:tcPr>
          <w:p w:rsidR="002138A2" w:rsidRPr="00643299" w:rsidRDefault="002138A2" w:rsidP="002509BE">
            <w:pPr>
              <w:spacing w:line="23" w:lineRule="atLeast"/>
              <w:mirrorIndents/>
              <w:rPr>
                <w:rFonts w:cstheme="minorHAnsi"/>
              </w:rPr>
            </w:pPr>
            <w:r w:rsidRPr="00643299">
              <w:rPr>
                <w:rFonts w:cstheme="minorHAnsi"/>
              </w:rPr>
              <w:t>Obdelovalec nudi upravljavcu storitve ____________________  v skladu s krovno pogodbo z dne _____________, pri čemer se obdelujejo in hranijo v podatkovnih bazah informacijskih rešitev obdelovalca naslednji osebni podatki:</w:t>
            </w:r>
          </w:p>
          <w:p w:rsidR="002138A2" w:rsidRPr="00643299" w:rsidRDefault="002138A2" w:rsidP="002138A2">
            <w:pPr>
              <w:pStyle w:val="Odstavekseznama"/>
              <w:widowControl/>
              <w:numPr>
                <w:ilvl w:val="0"/>
                <w:numId w:val="55"/>
              </w:numPr>
              <w:autoSpaceDE/>
              <w:autoSpaceDN/>
              <w:spacing w:before="0" w:line="23" w:lineRule="atLeast"/>
              <w:contextualSpacing/>
              <w:mirrorIndents/>
              <w:jc w:val="both"/>
              <w:rPr>
                <w:rFonts w:cstheme="minorHAnsi"/>
                <w:iCs/>
                <w:shd w:val="clear" w:color="auto" w:fill="FFFFFF"/>
              </w:rPr>
            </w:pPr>
          </w:p>
        </w:tc>
      </w:tr>
    </w:tbl>
    <w:p w:rsidR="002138A2" w:rsidRPr="00643299" w:rsidRDefault="002138A2" w:rsidP="002138A2">
      <w:pPr>
        <w:spacing w:line="23" w:lineRule="atLeast"/>
        <w:mirrorIndents/>
        <w:rPr>
          <w:rFonts w:cstheme="minorHAnsi"/>
          <w:b/>
        </w:rPr>
      </w:pPr>
    </w:p>
    <w:p w:rsidR="002138A2" w:rsidRPr="00643299" w:rsidRDefault="002138A2" w:rsidP="002138A2">
      <w:pPr>
        <w:pStyle w:val="Odstavekseznama"/>
        <w:widowControl/>
        <w:numPr>
          <w:ilvl w:val="0"/>
          <w:numId w:val="53"/>
        </w:numPr>
        <w:autoSpaceDE/>
        <w:autoSpaceDN/>
        <w:spacing w:before="0" w:line="23" w:lineRule="atLeast"/>
        <w:mirrorIndents/>
        <w:rPr>
          <w:rFonts w:cstheme="minorHAnsi"/>
          <w:b/>
        </w:rPr>
      </w:pPr>
      <w:r w:rsidRPr="00643299">
        <w:rPr>
          <w:rFonts w:cstheme="minorHAnsi"/>
          <w:b/>
        </w:rPr>
        <w:t>TRAJANJE OBDELAVE</w:t>
      </w:r>
    </w:p>
    <w:p w:rsidR="002138A2" w:rsidRPr="00643299" w:rsidRDefault="002138A2" w:rsidP="002138A2">
      <w:pPr>
        <w:spacing w:line="23" w:lineRule="atLeast"/>
        <w:mirrorIndents/>
        <w:rPr>
          <w:rFonts w:cs="Arial"/>
          <w:b/>
        </w:rPr>
      </w:pPr>
    </w:p>
    <w:tbl>
      <w:tblPr>
        <w:tblStyle w:val="Tabelamrea"/>
        <w:tblW w:w="0" w:type="auto"/>
        <w:tblLook w:val="04A0" w:firstRow="1" w:lastRow="0" w:firstColumn="1" w:lastColumn="0" w:noHBand="0" w:noVBand="1"/>
      </w:tblPr>
      <w:tblGrid>
        <w:gridCol w:w="8926"/>
      </w:tblGrid>
      <w:tr w:rsidR="002138A2" w:rsidRPr="00643299" w:rsidTr="002509BE">
        <w:trPr>
          <w:trHeight w:val="485"/>
        </w:trPr>
        <w:tc>
          <w:tcPr>
            <w:tcW w:w="8926" w:type="dxa"/>
          </w:tcPr>
          <w:p w:rsidR="002138A2" w:rsidRPr="00643299" w:rsidRDefault="002138A2" w:rsidP="002509BE">
            <w:pPr>
              <w:spacing w:line="23" w:lineRule="atLeast"/>
              <w:mirrorIndents/>
              <w:rPr>
                <w:rFonts w:cstheme="minorHAnsi"/>
                <w:i/>
                <w:highlight w:val="yellow"/>
                <w:shd w:val="clear" w:color="auto" w:fill="FFFFFF"/>
              </w:rPr>
            </w:pPr>
            <w:r w:rsidRPr="00643299">
              <w:rPr>
                <w:rFonts w:cstheme="minorHAnsi"/>
                <w:iCs/>
                <w:shd w:val="clear" w:color="auto" w:fill="FFFFFF"/>
              </w:rPr>
              <w:t>Obdelava podatkov se izvaja kontinuirano ter brez prekinitev, in sicer za ves čas trajanja krovne pogodbe.</w:t>
            </w:r>
          </w:p>
        </w:tc>
      </w:tr>
    </w:tbl>
    <w:p w:rsidR="002138A2" w:rsidRPr="00643299" w:rsidRDefault="002138A2" w:rsidP="002138A2">
      <w:pPr>
        <w:spacing w:line="23" w:lineRule="atLeast"/>
        <w:mirrorIndents/>
      </w:pPr>
    </w:p>
    <w:p w:rsidR="002138A2" w:rsidRPr="00643299" w:rsidRDefault="002138A2" w:rsidP="002138A2">
      <w:pPr>
        <w:pStyle w:val="Odstavekseznama"/>
        <w:widowControl/>
        <w:numPr>
          <w:ilvl w:val="0"/>
          <w:numId w:val="53"/>
        </w:numPr>
        <w:autoSpaceDE/>
        <w:autoSpaceDN/>
        <w:spacing w:before="0" w:line="23" w:lineRule="atLeast"/>
        <w:mirrorIndents/>
        <w:rPr>
          <w:rFonts w:cstheme="minorHAnsi"/>
          <w:b/>
        </w:rPr>
      </w:pPr>
      <w:r w:rsidRPr="00643299">
        <w:rPr>
          <w:rFonts w:cstheme="minorHAnsi"/>
          <w:b/>
        </w:rPr>
        <w:t>KATEGORIJE POSAMEZNIKOV, NA KATERE SE NANAŠAJO OSEBNI PODATKI</w:t>
      </w:r>
    </w:p>
    <w:p w:rsidR="002138A2" w:rsidRPr="00643299" w:rsidRDefault="002138A2" w:rsidP="002138A2">
      <w:pPr>
        <w:spacing w:line="23" w:lineRule="atLeast"/>
        <w:mirrorIndents/>
        <w:rPr>
          <w:rFonts w:cstheme="minorHAnsi"/>
          <w:b/>
        </w:rPr>
      </w:pPr>
    </w:p>
    <w:tbl>
      <w:tblPr>
        <w:tblStyle w:val="Tabelamrea"/>
        <w:tblW w:w="0" w:type="auto"/>
        <w:tblLook w:val="04A0" w:firstRow="1" w:lastRow="0" w:firstColumn="1" w:lastColumn="0" w:noHBand="0" w:noVBand="1"/>
      </w:tblPr>
      <w:tblGrid>
        <w:gridCol w:w="9062"/>
      </w:tblGrid>
      <w:tr w:rsidR="002138A2" w:rsidRPr="00643299" w:rsidTr="002509BE">
        <w:trPr>
          <w:trHeight w:val="1267"/>
        </w:trPr>
        <w:tc>
          <w:tcPr>
            <w:tcW w:w="9351" w:type="dxa"/>
          </w:tcPr>
          <w:p w:rsidR="002138A2" w:rsidRPr="00643299" w:rsidRDefault="002138A2" w:rsidP="002509BE">
            <w:pPr>
              <w:spacing w:line="23" w:lineRule="atLeast"/>
              <w:mirrorIndents/>
              <w:rPr>
                <w:rFonts w:cstheme="minorHAnsi"/>
                <w:shd w:val="clear" w:color="auto" w:fill="FFFFFF"/>
              </w:rPr>
            </w:pPr>
            <w:sdt>
              <w:sdtPr>
                <w:rPr>
                  <w:rFonts w:cstheme="minorHAnsi"/>
                </w:rPr>
                <w:id w:val="-611510808"/>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Upravljavčevi zaposleni (vključno z začasnimi ali občasnimi delavci, prostovoljci, pooblaščenci, pripravniki, upokojenci, osebami pred zaposlitvijo in prosilci) </w:t>
            </w:r>
          </w:p>
          <w:p w:rsidR="002138A2" w:rsidRPr="00643299" w:rsidRDefault="002138A2" w:rsidP="002509BE">
            <w:pPr>
              <w:spacing w:line="23" w:lineRule="atLeast"/>
              <w:mirrorIndents/>
              <w:rPr>
                <w:rFonts w:cstheme="minorHAnsi"/>
                <w:shd w:val="clear" w:color="auto" w:fill="FFFFFF"/>
              </w:rPr>
            </w:pPr>
            <w:sdt>
              <w:sdtPr>
                <w:rPr>
                  <w:rFonts w:cstheme="minorHAnsi"/>
                </w:rPr>
                <w:id w:val="-541602477"/>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Zaposleni v upravljavčevih povezanih podjetjih (vključno z začasnimi ali občasnimi delavci, prostovoljci, pooblaščenci, pripravniki, upokojenci, osebami pred zaposlitvijo in prosilci) </w:t>
            </w:r>
          </w:p>
          <w:p w:rsidR="002138A2" w:rsidRPr="00643299" w:rsidRDefault="002138A2" w:rsidP="002509BE">
            <w:pPr>
              <w:spacing w:line="23" w:lineRule="atLeast"/>
              <w:mirrorIndents/>
              <w:rPr>
                <w:rFonts w:cstheme="minorHAnsi"/>
                <w:shd w:val="clear" w:color="auto" w:fill="FFFFFF"/>
              </w:rPr>
            </w:pPr>
            <w:sdt>
              <w:sdtPr>
                <w:rPr>
                  <w:rFonts w:cstheme="minorHAnsi"/>
                </w:rPr>
                <w:id w:val="-354043163"/>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Upravljavčeve (potencialne) stranke (pacienti) </w:t>
            </w:r>
          </w:p>
          <w:p w:rsidR="002138A2" w:rsidRPr="00643299" w:rsidRDefault="002138A2" w:rsidP="002509BE">
            <w:pPr>
              <w:spacing w:line="23" w:lineRule="atLeast"/>
              <w:mirrorIndents/>
              <w:rPr>
                <w:rFonts w:cstheme="minorHAnsi"/>
                <w:shd w:val="clear" w:color="auto" w:fill="FFFFFF"/>
              </w:rPr>
            </w:pPr>
            <w:sdt>
              <w:sdtPr>
                <w:rPr>
                  <w:rFonts w:cstheme="minorHAnsi"/>
                </w:rPr>
                <w:id w:val="1158727266"/>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(Potencialne) stranke (pacienti) drugih upravljavcev </w:t>
            </w:r>
          </w:p>
          <w:p w:rsidR="002138A2" w:rsidRPr="00643299" w:rsidRDefault="002138A2" w:rsidP="002509BE">
            <w:pPr>
              <w:spacing w:line="23" w:lineRule="atLeast"/>
              <w:mirrorIndents/>
              <w:rPr>
                <w:rFonts w:cstheme="minorHAnsi"/>
                <w:shd w:val="clear" w:color="auto" w:fill="FFFFFF"/>
              </w:rPr>
            </w:pPr>
            <w:sdt>
              <w:sdtPr>
                <w:rPr>
                  <w:rFonts w:cstheme="minorHAnsi"/>
                </w:rPr>
                <w:id w:val="1481122228"/>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Zaposleni v upravljavčevih (potencialnih) strankah </w:t>
            </w:r>
          </w:p>
          <w:p w:rsidR="002138A2" w:rsidRPr="00643299" w:rsidRDefault="002138A2" w:rsidP="002509BE">
            <w:pPr>
              <w:spacing w:line="23" w:lineRule="atLeast"/>
              <w:mirrorIndents/>
              <w:rPr>
                <w:rFonts w:cstheme="minorHAnsi"/>
                <w:shd w:val="clear" w:color="auto" w:fill="FFFFFF"/>
              </w:rPr>
            </w:pPr>
            <w:sdt>
              <w:sdtPr>
                <w:rPr>
                  <w:rFonts w:cstheme="minorHAnsi"/>
                </w:rPr>
                <w:id w:val="918914010"/>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Zaposleni (potencialnih) strank drugih upravljavcev </w:t>
            </w:r>
          </w:p>
          <w:p w:rsidR="002138A2" w:rsidRPr="00643299" w:rsidRDefault="002138A2" w:rsidP="002509BE">
            <w:pPr>
              <w:spacing w:line="23" w:lineRule="atLeast"/>
              <w:mirrorIndents/>
              <w:rPr>
                <w:rFonts w:cstheme="minorHAnsi"/>
                <w:shd w:val="clear" w:color="auto" w:fill="FFFFFF"/>
              </w:rPr>
            </w:pPr>
            <w:sdt>
              <w:sdtPr>
                <w:rPr>
                  <w:rFonts w:cstheme="minorHAnsi"/>
                </w:rPr>
                <w:id w:val="1899630293"/>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Upravljavčevi poslovni partnerji </w:t>
            </w:r>
          </w:p>
          <w:p w:rsidR="002138A2" w:rsidRPr="00643299" w:rsidRDefault="002138A2" w:rsidP="002509BE">
            <w:pPr>
              <w:spacing w:line="23" w:lineRule="atLeast"/>
              <w:mirrorIndents/>
              <w:rPr>
                <w:rFonts w:cstheme="minorHAnsi"/>
                <w:shd w:val="clear" w:color="auto" w:fill="FFFFFF"/>
              </w:rPr>
            </w:pPr>
            <w:sdt>
              <w:sdtPr>
                <w:rPr>
                  <w:rFonts w:cstheme="minorHAnsi"/>
                </w:rPr>
                <w:id w:val="-657769084"/>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Poslovni partnerji drugih upravljavcev</w:t>
            </w:r>
          </w:p>
          <w:p w:rsidR="002138A2" w:rsidRPr="00643299" w:rsidRDefault="002138A2" w:rsidP="002509BE">
            <w:pPr>
              <w:spacing w:line="23" w:lineRule="atLeast"/>
              <w:mirrorIndents/>
              <w:rPr>
                <w:rFonts w:cstheme="minorHAnsi"/>
                <w:shd w:val="clear" w:color="auto" w:fill="FFFFFF"/>
              </w:rPr>
            </w:pPr>
            <w:sdt>
              <w:sdtPr>
                <w:rPr>
                  <w:rFonts w:cstheme="minorHAnsi"/>
                </w:rPr>
                <w:id w:val="213011890"/>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Zaposleni poslovnih partnerjev drugih upravljavcev </w:t>
            </w:r>
          </w:p>
          <w:p w:rsidR="002138A2" w:rsidRPr="00643299" w:rsidRDefault="002138A2" w:rsidP="002509BE">
            <w:pPr>
              <w:spacing w:line="23" w:lineRule="atLeast"/>
              <w:mirrorIndents/>
              <w:rPr>
                <w:rFonts w:cstheme="minorHAnsi"/>
                <w:shd w:val="clear" w:color="auto" w:fill="FFFFFF"/>
              </w:rPr>
            </w:pPr>
            <w:sdt>
              <w:sdtPr>
                <w:rPr>
                  <w:rFonts w:cstheme="minorHAnsi"/>
                </w:rPr>
                <w:id w:val="13121952"/>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Upravljavčevi obiskovalci </w:t>
            </w:r>
          </w:p>
          <w:p w:rsidR="002138A2" w:rsidRPr="00643299" w:rsidRDefault="002138A2" w:rsidP="002509BE">
            <w:pPr>
              <w:spacing w:line="23" w:lineRule="atLeast"/>
              <w:mirrorIndents/>
              <w:rPr>
                <w:rFonts w:cstheme="minorHAnsi"/>
                <w:shd w:val="clear" w:color="auto" w:fill="FFFFFF"/>
              </w:rPr>
            </w:pPr>
            <w:sdt>
              <w:sdtPr>
                <w:rPr>
                  <w:rFonts w:cstheme="minorHAnsi"/>
                </w:rPr>
                <w:id w:val="1660885583"/>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Obiskovalci drugih upravljavcev </w:t>
            </w:r>
          </w:p>
          <w:p w:rsidR="002138A2" w:rsidRPr="00643299" w:rsidRDefault="002138A2" w:rsidP="002509BE">
            <w:pPr>
              <w:spacing w:line="23" w:lineRule="atLeast"/>
              <w:mirrorIndents/>
              <w:rPr>
                <w:rFonts w:cstheme="minorHAnsi"/>
                <w:shd w:val="clear" w:color="auto" w:fill="FFFFFF"/>
              </w:rPr>
            </w:pPr>
            <w:sdt>
              <w:sdtPr>
                <w:rPr>
                  <w:rFonts w:cstheme="minorHAnsi"/>
                </w:rPr>
                <w:id w:val="-819661022"/>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Upravljavčevi dobavitelji in podizvajalci </w:t>
            </w:r>
          </w:p>
          <w:p w:rsidR="002138A2" w:rsidRPr="00643299" w:rsidRDefault="002138A2" w:rsidP="002509BE">
            <w:pPr>
              <w:spacing w:line="23" w:lineRule="atLeast"/>
              <w:mirrorIndents/>
              <w:rPr>
                <w:rFonts w:cstheme="minorHAnsi"/>
                <w:shd w:val="clear" w:color="auto" w:fill="FFFFFF"/>
              </w:rPr>
            </w:pPr>
            <w:sdt>
              <w:sdtPr>
                <w:rPr>
                  <w:rFonts w:cstheme="minorHAnsi"/>
                </w:rPr>
                <w:id w:val="1545635074"/>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Dobavitelji in podizvajalci drugih upravljavcev </w:t>
            </w:r>
          </w:p>
          <w:p w:rsidR="002138A2" w:rsidRPr="00643299" w:rsidRDefault="002138A2" w:rsidP="002509BE">
            <w:pPr>
              <w:spacing w:line="23" w:lineRule="atLeast"/>
              <w:mirrorIndents/>
              <w:rPr>
                <w:rFonts w:cstheme="minorHAnsi"/>
                <w:shd w:val="clear" w:color="auto" w:fill="FFFFFF"/>
              </w:rPr>
            </w:pPr>
            <w:sdt>
              <w:sdtPr>
                <w:rPr>
                  <w:rFonts w:cstheme="minorHAnsi"/>
                </w:rPr>
                <w:id w:val="-593634457"/>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Zaposleni upravljavčevih dobaviteljev in podizvajalcev </w:t>
            </w:r>
          </w:p>
          <w:p w:rsidR="002138A2" w:rsidRPr="00643299" w:rsidRDefault="002138A2" w:rsidP="002509BE">
            <w:pPr>
              <w:spacing w:line="23" w:lineRule="atLeast"/>
              <w:mirrorIndents/>
              <w:rPr>
                <w:rFonts w:cstheme="minorHAnsi"/>
                <w:shd w:val="clear" w:color="auto" w:fill="FFFFFF"/>
              </w:rPr>
            </w:pPr>
            <w:sdt>
              <w:sdtPr>
                <w:rPr>
                  <w:rFonts w:cstheme="minorHAnsi"/>
                </w:rPr>
                <w:id w:val="1469238705"/>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Zaposleni dobaviteljev in podizvajalcev drugih upravljavcev </w:t>
            </w:r>
          </w:p>
          <w:p w:rsidR="002138A2" w:rsidRPr="00643299" w:rsidRDefault="002138A2" w:rsidP="002509BE">
            <w:pPr>
              <w:spacing w:line="23" w:lineRule="atLeast"/>
              <w:mirrorIndents/>
              <w:rPr>
                <w:rFonts w:cstheme="minorHAnsi"/>
                <w:shd w:val="clear" w:color="auto" w:fill="FFFFFF"/>
              </w:rPr>
            </w:pPr>
            <w:sdt>
              <w:sdtPr>
                <w:rPr>
                  <w:rFonts w:cstheme="minorHAnsi"/>
                </w:rPr>
                <w:id w:val="1878662538"/>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Upravljavčevi agenti, svetovalci in drugi strokovnjaki (pogodbeniki) </w:t>
            </w:r>
          </w:p>
          <w:p w:rsidR="002138A2" w:rsidRPr="00643299" w:rsidRDefault="002138A2" w:rsidP="002509BE">
            <w:pPr>
              <w:spacing w:line="23" w:lineRule="atLeast"/>
              <w:mirrorIndents/>
              <w:rPr>
                <w:rFonts w:cstheme="minorHAnsi"/>
                <w:shd w:val="clear" w:color="auto" w:fill="FFFFFF"/>
              </w:rPr>
            </w:pPr>
            <w:sdt>
              <w:sdtPr>
                <w:rPr>
                  <w:rFonts w:cstheme="minorHAnsi"/>
                </w:rPr>
                <w:id w:val="1589197498"/>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Agenti, svetovalci in drugi strokovnjaki (pogodbeniki) drugih upravljavcev </w:t>
            </w:r>
          </w:p>
          <w:p w:rsidR="002138A2" w:rsidRPr="00643299" w:rsidRDefault="002138A2" w:rsidP="002509BE">
            <w:pPr>
              <w:spacing w:line="23" w:lineRule="atLeast"/>
              <w:mirrorIndents/>
              <w:rPr>
                <w:rFonts w:cstheme="minorHAnsi"/>
                <w:shd w:val="clear" w:color="auto" w:fill="FFFFFF"/>
              </w:rPr>
            </w:pPr>
            <w:sdt>
              <w:sdtPr>
                <w:rPr>
                  <w:rFonts w:cstheme="minorHAnsi"/>
                </w:rPr>
                <w:id w:val="-760676042"/>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Zaposleni upravljavčevih poslovnih partnerjev </w:t>
            </w:r>
          </w:p>
          <w:p w:rsidR="002138A2" w:rsidRPr="00643299" w:rsidRDefault="002138A2" w:rsidP="002509BE">
            <w:pPr>
              <w:spacing w:line="23" w:lineRule="atLeast"/>
              <w:mirrorIndents/>
              <w:rPr>
                <w:rFonts w:cstheme="minorHAnsi"/>
                <w:shd w:val="clear" w:color="auto" w:fill="FFFFFF"/>
              </w:rPr>
            </w:pPr>
            <w:sdt>
              <w:sdtPr>
                <w:rPr>
                  <w:rFonts w:cstheme="minorHAnsi"/>
                </w:rPr>
                <w:id w:val="-906534776"/>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Drugi: _______________________.</w:t>
            </w:r>
          </w:p>
          <w:p w:rsidR="002138A2" w:rsidRPr="00643299" w:rsidRDefault="002138A2" w:rsidP="002509BE">
            <w:pPr>
              <w:spacing w:line="23" w:lineRule="atLeast"/>
              <w:mirrorIndents/>
              <w:rPr>
                <w:rFonts w:cstheme="minorHAnsi"/>
                <w:i/>
                <w:shd w:val="clear" w:color="auto" w:fill="FFFFFF"/>
              </w:rPr>
            </w:pPr>
          </w:p>
        </w:tc>
      </w:tr>
    </w:tbl>
    <w:p w:rsidR="002138A2" w:rsidRPr="00643299" w:rsidRDefault="002138A2" w:rsidP="002138A2">
      <w:pPr>
        <w:pStyle w:val="Odstavekseznama"/>
        <w:rPr>
          <w:rFonts w:cstheme="minorHAnsi"/>
          <w:b/>
        </w:rPr>
      </w:pPr>
    </w:p>
    <w:p w:rsidR="002138A2" w:rsidRPr="00643299" w:rsidRDefault="002138A2" w:rsidP="002138A2">
      <w:pPr>
        <w:pStyle w:val="Odstavekseznama"/>
        <w:widowControl/>
        <w:numPr>
          <w:ilvl w:val="0"/>
          <w:numId w:val="53"/>
        </w:numPr>
        <w:autoSpaceDE/>
        <w:autoSpaceDN/>
        <w:spacing w:before="0"/>
        <w:contextualSpacing/>
        <w:rPr>
          <w:rFonts w:cstheme="minorHAnsi"/>
          <w:b/>
        </w:rPr>
      </w:pPr>
      <w:r w:rsidRPr="00643299">
        <w:rPr>
          <w:rFonts w:cstheme="minorHAnsi"/>
          <w:b/>
        </w:rPr>
        <w:t>POSEBNE KATEGORIJE OSEBNIH PODATKOV</w:t>
      </w:r>
    </w:p>
    <w:p w:rsidR="002138A2" w:rsidRPr="00643299" w:rsidRDefault="002138A2" w:rsidP="002138A2">
      <w:pPr>
        <w:spacing w:line="23" w:lineRule="atLeast"/>
        <w:mirrorIndents/>
        <w:rPr>
          <w:rFonts w:cstheme="minorHAnsi"/>
          <w:b/>
        </w:rPr>
      </w:pPr>
    </w:p>
    <w:tbl>
      <w:tblPr>
        <w:tblStyle w:val="Tabelamrea"/>
        <w:tblW w:w="0" w:type="auto"/>
        <w:tblLook w:val="04A0" w:firstRow="1" w:lastRow="0" w:firstColumn="1" w:lastColumn="0" w:noHBand="0" w:noVBand="1"/>
      </w:tblPr>
      <w:tblGrid>
        <w:gridCol w:w="9016"/>
      </w:tblGrid>
      <w:tr w:rsidR="002138A2" w:rsidRPr="00643299" w:rsidTr="002509BE">
        <w:tc>
          <w:tcPr>
            <w:tcW w:w="9016" w:type="dxa"/>
          </w:tcPr>
          <w:p w:rsidR="002138A2" w:rsidRPr="00643299" w:rsidRDefault="002138A2" w:rsidP="002509BE">
            <w:pPr>
              <w:spacing w:line="23" w:lineRule="atLeast"/>
              <w:mirrorIndents/>
              <w:rPr>
                <w:rFonts w:cstheme="minorHAnsi"/>
                <w:shd w:val="clear" w:color="auto" w:fill="FFFFFF"/>
              </w:rPr>
            </w:pPr>
            <w:sdt>
              <w:sdtPr>
                <w:rPr>
                  <w:rFonts w:cstheme="minorHAnsi"/>
                </w:rPr>
                <w:id w:val="565222819"/>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w:t>
            </w:r>
            <w:r w:rsidRPr="00643299">
              <w:rPr>
                <w:rFonts w:cstheme="minorHAnsi"/>
                <w:shd w:val="clear" w:color="auto" w:fill="FFFFFF"/>
              </w:rPr>
              <w:tab/>
              <w:t xml:space="preserve">Osebni podatki, ki razkrivajo rasno ali etnično pripadnost </w:t>
            </w:r>
          </w:p>
          <w:p w:rsidR="002138A2" w:rsidRPr="00643299" w:rsidRDefault="002138A2" w:rsidP="002509BE">
            <w:pPr>
              <w:spacing w:line="23" w:lineRule="atLeast"/>
              <w:mirrorIndents/>
              <w:rPr>
                <w:rFonts w:cstheme="minorHAnsi"/>
                <w:shd w:val="clear" w:color="auto" w:fill="FFFFFF"/>
              </w:rPr>
            </w:pPr>
            <w:sdt>
              <w:sdtPr>
                <w:rPr>
                  <w:rFonts w:cstheme="minorHAnsi"/>
                </w:rPr>
                <w:id w:val="-675964813"/>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w:t>
            </w:r>
            <w:r w:rsidRPr="00643299">
              <w:rPr>
                <w:rFonts w:cstheme="minorHAnsi"/>
                <w:shd w:val="clear" w:color="auto" w:fill="FFFFFF"/>
              </w:rPr>
              <w:tab/>
              <w:t xml:space="preserve">Osebni podatki, ki razkrivajo politična prepričanja </w:t>
            </w:r>
          </w:p>
          <w:p w:rsidR="002138A2" w:rsidRPr="00643299" w:rsidRDefault="002138A2" w:rsidP="002509BE">
            <w:pPr>
              <w:spacing w:line="23" w:lineRule="atLeast"/>
              <w:mirrorIndents/>
              <w:rPr>
                <w:rFonts w:cstheme="minorHAnsi"/>
                <w:shd w:val="clear" w:color="auto" w:fill="FFFFFF"/>
              </w:rPr>
            </w:pPr>
            <w:sdt>
              <w:sdtPr>
                <w:rPr>
                  <w:rFonts w:cstheme="minorHAnsi"/>
                </w:rPr>
                <w:id w:val="939420400"/>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w:t>
            </w:r>
            <w:r w:rsidRPr="00643299">
              <w:rPr>
                <w:rFonts w:cstheme="minorHAnsi"/>
                <w:shd w:val="clear" w:color="auto" w:fill="FFFFFF"/>
              </w:rPr>
              <w:tab/>
              <w:t xml:space="preserve">Osebni podatki, ki razkrivajo verska ali filozofska prepričanja </w:t>
            </w:r>
          </w:p>
          <w:p w:rsidR="002138A2" w:rsidRPr="00643299" w:rsidRDefault="002138A2" w:rsidP="002509BE">
            <w:pPr>
              <w:spacing w:line="23" w:lineRule="atLeast"/>
              <w:mirrorIndents/>
              <w:rPr>
                <w:rFonts w:cstheme="minorHAnsi"/>
                <w:shd w:val="clear" w:color="auto" w:fill="FFFFFF"/>
              </w:rPr>
            </w:pPr>
            <w:sdt>
              <w:sdtPr>
                <w:rPr>
                  <w:rFonts w:cstheme="minorHAnsi"/>
                </w:rPr>
                <w:id w:val="1129505955"/>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w:t>
            </w:r>
            <w:r w:rsidRPr="00643299">
              <w:rPr>
                <w:rFonts w:cstheme="minorHAnsi"/>
                <w:shd w:val="clear" w:color="auto" w:fill="FFFFFF"/>
              </w:rPr>
              <w:tab/>
              <w:t xml:space="preserve">Osebni podatki, ki razkrivajo članstvo v sindikatu </w:t>
            </w:r>
          </w:p>
          <w:p w:rsidR="002138A2" w:rsidRPr="00643299" w:rsidRDefault="002138A2" w:rsidP="002509BE">
            <w:pPr>
              <w:spacing w:line="23" w:lineRule="atLeast"/>
              <w:mirrorIndents/>
              <w:rPr>
                <w:rFonts w:cstheme="minorHAnsi"/>
                <w:shd w:val="clear" w:color="auto" w:fill="FFFFFF"/>
              </w:rPr>
            </w:pPr>
            <w:sdt>
              <w:sdtPr>
                <w:rPr>
                  <w:rFonts w:cstheme="minorHAnsi"/>
                </w:rPr>
                <w:id w:val="-1849544866"/>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w:t>
            </w:r>
            <w:r w:rsidRPr="00643299">
              <w:rPr>
                <w:rFonts w:cstheme="minorHAnsi"/>
                <w:shd w:val="clear" w:color="auto" w:fill="FFFFFF"/>
              </w:rPr>
              <w:tab/>
              <w:t xml:space="preserve">Genetski ali biometrični podatki </w:t>
            </w:r>
          </w:p>
          <w:p w:rsidR="002138A2" w:rsidRPr="00643299" w:rsidRDefault="002138A2" w:rsidP="002509BE">
            <w:pPr>
              <w:spacing w:line="23" w:lineRule="atLeast"/>
              <w:mirrorIndents/>
              <w:rPr>
                <w:rFonts w:cstheme="minorHAnsi"/>
                <w:shd w:val="clear" w:color="auto" w:fill="FFFFFF"/>
              </w:rPr>
            </w:pPr>
            <w:sdt>
              <w:sdtPr>
                <w:rPr>
                  <w:rFonts w:cstheme="minorHAnsi"/>
                </w:rPr>
                <w:id w:val="-1184366693"/>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ab/>
              <w:t xml:space="preserve">Podatki, povezani z zdravjem </w:t>
            </w:r>
          </w:p>
          <w:p w:rsidR="002138A2" w:rsidRPr="00643299" w:rsidRDefault="002138A2" w:rsidP="002509BE">
            <w:pPr>
              <w:spacing w:line="23" w:lineRule="atLeast"/>
              <w:mirrorIndents/>
              <w:rPr>
                <w:rFonts w:cstheme="minorHAnsi"/>
                <w:shd w:val="clear" w:color="auto" w:fill="FFFFFF"/>
              </w:rPr>
            </w:pPr>
            <w:sdt>
              <w:sdtPr>
                <w:rPr>
                  <w:rFonts w:cstheme="minorHAnsi"/>
                </w:rPr>
                <w:id w:val="1036620200"/>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ab/>
              <w:t xml:space="preserve">Podatki, povezani s spolnim življenjem ali spolno usmerjenostjo fizične osebe </w:t>
            </w:r>
          </w:p>
          <w:p w:rsidR="002138A2" w:rsidRPr="00643299" w:rsidRDefault="002138A2" w:rsidP="002509BE">
            <w:pPr>
              <w:spacing w:line="23" w:lineRule="atLeast"/>
              <w:mirrorIndents/>
              <w:rPr>
                <w:rFonts w:cstheme="minorHAnsi"/>
                <w:b/>
              </w:rPr>
            </w:pPr>
            <w:sdt>
              <w:sdtPr>
                <w:rPr>
                  <w:rFonts w:cstheme="minorHAnsi"/>
                </w:rPr>
                <w:id w:val="617494728"/>
                <w14:checkbox>
                  <w14:checked w14:val="0"/>
                  <w14:checkedState w14:val="2612" w14:font="MS Gothic"/>
                  <w14:uncheckedState w14:val="2610" w14:font="MS Gothic"/>
                </w14:checkbox>
              </w:sdtPr>
              <w:sdtContent>
                <w:r w:rsidRPr="00643299">
                  <w:rPr>
                    <w:rFonts w:ascii="Segoe UI Symbol" w:eastAsia="MS Gothic" w:hAnsi="Segoe UI Symbol" w:cs="Segoe UI Symbol"/>
                  </w:rPr>
                  <w:t>☐</w:t>
                </w:r>
              </w:sdtContent>
            </w:sdt>
            <w:r w:rsidRPr="00643299">
              <w:rPr>
                <w:rFonts w:cstheme="minorHAnsi"/>
                <w:shd w:val="clear" w:color="auto" w:fill="FFFFFF"/>
              </w:rPr>
              <w:t xml:space="preserve"> </w:t>
            </w:r>
            <w:r w:rsidRPr="00643299">
              <w:rPr>
                <w:rFonts w:cstheme="minorHAnsi"/>
                <w:shd w:val="clear" w:color="auto" w:fill="FFFFFF"/>
              </w:rPr>
              <w:tab/>
              <w:t>Osebni podatki, povezani s kazenskimi obsodbami ali prekrški</w:t>
            </w:r>
          </w:p>
        </w:tc>
      </w:tr>
    </w:tbl>
    <w:p w:rsidR="002138A2" w:rsidRPr="00643299" w:rsidRDefault="002138A2" w:rsidP="002138A2">
      <w:pPr>
        <w:pStyle w:val="Odstavekseznama"/>
        <w:rPr>
          <w:rFonts w:cstheme="minorHAnsi"/>
          <w:b/>
        </w:rPr>
      </w:pPr>
    </w:p>
    <w:p w:rsidR="002138A2" w:rsidRPr="00643299" w:rsidRDefault="002138A2" w:rsidP="002138A2">
      <w:pPr>
        <w:pStyle w:val="Odstavekseznama"/>
        <w:widowControl/>
        <w:numPr>
          <w:ilvl w:val="0"/>
          <w:numId w:val="53"/>
        </w:numPr>
        <w:autoSpaceDE/>
        <w:autoSpaceDN/>
        <w:spacing w:before="0"/>
        <w:contextualSpacing/>
        <w:rPr>
          <w:rFonts w:cstheme="minorHAnsi"/>
          <w:b/>
        </w:rPr>
      </w:pPr>
      <w:r w:rsidRPr="00643299">
        <w:rPr>
          <w:rFonts w:cstheme="minorHAnsi"/>
          <w:b/>
        </w:rPr>
        <w:t>VRSTE OSEBNIH PODATKOV</w:t>
      </w:r>
    </w:p>
    <w:p w:rsidR="002138A2" w:rsidRPr="00643299" w:rsidRDefault="002138A2" w:rsidP="002138A2">
      <w:pPr>
        <w:spacing w:line="23" w:lineRule="atLeast"/>
        <w:mirrorIndents/>
        <w:rPr>
          <w:rFonts w:cstheme="minorHAnsi"/>
          <w:b/>
        </w:rPr>
      </w:pPr>
    </w:p>
    <w:tbl>
      <w:tblPr>
        <w:tblStyle w:val="Tabelamrea"/>
        <w:tblW w:w="0" w:type="auto"/>
        <w:tblLook w:val="04A0" w:firstRow="1" w:lastRow="0" w:firstColumn="1" w:lastColumn="0" w:noHBand="0" w:noVBand="1"/>
      </w:tblPr>
      <w:tblGrid>
        <w:gridCol w:w="9062"/>
      </w:tblGrid>
      <w:tr w:rsidR="002138A2" w:rsidRPr="00643299" w:rsidTr="002509BE">
        <w:trPr>
          <w:trHeight w:val="835"/>
        </w:trPr>
        <w:tc>
          <w:tcPr>
            <w:tcW w:w="9351" w:type="dxa"/>
          </w:tcPr>
          <w:p w:rsidR="002138A2" w:rsidRPr="00643299" w:rsidRDefault="002138A2" w:rsidP="002509BE">
            <w:pPr>
              <w:spacing w:line="23" w:lineRule="atLeast"/>
              <w:mirrorIndents/>
              <w:rPr>
                <w:rFonts w:cstheme="minorHAnsi"/>
                <w:shd w:val="clear" w:color="auto" w:fill="FFFFFF"/>
              </w:rPr>
            </w:pPr>
            <w:r w:rsidRPr="00643299">
              <w:rPr>
                <w:rFonts w:cstheme="minorHAnsi"/>
                <w:shd w:val="clear" w:color="auto" w:fill="FFFFFF"/>
              </w:rPr>
              <w:t xml:space="preserve">Obdelujejo se osebni podatki iz zbirk osebnih podatkov, ki jih za upravljavca določa Zakon o zbirkah podatkov s področja zdravstvenega varstva (ZZPPZ) in druga veljavna zakonodaja ter osebni podatki iz zbirk osebnih podatkov iz naslednjih evidenc dejavnosti obdelave upravljavca: </w:t>
            </w:r>
          </w:p>
          <w:p w:rsidR="002138A2" w:rsidRPr="00643299" w:rsidRDefault="002138A2" w:rsidP="002138A2">
            <w:pPr>
              <w:pStyle w:val="Odstavekseznama"/>
              <w:widowControl/>
              <w:numPr>
                <w:ilvl w:val="0"/>
                <w:numId w:val="54"/>
              </w:numPr>
              <w:autoSpaceDE/>
              <w:autoSpaceDN/>
              <w:spacing w:before="0" w:line="23" w:lineRule="atLeast"/>
              <w:contextualSpacing/>
              <w:mirrorIndents/>
              <w:jc w:val="both"/>
              <w:rPr>
                <w:rFonts w:cstheme="minorHAnsi"/>
                <w:shd w:val="clear" w:color="auto" w:fill="FFFFFF"/>
              </w:rPr>
            </w:pPr>
            <w:r w:rsidRPr="00643299">
              <w:rPr>
                <w:rFonts w:cstheme="minorHAnsi"/>
                <w:shd w:val="clear" w:color="auto" w:fill="FFFFFF"/>
              </w:rPr>
              <w:t>EDOP – Evidenca pacientov (zdravstvena dokumentacija)</w:t>
            </w:r>
          </w:p>
          <w:p w:rsidR="002138A2" w:rsidRPr="00643299" w:rsidRDefault="002138A2" w:rsidP="002138A2">
            <w:pPr>
              <w:pStyle w:val="Odstavekseznama"/>
              <w:widowControl/>
              <w:numPr>
                <w:ilvl w:val="0"/>
                <w:numId w:val="54"/>
              </w:numPr>
              <w:autoSpaceDE/>
              <w:autoSpaceDN/>
              <w:spacing w:before="0" w:line="23" w:lineRule="atLeast"/>
              <w:contextualSpacing/>
              <w:mirrorIndents/>
              <w:jc w:val="both"/>
              <w:rPr>
                <w:rFonts w:cstheme="minorHAnsi"/>
                <w:shd w:val="clear" w:color="auto" w:fill="FFFFFF"/>
              </w:rPr>
            </w:pPr>
            <w:r w:rsidRPr="00643299">
              <w:rPr>
                <w:rFonts w:cstheme="minorHAnsi"/>
                <w:shd w:val="clear" w:color="auto" w:fill="FFFFFF"/>
              </w:rPr>
              <w:t>EDOP – Register za tuberkulozo</w:t>
            </w:r>
          </w:p>
          <w:p w:rsidR="002138A2" w:rsidRPr="00643299" w:rsidRDefault="002138A2" w:rsidP="002138A2">
            <w:pPr>
              <w:pStyle w:val="Odstavekseznama"/>
              <w:widowControl/>
              <w:numPr>
                <w:ilvl w:val="0"/>
                <w:numId w:val="54"/>
              </w:numPr>
              <w:autoSpaceDE/>
              <w:autoSpaceDN/>
              <w:spacing w:before="0" w:line="23" w:lineRule="atLeast"/>
              <w:contextualSpacing/>
              <w:mirrorIndents/>
              <w:jc w:val="both"/>
              <w:rPr>
                <w:rFonts w:cstheme="minorHAnsi"/>
                <w:shd w:val="clear" w:color="auto" w:fill="FFFFFF"/>
              </w:rPr>
            </w:pPr>
            <w:r w:rsidRPr="00643299">
              <w:rPr>
                <w:rFonts w:cstheme="minorHAnsi"/>
                <w:shd w:val="clear" w:color="auto" w:fill="FFFFFF"/>
              </w:rPr>
              <w:t>EDOP – Kadrovska evidenca (KIS).</w:t>
            </w:r>
          </w:p>
        </w:tc>
      </w:tr>
    </w:tbl>
    <w:p w:rsidR="002138A2" w:rsidRPr="00643299" w:rsidRDefault="002138A2" w:rsidP="002138A2">
      <w:pPr>
        <w:spacing w:line="23" w:lineRule="atLeast"/>
        <w:mirrorIndents/>
        <w:rPr>
          <w:rFonts w:cstheme="minorHAnsi"/>
        </w:rPr>
      </w:pPr>
    </w:p>
    <w:p w:rsidR="002138A2" w:rsidRPr="00643299" w:rsidRDefault="002138A2" w:rsidP="002138A2"/>
    <w:p w:rsidR="002138A2" w:rsidRPr="00B626E2" w:rsidRDefault="002138A2" w:rsidP="002138A2">
      <w:pPr>
        <w:spacing w:line="276" w:lineRule="auto"/>
        <w:rPr>
          <w:rFonts w:eastAsia="Times New Roman" w:cs="Times New Roman"/>
          <w:b/>
          <w:lang w:eastAsia="sl-SI"/>
        </w:rPr>
      </w:pPr>
    </w:p>
    <w:p w:rsidR="002138A2" w:rsidRPr="00B626E2" w:rsidRDefault="002138A2" w:rsidP="002138A2">
      <w:pPr>
        <w:spacing w:line="276" w:lineRule="auto"/>
        <w:rPr>
          <w:rFonts w:eastAsia="Times New Roman" w:cs="Times New Roman"/>
          <w:b/>
          <w:lang w:eastAsia="sl-SI"/>
        </w:rPr>
      </w:pPr>
    </w:p>
    <w:p w:rsidR="002138A2" w:rsidRPr="00B626E2" w:rsidRDefault="002138A2" w:rsidP="002138A2">
      <w:pPr>
        <w:spacing w:line="23" w:lineRule="atLeast"/>
        <w:mirrorIndents/>
        <w:jc w:val="both"/>
        <w:rPr>
          <w:rFonts w:cstheme="minorHAnsi"/>
          <w:bCs/>
        </w:rPr>
      </w:pPr>
      <w:r w:rsidRPr="00B626E2">
        <w:rPr>
          <w:rFonts w:cstheme="minorHAnsi"/>
          <w:b/>
        </w:rPr>
        <w:t>PRILOGA 2</w:t>
      </w:r>
      <w:r w:rsidRPr="00B626E2">
        <w:rPr>
          <w:rFonts w:cstheme="minorHAnsi"/>
          <w:bCs/>
        </w:rPr>
        <w:t xml:space="preserve">: </w:t>
      </w:r>
      <w:r w:rsidRPr="00B626E2">
        <w:rPr>
          <w:rFonts w:cstheme="minorHAnsi"/>
          <w:bCs/>
          <w:u w:val="single"/>
        </w:rPr>
        <w:t>Prenos osebnih podatkov v tretje države in mednarodne organizacije</w:t>
      </w:r>
    </w:p>
    <w:p w:rsidR="002138A2" w:rsidRPr="00B626E2" w:rsidRDefault="002138A2" w:rsidP="002138A2">
      <w:pPr>
        <w:spacing w:line="23" w:lineRule="atLeast"/>
        <w:mirrorIndents/>
        <w:jc w:val="both"/>
        <w:rPr>
          <w:rFonts w:cstheme="minorHAnsi"/>
          <w:highlight w:val="yellow"/>
        </w:rPr>
      </w:pPr>
    </w:p>
    <w:p w:rsidR="002138A2" w:rsidRPr="00B626E2" w:rsidRDefault="002138A2" w:rsidP="002138A2">
      <w:pPr>
        <w:spacing w:line="23" w:lineRule="atLeast"/>
        <w:mirrorIndents/>
        <w:rPr>
          <w:rFonts w:cstheme="minorHAnsi"/>
          <w:i/>
          <w:highlight w:val="yellow"/>
        </w:rPr>
      </w:pPr>
      <w:r w:rsidRPr="00B626E2">
        <w:rPr>
          <w:rFonts w:cstheme="minorHAnsi"/>
        </w:rPr>
        <w:t xml:space="preserve">Obdelovalec osebnih podatkov ne bo obdeloval v tretji državi ali mednarodni organizaciji. </w:t>
      </w:r>
    </w:p>
    <w:p w:rsidR="002138A2" w:rsidRPr="00B626E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Pr="009971BC" w:rsidRDefault="002138A2" w:rsidP="002138A2">
      <w:pPr>
        <w:spacing w:line="23" w:lineRule="atLeast"/>
        <w:ind w:left="-426"/>
        <w:mirrorIndents/>
        <w:rPr>
          <w:rFonts w:cstheme="minorHAnsi"/>
          <w:b/>
        </w:rPr>
      </w:pPr>
      <w:bookmarkStart w:id="4" w:name="_Hlk31798335"/>
      <w:r w:rsidRPr="009971BC">
        <w:rPr>
          <w:rFonts w:cstheme="minorHAnsi"/>
          <w:b/>
        </w:rPr>
        <w:t>PRILOGA 3</w:t>
      </w:r>
      <w:r w:rsidRPr="009971BC">
        <w:rPr>
          <w:rFonts w:cstheme="minorHAnsi"/>
        </w:rPr>
        <w:t xml:space="preserve">: </w:t>
      </w:r>
      <w:r w:rsidRPr="009971BC">
        <w:rPr>
          <w:rFonts w:cstheme="minorHAnsi"/>
          <w:u w:val="single"/>
        </w:rPr>
        <w:t>Tehnični in organizacijski ukrepi za varovanje osebnih podatkov</w:t>
      </w:r>
    </w:p>
    <w:p w:rsidR="002138A2" w:rsidRPr="009971BC" w:rsidRDefault="002138A2" w:rsidP="002138A2">
      <w:pPr>
        <w:spacing w:line="23" w:lineRule="atLeast"/>
        <w:ind w:left="-426"/>
        <w:mirrorIndents/>
        <w:rPr>
          <w:rFonts w:cstheme="minorHAnsi"/>
        </w:rPr>
      </w:pPr>
    </w:p>
    <w:p w:rsidR="002138A2" w:rsidRPr="009971BC" w:rsidRDefault="002138A2" w:rsidP="002138A2">
      <w:pPr>
        <w:spacing w:after="120" w:line="23" w:lineRule="atLeast"/>
        <w:ind w:left="-426"/>
        <w:mirrorIndents/>
        <w:jc w:val="both"/>
        <w:rPr>
          <w:rFonts w:cstheme="minorHAnsi"/>
        </w:rPr>
      </w:pPr>
      <w:r w:rsidRPr="009971BC">
        <w:rPr>
          <w:rFonts w:cstheme="minorHAnsi"/>
        </w:rPr>
        <w:t>Obdelovalec zagotavlja tehnične in organizacijske varnostne ukrepe, opisane v tej prilogi, ki veljajo za pogodbene storitve obdelovalca, ki jih zagotavlja upravljavcu. Obdelovalec je dolžan upoštevati in brez nepotrebnega odlašanja vzpostaviti tudi dodatne tehnične in organizacijske ukrepe, ki jih tekom izvajanja te pogodbe pisno zahteva upravljavec.</w:t>
      </w:r>
    </w:p>
    <w:p w:rsidR="002138A2" w:rsidRPr="009971BC" w:rsidRDefault="002138A2" w:rsidP="002138A2">
      <w:pPr>
        <w:spacing w:after="120" w:line="23" w:lineRule="atLeast"/>
        <w:ind w:left="-426"/>
        <w:mirrorIndents/>
        <w:jc w:val="both"/>
        <w:rPr>
          <w:rFonts w:cstheme="minorHAnsi"/>
        </w:rPr>
      </w:pPr>
    </w:p>
    <w:p w:rsidR="002138A2" w:rsidRPr="009971BC" w:rsidRDefault="002138A2" w:rsidP="002138A2">
      <w:pPr>
        <w:pStyle w:val="Odstavekseznama"/>
        <w:widowControl/>
        <w:numPr>
          <w:ilvl w:val="0"/>
          <w:numId w:val="60"/>
        </w:numPr>
        <w:autoSpaceDE/>
        <w:autoSpaceDN/>
        <w:spacing w:before="0" w:after="120" w:line="23" w:lineRule="atLeast"/>
        <w:contextualSpacing/>
        <w:mirrorIndents/>
        <w:jc w:val="both"/>
        <w:rPr>
          <w:rFonts w:cstheme="minorHAnsi"/>
        </w:rPr>
      </w:pPr>
      <w:r w:rsidRPr="009971BC">
        <w:rPr>
          <w:rFonts w:cstheme="minorHAnsi"/>
          <w:b/>
        </w:rPr>
        <w:t>Osnovni ukrepi</w:t>
      </w:r>
    </w:p>
    <w:p w:rsidR="002138A2" w:rsidRPr="009971BC" w:rsidRDefault="002138A2" w:rsidP="002138A2">
      <w:pPr>
        <w:pStyle w:val="Odstavekseznama"/>
        <w:spacing w:line="23" w:lineRule="atLeast"/>
        <w:ind w:left="-142" w:hanging="284"/>
        <w:mirrorIndents/>
        <w:jc w:val="both"/>
        <w:rPr>
          <w:rFonts w:cstheme="minorHAnsi"/>
          <w:b/>
        </w:rPr>
      </w:pPr>
    </w:p>
    <w:p w:rsidR="002138A2" w:rsidRPr="009971BC" w:rsidRDefault="002138A2" w:rsidP="002138A2">
      <w:pPr>
        <w:pStyle w:val="Odstavekseznama"/>
        <w:widowControl/>
        <w:numPr>
          <w:ilvl w:val="1"/>
          <w:numId w:val="56"/>
        </w:numPr>
        <w:autoSpaceDE/>
        <w:autoSpaceDN/>
        <w:spacing w:before="0" w:after="120" w:line="23" w:lineRule="atLeast"/>
        <w:ind w:left="-142" w:hanging="284"/>
        <w:mirrorIndents/>
        <w:jc w:val="both"/>
        <w:rPr>
          <w:rFonts w:cstheme="minorHAnsi"/>
        </w:rPr>
      </w:pPr>
      <w:r w:rsidRPr="009971BC">
        <w:rPr>
          <w:rFonts w:cstheme="minorHAnsi"/>
        </w:rPr>
        <w:t>Obdelovalec ve, kje se nahajajo osebni podatki in kdo ima dostop do njih.</w:t>
      </w:r>
    </w:p>
    <w:p w:rsidR="002138A2" w:rsidRPr="009971BC" w:rsidRDefault="002138A2" w:rsidP="002138A2">
      <w:pPr>
        <w:pStyle w:val="Odstavekseznama"/>
        <w:widowControl/>
        <w:numPr>
          <w:ilvl w:val="1"/>
          <w:numId w:val="56"/>
        </w:numPr>
        <w:autoSpaceDE/>
        <w:autoSpaceDN/>
        <w:spacing w:before="0" w:after="120" w:line="23" w:lineRule="atLeast"/>
        <w:ind w:left="-142" w:hanging="284"/>
        <w:mirrorIndents/>
        <w:jc w:val="both"/>
        <w:rPr>
          <w:rFonts w:cstheme="minorHAnsi"/>
        </w:rPr>
      </w:pPr>
      <w:r w:rsidRPr="009971BC">
        <w:rPr>
          <w:rFonts w:cstheme="minorHAnsi"/>
        </w:rPr>
        <w:t>Obdelovalec vodi posodobljeno evidenco dejavnosti obdelave.</w:t>
      </w:r>
    </w:p>
    <w:p w:rsidR="002138A2" w:rsidRPr="009971BC" w:rsidRDefault="002138A2" w:rsidP="002138A2">
      <w:pPr>
        <w:pStyle w:val="Odstavekseznama"/>
        <w:widowControl/>
        <w:numPr>
          <w:ilvl w:val="1"/>
          <w:numId w:val="56"/>
        </w:numPr>
        <w:autoSpaceDE/>
        <w:autoSpaceDN/>
        <w:spacing w:before="0" w:after="120" w:line="23" w:lineRule="atLeast"/>
        <w:ind w:left="-142" w:hanging="284"/>
        <w:mirrorIndents/>
        <w:jc w:val="both"/>
        <w:rPr>
          <w:rFonts w:cstheme="minorHAnsi"/>
        </w:rPr>
      </w:pPr>
      <w:r w:rsidRPr="009971BC">
        <w:rPr>
          <w:rFonts w:cstheme="minorHAnsi"/>
        </w:rPr>
        <w:t>Obdelovalec je svoje postopke in ukrepe glede varovanja osebnih podatkov določil in opisal v svojem internem aktu o varovanju osebnih podatkov ter določil osebe, ki so odgovorne za določene zbirke osebnih podatkov, in osebe, ki lahko zaradi njihovega dela obdelujejo določene osebne podatke.</w:t>
      </w:r>
    </w:p>
    <w:p w:rsidR="002138A2" w:rsidRPr="009971BC" w:rsidRDefault="002138A2" w:rsidP="002138A2">
      <w:pPr>
        <w:pStyle w:val="Odstavekseznama"/>
        <w:widowControl/>
        <w:numPr>
          <w:ilvl w:val="1"/>
          <w:numId w:val="56"/>
        </w:numPr>
        <w:autoSpaceDE/>
        <w:autoSpaceDN/>
        <w:spacing w:before="0" w:after="120" w:line="23" w:lineRule="atLeast"/>
        <w:ind w:left="-142" w:hanging="284"/>
        <w:mirrorIndents/>
        <w:jc w:val="both"/>
        <w:rPr>
          <w:rFonts w:cstheme="minorHAnsi"/>
        </w:rPr>
      </w:pPr>
      <w:r w:rsidRPr="009971BC">
        <w:rPr>
          <w:rFonts w:cstheme="minorHAnsi"/>
        </w:rPr>
        <w:t>Obdelovalec svoje postopke in interne akte glede varovanja osebnih podatkov redno preverja in po potrebi posodablja.</w:t>
      </w:r>
    </w:p>
    <w:p w:rsidR="002138A2" w:rsidRPr="009971BC" w:rsidRDefault="002138A2" w:rsidP="002138A2">
      <w:pPr>
        <w:pStyle w:val="Odstavekseznama"/>
        <w:spacing w:line="23" w:lineRule="atLeast"/>
        <w:ind w:left="-142" w:hanging="284"/>
        <w:mirrorIndents/>
        <w:rPr>
          <w:rFonts w:cstheme="minorHAnsi"/>
        </w:rPr>
      </w:pPr>
    </w:p>
    <w:p w:rsidR="002138A2" w:rsidRPr="009971BC" w:rsidRDefault="002138A2" w:rsidP="002138A2">
      <w:pPr>
        <w:pStyle w:val="Odstavekseznama"/>
        <w:widowControl/>
        <w:numPr>
          <w:ilvl w:val="0"/>
          <w:numId w:val="60"/>
        </w:numPr>
        <w:autoSpaceDE/>
        <w:autoSpaceDN/>
        <w:spacing w:before="0" w:after="160" w:line="23" w:lineRule="atLeast"/>
        <w:contextualSpacing/>
        <w:mirrorIndents/>
        <w:jc w:val="both"/>
        <w:rPr>
          <w:rFonts w:cstheme="minorHAnsi"/>
          <w:b/>
        </w:rPr>
      </w:pPr>
      <w:r w:rsidRPr="009971BC">
        <w:rPr>
          <w:rFonts w:cstheme="minorHAnsi"/>
          <w:b/>
        </w:rPr>
        <w:t>Celovitost in zaupnost sistemov in storitev za obdelavo</w:t>
      </w:r>
    </w:p>
    <w:p w:rsidR="002138A2" w:rsidRPr="009971BC" w:rsidRDefault="002138A2" w:rsidP="002138A2">
      <w:pPr>
        <w:pStyle w:val="Odstavekseznama"/>
        <w:spacing w:line="23" w:lineRule="atLeast"/>
        <w:ind w:left="-142" w:hanging="284"/>
        <w:mirrorIndents/>
        <w:jc w:val="both"/>
        <w:rPr>
          <w:rFonts w:cstheme="minorHAnsi"/>
          <w:b/>
        </w:rPr>
      </w:pPr>
    </w:p>
    <w:p w:rsidR="002138A2" w:rsidRPr="009971BC" w:rsidRDefault="002138A2" w:rsidP="002138A2">
      <w:pPr>
        <w:pStyle w:val="Odstavekseznama"/>
        <w:widowControl/>
        <w:numPr>
          <w:ilvl w:val="0"/>
          <w:numId w:val="57"/>
        </w:numPr>
        <w:autoSpaceDE/>
        <w:autoSpaceDN/>
        <w:spacing w:before="0" w:after="160" w:line="23" w:lineRule="atLeast"/>
        <w:ind w:left="-142" w:hanging="284"/>
        <w:mirrorIndents/>
        <w:jc w:val="both"/>
        <w:rPr>
          <w:rFonts w:cstheme="minorHAnsi"/>
        </w:rPr>
      </w:pPr>
      <w:r w:rsidRPr="009971BC">
        <w:rPr>
          <w:rFonts w:cstheme="minorHAnsi"/>
        </w:rPr>
        <w:t>Preprečuje se nepooblaščen dostop do osebnih podatkov,</w:t>
      </w:r>
    </w:p>
    <w:p w:rsidR="002138A2" w:rsidRPr="009971BC" w:rsidRDefault="002138A2" w:rsidP="002138A2">
      <w:pPr>
        <w:pStyle w:val="Odstavekseznama"/>
        <w:widowControl/>
        <w:numPr>
          <w:ilvl w:val="0"/>
          <w:numId w:val="57"/>
        </w:numPr>
        <w:autoSpaceDE/>
        <w:autoSpaceDN/>
        <w:spacing w:before="0" w:after="160" w:line="23" w:lineRule="atLeast"/>
        <w:ind w:left="-142" w:hanging="284"/>
        <w:mirrorIndents/>
        <w:jc w:val="both"/>
        <w:rPr>
          <w:rFonts w:cstheme="minorHAnsi"/>
        </w:rPr>
      </w:pPr>
      <w:r w:rsidRPr="009971BC">
        <w:rPr>
          <w:rFonts w:cstheme="minorHAnsi"/>
        </w:rPr>
        <w:t xml:space="preserve">Obdelovalec ima določeno politiko gesel in je zaposlene podučil, kako si izbrati varna gesla. </w:t>
      </w:r>
    </w:p>
    <w:p w:rsidR="002138A2" w:rsidRPr="009971BC" w:rsidRDefault="002138A2" w:rsidP="002138A2">
      <w:pPr>
        <w:pStyle w:val="Odstavekseznama"/>
        <w:widowControl/>
        <w:numPr>
          <w:ilvl w:val="0"/>
          <w:numId w:val="57"/>
        </w:numPr>
        <w:autoSpaceDE/>
        <w:autoSpaceDN/>
        <w:spacing w:before="0" w:after="160" w:line="23" w:lineRule="atLeast"/>
        <w:ind w:left="-142" w:hanging="284"/>
        <w:mirrorIndents/>
        <w:jc w:val="both"/>
        <w:rPr>
          <w:rFonts w:cstheme="minorHAnsi"/>
        </w:rPr>
      </w:pPr>
      <w:r w:rsidRPr="009971BC">
        <w:rPr>
          <w:rFonts w:cstheme="minorHAnsi"/>
        </w:rPr>
        <w:t>Vsak zaposleni pri obdelovalcu ima svoje geslo za posamezne sisteme oziroma aplikacije. Posojanje gesel in uporaba skupinskih gesel je prepovedana.</w:t>
      </w:r>
    </w:p>
    <w:p w:rsidR="002138A2" w:rsidRPr="009971BC" w:rsidRDefault="002138A2" w:rsidP="002138A2">
      <w:pPr>
        <w:pStyle w:val="Odstavekseznama"/>
        <w:widowControl/>
        <w:numPr>
          <w:ilvl w:val="0"/>
          <w:numId w:val="57"/>
        </w:numPr>
        <w:autoSpaceDE/>
        <w:autoSpaceDN/>
        <w:spacing w:before="0" w:after="160" w:line="23" w:lineRule="atLeast"/>
        <w:ind w:left="-142" w:hanging="284"/>
        <w:mirrorIndents/>
        <w:jc w:val="both"/>
        <w:rPr>
          <w:rFonts w:cstheme="minorHAnsi"/>
        </w:rPr>
      </w:pPr>
      <w:r w:rsidRPr="009971BC">
        <w:rPr>
          <w:rFonts w:cstheme="minorHAnsi"/>
        </w:rPr>
        <w:t>Vsa gesla se redno menjujejo, in sicer najmanj na tri mesece. Gesla niso krajša od 8 znakov in so sestavljena iz kombinacije črk in številk, posebnih znakov (klicaj, vprašaj ipd.) ter velikih in malih črk.</w:t>
      </w:r>
    </w:p>
    <w:p w:rsidR="002138A2" w:rsidRPr="009971BC" w:rsidRDefault="002138A2" w:rsidP="002138A2">
      <w:pPr>
        <w:pStyle w:val="Odstavekseznama"/>
        <w:widowControl/>
        <w:numPr>
          <w:ilvl w:val="0"/>
          <w:numId w:val="57"/>
        </w:numPr>
        <w:autoSpaceDE/>
        <w:autoSpaceDN/>
        <w:spacing w:before="0" w:after="160" w:line="23" w:lineRule="atLeast"/>
        <w:ind w:left="-142" w:hanging="284"/>
        <w:mirrorIndents/>
        <w:jc w:val="both"/>
        <w:rPr>
          <w:rFonts w:cstheme="minorHAnsi"/>
        </w:rPr>
      </w:pPr>
      <w:r w:rsidRPr="009971BC">
        <w:rPr>
          <w:rFonts w:cstheme="minorHAnsi"/>
        </w:rPr>
        <w:t>Sistem gesel mora biti ločeno vzpostavljen na ravni sistemske programske opreme in aplikativne programske opreme.</w:t>
      </w:r>
    </w:p>
    <w:p w:rsidR="002138A2" w:rsidRPr="009971BC" w:rsidRDefault="002138A2" w:rsidP="002138A2">
      <w:pPr>
        <w:pStyle w:val="Odstavekseznama"/>
        <w:widowControl/>
        <w:numPr>
          <w:ilvl w:val="0"/>
          <w:numId w:val="57"/>
        </w:numPr>
        <w:autoSpaceDE/>
        <w:autoSpaceDN/>
        <w:spacing w:before="0" w:after="160" w:line="23" w:lineRule="atLeast"/>
        <w:ind w:left="-142" w:hanging="284"/>
        <w:mirrorIndents/>
        <w:jc w:val="both"/>
        <w:rPr>
          <w:rFonts w:cstheme="minorHAnsi"/>
        </w:rPr>
      </w:pPr>
      <w:r w:rsidRPr="009971BC">
        <w:rPr>
          <w:rFonts w:cstheme="minorHAnsi"/>
        </w:rPr>
        <w:t>Določeno je, kdo je odgovoren za posamezno zbirko osebnih podatkov. Osebne podatke obdelujejo le pooblaščene osebe za obdelavo podatkov, vsi ostali morajo za obdelavo podatkov pridobiti pisno pooblastilo.</w:t>
      </w:r>
    </w:p>
    <w:p w:rsidR="002138A2" w:rsidRPr="009971BC" w:rsidRDefault="002138A2" w:rsidP="002138A2">
      <w:pPr>
        <w:pStyle w:val="Odstavekseznama"/>
        <w:widowControl/>
        <w:numPr>
          <w:ilvl w:val="0"/>
          <w:numId w:val="57"/>
        </w:numPr>
        <w:autoSpaceDE/>
        <w:autoSpaceDN/>
        <w:spacing w:before="0" w:after="160" w:line="23" w:lineRule="atLeast"/>
        <w:ind w:left="-142" w:hanging="284"/>
        <w:mirrorIndents/>
        <w:jc w:val="both"/>
        <w:rPr>
          <w:rFonts w:cstheme="minorHAnsi"/>
        </w:rPr>
      </w:pPr>
      <w:r w:rsidRPr="009971BC">
        <w:rPr>
          <w:rFonts w:cstheme="minorHAnsi"/>
        </w:rPr>
        <w:t>Vzdrževanje in popravila strojne, računalniške in druge opreme lahko izvajajo samo pooblaščeni serviserji in vzdrževalci, s katerimi je sklenjena ustrezna pogodba. Osebne podatke na tej opremi je potrebno pred oddajo na servis ustrezno zaščititi.</w:t>
      </w:r>
    </w:p>
    <w:p w:rsidR="002138A2" w:rsidRPr="009971BC" w:rsidRDefault="002138A2" w:rsidP="002138A2">
      <w:pPr>
        <w:pStyle w:val="Odstavekseznama"/>
        <w:widowControl/>
        <w:numPr>
          <w:ilvl w:val="0"/>
          <w:numId w:val="57"/>
        </w:numPr>
        <w:autoSpaceDE/>
        <w:autoSpaceDN/>
        <w:spacing w:before="0" w:after="160" w:line="23" w:lineRule="atLeast"/>
        <w:ind w:left="-142" w:hanging="284"/>
        <w:mirrorIndents/>
        <w:jc w:val="both"/>
        <w:rPr>
          <w:rFonts w:cstheme="minorHAnsi"/>
        </w:rPr>
      </w:pPr>
      <w:r w:rsidRPr="009971BC">
        <w:rPr>
          <w:rFonts w:cstheme="minorHAnsi"/>
        </w:rPr>
        <w:t xml:space="preserve">Določeni so uporabniki, ki imajo pravico dostopa do posamezne zbirko osebnih podatkov. </w:t>
      </w:r>
    </w:p>
    <w:p w:rsidR="002138A2" w:rsidRPr="009971BC" w:rsidRDefault="002138A2" w:rsidP="002138A2">
      <w:pPr>
        <w:pStyle w:val="Odstavekseznama"/>
        <w:widowControl/>
        <w:numPr>
          <w:ilvl w:val="0"/>
          <w:numId w:val="57"/>
        </w:numPr>
        <w:autoSpaceDE/>
        <w:autoSpaceDN/>
        <w:spacing w:before="0" w:after="160" w:line="23" w:lineRule="atLeast"/>
        <w:ind w:left="-142" w:hanging="284"/>
        <w:mirrorIndents/>
        <w:jc w:val="both"/>
        <w:rPr>
          <w:rFonts w:cstheme="minorHAnsi"/>
        </w:rPr>
      </w:pPr>
      <w:r w:rsidRPr="009971BC">
        <w:rPr>
          <w:rFonts w:cstheme="minorHAnsi"/>
        </w:rPr>
        <w:t xml:space="preserve">Omogočeno je poznejše ugotavljanje, kdaj so bili posamezni osebni podatki vneseni v zbirko osebnih podatkov, uporabljeni ali drugače obdelani in kdo je to storil, in sicer za obdobje, ko je mogoče zakonsko varstvo pravice posameznika zaradi nedopustnega posredovanja ali obdelave osebnih podatkov. </w:t>
      </w:r>
    </w:p>
    <w:p w:rsidR="002138A2" w:rsidRPr="009971BC" w:rsidRDefault="002138A2" w:rsidP="002138A2">
      <w:pPr>
        <w:pStyle w:val="Odstavekseznama"/>
        <w:widowControl/>
        <w:numPr>
          <w:ilvl w:val="0"/>
          <w:numId w:val="57"/>
        </w:numPr>
        <w:autoSpaceDE/>
        <w:autoSpaceDN/>
        <w:spacing w:before="0" w:after="160" w:line="23" w:lineRule="atLeast"/>
        <w:ind w:left="-142" w:hanging="284"/>
        <w:mirrorIndents/>
        <w:jc w:val="both"/>
        <w:rPr>
          <w:rFonts w:cstheme="minorHAnsi"/>
        </w:rPr>
      </w:pPr>
      <w:r w:rsidRPr="009971BC">
        <w:rPr>
          <w:rFonts w:cstheme="minorHAnsi"/>
        </w:rPr>
        <w:t>Obdelovalec zagotavlja učinkovit način blokiranja, uničenja, izbrisa ali anonimiziranja osebnih podatkov.</w:t>
      </w:r>
    </w:p>
    <w:p w:rsidR="002138A2" w:rsidRPr="009971BC" w:rsidRDefault="002138A2" w:rsidP="002138A2">
      <w:pPr>
        <w:pStyle w:val="Odstavekseznama"/>
        <w:spacing w:line="23" w:lineRule="atLeast"/>
        <w:ind w:left="-142" w:hanging="284"/>
        <w:mirrorIndents/>
        <w:jc w:val="both"/>
        <w:rPr>
          <w:rFonts w:cstheme="minorHAnsi"/>
        </w:rPr>
      </w:pPr>
    </w:p>
    <w:p w:rsidR="002138A2" w:rsidRPr="009971BC" w:rsidRDefault="002138A2" w:rsidP="002138A2">
      <w:pPr>
        <w:pStyle w:val="Odstavekseznama"/>
        <w:spacing w:line="23" w:lineRule="atLeast"/>
        <w:ind w:left="-142" w:hanging="284"/>
        <w:mirrorIndents/>
        <w:jc w:val="both"/>
        <w:rPr>
          <w:rFonts w:cstheme="minorHAnsi"/>
        </w:rPr>
      </w:pPr>
    </w:p>
    <w:p w:rsidR="002138A2" w:rsidRPr="009971BC" w:rsidRDefault="002138A2" w:rsidP="002138A2">
      <w:pPr>
        <w:pStyle w:val="Odstavekseznama"/>
        <w:spacing w:line="23" w:lineRule="atLeast"/>
        <w:ind w:left="-142" w:hanging="284"/>
        <w:mirrorIndents/>
        <w:jc w:val="both"/>
        <w:rPr>
          <w:rFonts w:cstheme="minorHAnsi"/>
        </w:rPr>
      </w:pPr>
    </w:p>
    <w:p w:rsidR="002138A2" w:rsidRPr="009971BC" w:rsidRDefault="002138A2" w:rsidP="002138A2">
      <w:pPr>
        <w:pStyle w:val="Odstavekseznama"/>
        <w:spacing w:line="23" w:lineRule="atLeast"/>
        <w:ind w:left="-142" w:hanging="284"/>
        <w:mirrorIndents/>
        <w:jc w:val="both"/>
        <w:rPr>
          <w:rFonts w:cstheme="minorHAnsi"/>
        </w:rPr>
      </w:pPr>
    </w:p>
    <w:p w:rsidR="002138A2" w:rsidRPr="009971BC" w:rsidRDefault="002138A2" w:rsidP="002138A2">
      <w:pPr>
        <w:pStyle w:val="Odstavekseznama"/>
        <w:spacing w:line="23" w:lineRule="atLeast"/>
        <w:ind w:left="-142" w:hanging="284"/>
        <w:mirrorIndents/>
        <w:jc w:val="both"/>
        <w:rPr>
          <w:rFonts w:cstheme="minorHAnsi"/>
        </w:rPr>
      </w:pPr>
    </w:p>
    <w:p w:rsidR="002138A2" w:rsidRPr="009971BC" w:rsidRDefault="002138A2" w:rsidP="002138A2">
      <w:pPr>
        <w:pStyle w:val="Odstavekseznama"/>
        <w:widowControl/>
        <w:numPr>
          <w:ilvl w:val="0"/>
          <w:numId w:val="60"/>
        </w:numPr>
        <w:autoSpaceDE/>
        <w:autoSpaceDN/>
        <w:spacing w:before="0" w:after="160" w:line="23" w:lineRule="atLeast"/>
        <w:mirrorIndents/>
        <w:jc w:val="both"/>
        <w:rPr>
          <w:rFonts w:cstheme="minorHAnsi"/>
          <w:b/>
        </w:rPr>
      </w:pPr>
      <w:r w:rsidRPr="009971BC">
        <w:rPr>
          <w:rFonts w:cstheme="minorHAnsi"/>
          <w:b/>
        </w:rPr>
        <w:t>Fizično in tehnično varovanje prostorov ter varovanje pred vplivi okolja</w:t>
      </w:r>
    </w:p>
    <w:p w:rsidR="002138A2" w:rsidRPr="009971BC" w:rsidRDefault="002138A2" w:rsidP="002138A2">
      <w:pPr>
        <w:pStyle w:val="Odstavekseznama"/>
        <w:spacing w:line="23" w:lineRule="atLeast"/>
        <w:ind w:left="-142" w:hanging="284"/>
        <w:mirrorIndents/>
        <w:jc w:val="both"/>
        <w:rPr>
          <w:rFonts w:cstheme="minorHAnsi"/>
          <w:b/>
        </w:rPr>
      </w:pPr>
    </w:p>
    <w:p w:rsidR="002138A2" w:rsidRPr="009971BC" w:rsidRDefault="002138A2" w:rsidP="002138A2">
      <w:pPr>
        <w:pStyle w:val="Odstavekseznama"/>
        <w:widowControl/>
        <w:numPr>
          <w:ilvl w:val="0"/>
          <w:numId w:val="58"/>
        </w:numPr>
        <w:autoSpaceDE/>
        <w:autoSpaceDN/>
        <w:spacing w:before="0" w:after="120" w:line="23" w:lineRule="atLeast"/>
        <w:ind w:left="-142" w:hanging="284"/>
        <w:mirrorIndents/>
        <w:jc w:val="both"/>
        <w:rPr>
          <w:rFonts w:cstheme="minorHAnsi"/>
        </w:rPr>
      </w:pPr>
      <w:r w:rsidRPr="009971BC">
        <w:rPr>
          <w:rFonts w:cstheme="minorHAnsi"/>
        </w:rPr>
        <w:t xml:space="preserve">Obdelovalec izvaja ustrezen nadzor fizičnega vstopa v poslovne prostore (na primer s pregradami, vstopnimi točkami, nadzorovanimi s karticami, nadzornimi kamerami ali recepcijami z osebjem, ipd.). </w:t>
      </w:r>
    </w:p>
    <w:p w:rsidR="002138A2" w:rsidRPr="009971BC" w:rsidRDefault="002138A2" w:rsidP="002138A2">
      <w:pPr>
        <w:pStyle w:val="Odstavekseznama"/>
        <w:widowControl/>
        <w:numPr>
          <w:ilvl w:val="0"/>
          <w:numId w:val="58"/>
        </w:numPr>
        <w:autoSpaceDE/>
        <w:autoSpaceDN/>
        <w:spacing w:before="0" w:after="120" w:line="23" w:lineRule="atLeast"/>
        <w:ind w:left="-142" w:hanging="284"/>
        <w:mirrorIndents/>
        <w:jc w:val="both"/>
        <w:rPr>
          <w:rFonts w:cstheme="minorHAnsi"/>
        </w:rPr>
      </w:pPr>
      <w:r w:rsidRPr="009971BC">
        <w:rPr>
          <w:rFonts w:cstheme="minorHAnsi"/>
        </w:rPr>
        <w:t>Prostori, oprema in sistemska programska oprema, vključno z IT vhodno-izhodnimi enotami ter aplikativna programska oprema, s katero se obdelujejo osebni podatki, so varovani z organizacijskimi ter fizičnimi in tehničnimi ukrepi, ki onemogočajo nepooblaščenim osebam dostop do podatkov.</w:t>
      </w:r>
    </w:p>
    <w:p w:rsidR="002138A2" w:rsidRPr="009971BC" w:rsidRDefault="002138A2" w:rsidP="002138A2">
      <w:pPr>
        <w:pStyle w:val="Odstavekseznama"/>
        <w:widowControl/>
        <w:numPr>
          <w:ilvl w:val="0"/>
          <w:numId w:val="58"/>
        </w:numPr>
        <w:autoSpaceDE/>
        <w:autoSpaceDN/>
        <w:spacing w:before="0" w:after="120" w:line="23" w:lineRule="atLeast"/>
        <w:ind w:left="-142" w:hanging="284"/>
        <w:mirrorIndents/>
        <w:jc w:val="both"/>
        <w:rPr>
          <w:rFonts w:cstheme="minorHAnsi"/>
        </w:rPr>
      </w:pPr>
      <w:r w:rsidRPr="009971BC">
        <w:rPr>
          <w:rFonts w:cstheme="minorHAnsi"/>
        </w:rPr>
        <w:t>Nosilci osebnih podatkov morajo biti hranjeni v varovanih prostorih, izven varovanih prostorov (hodniki, skupni prostori ipd.) pa morajo biti vedno zaklenjeni v ognjevarni in protivlomno zaščiteni omari.</w:t>
      </w:r>
    </w:p>
    <w:p w:rsidR="002138A2" w:rsidRPr="009971BC" w:rsidRDefault="002138A2" w:rsidP="002138A2">
      <w:pPr>
        <w:pStyle w:val="Odstavekseznama"/>
        <w:widowControl/>
        <w:numPr>
          <w:ilvl w:val="0"/>
          <w:numId w:val="58"/>
        </w:numPr>
        <w:autoSpaceDE/>
        <w:autoSpaceDN/>
        <w:spacing w:before="0" w:after="120" w:line="23" w:lineRule="atLeast"/>
        <w:ind w:left="-142" w:hanging="284"/>
        <w:mirrorIndents/>
        <w:jc w:val="both"/>
        <w:rPr>
          <w:rFonts w:cstheme="minorHAnsi"/>
        </w:rPr>
      </w:pPr>
      <w:r w:rsidRPr="009971BC">
        <w:rPr>
          <w:rFonts w:cstheme="minorHAnsi"/>
        </w:rPr>
        <w:t>Zagotovljeno je varstvo podatkovnih nosilcev zunaj organizacije.</w:t>
      </w:r>
    </w:p>
    <w:p w:rsidR="002138A2" w:rsidRPr="009971BC" w:rsidRDefault="002138A2" w:rsidP="002138A2">
      <w:pPr>
        <w:pStyle w:val="Odstavekseznama"/>
        <w:widowControl/>
        <w:numPr>
          <w:ilvl w:val="0"/>
          <w:numId w:val="58"/>
        </w:numPr>
        <w:autoSpaceDE/>
        <w:autoSpaceDN/>
        <w:spacing w:before="0" w:after="120" w:line="23" w:lineRule="atLeast"/>
        <w:ind w:left="-142" w:hanging="284"/>
        <w:mirrorIndents/>
        <w:jc w:val="both"/>
        <w:rPr>
          <w:rFonts w:cstheme="minorHAnsi"/>
        </w:rPr>
      </w:pPr>
      <w:r w:rsidRPr="009971BC">
        <w:rPr>
          <w:rFonts w:cstheme="minorHAnsi"/>
        </w:rPr>
        <w:lastRenderedPageBreak/>
        <w:t>Računalniki so zaklenjeni, ko ob njih niso prisotni zaposleni. Ko zaposleni niso prisotni se zaklepajo tudi omare in predali, v katerih se nahaja dokumentacija z osebnimi podatki.</w:t>
      </w:r>
    </w:p>
    <w:p w:rsidR="002138A2" w:rsidRPr="009971BC" w:rsidRDefault="002138A2" w:rsidP="002138A2">
      <w:pPr>
        <w:pStyle w:val="Odstavekseznama"/>
        <w:widowControl/>
        <w:numPr>
          <w:ilvl w:val="0"/>
          <w:numId w:val="58"/>
        </w:numPr>
        <w:autoSpaceDE/>
        <w:autoSpaceDN/>
        <w:spacing w:before="0" w:after="160" w:line="23" w:lineRule="atLeast"/>
        <w:ind w:left="-142" w:hanging="284"/>
        <w:mirrorIndents/>
        <w:jc w:val="both"/>
        <w:rPr>
          <w:rFonts w:cstheme="minorHAnsi"/>
        </w:rPr>
      </w:pPr>
      <w:r w:rsidRPr="009971BC">
        <w:rPr>
          <w:rFonts w:cstheme="minorHAnsi"/>
        </w:rPr>
        <w:t>Obdelovalec izvaja previdnostne ukrepe za fizično zaščito podatkov pred vplivi okolja (npr. protipožarni sistemi, dimni alarmi, alarmi povečane temperature, vdora vode).</w:t>
      </w:r>
    </w:p>
    <w:p w:rsidR="002138A2" w:rsidRPr="009971BC" w:rsidRDefault="002138A2" w:rsidP="002138A2">
      <w:pPr>
        <w:pStyle w:val="Odstavekseznama"/>
        <w:widowControl/>
        <w:numPr>
          <w:ilvl w:val="0"/>
          <w:numId w:val="58"/>
        </w:numPr>
        <w:autoSpaceDE/>
        <w:autoSpaceDN/>
        <w:spacing w:before="0" w:after="160" w:line="23" w:lineRule="atLeast"/>
        <w:ind w:left="-142" w:hanging="284"/>
        <w:mirrorIndents/>
        <w:jc w:val="both"/>
        <w:rPr>
          <w:rFonts w:cstheme="minorHAnsi"/>
        </w:rPr>
      </w:pPr>
      <w:r w:rsidRPr="009971BC">
        <w:rPr>
          <w:rFonts w:cstheme="minorHAnsi"/>
        </w:rPr>
        <w:t xml:space="preserve">Oprema se mora zaščititi pred odpovedmi napajanja in drugimi motnjami, ki jih povzročajo  odpovedi v podporni oskrbi. </w:t>
      </w:r>
    </w:p>
    <w:p w:rsidR="002138A2" w:rsidRPr="009971BC" w:rsidRDefault="002138A2" w:rsidP="002138A2">
      <w:pPr>
        <w:pStyle w:val="Odstavekseznama"/>
        <w:widowControl/>
        <w:numPr>
          <w:ilvl w:val="0"/>
          <w:numId w:val="58"/>
        </w:numPr>
        <w:autoSpaceDE/>
        <w:autoSpaceDN/>
        <w:spacing w:before="0" w:after="160" w:line="23" w:lineRule="atLeast"/>
        <w:ind w:left="-142" w:hanging="284"/>
        <w:mirrorIndents/>
        <w:jc w:val="both"/>
        <w:rPr>
          <w:rFonts w:cstheme="minorHAnsi"/>
        </w:rPr>
      </w:pPr>
      <w:r w:rsidRPr="009971BC">
        <w:rPr>
          <w:rFonts w:cstheme="minorHAnsi"/>
        </w:rPr>
        <w:t>Dostopne točke, kot so območja za dostavo in nakladanje ter druge točke, kjer nepooblaščene osebe lahko vstopajo v prostore, se morajo nadzorovati, in če je mogoče, izolirati od naprav za obdelavo osebnih podatkov, da se prepreči nepooblaščen dostop.</w:t>
      </w:r>
    </w:p>
    <w:p w:rsidR="002138A2" w:rsidRPr="009971BC" w:rsidRDefault="002138A2" w:rsidP="002138A2">
      <w:pPr>
        <w:pStyle w:val="Odstavekseznama"/>
        <w:spacing w:after="120" w:line="23" w:lineRule="atLeast"/>
        <w:ind w:left="-142" w:hanging="284"/>
        <w:mirrorIndents/>
        <w:jc w:val="both"/>
        <w:rPr>
          <w:rFonts w:cstheme="minorHAnsi"/>
        </w:rPr>
      </w:pPr>
    </w:p>
    <w:p w:rsidR="002138A2" w:rsidRPr="009971BC" w:rsidRDefault="002138A2" w:rsidP="002138A2">
      <w:pPr>
        <w:pStyle w:val="Odstavekseznama"/>
        <w:widowControl/>
        <w:numPr>
          <w:ilvl w:val="0"/>
          <w:numId w:val="60"/>
        </w:numPr>
        <w:autoSpaceDE/>
        <w:autoSpaceDN/>
        <w:spacing w:before="0" w:after="160" w:line="23" w:lineRule="atLeast"/>
        <w:contextualSpacing/>
        <w:mirrorIndents/>
        <w:jc w:val="both"/>
        <w:rPr>
          <w:rFonts w:cstheme="minorHAnsi"/>
          <w:b/>
        </w:rPr>
      </w:pPr>
      <w:r w:rsidRPr="009971BC">
        <w:rPr>
          <w:rFonts w:cstheme="minorHAnsi"/>
          <w:b/>
        </w:rPr>
        <w:t>Dostopnost in odpornost sistemov in storitev za obdelavo</w:t>
      </w:r>
    </w:p>
    <w:p w:rsidR="002138A2" w:rsidRPr="009971BC" w:rsidRDefault="002138A2" w:rsidP="002138A2">
      <w:pPr>
        <w:pStyle w:val="Odstavekseznama"/>
        <w:spacing w:after="120" w:line="23" w:lineRule="atLeast"/>
        <w:ind w:left="-142" w:hanging="284"/>
        <w:mirrorIndents/>
        <w:jc w:val="both"/>
        <w:rPr>
          <w:rFonts w:cstheme="minorHAnsi"/>
        </w:rPr>
      </w:pPr>
    </w:p>
    <w:p w:rsidR="002138A2" w:rsidRPr="009971BC" w:rsidRDefault="002138A2" w:rsidP="002138A2">
      <w:pPr>
        <w:pStyle w:val="Odstavekseznama"/>
        <w:widowControl/>
        <w:numPr>
          <w:ilvl w:val="0"/>
          <w:numId w:val="59"/>
        </w:numPr>
        <w:autoSpaceDE/>
        <w:autoSpaceDN/>
        <w:spacing w:before="0" w:after="120" w:line="23" w:lineRule="atLeast"/>
        <w:ind w:left="-142" w:hanging="284"/>
        <w:mirrorIndents/>
        <w:jc w:val="both"/>
        <w:rPr>
          <w:rFonts w:cstheme="minorHAnsi"/>
        </w:rPr>
      </w:pPr>
      <w:r w:rsidRPr="009971BC">
        <w:rPr>
          <w:rFonts w:cstheme="minorHAnsi"/>
        </w:rPr>
        <w:t xml:space="preserve">Za zaščito pred zlonamerno programsko opremo je obdelovalec uvedel kontrole za njihovo zaznavanje, preprečevanje in obravnavo ter ustrezne postopke ozaveščanja uporabnikov. </w:t>
      </w:r>
    </w:p>
    <w:p w:rsidR="002138A2" w:rsidRPr="009971BC" w:rsidRDefault="002138A2" w:rsidP="002138A2">
      <w:pPr>
        <w:pStyle w:val="Odstavekseznama"/>
        <w:widowControl/>
        <w:numPr>
          <w:ilvl w:val="0"/>
          <w:numId w:val="59"/>
        </w:numPr>
        <w:autoSpaceDE/>
        <w:autoSpaceDN/>
        <w:spacing w:before="0" w:after="120" w:line="23" w:lineRule="atLeast"/>
        <w:ind w:left="-142" w:hanging="284"/>
        <w:mirrorIndents/>
        <w:jc w:val="both"/>
        <w:rPr>
          <w:rFonts w:cstheme="minorHAnsi"/>
        </w:rPr>
      </w:pPr>
      <w:r w:rsidRPr="009971BC">
        <w:rPr>
          <w:rFonts w:cstheme="minorHAnsi"/>
        </w:rPr>
        <w:t>Operacijski sistemi so posodobljeni.</w:t>
      </w:r>
    </w:p>
    <w:p w:rsidR="002138A2" w:rsidRPr="009971BC" w:rsidRDefault="002138A2" w:rsidP="002138A2">
      <w:pPr>
        <w:pStyle w:val="Odstavekseznama"/>
        <w:widowControl/>
        <w:numPr>
          <w:ilvl w:val="0"/>
          <w:numId w:val="59"/>
        </w:numPr>
        <w:autoSpaceDE/>
        <w:autoSpaceDN/>
        <w:spacing w:before="0" w:after="120" w:line="23" w:lineRule="atLeast"/>
        <w:ind w:left="-142" w:hanging="284"/>
        <w:mirrorIndents/>
        <w:jc w:val="both"/>
        <w:rPr>
          <w:rFonts w:cstheme="minorHAnsi"/>
        </w:rPr>
      </w:pPr>
      <w:r w:rsidRPr="009971BC">
        <w:rPr>
          <w:rFonts w:cstheme="minorHAnsi"/>
        </w:rPr>
        <w:t>Obdelovalec osebne podatke redno varnostno kopira in je preveril, ali iz varnostnih kopij lahko obnovi izgubljene podatke.</w:t>
      </w:r>
    </w:p>
    <w:p w:rsidR="002138A2" w:rsidRPr="009971BC" w:rsidRDefault="002138A2" w:rsidP="002138A2">
      <w:pPr>
        <w:pStyle w:val="Odstavekseznama"/>
        <w:widowControl/>
        <w:numPr>
          <w:ilvl w:val="0"/>
          <w:numId w:val="59"/>
        </w:numPr>
        <w:autoSpaceDE/>
        <w:autoSpaceDN/>
        <w:spacing w:before="0" w:after="160" w:line="23" w:lineRule="atLeast"/>
        <w:ind w:left="-142" w:hanging="284"/>
        <w:mirrorIndents/>
        <w:rPr>
          <w:rFonts w:cstheme="minorHAnsi"/>
        </w:rPr>
      </w:pPr>
      <w:r w:rsidRPr="009971BC">
        <w:rPr>
          <w:rFonts w:cstheme="minorHAnsi"/>
        </w:rPr>
        <w:t>Obdelovalec osebnih podatkov ne shranjuje na zunanjih nosilcih (npr. USB ključih, zunanjih diskih). V kolikor je zaradi izjemnih okoliščin potrebno osebne podatke začasno shraniti na zunanjih nosilcih, jih obdelovalec šifrira z geslom, ki izpolnjuje pogoje iz 2. točke te priloge.</w:t>
      </w:r>
    </w:p>
    <w:p w:rsidR="002138A2" w:rsidRPr="009971BC" w:rsidRDefault="002138A2" w:rsidP="002138A2">
      <w:pPr>
        <w:pStyle w:val="Odstavekseznama"/>
        <w:widowControl/>
        <w:numPr>
          <w:ilvl w:val="0"/>
          <w:numId w:val="59"/>
        </w:numPr>
        <w:autoSpaceDE/>
        <w:autoSpaceDN/>
        <w:spacing w:before="0" w:after="160" w:line="23" w:lineRule="atLeast"/>
        <w:ind w:left="-142" w:hanging="284"/>
        <w:mirrorIndents/>
        <w:jc w:val="both"/>
        <w:rPr>
          <w:rFonts w:cstheme="minorHAnsi"/>
        </w:rPr>
      </w:pPr>
      <w:r w:rsidRPr="009971BC">
        <w:rPr>
          <w:rFonts w:cstheme="minorHAnsi"/>
        </w:rPr>
        <w:t xml:space="preserve">Obdelovalec bo na varen način odstranil podatke s fizičnih medijev, namenjenih za ponovno uporabo, preden jih bo dejansko ponovno uporabil, fizične medije, ki niso namenjeni za ponovno uporabo, pa bo uničil. </w:t>
      </w:r>
    </w:p>
    <w:p w:rsidR="002138A2" w:rsidRPr="009971BC" w:rsidRDefault="002138A2" w:rsidP="002138A2">
      <w:pPr>
        <w:pStyle w:val="Odstavekseznama"/>
        <w:widowControl/>
        <w:numPr>
          <w:ilvl w:val="0"/>
          <w:numId w:val="59"/>
        </w:numPr>
        <w:autoSpaceDE/>
        <w:autoSpaceDN/>
        <w:spacing w:before="0" w:after="160" w:line="23" w:lineRule="atLeast"/>
        <w:ind w:left="-142" w:hanging="284"/>
        <w:mirrorIndents/>
        <w:jc w:val="both"/>
        <w:rPr>
          <w:rFonts w:cstheme="minorHAnsi"/>
        </w:rPr>
      </w:pPr>
      <w:r w:rsidRPr="009971BC">
        <w:rPr>
          <w:rFonts w:cstheme="minorHAnsi"/>
        </w:rPr>
        <w:t>Osebni podatki morajo biti pri prenosu (po telekomunikacijskih sredstvih in omrežjih ter ob fizičnem prenašanju) ustrezno zaščiteni pred nepooblaščenim dostopom.</w:t>
      </w:r>
    </w:p>
    <w:p w:rsidR="002138A2" w:rsidRPr="009971BC" w:rsidRDefault="002138A2" w:rsidP="002138A2">
      <w:pPr>
        <w:pStyle w:val="Odstavekseznama"/>
        <w:widowControl/>
        <w:numPr>
          <w:ilvl w:val="0"/>
          <w:numId w:val="59"/>
        </w:numPr>
        <w:autoSpaceDE/>
        <w:autoSpaceDN/>
        <w:spacing w:before="0" w:after="160" w:line="23" w:lineRule="atLeast"/>
        <w:ind w:left="-142" w:hanging="284"/>
        <w:mirrorIndents/>
        <w:jc w:val="both"/>
        <w:rPr>
          <w:rFonts w:cstheme="minorHAnsi"/>
        </w:rPr>
      </w:pPr>
      <w:r w:rsidRPr="009971BC">
        <w:rPr>
          <w:rFonts w:cstheme="minorHAnsi"/>
        </w:rPr>
        <w:t>V primeru obdelave posebnih vrst osebnih podatkov, so biti ti posebej označeni in zavarovani tako, da se nepooblaščenim osebam onemogoči dostop do njih. Posebne vrste osebnih podatkov se pri prenosu preko telekomunikacijskih omrežij vedno psevdonimizira (tako, da je zagotovljena njihova nečitljivost oziroma neprepoznavnost med prenosom).</w:t>
      </w:r>
    </w:p>
    <w:p w:rsidR="002138A2" w:rsidRPr="009971BC" w:rsidRDefault="002138A2" w:rsidP="002138A2">
      <w:pPr>
        <w:pStyle w:val="Odstavekseznama"/>
        <w:widowControl/>
        <w:numPr>
          <w:ilvl w:val="0"/>
          <w:numId w:val="59"/>
        </w:numPr>
        <w:autoSpaceDE/>
        <w:autoSpaceDN/>
        <w:spacing w:before="0" w:after="160" w:line="23" w:lineRule="atLeast"/>
        <w:ind w:left="-142" w:hanging="284"/>
        <w:mirrorIndents/>
        <w:jc w:val="both"/>
        <w:rPr>
          <w:rFonts w:cstheme="minorHAnsi"/>
        </w:rPr>
      </w:pPr>
      <w:r w:rsidRPr="009971BC">
        <w:rPr>
          <w:rFonts w:cstheme="minorHAnsi"/>
        </w:rPr>
        <w:t>Popravljanje, spreminjanje in dopolnjevanje sistemske in aplikativne programske opreme je dovoljeno samo na podlagi odobritve osebe, odgovorne za delovanje informacijskega sistema pri obdelovalcu.</w:t>
      </w:r>
    </w:p>
    <w:p w:rsidR="002138A2" w:rsidRPr="009971BC" w:rsidRDefault="002138A2" w:rsidP="002138A2">
      <w:pPr>
        <w:spacing w:after="160" w:line="23" w:lineRule="atLeast"/>
        <w:mirrorIndents/>
        <w:jc w:val="both"/>
        <w:rPr>
          <w:rFonts w:cstheme="minorHAnsi"/>
          <w:b/>
        </w:rPr>
      </w:pPr>
    </w:p>
    <w:p w:rsidR="002138A2" w:rsidRPr="009971BC" w:rsidRDefault="002138A2" w:rsidP="002138A2">
      <w:pPr>
        <w:pStyle w:val="Odstavekseznama"/>
        <w:widowControl/>
        <w:numPr>
          <w:ilvl w:val="0"/>
          <w:numId w:val="60"/>
        </w:numPr>
        <w:autoSpaceDE/>
        <w:autoSpaceDN/>
        <w:spacing w:before="0" w:after="160" w:line="23" w:lineRule="atLeast"/>
        <w:contextualSpacing/>
        <w:mirrorIndents/>
        <w:jc w:val="both"/>
        <w:rPr>
          <w:rFonts w:cstheme="minorHAnsi"/>
          <w:b/>
        </w:rPr>
      </w:pPr>
      <w:r w:rsidRPr="009971BC">
        <w:rPr>
          <w:rFonts w:cstheme="minorHAnsi"/>
          <w:b/>
        </w:rPr>
        <w:t>Človeški viri</w:t>
      </w:r>
    </w:p>
    <w:p w:rsidR="002138A2" w:rsidRPr="009971BC" w:rsidRDefault="002138A2" w:rsidP="002138A2">
      <w:pPr>
        <w:pStyle w:val="Odstavekseznama"/>
        <w:spacing w:line="23" w:lineRule="atLeast"/>
        <w:ind w:left="-142" w:hanging="284"/>
        <w:mirrorIndents/>
        <w:jc w:val="both"/>
        <w:rPr>
          <w:rFonts w:cstheme="minorHAnsi"/>
          <w:b/>
        </w:rPr>
      </w:pPr>
    </w:p>
    <w:p w:rsidR="002138A2" w:rsidRPr="009971BC" w:rsidRDefault="002138A2" w:rsidP="002138A2">
      <w:pPr>
        <w:pStyle w:val="Odstavekseznama"/>
        <w:widowControl/>
        <w:numPr>
          <w:ilvl w:val="1"/>
          <w:numId w:val="56"/>
        </w:numPr>
        <w:autoSpaceDE/>
        <w:autoSpaceDN/>
        <w:spacing w:before="0" w:after="120" w:line="23" w:lineRule="atLeast"/>
        <w:ind w:left="-142" w:hanging="284"/>
        <w:mirrorIndents/>
        <w:jc w:val="both"/>
        <w:rPr>
          <w:rFonts w:cstheme="minorHAnsi"/>
        </w:rPr>
      </w:pPr>
      <w:r w:rsidRPr="009971BC">
        <w:rPr>
          <w:rFonts w:cstheme="minorHAnsi"/>
        </w:rPr>
        <w:t xml:space="preserve">Obdelovalec izvaja varnostna preverjanja vseh kandidatov za zaposlitev v skladu z ustreznimi zakoni, predpisi in etiko in sorazmerno s poslovnimi zahtevami, razvrstitvijo informacij, do katerih bodo dostopali, ter zaznanimi tveganji. </w:t>
      </w:r>
    </w:p>
    <w:p w:rsidR="002138A2" w:rsidRPr="009971BC" w:rsidRDefault="002138A2" w:rsidP="002138A2">
      <w:pPr>
        <w:pStyle w:val="Odstavekseznama"/>
        <w:widowControl/>
        <w:numPr>
          <w:ilvl w:val="1"/>
          <w:numId w:val="56"/>
        </w:numPr>
        <w:autoSpaceDE/>
        <w:autoSpaceDN/>
        <w:spacing w:before="0" w:after="120" w:line="23" w:lineRule="atLeast"/>
        <w:ind w:left="-142" w:hanging="284"/>
        <w:mirrorIndents/>
        <w:jc w:val="both"/>
        <w:rPr>
          <w:rFonts w:cstheme="minorHAnsi"/>
        </w:rPr>
      </w:pPr>
      <w:r w:rsidRPr="009971BC">
        <w:rPr>
          <w:rFonts w:cstheme="minorHAnsi"/>
        </w:rPr>
        <w:t>Obdelovalec zagotavlja dostop do osebnih podatkov, ki se obdelujejo na podlagi te pogodbe, v nujno potrebnem obsegu samo tistim svojim zaposlenim, ki dostop do teh podatkov potrebujejo za izvedbo svojih delovnih nalog.</w:t>
      </w:r>
    </w:p>
    <w:p w:rsidR="002138A2" w:rsidRPr="009971BC" w:rsidRDefault="002138A2" w:rsidP="002138A2">
      <w:pPr>
        <w:pStyle w:val="Odstavekseznama"/>
        <w:widowControl/>
        <w:numPr>
          <w:ilvl w:val="1"/>
          <w:numId w:val="56"/>
        </w:numPr>
        <w:autoSpaceDE/>
        <w:autoSpaceDN/>
        <w:spacing w:before="0" w:after="120" w:line="23" w:lineRule="atLeast"/>
        <w:ind w:left="-142" w:hanging="284"/>
        <w:mirrorIndents/>
        <w:jc w:val="both"/>
        <w:rPr>
          <w:rFonts w:cstheme="minorHAnsi"/>
        </w:rPr>
      </w:pPr>
      <w:r w:rsidRPr="009971BC">
        <w:rPr>
          <w:rFonts w:cstheme="minorHAnsi"/>
        </w:rPr>
        <w:t xml:space="preserve">Obdelovalec bo svojim zaposlenim, ki bodo v okviru svojih del in nalog obdelovali upravljavčeve osebne podatke, omogočil izobraževanja s področja varnosti osebnih podatkov in je na poziv upravljavca dolžan zagotoviti udeležbo pri njem pooblaščenih delavcev za obdelavo osebnih podatkov na izobraževanju glede varstva osebnih podatkov, ki ga organizira upravljavec.  </w:t>
      </w:r>
    </w:p>
    <w:p w:rsidR="002138A2" w:rsidRPr="009971BC" w:rsidRDefault="002138A2" w:rsidP="002138A2">
      <w:pPr>
        <w:pStyle w:val="Odstavekseznama"/>
        <w:widowControl/>
        <w:numPr>
          <w:ilvl w:val="1"/>
          <w:numId w:val="56"/>
        </w:numPr>
        <w:autoSpaceDE/>
        <w:autoSpaceDN/>
        <w:spacing w:before="0" w:after="120" w:line="23" w:lineRule="atLeast"/>
        <w:ind w:left="-142" w:hanging="284"/>
        <w:mirrorIndents/>
        <w:jc w:val="both"/>
        <w:rPr>
          <w:rFonts w:cstheme="minorHAnsi"/>
        </w:rPr>
      </w:pPr>
      <w:r w:rsidRPr="009971BC">
        <w:rPr>
          <w:rFonts w:cstheme="minorHAnsi"/>
        </w:rPr>
        <w:t>Obdelovalec zagotavlja, da njegovi zaposleni poznajo določbe internega akta o varnosti osebnih podatkov in njegovimi posodobitvami in od njih zahteva ravnanje v skladu z vzpostavljenimi postopki in akti s področja zavarovanja osebnih podatkov. Obstajati mora formalni disciplinski postopek proti zaposlenim, ki so kršili določbe tega akta.</w:t>
      </w:r>
    </w:p>
    <w:p w:rsidR="002138A2" w:rsidRPr="009971BC" w:rsidRDefault="002138A2" w:rsidP="002138A2">
      <w:pPr>
        <w:pStyle w:val="Odstavekseznama"/>
        <w:widowControl/>
        <w:numPr>
          <w:ilvl w:val="1"/>
          <w:numId w:val="56"/>
        </w:numPr>
        <w:autoSpaceDE/>
        <w:autoSpaceDN/>
        <w:spacing w:before="0" w:after="120" w:line="23" w:lineRule="atLeast"/>
        <w:ind w:left="-142" w:hanging="284"/>
        <w:mirrorIndents/>
        <w:jc w:val="both"/>
        <w:rPr>
          <w:rFonts w:cstheme="minorHAnsi"/>
        </w:rPr>
      </w:pPr>
      <w:r w:rsidRPr="009971BC">
        <w:rPr>
          <w:rFonts w:cstheme="minorHAnsi"/>
        </w:rPr>
        <w:lastRenderedPageBreak/>
        <w:t xml:space="preserve">Obdelovalec zagotavlja, da  se njegovi zaposleni držijo politike čistega zaslona in čiste mize. </w:t>
      </w:r>
    </w:p>
    <w:p w:rsidR="002138A2" w:rsidRPr="009971BC" w:rsidRDefault="002138A2" w:rsidP="002138A2">
      <w:pPr>
        <w:spacing w:after="160" w:line="23" w:lineRule="atLeast"/>
        <w:mirrorIndents/>
        <w:jc w:val="both"/>
        <w:rPr>
          <w:rFonts w:cstheme="minorHAnsi"/>
        </w:rPr>
      </w:pPr>
    </w:p>
    <w:p w:rsidR="002138A2" w:rsidRPr="009971BC" w:rsidRDefault="002138A2" w:rsidP="002138A2">
      <w:pPr>
        <w:pStyle w:val="Odstavekseznama"/>
        <w:widowControl/>
        <w:numPr>
          <w:ilvl w:val="0"/>
          <w:numId w:val="60"/>
        </w:numPr>
        <w:autoSpaceDE/>
        <w:autoSpaceDN/>
        <w:spacing w:before="0" w:after="160" w:line="23" w:lineRule="atLeast"/>
        <w:contextualSpacing/>
        <w:mirrorIndents/>
        <w:jc w:val="both"/>
        <w:rPr>
          <w:rFonts w:cstheme="minorHAnsi"/>
          <w:b/>
        </w:rPr>
      </w:pPr>
      <w:r w:rsidRPr="009971BC">
        <w:rPr>
          <w:rFonts w:cstheme="minorHAnsi"/>
          <w:b/>
        </w:rPr>
        <w:t>Stalna skrb za informacijsko varnost</w:t>
      </w:r>
    </w:p>
    <w:p w:rsidR="002138A2" w:rsidRPr="009971BC" w:rsidRDefault="002138A2" w:rsidP="002138A2">
      <w:pPr>
        <w:pStyle w:val="Odstavekseznama"/>
        <w:spacing w:line="23" w:lineRule="atLeast"/>
        <w:ind w:left="-142" w:hanging="284"/>
        <w:mirrorIndents/>
        <w:jc w:val="both"/>
        <w:rPr>
          <w:rFonts w:cstheme="minorHAnsi"/>
          <w:b/>
        </w:rPr>
      </w:pPr>
    </w:p>
    <w:p w:rsidR="002138A2" w:rsidRPr="009971BC" w:rsidRDefault="002138A2" w:rsidP="002138A2">
      <w:pPr>
        <w:pStyle w:val="Odstavekseznama"/>
        <w:widowControl/>
        <w:numPr>
          <w:ilvl w:val="1"/>
          <w:numId w:val="56"/>
        </w:numPr>
        <w:autoSpaceDE/>
        <w:autoSpaceDN/>
        <w:spacing w:before="0" w:after="120" w:line="23" w:lineRule="atLeast"/>
        <w:ind w:left="-142" w:hanging="284"/>
        <w:mirrorIndents/>
        <w:jc w:val="both"/>
        <w:rPr>
          <w:rFonts w:cstheme="minorHAnsi"/>
        </w:rPr>
      </w:pPr>
      <w:r w:rsidRPr="009971BC">
        <w:rPr>
          <w:rFonts w:cstheme="minorHAnsi"/>
        </w:rPr>
        <w:t xml:space="preserve">Obdelovalec najmanj enkrat letno preverja svoje varnostne ukrepe. </w:t>
      </w:r>
    </w:p>
    <w:p w:rsidR="002138A2" w:rsidRPr="009971BC" w:rsidRDefault="002138A2" w:rsidP="002138A2">
      <w:pPr>
        <w:pStyle w:val="Odstavekseznama"/>
        <w:widowControl/>
        <w:numPr>
          <w:ilvl w:val="1"/>
          <w:numId w:val="56"/>
        </w:numPr>
        <w:autoSpaceDE/>
        <w:autoSpaceDN/>
        <w:spacing w:before="0" w:after="120" w:line="23" w:lineRule="atLeast"/>
        <w:ind w:left="-142" w:hanging="284"/>
        <w:mirrorIndents/>
        <w:jc w:val="both"/>
        <w:rPr>
          <w:rFonts w:cstheme="minorHAnsi"/>
        </w:rPr>
      </w:pPr>
      <w:r w:rsidRPr="009971BC">
        <w:rPr>
          <w:rFonts w:cstheme="minorHAnsi"/>
        </w:rPr>
        <w:t>Ob ugotovljenih pomanjkljivostih obdelovalec uvede nove ukrepe oz. prilagaja obstoječe ukrepe.</w:t>
      </w:r>
    </w:p>
    <w:p w:rsidR="002138A2" w:rsidRPr="009971BC" w:rsidRDefault="002138A2" w:rsidP="002138A2">
      <w:pPr>
        <w:spacing w:line="23" w:lineRule="atLeast"/>
        <w:mirrorIndents/>
        <w:rPr>
          <w:rFonts w:cstheme="minorHAnsi"/>
        </w:rPr>
      </w:pPr>
    </w:p>
    <w:bookmarkEnd w:id="4"/>
    <w:p w:rsidR="002138A2" w:rsidRPr="009971BC" w:rsidRDefault="002138A2" w:rsidP="002138A2"/>
    <w:p w:rsidR="002138A2" w:rsidRPr="00005183" w:rsidRDefault="002138A2" w:rsidP="002138A2">
      <w:pPr>
        <w:spacing w:line="23" w:lineRule="atLeast"/>
        <w:ind w:left="-709"/>
        <w:mirrorIndents/>
        <w:rPr>
          <w:rFonts w:eastAsia="Calibri" w:cstheme="minorHAnsi"/>
          <w:b/>
        </w:rPr>
      </w:pPr>
      <w:r w:rsidRPr="00005183">
        <w:rPr>
          <w:rFonts w:eastAsia="Calibri" w:cstheme="minorHAnsi"/>
          <w:b/>
        </w:rPr>
        <w:t xml:space="preserve">PRILOGA 4: </w:t>
      </w:r>
      <w:r w:rsidRPr="00005183">
        <w:rPr>
          <w:rFonts w:eastAsia="Calibri" w:cstheme="minorHAnsi"/>
          <w:bCs/>
          <w:u w:val="single"/>
        </w:rPr>
        <w:t>Obrazec za prijavo kršitve varstva osebnih podatkov</w:t>
      </w:r>
    </w:p>
    <w:p w:rsidR="002138A2" w:rsidRPr="00005183" w:rsidRDefault="002138A2" w:rsidP="002138A2">
      <w:pPr>
        <w:spacing w:line="23" w:lineRule="atLeast"/>
        <w:ind w:left="-709"/>
        <w:mirrorIndents/>
        <w:rPr>
          <w:rFonts w:eastAsia="Calibri" w:cstheme="minorHAnsi"/>
          <w:b/>
        </w:rPr>
      </w:pPr>
    </w:p>
    <w:p w:rsidR="002138A2" w:rsidRPr="00005183" w:rsidRDefault="002138A2" w:rsidP="002138A2">
      <w:pPr>
        <w:spacing w:line="23" w:lineRule="atLeast"/>
        <w:ind w:left="-709"/>
        <w:mirrorIndents/>
        <w:jc w:val="both"/>
        <w:rPr>
          <w:rStyle w:val="Hiperpovezava"/>
          <w:rFonts w:cstheme="minorHAnsi"/>
        </w:rPr>
      </w:pPr>
      <w:r w:rsidRPr="00005183">
        <w:rPr>
          <w:rFonts w:eastAsia="Calibri" w:cstheme="minorHAnsi"/>
          <w:b/>
        </w:rPr>
        <w:t xml:space="preserve">Navodila za izpolnjevanje: </w:t>
      </w:r>
      <w:r w:rsidRPr="00005183">
        <w:rPr>
          <w:rFonts w:eastAsia="Calibri" w:cstheme="minorHAnsi"/>
        </w:rPr>
        <w:t xml:space="preserve">Prosimo vas, da v primeru, da zaznate kršitev varstva osebnih podatkov z </w:t>
      </w:r>
      <w:r w:rsidRPr="00005183">
        <w:rPr>
          <w:rFonts w:eastAsia="Calibri" w:cstheme="minorHAnsi"/>
          <w:u w:val="single"/>
        </w:rPr>
        <w:t>velikimi tiskanimi črkami</w:t>
      </w:r>
      <w:r w:rsidRPr="00005183">
        <w:rPr>
          <w:rFonts w:eastAsia="Calibri" w:cstheme="minorHAnsi"/>
        </w:rPr>
        <w:t xml:space="preserve"> izpolnite spodnji obrazec in ga pošljete na </w:t>
      </w:r>
      <w:hyperlink r:id="rId14" w:history="1">
        <w:r w:rsidRPr="00005183">
          <w:rPr>
            <w:rStyle w:val="Hiperpovezava"/>
            <w:rFonts w:eastAsia="Calibri" w:cstheme="minorHAnsi"/>
          </w:rPr>
          <w:t>dpo@fatur-menard.com</w:t>
        </w:r>
      </w:hyperlink>
      <w:r w:rsidRPr="00005183">
        <w:rPr>
          <w:rFonts w:eastAsia="Calibri" w:cstheme="minorHAnsi"/>
        </w:rPr>
        <w:t xml:space="preserve"> oziroma na drug naslov, ki ga upravljavec pisno sporoči obdelovalcu.</w:t>
      </w:r>
    </w:p>
    <w:p w:rsidR="002138A2" w:rsidRPr="00005183" w:rsidRDefault="002138A2" w:rsidP="002138A2">
      <w:pPr>
        <w:spacing w:line="23" w:lineRule="atLeast"/>
        <w:ind w:left="-709"/>
        <w:mirrorIndents/>
        <w:jc w:val="both"/>
        <w:rPr>
          <w:rFonts w:cstheme="minorHAnsi"/>
        </w:rPr>
      </w:pPr>
    </w:p>
    <w:tbl>
      <w:tblPr>
        <w:tblW w:w="9775" w:type="dxa"/>
        <w:tblInd w:w="-719" w:type="dxa"/>
        <w:tblLook w:val="04A0" w:firstRow="1" w:lastRow="0" w:firstColumn="1" w:lastColumn="0" w:noHBand="0" w:noVBand="1"/>
      </w:tblPr>
      <w:tblGrid>
        <w:gridCol w:w="3113"/>
        <w:gridCol w:w="6662"/>
      </w:tblGrid>
      <w:tr w:rsidR="002138A2" w:rsidRPr="00005183" w:rsidTr="002509BE">
        <w:trPr>
          <w:trHeight w:val="407"/>
        </w:trPr>
        <w:tc>
          <w:tcPr>
            <w:tcW w:w="9775" w:type="dxa"/>
            <w:gridSpan w:val="2"/>
            <w:tcBorders>
              <w:top w:val="single" w:sz="4" w:space="0" w:color="auto"/>
              <w:left w:val="single" w:sz="4" w:space="0" w:color="auto"/>
              <w:bottom w:val="single" w:sz="4" w:space="0" w:color="auto"/>
              <w:right w:val="single" w:sz="4" w:space="0" w:color="auto"/>
            </w:tcBorders>
            <w:shd w:val="clear" w:color="auto" w:fill="9CC2E5"/>
            <w:noWrap/>
            <w:vAlign w:val="bottom"/>
            <w:hideMark/>
          </w:tcPr>
          <w:p w:rsidR="002138A2" w:rsidRPr="00005183" w:rsidRDefault="002138A2" w:rsidP="002509BE">
            <w:pPr>
              <w:spacing w:after="120" w:line="23" w:lineRule="atLeast"/>
              <w:mirrorIndents/>
              <w:rPr>
                <w:rFonts w:cstheme="minorHAnsi"/>
                <w:b/>
                <w:bCs/>
                <w:color w:val="FFFFFF"/>
                <w:lang w:eastAsia="en-GB"/>
              </w:rPr>
            </w:pPr>
            <w:r w:rsidRPr="00005183">
              <w:rPr>
                <w:rFonts w:cstheme="minorHAnsi"/>
                <w:b/>
                <w:bCs/>
                <w:color w:val="000000"/>
                <w:lang w:eastAsia="en-GB"/>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Kršitev varstva osebnih podatkov, ki jih zazna pogodbeni partner - obdelovalec</w:t>
            </w:r>
          </w:p>
        </w:tc>
      </w:tr>
      <w:tr w:rsidR="002138A2" w:rsidRPr="00005183" w:rsidTr="002509BE">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t>Vir prijave</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38A2" w:rsidRPr="00005183" w:rsidRDefault="002138A2" w:rsidP="002509BE">
            <w:pPr>
              <w:spacing w:line="23" w:lineRule="atLeast"/>
              <w:mirrorIndents/>
              <w:rPr>
                <w:rFonts w:cstheme="minorHAnsi"/>
                <w:b/>
                <w:iCs/>
                <w:color w:val="000000"/>
                <w:lang w:eastAsia="en-GB"/>
              </w:rPr>
            </w:pPr>
            <w:r w:rsidRPr="00005183">
              <w:rPr>
                <w:rFonts w:cstheme="minorHAnsi"/>
                <w:b/>
                <w:iCs/>
                <w:color w:val="000000"/>
                <w:lang w:eastAsia="en-GB"/>
              </w:rPr>
              <w:t>Pogodbeni partner – obdelovalec</w:t>
            </w:r>
          </w:p>
        </w:tc>
      </w:tr>
      <w:tr w:rsidR="002138A2" w:rsidRPr="00005183" w:rsidTr="002509BE">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t>Firma</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38A2" w:rsidRPr="00005183" w:rsidRDefault="002138A2" w:rsidP="002509BE">
            <w:pPr>
              <w:spacing w:line="23" w:lineRule="atLeast"/>
              <w:mirrorIndents/>
              <w:rPr>
                <w:rFonts w:cstheme="minorHAnsi"/>
                <w:iCs/>
                <w:color w:val="000000"/>
                <w:lang w:eastAsia="en-GB"/>
              </w:rPr>
            </w:pPr>
            <w:r w:rsidRPr="00005183">
              <w:rPr>
                <w:rFonts w:cstheme="minorHAnsi"/>
                <w:iCs/>
                <w:color w:val="000000"/>
                <w:lang w:eastAsia="en-GB"/>
              </w:rPr>
              <w:t> </w:t>
            </w:r>
          </w:p>
        </w:tc>
      </w:tr>
      <w:tr w:rsidR="002138A2" w:rsidRPr="00005183" w:rsidTr="002509BE">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t>Poslovni naslov</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38A2" w:rsidRPr="00005183" w:rsidRDefault="002138A2" w:rsidP="002509BE">
            <w:pPr>
              <w:spacing w:line="23" w:lineRule="atLeast"/>
              <w:mirrorIndents/>
              <w:rPr>
                <w:rFonts w:cstheme="minorHAnsi"/>
                <w:iCs/>
                <w:color w:val="000000"/>
                <w:lang w:eastAsia="en-GB"/>
              </w:rPr>
            </w:pPr>
            <w:r w:rsidRPr="00005183">
              <w:rPr>
                <w:rFonts w:cstheme="minorHAnsi"/>
                <w:iCs/>
                <w:color w:val="000000"/>
                <w:lang w:eastAsia="en-GB"/>
              </w:rPr>
              <w:t> </w:t>
            </w:r>
          </w:p>
        </w:tc>
      </w:tr>
      <w:tr w:rsidR="002138A2" w:rsidRPr="00005183" w:rsidTr="002509BE">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t>Sedež</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38A2" w:rsidRPr="00005183" w:rsidRDefault="002138A2" w:rsidP="002509BE">
            <w:pPr>
              <w:spacing w:line="23" w:lineRule="atLeast"/>
              <w:mirrorIndents/>
              <w:rPr>
                <w:rFonts w:cstheme="minorHAnsi"/>
                <w:iCs/>
                <w:color w:val="000000"/>
                <w:lang w:eastAsia="en-GB"/>
              </w:rPr>
            </w:pPr>
          </w:p>
        </w:tc>
      </w:tr>
      <w:tr w:rsidR="002138A2" w:rsidRPr="00005183" w:rsidTr="002509BE">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t>Predmet storitve po (krovni) pogodbi</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38A2" w:rsidRPr="00005183" w:rsidRDefault="002138A2" w:rsidP="002509BE">
            <w:pPr>
              <w:spacing w:line="23" w:lineRule="atLeast"/>
              <w:mirrorIndents/>
              <w:rPr>
                <w:rFonts w:cstheme="minorHAnsi"/>
                <w:iCs/>
                <w:color w:val="000000"/>
                <w:lang w:eastAsia="en-GB"/>
              </w:rPr>
            </w:pPr>
          </w:p>
        </w:tc>
      </w:tr>
      <w:tr w:rsidR="002138A2" w:rsidRPr="00005183" w:rsidTr="002509BE">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t>Ime kontaktne osebe pri prijavitelju</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38A2" w:rsidRPr="00005183" w:rsidRDefault="002138A2" w:rsidP="002509BE">
            <w:pPr>
              <w:spacing w:line="23" w:lineRule="atLeast"/>
              <w:mirrorIndents/>
              <w:rPr>
                <w:rFonts w:cstheme="minorHAnsi"/>
                <w:iCs/>
                <w:color w:val="000000"/>
                <w:lang w:eastAsia="en-GB"/>
              </w:rPr>
            </w:pPr>
          </w:p>
        </w:tc>
      </w:tr>
      <w:tr w:rsidR="002138A2" w:rsidRPr="00005183" w:rsidTr="002509BE">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t>Priimek kontaktne osebe pri prijavitelju</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38A2" w:rsidRPr="00005183" w:rsidRDefault="002138A2" w:rsidP="002509BE">
            <w:pPr>
              <w:spacing w:line="23" w:lineRule="atLeast"/>
              <w:mirrorIndents/>
              <w:rPr>
                <w:rFonts w:cstheme="minorHAnsi"/>
                <w:iCs/>
                <w:color w:val="000000"/>
                <w:lang w:eastAsia="en-GB"/>
              </w:rPr>
            </w:pPr>
          </w:p>
        </w:tc>
      </w:tr>
      <w:tr w:rsidR="002138A2" w:rsidRPr="00005183" w:rsidTr="002509BE">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t>E-naslov kontaktne osebe pri prijavitelju</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38A2" w:rsidRPr="00005183" w:rsidRDefault="002138A2" w:rsidP="002509BE">
            <w:pPr>
              <w:spacing w:line="23" w:lineRule="atLeast"/>
              <w:mirrorIndents/>
              <w:rPr>
                <w:rFonts w:cstheme="minorHAnsi"/>
                <w:iCs/>
                <w:color w:val="000000"/>
                <w:lang w:eastAsia="en-GB"/>
              </w:rPr>
            </w:pPr>
            <w:r w:rsidRPr="00005183">
              <w:rPr>
                <w:rFonts w:cstheme="minorHAnsi"/>
                <w:iCs/>
                <w:color w:val="000000"/>
                <w:lang w:eastAsia="en-GB"/>
              </w:rPr>
              <w:t> </w:t>
            </w:r>
          </w:p>
        </w:tc>
      </w:tr>
      <w:tr w:rsidR="002138A2" w:rsidRPr="00005183" w:rsidTr="002509BE">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t>Telefon kontaktne osebe pri prijavitelju</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38A2" w:rsidRPr="00005183" w:rsidRDefault="002138A2" w:rsidP="002509BE">
            <w:pPr>
              <w:spacing w:line="23" w:lineRule="atLeast"/>
              <w:mirrorIndents/>
              <w:rPr>
                <w:rFonts w:cstheme="minorHAnsi"/>
                <w:iCs/>
                <w:color w:val="000000"/>
                <w:lang w:eastAsia="en-GB"/>
              </w:rPr>
            </w:pPr>
            <w:r w:rsidRPr="00005183">
              <w:rPr>
                <w:rFonts w:cstheme="minorHAnsi"/>
                <w:iCs/>
                <w:color w:val="000000"/>
                <w:lang w:eastAsia="en-GB"/>
              </w:rPr>
              <w:t> </w:t>
            </w:r>
          </w:p>
        </w:tc>
      </w:tr>
      <w:tr w:rsidR="002138A2" w:rsidRPr="00005183" w:rsidTr="002509BE">
        <w:trPr>
          <w:trHeight w:val="432"/>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t>Delovno mesto/pozicija kontaktne osebe pri prijavitelju</w:t>
            </w:r>
          </w:p>
        </w:tc>
        <w:tc>
          <w:tcPr>
            <w:tcW w:w="666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38A2" w:rsidRPr="00005183" w:rsidRDefault="002138A2" w:rsidP="002509BE">
            <w:pPr>
              <w:spacing w:line="23" w:lineRule="atLeast"/>
              <w:mirrorIndents/>
              <w:rPr>
                <w:rFonts w:cstheme="minorHAnsi"/>
                <w:iCs/>
                <w:color w:val="000000"/>
                <w:lang w:eastAsia="en-GB"/>
              </w:rPr>
            </w:pPr>
          </w:p>
        </w:tc>
      </w:tr>
      <w:tr w:rsidR="002138A2" w:rsidRPr="00005183" w:rsidTr="002509BE">
        <w:trPr>
          <w:trHeight w:val="300"/>
        </w:trPr>
        <w:tc>
          <w:tcPr>
            <w:tcW w:w="9775" w:type="dxa"/>
            <w:gridSpan w:val="2"/>
            <w:tcBorders>
              <w:top w:val="single" w:sz="4" w:space="0" w:color="auto"/>
              <w:left w:val="single" w:sz="4" w:space="0" w:color="auto"/>
              <w:bottom w:val="single" w:sz="4" w:space="0" w:color="auto"/>
              <w:right w:val="single" w:sz="8" w:space="0" w:color="000000"/>
            </w:tcBorders>
            <w:shd w:val="clear" w:color="FCE4D6" w:fill="D0CECE"/>
            <w:noWrap/>
            <w:vAlign w:val="center"/>
            <w:hideMark/>
          </w:tcPr>
          <w:p w:rsidR="002138A2" w:rsidRPr="00005183" w:rsidRDefault="002138A2" w:rsidP="002509BE">
            <w:pPr>
              <w:spacing w:line="23" w:lineRule="atLeast"/>
              <w:mirrorIndents/>
              <w:jc w:val="center"/>
              <w:rPr>
                <w:rFonts w:cstheme="minorHAnsi"/>
                <w:b/>
                <w:bCs/>
                <w:color w:val="000000"/>
                <w:lang w:eastAsia="en-GB"/>
              </w:rPr>
            </w:pPr>
            <w:r w:rsidRPr="00005183">
              <w:rPr>
                <w:rFonts w:cstheme="minorHAnsi"/>
                <w:b/>
                <w:bCs/>
                <w:color w:val="000000"/>
                <w:lang w:eastAsia="en-GB"/>
              </w:rPr>
              <w:t>Podatki o kršitvi</w:t>
            </w:r>
          </w:p>
        </w:tc>
      </w:tr>
      <w:tr w:rsidR="002138A2" w:rsidRPr="00005183" w:rsidTr="002509BE">
        <w:trPr>
          <w:trHeight w:val="415"/>
        </w:trPr>
        <w:tc>
          <w:tcPr>
            <w:tcW w:w="3113" w:type="dxa"/>
            <w:tcBorders>
              <w:top w:val="nil"/>
              <w:left w:val="single" w:sz="4" w:space="0" w:color="auto"/>
              <w:bottom w:val="single" w:sz="4" w:space="0" w:color="auto"/>
              <w:right w:val="nil"/>
            </w:tcBorders>
            <w:shd w:val="clear" w:color="FCE4D6" w:fill="D0CECE"/>
            <w:noWrap/>
            <w:vAlign w:val="center"/>
            <w:hideMark/>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t>Datum in čas zaznane kršitve?</w:t>
            </w:r>
          </w:p>
        </w:tc>
        <w:tc>
          <w:tcPr>
            <w:tcW w:w="6662" w:type="dxa"/>
            <w:tcBorders>
              <w:top w:val="nil"/>
              <w:left w:val="nil"/>
              <w:bottom w:val="single" w:sz="4" w:space="0" w:color="808080"/>
              <w:right w:val="single" w:sz="8" w:space="0" w:color="000000"/>
            </w:tcBorders>
            <w:shd w:val="clear" w:color="auto" w:fill="auto"/>
            <w:noWrap/>
            <w:vAlign w:val="bottom"/>
            <w:hideMark/>
          </w:tcPr>
          <w:p w:rsidR="002138A2" w:rsidRPr="00005183" w:rsidRDefault="002138A2" w:rsidP="002509BE">
            <w:pPr>
              <w:spacing w:line="23" w:lineRule="atLeast"/>
              <w:mirrorIndents/>
              <w:rPr>
                <w:rFonts w:cstheme="minorHAnsi"/>
                <w:iCs/>
                <w:color w:val="000000"/>
                <w:lang w:eastAsia="en-GB"/>
              </w:rPr>
            </w:pPr>
          </w:p>
        </w:tc>
      </w:tr>
      <w:tr w:rsidR="002138A2" w:rsidRPr="00005183" w:rsidTr="002509BE">
        <w:trPr>
          <w:trHeight w:val="469"/>
        </w:trPr>
        <w:tc>
          <w:tcPr>
            <w:tcW w:w="3113" w:type="dxa"/>
            <w:tcBorders>
              <w:top w:val="nil"/>
              <w:left w:val="single" w:sz="4" w:space="0" w:color="auto"/>
              <w:bottom w:val="single" w:sz="4" w:space="0" w:color="auto"/>
              <w:right w:val="nil"/>
            </w:tcBorders>
            <w:shd w:val="clear" w:color="FCE4D6" w:fill="D0CECE"/>
            <w:noWrap/>
            <w:hideMark/>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br/>
              <w:t>Na kateri podatek se nanaša zaznana kršitev?</w:t>
            </w:r>
          </w:p>
        </w:tc>
        <w:tc>
          <w:tcPr>
            <w:tcW w:w="6662" w:type="dxa"/>
            <w:tcBorders>
              <w:top w:val="nil"/>
              <w:left w:val="nil"/>
              <w:bottom w:val="single" w:sz="4" w:space="0" w:color="808080"/>
              <w:right w:val="single" w:sz="8" w:space="0" w:color="000000"/>
            </w:tcBorders>
            <w:shd w:val="clear" w:color="auto" w:fill="auto"/>
            <w:vAlign w:val="bottom"/>
            <w:hideMark/>
          </w:tcPr>
          <w:p w:rsidR="002138A2" w:rsidRPr="00005183" w:rsidRDefault="002138A2" w:rsidP="002509BE">
            <w:pPr>
              <w:spacing w:after="120" w:line="23" w:lineRule="atLeast"/>
              <w:mirrorIndents/>
              <w:rPr>
                <w:rFonts w:cstheme="minorHAnsi"/>
                <w:iCs/>
                <w:color w:val="000000"/>
                <w:lang w:eastAsia="en-GB"/>
              </w:rPr>
            </w:pPr>
            <w:r w:rsidRPr="00005183">
              <w:rPr>
                <w:rFonts w:cstheme="minorHAnsi"/>
                <w:iCs/>
                <w:color w:val="000000"/>
                <w:lang w:eastAsia="en-GB"/>
              </w:rPr>
              <w:br/>
            </w:r>
            <w:r w:rsidRPr="00005183">
              <w:rPr>
                <w:rFonts w:cstheme="minorHAnsi"/>
                <w:iCs/>
                <w:color w:val="000000"/>
                <w:lang w:eastAsia="en-GB"/>
              </w:rPr>
              <w:sym w:font="Symbol" w:char="F09A"/>
            </w:r>
            <w:r w:rsidRPr="00005183">
              <w:rPr>
                <w:rFonts w:cstheme="minorHAnsi"/>
                <w:iCs/>
                <w:color w:val="000000"/>
                <w:lang w:eastAsia="en-GB"/>
              </w:rPr>
              <w:t xml:space="preserve"> Ime/priimek     </w:t>
            </w:r>
            <w:r w:rsidRPr="00005183">
              <w:rPr>
                <w:rFonts w:cstheme="minorHAnsi"/>
                <w:iCs/>
                <w:color w:val="000000"/>
                <w:lang w:eastAsia="en-GB"/>
              </w:rPr>
              <w:sym w:font="Symbol" w:char="F09A"/>
            </w:r>
            <w:r w:rsidRPr="00005183">
              <w:rPr>
                <w:rFonts w:cstheme="minorHAnsi"/>
                <w:iCs/>
                <w:color w:val="000000"/>
                <w:lang w:eastAsia="en-GB"/>
              </w:rPr>
              <w:t xml:space="preserve"> Naslov     </w:t>
            </w:r>
            <w:r w:rsidRPr="00005183">
              <w:rPr>
                <w:rFonts w:cstheme="minorHAnsi"/>
                <w:iCs/>
                <w:color w:val="000000"/>
                <w:lang w:eastAsia="en-GB"/>
              </w:rPr>
              <w:sym w:font="Symbol" w:char="F09A"/>
            </w:r>
            <w:r w:rsidRPr="00005183">
              <w:rPr>
                <w:rFonts w:cstheme="minorHAnsi"/>
                <w:iCs/>
                <w:color w:val="000000"/>
                <w:lang w:eastAsia="en-GB"/>
              </w:rPr>
              <w:t xml:space="preserve"> Datum/kraj rojstva      </w:t>
            </w:r>
            <w:r w:rsidRPr="00005183">
              <w:rPr>
                <w:rFonts w:cstheme="minorHAnsi"/>
                <w:iCs/>
                <w:color w:val="000000"/>
                <w:lang w:eastAsia="en-GB"/>
              </w:rPr>
              <w:sym w:font="Symbol" w:char="F09A"/>
            </w:r>
            <w:r w:rsidRPr="00005183">
              <w:rPr>
                <w:rFonts w:cstheme="minorHAnsi"/>
                <w:iCs/>
                <w:color w:val="000000"/>
                <w:lang w:eastAsia="en-GB"/>
              </w:rPr>
              <w:t xml:space="preserve"> št. osebnega dokumenta     </w:t>
            </w:r>
            <w:r w:rsidRPr="00005183">
              <w:rPr>
                <w:rFonts w:cstheme="minorHAnsi"/>
                <w:iCs/>
                <w:color w:val="000000"/>
                <w:lang w:eastAsia="en-GB"/>
              </w:rPr>
              <w:sym w:font="Symbol" w:char="F09A"/>
            </w:r>
            <w:r w:rsidRPr="00005183">
              <w:rPr>
                <w:rFonts w:cstheme="minorHAnsi"/>
                <w:iCs/>
                <w:color w:val="000000"/>
                <w:lang w:eastAsia="en-GB"/>
              </w:rPr>
              <w:t xml:space="preserve"> E-naslov     </w:t>
            </w:r>
            <w:r w:rsidRPr="00005183">
              <w:rPr>
                <w:rFonts w:cstheme="minorHAnsi"/>
                <w:iCs/>
                <w:color w:val="000000"/>
                <w:lang w:eastAsia="en-GB"/>
              </w:rPr>
              <w:br/>
            </w:r>
            <w:r w:rsidRPr="00005183">
              <w:rPr>
                <w:rFonts w:cstheme="minorHAnsi"/>
                <w:iCs/>
                <w:color w:val="000000"/>
                <w:lang w:eastAsia="en-GB"/>
              </w:rPr>
              <w:br/>
            </w:r>
            <w:r w:rsidRPr="00005183">
              <w:rPr>
                <w:rFonts w:cstheme="minorHAnsi"/>
                <w:iCs/>
                <w:color w:val="000000"/>
                <w:lang w:eastAsia="en-GB"/>
              </w:rPr>
              <w:sym w:font="Symbol" w:char="F09A"/>
            </w:r>
            <w:r w:rsidRPr="00005183">
              <w:rPr>
                <w:rFonts w:cstheme="minorHAnsi"/>
                <w:iCs/>
                <w:color w:val="000000"/>
                <w:lang w:eastAsia="en-GB"/>
              </w:rPr>
              <w:t xml:space="preserve"> Finančni podatki     </w:t>
            </w:r>
            <w:r w:rsidRPr="00005183">
              <w:rPr>
                <w:rFonts w:cstheme="minorHAnsi"/>
                <w:iCs/>
                <w:color w:val="000000"/>
                <w:lang w:eastAsia="en-GB"/>
              </w:rPr>
              <w:sym w:font="Symbol" w:char="F09A"/>
            </w:r>
            <w:r w:rsidRPr="00005183">
              <w:rPr>
                <w:rFonts w:cstheme="minorHAnsi"/>
                <w:iCs/>
                <w:color w:val="000000"/>
                <w:lang w:eastAsia="en-GB"/>
              </w:rPr>
              <w:t xml:space="preserve"> Zdravstveni podatki     </w:t>
            </w:r>
            <w:r w:rsidRPr="00005183">
              <w:rPr>
                <w:rFonts w:cstheme="minorHAnsi"/>
                <w:iCs/>
                <w:color w:val="000000"/>
                <w:lang w:eastAsia="en-GB"/>
              </w:rPr>
              <w:sym w:font="Symbol" w:char="F09A"/>
            </w:r>
            <w:r w:rsidRPr="00005183">
              <w:rPr>
                <w:rFonts w:cstheme="minorHAnsi"/>
                <w:iCs/>
                <w:color w:val="000000"/>
                <w:lang w:eastAsia="en-GB"/>
              </w:rPr>
              <w:t xml:space="preserve"> Drugo (navedite spodaj)</w:t>
            </w:r>
          </w:p>
          <w:p w:rsidR="002138A2" w:rsidRPr="00005183" w:rsidRDefault="002138A2" w:rsidP="002509BE">
            <w:pPr>
              <w:spacing w:after="120" w:line="23" w:lineRule="atLeast"/>
              <w:mirrorIndents/>
              <w:rPr>
                <w:iCs/>
                <w:color w:val="000000"/>
                <w:lang w:eastAsia="en-GB"/>
              </w:rPr>
            </w:pPr>
          </w:p>
          <w:p w:rsidR="002138A2" w:rsidRPr="00005183" w:rsidRDefault="002138A2" w:rsidP="002509BE">
            <w:pPr>
              <w:spacing w:after="120" w:line="23" w:lineRule="atLeast"/>
              <w:mirrorIndents/>
              <w:rPr>
                <w:iCs/>
                <w:color w:val="000000"/>
                <w:lang w:eastAsia="en-GB"/>
              </w:rPr>
            </w:pPr>
          </w:p>
          <w:p w:rsidR="002138A2" w:rsidRPr="00005183" w:rsidRDefault="002138A2" w:rsidP="002509BE">
            <w:pPr>
              <w:spacing w:after="120" w:line="23" w:lineRule="atLeast"/>
              <w:mirrorIndents/>
              <w:rPr>
                <w:iCs/>
                <w:color w:val="000000"/>
                <w:lang w:eastAsia="en-GB"/>
              </w:rPr>
            </w:pPr>
          </w:p>
          <w:p w:rsidR="002138A2" w:rsidRPr="00005183" w:rsidRDefault="002138A2" w:rsidP="002509BE">
            <w:pPr>
              <w:spacing w:after="120" w:line="23" w:lineRule="atLeast"/>
              <w:mirrorIndents/>
              <w:rPr>
                <w:rFonts w:cstheme="minorHAnsi"/>
                <w:iCs/>
                <w:color w:val="000000"/>
                <w:lang w:eastAsia="en-GB"/>
              </w:rPr>
            </w:pPr>
          </w:p>
        </w:tc>
      </w:tr>
      <w:tr w:rsidR="002138A2" w:rsidRPr="00005183" w:rsidTr="002509BE">
        <w:trPr>
          <w:trHeight w:val="462"/>
        </w:trPr>
        <w:tc>
          <w:tcPr>
            <w:tcW w:w="3113" w:type="dxa"/>
            <w:tcBorders>
              <w:top w:val="nil"/>
              <w:left w:val="single" w:sz="4" w:space="0" w:color="auto"/>
              <w:bottom w:val="single" w:sz="4" w:space="0" w:color="auto"/>
              <w:right w:val="nil"/>
            </w:tcBorders>
            <w:shd w:val="clear" w:color="FCE4D6" w:fill="D0CECE"/>
            <w:noWrap/>
            <w:vAlign w:val="center"/>
            <w:hideMark/>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t xml:space="preserve">Število posameznikov, na katere se nanaša zaznana kršitev? </w:t>
            </w:r>
          </w:p>
        </w:tc>
        <w:tc>
          <w:tcPr>
            <w:tcW w:w="6662" w:type="dxa"/>
            <w:tcBorders>
              <w:top w:val="nil"/>
              <w:left w:val="nil"/>
              <w:bottom w:val="single" w:sz="4" w:space="0" w:color="808080"/>
              <w:right w:val="single" w:sz="8" w:space="0" w:color="000000"/>
            </w:tcBorders>
            <w:shd w:val="clear" w:color="auto" w:fill="auto"/>
            <w:vAlign w:val="bottom"/>
            <w:hideMark/>
          </w:tcPr>
          <w:p w:rsidR="002138A2" w:rsidRPr="00005183" w:rsidRDefault="002138A2" w:rsidP="002509BE">
            <w:pPr>
              <w:spacing w:line="23" w:lineRule="atLeast"/>
              <w:mirrorIndents/>
              <w:rPr>
                <w:rFonts w:cstheme="minorHAnsi"/>
                <w:iCs/>
                <w:color w:val="000000"/>
                <w:lang w:eastAsia="en-GB"/>
              </w:rPr>
            </w:pPr>
          </w:p>
        </w:tc>
      </w:tr>
      <w:tr w:rsidR="002138A2" w:rsidRPr="00005183" w:rsidTr="002509BE">
        <w:trPr>
          <w:trHeight w:val="1268"/>
        </w:trPr>
        <w:tc>
          <w:tcPr>
            <w:tcW w:w="3113" w:type="dxa"/>
            <w:tcBorders>
              <w:top w:val="nil"/>
              <w:left w:val="single" w:sz="4" w:space="0" w:color="auto"/>
              <w:bottom w:val="single" w:sz="4" w:space="0" w:color="auto"/>
              <w:right w:val="nil"/>
            </w:tcBorders>
            <w:shd w:val="clear" w:color="FCE4D6" w:fill="D0CECE"/>
            <w:noWrap/>
            <w:vAlign w:val="center"/>
            <w:hideMark/>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lastRenderedPageBreak/>
              <w:t>Opis zaznane kršitve</w:t>
            </w:r>
            <w:r w:rsidRPr="00005183">
              <w:rPr>
                <w:rFonts w:cstheme="minorHAnsi"/>
                <w:b/>
                <w:bCs/>
                <w:color w:val="000000"/>
                <w:lang w:eastAsia="en-GB"/>
              </w:rPr>
              <w:br/>
            </w:r>
            <w:r w:rsidRPr="00005183">
              <w:rPr>
                <w:rFonts w:cstheme="minorHAnsi"/>
                <w:bCs/>
                <w:color w:val="000000"/>
                <w:lang w:eastAsia="en-GB"/>
              </w:rPr>
              <w:t xml:space="preserve">(npr. </w:t>
            </w:r>
            <w:r w:rsidRPr="00005183">
              <w:rPr>
                <w:rFonts w:eastAsia="Calibri" w:cstheme="minorHAnsi"/>
                <w:color w:val="222222"/>
              </w:rPr>
              <w:t>nepooblaščeno razkritje osebnih podatkov o stranki, izguba ali kraje naprave za shranjevanje podatkov, poskus vdora, zlonamerni program, dostop ni dovoljen idr.)</w:t>
            </w:r>
          </w:p>
        </w:tc>
        <w:tc>
          <w:tcPr>
            <w:tcW w:w="6662" w:type="dxa"/>
            <w:tcBorders>
              <w:top w:val="nil"/>
              <w:left w:val="nil"/>
              <w:bottom w:val="single" w:sz="4" w:space="0" w:color="808080"/>
              <w:right w:val="single" w:sz="8" w:space="0" w:color="000000"/>
            </w:tcBorders>
            <w:shd w:val="clear" w:color="auto" w:fill="auto"/>
            <w:vAlign w:val="bottom"/>
            <w:hideMark/>
          </w:tcPr>
          <w:p w:rsidR="002138A2" w:rsidRPr="00005183" w:rsidRDefault="002138A2" w:rsidP="002509BE">
            <w:pPr>
              <w:spacing w:line="23" w:lineRule="atLeast"/>
              <w:mirrorIndents/>
              <w:rPr>
                <w:rFonts w:cstheme="minorHAnsi"/>
                <w:iCs/>
                <w:color w:val="000000"/>
                <w:lang w:eastAsia="en-GB"/>
              </w:rPr>
            </w:pPr>
          </w:p>
        </w:tc>
      </w:tr>
      <w:tr w:rsidR="002138A2" w:rsidRPr="00005183" w:rsidTr="002509BE">
        <w:trPr>
          <w:trHeight w:val="435"/>
        </w:trPr>
        <w:tc>
          <w:tcPr>
            <w:tcW w:w="3113" w:type="dxa"/>
            <w:tcBorders>
              <w:top w:val="nil"/>
              <w:left w:val="single" w:sz="4" w:space="0" w:color="auto"/>
              <w:bottom w:val="single" w:sz="4" w:space="0" w:color="auto"/>
              <w:right w:val="nil"/>
            </w:tcBorders>
            <w:shd w:val="clear" w:color="FCE4D6" w:fill="D0CECE"/>
            <w:noWrap/>
            <w:vAlign w:val="center"/>
            <w:hideMark/>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t>Glavni vzrok zaznane kršitve?</w:t>
            </w:r>
          </w:p>
        </w:tc>
        <w:tc>
          <w:tcPr>
            <w:tcW w:w="6662" w:type="dxa"/>
            <w:tcBorders>
              <w:top w:val="nil"/>
              <w:left w:val="nil"/>
              <w:bottom w:val="single" w:sz="4" w:space="0" w:color="auto"/>
              <w:right w:val="single" w:sz="8" w:space="0" w:color="000000"/>
            </w:tcBorders>
            <w:shd w:val="clear" w:color="auto" w:fill="auto"/>
            <w:vAlign w:val="bottom"/>
            <w:hideMark/>
          </w:tcPr>
          <w:p w:rsidR="002138A2" w:rsidRPr="00005183" w:rsidRDefault="002138A2" w:rsidP="002509BE">
            <w:pPr>
              <w:spacing w:after="120" w:line="23" w:lineRule="atLeast"/>
              <w:mirrorIndents/>
              <w:rPr>
                <w:rFonts w:cstheme="minorHAnsi"/>
                <w:iCs/>
                <w:color w:val="000000"/>
                <w:lang w:eastAsia="en-GB"/>
              </w:rPr>
            </w:pPr>
            <w:r w:rsidRPr="00005183">
              <w:rPr>
                <w:rFonts w:cstheme="minorHAnsi"/>
                <w:iCs/>
                <w:color w:val="000000"/>
                <w:lang w:eastAsia="en-GB"/>
              </w:rPr>
              <w:t> </w:t>
            </w:r>
            <w:r w:rsidRPr="00005183">
              <w:rPr>
                <w:rFonts w:cstheme="minorHAnsi"/>
                <w:iCs/>
                <w:color w:val="000000"/>
                <w:lang w:eastAsia="en-GB"/>
              </w:rPr>
              <w:sym w:font="Symbol" w:char="F09A"/>
            </w:r>
            <w:r w:rsidRPr="00005183">
              <w:rPr>
                <w:rFonts w:cstheme="minorHAnsi"/>
                <w:iCs/>
                <w:color w:val="000000"/>
                <w:lang w:eastAsia="en-GB"/>
              </w:rPr>
              <w:t xml:space="preserve"> Človeška napaka     </w:t>
            </w:r>
            <w:r w:rsidRPr="00005183">
              <w:rPr>
                <w:rFonts w:cstheme="minorHAnsi"/>
                <w:iCs/>
                <w:color w:val="000000"/>
                <w:lang w:eastAsia="en-GB"/>
              </w:rPr>
              <w:sym w:font="Symbol" w:char="F09A"/>
            </w:r>
            <w:r w:rsidRPr="00005183">
              <w:rPr>
                <w:rFonts w:cstheme="minorHAnsi"/>
                <w:iCs/>
                <w:color w:val="000000"/>
                <w:lang w:eastAsia="en-GB"/>
              </w:rPr>
              <w:t xml:space="preserve"> Procesna napaka      </w:t>
            </w:r>
            <w:r w:rsidRPr="00005183">
              <w:rPr>
                <w:rFonts w:cstheme="minorHAnsi"/>
                <w:iCs/>
                <w:color w:val="000000"/>
                <w:lang w:eastAsia="en-GB"/>
              </w:rPr>
              <w:sym w:font="Symbol" w:char="F09A"/>
            </w:r>
            <w:r w:rsidRPr="00005183">
              <w:rPr>
                <w:rFonts w:cstheme="minorHAnsi"/>
                <w:iCs/>
                <w:color w:val="000000"/>
                <w:lang w:eastAsia="en-GB"/>
              </w:rPr>
              <w:t xml:space="preserve"> Sistemska težava      </w:t>
            </w:r>
            <w:r w:rsidRPr="00005183">
              <w:rPr>
                <w:rFonts w:cstheme="minorHAnsi"/>
                <w:iCs/>
                <w:color w:val="000000"/>
                <w:lang w:eastAsia="en-GB"/>
              </w:rPr>
              <w:sym w:font="Symbol" w:char="F09A"/>
            </w:r>
            <w:r w:rsidRPr="00005183">
              <w:rPr>
                <w:rFonts w:cstheme="minorHAnsi"/>
                <w:iCs/>
                <w:color w:val="000000"/>
                <w:lang w:eastAsia="en-GB"/>
              </w:rPr>
              <w:t xml:space="preserve"> Ne vem      </w:t>
            </w:r>
            <w:r w:rsidRPr="00005183">
              <w:rPr>
                <w:rFonts w:cstheme="minorHAnsi"/>
                <w:iCs/>
                <w:color w:val="000000"/>
                <w:lang w:eastAsia="en-GB"/>
              </w:rPr>
              <w:sym w:font="Symbol" w:char="F09A"/>
            </w:r>
            <w:r w:rsidRPr="00005183">
              <w:rPr>
                <w:rFonts w:cstheme="minorHAnsi"/>
                <w:iCs/>
                <w:color w:val="000000"/>
                <w:lang w:eastAsia="en-GB"/>
              </w:rPr>
              <w:t xml:space="preserve"> Drugo   </w:t>
            </w:r>
          </w:p>
        </w:tc>
      </w:tr>
      <w:tr w:rsidR="002138A2" w:rsidRPr="00005183" w:rsidTr="002509BE">
        <w:trPr>
          <w:trHeight w:val="1254"/>
        </w:trPr>
        <w:tc>
          <w:tcPr>
            <w:tcW w:w="3113" w:type="dxa"/>
            <w:tcBorders>
              <w:top w:val="nil"/>
              <w:left w:val="single" w:sz="4" w:space="0" w:color="auto"/>
              <w:bottom w:val="single" w:sz="4" w:space="0" w:color="auto"/>
              <w:right w:val="single" w:sz="4" w:space="0" w:color="auto"/>
            </w:tcBorders>
            <w:shd w:val="clear" w:color="FCE4D6" w:fill="D0CECE"/>
            <w:noWrap/>
            <w:vAlign w:val="center"/>
            <w:hideMark/>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t xml:space="preserve">Na katero poslovno področje vpliva zaznana kršitev? </w:t>
            </w:r>
            <w:r w:rsidRPr="00005183">
              <w:rPr>
                <w:rFonts w:cstheme="minorHAnsi"/>
                <w:b/>
                <w:bCs/>
                <w:color w:val="000000"/>
                <w:lang w:eastAsia="en-GB"/>
              </w:rPr>
              <w:br/>
            </w:r>
            <w:r w:rsidRPr="00005183">
              <w:rPr>
                <w:rFonts w:cstheme="minorHAnsi"/>
                <w:bCs/>
                <w:color w:val="000000"/>
                <w:lang w:eastAsia="en-GB"/>
              </w:rPr>
              <w:t>(navedite poslovno področje podjetja, na katero je vplivala zaznana kršitev oz. katero področje je odgovorno za zaznano kršitev)</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38A2" w:rsidRPr="00005183" w:rsidRDefault="002138A2" w:rsidP="002509BE">
            <w:pPr>
              <w:spacing w:line="23" w:lineRule="atLeast"/>
              <w:mirrorIndents/>
              <w:rPr>
                <w:rFonts w:cstheme="minorHAnsi"/>
                <w:iCs/>
                <w:color w:val="000000"/>
                <w:lang w:eastAsia="en-GB"/>
              </w:rPr>
            </w:pPr>
            <w:r w:rsidRPr="00005183">
              <w:rPr>
                <w:rFonts w:cstheme="minorHAnsi"/>
                <w:iCs/>
                <w:color w:val="000000"/>
                <w:lang w:eastAsia="en-GB"/>
              </w:rPr>
              <w:t> </w:t>
            </w:r>
          </w:p>
        </w:tc>
      </w:tr>
      <w:tr w:rsidR="002138A2" w:rsidRPr="00005183" w:rsidTr="002509BE">
        <w:trPr>
          <w:trHeight w:val="691"/>
        </w:trPr>
        <w:tc>
          <w:tcPr>
            <w:tcW w:w="3113" w:type="dxa"/>
            <w:tcBorders>
              <w:top w:val="nil"/>
              <w:left w:val="single" w:sz="4" w:space="0" w:color="auto"/>
              <w:bottom w:val="single" w:sz="4" w:space="0" w:color="auto"/>
              <w:right w:val="single" w:sz="4" w:space="0" w:color="auto"/>
            </w:tcBorders>
            <w:shd w:val="clear" w:color="FCE4D6" w:fill="D0CECE"/>
            <w:noWrap/>
            <w:vAlign w:val="center"/>
            <w:hideMark/>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t xml:space="preserve">Ali je zaznana kršitev imela kakšen vpliv na aplikacijo/programsko opremo? </w:t>
            </w:r>
            <w:r w:rsidRPr="00005183">
              <w:rPr>
                <w:rFonts w:cstheme="minorHAnsi"/>
                <w:bCs/>
                <w:color w:val="000000"/>
                <w:lang w:eastAsia="en-GB"/>
              </w:rPr>
              <w:t>(če da, navedite na katero)</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38A2" w:rsidRPr="00005183" w:rsidRDefault="002138A2" w:rsidP="002509BE">
            <w:pPr>
              <w:spacing w:line="23" w:lineRule="atLeast"/>
              <w:mirrorIndents/>
              <w:rPr>
                <w:rFonts w:cstheme="minorHAnsi"/>
                <w:iCs/>
                <w:color w:val="000000"/>
                <w:lang w:eastAsia="en-GB"/>
              </w:rPr>
            </w:pPr>
            <w:r w:rsidRPr="00005183">
              <w:rPr>
                <w:rFonts w:cstheme="minorHAnsi"/>
                <w:iCs/>
                <w:color w:val="000000"/>
                <w:lang w:eastAsia="en-GB"/>
              </w:rPr>
              <w:t> </w:t>
            </w:r>
          </w:p>
        </w:tc>
      </w:tr>
      <w:tr w:rsidR="002138A2" w:rsidRPr="00005183" w:rsidTr="002509BE">
        <w:trPr>
          <w:trHeight w:val="544"/>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2138A2" w:rsidRPr="00005183" w:rsidRDefault="002138A2" w:rsidP="002509BE">
            <w:pPr>
              <w:spacing w:line="23" w:lineRule="atLeast"/>
              <w:mirrorIndents/>
              <w:rPr>
                <w:rFonts w:cstheme="minorHAnsi"/>
                <w:b/>
                <w:bCs/>
                <w:color w:val="000000"/>
                <w:lang w:eastAsia="en-GB"/>
              </w:rPr>
            </w:pPr>
            <w:r w:rsidRPr="00005183">
              <w:rPr>
                <w:rFonts w:cstheme="minorHAnsi"/>
                <w:b/>
                <w:bCs/>
                <w:color w:val="000000"/>
                <w:lang w:eastAsia="en-GB"/>
              </w:rPr>
              <w:t xml:space="preserve">Ali je zaznana kršitev imela kakšen vpliv na infrastrukturo? </w:t>
            </w:r>
            <w:r w:rsidRPr="00005183">
              <w:rPr>
                <w:rFonts w:cstheme="minorHAnsi"/>
                <w:bCs/>
                <w:color w:val="000000"/>
                <w:lang w:eastAsia="en-GB"/>
              </w:rPr>
              <w:t>(če da, navedite</w:t>
            </w:r>
            <w:r w:rsidRPr="00005183">
              <w:rPr>
                <w:rFonts w:eastAsia="Calibri" w:cstheme="minorHAnsi"/>
                <w:color w:val="222222"/>
              </w:rPr>
              <w:t xml:space="preserve"> </w:t>
            </w:r>
            <w:r w:rsidRPr="00005183">
              <w:rPr>
                <w:rFonts w:cstheme="minorHAnsi"/>
                <w:bCs/>
                <w:color w:val="000000"/>
                <w:lang w:eastAsia="en-GB"/>
              </w:rPr>
              <w:t>na katero)</w:t>
            </w:r>
            <w:r w:rsidRPr="00005183">
              <w:rPr>
                <w:rFonts w:cstheme="minorHAnsi"/>
                <w:bCs/>
                <w:color w:val="000000"/>
                <w:lang w:eastAsia="en-GB"/>
              </w:rPr>
              <w:br/>
            </w:r>
          </w:p>
        </w:tc>
        <w:tc>
          <w:tcPr>
            <w:tcW w:w="66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38A2" w:rsidRPr="00005183" w:rsidRDefault="002138A2" w:rsidP="002509BE">
            <w:pPr>
              <w:spacing w:line="23" w:lineRule="atLeast"/>
              <w:mirrorIndents/>
              <w:rPr>
                <w:rFonts w:cstheme="minorHAnsi"/>
                <w:iCs/>
                <w:color w:val="000000"/>
                <w:lang w:eastAsia="en-GB"/>
              </w:rPr>
            </w:pPr>
            <w:r w:rsidRPr="00005183">
              <w:rPr>
                <w:rFonts w:cstheme="minorHAnsi"/>
                <w:iCs/>
                <w:color w:val="000000"/>
                <w:lang w:eastAsia="en-GB"/>
              </w:rPr>
              <w:t> </w:t>
            </w:r>
          </w:p>
          <w:p w:rsidR="002138A2" w:rsidRPr="00005183" w:rsidRDefault="002138A2" w:rsidP="002509BE">
            <w:pPr>
              <w:spacing w:line="23" w:lineRule="atLeast"/>
              <w:mirrorIndents/>
              <w:rPr>
                <w:rFonts w:cstheme="minorHAnsi"/>
                <w:iCs/>
                <w:color w:val="000000"/>
                <w:lang w:eastAsia="en-GB"/>
              </w:rPr>
            </w:pPr>
          </w:p>
          <w:p w:rsidR="002138A2" w:rsidRPr="00005183" w:rsidRDefault="002138A2" w:rsidP="002509BE">
            <w:pPr>
              <w:spacing w:line="23" w:lineRule="atLeast"/>
              <w:mirrorIndents/>
              <w:rPr>
                <w:rFonts w:cstheme="minorHAnsi"/>
                <w:iCs/>
                <w:color w:val="000000"/>
                <w:lang w:eastAsia="en-GB"/>
              </w:rPr>
            </w:pPr>
          </w:p>
        </w:tc>
      </w:tr>
    </w:tbl>
    <w:p w:rsidR="002138A2" w:rsidRPr="00005183" w:rsidRDefault="002138A2" w:rsidP="002138A2">
      <w:pPr>
        <w:spacing w:line="23" w:lineRule="atLeast"/>
        <w:ind w:left="-709"/>
        <w:mirrorIndents/>
        <w:rPr>
          <w:rFonts w:eastAsia="Calibri" w:cstheme="minorHAnsi"/>
          <w:b/>
        </w:rPr>
      </w:pPr>
    </w:p>
    <w:p w:rsidR="002138A2" w:rsidRPr="00005183" w:rsidRDefault="002138A2" w:rsidP="002138A2">
      <w:pPr>
        <w:spacing w:line="23" w:lineRule="atLeast"/>
        <w:mirrorIndents/>
        <w:rPr>
          <w:rFonts w:eastAsia="Calibri" w:cstheme="minorHAnsi"/>
        </w:rPr>
      </w:pPr>
      <w:r w:rsidRPr="00005183">
        <w:rPr>
          <w:rFonts w:eastAsia="Calibri" w:cstheme="minorHAnsi"/>
        </w:rPr>
        <w:t>Kraj in datum:</w:t>
      </w:r>
      <w:r w:rsidRPr="00005183">
        <w:rPr>
          <w:rFonts w:eastAsia="Calibri" w:cstheme="minorHAnsi"/>
        </w:rPr>
        <w:tab/>
      </w:r>
      <w:r w:rsidRPr="00005183">
        <w:rPr>
          <w:rFonts w:eastAsia="Calibri" w:cstheme="minorHAnsi"/>
        </w:rPr>
        <w:tab/>
      </w:r>
      <w:r w:rsidRPr="00005183">
        <w:rPr>
          <w:rFonts w:eastAsia="Calibri" w:cstheme="minorHAnsi"/>
        </w:rPr>
        <w:tab/>
      </w:r>
      <w:r w:rsidRPr="00005183">
        <w:rPr>
          <w:rFonts w:eastAsia="Calibri" w:cstheme="minorHAnsi"/>
        </w:rPr>
        <w:tab/>
      </w:r>
      <w:r w:rsidRPr="00005183">
        <w:rPr>
          <w:rFonts w:eastAsia="Calibri" w:cstheme="minorHAnsi"/>
        </w:rPr>
        <w:tab/>
      </w:r>
      <w:r w:rsidRPr="00005183">
        <w:rPr>
          <w:rFonts w:eastAsia="Calibri" w:cstheme="minorHAnsi"/>
        </w:rPr>
        <w:tab/>
        <w:t>Ime in podpis prijavitelja ter žig podjetja:</w:t>
      </w:r>
    </w:p>
    <w:p w:rsidR="002138A2" w:rsidRPr="00005183" w:rsidRDefault="002138A2" w:rsidP="002138A2">
      <w:pPr>
        <w:spacing w:line="23" w:lineRule="atLeast"/>
        <w:mirrorIndents/>
        <w:rPr>
          <w:rFonts w:eastAsia="Calibri" w:cstheme="minorHAnsi"/>
        </w:rPr>
      </w:pPr>
    </w:p>
    <w:p w:rsidR="002138A2" w:rsidRPr="00005183" w:rsidRDefault="002138A2" w:rsidP="002138A2">
      <w:pPr>
        <w:spacing w:line="23" w:lineRule="atLeast"/>
        <w:mirrorIndents/>
        <w:rPr>
          <w:rFonts w:eastAsia="Calibri" w:cstheme="minorHAnsi"/>
        </w:rPr>
      </w:pPr>
    </w:p>
    <w:p w:rsidR="002138A2" w:rsidRPr="00005183" w:rsidRDefault="002138A2" w:rsidP="002138A2">
      <w:pPr>
        <w:spacing w:line="23" w:lineRule="atLeast"/>
        <w:mirrorIndents/>
        <w:rPr>
          <w:rFonts w:cstheme="minorHAnsi"/>
        </w:rPr>
      </w:pPr>
      <w:r w:rsidRPr="00005183">
        <w:rPr>
          <w:rFonts w:eastAsia="Calibri" w:cstheme="minorHAnsi"/>
        </w:rPr>
        <w:t>____________________</w:t>
      </w:r>
      <w:r w:rsidRPr="00005183">
        <w:rPr>
          <w:rFonts w:eastAsia="Calibri" w:cstheme="minorHAnsi"/>
        </w:rPr>
        <w:tab/>
      </w:r>
      <w:r w:rsidRPr="00005183">
        <w:rPr>
          <w:rFonts w:eastAsia="Calibri" w:cstheme="minorHAnsi"/>
        </w:rPr>
        <w:tab/>
      </w:r>
      <w:r w:rsidRPr="00005183">
        <w:rPr>
          <w:rFonts w:eastAsia="Calibri" w:cstheme="minorHAnsi"/>
        </w:rPr>
        <w:tab/>
      </w:r>
      <w:r w:rsidRPr="00005183">
        <w:rPr>
          <w:rFonts w:eastAsia="Calibri" w:cstheme="minorHAnsi"/>
        </w:rPr>
        <w:tab/>
        <w:t>__________________________</w:t>
      </w:r>
    </w:p>
    <w:p w:rsidR="002138A2" w:rsidRPr="00005183" w:rsidRDefault="002138A2" w:rsidP="002138A2">
      <w:pPr>
        <w:spacing w:line="23" w:lineRule="atLeast"/>
        <w:mirrorIndents/>
        <w:jc w:val="both"/>
        <w:rPr>
          <w:rFonts w:cstheme="minorHAnsi"/>
        </w:rPr>
      </w:pPr>
    </w:p>
    <w:p w:rsidR="002138A2" w:rsidRPr="00005183" w:rsidRDefault="002138A2" w:rsidP="002138A2">
      <w:pPr>
        <w:spacing w:line="23" w:lineRule="atLeast"/>
        <w:mirrorIndents/>
        <w:jc w:val="both"/>
        <w:rPr>
          <w:rFonts w:cstheme="minorHAnsi"/>
        </w:rPr>
      </w:pPr>
    </w:p>
    <w:p w:rsidR="002138A2" w:rsidRPr="00005183" w:rsidRDefault="002138A2" w:rsidP="002138A2">
      <w:pPr>
        <w:spacing w:line="23" w:lineRule="atLeast"/>
        <w:mirrorIndents/>
        <w:jc w:val="both"/>
        <w:rPr>
          <w:rFonts w:cstheme="minorHAnsi"/>
        </w:rPr>
      </w:pPr>
      <w:r w:rsidRPr="00005183">
        <w:rPr>
          <w:rFonts w:cstheme="minorHAnsi"/>
        </w:rPr>
        <w:tab/>
      </w:r>
      <w:r w:rsidRPr="00005183">
        <w:rPr>
          <w:rFonts w:cstheme="minorHAnsi"/>
        </w:rPr>
        <w:tab/>
      </w:r>
      <w:r w:rsidRPr="00005183">
        <w:rPr>
          <w:rFonts w:cstheme="minorHAnsi"/>
        </w:rPr>
        <w:tab/>
      </w:r>
      <w:r w:rsidRPr="00005183">
        <w:rPr>
          <w:rFonts w:cstheme="minorHAnsi"/>
        </w:rPr>
        <w:tab/>
      </w:r>
      <w:r w:rsidRPr="00005183">
        <w:rPr>
          <w:rFonts w:cstheme="minorHAnsi"/>
        </w:rPr>
        <w:tab/>
      </w:r>
      <w:r w:rsidRPr="00005183">
        <w:rPr>
          <w:rFonts w:cstheme="minorHAnsi"/>
        </w:rPr>
        <w:tab/>
      </w:r>
      <w:r w:rsidRPr="00005183">
        <w:rPr>
          <w:rFonts w:cstheme="minorHAnsi"/>
        </w:rPr>
        <w:tab/>
        <w:t>__________________________</w:t>
      </w:r>
    </w:p>
    <w:p w:rsidR="002138A2" w:rsidRPr="00005183" w:rsidRDefault="002138A2" w:rsidP="002138A2"/>
    <w:p w:rsidR="002138A2" w:rsidRDefault="002138A2" w:rsidP="002138A2">
      <w:pPr>
        <w:spacing w:line="276" w:lineRule="auto"/>
        <w:rPr>
          <w:rFonts w:eastAsia="Times New Roman" w:cs="Times New Roman"/>
          <w:b/>
          <w:lang w:eastAsia="sl-SI"/>
        </w:rPr>
      </w:pPr>
    </w:p>
    <w:p w:rsidR="002138A2" w:rsidRDefault="002138A2" w:rsidP="002138A2">
      <w:pPr>
        <w:spacing w:line="276" w:lineRule="auto"/>
        <w:rPr>
          <w:rFonts w:eastAsia="Times New Roman" w:cs="Times New Roman"/>
          <w:b/>
          <w:lang w:eastAsia="sl-SI"/>
        </w:rPr>
      </w:pPr>
    </w:p>
    <w:p w:rsidR="002138A2" w:rsidRPr="006E2E57" w:rsidRDefault="002138A2" w:rsidP="002138A2">
      <w:pPr>
        <w:spacing w:line="23" w:lineRule="atLeast"/>
        <w:mirrorIndents/>
        <w:rPr>
          <w:rFonts w:cstheme="minorHAnsi"/>
        </w:rPr>
      </w:pPr>
      <w:r w:rsidRPr="006E2E57">
        <w:rPr>
          <w:rFonts w:cstheme="minorHAnsi"/>
          <w:b/>
          <w:bCs/>
        </w:rPr>
        <w:t>PRILOGA 5</w:t>
      </w:r>
      <w:r w:rsidRPr="006E2E57">
        <w:rPr>
          <w:rFonts w:cstheme="minorHAnsi"/>
        </w:rPr>
        <w:t xml:space="preserve">: </w:t>
      </w:r>
      <w:r w:rsidRPr="006E2E57">
        <w:rPr>
          <w:rFonts w:cstheme="minorHAnsi"/>
          <w:u w:val="single"/>
        </w:rPr>
        <w:t>Pod-obdelava osebnih podatkov</w:t>
      </w:r>
    </w:p>
    <w:p w:rsidR="002138A2" w:rsidRPr="006E2E57" w:rsidRDefault="002138A2" w:rsidP="002138A2">
      <w:pPr>
        <w:spacing w:line="23" w:lineRule="atLeast"/>
        <w:mirrorIndents/>
        <w:rPr>
          <w:rFonts w:cstheme="minorHAnsi"/>
        </w:rPr>
      </w:pPr>
    </w:p>
    <w:p w:rsidR="002138A2" w:rsidRPr="006E2E57" w:rsidRDefault="002138A2" w:rsidP="002138A2">
      <w:pPr>
        <w:spacing w:line="23" w:lineRule="atLeast"/>
        <w:mirrorIndents/>
        <w:rPr>
          <w:rFonts w:cstheme="minorHAnsi"/>
          <w:bCs/>
        </w:rPr>
      </w:pPr>
      <w:r w:rsidRPr="006E2E57">
        <w:rPr>
          <w:rFonts w:cstheme="minorHAnsi"/>
          <w:b/>
          <w:highlight w:val="yellow"/>
        </w:rPr>
        <w:t>Možnost A</w:t>
      </w:r>
      <w:r w:rsidRPr="006E2E57">
        <w:rPr>
          <w:rFonts w:cstheme="minorHAnsi"/>
          <w:bCs/>
          <w:highlight w:val="yellow"/>
        </w:rPr>
        <w:t>:</w:t>
      </w:r>
      <w:r w:rsidRPr="006E2E57">
        <w:rPr>
          <w:rFonts w:cstheme="minorHAnsi"/>
          <w:bCs/>
        </w:rPr>
        <w:t xml:space="preserve"> </w:t>
      </w:r>
    </w:p>
    <w:p w:rsidR="002138A2" w:rsidRPr="006E2E57" w:rsidRDefault="002138A2" w:rsidP="002138A2">
      <w:pPr>
        <w:spacing w:line="23" w:lineRule="atLeast"/>
        <w:mirrorIndents/>
        <w:rPr>
          <w:rFonts w:cstheme="minorHAnsi"/>
          <w:bCs/>
        </w:rPr>
      </w:pPr>
      <w:r w:rsidRPr="006E2E57">
        <w:rPr>
          <w:rFonts w:cstheme="minorHAnsi"/>
          <w:bCs/>
        </w:rPr>
        <w:t>Obdelovalec izjavlja, da ne uporablja storitev pod-obdelovalcev.</w:t>
      </w:r>
    </w:p>
    <w:p w:rsidR="002138A2" w:rsidRPr="006E2E57" w:rsidRDefault="002138A2" w:rsidP="002138A2">
      <w:pPr>
        <w:spacing w:line="23" w:lineRule="atLeast"/>
        <w:mirrorIndents/>
        <w:rPr>
          <w:rFonts w:cstheme="minorHAnsi"/>
          <w:bCs/>
          <w:highlight w:val="yellow"/>
        </w:rPr>
      </w:pPr>
    </w:p>
    <w:p w:rsidR="002138A2" w:rsidRPr="006E2E57" w:rsidRDefault="002138A2" w:rsidP="002138A2">
      <w:pPr>
        <w:spacing w:line="23" w:lineRule="atLeast"/>
        <w:mirrorIndents/>
        <w:rPr>
          <w:rFonts w:cstheme="minorHAnsi"/>
          <w:b/>
        </w:rPr>
      </w:pPr>
      <w:r w:rsidRPr="006E2E57">
        <w:rPr>
          <w:rFonts w:cstheme="minorHAnsi"/>
          <w:b/>
          <w:highlight w:val="yellow"/>
        </w:rPr>
        <w:t>ALI</w:t>
      </w:r>
    </w:p>
    <w:p w:rsidR="002138A2" w:rsidRPr="006E2E57" w:rsidRDefault="002138A2" w:rsidP="002138A2">
      <w:pPr>
        <w:spacing w:line="23" w:lineRule="atLeast"/>
        <w:mirrorIndents/>
        <w:rPr>
          <w:rFonts w:cstheme="minorHAnsi"/>
          <w:bCs/>
          <w:highlight w:val="yellow"/>
        </w:rPr>
      </w:pPr>
    </w:p>
    <w:p w:rsidR="002138A2" w:rsidRPr="006E2E57" w:rsidRDefault="002138A2" w:rsidP="002138A2">
      <w:pPr>
        <w:spacing w:line="23" w:lineRule="atLeast"/>
        <w:mirrorIndents/>
        <w:rPr>
          <w:rFonts w:cstheme="minorHAnsi"/>
          <w:bCs/>
        </w:rPr>
      </w:pPr>
      <w:r w:rsidRPr="006E2E57">
        <w:rPr>
          <w:rFonts w:cstheme="minorHAnsi"/>
          <w:b/>
          <w:highlight w:val="yellow"/>
        </w:rPr>
        <w:t>Možnost B</w:t>
      </w:r>
      <w:r w:rsidRPr="006E2E57">
        <w:rPr>
          <w:rFonts w:cstheme="minorHAnsi"/>
          <w:bCs/>
          <w:highlight w:val="yellow"/>
        </w:rPr>
        <w:t>:</w:t>
      </w:r>
      <w:r w:rsidRPr="006E2E57">
        <w:rPr>
          <w:rFonts w:cstheme="minorHAnsi"/>
          <w:bCs/>
        </w:rPr>
        <w:t xml:space="preserve"> </w:t>
      </w:r>
    </w:p>
    <w:p w:rsidR="002138A2" w:rsidRPr="006E2E57" w:rsidRDefault="002138A2" w:rsidP="002138A2">
      <w:pPr>
        <w:spacing w:line="23" w:lineRule="atLeast"/>
        <w:mirrorIndents/>
        <w:rPr>
          <w:rFonts w:cstheme="minorHAnsi"/>
          <w:bCs/>
        </w:rPr>
      </w:pPr>
      <w:r w:rsidRPr="006E2E57">
        <w:rPr>
          <w:rFonts w:cstheme="minorHAnsi"/>
          <w:bCs/>
        </w:rPr>
        <w:t>Upravljavec dovoli, da obdelovalec uporablja storitve naslednjih pod-obdelovalcev:</w:t>
      </w:r>
    </w:p>
    <w:tbl>
      <w:tblPr>
        <w:tblStyle w:val="Tabelamrea"/>
        <w:tblW w:w="0" w:type="auto"/>
        <w:tblLook w:val="04A0" w:firstRow="1" w:lastRow="0" w:firstColumn="1" w:lastColumn="0" w:noHBand="0" w:noVBand="1"/>
      </w:tblPr>
      <w:tblGrid>
        <w:gridCol w:w="2830"/>
        <w:gridCol w:w="3211"/>
        <w:gridCol w:w="3021"/>
      </w:tblGrid>
      <w:tr w:rsidR="002138A2" w:rsidRPr="006E2E57" w:rsidTr="002509BE">
        <w:tc>
          <w:tcPr>
            <w:tcW w:w="2830" w:type="dxa"/>
          </w:tcPr>
          <w:p w:rsidR="002138A2" w:rsidRPr="006E2E57" w:rsidRDefault="002138A2" w:rsidP="002509BE">
            <w:pPr>
              <w:spacing w:line="23" w:lineRule="atLeast"/>
              <w:mirrorIndents/>
              <w:rPr>
                <w:rFonts w:cstheme="minorHAnsi"/>
                <w:bCs/>
              </w:rPr>
            </w:pPr>
            <w:r w:rsidRPr="006E2E57">
              <w:rPr>
                <w:rFonts w:cstheme="minorHAnsi"/>
                <w:b/>
                <w:bCs/>
              </w:rPr>
              <w:t>Firma pod-obdelovalca</w:t>
            </w:r>
          </w:p>
        </w:tc>
        <w:tc>
          <w:tcPr>
            <w:tcW w:w="3211" w:type="dxa"/>
          </w:tcPr>
          <w:p w:rsidR="002138A2" w:rsidRPr="006E2E57" w:rsidRDefault="002138A2" w:rsidP="002509BE">
            <w:pPr>
              <w:spacing w:line="23" w:lineRule="atLeast"/>
              <w:mirrorIndents/>
              <w:rPr>
                <w:rFonts w:cstheme="minorHAnsi"/>
                <w:bCs/>
              </w:rPr>
            </w:pPr>
            <w:r w:rsidRPr="006E2E57">
              <w:rPr>
                <w:rFonts w:cstheme="minorHAnsi"/>
                <w:b/>
                <w:bCs/>
              </w:rPr>
              <w:t>Naslov pod-obdelovalca</w:t>
            </w:r>
          </w:p>
        </w:tc>
        <w:tc>
          <w:tcPr>
            <w:tcW w:w="3021" w:type="dxa"/>
          </w:tcPr>
          <w:p w:rsidR="002138A2" w:rsidRPr="006E2E57" w:rsidRDefault="002138A2" w:rsidP="002509BE">
            <w:pPr>
              <w:spacing w:line="23" w:lineRule="atLeast"/>
              <w:mirrorIndents/>
              <w:rPr>
                <w:rFonts w:cstheme="minorHAnsi"/>
                <w:b/>
                <w:bCs/>
              </w:rPr>
            </w:pPr>
            <w:r w:rsidRPr="006E2E57">
              <w:rPr>
                <w:rFonts w:cstheme="minorHAnsi"/>
                <w:b/>
                <w:bCs/>
              </w:rPr>
              <w:t>Storitve/obdelava, ki jih/jo</w:t>
            </w:r>
          </w:p>
          <w:p w:rsidR="002138A2" w:rsidRPr="006E2E57" w:rsidRDefault="002138A2" w:rsidP="002509BE">
            <w:pPr>
              <w:spacing w:line="23" w:lineRule="atLeast"/>
              <w:mirrorIndents/>
              <w:rPr>
                <w:rFonts w:cstheme="minorHAnsi"/>
                <w:b/>
                <w:bCs/>
              </w:rPr>
            </w:pPr>
            <w:r w:rsidRPr="006E2E57">
              <w:rPr>
                <w:rFonts w:cstheme="minorHAnsi"/>
                <w:b/>
                <w:bCs/>
              </w:rPr>
              <w:t>zagotavlja pod-obdelovalec</w:t>
            </w:r>
          </w:p>
          <w:p w:rsidR="002138A2" w:rsidRPr="006E2E57" w:rsidRDefault="002138A2" w:rsidP="002509BE">
            <w:pPr>
              <w:spacing w:line="23" w:lineRule="atLeast"/>
              <w:mirrorIndents/>
              <w:rPr>
                <w:rFonts w:cstheme="minorHAnsi"/>
                <w:bCs/>
              </w:rPr>
            </w:pPr>
          </w:p>
        </w:tc>
      </w:tr>
      <w:tr w:rsidR="002138A2" w:rsidRPr="006E2E57" w:rsidTr="002509BE">
        <w:tc>
          <w:tcPr>
            <w:tcW w:w="2830" w:type="dxa"/>
          </w:tcPr>
          <w:p w:rsidR="002138A2" w:rsidRPr="006E2E57" w:rsidRDefault="002138A2" w:rsidP="002509BE">
            <w:pPr>
              <w:pStyle w:val="Telobesedila"/>
              <w:mirrorIndents/>
              <w:rPr>
                <w:rFonts w:cstheme="minorHAnsi"/>
              </w:rPr>
            </w:pPr>
            <w:r w:rsidRPr="006E2E57">
              <w:rPr>
                <w:rFonts w:cstheme="minorHAnsi"/>
                <w:highlight w:val="yellow"/>
              </w:rPr>
              <w:t>[navedite manjkajoče podatke]</w:t>
            </w:r>
          </w:p>
        </w:tc>
        <w:tc>
          <w:tcPr>
            <w:tcW w:w="3211" w:type="dxa"/>
          </w:tcPr>
          <w:p w:rsidR="002138A2" w:rsidRPr="006E2E57" w:rsidRDefault="002138A2" w:rsidP="002509BE">
            <w:pPr>
              <w:spacing w:line="23" w:lineRule="atLeast"/>
              <w:mirrorIndents/>
              <w:rPr>
                <w:rFonts w:cstheme="minorHAnsi"/>
                <w:bCs/>
              </w:rPr>
            </w:pPr>
            <w:r w:rsidRPr="006E2E57">
              <w:rPr>
                <w:rFonts w:cstheme="minorHAnsi"/>
                <w:highlight w:val="yellow"/>
              </w:rPr>
              <w:t>[navedite manjkajoče podatke]</w:t>
            </w:r>
          </w:p>
        </w:tc>
        <w:tc>
          <w:tcPr>
            <w:tcW w:w="3021" w:type="dxa"/>
          </w:tcPr>
          <w:p w:rsidR="002138A2" w:rsidRPr="006E2E57" w:rsidRDefault="002138A2" w:rsidP="002509BE">
            <w:pPr>
              <w:spacing w:line="23" w:lineRule="atLeast"/>
              <w:mirrorIndents/>
              <w:rPr>
                <w:rFonts w:cstheme="minorHAnsi"/>
                <w:bCs/>
              </w:rPr>
            </w:pPr>
            <w:r w:rsidRPr="006E2E57">
              <w:rPr>
                <w:rFonts w:cstheme="minorHAnsi"/>
                <w:highlight w:val="yellow"/>
              </w:rPr>
              <w:t>[navedite manjkajoče podatke]</w:t>
            </w:r>
          </w:p>
        </w:tc>
      </w:tr>
      <w:tr w:rsidR="002138A2" w:rsidRPr="006E2E57" w:rsidTr="002509BE">
        <w:tc>
          <w:tcPr>
            <w:tcW w:w="2830" w:type="dxa"/>
          </w:tcPr>
          <w:p w:rsidR="002138A2" w:rsidRPr="006E2E57" w:rsidRDefault="002138A2" w:rsidP="002509BE">
            <w:pPr>
              <w:spacing w:line="23" w:lineRule="atLeast"/>
              <w:mirrorIndents/>
              <w:rPr>
                <w:rFonts w:cstheme="minorHAnsi"/>
                <w:bCs/>
              </w:rPr>
            </w:pPr>
            <w:r w:rsidRPr="006E2E57">
              <w:rPr>
                <w:rFonts w:cstheme="minorHAnsi"/>
                <w:highlight w:val="yellow"/>
              </w:rPr>
              <w:t>[navedite manjkajoče podatke]</w:t>
            </w:r>
          </w:p>
        </w:tc>
        <w:tc>
          <w:tcPr>
            <w:tcW w:w="3211" w:type="dxa"/>
          </w:tcPr>
          <w:p w:rsidR="002138A2" w:rsidRPr="006E2E57" w:rsidRDefault="002138A2" w:rsidP="002509BE">
            <w:pPr>
              <w:spacing w:line="23" w:lineRule="atLeast"/>
              <w:mirrorIndents/>
              <w:rPr>
                <w:rFonts w:cstheme="minorHAnsi"/>
                <w:bCs/>
              </w:rPr>
            </w:pPr>
            <w:r w:rsidRPr="006E2E57">
              <w:rPr>
                <w:rFonts w:cstheme="minorHAnsi"/>
                <w:highlight w:val="yellow"/>
              </w:rPr>
              <w:t>[navedite manjkajoče podatke]</w:t>
            </w:r>
          </w:p>
        </w:tc>
        <w:tc>
          <w:tcPr>
            <w:tcW w:w="3021" w:type="dxa"/>
          </w:tcPr>
          <w:p w:rsidR="002138A2" w:rsidRPr="006E2E57" w:rsidRDefault="002138A2" w:rsidP="002509BE">
            <w:pPr>
              <w:spacing w:line="23" w:lineRule="atLeast"/>
              <w:mirrorIndents/>
              <w:rPr>
                <w:rFonts w:cstheme="minorHAnsi"/>
                <w:bCs/>
              </w:rPr>
            </w:pPr>
            <w:r w:rsidRPr="006E2E57">
              <w:rPr>
                <w:rFonts w:cstheme="minorHAnsi"/>
                <w:highlight w:val="yellow"/>
              </w:rPr>
              <w:t>[navedite manjkajoče podatke]</w:t>
            </w:r>
          </w:p>
        </w:tc>
      </w:tr>
      <w:tr w:rsidR="002138A2" w:rsidRPr="006E2E57" w:rsidTr="002509BE">
        <w:tc>
          <w:tcPr>
            <w:tcW w:w="2830" w:type="dxa"/>
          </w:tcPr>
          <w:p w:rsidR="002138A2" w:rsidRPr="006E2E57" w:rsidRDefault="002138A2" w:rsidP="002509BE">
            <w:pPr>
              <w:spacing w:line="23" w:lineRule="atLeast"/>
              <w:mirrorIndents/>
              <w:rPr>
                <w:rFonts w:cstheme="minorHAnsi"/>
                <w:bCs/>
              </w:rPr>
            </w:pPr>
            <w:r w:rsidRPr="006E2E57">
              <w:rPr>
                <w:rFonts w:cstheme="minorHAnsi"/>
                <w:highlight w:val="yellow"/>
              </w:rPr>
              <w:t>[navedite manjkajoče podatke]</w:t>
            </w:r>
          </w:p>
        </w:tc>
        <w:tc>
          <w:tcPr>
            <w:tcW w:w="3211" w:type="dxa"/>
          </w:tcPr>
          <w:p w:rsidR="002138A2" w:rsidRPr="006E2E57" w:rsidRDefault="002138A2" w:rsidP="002509BE">
            <w:pPr>
              <w:spacing w:line="23" w:lineRule="atLeast"/>
              <w:mirrorIndents/>
              <w:rPr>
                <w:rFonts w:cstheme="minorHAnsi"/>
                <w:bCs/>
              </w:rPr>
            </w:pPr>
            <w:r w:rsidRPr="006E2E57">
              <w:rPr>
                <w:rFonts w:cstheme="minorHAnsi"/>
                <w:highlight w:val="yellow"/>
              </w:rPr>
              <w:t>[navedite manjkajoče podatke]</w:t>
            </w:r>
          </w:p>
        </w:tc>
        <w:tc>
          <w:tcPr>
            <w:tcW w:w="3021" w:type="dxa"/>
          </w:tcPr>
          <w:p w:rsidR="002138A2" w:rsidRPr="006E2E57" w:rsidRDefault="002138A2" w:rsidP="002509BE">
            <w:pPr>
              <w:spacing w:line="23" w:lineRule="atLeast"/>
              <w:mirrorIndents/>
              <w:rPr>
                <w:rFonts w:cstheme="minorHAnsi"/>
                <w:bCs/>
              </w:rPr>
            </w:pPr>
            <w:r w:rsidRPr="006E2E57">
              <w:rPr>
                <w:rFonts w:cstheme="minorHAnsi"/>
                <w:highlight w:val="yellow"/>
              </w:rPr>
              <w:t>[navedite manjkajoče podatke]</w:t>
            </w:r>
          </w:p>
        </w:tc>
      </w:tr>
    </w:tbl>
    <w:p w:rsidR="002138A2" w:rsidRPr="006E2E57" w:rsidRDefault="002138A2" w:rsidP="002138A2"/>
    <w:p w:rsidR="002138A2" w:rsidRPr="00045FFA" w:rsidRDefault="002138A2" w:rsidP="002138A2">
      <w:pPr>
        <w:spacing w:line="276" w:lineRule="auto"/>
        <w:rPr>
          <w:rFonts w:eastAsia="Times New Roman" w:cs="Times New Roman"/>
          <w:lang w:eastAsia="sl-SI"/>
        </w:rPr>
      </w:pPr>
      <w:r w:rsidRPr="00045FFA">
        <w:rPr>
          <w:rFonts w:eastAsia="Times New Roman" w:cs="Times New Roman"/>
          <w:b/>
          <w:lang w:eastAsia="sl-SI"/>
        </w:rPr>
        <w:t>Klinika Golnik, Golnik 36, 4204 Golnik</w:t>
      </w:r>
      <w:r w:rsidRPr="00045FFA">
        <w:rPr>
          <w:rFonts w:eastAsia="Times New Roman" w:cs="Times New Roman"/>
          <w:lang w:eastAsia="sl-SI"/>
        </w:rPr>
        <w:t>,</w:t>
      </w:r>
    </w:p>
    <w:p w:rsidR="002138A2" w:rsidRPr="00045FFA" w:rsidRDefault="002138A2" w:rsidP="002138A2">
      <w:pPr>
        <w:spacing w:line="276" w:lineRule="auto"/>
        <w:contextualSpacing/>
        <w:jc w:val="both"/>
        <w:rPr>
          <w:rFonts w:eastAsia="Times New Roman" w:cs="Arial"/>
        </w:rPr>
      </w:pPr>
      <w:r w:rsidRPr="00045FFA">
        <w:rPr>
          <w:rFonts w:eastAsia="Times New Roman" w:cs="Arial"/>
        </w:rPr>
        <w:t xml:space="preserve">ki jo zastopa direktor: </w:t>
      </w:r>
      <w:r w:rsidRPr="00045FFA">
        <w:rPr>
          <w:rFonts w:eastAsia="Times New Roman" w:cs="Times New Roman"/>
          <w:b/>
          <w:lang w:eastAsia="sl-SI"/>
        </w:rPr>
        <w:t>doc. dr. Aleš Rozman, dr. med., spec.</w:t>
      </w:r>
      <w:r w:rsidRPr="00045FFA">
        <w:rPr>
          <w:rFonts w:eastAsia="Times New Roman" w:cs="Times New Roman"/>
          <w:lang w:eastAsia="sl-SI"/>
        </w:rPr>
        <w:t xml:space="preserve"> </w:t>
      </w:r>
      <w:r w:rsidRPr="00045FFA">
        <w:rPr>
          <w:rFonts w:eastAsia="Times New Roman" w:cs="Arial"/>
        </w:rPr>
        <w:t>(v nadaljevanju: naročnik).</w:t>
      </w:r>
    </w:p>
    <w:p w:rsidR="002138A2" w:rsidRPr="00045FFA" w:rsidRDefault="002138A2" w:rsidP="002138A2">
      <w:pPr>
        <w:spacing w:line="276" w:lineRule="auto"/>
        <w:contextualSpacing/>
        <w:jc w:val="both"/>
        <w:rPr>
          <w:rFonts w:eastAsia="Times New Roman" w:cs="Arial"/>
        </w:rPr>
      </w:pPr>
      <w:r w:rsidRPr="00045FFA">
        <w:rPr>
          <w:rFonts w:eastAsia="Times New Roman" w:cs="Arial"/>
        </w:rPr>
        <w:t xml:space="preserve">Matična št.: </w:t>
      </w:r>
      <w:r w:rsidRPr="00045FFA">
        <w:rPr>
          <w:rFonts w:eastAsia="Times New Roman" w:cs="Arial"/>
          <w:b/>
        </w:rPr>
        <w:t>1190997000</w:t>
      </w:r>
    </w:p>
    <w:p w:rsidR="002138A2" w:rsidRPr="00045FFA" w:rsidRDefault="002138A2" w:rsidP="002138A2">
      <w:pPr>
        <w:spacing w:line="276" w:lineRule="auto"/>
        <w:contextualSpacing/>
        <w:jc w:val="both"/>
        <w:rPr>
          <w:rFonts w:eastAsia="Times New Roman" w:cs="Arial"/>
        </w:rPr>
      </w:pPr>
      <w:r w:rsidRPr="00045FFA">
        <w:rPr>
          <w:rFonts w:eastAsia="Times New Roman" w:cs="Times-Roman"/>
          <w:lang w:eastAsia="sl-SI"/>
        </w:rPr>
        <w:t>Identifikacijska številka za DDV</w:t>
      </w:r>
      <w:r w:rsidRPr="00045FFA">
        <w:rPr>
          <w:rFonts w:eastAsia="Times New Roman" w:cs="Arial"/>
        </w:rPr>
        <w:t xml:space="preserve">: </w:t>
      </w:r>
      <w:r w:rsidRPr="00045FFA">
        <w:rPr>
          <w:rFonts w:eastAsia="Times New Roman" w:cs="Arial"/>
          <w:b/>
        </w:rPr>
        <w:t xml:space="preserve">SI 66719585 </w:t>
      </w:r>
    </w:p>
    <w:p w:rsidR="002138A2" w:rsidRPr="00045FFA" w:rsidRDefault="002138A2" w:rsidP="002138A2">
      <w:pPr>
        <w:spacing w:line="276" w:lineRule="auto"/>
        <w:contextualSpacing/>
        <w:jc w:val="both"/>
        <w:rPr>
          <w:rFonts w:eastAsia="Times New Roman" w:cs="Arial"/>
        </w:rPr>
      </w:pPr>
    </w:p>
    <w:p w:rsidR="002138A2" w:rsidRPr="00045FFA" w:rsidRDefault="002138A2" w:rsidP="002138A2">
      <w:pPr>
        <w:spacing w:line="276" w:lineRule="auto"/>
        <w:jc w:val="both"/>
        <w:rPr>
          <w:rFonts w:eastAsia="Times New Roman" w:cs="Arial"/>
        </w:rPr>
      </w:pPr>
      <w:r w:rsidRPr="00045FFA">
        <w:rPr>
          <w:rFonts w:eastAsia="Times New Roman" w:cs="Times New Roman"/>
          <w:lang w:eastAsia="sl-SI"/>
        </w:rPr>
        <w:t>in</w:t>
      </w:r>
    </w:p>
    <w:p w:rsidR="002138A2" w:rsidRPr="00045FFA" w:rsidRDefault="002138A2" w:rsidP="002138A2">
      <w:pPr>
        <w:spacing w:line="276" w:lineRule="auto"/>
        <w:contextualSpacing/>
        <w:jc w:val="both"/>
        <w:rPr>
          <w:rFonts w:eastAsia="Times New Roman" w:cs="Arial"/>
        </w:rPr>
      </w:pPr>
    </w:p>
    <w:p w:rsidR="002138A2" w:rsidRPr="00045FFA" w:rsidRDefault="002138A2" w:rsidP="002138A2">
      <w:pPr>
        <w:spacing w:line="276" w:lineRule="auto"/>
        <w:ind w:right="2"/>
        <w:contextualSpacing/>
        <w:jc w:val="both"/>
        <w:rPr>
          <w:rFonts w:eastAsia="Calibri" w:cs="Times New Roman"/>
        </w:rPr>
      </w:pPr>
      <w:r>
        <w:rPr>
          <w:rFonts w:eastAsia="Times New Roman" w:cs="Arial"/>
          <w:b/>
        </w:rPr>
        <w:t>_______________________________________________________</w:t>
      </w:r>
      <w:r w:rsidRPr="00045FFA">
        <w:rPr>
          <w:rFonts w:eastAsia="Times New Roman" w:cs="Arial"/>
          <w:b/>
        </w:rPr>
        <w:t>,</w:t>
      </w:r>
    </w:p>
    <w:p w:rsidR="002138A2" w:rsidRPr="00045FFA" w:rsidRDefault="002138A2" w:rsidP="002138A2">
      <w:pPr>
        <w:spacing w:line="276" w:lineRule="auto"/>
        <w:contextualSpacing/>
        <w:jc w:val="both"/>
        <w:rPr>
          <w:rFonts w:eastAsia="Times New Roman" w:cs="Arial"/>
        </w:rPr>
      </w:pPr>
      <w:r w:rsidRPr="00045FFA">
        <w:rPr>
          <w:rFonts w:eastAsia="Times New Roman" w:cs="Arial"/>
        </w:rPr>
        <w:t xml:space="preserve">ki ga zastopa direktor: </w:t>
      </w:r>
      <w:r>
        <w:rPr>
          <w:rFonts w:eastAsia="Times New Roman" w:cs="Arial"/>
          <w:b/>
        </w:rPr>
        <w:t>________________</w:t>
      </w:r>
      <w:r w:rsidRPr="00045FFA">
        <w:rPr>
          <w:rFonts w:eastAsia="Times New Roman" w:cs="Arial"/>
        </w:rPr>
        <w:t xml:space="preserve"> (v nadaljevanju: izvajalec).</w:t>
      </w:r>
    </w:p>
    <w:p w:rsidR="002138A2" w:rsidRPr="00045FFA" w:rsidRDefault="002138A2" w:rsidP="002138A2">
      <w:pPr>
        <w:spacing w:line="276" w:lineRule="auto"/>
        <w:contextualSpacing/>
        <w:jc w:val="both"/>
        <w:rPr>
          <w:rFonts w:eastAsia="Times New Roman" w:cs="Arial"/>
        </w:rPr>
      </w:pPr>
      <w:r w:rsidRPr="00045FFA">
        <w:rPr>
          <w:rFonts w:eastAsia="Times New Roman" w:cs="Arial"/>
        </w:rPr>
        <w:t xml:space="preserve">Matična št.: </w:t>
      </w:r>
      <w:r>
        <w:rPr>
          <w:rFonts w:eastAsia="Times New Roman" w:cs="Arial"/>
          <w:b/>
        </w:rPr>
        <w:t>_____________</w:t>
      </w:r>
    </w:p>
    <w:p w:rsidR="002138A2" w:rsidRPr="00045FFA" w:rsidRDefault="002138A2" w:rsidP="002138A2">
      <w:pPr>
        <w:spacing w:line="276" w:lineRule="auto"/>
        <w:contextualSpacing/>
        <w:jc w:val="both"/>
        <w:rPr>
          <w:rFonts w:eastAsia="Times New Roman" w:cs="Arial"/>
          <w:u w:val="single"/>
        </w:rPr>
      </w:pPr>
      <w:r w:rsidRPr="00045FFA">
        <w:rPr>
          <w:rFonts w:eastAsia="Times New Roman" w:cs="Times-Roman"/>
          <w:lang w:eastAsia="sl-SI"/>
        </w:rPr>
        <w:t>Identifikacijska številka za DDV</w:t>
      </w:r>
      <w:r w:rsidRPr="00045FFA">
        <w:rPr>
          <w:rFonts w:eastAsia="Times New Roman" w:cs="Arial"/>
        </w:rPr>
        <w:t xml:space="preserve">: </w:t>
      </w:r>
      <w:r w:rsidRPr="00045FFA">
        <w:rPr>
          <w:rFonts w:eastAsia="Times New Roman" w:cs="Arial"/>
          <w:b/>
        </w:rPr>
        <w:t xml:space="preserve">SI </w:t>
      </w:r>
      <w:r>
        <w:rPr>
          <w:rFonts w:eastAsia="Times New Roman" w:cs="Arial"/>
          <w:b/>
        </w:rPr>
        <w:t>_____________</w:t>
      </w:r>
    </w:p>
    <w:p w:rsidR="002138A2" w:rsidRDefault="002138A2" w:rsidP="002138A2">
      <w:pPr>
        <w:rPr>
          <w:u w:val="single"/>
          <w:lang w:val="sl-SI" w:eastAsia="sl-SI"/>
        </w:rPr>
      </w:pPr>
    </w:p>
    <w:p w:rsidR="002138A2" w:rsidRPr="00363602" w:rsidRDefault="002138A2" w:rsidP="002138A2">
      <w:pPr>
        <w:rPr>
          <w:lang w:val="sl-SI" w:eastAsia="sl-SI"/>
        </w:rPr>
      </w:pPr>
      <w:r w:rsidRPr="00363602">
        <w:rPr>
          <w:lang w:val="sl-SI" w:eastAsia="sl-SI"/>
        </w:rPr>
        <w:t xml:space="preserve">Skleneta naslednjo: </w:t>
      </w:r>
    </w:p>
    <w:p w:rsidR="002138A2" w:rsidRPr="00DA0766" w:rsidRDefault="002138A2" w:rsidP="002138A2">
      <w:pPr>
        <w:keepNext/>
        <w:jc w:val="center"/>
        <w:outlineLvl w:val="1"/>
        <w:rPr>
          <w:rFonts w:eastAsia="Times New Roman"/>
          <w:b/>
          <w:iCs/>
          <w:sz w:val="32"/>
          <w:szCs w:val="32"/>
          <w:lang w:eastAsia="sl-SI"/>
        </w:rPr>
      </w:pPr>
      <w:r>
        <w:rPr>
          <w:rFonts w:eastAsia="Times New Roman"/>
          <w:b/>
          <w:iCs/>
          <w:sz w:val="32"/>
          <w:szCs w:val="32"/>
          <w:lang w:eastAsia="sl-SI"/>
        </w:rPr>
        <w:t>POGODBO</w:t>
      </w:r>
      <w:r w:rsidRPr="00DA0766">
        <w:rPr>
          <w:rFonts w:eastAsia="Times New Roman"/>
          <w:b/>
          <w:iCs/>
          <w:sz w:val="32"/>
          <w:szCs w:val="32"/>
          <w:lang w:eastAsia="sl-SI"/>
        </w:rPr>
        <w:t xml:space="preserve"> O PREVZEMU DELAVCEV</w:t>
      </w:r>
    </w:p>
    <w:p w:rsidR="002138A2" w:rsidRPr="00DA0766" w:rsidRDefault="002138A2" w:rsidP="002138A2">
      <w:pPr>
        <w:jc w:val="both"/>
        <w:rPr>
          <w:rFonts w:eastAsia="Times New Roman"/>
          <w:lang w:eastAsia="sl-SI"/>
        </w:rPr>
      </w:pPr>
    </w:p>
    <w:p w:rsidR="002138A2" w:rsidRPr="00DA0766" w:rsidRDefault="002138A2" w:rsidP="002138A2">
      <w:pPr>
        <w:widowControl/>
        <w:numPr>
          <w:ilvl w:val="0"/>
          <w:numId w:val="18"/>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2138A2" w:rsidRPr="00DA0766" w:rsidRDefault="002138A2" w:rsidP="002138A2">
      <w:pPr>
        <w:adjustRightInd w:val="0"/>
        <w:jc w:val="both"/>
        <w:rPr>
          <w:rFonts w:eastAsia="Times New Roman"/>
          <w:lang w:eastAsia="sl-SI"/>
        </w:rPr>
      </w:pPr>
      <w:r w:rsidRPr="00DA0766">
        <w:rPr>
          <w:rFonts w:eastAsia="Times New Roman"/>
          <w:lang w:eastAsia="sl-SI"/>
        </w:rPr>
        <w:t>Pogodbeni stranki ugotavljata:</w:t>
      </w:r>
    </w:p>
    <w:p w:rsidR="002138A2" w:rsidRPr="00DA0766" w:rsidRDefault="002138A2" w:rsidP="002138A2">
      <w:pPr>
        <w:numPr>
          <w:ilvl w:val="0"/>
          <w:numId w:val="19"/>
        </w:numPr>
        <w:adjustRightInd w:val="0"/>
        <w:spacing w:line="276" w:lineRule="auto"/>
        <w:jc w:val="both"/>
        <w:rPr>
          <w:rFonts w:eastAsia="Times New Roman"/>
          <w:lang w:eastAsia="sl-SI"/>
        </w:rPr>
      </w:pPr>
      <w:r w:rsidRPr="00DA0766">
        <w:rPr>
          <w:rFonts w:eastAsia="Times New Roman"/>
          <w:lang w:eastAsia="sl-SI"/>
        </w:rPr>
        <w:t>da je delodajalec prenosnik začasno prenehal izvajati dejavnost storitev priprave in razdeljevanja gotovih obrokov prehrane in da je za izvajanje te dejavnosti izbral__________________ (delodajalca prevzemnika)</w:t>
      </w:r>
    </w:p>
    <w:p w:rsidR="002138A2" w:rsidRPr="00DA0766" w:rsidRDefault="002138A2" w:rsidP="002138A2">
      <w:pPr>
        <w:numPr>
          <w:ilvl w:val="0"/>
          <w:numId w:val="19"/>
        </w:numPr>
        <w:adjustRightInd w:val="0"/>
        <w:spacing w:line="276" w:lineRule="auto"/>
        <w:jc w:val="both"/>
        <w:rPr>
          <w:rFonts w:eastAsia="Times New Roman"/>
          <w:lang w:eastAsia="sl-SI"/>
        </w:rPr>
      </w:pPr>
      <w:r w:rsidRPr="00DA0766">
        <w:rPr>
          <w:rFonts w:eastAsia="Times New Roman"/>
          <w:lang w:eastAsia="sl-SI"/>
        </w:rPr>
        <w:t xml:space="preserve">da sta pogodbeni stranki dne __________ sklenili Pogodbo o izvajanju storitev št. ______, ki ima v smislu člena 75. Zakona o delovnih razmerjih značaj pogodbe o prenosu dela dejavnosti podjetja (prve stranke) na drugo stranko </w:t>
      </w:r>
    </w:p>
    <w:p w:rsidR="002138A2" w:rsidRPr="00DA0766" w:rsidRDefault="002138A2" w:rsidP="002138A2">
      <w:pPr>
        <w:numPr>
          <w:ilvl w:val="0"/>
          <w:numId w:val="19"/>
        </w:numPr>
        <w:adjustRightInd w:val="0"/>
        <w:spacing w:line="276" w:lineRule="auto"/>
        <w:jc w:val="both"/>
        <w:rPr>
          <w:rFonts w:eastAsia="Times New Roman"/>
          <w:lang w:eastAsia="sl-SI"/>
        </w:rPr>
      </w:pPr>
      <w:r w:rsidRPr="00DA0766">
        <w:rPr>
          <w:rFonts w:eastAsia="Times New Roman"/>
          <w:lang w:eastAsia="sl-SI"/>
        </w:rPr>
        <w:t>da sta se pogodbeni stranki v okviru pogodbe iz prejšnje alineje dogovorili tudi o začasnem prevzemu 14 delavcev, ki so do sedaj opravljali dejavnost</w:t>
      </w:r>
    </w:p>
    <w:p w:rsidR="002138A2" w:rsidRPr="00DA0766" w:rsidRDefault="002138A2" w:rsidP="002138A2">
      <w:pPr>
        <w:numPr>
          <w:ilvl w:val="0"/>
          <w:numId w:val="19"/>
        </w:numPr>
        <w:adjustRightInd w:val="0"/>
        <w:spacing w:line="276" w:lineRule="auto"/>
        <w:jc w:val="both"/>
        <w:rPr>
          <w:rFonts w:eastAsia="Times New Roman"/>
          <w:lang w:eastAsia="sl-SI"/>
        </w:rPr>
      </w:pPr>
      <w:r w:rsidRPr="00DA0766">
        <w:rPr>
          <w:rFonts w:eastAsia="Times New Roman"/>
          <w:lang w:eastAsia="sl-SI"/>
        </w:rPr>
        <w:t xml:space="preserve">da bo skladno s členom 75. Zakona o delovnih razmerjih izveden postopek obveščanja. </w:t>
      </w:r>
    </w:p>
    <w:p w:rsidR="002138A2" w:rsidRPr="00DA0766" w:rsidRDefault="002138A2" w:rsidP="002138A2">
      <w:pPr>
        <w:numPr>
          <w:ilvl w:val="0"/>
          <w:numId w:val="19"/>
        </w:numPr>
        <w:adjustRightInd w:val="0"/>
        <w:spacing w:line="276" w:lineRule="auto"/>
        <w:jc w:val="both"/>
        <w:rPr>
          <w:rFonts w:eastAsia="Times New Roman"/>
          <w:lang w:eastAsia="sl-SI"/>
        </w:rPr>
      </w:pPr>
      <w:r w:rsidRPr="00DA0766">
        <w:rPr>
          <w:rFonts w:eastAsia="Times New Roman"/>
          <w:lang w:eastAsia="sl-SI"/>
        </w:rPr>
        <w:t>da je delod</w:t>
      </w:r>
      <w:r>
        <w:rPr>
          <w:rFonts w:eastAsia="Times New Roman"/>
          <w:lang w:eastAsia="sl-SI"/>
        </w:rPr>
        <w:t>ajalec prenosnik dne _______201_</w:t>
      </w:r>
      <w:r w:rsidRPr="00DA0766">
        <w:rPr>
          <w:rFonts w:eastAsia="Times New Roman"/>
          <w:lang w:eastAsia="sl-SI"/>
        </w:rPr>
        <w:t xml:space="preserve"> sklenil Pogodbo o začasnem prevzemu delavcev zaradi prenosa dejavnosti z družbo ___________________, v kateri je v petem odstavku 3. člena navedeno, da delavci preidejo k subjektu, ki bo izvajal storitve za naročnika v bodoče. ________ zato stopi na mesto delodajalca - novega prevzemnika.</w:t>
      </w:r>
    </w:p>
    <w:p w:rsidR="002138A2" w:rsidRPr="00DA0766" w:rsidRDefault="002138A2" w:rsidP="002138A2">
      <w:pPr>
        <w:adjustRightInd w:val="0"/>
        <w:ind w:left="357"/>
        <w:jc w:val="both"/>
        <w:rPr>
          <w:rFonts w:eastAsia="Times New Roman"/>
          <w:lang w:eastAsia="sl-SI"/>
        </w:rPr>
      </w:pPr>
    </w:p>
    <w:p w:rsidR="002138A2" w:rsidRPr="00DA0766" w:rsidRDefault="002138A2" w:rsidP="002138A2">
      <w:pPr>
        <w:adjustRightInd w:val="0"/>
        <w:jc w:val="center"/>
        <w:rPr>
          <w:rFonts w:eastAsia="Times New Roman"/>
          <w:b/>
          <w:lang w:eastAsia="sl-SI"/>
        </w:rPr>
      </w:pPr>
      <w:r w:rsidRPr="00DA0766">
        <w:rPr>
          <w:rFonts w:eastAsia="Times New Roman"/>
          <w:b/>
          <w:lang w:eastAsia="sl-SI"/>
        </w:rPr>
        <w:t>2. člen</w:t>
      </w:r>
    </w:p>
    <w:p w:rsidR="002138A2" w:rsidRPr="00DA0766" w:rsidRDefault="002138A2" w:rsidP="002138A2">
      <w:pPr>
        <w:adjustRightInd w:val="0"/>
        <w:jc w:val="both"/>
        <w:rPr>
          <w:rFonts w:eastAsia="Times New Roman"/>
          <w:lang w:eastAsia="sl-SI"/>
        </w:rPr>
      </w:pPr>
      <w:r w:rsidRPr="00DA0766">
        <w:rPr>
          <w:rFonts w:eastAsia="Times New Roman"/>
          <w:lang w:eastAsia="sl-SI"/>
        </w:rPr>
        <w:t>S to pogodbi se stranki dogovorita, da z dnem začetka opravljanja dejavnosti ____________, vsi delavci, ki so bili zaposleni na delih izvajanja storitev pri prejšnjem delodajalcu prevzemniku, preidejo začasno na delo in v delovno razmerje k novem delodajalcu prevzemniku _________, ki z njimi z istim dnem sklene pogodbe o zaposlitvi.</w:t>
      </w:r>
    </w:p>
    <w:p w:rsidR="002138A2" w:rsidRPr="00DA0766" w:rsidRDefault="002138A2" w:rsidP="002138A2">
      <w:pPr>
        <w:adjustRightInd w:val="0"/>
        <w:jc w:val="both"/>
        <w:rPr>
          <w:rFonts w:eastAsia="Times New Roman"/>
          <w:lang w:eastAsia="sl-SI"/>
        </w:rPr>
      </w:pPr>
    </w:p>
    <w:p w:rsidR="002138A2" w:rsidRPr="00DA0766" w:rsidRDefault="002138A2" w:rsidP="002138A2">
      <w:pPr>
        <w:adjustRightInd w:val="0"/>
        <w:jc w:val="both"/>
        <w:rPr>
          <w:rFonts w:eastAsia="Times New Roman"/>
          <w:lang w:eastAsia="sl-SI"/>
        </w:rPr>
      </w:pPr>
      <w:r w:rsidRPr="00DA0766">
        <w:rPr>
          <w:rFonts w:eastAsia="Times New Roman"/>
          <w:lang w:eastAsia="sl-SI"/>
        </w:rPr>
        <w:t xml:space="preserve">Začasno preidejo po tej pogodbi naslednji delavci: </w:t>
      </w:r>
    </w:p>
    <w:p w:rsidR="002138A2" w:rsidRPr="00DA0766" w:rsidRDefault="002138A2" w:rsidP="002138A2">
      <w:pPr>
        <w:adjustRightInd w:val="0"/>
        <w:jc w:val="both"/>
        <w:rPr>
          <w:rFonts w:eastAsia="Times New Roman"/>
          <w:lang w:eastAsia="sl-SI"/>
        </w:rPr>
      </w:pPr>
    </w:p>
    <w:tbl>
      <w:tblPr>
        <w:tblW w:w="954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67"/>
        <w:gridCol w:w="2552"/>
        <w:gridCol w:w="1134"/>
        <w:gridCol w:w="1417"/>
        <w:gridCol w:w="1701"/>
        <w:gridCol w:w="2169"/>
      </w:tblGrid>
      <w:tr w:rsidR="002138A2" w:rsidRPr="00DA0766" w:rsidTr="002509BE">
        <w:tc>
          <w:tcPr>
            <w:tcW w:w="567" w:type="dxa"/>
            <w:tcBorders>
              <w:top w:val="single" w:sz="6" w:space="0" w:color="auto"/>
              <w:bottom w:val="nil"/>
              <w:right w:val="single" w:sz="6" w:space="0" w:color="auto"/>
            </w:tcBorders>
          </w:tcPr>
          <w:p w:rsidR="002138A2" w:rsidRPr="00DA0766" w:rsidRDefault="002138A2" w:rsidP="002509BE">
            <w:pPr>
              <w:adjustRightInd w:val="0"/>
              <w:jc w:val="center"/>
              <w:rPr>
                <w:rFonts w:eastAsia="Times New Roman"/>
                <w:lang w:eastAsia="sl-SI"/>
              </w:rPr>
            </w:pPr>
            <w:r w:rsidRPr="00DA0766">
              <w:rPr>
                <w:rFonts w:eastAsia="Times New Roman"/>
                <w:lang w:eastAsia="sl-SI"/>
              </w:rPr>
              <w:t>Št.</w:t>
            </w:r>
          </w:p>
          <w:p w:rsidR="002138A2" w:rsidRPr="00DA0766" w:rsidRDefault="002138A2" w:rsidP="002509BE">
            <w:pPr>
              <w:adjustRightInd w:val="0"/>
              <w:jc w:val="center"/>
              <w:rPr>
                <w:rFonts w:eastAsia="Times New Roman"/>
                <w:lang w:eastAsia="sl-SI"/>
              </w:rPr>
            </w:pPr>
          </w:p>
        </w:tc>
        <w:tc>
          <w:tcPr>
            <w:tcW w:w="2552" w:type="dxa"/>
            <w:tcBorders>
              <w:top w:val="single" w:sz="6" w:space="0" w:color="auto"/>
              <w:left w:val="nil"/>
              <w:bottom w:val="nil"/>
              <w:right w:val="single" w:sz="6" w:space="0" w:color="auto"/>
            </w:tcBorders>
          </w:tcPr>
          <w:p w:rsidR="002138A2" w:rsidRPr="00DA0766" w:rsidRDefault="002138A2" w:rsidP="002509BE">
            <w:pPr>
              <w:adjustRightInd w:val="0"/>
              <w:jc w:val="center"/>
              <w:rPr>
                <w:rFonts w:eastAsia="Times New Roman"/>
                <w:lang w:eastAsia="sl-SI"/>
              </w:rPr>
            </w:pPr>
            <w:r w:rsidRPr="00DA0766">
              <w:rPr>
                <w:rFonts w:eastAsia="Times New Roman"/>
                <w:lang w:eastAsia="sl-SI"/>
              </w:rPr>
              <w:t>Priimek in ime</w:t>
            </w:r>
          </w:p>
        </w:tc>
        <w:tc>
          <w:tcPr>
            <w:tcW w:w="1134" w:type="dxa"/>
            <w:tcBorders>
              <w:top w:val="single" w:sz="6" w:space="0" w:color="auto"/>
              <w:left w:val="nil"/>
              <w:bottom w:val="nil"/>
              <w:right w:val="single" w:sz="6" w:space="0" w:color="auto"/>
            </w:tcBorders>
          </w:tcPr>
          <w:p w:rsidR="002138A2" w:rsidRPr="00DA0766" w:rsidRDefault="002138A2" w:rsidP="002509BE">
            <w:pPr>
              <w:adjustRightInd w:val="0"/>
              <w:jc w:val="center"/>
              <w:rPr>
                <w:rFonts w:eastAsia="Times New Roman"/>
                <w:lang w:eastAsia="sl-SI"/>
              </w:rPr>
            </w:pPr>
            <w:r w:rsidRPr="00DA0766">
              <w:rPr>
                <w:rFonts w:eastAsia="Times New Roman"/>
                <w:lang w:eastAsia="sl-SI"/>
              </w:rPr>
              <w:t>Datum</w:t>
            </w:r>
          </w:p>
          <w:p w:rsidR="002138A2" w:rsidRPr="00DA0766" w:rsidRDefault="002138A2" w:rsidP="002509BE">
            <w:pPr>
              <w:adjustRightInd w:val="0"/>
              <w:jc w:val="center"/>
              <w:rPr>
                <w:rFonts w:eastAsia="Times New Roman"/>
                <w:lang w:eastAsia="sl-SI"/>
              </w:rPr>
            </w:pPr>
            <w:r w:rsidRPr="00DA0766">
              <w:rPr>
                <w:rFonts w:eastAsia="Times New Roman"/>
                <w:lang w:eastAsia="sl-SI"/>
              </w:rPr>
              <w:t>rojstva</w:t>
            </w:r>
          </w:p>
        </w:tc>
        <w:tc>
          <w:tcPr>
            <w:tcW w:w="1417" w:type="dxa"/>
            <w:tcBorders>
              <w:top w:val="single" w:sz="6" w:space="0" w:color="auto"/>
              <w:left w:val="nil"/>
              <w:bottom w:val="nil"/>
              <w:right w:val="single" w:sz="6" w:space="0" w:color="auto"/>
            </w:tcBorders>
          </w:tcPr>
          <w:p w:rsidR="002138A2" w:rsidRPr="00DA0766" w:rsidRDefault="002138A2" w:rsidP="002509BE">
            <w:pPr>
              <w:adjustRightInd w:val="0"/>
              <w:jc w:val="center"/>
              <w:rPr>
                <w:rFonts w:eastAsia="Times New Roman"/>
                <w:lang w:eastAsia="sl-SI"/>
              </w:rPr>
            </w:pPr>
            <w:r w:rsidRPr="00DA0766">
              <w:rPr>
                <w:rFonts w:eastAsia="Times New Roman"/>
                <w:lang w:eastAsia="sl-SI"/>
              </w:rPr>
              <w:t>Invalid</w:t>
            </w:r>
          </w:p>
        </w:tc>
        <w:tc>
          <w:tcPr>
            <w:tcW w:w="1701" w:type="dxa"/>
            <w:tcBorders>
              <w:top w:val="single" w:sz="6" w:space="0" w:color="auto"/>
              <w:left w:val="nil"/>
              <w:bottom w:val="nil"/>
              <w:right w:val="single" w:sz="6" w:space="0" w:color="auto"/>
            </w:tcBorders>
          </w:tcPr>
          <w:p w:rsidR="002138A2" w:rsidRPr="00DA0766" w:rsidRDefault="002138A2" w:rsidP="002509BE">
            <w:pPr>
              <w:adjustRightInd w:val="0"/>
              <w:jc w:val="center"/>
              <w:rPr>
                <w:rFonts w:eastAsia="Times New Roman"/>
                <w:lang w:eastAsia="sl-SI"/>
              </w:rPr>
            </w:pPr>
            <w:r w:rsidRPr="00DA0766">
              <w:rPr>
                <w:rFonts w:eastAsia="Times New Roman"/>
                <w:lang w:eastAsia="sl-SI"/>
              </w:rPr>
              <w:t>Strokovna izobrazba</w:t>
            </w:r>
          </w:p>
        </w:tc>
        <w:tc>
          <w:tcPr>
            <w:tcW w:w="2169" w:type="dxa"/>
            <w:tcBorders>
              <w:top w:val="single" w:sz="6" w:space="0" w:color="auto"/>
              <w:left w:val="nil"/>
              <w:bottom w:val="nil"/>
            </w:tcBorders>
          </w:tcPr>
          <w:p w:rsidR="002138A2" w:rsidRPr="00DA0766" w:rsidRDefault="002138A2" w:rsidP="002509BE">
            <w:pPr>
              <w:adjustRightInd w:val="0"/>
              <w:jc w:val="center"/>
              <w:rPr>
                <w:rFonts w:eastAsia="Times New Roman"/>
                <w:lang w:eastAsia="sl-SI"/>
              </w:rPr>
            </w:pPr>
            <w:r w:rsidRPr="00DA0766">
              <w:rPr>
                <w:rFonts w:eastAsia="Times New Roman"/>
                <w:lang w:eastAsia="sl-SI"/>
              </w:rPr>
              <w:t>Delovno mesto pri prevzemniku</w:t>
            </w:r>
          </w:p>
        </w:tc>
      </w:tr>
      <w:tr w:rsidR="002138A2" w:rsidRPr="00DA0766" w:rsidTr="002509BE">
        <w:tc>
          <w:tcPr>
            <w:tcW w:w="567"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jc w:val="center"/>
              <w:rPr>
                <w:rFonts w:eastAsia="Times New Roman"/>
                <w:lang w:eastAsia="sl-SI"/>
              </w:rPr>
            </w:pPr>
            <w:r w:rsidRPr="00DA0766">
              <w:rPr>
                <w:rFonts w:eastAsia="Times New Roman"/>
                <w:lang w:eastAsia="sl-SI"/>
              </w:rPr>
              <w:t>1</w:t>
            </w:r>
          </w:p>
        </w:tc>
        <w:tc>
          <w:tcPr>
            <w:tcW w:w="2552"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1417" w:type="dxa"/>
            <w:tcBorders>
              <w:top w:val="single" w:sz="4" w:space="0" w:color="auto"/>
              <w:left w:val="single" w:sz="4" w:space="0" w:color="auto"/>
              <w:bottom w:val="single" w:sz="4" w:space="0" w:color="auto"/>
              <w:right w:val="single" w:sz="4" w:space="0" w:color="auto"/>
            </w:tcBorders>
          </w:tcPr>
          <w:p w:rsidR="002138A2" w:rsidRPr="00DA0766" w:rsidRDefault="002138A2" w:rsidP="002509BE">
            <w:pPr>
              <w:adjustRightInd w:val="0"/>
              <w:jc w:val="both"/>
              <w:rPr>
                <w:rFonts w:eastAsia="Times New Roman"/>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2169" w:type="dxa"/>
            <w:tcBorders>
              <w:top w:val="single" w:sz="4" w:space="0" w:color="auto"/>
              <w:left w:val="single" w:sz="4" w:space="0" w:color="auto"/>
              <w:bottom w:val="single" w:sz="4" w:space="0" w:color="auto"/>
              <w:right w:val="single" w:sz="4" w:space="0" w:color="auto"/>
            </w:tcBorders>
          </w:tcPr>
          <w:p w:rsidR="002138A2" w:rsidRPr="00DA0766" w:rsidRDefault="002138A2" w:rsidP="002509BE">
            <w:pPr>
              <w:adjustRightInd w:val="0"/>
              <w:jc w:val="both"/>
              <w:rPr>
                <w:rFonts w:eastAsia="Times New Roman"/>
                <w:lang w:eastAsia="sl-SI"/>
              </w:rPr>
            </w:pPr>
          </w:p>
        </w:tc>
      </w:tr>
      <w:tr w:rsidR="002138A2" w:rsidRPr="00DA0766" w:rsidTr="002509BE">
        <w:tc>
          <w:tcPr>
            <w:tcW w:w="567"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jc w:val="center"/>
              <w:rPr>
                <w:rFonts w:eastAsia="Times New Roman"/>
                <w:lang w:eastAsia="sl-SI"/>
              </w:rPr>
            </w:pPr>
            <w:r w:rsidRPr="00DA0766">
              <w:rPr>
                <w:rFonts w:eastAsia="Times New Roman"/>
                <w:lang w:eastAsia="sl-SI"/>
              </w:rPr>
              <w:t>2</w:t>
            </w:r>
          </w:p>
        </w:tc>
        <w:tc>
          <w:tcPr>
            <w:tcW w:w="2552"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1417" w:type="dxa"/>
            <w:tcBorders>
              <w:top w:val="single" w:sz="4" w:space="0" w:color="auto"/>
              <w:left w:val="single" w:sz="4" w:space="0" w:color="auto"/>
              <w:bottom w:val="single" w:sz="4" w:space="0" w:color="auto"/>
              <w:right w:val="single" w:sz="4" w:space="0" w:color="auto"/>
            </w:tcBorders>
          </w:tcPr>
          <w:p w:rsidR="002138A2" w:rsidRPr="00DA0766" w:rsidRDefault="002138A2" w:rsidP="002509BE">
            <w:pPr>
              <w:adjustRightInd w:val="0"/>
              <w:jc w:val="both"/>
              <w:rPr>
                <w:rFonts w:eastAsia="Times New Roman"/>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2169" w:type="dxa"/>
            <w:tcBorders>
              <w:top w:val="single" w:sz="4" w:space="0" w:color="auto"/>
              <w:left w:val="single" w:sz="4" w:space="0" w:color="auto"/>
              <w:bottom w:val="single" w:sz="4" w:space="0" w:color="auto"/>
              <w:right w:val="single" w:sz="4" w:space="0" w:color="auto"/>
            </w:tcBorders>
          </w:tcPr>
          <w:p w:rsidR="002138A2" w:rsidRPr="00DA0766" w:rsidRDefault="002138A2" w:rsidP="002509BE">
            <w:pPr>
              <w:adjustRightInd w:val="0"/>
              <w:jc w:val="both"/>
              <w:rPr>
                <w:rFonts w:eastAsia="Times New Roman"/>
                <w:lang w:eastAsia="sl-SI"/>
              </w:rPr>
            </w:pPr>
          </w:p>
        </w:tc>
      </w:tr>
      <w:tr w:rsidR="002138A2" w:rsidRPr="00DA0766" w:rsidTr="002509BE">
        <w:tc>
          <w:tcPr>
            <w:tcW w:w="567"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jc w:val="center"/>
              <w:rPr>
                <w:rFonts w:eastAsia="Times New Roman"/>
                <w:lang w:eastAsia="sl-SI"/>
              </w:rPr>
            </w:pPr>
            <w:r w:rsidRPr="00DA0766">
              <w:rPr>
                <w:rFonts w:eastAsia="Times New Roman"/>
                <w:lang w:eastAsia="sl-SI"/>
              </w:rPr>
              <w:t>3</w:t>
            </w:r>
          </w:p>
        </w:tc>
        <w:tc>
          <w:tcPr>
            <w:tcW w:w="2552"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1417" w:type="dxa"/>
            <w:tcBorders>
              <w:top w:val="single" w:sz="4" w:space="0" w:color="auto"/>
              <w:left w:val="single" w:sz="4" w:space="0" w:color="auto"/>
              <w:bottom w:val="single" w:sz="4" w:space="0" w:color="auto"/>
              <w:right w:val="single" w:sz="4" w:space="0" w:color="auto"/>
            </w:tcBorders>
          </w:tcPr>
          <w:p w:rsidR="002138A2" w:rsidRPr="00DA0766" w:rsidRDefault="002138A2" w:rsidP="002509BE">
            <w:pPr>
              <w:adjustRightInd w:val="0"/>
              <w:jc w:val="both"/>
              <w:rPr>
                <w:rFonts w:eastAsia="Times New Roman"/>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2169" w:type="dxa"/>
            <w:tcBorders>
              <w:top w:val="single" w:sz="4" w:space="0" w:color="auto"/>
              <w:left w:val="single" w:sz="4" w:space="0" w:color="auto"/>
              <w:bottom w:val="single" w:sz="4" w:space="0" w:color="auto"/>
              <w:right w:val="single" w:sz="4" w:space="0" w:color="auto"/>
            </w:tcBorders>
          </w:tcPr>
          <w:p w:rsidR="002138A2" w:rsidRPr="00DA0766" w:rsidRDefault="002138A2" w:rsidP="002509BE">
            <w:pPr>
              <w:adjustRightInd w:val="0"/>
              <w:jc w:val="both"/>
              <w:rPr>
                <w:rFonts w:eastAsia="Times New Roman"/>
                <w:lang w:eastAsia="sl-SI"/>
              </w:rPr>
            </w:pPr>
          </w:p>
        </w:tc>
      </w:tr>
      <w:tr w:rsidR="002138A2" w:rsidRPr="00DA0766" w:rsidTr="002509BE">
        <w:tc>
          <w:tcPr>
            <w:tcW w:w="567"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jc w:val="center"/>
              <w:rPr>
                <w:rFonts w:eastAsia="Times New Roman"/>
                <w:lang w:eastAsia="sl-SI"/>
              </w:rPr>
            </w:pPr>
            <w:r w:rsidRPr="00DA0766">
              <w:rPr>
                <w:rFonts w:eastAsia="Times New Roman"/>
                <w:lang w:eastAsia="sl-SI"/>
              </w:rPr>
              <w:t>4</w:t>
            </w:r>
          </w:p>
        </w:tc>
        <w:tc>
          <w:tcPr>
            <w:tcW w:w="2552"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1417" w:type="dxa"/>
            <w:tcBorders>
              <w:top w:val="single" w:sz="4" w:space="0" w:color="auto"/>
              <w:left w:val="single" w:sz="4" w:space="0" w:color="auto"/>
              <w:bottom w:val="single" w:sz="4" w:space="0" w:color="auto"/>
              <w:right w:val="single" w:sz="4" w:space="0" w:color="auto"/>
            </w:tcBorders>
          </w:tcPr>
          <w:p w:rsidR="002138A2" w:rsidRPr="00DA0766" w:rsidRDefault="002138A2" w:rsidP="002509BE">
            <w:pPr>
              <w:adjustRightInd w:val="0"/>
              <w:rPr>
                <w:rFonts w:eastAsia="Times New Roman"/>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2169" w:type="dxa"/>
            <w:tcBorders>
              <w:top w:val="single" w:sz="4" w:space="0" w:color="auto"/>
              <w:left w:val="single" w:sz="4" w:space="0" w:color="auto"/>
              <w:bottom w:val="single" w:sz="4" w:space="0" w:color="auto"/>
              <w:right w:val="single" w:sz="4" w:space="0" w:color="auto"/>
            </w:tcBorders>
          </w:tcPr>
          <w:p w:rsidR="002138A2" w:rsidRPr="00DA0766" w:rsidRDefault="002138A2" w:rsidP="002509BE">
            <w:pPr>
              <w:adjustRightInd w:val="0"/>
              <w:jc w:val="both"/>
              <w:rPr>
                <w:rFonts w:eastAsia="Times New Roman"/>
                <w:lang w:eastAsia="sl-SI"/>
              </w:rPr>
            </w:pPr>
          </w:p>
        </w:tc>
      </w:tr>
      <w:tr w:rsidR="002138A2" w:rsidRPr="00DA0766" w:rsidTr="002509BE">
        <w:tc>
          <w:tcPr>
            <w:tcW w:w="567"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jc w:val="center"/>
              <w:rPr>
                <w:rFonts w:eastAsia="Times New Roman"/>
                <w:lang w:eastAsia="sl-SI"/>
              </w:rPr>
            </w:pPr>
            <w:r w:rsidRPr="00DA0766">
              <w:rPr>
                <w:rFonts w:eastAsia="Times New Roman"/>
                <w:lang w:eastAsia="sl-SI"/>
              </w:rPr>
              <w:t>5</w:t>
            </w:r>
          </w:p>
        </w:tc>
        <w:tc>
          <w:tcPr>
            <w:tcW w:w="2552"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1417" w:type="dxa"/>
            <w:tcBorders>
              <w:top w:val="single" w:sz="4" w:space="0" w:color="auto"/>
              <w:left w:val="single" w:sz="4" w:space="0" w:color="auto"/>
              <w:bottom w:val="single" w:sz="4" w:space="0" w:color="auto"/>
              <w:right w:val="single" w:sz="4" w:space="0" w:color="auto"/>
            </w:tcBorders>
          </w:tcPr>
          <w:p w:rsidR="002138A2" w:rsidRPr="00DA0766" w:rsidRDefault="002138A2" w:rsidP="002509BE">
            <w:pPr>
              <w:adjustRightInd w:val="0"/>
              <w:jc w:val="both"/>
              <w:rPr>
                <w:rFonts w:eastAsia="Times New Roman"/>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2169" w:type="dxa"/>
            <w:tcBorders>
              <w:top w:val="single" w:sz="4" w:space="0" w:color="auto"/>
              <w:left w:val="single" w:sz="4" w:space="0" w:color="auto"/>
              <w:bottom w:val="single" w:sz="4" w:space="0" w:color="auto"/>
              <w:right w:val="single" w:sz="4" w:space="0" w:color="auto"/>
            </w:tcBorders>
          </w:tcPr>
          <w:p w:rsidR="002138A2" w:rsidRPr="00DA0766" w:rsidRDefault="002138A2" w:rsidP="002509BE">
            <w:pPr>
              <w:adjustRightInd w:val="0"/>
              <w:jc w:val="both"/>
              <w:rPr>
                <w:rFonts w:eastAsia="Times New Roman"/>
                <w:lang w:eastAsia="sl-SI"/>
              </w:rPr>
            </w:pPr>
          </w:p>
        </w:tc>
      </w:tr>
      <w:tr w:rsidR="002138A2" w:rsidRPr="00DA0766" w:rsidTr="002509BE">
        <w:tc>
          <w:tcPr>
            <w:tcW w:w="567"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jc w:val="center"/>
              <w:rPr>
                <w:rFonts w:eastAsia="Times New Roman"/>
                <w:lang w:eastAsia="sl-SI"/>
              </w:rPr>
            </w:pPr>
            <w:r w:rsidRPr="00DA0766">
              <w:rPr>
                <w:rFonts w:eastAsia="Times New Roman"/>
                <w:lang w:eastAsia="sl-SI"/>
              </w:rPr>
              <w:t>6</w:t>
            </w:r>
          </w:p>
        </w:tc>
        <w:tc>
          <w:tcPr>
            <w:tcW w:w="2552"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1417" w:type="dxa"/>
            <w:tcBorders>
              <w:top w:val="single" w:sz="4" w:space="0" w:color="auto"/>
              <w:left w:val="single" w:sz="4" w:space="0" w:color="auto"/>
              <w:bottom w:val="single" w:sz="4" w:space="0" w:color="auto"/>
              <w:right w:val="single" w:sz="4" w:space="0" w:color="auto"/>
            </w:tcBorders>
          </w:tcPr>
          <w:p w:rsidR="002138A2" w:rsidRPr="00DA0766" w:rsidRDefault="002138A2" w:rsidP="002509BE">
            <w:pPr>
              <w:adjustRightInd w:val="0"/>
              <w:jc w:val="both"/>
              <w:rPr>
                <w:rFonts w:eastAsia="Times New Roman"/>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2169" w:type="dxa"/>
            <w:tcBorders>
              <w:top w:val="single" w:sz="4" w:space="0" w:color="auto"/>
              <w:left w:val="single" w:sz="4" w:space="0" w:color="auto"/>
              <w:bottom w:val="single" w:sz="4" w:space="0" w:color="auto"/>
              <w:right w:val="single" w:sz="4" w:space="0" w:color="auto"/>
            </w:tcBorders>
          </w:tcPr>
          <w:p w:rsidR="002138A2" w:rsidRPr="00DA0766" w:rsidRDefault="002138A2" w:rsidP="002509BE">
            <w:pPr>
              <w:adjustRightInd w:val="0"/>
              <w:jc w:val="both"/>
              <w:rPr>
                <w:rFonts w:eastAsia="Times New Roman"/>
                <w:lang w:eastAsia="sl-SI"/>
              </w:rPr>
            </w:pPr>
          </w:p>
        </w:tc>
      </w:tr>
      <w:tr w:rsidR="002138A2" w:rsidRPr="00DA0766" w:rsidTr="002509BE">
        <w:tc>
          <w:tcPr>
            <w:tcW w:w="567"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jc w:val="center"/>
              <w:rPr>
                <w:rFonts w:eastAsia="Times New Roman"/>
                <w:lang w:eastAsia="sl-SI"/>
              </w:rPr>
            </w:pPr>
            <w:r w:rsidRPr="00DA0766">
              <w:rPr>
                <w:rFonts w:eastAsia="Times New Roman"/>
                <w:lang w:eastAsia="sl-SI"/>
              </w:rPr>
              <w:t>7</w:t>
            </w:r>
          </w:p>
        </w:tc>
        <w:tc>
          <w:tcPr>
            <w:tcW w:w="2552"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1417" w:type="dxa"/>
            <w:tcBorders>
              <w:top w:val="single" w:sz="4" w:space="0" w:color="auto"/>
              <w:left w:val="single" w:sz="4" w:space="0" w:color="auto"/>
              <w:bottom w:val="single" w:sz="4" w:space="0" w:color="auto"/>
              <w:right w:val="single" w:sz="4" w:space="0" w:color="auto"/>
            </w:tcBorders>
          </w:tcPr>
          <w:p w:rsidR="002138A2" w:rsidRPr="00DA0766" w:rsidRDefault="002138A2" w:rsidP="002509BE">
            <w:pPr>
              <w:adjustRightInd w:val="0"/>
              <w:jc w:val="both"/>
              <w:rPr>
                <w:rFonts w:eastAsia="Times New Roman"/>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rsidR="002138A2" w:rsidRPr="00DA0766" w:rsidRDefault="002138A2" w:rsidP="002509BE">
            <w:pPr>
              <w:adjustRightInd w:val="0"/>
              <w:rPr>
                <w:rFonts w:eastAsia="Times New Roman"/>
                <w:lang w:eastAsia="sl-SI"/>
              </w:rPr>
            </w:pPr>
          </w:p>
        </w:tc>
        <w:tc>
          <w:tcPr>
            <w:tcW w:w="2169" w:type="dxa"/>
            <w:tcBorders>
              <w:top w:val="single" w:sz="4" w:space="0" w:color="auto"/>
              <w:left w:val="single" w:sz="4" w:space="0" w:color="auto"/>
              <w:bottom w:val="single" w:sz="4" w:space="0" w:color="auto"/>
              <w:right w:val="single" w:sz="4" w:space="0" w:color="auto"/>
            </w:tcBorders>
          </w:tcPr>
          <w:p w:rsidR="002138A2" w:rsidRPr="00DA0766" w:rsidRDefault="002138A2" w:rsidP="002509BE">
            <w:pPr>
              <w:adjustRightInd w:val="0"/>
              <w:jc w:val="both"/>
              <w:rPr>
                <w:rFonts w:eastAsia="Times New Roman"/>
                <w:lang w:eastAsia="sl-SI"/>
              </w:rPr>
            </w:pPr>
          </w:p>
        </w:tc>
      </w:tr>
    </w:tbl>
    <w:p w:rsidR="002138A2" w:rsidRPr="00DA0766" w:rsidRDefault="002138A2" w:rsidP="002138A2">
      <w:pPr>
        <w:adjustRightInd w:val="0"/>
        <w:rPr>
          <w:rFonts w:eastAsia="Times New Roman"/>
          <w:lang w:eastAsia="sl-SI"/>
        </w:rPr>
      </w:pPr>
    </w:p>
    <w:p w:rsidR="002138A2" w:rsidRPr="00DA0766" w:rsidRDefault="002138A2" w:rsidP="002138A2">
      <w:pPr>
        <w:adjustRightInd w:val="0"/>
        <w:jc w:val="center"/>
        <w:rPr>
          <w:rFonts w:eastAsia="Times New Roman"/>
          <w:b/>
          <w:lang w:eastAsia="sl-SI"/>
        </w:rPr>
      </w:pPr>
      <w:r w:rsidRPr="00DA0766">
        <w:rPr>
          <w:rFonts w:eastAsia="Times New Roman"/>
          <w:b/>
          <w:lang w:eastAsia="sl-SI"/>
        </w:rPr>
        <w:t>3. člen</w:t>
      </w:r>
    </w:p>
    <w:p w:rsidR="002138A2" w:rsidRPr="00DA0766" w:rsidRDefault="002138A2" w:rsidP="002138A2">
      <w:pPr>
        <w:adjustRightInd w:val="0"/>
        <w:jc w:val="both"/>
        <w:rPr>
          <w:rFonts w:eastAsia="Times New Roman"/>
          <w:lang w:eastAsia="sl-SI"/>
        </w:rPr>
      </w:pPr>
      <w:r w:rsidRPr="00DA0766">
        <w:rPr>
          <w:rFonts w:eastAsia="Times New Roman"/>
          <w:lang w:eastAsia="sl-SI"/>
        </w:rPr>
        <w:t xml:space="preserve">Delavci iz </w:t>
      </w:r>
      <w:r>
        <w:rPr>
          <w:rFonts w:eastAsia="Times New Roman"/>
          <w:lang w:eastAsia="sl-SI"/>
        </w:rPr>
        <w:t xml:space="preserve">2. člena </w:t>
      </w:r>
      <w:r w:rsidRPr="00DA0766">
        <w:rPr>
          <w:rFonts w:eastAsia="Times New Roman"/>
          <w:lang w:eastAsia="sl-SI"/>
        </w:rPr>
        <w:t>sklenejo pri ____________________________ delovno razmerje za čas trajanja Pogodbe o izvajanju storitev št. ___________, sklenjene med str</w:t>
      </w:r>
      <w:r>
        <w:rPr>
          <w:rFonts w:eastAsia="Times New Roman"/>
          <w:lang w:eastAsia="sl-SI"/>
        </w:rPr>
        <w:t>ankama te pogodbe dne __.__.2021</w:t>
      </w:r>
      <w:r w:rsidRPr="00DA0766">
        <w:rPr>
          <w:rFonts w:eastAsia="Times New Roman"/>
          <w:lang w:eastAsia="sl-SI"/>
        </w:rPr>
        <w:t>.</w:t>
      </w:r>
    </w:p>
    <w:p w:rsidR="002138A2" w:rsidRPr="00DA0766" w:rsidRDefault="002138A2" w:rsidP="002138A2">
      <w:pPr>
        <w:adjustRightInd w:val="0"/>
        <w:jc w:val="both"/>
        <w:rPr>
          <w:rFonts w:eastAsia="Times New Roman"/>
          <w:lang w:eastAsia="sl-SI"/>
        </w:rPr>
      </w:pPr>
    </w:p>
    <w:p w:rsidR="002138A2" w:rsidRPr="00DA0766" w:rsidRDefault="002138A2" w:rsidP="002138A2">
      <w:pPr>
        <w:adjustRightInd w:val="0"/>
        <w:jc w:val="both"/>
        <w:rPr>
          <w:rFonts w:eastAsia="Times New Roman"/>
          <w:lang w:eastAsia="sl-SI"/>
        </w:rPr>
      </w:pPr>
      <w:r w:rsidRPr="00DA0766">
        <w:rPr>
          <w:rFonts w:eastAsia="Times New Roman"/>
          <w:lang w:eastAsia="sl-SI"/>
        </w:rPr>
        <w:t>Delavcem v času trajanja delovnega razmerja pri ________________________ pogodbene pravice in obveznosti iz delovnega razmerja pri delodajalcu prenosniku mirujejo.</w:t>
      </w:r>
    </w:p>
    <w:p w:rsidR="002138A2" w:rsidRPr="00DA0766" w:rsidRDefault="002138A2" w:rsidP="002138A2">
      <w:pPr>
        <w:adjustRightInd w:val="0"/>
        <w:jc w:val="both"/>
        <w:rPr>
          <w:rFonts w:eastAsia="Times New Roman"/>
          <w:lang w:eastAsia="sl-SI"/>
        </w:rPr>
      </w:pPr>
    </w:p>
    <w:p w:rsidR="002138A2" w:rsidRPr="00DA0766" w:rsidRDefault="002138A2" w:rsidP="002138A2">
      <w:pPr>
        <w:adjustRightInd w:val="0"/>
        <w:jc w:val="both"/>
        <w:rPr>
          <w:rFonts w:eastAsia="Times New Roman"/>
          <w:lang w:eastAsia="sl-SI"/>
        </w:rPr>
      </w:pPr>
      <w:r w:rsidRPr="00DA0766">
        <w:rPr>
          <w:rFonts w:eastAsia="Times New Roman"/>
          <w:lang w:eastAsia="sl-SI"/>
        </w:rPr>
        <w:lastRenderedPageBreak/>
        <w:t>Delavci iz člena 2 so dolžni z dnem _____________nastopiti dejansko opravljanje dela pri delodajalcu prevzemniku in z njimi skleniti pogodbo o zaposlitvi.</w:t>
      </w:r>
    </w:p>
    <w:p w:rsidR="002138A2" w:rsidRPr="00DA0766" w:rsidRDefault="002138A2" w:rsidP="002138A2">
      <w:pPr>
        <w:adjustRightInd w:val="0"/>
        <w:jc w:val="both"/>
        <w:rPr>
          <w:rFonts w:eastAsia="Times New Roman"/>
          <w:lang w:eastAsia="sl-SI"/>
        </w:rPr>
      </w:pPr>
    </w:p>
    <w:p w:rsidR="002138A2" w:rsidRPr="00DA0766" w:rsidRDefault="002138A2" w:rsidP="002138A2">
      <w:pPr>
        <w:adjustRightInd w:val="0"/>
        <w:jc w:val="both"/>
        <w:rPr>
          <w:rFonts w:eastAsia="Times New Roman"/>
          <w:lang w:eastAsia="sl-SI"/>
        </w:rPr>
      </w:pPr>
      <w:r w:rsidRPr="00DA0766">
        <w:rPr>
          <w:rFonts w:eastAsia="Times New Roman"/>
          <w:lang w:eastAsia="sl-SI"/>
        </w:rPr>
        <w:t xml:space="preserve">V primeru, da delavec odkloni prehod k delodajalcu </w:t>
      </w:r>
      <w:r>
        <w:rPr>
          <w:rFonts w:eastAsia="Times New Roman"/>
          <w:lang w:eastAsia="sl-SI"/>
        </w:rPr>
        <w:t>prevzemniku in z dnem __.__.2021</w:t>
      </w:r>
      <w:r w:rsidRPr="00DA0766">
        <w:rPr>
          <w:rFonts w:eastAsia="Times New Roman"/>
          <w:lang w:eastAsia="sl-SI"/>
        </w:rPr>
        <w:t xml:space="preserve"> dejansko ne prične opravljati dela, mu delodajalec prenosnik izda izredno odpove pogodbo o zaposlitvi. ___________ do takšnega delavca nima nobenih obveznosti.</w:t>
      </w:r>
    </w:p>
    <w:p w:rsidR="002138A2" w:rsidRPr="00DA0766" w:rsidRDefault="002138A2" w:rsidP="002138A2">
      <w:pPr>
        <w:adjustRightInd w:val="0"/>
        <w:jc w:val="both"/>
        <w:rPr>
          <w:rFonts w:eastAsia="Times New Roman"/>
          <w:lang w:eastAsia="sl-SI"/>
        </w:rPr>
      </w:pPr>
    </w:p>
    <w:p w:rsidR="002138A2" w:rsidRPr="00DA0766" w:rsidRDefault="002138A2" w:rsidP="002138A2">
      <w:pPr>
        <w:adjustRightInd w:val="0"/>
        <w:jc w:val="both"/>
        <w:rPr>
          <w:rFonts w:eastAsia="Times New Roman"/>
          <w:lang w:eastAsia="sl-SI"/>
        </w:rPr>
      </w:pPr>
      <w:r w:rsidRPr="00DA0766">
        <w:rPr>
          <w:rFonts w:eastAsia="Times New Roman"/>
          <w:lang w:eastAsia="sl-SI"/>
        </w:rPr>
        <w:t>Po prenehanju pogodbe o začasnem prenosu dejavnosti delavci iz prejšnjega člena preidejo k delodajalcu prenosniku oziroma njegovemu pravnemu nasledniku ali k subjektu, ki bo izvajal storitve za naročnika v bodoče, kot delodajalcu - novemu prevzemniku.</w:t>
      </w:r>
    </w:p>
    <w:p w:rsidR="002138A2" w:rsidRPr="00DA0766" w:rsidRDefault="002138A2" w:rsidP="002138A2">
      <w:pPr>
        <w:adjustRightInd w:val="0"/>
        <w:jc w:val="both"/>
        <w:rPr>
          <w:rFonts w:eastAsia="Times New Roman"/>
          <w:lang w:eastAsia="sl-SI"/>
        </w:rPr>
      </w:pPr>
    </w:p>
    <w:p w:rsidR="002138A2" w:rsidRPr="00DA0766" w:rsidRDefault="002138A2" w:rsidP="002138A2">
      <w:pPr>
        <w:adjustRightInd w:val="0"/>
        <w:jc w:val="both"/>
        <w:rPr>
          <w:rFonts w:eastAsia="Times New Roman"/>
          <w:lang w:eastAsia="sl-SI"/>
        </w:rPr>
      </w:pPr>
      <w:r w:rsidRPr="00DA0766">
        <w:rPr>
          <w:rFonts w:eastAsia="Times New Roman"/>
          <w:lang w:eastAsia="sl-SI"/>
        </w:rPr>
        <w:t xml:space="preserve">Delodajalec prenosnik se zavezuje, da bo z dnem poteka Pogodbe o izvajanju storitev ponovno prevzel na delo delavce iz člena </w:t>
      </w:r>
      <w:smartTag w:uri="urn:schemas-microsoft-com:office:smarttags" w:element="metricconverter">
        <w:smartTagPr>
          <w:attr w:name="ProductID" w:val="2 in"/>
        </w:smartTagPr>
        <w:r w:rsidRPr="00DA0766">
          <w:rPr>
            <w:rFonts w:eastAsia="Times New Roman"/>
            <w:lang w:eastAsia="sl-SI"/>
          </w:rPr>
          <w:t>2 in</w:t>
        </w:r>
      </w:smartTag>
      <w:r w:rsidRPr="00DA0766">
        <w:rPr>
          <w:rFonts w:eastAsia="Times New Roman"/>
          <w:lang w:eastAsia="sl-SI"/>
        </w:rPr>
        <w:t xml:space="preserve"> jim z istim dnem predložil v sklenitev pogodbe o zaposlitvi oziroma v primeru sklenitve nove Pogodbe o izvajanju storitev sklenil tudi novo Pogodbo o prevzemu delavcev zaradi prenosa dejavnosti.</w:t>
      </w:r>
    </w:p>
    <w:p w:rsidR="002138A2" w:rsidRPr="00DA0766" w:rsidRDefault="002138A2" w:rsidP="002138A2">
      <w:pPr>
        <w:adjustRightInd w:val="0"/>
        <w:jc w:val="both"/>
        <w:rPr>
          <w:rFonts w:eastAsia="Times New Roman"/>
          <w:lang w:eastAsia="sl-SI"/>
        </w:rPr>
      </w:pPr>
    </w:p>
    <w:p w:rsidR="002138A2" w:rsidRPr="00DA0766" w:rsidRDefault="002138A2" w:rsidP="002138A2">
      <w:pPr>
        <w:adjustRightInd w:val="0"/>
        <w:jc w:val="both"/>
        <w:rPr>
          <w:rFonts w:eastAsia="Times New Roman"/>
          <w:lang w:eastAsia="sl-SI"/>
        </w:rPr>
      </w:pPr>
      <w:r w:rsidRPr="00DA0766">
        <w:rPr>
          <w:rFonts w:eastAsia="Times New Roman"/>
          <w:lang w:eastAsia="sl-SI"/>
        </w:rPr>
        <w:t>V primeru stečaja ali druge zakonske oblike prenehanja delodajalca prenosnika, se delodajalec prenosnik zavezuje zaposliti navedene zaposlene najkasneje do zadnjega dne pred datumom uvedbe stečaja in nadalje urejati njihov delovno-pravni status kot za ostale zaposlene.</w:t>
      </w:r>
    </w:p>
    <w:p w:rsidR="002138A2" w:rsidRPr="00DA0766" w:rsidRDefault="002138A2" w:rsidP="002138A2">
      <w:pPr>
        <w:adjustRightInd w:val="0"/>
        <w:jc w:val="both"/>
        <w:rPr>
          <w:rFonts w:eastAsia="Times New Roman"/>
          <w:lang w:eastAsia="sl-SI"/>
        </w:rPr>
      </w:pPr>
    </w:p>
    <w:p w:rsidR="002138A2" w:rsidRPr="00DA0766" w:rsidRDefault="002138A2" w:rsidP="002138A2">
      <w:pPr>
        <w:adjustRightInd w:val="0"/>
        <w:jc w:val="center"/>
        <w:rPr>
          <w:rFonts w:eastAsia="Times New Roman"/>
          <w:b/>
          <w:lang w:eastAsia="sl-SI"/>
        </w:rPr>
      </w:pPr>
      <w:r w:rsidRPr="00DA0766">
        <w:rPr>
          <w:rFonts w:eastAsia="Times New Roman"/>
          <w:b/>
          <w:lang w:eastAsia="sl-SI"/>
        </w:rPr>
        <w:t>4. člen</w:t>
      </w:r>
    </w:p>
    <w:p w:rsidR="002138A2" w:rsidRPr="00DA0766" w:rsidRDefault="002138A2" w:rsidP="002138A2">
      <w:pPr>
        <w:adjustRightInd w:val="0"/>
        <w:jc w:val="both"/>
        <w:rPr>
          <w:rFonts w:eastAsia="Times New Roman"/>
          <w:lang w:eastAsia="sl-SI"/>
        </w:rPr>
      </w:pPr>
      <w:r w:rsidRPr="00DA0766">
        <w:rPr>
          <w:rFonts w:eastAsia="Times New Roman"/>
          <w:lang w:eastAsia="sl-SI"/>
        </w:rPr>
        <w:t>Pri uveljavljanju pravic iz delovnega razmerja delavcev se šteje, kot da delavci niso spremenili zaposlitve. Delavci v času trajanja zaposlitve pri delodajalcu prevzemniku ohranijo takšen status delovnega razmerja, kot so ga imeli ob prevzemu (nedoločen ali določen čas).</w:t>
      </w:r>
    </w:p>
    <w:p w:rsidR="002138A2" w:rsidRPr="00DA0766" w:rsidRDefault="002138A2" w:rsidP="002138A2">
      <w:pPr>
        <w:adjustRightInd w:val="0"/>
        <w:jc w:val="both"/>
        <w:rPr>
          <w:rFonts w:eastAsia="Times New Roman"/>
          <w:lang w:eastAsia="sl-SI"/>
        </w:rPr>
      </w:pPr>
    </w:p>
    <w:p w:rsidR="002138A2" w:rsidRDefault="002138A2" w:rsidP="002138A2">
      <w:pPr>
        <w:adjustRightInd w:val="0"/>
        <w:jc w:val="both"/>
        <w:rPr>
          <w:rFonts w:eastAsia="Times New Roman"/>
          <w:lang w:eastAsia="sl-SI"/>
        </w:rPr>
      </w:pPr>
      <w:r w:rsidRPr="00DA0766">
        <w:rPr>
          <w:rFonts w:eastAsia="Times New Roman"/>
          <w:lang w:eastAsia="sl-SI"/>
        </w:rPr>
        <w:t>Prenosnik se zavezuje ob podpisu te pogodbe prevzemniku izročiti za prevzete delavce potrebne kadrovske in druge ustrezne podatke, ki so potrebni za ureditev delovno-pravnega statusa.</w:t>
      </w:r>
    </w:p>
    <w:p w:rsidR="002138A2" w:rsidRPr="00DA0766" w:rsidRDefault="002138A2" w:rsidP="002138A2">
      <w:pPr>
        <w:adjustRightInd w:val="0"/>
        <w:jc w:val="both"/>
        <w:rPr>
          <w:rFonts w:eastAsia="Times New Roman"/>
          <w:lang w:eastAsia="sl-SI"/>
        </w:rPr>
      </w:pPr>
    </w:p>
    <w:p w:rsidR="002138A2" w:rsidRPr="00DA0766" w:rsidRDefault="002138A2" w:rsidP="002138A2">
      <w:pPr>
        <w:jc w:val="both"/>
        <w:rPr>
          <w:rFonts w:eastAsia="Times New Roman"/>
          <w:b/>
          <w:bCs/>
        </w:rPr>
      </w:pPr>
      <w:r w:rsidRPr="00DA0766">
        <w:rPr>
          <w:rFonts w:eastAsia="Times New Roman"/>
          <w:b/>
          <w:bCs/>
        </w:rPr>
        <w:t>Delodajalec prenosnik bo do delavcev izpolnil vse obveznosti po zakonu, kolektivni pogodbi in svojih aktih, ki so nastale do datuma prevzema.</w:t>
      </w:r>
    </w:p>
    <w:p w:rsidR="002138A2" w:rsidRPr="00DA0766" w:rsidRDefault="002138A2" w:rsidP="002138A2">
      <w:pPr>
        <w:rPr>
          <w:rFonts w:eastAsia="Times New Roman"/>
          <w:b/>
          <w:bCs/>
          <w:i/>
        </w:rPr>
      </w:pPr>
    </w:p>
    <w:p w:rsidR="002138A2" w:rsidRPr="00DA0766" w:rsidRDefault="002138A2" w:rsidP="002138A2">
      <w:pPr>
        <w:adjustRightInd w:val="0"/>
        <w:jc w:val="center"/>
        <w:rPr>
          <w:rFonts w:eastAsia="Times New Roman"/>
          <w:lang w:eastAsia="sl-SI"/>
        </w:rPr>
      </w:pPr>
      <w:r w:rsidRPr="00DA0766">
        <w:rPr>
          <w:rFonts w:eastAsia="Times New Roman"/>
          <w:lang w:eastAsia="sl-SI"/>
        </w:rPr>
        <w:t>5. člen</w:t>
      </w:r>
    </w:p>
    <w:p w:rsidR="002138A2" w:rsidRPr="00DA0766" w:rsidRDefault="002138A2" w:rsidP="002138A2">
      <w:pPr>
        <w:adjustRightInd w:val="0"/>
        <w:jc w:val="both"/>
        <w:rPr>
          <w:rFonts w:eastAsia="Times New Roman"/>
          <w:lang w:eastAsia="sl-SI"/>
        </w:rPr>
      </w:pPr>
      <w:r w:rsidRPr="00DA0766">
        <w:rPr>
          <w:rFonts w:eastAsia="Times New Roman"/>
          <w:lang w:eastAsia="sl-SI"/>
        </w:rPr>
        <w:t>________________________  se zavezuje, da bo z delavci sklenil delovno razmerje brez poskusnega dela in zaposlil v skladu s strokovno izobrazbo, znanji in zmožnostmi na enakih ali podobnih delovnih mestih na svojih lokacijah.</w:t>
      </w:r>
    </w:p>
    <w:p w:rsidR="002138A2" w:rsidRPr="00DA0766" w:rsidRDefault="002138A2" w:rsidP="002138A2">
      <w:pPr>
        <w:adjustRightInd w:val="0"/>
        <w:jc w:val="center"/>
        <w:rPr>
          <w:rFonts w:eastAsia="Times New Roman"/>
          <w:lang w:eastAsia="sl-SI"/>
        </w:rPr>
      </w:pPr>
    </w:p>
    <w:p w:rsidR="002138A2" w:rsidRPr="00DA0766" w:rsidRDefault="002138A2" w:rsidP="002138A2">
      <w:pPr>
        <w:adjustRightInd w:val="0"/>
        <w:jc w:val="center"/>
        <w:rPr>
          <w:rFonts w:eastAsia="Times New Roman"/>
          <w:lang w:eastAsia="sl-SI"/>
        </w:rPr>
      </w:pPr>
      <w:r w:rsidRPr="00DA0766">
        <w:rPr>
          <w:rFonts w:eastAsia="Times New Roman"/>
          <w:lang w:eastAsia="sl-SI"/>
        </w:rPr>
        <w:t>6. člen</w:t>
      </w:r>
    </w:p>
    <w:p w:rsidR="002138A2" w:rsidRPr="00DA0766" w:rsidRDefault="002138A2" w:rsidP="002138A2">
      <w:pPr>
        <w:adjustRightInd w:val="0"/>
        <w:jc w:val="both"/>
        <w:rPr>
          <w:rFonts w:eastAsia="Times New Roman"/>
          <w:lang w:eastAsia="sl-SI"/>
        </w:rPr>
      </w:pPr>
      <w:r w:rsidRPr="00DA0766">
        <w:rPr>
          <w:rFonts w:eastAsia="Times New Roman"/>
          <w:lang w:eastAsia="sl-SI"/>
        </w:rPr>
        <w:t>Delavci bodo pri ____________ zaposleni po Kolektivni pogodbi____________________ (odvisno od tega katera kolektivna pogodba zavezuje delodajalca prevzemnika in odvisno od dogovora s sindikati).</w:t>
      </w:r>
    </w:p>
    <w:p w:rsidR="002138A2" w:rsidRPr="00DA0766" w:rsidRDefault="002138A2" w:rsidP="002138A2">
      <w:pPr>
        <w:adjustRightInd w:val="0"/>
        <w:jc w:val="both"/>
        <w:rPr>
          <w:rFonts w:eastAsia="Times New Roman"/>
          <w:lang w:eastAsia="sl-SI"/>
        </w:rPr>
      </w:pPr>
    </w:p>
    <w:p w:rsidR="002138A2" w:rsidRPr="00DA0766" w:rsidRDefault="002138A2" w:rsidP="002138A2">
      <w:pPr>
        <w:adjustRightInd w:val="0"/>
        <w:jc w:val="both"/>
        <w:rPr>
          <w:rFonts w:eastAsia="Times New Roman"/>
          <w:lang w:eastAsia="sl-SI"/>
        </w:rPr>
      </w:pPr>
      <w:r w:rsidRPr="00DA0766">
        <w:rPr>
          <w:rFonts w:eastAsia="Times New Roman"/>
          <w:lang w:eastAsia="sl-SI"/>
        </w:rPr>
        <w:t>Pogodbeni stranki se obvezujeta, da bodo določila te pogodbe tolmačile in uporabljale na podlagi veljavne delovno-pravne zakonodaje in kolektivne pogodbe dejavnosti.</w:t>
      </w:r>
    </w:p>
    <w:p w:rsidR="002138A2" w:rsidRPr="00DA0766" w:rsidRDefault="002138A2" w:rsidP="002138A2">
      <w:pPr>
        <w:adjustRightInd w:val="0"/>
        <w:jc w:val="both"/>
        <w:rPr>
          <w:rFonts w:eastAsia="Times New Roman"/>
          <w:lang w:eastAsia="sl-SI"/>
        </w:rPr>
      </w:pPr>
    </w:p>
    <w:p w:rsidR="002138A2" w:rsidRPr="00DA0766" w:rsidRDefault="002138A2" w:rsidP="002138A2">
      <w:pPr>
        <w:jc w:val="both"/>
        <w:rPr>
          <w:rFonts w:eastAsia="Times New Roman"/>
          <w:b/>
          <w:bCs/>
          <w:lang w:val="fr-FR"/>
        </w:rPr>
      </w:pPr>
      <w:r w:rsidRPr="00DA0766">
        <w:rPr>
          <w:rFonts w:eastAsia="Times New Roman"/>
          <w:b/>
          <w:bCs/>
        </w:rPr>
        <w:t xml:space="preserve">Na podlagi 75. člena Zakona o delovnih razmerjih bo delodajalec prevzemnik eno leto zagotavljal pravice in obveznosti iz kolektivne pogodbe, ki je zavezovala delodajalca prenosnika, razen če kolektivna pogodba preneha veljati pred potekom enega leta. </w:t>
      </w:r>
      <w:r w:rsidRPr="00DA0766">
        <w:rPr>
          <w:rFonts w:eastAsia="Times New Roman"/>
          <w:b/>
          <w:bCs/>
          <w:lang w:val="fr-FR"/>
        </w:rPr>
        <w:t xml:space="preserve">V primeru da se pred potekom enega leta sklene nova kolektivna pogodba, se uporabljajo določila le – te. </w:t>
      </w:r>
    </w:p>
    <w:p w:rsidR="002138A2" w:rsidRPr="00DA0766" w:rsidRDefault="002138A2" w:rsidP="002138A2">
      <w:pPr>
        <w:jc w:val="both"/>
        <w:rPr>
          <w:rFonts w:eastAsia="Times New Roman"/>
          <w:b/>
          <w:bCs/>
          <w:lang w:val="fr-FR"/>
        </w:rPr>
      </w:pPr>
    </w:p>
    <w:p w:rsidR="002138A2" w:rsidRPr="00DA0766" w:rsidRDefault="002138A2" w:rsidP="002138A2">
      <w:pPr>
        <w:jc w:val="both"/>
        <w:rPr>
          <w:rFonts w:eastAsia="Times New Roman"/>
          <w:b/>
          <w:bCs/>
          <w:lang w:val="fr-FR"/>
        </w:rPr>
      </w:pPr>
      <w:r w:rsidRPr="00DA0766">
        <w:rPr>
          <w:rFonts w:eastAsia="Times New Roman"/>
          <w:b/>
          <w:bCs/>
          <w:lang w:val="fr-FR"/>
        </w:rPr>
        <w:t>Glede določil, ki urejajo plačo delavca, se za __________obdobje uporablja Kolektivna pogodba dejavnosti delodajalca prenosnika, to je Kolektivna pogodba za področje zdravstva in socialnega varstva. (odvisno od dogovora s sindikati)</w:t>
      </w:r>
    </w:p>
    <w:p w:rsidR="002138A2" w:rsidRPr="00DA0766" w:rsidRDefault="002138A2" w:rsidP="002138A2">
      <w:pPr>
        <w:jc w:val="both"/>
        <w:rPr>
          <w:rFonts w:eastAsia="Times New Roman"/>
          <w:b/>
          <w:bCs/>
          <w:lang w:val="fr-FR"/>
        </w:rPr>
      </w:pPr>
    </w:p>
    <w:p w:rsidR="002138A2" w:rsidRPr="00DA0766" w:rsidRDefault="002138A2" w:rsidP="002138A2">
      <w:pPr>
        <w:jc w:val="both"/>
        <w:rPr>
          <w:rFonts w:eastAsia="Times New Roman"/>
          <w:b/>
          <w:bCs/>
          <w:lang w:val="fr-FR"/>
        </w:rPr>
      </w:pPr>
      <w:r w:rsidRPr="00DA0766">
        <w:rPr>
          <w:rFonts w:eastAsia="Times New Roman"/>
          <w:b/>
          <w:bCs/>
          <w:lang w:val="fr-FR"/>
        </w:rPr>
        <w:t>Delodajalec prenosnik bo pisno posredoval ustrezne podatke o pravicah in obveznostih iz kolektivne pogodbe.</w:t>
      </w:r>
    </w:p>
    <w:p w:rsidR="002138A2" w:rsidRPr="00DA0766" w:rsidRDefault="002138A2" w:rsidP="002138A2">
      <w:pPr>
        <w:jc w:val="both"/>
        <w:rPr>
          <w:rFonts w:eastAsia="Times New Roman"/>
          <w:b/>
          <w:bCs/>
          <w:lang w:val="fr-FR"/>
        </w:rPr>
      </w:pPr>
    </w:p>
    <w:p w:rsidR="002138A2" w:rsidRPr="00DA0766" w:rsidRDefault="002138A2" w:rsidP="002138A2">
      <w:pPr>
        <w:adjustRightInd w:val="0"/>
        <w:jc w:val="center"/>
        <w:rPr>
          <w:rFonts w:eastAsia="Times New Roman"/>
          <w:b/>
          <w:lang w:eastAsia="sl-SI"/>
        </w:rPr>
      </w:pPr>
      <w:r w:rsidRPr="00DA0766">
        <w:rPr>
          <w:rFonts w:eastAsia="Times New Roman"/>
          <w:b/>
          <w:lang w:eastAsia="sl-SI"/>
        </w:rPr>
        <w:t xml:space="preserve">7. člen </w:t>
      </w:r>
    </w:p>
    <w:p w:rsidR="002138A2" w:rsidRPr="00DA0766" w:rsidRDefault="002138A2" w:rsidP="002138A2">
      <w:pPr>
        <w:adjustRightInd w:val="0"/>
        <w:jc w:val="both"/>
        <w:rPr>
          <w:rFonts w:eastAsia="Times New Roman"/>
          <w:lang w:eastAsia="sl-SI"/>
        </w:rPr>
      </w:pPr>
      <w:r w:rsidRPr="00DA0766">
        <w:rPr>
          <w:rFonts w:eastAsia="Times New Roman"/>
          <w:lang w:eastAsia="sl-SI"/>
        </w:rPr>
        <w:lastRenderedPageBreak/>
        <w:t>Pogodbeni stranki se dogovorita, da morebitne spore ali nesoglasja poskusita rešiti po izvensodni poti, če to ne bo mogoče pa se spor rešuje pri stvarno pristojnem sodišču.</w:t>
      </w:r>
    </w:p>
    <w:p w:rsidR="002138A2" w:rsidRPr="00DA0766" w:rsidRDefault="002138A2" w:rsidP="002138A2">
      <w:pPr>
        <w:adjustRightInd w:val="0"/>
        <w:jc w:val="both"/>
        <w:rPr>
          <w:rFonts w:eastAsia="Times New Roman"/>
          <w:lang w:eastAsia="sl-SI"/>
        </w:rPr>
      </w:pPr>
    </w:p>
    <w:p w:rsidR="002138A2" w:rsidRPr="00DA0766" w:rsidRDefault="002138A2" w:rsidP="002138A2">
      <w:pPr>
        <w:adjustRightInd w:val="0"/>
        <w:jc w:val="center"/>
        <w:rPr>
          <w:rFonts w:eastAsia="Times New Roman"/>
          <w:b/>
          <w:lang w:eastAsia="sl-SI"/>
        </w:rPr>
      </w:pPr>
      <w:r w:rsidRPr="00DA0766">
        <w:rPr>
          <w:rFonts w:eastAsia="Times New Roman"/>
          <w:b/>
          <w:lang w:eastAsia="sl-SI"/>
        </w:rPr>
        <w:t xml:space="preserve">8. člen </w:t>
      </w:r>
    </w:p>
    <w:p w:rsidR="002138A2" w:rsidRPr="00DA0766" w:rsidRDefault="002138A2" w:rsidP="002138A2">
      <w:pPr>
        <w:adjustRightInd w:val="0"/>
        <w:jc w:val="both"/>
        <w:rPr>
          <w:rFonts w:eastAsia="Times New Roman"/>
          <w:lang w:eastAsia="sl-SI"/>
        </w:rPr>
      </w:pPr>
      <w:r w:rsidRPr="00DA0766">
        <w:rPr>
          <w:rFonts w:eastAsia="Times New Roman"/>
          <w:lang w:eastAsia="sl-SI"/>
        </w:rPr>
        <w:t>Pogodba začne veljati z dnem podpisa pogodbenih strank, uporablja pa se od  ……….dalje.</w:t>
      </w:r>
    </w:p>
    <w:p w:rsidR="002138A2" w:rsidRPr="00DA0766" w:rsidRDefault="002138A2" w:rsidP="002138A2">
      <w:pPr>
        <w:adjustRightInd w:val="0"/>
        <w:jc w:val="both"/>
        <w:rPr>
          <w:rFonts w:eastAsia="Times New Roman"/>
          <w:lang w:eastAsia="sl-SI"/>
        </w:rPr>
      </w:pPr>
    </w:p>
    <w:p w:rsidR="002138A2" w:rsidRPr="00DA0766" w:rsidRDefault="002138A2" w:rsidP="002138A2">
      <w:pPr>
        <w:adjustRightInd w:val="0"/>
        <w:jc w:val="center"/>
        <w:rPr>
          <w:rFonts w:eastAsia="Times New Roman"/>
          <w:b/>
          <w:lang w:eastAsia="sl-SI"/>
        </w:rPr>
      </w:pPr>
      <w:r w:rsidRPr="00DA0766">
        <w:rPr>
          <w:rFonts w:eastAsia="Times New Roman"/>
          <w:b/>
          <w:lang w:eastAsia="sl-SI"/>
        </w:rPr>
        <w:t>9. člen</w:t>
      </w:r>
    </w:p>
    <w:p w:rsidR="002138A2" w:rsidRPr="00DA0766" w:rsidRDefault="002138A2" w:rsidP="002138A2">
      <w:pPr>
        <w:adjustRightInd w:val="0"/>
        <w:jc w:val="both"/>
        <w:rPr>
          <w:rFonts w:eastAsia="Times New Roman"/>
          <w:lang w:eastAsia="sl-SI"/>
        </w:rPr>
      </w:pPr>
      <w:r w:rsidRPr="00DA0766">
        <w:rPr>
          <w:rFonts w:eastAsia="Times New Roman"/>
          <w:lang w:eastAsia="sl-SI"/>
        </w:rPr>
        <w:t>Pogodba je napisana v dveh enakih izvodih, od katerih prejme vsaka pogodbena stranka po en podpisan izvod.</w:t>
      </w: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adjustRightInd w:val="0"/>
        <w:spacing w:line="276" w:lineRule="auto"/>
        <w:jc w:val="both"/>
        <w:rPr>
          <w:rFonts w:eastAsia="Times New Roman" w:cs="Times-Roman"/>
          <w:u w:val="single"/>
          <w:lang w:eastAsia="sl-SI"/>
        </w:rPr>
      </w:pPr>
      <w:r w:rsidRPr="00680789">
        <w:rPr>
          <w:rFonts w:eastAsia="Times New Roman" w:cs="Times-Roman"/>
          <w:lang w:eastAsia="sl-SI"/>
        </w:rPr>
        <w:t xml:space="preserve">Št. </w:t>
      </w:r>
      <w:r>
        <w:rPr>
          <w:rFonts w:eastAsia="Times New Roman" w:cs="Times-Roman"/>
          <w:lang w:eastAsia="sl-SI"/>
        </w:rPr>
        <w:t>pogodbe</w:t>
      </w:r>
      <w:r w:rsidRPr="00680789">
        <w:rPr>
          <w:rFonts w:eastAsia="Times New Roman" w:cs="Times-Roman"/>
          <w:lang w:eastAsia="sl-SI"/>
        </w:rPr>
        <w:t>:</w:t>
      </w:r>
      <w:r>
        <w:rPr>
          <w:rFonts w:eastAsia="Times New Roman" w:cs="Times-Roman"/>
          <w:u w:val="dotted"/>
          <w:lang w:eastAsia="sl-SI"/>
        </w:rPr>
        <w:t xml:space="preserve"> </w:t>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sidRPr="00680789">
        <w:rPr>
          <w:rFonts w:eastAsia="Times New Roman" w:cs="Times-Roman"/>
          <w:lang w:eastAsia="sl-SI"/>
        </w:rPr>
        <w:tab/>
        <w:t xml:space="preserve">Št. </w:t>
      </w:r>
      <w:r>
        <w:rPr>
          <w:rFonts w:eastAsia="Times New Roman" w:cs="Times-Roman"/>
          <w:lang w:eastAsia="sl-SI"/>
        </w:rPr>
        <w:t>pogodbe</w:t>
      </w:r>
      <w:r w:rsidRPr="00680789">
        <w:rPr>
          <w:rFonts w:eastAsia="Times New Roman" w:cs="Times-Roman"/>
          <w:lang w:eastAsia="sl-SI"/>
        </w:rPr>
        <w:t>:</w:t>
      </w:r>
      <w:r w:rsidRPr="008E6236">
        <w:t xml:space="preserve"> </w:t>
      </w:r>
      <w:r>
        <w:rPr>
          <w:rFonts w:eastAsia="Times New Roman" w:cs="Times-Roman"/>
          <w:b/>
          <w:lang w:eastAsia="sl-SI"/>
        </w:rPr>
        <w:t>_________</w:t>
      </w:r>
    </w:p>
    <w:p w:rsidR="002138A2" w:rsidRPr="00AB47EC" w:rsidRDefault="002138A2" w:rsidP="002138A2">
      <w:pPr>
        <w:adjustRightInd w:val="0"/>
        <w:spacing w:line="276" w:lineRule="auto"/>
        <w:jc w:val="both"/>
        <w:rPr>
          <w:rFonts w:eastAsia="Times New Roman" w:cs="Times New Roman"/>
          <w:lang w:eastAsia="sl-SI"/>
        </w:rPr>
      </w:pPr>
      <w:r>
        <w:rPr>
          <w:rFonts w:eastAsia="Times New Roman" w:cs="Times New Roman"/>
          <w:lang w:eastAsia="sl-SI"/>
        </w:rPr>
        <w:t>__________</w:t>
      </w:r>
      <w:r w:rsidRPr="00AB47EC">
        <w:rPr>
          <w:rFonts w:eastAsia="Times New Roman" w:cs="Times New Roman"/>
          <w:lang w:eastAsia="sl-SI"/>
        </w:rPr>
        <w:t xml:space="preserve">dne: </w:t>
      </w:r>
      <w:r>
        <w:rPr>
          <w:rFonts w:eastAsia="Times New Roman" w:cs="Times New Roman"/>
          <w:b/>
          <w:lang w:eastAsia="sl-SI"/>
        </w:rPr>
        <w:t>____</w:t>
      </w:r>
      <w:r w:rsidRPr="00AB47EC">
        <w:rPr>
          <w:rFonts w:eastAsia="Times New Roman" w:cs="Times New Roman"/>
          <w:b/>
          <w:lang w:eastAsia="sl-SI"/>
        </w:rPr>
        <w:t>.</w:t>
      </w:r>
      <w:r>
        <w:rPr>
          <w:rFonts w:eastAsia="Times New Roman" w:cs="Times New Roman"/>
          <w:b/>
          <w:lang w:eastAsia="sl-SI"/>
        </w:rPr>
        <w:t>____.2021</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 xml:space="preserve">Golnik, dne: </w:t>
      </w:r>
      <w:r>
        <w:rPr>
          <w:rFonts w:eastAsia="Times New Roman" w:cs="Times New Roman"/>
          <w:b/>
          <w:lang w:eastAsia="sl-SI"/>
        </w:rPr>
        <w:t>____________</w:t>
      </w:r>
      <w:r w:rsidRPr="00AB47EC">
        <w:rPr>
          <w:rFonts w:eastAsia="Times New Roman" w:cs="Times New Roman"/>
          <w:lang w:eastAsia="sl-SI"/>
        </w:rPr>
        <w:tab/>
      </w:r>
    </w:p>
    <w:p w:rsidR="002138A2" w:rsidRDefault="002138A2" w:rsidP="002138A2">
      <w:pPr>
        <w:tabs>
          <w:tab w:val="left" w:pos="567"/>
        </w:tabs>
        <w:spacing w:line="276" w:lineRule="auto"/>
        <w:jc w:val="both"/>
        <w:rPr>
          <w:rFonts w:eastAsia="Times New Roman" w:cs="Times New Roman"/>
          <w:lang w:eastAsia="sl-SI"/>
        </w:rPr>
      </w:pPr>
    </w:p>
    <w:p w:rsidR="002138A2" w:rsidRDefault="002138A2" w:rsidP="002138A2">
      <w:pPr>
        <w:tabs>
          <w:tab w:val="left" w:pos="567"/>
        </w:tabs>
        <w:spacing w:line="276" w:lineRule="auto"/>
        <w:jc w:val="both"/>
        <w:rPr>
          <w:rFonts w:eastAsia="Times New Roman" w:cs="Times New Roman"/>
          <w:lang w:eastAsia="sl-SI"/>
        </w:rPr>
      </w:pPr>
    </w:p>
    <w:p w:rsidR="002138A2" w:rsidRPr="00AB47EC" w:rsidRDefault="002138A2" w:rsidP="002138A2">
      <w:pPr>
        <w:tabs>
          <w:tab w:val="left" w:pos="567"/>
        </w:tabs>
        <w:spacing w:line="276" w:lineRule="auto"/>
        <w:jc w:val="both"/>
        <w:rPr>
          <w:rFonts w:eastAsia="Times New Roman" w:cs="Times New Roman"/>
          <w:lang w:eastAsia="sl-SI"/>
        </w:rPr>
      </w:pPr>
      <w:r w:rsidRPr="00AB47EC">
        <w:rPr>
          <w:rFonts w:eastAsia="Times New Roman" w:cs="Times New Roman"/>
          <w:b/>
          <w:lang w:eastAsia="sl-SI"/>
        </w:rPr>
        <w:t>Izvajalec:</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b/>
          <w:lang w:eastAsia="sl-SI"/>
        </w:rPr>
        <w:t>Naročnik:</w:t>
      </w:r>
    </w:p>
    <w:p w:rsidR="002138A2" w:rsidRPr="00AB47EC" w:rsidRDefault="002138A2" w:rsidP="002138A2">
      <w:pPr>
        <w:tabs>
          <w:tab w:val="left" w:pos="567"/>
        </w:tabs>
        <w:spacing w:line="276" w:lineRule="auto"/>
        <w:jc w:val="both"/>
        <w:rPr>
          <w:rFonts w:eastAsia="Times New Roman" w:cs="Times New Roman"/>
          <w:lang w:eastAsia="sl-SI"/>
        </w:rPr>
      </w:pP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Klinika Golnik</w:t>
      </w:r>
    </w:p>
    <w:p w:rsidR="002138A2" w:rsidRPr="00AB47EC" w:rsidRDefault="002138A2" w:rsidP="002138A2">
      <w:pPr>
        <w:tabs>
          <w:tab w:val="left" w:pos="567"/>
        </w:tabs>
        <w:spacing w:line="276" w:lineRule="auto"/>
        <w:jc w:val="both"/>
        <w:rPr>
          <w:rFonts w:eastAsia="Times New Roman" w:cs="Times New Roman"/>
          <w:lang w:eastAsia="sl-SI"/>
        </w:rPr>
      </w:pP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Golnik 36, 4204 Golnik</w:t>
      </w:r>
    </w:p>
    <w:p w:rsidR="002138A2" w:rsidRDefault="002138A2" w:rsidP="002138A2">
      <w:pPr>
        <w:tabs>
          <w:tab w:val="left" w:pos="567"/>
        </w:tabs>
        <w:spacing w:line="276" w:lineRule="auto"/>
        <w:jc w:val="both"/>
        <w:rPr>
          <w:rFonts w:eastAsia="Times New Roman" w:cs="Times New Roman"/>
          <w:lang w:eastAsia="sl-SI"/>
        </w:rPr>
      </w:pPr>
    </w:p>
    <w:p w:rsidR="002138A2" w:rsidRDefault="002138A2" w:rsidP="002138A2">
      <w:pPr>
        <w:tabs>
          <w:tab w:val="left" w:pos="567"/>
        </w:tabs>
        <w:spacing w:line="276" w:lineRule="auto"/>
        <w:jc w:val="both"/>
        <w:rPr>
          <w:rFonts w:eastAsia="Times New Roman" w:cs="Times New Roman"/>
          <w:lang w:eastAsia="sl-SI"/>
        </w:rPr>
      </w:pPr>
    </w:p>
    <w:p w:rsidR="002138A2" w:rsidRPr="00AB47EC" w:rsidRDefault="002138A2" w:rsidP="002138A2">
      <w:pPr>
        <w:tabs>
          <w:tab w:val="left" w:pos="567"/>
        </w:tabs>
        <w:spacing w:line="276" w:lineRule="auto"/>
        <w:jc w:val="both"/>
        <w:rPr>
          <w:rFonts w:eastAsia="Times New Roman" w:cs="Times New Roman"/>
          <w:lang w:eastAsia="sl-SI"/>
        </w:rPr>
      </w:pPr>
    </w:p>
    <w:p w:rsidR="002138A2" w:rsidRPr="00AB47EC" w:rsidRDefault="002138A2" w:rsidP="002138A2">
      <w:pPr>
        <w:tabs>
          <w:tab w:val="left" w:pos="567"/>
        </w:tabs>
        <w:spacing w:line="276" w:lineRule="auto"/>
        <w:jc w:val="both"/>
        <w:rPr>
          <w:rFonts w:eastAsia="Times New Roman" w:cs="Times New Roman"/>
          <w:lang w:eastAsia="sl-SI"/>
        </w:rPr>
      </w:pPr>
      <w:r w:rsidRPr="00AB47EC">
        <w:rPr>
          <w:rFonts w:eastAsia="Times New Roman" w:cs="Times New Roman"/>
          <w:b/>
          <w:lang w:eastAsia="sl-SI"/>
        </w:rPr>
        <w:t>Direktor:</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b/>
          <w:lang w:eastAsia="sl-SI"/>
        </w:rPr>
        <w:t>Direktor:</w:t>
      </w:r>
    </w:p>
    <w:p w:rsidR="002138A2" w:rsidRPr="00AB47EC" w:rsidRDefault="002138A2" w:rsidP="002138A2">
      <w:pPr>
        <w:spacing w:line="276" w:lineRule="auto"/>
        <w:contextualSpacing/>
        <w:jc w:val="both"/>
        <w:rPr>
          <w:rFonts w:eastAsia="Times New Roman" w:cs="Times New Roman"/>
          <w:lang w:eastAsia="sl-SI"/>
        </w:rPr>
      </w:pP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 xml:space="preserve">doc. dr. </w:t>
      </w:r>
      <w:r>
        <w:rPr>
          <w:rFonts w:eastAsia="Times New Roman" w:cs="Times New Roman"/>
          <w:lang w:eastAsia="sl-SI"/>
        </w:rPr>
        <w:t>Aleš Rozman</w:t>
      </w:r>
      <w:r w:rsidRPr="00AB47EC">
        <w:rPr>
          <w:rFonts w:eastAsia="Times New Roman" w:cs="Times New Roman"/>
          <w:lang w:eastAsia="sl-SI"/>
        </w:rPr>
        <w:t>, dr. med., spec.</w:t>
      </w: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Pr="00DA0766" w:rsidRDefault="002138A2" w:rsidP="002138A2">
      <w:pPr>
        <w:jc w:val="right"/>
        <w:rPr>
          <w:rFonts w:eastAsia="Times New Roman" w:cs="Arial"/>
          <w:b/>
          <w:lang w:eastAsia="sl-SI"/>
        </w:rPr>
      </w:pPr>
      <w:r>
        <w:rPr>
          <w:rFonts w:eastAsia="Times New Roman" w:cs="Arial"/>
          <w:b/>
          <w:lang w:eastAsia="sl-SI"/>
        </w:rPr>
        <w:t>OBR-6</w:t>
      </w:r>
    </w:p>
    <w:p w:rsidR="002138A2" w:rsidRPr="00DA0766" w:rsidRDefault="002138A2" w:rsidP="002138A2">
      <w:pPr>
        <w:rPr>
          <w:rFonts w:eastAsia="Times New Roman" w:cs="Arial"/>
          <w:lang w:eastAsia="sl-SI"/>
        </w:rPr>
      </w:pPr>
    </w:p>
    <w:p w:rsidR="002138A2" w:rsidRPr="00DA0766" w:rsidRDefault="002138A2" w:rsidP="002138A2">
      <w:pPr>
        <w:rPr>
          <w:rFonts w:eastAsia="Times New Roman" w:cs="Arial"/>
          <w:lang w:eastAsia="sl-SI"/>
        </w:rPr>
      </w:pPr>
    </w:p>
    <w:p w:rsidR="002138A2" w:rsidRPr="00DA0766" w:rsidRDefault="002138A2" w:rsidP="002138A2">
      <w:pPr>
        <w:jc w:val="center"/>
        <w:rPr>
          <w:rFonts w:eastAsia="Times New Roman" w:cs="Arial"/>
          <w:b/>
          <w:sz w:val="28"/>
          <w:szCs w:val="28"/>
          <w:lang w:eastAsia="sl-SI"/>
        </w:rPr>
      </w:pPr>
      <w:r w:rsidRPr="00DA0766">
        <w:rPr>
          <w:rFonts w:eastAsia="Times New Roman" w:cs="Arial"/>
          <w:b/>
          <w:sz w:val="28"/>
          <w:szCs w:val="28"/>
          <w:lang w:eastAsia="sl-SI"/>
        </w:rPr>
        <w:t>TEHNIČNA SPECIFIKACIJA</w:t>
      </w:r>
    </w:p>
    <w:p w:rsidR="002138A2" w:rsidRPr="00DA0766" w:rsidRDefault="002138A2" w:rsidP="002138A2">
      <w:pPr>
        <w:jc w:val="both"/>
        <w:rPr>
          <w:rFonts w:eastAsia="Times New Roman"/>
          <w:lang w:eastAsia="sl-SI"/>
        </w:rPr>
      </w:pPr>
    </w:p>
    <w:p w:rsidR="002138A2" w:rsidRPr="00DA0766" w:rsidRDefault="002138A2" w:rsidP="002138A2">
      <w:pPr>
        <w:jc w:val="both"/>
        <w:rPr>
          <w:rFonts w:eastAsia="Times New Roman" w:cs="Arial"/>
          <w:lang w:eastAsia="sl-SI"/>
        </w:rPr>
      </w:pPr>
    </w:p>
    <w:p w:rsidR="002138A2" w:rsidRPr="00DA0766" w:rsidRDefault="002138A2" w:rsidP="002138A2">
      <w:pPr>
        <w:jc w:val="both"/>
        <w:rPr>
          <w:rFonts w:eastAsia="Times New Roman" w:cs="Arial"/>
          <w:b/>
          <w:u w:val="single"/>
          <w:lang w:eastAsia="sl-SI"/>
        </w:rPr>
      </w:pPr>
      <w:r w:rsidRPr="00DA0766">
        <w:rPr>
          <w:rFonts w:eastAsia="Times New Roman"/>
          <w:lang w:eastAsia="sl-SI"/>
        </w:rPr>
        <w:t xml:space="preserve">Predmet javnega naročila je </w:t>
      </w:r>
      <w:r w:rsidRPr="00DA0766">
        <w:rPr>
          <w:rFonts w:eastAsia="Times New Roman"/>
          <w:b/>
          <w:lang w:eastAsia="sl-SI"/>
        </w:rPr>
        <w:t>priprave in razdeljevanja gotovih obrokov</w:t>
      </w:r>
      <w:r w:rsidRPr="00DA0766">
        <w:rPr>
          <w:rFonts w:eastAsia="Times New Roman"/>
          <w:lang w:eastAsia="sl-SI"/>
        </w:rPr>
        <w:t>, ki se izvajajo na okolju prijazen način, na naslovu naročnika.</w:t>
      </w:r>
    </w:p>
    <w:p w:rsidR="002138A2" w:rsidRPr="00DA0766" w:rsidRDefault="002138A2" w:rsidP="002138A2">
      <w:pPr>
        <w:jc w:val="both"/>
        <w:rPr>
          <w:rFonts w:eastAsia="Times New Roman" w:cs="Arial"/>
          <w:b/>
          <w:u w:val="single"/>
          <w:lang w:eastAsia="sl-SI"/>
        </w:rPr>
      </w:pPr>
    </w:p>
    <w:p w:rsidR="002138A2" w:rsidRPr="00DA0766" w:rsidRDefault="002138A2" w:rsidP="002138A2">
      <w:pPr>
        <w:adjustRightInd w:val="0"/>
        <w:jc w:val="both"/>
        <w:rPr>
          <w:rFonts w:eastAsia="Times New Roman" w:cs="Arial"/>
          <w:b/>
          <w:lang w:eastAsia="sl-SI"/>
        </w:rPr>
      </w:pPr>
      <w:r w:rsidRPr="00DA0766">
        <w:rPr>
          <w:rFonts w:eastAsia="Times New Roman" w:cs="Arial"/>
          <w:b/>
          <w:lang w:eastAsia="sl-SI"/>
        </w:rPr>
        <w:t>Izvajalec mora vse tehnološke procese in druge aktivnosti nabave, skladiščenja, priprave, serviranja in transporta hrane in pijače opravljati v skladu z obstoječimi veljavnimi zakonskimi in podzakonskimi predpisi, glede na obstoječe strokovne smernice in priporočila ter glede na naročnikove interne standarde in zahteve.</w:t>
      </w:r>
    </w:p>
    <w:p w:rsidR="002138A2" w:rsidRPr="00DA0766" w:rsidRDefault="002138A2" w:rsidP="002138A2">
      <w:pPr>
        <w:rPr>
          <w:rFonts w:eastAsia="Times New Roman" w:cs="Arial"/>
          <w:lang w:eastAsia="sl-SI"/>
        </w:rPr>
      </w:pPr>
    </w:p>
    <w:p w:rsidR="002138A2" w:rsidRPr="00DA0766" w:rsidRDefault="002138A2" w:rsidP="002138A2">
      <w:pPr>
        <w:shd w:val="clear" w:color="auto" w:fill="BDD6EE"/>
        <w:jc w:val="both"/>
        <w:rPr>
          <w:rFonts w:eastAsia="Times New Roman" w:cs="Arial"/>
          <w:b/>
          <w:lang w:eastAsia="sl-SI"/>
        </w:rPr>
      </w:pPr>
      <w:r w:rsidRPr="00DA0766">
        <w:rPr>
          <w:rFonts w:eastAsia="Times New Roman" w:cs="Arial"/>
          <w:b/>
          <w:lang w:eastAsia="sl-SI"/>
        </w:rPr>
        <w:t>A. VSAKODNEVNA PRIPRAVA, RAZDELITEV IN DOSTAVA  CELODNEVNIH OBROKOV HRANE ZA BOLNIKE</w:t>
      </w:r>
    </w:p>
    <w:p w:rsidR="002138A2" w:rsidRPr="00DA0766" w:rsidRDefault="002138A2" w:rsidP="002138A2">
      <w:pPr>
        <w:jc w:val="both"/>
        <w:rPr>
          <w:rFonts w:eastAsia="Times New Roman" w:cs="Arial"/>
          <w:b/>
          <w:lang w:eastAsia="sl-SI"/>
        </w:rPr>
      </w:pPr>
    </w:p>
    <w:p w:rsidR="002138A2" w:rsidRPr="00DA0766" w:rsidRDefault="002138A2" w:rsidP="002138A2">
      <w:pPr>
        <w:numPr>
          <w:ilvl w:val="0"/>
          <w:numId w:val="30"/>
        </w:numPr>
        <w:shd w:val="clear" w:color="auto" w:fill="A8D08D"/>
        <w:tabs>
          <w:tab w:val="clear" w:pos="720"/>
          <w:tab w:val="num" w:pos="284"/>
        </w:tabs>
        <w:adjustRightInd w:val="0"/>
        <w:spacing w:line="276" w:lineRule="auto"/>
        <w:ind w:left="284" w:hanging="284"/>
        <w:jc w:val="both"/>
        <w:rPr>
          <w:rFonts w:eastAsia="Times New Roman" w:cs="Arial"/>
          <w:b/>
          <w:lang w:eastAsia="sl-SI"/>
        </w:rPr>
      </w:pPr>
      <w:r w:rsidRPr="00DA0766">
        <w:rPr>
          <w:rFonts w:eastAsia="Times New Roman" w:cs="Arial"/>
          <w:b/>
          <w:lang w:eastAsia="sl-SI"/>
        </w:rPr>
        <w:t>SPLOŠNO</w:t>
      </w:r>
    </w:p>
    <w:p w:rsidR="002138A2" w:rsidRDefault="002138A2" w:rsidP="002138A2">
      <w:pPr>
        <w:adjustRightInd w:val="0"/>
        <w:jc w:val="both"/>
        <w:rPr>
          <w:rFonts w:eastAsia="Times New Roman" w:cs="Times-Roman"/>
          <w:lang w:eastAsia="sl-SI"/>
        </w:rPr>
      </w:pPr>
      <w:r w:rsidRPr="00DA0766">
        <w:rPr>
          <w:rFonts w:eastAsia="Times New Roman" w:cs="Arial"/>
          <w:lang w:eastAsia="sl-SI"/>
        </w:rPr>
        <w:t xml:space="preserve">Dnevno se pripravlja </w:t>
      </w:r>
      <w:r w:rsidRPr="00DA0766">
        <w:rPr>
          <w:rFonts w:eastAsia="Times New Roman" w:cs="Arial"/>
          <w:color w:val="000000"/>
          <w:lang w:eastAsia="sl-SI"/>
        </w:rPr>
        <w:t xml:space="preserve">okvirno </w:t>
      </w:r>
      <w:r>
        <w:rPr>
          <w:rFonts w:eastAsia="Times New Roman" w:cs="Times-Roman"/>
          <w:lang w:eastAsia="sl-SI"/>
        </w:rPr>
        <w:t xml:space="preserve">od 100 do 140 </w:t>
      </w:r>
      <w:r w:rsidRPr="00A53795">
        <w:rPr>
          <w:rFonts w:eastAsia="Times New Roman" w:cs="Times-Roman"/>
          <w:lang w:eastAsia="sl-SI"/>
        </w:rPr>
        <w:t>celodne</w:t>
      </w:r>
      <w:r>
        <w:rPr>
          <w:rFonts w:eastAsia="Times New Roman" w:cs="Times-Roman"/>
          <w:lang w:eastAsia="sl-SI"/>
        </w:rPr>
        <w:t xml:space="preserve">vnih obrokov </w:t>
      </w:r>
      <w:r w:rsidRPr="00A53795">
        <w:rPr>
          <w:rFonts w:eastAsia="Times New Roman" w:cs="Times-Roman"/>
          <w:lang w:eastAsia="sl-SI"/>
        </w:rPr>
        <w:t>za bolnike</w:t>
      </w:r>
      <w:r>
        <w:rPr>
          <w:rFonts w:eastAsia="Times New Roman" w:cs="Times-Roman"/>
          <w:lang w:eastAsia="sl-SI"/>
        </w:rPr>
        <w:t xml:space="preserve"> (v času izrednih razmer se lahko število tudi spremeni)</w:t>
      </w:r>
      <w:r w:rsidRPr="00DA0766">
        <w:rPr>
          <w:rFonts w:eastAsia="Times New Roman" w:cs="Arial"/>
          <w:color w:val="000000"/>
          <w:lang w:eastAsia="sl-SI"/>
        </w:rPr>
        <w:t xml:space="preserve"> z rezervnimi kapacitetami za dodatnih 100 obrokov v primeru širjenja kapacitet</w:t>
      </w:r>
      <w:r>
        <w:rPr>
          <w:rFonts w:eastAsia="Times New Roman" w:cs="Arial"/>
          <w:color w:val="000000"/>
          <w:lang w:eastAsia="sl-SI"/>
        </w:rPr>
        <w:t xml:space="preserve"> prav tako si naročnik pridržuje </w:t>
      </w:r>
      <w:r w:rsidRPr="00A53795">
        <w:rPr>
          <w:rFonts w:eastAsia="Times New Roman" w:cs="Times-Roman"/>
          <w:lang w:eastAsia="sl-SI"/>
        </w:rPr>
        <w:t>pravico do manjše količine obrokov v primeru krčenja kapacite</w:t>
      </w:r>
      <w:r>
        <w:rPr>
          <w:rFonts w:eastAsia="Times New Roman" w:cs="Times-Roman"/>
          <w:lang w:eastAsia="sl-SI"/>
        </w:rPr>
        <w:t xml:space="preserve">t. </w:t>
      </w: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50 do 60% obrokov je varovalna bolniška prehrana (zajtrk, kosilo, popoldanska malica, večerja)</w:t>
      </w:r>
      <w:r>
        <w:rPr>
          <w:rFonts w:eastAsia="Times New Roman" w:cs="Arial"/>
          <w:color w:val="000000"/>
          <w:lang w:eastAsia="sl-SI"/>
        </w:rPr>
        <w:t xml:space="preserve">. Tedenske jedilnike za tri velikosti obrokov (hranilno in energijsko ovrednotene) pripravi ponudnik, jedilniki morajo biti sezonsko prilagojeni, ustreznost pa vedno </w:t>
      </w:r>
      <w:r w:rsidRPr="00DA0766">
        <w:rPr>
          <w:rFonts w:eastAsia="Times New Roman" w:cs="Arial"/>
          <w:color w:val="000000"/>
          <w:lang w:eastAsia="sl-SI"/>
        </w:rPr>
        <w:t>potrdi koordinator za prehrano naročnika.</w:t>
      </w:r>
      <w:r>
        <w:rPr>
          <w:rFonts w:eastAsia="Times New Roman" w:cs="Arial"/>
          <w:color w:val="000000"/>
          <w:lang w:eastAsia="sl-SI"/>
        </w:rPr>
        <w:t xml:space="preserve"> </w:t>
      </w:r>
    </w:p>
    <w:p w:rsidR="002138A2" w:rsidRPr="00DA0766" w:rsidRDefault="002138A2" w:rsidP="002138A2">
      <w:pPr>
        <w:adjustRightInd w:val="0"/>
        <w:jc w:val="both"/>
        <w:rPr>
          <w:rFonts w:eastAsia="Times New Roman" w:cs="Arial"/>
          <w:color w:val="000000"/>
          <w:lang w:eastAsia="sl-SI"/>
        </w:rPr>
      </w:pP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 xml:space="preserve">Izvajalec dostavi obroke za vse prijavljene bolnike v sistemu BIRPIS za zajtrk ob 7:16 (dodaten pregled ob 8:16), kosilo ob 11:16 (dodatno ob 12:16, popoldansko malico ob 14:00 uri in večerjo ob 17:16 (dodatno ob 18:16). Za obračun se upošteva ure pregleda. Po tem času naročnik dodatno naročene obroke naroči s klicem v kuhinjo in ob dostavi dostavo potrdi s podpisom na obrazec, ki je priloga računu. </w:t>
      </w:r>
      <w:r w:rsidRPr="00DA0766">
        <w:rPr>
          <w:rFonts w:eastAsia="Times New Roman" w:cs="Arial"/>
          <w:color w:val="000000"/>
          <w:u w:val="single"/>
          <w:lang w:eastAsia="sl-SI"/>
        </w:rPr>
        <w:t xml:space="preserve">Priloga </w:t>
      </w:r>
      <w:r>
        <w:rPr>
          <w:rFonts w:eastAsia="Times New Roman" w:cs="Arial"/>
          <w:color w:val="000000"/>
          <w:u w:val="single"/>
          <w:lang w:eastAsia="sl-SI"/>
        </w:rPr>
        <w:t>3</w:t>
      </w:r>
    </w:p>
    <w:p w:rsidR="002138A2" w:rsidRPr="00DA0766" w:rsidRDefault="002138A2" w:rsidP="002138A2">
      <w:pPr>
        <w:adjustRightInd w:val="0"/>
        <w:jc w:val="both"/>
        <w:rPr>
          <w:rFonts w:eastAsia="Times New Roman" w:cs="Arial"/>
          <w:color w:val="000000"/>
          <w:lang w:eastAsia="sl-SI"/>
        </w:rPr>
      </w:pP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Od 40 do 50% celodnevnih obrokov je dietne prehrane v 5 ali 6 obrokih: (zajtrk, dopoldanska malica, kosilo, popoldanska malica, večerja in povečerek) - dietne jedilnike sestavlja koordinator za prehrano naročnika v sodelovanju z vodjo kuhinje in dietnimi kuharji. Izvajalec mora v skladu z navodili in smernicami dietne prehrane izdelati recepte za pripravo dietnih jedi, ki so energijsko in hranilno ovrednoteni. Le te potrdi koordinator za prehrano naročnika. Diete, ki se trenutno uporabljajo so prikazane v Prilogi Seznam diet. Naročnik si pridružuje pravico do spremembe (tudi dodajanje novih diet v kolikor se pokažejo potrebe). Naročnik si pridružuje pravico do 10 %-20 % obrokov prehrane, ki je individualno prilagojena hrana po želji bolnikov. Jedilnik pripravi koordinator za področje prehrane naročnika. Izvajalec mora poskrbeti tudi za nabavo in pripravo hrane za testiranje pri alergiji, nadstandardne obroke in oskrbo s hrano za udeležence študij (po naročilih in zahtevah naročnika z vključeno dostavo hrane na</w:t>
      </w:r>
      <w:r>
        <w:rPr>
          <w:rFonts w:eastAsia="Times New Roman" w:cs="Arial"/>
          <w:color w:val="000000"/>
          <w:lang w:eastAsia="sl-SI"/>
        </w:rPr>
        <w:t xml:space="preserve"> dislocirano</w:t>
      </w:r>
      <w:r w:rsidRPr="00DA0766">
        <w:rPr>
          <w:rFonts w:eastAsia="Times New Roman" w:cs="Arial"/>
          <w:color w:val="000000"/>
          <w:lang w:eastAsia="sl-SI"/>
        </w:rPr>
        <w:t xml:space="preserve"> lokacijo negovalnega oddelka - 2. nadstropje in odvoz teh dostavljenih obrokov). </w:t>
      </w:r>
    </w:p>
    <w:p w:rsidR="002138A2" w:rsidRPr="00DA0766" w:rsidRDefault="002138A2" w:rsidP="002138A2">
      <w:pPr>
        <w:adjustRightInd w:val="0"/>
        <w:rPr>
          <w:rFonts w:eastAsia="Times New Roman" w:cs="Arial"/>
          <w:color w:val="000000"/>
          <w:lang w:eastAsia="sl-SI"/>
        </w:rPr>
      </w:pP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Izvajalec pripravi, porcionira in dostavi celodnevne obroke za bolnike po naročnikovih zahtevah na dogovorjene lokacije naročnika ob dogovorjenih urah. Obroki morajo biti porcionirani tako, da so tople jedi pokrite, poleg mora biti pribor, potrebno je porcionirati tudi vizualno ustrezno. Dietne komponente morajo biti še dodatno označene (bolnik mora prejeti listek kjer je zapisano, da je obrok brez glutena, brez laktoze,….)</w:t>
      </w:r>
      <w:r>
        <w:rPr>
          <w:rFonts w:eastAsia="Times New Roman" w:cs="Arial"/>
          <w:color w:val="000000"/>
          <w:lang w:eastAsia="sl-SI"/>
        </w:rPr>
        <w:t xml:space="preserve">. </w:t>
      </w:r>
      <w:r w:rsidRPr="00DA0766">
        <w:rPr>
          <w:rFonts w:eastAsia="Times New Roman" w:cs="Arial"/>
          <w:color w:val="000000"/>
          <w:lang w:eastAsia="sl-SI"/>
        </w:rPr>
        <w:t>Naknadno naročene obroke</w:t>
      </w:r>
      <w:r>
        <w:rPr>
          <w:rFonts w:eastAsia="Times New Roman" w:cs="Arial"/>
          <w:color w:val="000000"/>
          <w:lang w:eastAsia="sl-SI"/>
        </w:rPr>
        <w:t>,</w:t>
      </w:r>
      <w:r w:rsidRPr="00DA0766">
        <w:rPr>
          <w:rFonts w:eastAsia="Times New Roman" w:cs="Arial"/>
          <w:color w:val="000000"/>
          <w:lang w:eastAsia="sl-SI"/>
        </w:rPr>
        <w:t xml:space="preserve"> izven rednih obrokov</w:t>
      </w:r>
      <w:r>
        <w:rPr>
          <w:rFonts w:eastAsia="Times New Roman" w:cs="Arial"/>
          <w:color w:val="000000"/>
          <w:lang w:eastAsia="sl-SI"/>
        </w:rPr>
        <w:t>,</w:t>
      </w:r>
      <w:r w:rsidRPr="00DA0766">
        <w:rPr>
          <w:rFonts w:eastAsia="Times New Roman" w:cs="Arial"/>
          <w:color w:val="000000"/>
          <w:lang w:eastAsia="sl-SI"/>
        </w:rPr>
        <w:t xml:space="preserve"> dostavi osebje izvajalca na bolniške oddelke. Dopoldanska malica se dostavi ob zajtrku, povečerek se dostavi skupaj z večerjo na posebnem pladnju z obvezno oznako sobe in imenom in priimkom pacienta in vrsto diete. Obrok mora biti primerno zaščiten. Malice in povečerki morajo biti označeni z vsemi podatki bolnika (ime, priimek, dieta in soba). Ostali obroki se dostavljajo na bolniške oddelke ločeno po predloženem vrstnem redu. Izvajalec poskrbi tudi za odvoz vse posode in odpadkov iz bolniških oddelkov in ostalih enot ob dogovorjenih urah. </w:t>
      </w:r>
    </w:p>
    <w:p w:rsidR="002138A2" w:rsidRPr="00DA0766" w:rsidRDefault="002138A2" w:rsidP="002138A2">
      <w:pPr>
        <w:adjustRightInd w:val="0"/>
        <w:jc w:val="both"/>
        <w:rPr>
          <w:rFonts w:eastAsia="Times New Roman" w:cs="Arial"/>
          <w:color w:val="000000"/>
          <w:lang w:eastAsia="sl-SI"/>
        </w:rPr>
      </w:pP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Izvajalec je dolžan prevzeti tudi vse biološke odpadke, ki nastanejo na lokaciji naročnika.</w:t>
      </w:r>
      <w:r>
        <w:rPr>
          <w:rFonts w:eastAsia="Times New Roman" w:cs="Arial"/>
          <w:color w:val="000000"/>
          <w:lang w:eastAsia="sl-SI"/>
        </w:rPr>
        <w:t xml:space="preserve"> </w:t>
      </w: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Izvajalec</w:t>
      </w:r>
      <w:r w:rsidRPr="00DA0766">
        <w:rPr>
          <w:rFonts w:eastAsia="Times New Roman" w:cs="Arial"/>
          <w:color w:val="FF0000"/>
          <w:lang w:eastAsia="sl-SI"/>
        </w:rPr>
        <w:t xml:space="preserve"> </w:t>
      </w:r>
      <w:r w:rsidRPr="00DA0766">
        <w:rPr>
          <w:rFonts w:eastAsia="Times New Roman" w:cs="Arial"/>
          <w:lang w:eastAsia="sl-SI"/>
        </w:rPr>
        <w:t>izvaja centralno pranje servirne posode, pripadajoče opreme in skrbi za čistočo kuhinje z vso opremo in pripadajočih prostorov (jedilnica, skladišče</w:t>
      </w:r>
      <w:r w:rsidRPr="00DA0766">
        <w:rPr>
          <w:rFonts w:eastAsia="Times New Roman" w:cs="Arial"/>
          <w:color w:val="000000"/>
          <w:lang w:eastAsia="sl-SI"/>
        </w:rPr>
        <w:t>, hodnik, prostor za biološke odpadke, povezovalni hodnik dvigalo in prostori pred dvigalom) in predloži svoj predlog – načrt obsega in pogostnosti čiščenja, ki mora biti usklajen z zahtevami naročnika, ki jih potrdi higienik naročnika.</w:t>
      </w:r>
    </w:p>
    <w:p w:rsidR="002138A2" w:rsidRPr="00DA0766" w:rsidRDefault="002138A2" w:rsidP="002138A2">
      <w:pPr>
        <w:adjustRightInd w:val="0"/>
        <w:ind w:right="-288"/>
        <w:rPr>
          <w:rFonts w:eastAsia="Times New Roman" w:cs="Arial"/>
          <w:b/>
          <w:lang w:eastAsia="sl-SI"/>
        </w:rPr>
      </w:pPr>
    </w:p>
    <w:p w:rsidR="002138A2" w:rsidRPr="00DA0766" w:rsidRDefault="002138A2" w:rsidP="002138A2">
      <w:pPr>
        <w:numPr>
          <w:ilvl w:val="0"/>
          <w:numId w:val="30"/>
        </w:numPr>
        <w:shd w:val="clear" w:color="auto" w:fill="A8D08D"/>
        <w:tabs>
          <w:tab w:val="clear" w:pos="720"/>
        </w:tabs>
        <w:adjustRightInd w:val="0"/>
        <w:spacing w:line="276" w:lineRule="auto"/>
        <w:ind w:left="426" w:hanging="426"/>
        <w:jc w:val="both"/>
        <w:rPr>
          <w:rFonts w:eastAsia="Times New Roman" w:cs="Arial"/>
          <w:b/>
          <w:lang w:eastAsia="sl-SI"/>
        </w:rPr>
      </w:pPr>
      <w:r w:rsidRPr="00DA0766">
        <w:rPr>
          <w:rFonts w:eastAsia="Times New Roman" w:cs="Arial"/>
          <w:b/>
          <w:lang w:eastAsia="sl-SI"/>
        </w:rPr>
        <w:t>KAKOVOSTNE IN KOLIČINSKE ZAHTEVE OSNOVNE BOLNIŠKE PREHRANE</w:t>
      </w:r>
    </w:p>
    <w:p w:rsidR="002138A2" w:rsidRPr="00DA0766" w:rsidRDefault="002138A2" w:rsidP="002138A2">
      <w:pPr>
        <w:adjustRightInd w:val="0"/>
        <w:ind w:right="-288"/>
        <w:jc w:val="both"/>
        <w:rPr>
          <w:rFonts w:eastAsia="Times New Roman" w:cs="Arial"/>
          <w:lang w:eastAsia="sl-SI"/>
        </w:rPr>
      </w:pPr>
      <w:r w:rsidRPr="00DA0766">
        <w:rPr>
          <w:rFonts w:eastAsia="Times New Roman" w:cs="Arial"/>
          <w:lang w:eastAsia="sl-SI"/>
        </w:rPr>
        <w:t>Celodnevna varovalna bolnišnična prehrana v 4 obrokih: zajtrk, kosilo, popoldanska malica in večerja.</w:t>
      </w:r>
    </w:p>
    <w:p w:rsidR="002138A2" w:rsidRPr="00DA0766" w:rsidRDefault="002138A2" w:rsidP="002138A2">
      <w:pPr>
        <w:adjustRightInd w:val="0"/>
        <w:ind w:right="-288"/>
        <w:jc w:val="both"/>
        <w:rPr>
          <w:rFonts w:eastAsia="Times New Roman" w:cs="Arial"/>
          <w:lang w:eastAsia="sl-SI"/>
        </w:rPr>
      </w:pPr>
    </w:p>
    <w:p w:rsidR="002138A2" w:rsidRPr="00DA0766" w:rsidRDefault="002138A2" w:rsidP="002138A2">
      <w:pPr>
        <w:adjustRightInd w:val="0"/>
        <w:ind w:right="-288"/>
        <w:jc w:val="both"/>
        <w:rPr>
          <w:rFonts w:eastAsia="Times New Roman" w:cs="Arial"/>
          <w:lang w:eastAsia="sl-SI"/>
        </w:rPr>
      </w:pPr>
      <w:r w:rsidRPr="00DA0766">
        <w:rPr>
          <w:rFonts w:eastAsia="Times New Roman" w:cs="Arial"/>
          <w:lang w:eastAsia="sl-SI"/>
        </w:rPr>
        <w:t>Izvajalec pripravi in ob razpisu priloži količinsko ovrednotene jedilnike varovalne bolniške prehrane</w:t>
      </w:r>
      <w:r>
        <w:rPr>
          <w:rFonts w:eastAsia="Times New Roman" w:cs="Arial"/>
          <w:lang w:eastAsia="sl-SI"/>
        </w:rPr>
        <w:t xml:space="preserve">, ki so </w:t>
      </w:r>
      <w:r>
        <w:rPr>
          <w:rFonts w:eastAsia="Times New Roman" w:cs="Arial"/>
          <w:color w:val="000000"/>
          <w:lang w:eastAsia="sl-SI"/>
        </w:rPr>
        <w:t>hranilno in energijsko ovrednoteni,</w:t>
      </w:r>
      <w:r w:rsidRPr="00DA0766">
        <w:rPr>
          <w:rFonts w:eastAsia="Times New Roman" w:cs="Arial"/>
          <w:lang w:eastAsia="sl-SI"/>
        </w:rPr>
        <w:t xml:space="preserve"> za tri različne velikosti obrokov</w:t>
      </w:r>
      <w:r>
        <w:rPr>
          <w:rFonts w:eastAsia="Times New Roman" w:cs="Arial"/>
          <w:lang w:eastAsia="sl-SI"/>
        </w:rPr>
        <w:t xml:space="preserve">. </w:t>
      </w:r>
      <w:r w:rsidRPr="00DA0766">
        <w:rPr>
          <w:rFonts w:eastAsia="Times New Roman" w:cs="Arial"/>
          <w:lang w:eastAsia="sl-SI"/>
        </w:rPr>
        <w:t xml:space="preserve">Potrebno priložiti tedenski jedilnik za 3 različne velikosti obrokov. </w:t>
      </w:r>
      <w:r>
        <w:rPr>
          <w:rFonts w:eastAsia="Times New Roman" w:cs="Arial"/>
          <w:lang w:eastAsia="sl-SI"/>
        </w:rPr>
        <w:t>Obroke p</w:t>
      </w:r>
      <w:r w:rsidRPr="00DA0766">
        <w:rPr>
          <w:rFonts w:eastAsia="Times New Roman" w:cs="Arial"/>
          <w:lang w:eastAsia="sl-SI"/>
        </w:rPr>
        <w:t>orcionira glede na energijsko vrednost v treh različnih velikostih: mali obrok: 7,0 MJ, normalen obrok 8,5 MJ in velik obrok 10,5 MJ</w:t>
      </w:r>
      <w:r>
        <w:rPr>
          <w:rFonts w:eastAsia="Times New Roman" w:cs="Arial"/>
          <w:lang w:eastAsia="sl-SI"/>
        </w:rPr>
        <w:t>.</w:t>
      </w:r>
    </w:p>
    <w:p w:rsidR="002138A2" w:rsidRPr="00DA0766" w:rsidRDefault="002138A2" w:rsidP="002138A2">
      <w:pPr>
        <w:adjustRightInd w:val="0"/>
        <w:ind w:right="-288"/>
        <w:jc w:val="both"/>
        <w:rPr>
          <w:rFonts w:eastAsia="Times New Roman" w:cs="Arial"/>
          <w:lang w:eastAsia="sl-SI"/>
        </w:rPr>
      </w:pPr>
    </w:p>
    <w:p w:rsidR="002138A2" w:rsidRPr="00DA0766" w:rsidRDefault="002138A2" w:rsidP="002138A2">
      <w:pPr>
        <w:adjustRightInd w:val="0"/>
        <w:ind w:right="-288"/>
        <w:jc w:val="both"/>
        <w:rPr>
          <w:rFonts w:eastAsia="Times New Roman" w:cs="Arial"/>
          <w:lang w:eastAsia="sl-SI"/>
        </w:rPr>
      </w:pPr>
      <w:r w:rsidRPr="00DA0766">
        <w:rPr>
          <w:rFonts w:eastAsia="Times New Roman" w:cs="Arial"/>
          <w:lang w:eastAsia="sl-SI"/>
        </w:rPr>
        <w:t>Energijski in hranilni vnos temelji na referenčnih vrednostih DACH:</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93"/>
        <w:gridCol w:w="2410"/>
        <w:gridCol w:w="2409"/>
        <w:gridCol w:w="2444"/>
      </w:tblGrid>
      <w:tr w:rsidR="002138A2" w:rsidRPr="00DA0766" w:rsidTr="002509BE">
        <w:trPr>
          <w:trHeight w:val="322"/>
        </w:trPr>
        <w:tc>
          <w:tcPr>
            <w:tcW w:w="2093" w:type="dxa"/>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Hranilo</w:t>
            </w:r>
          </w:p>
        </w:tc>
        <w:tc>
          <w:tcPr>
            <w:tcW w:w="2410" w:type="dxa"/>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Velik</w:t>
            </w:r>
          </w:p>
        </w:tc>
        <w:tc>
          <w:tcPr>
            <w:tcW w:w="2409" w:type="dxa"/>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Normalen</w:t>
            </w:r>
          </w:p>
        </w:tc>
        <w:tc>
          <w:tcPr>
            <w:tcW w:w="2444" w:type="dxa"/>
          </w:tcPr>
          <w:p w:rsidR="002138A2" w:rsidRPr="00DA0766" w:rsidRDefault="002138A2" w:rsidP="002509BE">
            <w:pPr>
              <w:adjustRightInd w:val="0"/>
              <w:rPr>
                <w:rFonts w:eastAsia="Times New Roman" w:cs="Arial"/>
                <w:b/>
                <w:lang w:eastAsia="sl-SI"/>
              </w:rPr>
            </w:pPr>
            <w:r w:rsidRPr="00DA0766">
              <w:rPr>
                <w:rFonts w:eastAsia="Times New Roman" w:cs="Arial"/>
                <w:b/>
                <w:lang w:eastAsia="sl-SI"/>
              </w:rPr>
              <w:t>Mali</w:t>
            </w:r>
          </w:p>
        </w:tc>
      </w:tr>
      <w:tr w:rsidR="002138A2" w:rsidRPr="00DA0766" w:rsidTr="002509BE">
        <w:trPr>
          <w:trHeight w:val="322"/>
        </w:trPr>
        <w:tc>
          <w:tcPr>
            <w:tcW w:w="2093"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Energija</w:t>
            </w:r>
          </w:p>
        </w:tc>
        <w:tc>
          <w:tcPr>
            <w:tcW w:w="2410" w:type="dxa"/>
          </w:tcPr>
          <w:p w:rsidR="002138A2" w:rsidRPr="00DA0766" w:rsidRDefault="002138A2" w:rsidP="002509BE">
            <w:pPr>
              <w:adjustRightInd w:val="0"/>
              <w:rPr>
                <w:rFonts w:eastAsia="Times New Roman" w:cs="Arial"/>
                <w:lang w:eastAsia="sl-SI"/>
              </w:rPr>
            </w:pPr>
            <w:r w:rsidRPr="00DA0766">
              <w:rPr>
                <w:rFonts w:eastAsia="Times New Roman" w:cs="Arial"/>
                <w:lang w:eastAsia="sl-SI"/>
              </w:rPr>
              <w:t>30 kcal/kg TT</w:t>
            </w:r>
          </w:p>
          <w:p w:rsidR="002138A2" w:rsidRPr="00DA0766" w:rsidRDefault="002138A2" w:rsidP="002509BE">
            <w:pPr>
              <w:adjustRightInd w:val="0"/>
              <w:rPr>
                <w:rFonts w:eastAsia="Times New Roman" w:cs="Arial"/>
                <w:lang w:eastAsia="sl-SI"/>
              </w:rPr>
            </w:pPr>
            <w:r w:rsidRPr="00DA0766">
              <w:rPr>
                <w:rFonts w:eastAsia="Times New Roman" w:cs="Arial"/>
                <w:lang w:eastAsia="sl-SI"/>
              </w:rPr>
              <w:t>2500-2600 kcal/dan</w:t>
            </w:r>
          </w:p>
          <w:p w:rsidR="002138A2" w:rsidRPr="00DA0766" w:rsidRDefault="002138A2" w:rsidP="002509BE">
            <w:pPr>
              <w:adjustRightInd w:val="0"/>
              <w:rPr>
                <w:rFonts w:eastAsia="Times New Roman" w:cs="Arial"/>
                <w:lang w:eastAsia="sl-SI"/>
              </w:rPr>
            </w:pPr>
            <w:r w:rsidRPr="00DA0766">
              <w:rPr>
                <w:rFonts w:eastAsia="Times New Roman" w:cs="Arial"/>
                <w:b/>
                <w:lang w:eastAsia="sl-SI"/>
              </w:rPr>
              <w:t>10,5 MJ/dan</w:t>
            </w:r>
          </w:p>
        </w:tc>
        <w:tc>
          <w:tcPr>
            <w:tcW w:w="2409"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30 kcal/kg TT</w:t>
            </w:r>
          </w:p>
          <w:p w:rsidR="002138A2" w:rsidRPr="00DA0766" w:rsidRDefault="002138A2" w:rsidP="002509BE">
            <w:pPr>
              <w:adjustRightInd w:val="0"/>
              <w:rPr>
                <w:rFonts w:eastAsia="Times New Roman" w:cs="Arial"/>
                <w:lang w:eastAsia="sl-SI"/>
              </w:rPr>
            </w:pPr>
            <w:r w:rsidRPr="00DA0766">
              <w:rPr>
                <w:rFonts w:eastAsia="Times New Roman" w:cs="Arial"/>
                <w:lang w:eastAsia="sl-SI"/>
              </w:rPr>
              <w:t>2000-2100 kcal/dan</w:t>
            </w:r>
          </w:p>
          <w:p w:rsidR="002138A2" w:rsidRPr="00DA0766" w:rsidRDefault="002138A2" w:rsidP="002509BE">
            <w:pPr>
              <w:adjustRightInd w:val="0"/>
              <w:rPr>
                <w:rFonts w:eastAsia="Times New Roman" w:cs="Arial"/>
                <w:b/>
                <w:lang w:eastAsia="sl-SI"/>
              </w:rPr>
            </w:pPr>
            <w:r w:rsidRPr="00DA0766">
              <w:rPr>
                <w:rFonts w:eastAsia="Times New Roman" w:cs="Arial"/>
                <w:b/>
                <w:lang w:eastAsia="sl-SI"/>
              </w:rPr>
              <w:t xml:space="preserve">8,5 MJ/dan </w:t>
            </w:r>
          </w:p>
        </w:tc>
        <w:tc>
          <w:tcPr>
            <w:tcW w:w="2444"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30 kcal/kg TT</w:t>
            </w:r>
          </w:p>
          <w:p w:rsidR="002138A2" w:rsidRPr="00DA0766" w:rsidRDefault="002138A2" w:rsidP="002509BE">
            <w:pPr>
              <w:adjustRightInd w:val="0"/>
              <w:rPr>
                <w:rFonts w:eastAsia="Times New Roman" w:cs="Arial"/>
                <w:lang w:eastAsia="sl-SI"/>
              </w:rPr>
            </w:pPr>
            <w:r w:rsidRPr="00DA0766">
              <w:rPr>
                <w:rFonts w:eastAsia="Times New Roman" w:cs="Arial"/>
                <w:lang w:eastAsia="sl-SI"/>
              </w:rPr>
              <w:t>1700-1800 kcal/dan</w:t>
            </w:r>
          </w:p>
          <w:p w:rsidR="002138A2" w:rsidRPr="00DA0766" w:rsidRDefault="002138A2" w:rsidP="002509BE">
            <w:pPr>
              <w:adjustRightInd w:val="0"/>
              <w:rPr>
                <w:rFonts w:eastAsia="Times New Roman" w:cs="Arial"/>
                <w:b/>
                <w:lang w:eastAsia="sl-SI"/>
              </w:rPr>
            </w:pPr>
            <w:r w:rsidRPr="00DA0766">
              <w:rPr>
                <w:rFonts w:eastAsia="Times New Roman" w:cs="Arial"/>
                <w:b/>
                <w:lang w:eastAsia="sl-SI"/>
              </w:rPr>
              <w:t xml:space="preserve">7,0 MJ/dan </w:t>
            </w:r>
          </w:p>
        </w:tc>
      </w:tr>
      <w:tr w:rsidR="002138A2" w:rsidRPr="00DA0766" w:rsidTr="002509BE">
        <w:trPr>
          <w:trHeight w:val="322"/>
        </w:trPr>
        <w:tc>
          <w:tcPr>
            <w:tcW w:w="2093"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Beljakovine</w:t>
            </w:r>
          </w:p>
        </w:tc>
        <w:tc>
          <w:tcPr>
            <w:tcW w:w="2410" w:type="dxa"/>
          </w:tcPr>
          <w:p w:rsidR="002138A2" w:rsidRPr="00DA0766" w:rsidRDefault="002138A2" w:rsidP="002509BE">
            <w:pPr>
              <w:adjustRightInd w:val="0"/>
              <w:rPr>
                <w:rFonts w:eastAsia="Times New Roman" w:cs="Arial"/>
                <w:lang w:eastAsia="sl-SI"/>
              </w:rPr>
            </w:pPr>
            <w:r w:rsidRPr="00DA0766">
              <w:rPr>
                <w:rFonts w:eastAsia="Times New Roman" w:cs="Arial"/>
                <w:lang w:eastAsia="sl-SI"/>
              </w:rPr>
              <w:t>90 g /dan ali 1 g /kg</w:t>
            </w:r>
          </w:p>
        </w:tc>
        <w:tc>
          <w:tcPr>
            <w:tcW w:w="2409"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 xml:space="preserve">70 g/dan ali 1 g/kg </w:t>
            </w:r>
          </w:p>
        </w:tc>
        <w:tc>
          <w:tcPr>
            <w:tcW w:w="2444"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 xml:space="preserve">60g/dan ali 1 g/kg </w:t>
            </w:r>
          </w:p>
        </w:tc>
      </w:tr>
      <w:tr w:rsidR="002138A2" w:rsidRPr="00DA0766" w:rsidTr="002509BE">
        <w:trPr>
          <w:trHeight w:val="322"/>
        </w:trPr>
        <w:tc>
          <w:tcPr>
            <w:tcW w:w="2093"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Ogljikovi hidrati</w:t>
            </w:r>
          </w:p>
        </w:tc>
        <w:tc>
          <w:tcPr>
            <w:tcW w:w="2410" w:type="dxa"/>
          </w:tcPr>
          <w:p w:rsidR="002138A2" w:rsidRPr="00DA0766" w:rsidRDefault="002138A2" w:rsidP="002509BE">
            <w:pPr>
              <w:adjustRightInd w:val="0"/>
              <w:rPr>
                <w:rFonts w:eastAsia="Times New Roman" w:cs="Arial"/>
                <w:lang w:eastAsia="sl-SI"/>
              </w:rPr>
            </w:pPr>
            <w:r w:rsidRPr="00DA0766">
              <w:rPr>
                <w:rFonts w:eastAsia="Times New Roman" w:cs="Arial"/>
                <w:lang w:eastAsia="sl-SI"/>
              </w:rPr>
              <w:t>360-390 g/dan</w:t>
            </w:r>
          </w:p>
        </w:tc>
        <w:tc>
          <w:tcPr>
            <w:tcW w:w="2409"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300 – 315 g/dan</w:t>
            </w:r>
          </w:p>
        </w:tc>
        <w:tc>
          <w:tcPr>
            <w:tcW w:w="2444"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240 - 260 g/dan</w:t>
            </w:r>
          </w:p>
        </w:tc>
      </w:tr>
      <w:tr w:rsidR="002138A2" w:rsidRPr="00DA0766" w:rsidTr="002509BE">
        <w:trPr>
          <w:trHeight w:val="322"/>
        </w:trPr>
        <w:tc>
          <w:tcPr>
            <w:tcW w:w="2093"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Maščobe</w:t>
            </w:r>
          </w:p>
        </w:tc>
        <w:tc>
          <w:tcPr>
            <w:tcW w:w="2410" w:type="dxa"/>
          </w:tcPr>
          <w:p w:rsidR="002138A2" w:rsidRPr="00DA0766" w:rsidRDefault="002138A2" w:rsidP="002509BE">
            <w:pPr>
              <w:adjustRightInd w:val="0"/>
              <w:rPr>
                <w:rFonts w:eastAsia="Times New Roman" w:cs="Arial"/>
                <w:lang w:eastAsia="sl-SI"/>
              </w:rPr>
            </w:pPr>
            <w:r w:rsidRPr="00DA0766">
              <w:rPr>
                <w:rFonts w:eastAsia="Times New Roman" w:cs="Arial"/>
                <w:lang w:eastAsia="sl-SI"/>
              </w:rPr>
              <w:t>82-90g/dan</w:t>
            </w:r>
          </w:p>
        </w:tc>
        <w:tc>
          <w:tcPr>
            <w:tcW w:w="2409"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65 – 70 g/dan</w:t>
            </w:r>
          </w:p>
        </w:tc>
        <w:tc>
          <w:tcPr>
            <w:tcW w:w="2444"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55 – 60 g/dan</w:t>
            </w:r>
          </w:p>
        </w:tc>
      </w:tr>
      <w:tr w:rsidR="002138A2" w:rsidRPr="00DA0766" w:rsidTr="002509BE">
        <w:trPr>
          <w:trHeight w:val="322"/>
        </w:trPr>
        <w:tc>
          <w:tcPr>
            <w:tcW w:w="2093"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 xml:space="preserve">Omega </w:t>
            </w:r>
            <w:smartTag w:uri="urn:schemas-microsoft-com:office:smarttags" w:element="metricconverter">
              <w:smartTagPr>
                <w:attr w:name="ProductID" w:val="3 m"/>
              </w:smartTagPr>
              <w:r w:rsidRPr="00DA0766">
                <w:rPr>
                  <w:rFonts w:eastAsia="Times New Roman" w:cs="Arial"/>
                  <w:lang w:eastAsia="sl-SI"/>
                </w:rPr>
                <w:t>3 m</w:t>
              </w:r>
            </w:smartTag>
            <w:r w:rsidRPr="00DA0766">
              <w:rPr>
                <w:rFonts w:eastAsia="Times New Roman" w:cs="Arial"/>
                <w:lang w:eastAsia="sl-SI"/>
              </w:rPr>
              <w:t>.k.</w:t>
            </w:r>
          </w:p>
        </w:tc>
        <w:tc>
          <w:tcPr>
            <w:tcW w:w="2410"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do 2,2 g/dan</w:t>
            </w:r>
          </w:p>
        </w:tc>
        <w:tc>
          <w:tcPr>
            <w:tcW w:w="2409"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do 2,2 g/dan</w:t>
            </w:r>
          </w:p>
        </w:tc>
        <w:tc>
          <w:tcPr>
            <w:tcW w:w="2444"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do 2,2 g/dan</w:t>
            </w:r>
          </w:p>
        </w:tc>
      </w:tr>
      <w:tr w:rsidR="002138A2" w:rsidRPr="00DA0766" w:rsidTr="002509BE">
        <w:trPr>
          <w:trHeight w:val="322"/>
        </w:trPr>
        <w:tc>
          <w:tcPr>
            <w:tcW w:w="2093"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 xml:space="preserve">Omega </w:t>
            </w:r>
            <w:smartTag w:uri="urn:schemas-microsoft-com:office:smarttags" w:element="metricconverter">
              <w:smartTagPr>
                <w:attr w:name="ProductID" w:val="6 m"/>
              </w:smartTagPr>
              <w:r w:rsidRPr="00DA0766">
                <w:rPr>
                  <w:rFonts w:eastAsia="Times New Roman" w:cs="Arial"/>
                  <w:lang w:eastAsia="sl-SI"/>
                </w:rPr>
                <w:t>6 m</w:t>
              </w:r>
            </w:smartTag>
            <w:r w:rsidRPr="00DA0766">
              <w:rPr>
                <w:rFonts w:eastAsia="Times New Roman" w:cs="Arial"/>
                <w:lang w:eastAsia="sl-SI"/>
              </w:rPr>
              <w:t>.k.</w:t>
            </w:r>
          </w:p>
        </w:tc>
        <w:tc>
          <w:tcPr>
            <w:tcW w:w="2410"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do 14 g/dan</w:t>
            </w:r>
          </w:p>
        </w:tc>
        <w:tc>
          <w:tcPr>
            <w:tcW w:w="2409"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do 14 g/dan</w:t>
            </w:r>
          </w:p>
        </w:tc>
        <w:tc>
          <w:tcPr>
            <w:tcW w:w="2444"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do 14 g/dan</w:t>
            </w:r>
          </w:p>
        </w:tc>
      </w:tr>
      <w:tr w:rsidR="002138A2" w:rsidRPr="00DA0766" w:rsidTr="002509BE">
        <w:trPr>
          <w:trHeight w:val="322"/>
        </w:trPr>
        <w:tc>
          <w:tcPr>
            <w:tcW w:w="2093"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Holesterol</w:t>
            </w:r>
          </w:p>
        </w:tc>
        <w:tc>
          <w:tcPr>
            <w:tcW w:w="2410"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 xml:space="preserve">do 300 mg/dan </w:t>
            </w:r>
          </w:p>
        </w:tc>
        <w:tc>
          <w:tcPr>
            <w:tcW w:w="2409"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 xml:space="preserve">do 300 mg/dan </w:t>
            </w:r>
          </w:p>
        </w:tc>
        <w:tc>
          <w:tcPr>
            <w:tcW w:w="2444"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do 300 mg/dan</w:t>
            </w:r>
          </w:p>
        </w:tc>
      </w:tr>
      <w:tr w:rsidR="002138A2" w:rsidRPr="00DA0766" w:rsidTr="002509BE">
        <w:trPr>
          <w:trHeight w:val="322"/>
        </w:trPr>
        <w:tc>
          <w:tcPr>
            <w:tcW w:w="2093"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Prehranske vlaknine</w:t>
            </w:r>
          </w:p>
        </w:tc>
        <w:tc>
          <w:tcPr>
            <w:tcW w:w="2410"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25 – 30 g/dan</w:t>
            </w:r>
          </w:p>
        </w:tc>
        <w:tc>
          <w:tcPr>
            <w:tcW w:w="2409"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25 – 30 g/dan</w:t>
            </w:r>
          </w:p>
        </w:tc>
        <w:tc>
          <w:tcPr>
            <w:tcW w:w="2444"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25 – 30 g/dan</w:t>
            </w:r>
          </w:p>
        </w:tc>
      </w:tr>
      <w:tr w:rsidR="002138A2" w:rsidRPr="00DA0766" w:rsidTr="002509BE">
        <w:trPr>
          <w:trHeight w:val="322"/>
        </w:trPr>
        <w:tc>
          <w:tcPr>
            <w:tcW w:w="2093"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Kalcij</w:t>
            </w:r>
          </w:p>
        </w:tc>
        <w:tc>
          <w:tcPr>
            <w:tcW w:w="2410"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850 - 1000 mg/dan</w:t>
            </w:r>
          </w:p>
        </w:tc>
        <w:tc>
          <w:tcPr>
            <w:tcW w:w="2409"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850 - 1000 mg/dan</w:t>
            </w:r>
          </w:p>
        </w:tc>
        <w:tc>
          <w:tcPr>
            <w:tcW w:w="2444"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850 - 1000 mg/dan</w:t>
            </w:r>
          </w:p>
        </w:tc>
      </w:tr>
      <w:tr w:rsidR="002138A2" w:rsidRPr="00DA0766" w:rsidTr="002509BE">
        <w:trPr>
          <w:trHeight w:val="322"/>
        </w:trPr>
        <w:tc>
          <w:tcPr>
            <w:tcW w:w="2093"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Železo</w:t>
            </w:r>
          </w:p>
        </w:tc>
        <w:tc>
          <w:tcPr>
            <w:tcW w:w="2410"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10 mg/dan</w:t>
            </w:r>
          </w:p>
        </w:tc>
        <w:tc>
          <w:tcPr>
            <w:tcW w:w="2409"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10 mg/dan</w:t>
            </w:r>
          </w:p>
        </w:tc>
        <w:tc>
          <w:tcPr>
            <w:tcW w:w="2444"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10 - 15 mg/dan</w:t>
            </w:r>
          </w:p>
        </w:tc>
      </w:tr>
      <w:tr w:rsidR="002138A2" w:rsidRPr="00DA0766" w:rsidTr="002509BE">
        <w:trPr>
          <w:trHeight w:val="322"/>
        </w:trPr>
        <w:tc>
          <w:tcPr>
            <w:tcW w:w="2093"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Natrij (kot NaCl)</w:t>
            </w:r>
          </w:p>
        </w:tc>
        <w:tc>
          <w:tcPr>
            <w:tcW w:w="2410"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3,7 – 4,8 g/dan</w:t>
            </w:r>
          </w:p>
        </w:tc>
        <w:tc>
          <w:tcPr>
            <w:tcW w:w="2409"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3,7 – 4,8 g/dan</w:t>
            </w:r>
          </w:p>
        </w:tc>
        <w:tc>
          <w:tcPr>
            <w:tcW w:w="2444" w:type="dxa"/>
            <w:vAlign w:val="center"/>
          </w:tcPr>
          <w:p w:rsidR="002138A2" w:rsidRPr="00DA0766" w:rsidRDefault="002138A2" w:rsidP="002509BE">
            <w:pPr>
              <w:adjustRightInd w:val="0"/>
              <w:rPr>
                <w:rFonts w:eastAsia="Times New Roman" w:cs="Arial"/>
                <w:lang w:eastAsia="sl-SI"/>
              </w:rPr>
            </w:pPr>
            <w:r w:rsidRPr="00DA0766">
              <w:rPr>
                <w:rFonts w:eastAsia="Times New Roman" w:cs="Arial"/>
                <w:lang w:eastAsia="sl-SI"/>
              </w:rPr>
              <w:t>3,7 – 4,8 g/dan</w:t>
            </w:r>
          </w:p>
        </w:tc>
      </w:tr>
    </w:tbl>
    <w:p w:rsidR="002138A2" w:rsidRPr="00DA0766" w:rsidRDefault="002138A2" w:rsidP="002138A2">
      <w:pPr>
        <w:adjustRightInd w:val="0"/>
        <w:jc w:val="both"/>
        <w:rPr>
          <w:rFonts w:eastAsia="Times New Roman" w:cs="Arial"/>
          <w:lang w:eastAsia="sl-SI"/>
        </w:rPr>
      </w:pPr>
    </w:p>
    <w:p w:rsidR="002138A2" w:rsidRPr="00DA0766" w:rsidRDefault="002138A2" w:rsidP="002138A2">
      <w:pPr>
        <w:adjustRightInd w:val="0"/>
        <w:jc w:val="both"/>
        <w:rPr>
          <w:rFonts w:eastAsia="Times New Roman" w:cs="Arial"/>
          <w:lang w:eastAsia="sl-SI"/>
        </w:rPr>
      </w:pPr>
      <w:r>
        <w:rPr>
          <w:rFonts w:eastAsia="Times New Roman" w:cs="Arial"/>
          <w:lang w:eastAsia="sl-SI"/>
        </w:rPr>
        <w:t>Ponudnik zagotavlja različne m</w:t>
      </w:r>
      <w:r w:rsidRPr="00DA0766">
        <w:rPr>
          <w:rFonts w:eastAsia="Times New Roman" w:cs="Arial"/>
          <w:lang w:eastAsia="sl-SI"/>
        </w:rPr>
        <w:t>odifikacij</w:t>
      </w:r>
      <w:r>
        <w:rPr>
          <w:rFonts w:eastAsia="Times New Roman" w:cs="Arial"/>
          <w:lang w:eastAsia="sl-SI"/>
        </w:rPr>
        <w:t>e</w:t>
      </w:r>
      <w:r w:rsidRPr="00DA0766">
        <w:rPr>
          <w:rFonts w:eastAsia="Times New Roman" w:cs="Arial"/>
          <w:lang w:eastAsia="sl-SI"/>
        </w:rPr>
        <w:t xml:space="preserve"> glede na konsistenco hrane: mehka-kašasta, pasirana-gosto/gladka in tekoča. Hrana mora biti primerno mehka, da jo bolnik lahko zaužije pri težavah pri žvečenju požiranju.</w:t>
      </w:r>
      <w:r>
        <w:rPr>
          <w:rFonts w:eastAsia="Times New Roman" w:cs="Arial"/>
          <w:lang w:eastAsia="sl-SI"/>
        </w:rPr>
        <w:t xml:space="preserve"> Pri načinu priprave kaš in pasirana so v</w:t>
      </w:r>
      <w:r w:rsidRPr="00DA0766">
        <w:rPr>
          <w:rFonts w:eastAsia="Times New Roman" w:cs="Arial"/>
          <w:lang w:eastAsia="sl-SI"/>
        </w:rPr>
        <w:t>sa živila kuhana, drobno zrezana, mleta ali miksana. Sadje (razen banane) je v obliki sadnih kaš, sokov ali kompotov.</w:t>
      </w:r>
    </w:p>
    <w:p w:rsidR="002138A2" w:rsidRPr="00DA0766" w:rsidRDefault="002138A2" w:rsidP="002138A2">
      <w:pPr>
        <w:adjustRightInd w:val="0"/>
        <w:jc w:val="both"/>
        <w:rPr>
          <w:rFonts w:eastAsia="Times New Roman" w:cs="Arial"/>
          <w:lang w:eastAsia="sl-SI"/>
        </w:rPr>
      </w:pPr>
    </w:p>
    <w:p w:rsidR="002138A2" w:rsidRPr="00DA0766" w:rsidRDefault="002138A2" w:rsidP="002138A2">
      <w:pPr>
        <w:adjustRightInd w:val="0"/>
        <w:jc w:val="both"/>
        <w:rPr>
          <w:rFonts w:eastAsia="Times New Roman" w:cs="Arial"/>
          <w:lang w:eastAsia="sl-SI"/>
        </w:rPr>
      </w:pPr>
      <w:r w:rsidRPr="00DA0766">
        <w:rPr>
          <w:rFonts w:eastAsia="Times New Roman" w:cs="Arial"/>
          <w:lang w:eastAsia="sl-SI"/>
        </w:rPr>
        <w:t>Medsebojna energijska razmerja po obrokih - razporeditev celodnevnih energijskih potreb:</w:t>
      </w:r>
    </w:p>
    <w:p w:rsidR="002138A2" w:rsidRPr="00DA0766" w:rsidRDefault="002138A2" w:rsidP="002138A2">
      <w:pPr>
        <w:numPr>
          <w:ilvl w:val="0"/>
          <w:numId w:val="29"/>
        </w:numPr>
        <w:adjustRightInd w:val="0"/>
        <w:spacing w:line="276" w:lineRule="auto"/>
        <w:jc w:val="both"/>
        <w:rPr>
          <w:rFonts w:eastAsia="Times New Roman" w:cs="Arial"/>
          <w:lang w:eastAsia="sl-SI"/>
        </w:rPr>
      </w:pPr>
      <w:r w:rsidRPr="00DA0766">
        <w:rPr>
          <w:rFonts w:eastAsia="Times New Roman" w:cs="Arial"/>
          <w:lang w:eastAsia="sl-SI"/>
        </w:rPr>
        <w:t>30% zajtrk</w:t>
      </w:r>
    </w:p>
    <w:p w:rsidR="002138A2" w:rsidRPr="00DA0766" w:rsidRDefault="002138A2" w:rsidP="002138A2">
      <w:pPr>
        <w:numPr>
          <w:ilvl w:val="0"/>
          <w:numId w:val="29"/>
        </w:numPr>
        <w:adjustRightInd w:val="0"/>
        <w:spacing w:line="276" w:lineRule="auto"/>
        <w:jc w:val="both"/>
        <w:rPr>
          <w:rFonts w:eastAsia="Times New Roman" w:cs="Arial"/>
          <w:lang w:eastAsia="sl-SI"/>
        </w:rPr>
      </w:pPr>
      <w:r w:rsidRPr="00DA0766">
        <w:rPr>
          <w:rFonts w:eastAsia="Times New Roman" w:cs="Arial"/>
          <w:lang w:eastAsia="sl-SI"/>
        </w:rPr>
        <w:t>30-35% kosilo</w:t>
      </w:r>
    </w:p>
    <w:p w:rsidR="002138A2" w:rsidRPr="00DA0766" w:rsidRDefault="002138A2" w:rsidP="002138A2">
      <w:pPr>
        <w:numPr>
          <w:ilvl w:val="0"/>
          <w:numId w:val="29"/>
        </w:numPr>
        <w:adjustRightInd w:val="0"/>
        <w:spacing w:line="276" w:lineRule="auto"/>
        <w:jc w:val="both"/>
        <w:rPr>
          <w:rFonts w:eastAsia="Times New Roman" w:cs="Arial"/>
          <w:lang w:eastAsia="sl-SI"/>
        </w:rPr>
      </w:pPr>
      <w:r w:rsidRPr="00DA0766">
        <w:rPr>
          <w:rFonts w:eastAsia="Times New Roman" w:cs="Arial"/>
          <w:lang w:eastAsia="sl-SI"/>
        </w:rPr>
        <w:t>10% popoldanska malica</w:t>
      </w:r>
    </w:p>
    <w:p w:rsidR="002138A2" w:rsidRPr="00DA0766" w:rsidRDefault="002138A2" w:rsidP="002138A2">
      <w:pPr>
        <w:numPr>
          <w:ilvl w:val="0"/>
          <w:numId w:val="29"/>
        </w:numPr>
        <w:adjustRightInd w:val="0"/>
        <w:spacing w:line="276" w:lineRule="auto"/>
        <w:jc w:val="both"/>
        <w:rPr>
          <w:rFonts w:eastAsia="Times New Roman" w:cs="Arial"/>
          <w:lang w:eastAsia="sl-SI"/>
        </w:rPr>
      </w:pPr>
      <w:r w:rsidRPr="00DA0766">
        <w:rPr>
          <w:rFonts w:eastAsia="Times New Roman" w:cs="Arial"/>
          <w:lang w:eastAsia="sl-SI"/>
        </w:rPr>
        <w:t>25-30 % večerja</w:t>
      </w:r>
    </w:p>
    <w:p w:rsidR="002138A2" w:rsidRPr="00DA0766" w:rsidRDefault="002138A2" w:rsidP="002138A2">
      <w:pPr>
        <w:adjustRightInd w:val="0"/>
        <w:jc w:val="both"/>
        <w:rPr>
          <w:rFonts w:eastAsia="Times New Roman" w:cs="Arial"/>
          <w:lang w:eastAsia="sl-SI"/>
        </w:rPr>
      </w:pPr>
    </w:p>
    <w:p w:rsidR="002138A2" w:rsidRPr="00DA0766" w:rsidRDefault="002138A2" w:rsidP="002138A2">
      <w:pPr>
        <w:adjustRightInd w:val="0"/>
        <w:jc w:val="both"/>
        <w:rPr>
          <w:rFonts w:eastAsia="Times New Roman" w:cs="Arial"/>
          <w:lang w:eastAsia="sl-SI"/>
        </w:rPr>
      </w:pPr>
      <w:r w:rsidRPr="00DA0766">
        <w:rPr>
          <w:rFonts w:eastAsia="Times New Roman" w:cs="Arial"/>
          <w:lang w:eastAsia="sl-SI"/>
        </w:rPr>
        <w:t>Za zagotovitev optimalnega dnevnega vnosa prehranskih vlaknin, vitaminov in mineralov mora bolnik zaužiti 500g-</w:t>
      </w:r>
      <w:smartTag w:uri="urn:schemas-microsoft-com:office:smarttags" w:element="metricconverter">
        <w:smartTagPr>
          <w:attr w:name="ProductID" w:val="800 g"/>
        </w:smartTagPr>
        <w:r w:rsidRPr="00DA0766">
          <w:rPr>
            <w:rFonts w:eastAsia="Times New Roman" w:cs="Arial"/>
            <w:lang w:eastAsia="sl-SI"/>
          </w:rPr>
          <w:t>800 g</w:t>
        </w:r>
      </w:smartTag>
      <w:r w:rsidRPr="00DA0766">
        <w:rPr>
          <w:rFonts w:eastAsia="Times New Roman" w:cs="Arial"/>
          <w:lang w:eastAsia="sl-SI"/>
        </w:rPr>
        <w:t xml:space="preserve"> sadja in zelenjave dnevno. Izvajalec mora za pripravo obrokov uporabljati prvovrstno sadje in zelenjavo, vsaj 60 % zelenjave za pripravo mora biti sveže (odvisno od sezone). V jedilniku mora biti vsaj tretjina svežega sadja in zelenjave. Naročnik nudi prostore, kjer se zelenjava pripravlja. Dnevni vnos tekočine: 2500 ml vode (40% v obliki hrane in 60% v obliki pijač). Ponudnik mora zagotoviti vsakemu bolniku poleg z jedilnikom določenih napitkov (mleko, kava, čaj, kompot, ..) še </w:t>
      </w:r>
      <w:smartTag w:uri="urn:schemas-microsoft-com:office:smarttags" w:element="metricconverter">
        <w:smartTagPr>
          <w:attr w:name="ProductID" w:val="1,5 liter"/>
        </w:smartTagPr>
        <w:r w:rsidRPr="00DA0766">
          <w:rPr>
            <w:rFonts w:eastAsia="Times New Roman" w:cs="Arial"/>
            <w:lang w:eastAsia="sl-SI"/>
          </w:rPr>
          <w:t>1,5 liter</w:t>
        </w:r>
      </w:smartTag>
      <w:r w:rsidRPr="00DA0766">
        <w:rPr>
          <w:rFonts w:eastAsia="Times New Roman" w:cs="Arial"/>
          <w:lang w:eastAsia="sl-SI"/>
        </w:rPr>
        <w:t xml:space="preserve"> tekočine dnevno </w:t>
      </w:r>
      <w:r w:rsidRPr="00DA0766">
        <w:rPr>
          <w:rFonts w:eastAsia="Times New Roman" w:cs="Arial"/>
          <w:color w:val="000000"/>
          <w:lang w:eastAsia="sl-SI"/>
        </w:rPr>
        <w:t xml:space="preserve">za bolnike z osnovno bolniško prehrano - navadno (čaj. sok, …), za bolnike z dietno prehrano pa </w:t>
      </w:r>
      <w:smartTag w:uri="urn:schemas-microsoft-com:office:smarttags" w:element="metricconverter">
        <w:smartTagPr>
          <w:attr w:name="ProductID" w:val="2 litra"/>
        </w:smartTagPr>
        <w:r w:rsidRPr="00DA0766">
          <w:rPr>
            <w:rFonts w:eastAsia="Times New Roman" w:cs="Arial"/>
            <w:color w:val="000000"/>
            <w:lang w:eastAsia="sl-SI"/>
          </w:rPr>
          <w:t>2 litra</w:t>
        </w:r>
      </w:smartTag>
      <w:r w:rsidRPr="00DA0766">
        <w:rPr>
          <w:rFonts w:eastAsia="Times New Roman" w:cs="Arial"/>
          <w:color w:val="000000"/>
          <w:lang w:eastAsia="sl-SI"/>
        </w:rPr>
        <w:t xml:space="preserve"> tekočine,</w:t>
      </w:r>
      <w:r w:rsidRPr="00DA0766">
        <w:rPr>
          <w:rFonts w:eastAsia="Times New Roman" w:cs="Arial"/>
          <w:lang w:eastAsia="sl-SI"/>
        </w:rPr>
        <w:t xml:space="preserve"> kar je vključeno v ceno celodnevnega obroka.</w:t>
      </w:r>
    </w:p>
    <w:p w:rsidR="002138A2" w:rsidRPr="00DA0766" w:rsidRDefault="002138A2" w:rsidP="002138A2">
      <w:pPr>
        <w:adjustRightInd w:val="0"/>
        <w:jc w:val="both"/>
        <w:rPr>
          <w:rFonts w:eastAsia="Times New Roman" w:cs="Arial"/>
          <w:lang w:eastAsia="sl-SI"/>
        </w:rPr>
      </w:pPr>
    </w:p>
    <w:p w:rsidR="002138A2" w:rsidRPr="00DA0766" w:rsidRDefault="002138A2" w:rsidP="002138A2">
      <w:pPr>
        <w:numPr>
          <w:ilvl w:val="0"/>
          <w:numId w:val="30"/>
        </w:numPr>
        <w:shd w:val="clear" w:color="auto" w:fill="A8D08D"/>
        <w:tabs>
          <w:tab w:val="clear" w:pos="720"/>
          <w:tab w:val="num" w:pos="284"/>
        </w:tabs>
        <w:adjustRightInd w:val="0"/>
        <w:spacing w:line="276" w:lineRule="auto"/>
        <w:ind w:left="284" w:hanging="284"/>
        <w:jc w:val="both"/>
        <w:rPr>
          <w:rFonts w:eastAsia="Times New Roman" w:cs="Arial"/>
          <w:b/>
          <w:lang w:eastAsia="sl-SI"/>
        </w:rPr>
      </w:pPr>
      <w:r w:rsidRPr="00DA0766">
        <w:rPr>
          <w:rFonts w:eastAsia="Times New Roman" w:cs="Arial"/>
          <w:b/>
          <w:lang w:eastAsia="sl-SI"/>
        </w:rPr>
        <w:t xml:space="preserve">KAKOVOSTNE IN KOLIČINSKE ZAHTEVE DIETNE BOLNIŠKE PREHRANE </w:t>
      </w:r>
    </w:p>
    <w:p w:rsidR="002138A2" w:rsidRDefault="002138A2" w:rsidP="002138A2">
      <w:pPr>
        <w:adjustRightInd w:val="0"/>
        <w:jc w:val="both"/>
        <w:rPr>
          <w:rFonts w:eastAsia="Times New Roman" w:cs="Arial"/>
          <w:lang w:eastAsia="sl-SI"/>
        </w:rPr>
      </w:pPr>
    </w:p>
    <w:p w:rsidR="002138A2" w:rsidRDefault="002138A2" w:rsidP="002138A2">
      <w:pPr>
        <w:adjustRightInd w:val="0"/>
        <w:jc w:val="both"/>
        <w:rPr>
          <w:rFonts w:eastAsia="Times New Roman" w:cs="Arial"/>
          <w:lang w:eastAsia="sl-SI"/>
        </w:rPr>
      </w:pPr>
      <w:r w:rsidRPr="00DA0766">
        <w:rPr>
          <w:rFonts w:eastAsia="Times New Roman" w:cs="Arial"/>
          <w:lang w:eastAsia="sl-SI"/>
        </w:rPr>
        <w:t>Dietna prehrana je v 5 ali 6 obrokih odvisno od posamezne diete.</w:t>
      </w:r>
    </w:p>
    <w:p w:rsidR="002138A2" w:rsidRPr="00C00AC7" w:rsidRDefault="002138A2" w:rsidP="002138A2">
      <w:pPr>
        <w:adjustRightInd w:val="0"/>
        <w:jc w:val="both"/>
        <w:rPr>
          <w:rFonts w:eastAsia="Times New Roman" w:cs="Arial"/>
          <w:b/>
          <w:lang w:eastAsia="sl-SI"/>
        </w:rPr>
      </w:pPr>
    </w:p>
    <w:tbl>
      <w:tblPr>
        <w:tblpPr w:leftFromText="142" w:rightFromText="142" w:vertAnchor="text" w:horzAnchor="margin"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87"/>
        <w:gridCol w:w="67"/>
        <w:gridCol w:w="5608"/>
      </w:tblGrid>
      <w:tr w:rsidR="002138A2" w:rsidRPr="00BD069F" w:rsidTr="002509BE">
        <w:tc>
          <w:tcPr>
            <w:tcW w:w="3441" w:type="dxa"/>
            <w:tcBorders>
              <w:top w:val="single" w:sz="18" w:space="0" w:color="000000"/>
            </w:tcBorders>
            <w:shd w:val="clear" w:color="auto" w:fill="D9D9D9"/>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 xml:space="preserve">DIA: SLADKORNA DIETA </w:t>
            </w:r>
          </w:p>
        </w:tc>
        <w:tc>
          <w:tcPr>
            <w:tcW w:w="5847" w:type="dxa"/>
            <w:gridSpan w:val="2"/>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kosilo, pop. malica, večerja, povečerek.</w:t>
            </w:r>
          </w:p>
        </w:tc>
      </w:tr>
      <w:tr w:rsidR="002138A2" w:rsidRPr="00BD069F" w:rsidTr="002509BE">
        <w:tc>
          <w:tcPr>
            <w:tcW w:w="3441" w:type="dxa"/>
            <w:tcBorders>
              <w:bottom w:val="single" w:sz="18" w:space="0" w:color="000000"/>
            </w:tcBorders>
          </w:tcPr>
          <w:p w:rsidR="002138A2" w:rsidRPr="00BD069F" w:rsidRDefault="002138A2" w:rsidP="002509BE">
            <w:pPr>
              <w:adjustRightInd w:val="0"/>
              <w:rPr>
                <w:rFonts w:eastAsia="Times New Roman" w:cs="Arial"/>
                <w:lang w:eastAsia="sl-SI"/>
              </w:rPr>
            </w:pPr>
          </w:p>
        </w:tc>
        <w:tc>
          <w:tcPr>
            <w:tcW w:w="5847" w:type="dxa"/>
            <w:gridSpan w:val="2"/>
            <w:tcBorders>
              <w:bottom w:val="single" w:sz="18" w:space="0" w:color="000000"/>
            </w:tcBorders>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DIA 6,5 MJ</w:t>
            </w:r>
          </w:p>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DIA 7,2MJ</w:t>
            </w:r>
          </w:p>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DIA 8,5 MJ</w:t>
            </w:r>
          </w:p>
        </w:tc>
      </w:tr>
      <w:tr w:rsidR="002138A2" w:rsidRPr="00BD069F" w:rsidTr="002509BE">
        <w:tc>
          <w:tcPr>
            <w:tcW w:w="3441" w:type="dxa"/>
            <w:tcBorders>
              <w:top w:val="single" w:sz="18" w:space="0" w:color="000000"/>
            </w:tcBorders>
            <w:shd w:val="clear" w:color="auto" w:fill="D9D9D9"/>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 xml:space="preserve">DIA: SLADKORNA DIETA </w:t>
            </w:r>
          </w:p>
        </w:tc>
        <w:tc>
          <w:tcPr>
            <w:tcW w:w="5847" w:type="dxa"/>
            <w:gridSpan w:val="2"/>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kosilo, pop. malica, večerja, povečerek.</w:t>
            </w:r>
          </w:p>
        </w:tc>
      </w:tr>
      <w:tr w:rsidR="002138A2" w:rsidRPr="00BD069F" w:rsidTr="002509BE">
        <w:tc>
          <w:tcPr>
            <w:tcW w:w="3441" w:type="dxa"/>
            <w:tcBorders>
              <w:bottom w:val="single" w:sz="18" w:space="0" w:color="000000"/>
            </w:tcBorders>
          </w:tcPr>
          <w:p w:rsidR="002138A2" w:rsidRPr="00BD069F" w:rsidRDefault="002138A2" w:rsidP="002509BE">
            <w:pPr>
              <w:adjustRightInd w:val="0"/>
              <w:rPr>
                <w:rFonts w:eastAsia="Times New Roman" w:cs="Arial"/>
                <w:lang w:eastAsia="sl-SI"/>
              </w:rPr>
            </w:pPr>
          </w:p>
        </w:tc>
        <w:tc>
          <w:tcPr>
            <w:tcW w:w="5847" w:type="dxa"/>
            <w:gridSpan w:val="2"/>
            <w:tcBorders>
              <w:bottom w:val="single" w:sz="18" w:space="0" w:color="000000"/>
            </w:tcBorders>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DIA 6,5 MJ</w:t>
            </w:r>
          </w:p>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DIA 7,2MJ</w:t>
            </w:r>
          </w:p>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DIA 8,5 MJ</w:t>
            </w:r>
          </w:p>
        </w:tc>
      </w:tr>
      <w:tr w:rsidR="002138A2" w:rsidRPr="00BD069F" w:rsidTr="002509BE">
        <w:tc>
          <w:tcPr>
            <w:tcW w:w="3441" w:type="dxa"/>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PUL: PULMOLOŠKA DIETA</w:t>
            </w:r>
            <w:r w:rsidRPr="00BD069F">
              <w:rPr>
                <w:rFonts w:eastAsia="Times New Roman" w:cs="Arial"/>
                <w:lang w:eastAsia="sl-SI"/>
              </w:rPr>
              <w:t xml:space="preserve"> </w:t>
            </w:r>
          </w:p>
        </w:tc>
        <w:tc>
          <w:tcPr>
            <w:tcW w:w="5847" w:type="dxa"/>
            <w:gridSpan w:val="2"/>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dopoldanska malica, kosilo, pop. malica, večerja, povečerek.</w:t>
            </w:r>
          </w:p>
        </w:tc>
      </w:tr>
      <w:tr w:rsidR="002138A2" w:rsidRPr="00BD069F" w:rsidTr="002509BE">
        <w:tc>
          <w:tcPr>
            <w:tcW w:w="3441" w:type="dxa"/>
          </w:tcPr>
          <w:p w:rsidR="002138A2" w:rsidRPr="00BD069F" w:rsidRDefault="002138A2" w:rsidP="002509BE">
            <w:pPr>
              <w:adjustRightInd w:val="0"/>
              <w:rPr>
                <w:rFonts w:eastAsia="Times New Roman" w:cs="Arial"/>
                <w:lang w:eastAsia="sl-SI"/>
              </w:rPr>
            </w:pPr>
          </w:p>
        </w:tc>
        <w:tc>
          <w:tcPr>
            <w:tcW w:w="5847" w:type="dxa"/>
            <w:gridSpan w:val="2"/>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PUL 10,5 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PUL 12,5 MJ</w:t>
            </w:r>
          </w:p>
        </w:tc>
      </w:tr>
      <w:tr w:rsidR="002138A2" w:rsidRPr="00BD069F" w:rsidTr="002509BE">
        <w:tc>
          <w:tcPr>
            <w:tcW w:w="3441" w:type="dxa"/>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TB: DIETA PRI TUBERKULOZNIH BOLNIKIH</w:t>
            </w:r>
            <w:r w:rsidRPr="00BD069F">
              <w:rPr>
                <w:rFonts w:eastAsia="Times New Roman" w:cs="Arial"/>
                <w:lang w:eastAsia="sl-SI"/>
              </w:rPr>
              <w:t xml:space="preserve"> </w:t>
            </w:r>
          </w:p>
        </w:tc>
        <w:tc>
          <w:tcPr>
            <w:tcW w:w="5847" w:type="dxa"/>
            <w:gridSpan w:val="2"/>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lang w:eastAsia="sl-SI"/>
              </w:rPr>
              <w:t xml:space="preserve">Zajtrk, dopoldanska malica, kosilo, pop. malica, večerja, povečerek </w:t>
            </w:r>
          </w:p>
        </w:tc>
      </w:tr>
      <w:tr w:rsidR="002138A2" w:rsidRPr="00BD069F" w:rsidTr="002509BE">
        <w:tc>
          <w:tcPr>
            <w:tcW w:w="3441" w:type="dxa"/>
            <w:tcBorders>
              <w:bottom w:val="single" w:sz="18" w:space="0" w:color="000000"/>
            </w:tcBorders>
          </w:tcPr>
          <w:p w:rsidR="002138A2" w:rsidRPr="00BD069F" w:rsidRDefault="002138A2" w:rsidP="002509BE">
            <w:pPr>
              <w:adjustRightInd w:val="0"/>
              <w:rPr>
                <w:rFonts w:eastAsia="Times New Roman" w:cs="Arial"/>
                <w:lang w:eastAsia="sl-SI"/>
              </w:rPr>
            </w:pPr>
          </w:p>
        </w:tc>
        <w:tc>
          <w:tcPr>
            <w:tcW w:w="5847" w:type="dxa"/>
            <w:gridSpan w:val="2"/>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TB 10,5 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TB 12,5 MJ</w:t>
            </w:r>
          </w:p>
        </w:tc>
      </w:tr>
      <w:tr w:rsidR="002138A2" w:rsidRPr="00BD069F" w:rsidTr="002509BE">
        <w:tc>
          <w:tcPr>
            <w:tcW w:w="3441" w:type="dxa"/>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LED: LEDVIČNA DIETA</w:t>
            </w:r>
          </w:p>
        </w:tc>
        <w:tc>
          <w:tcPr>
            <w:tcW w:w="5847" w:type="dxa"/>
            <w:gridSpan w:val="2"/>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kosilo, popoldanska malica, večerja.</w:t>
            </w:r>
          </w:p>
        </w:tc>
      </w:tr>
      <w:tr w:rsidR="002138A2" w:rsidRPr="00BD069F" w:rsidTr="002509BE">
        <w:tc>
          <w:tcPr>
            <w:tcW w:w="3441" w:type="dxa"/>
          </w:tcPr>
          <w:p w:rsidR="002138A2" w:rsidRPr="00BD069F" w:rsidRDefault="002138A2" w:rsidP="002509BE">
            <w:pPr>
              <w:adjustRightInd w:val="0"/>
              <w:rPr>
                <w:rFonts w:eastAsia="Times New Roman" w:cs="Arial"/>
                <w:lang w:eastAsia="sl-SI"/>
              </w:rPr>
            </w:pPr>
          </w:p>
        </w:tc>
        <w:tc>
          <w:tcPr>
            <w:tcW w:w="5847" w:type="dxa"/>
            <w:gridSpan w:val="2"/>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LED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LED 8,5MJ</w:t>
            </w:r>
          </w:p>
          <w:p w:rsidR="002138A2" w:rsidRPr="00BD069F" w:rsidRDefault="002138A2" w:rsidP="002509BE">
            <w:pPr>
              <w:adjustRightInd w:val="0"/>
              <w:jc w:val="both"/>
              <w:rPr>
                <w:rFonts w:eastAsia="Times New Roman" w:cs="Arial"/>
                <w:lang w:eastAsia="sl-SI"/>
              </w:rPr>
            </w:pPr>
            <w:r w:rsidRPr="00BD069F">
              <w:rPr>
                <w:rFonts w:eastAsia="Times New Roman" w:cs="Arial"/>
                <w:b/>
                <w:lang w:eastAsia="sl-SI"/>
              </w:rPr>
              <w:t>LED 10,2 MJ</w:t>
            </w:r>
          </w:p>
        </w:tc>
      </w:tr>
      <w:tr w:rsidR="002138A2" w:rsidRPr="00BD069F" w:rsidTr="002509BE">
        <w:tc>
          <w:tcPr>
            <w:tcW w:w="3441" w:type="dxa"/>
            <w:tcBorders>
              <w:top w:val="single" w:sz="18" w:space="0" w:color="000000"/>
              <w:bottom w:val="single" w:sz="4"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PUR: DIETA Z OMEJITVIJO PURINOV</w:t>
            </w:r>
            <w:r w:rsidRPr="00BD069F">
              <w:rPr>
                <w:rFonts w:eastAsia="Times New Roman" w:cs="Arial"/>
                <w:lang w:eastAsia="sl-SI"/>
              </w:rPr>
              <w:t xml:space="preserve"> </w:t>
            </w:r>
          </w:p>
        </w:tc>
        <w:tc>
          <w:tcPr>
            <w:tcW w:w="5847" w:type="dxa"/>
            <w:gridSpan w:val="2"/>
            <w:tcBorders>
              <w:top w:val="single" w:sz="18" w:space="0" w:color="000000"/>
              <w:bottom w:val="single" w:sz="4"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441" w:type="dxa"/>
            <w:tcBorders>
              <w:bottom w:val="single" w:sz="18" w:space="0" w:color="000000"/>
            </w:tcBorders>
          </w:tcPr>
          <w:p w:rsidR="002138A2" w:rsidRPr="00BD069F" w:rsidRDefault="002138A2" w:rsidP="002509BE">
            <w:pPr>
              <w:adjustRightInd w:val="0"/>
              <w:rPr>
                <w:rFonts w:eastAsia="Times New Roman" w:cs="Arial"/>
                <w:lang w:eastAsia="sl-SI"/>
              </w:rPr>
            </w:pPr>
          </w:p>
        </w:tc>
        <w:tc>
          <w:tcPr>
            <w:tcW w:w="5847" w:type="dxa"/>
            <w:gridSpan w:val="2"/>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PUR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PUR 8,5MJ</w:t>
            </w:r>
          </w:p>
          <w:p w:rsidR="002138A2" w:rsidRPr="00BD069F" w:rsidRDefault="002138A2" w:rsidP="002509BE">
            <w:pPr>
              <w:adjustRightInd w:val="0"/>
              <w:jc w:val="both"/>
              <w:rPr>
                <w:rFonts w:eastAsia="Times New Roman" w:cs="Arial"/>
                <w:lang w:eastAsia="sl-SI"/>
              </w:rPr>
            </w:pPr>
            <w:r w:rsidRPr="00BD069F">
              <w:rPr>
                <w:rFonts w:eastAsia="Times New Roman" w:cs="Arial"/>
                <w:b/>
                <w:lang w:eastAsia="sl-SI"/>
              </w:rPr>
              <w:t>PUR 10,2 MJ</w:t>
            </w:r>
          </w:p>
        </w:tc>
      </w:tr>
      <w:tr w:rsidR="002138A2" w:rsidRPr="00BD069F" w:rsidTr="002509BE">
        <w:tc>
          <w:tcPr>
            <w:tcW w:w="3441" w:type="dxa"/>
            <w:tcBorders>
              <w:top w:val="single" w:sz="18" w:space="0" w:color="000000"/>
              <w:left w:val="single" w:sz="4" w:space="0" w:color="auto"/>
              <w:bottom w:val="single" w:sz="4" w:space="0" w:color="auto"/>
              <w:right w:val="single" w:sz="4" w:space="0" w:color="auto"/>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ŽEL: ŽELODČNA DIETA - LAHKA</w:t>
            </w:r>
            <w:r w:rsidRPr="00BD069F">
              <w:rPr>
                <w:rFonts w:eastAsia="Times New Roman" w:cs="Arial"/>
                <w:lang w:eastAsia="sl-SI"/>
              </w:rPr>
              <w:t xml:space="preserve"> </w:t>
            </w:r>
          </w:p>
        </w:tc>
        <w:tc>
          <w:tcPr>
            <w:tcW w:w="5847" w:type="dxa"/>
            <w:gridSpan w:val="2"/>
            <w:tcBorders>
              <w:top w:val="single" w:sz="18" w:space="0" w:color="000000"/>
              <w:left w:val="single" w:sz="4" w:space="0" w:color="auto"/>
              <w:bottom w:val="single" w:sz="4" w:space="0" w:color="auto"/>
              <w:right w:val="single" w:sz="4" w:space="0" w:color="auto"/>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441" w:type="dxa"/>
            <w:tcBorders>
              <w:top w:val="single" w:sz="4" w:space="0" w:color="auto"/>
              <w:bottom w:val="single" w:sz="18" w:space="0" w:color="000000"/>
            </w:tcBorders>
          </w:tcPr>
          <w:p w:rsidR="002138A2" w:rsidRPr="00BD069F" w:rsidRDefault="002138A2" w:rsidP="002509BE">
            <w:pPr>
              <w:adjustRightInd w:val="0"/>
              <w:rPr>
                <w:rFonts w:eastAsia="Times New Roman" w:cs="Arial"/>
                <w:lang w:eastAsia="sl-SI"/>
              </w:rPr>
            </w:pPr>
          </w:p>
        </w:tc>
        <w:tc>
          <w:tcPr>
            <w:tcW w:w="5847" w:type="dxa"/>
            <w:gridSpan w:val="2"/>
            <w:tcBorders>
              <w:top w:val="single" w:sz="4" w:space="0" w:color="auto"/>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ŽEL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ŽEL 8,5MJ</w:t>
            </w:r>
          </w:p>
          <w:p w:rsidR="002138A2" w:rsidRPr="00BD069F" w:rsidRDefault="002138A2" w:rsidP="002509BE">
            <w:pPr>
              <w:adjustRightInd w:val="0"/>
              <w:jc w:val="both"/>
              <w:rPr>
                <w:rFonts w:eastAsia="Times New Roman" w:cs="Arial"/>
                <w:lang w:eastAsia="sl-SI"/>
              </w:rPr>
            </w:pPr>
            <w:r w:rsidRPr="00BD069F">
              <w:rPr>
                <w:rFonts w:eastAsia="Times New Roman" w:cs="Arial"/>
                <w:b/>
                <w:lang w:eastAsia="sl-SI"/>
              </w:rPr>
              <w:t>ŽEL 10,2 MJ</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ŽOL: ŽOLČNA DIETA</w:t>
            </w:r>
            <w:r w:rsidRPr="00BD069F">
              <w:rPr>
                <w:rFonts w:eastAsia="Times New Roman" w:cs="Arial"/>
                <w:lang w:eastAsia="sl-SI"/>
              </w:rPr>
              <w:t xml:space="preserve"> </w:t>
            </w:r>
          </w:p>
        </w:tc>
        <w:tc>
          <w:tcPr>
            <w:tcW w:w="5778" w:type="dxa"/>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p>
        </w:tc>
        <w:tc>
          <w:tcPr>
            <w:tcW w:w="5778" w:type="dxa"/>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ŽOL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ŽOL 8,5MJ</w:t>
            </w:r>
          </w:p>
          <w:p w:rsidR="002138A2" w:rsidRPr="00BD069F" w:rsidRDefault="002138A2" w:rsidP="002509BE">
            <w:pPr>
              <w:adjustRightInd w:val="0"/>
              <w:jc w:val="both"/>
              <w:rPr>
                <w:rFonts w:eastAsia="Times New Roman" w:cs="Arial"/>
                <w:lang w:eastAsia="sl-SI"/>
              </w:rPr>
            </w:pPr>
            <w:r w:rsidRPr="00BD069F">
              <w:rPr>
                <w:rFonts w:eastAsia="Times New Roman" w:cs="Arial"/>
                <w:b/>
                <w:lang w:eastAsia="sl-SI"/>
              </w:rPr>
              <w:t>ŽOL 10,2 MJ</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ČRV: ČREVESNA DIETA</w:t>
            </w:r>
          </w:p>
        </w:tc>
        <w:tc>
          <w:tcPr>
            <w:tcW w:w="5778" w:type="dxa"/>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p>
        </w:tc>
        <w:tc>
          <w:tcPr>
            <w:tcW w:w="5778" w:type="dxa"/>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ČRV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ČRV 8,5MJ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ČRV 10,2 MJ</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CF: DIETA PRI CISTIČNI FIBROZI</w:t>
            </w:r>
            <w:r w:rsidRPr="00BD069F">
              <w:rPr>
                <w:rFonts w:eastAsia="Times New Roman" w:cs="Arial"/>
                <w:lang w:eastAsia="sl-SI"/>
              </w:rPr>
              <w:t xml:space="preserve"> </w:t>
            </w:r>
          </w:p>
        </w:tc>
        <w:tc>
          <w:tcPr>
            <w:tcW w:w="5778" w:type="dxa"/>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lang w:eastAsia="sl-SI"/>
              </w:rPr>
              <w:t>Zajtrk, dopoldanska malica, kosilo, pop. malica, večerja, povečerek.</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p>
        </w:tc>
        <w:tc>
          <w:tcPr>
            <w:tcW w:w="5778" w:type="dxa"/>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CF 10,5</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CF 12,5</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CF 14,5</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GLUT: BREZGLUTENSKA</w:t>
            </w:r>
            <w:r w:rsidRPr="00BD069F">
              <w:rPr>
                <w:rFonts w:eastAsia="Times New Roman" w:cs="Arial"/>
                <w:lang w:eastAsia="sl-SI"/>
              </w:rPr>
              <w:t xml:space="preserve"> </w:t>
            </w:r>
          </w:p>
        </w:tc>
        <w:tc>
          <w:tcPr>
            <w:tcW w:w="5778" w:type="dxa"/>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p>
        </w:tc>
        <w:tc>
          <w:tcPr>
            <w:tcW w:w="5778" w:type="dxa"/>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GLUT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GLUT 8,5MJ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GLUT 10,2 MJ</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 xml:space="preserve">ALE I: ALERGIJSKA DIETA - ELIMINACIJSKA </w:t>
            </w:r>
          </w:p>
        </w:tc>
        <w:tc>
          <w:tcPr>
            <w:tcW w:w="5778" w:type="dxa"/>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510" w:type="dxa"/>
            <w:gridSpan w:val="2"/>
            <w:tcBorders>
              <w:bottom w:val="single" w:sz="4" w:space="0" w:color="000000"/>
            </w:tcBorders>
          </w:tcPr>
          <w:p w:rsidR="002138A2" w:rsidRPr="00BD069F" w:rsidRDefault="002138A2" w:rsidP="002509BE">
            <w:pPr>
              <w:adjustRightInd w:val="0"/>
              <w:rPr>
                <w:rFonts w:eastAsia="Times New Roman" w:cs="Arial"/>
                <w:b/>
                <w:lang w:eastAsia="sl-SI"/>
              </w:rPr>
            </w:pPr>
          </w:p>
        </w:tc>
        <w:tc>
          <w:tcPr>
            <w:tcW w:w="5778" w:type="dxa"/>
            <w:tcBorders>
              <w:bottom w:val="single" w:sz="4"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ALE I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ALE I 8,5MJ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lastRenderedPageBreak/>
              <w:t>ALE I 10,2 MJ</w:t>
            </w:r>
          </w:p>
        </w:tc>
      </w:tr>
      <w:tr w:rsidR="002138A2" w:rsidRPr="00BD069F" w:rsidTr="002509BE">
        <w:trPr>
          <w:trHeight w:val="386"/>
        </w:trPr>
        <w:tc>
          <w:tcPr>
            <w:tcW w:w="9288" w:type="dxa"/>
            <w:gridSpan w:val="3"/>
            <w:tcBorders>
              <w:bottom w:val="single" w:sz="24"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lastRenderedPageBreak/>
              <w:t xml:space="preserve">Iz bolnikove prehrane izločimo 8 glavnih prehranskih alergenov: MLEKO (1), JAJCA (2), PŠENICO (3), SOJO (4), SVINJINO (5), RIBE in MORSKE SADEŽE (6), CITRUSE (7) in OREŠČKE (8). </w:t>
            </w:r>
          </w:p>
        </w:tc>
      </w:tr>
      <w:tr w:rsidR="002138A2" w:rsidRPr="00BD069F" w:rsidTr="002509BE">
        <w:tc>
          <w:tcPr>
            <w:tcW w:w="3510" w:type="dxa"/>
            <w:gridSpan w:val="2"/>
            <w:tcBorders>
              <w:top w:val="single" w:sz="18" w:space="0" w:color="000000"/>
              <w:bottom w:val="single" w:sz="4" w:space="0" w:color="auto"/>
            </w:tcBorders>
            <w:shd w:val="clear" w:color="auto" w:fill="D9D9D9"/>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ALE S: ALERGIJSKA DIETA - SPECIFIČNA</w:t>
            </w:r>
          </w:p>
        </w:tc>
        <w:tc>
          <w:tcPr>
            <w:tcW w:w="5778" w:type="dxa"/>
            <w:tcBorders>
              <w:top w:val="single" w:sz="18" w:space="0" w:color="000000"/>
              <w:bottom w:val="single" w:sz="4" w:space="0" w:color="auto"/>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lang w:eastAsia="sl-SI"/>
              </w:rPr>
              <w:t>Zajtrk, kosilo, pop. malica, večerja.</w:t>
            </w:r>
          </w:p>
        </w:tc>
      </w:tr>
      <w:tr w:rsidR="002138A2" w:rsidRPr="00BD069F" w:rsidTr="002509BE">
        <w:trPr>
          <w:trHeight w:val="479"/>
        </w:trPr>
        <w:tc>
          <w:tcPr>
            <w:tcW w:w="3510" w:type="dxa"/>
            <w:gridSpan w:val="2"/>
            <w:tcBorders>
              <w:top w:val="single" w:sz="4" w:space="0" w:color="auto"/>
            </w:tcBorders>
            <w:shd w:val="clear" w:color="auto" w:fill="auto"/>
          </w:tcPr>
          <w:p w:rsidR="002138A2" w:rsidRPr="00BD069F" w:rsidRDefault="002138A2" w:rsidP="002509BE">
            <w:pPr>
              <w:adjustRightInd w:val="0"/>
              <w:rPr>
                <w:rFonts w:eastAsia="Times New Roman" w:cs="Arial"/>
                <w:b/>
                <w:lang w:eastAsia="sl-SI"/>
              </w:rPr>
            </w:pPr>
          </w:p>
        </w:tc>
        <w:tc>
          <w:tcPr>
            <w:tcW w:w="5778" w:type="dxa"/>
            <w:tcBorders>
              <w:top w:val="single" w:sz="4" w:space="0" w:color="auto"/>
            </w:tcBorders>
            <w:shd w:val="clear" w:color="auto" w:fill="auto"/>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ALE S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ALE S 8,5MJ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ALE S 10,2 MJ</w:t>
            </w:r>
          </w:p>
        </w:tc>
      </w:tr>
      <w:tr w:rsidR="002138A2" w:rsidRPr="00BD069F" w:rsidTr="002509BE">
        <w:trPr>
          <w:trHeight w:val="386"/>
        </w:trPr>
        <w:tc>
          <w:tcPr>
            <w:tcW w:w="9288" w:type="dxa"/>
            <w:gridSpan w:val="3"/>
            <w:tcBorders>
              <w:bottom w:val="single" w:sz="24"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 xml:space="preserve">Iz bolnikove prehrane izključimo konzervanse, aditive in živila na katere je alergičen in so navedeni pod opombami na kartici. </w:t>
            </w:r>
          </w:p>
        </w:tc>
      </w:tr>
      <w:tr w:rsidR="002138A2" w:rsidRPr="00BD069F" w:rsidTr="002509BE">
        <w:tc>
          <w:tcPr>
            <w:tcW w:w="3510" w:type="dxa"/>
            <w:gridSpan w:val="2"/>
            <w:tcBorders>
              <w:top w:val="single" w:sz="24"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ALE II ALERGIJSKA DIETA - URTIKA</w:t>
            </w:r>
            <w:r w:rsidRPr="00BD069F">
              <w:rPr>
                <w:rFonts w:eastAsia="Times New Roman" w:cs="Arial"/>
                <w:lang w:eastAsia="sl-SI"/>
              </w:rPr>
              <w:t xml:space="preserve"> </w:t>
            </w:r>
          </w:p>
        </w:tc>
        <w:tc>
          <w:tcPr>
            <w:tcW w:w="5778" w:type="dxa"/>
            <w:tcBorders>
              <w:top w:val="single" w:sz="24"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510" w:type="dxa"/>
            <w:gridSpan w:val="2"/>
          </w:tcPr>
          <w:p w:rsidR="002138A2" w:rsidRPr="00BD069F" w:rsidRDefault="002138A2" w:rsidP="002509BE">
            <w:pPr>
              <w:adjustRightInd w:val="0"/>
              <w:rPr>
                <w:rFonts w:eastAsia="Times New Roman" w:cs="Arial"/>
                <w:lang w:eastAsia="sl-SI"/>
              </w:rPr>
            </w:pPr>
          </w:p>
        </w:tc>
        <w:tc>
          <w:tcPr>
            <w:tcW w:w="5778" w:type="dxa"/>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ALE II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ALE II 8,5MJ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ALE II 10,2 MJ</w:t>
            </w:r>
          </w:p>
        </w:tc>
      </w:tr>
      <w:tr w:rsidR="002138A2" w:rsidRPr="00BD069F" w:rsidTr="002509BE">
        <w:trPr>
          <w:trHeight w:val="386"/>
        </w:trPr>
        <w:tc>
          <w:tcPr>
            <w:tcW w:w="9288" w:type="dxa"/>
            <w:gridSpan w:val="3"/>
            <w:tcBorders>
              <w:bottom w:val="single" w:sz="24" w:space="0" w:color="000000"/>
            </w:tcBorders>
          </w:tcPr>
          <w:p w:rsidR="002138A2" w:rsidRPr="00BD069F" w:rsidRDefault="002138A2" w:rsidP="002509BE">
            <w:pPr>
              <w:adjustRightInd w:val="0"/>
              <w:rPr>
                <w:rFonts w:eastAsia="Times New Roman" w:cs="Arial"/>
                <w:lang w:eastAsia="sl-SI"/>
              </w:rPr>
            </w:pPr>
            <w:r w:rsidRPr="00BD069F">
              <w:rPr>
                <w:rFonts w:eastAsia="Times New Roman" w:cs="Arial"/>
                <w:lang w:eastAsia="sl-SI"/>
              </w:rPr>
              <w:t xml:space="preserve">Iz bolnikove prehrane izločimo SVEŽE SADJE, PARADIŽNIK, KONZERVANSE, ADITIVE. </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rPr>
            </w:pPr>
            <w:r w:rsidRPr="00BD069F">
              <w:rPr>
                <w:rFonts w:eastAsia="Times New Roman" w:cs="Arial"/>
                <w:b/>
              </w:rPr>
              <w:t>KAR:KARDIOLOŠKA DIETA</w:t>
            </w:r>
            <w:r w:rsidRPr="00BD069F">
              <w:rPr>
                <w:rFonts w:eastAsia="Times New Roman" w:cs="Arial"/>
              </w:rPr>
              <w:t xml:space="preserve"> </w:t>
            </w:r>
          </w:p>
        </w:tc>
        <w:tc>
          <w:tcPr>
            <w:tcW w:w="5778" w:type="dxa"/>
            <w:tcBorders>
              <w:top w:val="single" w:sz="18" w:space="0" w:color="000000"/>
            </w:tcBorders>
            <w:shd w:val="clear" w:color="auto" w:fill="D9D9D9"/>
          </w:tcPr>
          <w:p w:rsidR="002138A2" w:rsidRPr="00BD069F" w:rsidRDefault="002138A2" w:rsidP="002509BE">
            <w:pPr>
              <w:adjustRightInd w:val="0"/>
              <w:rPr>
                <w:rFonts w:eastAsia="Times New Roman" w:cs="Arial"/>
              </w:rPr>
            </w:pPr>
            <w:r w:rsidRPr="00BD069F">
              <w:rPr>
                <w:rFonts w:eastAsia="Times New Roman" w:cs="Arial"/>
                <w:lang w:eastAsia="sl-SI"/>
              </w:rPr>
              <w:t>Zajtrk, kosilo, pop. malica, večerja.</w:t>
            </w:r>
          </w:p>
        </w:tc>
      </w:tr>
      <w:tr w:rsidR="002138A2" w:rsidRPr="00BD069F" w:rsidTr="002509BE">
        <w:tc>
          <w:tcPr>
            <w:tcW w:w="3510" w:type="dxa"/>
            <w:gridSpan w:val="2"/>
          </w:tcPr>
          <w:p w:rsidR="002138A2" w:rsidRPr="00BD069F" w:rsidRDefault="002138A2" w:rsidP="002509BE">
            <w:pPr>
              <w:adjustRightInd w:val="0"/>
              <w:rPr>
                <w:rFonts w:eastAsia="Times New Roman" w:cs="Arial"/>
              </w:rPr>
            </w:pPr>
            <w:r w:rsidRPr="00BD069F">
              <w:rPr>
                <w:rFonts w:eastAsia="Times New Roman" w:cs="Arial"/>
                <w:lang w:eastAsia="sl-SI"/>
              </w:rPr>
              <w:t>Zajtrk, kosilo, pop. malica, večerja.</w:t>
            </w:r>
          </w:p>
        </w:tc>
        <w:tc>
          <w:tcPr>
            <w:tcW w:w="5778" w:type="dxa"/>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KAR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KAR 8,5MJ</w:t>
            </w:r>
          </w:p>
          <w:p w:rsidR="002138A2" w:rsidRPr="00BD069F" w:rsidRDefault="002138A2" w:rsidP="002509BE">
            <w:pPr>
              <w:adjustRightInd w:val="0"/>
              <w:rPr>
                <w:rFonts w:eastAsia="Times New Roman" w:cs="Arial"/>
              </w:rPr>
            </w:pPr>
            <w:r w:rsidRPr="00BD069F">
              <w:rPr>
                <w:rFonts w:eastAsia="Times New Roman" w:cs="Arial"/>
                <w:b/>
                <w:lang w:eastAsia="sl-SI"/>
              </w:rPr>
              <w:t>KAR 10,2 MJ</w:t>
            </w:r>
          </w:p>
        </w:tc>
      </w:tr>
      <w:tr w:rsidR="002138A2" w:rsidRPr="00BD069F" w:rsidTr="002509BE">
        <w:trPr>
          <w:trHeight w:val="386"/>
        </w:trPr>
        <w:tc>
          <w:tcPr>
            <w:tcW w:w="9288" w:type="dxa"/>
            <w:gridSpan w:val="3"/>
            <w:tcBorders>
              <w:bottom w:val="single" w:sz="24" w:space="0" w:color="000000"/>
            </w:tcBorders>
          </w:tcPr>
          <w:p w:rsidR="002138A2" w:rsidRPr="00BD069F" w:rsidRDefault="002138A2" w:rsidP="002509BE">
            <w:pPr>
              <w:adjustRightInd w:val="0"/>
              <w:rPr>
                <w:rFonts w:eastAsia="Times New Roman" w:cs="Arial"/>
                <w:lang w:eastAsia="sl-SI"/>
              </w:rPr>
            </w:pPr>
            <w:r w:rsidRPr="00BD069F">
              <w:rPr>
                <w:rFonts w:eastAsia="Times New Roman" w:cs="Arial"/>
                <w:lang w:eastAsia="sl-SI"/>
              </w:rPr>
              <w:t>Bolnikova prehrana je neslana.</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rPr>
            </w:pPr>
            <w:r w:rsidRPr="00BD069F">
              <w:rPr>
                <w:rFonts w:eastAsia="Times New Roman" w:cs="Arial"/>
                <w:b/>
              </w:rPr>
              <w:t>KIR 1: KIRURŠKA DIETA 1 - GERB</w:t>
            </w:r>
            <w:r w:rsidRPr="00BD069F">
              <w:rPr>
                <w:rFonts w:eastAsia="Times New Roman" w:cs="Arial"/>
              </w:rPr>
              <w:t xml:space="preserve"> </w:t>
            </w:r>
          </w:p>
        </w:tc>
        <w:tc>
          <w:tcPr>
            <w:tcW w:w="5778" w:type="dxa"/>
            <w:tcBorders>
              <w:top w:val="single" w:sz="18" w:space="0" w:color="000000"/>
            </w:tcBorders>
            <w:shd w:val="clear" w:color="auto" w:fill="D9D9D9"/>
          </w:tcPr>
          <w:p w:rsidR="002138A2" w:rsidRPr="00BD069F" w:rsidRDefault="002138A2" w:rsidP="002509BE">
            <w:pPr>
              <w:adjustRightInd w:val="0"/>
              <w:rPr>
                <w:rFonts w:eastAsia="Times New Roman" w:cs="Arial"/>
              </w:rPr>
            </w:pPr>
            <w:r w:rsidRPr="00BD069F">
              <w:rPr>
                <w:rFonts w:eastAsia="Times New Roman" w:cs="Arial"/>
              </w:rPr>
              <w:t>Zajtrk, kosilo, pop. malica, večerja.</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rPr>
            </w:pPr>
            <w:r w:rsidRPr="00BD069F">
              <w:rPr>
                <w:rFonts w:eastAsia="Times New Roman" w:cs="Arial"/>
              </w:rPr>
              <w:t xml:space="preserve">Zajtrk, kosilo, pop. malica, večerja. </w:t>
            </w:r>
          </w:p>
        </w:tc>
        <w:tc>
          <w:tcPr>
            <w:tcW w:w="5778" w:type="dxa"/>
            <w:tcBorders>
              <w:bottom w:val="single" w:sz="18" w:space="0" w:color="000000"/>
            </w:tcBorders>
          </w:tcPr>
          <w:p w:rsidR="002138A2" w:rsidRPr="00BD069F" w:rsidRDefault="002138A2" w:rsidP="002509BE">
            <w:pPr>
              <w:adjustRightInd w:val="0"/>
              <w:rPr>
                <w:rFonts w:eastAsia="Times New Roman" w:cs="Arial"/>
                <w:b/>
              </w:rPr>
            </w:pPr>
            <w:r w:rsidRPr="00BD069F">
              <w:rPr>
                <w:rFonts w:eastAsia="Times New Roman" w:cs="Arial"/>
                <w:b/>
              </w:rPr>
              <w:t>KIR 1 8,5 MJ</w:t>
            </w:r>
          </w:p>
        </w:tc>
      </w:tr>
      <w:tr w:rsidR="002138A2" w:rsidRPr="00BD069F" w:rsidTr="002509BE">
        <w:tc>
          <w:tcPr>
            <w:tcW w:w="9288" w:type="dxa"/>
            <w:gridSpan w:val="3"/>
            <w:tcBorders>
              <w:top w:val="single" w:sz="18" w:space="0" w:color="000000"/>
            </w:tcBorders>
          </w:tcPr>
          <w:p w:rsidR="002138A2" w:rsidRPr="00BD069F" w:rsidRDefault="002138A2" w:rsidP="002509BE">
            <w:pPr>
              <w:adjustRightInd w:val="0"/>
              <w:jc w:val="both"/>
              <w:rPr>
                <w:rFonts w:eastAsia="Times New Roman" w:cs="Arial"/>
                <w:b/>
              </w:rPr>
            </w:pPr>
            <w:r w:rsidRPr="00BD069F">
              <w:rPr>
                <w:rFonts w:eastAsia="Times New Roman" w:cs="Arial"/>
                <w:b/>
              </w:rPr>
              <w:t>Konsistenca hrane je  STROGO TEKOČA</w:t>
            </w:r>
          </w:p>
        </w:tc>
      </w:tr>
      <w:tr w:rsidR="002138A2" w:rsidRPr="00BD069F" w:rsidTr="002509BE">
        <w:tc>
          <w:tcPr>
            <w:tcW w:w="3510" w:type="dxa"/>
            <w:gridSpan w:val="2"/>
            <w:shd w:val="clear" w:color="auto" w:fill="D9D9D9"/>
          </w:tcPr>
          <w:p w:rsidR="002138A2" w:rsidRPr="00BD069F" w:rsidRDefault="002138A2" w:rsidP="002509BE">
            <w:pPr>
              <w:adjustRightInd w:val="0"/>
              <w:rPr>
                <w:rFonts w:eastAsia="Times New Roman" w:cs="Arial"/>
              </w:rPr>
            </w:pPr>
            <w:r w:rsidRPr="00BD069F">
              <w:rPr>
                <w:rFonts w:eastAsia="Times New Roman" w:cs="Arial"/>
                <w:b/>
              </w:rPr>
              <w:t>KIR 2: KIRURŠKA DIETA 2 – PLJUČA, STRUMA</w:t>
            </w:r>
            <w:r w:rsidRPr="00BD069F">
              <w:rPr>
                <w:rFonts w:eastAsia="Times New Roman" w:cs="Arial"/>
              </w:rPr>
              <w:t xml:space="preserve"> </w:t>
            </w:r>
          </w:p>
        </w:tc>
        <w:tc>
          <w:tcPr>
            <w:tcW w:w="5778" w:type="dxa"/>
            <w:shd w:val="clear" w:color="auto" w:fill="D9D9D9"/>
          </w:tcPr>
          <w:p w:rsidR="002138A2" w:rsidRPr="00BD069F" w:rsidRDefault="002138A2" w:rsidP="002509BE">
            <w:pPr>
              <w:adjustRightInd w:val="0"/>
              <w:rPr>
                <w:rFonts w:eastAsia="Times New Roman" w:cs="Arial"/>
              </w:rPr>
            </w:pPr>
            <w:r w:rsidRPr="00BD069F">
              <w:rPr>
                <w:rFonts w:eastAsia="Times New Roman" w:cs="Arial"/>
                <w:lang w:eastAsia="sl-SI"/>
              </w:rPr>
              <w:t>Zajtrk, kosilo, pop. malica, večerja.</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rPr>
            </w:pPr>
            <w:r w:rsidRPr="00BD069F">
              <w:rPr>
                <w:rFonts w:eastAsia="Times New Roman" w:cs="Arial"/>
                <w:lang w:eastAsia="sl-SI"/>
              </w:rPr>
              <w:t>Zajtrk, kosilo, pop. malica, večerja.</w:t>
            </w:r>
          </w:p>
        </w:tc>
        <w:tc>
          <w:tcPr>
            <w:tcW w:w="5778" w:type="dxa"/>
            <w:tcBorders>
              <w:bottom w:val="single" w:sz="18" w:space="0" w:color="000000"/>
            </w:tcBorders>
          </w:tcPr>
          <w:p w:rsidR="002138A2" w:rsidRPr="00BD069F" w:rsidRDefault="002138A2" w:rsidP="002509BE">
            <w:pPr>
              <w:adjustRightInd w:val="0"/>
              <w:rPr>
                <w:rFonts w:eastAsia="Times New Roman" w:cs="Arial"/>
              </w:rPr>
            </w:pPr>
            <w:r w:rsidRPr="00BD069F">
              <w:rPr>
                <w:rFonts w:eastAsia="Times New Roman" w:cs="Arial"/>
              </w:rPr>
              <w:t>KIR 2 8,5</w:t>
            </w:r>
          </w:p>
        </w:tc>
      </w:tr>
      <w:tr w:rsidR="002138A2" w:rsidRPr="00BD069F" w:rsidTr="002509BE">
        <w:tc>
          <w:tcPr>
            <w:tcW w:w="9288" w:type="dxa"/>
            <w:gridSpan w:val="3"/>
            <w:tcBorders>
              <w:top w:val="single" w:sz="18" w:space="0" w:color="000000"/>
            </w:tcBorders>
          </w:tcPr>
          <w:p w:rsidR="002138A2" w:rsidRPr="00BD069F" w:rsidRDefault="002138A2" w:rsidP="002509BE">
            <w:pPr>
              <w:adjustRightInd w:val="0"/>
              <w:jc w:val="both"/>
              <w:rPr>
                <w:rFonts w:eastAsia="Times New Roman" w:cs="Arial"/>
                <w:b/>
              </w:rPr>
            </w:pPr>
            <w:r w:rsidRPr="00BD069F">
              <w:rPr>
                <w:rFonts w:eastAsia="Times New Roman" w:cs="Arial"/>
                <w:b/>
              </w:rPr>
              <w:t>Konsistenca hrane je TEKOČA KAŠASTA prvi dan, nato lahka želodčna.</w:t>
            </w:r>
          </w:p>
        </w:tc>
      </w:tr>
      <w:tr w:rsidR="002138A2" w:rsidRPr="00BD069F" w:rsidTr="002509BE">
        <w:tc>
          <w:tcPr>
            <w:tcW w:w="3510" w:type="dxa"/>
            <w:gridSpan w:val="2"/>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RED:REDUKCIJSKA DIETA</w:t>
            </w:r>
            <w:r w:rsidRPr="00BD069F">
              <w:rPr>
                <w:rFonts w:eastAsia="Times New Roman" w:cs="Arial"/>
                <w:lang w:eastAsia="sl-SI"/>
              </w:rPr>
              <w:t xml:space="preserve"> </w:t>
            </w:r>
          </w:p>
        </w:tc>
        <w:tc>
          <w:tcPr>
            <w:tcW w:w="5778" w:type="dxa"/>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p>
        </w:tc>
        <w:tc>
          <w:tcPr>
            <w:tcW w:w="5778" w:type="dxa"/>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RED 5,8</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RED 6,5</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RED 7,2</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TG: HIPOLIPEMIČNA DIETA PRI POVIŠANIH TRIGLICERIDIH</w:t>
            </w:r>
            <w:r w:rsidRPr="00BD069F">
              <w:rPr>
                <w:rFonts w:eastAsia="Times New Roman" w:cs="Arial"/>
                <w:lang w:eastAsia="sl-SI"/>
              </w:rPr>
              <w:t xml:space="preserve"> </w:t>
            </w:r>
          </w:p>
        </w:tc>
        <w:tc>
          <w:tcPr>
            <w:tcW w:w="5778" w:type="dxa"/>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kosilo, pop. malica, večerja.</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p>
        </w:tc>
        <w:tc>
          <w:tcPr>
            <w:tcW w:w="5778" w:type="dxa"/>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TG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TG 8,5MJ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TG 10,2 MJ</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HOL: DIETA PRI POVIŠANEM HOLESTEROLU</w:t>
            </w:r>
          </w:p>
        </w:tc>
        <w:tc>
          <w:tcPr>
            <w:tcW w:w="5778" w:type="dxa"/>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 xml:space="preserve">Zajtrk, kosilo, pop. malica, večerja. </w:t>
            </w:r>
          </w:p>
        </w:tc>
      </w:tr>
      <w:tr w:rsidR="002138A2" w:rsidRPr="00BD069F" w:rsidTr="002509BE">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p>
        </w:tc>
        <w:tc>
          <w:tcPr>
            <w:tcW w:w="5778" w:type="dxa"/>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HOL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HOL 8,5MJ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HOL 10,2 MJ</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lang w:eastAsia="sl-SI"/>
              </w:rPr>
            </w:pPr>
            <w:r w:rsidRPr="00BD069F">
              <w:rPr>
                <w:rFonts w:eastAsia="Times New Roman" w:cs="Arial"/>
                <w:b/>
                <w:lang w:eastAsia="sl-SI"/>
              </w:rPr>
              <w:t>NEV:</w:t>
            </w:r>
            <w:r w:rsidRPr="00BD069F">
              <w:rPr>
                <w:rFonts w:eastAsia="Times New Roman" w:cs="Arial"/>
                <w:lang w:eastAsia="sl-SI"/>
              </w:rPr>
              <w:t xml:space="preserve"> </w:t>
            </w:r>
            <w:r w:rsidRPr="00BD069F">
              <w:rPr>
                <w:rFonts w:eastAsia="Times New Roman" w:cs="Arial"/>
                <w:b/>
                <w:lang w:eastAsia="sl-SI"/>
              </w:rPr>
              <w:t>NEVTROPENIČNA DIETA</w:t>
            </w:r>
          </w:p>
        </w:tc>
        <w:tc>
          <w:tcPr>
            <w:tcW w:w="5778" w:type="dxa"/>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b/>
                <w:lang w:eastAsia="sl-SI"/>
              </w:rPr>
              <w:t>Zajtrk, dop. malica, kosilo, pop. malica, večerja, povečerek.</w:t>
            </w:r>
          </w:p>
        </w:tc>
      </w:tr>
      <w:tr w:rsidR="002138A2" w:rsidRPr="00BD069F" w:rsidTr="002509BE">
        <w:tc>
          <w:tcPr>
            <w:tcW w:w="3510" w:type="dxa"/>
            <w:gridSpan w:val="2"/>
          </w:tcPr>
          <w:p w:rsidR="002138A2" w:rsidRPr="00BD069F" w:rsidRDefault="002138A2" w:rsidP="002509BE">
            <w:pPr>
              <w:adjustRightInd w:val="0"/>
              <w:rPr>
                <w:rFonts w:eastAsia="Times New Roman" w:cs="Arial"/>
                <w:lang w:eastAsia="sl-SI"/>
              </w:rPr>
            </w:pPr>
          </w:p>
        </w:tc>
        <w:tc>
          <w:tcPr>
            <w:tcW w:w="5778" w:type="dxa"/>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NEV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NEV 8,5MJ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NEV 10,2 MJ</w:t>
            </w:r>
          </w:p>
        </w:tc>
      </w:tr>
      <w:tr w:rsidR="002138A2" w:rsidRPr="00BD069F" w:rsidTr="002509BE">
        <w:trPr>
          <w:trHeight w:val="386"/>
        </w:trPr>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r w:rsidRPr="00BD069F">
              <w:rPr>
                <w:rFonts w:eastAsia="Times New Roman" w:cs="Arial"/>
                <w:lang w:eastAsia="sl-SI"/>
              </w:rPr>
              <w:t>Priporočila in posebne zahteve</w:t>
            </w:r>
          </w:p>
        </w:tc>
        <w:tc>
          <w:tcPr>
            <w:tcW w:w="5778" w:type="dxa"/>
            <w:tcBorders>
              <w:bottom w:val="single" w:sz="18" w:space="0" w:color="000000"/>
            </w:tcBorders>
          </w:tcPr>
          <w:p w:rsidR="002138A2" w:rsidRPr="00BD069F" w:rsidRDefault="002138A2" w:rsidP="002509BE">
            <w:pPr>
              <w:adjustRightInd w:val="0"/>
              <w:contextualSpacing/>
              <w:rPr>
                <w:rFonts w:cs="Arial"/>
                <w:lang w:eastAsia="sl-SI"/>
              </w:rPr>
            </w:pPr>
            <w:r w:rsidRPr="00BD069F">
              <w:rPr>
                <w:rFonts w:cs="Arial"/>
                <w:lang w:eastAsia="sl-SI"/>
              </w:rPr>
              <w:t>Pred deljenjem obvezno ponovno pregreti termično obdelana živila v mikrovalovni pečici na oddelku.</w:t>
            </w:r>
          </w:p>
        </w:tc>
      </w:tr>
      <w:tr w:rsidR="002138A2" w:rsidRPr="00BD069F" w:rsidTr="002509BE">
        <w:tc>
          <w:tcPr>
            <w:tcW w:w="3510" w:type="dxa"/>
            <w:gridSpan w:val="2"/>
            <w:tcBorders>
              <w:top w:val="single" w:sz="18" w:space="0" w:color="000000"/>
            </w:tcBorders>
            <w:shd w:val="clear" w:color="auto" w:fill="D9D9D9"/>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ONK: ONKOLOŠKA DIETA</w:t>
            </w:r>
          </w:p>
        </w:tc>
        <w:tc>
          <w:tcPr>
            <w:tcW w:w="5778" w:type="dxa"/>
            <w:tcBorders>
              <w:top w:val="single" w:sz="18" w:space="0" w:color="000000"/>
            </w:tcBorders>
            <w:shd w:val="clear" w:color="auto" w:fill="D9D9D9"/>
          </w:tcPr>
          <w:p w:rsidR="002138A2" w:rsidRPr="00BD069F" w:rsidRDefault="002138A2" w:rsidP="002509BE">
            <w:pPr>
              <w:adjustRightInd w:val="0"/>
              <w:jc w:val="both"/>
              <w:rPr>
                <w:rFonts w:eastAsia="Times New Roman" w:cs="Arial"/>
                <w:lang w:eastAsia="sl-SI"/>
              </w:rPr>
            </w:pPr>
            <w:r w:rsidRPr="00BD069F">
              <w:rPr>
                <w:rFonts w:eastAsia="Times New Roman" w:cs="Arial"/>
                <w:lang w:eastAsia="sl-SI"/>
              </w:rPr>
              <w:t>Zajtrk, dop. malica, kosilo, pop. malica, večerja, povečerek.</w:t>
            </w:r>
          </w:p>
        </w:tc>
      </w:tr>
      <w:tr w:rsidR="002138A2" w:rsidRPr="00BD069F" w:rsidTr="002509BE">
        <w:trPr>
          <w:trHeight w:val="50"/>
        </w:trPr>
        <w:tc>
          <w:tcPr>
            <w:tcW w:w="3510" w:type="dxa"/>
            <w:gridSpan w:val="2"/>
            <w:tcBorders>
              <w:bottom w:val="single" w:sz="18" w:space="0" w:color="000000"/>
            </w:tcBorders>
          </w:tcPr>
          <w:p w:rsidR="002138A2" w:rsidRPr="00BD069F" w:rsidRDefault="002138A2" w:rsidP="002509BE">
            <w:pPr>
              <w:adjustRightInd w:val="0"/>
              <w:rPr>
                <w:rFonts w:eastAsia="Times New Roman" w:cs="Arial"/>
                <w:lang w:eastAsia="sl-SI"/>
              </w:rPr>
            </w:pPr>
          </w:p>
        </w:tc>
        <w:tc>
          <w:tcPr>
            <w:tcW w:w="5778" w:type="dxa"/>
            <w:tcBorders>
              <w:bottom w:val="single" w:sz="18" w:space="0" w:color="000000"/>
            </w:tcBorders>
          </w:tcPr>
          <w:p w:rsidR="002138A2" w:rsidRPr="00BD069F" w:rsidRDefault="002138A2" w:rsidP="002509BE">
            <w:pPr>
              <w:adjustRightInd w:val="0"/>
              <w:rPr>
                <w:rFonts w:eastAsia="Times New Roman" w:cs="Arial"/>
                <w:b/>
                <w:lang w:eastAsia="sl-SI"/>
              </w:rPr>
            </w:pPr>
            <w:r w:rsidRPr="00BD069F">
              <w:rPr>
                <w:rFonts w:eastAsia="Times New Roman" w:cs="Arial"/>
                <w:b/>
                <w:lang w:eastAsia="sl-SI"/>
              </w:rPr>
              <w:t>ONK 7,2MJ</w:t>
            </w:r>
          </w:p>
          <w:p w:rsidR="002138A2" w:rsidRPr="00BD069F" w:rsidRDefault="002138A2" w:rsidP="002509BE">
            <w:pPr>
              <w:adjustRightInd w:val="0"/>
              <w:rPr>
                <w:rFonts w:eastAsia="Times New Roman" w:cs="Arial"/>
                <w:b/>
                <w:lang w:eastAsia="sl-SI"/>
              </w:rPr>
            </w:pPr>
            <w:r w:rsidRPr="00BD069F">
              <w:rPr>
                <w:rFonts w:eastAsia="Times New Roman" w:cs="Arial"/>
                <w:b/>
                <w:lang w:eastAsia="sl-SI"/>
              </w:rPr>
              <w:t>ONK 8,5MJ</w:t>
            </w:r>
          </w:p>
          <w:p w:rsidR="002138A2" w:rsidRPr="00BD069F" w:rsidRDefault="002138A2" w:rsidP="002509BE">
            <w:pPr>
              <w:adjustRightInd w:val="0"/>
              <w:rPr>
                <w:rFonts w:eastAsia="Times New Roman" w:cs="Arial"/>
                <w:lang w:eastAsia="sl-SI"/>
              </w:rPr>
            </w:pPr>
            <w:r w:rsidRPr="00BD069F">
              <w:rPr>
                <w:rFonts w:eastAsia="Times New Roman" w:cs="Arial"/>
                <w:b/>
                <w:lang w:eastAsia="sl-SI"/>
              </w:rPr>
              <w:t>ONK 10,2 MJ</w:t>
            </w:r>
          </w:p>
        </w:tc>
      </w:tr>
    </w:tbl>
    <w:p w:rsidR="002138A2" w:rsidRDefault="002138A2" w:rsidP="002138A2"/>
    <w:p w:rsidR="002138A2" w:rsidRPr="00DA0766" w:rsidRDefault="002138A2" w:rsidP="002138A2">
      <w:pPr>
        <w:adjustRightInd w:val="0"/>
        <w:rPr>
          <w:rFonts w:eastAsia="Times New Roman"/>
          <w:b/>
          <w:lang w:eastAsia="sl-SI"/>
        </w:rPr>
      </w:pPr>
      <w:r>
        <w:rPr>
          <w:rFonts w:eastAsia="Times New Roman"/>
          <w:b/>
          <w:lang w:eastAsia="sl-SI"/>
        </w:rPr>
        <w:t>PRILOGA SEZNAM DIET</w:t>
      </w:r>
    </w:p>
    <w:p w:rsidR="002138A2" w:rsidRPr="00DA0766" w:rsidRDefault="002138A2" w:rsidP="002138A2">
      <w:pPr>
        <w:numPr>
          <w:ilvl w:val="0"/>
          <w:numId w:val="30"/>
        </w:numPr>
        <w:shd w:val="clear" w:color="auto" w:fill="A8D08D"/>
        <w:tabs>
          <w:tab w:val="clear" w:pos="720"/>
          <w:tab w:val="num" w:pos="284"/>
        </w:tabs>
        <w:adjustRightInd w:val="0"/>
        <w:spacing w:line="276" w:lineRule="auto"/>
        <w:ind w:left="284" w:hanging="284"/>
        <w:jc w:val="both"/>
        <w:rPr>
          <w:rFonts w:eastAsia="Times New Roman" w:cs="Arial"/>
          <w:b/>
          <w:lang w:eastAsia="sl-SI"/>
        </w:rPr>
      </w:pPr>
      <w:r w:rsidRPr="00DA0766">
        <w:rPr>
          <w:rFonts w:eastAsia="Times New Roman" w:cs="Arial"/>
          <w:b/>
          <w:lang w:eastAsia="sl-SI"/>
        </w:rPr>
        <w:t>PRIPRAVA OBROKOV ZA BOLNIKE</w:t>
      </w:r>
    </w:p>
    <w:p w:rsidR="002138A2" w:rsidRPr="00DA0766" w:rsidRDefault="002138A2" w:rsidP="002138A2">
      <w:pPr>
        <w:numPr>
          <w:ilvl w:val="0"/>
          <w:numId w:val="25"/>
        </w:numPr>
        <w:adjustRightInd w:val="0"/>
        <w:spacing w:line="276" w:lineRule="auto"/>
        <w:ind w:left="357" w:hanging="357"/>
        <w:rPr>
          <w:rFonts w:eastAsia="Times New Roman" w:cs="Arial"/>
          <w:lang w:eastAsia="sl-SI"/>
        </w:rPr>
      </w:pPr>
      <w:r w:rsidRPr="00DA0766">
        <w:rPr>
          <w:rFonts w:eastAsia="Times New Roman" w:cs="Arial"/>
          <w:lang w:eastAsia="sl-SI"/>
        </w:rPr>
        <w:t>tedenski jedilniki morajo biti sestavljeni na osnovi zgoraj navedenih predpisov in zahtev naročnika in potrjeni s strani pooblaščene osebe naročnika</w:t>
      </w:r>
    </w:p>
    <w:p w:rsidR="002138A2" w:rsidRPr="00DA0766" w:rsidRDefault="002138A2" w:rsidP="002138A2">
      <w:pPr>
        <w:numPr>
          <w:ilvl w:val="0"/>
          <w:numId w:val="25"/>
        </w:numPr>
        <w:adjustRightInd w:val="0"/>
        <w:spacing w:line="276" w:lineRule="auto"/>
        <w:rPr>
          <w:rFonts w:eastAsia="Times New Roman" w:cs="Arial"/>
          <w:lang w:eastAsia="sl-SI"/>
        </w:rPr>
      </w:pPr>
      <w:r w:rsidRPr="00DA0766">
        <w:rPr>
          <w:rFonts w:eastAsia="Times New Roman" w:cs="Arial"/>
          <w:lang w:eastAsia="sl-SI"/>
        </w:rPr>
        <w:t xml:space="preserve">jedilniki morajo biti skladni s smernicami Ministrstva za zdravje </w:t>
      </w:r>
      <w:hyperlink r:id="rId15" w:history="1">
        <w:r w:rsidRPr="00DA0766">
          <w:rPr>
            <w:rFonts w:eastAsia="Times New Roman" w:cs="Arial"/>
            <w:b/>
            <w:bCs/>
            <w:u w:val="single"/>
            <w:lang w:eastAsia="sl-SI"/>
          </w:rPr>
          <w:t>Priporočila za prehransko obravnavo bolnikov v bolnišnicah in starostnikov v domovih za starejše občane</w:t>
        </w:r>
      </w:hyperlink>
      <w:r w:rsidRPr="00DA0766">
        <w:rPr>
          <w:rFonts w:eastAsia="Times New Roman" w:cs="Arial"/>
          <w:lang w:eastAsia="sl-SI"/>
        </w:rPr>
        <w:t xml:space="preserve"> (MZ, 2008)</w:t>
      </w:r>
    </w:p>
    <w:p w:rsidR="002138A2" w:rsidRPr="00DA0766" w:rsidRDefault="002138A2" w:rsidP="002138A2">
      <w:pPr>
        <w:numPr>
          <w:ilvl w:val="0"/>
          <w:numId w:val="25"/>
        </w:numPr>
        <w:adjustRightInd w:val="0"/>
        <w:spacing w:line="276" w:lineRule="auto"/>
        <w:rPr>
          <w:rFonts w:eastAsia="Times New Roman" w:cs="Arial"/>
          <w:lang w:eastAsia="sl-SI"/>
        </w:rPr>
      </w:pPr>
      <w:r w:rsidRPr="00DA0766">
        <w:rPr>
          <w:rFonts w:eastAsia="Times New Roman" w:cs="Arial"/>
          <w:lang w:eastAsia="sl-SI"/>
        </w:rPr>
        <w:t xml:space="preserve">pri sestavi jedilnikov se upošteva načela zdrave uravnotežene prehrane in pestrost </w:t>
      </w:r>
      <w:r>
        <w:rPr>
          <w:rFonts w:eastAsia="Times New Roman" w:cs="Arial"/>
          <w:lang w:eastAsia="sl-SI"/>
        </w:rPr>
        <w:t xml:space="preserve">in sezonska raznolikost </w:t>
      </w:r>
      <w:r w:rsidRPr="00DA0766">
        <w:rPr>
          <w:rFonts w:eastAsia="Times New Roman" w:cs="Arial"/>
          <w:lang w:eastAsia="sl-SI"/>
        </w:rPr>
        <w:t>uporabljenih surovin (ponavljanje jedi in živil po gastronomsko kulinaričnih priporočilih)</w:t>
      </w:r>
    </w:p>
    <w:p w:rsidR="002138A2" w:rsidRPr="00DA0766" w:rsidRDefault="002138A2" w:rsidP="002138A2">
      <w:pPr>
        <w:numPr>
          <w:ilvl w:val="0"/>
          <w:numId w:val="25"/>
        </w:numPr>
        <w:adjustRightInd w:val="0"/>
        <w:spacing w:line="276" w:lineRule="auto"/>
        <w:rPr>
          <w:rFonts w:eastAsia="Times New Roman" w:cs="Arial"/>
          <w:lang w:eastAsia="sl-SI"/>
        </w:rPr>
      </w:pPr>
      <w:r w:rsidRPr="00DA0766">
        <w:rPr>
          <w:rFonts w:eastAsia="Times New Roman" w:cs="Arial"/>
          <w:lang w:eastAsia="sl-SI"/>
        </w:rPr>
        <w:t xml:space="preserve">ponudnik naj pri načrtovanju jedilnikov upošteva periodično ponovitev jedilnikov najmanj na 6 tednov. Za 6-tedensko obdobje vnaprej sestavljeni jedilniki se po potrebi tedensko in izjemoma dnevno korigirajo, vedno v dogovoru in po predhodni potrditvi koordinatorja za prehrano. </w:t>
      </w:r>
    </w:p>
    <w:p w:rsidR="002138A2" w:rsidRPr="00DA0766" w:rsidRDefault="002138A2" w:rsidP="002138A2">
      <w:pPr>
        <w:numPr>
          <w:ilvl w:val="0"/>
          <w:numId w:val="25"/>
        </w:numPr>
        <w:adjustRightInd w:val="0"/>
        <w:spacing w:line="276" w:lineRule="auto"/>
        <w:rPr>
          <w:rFonts w:eastAsia="Times New Roman" w:cs="Arial"/>
          <w:lang w:eastAsia="sl-SI"/>
        </w:rPr>
      </w:pPr>
      <w:r w:rsidRPr="00DA0766">
        <w:rPr>
          <w:rFonts w:eastAsia="Times New Roman" w:cs="Arial"/>
          <w:lang w:eastAsia="sl-SI"/>
        </w:rPr>
        <w:t>pri pripravi bolniške prehrane se lahko uporabljajo priporočeni postopki dela, pri pripravi dietne prehrane se lahko uporabljajo le predpisani dietni postopki priprave hrane (kuhanje, kuhanje v sopari, dušenje, pečenje na žaru, vse s čim manj maščobe, brez temnega prežganja, brez dodajanja dodatkov,……)</w:t>
      </w:r>
    </w:p>
    <w:p w:rsidR="002138A2" w:rsidRPr="00DA0766" w:rsidRDefault="002138A2" w:rsidP="002138A2">
      <w:pPr>
        <w:numPr>
          <w:ilvl w:val="0"/>
          <w:numId w:val="25"/>
        </w:numPr>
        <w:adjustRightInd w:val="0"/>
        <w:spacing w:line="276" w:lineRule="auto"/>
        <w:rPr>
          <w:rFonts w:eastAsia="Times New Roman" w:cs="Arial"/>
          <w:lang w:eastAsia="sl-SI"/>
        </w:rPr>
      </w:pPr>
      <w:r w:rsidRPr="00DA0766">
        <w:rPr>
          <w:rFonts w:eastAsia="Times New Roman" w:cs="Arial"/>
          <w:lang w:eastAsia="sl-SI"/>
        </w:rPr>
        <w:t xml:space="preserve">ponudnik naj upošteva priporočene središčne temperature hrane pri termični obdelavi </w:t>
      </w:r>
    </w:p>
    <w:p w:rsidR="002138A2" w:rsidRPr="00DA0766" w:rsidRDefault="002138A2" w:rsidP="002138A2">
      <w:pPr>
        <w:numPr>
          <w:ilvl w:val="0"/>
          <w:numId w:val="25"/>
        </w:numPr>
        <w:adjustRightInd w:val="0"/>
        <w:spacing w:line="276" w:lineRule="auto"/>
        <w:rPr>
          <w:rFonts w:eastAsia="Times New Roman" w:cs="Arial"/>
          <w:lang w:eastAsia="sl-SI"/>
        </w:rPr>
      </w:pPr>
      <w:r w:rsidRPr="00DA0766">
        <w:rPr>
          <w:rFonts w:eastAsia="Times New Roman" w:cs="Arial"/>
          <w:lang w:eastAsia="sl-SI"/>
        </w:rPr>
        <w:t>pripravljena topla hrana je lahko na T&gt;70</w:t>
      </w:r>
      <w:r w:rsidRPr="00DA0766">
        <w:rPr>
          <w:rFonts w:eastAsia="Times New Roman" w:cs="Arial"/>
          <w:lang w:eastAsia="sl-SI"/>
        </w:rPr>
        <w:sym w:font="Symbol" w:char="F0B0"/>
      </w:r>
      <w:r w:rsidRPr="00DA0766">
        <w:rPr>
          <w:rFonts w:eastAsia="Times New Roman" w:cs="Arial"/>
          <w:lang w:eastAsia="sl-SI"/>
        </w:rPr>
        <w:t>C in hladna na T&lt;8</w:t>
      </w:r>
      <w:r w:rsidRPr="00DA0766">
        <w:rPr>
          <w:rFonts w:eastAsia="Times New Roman" w:cs="Arial"/>
          <w:lang w:eastAsia="sl-SI"/>
        </w:rPr>
        <w:sym w:font="Symbol" w:char="F0B0"/>
      </w:r>
      <w:r w:rsidRPr="00DA0766">
        <w:rPr>
          <w:rFonts w:eastAsia="Times New Roman" w:cs="Arial"/>
          <w:lang w:eastAsia="sl-SI"/>
        </w:rPr>
        <w:t>C največ 2 uri, po tem času se viški-ostanki zavržejo</w:t>
      </w:r>
    </w:p>
    <w:p w:rsidR="002138A2" w:rsidRPr="00DA0766" w:rsidRDefault="002138A2" w:rsidP="002138A2">
      <w:pPr>
        <w:numPr>
          <w:ilvl w:val="0"/>
          <w:numId w:val="25"/>
        </w:numPr>
        <w:adjustRightInd w:val="0"/>
        <w:spacing w:line="276" w:lineRule="auto"/>
        <w:rPr>
          <w:rFonts w:eastAsia="Times New Roman" w:cs="Arial"/>
          <w:lang w:eastAsia="sl-SI"/>
        </w:rPr>
      </w:pPr>
      <w:r w:rsidRPr="00DA0766">
        <w:rPr>
          <w:rFonts w:eastAsia="Times New Roman" w:cs="Arial"/>
          <w:lang w:eastAsia="sl-SI"/>
        </w:rPr>
        <w:t>pri pripravi bolniške prehrane se lahko uporablja rastlinsko olje, margarina</w:t>
      </w:r>
      <w:r>
        <w:rPr>
          <w:rFonts w:eastAsia="Times New Roman" w:cs="Arial"/>
          <w:lang w:eastAsia="sl-SI"/>
        </w:rPr>
        <w:t xml:space="preserve"> (brez transmaščob)</w:t>
      </w:r>
      <w:r w:rsidRPr="00DA0766">
        <w:rPr>
          <w:rFonts w:eastAsia="Times New Roman" w:cs="Arial"/>
          <w:lang w:eastAsia="sl-SI"/>
        </w:rPr>
        <w:t>, maslo in smetana v predpisanih mejah (mesni in mlečni izdelki naj bodo z manjšo vsebnostjo maščob)</w:t>
      </w:r>
    </w:p>
    <w:p w:rsidR="002138A2" w:rsidRPr="00DA0766" w:rsidRDefault="002138A2" w:rsidP="002138A2">
      <w:pPr>
        <w:numPr>
          <w:ilvl w:val="0"/>
          <w:numId w:val="25"/>
        </w:numPr>
        <w:adjustRightInd w:val="0"/>
        <w:spacing w:line="276" w:lineRule="auto"/>
        <w:rPr>
          <w:rFonts w:eastAsia="Times New Roman" w:cs="Arial"/>
          <w:lang w:eastAsia="sl-SI"/>
        </w:rPr>
      </w:pPr>
      <w:r w:rsidRPr="00DA0766">
        <w:rPr>
          <w:rFonts w:eastAsia="Times New Roman" w:cs="Arial"/>
          <w:lang w:eastAsia="sl-SI"/>
        </w:rPr>
        <w:t>način priprave hrane je potrebno prilagoditi zdravstvenemu stanju pacientov</w:t>
      </w:r>
      <w:r w:rsidRPr="00DA0766">
        <w:rPr>
          <w:rFonts w:eastAsia="Times New Roman" w:cs="Arial"/>
          <w:lang w:eastAsia="sl-SI"/>
        </w:rPr>
        <w:br/>
        <w:t>(običajna, kašasta, pasirana in tekoča oblika hrane)</w:t>
      </w:r>
    </w:p>
    <w:p w:rsidR="002138A2" w:rsidRPr="00DA0766" w:rsidRDefault="002138A2" w:rsidP="002138A2">
      <w:pPr>
        <w:numPr>
          <w:ilvl w:val="0"/>
          <w:numId w:val="25"/>
        </w:numPr>
        <w:adjustRightInd w:val="0"/>
        <w:spacing w:line="276" w:lineRule="auto"/>
        <w:rPr>
          <w:rFonts w:eastAsia="Times New Roman" w:cs="Arial"/>
          <w:lang w:eastAsia="sl-SI"/>
        </w:rPr>
      </w:pPr>
      <w:r w:rsidRPr="00DA0766">
        <w:rPr>
          <w:rFonts w:eastAsia="Times New Roman" w:cs="Arial"/>
          <w:lang w:eastAsia="sl-SI"/>
        </w:rPr>
        <w:t xml:space="preserve">hrana mora biti dnevno sveže pripravljena iz neoporečnih surovin 1. kakovosti, ki morajo biti do uporabe skladiščene pri ustreznih pogojih. </w:t>
      </w:r>
      <w:r w:rsidRPr="00DA0766">
        <w:rPr>
          <w:rFonts w:eastAsia="Times New Roman" w:cs="Arial"/>
          <w:color w:val="000000"/>
          <w:lang w:eastAsia="sl-SI"/>
        </w:rPr>
        <w:t>Organoleptično kontrolo pripravljene hrane izvajajo pooblaščene osebe naročnika</w:t>
      </w:r>
    </w:p>
    <w:p w:rsidR="002138A2" w:rsidRPr="00DA0766" w:rsidRDefault="002138A2" w:rsidP="002138A2">
      <w:pPr>
        <w:numPr>
          <w:ilvl w:val="0"/>
          <w:numId w:val="25"/>
        </w:numPr>
        <w:adjustRightInd w:val="0"/>
        <w:spacing w:line="276" w:lineRule="auto"/>
        <w:jc w:val="both"/>
        <w:rPr>
          <w:rFonts w:eastAsia="Times New Roman" w:cs="Arial"/>
          <w:lang w:eastAsia="sl-SI"/>
        </w:rPr>
      </w:pPr>
      <w:r w:rsidRPr="00DA0766">
        <w:rPr>
          <w:rFonts w:eastAsia="Times New Roman" w:cs="Arial"/>
          <w:color w:val="000000"/>
          <w:lang w:eastAsia="sl-SI"/>
        </w:rPr>
        <w:t>uporabljati je potrebno sezonsko sadje in zelenjavo, vsaj 60 % zelenjave mora biti sveže in ne predpripravljene in predpakirane</w:t>
      </w:r>
    </w:p>
    <w:p w:rsidR="002138A2" w:rsidRPr="00DA0766" w:rsidRDefault="002138A2" w:rsidP="002138A2">
      <w:pPr>
        <w:numPr>
          <w:ilvl w:val="0"/>
          <w:numId w:val="25"/>
        </w:numPr>
        <w:adjustRightInd w:val="0"/>
        <w:spacing w:line="276" w:lineRule="auto"/>
        <w:jc w:val="both"/>
        <w:rPr>
          <w:rFonts w:eastAsia="Times New Roman" w:cs="Arial"/>
          <w:lang w:eastAsia="sl-SI"/>
        </w:rPr>
      </w:pPr>
      <w:r w:rsidRPr="00DA0766">
        <w:rPr>
          <w:rFonts w:eastAsia="Times New Roman" w:cs="Arial"/>
          <w:color w:val="000000"/>
          <w:lang w:eastAsia="sl-SI"/>
        </w:rPr>
        <w:t xml:space="preserve">hrana naj bo pripravljena v kuhinji </w:t>
      </w:r>
      <w:r w:rsidRPr="00DA0766">
        <w:t xml:space="preserve">iz osnovnih živil brez konzervansov </w:t>
      </w:r>
      <w:r w:rsidRPr="00DA0766">
        <w:rPr>
          <w:rFonts w:eastAsia="Times New Roman" w:cs="Arial"/>
          <w:color w:val="000000"/>
          <w:lang w:eastAsia="sl-SI"/>
        </w:rPr>
        <w:t>in ne predpripravljena (dovoljeno 10 % predpripravljene hrane v dogovoru z odgovorno osebo naročnika)</w:t>
      </w:r>
    </w:p>
    <w:p w:rsidR="002138A2" w:rsidRPr="00DA0766" w:rsidRDefault="002138A2" w:rsidP="002138A2">
      <w:pPr>
        <w:numPr>
          <w:ilvl w:val="0"/>
          <w:numId w:val="25"/>
        </w:numPr>
        <w:adjustRightInd w:val="0"/>
        <w:spacing w:line="276" w:lineRule="auto"/>
        <w:jc w:val="both"/>
        <w:rPr>
          <w:rFonts w:eastAsia="Times New Roman" w:cs="Arial"/>
          <w:lang w:eastAsia="sl-SI"/>
        </w:rPr>
      </w:pPr>
      <w:r w:rsidRPr="00DA0766">
        <w:rPr>
          <w:rFonts w:eastAsia="Times New Roman" w:cs="Arial"/>
          <w:color w:val="000000"/>
          <w:lang w:eastAsia="sl-SI"/>
        </w:rPr>
        <w:t>sladice in deserti, ki se ponujajo bolnikom, morajo biti sveže pripravljene (ne predpripravljeni) in po potrebi pakirani v kuhinji</w:t>
      </w:r>
    </w:p>
    <w:p w:rsidR="002138A2" w:rsidRPr="00DA0766" w:rsidRDefault="002138A2" w:rsidP="002138A2">
      <w:pPr>
        <w:numPr>
          <w:ilvl w:val="0"/>
          <w:numId w:val="25"/>
        </w:numPr>
        <w:adjustRightInd w:val="0"/>
        <w:spacing w:line="276" w:lineRule="auto"/>
        <w:jc w:val="both"/>
        <w:rPr>
          <w:rFonts w:eastAsia="Times New Roman" w:cs="Arial"/>
          <w:lang w:eastAsia="sl-SI"/>
        </w:rPr>
      </w:pPr>
      <w:r w:rsidRPr="00DA0766">
        <w:rPr>
          <w:rFonts w:eastAsia="Times New Roman" w:cs="Arial"/>
          <w:color w:val="000000"/>
          <w:lang w:eastAsia="sl-SI"/>
        </w:rPr>
        <w:t>izvajalec mora zagotoviti vsaj dvakrat mesečno tudi ribe z omega 3 maščobnimi kislinami (višji cenovni razred) (losos, tuna,..)</w:t>
      </w:r>
    </w:p>
    <w:p w:rsidR="002138A2" w:rsidRPr="00DA0766" w:rsidRDefault="002138A2" w:rsidP="002138A2">
      <w:pPr>
        <w:numPr>
          <w:ilvl w:val="0"/>
          <w:numId w:val="25"/>
        </w:numPr>
        <w:adjustRightInd w:val="0"/>
        <w:spacing w:line="276" w:lineRule="auto"/>
        <w:jc w:val="both"/>
        <w:rPr>
          <w:rFonts w:eastAsia="Times New Roman" w:cs="Arial"/>
          <w:lang w:eastAsia="sl-SI"/>
        </w:rPr>
      </w:pPr>
      <w:r w:rsidRPr="00DA0766">
        <w:rPr>
          <w:rFonts w:eastAsia="Times New Roman" w:cs="Arial"/>
          <w:color w:val="000000"/>
          <w:lang w:eastAsia="sl-SI"/>
        </w:rPr>
        <w:t xml:space="preserve">za pripravo dietnih obokov izvajalec poskrbi za sestavine, kot so MCT olja, dodatek beljakovin v obliki prahu (izbiro potrdi pooblaščena oseba naročnika), sredstva za zgoščevanje obrokov in druge </w:t>
      </w:r>
      <w:r w:rsidRPr="00DA0766">
        <w:rPr>
          <w:rFonts w:eastAsia="Garamond" w:cs="Garamond"/>
        </w:rPr>
        <w:t>dražje sestavine, ki se uporabljajo za pripravo specifičnih diet (največ 1-2 % dietnih</w:t>
      </w:r>
      <w:r w:rsidRPr="00DA0766">
        <w:rPr>
          <w:rFonts w:eastAsia="Garamond" w:cs="Garamond"/>
          <w:spacing w:val="-16"/>
        </w:rPr>
        <w:t xml:space="preserve"> </w:t>
      </w:r>
      <w:r w:rsidRPr="00DA0766">
        <w:rPr>
          <w:rFonts w:eastAsia="Garamond" w:cs="Garamond"/>
        </w:rPr>
        <w:t>obrokov)</w:t>
      </w:r>
      <w:r>
        <w:rPr>
          <w:rFonts w:eastAsia="Garamond" w:cs="Garamond"/>
        </w:rPr>
        <w:t xml:space="preserve">. Seznam izdelkov, ki so stalno na zalogi določi koordinator skupaj z vodjo kuhinje. Nekatere posebne izdelke se nabavi v roku 12 ur glede na potrebe (izdelki brez alanina, izdelki za posebne alergije,….) </w:t>
      </w:r>
    </w:p>
    <w:p w:rsidR="002138A2" w:rsidRPr="00DA0766" w:rsidRDefault="002138A2" w:rsidP="002138A2">
      <w:pPr>
        <w:pStyle w:val="Odstavekseznama"/>
        <w:widowControl/>
        <w:numPr>
          <w:ilvl w:val="0"/>
          <w:numId w:val="25"/>
        </w:numPr>
        <w:autoSpaceDE/>
        <w:autoSpaceDN/>
        <w:spacing w:before="0" w:line="276" w:lineRule="auto"/>
        <w:rPr>
          <w:rFonts w:eastAsia="Times New Roman" w:cs="Arial"/>
          <w:lang w:eastAsia="sl-SI"/>
        </w:rPr>
      </w:pPr>
      <w:r w:rsidRPr="00DA0766">
        <w:rPr>
          <w:rFonts w:eastAsia="Times New Roman" w:cs="Arial"/>
          <w:lang w:eastAsia="sl-SI"/>
        </w:rPr>
        <w:t xml:space="preserve">za zagotavljanje alergoloških diet in specifičnih diet je potrebno zagotavljati sestavine za pripravo obrokov, ki so 100% deklarirane (brez posameznih sestavin) in izvajalec mora tudi za te diete zagotavljati pestre jedilnike  </w:t>
      </w:r>
    </w:p>
    <w:p w:rsidR="002138A2" w:rsidRPr="00DA0766" w:rsidRDefault="002138A2" w:rsidP="002138A2">
      <w:pPr>
        <w:numPr>
          <w:ilvl w:val="0"/>
          <w:numId w:val="25"/>
        </w:numPr>
        <w:adjustRightInd w:val="0"/>
        <w:spacing w:line="276" w:lineRule="auto"/>
        <w:jc w:val="both"/>
        <w:rPr>
          <w:rFonts w:eastAsia="Times New Roman" w:cs="Arial"/>
          <w:lang w:eastAsia="sl-SI"/>
        </w:rPr>
      </w:pPr>
      <w:r w:rsidRPr="00DA0766">
        <w:rPr>
          <w:rFonts w:eastAsia="Times New Roman" w:cs="Arial"/>
          <w:color w:val="000000"/>
          <w:lang w:eastAsia="sl-SI"/>
        </w:rPr>
        <w:t>izvajalec mora zagotavljati tudi neslan kruh in manj slan kruh za kardiološke diete</w:t>
      </w:r>
    </w:p>
    <w:p w:rsidR="002138A2" w:rsidRPr="00DA0766" w:rsidRDefault="002138A2" w:rsidP="002138A2">
      <w:pPr>
        <w:adjustRightInd w:val="0"/>
        <w:ind w:left="360"/>
        <w:jc w:val="both"/>
        <w:rPr>
          <w:rFonts w:eastAsia="Times New Roman" w:cs="Arial"/>
          <w:lang w:eastAsia="sl-SI"/>
        </w:rPr>
      </w:pPr>
    </w:p>
    <w:p w:rsidR="002138A2" w:rsidRPr="00DA0766" w:rsidRDefault="002138A2" w:rsidP="002138A2">
      <w:pPr>
        <w:numPr>
          <w:ilvl w:val="0"/>
          <w:numId w:val="30"/>
        </w:numPr>
        <w:shd w:val="clear" w:color="auto" w:fill="A8D08D"/>
        <w:tabs>
          <w:tab w:val="clear" w:pos="720"/>
          <w:tab w:val="num" w:pos="284"/>
        </w:tabs>
        <w:adjustRightInd w:val="0"/>
        <w:spacing w:line="276" w:lineRule="auto"/>
        <w:ind w:left="284" w:hanging="284"/>
        <w:jc w:val="both"/>
        <w:rPr>
          <w:rFonts w:eastAsia="Times New Roman" w:cs="Arial"/>
          <w:lang w:eastAsia="sl-SI"/>
        </w:rPr>
      </w:pPr>
      <w:r w:rsidRPr="00DA0766">
        <w:rPr>
          <w:rFonts w:eastAsia="Times New Roman" w:cs="Arial"/>
          <w:b/>
          <w:lang w:eastAsia="sl-SI"/>
        </w:rPr>
        <w:t>PORCIONIRANJE IN TRANSPORT PREHRANE TER NAPITKOV</w:t>
      </w: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 xml:space="preserve">Izvajalec mora redno naročene obroke, dodatke in drugo dostaviti na bolniške oddelke najkasneje do časa, ki je naveden na »Urniku razporeda dostave in odvoza vozičkov s hrano« ali največ pet minut prej. Dodatno naročene obroke, dodatke in drugo pa so dolžni dostaviti na bolniške oddelke najkasneje do časa, ki je bil dogovorjen ob naročilu. Član tima zdravstvene nege na bolniškem oddelku prevzame vozičke z obroki, v evidenčni list vpiše čas dostave in s podpisom potrdi prevzem. Naknadno pripeljani obroki (dodatna naročila) se prevzamejo s podpisom </w:t>
      </w:r>
      <w:r w:rsidRPr="00DA0766">
        <w:rPr>
          <w:rFonts w:eastAsia="Times New Roman" w:cs="Arial"/>
          <w:color w:val="000000"/>
          <w:lang w:eastAsia="sl-SI"/>
        </w:rPr>
        <w:lastRenderedPageBreak/>
        <w:t>na naročilnico in razdelijo ob dostavi na bolniške oddelke po enakem postopku.</w:t>
      </w:r>
    </w:p>
    <w:p w:rsidR="002138A2" w:rsidRPr="00DA0766" w:rsidRDefault="002138A2" w:rsidP="002138A2">
      <w:pPr>
        <w:adjustRightInd w:val="0"/>
        <w:jc w:val="both"/>
        <w:rPr>
          <w:rFonts w:eastAsia="Times New Roman" w:cs="Arial"/>
          <w:b/>
          <w:color w:val="000000"/>
          <w:lang w:eastAsia="sl-SI"/>
        </w:rPr>
      </w:pP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 xml:space="preserve">Po zajtrku, kosilu popoldanski malici in večerji transportni delavci izvajalca prevzamejo in odpeljejo zaprte transportne vozičke nazaj v kuhinjo po »Urniku razporeda dostave in odvoza vozičkov s hrano« in hkrati odpeljejo z bolniških oddelkov tudi vso zaostalo posodo in pribor in </w:t>
      </w:r>
      <w:r>
        <w:rPr>
          <w:rFonts w:eastAsia="Times New Roman" w:cs="Arial"/>
          <w:color w:val="000000"/>
          <w:lang w:eastAsia="sl-SI"/>
        </w:rPr>
        <w:t xml:space="preserve">biološke </w:t>
      </w:r>
      <w:r w:rsidRPr="00DA0766">
        <w:rPr>
          <w:rFonts w:eastAsia="Times New Roman" w:cs="Arial"/>
          <w:color w:val="000000"/>
          <w:lang w:eastAsia="sl-SI"/>
        </w:rPr>
        <w:t>odpadke.</w:t>
      </w:r>
    </w:p>
    <w:p w:rsidR="002138A2" w:rsidRPr="00DA0766" w:rsidRDefault="002138A2" w:rsidP="002138A2">
      <w:pPr>
        <w:adjustRightInd w:val="0"/>
        <w:jc w:val="both"/>
        <w:rPr>
          <w:rFonts w:eastAsia="Times New Roman" w:cs="Arial"/>
          <w:color w:val="000000"/>
          <w:lang w:eastAsia="sl-SI"/>
        </w:rPr>
      </w:pP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Od končane priprave do delitve hrane na oddelkih ne sme preteči več kot 2 uri (to je čas od zaključka priprave hrane do serviranja bolniku in vključuje tudi transport hrane, ki naj poteka največ 20 minut).</w:t>
      </w: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Vsa porcionirana hrana mora biti tudi estetsko primerno servirana (primerna posoda, pokrita).</w:t>
      </w:r>
    </w:p>
    <w:p w:rsidR="002138A2" w:rsidRPr="00DA0766" w:rsidRDefault="002138A2" w:rsidP="002138A2">
      <w:pPr>
        <w:adjustRightInd w:val="0"/>
        <w:jc w:val="both"/>
        <w:rPr>
          <w:rFonts w:eastAsia="Times New Roman" w:cs="Arial"/>
          <w:color w:val="000000"/>
          <w:lang w:eastAsia="sl-SI"/>
        </w:rPr>
      </w:pP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Dodatne zahteve glede transporta hrane:</w:t>
      </w:r>
    </w:p>
    <w:p w:rsidR="002138A2" w:rsidRPr="00DA0766" w:rsidRDefault="002138A2" w:rsidP="002138A2">
      <w:pPr>
        <w:numPr>
          <w:ilvl w:val="0"/>
          <w:numId w:val="25"/>
        </w:numPr>
        <w:adjustRightInd w:val="0"/>
        <w:spacing w:line="276" w:lineRule="auto"/>
        <w:jc w:val="both"/>
        <w:rPr>
          <w:rFonts w:eastAsia="Times New Roman" w:cs="Arial"/>
          <w:color w:val="000000"/>
          <w:lang w:eastAsia="sl-SI"/>
        </w:rPr>
      </w:pPr>
      <w:r w:rsidRPr="00DA0766">
        <w:rPr>
          <w:rFonts w:eastAsia="Times New Roman" w:cs="Arial"/>
          <w:color w:val="000000"/>
          <w:lang w:eastAsia="sl-SI"/>
        </w:rPr>
        <w:t xml:space="preserve">transportni delavec sme peljati le en voziček </w:t>
      </w:r>
    </w:p>
    <w:p w:rsidR="002138A2" w:rsidRPr="00DA0766" w:rsidRDefault="002138A2" w:rsidP="002138A2">
      <w:pPr>
        <w:numPr>
          <w:ilvl w:val="0"/>
          <w:numId w:val="25"/>
        </w:numPr>
        <w:adjustRightInd w:val="0"/>
        <w:spacing w:line="276" w:lineRule="auto"/>
        <w:jc w:val="both"/>
        <w:rPr>
          <w:rFonts w:eastAsia="Times New Roman" w:cs="Arial"/>
          <w:color w:val="000000"/>
          <w:lang w:eastAsia="sl-SI"/>
        </w:rPr>
      </w:pPr>
      <w:r w:rsidRPr="00DA0766">
        <w:rPr>
          <w:rFonts w:eastAsia="Times New Roman" w:cs="Arial"/>
          <w:color w:val="000000"/>
          <w:lang w:eastAsia="sl-SI"/>
        </w:rPr>
        <w:t>izjemoma sta lahko 2 pladnja s hrano na vrhu vozička, morata pa biti ustrezno zaščitena – pokrita</w:t>
      </w:r>
    </w:p>
    <w:p w:rsidR="002138A2" w:rsidRPr="00DA0766" w:rsidRDefault="002138A2" w:rsidP="002138A2">
      <w:pPr>
        <w:numPr>
          <w:ilvl w:val="0"/>
          <w:numId w:val="25"/>
        </w:numPr>
        <w:adjustRightInd w:val="0"/>
        <w:spacing w:line="276" w:lineRule="auto"/>
        <w:jc w:val="both"/>
        <w:rPr>
          <w:rFonts w:eastAsia="Times New Roman" w:cs="Arial"/>
          <w:color w:val="000000"/>
          <w:lang w:eastAsia="sl-SI"/>
        </w:rPr>
      </w:pPr>
      <w:r w:rsidRPr="00DA0766">
        <w:rPr>
          <w:rFonts w:eastAsia="Times New Roman" w:cs="Arial"/>
          <w:color w:val="000000"/>
          <w:lang w:eastAsia="sl-SI"/>
        </w:rPr>
        <w:t>kadar se dostavlja dodatne obroke s tri etažnim odprtim vozičkom hrana ne sme biti na spodnji polici in mora biti ustrezno zaščitena – pokrita</w:t>
      </w:r>
    </w:p>
    <w:p w:rsidR="002138A2" w:rsidRPr="00DA0766" w:rsidRDefault="002138A2" w:rsidP="002138A2">
      <w:pPr>
        <w:adjustRightInd w:val="0"/>
        <w:jc w:val="both"/>
        <w:rPr>
          <w:rFonts w:eastAsia="Times New Roman" w:cs="Arial"/>
          <w:color w:val="000000"/>
          <w:lang w:eastAsia="sl-SI"/>
        </w:rPr>
      </w:pP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 xml:space="preserve">Izvajalec mora poskrbeti za transport obrokov na dislocirano enoto negovalnega oddelka na lastne stroške po enakem razporedu, v posebnih transportnih posodah. Prav tako sam poskrbi za nabavo in obnovo transportnih posod. </w:t>
      </w:r>
      <w:r w:rsidRPr="00DA0766">
        <w:t xml:space="preserve">Transportno vozilo in sam postopek transporta mora biti skladen s </w:t>
      </w:r>
      <w:r w:rsidRPr="00DA0766">
        <w:rPr>
          <w:rFonts w:eastAsia="Times New Roman" w:cs="Arial"/>
          <w:color w:val="000000"/>
          <w:lang w:eastAsia="sl-SI"/>
        </w:rPr>
        <w:t xml:space="preserve">HACCP načeli za transport hrane, za kar skrbi izvajalec, prav tako skrbi za čiščenje vozila za transport. </w:t>
      </w:r>
      <w:r>
        <w:rPr>
          <w:rFonts w:eastAsia="Times New Roman" w:cs="Arial"/>
          <w:color w:val="000000"/>
          <w:lang w:eastAsia="sl-SI"/>
        </w:rPr>
        <w:t>Do 20 kom ?</w:t>
      </w:r>
    </w:p>
    <w:p w:rsidR="002138A2" w:rsidRPr="00DA0766" w:rsidRDefault="002138A2" w:rsidP="002138A2">
      <w:pPr>
        <w:adjustRightInd w:val="0"/>
        <w:jc w:val="both"/>
        <w:rPr>
          <w:rFonts w:eastAsia="Times New Roman" w:cs="Arial"/>
          <w:color w:val="000000"/>
          <w:lang w:eastAsia="sl-SI"/>
        </w:rPr>
      </w:pP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V primeru selitve in širitve dejavnosti naročnika na novo lokacijo mora izvajalec zagotoviti dostavo hrane po dogovoru z naročnikom.</w:t>
      </w:r>
    </w:p>
    <w:p w:rsidR="002138A2" w:rsidRPr="00DA0766" w:rsidRDefault="002138A2" w:rsidP="002138A2">
      <w:pPr>
        <w:adjustRightInd w:val="0"/>
        <w:rPr>
          <w:rFonts w:eastAsia="Times New Roman" w:cs="Arial"/>
          <w:color w:val="000000"/>
          <w:lang w:eastAsia="sl-SI"/>
        </w:rPr>
      </w:pPr>
    </w:p>
    <w:p w:rsidR="002138A2" w:rsidRPr="00DA0766" w:rsidRDefault="002138A2" w:rsidP="002138A2">
      <w:pPr>
        <w:adjustRightInd w:val="0"/>
        <w:rPr>
          <w:rFonts w:eastAsia="Times New Roman" w:cs="Arial"/>
          <w:b/>
          <w:lang w:eastAsia="sl-SI"/>
        </w:rPr>
      </w:pPr>
      <w:r w:rsidRPr="00DA0766">
        <w:rPr>
          <w:rFonts w:eastAsia="Times New Roman" w:cs="Arial"/>
          <w:b/>
          <w:lang w:eastAsia="sl-SI"/>
        </w:rPr>
        <w:t>Ponudnik mora pri razdeljevanju obrokov (porcioniranje) upoštevati naslednje temperature:</w:t>
      </w:r>
    </w:p>
    <w:p w:rsidR="002138A2" w:rsidRPr="00DA0766" w:rsidRDefault="002138A2" w:rsidP="002138A2">
      <w:pPr>
        <w:adjustRightInd w:val="0"/>
        <w:rPr>
          <w:rFonts w:eastAsia="Times New Roman" w:cs="Arial"/>
          <w:b/>
          <w:lang w:eastAsia="sl-SI"/>
        </w:rPr>
      </w:pPr>
    </w:p>
    <w:tbl>
      <w:tblPr>
        <w:tblW w:w="0" w:type="auto"/>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946"/>
        <w:gridCol w:w="2693"/>
      </w:tblGrid>
      <w:tr w:rsidR="002138A2" w:rsidRPr="00DA0766" w:rsidTr="002509BE">
        <w:tc>
          <w:tcPr>
            <w:tcW w:w="6946" w:type="dxa"/>
            <w:tcBorders>
              <w:top w:val="double" w:sz="6" w:space="0" w:color="auto"/>
              <w:bottom w:val="double" w:sz="6" w:space="0" w:color="auto"/>
            </w:tcBorders>
          </w:tcPr>
          <w:p w:rsidR="002138A2" w:rsidRPr="00DA0766" w:rsidRDefault="002138A2" w:rsidP="002509BE">
            <w:pPr>
              <w:adjustRightInd w:val="0"/>
              <w:rPr>
                <w:rFonts w:eastAsia="Times New Roman" w:cs="Arial"/>
                <w:lang w:eastAsia="sl-SI"/>
              </w:rPr>
            </w:pPr>
            <w:r w:rsidRPr="00DA0766">
              <w:rPr>
                <w:rFonts w:eastAsia="Times New Roman" w:cs="Arial"/>
                <w:lang w:eastAsia="sl-SI"/>
              </w:rPr>
              <w:t>VRSTA JEDI</w:t>
            </w:r>
          </w:p>
        </w:tc>
        <w:tc>
          <w:tcPr>
            <w:tcW w:w="2693" w:type="dxa"/>
            <w:tcBorders>
              <w:top w:val="double" w:sz="6" w:space="0" w:color="auto"/>
              <w:bottom w:val="double" w:sz="6" w:space="0" w:color="auto"/>
            </w:tcBorders>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TEMPERATURA (</w:t>
            </w:r>
            <w:r w:rsidRPr="00DA0766">
              <w:rPr>
                <w:rFonts w:eastAsia="Times New Roman" w:cs="Arial"/>
                <w:lang w:eastAsia="sl-SI"/>
              </w:rPr>
              <w:sym w:font="Times New Roman" w:char="00B0"/>
            </w:r>
            <w:r w:rsidRPr="00DA0766">
              <w:rPr>
                <w:rFonts w:eastAsia="Times New Roman" w:cs="Arial"/>
                <w:lang w:eastAsia="sl-SI"/>
              </w:rPr>
              <w:t>C)</w:t>
            </w:r>
          </w:p>
        </w:tc>
      </w:tr>
      <w:tr w:rsidR="002138A2" w:rsidRPr="00DA0766" w:rsidTr="002509BE">
        <w:tc>
          <w:tcPr>
            <w:tcW w:w="6946" w:type="dxa"/>
            <w:tcBorders>
              <w:top w:val="nil"/>
            </w:tcBorders>
          </w:tcPr>
          <w:p w:rsidR="002138A2" w:rsidRPr="00DA0766" w:rsidRDefault="002138A2" w:rsidP="002509BE">
            <w:pPr>
              <w:adjustRightInd w:val="0"/>
              <w:rPr>
                <w:rFonts w:eastAsia="Times New Roman" w:cs="Arial"/>
                <w:lang w:eastAsia="sl-SI"/>
              </w:rPr>
            </w:pPr>
            <w:r w:rsidRPr="00DA0766">
              <w:rPr>
                <w:rFonts w:eastAsia="Times New Roman" w:cs="Arial"/>
                <w:lang w:eastAsia="sl-SI"/>
              </w:rPr>
              <w:t>juhe, enolončnice, omake, topli napitki</w:t>
            </w:r>
          </w:p>
        </w:tc>
        <w:tc>
          <w:tcPr>
            <w:tcW w:w="2693" w:type="dxa"/>
            <w:tcBorders>
              <w:top w:val="nil"/>
            </w:tcBorders>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82</w:t>
            </w:r>
          </w:p>
        </w:tc>
      </w:tr>
      <w:tr w:rsidR="002138A2" w:rsidRPr="00DA0766" w:rsidTr="002509BE">
        <w:tc>
          <w:tcPr>
            <w:tcW w:w="6946" w:type="dxa"/>
          </w:tcPr>
          <w:p w:rsidR="002138A2" w:rsidRPr="00DA0766" w:rsidRDefault="002138A2" w:rsidP="002509BE">
            <w:pPr>
              <w:adjustRightInd w:val="0"/>
              <w:rPr>
                <w:rFonts w:eastAsia="Times New Roman" w:cs="Arial"/>
                <w:lang w:eastAsia="sl-SI"/>
              </w:rPr>
            </w:pPr>
            <w:r w:rsidRPr="00DA0766">
              <w:rPr>
                <w:rFonts w:eastAsia="Times New Roman" w:cs="Arial"/>
                <w:lang w:eastAsia="sl-SI"/>
              </w:rPr>
              <w:t>mesne jedi (hašeji, v omaki, …)</w:t>
            </w:r>
          </w:p>
        </w:tc>
        <w:tc>
          <w:tcPr>
            <w:tcW w:w="2693"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75</w:t>
            </w:r>
          </w:p>
        </w:tc>
      </w:tr>
      <w:tr w:rsidR="002138A2" w:rsidRPr="00DA0766" w:rsidTr="002509BE">
        <w:tc>
          <w:tcPr>
            <w:tcW w:w="6946" w:type="dxa"/>
          </w:tcPr>
          <w:p w:rsidR="002138A2" w:rsidRPr="00DA0766" w:rsidRDefault="002138A2" w:rsidP="002509BE">
            <w:pPr>
              <w:adjustRightInd w:val="0"/>
              <w:rPr>
                <w:rFonts w:eastAsia="Times New Roman" w:cs="Arial"/>
                <w:lang w:eastAsia="sl-SI"/>
              </w:rPr>
            </w:pPr>
            <w:r w:rsidRPr="00DA0766">
              <w:rPr>
                <w:rFonts w:eastAsia="Times New Roman" w:cs="Arial"/>
                <w:lang w:eastAsia="sl-SI"/>
              </w:rPr>
              <w:t>mesne jedi v kosih brez omake, druge beljakovinske jedi</w:t>
            </w:r>
          </w:p>
        </w:tc>
        <w:tc>
          <w:tcPr>
            <w:tcW w:w="2693"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74</w:t>
            </w:r>
          </w:p>
        </w:tc>
      </w:tr>
      <w:tr w:rsidR="002138A2" w:rsidRPr="00DA0766" w:rsidTr="002509BE">
        <w:tc>
          <w:tcPr>
            <w:tcW w:w="6946" w:type="dxa"/>
          </w:tcPr>
          <w:p w:rsidR="002138A2" w:rsidRPr="00DA0766" w:rsidRDefault="002138A2" w:rsidP="002509BE">
            <w:pPr>
              <w:adjustRightInd w:val="0"/>
              <w:rPr>
                <w:rFonts w:eastAsia="Times New Roman" w:cs="Arial"/>
                <w:lang w:eastAsia="sl-SI"/>
              </w:rPr>
            </w:pPr>
            <w:r w:rsidRPr="00DA0766">
              <w:rPr>
                <w:rFonts w:eastAsia="Times New Roman" w:cs="Arial"/>
                <w:lang w:eastAsia="sl-SI"/>
              </w:rPr>
              <w:t>sestavljene jedi (mesno-zelenjavne, mesno-škrobne,zelenjavno-škrobne)</w:t>
            </w:r>
          </w:p>
        </w:tc>
        <w:tc>
          <w:tcPr>
            <w:tcW w:w="2693"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75</w:t>
            </w:r>
          </w:p>
        </w:tc>
      </w:tr>
      <w:tr w:rsidR="002138A2" w:rsidRPr="00DA0766" w:rsidTr="002509BE">
        <w:tc>
          <w:tcPr>
            <w:tcW w:w="6946" w:type="dxa"/>
          </w:tcPr>
          <w:p w:rsidR="002138A2" w:rsidRPr="00DA0766" w:rsidRDefault="002138A2" w:rsidP="002509BE">
            <w:pPr>
              <w:adjustRightInd w:val="0"/>
              <w:rPr>
                <w:rFonts w:eastAsia="Times New Roman" w:cs="Arial"/>
                <w:lang w:eastAsia="sl-SI"/>
              </w:rPr>
            </w:pPr>
            <w:r w:rsidRPr="00DA0766">
              <w:rPr>
                <w:rFonts w:eastAsia="Times New Roman" w:cs="Arial"/>
                <w:lang w:eastAsia="sl-SI"/>
              </w:rPr>
              <w:t>sladke sestavljene jedi (praženci, narastki, cmoki, štruklji, mlečne jedi)</w:t>
            </w:r>
          </w:p>
        </w:tc>
        <w:tc>
          <w:tcPr>
            <w:tcW w:w="2693"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75</w:t>
            </w:r>
          </w:p>
        </w:tc>
      </w:tr>
      <w:tr w:rsidR="002138A2" w:rsidRPr="00DA0766" w:rsidTr="002509BE">
        <w:tc>
          <w:tcPr>
            <w:tcW w:w="6946" w:type="dxa"/>
          </w:tcPr>
          <w:p w:rsidR="002138A2" w:rsidRPr="00DA0766" w:rsidRDefault="002138A2" w:rsidP="002509BE">
            <w:pPr>
              <w:adjustRightInd w:val="0"/>
              <w:rPr>
                <w:rFonts w:eastAsia="Times New Roman" w:cs="Arial"/>
                <w:lang w:eastAsia="sl-SI"/>
              </w:rPr>
            </w:pPr>
            <w:r w:rsidRPr="00DA0766">
              <w:rPr>
                <w:rFonts w:eastAsia="Times New Roman" w:cs="Arial"/>
                <w:lang w:eastAsia="sl-SI"/>
              </w:rPr>
              <w:t>Priloge</w:t>
            </w:r>
          </w:p>
        </w:tc>
        <w:tc>
          <w:tcPr>
            <w:tcW w:w="2693"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74</w:t>
            </w:r>
          </w:p>
        </w:tc>
      </w:tr>
      <w:tr w:rsidR="002138A2" w:rsidRPr="00DA0766" w:rsidTr="002509BE">
        <w:tc>
          <w:tcPr>
            <w:tcW w:w="6946" w:type="dxa"/>
          </w:tcPr>
          <w:p w:rsidR="002138A2" w:rsidRPr="00DA0766" w:rsidRDefault="002138A2" w:rsidP="002509BE">
            <w:pPr>
              <w:adjustRightInd w:val="0"/>
              <w:rPr>
                <w:rFonts w:eastAsia="Times New Roman" w:cs="Arial"/>
                <w:lang w:eastAsia="sl-SI"/>
              </w:rPr>
            </w:pPr>
            <w:r w:rsidRPr="00DA0766">
              <w:rPr>
                <w:rFonts w:eastAsia="Times New Roman" w:cs="Arial"/>
                <w:lang w:eastAsia="sl-SI"/>
              </w:rPr>
              <w:t>Prikuhe</w:t>
            </w:r>
          </w:p>
        </w:tc>
        <w:tc>
          <w:tcPr>
            <w:tcW w:w="2693"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75</w:t>
            </w:r>
          </w:p>
        </w:tc>
      </w:tr>
      <w:tr w:rsidR="002138A2" w:rsidRPr="00DA0766" w:rsidTr="002509BE">
        <w:tc>
          <w:tcPr>
            <w:tcW w:w="6946" w:type="dxa"/>
          </w:tcPr>
          <w:p w:rsidR="002138A2" w:rsidRPr="00DA0766" w:rsidRDefault="002138A2" w:rsidP="002509BE">
            <w:pPr>
              <w:adjustRightInd w:val="0"/>
              <w:rPr>
                <w:rFonts w:eastAsia="Times New Roman" w:cs="Arial"/>
                <w:lang w:eastAsia="sl-SI"/>
              </w:rPr>
            </w:pPr>
            <w:r w:rsidRPr="00DA0766">
              <w:rPr>
                <w:rFonts w:eastAsia="Times New Roman" w:cs="Arial"/>
                <w:lang w:eastAsia="sl-SI"/>
              </w:rPr>
              <w:t>hladne jedi (solate, kreme, pudingi, kompoti, sadne kaše, narezki)</w:t>
            </w:r>
          </w:p>
        </w:tc>
        <w:tc>
          <w:tcPr>
            <w:tcW w:w="2693"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15</w:t>
            </w:r>
          </w:p>
        </w:tc>
      </w:tr>
      <w:tr w:rsidR="002138A2" w:rsidRPr="00DA0766" w:rsidTr="002509BE">
        <w:tc>
          <w:tcPr>
            <w:tcW w:w="6946" w:type="dxa"/>
          </w:tcPr>
          <w:p w:rsidR="002138A2" w:rsidRPr="00DA0766" w:rsidRDefault="002138A2" w:rsidP="002509BE">
            <w:pPr>
              <w:adjustRightInd w:val="0"/>
              <w:rPr>
                <w:rFonts w:eastAsia="Times New Roman" w:cs="Arial"/>
                <w:lang w:eastAsia="sl-SI"/>
              </w:rPr>
            </w:pPr>
            <w:r w:rsidRPr="00DA0766">
              <w:rPr>
                <w:rFonts w:eastAsia="Times New Roman" w:cs="Arial"/>
                <w:lang w:eastAsia="sl-SI"/>
              </w:rPr>
              <w:t>ohlajene jedi</w:t>
            </w:r>
          </w:p>
        </w:tc>
        <w:tc>
          <w:tcPr>
            <w:tcW w:w="2693" w:type="dxa"/>
          </w:tcPr>
          <w:p w:rsidR="002138A2" w:rsidRPr="00DA0766" w:rsidRDefault="002138A2" w:rsidP="002509BE">
            <w:pPr>
              <w:adjustRightInd w:val="0"/>
              <w:jc w:val="center"/>
              <w:rPr>
                <w:rFonts w:eastAsia="Times New Roman" w:cs="Arial"/>
                <w:lang w:eastAsia="sl-SI"/>
              </w:rPr>
            </w:pPr>
            <w:r w:rsidRPr="00DA0766">
              <w:rPr>
                <w:rFonts w:eastAsia="Times New Roman" w:cs="Arial"/>
                <w:lang w:eastAsia="sl-SI"/>
              </w:rPr>
              <w:t>5</w:t>
            </w:r>
          </w:p>
        </w:tc>
      </w:tr>
    </w:tbl>
    <w:p w:rsidR="002138A2" w:rsidRPr="00DA0766" w:rsidRDefault="002138A2" w:rsidP="002138A2">
      <w:pPr>
        <w:adjustRightInd w:val="0"/>
        <w:jc w:val="both"/>
        <w:rPr>
          <w:rFonts w:eastAsia="Times New Roman" w:cs="Arial"/>
          <w:color w:val="000000"/>
          <w:lang w:eastAsia="sl-SI"/>
        </w:rPr>
      </w:pP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Pooblaščena oseba naročnika izvaja redno kontrolo temperature in primernosti serviranja na bolniške oddelke dostavljene hrane .V kolikor prihaja do odstopanj o le teh obvesti izvajalca in v primeru ponavljanj ima naročnik pravico v primeru odstopanja temperature na določenem oddelku finančno zavrniti celoten obrok.</w:t>
      </w:r>
    </w:p>
    <w:p w:rsidR="002138A2" w:rsidRPr="00DA0766" w:rsidRDefault="002138A2" w:rsidP="002138A2">
      <w:pPr>
        <w:adjustRightInd w:val="0"/>
        <w:jc w:val="both"/>
        <w:rPr>
          <w:rFonts w:eastAsia="Times New Roman" w:cs="Arial"/>
          <w:color w:val="000000"/>
          <w:lang w:eastAsia="sl-SI"/>
        </w:rPr>
      </w:pP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 xml:space="preserve">Čaj se dostavi na bolniške oddelke v ustrezno velikih RF termos posodah s pipo glede na naročene količine ob </w:t>
      </w:r>
      <w:smartTag w:uri="urn:schemas-microsoft-com:office:smarttags" w:element="metricconverter">
        <w:smartTagPr>
          <w:attr w:name="ProductID" w:val="6.30 in"/>
        </w:smartTagPr>
        <w:r w:rsidRPr="00DA0766">
          <w:rPr>
            <w:rFonts w:eastAsia="Times New Roman" w:cs="Arial"/>
            <w:color w:val="000000"/>
            <w:lang w:eastAsia="sl-SI"/>
          </w:rPr>
          <w:t>6.30 in</w:t>
        </w:r>
      </w:smartTag>
      <w:r w:rsidRPr="00DA0766">
        <w:rPr>
          <w:rFonts w:eastAsia="Times New Roman" w:cs="Arial"/>
          <w:color w:val="000000"/>
          <w:lang w:eastAsia="sl-SI"/>
        </w:rPr>
        <w:t xml:space="preserve"> se dopolni po kosilu ob 12.30. Posode se odpeljejo z oddelkov ob 19.30. Istočasno osebje izvajalca poskrbi, da se odpelje z oddelkov ob 19:30 uri tudi pladnje, posodo od zaostalih večernih obrokov in odpadke. Za večerne in nočne potrebe se pripravijo napitki na bolniških oddelkih.</w:t>
      </w:r>
    </w:p>
    <w:p w:rsidR="002138A2" w:rsidRPr="00DA0766" w:rsidRDefault="002138A2" w:rsidP="002138A2">
      <w:pPr>
        <w:adjustRightInd w:val="0"/>
        <w:jc w:val="both"/>
        <w:rPr>
          <w:rFonts w:eastAsia="Times New Roman" w:cs="Arial"/>
          <w:color w:val="000000"/>
          <w:lang w:eastAsia="sl-SI"/>
        </w:rPr>
      </w:pP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Način in izvedba transporta hrane ne smeta vplivati na poslabšanje kakovosti hrane, ki mora biti estetsko servirana in ne polita,  v čisti, nepoškodovani in primerni posodi.</w:t>
      </w:r>
    </w:p>
    <w:p w:rsidR="002138A2" w:rsidRPr="00DA0766" w:rsidRDefault="002138A2" w:rsidP="002138A2">
      <w:pPr>
        <w:adjustRightInd w:val="0"/>
        <w:jc w:val="both"/>
        <w:rPr>
          <w:rFonts w:eastAsia="Times New Roman" w:cs="Arial"/>
          <w:color w:val="000000"/>
          <w:lang w:eastAsia="sl-SI"/>
        </w:rPr>
      </w:pP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Dostava hrane mora biti izvedena brez polivanja, kadar pa se to zgodi, je kuhinjsko transportno osebje dolžno to takoj ob dogodku počistiti tase ter v primeru večjega razlitja tudi zamenjati dostavljen obrok z novim.</w:t>
      </w:r>
    </w:p>
    <w:p w:rsidR="002138A2" w:rsidRPr="00DA0766" w:rsidRDefault="002138A2" w:rsidP="002138A2">
      <w:pPr>
        <w:adjustRightInd w:val="0"/>
        <w:jc w:val="both"/>
        <w:rPr>
          <w:rFonts w:eastAsia="Times New Roman" w:cs="Arial"/>
          <w:color w:val="000000"/>
          <w:lang w:eastAsia="sl-SI"/>
        </w:rPr>
      </w:pP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 xml:space="preserve">Kuhinjsko osebje je dolžno skrbeti za brezhibno delovanje RF termos posod s pipo in sprotno odpravljati vse </w:t>
      </w:r>
      <w:r w:rsidRPr="00DA0766">
        <w:rPr>
          <w:rFonts w:eastAsia="Times New Roman" w:cs="Arial"/>
          <w:color w:val="000000"/>
          <w:lang w:eastAsia="sl-SI"/>
        </w:rPr>
        <w:lastRenderedPageBreak/>
        <w:t xml:space="preserve">nepravilnosti na lastne stroške. </w:t>
      </w:r>
    </w:p>
    <w:p w:rsidR="002138A2" w:rsidRPr="00DA0766" w:rsidRDefault="002138A2" w:rsidP="002138A2">
      <w:pPr>
        <w:adjustRightInd w:val="0"/>
        <w:jc w:val="both"/>
        <w:rPr>
          <w:rFonts w:eastAsia="Times New Roman" w:cs="Arial"/>
          <w:lang w:eastAsia="sl-SI"/>
        </w:rPr>
      </w:pPr>
    </w:p>
    <w:p w:rsidR="002138A2" w:rsidRPr="00DA0766" w:rsidRDefault="002138A2" w:rsidP="002138A2">
      <w:pPr>
        <w:numPr>
          <w:ilvl w:val="0"/>
          <w:numId w:val="30"/>
        </w:numPr>
        <w:shd w:val="clear" w:color="auto" w:fill="A8D08D"/>
        <w:tabs>
          <w:tab w:val="clear" w:pos="720"/>
          <w:tab w:val="num" w:pos="284"/>
        </w:tabs>
        <w:adjustRightInd w:val="0"/>
        <w:spacing w:line="276" w:lineRule="auto"/>
        <w:ind w:left="284" w:hanging="284"/>
        <w:jc w:val="both"/>
        <w:rPr>
          <w:rFonts w:eastAsia="Times New Roman" w:cs="Arial"/>
          <w:b/>
          <w:color w:val="000000"/>
          <w:lang w:eastAsia="sl-SI"/>
        </w:rPr>
      </w:pPr>
      <w:r w:rsidRPr="00DA0766">
        <w:rPr>
          <w:rFonts w:eastAsia="Times New Roman" w:cs="Arial"/>
          <w:b/>
          <w:color w:val="000000"/>
          <w:lang w:eastAsia="sl-SI"/>
        </w:rPr>
        <w:t>DODATKI K PREHRANI BOLNIKOV</w:t>
      </w:r>
    </w:p>
    <w:p w:rsidR="002138A2" w:rsidRPr="00DA0766" w:rsidRDefault="002138A2" w:rsidP="002138A2">
      <w:pPr>
        <w:adjustRightInd w:val="0"/>
        <w:jc w:val="both"/>
        <w:rPr>
          <w:rFonts w:eastAsia="Times New Roman" w:cs="Arial"/>
          <w:lang w:eastAsia="sl-SI"/>
        </w:rPr>
      </w:pPr>
      <w:r w:rsidRPr="00DA0766">
        <w:rPr>
          <w:rFonts w:eastAsia="Times New Roman" w:cs="Arial"/>
          <w:lang w:eastAsia="sl-SI"/>
        </w:rPr>
        <w:t>Izvajalec mora vzdrževati stalno zalogo artiklov za dodatna naročila za bolnike ali za bolniške oddelke po priloženem seznamu – Priloga 4. V ceno celodnevnega obroka je pri 30 % bolnikov vključen en dodatek (</w:t>
      </w:r>
      <w:r>
        <w:rPr>
          <w:rFonts w:eastAsia="Times New Roman" w:cs="Arial"/>
          <w:lang w:eastAsia="sl-SI"/>
        </w:rPr>
        <w:t>Priloga 5</w:t>
      </w:r>
      <w:r w:rsidRPr="00DA0766">
        <w:rPr>
          <w:rFonts w:eastAsia="Times New Roman" w:cs="Arial"/>
          <w:lang w:eastAsia="sl-SI"/>
        </w:rPr>
        <w:t xml:space="preserve">). V kolikor je dodatkov več, se jih dodatno zaračuna po ceniku, ki ga je priložil ponudnik. </w:t>
      </w:r>
    </w:p>
    <w:p w:rsidR="002138A2" w:rsidRPr="00DA0766" w:rsidRDefault="002138A2" w:rsidP="002138A2">
      <w:pPr>
        <w:adjustRightInd w:val="0"/>
        <w:jc w:val="both"/>
        <w:rPr>
          <w:rFonts w:eastAsia="Times New Roman" w:cs="Arial"/>
          <w:lang w:eastAsia="sl-SI"/>
        </w:rPr>
      </w:pPr>
    </w:p>
    <w:p w:rsidR="002138A2" w:rsidRPr="00DA0766" w:rsidRDefault="002138A2" w:rsidP="002138A2">
      <w:pPr>
        <w:numPr>
          <w:ilvl w:val="0"/>
          <w:numId w:val="30"/>
        </w:numPr>
        <w:shd w:val="clear" w:color="auto" w:fill="A8D08D"/>
        <w:tabs>
          <w:tab w:val="clear" w:pos="720"/>
          <w:tab w:val="num" w:pos="284"/>
        </w:tabs>
        <w:adjustRightInd w:val="0"/>
        <w:spacing w:line="276" w:lineRule="auto"/>
        <w:ind w:left="284" w:hanging="284"/>
        <w:jc w:val="both"/>
        <w:rPr>
          <w:rFonts w:eastAsia="Times New Roman" w:cs="Arial"/>
          <w:b/>
          <w:color w:val="000000"/>
          <w:lang w:eastAsia="sl-SI"/>
        </w:rPr>
      </w:pPr>
      <w:r w:rsidRPr="00DA0766">
        <w:rPr>
          <w:rFonts w:eastAsia="Times New Roman" w:cs="Arial"/>
          <w:b/>
          <w:color w:val="000000"/>
          <w:lang w:eastAsia="sl-SI"/>
        </w:rPr>
        <w:t>DIETNA ŽIVILA</w:t>
      </w:r>
    </w:p>
    <w:p w:rsidR="002138A2" w:rsidRPr="00DA0766" w:rsidRDefault="002138A2" w:rsidP="002138A2">
      <w:pPr>
        <w:adjustRightInd w:val="0"/>
        <w:jc w:val="both"/>
        <w:rPr>
          <w:rFonts w:eastAsia="Times New Roman" w:cs="Arial"/>
          <w:color w:val="000000"/>
          <w:lang w:eastAsia="sl-SI"/>
        </w:rPr>
      </w:pPr>
      <w:r w:rsidRPr="00DA0766">
        <w:rPr>
          <w:rFonts w:eastAsia="Times New Roman" w:cs="Arial"/>
          <w:color w:val="000000"/>
          <w:lang w:eastAsia="sl-SI"/>
        </w:rPr>
        <w:t xml:space="preserve">Izvajalec mora vzdrževati stalno zalogo artiklov (oziroma pri hitro pokvarljivih živilih nabavo v roku 24 ur) za pripravo dietnih jedi: živila brez glutena (moka, kruh, testenine, keksi, pecivo ), živila brez laktoze (mleko, jogurt, sir, sirni namaz,...), izdelki iz soje (mleko, tofu, kosmiči,..), izdelki iz riža (mleko, pecivo, testenine, </w:t>
      </w:r>
      <w:r>
        <w:rPr>
          <w:rFonts w:eastAsia="Times New Roman" w:cs="Arial"/>
          <w:color w:val="000000"/>
          <w:lang w:eastAsia="sl-SI"/>
        </w:rPr>
        <w:t>puding</w:t>
      </w:r>
      <w:r w:rsidRPr="00DA0766">
        <w:rPr>
          <w:rFonts w:eastAsia="Times New Roman" w:cs="Arial"/>
          <w:color w:val="000000"/>
          <w:lang w:eastAsia="sl-SI"/>
        </w:rPr>
        <w:t>…) in še dodatne artikle, za katere se pojavi potreba pri naročniku.</w:t>
      </w:r>
      <w:r>
        <w:rPr>
          <w:rFonts w:eastAsia="Times New Roman" w:cs="Arial"/>
          <w:color w:val="000000"/>
          <w:lang w:eastAsia="sl-SI"/>
        </w:rPr>
        <w:t xml:space="preserve"> Spisek stalnih dietnih živil na zalogi pripravi izvajalec, potrdi ga koordinator. </w:t>
      </w:r>
    </w:p>
    <w:p w:rsidR="002138A2" w:rsidRPr="00DA0766" w:rsidRDefault="002138A2" w:rsidP="002138A2">
      <w:pPr>
        <w:adjustRightInd w:val="0"/>
        <w:jc w:val="both"/>
        <w:rPr>
          <w:rFonts w:eastAsia="Times New Roman" w:cs="Arial"/>
          <w:color w:val="000000"/>
          <w:lang w:eastAsia="sl-SI"/>
        </w:rPr>
      </w:pPr>
    </w:p>
    <w:p w:rsidR="002138A2" w:rsidRPr="00DA0766" w:rsidRDefault="002138A2" w:rsidP="002138A2">
      <w:pPr>
        <w:numPr>
          <w:ilvl w:val="0"/>
          <w:numId w:val="30"/>
        </w:numPr>
        <w:shd w:val="clear" w:color="auto" w:fill="A8D08D"/>
        <w:tabs>
          <w:tab w:val="clear" w:pos="720"/>
          <w:tab w:val="num" w:pos="284"/>
        </w:tabs>
        <w:adjustRightInd w:val="0"/>
        <w:spacing w:line="276" w:lineRule="auto"/>
        <w:ind w:left="284" w:hanging="284"/>
        <w:jc w:val="both"/>
        <w:rPr>
          <w:rFonts w:eastAsia="Times New Roman" w:cs="Arial"/>
          <w:b/>
          <w:color w:val="000000"/>
          <w:lang w:eastAsia="sl-SI"/>
        </w:rPr>
      </w:pPr>
      <w:r w:rsidRPr="00DA0766">
        <w:rPr>
          <w:rFonts w:eastAsia="Times New Roman" w:cs="Arial"/>
          <w:b/>
          <w:color w:val="000000"/>
          <w:lang w:eastAsia="sl-SI"/>
        </w:rPr>
        <w:t>POSEBNE ZAHTEVE NAROČNIKA</w:t>
      </w:r>
    </w:p>
    <w:p w:rsidR="002138A2" w:rsidRPr="00DA0766" w:rsidRDefault="002138A2" w:rsidP="002138A2">
      <w:pPr>
        <w:adjustRightInd w:val="0"/>
        <w:jc w:val="both"/>
        <w:rPr>
          <w:rFonts w:eastAsia="Times New Roman" w:cs="Arial"/>
          <w:lang w:eastAsia="sl-SI"/>
        </w:rPr>
      </w:pPr>
      <w:r w:rsidRPr="00DA0766">
        <w:rPr>
          <w:rFonts w:eastAsia="Times New Roman" w:cs="Arial"/>
          <w:lang w:eastAsia="sl-SI"/>
        </w:rPr>
        <w:t>Za artikle, ki se samo naročijo in izdajo na oddelek, izvajalec zagotavlja nabavno ceno - povečano za 2 % manipulativnih stroškov (pijača Donat 3 l, čaj filter vrečke, pecivo, kis, olje, sladkor, sol, alergijska živila za testiranje, …..).</w:t>
      </w:r>
    </w:p>
    <w:p w:rsidR="002138A2" w:rsidRPr="00DA0766" w:rsidRDefault="002138A2" w:rsidP="002138A2">
      <w:pPr>
        <w:adjustRightInd w:val="0"/>
        <w:jc w:val="both"/>
        <w:rPr>
          <w:rFonts w:eastAsia="Times New Roman" w:cs="Arial"/>
          <w:b/>
          <w:lang w:eastAsia="sl-SI"/>
        </w:rPr>
      </w:pPr>
    </w:p>
    <w:p w:rsidR="002138A2" w:rsidRPr="00DA0766" w:rsidRDefault="002138A2" w:rsidP="002138A2">
      <w:pPr>
        <w:shd w:val="clear" w:color="auto" w:fill="BDD6EE"/>
        <w:adjustRightInd w:val="0"/>
        <w:jc w:val="both"/>
        <w:rPr>
          <w:rFonts w:eastAsia="Times New Roman" w:cs="Arial"/>
          <w:b/>
          <w:color w:val="000000"/>
          <w:lang w:eastAsia="sl-SI"/>
        </w:rPr>
      </w:pPr>
      <w:r w:rsidRPr="00DA0766">
        <w:rPr>
          <w:rFonts w:eastAsia="Times New Roman" w:cs="Arial"/>
          <w:b/>
          <w:color w:val="000000"/>
          <w:lang w:eastAsia="sl-SI"/>
        </w:rPr>
        <w:t>B. PRIPRAVA IN RAZDELITEV MALIC ZA ZAPOSLENE</w:t>
      </w:r>
    </w:p>
    <w:p w:rsidR="002138A2" w:rsidRDefault="002138A2" w:rsidP="002138A2">
      <w:pPr>
        <w:adjustRightInd w:val="0"/>
        <w:jc w:val="both"/>
        <w:rPr>
          <w:rFonts w:eastAsia="Times New Roman" w:cs="Arial"/>
          <w:lang w:eastAsia="sl-SI"/>
        </w:rPr>
      </w:pPr>
      <w:r w:rsidRPr="00DA0766">
        <w:rPr>
          <w:rFonts w:eastAsia="Times New Roman" w:cs="Arial"/>
          <w:lang w:eastAsia="sl-SI"/>
        </w:rPr>
        <w:t>Do 80 obrokov (malice, kosila, popoldanske malice) za zaposlene na običajen delovni dan, za katere je potrebno predložiti predlog 14-dnevnega jedilnika za najmanj 5 menijev v dopoldanskem času ob delavnikih:</w:t>
      </w:r>
    </w:p>
    <w:p w:rsidR="002138A2" w:rsidRDefault="002138A2" w:rsidP="002138A2">
      <w:pPr>
        <w:numPr>
          <w:ilvl w:val="0"/>
          <w:numId w:val="25"/>
        </w:numPr>
        <w:adjustRightInd w:val="0"/>
        <w:spacing w:line="276" w:lineRule="auto"/>
        <w:jc w:val="both"/>
        <w:rPr>
          <w:rFonts w:eastAsia="Times New Roman" w:cs="Arial"/>
          <w:lang w:eastAsia="sl-SI"/>
        </w:rPr>
      </w:pPr>
      <w:r>
        <w:rPr>
          <w:rFonts w:eastAsia="Times New Roman" w:cs="Arial"/>
          <w:lang w:eastAsia="sl-SI"/>
        </w:rPr>
        <w:t xml:space="preserve">malica brez mesa  </w:t>
      </w:r>
      <w:r w:rsidRPr="00DA0766">
        <w:rPr>
          <w:rFonts w:eastAsia="Times New Roman" w:cs="Arial"/>
          <w:lang w:eastAsia="sl-SI"/>
        </w:rPr>
        <w:t>(primer: gratinirane bučke, pečen krompir, solata iz solatnega bara 150 g, kompot)</w:t>
      </w:r>
    </w:p>
    <w:p w:rsidR="002138A2" w:rsidRDefault="002138A2" w:rsidP="002138A2">
      <w:pPr>
        <w:numPr>
          <w:ilvl w:val="0"/>
          <w:numId w:val="25"/>
        </w:numPr>
        <w:adjustRightInd w:val="0"/>
        <w:spacing w:line="276" w:lineRule="auto"/>
        <w:jc w:val="both"/>
        <w:rPr>
          <w:rFonts w:eastAsia="Times New Roman" w:cs="Arial"/>
          <w:lang w:eastAsia="sl-SI"/>
        </w:rPr>
      </w:pPr>
      <w:r>
        <w:rPr>
          <w:rFonts w:eastAsia="Times New Roman" w:cs="Arial"/>
          <w:lang w:eastAsia="sl-SI"/>
        </w:rPr>
        <w:t xml:space="preserve">malica z mesom </w:t>
      </w:r>
      <w:r w:rsidRPr="00DA0766">
        <w:rPr>
          <w:rFonts w:eastAsia="Times New Roman" w:cs="Arial"/>
          <w:lang w:eastAsia="sl-SI"/>
        </w:rPr>
        <w:t>(primer: piščančji zrezek v omaki, široki rezanci, solata porcijska ali iz solatnega bara 150 g, pecivo, sezonsko raznoliko sad</w:t>
      </w:r>
      <w:r>
        <w:rPr>
          <w:rFonts w:eastAsia="Times New Roman" w:cs="Arial"/>
          <w:lang w:eastAsia="sl-SI"/>
        </w:rPr>
        <w:t>je, napitek- možnost zamenjave peciva z dodatno 100 g solate iz solatnega bara)</w:t>
      </w:r>
    </w:p>
    <w:p w:rsidR="002138A2" w:rsidRDefault="002138A2" w:rsidP="002138A2">
      <w:pPr>
        <w:numPr>
          <w:ilvl w:val="0"/>
          <w:numId w:val="25"/>
        </w:numPr>
        <w:adjustRightInd w:val="0"/>
        <w:spacing w:line="276" w:lineRule="auto"/>
        <w:jc w:val="both"/>
        <w:rPr>
          <w:rFonts w:eastAsia="Times New Roman" w:cs="Arial"/>
          <w:lang w:eastAsia="sl-SI"/>
        </w:rPr>
      </w:pPr>
      <w:r>
        <w:rPr>
          <w:rFonts w:eastAsia="Times New Roman" w:cs="Arial"/>
          <w:lang w:eastAsia="sl-SI"/>
        </w:rPr>
        <w:t>malica z mesom (kot kosilo za bolnike brez juhe)</w:t>
      </w:r>
    </w:p>
    <w:p w:rsidR="002138A2" w:rsidRDefault="002138A2" w:rsidP="002138A2">
      <w:pPr>
        <w:numPr>
          <w:ilvl w:val="0"/>
          <w:numId w:val="25"/>
        </w:numPr>
        <w:adjustRightInd w:val="0"/>
        <w:spacing w:line="276" w:lineRule="auto"/>
        <w:jc w:val="both"/>
        <w:rPr>
          <w:rFonts w:eastAsia="Times New Roman" w:cs="Arial"/>
          <w:lang w:eastAsia="sl-SI"/>
        </w:rPr>
      </w:pPr>
      <w:r>
        <w:rPr>
          <w:rFonts w:eastAsia="Times New Roman" w:cs="Arial"/>
          <w:lang w:eastAsia="sl-SI"/>
        </w:rPr>
        <w:t>kosilo (meni z juho)</w:t>
      </w:r>
    </w:p>
    <w:p w:rsidR="002138A2" w:rsidRDefault="002138A2" w:rsidP="002138A2">
      <w:pPr>
        <w:numPr>
          <w:ilvl w:val="0"/>
          <w:numId w:val="25"/>
        </w:numPr>
        <w:adjustRightInd w:val="0"/>
        <w:spacing w:line="276" w:lineRule="auto"/>
        <w:jc w:val="both"/>
        <w:rPr>
          <w:rFonts w:eastAsia="Times New Roman" w:cs="Arial"/>
          <w:lang w:eastAsia="sl-SI"/>
        </w:rPr>
      </w:pPr>
      <w:r>
        <w:rPr>
          <w:rFonts w:eastAsia="Times New Roman" w:cs="Arial"/>
          <w:lang w:eastAsia="sl-SI"/>
        </w:rPr>
        <w:t>juha + solata iz solata iz solatnega bara 200g + sadje, napitek</w:t>
      </w:r>
    </w:p>
    <w:p w:rsidR="002138A2" w:rsidRDefault="002138A2" w:rsidP="002138A2">
      <w:pPr>
        <w:numPr>
          <w:ilvl w:val="0"/>
          <w:numId w:val="25"/>
        </w:numPr>
        <w:adjustRightInd w:val="0"/>
        <w:spacing w:line="276" w:lineRule="auto"/>
        <w:jc w:val="both"/>
        <w:rPr>
          <w:rFonts w:eastAsia="Times New Roman" w:cs="Arial"/>
          <w:lang w:eastAsia="sl-SI"/>
        </w:rPr>
      </w:pPr>
      <w:r w:rsidRPr="00853006">
        <w:rPr>
          <w:rFonts w:eastAsia="Times New Roman" w:cs="Arial"/>
          <w:lang w:eastAsia="sl-SI"/>
        </w:rPr>
        <w:t>sendvič+ solata</w:t>
      </w:r>
      <w:r>
        <w:rPr>
          <w:rFonts w:eastAsia="Times New Roman" w:cs="Arial"/>
          <w:lang w:eastAsia="sl-SI"/>
        </w:rPr>
        <w:t xml:space="preserve"> iz solatnega bara</w:t>
      </w:r>
      <w:r w:rsidRPr="00853006">
        <w:rPr>
          <w:rFonts w:eastAsia="Times New Roman" w:cs="Arial"/>
          <w:lang w:eastAsia="sl-SI"/>
        </w:rPr>
        <w:t xml:space="preserve"> 200g + sadje</w:t>
      </w:r>
      <w:r>
        <w:rPr>
          <w:rFonts w:eastAsia="Times New Roman" w:cs="Arial"/>
          <w:lang w:eastAsia="sl-SI"/>
        </w:rPr>
        <w:t>, napitek</w:t>
      </w:r>
      <w:r w:rsidRPr="00DA0766">
        <w:rPr>
          <w:rFonts w:eastAsia="Times New Roman" w:cs="Arial"/>
          <w:lang w:eastAsia="sl-SI"/>
        </w:rPr>
        <w:t xml:space="preserve">) </w:t>
      </w:r>
    </w:p>
    <w:p w:rsidR="002138A2" w:rsidRDefault="002138A2" w:rsidP="002138A2">
      <w:pPr>
        <w:numPr>
          <w:ilvl w:val="0"/>
          <w:numId w:val="25"/>
        </w:numPr>
        <w:adjustRightInd w:val="0"/>
        <w:spacing w:line="276" w:lineRule="auto"/>
        <w:jc w:val="both"/>
        <w:rPr>
          <w:rFonts w:eastAsia="Times New Roman" w:cs="Arial"/>
          <w:lang w:eastAsia="sl-SI"/>
        </w:rPr>
      </w:pPr>
      <w:r w:rsidRPr="00DA0766">
        <w:rPr>
          <w:rFonts w:eastAsia="Times New Roman" w:cs="Arial"/>
          <w:lang w:eastAsia="sl-SI"/>
        </w:rPr>
        <w:t>in dodatno ponudbo hitro pripravljenih jedi (žar jedi, ocvrte jedi, pice, solatni krožniki, …).</w:t>
      </w:r>
    </w:p>
    <w:p w:rsidR="002138A2" w:rsidRPr="00DA0766" w:rsidRDefault="002138A2" w:rsidP="002138A2">
      <w:pPr>
        <w:adjustRightInd w:val="0"/>
        <w:jc w:val="both"/>
        <w:rPr>
          <w:rFonts w:eastAsia="Times New Roman" w:cs="Arial"/>
          <w:lang w:eastAsia="sl-SI"/>
        </w:rPr>
      </w:pPr>
      <w:r w:rsidRPr="00DA0766">
        <w:rPr>
          <w:rFonts w:eastAsia="Times New Roman" w:cs="Arial"/>
          <w:lang w:eastAsia="sl-SI"/>
        </w:rPr>
        <w:t xml:space="preserve">Izvajalec mora zagotavljati tudi možnost polovičnih obrokov po znižani ceni, za kar mora podati ceno v razpisu. </w:t>
      </w:r>
    </w:p>
    <w:p w:rsidR="002138A2" w:rsidRPr="00DA0766" w:rsidRDefault="002138A2" w:rsidP="002138A2">
      <w:pPr>
        <w:adjustRightInd w:val="0"/>
        <w:rPr>
          <w:rFonts w:eastAsia="Times New Roman" w:cs="Arial"/>
          <w:color w:val="000000"/>
          <w:lang w:eastAsia="sl-SI"/>
        </w:rPr>
      </w:pPr>
      <w:r w:rsidRPr="00DA0766">
        <w:rPr>
          <w:rFonts w:eastAsia="Times New Roman" w:cs="Arial"/>
          <w:color w:val="000000"/>
          <w:lang w:eastAsia="sl-SI"/>
        </w:rPr>
        <w:t>Izvajalec je dolžan ponuditi v sklopu obroka napitek</w:t>
      </w:r>
      <w:r>
        <w:rPr>
          <w:rFonts w:eastAsia="Times New Roman" w:cs="Arial"/>
          <w:color w:val="000000"/>
          <w:lang w:eastAsia="sl-SI"/>
        </w:rPr>
        <w:t>,</w:t>
      </w:r>
      <w:r w:rsidRPr="00DA0766">
        <w:rPr>
          <w:rFonts w:eastAsia="Times New Roman" w:cs="Arial"/>
          <w:color w:val="000000"/>
          <w:lang w:eastAsia="sl-SI"/>
        </w:rPr>
        <w:t xml:space="preserve"> kot npr. sladek /grenek čaj, kompot, sok). Za popoldansko izmeno, ter za nedelje in praznike mora ponudnik zagotavljati možnost nakupa tople malice, kosila in sendvičev z možnostjo dostave na bolniške oddelke v času razvoza hrane za bolnike. </w:t>
      </w:r>
    </w:p>
    <w:p w:rsidR="002138A2" w:rsidRPr="00DA0766" w:rsidRDefault="002138A2" w:rsidP="002138A2">
      <w:pPr>
        <w:adjustRightInd w:val="0"/>
        <w:jc w:val="both"/>
        <w:rPr>
          <w:rFonts w:eastAsia="Times New Roman" w:cs="Arial"/>
          <w:lang w:eastAsia="sl-SI"/>
        </w:rPr>
      </w:pPr>
      <w:r w:rsidRPr="00DA0766">
        <w:rPr>
          <w:rFonts w:eastAsia="Times New Roman" w:cs="Arial"/>
          <w:lang w:eastAsia="sl-SI"/>
        </w:rPr>
        <w:t xml:space="preserve">Izvajalec je dolžan nuditi tudi nakup posameznih artiklov (jogurt, sendviči raznih vrst, </w:t>
      </w:r>
      <w:r>
        <w:rPr>
          <w:rFonts w:eastAsia="Times New Roman" w:cs="Arial"/>
          <w:lang w:eastAsia="sl-SI"/>
        </w:rPr>
        <w:t xml:space="preserve">smuthiji, </w:t>
      </w:r>
      <w:r w:rsidRPr="00DA0766">
        <w:rPr>
          <w:rFonts w:eastAsia="Times New Roman" w:cs="Arial"/>
          <w:lang w:eastAsia="sl-SI"/>
        </w:rPr>
        <w:t>topli kruhki, pekovsko pecivo, sladice, sadje, ustekleničena voda, sokovi in drugo), solatni bar (sveže in kuhane solate, dnevno pripravljene mešane zelenjavno-mesne ali brezmesne solate), možnost nakupa posameznih jedi, možnost nakupa kosila in ponuditi tudi možnost, da se na željo stranke posamezne pripravljene jedi zapakira v nepovratno embalažo. Ponudnik mora pri pripravi tedenskih jedilnikov upoštevati Smernice zdravega prehranjevanja delavcev v delovnih organizacijah, (Ministrstvo za zdravje, 2008). Ponudnik sezonsko usklajene jedilnike pošlje v odobritev tri tedne prej pooblaščeni osebi naročnika v potrditev.</w:t>
      </w:r>
    </w:p>
    <w:p w:rsidR="002138A2" w:rsidRPr="00DA0766" w:rsidRDefault="002138A2" w:rsidP="002138A2">
      <w:pPr>
        <w:adjustRightInd w:val="0"/>
        <w:jc w:val="both"/>
        <w:rPr>
          <w:rFonts w:eastAsia="Times New Roman" w:cs="Arial"/>
          <w:lang w:eastAsia="sl-SI"/>
        </w:rPr>
      </w:pPr>
    </w:p>
    <w:p w:rsidR="002138A2" w:rsidRPr="00DA0766" w:rsidRDefault="002138A2" w:rsidP="002138A2">
      <w:pPr>
        <w:adjustRightInd w:val="0"/>
        <w:jc w:val="both"/>
        <w:rPr>
          <w:rFonts w:eastAsia="Times New Roman" w:cs="Arial"/>
          <w:lang w:eastAsia="sl-SI"/>
        </w:rPr>
      </w:pPr>
      <w:r w:rsidRPr="00DA0766">
        <w:rPr>
          <w:rFonts w:eastAsia="Times New Roman" w:cs="Arial"/>
          <w:lang w:eastAsia="sl-SI"/>
        </w:rPr>
        <w:t>Izvajalec zagotovi pestro ponudbo, dnevno pripravo malic, razdelitev malic, dnevno čiščenje servirne posode ter prostorov jedilnice s pripadajočimi prostori (transportno dvigalo, vezni hodnik do jedilnice in sanitarije ob jedilnici). Izvajalec skrbi tudi za vsa redna generalna čiščenja vseh najetih prostorov (tla, okna z žaluzijami, zgornje površine)</w:t>
      </w:r>
    </w:p>
    <w:p w:rsidR="002138A2" w:rsidRPr="00DA0766" w:rsidRDefault="002138A2" w:rsidP="002138A2">
      <w:pPr>
        <w:adjustRightInd w:val="0"/>
        <w:jc w:val="both"/>
        <w:rPr>
          <w:rFonts w:eastAsia="Times New Roman" w:cs="Arial"/>
          <w:lang w:eastAsia="sl-SI"/>
        </w:rPr>
      </w:pPr>
    </w:p>
    <w:p w:rsidR="002138A2" w:rsidRPr="00DA0766" w:rsidRDefault="002138A2" w:rsidP="002138A2">
      <w:pPr>
        <w:adjustRightInd w:val="0"/>
        <w:jc w:val="both"/>
        <w:rPr>
          <w:rFonts w:eastAsia="Times New Roman" w:cs="Arial"/>
          <w:lang w:eastAsia="sl-SI"/>
        </w:rPr>
      </w:pPr>
      <w:r w:rsidRPr="00DA0766">
        <w:rPr>
          <w:rFonts w:eastAsia="Times New Roman" w:cs="Arial"/>
          <w:lang w:eastAsia="sl-SI"/>
        </w:rPr>
        <w:t xml:space="preserve">Izvajalec omogoči prehrano zaposlenim v jedilnici, ki je last Klinike Golnik, ki je odprta v času med </w:t>
      </w:r>
      <w:smartTag w:uri="urn:schemas-microsoft-com:office:smarttags" w:element="metricconverter">
        <w:smartTagPr>
          <w:attr w:name="ProductID" w:val="10 in"/>
        </w:smartTagPr>
        <w:r w:rsidRPr="00DA0766">
          <w:rPr>
            <w:rFonts w:eastAsia="Times New Roman" w:cs="Arial"/>
            <w:lang w:eastAsia="sl-SI"/>
          </w:rPr>
          <w:t>10 in</w:t>
        </w:r>
      </w:smartTag>
      <w:r w:rsidRPr="00DA0766">
        <w:rPr>
          <w:rFonts w:eastAsia="Times New Roman" w:cs="Arial"/>
          <w:lang w:eastAsia="sl-SI"/>
        </w:rPr>
        <w:t xml:space="preserve"> 14:30 uro ter v popoldanskem času med 16:30 in 17:30 uro vse dni v letu. Naročnik si pridržujemo pravico do spremembe obratovalnega čas jedilnice za zaposlene delavce </w:t>
      </w:r>
      <w:r w:rsidRPr="00DA0766">
        <w:t>v primeru spremembe procesov dela.</w:t>
      </w:r>
    </w:p>
    <w:p w:rsidR="002138A2" w:rsidRPr="00DA0766" w:rsidRDefault="002138A2" w:rsidP="002138A2">
      <w:pPr>
        <w:adjustRightInd w:val="0"/>
        <w:jc w:val="both"/>
        <w:rPr>
          <w:rFonts w:eastAsia="Times New Roman" w:cs="Arial"/>
          <w:lang w:eastAsia="sl-SI"/>
        </w:rPr>
      </w:pPr>
    </w:p>
    <w:p w:rsidR="002138A2" w:rsidRPr="00DA0766" w:rsidRDefault="002138A2" w:rsidP="002138A2">
      <w:pPr>
        <w:shd w:val="clear" w:color="auto" w:fill="BDD6EE"/>
        <w:adjustRightInd w:val="0"/>
        <w:jc w:val="both"/>
        <w:rPr>
          <w:rFonts w:eastAsia="Times New Roman" w:cs="Arial"/>
          <w:b/>
          <w:lang w:eastAsia="sl-SI"/>
        </w:rPr>
      </w:pPr>
      <w:r w:rsidRPr="00DA0766">
        <w:rPr>
          <w:rFonts w:eastAsia="Times New Roman" w:cs="Arial"/>
          <w:b/>
          <w:lang w:eastAsia="sl-SI"/>
        </w:rPr>
        <w:t>C. PRIPRAVA IN SERVIRANJE REPREZENTANČNIH OBROKOV IN NAPITKOV  PO POTREBI</w:t>
      </w:r>
    </w:p>
    <w:p w:rsidR="002138A2" w:rsidRPr="00DA0766" w:rsidRDefault="002138A2" w:rsidP="002138A2">
      <w:pPr>
        <w:adjustRightInd w:val="0"/>
        <w:jc w:val="both"/>
        <w:rPr>
          <w:rFonts w:eastAsia="Times New Roman" w:cs="Arial"/>
          <w:lang w:eastAsia="sl-SI"/>
        </w:rPr>
      </w:pPr>
      <w:r w:rsidRPr="00DA0766">
        <w:rPr>
          <w:rFonts w:eastAsia="Times New Roman" w:cs="Arial"/>
          <w:lang w:eastAsia="sl-SI"/>
        </w:rPr>
        <w:t xml:space="preserve">Izvajalec zagotovi po predhodnem dogovoru med naročnikom in izvajalcem, pripravo, dostavo in postrežbo </w:t>
      </w:r>
      <w:r w:rsidRPr="00DA0766">
        <w:rPr>
          <w:rFonts w:eastAsia="Times New Roman" w:cs="Arial"/>
          <w:lang w:eastAsia="sl-SI"/>
        </w:rPr>
        <w:lastRenderedPageBreak/>
        <w:t>naročene hrane in napitkov ter vračilo servirne posode. Izvajalec predloži cenik standardnih uslug (kava, kava s smetano, čaj, sok, čajno pecivo,…..).</w:t>
      </w:r>
    </w:p>
    <w:p w:rsidR="002138A2" w:rsidRPr="00DA0766" w:rsidRDefault="002138A2" w:rsidP="002138A2">
      <w:pPr>
        <w:adjustRightInd w:val="0"/>
        <w:rPr>
          <w:rFonts w:eastAsia="Times New Roman" w:cs="Arial"/>
          <w:lang w:eastAsia="sl-SI"/>
        </w:rPr>
      </w:pPr>
    </w:p>
    <w:p w:rsidR="002138A2" w:rsidRPr="00DA0766" w:rsidRDefault="002138A2" w:rsidP="002138A2">
      <w:pPr>
        <w:shd w:val="clear" w:color="auto" w:fill="BDD6EE"/>
        <w:adjustRightInd w:val="0"/>
        <w:rPr>
          <w:rFonts w:eastAsia="Times New Roman" w:cs="Arial"/>
          <w:lang w:eastAsia="sl-SI"/>
        </w:rPr>
      </w:pPr>
      <w:r w:rsidRPr="00DA0766">
        <w:rPr>
          <w:rFonts w:eastAsia="Times New Roman" w:cs="Arial"/>
          <w:b/>
          <w:lang w:eastAsia="sl-SI"/>
        </w:rPr>
        <w:t>D. HIGIENSKO-SANITARNE ZAHTEVE</w:t>
      </w:r>
    </w:p>
    <w:p w:rsidR="002138A2" w:rsidRPr="00DA0766" w:rsidRDefault="002138A2" w:rsidP="002138A2">
      <w:pPr>
        <w:adjustRightInd w:val="0"/>
        <w:jc w:val="both"/>
        <w:rPr>
          <w:rFonts w:eastAsia="Times New Roman" w:cs="Arial"/>
          <w:lang w:eastAsia="sl-SI"/>
        </w:rPr>
      </w:pPr>
      <w:r w:rsidRPr="00DA0766">
        <w:rPr>
          <w:rFonts w:eastAsia="Times New Roman" w:cs="Arial"/>
          <w:lang w:eastAsia="sl-SI"/>
        </w:rPr>
        <w:t>Ponudnik se mora pri pripravi hrane izogniti fizikalnim, biološkim in mehanskim dejavnikom tveganja, kar zagotavlja dobro teoretično pripravljen in praktično izvajan notranji nadzor po načelih HACCP sistema. Pri tem predstavlja veliko tveganje osebna higiena zaposlenih, zdravstveno stanje zaposlenih, navzkrižna kontaminacija, postopki čiščenja, termična obdelava živil, ustrezne temperature pri ohlajevanju in skladiščenju hrane, primeren transport in pregledno vodene evidence.</w:t>
      </w:r>
    </w:p>
    <w:p w:rsidR="002138A2" w:rsidRPr="00DA0766" w:rsidRDefault="002138A2" w:rsidP="002138A2">
      <w:pPr>
        <w:adjustRightInd w:val="0"/>
        <w:jc w:val="both"/>
        <w:rPr>
          <w:rFonts w:eastAsia="Times New Roman" w:cs="Arial"/>
          <w:lang w:eastAsia="sl-SI"/>
        </w:rPr>
      </w:pPr>
    </w:p>
    <w:p w:rsidR="002138A2" w:rsidRPr="00DA0766" w:rsidRDefault="002138A2" w:rsidP="002138A2">
      <w:pPr>
        <w:adjustRightInd w:val="0"/>
        <w:jc w:val="both"/>
        <w:rPr>
          <w:rFonts w:eastAsia="Times New Roman" w:cs="Arial"/>
          <w:lang w:eastAsia="sl-SI"/>
        </w:rPr>
      </w:pPr>
      <w:r w:rsidRPr="00DA0766">
        <w:rPr>
          <w:rFonts w:eastAsia="Times New Roman" w:cs="Arial"/>
          <w:lang w:eastAsia="sl-SI"/>
        </w:rPr>
        <w:t>V ta namen izvajalec zagotovi:</w:t>
      </w:r>
    </w:p>
    <w:p w:rsidR="002138A2" w:rsidRPr="00DA0766" w:rsidRDefault="002138A2" w:rsidP="002138A2">
      <w:pPr>
        <w:numPr>
          <w:ilvl w:val="0"/>
          <w:numId w:val="32"/>
        </w:numPr>
        <w:adjustRightInd w:val="0"/>
        <w:spacing w:line="276" w:lineRule="auto"/>
        <w:jc w:val="both"/>
        <w:rPr>
          <w:rFonts w:eastAsia="Times New Roman" w:cs="Arial"/>
          <w:lang w:eastAsia="sl-SI"/>
        </w:rPr>
      </w:pPr>
      <w:r w:rsidRPr="00DA0766">
        <w:rPr>
          <w:rFonts w:eastAsia="Times New Roman" w:cs="Arial"/>
          <w:lang w:eastAsia="sl-SI"/>
        </w:rPr>
        <w:t>vsem zaposlenim v kuhinji redne izobraževanje o higieni in tehnoloških postopkih in o tem voditi dokumentacijo, ki jo predloži naročniku</w:t>
      </w:r>
    </w:p>
    <w:p w:rsidR="002138A2" w:rsidRPr="00DA0766" w:rsidRDefault="002138A2" w:rsidP="002138A2">
      <w:pPr>
        <w:numPr>
          <w:ilvl w:val="0"/>
          <w:numId w:val="32"/>
        </w:numPr>
        <w:adjustRightInd w:val="0"/>
        <w:spacing w:line="276" w:lineRule="auto"/>
        <w:jc w:val="both"/>
        <w:rPr>
          <w:rFonts w:eastAsia="Times New Roman" w:cs="Arial"/>
          <w:lang w:eastAsia="sl-SI"/>
        </w:rPr>
      </w:pPr>
      <w:r w:rsidRPr="00DA0766">
        <w:rPr>
          <w:rFonts w:eastAsia="Times New Roman" w:cs="Arial"/>
          <w:lang w:eastAsia="sl-SI"/>
        </w:rPr>
        <w:t xml:space="preserve">vodenje zakonsko predpisane evidence o zdravstvenih težavah zaposlenih </w:t>
      </w:r>
    </w:p>
    <w:p w:rsidR="002138A2" w:rsidRPr="00DA0766" w:rsidRDefault="002138A2" w:rsidP="002138A2">
      <w:pPr>
        <w:numPr>
          <w:ilvl w:val="0"/>
          <w:numId w:val="32"/>
        </w:numPr>
        <w:adjustRightInd w:val="0"/>
        <w:spacing w:line="276" w:lineRule="auto"/>
        <w:jc w:val="both"/>
        <w:rPr>
          <w:rFonts w:eastAsia="Times New Roman" w:cs="Arial"/>
          <w:lang w:eastAsia="sl-SI"/>
        </w:rPr>
      </w:pPr>
      <w:r w:rsidRPr="00DA0766">
        <w:rPr>
          <w:rFonts w:eastAsia="Times New Roman" w:cs="Arial"/>
          <w:lang w:eastAsia="sl-SI"/>
        </w:rPr>
        <w:t>preprečitev vsakega križanja čistih in nečistih poti v obratu</w:t>
      </w:r>
    </w:p>
    <w:p w:rsidR="002138A2" w:rsidRPr="00DA0766" w:rsidRDefault="002138A2" w:rsidP="002138A2">
      <w:pPr>
        <w:numPr>
          <w:ilvl w:val="0"/>
          <w:numId w:val="32"/>
        </w:numPr>
        <w:adjustRightInd w:val="0"/>
        <w:spacing w:line="276" w:lineRule="auto"/>
        <w:jc w:val="both"/>
        <w:rPr>
          <w:rFonts w:eastAsia="Times New Roman" w:cs="Arial"/>
          <w:lang w:eastAsia="sl-SI"/>
        </w:rPr>
      </w:pPr>
      <w:r w:rsidRPr="00DA0766">
        <w:rPr>
          <w:rFonts w:eastAsia="Times New Roman" w:cs="Arial"/>
          <w:lang w:eastAsia="sl-SI"/>
        </w:rPr>
        <w:t xml:space="preserve">čiščenje predstavlja pomembno kritično točko, zato mora izvajalec predložiti tudi načrt čiščenja obrata, </w:t>
      </w:r>
      <w:r w:rsidRPr="00DA0766">
        <w:rPr>
          <w:rFonts w:eastAsia="Times New Roman" w:cs="Arial"/>
          <w:color w:val="000000"/>
          <w:lang w:eastAsia="sl-SI"/>
        </w:rPr>
        <w:t>ter ga uskladiti z zahtevami naročnika</w:t>
      </w:r>
    </w:p>
    <w:p w:rsidR="002138A2" w:rsidRPr="00DA0766" w:rsidRDefault="002138A2" w:rsidP="002138A2">
      <w:pPr>
        <w:numPr>
          <w:ilvl w:val="0"/>
          <w:numId w:val="32"/>
        </w:numPr>
        <w:adjustRightInd w:val="0"/>
        <w:spacing w:line="276" w:lineRule="auto"/>
        <w:jc w:val="both"/>
        <w:rPr>
          <w:rFonts w:eastAsia="Times New Roman" w:cs="Arial"/>
          <w:lang w:eastAsia="sl-SI"/>
        </w:rPr>
      </w:pPr>
      <w:r w:rsidRPr="00DA0766">
        <w:rPr>
          <w:rFonts w:eastAsia="Times New Roman" w:cs="Arial"/>
          <w:lang w:eastAsia="sl-SI"/>
        </w:rPr>
        <w:t>ustrezne temperature z obvladljivimi odstopanji (korektivni in preventivni ukrepi) pri postopkih skladiščenja, priprave, termične obdelave, ohlajevanja in transporta hrane</w:t>
      </w:r>
    </w:p>
    <w:p w:rsidR="002138A2" w:rsidRPr="00DA0766" w:rsidRDefault="002138A2" w:rsidP="002138A2">
      <w:pPr>
        <w:numPr>
          <w:ilvl w:val="0"/>
          <w:numId w:val="32"/>
        </w:numPr>
        <w:adjustRightInd w:val="0"/>
        <w:spacing w:line="276" w:lineRule="auto"/>
        <w:jc w:val="both"/>
        <w:rPr>
          <w:rFonts w:eastAsia="Times New Roman" w:cs="Arial"/>
          <w:color w:val="000000"/>
          <w:lang w:eastAsia="sl-SI"/>
        </w:rPr>
      </w:pPr>
      <w:r w:rsidRPr="00DA0766">
        <w:rPr>
          <w:rFonts w:eastAsia="Times New Roman" w:cs="Arial"/>
          <w:color w:val="000000"/>
          <w:lang w:eastAsia="sl-SI"/>
        </w:rPr>
        <w:t xml:space="preserve">izvajalec je zakonsko obvezan, da shranjuje vzorce vse pripravljene hrane v hladilniki 36 ur in jih mora v primeru suma na zastrupitev s hrano takoj poslati na mikrobiološko analizo v pooblaščen laboratorij; v primeru epidemijskih indikacij izvajalec na zahtevo naročnika podaljšša čas shranjevanja vzorcev hrane do preklica. </w:t>
      </w:r>
    </w:p>
    <w:p w:rsidR="002138A2" w:rsidRPr="00DA0766" w:rsidRDefault="002138A2" w:rsidP="002138A2">
      <w:pPr>
        <w:numPr>
          <w:ilvl w:val="0"/>
          <w:numId w:val="32"/>
        </w:numPr>
        <w:adjustRightInd w:val="0"/>
        <w:spacing w:line="276" w:lineRule="auto"/>
        <w:jc w:val="both"/>
        <w:rPr>
          <w:rFonts w:eastAsia="Times New Roman" w:cs="Arial"/>
          <w:lang w:eastAsia="sl-SI"/>
        </w:rPr>
      </w:pPr>
      <w:r w:rsidRPr="00DA0766">
        <w:rPr>
          <w:rFonts w:eastAsia="Times New Roman" w:cs="Arial"/>
          <w:color w:val="000000"/>
          <w:lang w:eastAsia="sl-SI"/>
        </w:rPr>
        <w:t>dodatna pozornost je nujna pri pripravi in nadzoru izdaje alergijskih diet, za pripravo je</w:t>
      </w:r>
      <w:r w:rsidRPr="00DA0766">
        <w:rPr>
          <w:rFonts w:eastAsia="Times New Roman" w:cs="Arial"/>
          <w:lang w:eastAsia="sl-SI"/>
        </w:rPr>
        <w:t xml:space="preserve"> zadolžen in odgovoren dietni kuhar.</w:t>
      </w:r>
    </w:p>
    <w:p w:rsidR="002138A2" w:rsidRPr="00DA0766" w:rsidRDefault="002138A2" w:rsidP="002138A2">
      <w:pPr>
        <w:adjustRightInd w:val="0"/>
        <w:ind w:left="360"/>
        <w:jc w:val="both"/>
        <w:rPr>
          <w:rFonts w:eastAsia="Times New Roman" w:cs="Arial"/>
          <w:lang w:eastAsia="sl-SI"/>
        </w:rPr>
      </w:pPr>
    </w:p>
    <w:p w:rsidR="002138A2" w:rsidRPr="00D219B8" w:rsidRDefault="002138A2" w:rsidP="002138A2">
      <w:pPr>
        <w:shd w:val="clear" w:color="auto" w:fill="BDD6EE"/>
        <w:adjustRightInd w:val="0"/>
        <w:rPr>
          <w:rFonts w:eastAsia="Times New Roman" w:cs="Arial"/>
          <w:b/>
          <w:lang w:eastAsia="sl-SI"/>
        </w:rPr>
      </w:pPr>
      <w:r w:rsidRPr="00D219B8">
        <w:rPr>
          <w:rFonts w:eastAsia="Times New Roman" w:cs="Arial"/>
          <w:b/>
          <w:lang w:eastAsia="sl-SI"/>
        </w:rPr>
        <w:t>E. OBLIKE NADZORA DELA PONUDNIKA</w:t>
      </w:r>
    </w:p>
    <w:p w:rsidR="002138A2" w:rsidRPr="00D219B8" w:rsidRDefault="002138A2" w:rsidP="002138A2">
      <w:pPr>
        <w:numPr>
          <w:ilvl w:val="0"/>
          <w:numId w:val="31"/>
        </w:numPr>
        <w:adjustRightInd w:val="0"/>
        <w:spacing w:line="276" w:lineRule="auto"/>
        <w:jc w:val="both"/>
        <w:rPr>
          <w:rFonts w:eastAsia="Times New Roman" w:cs="Arial"/>
          <w:lang w:eastAsia="sl-SI"/>
        </w:rPr>
      </w:pPr>
      <w:r w:rsidRPr="00D219B8">
        <w:rPr>
          <w:rFonts w:eastAsia="Times New Roman" w:cs="Arial"/>
          <w:lang w:eastAsia="sl-SI"/>
        </w:rPr>
        <w:t xml:space="preserve">sanitarno - higienski in kakovosten nadzor s strani zakonsko predpisane ustanove (Zavod za zdravstveno varstvo) po potrebi na zahtevo naročnika do 4-krat letno se opravi na stroške izvajalca. Pri pregledu mora biti prisotna pooblaščena oseba naročnika bolnišnični higienik in koordinator za prehrano naročnika, ki prejmeta tudi kopijo izvidov. </w:t>
      </w:r>
    </w:p>
    <w:p w:rsidR="002138A2" w:rsidRPr="00DA0766" w:rsidRDefault="002138A2" w:rsidP="002138A2">
      <w:pPr>
        <w:numPr>
          <w:ilvl w:val="0"/>
          <w:numId w:val="31"/>
        </w:numPr>
        <w:adjustRightInd w:val="0"/>
        <w:spacing w:line="276" w:lineRule="auto"/>
        <w:jc w:val="both"/>
        <w:rPr>
          <w:rFonts w:eastAsia="Times New Roman" w:cs="Arial"/>
          <w:color w:val="000000"/>
          <w:lang w:eastAsia="sl-SI"/>
        </w:rPr>
      </w:pPr>
      <w:r w:rsidRPr="00DA0766">
        <w:rPr>
          <w:rFonts w:eastAsia="Times New Roman" w:cs="Arial"/>
          <w:color w:val="000000"/>
          <w:lang w:eastAsia="sl-SI"/>
        </w:rPr>
        <w:t>v kolikor izvajalec preko svoje nadzorne službe izvaja nadzore velja enako kot pri zunanjem nadzoru, kjer se mora v nadzor vključiti tudi pooblaščena oseba naročnika, ki prejme zapisnik  nadzora, 1 krat letno pa mora vseeno nadzor in odvzem brisov opraviti na stroške izvajalca zunanja pooblaščena ustanova (ZZV)</w:t>
      </w:r>
    </w:p>
    <w:p w:rsidR="002138A2" w:rsidRPr="00DA0766" w:rsidRDefault="002138A2" w:rsidP="002138A2">
      <w:pPr>
        <w:numPr>
          <w:ilvl w:val="0"/>
          <w:numId w:val="31"/>
        </w:numPr>
        <w:adjustRightInd w:val="0"/>
        <w:spacing w:line="276" w:lineRule="auto"/>
        <w:jc w:val="both"/>
        <w:rPr>
          <w:rFonts w:eastAsia="Times New Roman" w:cs="Arial"/>
          <w:lang w:eastAsia="sl-SI"/>
        </w:rPr>
      </w:pPr>
      <w:r w:rsidRPr="00DA0766">
        <w:rPr>
          <w:rFonts w:eastAsia="Times New Roman" w:cs="Arial"/>
          <w:lang w:eastAsia="sl-SI"/>
        </w:rPr>
        <w:t>redni in izredni nadzor s strani pristojne inšpekcijske službe ob obvezni prisotnosti pooblaščenih oseb naročnika: higienik in koordinator za prehrano, ki prejmeta tudi kopijo zapisnika - nenapovedani interni nadzor postopkov čiščenja, evidenc čiščenja, uporabe ustreznih čistil, izvajanje čiščenja po načrtu, kontrola kakovosti čiščenja (vizualno, po potrebi odvzem brisov) bosta izvajala higienik in koordinator za prehrano v navzočnosti vodje kuhinje ali njegovega namestnika in se izvaja vsaj enkrat mesečno oziroma po potrebi</w:t>
      </w:r>
    </w:p>
    <w:p w:rsidR="002138A2" w:rsidRPr="00DA0766" w:rsidRDefault="002138A2" w:rsidP="002138A2">
      <w:pPr>
        <w:numPr>
          <w:ilvl w:val="0"/>
          <w:numId w:val="31"/>
        </w:numPr>
        <w:adjustRightInd w:val="0"/>
        <w:spacing w:line="276" w:lineRule="auto"/>
        <w:jc w:val="both"/>
        <w:rPr>
          <w:rFonts w:eastAsia="Times New Roman" w:cs="Arial"/>
          <w:lang w:eastAsia="sl-SI"/>
        </w:rPr>
      </w:pPr>
      <w:r w:rsidRPr="00DA0766">
        <w:rPr>
          <w:rFonts w:eastAsia="Times New Roman" w:cs="Arial"/>
          <w:lang w:eastAsia="sl-SI"/>
        </w:rPr>
        <w:t>sprotni interni nadzor s strani pooblaščene osebe naročnika – koordinator za prehrano: nadzor pri pripravi obrokov, porcioniranju, pripravi in porcioniranju dietnih obrokov, pregled dokumentacije - o nabavi in porabi surovin, nadzor ustreznosti postopkov priprave hrane, izbor surovin se izvaja dnevno oziroma po potrebi</w:t>
      </w:r>
    </w:p>
    <w:p w:rsidR="002138A2" w:rsidRPr="00DA0766" w:rsidRDefault="002138A2" w:rsidP="002138A2">
      <w:pPr>
        <w:numPr>
          <w:ilvl w:val="0"/>
          <w:numId w:val="31"/>
        </w:numPr>
        <w:adjustRightInd w:val="0"/>
        <w:spacing w:line="276" w:lineRule="auto"/>
        <w:jc w:val="both"/>
        <w:rPr>
          <w:rFonts w:eastAsia="Times New Roman" w:cs="Arial"/>
          <w:lang w:eastAsia="sl-SI"/>
        </w:rPr>
      </w:pPr>
      <w:r w:rsidRPr="00DA0766">
        <w:rPr>
          <w:rFonts w:eastAsia="Times New Roman" w:cs="Arial"/>
          <w:lang w:eastAsia="sl-SI"/>
        </w:rPr>
        <w:t>pooblaščena oseba naročnika-koordinator za prehrano potrdi jedilnik (sodeluje pri sestavljanju), sestavlja dietne jedilnike, individualne diete in nadzoruje izvajanje le-teh</w:t>
      </w:r>
    </w:p>
    <w:p w:rsidR="002138A2" w:rsidRPr="00DA0766" w:rsidRDefault="002138A2" w:rsidP="002138A2">
      <w:pPr>
        <w:widowControl/>
        <w:numPr>
          <w:ilvl w:val="0"/>
          <w:numId w:val="31"/>
        </w:numPr>
        <w:autoSpaceDE/>
        <w:autoSpaceDN/>
        <w:spacing w:line="276" w:lineRule="auto"/>
        <w:jc w:val="both"/>
        <w:rPr>
          <w:rFonts w:eastAsia="Times New Roman" w:cs="Arial"/>
          <w:lang w:eastAsia="sl-SI"/>
        </w:rPr>
      </w:pPr>
      <w:r w:rsidRPr="00DA0766">
        <w:rPr>
          <w:rFonts w:eastAsia="Times New Roman" w:cs="Arial"/>
          <w:lang w:eastAsia="sl-SI"/>
        </w:rPr>
        <w:t>koordinator za prehrano izvaja redne kontrole temperature, skladnosti z jedilnikom in kakovosti na bolniške oddelke dostavljene hrane</w:t>
      </w:r>
    </w:p>
    <w:p w:rsidR="002138A2" w:rsidRPr="00DA0766" w:rsidRDefault="002138A2" w:rsidP="002138A2">
      <w:pPr>
        <w:numPr>
          <w:ilvl w:val="0"/>
          <w:numId w:val="31"/>
        </w:numPr>
        <w:adjustRightInd w:val="0"/>
        <w:spacing w:line="276" w:lineRule="auto"/>
        <w:jc w:val="both"/>
        <w:rPr>
          <w:rFonts w:eastAsia="Times New Roman" w:cs="Arial"/>
          <w:lang w:eastAsia="sl-SI"/>
        </w:rPr>
      </w:pPr>
      <w:r w:rsidRPr="00DA0766">
        <w:rPr>
          <w:rFonts w:eastAsia="Times New Roman" w:cs="Arial"/>
          <w:lang w:eastAsia="sl-SI"/>
        </w:rPr>
        <w:t>pooblaščeni predstavniki naročnika (pomočnik direktorja za področje zdravstvene nege, higienik, koordinator za prehrano) in izvajalca (prehranski strokovnjak z univerzitetno ali visoko izobrazbo,  vodja kuhinje) se sestanejo na lokaciji naročnika za sprotni pregled poslovanja in obravnavo tekoče problematike, ko nastane potreba za to</w:t>
      </w:r>
    </w:p>
    <w:p w:rsidR="002138A2" w:rsidRPr="00DA0766" w:rsidRDefault="002138A2" w:rsidP="002138A2">
      <w:pPr>
        <w:widowControl/>
        <w:numPr>
          <w:ilvl w:val="0"/>
          <w:numId w:val="31"/>
        </w:numPr>
        <w:autoSpaceDE/>
        <w:autoSpaceDN/>
        <w:spacing w:line="276" w:lineRule="auto"/>
        <w:jc w:val="both"/>
        <w:rPr>
          <w:rFonts w:eastAsia="Times New Roman" w:cs="Arial"/>
          <w:color w:val="000000"/>
          <w:lang w:eastAsia="sl-SI"/>
        </w:rPr>
      </w:pPr>
      <w:r w:rsidRPr="00DA0766">
        <w:rPr>
          <w:rFonts w:eastAsia="Times New Roman" w:cs="Arial"/>
          <w:lang w:eastAsia="sl-SI"/>
        </w:rPr>
        <w:lastRenderedPageBreak/>
        <w:t xml:space="preserve">naročnik </w:t>
      </w:r>
      <w:r>
        <w:rPr>
          <w:rFonts w:eastAsia="Times New Roman" w:cs="Arial"/>
          <w:lang w:eastAsia="sl-SI"/>
        </w:rPr>
        <w:t xml:space="preserve">do </w:t>
      </w:r>
      <w:r w:rsidRPr="00DA0766">
        <w:rPr>
          <w:rFonts w:eastAsia="Times New Roman" w:cs="Arial"/>
          <w:lang w:eastAsia="sl-SI"/>
        </w:rPr>
        <w:t>4 krat letno na stroške izvajalca pošlje v analizo celodnevni obrok (do 4 kom) za izbrano dieto, za določitev hranilne in energ</w:t>
      </w:r>
      <w:r>
        <w:rPr>
          <w:rFonts w:eastAsia="Times New Roman" w:cs="Arial"/>
          <w:lang w:eastAsia="sl-SI"/>
        </w:rPr>
        <w:t>ijske</w:t>
      </w:r>
      <w:r w:rsidRPr="00DA0766">
        <w:rPr>
          <w:rFonts w:eastAsia="Times New Roman" w:cs="Arial"/>
          <w:lang w:eastAsia="sl-SI"/>
        </w:rPr>
        <w:t xml:space="preserve"> vrednosti </w:t>
      </w:r>
      <w:r>
        <w:rPr>
          <w:rFonts w:eastAsia="Times New Roman" w:cs="Arial"/>
          <w:lang w:eastAsia="sl-SI"/>
        </w:rPr>
        <w:t xml:space="preserve">posameznega </w:t>
      </w:r>
      <w:r w:rsidRPr="00DA0766">
        <w:rPr>
          <w:rFonts w:eastAsia="Times New Roman" w:cs="Arial"/>
          <w:lang w:eastAsia="sl-SI"/>
        </w:rPr>
        <w:t xml:space="preserve">obroka. Dovoljeno je 5 % odstopanje od zahtevanih vrednosti in strokovnih zahtev. V primeru odstopanj od strokovnih zahtev se analiza lahko ponovi in v primeru ponovnega odstopanja od strokovnih zahtev, se potem to smatra za kršenje strokovnih zahtev in se finančno ukrepa. </w:t>
      </w:r>
      <w:r w:rsidRPr="00DA0766">
        <w:t xml:space="preserve"> V ta namen izvajalec ob sklenitvi pogodbe izda letno naročilnico zavodu, ki opravi te analize na stroške izvajalca (zavod za analizo izbere naročnik)</w:t>
      </w:r>
      <w:r>
        <w:t>.</w:t>
      </w:r>
    </w:p>
    <w:p w:rsidR="002138A2" w:rsidRPr="00DA0766" w:rsidRDefault="002138A2" w:rsidP="002138A2">
      <w:pPr>
        <w:numPr>
          <w:ilvl w:val="0"/>
          <w:numId w:val="31"/>
        </w:numPr>
        <w:adjustRightInd w:val="0"/>
        <w:spacing w:line="276" w:lineRule="auto"/>
        <w:jc w:val="both"/>
        <w:rPr>
          <w:rFonts w:eastAsia="Times New Roman" w:cs="Arial"/>
          <w:color w:val="000000"/>
          <w:lang w:eastAsia="sl-SI"/>
        </w:rPr>
      </w:pPr>
      <w:r w:rsidRPr="00DA0766">
        <w:rPr>
          <w:rFonts w:eastAsia="Times New Roman" w:cs="Arial"/>
          <w:color w:val="000000"/>
          <w:lang w:eastAsia="sl-SI"/>
        </w:rPr>
        <w:t>naročnik bo vsako odstopanje od normativov in strokovnih zahtev razumel kot posledico nepravilnega postopka priprave in/ali distribucije pripravljenih obrokov hrane in ga štel kot razlog za reklamacijo in odpoved pogodbe, če izvajalec pomanjkljivosti ne bo odpravil v dogovorjenem roku. Za zapis reklamacij je odgovorna pooblaščena oseba naročnika in osebje na oddelku, kjer je reklamacija nastala (ustno ali po telefonu in obvezen pisni zapis na obrazec za reklamacije ali po elektronski pošti). Izvajalec zapiše ukrepe oziramo aktivnosti za odstranitev ali rešitev reklamacije z navedbo dogovorjenega roka za izvedbo le teh.</w:t>
      </w:r>
    </w:p>
    <w:p w:rsidR="002138A2" w:rsidRPr="00DA0766" w:rsidRDefault="002138A2" w:rsidP="002138A2">
      <w:pPr>
        <w:rPr>
          <w:rFonts w:eastAsia="Times New Roman" w:cs="Arial"/>
          <w:color w:val="000000"/>
          <w:lang w:eastAsia="sl-SI"/>
        </w:rPr>
      </w:pPr>
    </w:p>
    <w:p w:rsidR="002138A2" w:rsidRPr="00DA0766" w:rsidRDefault="002138A2" w:rsidP="002138A2">
      <w:pPr>
        <w:shd w:val="clear" w:color="auto" w:fill="BDD6EE"/>
        <w:rPr>
          <w:rFonts w:eastAsia="Times New Roman" w:cs="Arial"/>
          <w:b/>
          <w:lang w:eastAsia="sl-SI"/>
        </w:rPr>
      </w:pPr>
      <w:r w:rsidRPr="00DA0766">
        <w:rPr>
          <w:rFonts w:eastAsia="Times New Roman" w:cs="Arial"/>
          <w:b/>
          <w:lang w:eastAsia="sl-SI"/>
        </w:rPr>
        <w:t>F. OSTALE ZAHTEVE NAROČNIKA</w:t>
      </w:r>
    </w:p>
    <w:p w:rsidR="002138A2" w:rsidRPr="00DA0766" w:rsidRDefault="002138A2" w:rsidP="002138A2">
      <w:pPr>
        <w:numPr>
          <w:ilvl w:val="0"/>
          <w:numId w:val="26"/>
        </w:numPr>
        <w:adjustRightInd w:val="0"/>
        <w:spacing w:line="276" w:lineRule="auto"/>
        <w:ind w:left="714" w:hanging="357"/>
        <w:jc w:val="both"/>
        <w:rPr>
          <w:rFonts w:eastAsia="Times New Roman" w:cs="Arial"/>
          <w:color w:val="000000"/>
          <w:lang w:eastAsia="sl-SI"/>
        </w:rPr>
      </w:pPr>
      <w:r w:rsidRPr="00DA0766">
        <w:rPr>
          <w:rFonts w:eastAsia="Times New Roman" w:cs="Arial"/>
          <w:color w:val="000000"/>
          <w:lang w:eastAsia="sl-SI"/>
        </w:rPr>
        <w:t>Ponudnik ob vsakem obroku (zajtrk, kosilo, malice, večerja) dostavi na dogovorjeni lokaciji dva brezplačna testna kontrolna vzorca obroka, ki služita za poizkus in oceno sprejemljivosti pripravljenih jedi. Na osnovi kontrole obroka lahko odgovorna oseba naročnika zavrne obrok ali del obroka, ki je nesprejemljive kakovosti. Izvajalec je dolžan zavrnjen obrok ali del obroka nadomestiti z novim. Kadar pa to ni možno in so obroki ali deli obrokov slabše, a higiensko sprejemljive kakovosti servirajo bolnikom, naročnik le-teh obrokov ali delov obroka ne plača oziroma ponudnik zanje izstavi dobropis. Izvajalec je dolžen opraviti tudi analizo ustreznosti kontrolnih obrokov (do 2 krat letno) na zahtevo naročnika.</w:t>
      </w:r>
    </w:p>
    <w:p w:rsidR="002138A2" w:rsidRPr="00DA0766" w:rsidRDefault="002138A2" w:rsidP="002138A2">
      <w:pPr>
        <w:numPr>
          <w:ilvl w:val="0"/>
          <w:numId w:val="26"/>
        </w:numPr>
        <w:adjustRightInd w:val="0"/>
        <w:spacing w:line="276" w:lineRule="auto"/>
        <w:ind w:left="714" w:hanging="357"/>
        <w:jc w:val="both"/>
        <w:rPr>
          <w:rFonts w:eastAsia="Times New Roman" w:cs="Arial"/>
          <w:color w:val="000000"/>
          <w:lang w:eastAsia="sl-SI"/>
        </w:rPr>
      </w:pPr>
      <w:r w:rsidRPr="00DA0766">
        <w:rPr>
          <w:rFonts w:eastAsia="Times New Roman" w:cs="Arial"/>
          <w:color w:val="000000"/>
          <w:lang w:eastAsia="sl-SI"/>
        </w:rPr>
        <w:t>V ceni celodnevnega obroka je zajet tudi čaj (</w:t>
      </w:r>
      <w:smartTag w:uri="urn:schemas-microsoft-com:office:smarttags" w:element="metricconverter">
        <w:smartTagPr>
          <w:attr w:name="ProductID" w:val="1.5 l"/>
        </w:smartTagPr>
        <w:r w:rsidRPr="00DA0766">
          <w:rPr>
            <w:rFonts w:eastAsia="Times New Roman" w:cs="Arial"/>
            <w:color w:val="000000"/>
            <w:lang w:eastAsia="sl-SI"/>
          </w:rPr>
          <w:t>1.5 l</w:t>
        </w:r>
      </w:smartTag>
      <w:r w:rsidRPr="00DA0766">
        <w:rPr>
          <w:rFonts w:eastAsia="Times New Roman" w:cs="Arial"/>
          <w:color w:val="000000"/>
          <w:lang w:eastAsia="sl-SI"/>
        </w:rPr>
        <w:t xml:space="preserve"> za varovalno in </w:t>
      </w:r>
      <w:smartTag w:uri="urn:schemas-microsoft-com:office:smarttags" w:element="metricconverter">
        <w:smartTagPr>
          <w:attr w:name="ProductID" w:val="2 l"/>
        </w:smartTagPr>
        <w:r w:rsidRPr="00DA0766">
          <w:rPr>
            <w:rFonts w:eastAsia="Times New Roman" w:cs="Arial"/>
            <w:color w:val="000000"/>
            <w:lang w:eastAsia="sl-SI"/>
          </w:rPr>
          <w:t>2 l</w:t>
        </w:r>
      </w:smartTag>
      <w:r w:rsidRPr="00DA0766">
        <w:rPr>
          <w:rFonts w:eastAsia="Times New Roman" w:cs="Arial"/>
          <w:color w:val="000000"/>
          <w:lang w:eastAsia="sl-SI"/>
        </w:rPr>
        <w:t xml:space="preserve"> za dietno prehrano).</w:t>
      </w:r>
    </w:p>
    <w:p w:rsidR="002138A2" w:rsidRPr="00DA0766" w:rsidRDefault="002138A2" w:rsidP="002138A2">
      <w:pPr>
        <w:numPr>
          <w:ilvl w:val="0"/>
          <w:numId w:val="26"/>
        </w:numPr>
        <w:adjustRightInd w:val="0"/>
        <w:spacing w:line="276" w:lineRule="auto"/>
        <w:jc w:val="both"/>
        <w:rPr>
          <w:rFonts w:eastAsia="Times New Roman" w:cs="Arial"/>
          <w:color w:val="000000"/>
          <w:lang w:eastAsia="sl-SI"/>
        </w:rPr>
      </w:pPr>
      <w:r w:rsidRPr="00DA0766">
        <w:rPr>
          <w:rFonts w:eastAsia="Times New Roman" w:cs="Arial"/>
          <w:lang w:eastAsia="sl-SI"/>
        </w:rPr>
        <w:t>Ponudnik se obvezuje, da bo v primeru okvar ali drugih ovir pri pripravi hrane zagotovil nemoteno prehransko oskrbo bolnikov. V ta namen in v primeru nihanja števila obrokov ali izpada dobave surovin mora vzdrževati stalne minimalne rezervne zaloge trajnih surovin</w:t>
      </w:r>
      <w:r w:rsidRPr="00DA0766">
        <w:rPr>
          <w:rFonts w:eastAsia="Times New Roman" w:cs="Arial"/>
          <w:color w:val="000000"/>
          <w:lang w:eastAsia="sl-SI"/>
        </w:rPr>
        <w:t>. Izvajalec mora pripraviti krizni načrt izvajanja dejavnosti.</w:t>
      </w:r>
    </w:p>
    <w:p w:rsidR="002138A2" w:rsidRPr="00DA0766" w:rsidRDefault="002138A2" w:rsidP="002138A2">
      <w:pPr>
        <w:numPr>
          <w:ilvl w:val="0"/>
          <w:numId w:val="26"/>
        </w:numPr>
        <w:adjustRightInd w:val="0"/>
        <w:spacing w:line="276" w:lineRule="auto"/>
        <w:jc w:val="both"/>
        <w:rPr>
          <w:rFonts w:eastAsia="Times New Roman" w:cs="Arial"/>
          <w:color w:val="000000"/>
          <w:lang w:eastAsia="sl-SI"/>
        </w:rPr>
      </w:pPr>
      <w:r w:rsidRPr="00DA0766">
        <w:rPr>
          <w:rFonts w:eastAsia="Times New Roman" w:cs="Arial"/>
          <w:color w:val="000000"/>
          <w:lang w:eastAsia="sl-SI"/>
        </w:rPr>
        <w:t>Ponudnik mora zagotoviti uvedbo brezgotovinskega plačilnega sistema za nakup malic za zaposlene najkasneje v roku dveh mesecev po podpisu pogodbe (plačilne kartice, registracijske kartice)</w:t>
      </w:r>
    </w:p>
    <w:p w:rsidR="002138A2" w:rsidRPr="00DA0766" w:rsidRDefault="002138A2" w:rsidP="002138A2">
      <w:pPr>
        <w:numPr>
          <w:ilvl w:val="0"/>
          <w:numId w:val="26"/>
        </w:numPr>
        <w:adjustRightInd w:val="0"/>
        <w:spacing w:line="276" w:lineRule="auto"/>
        <w:jc w:val="both"/>
        <w:rPr>
          <w:rFonts w:eastAsia="Times New Roman" w:cs="Arial"/>
          <w:color w:val="000000"/>
          <w:lang w:eastAsia="sl-SI"/>
        </w:rPr>
      </w:pPr>
      <w:r w:rsidRPr="00DA0766">
        <w:rPr>
          <w:rFonts w:eastAsia="Times New Roman" w:cs="Arial"/>
          <w:color w:val="000000"/>
          <w:lang w:eastAsia="sl-SI"/>
        </w:rPr>
        <w:t xml:space="preserve">Ponudnik mora podati cenik dodatkov za bolnike – Priloga </w:t>
      </w:r>
      <w:r>
        <w:rPr>
          <w:rFonts w:eastAsia="Times New Roman" w:cs="Arial"/>
          <w:color w:val="000000"/>
          <w:lang w:eastAsia="sl-SI"/>
        </w:rPr>
        <w:t>5</w:t>
      </w:r>
      <w:r w:rsidRPr="00DA0766">
        <w:rPr>
          <w:rFonts w:eastAsia="Times New Roman" w:cs="Arial"/>
          <w:color w:val="000000"/>
          <w:lang w:eastAsia="sl-SI"/>
        </w:rPr>
        <w:t xml:space="preserve">, kjer se upošteva zahteva da je en dodatek na bolnika vključen v ceno za 30 % bolnikov. </w:t>
      </w:r>
    </w:p>
    <w:p w:rsidR="002138A2" w:rsidRPr="00DA0766" w:rsidRDefault="002138A2" w:rsidP="002138A2">
      <w:pPr>
        <w:numPr>
          <w:ilvl w:val="0"/>
          <w:numId w:val="26"/>
        </w:numPr>
        <w:adjustRightInd w:val="0"/>
        <w:spacing w:line="276" w:lineRule="auto"/>
        <w:jc w:val="both"/>
        <w:rPr>
          <w:rFonts w:eastAsia="Times New Roman" w:cs="Arial"/>
          <w:lang w:eastAsia="sl-SI"/>
        </w:rPr>
      </w:pPr>
      <w:r w:rsidRPr="00DA0766">
        <w:rPr>
          <w:rFonts w:eastAsia="Times New Roman" w:cs="Arial"/>
          <w:color w:val="000000"/>
          <w:lang w:eastAsia="sl-SI"/>
        </w:rPr>
        <w:t>V dogovoru z naročnikom mora izvajalec ponuditi možnost izbora med dvema ali več meniji za osnovno ali drugo bolniško prehrano,</w:t>
      </w:r>
      <w:r w:rsidRPr="00DA0766">
        <w:rPr>
          <w:rFonts w:eastAsia="Times New Roman" w:cs="Arial"/>
          <w:lang w:eastAsia="sl-SI"/>
        </w:rPr>
        <w:t xml:space="preserve"> kadar naročnik posreduje potrebe po tem.</w:t>
      </w:r>
    </w:p>
    <w:p w:rsidR="002138A2" w:rsidRPr="004F385C" w:rsidRDefault="002138A2" w:rsidP="002138A2">
      <w:pPr>
        <w:numPr>
          <w:ilvl w:val="0"/>
          <w:numId w:val="26"/>
        </w:numPr>
        <w:adjustRightInd w:val="0"/>
        <w:spacing w:line="276" w:lineRule="auto"/>
        <w:jc w:val="both"/>
        <w:rPr>
          <w:rFonts w:eastAsia="Times New Roman" w:cs="Arial"/>
          <w:lang w:eastAsia="sl-SI"/>
        </w:rPr>
      </w:pPr>
      <w:r w:rsidRPr="004F385C">
        <w:rPr>
          <w:rFonts w:eastAsia="Times New Roman" w:cs="Arial"/>
          <w:lang w:eastAsia="sl-SI"/>
        </w:rPr>
        <w:t>Na zahtevo naročnika izvajalec pripravi Katalog dietne prehrane s slikami v roku enega leta od podpisa pogodbe.</w:t>
      </w:r>
    </w:p>
    <w:p w:rsidR="002138A2" w:rsidRPr="004F385C" w:rsidRDefault="002138A2" w:rsidP="002138A2">
      <w:pPr>
        <w:numPr>
          <w:ilvl w:val="0"/>
          <w:numId w:val="26"/>
        </w:numPr>
        <w:adjustRightInd w:val="0"/>
        <w:spacing w:line="276" w:lineRule="auto"/>
        <w:jc w:val="both"/>
        <w:rPr>
          <w:rFonts w:eastAsia="Times New Roman" w:cs="Arial"/>
          <w:color w:val="FF0000"/>
          <w:lang w:eastAsia="sl-SI"/>
        </w:rPr>
      </w:pPr>
      <w:r w:rsidRPr="004F385C">
        <w:rPr>
          <w:rFonts w:eastAsia="Times New Roman" w:cs="Arial"/>
          <w:lang w:eastAsia="sl-SI"/>
        </w:rPr>
        <w:t>Na zahtevo naročnika izvajalec pripravi Katalog obrokov za sladkorne diete s slikami v roku enega leta od podpisa pogodbe.</w:t>
      </w:r>
    </w:p>
    <w:p w:rsidR="002138A2" w:rsidRPr="00DA0766" w:rsidRDefault="002138A2" w:rsidP="002138A2">
      <w:pPr>
        <w:numPr>
          <w:ilvl w:val="0"/>
          <w:numId w:val="26"/>
        </w:numPr>
        <w:adjustRightInd w:val="0"/>
        <w:spacing w:line="276" w:lineRule="auto"/>
        <w:jc w:val="both"/>
        <w:rPr>
          <w:rFonts w:eastAsia="Times New Roman" w:cs="Arial"/>
          <w:lang w:eastAsia="sl-SI"/>
        </w:rPr>
      </w:pPr>
      <w:r w:rsidRPr="00DA0766">
        <w:rPr>
          <w:rFonts w:eastAsia="Times New Roman" w:cs="Arial"/>
          <w:lang w:eastAsia="sl-SI"/>
        </w:rPr>
        <w:t xml:space="preserve">Ob pričetku izvajanja storitev izvajalec dostavi normative in recepte s sestavinami za vse jedi na veljavnih jedilnikih, ki se sproti dopolnjujejo in prilagajajo glede na spremembe jedilnikov in zahteve naročnika. Naročnik vsak normativ pregleda in odobri, ali pa predlaga ustrezne spremembe. Izvajalec je dolžan upoštevati zahteve naročnika pri potrditvi jedilnika. </w:t>
      </w:r>
    </w:p>
    <w:p w:rsidR="002138A2" w:rsidRPr="00DA0766" w:rsidRDefault="002138A2" w:rsidP="002138A2">
      <w:pPr>
        <w:adjustRightInd w:val="0"/>
        <w:rPr>
          <w:rFonts w:eastAsia="Times New Roman" w:cs="Arial"/>
          <w:b/>
          <w:lang w:eastAsia="sl-SI"/>
        </w:rPr>
      </w:pPr>
    </w:p>
    <w:p w:rsidR="002138A2" w:rsidRPr="00DA0766" w:rsidRDefault="002138A2" w:rsidP="002138A2">
      <w:pPr>
        <w:adjustRightInd w:val="0"/>
        <w:rPr>
          <w:rFonts w:eastAsia="Times New Roman" w:cs="Arial"/>
          <w:lang w:eastAsia="sl-SI"/>
        </w:rPr>
      </w:pPr>
      <w:r w:rsidRPr="00DA0766">
        <w:rPr>
          <w:rFonts w:eastAsia="Times New Roman" w:cs="Arial"/>
          <w:b/>
          <w:lang w:eastAsia="sl-SI"/>
        </w:rPr>
        <w:t>Naročnik si pridržuje pravico do sprotnega vpliva na</w:t>
      </w:r>
      <w:r w:rsidRPr="00DA0766">
        <w:rPr>
          <w:rFonts w:eastAsia="Times New Roman" w:cs="Arial"/>
          <w:lang w:eastAsia="sl-SI"/>
        </w:rPr>
        <w:t>:</w:t>
      </w:r>
    </w:p>
    <w:p w:rsidR="002138A2" w:rsidRPr="00DA0766" w:rsidRDefault="002138A2" w:rsidP="002138A2">
      <w:pPr>
        <w:numPr>
          <w:ilvl w:val="0"/>
          <w:numId w:val="27"/>
        </w:numPr>
        <w:adjustRightInd w:val="0"/>
        <w:spacing w:line="276" w:lineRule="auto"/>
        <w:ind w:left="714" w:hanging="357"/>
        <w:rPr>
          <w:rFonts w:eastAsia="Times New Roman" w:cs="Arial"/>
          <w:lang w:eastAsia="sl-SI"/>
        </w:rPr>
      </w:pPr>
      <w:r w:rsidRPr="00DA0766">
        <w:rPr>
          <w:rFonts w:eastAsia="Times New Roman" w:cs="Arial"/>
          <w:lang w:eastAsia="sl-SI"/>
        </w:rPr>
        <w:t>kakovost izbranih vhodnih surovin, zato mora biti vsaka zamenjava artikla, sprememba kakovosti surovin ali zamenjava dobavitelja izvedena z vednostjo in soglasjem naročnika,</w:t>
      </w:r>
    </w:p>
    <w:p w:rsidR="002138A2" w:rsidRPr="00DA0766" w:rsidRDefault="002138A2" w:rsidP="002138A2">
      <w:pPr>
        <w:numPr>
          <w:ilvl w:val="0"/>
          <w:numId w:val="27"/>
        </w:numPr>
        <w:adjustRightInd w:val="0"/>
        <w:spacing w:line="276" w:lineRule="auto"/>
        <w:rPr>
          <w:rFonts w:eastAsia="Times New Roman" w:cs="Arial"/>
          <w:lang w:eastAsia="sl-SI"/>
        </w:rPr>
      </w:pPr>
      <w:r w:rsidRPr="00DA0766">
        <w:rPr>
          <w:rFonts w:eastAsia="Times New Roman" w:cs="Arial"/>
          <w:lang w:eastAsia="sl-SI"/>
        </w:rPr>
        <w:t>na uporabljene recepture in normative za pripravo jedi glede na energetsko vrednost, razmerje med posameznimi hranili in vsebnost le teh ter glede na sprejemljivost posameznih jedi,</w:t>
      </w:r>
    </w:p>
    <w:p w:rsidR="002138A2" w:rsidRPr="00DA0766" w:rsidRDefault="002138A2" w:rsidP="002138A2">
      <w:pPr>
        <w:numPr>
          <w:ilvl w:val="0"/>
          <w:numId w:val="27"/>
        </w:numPr>
        <w:adjustRightInd w:val="0"/>
        <w:spacing w:line="276" w:lineRule="auto"/>
        <w:rPr>
          <w:rFonts w:eastAsia="Times New Roman" w:cs="Arial"/>
          <w:lang w:eastAsia="sl-SI"/>
        </w:rPr>
      </w:pPr>
      <w:r w:rsidRPr="00DA0766">
        <w:rPr>
          <w:rFonts w:eastAsia="Times New Roman" w:cs="Arial"/>
          <w:lang w:eastAsia="sl-SI"/>
        </w:rPr>
        <w:t>na način priprave in uporabljene tehnološke postopke ob upoštevanju načel osnovne zdrave in dietne prehrane.</w:t>
      </w:r>
    </w:p>
    <w:p w:rsidR="002138A2" w:rsidRPr="00DA0766" w:rsidRDefault="002138A2" w:rsidP="002138A2">
      <w:pPr>
        <w:adjustRightInd w:val="0"/>
        <w:ind w:right="-108"/>
        <w:rPr>
          <w:rFonts w:eastAsia="Times New Roman" w:cs="Arial"/>
          <w:lang w:eastAsia="sl-SI"/>
        </w:rPr>
      </w:pPr>
    </w:p>
    <w:p w:rsidR="002138A2" w:rsidRPr="00DA0766" w:rsidRDefault="002138A2" w:rsidP="002138A2">
      <w:pPr>
        <w:adjustRightInd w:val="0"/>
        <w:ind w:right="-108"/>
        <w:rPr>
          <w:rFonts w:eastAsia="Times New Roman" w:cs="Arial"/>
          <w:lang w:eastAsia="sl-SI"/>
        </w:rPr>
      </w:pPr>
      <w:r w:rsidRPr="00DA0766">
        <w:rPr>
          <w:rFonts w:eastAsia="Times New Roman" w:cs="Arial"/>
          <w:lang w:eastAsia="sl-SI"/>
        </w:rPr>
        <w:t>Naročnik svoje kakovostne in druge zahteve postavi na osnovi veljavnih predpisov, priporočil, smernic ter glede na interne standarde, zahteve in dejanske potrebe.</w:t>
      </w:r>
    </w:p>
    <w:p w:rsidR="002138A2" w:rsidRPr="00DA0766" w:rsidRDefault="002138A2" w:rsidP="002138A2">
      <w:pPr>
        <w:adjustRightInd w:val="0"/>
        <w:rPr>
          <w:rFonts w:eastAsia="Times New Roman" w:cs="Arial"/>
          <w:b/>
          <w:color w:val="000000"/>
          <w:lang w:eastAsia="sl-SI"/>
        </w:rPr>
      </w:pPr>
    </w:p>
    <w:p w:rsidR="002138A2" w:rsidRPr="00DA0766" w:rsidRDefault="002138A2" w:rsidP="002138A2">
      <w:pPr>
        <w:adjustRightInd w:val="0"/>
        <w:jc w:val="both"/>
        <w:rPr>
          <w:rFonts w:eastAsia="Times New Roman" w:cs="Arial"/>
          <w:color w:val="000000"/>
          <w:lang w:eastAsia="sl-SI"/>
        </w:rPr>
      </w:pPr>
      <w:r w:rsidRPr="00D219B8">
        <w:rPr>
          <w:rFonts w:eastAsia="Times New Roman" w:cs="Arial"/>
          <w:b/>
          <w:color w:val="000000"/>
          <w:lang w:eastAsia="sl-SI"/>
        </w:rPr>
        <w:t xml:space="preserve">USPOSOBLJENOST KADRA </w:t>
      </w:r>
    </w:p>
    <w:p w:rsidR="002138A2" w:rsidRPr="00DA0766" w:rsidRDefault="002138A2" w:rsidP="002138A2">
      <w:pPr>
        <w:adjustRightInd w:val="0"/>
        <w:jc w:val="both"/>
        <w:rPr>
          <w:rFonts w:eastAsia="Times New Roman" w:cs="Arial"/>
          <w:b/>
          <w:bCs/>
          <w:iCs/>
          <w:lang w:eastAsia="sl-SI"/>
        </w:rPr>
      </w:pPr>
      <w:r w:rsidRPr="00DA0766">
        <w:rPr>
          <w:rFonts w:eastAsia="Times New Roman" w:cs="Arial"/>
          <w:b/>
          <w:bCs/>
          <w:iCs/>
          <w:lang w:eastAsia="sl-SI"/>
        </w:rPr>
        <w:t>Standardi strokovnih znanj in spretnosti dietnega kuharj</w:t>
      </w:r>
      <w:r>
        <w:rPr>
          <w:rFonts w:eastAsia="Times New Roman" w:cs="Arial"/>
          <w:b/>
          <w:bCs/>
          <w:iCs/>
          <w:lang w:eastAsia="sl-SI"/>
        </w:rPr>
        <w:t>a</w:t>
      </w:r>
    </w:p>
    <w:tbl>
      <w:tblPr>
        <w:tblW w:w="4663" w:type="pct"/>
        <w:tblInd w:w="187" w:type="dxa"/>
        <w:tblBorders>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5"/>
        <w:gridCol w:w="4091"/>
        <w:gridCol w:w="2770"/>
      </w:tblGrid>
      <w:tr w:rsidR="002138A2" w:rsidRPr="00DA0766" w:rsidTr="002509BE">
        <w:trPr>
          <w:tblHeader/>
        </w:trPr>
        <w:tc>
          <w:tcPr>
            <w:tcW w:w="938" w:type="pct"/>
            <w:tcBorders>
              <w:top w:val="single" w:sz="6" w:space="0" w:color="000000"/>
              <w:left w:val="single" w:sz="6" w:space="0" w:color="000000"/>
            </w:tcBorders>
          </w:tcPr>
          <w:p w:rsidR="002138A2" w:rsidRPr="00DA0766" w:rsidRDefault="002138A2" w:rsidP="002509BE">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Ključna dela</w:t>
            </w:r>
          </w:p>
        </w:tc>
        <w:tc>
          <w:tcPr>
            <w:tcW w:w="2422" w:type="pct"/>
            <w:tcBorders>
              <w:top w:val="single" w:sz="6" w:space="0" w:color="000000"/>
              <w:left w:val="single" w:sz="6" w:space="0" w:color="000000"/>
            </w:tcBorders>
          </w:tcPr>
          <w:p w:rsidR="002138A2" w:rsidRPr="00DA0766" w:rsidRDefault="002138A2" w:rsidP="002509BE">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Znanja in spretnosti</w:t>
            </w:r>
          </w:p>
        </w:tc>
        <w:tc>
          <w:tcPr>
            <w:tcW w:w="1641" w:type="pct"/>
            <w:tcBorders>
              <w:top w:val="single" w:sz="6" w:space="0" w:color="000000"/>
              <w:left w:val="single" w:sz="6" w:space="0" w:color="000000"/>
            </w:tcBorders>
          </w:tcPr>
          <w:p w:rsidR="002138A2" w:rsidRPr="00DA0766" w:rsidRDefault="002138A2" w:rsidP="002509BE">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Naloge za preverjanje</w:t>
            </w:r>
          </w:p>
        </w:tc>
      </w:tr>
      <w:tr w:rsidR="002138A2" w:rsidRPr="00DA0766" w:rsidTr="002509BE">
        <w:tc>
          <w:tcPr>
            <w:tcW w:w="938" w:type="pct"/>
            <w:tcBorders>
              <w:top w:val="single" w:sz="6" w:space="0" w:color="000000"/>
              <w:left w:val="single" w:sz="6" w:space="0" w:color="000000"/>
            </w:tcBorders>
          </w:tcPr>
          <w:p w:rsidR="002138A2" w:rsidRPr="00DA0766" w:rsidRDefault="002138A2" w:rsidP="002509BE">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pripravi jedilnike za diete v sodelovanju z dietetikom</w:t>
            </w:r>
          </w:p>
        </w:tc>
        <w:tc>
          <w:tcPr>
            <w:tcW w:w="2422" w:type="pct"/>
            <w:tcBorders>
              <w:top w:val="single" w:sz="6" w:space="0" w:color="000000"/>
              <w:left w:val="single" w:sz="6" w:space="0" w:color="000000"/>
            </w:tcBorders>
          </w:tcPr>
          <w:p w:rsidR="002138A2" w:rsidRPr="00DA0766" w:rsidRDefault="002138A2" w:rsidP="002138A2">
            <w:pPr>
              <w:numPr>
                <w:ilvl w:val="0"/>
                <w:numId w:val="33"/>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jedilnike za osnovne diete </w:t>
            </w:r>
          </w:p>
          <w:p w:rsidR="002138A2" w:rsidRPr="00DA0766" w:rsidRDefault="002138A2" w:rsidP="002138A2">
            <w:pPr>
              <w:numPr>
                <w:ilvl w:val="0"/>
                <w:numId w:val="33"/>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jedilnike specialnih diet za posameznike </w:t>
            </w:r>
          </w:p>
          <w:p w:rsidR="002138A2" w:rsidRPr="00DA0766" w:rsidRDefault="002138A2" w:rsidP="002138A2">
            <w:pPr>
              <w:numPr>
                <w:ilvl w:val="0"/>
                <w:numId w:val="33"/>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normative za dietne jedi </w:t>
            </w:r>
          </w:p>
          <w:p w:rsidR="002138A2" w:rsidRPr="00DA0766" w:rsidRDefault="002138A2" w:rsidP="002138A2">
            <w:pPr>
              <w:numPr>
                <w:ilvl w:val="0"/>
                <w:numId w:val="33"/>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izračuna energijsko in hranilne vrednosti živil, jedi in obrokov </w:t>
            </w:r>
          </w:p>
          <w:p w:rsidR="002138A2" w:rsidRPr="00DA0766" w:rsidRDefault="002138A2" w:rsidP="002138A2">
            <w:pPr>
              <w:numPr>
                <w:ilvl w:val="0"/>
                <w:numId w:val="33"/>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umešča alternativno prehrano v dietne jedilnike </w:t>
            </w:r>
          </w:p>
          <w:p w:rsidR="002138A2" w:rsidRPr="00DA0766" w:rsidRDefault="002138A2" w:rsidP="002138A2">
            <w:pPr>
              <w:numPr>
                <w:ilvl w:val="0"/>
                <w:numId w:val="33"/>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izbira dietne dodatke in nadomestke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zahtevek za živila, potrebna za diete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izbor primernih živil in jedi za pripravo žolčne diete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izbor primernih živil in jedi za pripravo želodčne diete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izbor primernih živil in jedi za pripravo jetrne diete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izbor primernih živil in jedi za pripravo diabetes diete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izbor primernih živil in jedi za pripravo ledvične diete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izbor primernih živil in jedi za pripravo hipolipemične diete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izbor primernih živil in jedi za pripravo hipoproteinske diete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izbor primernih živil in jedi za pripravo heperproteinske diete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izbor primernih živil in jedi za pripravo brezglutenske diete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izbor primernih živil in jedi za pripravo vegetarijanske diete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izbor primernih živil in jedi za pripravo diete pri onkoloških obolenjih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izbor primernih živil in jedi za pripravo kombiniranih diet za posameznike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celodnevni dietni načrt pri diabetes dieti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tehnološke postopke za pripravo diet po načelih zdrave prehrane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termične postopke priprave jedi po načelih zdrave prehrane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mehanske postopke za pripravo diet (tekoča, kašasta, pasirana)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zna uporabljati tablice hranilnih vrednosti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zna ustrezno zamenjati oziroma nadomestiti živila pri pripravi jedi v posameznih dietah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dovoljena živila in prepovedana živila pri pripravi posameznih diet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alternativno prehrano in njeno hranilno vrednost glede na vrsto diete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normative za pripravo diet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zna izračunati hranilno in energijsko vrednost obrokov z uporabo računalniškega programa </w:t>
            </w:r>
          </w:p>
          <w:p w:rsidR="002138A2" w:rsidRPr="00DA0766" w:rsidRDefault="002138A2" w:rsidP="002138A2">
            <w:pPr>
              <w:numPr>
                <w:ilvl w:val="0"/>
                <w:numId w:val="35"/>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pozna osnovna merila za kvalitetno in kvantitetno sestavo hrane</w:t>
            </w:r>
          </w:p>
        </w:tc>
        <w:tc>
          <w:tcPr>
            <w:tcW w:w="1641" w:type="pct"/>
            <w:tcBorders>
              <w:top w:val="single" w:sz="6" w:space="0" w:color="000000"/>
              <w:left w:val="single" w:sz="6" w:space="0" w:color="000000"/>
            </w:tcBorders>
          </w:tcPr>
          <w:p w:rsidR="002138A2" w:rsidRPr="00DA0766" w:rsidRDefault="002138A2" w:rsidP="002509BE">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 xml:space="preserve">Izdela jedilnik za dieto: </w:t>
            </w:r>
          </w:p>
          <w:p w:rsidR="002138A2" w:rsidRPr="00DA0766" w:rsidRDefault="002138A2" w:rsidP="002138A2">
            <w:pPr>
              <w:numPr>
                <w:ilvl w:val="1"/>
                <w:numId w:val="34"/>
              </w:numPr>
              <w:tabs>
                <w:tab w:val="clear" w:pos="1440"/>
                <w:tab w:val="num" w:pos="712"/>
              </w:tabs>
              <w:adjustRightInd w:val="0"/>
              <w:ind w:left="712" w:hanging="425"/>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jedilnik </w:t>
            </w:r>
          </w:p>
          <w:p w:rsidR="002138A2" w:rsidRPr="00DA0766" w:rsidRDefault="002138A2" w:rsidP="002138A2">
            <w:pPr>
              <w:numPr>
                <w:ilvl w:val="1"/>
                <w:numId w:val="34"/>
              </w:numPr>
              <w:tabs>
                <w:tab w:val="clear" w:pos="1440"/>
                <w:tab w:val="num" w:pos="712"/>
              </w:tabs>
              <w:adjustRightInd w:val="0"/>
              <w:ind w:left="712" w:hanging="425"/>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izbor živil na osnovi zahtevka </w:t>
            </w:r>
          </w:p>
          <w:p w:rsidR="002138A2" w:rsidRPr="00DA0766" w:rsidRDefault="002138A2" w:rsidP="002138A2">
            <w:pPr>
              <w:numPr>
                <w:ilvl w:val="1"/>
                <w:numId w:val="34"/>
              </w:numPr>
              <w:tabs>
                <w:tab w:val="clear" w:pos="1440"/>
                <w:tab w:val="num" w:pos="712"/>
              </w:tabs>
              <w:adjustRightInd w:val="0"/>
              <w:ind w:left="712" w:hanging="425"/>
              <w:rPr>
                <w:rFonts w:eastAsia="Times New Roman" w:cs="Arial"/>
                <w:color w:val="000000"/>
                <w:sz w:val="16"/>
                <w:szCs w:val="16"/>
                <w:lang w:eastAsia="sl-SI"/>
              </w:rPr>
            </w:pPr>
            <w:r w:rsidRPr="00DA0766">
              <w:rPr>
                <w:rFonts w:eastAsia="Times New Roman" w:cs="Arial"/>
                <w:color w:val="000000"/>
                <w:sz w:val="16"/>
                <w:szCs w:val="16"/>
                <w:lang w:eastAsia="sl-SI"/>
              </w:rPr>
              <w:t xml:space="preserve">upošteva normative za dietne jedi </w:t>
            </w:r>
          </w:p>
          <w:p w:rsidR="002138A2" w:rsidRPr="00DA0766" w:rsidRDefault="002138A2" w:rsidP="002138A2">
            <w:pPr>
              <w:numPr>
                <w:ilvl w:val="1"/>
                <w:numId w:val="34"/>
              </w:numPr>
              <w:tabs>
                <w:tab w:val="clear" w:pos="1440"/>
                <w:tab w:val="num" w:pos="712"/>
              </w:tabs>
              <w:adjustRightInd w:val="0"/>
              <w:ind w:left="712" w:hanging="425"/>
              <w:rPr>
                <w:rFonts w:eastAsia="Times New Roman" w:cs="Arial"/>
                <w:color w:val="000000"/>
                <w:sz w:val="16"/>
                <w:szCs w:val="16"/>
                <w:lang w:eastAsia="sl-SI"/>
              </w:rPr>
            </w:pPr>
            <w:r w:rsidRPr="00DA0766">
              <w:rPr>
                <w:rFonts w:eastAsia="Times New Roman" w:cs="Arial"/>
                <w:color w:val="000000"/>
                <w:sz w:val="16"/>
                <w:szCs w:val="16"/>
                <w:lang w:eastAsia="sl-SI"/>
              </w:rPr>
              <w:t>izračuna energijsko in hranilne vrednosti živil, jedi in obrokov</w:t>
            </w:r>
          </w:p>
        </w:tc>
      </w:tr>
      <w:tr w:rsidR="002138A2" w:rsidRPr="00DA0766" w:rsidTr="002509BE">
        <w:tc>
          <w:tcPr>
            <w:tcW w:w="938" w:type="pct"/>
            <w:tcBorders>
              <w:top w:val="single" w:sz="6" w:space="0" w:color="000000"/>
              <w:left w:val="single" w:sz="6" w:space="0" w:color="000000"/>
            </w:tcBorders>
          </w:tcPr>
          <w:p w:rsidR="002138A2" w:rsidRPr="00DA0766" w:rsidRDefault="002138A2" w:rsidP="002509BE">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pripravi dietne jedi in napitke kulinarično in dietno ustrezno in neoporečno</w:t>
            </w:r>
          </w:p>
        </w:tc>
        <w:tc>
          <w:tcPr>
            <w:tcW w:w="2422" w:type="pct"/>
            <w:tcBorders>
              <w:top w:val="single" w:sz="6" w:space="0" w:color="000000"/>
              <w:left w:val="single" w:sz="6" w:space="0" w:color="000000"/>
            </w:tcBorders>
          </w:tcPr>
          <w:p w:rsidR="002138A2" w:rsidRPr="00DA0766" w:rsidRDefault="002138A2" w:rsidP="002138A2">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naroča in sprejema živila iz pripravljalnice in skladišča </w:t>
            </w:r>
          </w:p>
          <w:p w:rsidR="002138A2" w:rsidRPr="00DA0766" w:rsidRDefault="002138A2" w:rsidP="002138A2">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kontrolira kvaliteto in količino sprejetih živil </w:t>
            </w:r>
          </w:p>
          <w:p w:rsidR="002138A2" w:rsidRPr="00DA0766" w:rsidRDefault="002138A2" w:rsidP="002138A2">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termično in mehansko obdela živila po pravilih priprave diet s sodobnimi načini priprave hrane </w:t>
            </w:r>
          </w:p>
          <w:p w:rsidR="002138A2" w:rsidRPr="00DA0766" w:rsidRDefault="002138A2" w:rsidP="002138A2">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normative za pripravo posameznih živil in jedi </w:t>
            </w:r>
          </w:p>
          <w:p w:rsidR="002138A2" w:rsidRPr="00DA0766" w:rsidRDefault="002138A2" w:rsidP="002138A2">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ustreznost kvalitete živil </w:t>
            </w:r>
          </w:p>
          <w:p w:rsidR="002138A2" w:rsidRPr="00DA0766" w:rsidRDefault="002138A2" w:rsidP="002138A2">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obvlada postopke mehanske obdelave živil </w:t>
            </w:r>
          </w:p>
          <w:p w:rsidR="002138A2" w:rsidRPr="00DA0766" w:rsidRDefault="002138A2" w:rsidP="002138A2">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obvlada postopke termične obdelave živil </w:t>
            </w:r>
          </w:p>
          <w:p w:rsidR="002138A2" w:rsidRPr="00DA0766" w:rsidRDefault="002138A2" w:rsidP="002138A2">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pozna primernost posameznih postopkov pri obdelavi določenih živil</w:t>
            </w:r>
          </w:p>
        </w:tc>
        <w:tc>
          <w:tcPr>
            <w:tcW w:w="1641" w:type="pct"/>
            <w:tcBorders>
              <w:top w:val="single" w:sz="6" w:space="0" w:color="000000"/>
              <w:left w:val="single" w:sz="6" w:space="0" w:color="000000"/>
            </w:tcBorders>
          </w:tcPr>
          <w:p w:rsidR="002138A2" w:rsidRPr="00DA0766" w:rsidRDefault="002138A2" w:rsidP="002509BE">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dietno jed po izboru komisije: </w:t>
            </w:r>
          </w:p>
          <w:p w:rsidR="002138A2" w:rsidRPr="00DA0766" w:rsidRDefault="002138A2" w:rsidP="002138A2">
            <w:pPr>
              <w:numPr>
                <w:ilvl w:val="1"/>
                <w:numId w:val="36"/>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 xml:space="preserve">osebna priprava na delo </w:t>
            </w:r>
          </w:p>
          <w:p w:rsidR="002138A2" w:rsidRPr="00DA0766" w:rsidRDefault="002138A2" w:rsidP="002138A2">
            <w:pPr>
              <w:numPr>
                <w:ilvl w:val="1"/>
                <w:numId w:val="36"/>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 xml:space="preserve">izbere primerna živila za izbrano dieto </w:t>
            </w:r>
          </w:p>
          <w:p w:rsidR="002138A2" w:rsidRPr="00DA0766" w:rsidRDefault="002138A2" w:rsidP="002138A2">
            <w:pPr>
              <w:numPr>
                <w:ilvl w:val="1"/>
                <w:numId w:val="36"/>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 xml:space="preserve">termično in mehansko obdela živila po pravilih priprave diet s sodobnimi načini priprave hrane </w:t>
            </w:r>
          </w:p>
          <w:p w:rsidR="002138A2" w:rsidRPr="00DA0766" w:rsidRDefault="002138A2" w:rsidP="002138A2">
            <w:pPr>
              <w:numPr>
                <w:ilvl w:val="1"/>
                <w:numId w:val="36"/>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 xml:space="preserve">izdela končni obračun opravljenega dela in porabljenega materiala </w:t>
            </w:r>
          </w:p>
          <w:p w:rsidR="002138A2" w:rsidRPr="00DA0766" w:rsidRDefault="002138A2" w:rsidP="002138A2">
            <w:pPr>
              <w:numPr>
                <w:ilvl w:val="1"/>
                <w:numId w:val="36"/>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 xml:space="preserve">upošteva sanitarno-higienske predpise </w:t>
            </w:r>
          </w:p>
          <w:p w:rsidR="002138A2" w:rsidRPr="00DA0766" w:rsidRDefault="002138A2" w:rsidP="002138A2">
            <w:pPr>
              <w:numPr>
                <w:ilvl w:val="1"/>
                <w:numId w:val="36"/>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upošteva navodila za varno delo</w:t>
            </w:r>
          </w:p>
        </w:tc>
      </w:tr>
      <w:tr w:rsidR="002138A2" w:rsidRPr="00DA0766" w:rsidTr="002509BE">
        <w:tc>
          <w:tcPr>
            <w:tcW w:w="938" w:type="pct"/>
            <w:tcBorders>
              <w:top w:val="single" w:sz="6" w:space="0" w:color="000000"/>
              <w:left w:val="single" w:sz="6" w:space="0" w:color="000000"/>
            </w:tcBorders>
          </w:tcPr>
          <w:p w:rsidR="002138A2" w:rsidRPr="00DA0766" w:rsidRDefault="002138A2" w:rsidP="002509BE">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lastRenderedPageBreak/>
              <w:t>servira in deli dietno hrano in napitke</w:t>
            </w:r>
          </w:p>
        </w:tc>
        <w:tc>
          <w:tcPr>
            <w:tcW w:w="2422" w:type="pct"/>
            <w:tcBorders>
              <w:top w:val="single" w:sz="6" w:space="0" w:color="000000"/>
              <w:left w:val="single" w:sz="6" w:space="0" w:color="000000"/>
            </w:tcBorders>
          </w:tcPr>
          <w:p w:rsidR="002138A2" w:rsidRPr="00DA0766" w:rsidRDefault="002138A2" w:rsidP="002138A2">
            <w:pPr>
              <w:numPr>
                <w:ilvl w:val="0"/>
                <w:numId w:val="39"/>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porcije po normativih </w:t>
            </w:r>
          </w:p>
          <w:p w:rsidR="002138A2" w:rsidRPr="00DA0766" w:rsidRDefault="002138A2" w:rsidP="002138A2">
            <w:pPr>
              <w:numPr>
                <w:ilvl w:val="0"/>
                <w:numId w:val="39"/>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servira jedi po klasičnem in tabletnem načinu razdeljevanja hrane </w:t>
            </w:r>
          </w:p>
          <w:p w:rsidR="002138A2" w:rsidRPr="00DA0766" w:rsidRDefault="002138A2" w:rsidP="002138A2">
            <w:pPr>
              <w:numPr>
                <w:ilvl w:val="0"/>
                <w:numId w:val="39"/>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dekorira jedi </w:t>
            </w:r>
          </w:p>
          <w:p w:rsidR="002138A2" w:rsidRPr="00DA0766" w:rsidRDefault="002138A2" w:rsidP="002138A2">
            <w:pPr>
              <w:numPr>
                <w:ilvl w:val="0"/>
                <w:numId w:val="39"/>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izdaja hrano na osnovi naročila </w:t>
            </w:r>
          </w:p>
          <w:p w:rsidR="002138A2" w:rsidRPr="00DA0766" w:rsidRDefault="002138A2" w:rsidP="002138A2">
            <w:pPr>
              <w:numPr>
                <w:ilvl w:val="0"/>
                <w:numId w:val="39"/>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evidentira izdajo hrane </w:t>
            </w:r>
          </w:p>
          <w:p w:rsidR="002138A2" w:rsidRPr="00DA0766" w:rsidRDefault="002138A2" w:rsidP="002138A2">
            <w:pPr>
              <w:numPr>
                <w:ilvl w:val="0"/>
                <w:numId w:val="39"/>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normative za pripravo porcij posameznih diet </w:t>
            </w:r>
          </w:p>
          <w:p w:rsidR="002138A2" w:rsidRPr="00DA0766" w:rsidRDefault="002138A2" w:rsidP="002138A2">
            <w:pPr>
              <w:numPr>
                <w:ilvl w:val="0"/>
                <w:numId w:val="39"/>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klasični in tabletni način razdeljevanja hrane </w:t>
            </w:r>
          </w:p>
          <w:p w:rsidR="002138A2" w:rsidRPr="00DA0766" w:rsidRDefault="002138A2" w:rsidP="002138A2">
            <w:pPr>
              <w:numPr>
                <w:ilvl w:val="0"/>
                <w:numId w:val="39"/>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pozna pravila nalaganja in kombinacije posameznih jedi na krožniku</w:t>
            </w:r>
          </w:p>
        </w:tc>
        <w:tc>
          <w:tcPr>
            <w:tcW w:w="1641" w:type="pct"/>
            <w:tcBorders>
              <w:top w:val="single" w:sz="6" w:space="0" w:color="000000"/>
              <w:left w:val="single" w:sz="6" w:space="0" w:color="000000"/>
            </w:tcBorders>
          </w:tcPr>
          <w:p w:rsidR="002138A2" w:rsidRPr="00DA0766" w:rsidRDefault="002138A2" w:rsidP="002509BE">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 xml:space="preserve">Servira dietno jed in/ali napitek: </w:t>
            </w:r>
          </w:p>
          <w:p w:rsidR="002138A2" w:rsidRPr="00DA0766" w:rsidRDefault="002138A2" w:rsidP="002138A2">
            <w:pPr>
              <w:numPr>
                <w:ilvl w:val="1"/>
                <w:numId w:val="37"/>
              </w:numPr>
              <w:tabs>
                <w:tab w:val="clear" w:pos="1440"/>
                <w:tab w:val="num" w:pos="660"/>
              </w:tabs>
              <w:adjustRightInd w:val="0"/>
              <w:ind w:left="660"/>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porcije po normativih </w:t>
            </w:r>
          </w:p>
          <w:p w:rsidR="002138A2" w:rsidRPr="00DA0766" w:rsidRDefault="002138A2" w:rsidP="002138A2">
            <w:pPr>
              <w:numPr>
                <w:ilvl w:val="1"/>
                <w:numId w:val="37"/>
              </w:numPr>
              <w:tabs>
                <w:tab w:val="clear" w:pos="1440"/>
                <w:tab w:val="num" w:pos="660"/>
              </w:tabs>
              <w:adjustRightInd w:val="0"/>
              <w:ind w:left="660"/>
              <w:rPr>
                <w:rFonts w:eastAsia="Times New Roman" w:cs="Arial"/>
                <w:color w:val="000000"/>
                <w:sz w:val="16"/>
                <w:szCs w:val="16"/>
                <w:lang w:eastAsia="sl-SI"/>
              </w:rPr>
            </w:pPr>
            <w:r w:rsidRPr="00DA0766">
              <w:rPr>
                <w:rFonts w:eastAsia="Times New Roman" w:cs="Arial"/>
                <w:color w:val="000000"/>
                <w:sz w:val="16"/>
                <w:szCs w:val="16"/>
                <w:lang w:eastAsia="sl-SI"/>
              </w:rPr>
              <w:t xml:space="preserve">servira jedi </w:t>
            </w:r>
          </w:p>
          <w:p w:rsidR="002138A2" w:rsidRPr="00DA0766" w:rsidRDefault="002138A2" w:rsidP="002138A2">
            <w:pPr>
              <w:numPr>
                <w:ilvl w:val="1"/>
                <w:numId w:val="37"/>
              </w:numPr>
              <w:tabs>
                <w:tab w:val="clear" w:pos="1440"/>
                <w:tab w:val="num" w:pos="660"/>
              </w:tabs>
              <w:adjustRightInd w:val="0"/>
              <w:ind w:left="660"/>
              <w:rPr>
                <w:rFonts w:eastAsia="Times New Roman" w:cs="Arial"/>
                <w:color w:val="000000"/>
                <w:sz w:val="16"/>
                <w:szCs w:val="16"/>
                <w:lang w:eastAsia="sl-SI"/>
              </w:rPr>
            </w:pPr>
            <w:r w:rsidRPr="00DA0766">
              <w:rPr>
                <w:rFonts w:eastAsia="Times New Roman" w:cs="Arial"/>
                <w:color w:val="000000"/>
                <w:sz w:val="16"/>
                <w:szCs w:val="16"/>
                <w:lang w:eastAsia="sl-SI"/>
              </w:rPr>
              <w:t xml:space="preserve">izpolni evidenco izdanih obrokov </w:t>
            </w:r>
          </w:p>
          <w:p w:rsidR="002138A2" w:rsidRPr="00DA0766" w:rsidRDefault="002138A2" w:rsidP="002138A2">
            <w:pPr>
              <w:numPr>
                <w:ilvl w:val="1"/>
                <w:numId w:val="37"/>
              </w:numPr>
              <w:tabs>
                <w:tab w:val="clear" w:pos="1440"/>
                <w:tab w:val="num" w:pos="660"/>
              </w:tabs>
              <w:adjustRightInd w:val="0"/>
              <w:ind w:left="660"/>
              <w:rPr>
                <w:rFonts w:eastAsia="Times New Roman" w:cs="Arial"/>
                <w:color w:val="000000"/>
                <w:sz w:val="16"/>
                <w:szCs w:val="16"/>
                <w:lang w:eastAsia="sl-SI"/>
              </w:rPr>
            </w:pPr>
            <w:r w:rsidRPr="00DA0766">
              <w:rPr>
                <w:rFonts w:eastAsia="Times New Roman" w:cs="Arial"/>
                <w:color w:val="000000"/>
                <w:sz w:val="16"/>
                <w:szCs w:val="16"/>
                <w:lang w:eastAsia="sl-SI"/>
              </w:rPr>
              <w:t xml:space="preserve">upošteva sanitarno-higienske predpise </w:t>
            </w:r>
          </w:p>
          <w:p w:rsidR="002138A2" w:rsidRPr="00DA0766" w:rsidRDefault="002138A2" w:rsidP="002138A2">
            <w:pPr>
              <w:numPr>
                <w:ilvl w:val="1"/>
                <w:numId w:val="37"/>
              </w:numPr>
              <w:tabs>
                <w:tab w:val="clear" w:pos="1440"/>
                <w:tab w:val="num" w:pos="660"/>
              </w:tabs>
              <w:adjustRightInd w:val="0"/>
              <w:ind w:left="660"/>
              <w:rPr>
                <w:rFonts w:eastAsia="Times New Roman" w:cs="Arial"/>
                <w:color w:val="000000"/>
                <w:sz w:val="16"/>
                <w:szCs w:val="16"/>
                <w:lang w:eastAsia="sl-SI"/>
              </w:rPr>
            </w:pPr>
            <w:r w:rsidRPr="00DA0766">
              <w:rPr>
                <w:rFonts w:eastAsia="Times New Roman" w:cs="Arial"/>
                <w:color w:val="000000"/>
                <w:sz w:val="16"/>
                <w:szCs w:val="16"/>
                <w:lang w:eastAsia="sl-SI"/>
              </w:rPr>
              <w:t>upošteva navodila za varno delo</w:t>
            </w:r>
          </w:p>
        </w:tc>
      </w:tr>
    </w:tbl>
    <w:p w:rsidR="002138A2" w:rsidRPr="00DA0766" w:rsidRDefault="002138A2" w:rsidP="002138A2">
      <w:pPr>
        <w:rPr>
          <w:rFonts w:eastAsia="Times New Roman" w:cs="Arial"/>
          <w:color w:val="000000"/>
          <w:lang w:eastAsia="sl-SI"/>
        </w:rPr>
      </w:pPr>
      <w:bookmarkStart w:id="5" w:name="t12"/>
      <w:bookmarkEnd w:id="5"/>
    </w:p>
    <w:p w:rsidR="002138A2" w:rsidRDefault="002138A2" w:rsidP="002138A2">
      <w:pPr>
        <w:pStyle w:val="Telobesedila"/>
        <w:spacing w:line="276" w:lineRule="auto"/>
        <w:ind w:right="132"/>
        <w:jc w:val="both"/>
        <w:rPr>
          <w:rFonts w:cs="Arial"/>
          <w:color w:val="000000"/>
        </w:rPr>
      </w:pPr>
      <w:r w:rsidRPr="00DA0766">
        <w:rPr>
          <w:rFonts w:cs="Arial"/>
          <w:color w:val="000000"/>
        </w:rPr>
        <w:t>Ponudnik predloži dokazila, naročnik lahko preveri dejansko usposobljenost dietnega kuharja in ga v primeru nedoseganja znanja in sposobnosti napoti na dodatno izobraževanje na stroške izvajalca storitve. Izvajalec mora skrbeti za redno usposabljanje dietnih kuharjev in ostalega osebja.</w:t>
      </w:r>
      <w:r w:rsidRPr="00DA0766">
        <w:rPr>
          <w:rFonts w:eastAsia="Garamond" w:cs="Garamond"/>
        </w:rPr>
        <w:t xml:space="preserve"> V primeru nedoseganja znanja je izvajalec dolžan zamenjati osebo z drugim ustrezno usposobljenim dietnim kuharjem. </w:t>
      </w:r>
      <w:r w:rsidRPr="00DA0766">
        <w:rPr>
          <w:rFonts w:cs="Arial"/>
          <w:color w:val="000000"/>
        </w:rPr>
        <w:t>Kadar pride do nadomeščanja stalnih delavcev je izvajalec dolžan novo zaposlenim delavcem zagotoviti zadostno teoretično in praktično usposabljanje. Enaka zahteva velja tudi v primeru zaposlitve študentov.</w:t>
      </w:r>
    </w:p>
    <w:p w:rsidR="002138A2" w:rsidRPr="00DA0766" w:rsidRDefault="002138A2" w:rsidP="002138A2">
      <w:pPr>
        <w:pStyle w:val="Telobesedila"/>
        <w:spacing w:line="276" w:lineRule="auto"/>
        <w:ind w:right="132"/>
        <w:rPr>
          <w:rFonts w:eastAsia="Garamond" w:cs="Garamond"/>
        </w:rPr>
      </w:pPr>
    </w:p>
    <w:p w:rsidR="002138A2" w:rsidRPr="00DA0766" w:rsidRDefault="002138A2" w:rsidP="002138A2">
      <w:pPr>
        <w:shd w:val="clear" w:color="auto" w:fill="BDD6EE"/>
        <w:rPr>
          <w:rFonts w:eastAsia="Times New Roman" w:cs="Arial"/>
          <w:b/>
          <w:lang w:eastAsia="sl-SI"/>
        </w:rPr>
      </w:pPr>
      <w:r w:rsidRPr="00DA0766">
        <w:rPr>
          <w:rFonts w:eastAsia="Times New Roman" w:cs="Arial"/>
          <w:b/>
          <w:lang w:eastAsia="sl-SI"/>
        </w:rPr>
        <w:t>G. OSTALE INFORMACIJE NAROČNIKA</w:t>
      </w:r>
    </w:p>
    <w:p w:rsidR="002138A2" w:rsidRPr="00DA0766" w:rsidRDefault="002138A2" w:rsidP="002138A2">
      <w:pPr>
        <w:rPr>
          <w:rFonts w:eastAsia="Times New Roman" w:cs="Arial"/>
          <w:color w:val="000000"/>
          <w:lang w:eastAsia="sl-SI"/>
        </w:rPr>
      </w:pPr>
    </w:p>
    <w:p w:rsidR="002138A2" w:rsidRPr="00DA0766" w:rsidRDefault="002138A2" w:rsidP="002138A2">
      <w:pPr>
        <w:widowControl/>
        <w:numPr>
          <w:ilvl w:val="1"/>
          <w:numId w:val="39"/>
        </w:numPr>
        <w:shd w:val="clear" w:color="auto" w:fill="A8D08D"/>
        <w:autoSpaceDE/>
        <w:autoSpaceDN/>
        <w:spacing w:line="276" w:lineRule="auto"/>
        <w:ind w:left="567" w:hanging="567"/>
        <w:rPr>
          <w:rFonts w:eastAsia="Times New Roman" w:cs="Arial"/>
          <w:color w:val="000000"/>
          <w:lang w:eastAsia="sl-SI"/>
        </w:rPr>
      </w:pPr>
      <w:r w:rsidRPr="00DA0766">
        <w:rPr>
          <w:rFonts w:eastAsia="Times New Roman" w:cs="Arial"/>
          <w:color w:val="000000"/>
          <w:lang w:eastAsia="sl-SI"/>
        </w:rPr>
        <w:t>PREVZEM DELAVCEV</w:t>
      </w:r>
    </w:p>
    <w:p w:rsidR="002138A2" w:rsidRPr="00DA0766" w:rsidRDefault="002138A2" w:rsidP="002138A2">
      <w:pPr>
        <w:jc w:val="both"/>
        <w:rPr>
          <w:rFonts w:eastAsia="Times New Roman" w:cs="Arial"/>
          <w:color w:val="000000"/>
          <w:lang w:eastAsia="sl-SI"/>
        </w:rPr>
      </w:pPr>
      <w:r w:rsidRPr="00D219B8">
        <w:rPr>
          <w:rFonts w:eastAsia="Times New Roman" w:cs="Arial"/>
          <w:color w:val="000000"/>
          <w:lang w:eastAsia="sl-SI"/>
        </w:rPr>
        <w:t>Izbrani ponudnik bo moral zagotoviti prevzem delavcev sedem (7) delavcev kuhinje od naročnika.</w:t>
      </w:r>
      <w:r w:rsidRPr="00DA0766">
        <w:rPr>
          <w:rFonts w:eastAsia="Times New Roman" w:cs="Arial"/>
          <w:color w:val="000000"/>
          <w:lang w:eastAsia="sl-SI"/>
        </w:rPr>
        <w:t xml:space="preserve"> </w:t>
      </w:r>
    </w:p>
    <w:p w:rsidR="002138A2" w:rsidRPr="00DA0766" w:rsidRDefault="002138A2" w:rsidP="002138A2">
      <w:pPr>
        <w:rPr>
          <w:rFonts w:eastAsia="Times New Roman" w:cs="Arial"/>
          <w:color w:val="000000"/>
          <w:lang w:eastAsia="sl-SI"/>
        </w:rPr>
      </w:pPr>
    </w:p>
    <w:p w:rsidR="002138A2" w:rsidRPr="00DA0766" w:rsidRDefault="002138A2" w:rsidP="002138A2">
      <w:pPr>
        <w:widowControl/>
        <w:numPr>
          <w:ilvl w:val="1"/>
          <w:numId w:val="39"/>
        </w:numPr>
        <w:shd w:val="clear" w:color="auto" w:fill="A8D08D"/>
        <w:autoSpaceDE/>
        <w:autoSpaceDN/>
        <w:spacing w:line="276" w:lineRule="auto"/>
        <w:ind w:left="567" w:hanging="567"/>
        <w:rPr>
          <w:rFonts w:eastAsia="Times New Roman" w:cs="Arial"/>
          <w:color w:val="000000"/>
          <w:lang w:eastAsia="sl-SI"/>
        </w:rPr>
      </w:pPr>
      <w:r w:rsidRPr="00DA0766">
        <w:rPr>
          <w:rFonts w:eastAsia="Times New Roman" w:cs="Arial"/>
          <w:color w:val="000000"/>
          <w:lang w:eastAsia="sl-SI"/>
        </w:rPr>
        <w:t>INVESTICIJE NAKUPA OSNOVNIH SREDSTEV</w:t>
      </w:r>
    </w:p>
    <w:p w:rsidR="002138A2" w:rsidRPr="00DA0766" w:rsidRDefault="002138A2" w:rsidP="002138A2">
      <w:pPr>
        <w:rPr>
          <w:rFonts w:eastAsia="Times New Roman" w:cs="Arial"/>
          <w:color w:val="000000"/>
          <w:lang w:eastAsia="sl-SI"/>
        </w:rPr>
      </w:pPr>
      <w:r w:rsidRPr="00DA0766">
        <w:rPr>
          <w:rFonts w:eastAsia="Times New Roman" w:cs="Arial"/>
          <w:color w:val="000000"/>
          <w:lang w:eastAsia="sl-SI"/>
        </w:rPr>
        <w:t>Ki nadomestijo osnovna sredstva, ki so v lasti trenutnega izvajalca:</w:t>
      </w:r>
    </w:p>
    <w:p w:rsidR="002138A2" w:rsidRPr="00DA0766" w:rsidRDefault="002138A2" w:rsidP="002138A2">
      <w:pPr>
        <w:widowControl/>
        <w:numPr>
          <w:ilvl w:val="0"/>
          <w:numId w:val="40"/>
        </w:numPr>
        <w:autoSpaceDE/>
        <w:autoSpaceDN/>
        <w:spacing w:line="276" w:lineRule="auto"/>
        <w:rPr>
          <w:rFonts w:eastAsia="Times New Roman" w:cs="Arial"/>
          <w:color w:val="000000"/>
          <w:lang w:eastAsia="sl-SI"/>
        </w:rPr>
      </w:pPr>
      <w:r w:rsidRPr="00DA0766">
        <w:rPr>
          <w:rFonts w:eastAsia="Times New Roman" w:cs="Arial"/>
          <w:color w:val="000000"/>
          <w:lang w:eastAsia="sl-SI"/>
        </w:rPr>
        <w:t>MEŠALNIK BLENDTEC XPRESS BLEND</w:t>
      </w:r>
    </w:p>
    <w:p w:rsidR="002138A2" w:rsidRPr="00DA0766" w:rsidRDefault="002138A2" w:rsidP="002138A2">
      <w:pPr>
        <w:widowControl/>
        <w:numPr>
          <w:ilvl w:val="0"/>
          <w:numId w:val="40"/>
        </w:numPr>
        <w:autoSpaceDE/>
        <w:autoSpaceDN/>
        <w:spacing w:line="276" w:lineRule="auto"/>
        <w:rPr>
          <w:rFonts w:eastAsia="Times New Roman" w:cs="Arial"/>
          <w:color w:val="000000"/>
          <w:lang w:eastAsia="sl-SI"/>
        </w:rPr>
      </w:pPr>
      <w:r w:rsidRPr="00DA0766">
        <w:rPr>
          <w:rFonts w:eastAsia="Times New Roman" w:cs="Arial"/>
          <w:color w:val="000000"/>
          <w:lang w:eastAsia="sl-SI"/>
        </w:rPr>
        <w:t>OGREVALNI VOZIČEK Z GN-6 POSOD</w:t>
      </w:r>
    </w:p>
    <w:p w:rsidR="002138A2" w:rsidRPr="00DA0766" w:rsidRDefault="002138A2" w:rsidP="002138A2">
      <w:pPr>
        <w:widowControl/>
        <w:numPr>
          <w:ilvl w:val="0"/>
          <w:numId w:val="40"/>
        </w:numPr>
        <w:autoSpaceDE/>
        <w:autoSpaceDN/>
        <w:spacing w:line="276" w:lineRule="auto"/>
        <w:rPr>
          <w:rFonts w:eastAsia="Times New Roman" w:cs="Arial"/>
          <w:color w:val="000000"/>
          <w:lang w:eastAsia="sl-SI"/>
        </w:rPr>
      </w:pPr>
      <w:r w:rsidRPr="00DA0766">
        <w:rPr>
          <w:rFonts w:eastAsia="Times New Roman" w:cs="Arial"/>
          <w:color w:val="000000"/>
          <w:lang w:eastAsia="sl-SI"/>
        </w:rPr>
        <w:t>OGREVANI VOZIČEK Z GN-BREZ POSOD</w:t>
      </w:r>
    </w:p>
    <w:p w:rsidR="002138A2" w:rsidRPr="00DA0766" w:rsidRDefault="002138A2" w:rsidP="002138A2">
      <w:pPr>
        <w:widowControl/>
        <w:numPr>
          <w:ilvl w:val="0"/>
          <w:numId w:val="40"/>
        </w:numPr>
        <w:autoSpaceDE/>
        <w:autoSpaceDN/>
        <w:spacing w:line="276" w:lineRule="auto"/>
        <w:rPr>
          <w:rFonts w:eastAsia="Times New Roman" w:cs="Arial"/>
          <w:color w:val="000000"/>
          <w:lang w:eastAsia="sl-SI"/>
        </w:rPr>
      </w:pPr>
      <w:r w:rsidRPr="00DA0766">
        <w:rPr>
          <w:rFonts w:eastAsia="Times New Roman" w:cs="Arial"/>
          <w:color w:val="000000"/>
          <w:lang w:eastAsia="sl-SI"/>
        </w:rPr>
        <w:t>TRAČNI POMIVALNI STROJ ELECTROLUX</w:t>
      </w:r>
    </w:p>
    <w:p w:rsidR="002138A2" w:rsidRDefault="002138A2" w:rsidP="002138A2">
      <w:pPr>
        <w:widowControl/>
        <w:numPr>
          <w:ilvl w:val="0"/>
          <w:numId w:val="40"/>
        </w:numPr>
        <w:autoSpaceDE/>
        <w:autoSpaceDN/>
        <w:spacing w:line="276" w:lineRule="auto"/>
        <w:rPr>
          <w:rFonts w:eastAsia="Times New Roman" w:cs="Arial"/>
          <w:color w:val="000000"/>
          <w:lang w:eastAsia="sl-SI"/>
        </w:rPr>
      </w:pPr>
      <w:r w:rsidRPr="00DA0766">
        <w:rPr>
          <w:rFonts w:eastAsia="Times New Roman" w:cs="Arial"/>
          <w:color w:val="000000"/>
          <w:lang w:eastAsia="sl-SI"/>
        </w:rPr>
        <w:t>PRALNI STROJ WA 83140</w:t>
      </w:r>
    </w:p>
    <w:p w:rsidR="002138A2" w:rsidRPr="00DA0766" w:rsidRDefault="002138A2" w:rsidP="002138A2">
      <w:pPr>
        <w:widowControl/>
        <w:numPr>
          <w:ilvl w:val="0"/>
          <w:numId w:val="40"/>
        </w:numPr>
        <w:autoSpaceDE/>
        <w:autoSpaceDN/>
        <w:spacing w:line="276" w:lineRule="auto"/>
        <w:rPr>
          <w:rFonts w:eastAsia="Times New Roman" w:cs="Arial"/>
          <w:color w:val="000000"/>
          <w:lang w:eastAsia="sl-SI"/>
        </w:rPr>
      </w:pPr>
      <w:r>
        <w:rPr>
          <w:rFonts w:eastAsia="Times New Roman" w:cs="Arial"/>
          <w:color w:val="000000"/>
          <w:lang w:eastAsia="sl-SI"/>
        </w:rPr>
        <w:t>SUŠILNI STROJ GORENJE</w:t>
      </w:r>
    </w:p>
    <w:p w:rsidR="002138A2" w:rsidRPr="00DA0766" w:rsidRDefault="002138A2" w:rsidP="002138A2">
      <w:pPr>
        <w:widowControl/>
        <w:numPr>
          <w:ilvl w:val="0"/>
          <w:numId w:val="40"/>
        </w:numPr>
        <w:autoSpaceDE/>
        <w:autoSpaceDN/>
        <w:spacing w:line="276" w:lineRule="auto"/>
        <w:rPr>
          <w:rFonts w:eastAsia="Times New Roman" w:cs="Arial"/>
          <w:color w:val="000000"/>
          <w:lang w:eastAsia="sl-SI"/>
        </w:rPr>
      </w:pPr>
      <w:r w:rsidRPr="00DA0766">
        <w:rPr>
          <w:rFonts w:eastAsia="Times New Roman" w:cs="Arial"/>
          <w:color w:val="000000"/>
          <w:lang w:eastAsia="sl-SI"/>
        </w:rPr>
        <w:t>PALIČNI MEŠALNIK DYNAMIC SMX 800E</w:t>
      </w:r>
    </w:p>
    <w:p w:rsidR="002138A2" w:rsidRPr="00DA0766" w:rsidRDefault="002138A2" w:rsidP="002138A2">
      <w:pPr>
        <w:widowControl/>
        <w:numPr>
          <w:ilvl w:val="0"/>
          <w:numId w:val="40"/>
        </w:numPr>
        <w:autoSpaceDE/>
        <w:autoSpaceDN/>
        <w:spacing w:line="276" w:lineRule="auto"/>
        <w:rPr>
          <w:rFonts w:eastAsia="Times New Roman" w:cs="Arial"/>
          <w:color w:val="000000"/>
          <w:lang w:eastAsia="sl-SI"/>
        </w:rPr>
      </w:pPr>
      <w:r w:rsidRPr="00DA0766">
        <w:rPr>
          <w:rFonts w:eastAsia="Times New Roman" w:cs="Arial"/>
          <w:color w:val="000000"/>
          <w:lang w:eastAsia="sl-SI"/>
        </w:rPr>
        <w:t>GIS PRESTIGE PROGRAM ZA BLAGAJNO</w:t>
      </w:r>
    </w:p>
    <w:p w:rsidR="002138A2" w:rsidRPr="00DA0766" w:rsidRDefault="002138A2" w:rsidP="002138A2">
      <w:pPr>
        <w:widowControl/>
        <w:numPr>
          <w:ilvl w:val="0"/>
          <w:numId w:val="40"/>
        </w:numPr>
        <w:autoSpaceDE/>
        <w:autoSpaceDN/>
        <w:spacing w:line="276" w:lineRule="auto"/>
        <w:rPr>
          <w:rFonts w:eastAsia="Times New Roman" w:cs="Arial"/>
          <w:color w:val="000000"/>
          <w:lang w:eastAsia="sl-SI"/>
        </w:rPr>
      </w:pPr>
      <w:r w:rsidRPr="00DA0766">
        <w:rPr>
          <w:rFonts w:eastAsia="Times New Roman" w:cs="Arial"/>
          <w:color w:val="000000"/>
          <w:lang w:eastAsia="sl-SI"/>
        </w:rPr>
        <w:t>RAČUNALNIK ASUS TI AMD3000-BLAGAJNA</w:t>
      </w:r>
    </w:p>
    <w:p w:rsidR="002138A2" w:rsidRPr="00DA0766" w:rsidRDefault="002138A2" w:rsidP="002138A2">
      <w:pPr>
        <w:widowControl/>
        <w:numPr>
          <w:ilvl w:val="0"/>
          <w:numId w:val="40"/>
        </w:numPr>
        <w:autoSpaceDE/>
        <w:autoSpaceDN/>
        <w:spacing w:line="276" w:lineRule="auto"/>
        <w:rPr>
          <w:rFonts w:eastAsia="Times New Roman" w:cs="Arial"/>
          <w:color w:val="000000"/>
          <w:lang w:eastAsia="sl-SI"/>
        </w:rPr>
      </w:pPr>
      <w:r w:rsidRPr="00DA0766">
        <w:rPr>
          <w:rFonts w:eastAsia="Times New Roman" w:cs="Arial"/>
          <w:color w:val="000000"/>
          <w:lang w:eastAsia="sl-SI"/>
        </w:rPr>
        <w:t>MONITOR TOUCH LCD 15"</w:t>
      </w:r>
    </w:p>
    <w:p w:rsidR="002138A2" w:rsidRPr="00DA0766" w:rsidRDefault="002138A2" w:rsidP="002138A2">
      <w:pPr>
        <w:widowControl/>
        <w:numPr>
          <w:ilvl w:val="0"/>
          <w:numId w:val="40"/>
        </w:numPr>
        <w:autoSpaceDE/>
        <w:autoSpaceDN/>
        <w:spacing w:line="276" w:lineRule="auto"/>
        <w:rPr>
          <w:rFonts w:eastAsia="Times New Roman" w:cs="Arial"/>
          <w:color w:val="000000"/>
          <w:lang w:eastAsia="sl-SI"/>
        </w:rPr>
      </w:pPr>
      <w:r w:rsidRPr="00DA0766">
        <w:rPr>
          <w:rFonts w:eastAsia="Times New Roman" w:cs="Arial"/>
          <w:color w:val="000000"/>
          <w:lang w:eastAsia="sl-SI"/>
        </w:rPr>
        <w:t>TEHTNICA PL 6000</w:t>
      </w:r>
    </w:p>
    <w:p w:rsidR="002138A2" w:rsidRPr="00DA0766" w:rsidRDefault="002138A2" w:rsidP="002138A2">
      <w:pPr>
        <w:widowControl/>
        <w:numPr>
          <w:ilvl w:val="0"/>
          <w:numId w:val="40"/>
        </w:numPr>
        <w:autoSpaceDE/>
        <w:autoSpaceDN/>
        <w:spacing w:line="276" w:lineRule="auto"/>
        <w:rPr>
          <w:rFonts w:eastAsia="Times New Roman" w:cs="Arial"/>
          <w:color w:val="000000"/>
          <w:lang w:eastAsia="sl-SI"/>
        </w:rPr>
      </w:pPr>
      <w:r w:rsidRPr="00DA0766">
        <w:rPr>
          <w:rFonts w:eastAsia="Times New Roman" w:cs="Arial"/>
          <w:color w:val="000000"/>
          <w:lang w:eastAsia="sl-SI"/>
        </w:rPr>
        <w:t>PKP PLINSKA 20GN ELECTROLUX</w:t>
      </w:r>
    </w:p>
    <w:p w:rsidR="002138A2" w:rsidRPr="00DA0766" w:rsidRDefault="002138A2" w:rsidP="002138A2">
      <w:pPr>
        <w:widowControl/>
        <w:numPr>
          <w:ilvl w:val="0"/>
          <w:numId w:val="40"/>
        </w:numPr>
        <w:autoSpaceDE/>
        <w:autoSpaceDN/>
        <w:spacing w:line="276" w:lineRule="auto"/>
        <w:rPr>
          <w:rFonts w:eastAsia="Times New Roman" w:cs="Arial"/>
          <w:color w:val="000000"/>
          <w:lang w:eastAsia="sl-SI"/>
        </w:rPr>
      </w:pPr>
      <w:r w:rsidRPr="00DA0766">
        <w:rPr>
          <w:rFonts w:eastAsia="Times New Roman" w:cs="Arial"/>
          <w:color w:val="000000"/>
          <w:lang w:eastAsia="sl-SI"/>
        </w:rPr>
        <w:t>PONEV PREKUCNA PLINSKA 80L</w:t>
      </w:r>
    </w:p>
    <w:p w:rsidR="002138A2" w:rsidRPr="00DA0766" w:rsidRDefault="002138A2" w:rsidP="002138A2">
      <w:pPr>
        <w:widowControl/>
        <w:numPr>
          <w:ilvl w:val="0"/>
          <w:numId w:val="40"/>
        </w:numPr>
        <w:autoSpaceDE/>
        <w:autoSpaceDN/>
        <w:spacing w:line="276" w:lineRule="auto"/>
        <w:rPr>
          <w:rFonts w:eastAsia="Times New Roman" w:cs="Arial"/>
          <w:color w:val="000000"/>
          <w:lang w:eastAsia="sl-SI"/>
        </w:rPr>
      </w:pPr>
      <w:r w:rsidRPr="00DA0766">
        <w:rPr>
          <w:rFonts w:eastAsia="Times New Roman" w:cs="Arial"/>
          <w:color w:val="000000"/>
          <w:lang w:eastAsia="sl-SI"/>
        </w:rPr>
        <w:t>PONEV PREKUCNA PLINSKA 80L</w:t>
      </w:r>
    </w:p>
    <w:p w:rsidR="002138A2" w:rsidRDefault="002138A2" w:rsidP="002138A2">
      <w:pPr>
        <w:widowControl/>
        <w:numPr>
          <w:ilvl w:val="0"/>
          <w:numId w:val="40"/>
        </w:numPr>
        <w:autoSpaceDE/>
        <w:autoSpaceDN/>
        <w:spacing w:line="276" w:lineRule="auto"/>
        <w:rPr>
          <w:rFonts w:eastAsia="Times New Roman" w:cs="Arial"/>
          <w:color w:val="000000"/>
          <w:lang w:eastAsia="sl-SI"/>
        </w:rPr>
      </w:pPr>
      <w:r w:rsidRPr="00DA0766">
        <w:rPr>
          <w:rFonts w:eastAsia="Times New Roman" w:cs="Arial"/>
          <w:color w:val="000000"/>
          <w:lang w:eastAsia="sl-SI"/>
        </w:rPr>
        <w:t>PULT HL. S STENSKO ZAŠČITO 2XGN</w:t>
      </w:r>
    </w:p>
    <w:p w:rsidR="002138A2" w:rsidRPr="00DA0766" w:rsidRDefault="002138A2" w:rsidP="002138A2">
      <w:pPr>
        <w:widowControl/>
        <w:numPr>
          <w:ilvl w:val="0"/>
          <w:numId w:val="40"/>
        </w:numPr>
        <w:autoSpaceDE/>
        <w:autoSpaceDN/>
        <w:spacing w:line="276" w:lineRule="auto"/>
        <w:rPr>
          <w:rFonts w:eastAsia="Times New Roman" w:cs="Arial"/>
          <w:color w:val="000000"/>
          <w:lang w:eastAsia="sl-SI"/>
        </w:rPr>
      </w:pPr>
      <w:r>
        <w:rPr>
          <w:rFonts w:eastAsia="Times New Roman" w:cs="Arial"/>
          <w:color w:val="000000"/>
          <w:lang w:eastAsia="sl-SI"/>
        </w:rPr>
        <w:t>DVOJNO RF KORITO ZAPRTO</w:t>
      </w:r>
    </w:p>
    <w:p w:rsidR="002138A2" w:rsidRPr="00DA0766" w:rsidRDefault="002138A2" w:rsidP="002138A2">
      <w:pPr>
        <w:widowControl/>
        <w:numPr>
          <w:ilvl w:val="0"/>
          <w:numId w:val="40"/>
        </w:numPr>
        <w:autoSpaceDE/>
        <w:autoSpaceDN/>
        <w:spacing w:line="276" w:lineRule="auto"/>
        <w:rPr>
          <w:rFonts w:eastAsia="Times New Roman" w:cs="Arial"/>
          <w:color w:val="000000"/>
          <w:lang w:eastAsia="sl-SI"/>
        </w:rPr>
      </w:pPr>
      <w:r w:rsidRPr="00DA0766">
        <w:rPr>
          <w:rFonts w:eastAsia="Times New Roman" w:cs="Arial"/>
          <w:color w:val="000000"/>
          <w:lang w:eastAsia="sl-SI"/>
        </w:rPr>
        <w:t>PEČ ZA PICE</w:t>
      </w:r>
    </w:p>
    <w:p w:rsidR="002138A2" w:rsidRPr="00AB08DB" w:rsidRDefault="002138A2" w:rsidP="002138A2">
      <w:pPr>
        <w:shd w:val="clear" w:color="auto" w:fill="FFFFFF"/>
        <w:jc w:val="both"/>
        <w:rPr>
          <w:rFonts w:eastAsia="Times New Roman"/>
          <w:color w:val="222222"/>
          <w:lang w:eastAsia="sl-SI"/>
        </w:rPr>
      </w:pPr>
      <w:r w:rsidRPr="00AB08DB">
        <w:rPr>
          <w:rFonts w:eastAsia="Times New Roman"/>
          <w:color w:val="000000"/>
          <w:lang w:eastAsia="sl-SI"/>
        </w:rPr>
        <w:t>Naročnik zagotavlja izvajalcu oskrbo s hladno in toplo vodo, elektriko, ogrevanje, telefonske priključke in kanalščino. Povprečni mesečni stroški porabe energentov za potrebe priprave hrane za naročnika znašajo med </w:t>
      </w:r>
      <w:r w:rsidRPr="00AB08DB">
        <w:rPr>
          <w:rFonts w:eastAsia="Times New Roman"/>
          <w:color w:val="222222"/>
          <w:lang w:eastAsia="sl-SI"/>
        </w:rPr>
        <w:t>8.000,00</w:t>
      </w:r>
      <w:r w:rsidRPr="00AB08DB">
        <w:rPr>
          <w:rFonts w:eastAsia="Times New Roman"/>
          <w:color w:val="000000"/>
          <w:lang w:eastAsia="sl-SI"/>
        </w:rPr>
        <w:t> in </w:t>
      </w:r>
      <w:r w:rsidRPr="00AB08DB">
        <w:rPr>
          <w:rFonts w:eastAsia="Times New Roman"/>
          <w:color w:val="222222"/>
          <w:lang w:eastAsia="sl-SI"/>
        </w:rPr>
        <w:t>8.500,00</w:t>
      </w:r>
      <w:r w:rsidRPr="00AB08DB">
        <w:rPr>
          <w:rFonts w:eastAsia="Times New Roman"/>
          <w:color w:val="000000"/>
          <w:lang w:eastAsia="sl-SI"/>
        </w:rPr>
        <w:t> EUR, upoštevajoč povprečne mesečne količine porabe energentov, ki so:</w:t>
      </w:r>
    </w:p>
    <w:p w:rsidR="002138A2" w:rsidRPr="00AB08DB" w:rsidRDefault="002138A2" w:rsidP="002138A2">
      <w:pPr>
        <w:widowControl/>
        <w:numPr>
          <w:ilvl w:val="0"/>
          <w:numId w:val="44"/>
        </w:numPr>
        <w:shd w:val="clear" w:color="auto" w:fill="FFFFFF"/>
        <w:autoSpaceDE/>
        <w:autoSpaceDN/>
        <w:spacing w:line="253" w:lineRule="atLeast"/>
        <w:rPr>
          <w:rFonts w:eastAsia="Times New Roman" w:cs="Arial"/>
          <w:color w:val="000000"/>
          <w:lang w:eastAsia="sl-SI"/>
        </w:rPr>
      </w:pPr>
      <w:r w:rsidRPr="00AB08DB">
        <w:rPr>
          <w:rFonts w:eastAsia="Times New Roman" w:cs="Arial"/>
          <w:color w:val="000000"/>
          <w:lang w:eastAsia="sl-SI"/>
        </w:rPr>
        <w:t>hladna voda: </w:t>
      </w:r>
      <w:r w:rsidRPr="00AB08DB">
        <w:rPr>
          <w:rFonts w:eastAsia="Times New Roman" w:cs="Arial"/>
          <w:lang w:eastAsia="sl-SI"/>
        </w:rPr>
        <w:t>1</w:t>
      </w:r>
      <w:r w:rsidRPr="00AB08DB">
        <w:rPr>
          <w:rFonts w:eastAsia="Times New Roman" w:cs="Arial"/>
          <w:color w:val="000000"/>
          <w:lang w:eastAsia="sl-SI"/>
        </w:rPr>
        <w:t>75 m3</w:t>
      </w:r>
    </w:p>
    <w:p w:rsidR="002138A2" w:rsidRPr="00AB08DB" w:rsidRDefault="002138A2" w:rsidP="002138A2">
      <w:pPr>
        <w:widowControl/>
        <w:numPr>
          <w:ilvl w:val="0"/>
          <w:numId w:val="44"/>
        </w:numPr>
        <w:shd w:val="clear" w:color="auto" w:fill="FFFFFF"/>
        <w:autoSpaceDE/>
        <w:autoSpaceDN/>
        <w:spacing w:line="253" w:lineRule="atLeast"/>
        <w:rPr>
          <w:rFonts w:eastAsia="Times New Roman" w:cs="Arial"/>
          <w:color w:val="000000"/>
          <w:lang w:eastAsia="sl-SI"/>
        </w:rPr>
      </w:pPr>
      <w:r w:rsidRPr="00AB08DB">
        <w:rPr>
          <w:rFonts w:eastAsia="Times New Roman" w:cs="Arial"/>
          <w:color w:val="000000"/>
          <w:lang w:eastAsia="sl-SI"/>
        </w:rPr>
        <w:t>topla voda: 1</w:t>
      </w:r>
      <w:r w:rsidRPr="00AB08DB">
        <w:rPr>
          <w:rFonts w:eastAsia="Times New Roman" w:cs="Arial"/>
          <w:lang w:eastAsia="sl-SI"/>
        </w:rPr>
        <w:t>0</w:t>
      </w:r>
      <w:r w:rsidRPr="00AB08DB">
        <w:rPr>
          <w:rFonts w:eastAsia="Times New Roman" w:cs="Arial"/>
          <w:color w:val="000000"/>
          <w:lang w:eastAsia="sl-SI"/>
        </w:rPr>
        <w:t>5 m3</w:t>
      </w:r>
    </w:p>
    <w:p w:rsidR="002138A2" w:rsidRPr="00AB08DB" w:rsidRDefault="002138A2" w:rsidP="002138A2">
      <w:pPr>
        <w:widowControl/>
        <w:numPr>
          <w:ilvl w:val="0"/>
          <w:numId w:val="44"/>
        </w:numPr>
        <w:shd w:val="clear" w:color="auto" w:fill="FFFFFF"/>
        <w:autoSpaceDE/>
        <w:autoSpaceDN/>
        <w:spacing w:line="253" w:lineRule="atLeast"/>
        <w:rPr>
          <w:rFonts w:eastAsia="Times New Roman" w:cs="Arial"/>
          <w:color w:val="000000"/>
          <w:lang w:eastAsia="sl-SI"/>
        </w:rPr>
      </w:pPr>
      <w:r w:rsidRPr="00AB08DB">
        <w:rPr>
          <w:rFonts w:eastAsia="Times New Roman" w:cs="Arial"/>
          <w:color w:val="000000"/>
          <w:lang w:eastAsia="sl-SI"/>
        </w:rPr>
        <w:t>el- energija VT: 20000 kWh</w:t>
      </w:r>
    </w:p>
    <w:p w:rsidR="002138A2" w:rsidRPr="00AB08DB" w:rsidRDefault="002138A2" w:rsidP="002138A2">
      <w:pPr>
        <w:widowControl/>
        <w:numPr>
          <w:ilvl w:val="0"/>
          <w:numId w:val="44"/>
        </w:numPr>
        <w:shd w:val="clear" w:color="auto" w:fill="FFFFFF"/>
        <w:autoSpaceDE/>
        <w:autoSpaceDN/>
        <w:spacing w:line="253" w:lineRule="atLeast"/>
        <w:rPr>
          <w:rFonts w:eastAsia="Times New Roman" w:cs="Arial"/>
          <w:color w:val="000000"/>
          <w:lang w:eastAsia="sl-SI"/>
        </w:rPr>
      </w:pPr>
      <w:r w:rsidRPr="00AB08DB">
        <w:rPr>
          <w:rFonts w:eastAsia="Times New Roman" w:cs="Arial"/>
          <w:color w:val="000000"/>
          <w:lang w:eastAsia="sl-SI"/>
        </w:rPr>
        <w:t>el- energija MT: 15000 kWh</w:t>
      </w:r>
    </w:p>
    <w:p w:rsidR="002138A2" w:rsidRPr="00AB08DB" w:rsidRDefault="002138A2" w:rsidP="002138A2">
      <w:pPr>
        <w:widowControl/>
        <w:numPr>
          <w:ilvl w:val="0"/>
          <w:numId w:val="44"/>
        </w:numPr>
        <w:shd w:val="clear" w:color="auto" w:fill="FFFFFF"/>
        <w:autoSpaceDE/>
        <w:autoSpaceDN/>
        <w:spacing w:line="253" w:lineRule="atLeast"/>
        <w:jc w:val="both"/>
        <w:rPr>
          <w:rFonts w:eastAsia="Times New Roman" w:cs="Arial"/>
          <w:color w:val="000000"/>
          <w:lang w:eastAsia="sl-SI"/>
        </w:rPr>
      </w:pPr>
      <w:r w:rsidRPr="00AB08DB">
        <w:rPr>
          <w:rFonts w:eastAsia="Times New Roman" w:cs="Arial"/>
          <w:color w:val="000000"/>
          <w:lang w:eastAsia="sl-SI"/>
        </w:rPr>
        <w:t>poraba TNP 2500 L (plin uporablja samo kuhinja zato sam izvajalec ureja naročanje in plačevanje plina; cisterna in napeljava je last klinike).</w:t>
      </w:r>
    </w:p>
    <w:p w:rsidR="002138A2" w:rsidRPr="00AB08DB" w:rsidRDefault="002138A2" w:rsidP="002138A2">
      <w:pPr>
        <w:widowControl/>
        <w:numPr>
          <w:ilvl w:val="0"/>
          <w:numId w:val="44"/>
        </w:numPr>
        <w:shd w:val="clear" w:color="auto" w:fill="FFFFFF"/>
        <w:autoSpaceDE/>
        <w:autoSpaceDN/>
        <w:spacing w:line="253" w:lineRule="atLeast"/>
        <w:rPr>
          <w:rFonts w:eastAsia="Times New Roman" w:cs="Arial"/>
          <w:color w:val="000000"/>
          <w:lang w:eastAsia="sl-SI"/>
        </w:rPr>
      </w:pPr>
      <w:r w:rsidRPr="00AB08DB">
        <w:rPr>
          <w:rFonts w:eastAsia="Times New Roman" w:cs="Arial"/>
          <w:color w:val="000000"/>
          <w:lang w:eastAsia="sl-SI"/>
        </w:rPr>
        <w:lastRenderedPageBreak/>
        <w:t>telefonski impulzi: 100 €.</w:t>
      </w:r>
    </w:p>
    <w:p w:rsidR="002138A2" w:rsidRPr="00AB08DB" w:rsidRDefault="002138A2" w:rsidP="002138A2">
      <w:pPr>
        <w:shd w:val="clear" w:color="auto" w:fill="FFFFFF"/>
        <w:spacing w:line="253" w:lineRule="atLeast"/>
        <w:rPr>
          <w:rFonts w:eastAsia="Times New Roman"/>
          <w:color w:val="222222"/>
          <w:lang w:eastAsia="sl-SI"/>
        </w:rPr>
      </w:pPr>
      <w:r w:rsidRPr="00AB08DB">
        <w:rPr>
          <w:rFonts w:eastAsia="Times New Roman"/>
          <w:color w:val="000000"/>
          <w:lang w:eastAsia="sl-SI"/>
        </w:rPr>
        <w:t> </w:t>
      </w:r>
    </w:p>
    <w:p w:rsidR="002138A2" w:rsidRPr="00DA0766" w:rsidRDefault="002138A2" w:rsidP="002138A2">
      <w:pPr>
        <w:rPr>
          <w:rFonts w:eastAsia="Times New Roman" w:cs="Arial"/>
          <w:color w:val="000000"/>
          <w:lang w:eastAsia="sl-SI"/>
        </w:rPr>
      </w:pPr>
    </w:p>
    <w:p w:rsidR="002138A2" w:rsidRPr="00DA0766" w:rsidRDefault="002138A2" w:rsidP="002138A2">
      <w:pPr>
        <w:shd w:val="clear" w:color="auto" w:fill="BFBFBF"/>
        <w:adjustRightInd w:val="0"/>
        <w:rPr>
          <w:rFonts w:eastAsia="Times New Roman" w:cs="Arial"/>
          <w:lang w:eastAsia="sl-SI"/>
        </w:rPr>
      </w:pPr>
      <w:r w:rsidRPr="00DA0766">
        <w:rPr>
          <w:rFonts w:eastAsia="Times New Roman" w:cs="Arial"/>
          <w:b/>
          <w:lang w:eastAsia="sl-SI"/>
        </w:rPr>
        <w:t>Ponudba mora vsebovati tudi</w:t>
      </w:r>
      <w:r w:rsidRPr="00DA0766">
        <w:rPr>
          <w:rFonts w:eastAsia="Times New Roman" w:cs="Arial"/>
          <w:lang w:eastAsia="sl-SI"/>
        </w:rPr>
        <w:t>:</w:t>
      </w:r>
    </w:p>
    <w:p w:rsidR="002138A2" w:rsidRPr="00DA0766" w:rsidRDefault="002138A2" w:rsidP="002138A2">
      <w:pPr>
        <w:numPr>
          <w:ilvl w:val="0"/>
          <w:numId w:val="28"/>
        </w:numPr>
        <w:shd w:val="clear" w:color="auto" w:fill="BFBFBF"/>
        <w:adjustRightInd w:val="0"/>
        <w:spacing w:line="276" w:lineRule="auto"/>
        <w:rPr>
          <w:rFonts w:eastAsia="Times New Roman" w:cs="Arial"/>
          <w:lang w:eastAsia="sl-SI"/>
        </w:rPr>
      </w:pPr>
      <w:r w:rsidRPr="00DA0766">
        <w:rPr>
          <w:rFonts w:eastAsia="Times New Roman" w:cs="Arial"/>
          <w:lang w:eastAsia="sl-SI"/>
        </w:rPr>
        <w:t>seznam obstoječih veljavnih zakonskih in podzakonskih predpisov ter strokovnih smernic in priporočil, ki jih ponudnik že uporablja in seznam tistih, za katere meni, da jih za izvajanje prehranskih storitev v bolnišnici še potrebuje.</w:t>
      </w:r>
    </w:p>
    <w:p w:rsidR="002138A2" w:rsidRPr="00DA0766" w:rsidRDefault="002138A2" w:rsidP="002138A2">
      <w:pPr>
        <w:numPr>
          <w:ilvl w:val="0"/>
          <w:numId w:val="28"/>
        </w:numPr>
        <w:shd w:val="clear" w:color="auto" w:fill="BFBFBF"/>
        <w:adjustRightInd w:val="0"/>
        <w:spacing w:line="276" w:lineRule="auto"/>
        <w:rPr>
          <w:rFonts w:eastAsia="Times New Roman" w:cs="Arial"/>
          <w:color w:val="000000"/>
          <w:lang w:eastAsia="sl-SI"/>
        </w:rPr>
      </w:pPr>
      <w:r w:rsidRPr="00DA0766">
        <w:rPr>
          <w:rFonts w:eastAsia="Times New Roman" w:cs="Arial"/>
          <w:lang w:eastAsia="sl-SI"/>
        </w:rPr>
        <w:t>vzorec 1-tedenskega jedilnika, ki je hranilno in energ</w:t>
      </w:r>
      <w:r>
        <w:rPr>
          <w:rFonts w:eastAsia="Times New Roman" w:cs="Arial"/>
          <w:lang w:eastAsia="sl-SI"/>
        </w:rPr>
        <w:t>ijsko</w:t>
      </w:r>
      <w:r w:rsidRPr="00DA0766">
        <w:rPr>
          <w:rFonts w:eastAsia="Times New Roman" w:cs="Arial"/>
          <w:lang w:eastAsia="sl-SI"/>
        </w:rPr>
        <w:t xml:space="preserve"> ovrednoten, s količinami posameznih komponent jedi za </w:t>
      </w:r>
      <w:r w:rsidRPr="00DA0766">
        <w:rPr>
          <w:rFonts w:eastAsia="Times New Roman" w:cs="Arial"/>
          <w:color w:val="000000"/>
          <w:lang w:eastAsia="sl-SI"/>
        </w:rPr>
        <w:t>osnovno varovalno prehrano bolnikov z izračunom energ</w:t>
      </w:r>
      <w:r>
        <w:rPr>
          <w:rFonts w:eastAsia="Times New Roman" w:cs="Arial"/>
          <w:color w:val="000000"/>
          <w:lang w:eastAsia="sl-SI"/>
        </w:rPr>
        <w:t>ijske</w:t>
      </w:r>
      <w:r w:rsidRPr="00DA0766">
        <w:rPr>
          <w:rFonts w:eastAsia="Times New Roman" w:cs="Arial"/>
          <w:color w:val="000000"/>
          <w:lang w:eastAsia="sl-SI"/>
        </w:rPr>
        <w:t xml:space="preserve"> vrednosti, vsebnosti posameznih osnovnih hranil dnevno (vsebnosti  beljakovin, maščob in ogljikovih hidratov)za tri velikosti obrokov (tedenski jedilnik za 7,2 MJ, tedenski jedilnik za 8,5 MJ in 10,2 MJ). </w:t>
      </w:r>
    </w:p>
    <w:p w:rsidR="002138A2" w:rsidRPr="00DA0766" w:rsidRDefault="002138A2" w:rsidP="002138A2">
      <w:pPr>
        <w:numPr>
          <w:ilvl w:val="0"/>
          <w:numId w:val="28"/>
        </w:numPr>
        <w:shd w:val="clear" w:color="auto" w:fill="BFBFBF"/>
        <w:adjustRightInd w:val="0"/>
        <w:spacing w:line="276" w:lineRule="auto"/>
        <w:rPr>
          <w:rFonts w:eastAsia="Times New Roman" w:cs="Arial"/>
          <w:color w:val="000000"/>
          <w:lang w:eastAsia="sl-SI"/>
        </w:rPr>
      </w:pPr>
      <w:r w:rsidRPr="00DA0766">
        <w:rPr>
          <w:rFonts w:eastAsia="Times New Roman" w:cs="Arial"/>
          <w:color w:val="000000"/>
          <w:lang w:eastAsia="sl-SI"/>
        </w:rPr>
        <w:t>vzorec 14-dnevnega jedilnika za malico uslužbencev(več variant) in predlog dodatne ponudbe glede na zahteve naročnika (seznam z opisom vsebine in cenik).</w:t>
      </w:r>
    </w:p>
    <w:p w:rsidR="002138A2" w:rsidRPr="004F385C" w:rsidRDefault="002138A2" w:rsidP="002138A2">
      <w:pPr>
        <w:numPr>
          <w:ilvl w:val="0"/>
          <w:numId w:val="28"/>
        </w:numPr>
        <w:shd w:val="clear" w:color="auto" w:fill="BFBFBF"/>
        <w:adjustRightInd w:val="0"/>
        <w:spacing w:line="276" w:lineRule="auto"/>
        <w:rPr>
          <w:rFonts w:eastAsia="Times New Roman" w:cs="Arial"/>
          <w:color w:val="000000"/>
          <w:lang w:eastAsia="sl-SI"/>
        </w:rPr>
      </w:pPr>
      <w:r w:rsidRPr="00DA0766">
        <w:rPr>
          <w:rFonts w:eastAsia="Times New Roman" w:cs="Arial"/>
          <w:color w:val="000000"/>
          <w:lang w:eastAsia="sl-SI"/>
        </w:rPr>
        <w:t>cenik za dodatke za bolnike po seznamu v prilogi.</w:t>
      </w:r>
    </w:p>
    <w:p w:rsidR="002138A2" w:rsidRPr="00DA0766" w:rsidRDefault="002138A2" w:rsidP="002138A2">
      <w:pPr>
        <w:numPr>
          <w:ilvl w:val="0"/>
          <w:numId w:val="28"/>
        </w:numPr>
        <w:shd w:val="clear" w:color="auto" w:fill="BFBFBF"/>
        <w:adjustRightInd w:val="0"/>
        <w:spacing w:line="276" w:lineRule="auto"/>
        <w:rPr>
          <w:rFonts w:eastAsia="Times New Roman" w:cs="Arial"/>
          <w:color w:val="000000"/>
          <w:lang w:eastAsia="sl-SI"/>
        </w:rPr>
      </w:pPr>
      <w:r w:rsidRPr="00DA0766">
        <w:rPr>
          <w:rFonts w:eastAsia="Times New Roman" w:cs="Arial"/>
          <w:color w:val="000000"/>
          <w:lang w:eastAsia="sl-SI"/>
        </w:rPr>
        <w:t>predlog načrta čiščenja in Načrt ravnanja z odpadki.</w:t>
      </w:r>
    </w:p>
    <w:p w:rsidR="002138A2" w:rsidRPr="00DA0766" w:rsidRDefault="002138A2" w:rsidP="002138A2">
      <w:pPr>
        <w:numPr>
          <w:ilvl w:val="0"/>
          <w:numId w:val="28"/>
        </w:numPr>
        <w:shd w:val="clear" w:color="auto" w:fill="BFBFBF"/>
        <w:adjustRightInd w:val="0"/>
        <w:spacing w:line="276" w:lineRule="auto"/>
        <w:rPr>
          <w:rFonts w:eastAsia="Times New Roman" w:cs="Arial"/>
          <w:color w:val="000000"/>
          <w:lang w:eastAsia="sl-SI"/>
        </w:rPr>
      </w:pPr>
      <w:r w:rsidRPr="00DA0766">
        <w:rPr>
          <w:rFonts w:eastAsia="Times New Roman"/>
          <w:bCs/>
          <w:lang w:eastAsia="sl-SI"/>
        </w:rPr>
        <w:t>seznam usposobljenih zaposlenih delavcev in dokazila o izpolnjevanju pogojev za posameznega zaposlenega.</w:t>
      </w:r>
    </w:p>
    <w:p w:rsidR="002138A2" w:rsidRPr="00DA0766" w:rsidRDefault="002138A2" w:rsidP="002138A2">
      <w:pPr>
        <w:numPr>
          <w:ilvl w:val="0"/>
          <w:numId w:val="28"/>
        </w:numPr>
        <w:shd w:val="clear" w:color="auto" w:fill="BFBFBF"/>
        <w:adjustRightInd w:val="0"/>
        <w:spacing w:line="276" w:lineRule="auto"/>
        <w:rPr>
          <w:rFonts w:eastAsia="Times New Roman" w:cs="Arial"/>
          <w:color w:val="000000"/>
          <w:lang w:eastAsia="sl-SI"/>
        </w:rPr>
      </w:pPr>
      <w:r w:rsidRPr="00DA0766">
        <w:rPr>
          <w:rFonts w:eastAsia="Times New Roman" w:cs="Arial"/>
          <w:color w:val="000000"/>
          <w:lang w:eastAsia="sl-SI"/>
        </w:rPr>
        <w:t>krizni načrt za nemoteno izvajanje dejavnosti in neprekinjeno oskrbo s hrano za bolnike.</w:t>
      </w:r>
    </w:p>
    <w:p w:rsidR="002138A2" w:rsidRPr="00DA0766" w:rsidRDefault="002138A2" w:rsidP="002138A2">
      <w:pPr>
        <w:numPr>
          <w:ilvl w:val="0"/>
          <w:numId w:val="28"/>
        </w:numPr>
        <w:shd w:val="clear" w:color="auto" w:fill="BFBFBF"/>
        <w:adjustRightInd w:val="0"/>
        <w:spacing w:line="276" w:lineRule="auto"/>
        <w:rPr>
          <w:rFonts w:eastAsia="Times New Roman" w:cs="Arial"/>
          <w:lang w:eastAsia="sl-SI"/>
        </w:rPr>
      </w:pPr>
      <w:r w:rsidRPr="00DA0766">
        <w:rPr>
          <w:rFonts w:eastAsia="Times New Roman" w:cs="Arial"/>
          <w:lang w:eastAsia="sl-SI"/>
        </w:rPr>
        <w:t>izjavo ponudnika, da pri izvajanju prehranskih storitev dosledno upošteva vse veljavne zakonske predpise glede kakovosti in varnosti pripravljene hrane.</w:t>
      </w:r>
    </w:p>
    <w:p w:rsidR="002138A2" w:rsidRPr="00DA0766" w:rsidRDefault="002138A2" w:rsidP="002138A2">
      <w:pPr>
        <w:numPr>
          <w:ilvl w:val="0"/>
          <w:numId w:val="28"/>
        </w:numPr>
        <w:shd w:val="clear" w:color="auto" w:fill="BFBFBF"/>
        <w:adjustRightInd w:val="0"/>
        <w:spacing w:line="276" w:lineRule="auto"/>
        <w:rPr>
          <w:rFonts w:eastAsia="Times New Roman" w:cs="Arial"/>
          <w:lang w:eastAsia="sl-SI"/>
        </w:rPr>
      </w:pPr>
      <w:r w:rsidRPr="00DA0766">
        <w:rPr>
          <w:rFonts w:eastAsia="Times New Roman" w:cs="Arial"/>
          <w:lang w:eastAsia="sl-SI"/>
        </w:rPr>
        <w:t xml:space="preserve"> ….. in ostala dokazila zahtevana v tehnični specifikaciji.</w:t>
      </w:r>
    </w:p>
    <w:p w:rsidR="002138A2" w:rsidRPr="00DA0766" w:rsidRDefault="002138A2" w:rsidP="002138A2">
      <w:pPr>
        <w:rPr>
          <w:rFonts w:eastAsia="Times New Roman"/>
          <w:u w:val="single"/>
          <w:lang w:eastAsia="sl-SI"/>
        </w:rPr>
      </w:pPr>
    </w:p>
    <w:p w:rsidR="002138A2" w:rsidRPr="00DA0766" w:rsidRDefault="002138A2" w:rsidP="002138A2">
      <w:pPr>
        <w:rPr>
          <w:rFonts w:eastAsia="Times New Roman"/>
          <w:u w:val="single"/>
          <w:lang w:eastAsia="sl-SI"/>
        </w:rPr>
      </w:pPr>
    </w:p>
    <w:p w:rsidR="002138A2" w:rsidRPr="00DA0766" w:rsidRDefault="002138A2" w:rsidP="002138A2">
      <w:pPr>
        <w:shd w:val="clear" w:color="auto" w:fill="F2F2F2"/>
        <w:jc w:val="both"/>
        <w:rPr>
          <w:rFonts w:eastAsia="Times New Roman"/>
          <w:lang w:eastAsia="sl-SI"/>
        </w:rPr>
      </w:pPr>
      <w:r w:rsidRPr="00DA0766">
        <w:rPr>
          <w:rFonts w:eastAsia="Times New Roman"/>
          <w:lang w:eastAsia="sl-SI"/>
        </w:rPr>
        <w:t xml:space="preserve">Kraj in datum: </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2138A2" w:rsidRPr="00DA0766" w:rsidRDefault="002138A2" w:rsidP="002138A2">
      <w:pPr>
        <w:shd w:val="clear" w:color="auto" w:fill="F2F2F2"/>
        <w:jc w:val="both"/>
        <w:rPr>
          <w:rFonts w:eastAsia="Times New Roman"/>
          <w:lang w:eastAsia="sl-SI"/>
        </w:rPr>
      </w:pP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t>Žig</w:t>
      </w:r>
    </w:p>
    <w:p w:rsidR="002138A2" w:rsidRPr="00DA0766" w:rsidRDefault="002138A2" w:rsidP="002138A2">
      <w:pPr>
        <w:shd w:val="clear" w:color="auto" w:fill="F2F2F2"/>
        <w:jc w:val="both"/>
        <w:rPr>
          <w:rFonts w:eastAsia="Times New Roman"/>
          <w:lang w:eastAsia="sl-SI"/>
        </w:rPr>
      </w:pPr>
      <w:r w:rsidRPr="00DA0766">
        <w:rPr>
          <w:rFonts w:eastAsia="Times New Roman"/>
          <w:lang w:eastAsia="sl-SI"/>
        </w:rPr>
        <w:t xml:space="preserve">Podpis odgovorne osebe ponudnika: </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Default="002138A2" w:rsidP="002138A2">
      <w:pPr>
        <w:rPr>
          <w:u w:val="single"/>
          <w:lang w:val="sl-SI" w:eastAsia="sl-SI"/>
        </w:rPr>
      </w:pPr>
    </w:p>
    <w:p w:rsidR="002138A2" w:rsidRPr="008150E8" w:rsidRDefault="002138A2" w:rsidP="002138A2">
      <w:pPr>
        <w:jc w:val="right"/>
        <w:rPr>
          <w:rFonts w:cs="Arial"/>
          <w:lang w:val="sl-SI" w:eastAsia="sl-SI"/>
        </w:rPr>
      </w:pPr>
      <w:r>
        <w:rPr>
          <w:rFonts w:cs="Arial"/>
          <w:b/>
          <w:lang w:val="sl-SI" w:eastAsia="sl-SI"/>
        </w:rPr>
        <w:t>OBR-7</w:t>
      </w:r>
    </w:p>
    <w:p w:rsidR="002138A2" w:rsidRPr="008150E8" w:rsidRDefault="002138A2" w:rsidP="002138A2">
      <w:pPr>
        <w:pStyle w:val="Brezrazmikov"/>
        <w:rPr>
          <w:lang w:val="sl-SI"/>
        </w:rPr>
      </w:pPr>
    </w:p>
    <w:p w:rsidR="002138A2" w:rsidRPr="008150E8" w:rsidRDefault="002138A2" w:rsidP="002138A2">
      <w:pPr>
        <w:pStyle w:val="Brezrazmikov"/>
        <w:jc w:val="center"/>
        <w:rPr>
          <w:b/>
          <w:lang w:val="sl-SI"/>
        </w:rPr>
      </w:pPr>
      <w:r w:rsidRPr="008150E8">
        <w:rPr>
          <w:b/>
          <w:lang w:val="sl-SI"/>
        </w:rPr>
        <w:t>SOGLASJE ZA PRIDOBITEV POTRDILA IZ KAZENSKE EVIDENCE</w:t>
      </w:r>
    </w:p>
    <w:p w:rsidR="002138A2" w:rsidRPr="008150E8" w:rsidRDefault="002138A2" w:rsidP="002138A2">
      <w:pPr>
        <w:pStyle w:val="Brezrazmikov"/>
        <w:jc w:val="center"/>
        <w:rPr>
          <w:b/>
          <w:lang w:val="sl-SI"/>
        </w:rPr>
      </w:pPr>
      <w:r w:rsidRPr="008150E8">
        <w:rPr>
          <w:b/>
          <w:lang w:val="sl-SI"/>
        </w:rPr>
        <w:t>ZA PRAVNE OSEBE</w:t>
      </w:r>
    </w:p>
    <w:p w:rsidR="002138A2" w:rsidRPr="008150E8" w:rsidRDefault="002138A2" w:rsidP="002138A2">
      <w:pPr>
        <w:pStyle w:val="Brezrazmikov"/>
        <w:rPr>
          <w:lang w:val="sl-SI"/>
        </w:rPr>
      </w:pPr>
    </w:p>
    <w:p w:rsidR="002138A2" w:rsidRPr="008150E8" w:rsidRDefault="002138A2" w:rsidP="002138A2">
      <w:pPr>
        <w:pStyle w:val="Brezrazmikov"/>
        <w:jc w:val="both"/>
        <w:rPr>
          <w:lang w:val="sl-SI"/>
        </w:rPr>
      </w:pPr>
    </w:p>
    <w:p w:rsidR="002138A2" w:rsidRPr="008150E8" w:rsidRDefault="002138A2" w:rsidP="002138A2">
      <w:pPr>
        <w:pStyle w:val="Telobesedila"/>
        <w:jc w:val="both"/>
        <w:rPr>
          <w:lang w:val="sl-SI"/>
        </w:rPr>
      </w:pPr>
      <w:r w:rsidRPr="008150E8">
        <w:rPr>
          <w:lang w:val="sl-SI"/>
        </w:rPr>
        <w:t xml:space="preserve">_____________________________ (naziv pooblastitelja-ponudnika) dajemo soglasje naročniku, </w:t>
      </w:r>
      <w:r w:rsidRPr="008150E8">
        <w:rPr>
          <w:b/>
          <w:lang w:val="sl-SI"/>
        </w:rPr>
        <w:t>Univerzitetna klinika za pljučne bolezni in alergijo Golnik</w:t>
      </w:r>
      <w:r w:rsidRPr="008150E8">
        <w:rPr>
          <w:lang w:val="sl-SI"/>
        </w:rPr>
        <w:t xml:space="preserve"> , </w:t>
      </w:r>
      <w:r w:rsidRPr="008150E8">
        <w:rPr>
          <w:rFonts w:cs="Arial"/>
          <w:lang w:val="sl-SI"/>
        </w:rPr>
        <w:t>skladno z 77. členom Zakona o javnem naročanju</w:t>
      </w:r>
      <w:r w:rsidRPr="008150E8">
        <w:rPr>
          <w:lang w:val="sl-SI"/>
        </w:rPr>
        <w:t xml:space="preserve"> - ZJN-3 in 22. členom Zakona o varstvu osebnih podatkov (ZVOP-1, Ur. l. RS 86/2004), da za potrebe preverjanja izpolnjevanja pogojev v postopku oddaje javnega naročila </w:t>
      </w:r>
      <w:r w:rsidRPr="008150E8">
        <w:rPr>
          <w:b/>
          <w:lang w:val="sl-SI"/>
        </w:rPr>
        <w:t>»</w:t>
      </w:r>
      <w:r w:rsidRPr="00935275">
        <w:rPr>
          <w:rFonts w:eastAsia="Times New Roman" w:cs="Times New Roman"/>
          <w:b/>
          <w:bCs/>
          <w:lang w:val="sl-SI" w:eastAsia="sl-SI"/>
        </w:rPr>
        <w:t>PRIPRAVA IN RAZDELJEVANJE GOTOVIH OBROKOV HRANE</w:t>
      </w:r>
      <w:r w:rsidRPr="008150E8">
        <w:rPr>
          <w:b/>
          <w:lang w:val="sl-SI"/>
        </w:rPr>
        <w:t>”</w:t>
      </w:r>
      <w:r w:rsidRPr="008150E8">
        <w:rPr>
          <w:lang w:val="sl-SI"/>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2138A2" w:rsidRPr="008150E8" w:rsidRDefault="002138A2" w:rsidP="002138A2">
      <w:pPr>
        <w:pStyle w:val="Brezrazmikov"/>
        <w:rPr>
          <w:rFonts w:cs="Arial"/>
          <w:lang w:val="sl-SI"/>
        </w:rPr>
      </w:pPr>
    </w:p>
    <w:p w:rsidR="002138A2" w:rsidRPr="008150E8" w:rsidRDefault="002138A2" w:rsidP="002138A2">
      <w:pPr>
        <w:pStyle w:val="Brezrazmikov"/>
        <w:rPr>
          <w:rFonts w:cs="Arial"/>
          <w:lang w:val="sl-SI"/>
        </w:rPr>
      </w:pPr>
    </w:p>
    <w:p w:rsidR="002138A2" w:rsidRPr="008150E8" w:rsidRDefault="002138A2" w:rsidP="002138A2">
      <w:pPr>
        <w:pStyle w:val="Brezrazmikov"/>
        <w:rPr>
          <w:lang w:val="sl-SI"/>
        </w:rPr>
      </w:pPr>
      <w:r w:rsidRPr="008150E8">
        <w:rPr>
          <w:lang w:val="sl-SI"/>
        </w:rPr>
        <w:t>Podatki o pravni osebi:</w:t>
      </w:r>
    </w:p>
    <w:p w:rsidR="002138A2" w:rsidRPr="008150E8" w:rsidRDefault="002138A2" w:rsidP="002138A2">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2138A2" w:rsidRPr="008150E8" w:rsidTr="002509BE">
        <w:tc>
          <w:tcPr>
            <w:tcW w:w="2665" w:type="dxa"/>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r w:rsidRPr="008150E8">
              <w:rPr>
                <w:rFonts w:cs="Arial"/>
                <w:lang w:val="sl-SI"/>
              </w:rPr>
              <w:t>Polno ime podjetja:</w:t>
            </w:r>
          </w:p>
        </w:tc>
        <w:tc>
          <w:tcPr>
            <w:tcW w:w="6059" w:type="dxa"/>
            <w:tcBorders>
              <w:top w:val="nil"/>
              <w:left w:val="nil"/>
              <w:bottom w:val="single" w:sz="6" w:space="0" w:color="auto"/>
              <w:right w:val="nil"/>
            </w:tcBorders>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tc>
      </w:tr>
      <w:tr w:rsidR="002138A2" w:rsidRPr="008150E8" w:rsidTr="002509BE">
        <w:tc>
          <w:tcPr>
            <w:tcW w:w="2665" w:type="dxa"/>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r w:rsidRPr="008150E8">
              <w:rPr>
                <w:rFonts w:cs="Arial"/>
                <w:lang w:val="sl-SI"/>
              </w:rPr>
              <w:t>Sedež podjetja:</w:t>
            </w:r>
          </w:p>
        </w:tc>
        <w:tc>
          <w:tcPr>
            <w:tcW w:w="6061" w:type="dxa"/>
            <w:tcBorders>
              <w:top w:val="single" w:sz="6" w:space="0" w:color="auto"/>
              <w:left w:val="nil"/>
              <w:bottom w:val="single" w:sz="6" w:space="0" w:color="auto"/>
              <w:right w:val="nil"/>
            </w:tcBorders>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tc>
      </w:tr>
      <w:tr w:rsidR="002138A2" w:rsidRPr="008150E8" w:rsidTr="002509BE">
        <w:tc>
          <w:tcPr>
            <w:tcW w:w="2665" w:type="dxa"/>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r w:rsidRPr="008150E8">
              <w:rPr>
                <w:rFonts w:cs="Arial"/>
                <w:lang w:val="sl-SI"/>
              </w:rPr>
              <w:t>Občina sedeža podjetja:</w:t>
            </w:r>
          </w:p>
        </w:tc>
        <w:tc>
          <w:tcPr>
            <w:tcW w:w="6061" w:type="dxa"/>
            <w:tcBorders>
              <w:top w:val="single" w:sz="6" w:space="0" w:color="auto"/>
              <w:left w:val="nil"/>
              <w:bottom w:val="nil"/>
              <w:right w:val="nil"/>
            </w:tcBorders>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tc>
      </w:tr>
      <w:tr w:rsidR="002138A2" w:rsidRPr="008150E8" w:rsidTr="002509BE">
        <w:tc>
          <w:tcPr>
            <w:tcW w:w="2665" w:type="dxa"/>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r w:rsidRPr="008150E8">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tc>
      </w:tr>
      <w:tr w:rsidR="002138A2" w:rsidRPr="008150E8" w:rsidTr="002509BE">
        <w:tc>
          <w:tcPr>
            <w:tcW w:w="2665" w:type="dxa"/>
          </w:tcPr>
          <w:p w:rsidR="002138A2" w:rsidRPr="008150E8" w:rsidRDefault="002138A2" w:rsidP="002509BE">
            <w:pPr>
              <w:pStyle w:val="Brezrazmikov"/>
              <w:rPr>
                <w:rFonts w:cs="Arial"/>
                <w:lang w:val="sl-SI"/>
              </w:rPr>
            </w:pPr>
          </w:p>
          <w:p w:rsidR="002138A2" w:rsidRPr="008150E8" w:rsidRDefault="002138A2" w:rsidP="002509BE">
            <w:pPr>
              <w:pStyle w:val="Brezrazmikov"/>
              <w:rPr>
                <w:lang w:val="sl-SI"/>
              </w:rPr>
            </w:pPr>
          </w:p>
          <w:p w:rsidR="002138A2" w:rsidRPr="008150E8" w:rsidRDefault="002138A2" w:rsidP="002509BE">
            <w:pPr>
              <w:pStyle w:val="Brezrazmikov"/>
              <w:rPr>
                <w:rFonts w:cs="Arial"/>
                <w:lang w:val="sl-SI"/>
              </w:rPr>
            </w:pPr>
            <w:r w:rsidRPr="008150E8">
              <w:rPr>
                <w:rFonts w:cs="Arial"/>
                <w:lang w:val="sl-SI"/>
              </w:rPr>
              <w:t>Matična številka podjetja:</w:t>
            </w:r>
          </w:p>
        </w:tc>
        <w:tc>
          <w:tcPr>
            <w:tcW w:w="6061" w:type="dxa"/>
            <w:tcBorders>
              <w:top w:val="single" w:sz="6" w:space="0" w:color="auto"/>
              <w:left w:val="nil"/>
              <w:bottom w:val="single" w:sz="6" w:space="0" w:color="auto"/>
              <w:right w:val="nil"/>
            </w:tcBorders>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tc>
      </w:tr>
    </w:tbl>
    <w:p w:rsidR="002138A2" w:rsidRPr="008150E8" w:rsidRDefault="002138A2" w:rsidP="002138A2">
      <w:pPr>
        <w:pStyle w:val="Brezrazmikov"/>
        <w:rPr>
          <w:rFonts w:cs="Arial"/>
          <w:lang w:val="sl-SI"/>
        </w:rPr>
      </w:pPr>
    </w:p>
    <w:p w:rsidR="002138A2" w:rsidRPr="008150E8" w:rsidRDefault="002138A2" w:rsidP="002138A2">
      <w:pPr>
        <w:pStyle w:val="Brezrazmikov"/>
        <w:rPr>
          <w:rFonts w:cs="Arial"/>
          <w:lang w:val="sl-SI"/>
        </w:rPr>
      </w:pPr>
    </w:p>
    <w:p w:rsidR="002138A2" w:rsidRPr="008150E8" w:rsidRDefault="002138A2" w:rsidP="002138A2">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2138A2" w:rsidRPr="008150E8" w:rsidTr="002509BE">
        <w:tc>
          <w:tcPr>
            <w:tcW w:w="5204" w:type="dxa"/>
            <w:hideMark/>
          </w:tcPr>
          <w:p w:rsidR="002138A2" w:rsidRPr="008150E8" w:rsidRDefault="002138A2" w:rsidP="002509BE">
            <w:pPr>
              <w:pStyle w:val="Brezrazmikov"/>
              <w:rPr>
                <w:rFonts w:cs="Arial"/>
                <w:lang w:val="sl-SI"/>
              </w:rPr>
            </w:pPr>
            <w:r w:rsidRPr="008150E8">
              <w:rPr>
                <w:rFonts w:cs="Arial"/>
                <w:lang w:val="sl-SI"/>
              </w:rPr>
              <w:t>Kraj in datum:</w:t>
            </w:r>
          </w:p>
          <w:p w:rsidR="002138A2" w:rsidRPr="008150E8" w:rsidRDefault="002138A2" w:rsidP="002509BE">
            <w:pPr>
              <w:pStyle w:val="Brezrazmikov"/>
              <w:rPr>
                <w:rFonts w:cs="Arial"/>
                <w:lang w:val="sl-SI"/>
              </w:rPr>
            </w:pPr>
            <w:r w:rsidRPr="008150E8">
              <w:rPr>
                <w:rFonts w:cs="Arial"/>
                <w:lang w:val="sl-SI"/>
              </w:rPr>
              <w:t>___________________________</w:t>
            </w:r>
          </w:p>
        </w:tc>
        <w:tc>
          <w:tcPr>
            <w:tcW w:w="4084" w:type="dxa"/>
            <w:hideMark/>
          </w:tcPr>
          <w:p w:rsidR="002138A2" w:rsidRPr="008150E8" w:rsidRDefault="002138A2" w:rsidP="002509BE">
            <w:pPr>
              <w:pStyle w:val="Brezrazmikov"/>
              <w:rPr>
                <w:rFonts w:cs="Arial"/>
                <w:lang w:val="sl-SI"/>
              </w:rPr>
            </w:pPr>
            <w:r w:rsidRPr="008150E8">
              <w:rPr>
                <w:rFonts w:cs="Arial"/>
                <w:lang w:val="sl-SI"/>
              </w:rPr>
              <w:t>Pooblastitelj:</w:t>
            </w:r>
          </w:p>
          <w:p w:rsidR="002138A2" w:rsidRPr="008150E8" w:rsidRDefault="002138A2" w:rsidP="002509BE">
            <w:pPr>
              <w:pStyle w:val="Brezrazmikov"/>
              <w:rPr>
                <w:rFonts w:cs="Arial"/>
                <w:lang w:val="sl-SI"/>
              </w:rPr>
            </w:pPr>
            <w:r w:rsidRPr="008150E8">
              <w:rPr>
                <w:rFonts w:cs="Arial"/>
                <w:lang w:val="sl-SI"/>
              </w:rPr>
              <w:t>_______________________________</w:t>
            </w:r>
          </w:p>
        </w:tc>
      </w:tr>
      <w:tr w:rsidR="002138A2" w:rsidRPr="008150E8" w:rsidTr="002509BE">
        <w:tc>
          <w:tcPr>
            <w:tcW w:w="5204" w:type="dxa"/>
          </w:tcPr>
          <w:p w:rsidR="002138A2" w:rsidRPr="008150E8" w:rsidRDefault="002138A2" w:rsidP="002509BE">
            <w:pPr>
              <w:pStyle w:val="Brezrazmikov"/>
              <w:rPr>
                <w:rFonts w:cs="Arial"/>
                <w:lang w:val="sl-SI"/>
              </w:rPr>
            </w:pPr>
            <w:r w:rsidRPr="008150E8">
              <w:rPr>
                <w:rFonts w:cs="Arial"/>
                <w:lang w:val="sl-SI"/>
              </w:rPr>
              <w:t xml:space="preserve">                                                                     Žig:</w:t>
            </w:r>
          </w:p>
          <w:p w:rsidR="002138A2" w:rsidRPr="008150E8" w:rsidRDefault="002138A2" w:rsidP="002509BE">
            <w:pPr>
              <w:pStyle w:val="Brezrazmikov"/>
              <w:rPr>
                <w:rFonts w:cs="Arial"/>
                <w:lang w:val="sl-SI"/>
              </w:rPr>
            </w:pPr>
          </w:p>
        </w:tc>
        <w:tc>
          <w:tcPr>
            <w:tcW w:w="4084" w:type="dxa"/>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r w:rsidRPr="008150E8">
              <w:rPr>
                <w:rFonts w:cs="Arial"/>
                <w:lang w:val="sl-SI"/>
              </w:rPr>
              <w:t>Podpis:</w:t>
            </w:r>
          </w:p>
          <w:p w:rsidR="002138A2" w:rsidRPr="008150E8" w:rsidRDefault="002138A2" w:rsidP="002509BE">
            <w:pPr>
              <w:pStyle w:val="Brezrazmikov"/>
              <w:rPr>
                <w:rFonts w:cs="Arial"/>
                <w:lang w:val="sl-SI"/>
              </w:rPr>
            </w:pPr>
            <w:r w:rsidRPr="008150E8">
              <w:rPr>
                <w:rFonts w:cs="Arial"/>
                <w:lang w:val="sl-SI"/>
              </w:rPr>
              <w:t>_______________________________</w:t>
            </w:r>
          </w:p>
        </w:tc>
      </w:tr>
    </w:tbl>
    <w:p w:rsidR="002138A2" w:rsidRPr="008150E8" w:rsidRDefault="002138A2" w:rsidP="002138A2">
      <w:pPr>
        <w:pStyle w:val="Brezrazmikov"/>
        <w:rPr>
          <w:rFonts w:cs="Arial"/>
          <w:lang w:val="sl-SI"/>
        </w:rPr>
      </w:pPr>
    </w:p>
    <w:p w:rsidR="002138A2" w:rsidRPr="008150E8" w:rsidRDefault="002138A2" w:rsidP="002138A2">
      <w:pPr>
        <w:pStyle w:val="Brezrazmikov"/>
        <w:rPr>
          <w:rFonts w:cs="Arial"/>
          <w:lang w:val="sl-SI"/>
        </w:rPr>
      </w:pPr>
      <w:r w:rsidRPr="008150E8">
        <w:rPr>
          <w:rFonts w:cs="Arial"/>
          <w:lang w:val="sl-SI"/>
        </w:rPr>
        <w:br w:type="page"/>
      </w:r>
    </w:p>
    <w:p w:rsidR="002138A2" w:rsidRPr="008150E8" w:rsidRDefault="002138A2" w:rsidP="002138A2">
      <w:pPr>
        <w:pStyle w:val="Naslov3"/>
        <w:spacing w:before="82"/>
        <w:ind w:left="0" w:right="111"/>
        <w:jc w:val="right"/>
        <w:rPr>
          <w:lang w:val="sl-SI"/>
        </w:rPr>
      </w:pPr>
      <w:r w:rsidRPr="008150E8">
        <w:rPr>
          <w:lang w:val="sl-SI"/>
        </w:rPr>
        <w:lastRenderedPageBreak/>
        <w:t>OBR-</w:t>
      </w:r>
      <w:r>
        <w:rPr>
          <w:lang w:val="sl-SI"/>
        </w:rPr>
        <w:t>8</w:t>
      </w:r>
    </w:p>
    <w:p w:rsidR="002138A2" w:rsidRPr="008150E8" w:rsidRDefault="002138A2" w:rsidP="002138A2">
      <w:pPr>
        <w:pStyle w:val="Brezrazmikov"/>
        <w:rPr>
          <w:rFonts w:cs="Arial"/>
          <w:lang w:val="sl-SI"/>
        </w:rPr>
      </w:pPr>
    </w:p>
    <w:p w:rsidR="002138A2" w:rsidRPr="008150E8" w:rsidRDefault="002138A2" w:rsidP="002138A2">
      <w:pPr>
        <w:pStyle w:val="Brezrazmikov"/>
        <w:jc w:val="center"/>
        <w:rPr>
          <w:rFonts w:cs="Arial"/>
          <w:b/>
          <w:lang w:val="sl-SI"/>
        </w:rPr>
      </w:pPr>
      <w:r w:rsidRPr="008150E8">
        <w:rPr>
          <w:rFonts w:cs="Arial"/>
          <w:b/>
          <w:lang w:val="sl-SI"/>
        </w:rPr>
        <w:t>SOGLASJE ZA PRIDOBITEV POTRDILA IZ KAZENSKE EVIDENCE</w:t>
      </w:r>
    </w:p>
    <w:p w:rsidR="002138A2" w:rsidRPr="008150E8" w:rsidRDefault="002138A2" w:rsidP="002138A2">
      <w:pPr>
        <w:pStyle w:val="Brezrazmikov"/>
        <w:jc w:val="center"/>
        <w:rPr>
          <w:rFonts w:cs="Arial"/>
          <w:b/>
          <w:lang w:val="sl-SI"/>
        </w:rPr>
      </w:pPr>
      <w:r w:rsidRPr="008150E8">
        <w:rPr>
          <w:rFonts w:cs="Arial"/>
          <w:b/>
          <w:lang w:val="sl-SI"/>
        </w:rPr>
        <w:t>ZA FIZIČNE OSEBE (zakonite zastopnike)*</w:t>
      </w:r>
    </w:p>
    <w:p w:rsidR="002138A2" w:rsidRPr="008150E8" w:rsidRDefault="002138A2" w:rsidP="002138A2">
      <w:pPr>
        <w:pStyle w:val="Brezrazmikov"/>
        <w:rPr>
          <w:rFonts w:cs="Arial"/>
          <w:lang w:val="sl-SI"/>
        </w:rPr>
      </w:pPr>
    </w:p>
    <w:p w:rsidR="002138A2" w:rsidRPr="008150E8" w:rsidRDefault="002138A2" w:rsidP="002138A2">
      <w:pPr>
        <w:pStyle w:val="Brezrazmikov"/>
        <w:rPr>
          <w:rFonts w:cs="Arial"/>
          <w:lang w:val="sl-SI"/>
        </w:rPr>
      </w:pPr>
    </w:p>
    <w:p w:rsidR="002138A2" w:rsidRPr="008150E8" w:rsidRDefault="002138A2" w:rsidP="002138A2">
      <w:pPr>
        <w:pStyle w:val="Brezrazmikov"/>
        <w:jc w:val="both"/>
        <w:rPr>
          <w:lang w:val="sl-SI"/>
        </w:rPr>
      </w:pPr>
      <w:r w:rsidRPr="008150E8">
        <w:rPr>
          <w:lang w:val="sl-SI"/>
        </w:rPr>
        <w:t xml:space="preserve">Spodaj podpisan-a _________________________ (ime in priimek) skladno </w:t>
      </w:r>
      <w:r w:rsidRPr="008150E8">
        <w:rPr>
          <w:rFonts w:cs="Arial"/>
          <w:lang w:val="sl-SI"/>
        </w:rPr>
        <w:t>z 77. členom Zakona o javnem naročanju</w:t>
      </w:r>
      <w:r w:rsidRPr="008150E8">
        <w:rPr>
          <w:lang w:val="sl-SI"/>
        </w:rPr>
        <w:t xml:space="preserve"> - ZJN-3 in 22. členom Zakona o varstvu osebnih podatkov (ZVOP-1, Ur. l. RS 86/2004), pooblaščam </w:t>
      </w:r>
      <w:r w:rsidRPr="008150E8">
        <w:rPr>
          <w:b/>
          <w:lang w:val="sl-SI"/>
        </w:rPr>
        <w:t>Univerzitetna klinika za pljučne bolezni in alergijo Golnik</w:t>
      </w:r>
      <w:r w:rsidRPr="008150E8">
        <w:rPr>
          <w:lang w:val="sl-SI"/>
        </w:rPr>
        <w:t xml:space="preserve">, da za potrebe preverjanja izpolnjevanja pogojev v postopku oddaje javnega naročila </w:t>
      </w:r>
      <w:r w:rsidRPr="008150E8">
        <w:rPr>
          <w:b/>
          <w:lang w:val="sl-SI"/>
        </w:rPr>
        <w:t>»</w:t>
      </w:r>
      <w:r w:rsidRPr="00935275">
        <w:rPr>
          <w:rFonts w:eastAsia="Times New Roman" w:cs="Times New Roman"/>
          <w:b/>
          <w:bCs/>
          <w:lang w:val="sl-SI" w:eastAsia="sl-SI"/>
        </w:rPr>
        <w:t>PRIPRAVA IN RAZDELJEVANJE GOTOVIH OBROKOV HRANE</w:t>
      </w:r>
      <w:r w:rsidRPr="008150E8">
        <w:rPr>
          <w:b/>
          <w:lang w:val="sl-SI"/>
        </w:rPr>
        <w:t>«</w:t>
      </w:r>
      <w:r w:rsidRPr="008150E8">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2138A2" w:rsidRPr="008150E8" w:rsidRDefault="002138A2" w:rsidP="002138A2">
      <w:pPr>
        <w:pStyle w:val="Brezrazmikov"/>
        <w:rPr>
          <w:rFonts w:cs="Arial"/>
          <w:lang w:val="sl-SI"/>
        </w:rPr>
      </w:pPr>
    </w:p>
    <w:p w:rsidR="002138A2" w:rsidRPr="008150E8" w:rsidRDefault="002138A2" w:rsidP="002138A2">
      <w:pPr>
        <w:pStyle w:val="Brezrazmikov"/>
        <w:rPr>
          <w:rFonts w:cs="Arial"/>
          <w:lang w:val="sl-SI"/>
        </w:rPr>
      </w:pPr>
      <w:r w:rsidRPr="008150E8">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2138A2" w:rsidRPr="008150E8" w:rsidTr="002509BE">
        <w:tc>
          <w:tcPr>
            <w:tcW w:w="2608" w:type="dxa"/>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r w:rsidRPr="008150E8">
              <w:rPr>
                <w:lang w:val="sl-SI"/>
              </w:rPr>
              <w:t>EMŠO</w:t>
            </w:r>
            <w:r w:rsidRPr="008150E8">
              <w:rPr>
                <w:rFonts w:cs="Arial"/>
                <w:lang w:val="sl-SI"/>
              </w:rPr>
              <w:t>:</w:t>
            </w:r>
          </w:p>
        </w:tc>
        <w:tc>
          <w:tcPr>
            <w:tcW w:w="6059" w:type="dxa"/>
            <w:tcBorders>
              <w:top w:val="nil"/>
              <w:left w:val="nil"/>
              <w:bottom w:val="single" w:sz="6" w:space="0" w:color="auto"/>
              <w:right w:val="nil"/>
            </w:tcBorders>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tc>
      </w:tr>
      <w:tr w:rsidR="002138A2" w:rsidRPr="008150E8" w:rsidTr="002509BE">
        <w:tc>
          <w:tcPr>
            <w:tcW w:w="2608" w:type="dxa"/>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r w:rsidRPr="008150E8">
              <w:rPr>
                <w:lang w:val="sl-SI"/>
              </w:rPr>
              <w:t>Ime in priimek</w:t>
            </w:r>
            <w:r w:rsidRPr="008150E8">
              <w:rPr>
                <w:rFonts w:cs="Arial"/>
                <w:lang w:val="sl-SI"/>
              </w:rPr>
              <w:t>:</w:t>
            </w:r>
          </w:p>
        </w:tc>
        <w:tc>
          <w:tcPr>
            <w:tcW w:w="6061" w:type="dxa"/>
            <w:tcBorders>
              <w:top w:val="single" w:sz="6" w:space="0" w:color="auto"/>
              <w:left w:val="nil"/>
              <w:bottom w:val="single" w:sz="6" w:space="0" w:color="auto"/>
              <w:right w:val="nil"/>
            </w:tcBorders>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tc>
      </w:tr>
      <w:tr w:rsidR="002138A2" w:rsidRPr="008150E8" w:rsidTr="002509BE">
        <w:tc>
          <w:tcPr>
            <w:tcW w:w="2608" w:type="dxa"/>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r w:rsidRPr="008150E8">
              <w:rPr>
                <w:lang w:val="sl-SI"/>
              </w:rPr>
              <w:t>Datum rojstva</w:t>
            </w:r>
            <w:r w:rsidRPr="008150E8">
              <w:rPr>
                <w:rFonts w:cs="Arial"/>
                <w:lang w:val="sl-SI"/>
              </w:rPr>
              <w:t>:</w:t>
            </w:r>
          </w:p>
        </w:tc>
        <w:tc>
          <w:tcPr>
            <w:tcW w:w="6061" w:type="dxa"/>
            <w:tcBorders>
              <w:top w:val="single" w:sz="6" w:space="0" w:color="auto"/>
              <w:left w:val="nil"/>
              <w:bottom w:val="nil"/>
              <w:right w:val="nil"/>
            </w:tcBorders>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tc>
      </w:tr>
      <w:tr w:rsidR="002138A2" w:rsidRPr="008150E8" w:rsidTr="002509BE">
        <w:tc>
          <w:tcPr>
            <w:tcW w:w="2608" w:type="dxa"/>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r w:rsidRPr="008150E8">
              <w:rPr>
                <w:lang w:val="sl-SI"/>
              </w:rPr>
              <w:t>Kraj rojstva</w:t>
            </w:r>
            <w:r w:rsidRPr="008150E8">
              <w:rPr>
                <w:rFonts w:cs="Arial"/>
                <w:lang w:val="sl-SI"/>
              </w:rPr>
              <w:t>:</w:t>
            </w:r>
          </w:p>
        </w:tc>
        <w:tc>
          <w:tcPr>
            <w:tcW w:w="6061" w:type="dxa"/>
            <w:tcBorders>
              <w:top w:val="single" w:sz="6" w:space="0" w:color="auto"/>
              <w:left w:val="nil"/>
              <w:bottom w:val="single" w:sz="6" w:space="0" w:color="auto"/>
              <w:right w:val="nil"/>
            </w:tcBorders>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tc>
      </w:tr>
      <w:tr w:rsidR="002138A2" w:rsidRPr="008150E8" w:rsidTr="002509BE">
        <w:tc>
          <w:tcPr>
            <w:tcW w:w="2608" w:type="dxa"/>
          </w:tcPr>
          <w:p w:rsidR="002138A2" w:rsidRPr="008150E8" w:rsidRDefault="002138A2" w:rsidP="002509BE">
            <w:pPr>
              <w:pStyle w:val="Brezrazmikov"/>
              <w:rPr>
                <w:rFonts w:cs="Arial"/>
                <w:lang w:val="sl-SI"/>
              </w:rPr>
            </w:pPr>
          </w:p>
          <w:p w:rsidR="002138A2" w:rsidRPr="008150E8" w:rsidRDefault="002138A2" w:rsidP="002509BE">
            <w:pPr>
              <w:pStyle w:val="Brezrazmikov"/>
              <w:rPr>
                <w:lang w:val="sl-SI"/>
              </w:rPr>
            </w:pPr>
          </w:p>
          <w:p w:rsidR="002138A2" w:rsidRPr="008150E8" w:rsidRDefault="002138A2" w:rsidP="002509BE">
            <w:pPr>
              <w:pStyle w:val="Brezrazmikov"/>
              <w:rPr>
                <w:rFonts w:cs="Arial"/>
                <w:lang w:val="sl-SI"/>
              </w:rPr>
            </w:pPr>
            <w:r w:rsidRPr="008150E8">
              <w:rPr>
                <w:lang w:val="sl-SI"/>
              </w:rPr>
              <w:t>Občina rojstva</w:t>
            </w:r>
            <w:r w:rsidRPr="008150E8">
              <w:rPr>
                <w:rFonts w:cs="Arial"/>
                <w:lang w:val="sl-SI"/>
              </w:rPr>
              <w:t>:</w:t>
            </w:r>
          </w:p>
        </w:tc>
        <w:tc>
          <w:tcPr>
            <w:tcW w:w="6061" w:type="dxa"/>
            <w:tcBorders>
              <w:top w:val="single" w:sz="6" w:space="0" w:color="auto"/>
              <w:left w:val="nil"/>
              <w:bottom w:val="single" w:sz="6" w:space="0" w:color="auto"/>
              <w:right w:val="nil"/>
            </w:tcBorders>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tc>
      </w:tr>
      <w:tr w:rsidR="002138A2" w:rsidRPr="008150E8" w:rsidTr="002509BE">
        <w:tc>
          <w:tcPr>
            <w:tcW w:w="2608" w:type="dxa"/>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r w:rsidRPr="008150E8">
              <w:rPr>
                <w:lang w:val="sl-SI"/>
              </w:rPr>
              <w:t>Država rojstva</w:t>
            </w:r>
            <w:r w:rsidRPr="008150E8">
              <w:rPr>
                <w:rFonts w:cs="Arial"/>
                <w:lang w:val="sl-SI"/>
              </w:rPr>
              <w:t>:</w:t>
            </w:r>
          </w:p>
        </w:tc>
        <w:tc>
          <w:tcPr>
            <w:tcW w:w="6061" w:type="dxa"/>
            <w:tcBorders>
              <w:top w:val="single" w:sz="6" w:space="0" w:color="auto"/>
              <w:left w:val="nil"/>
              <w:bottom w:val="single" w:sz="6" w:space="0" w:color="auto"/>
              <w:right w:val="nil"/>
            </w:tcBorders>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tc>
      </w:tr>
      <w:tr w:rsidR="002138A2" w:rsidRPr="008150E8" w:rsidTr="002509BE">
        <w:tc>
          <w:tcPr>
            <w:tcW w:w="2608" w:type="dxa"/>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r w:rsidRPr="008150E8">
              <w:rPr>
                <w:lang w:val="sl-SI"/>
              </w:rPr>
              <w:t>Naslov stalnega/začasnega bivališča</w:t>
            </w:r>
            <w:r w:rsidRPr="008150E8">
              <w:rPr>
                <w:rFonts w:cs="Arial"/>
                <w:lang w:val="sl-SI"/>
              </w:rPr>
              <w:t>:</w:t>
            </w:r>
          </w:p>
        </w:tc>
        <w:tc>
          <w:tcPr>
            <w:tcW w:w="6061" w:type="dxa"/>
            <w:tcBorders>
              <w:top w:val="single" w:sz="6" w:space="0" w:color="auto"/>
              <w:left w:val="nil"/>
              <w:bottom w:val="nil"/>
              <w:right w:val="nil"/>
            </w:tcBorders>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tc>
      </w:tr>
      <w:tr w:rsidR="002138A2" w:rsidRPr="008150E8" w:rsidTr="002509BE">
        <w:tc>
          <w:tcPr>
            <w:tcW w:w="2608" w:type="dxa"/>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r w:rsidRPr="008150E8">
              <w:rPr>
                <w:lang w:val="sl-SI"/>
              </w:rPr>
              <w:t>Ulica in hišna številka</w:t>
            </w:r>
            <w:r w:rsidRPr="008150E8">
              <w:rPr>
                <w:rFonts w:cs="Arial"/>
                <w:lang w:val="sl-SI"/>
              </w:rPr>
              <w:t>:</w:t>
            </w:r>
          </w:p>
        </w:tc>
        <w:tc>
          <w:tcPr>
            <w:tcW w:w="6061" w:type="dxa"/>
            <w:tcBorders>
              <w:top w:val="nil"/>
              <w:left w:val="nil"/>
              <w:bottom w:val="single" w:sz="6" w:space="0" w:color="auto"/>
              <w:right w:val="nil"/>
            </w:tcBorders>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tc>
      </w:tr>
      <w:tr w:rsidR="002138A2" w:rsidRPr="008150E8" w:rsidTr="002509BE">
        <w:tc>
          <w:tcPr>
            <w:tcW w:w="2608" w:type="dxa"/>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r w:rsidRPr="008150E8">
              <w:rPr>
                <w:lang w:val="sl-SI"/>
              </w:rPr>
              <w:t>Pošta in poštna številka:</w:t>
            </w:r>
          </w:p>
        </w:tc>
        <w:tc>
          <w:tcPr>
            <w:tcW w:w="6061" w:type="dxa"/>
            <w:tcBorders>
              <w:top w:val="single" w:sz="6" w:space="0" w:color="auto"/>
              <w:left w:val="nil"/>
              <w:bottom w:val="single" w:sz="6" w:space="0" w:color="auto"/>
              <w:right w:val="nil"/>
            </w:tcBorders>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tc>
      </w:tr>
      <w:tr w:rsidR="002138A2" w:rsidRPr="008150E8" w:rsidTr="002509BE">
        <w:tc>
          <w:tcPr>
            <w:tcW w:w="2608" w:type="dxa"/>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r w:rsidRPr="008150E8">
              <w:rPr>
                <w:rFonts w:cs="Arial"/>
                <w:lang w:val="sl-SI"/>
              </w:rPr>
              <w:t>Državljanstvo:</w:t>
            </w:r>
          </w:p>
        </w:tc>
        <w:tc>
          <w:tcPr>
            <w:tcW w:w="6061" w:type="dxa"/>
            <w:tcBorders>
              <w:top w:val="single" w:sz="6" w:space="0" w:color="auto"/>
              <w:left w:val="nil"/>
              <w:bottom w:val="single" w:sz="6" w:space="0" w:color="auto"/>
              <w:right w:val="nil"/>
            </w:tcBorders>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tc>
      </w:tr>
      <w:tr w:rsidR="002138A2" w:rsidRPr="008150E8" w:rsidTr="002509BE">
        <w:tc>
          <w:tcPr>
            <w:tcW w:w="2608" w:type="dxa"/>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r w:rsidRPr="008150E8">
              <w:rPr>
                <w:rFonts w:cs="Arial"/>
                <w:lang w:val="sl-SI"/>
              </w:rPr>
              <w:t>Moj prejšnji priimek se je glasil:</w:t>
            </w:r>
          </w:p>
        </w:tc>
        <w:tc>
          <w:tcPr>
            <w:tcW w:w="6061" w:type="dxa"/>
            <w:tcBorders>
              <w:top w:val="single" w:sz="6" w:space="0" w:color="auto"/>
              <w:left w:val="nil"/>
              <w:bottom w:val="single" w:sz="6" w:space="0" w:color="auto"/>
              <w:right w:val="nil"/>
            </w:tcBorders>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p>
        </w:tc>
      </w:tr>
    </w:tbl>
    <w:p w:rsidR="002138A2" w:rsidRPr="008150E8" w:rsidRDefault="002138A2" w:rsidP="002138A2">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2138A2" w:rsidRPr="008150E8" w:rsidTr="002509BE">
        <w:tc>
          <w:tcPr>
            <w:tcW w:w="5202" w:type="dxa"/>
            <w:hideMark/>
          </w:tcPr>
          <w:p w:rsidR="002138A2" w:rsidRPr="008150E8" w:rsidRDefault="002138A2" w:rsidP="002509BE">
            <w:pPr>
              <w:pStyle w:val="Brezrazmikov"/>
              <w:rPr>
                <w:rFonts w:cs="Arial"/>
                <w:lang w:val="sl-SI"/>
              </w:rPr>
            </w:pPr>
            <w:r w:rsidRPr="008150E8">
              <w:rPr>
                <w:rFonts w:cs="Arial"/>
                <w:lang w:val="sl-SI"/>
              </w:rPr>
              <w:t>Kraj in datum:</w:t>
            </w:r>
          </w:p>
          <w:p w:rsidR="002138A2" w:rsidRPr="008150E8" w:rsidRDefault="002138A2" w:rsidP="002509BE">
            <w:pPr>
              <w:pStyle w:val="Brezrazmikov"/>
              <w:rPr>
                <w:rFonts w:cs="Arial"/>
                <w:lang w:val="sl-SI"/>
              </w:rPr>
            </w:pPr>
            <w:r w:rsidRPr="008150E8">
              <w:rPr>
                <w:rFonts w:cs="Arial"/>
                <w:lang w:val="sl-SI"/>
              </w:rPr>
              <w:t>___________________________</w:t>
            </w:r>
          </w:p>
        </w:tc>
        <w:tc>
          <w:tcPr>
            <w:tcW w:w="4083" w:type="dxa"/>
            <w:hideMark/>
          </w:tcPr>
          <w:p w:rsidR="002138A2" w:rsidRPr="008150E8" w:rsidRDefault="002138A2" w:rsidP="002509BE">
            <w:pPr>
              <w:pStyle w:val="Brezrazmikov"/>
              <w:rPr>
                <w:rFonts w:cs="Arial"/>
                <w:lang w:val="sl-SI"/>
              </w:rPr>
            </w:pPr>
            <w:r w:rsidRPr="008150E8">
              <w:rPr>
                <w:rFonts w:cs="Arial"/>
                <w:lang w:val="sl-SI"/>
              </w:rPr>
              <w:t>Pooblastitelj:</w:t>
            </w:r>
          </w:p>
          <w:p w:rsidR="002138A2" w:rsidRPr="008150E8" w:rsidRDefault="002138A2" w:rsidP="002509BE">
            <w:pPr>
              <w:pStyle w:val="Brezrazmikov"/>
              <w:rPr>
                <w:rFonts w:cs="Arial"/>
                <w:lang w:val="sl-SI"/>
              </w:rPr>
            </w:pPr>
            <w:r w:rsidRPr="008150E8">
              <w:rPr>
                <w:rFonts w:cs="Arial"/>
                <w:lang w:val="sl-SI"/>
              </w:rPr>
              <w:t>_______________________________</w:t>
            </w:r>
          </w:p>
        </w:tc>
      </w:tr>
      <w:tr w:rsidR="002138A2" w:rsidRPr="008150E8" w:rsidTr="002509BE">
        <w:tc>
          <w:tcPr>
            <w:tcW w:w="5202" w:type="dxa"/>
          </w:tcPr>
          <w:p w:rsidR="002138A2" w:rsidRPr="008150E8" w:rsidRDefault="002138A2" w:rsidP="002509BE">
            <w:pPr>
              <w:pStyle w:val="Brezrazmikov"/>
              <w:rPr>
                <w:rFonts w:cs="Arial"/>
                <w:lang w:val="sl-SI"/>
              </w:rPr>
            </w:pPr>
            <w:r w:rsidRPr="008150E8">
              <w:rPr>
                <w:rFonts w:cs="Arial"/>
                <w:lang w:val="sl-SI"/>
              </w:rPr>
              <w:t xml:space="preserve">                                                                     Žig:</w:t>
            </w:r>
          </w:p>
          <w:p w:rsidR="002138A2" w:rsidRPr="008150E8" w:rsidRDefault="002138A2" w:rsidP="002509BE">
            <w:pPr>
              <w:pStyle w:val="Brezrazmikov"/>
              <w:rPr>
                <w:rFonts w:cs="Arial"/>
                <w:lang w:val="sl-SI"/>
              </w:rPr>
            </w:pPr>
          </w:p>
        </w:tc>
        <w:tc>
          <w:tcPr>
            <w:tcW w:w="4083" w:type="dxa"/>
          </w:tcPr>
          <w:p w:rsidR="002138A2" w:rsidRPr="008150E8" w:rsidRDefault="002138A2" w:rsidP="002509BE">
            <w:pPr>
              <w:pStyle w:val="Brezrazmikov"/>
              <w:rPr>
                <w:rFonts w:cs="Arial"/>
                <w:lang w:val="sl-SI"/>
              </w:rPr>
            </w:pPr>
          </w:p>
          <w:p w:rsidR="002138A2" w:rsidRPr="008150E8" w:rsidRDefault="002138A2" w:rsidP="002509BE">
            <w:pPr>
              <w:pStyle w:val="Brezrazmikov"/>
              <w:rPr>
                <w:rFonts w:cs="Arial"/>
                <w:lang w:val="sl-SI"/>
              </w:rPr>
            </w:pPr>
            <w:r w:rsidRPr="008150E8">
              <w:rPr>
                <w:rFonts w:cs="Arial"/>
                <w:lang w:val="sl-SI"/>
              </w:rPr>
              <w:t>Podpis:</w:t>
            </w:r>
          </w:p>
          <w:p w:rsidR="002138A2" w:rsidRPr="008150E8" w:rsidRDefault="002138A2" w:rsidP="002509BE">
            <w:pPr>
              <w:pStyle w:val="Brezrazmikov"/>
              <w:rPr>
                <w:rFonts w:cs="Arial"/>
                <w:lang w:val="sl-SI"/>
              </w:rPr>
            </w:pPr>
            <w:r w:rsidRPr="008150E8">
              <w:rPr>
                <w:rFonts w:cs="Arial"/>
                <w:lang w:val="sl-SI"/>
              </w:rPr>
              <w:t>_______________________________</w:t>
            </w:r>
          </w:p>
        </w:tc>
      </w:tr>
    </w:tbl>
    <w:p w:rsidR="002138A2" w:rsidRPr="008150E8" w:rsidRDefault="002138A2" w:rsidP="002138A2">
      <w:pPr>
        <w:pStyle w:val="Brezrazmikov"/>
        <w:rPr>
          <w:rFonts w:cs="Arial"/>
          <w:lang w:val="sl-SI"/>
        </w:rPr>
      </w:pPr>
      <w:r w:rsidRPr="008150E8">
        <w:rPr>
          <w:lang w:val="sl-SI"/>
        </w:rPr>
        <w:lastRenderedPageBreak/>
        <w:t>*(V primeru, da ima ponudnik več zakonitih zastopnikov, izpolni ustrezno število soglasij).</w:t>
      </w:r>
    </w:p>
    <w:p w:rsidR="002138A2" w:rsidRPr="008150E8" w:rsidRDefault="002138A2" w:rsidP="002138A2">
      <w:pPr>
        <w:rPr>
          <w:lang w:val="sl-SI"/>
        </w:rPr>
      </w:pPr>
    </w:p>
    <w:p w:rsidR="002138A2" w:rsidRPr="008150E8" w:rsidRDefault="002138A2" w:rsidP="002138A2">
      <w:pPr>
        <w:rPr>
          <w:lang w:val="sl-SI"/>
        </w:rPr>
      </w:pPr>
    </w:p>
    <w:p w:rsidR="002138A2" w:rsidRPr="008150E8" w:rsidRDefault="002138A2" w:rsidP="002138A2">
      <w:pPr>
        <w:pStyle w:val="Naslov3"/>
        <w:spacing w:before="90"/>
        <w:ind w:left="0" w:right="111"/>
        <w:jc w:val="right"/>
        <w:rPr>
          <w:lang w:val="sl-SI"/>
        </w:rPr>
      </w:pPr>
      <w:r>
        <w:rPr>
          <w:lang w:val="sl-SI"/>
        </w:rPr>
        <w:t>OBR-9</w:t>
      </w:r>
    </w:p>
    <w:p w:rsidR="002138A2" w:rsidRPr="008150E8" w:rsidRDefault="002138A2" w:rsidP="002138A2">
      <w:pPr>
        <w:pStyle w:val="Telobesedila"/>
        <w:rPr>
          <w:b/>
          <w:sz w:val="20"/>
          <w:lang w:val="sl-SI"/>
        </w:rPr>
      </w:pPr>
    </w:p>
    <w:p w:rsidR="002138A2" w:rsidRPr="008150E8" w:rsidRDefault="002138A2" w:rsidP="002138A2">
      <w:pPr>
        <w:pStyle w:val="Telobesedila"/>
        <w:rPr>
          <w:b/>
          <w:sz w:val="20"/>
          <w:lang w:val="sl-SI"/>
        </w:rPr>
      </w:pPr>
    </w:p>
    <w:p w:rsidR="002138A2" w:rsidRPr="008150E8" w:rsidRDefault="002138A2" w:rsidP="002138A2">
      <w:pPr>
        <w:pStyle w:val="Telobesedila"/>
        <w:rPr>
          <w:b/>
          <w:sz w:val="20"/>
          <w:lang w:val="sl-SI"/>
        </w:rPr>
      </w:pPr>
    </w:p>
    <w:p w:rsidR="002138A2" w:rsidRPr="008150E8" w:rsidRDefault="002138A2" w:rsidP="002138A2">
      <w:pPr>
        <w:spacing w:before="218"/>
        <w:ind w:left="2410"/>
        <w:rPr>
          <w:b/>
          <w:sz w:val="32"/>
          <w:lang w:val="sl-SI"/>
        </w:rPr>
      </w:pPr>
      <w:r w:rsidRPr="008150E8">
        <w:rPr>
          <w:b/>
          <w:sz w:val="32"/>
          <w:lang w:val="sl-SI"/>
        </w:rPr>
        <w:t>IZJAVA O POSREDOVANJU PODATKOV</w:t>
      </w:r>
    </w:p>
    <w:p w:rsidR="002138A2" w:rsidRPr="008150E8" w:rsidRDefault="002138A2" w:rsidP="002138A2">
      <w:pPr>
        <w:pStyle w:val="Telobesedila"/>
        <w:rPr>
          <w:b/>
          <w:sz w:val="36"/>
          <w:lang w:val="sl-SI"/>
        </w:rPr>
      </w:pPr>
    </w:p>
    <w:p w:rsidR="002138A2" w:rsidRPr="008150E8" w:rsidRDefault="002138A2" w:rsidP="002138A2">
      <w:pPr>
        <w:pStyle w:val="Telobesedila"/>
        <w:spacing w:before="5"/>
        <w:rPr>
          <w:b/>
          <w:sz w:val="49"/>
          <w:lang w:val="sl-SI"/>
        </w:rPr>
      </w:pPr>
    </w:p>
    <w:p w:rsidR="002138A2" w:rsidRPr="008150E8" w:rsidRDefault="002138A2" w:rsidP="002138A2">
      <w:pPr>
        <w:pStyle w:val="Telobesedila"/>
        <w:spacing w:line="276" w:lineRule="auto"/>
        <w:ind w:left="112"/>
        <w:rPr>
          <w:lang w:val="sl-SI"/>
        </w:rPr>
      </w:pPr>
      <w:r w:rsidRPr="008150E8">
        <w:rPr>
          <w:lang w:val="sl-SI"/>
        </w:rPr>
        <w:t>S podpisom te izjave se zavezujemo, da bomo v primeru, če bomo izbrani kot najugodnejši ponudnik ali v času izvajanja javnega naročila, v osmih (8) dneh od prejema poziva naročnika, le temu posredovali podatke o:</w:t>
      </w:r>
    </w:p>
    <w:p w:rsidR="002138A2" w:rsidRPr="008150E8" w:rsidRDefault="002138A2" w:rsidP="002138A2">
      <w:pPr>
        <w:pStyle w:val="Telobesedila"/>
        <w:spacing w:before="3"/>
        <w:rPr>
          <w:sz w:val="25"/>
          <w:lang w:val="sl-SI"/>
        </w:rPr>
      </w:pPr>
    </w:p>
    <w:p w:rsidR="002138A2" w:rsidRPr="008150E8" w:rsidRDefault="002138A2" w:rsidP="002138A2">
      <w:pPr>
        <w:pStyle w:val="Odstavekseznama"/>
        <w:numPr>
          <w:ilvl w:val="0"/>
          <w:numId w:val="7"/>
        </w:numPr>
        <w:tabs>
          <w:tab w:val="left" w:pos="396"/>
          <w:tab w:val="left" w:pos="397"/>
        </w:tabs>
        <w:spacing w:before="0" w:line="276" w:lineRule="auto"/>
        <w:ind w:right="118"/>
        <w:rPr>
          <w:lang w:val="sl-SI"/>
        </w:rPr>
      </w:pPr>
      <w:r w:rsidRPr="008150E8">
        <w:rPr>
          <w:lang w:val="sl-SI"/>
        </w:rPr>
        <w:t>naših ustanoviteljih, družbenikih, vključno s tihimi družbeniki, delničarjih, komanditistih ali drugih lastnikih in podatke   o lastniških deležih navedenih</w:t>
      </w:r>
      <w:r w:rsidRPr="008150E8">
        <w:rPr>
          <w:spacing w:val="31"/>
          <w:lang w:val="sl-SI"/>
        </w:rPr>
        <w:t xml:space="preserve"> </w:t>
      </w:r>
      <w:r w:rsidRPr="008150E8">
        <w:rPr>
          <w:lang w:val="sl-SI"/>
        </w:rPr>
        <w:t>oseb;</w:t>
      </w:r>
    </w:p>
    <w:p w:rsidR="002138A2" w:rsidRPr="008150E8" w:rsidRDefault="002138A2" w:rsidP="002138A2">
      <w:pPr>
        <w:pStyle w:val="Telobesedila"/>
        <w:spacing w:before="3"/>
        <w:rPr>
          <w:sz w:val="25"/>
          <w:lang w:val="sl-SI"/>
        </w:rPr>
      </w:pPr>
    </w:p>
    <w:p w:rsidR="002138A2" w:rsidRPr="008150E8" w:rsidRDefault="002138A2" w:rsidP="002138A2">
      <w:pPr>
        <w:pStyle w:val="Odstavekseznama"/>
        <w:numPr>
          <w:ilvl w:val="0"/>
          <w:numId w:val="7"/>
        </w:numPr>
        <w:tabs>
          <w:tab w:val="left" w:pos="396"/>
          <w:tab w:val="left" w:pos="397"/>
        </w:tabs>
        <w:spacing w:before="0" w:line="276" w:lineRule="auto"/>
        <w:ind w:right="119"/>
        <w:rPr>
          <w:lang w:val="sl-SI"/>
        </w:rPr>
      </w:pPr>
      <w:r w:rsidRPr="008150E8">
        <w:rPr>
          <w:lang w:val="sl-SI"/>
        </w:rPr>
        <w:t>gospodarskih subjektih, za katere se glede na določbe zakona, ki ureja gospodarske družbe, šteje, da so z nami povezane</w:t>
      </w:r>
      <w:r w:rsidRPr="008150E8">
        <w:rPr>
          <w:spacing w:val="40"/>
          <w:lang w:val="sl-SI"/>
        </w:rPr>
        <w:t xml:space="preserve"> </w:t>
      </w:r>
      <w:r w:rsidRPr="008150E8">
        <w:rPr>
          <w:lang w:val="sl-SI"/>
        </w:rPr>
        <w:t>družbe.</w:t>
      </w:r>
    </w:p>
    <w:p w:rsidR="002138A2" w:rsidRPr="008150E8" w:rsidRDefault="002138A2" w:rsidP="002138A2">
      <w:pPr>
        <w:pStyle w:val="Telobesedila"/>
        <w:rPr>
          <w:sz w:val="24"/>
          <w:lang w:val="sl-SI"/>
        </w:rPr>
      </w:pPr>
    </w:p>
    <w:p w:rsidR="002138A2" w:rsidRPr="008150E8" w:rsidRDefault="002138A2" w:rsidP="002138A2">
      <w:pPr>
        <w:pStyle w:val="Telobesedila"/>
        <w:rPr>
          <w:sz w:val="24"/>
          <w:lang w:val="sl-SI"/>
        </w:rPr>
      </w:pPr>
    </w:p>
    <w:p w:rsidR="002138A2" w:rsidRPr="008150E8" w:rsidRDefault="002138A2" w:rsidP="002138A2">
      <w:pPr>
        <w:pStyle w:val="Telobesedila"/>
        <w:rPr>
          <w:sz w:val="24"/>
          <w:lang w:val="sl-SI"/>
        </w:rPr>
      </w:pPr>
    </w:p>
    <w:p w:rsidR="002138A2" w:rsidRPr="008150E8" w:rsidRDefault="002138A2" w:rsidP="002138A2">
      <w:pPr>
        <w:pStyle w:val="Telobesedila"/>
        <w:rPr>
          <w:sz w:val="24"/>
          <w:lang w:val="sl-SI"/>
        </w:rPr>
      </w:pPr>
    </w:p>
    <w:p w:rsidR="002138A2" w:rsidRPr="008150E8" w:rsidRDefault="002138A2" w:rsidP="002138A2">
      <w:pPr>
        <w:pStyle w:val="Telobesedila"/>
        <w:spacing w:before="6"/>
        <w:rPr>
          <w:sz w:val="30"/>
          <w:lang w:val="sl-SI"/>
        </w:rPr>
      </w:pPr>
    </w:p>
    <w:p w:rsidR="002138A2" w:rsidRPr="008150E8" w:rsidRDefault="002138A2" w:rsidP="002138A2">
      <w:pPr>
        <w:pStyle w:val="Telobesedila"/>
        <w:tabs>
          <w:tab w:val="left" w:pos="3699"/>
          <w:tab w:val="left" w:pos="5778"/>
        </w:tabs>
        <w:ind w:left="112"/>
        <w:rPr>
          <w:lang w:val="sl-SI"/>
        </w:rPr>
      </w:pPr>
      <w:r w:rsidRPr="008150E8">
        <w:rPr>
          <w:lang w:val="sl-SI"/>
        </w:rPr>
        <w:t>Kraj in datum:</w:t>
      </w:r>
      <w:r w:rsidRPr="008150E8">
        <w:rPr>
          <w:u w:val="single"/>
          <w:lang w:val="sl-SI"/>
        </w:rPr>
        <w:t xml:space="preserve"> </w:t>
      </w:r>
      <w:r w:rsidRPr="008150E8">
        <w:rPr>
          <w:u w:val="single"/>
          <w:lang w:val="sl-SI"/>
        </w:rPr>
        <w:tab/>
      </w:r>
      <w:r w:rsidRPr="008150E8">
        <w:rPr>
          <w:lang w:val="sl-SI"/>
        </w:rPr>
        <w:tab/>
        <w:t>Žig in podpis</w:t>
      </w:r>
      <w:r w:rsidRPr="008150E8">
        <w:rPr>
          <w:spacing w:val="-3"/>
          <w:lang w:val="sl-SI"/>
        </w:rPr>
        <w:t xml:space="preserve"> </w:t>
      </w:r>
      <w:r w:rsidRPr="008150E8">
        <w:rPr>
          <w:lang w:val="sl-SI"/>
        </w:rPr>
        <w:t>ponudnika:</w:t>
      </w:r>
    </w:p>
    <w:p w:rsidR="002138A2" w:rsidRPr="008150E8" w:rsidRDefault="002138A2" w:rsidP="002138A2">
      <w:pPr>
        <w:pStyle w:val="Telobesedila"/>
        <w:rPr>
          <w:sz w:val="20"/>
          <w:lang w:val="sl-SI"/>
        </w:rPr>
      </w:pPr>
    </w:p>
    <w:p w:rsidR="002138A2" w:rsidRPr="00D2750D" w:rsidRDefault="002138A2" w:rsidP="002138A2">
      <w:pPr>
        <w:pStyle w:val="Telobesedila"/>
        <w:spacing w:before="2"/>
        <w:rPr>
          <w:sz w:val="25"/>
          <w:lang w:val="sl-SI"/>
        </w:rPr>
      </w:pPr>
      <w:r w:rsidRPr="008150E8">
        <w:rPr>
          <w:noProof/>
          <w:lang w:val="sl-SI" w:eastAsia="sl-SI"/>
        </w:rPr>
        <mc:AlternateContent>
          <mc:Choice Requires="wps">
            <w:drawing>
              <wp:anchor distT="0" distB="0" distL="0" distR="0" simplePos="0" relativeHeight="251665408" behindDoc="0" locked="0" layoutInCell="1" allowOverlap="1" wp14:anchorId="4F8AC9F7" wp14:editId="1A72EAF7">
                <wp:simplePos x="0" y="0"/>
                <wp:positionH relativeFrom="page">
                  <wp:posOffset>3867150</wp:posOffset>
                </wp:positionH>
                <wp:positionV relativeFrom="paragraph">
                  <wp:posOffset>213995</wp:posOffset>
                </wp:positionV>
                <wp:extent cx="2248535" cy="0"/>
                <wp:effectExtent l="9525" t="12065" r="8890" b="6985"/>
                <wp:wrapTopAndBottom/>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1FDFD4" id="Raven povezovalnik 16"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4.5pt,16.85pt" to="48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" strokeweight=".84pt">
                <w10:wrap type="topAndBottom" anchorx="page"/>
              </v:line>
            </w:pict>
          </mc:Fallback>
        </mc:AlternateContent>
      </w:r>
    </w:p>
    <w:p w:rsidR="002138A2" w:rsidRPr="00D2750D" w:rsidRDefault="002138A2" w:rsidP="002138A2">
      <w:pPr>
        <w:rPr>
          <w:lang w:val="sl-SI"/>
        </w:rPr>
      </w:pPr>
    </w:p>
    <w:p w:rsidR="002138A2" w:rsidRPr="00D2750D" w:rsidRDefault="002138A2" w:rsidP="002138A2">
      <w:pPr>
        <w:pStyle w:val="Naslov3"/>
        <w:spacing w:before="72"/>
        <w:ind w:left="0" w:right="131" w:firstLine="0"/>
        <w:jc w:val="right"/>
        <w:rPr>
          <w:sz w:val="20"/>
          <w:lang w:val="sl-SI"/>
        </w:rPr>
      </w:pPr>
    </w:p>
    <w:p w:rsidR="002138A2" w:rsidRPr="00D2750D" w:rsidRDefault="002138A2" w:rsidP="002138A2">
      <w:pPr>
        <w:rPr>
          <w:lang w:val="sl-SI"/>
        </w:rPr>
      </w:pPr>
    </w:p>
    <w:p w:rsidR="002138A2" w:rsidRDefault="002138A2" w:rsidP="002138A2"/>
    <w:p w:rsidR="002138A2" w:rsidRDefault="002138A2" w:rsidP="002138A2"/>
    <w:p w:rsidR="002138A2" w:rsidRDefault="002138A2" w:rsidP="002138A2"/>
    <w:p w:rsidR="002138A2" w:rsidRDefault="002138A2" w:rsidP="002138A2"/>
    <w:p w:rsidR="002138A2" w:rsidRDefault="002138A2" w:rsidP="002138A2"/>
    <w:p w:rsidR="002138A2" w:rsidRDefault="002138A2" w:rsidP="002138A2"/>
    <w:p w:rsidR="002138A2" w:rsidRDefault="002138A2" w:rsidP="002138A2"/>
    <w:p w:rsidR="002138A2" w:rsidRDefault="002138A2" w:rsidP="002138A2"/>
    <w:p w:rsidR="002138A2" w:rsidRDefault="002138A2" w:rsidP="002138A2"/>
    <w:p w:rsidR="002138A2" w:rsidRDefault="002138A2" w:rsidP="002138A2"/>
    <w:p w:rsidR="002138A2" w:rsidRDefault="002138A2" w:rsidP="002138A2"/>
    <w:p w:rsidR="002138A2" w:rsidRDefault="002138A2" w:rsidP="002138A2"/>
    <w:p w:rsidR="002138A2" w:rsidRDefault="002138A2" w:rsidP="002138A2"/>
    <w:p w:rsidR="002138A2" w:rsidRDefault="002138A2" w:rsidP="002138A2"/>
    <w:p w:rsidR="002138A2" w:rsidRDefault="002138A2" w:rsidP="002138A2"/>
    <w:p w:rsidR="002138A2" w:rsidRDefault="002138A2" w:rsidP="002138A2"/>
    <w:p w:rsidR="002138A2" w:rsidRDefault="002138A2" w:rsidP="002138A2"/>
    <w:p w:rsidR="002138A2" w:rsidRDefault="002138A2" w:rsidP="002138A2"/>
    <w:p w:rsidR="002138A2" w:rsidRDefault="002138A2" w:rsidP="002138A2"/>
    <w:p w:rsidR="002138A2" w:rsidRDefault="002138A2" w:rsidP="002138A2"/>
    <w:p w:rsidR="002138A2" w:rsidRPr="00FF56E1" w:rsidRDefault="002138A2" w:rsidP="002138A2">
      <w:pPr>
        <w:jc w:val="right"/>
        <w:rPr>
          <w:rFonts w:cs="Arial"/>
          <w:lang w:eastAsia="sl-SI"/>
        </w:rPr>
      </w:pPr>
      <w:bookmarkStart w:id="6" w:name="_GoBack"/>
      <w:bookmarkEnd w:id="6"/>
      <w:r w:rsidRPr="00FF56E1">
        <w:rPr>
          <w:rFonts w:cs="Arial"/>
          <w:b/>
          <w:lang w:eastAsia="sl-SI"/>
        </w:rPr>
        <w:lastRenderedPageBreak/>
        <w:t>OBR-</w:t>
      </w:r>
      <w:r>
        <w:rPr>
          <w:rFonts w:cs="Arial"/>
          <w:b/>
          <w:lang w:eastAsia="sl-SI"/>
        </w:rPr>
        <w:t>10</w:t>
      </w:r>
    </w:p>
    <w:p w:rsidR="002138A2" w:rsidRPr="00032DB8" w:rsidRDefault="002138A2" w:rsidP="002138A2">
      <w:pPr>
        <w:pStyle w:val="Naslov3"/>
        <w:spacing w:before="72"/>
        <w:ind w:left="0" w:right="131"/>
        <w:jc w:val="right"/>
        <w:rPr>
          <w:sz w:val="20"/>
        </w:rPr>
      </w:pPr>
    </w:p>
    <w:p w:rsidR="002138A2" w:rsidRPr="00EA48AF" w:rsidRDefault="002138A2" w:rsidP="002138A2">
      <w:pPr>
        <w:jc w:val="center"/>
        <w:rPr>
          <w:rFonts w:eastAsia="Times New Roman" w:cs="Times New Roman"/>
          <w:b/>
          <w:sz w:val="32"/>
          <w:lang w:eastAsia="sl-SI"/>
        </w:rPr>
      </w:pPr>
      <w:r w:rsidRPr="00EA48AF">
        <w:rPr>
          <w:rFonts w:eastAsia="Times New Roman" w:cs="Times New Roman"/>
          <w:b/>
          <w:sz w:val="32"/>
          <w:lang w:eastAsia="sl-SI"/>
        </w:rPr>
        <w:t>REFERENCA</w:t>
      </w:r>
    </w:p>
    <w:p w:rsidR="002138A2" w:rsidRPr="00795517" w:rsidRDefault="002138A2" w:rsidP="002138A2">
      <w:pPr>
        <w:rPr>
          <w:rFonts w:eastAsia="Times New Roman" w:cs="Times New Roman"/>
          <w:b/>
          <w:lang w:eastAsia="sl-SI"/>
        </w:rPr>
      </w:pPr>
    </w:p>
    <w:p w:rsidR="002138A2" w:rsidRPr="00DB4E69" w:rsidRDefault="002138A2" w:rsidP="002138A2">
      <w:pPr>
        <w:rPr>
          <w:rFonts w:eastAsia="Times New Roman" w:cs="Times New Roman"/>
          <w:b/>
          <w:bCs/>
          <w:lang w:eastAsia="sl-SI"/>
        </w:rPr>
      </w:pPr>
      <w:r w:rsidRPr="00DB4E69">
        <w:rPr>
          <w:rFonts w:eastAsia="Times New Roman" w:cs="Times New Roman"/>
          <w:b/>
          <w:bCs/>
          <w:lang w:eastAsia="sl-SI"/>
        </w:rPr>
        <w:t xml:space="preserve">Javno naročilo: </w:t>
      </w:r>
      <w:r w:rsidRPr="00F756D7">
        <w:rPr>
          <w:rFonts w:eastAsia="Times New Roman" w:cs="Times New Roman"/>
          <w:b/>
          <w:bCs/>
          <w:lang w:eastAsia="sl-SI"/>
        </w:rPr>
        <w:t>PRIPRAVA IN RAZDELJEVANJE GOTOVIH OBROKOV HRANE</w:t>
      </w:r>
      <w:r>
        <w:rPr>
          <w:rFonts w:eastAsia="Times New Roman" w:cs="Times New Roman"/>
          <w:b/>
          <w:bCs/>
          <w:lang w:eastAsia="sl-SI"/>
        </w:rPr>
        <w:t xml:space="preserve"> </w:t>
      </w:r>
    </w:p>
    <w:p w:rsidR="002138A2" w:rsidRPr="00795517" w:rsidRDefault="002138A2" w:rsidP="002138A2">
      <w:pPr>
        <w:rPr>
          <w:rFonts w:eastAsia="Times New Roman" w:cs="Times New Roman"/>
          <w:bCs/>
          <w:lang w:eastAsia="sl-SI"/>
        </w:rPr>
      </w:pPr>
      <w:r w:rsidRPr="00DB4E69">
        <w:rPr>
          <w:rFonts w:eastAsia="Times New Roman" w:cs="Times New Roman"/>
          <w:bCs/>
          <w:lang w:eastAsia="sl-SI"/>
        </w:rPr>
        <w:t xml:space="preserve">Št. javnega naročila: </w:t>
      </w:r>
      <w:r>
        <w:rPr>
          <w:rFonts w:eastAsia="Times New Roman" w:cs="Arial"/>
          <w:lang w:eastAsia="sl-SI"/>
        </w:rPr>
        <w:t>JN-9-2021-PREHRANA</w:t>
      </w:r>
    </w:p>
    <w:p w:rsidR="002138A2" w:rsidRPr="00795517" w:rsidRDefault="002138A2" w:rsidP="002138A2">
      <w:pPr>
        <w:rPr>
          <w:rFonts w:eastAsia="Times New Roman" w:cs="Times New Roman"/>
          <w:b/>
          <w:bCs/>
          <w:lang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2138A2" w:rsidRPr="00795517" w:rsidTr="002509BE">
        <w:tc>
          <w:tcPr>
            <w:tcW w:w="4815" w:type="dxa"/>
            <w:gridSpan w:val="2"/>
            <w:tcBorders>
              <w:top w:val="single" w:sz="2" w:space="0" w:color="000000"/>
              <w:left w:val="single" w:sz="2" w:space="0" w:color="000000"/>
              <w:bottom w:val="single" w:sz="4" w:space="0" w:color="000000"/>
              <w:right w:val="nil"/>
            </w:tcBorders>
            <w:vAlign w:val="center"/>
            <w:hideMark/>
          </w:tcPr>
          <w:p w:rsidR="002138A2" w:rsidRPr="00795517" w:rsidRDefault="002138A2" w:rsidP="002509BE">
            <w:pPr>
              <w:suppressLineNumbers/>
              <w:suppressAutoHyphens/>
              <w:rPr>
                <w:rFonts w:eastAsia="Times New Roman" w:cs="Arial"/>
                <w:b/>
                <w:bCs/>
                <w:kern w:val="2"/>
                <w:lang w:eastAsia="sl-SI"/>
              </w:rPr>
            </w:pPr>
            <w:r w:rsidRPr="00795517">
              <w:rPr>
                <w:rFonts w:eastAsia="Times New Roman" w:cs="Arial"/>
                <w:b/>
                <w:bCs/>
                <w:kern w:val="2"/>
                <w:lang w:eastAsia="sl-SI"/>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2138A2" w:rsidRPr="00795517" w:rsidRDefault="002138A2" w:rsidP="002509BE">
            <w:pPr>
              <w:suppressLineNumbers/>
              <w:suppressAutoHyphens/>
              <w:rPr>
                <w:rFonts w:eastAsia="Times New Roman" w:cs="Times New Roman"/>
                <w:kern w:val="2"/>
                <w:lang w:eastAsia="sl-SI"/>
              </w:rPr>
            </w:pPr>
          </w:p>
          <w:p w:rsidR="002138A2" w:rsidRPr="00795517" w:rsidRDefault="002138A2" w:rsidP="002509BE">
            <w:pPr>
              <w:suppressLineNumbers/>
              <w:suppressAutoHyphens/>
              <w:rPr>
                <w:rFonts w:eastAsia="Times New Roman" w:cs="Times New Roman"/>
                <w:kern w:val="2"/>
                <w:lang w:eastAsia="sl-SI"/>
              </w:rPr>
            </w:pPr>
          </w:p>
          <w:p w:rsidR="002138A2" w:rsidRPr="00795517" w:rsidRDefault="002138A2" w:rsidP="002509BE">
            <w:pPr>
              <w:suppressLineNumbers/>
              <w:suppressAutoHyphens/>
              <w:rPr>
                <w:rFonts w:eastAsia="Times New Roman" w:cs="Times New Roman"/>
                <w:kern w:val="2"/>
                <w:lang w:eastAsia="sl-SI"/>
              </w:rPr>
            </w:pPr>
          </w:p>
        </w:tc>
      </w:tr>
      <w:tr w:rsidR="002138A2" w:rsidRPr="00795517" w:rsidTr="002509BE">
        <w:tc>
          <w:tcPr>
            <w:tcW w:w="1559" w:type="dxa"/>
            <w:tcBorders>
              <w:top w:val="single" w:sz="2" w:space="0" w:color="000000"/>
              <w:left w:val="single" w:sz="2" w:space="0" w:color="000000"/>
              <w:bottom w:val="single" w:sz="4" w:space="0" w:color="000000"/>
              <w:right w:val="nil"/>
            </w:tcBorders>
            <w:vAlign w:val="center"/>
            <w:hideMark/>
          </w:tcPr>
          <w:p w:rsidR="002138A2" w:rsidRPr="00795517" w:rsidRDefault="002138A2" w:rsidP="002509BE">
            <w:pPr>
              <w:suppressLineNumbers/>
              <w:suppressAutoHyphens/>
              <w:rPr>
                <w:rFonts w:eastAsia="Times New Roman" w:cs="Arial"/>
                <w:b/>
                <w:bCs/>
                <w:kern w:val="2"/>
                <w:lang w:eastAsia="sl-SI"/>
              </w:rPr>
            </w:pPr>
            <w:r w:rsidRPr="00795517">
              <w:rPr>
                <w:rFonts w:eastAsia="Times New Roman" w:cs="Arial"/>
                <w:b/>
                <w:bCs/>
                <w:kern w:val="2"/>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2138A2" w:rsidRPr="00795517" w:rsidRDefault="002138A2" w:rsidP="002509BE">
            <w:pPr>
              <w:suppressLineNumbers/>
              <w:suppressAutoHyphens/>
              <w:rPr>
                <w:rFonts w:eastAsia="Times New Roman" w:cs="Arial"/>
                <w:b/>
                <w:bCs/>
                <w:kern w:val="2"/>
                <w:lang w:eastAsia="sl-SI"/>
              </w:rPr>
            </w:pPr>
            <w:r w:rsidRPr="00795517">
              <w:rPr>
                <w:rFonts w:eastAsia="Times New Roman" w:cs="Arial"/>
                <w:b/>
                <w:bCs/>
                <w:kern w:val="2"/>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2138A2" w:rsidRPr="00795517" w:rsidRDefault="002138A2" w:rsidP="002509BE">
            <w:pPr>
              <w:suppressLineNumbers/>
              <w:suppressAutoHyphens/>
              <w:rPr>
                <w:rFonts w:eastAsia="Times New Roman" w:cs="Times New Roman"/>
                <w:kern w:val="2"/>
                <w:lang w:eastAsia="sl-SI"/>
              </w:rPr>
            </w:pPr>
          </w:p>
        </w:tc>
      </w:tr>
      <w:tr w:rsidR="002138A2" w:rsidRPr="00795517" w:rsidTr="002509BE">
        <w:tc>
          <w:tcPr>
            <w:tcW w:w="1559" w:type="dxa"/>
            <w:tcBorders>
              <w:top w:val="single" w:sz="4" w:space="0" w:color="000000"/>
              <w:left w:val="single" w:sz="4" w:space="0" w:color="000000"/>
              <w:bottom w:val="single" w:sz="4" w:space="0" w:color="000000"/>
              <w:right w:val="nil"/>
            </w:tcBorders>
          </w:tcPr>
          <w:p w:rsidR="002138A2" w:rsidRPr="00795517" w:rsidRDefault="002138A2" w:rsidP="002509BE">
            <w:pPr>
              <w:suppressLineNumbers/>
              <w:suppressAutoHyphens/>
              <w:rPr>
                <w:rFonts w:eastAsia="Times New Roman" w:cs="Arial"/>
                <w:kern w:val="2"/>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2138A2" w:rsidRPr="00795517" w:rsidRDefault="002138A2" w:rsidP="002509BE">
            <w:pPr>
              <w:suppressLineNumbers/>
              <w:suppressAutoHyphens/>
              <w:rPr>
                <w:rFonts w:eastAsia="Times New Roman" w:cs="Arial"/>
                <w:b/>
                <w:bCs/>
                <w:kern w:val="2"/>
                <w:lang w:eastAsia="sl-SI"/>
              </w:rPr>
            </w:pPr>
            <w:r w:rsidRPr="00795517">
              <w:rPr>
                <w:rFonts w:eastAsia="Times New Roman" w:cs="Arial"/>
                <w:b/>
                <w:bCs/>
                <w:kern w:val="2"/>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2138A2" w:rsidRPr="00795517" w:rsidRDefault="002138A2" w:rsidP="002509BE">
            <w:pPr>
              <w:suppressLineNumbers/>
              <w:suppressAutoHyphens/>
              <w:rPr>
                <w:rFonts w:eastAsia="Times New Roman" w:cs="Times New Roman"/>
                <w:kern w:val="2"/>
                <w:lang w:eastAsia="sl-SI"/>
              </w:rPr>
            </w:pPr>
          </w:p>
          <w:p w:rsidR="002138A2" w:rsidRPr="00795517" w:rsidRDefault="002138A2" w:rsidP="002509BE">
            <w:pPr>
              <w:suppressLineNumbers/>
              <w:suppressAutoHyphens/>
              <w:rPr>
                <w:rFonts w:eastAsia="Times New Roman" w:cs="Times New Roman"/>
                <w:kern w:val="2"/>
                <w:lang w:eastAsia="sl-SI"/>
              </w:rPr>
            </w:pPr>
          </w:p>
        </w:tc>
      </w:tr>
      <w:tr w:rsidR="002138A2" w:rsidRPr="00795517" w:rsidTr="002509BE">
        <w:tc>
          <w:tcPr>
            <w:tcW w:w="4815" w:type="dxa"/>
            <w:gridSpan w:val="2"/>
            <w:tcBorders>
              <w:top w:val="single" w:sz="2" w:space="0" w:color="000000"/>
              <w:left w:val="single" w:sz="2" w:space="0" w:color="000000"/>
              <w:bottom w:val="single" w:sz="2" w:space="0" w:color="000000"/>
              <w:right w:val="nil"/>
            </w:tcBorders>
            <w:vAlign w:val="center"/>
          </w:tcPr>
          <w:p w:rsidR="002138A2" w:rsidRPr="00795517" w:rsidRDefault="002138A2" w:rsidP="002509BE">
            <w:pPr>
              <w:suppressLineNumbers/>
              <w:suppressAutoHyphens/>
              <w:rPr>
                <w:rFonts w:eastAsia="Times New Roman" w:cs="Arial"/>
                <w:b/>
                <w:bCs/>
                <w:kern w:val="2"/>
                <w:lang w:eastAsia="sl-SI"/>
              </w:rPr>
            </w:pPr>
          </w:p>
          <w:p w:rsidR="002138A2" w:rsidRPr="00795517" w:rsidRDefault="002138A2" w:rsidP="002509BE">
            <w:pPr>
              <w:suppressLineNumbers/>
              <w:suppressAutoHyphens/>
              <w:rPr>
                <w:rFonts w:eastAsia="Times New Roman" w:cs="Arial"/>
                <w:b/>
                <w:bCs/>
                <w:kern w:val="2"/>
                <w:lang w:eastAsia="sl-SI"/>
              </w:rPr>
            </w:pPr>
          </w:p>
          <w:p w:rsidR="002138A2" w:rsidRPr="00795517" w:rsidRDefault="002138A2" w:rsidP="002509BE">
            <w:pPr>
              <w:suppressLineNumbers/>
              <w:suppressAutoHyphens/>
              <w:rPr>
                <w:rFonts w:eastAsia="Times New Roman" w:cs="Arial"/>
                <w:b/>
                <w:bCs/>
                <w:kern w:val="2"/>
                <w:lang w:eastAsia="sl-SI"/>
              </w:rPr>
            </w:pPr>
            <w:r w:rsidRPr="00795517">
              <w:rPr>
                <w:rFonts w:eastAsia="Times New Roman" w:cs="Arial"/>
                <w:b/>
                <w:bCs/>
                <w:kern w:val="2"/>
                <w:lang w:eastAsia="sl-SI"/>
              </w:rPr>
              <w:t>Opis posla (npr. izvedene aktivnosti storitev, količine dobavljenega blaga, vrste blaga)</w:t>
            </w:r>
          </w:p>
          <w:p w:rsidR="002138A2" w:rsidRPr="00795517" w:rsidRDefault="002138A2" w:rsidP="002509BE">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2138A2" w:rsidRPr="00795517" w:rsidRDefault="002138A2" w:rsidP="002509BE">
            <w:pPr>
              <w:suppressLineNumbers/>
              <w:suppressAutoHyphens/>
              <w:rPr>
                <w:rFonts w:eastAsia="Times New Roman" w:cs="Times New Roman"/>
                <w:kern w:val="2"/>
                <w:lang w:eastAsia="sl-SI"/>
              </w:rPr>
            </w:pPr>
          </w:p>
        </w:tc>
      </w:tr>
      <w:tr w:rsidR="002138A2" w:rsidRPr="00795517" w:rsidTr="002509BE">
        <w:tc>
          <w:tcPr>
            <w:tcW w:w="4815" w:type="dxa"/>
            <w:gridSpan w:val="2"/>
            <w:tcBorders>
              <w:top w:val="single" w:sz="2" w:space="0" w:color="000000"/>
              <w:left w:val="single" w:sz="2" w:space="0" w:color="000000"/>
              <w:bottom w:val="single" w:sz="2" w:space="0" w:color="000000"/>
              <w:right w:val="nil"/>
            </w:tcBorders>
            <w:vAlign w:val="center"/>
            <w:hideMark/>
          </w:tcPr>
          <w:p w:rsidR="002138A2" w:rsidRPr="00795517" w:rsidRDefault="002138A2" w:rsidP="002509BE">
            <w:pPr>
              <w:suppressLineNumbers/>
              <w:suppressAutoHyphens/>
              <w:rPr>
                <w:rFonts w:eastAsia="Times New Roman" w:cs="Arial"/>
                <w:b/>
                <w:bCs/>
                <w:kern w:val="2"/>
                <w:lang w:eastAsia="sl-SI"/>
              </w:rPr>
            </w:pPr>
            <w:r w:rsidRPr="00795517">
              <w:rPr>
                <w:rFonts w:eastAsia="Times New Roman" w:cs="Arial"/>
                <w:b/>
                <w:bCs/>
                <w:kern w:val="2"/>
                <w:lang w:eastAsia="sl-SI"/>
              </w:rP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2138A2" w:rsidRPr="00795517" w:rsidRDefault="002138A2" w:rsidP="002509BE">
            <w:pPr>
              <w:suppressLineNumbers/>
              <w:suppressAutoHyphens/>
              <w:rPr>
                <w:rFonts w:eastAsia="Times New Roman" w:cs="Times New Roman"/>
                <w:kern w:val="2"/>
                <w:lang w:eastAsia="sl-SI"/>
              </w:rPr>
            </w:pPr>
          </w:p>
        </w:tc>
      </w:tr>
      <w:tr w:rsidR="002138A2" w:rsidRPr="00795517" w:rsidTr="002509BE">
        <w:tc>
          <w:tcPr>
            <w:tcW w:w="4815" w:type="dxa"/>
            <w:gridSpan w:val="2"/>
            <w:tcBorders>
              <w:top w:val="single" w:sz="2" w:space="0" w:color="000000"/>
              <w:left w:val="single" w:sz="2" w:space="0" w:color="000000"/>
              <w:bottom w:val="single" w:sz="2" w:space="0" w:color="000000"/>
              <w:right w:val="nil"/>
            </w:tcBorders>
            <w:vAlign w:val="center"/>
            <w:hideMark/>
          </w:tcPr>
          <w:p w:rsidR="002138A2" w:rsidRPr="00795517" w:rsidRDefault="002138A2" w:rsidP="002509BE">
            <w:pPr>
              <w:suppressLineNumbers/>
              <w:suppressAutoHyphens/>
              <w:rPr>
                <w:rFonts w:eastAsia="Times New Roman" w:cs="Arial"/>
                <w:b/>
                <w:bCs/>
                <w:kern w:val="2"/>
                <w:highlight w:val="yellow"/>
                <w:lang w:eastAsia="sl-SI"/>
              </w:rPr>
            </w:pPr>
            <w:r w:rsidRPr="00795517">
              <w:rPr>
                <w:rFonts w:eastAsia="Times New Roman" w:cs="Arial"/>
                <w:b/>
                <w:bCs/>
                <w:kern w:val="2"/>
                <w:lang w:eastAsia="sl-SI"/>
              </w:rP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2138A2" w:rsidRPr="00795517" w:rsidRDefault="002138A2" w:rsidP="002509BE">
            <w:pPr>
              <w:suppressLineNumbers/>
              <w:suppressAutoHyphens/>
              <w:rPr>
                <w:rFonts w:eastAsia="Times New Roman" w:cs="Times New Roman"/>
                <w:kern w:val="2"/>
                <w:lang w:eastAsia="sl-SI"/>
              </w:rPr>
            </w:pPr>
          </w:p>
        </w:tc>
      </w:tr>
      <w:tr w:rsidR="002138A2" w:rsidRPr="00795517" w:rsidTr="002509BE">
        <w:tc>
          <w:tcPr>
            <w:tcW w:w="4815" w:type="dxa"/>
            <w:gridSpan w:val="2"/>
            <w:tcBorders>
              <w:top w:val="single" w:sz="2" w:space="0" w:color="000000"/>
              <w:left w:val="single" w:sz="2" w:space="0" w:color="000000"/>
              <w:bottom w:val="single" w:sz="2" w:space="0" w:color="000000"/>
              <w:right w:val="nil"/>
            </w:tcBorders>
            <w:vAlign w:val="center"/>
            <w:hideMark/>
          </w:tcPr>
          <w:p w:rsidR="002138A2" w:rsidRPr="00795517" w:rsidRDefault="002138A2" w:rsidP="002509BE">
            <w:pPr>
              <w:suppressLineNumbers/>
              <w:suppressAutoHyphens/>
              <w:rPr>
                <w:rFonts w:eastAsia="Times New Roman" w:cs="Arial"/>
                <w:b/>
                <w:bCs/>
                <w:kern w:val="2"/>
                <w:lang w:eastAsia="sl-SI"/>
              </w:rPr>
            </w:pPr>
            <w:r w:rsidRPr="00795517">
              <w:rPr>
                <w:rFonts w:eastAsia="Times New Roman" w:cs="Arial"/>
                <w:b/>
                <w:bCs/>
                <w:kern w:val="2"/>
                <w:lang w:eastAsia="sl-SI"/>
              </w:rPr>
              <w:t>Datum začetka in končanja posla</w:t>
            </w:r>
            <w:r w:rsidRPr="00795517">
              <w:rPr>
                <w:rFonts w:eastAsia="Times New Roman" w:cs="Arial"/>
                <w:bCs/>
                <w:kern w:val="2"/>
                <w:lang w:eastAsia="sl-SI"/>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rsidR="002138A2" w:rsidRPr="00795517" w:rsidRDefault="002138A2" w:rsidP="002509BE">
            <w:pPr>
              <w:suppressLineNumbers/>
              <w:suppressAutoHyphens/>
              <w:rPr>
                <w:rFonts w:eastAsia="Times New Roman" w:cs="Times New Roman"/>
                <w:kern w:val="2"/>
                <w:lang w:eastAsia="sl-SI"/>
              </w:rPr>
            </w:pPr>
          </w:p>
        </w:tc>
      </w:tr>
      <w:tr w:rsidR="002138A2" w:rsidRPr="00795517" w:rsidTr="002509BE">
        <w:tc>
          <w:tcPr>
            <w:tcW w:w="4815" w:type="dxa"/>
            <w:gridSpan w:val="2"/>
            <w:tcBorders>
              <w:top w:val="single" w:sz="2" w:space="0" w:color="000000"/>
              <w:left w:val="single" w:sz="2" w:space="0" w:color="000000"/>
              <w:bottom w:val="single" w:sz="2" w:space="0" w:color="000000"/>
              <w:right w:val="nil"/>
            </w:tcBorders>
            <w:vAlign w:val="center"/>
            <w:hideMark/>
          </w:tcPr>
          <w:p w:rsidR="002138A2" w:rsidRPr="00795517" w:rsidRDefault="002138A2" w:rsidP="002509BE">
            <w:pPr>
              <w:suppressLineNumbers/>
              <w:suppressAutoHyphens/>
              <w:rPr>
                <w:rFonts w:eastAsia="Times New Roman" w:cs="Arial"/>
                <w:b/>
                <w:bCs/>
                <w:kern w:val="2"/>
                <w:lang w:eastAsia="sl-SI"/>
              </w:rPr>
            </w:pPr>
            <w:r w:rsidRPr="00795517">
              <w:rPr>
                <w:rFonts w:eastAsia="Times New Roman" w:cs="Arial"/>
                <w:b/>
                <w:bCs/>
                <w:kern w:val="2"/>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2138A2" w:rsidRPr="00795517" w:rsidRDefault="002138A2" w:rsidP="002509BE">
            <w:pPr>
              <w:suppressLineNumbers/>
              <w:suppressAutoHyphens/>
              <w:rPr>
                <w:rFonts w:eastAsia="Times New Roman" w:cs="Times New Roman"/>
                <w:kern w:val="2"/>
                <w:lang w:eastAsia="sl-SI"/>
              </w:rPr>
            </w:pPr>
          </w:p>
        </w:tc>
      </w:tr>
      <w:tr w:rsidR="002138A2" w:rsidRPr="00795517" w:rsidTr="002509BE">
        <w:tc>
          <w:tcPr>
            <w:tcW w:w="4815" w:type="dxa"/>
            <w:gridSpan w:val="2"/>
            <w:tcBorders>
              <w:top w:val="single" w:sz="2" w:space="0" w:color="000000"/>
              <w:left w:val="single" w:sz="2" w:space="0" w:color="000000"/>
              <w:bottom w:val="single" w:sz="2" w:space="0" w:color="000000"/>
              <w:right w:val="nil"/>
            </w:tcBorders>
            <w:vAlign w:val="center"/>
            <w:hideMark/>
          </w:tcPr>
          <w:p w:rsidR="002138A2" w:rsidRPr="00795517" w:rsidRDefault="002138A2" w:rsidP="002509BE">
            <w:pPr>
              <w:suppressLineNumbers/>
              <w:suppressAutoHyphens/>
              <w:rPr>
                <w:rFonts w:eastAsia="Times New Roman" w:cs="Arial"/>
                <w:b/>
                <w:bCs/>
                <w:kern w:val="2"/>
                <w:lang w:eastAsia="sl-SI"/>
              </w:rPr>
            </w:pPr>
            <w:r w:rsidRPr="00795517">
              <w:rPr>
                <w:rFonts w:eastAsia="Times New Roman" w:cs="Arial"/>
                <w:b/>
                <w:bCs/>
                <w:kern w:val="2"/>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2138A2" w:rsidRPr="00795517" w:rsidRDefault="002138A2" w:rsidP="002509BE">
            <w:pPr>
              <w:suppressLineNumbers/>
              <w:suppressAutoHyphens/>
              <w:rPr>
                <w:rFonts w:eastAsia="Times New Roman" w:cs="Arial"/>
                <w:kern w:val="2"/>
                <w:lang w:eastAsia="sl-SI"/>
              </w:rPr>
            </w:pPr>
            <w:r w:rsidRPr="00795517">
              <w:rPr>
                <w:rFonts w:eastAsia="Times New Roman" w:cs="Arial"/>
                <w:kern w:val="2"/>
                <w:lang w:eastAsia="sl-SI"/>
              </w:rPr>
              <w:t>Ime in priimek:</w:t>
            </w:r>
          </w:p>
          <w:p w:rsidR="002138A2" w:rsidRPr="00795517" w:rsidRDefault="002138A2" w:rsidP="002509BE">
            <w:pPr>
              <w:suppressLineNumbers/>
              <w:suppressAutoHyphens/>
              <w:rPr>
                <w:rFonts w:eastAsia="Times New Roman" w:cs="Arial"/>
                <w:kern w:val="2"/>
                <w:lang w:eastAsia="sl-SI"/>
              </w:rPr>
            </w:pPr>
            <w:r w:rsidRPr="00795517">
              <w:rPr>
                <w:rFonts w:eastAsia="Times New Roman" w:cs="Arial"/>
                <w:kern w:val="2"/>
                <w:lang w:eastAsia="sl-SI"/>
              </w:rPr>
              <w:t>E-pošta:</w:t>
            </w:r>
          </w:p>
          <w:p w:rsidR="002138A2" w:rsidRPr="00795517" w:rsidRDefault="002138A2" w:rsidP="002509BE">
            <w:pPr>
              <w:suppressLineNumbers/>
              <w:suppressAutoHyphens/>
              <w:rPr>
                <w:rFonts w:eastAsia="Times New Roman" w:cs="Times New Roman"/>
                <w:kern w:val="2"/>
                <w:lang w:eastAsia="sl-SI"/>
              </w:rPr>
            </w:pPr>
            <w:r w:rsidRPr="00795517">
              <w:rPr>
                <w:rFonts w:eastAsia="Times New Roman" w:cs="Arial"/>
                <w:kern w:val="2"/>
                <w:lang w:eastAsia="sl-SI"/>
              </w:rPr>
              <w:t>Telefon:</w:t>
            </w:r>
          </w:p>
        </w:tc>
      </w:tr>
      <w:tr w:rsidR="002138A2" w:rsidRPr="00795517" w:rsidTr="002509BE">
        <w:tc>
          <w:tcPr>
            <w:tcW w:w="4815" w:type="dxa"/>
            <w:gridSpan w:val="2"/>
            <w:tcBorders>
              <w:top w:val="single" w:sz="2" w:space="0" w:color="000000"/>
              <w:left w:val="single" w:sz="2" w:space="0" w:color="000000"/>
              <w:bottom w:val="single" w:sz="2" w:space="0" w:color="000000"/>
              <w:right w:val="nil"/>
            </w:tcBorders>
            <w:vAlign w:val="center"/>
          </w:tcPr>
          <w:p w:rsidR="002138A2" w:rsidRPr="00795517" w:rsidRDefault="002138A2" w:rsidP="002509BE">
            <w:pPr>
              <w:suppressLineNumbers/>
              <w:suppressAutoHyphens/>
              <w:rPr>
                <w:rFonts w:eastAsia="Times New Roman" w:cs="Arial"/>
                <w:b/>
                <w:bCs/>
                <w:kern w:val="2"/>
                <w:lang w:eastAsia="sl-SI"/>
              </w:rPr>
            </w:pPr>
          </w:p>
          <w:p w:rsidR="002138A2" w:rsidRPr="00795517" w:rsidRDefault="002138A2" w:rsidP="002509BE">
            <w:pPr>
              <w:suppressLineNumbers/>
              <w:suppressAutoHyphens/>
              <w:rPr>
                <w:rFonts w:eastAsia="Times New Roman" w:cs="Arial"/>
                <w:b/>
                <w:bCs/>
                <w:kern w:val="2"/>
                <w:lang w:eastAsia="sl-SI"/>
              </w:rPr>
            </w:pPr>
            <w:r w:rsidRPr="00795517">
              <w:rPr>
                <w:rFonts w:eastAsia="Times New Roman" w:cs="Arial"/>
                <w:b/>
                <w:bCs/>
                <w:kern w:val="2"/>
                <w:lang w:eastAsia="sl-SI"/>
              </w:rPr>
              <w:t xml:space="preserve">Podpis in žig naročnika referenčnega posla </w:t>
            </w:r>
          </w:p>
          <w:p w:rsidR="002138A2" w:rsidRPr="00795517" w:rsidRDefault="002138A2" w:rsidP="002509BE">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2138A2" w:rsidRPr="00795517" w:rsidRDefault="002138A2" w:rsidP="002509BE">
            <w:pPr>
              <w:suppressLineNumbers/>
              <w:suppressAutoHyphens/>
              <w:rPr>
                <w:rFonts w:eastAsia="Times New Roman" w:cs="Times New Roman"/>
                <w:kern w:val="2"/>
                <w:lang w:eastAsia="sl-SI"/>
              </w:rPr>
            </w:pPr>
          </w:p>
        </w:tc>
      </w:tr>
    </w:tbl>
    <w:p w:rsidR="002138A2" w:rsidRPr="00795517" w:rsidRDefault="002138A2" w:rsidP="002138A2">
      <w:pPr>
        <w:jc w:val="both"/>
        <w:rPr>
          <w:rFonts w:eastAsia="Times New Roman" w:cs="Times New Roman"/>
          <w:b/>
          <w:bCs/>
          <w:kern w:val="2"/>
        </w:rPr>
      </w:pPr>
    </w:p>
    <w:p w:rsidR="002138A2" w:rsidRPr="00795517" w:rsidRDefault="002138A2" w:rsidP="002138A2">
      <w:pPr>
        <w:jc w:val="both"/>
        <w:rPr>
          <w:rFonts w:eastAsia="Times New Roman" w:cs="Times New Roman"/>
          <w:bCs/>
          <w:lang w:eastAsia="sl-SI"/>
        </w:rPr>
      </w:pPr>
      <w:r w:rsidRPr="00795517">
        <w:rPr>
          <w:rFonts w:eastAsia="Times New Roman" w:cs="Times New Roman"/>
          <w:bCs/>
          <w:lang w:eastAsia="sl-SI"/>
        </w:rPr>
        <w:t>* kot naročnik referenčnega posla se šteje končni naročnik, kateremu je bil</w:t>
      </w:r>
      <w:r>
        <w:rPr>
          <w:rFonts w:eastAsia="Times New Roman" w:cs="Times New Roman"/>
          <w:bCs/>
          <w:lang w:eastAsia="sl-SI"/>
        </w:rPr>
        <w:t>a</w:t>
      </w:r>
      <w:r w:rsidRPr="00795517">
        <w:rPr>
          <w:rFonts w:eastAsia="Times New Roman" w:cs="Times New Roman"/>
          <w:bCs/>
          <w:lang w:eastAsia="sl-SI"/>
        </w:rPr>
        <w:t xml:space="preserve"> </w:t>
      </w:r>
      <w:r>
        <w:rPr>
          <w:rFonts w:eastAsia="Times New Roman" w:cs="Times New Roman"/>
          <w:bCs/>
          <w:lang w:eastAsia="sl-SI"/>
        </w:rPr>
        <w:t>storitev</w:t>
      </w:r>
      <w:r w:rsidRPr="00795517">
        <w:rPr>
          <w:rFonts w:eastAsia="Times New Roman" w:cs="Times New Roman"/>
          <w:bCs/>
          <w:lang w:eastAsia="sl-SI"/>
        </w:rPr>
        <w:t xml:space="preserve"> dejansko dobavljeno</w:t>
      </w:r>
    </w:p>
    <w:p w:rsidR="002138A2" w:rsidRDefault="002138A2" w:rsidP="002138A2">
      <w:pPr>
        <w:rPr>
          <w:rFonts w:eastAsia="Times New Roman" w:cs="Times New Roman"/>
          <w:b/>
          <w:bCs/>
          <w:u w:val="single"/>
          <w:lang w:eastAsia="sl-SI"/>
        </w:rPr>
      </w:pPr>
    </w:p>
    <w:p w:rsidR="002138A2" w:rsidRPr="00795517" w:rsidRDefault="002138A2" w:rsidP="002138A2">
      <w:pPr>
        <w:rPr>
          <w:rFonts w:eastAsia="Times New Roman" w:cs="Times New Roman"/>
          <w:b/>
          <w:bCs/>
          <w:u w:val="single"/>
          <w:lang w:eastAsia="sl-SI"/>
        </w:rPr>
      </w:pPr>
      <w:r>
        <w:rPr>
          <w:rFonts w:eastAsia="Times New Roman" w:cs="Times New Roman"/>
          <w:b/>
          <w:bCs/>
          <w:u w:val="single"/>
          <w:lang w:eastAsia="sl-SI"/>
        </w:rPr>
        <w:t>Z</w:t>
      </w:r>
      <w:r w:rsidRPr="00795517">
        <w:rPr>
          <w:rFonts w:eastAsia="Times New Roman" w:cs="Times New Roman"/>
          <w:b/>
          <w:bCs/>
          <w:u w:val="single"/>
          <w:lang w:eastAsia="sl-SI"/>
        </w:rPr>
        <w:t>a vsako referenco ponudnik izpolni ločeno tabelo (tabelo ustrezno prekopira glede na število referenc in spremeni zaporedno številko</w:t>
      </w:r>
      <w:r>
        <w:rPr>
          <w:rFonts w:eastAsia="Times New Roman" w:cs="Times New Roman"/>
          <w:b/>
          <w:bCs/>
          <w:u w:val="single"/>
          <w:lang w:eastAsia="sl-SI"/>
        </w:rPr>
        <w:t xml:space="preserve"> </w:t>
      </w:r>
      <w:r w:rsidRPr="00795517">
        <w:rPr>
          <w:rFonts w:eastAsia="Times New Roman" w:cs="Times New Roman"/>
          <w:b/>
          <w:bCs/>
          <w:u w:val="single"/>
          <w:lang w:eastAsia="sl-SI"/>
        </w:rPr>
        <w:t>).</w:t>
      </w:r>
    </w:p>
    <w:p w:rsidR="002138A2" w:rsidRPr="003F28B4" w:rsidRDefault="002138A2" w:rsidP="002138A2">
      <w:pPr>
        <w:jc w:val="both"/>
      </w:pPr>
    </w:p>
    <w:p w:rsidR="002138A2" w:rsidRPr="003F28B4" w:rsidRDefault="002138A2" w:rsidP="002138A2">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2138A2" w:rsidRPr="003F28B4" w:rsidTr="002509BE">
        <w:tc>
          <w:tcPr>
            <w:tcW w:w="3430" w:type="dxa"/>
            <w:hideMark/>
          </w:tcPr>
          <w:p w:rsidR="002138A2" w:rsidRPr="003F28B4" w:rsidRDefault="002138A2" w:rsidP="002509BE">
            <w:pPr>
              <w:tabs>
                <w:tab w:val="left" w:pos="5580"/>
              </w:tabs>
              <w:adjustRightInd w:val="0"/>
              <w:spacing w:before="48"/>
              <w:jc w:val="center"/>
              <w:rPr>
                <w:rFonts w:cs="Arial"/>
                <w:color w:val="000000"/>
              </w:rPr>
            </w:pPr>
            <w:r w:rsidRPr="003F28B4">
              <w:rPr>
                <w:rFonts w:cs="Arial"/>
                <w:color w:val="000000"/>
              </w:rPr>
              <w:t>Kraj in datum:</w:t>
            </w:r>
          </w:p>
        </w:tc>
        <w:tc>
          <w:tcPr>
            <w:tcW w:w="2067" w:type="dxa"/>
          </w:tcPr>
          <w:p w:rsidR="002138A2" w:rsidRPr="003F28B4" w:rsidRDefault="002138A2" w:rsidP="002509BE">
            <w:pPr>
              <w:tabs>
                <w:tab w:val="left" w:pos="5580"/>
              </w:tabs>
              <w:adjustRightInd w:val="0"/>
              <w:spacing w:before="48"/>
              <w:jc w:val="center"/>
              <w:rPr>
                <w:rFonts w:cs="Arial"/>
                <w:color w:val="000000"/>
              </w:rPr>
            </w:pPr>
          </w:p>
        </w:tc>
        <w:tc>
          <w:tcPr>
            <w:tcW w:w="3573" w:type="dxa"/>
            <w:hideMark/>
          </w:tcPr>
          <w:p w:rsidR="002138A2" w:rsidRPr="003F28B4" w:rsidRDefault="002138A2" w:rsidP="002509BE">
            <w:pPr>
              <w:tabs>
                <w:tab w:val="left" w:pos="5580"/>
              </w:tabs>
              <w:adjustRightInd w:val="0"/>
              <w:spacing w:before="48"/>
              <w:jc w:val="center"/>
              <w:rPr>
                <w:rFonts w:cs="Arial"/>
                <w:color w:val="000000"/>
              </w:rPr>
            </w:pPr>
            <w:r w:rsidRPr="003F28B4">
              <w:rPr>
                <w:rFonts w:cs="Arial"/>
                <w:color w:val="000000"/>
              </w:rPr>
              <w:t>Žig in podpis ponudnika:</w:t>
            </w:r>
          </w:p>
        </w:tc>
      </w:tr>
      <w:tr w:rsidR="002138A2" w:rsidRPr="003F28B4" w:rsidTr="002509BE">
        <w:tc>
          <w:tcPr>
            <w:tcW w:w="3430" w:type="dxa"/>
            <w:tcBorders>
              <w:top w:val="nil"/>
              <w:left w:val="nil"/>
              <w:bottom w:val="single" w:sz="4" w:space="0" w:color="auto"/>
              <w:right w:val="nil"/>
            </w:tcBorders>
          </w:tcPr>
          <w:p w:rsidR="002138A2" w:rsidRPr="003F28B4" w:rsidRDefault="002138A2" w:rsidP="002509BE">
            <w:pPr>
              <w:tabs>
                <w:tab w:val="left" w:pos="5580"/>
              </w:tabs>
              <w:adjustRightInd w:val="0"/>
              <w:spacing w:before="48"/>
              <w:jc w:val="both"/>
              <w:rPr>
                <w:rFonts w:cs="Arial"/>
                <w:color w:val="000000"/>
              </w:rPr>
            </w:pPr>
          </w:p>
          <w:p w:rsidR="002138A2" w:rsidRPr="003F28B4" w:rsidRDefault="002138A2" w:rsidP="002509BE">
            <w:pPr>
              <w:tabs>
                <w:tab w:val="left" w:pos="5580"/>
              </w:tabs>
              <w:adjustRightInd w:val="0"/>
              <w:spacing w:before="48"/>
              <w:jc w:val="both"/>
              <w:rPr>
                <w:rFonts w:cs="Arial"/>
                <w:color w:val="000000"/>
              </w:rPr>
            </w:pPr>
          </w:p>
        </w:tc>
        <w:tc>
          <w:tcPr>
            <w:tcW w:w="2067" w:type="dxa"/>
          </w:tcPr>
          <w:p w:rsidR="002138A2" w:rsidRPr="003F28B4" w:rsidRDefault="002138A2" w:rsidP="002509BE">
            <w:pPr>
              <w:jc w:val="both"/>
            </w:pPr>
            <w:r w:rsidRPr="003F28B4">
              <w:rPr>
                <w:rStyle w:val="Sprotnaopomba-sklic"/>
                <w:color w:val="FFFFFF"/>
              </w:rPr>
              <w:footnoteReference w:id="1"/>
            </w:r>
          </w:p>
          <w:p w:rsidR="002138A2" w:rsidRPr="003F28B4" w:rsidRDefault="002138A2" w:rsidP="002509BE">
            <w:pPr>
              <w:tabs>
                <w:tab w:val="left" w:pos="5580"/>
              </w:tabs>
              <w:adjustRightInd w:val="0"/>
              <w:spacing w:before="48"/>
              <w:jc w:val="both"/>
              <w:rPr>
                <w:rFonts w:cs="Arial"/>
                <w:color w:val="000000"/>
              </w:rPr>
            </w:pPr>
          </w:p>
        </w:tc>
        <w:tc>
          <w:tcPr>
            <w:tcW w:w="3573" w:type="dxa"/>
            <w:tcBorders>
              <w:top w:val="nil"/>
              <w:left w:val="nil"/>
              <w:bottom w:val="single" w:sz="4" w:space="0" w:color="auto"/>
              <w:right w:val="nil"/>
            </w:tcBorders>
          </w:tcPr>
          <w:p w:rsidR="002138A2" w:rsidRPr="003F28B4" w:rsidRDefault="002138A2" w:rsidP="002509BE">
            <w:pPr>
              <w:tabs>
                <w:tab w:val="left" w:pos="5580"/>
              </w:tabs>
              <w:adjustRightInd w:val="0"/>
              <w:spacing w:before="48"/>
              <w:jc w:val="both"/>
              <w:rPr>
                <w:rFonts w:cs="Arial"/>
                <w:color w:val="000000"/>
              </w:rPr>
            </w:pPr>
          </w:p>
          <w:p w:rsidR="002138A2" w:rsidRPr="003F28B4" w:rsidRDefault="002138A2" w:rsidP="002509BE">
            <w:pPr>
              <w:tabs>
                <w:tab w:val="left" w:pos="5580"/>
              </w:tabs>
              <w:adjustRightInd w:val="0"/>
              <w:spacing w:before="48"/>
              <w:jc w:val="both"/>
              <w:rPr>
                <w:rFonts w:cs="Arial"/>
                <w:color w:val="000000"/>
              </w:rPr>
            </w:pPr>
          </w:p>
        </w:tc>
      </w:tr>
    </w:tbl>
    <w:p w:rsidR="002138A2" w:rsidRDefault="002138A2" w:rsidP="002138A2">
      <w:pPr>
        <w:jc w:val="center"/>
        <w:rPr>
          <w:rFonts w:cs="Arial"/>
          <w:b/>
        </w:rPr>
      </w:pPr>
    </w:p>
    <w:p w:rsidR="00BD5A0F" w:rsidRDefault="00BD5A0F"/>
    <w:sectPr w:rsidR="00BD5A0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8A2" w:rsidRDefault="002138A2" w:rsidP="002138A2">
      <w:r>
        <w:separator/>
      </w:r>
    </w:p>
  </w:endnote>
  <w:endnote w:type="continuationSeparator" w:id="0">
    <w:p w:rsidR="002138A2" w:rsidRDefault="002138A2" w:rsidP="0021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Rajdhani">
    <w:altName w:val="Arial"/>
    <w:panose1 w:val="00000000000000000000"/>
    <w:charset w:val="00"/>
    <w:family w:val="swiss"/>
    <w:notTrueType/>
    <w:pitch w:val="default"/>
    <w:sig w:usb0="00000001" w:usb1="00000000" w:usb2="00000000" w:usb3="00000000" w:csb0="00000003"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OCR A Extended">
    <w:panose1 w:val="02010509020102010303"/>
    <w:charset w:val="00"/>
    <w:family w:val="modern"/>
    <w:pitch w:val="variable"/>
    <w:sig w:usb0="00000003" w:usb1="00000000" w:usb2="00000000" w:usb3="00000000" w:csb0="00000001"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8A2" w:rsidRDefault="002138A2" w:rsidP="00C74333">
    <w:pPr>
      <w:pStyle w:val="Noga"/>
      <w:framePr w:wrap="around" w:vAnchor="text" w:hAnchor="margin" w:xAlign="right" w:y="1"/>
      <w:rPr>
        <w:rStyle w:val="tevilkastrani"/>
        <w:rFonts w:eastAsia="Arial Narrow"/>
      </w:rPr>
    </w:pPr>
    <w:r>
      <w:rPr>
        <w:rStyle w:val="tevilkastrani"/>
        <w:rFonts w:eastAsia="Arial Narrow"/>
      </w:rPr>
      <w:fldChar w:fldCharType="begin"/>
    </w:r>
    <w:r>
      <w:rPr>
        <w:rStyle w:val="tevilkastrani"/>
        <w:rFonts w:eastAsia="Arial Narrow"/>
      </w:rPr>
      <w:instrText xml:space="preserve">PAGE  </w:instrText>
    </w:r>
    <w:r>
      <w:rPr>
        <w:rStyle w:val="tevilkastrani"/>
        <w:rFonts w:eastAsia="Arial Narrow"/>
      </w:rPr>
      <w:fldChar w:fldCharType="separate"/>
    </w:r>
    <w:r>
      <w:rPr>
        <w:rStyle w:val="tevilkastrani"/>
        <w:rFonts w:eastAsia="Arial Narrow"/>
        <w:noProof/>
      </w:rPr>
      <w:t>10</w:t>
    </w:r>
    <w:r>
      <w:rPr>
        <w:rStyle w:val="tevilkastrani"/>
        <w:rFonts w:eastAsia="Arial Narrow"/>
      </w:rPr>
      <w:fldChar w:fldCharType="end"/>
    </w:r>
  </w:p>
  <w:p w:rsidR="002138A2" w:rsidRDefault="002138A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8A2" w:rsidRPr="00D901B7" w:rsidRDefault="002138A2" w:rsidP="00C74333">
    <w:pPr>
      <w:pStyle w:val="Noga"/>
      <w:framePr w:wrap="around" w:vAnchor="text" w:hAnchor="margin" w:xAlign="right" w:y="1"/>
      <w:rPr>
        <w:rStyle w:val="tevilkastrani"/>
        <w:rFonts w:eastAsia="Arial Narrow"/>
        <w:sz w:val="16"/>
        <w:szCs w:val="16"/>
      </w:rPr>
    </w:pPr>
    <w:r w:rsidRPr="00D901B7">
      <w:rPr>
        <w:rStyle w:val="tevilkastrani"/>
        <w:rFonts w:eastAsia="Arial Narrow"/>
        <w:sz w:val="16"/>
        <w:szCs w:val="16"/>
      </w:rPr>
      <w:fldChar w:fldCharType="begin"/>
    </w:r>
    <w:r w:rsidRPr="00D901B7">
      <w:rPr>
        <w:rStyle w:val="tevilkastrani"/>
        <w:rFonts w:eastAsia="Arial Narrow"/>
        <w:sz w:val="16"/>
        <w:szCs w:val="16"/>
      </w:rPr>
      <w:instrText xml:space="preserve">PAGE  </w:instrText>
    </w:r>
    <w:r w:rsidRPr="00D901B7">
      <w:rPr>
        <w:rStyle w:val="tevilkastrani"/>
        <w:rFonts w:eastAsia="Arial Narrow"/>
        <w:sz w:val="16"/>
        <w:szCs w:val="16"/>
      </w:rPr>
      <w:fldChar w:fldCharType="separate"/>
    </w:r>
    <w:r w:rsidR="00BE052F">
      <w:rPr>
        <w:rStyle w:val="tevilkastrani"/>
        <w:rFonts w:eastAsia="Arial Narrow"/>
        <w:noProof/>
        <w:sz w:val="16"/>
        <w:szCs w:val="16"/>
      </w:rPr>
      <w:t>59</w:t>
    </w:r>
    <w:r w:rsidRPr="00D901B7">
      <w:rPr>
        <w:rStyle w:val="tevilkastrani"/>
        <w:rFonts w:eastAsia="Arial Narrow"/>
        <w:sz w:val="16"/>
        <w:szCs w:val="16"/>
      </w:rPr>
      <w:fldChar w:fldCharType="end"/>
    </w:r>
  </w:p>
  <w:p w:rsidR="002138A2" w:rsidRPr="00F23C45" w:rsidRDefault="002138A2" w:rsidP="00C74333">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8A2" w:rsidRPr="005F43A4" w:rsidRDefault="002138A2" w:rsidP="00C74333">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5</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8A2" w:rsidRDefault="002138A2" w:rsidP="002138A2">
      <w:r>
        <w:separator/>
      </w:r>
    </w:p>
  </w:footnote>
  <w:footnote w:type="continuationSeparator" w:id="0">
    <w:p w:rsidR="002138A2" w:rsidRDefault="002138A2" w:rsidP="002138A2">
      <w:r>
        <w:continuationSeparator/>
      </w:r>
    </w:p>
  </w:footnote>
  <w:footnote w:id="1">
    <w:p w:rsidR="002138A2" w:rsidRPr="003F28B4" w:rsidRDefault="002138A2" w:rsidP="002138A2">
      <w:pPr>
        <w:adjustRightInd w:val="0"/>
        <w:rPr>
          <w:rFonts w:cs="Arial"/>
          <w:sz w:val="18"/>
          <w:szCs w:val="16"/>
        </w:rPr>
      </w:pPr>
      <w:r w:rsidRPr="003F28B4">
        <w:rPr>
          <w:rFonts w:cs="Arial"/>
          <w:b/>
          <w:bCs/>
          <w:iCs/>
          <w:sz w:val="18"/>
          <w:szCs w:val="16"/>
        </w:rPr>
        <w:t xml:space="preserve">Navodila za izpolnitev: </w:t>
      </w:r>
    </w:p>
    <w:p w:rsidR="002138A2" w:rsidRPr="003F28B4" w:rsidRDefault="002138A2" w:rsidP="002138A2">
      <w:pPr>
        <w:adjustRightInd w:val="0"/>
        <w:jc w:val="both"/>
        <w:rPr>
          <w:rFonts w:cs="Arial"/>
          <w:sz w:val="18"/>
          <w:szCs w:val="16"/>
        </w:rPr>
      </w:pPr>
      <w:r w:rsidRPr="003F28B4">
        <w:rPr>
          <w:rFonts w:cs="Arial"/>
          <w:sz w:val="18"/>
          <w:szCs w:val="16"/>
        </w:rPr>
        <w:t>- O</w:t>
      </w:r>
      <w:r w:rsidRPr="003F28B4">
        <w:rPr>
          <w:rFonts w:cs="Arial"/>
          <w:iCs/>
          <w:sz w:val="18"/>
          <w:szCs w:val="16"/>
        </w:rPr>
        <w:t>brazec izpolni samostojni ponudnik, vsak od partnerjev v skupni ponudbi (tudi vodilni partner) oziroma glavni izvajalec pri oddaji ponudbe s podizvajalci in vsi podizvajalci;</w:t>
      </w:r>
    </w:p>
    <w:p w:rsidR="002138A2" w:rsidRDefault="002138A2" w:rsidP="002138A2">
      <w:pPr>
        <w:adjustRightInd w:val="0"/>
        <w:rPr>
          <w:rFonts w:cs="Arial"/>
          <w:sz w:val="16"/>
          <w:szCs w:val="16"/>
        </w:rPr>
      </w:pPr>
      <w:r w:rsidRPr="003F28B4">
        <w:rPr>
          <w:rFonts w:cs="Arial"/>
          <w:sz w:val="18"/>
          <w:szCs w:val="16"/>
        </w:rPr>
        <w:t>- V primeru večjega števila partnerjev oziroma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8A2" w:rsidRDefault="002138A2">
    <w:pPr>
      <w:pStyle w:val="Glava"/>
      <w:framePr w:wrap="around" w:vAnchor="text" w:hAnchor="margin" w:xAlign="right" w:y="1"/>
      <w:rPr>
        <w:rStyle w:val="tevilkastrani"/>
        <w:rFonts w:eastAsia="Arial Narrow"/>
      </w:rPr>
    </w:pPr>
    <w:r>
      <w:rPr>
        <w:rStyle w:val="tevilkastrani"/>
        <w:rFonts w:eastAsia="Arial Narrow"/>
      </w:rPr>
      <w:fldChar w:fldCharType="begin"/>
    </w:r>
    <w:r>
      <w:rPr>
        <w:rStyle w:val="tevilkastrani"/>
        <w:rFonts w:eastAsia="Arial Narrow"/>
      </w:rPr>
      <w:instrText xml:space="preserve">PAGE  </w:instrText>
    </w:r>
    <w:r>
      <w:rPr>
        <w:rStyle w:val="tevilkastrani"/>
        <w:rFonts w:eastAsia="Arial Narrow"/>
      </w:rPr>
      <w:fldChar w:fldCharType="end"/>
    </w:r>
  </w:p>
  <w:p w:rsidR="002138A2" w:rsidRDefault="002138A2">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1EFB"/>
    <w:multiLevelType w:val="multilevel"/>
    <w:tmpl w:val="6A3E5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729B"/>
    <w:multiLevelType w:val="hybridMultilevel"/>
    <w:tmpl w:val="4A1C8374"/>
    <w:lvl w:ilvl="0" w:tplc="57BE95A4">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06F8B"/>
    <w:multiLevelType w:val="hybridMultilevel"/>
    <w:tmpl w:val="4BF68AD6"/>
    <w:lvl w:ilvl="0" w:tplc="2000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8362D79"/>
    <w:multiLevelType w:val="hybridMultilevel"/>
    <w:tmpl w:val="5314C0B6"/>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B72576"/>
    <w:multiLevelType w:val="hybridMultilevel"/>
    <w:tmpl w:val="913891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9325849"/>
    <w:multiLevelType w:val="hybridMultilevel"/>
    <w:tmpl w:val="AC26C118"/>
    <w:lvl w:ilvl="0" w:tplc="5938276C">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94F1FF2"/>
    <w:multiLevelType w:val="hybridMultilevel"/>
    <w:tmpl w:val="4B3A791C"/>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BD14625"/>
    <w:multiLevelType w:val="hybridMultilevel"/>
    <w:tmpl w:val="639609B2"/>
    <w:lvl w:ilvl="0" w:tplc="A962BA78">
      <w:start w:val="4"/>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245872"/>
    <w:multiLevelType w:val="hybridMultilevel"/>
    <w:tmpl w:val="98D828E0"/>
    <w:lvl w:ilvl="0" w:tplc="0424000D">
      <w:start w:val="1"/>
      <w:numFmt w:val="bullet"/>
      <w:lvlText w:val=""/>
      <w:lvlJc w:val="left"/>
      <w:pPr>
        <w:ind w:left="1713" w:hanging="360"/>
      </w:pPr>
      <w:rPr>
        <w:rFonts w:ascii="Wingdings" w:hAnsi="Wingdings"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2" w15:restartNumberingAfterBreak="0">
    <w:nsid w:val="1CF05DA6"/>
    <w:multiLevelType w:val="hybridMultilevel"/>
    <w:tmpl w:val="CACC9572"/>
    <w:lvl w:ilvl="0" w:tplc="34D67354">
      <w:start w:val="1"/>
      <w:numFmt w:val="bullet"/>
      <w:lvlText w:val="√"/>
      <w:lvlJc w:val="left"/>
      <w:pPr>
        <w:ind w:left="1382" w:hanging="360"/>
      </w:pPr>
      <w:rPr>
        <w:rFonts w:ascii="SimSun" w:eastAsia="SimSun" w:hAnsi="SimSun" w:hint="eastAsia"/>
      </w:rPr>
    </w:lvl>
    <w:lvl w:ilvl="1" w:tplc="0424000D">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6210B5"/>
    <w:multiLevelType w:val="hybridMultilevel"/>
    <w:tmpl w:val="25EE78AA"/>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AD2F09"/>
    <w:multiLevelType w:val="hybridMultilevel"/>
    <w:tmpl w:val="5EB4AE88"/>
    <w:lvl w:ilvl="0" w:tplc="A962BA78">
      <w:start w:val="4"/>
      <w:numFmt w:val="bullet"/>
      <w:lvlText w:val="-"/>
      <w:lvlJc w:val="left"/>
      <w:pPr>
        <w:tabs>
          <w:tab w:val="num" w:pos="360"/>
        </w:tabs>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407EF8"/>
    <w:multiLevelType w:val="hybridMultilevel"/>
    <w:tmpl w:val="7BD654CE"/>
    <w:lvl w:ilvl="0" w:tplc="A962BA78">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AA0E4C"/>
    <w:multiLevelType w:val="multilevel"/>
    <w:tmpl w:val="8158A55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817E33"/>
    <w:multiLevelType w:val="hybridMultilevel"/>
    <w:tmpl w:val="2D12966E"/>
    <w:lvl w:ilvl="0" w:tplc="A45CF4E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EE65F0"/>
    <w:multiLevelType w:val="hybridMultilevel"/>
    <w:tmpl w:val="D28249E0"/>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920FCB"/>
    <w:multiLevelType w:val="hybridMultilevel"/>
    <w:tmpl w:val="266ECEAE"/>
    <w:lvl w:ilvl="0" w:tplc="B24C8B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23" w15:restartNumberingAfterBreak="0">
    <w:nsid w:val="383C1C9F"/>
    <w:multiLevelType w:val="multilevel"/>
    <w:tmpl w:val="8158A55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5E6FBB"/>
    <w:multiLevelType w:val="multilevel"/>
    <w:tmpl w:val="58BA61D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6" w15:restartNumberingAfterBreak="0">
    <w:nsid w:val="410B788F"/>
    <w:multiLevelType w:val="singleLevel"/>
    <w:tmpl w:val="A962BA78"/>
    <w:lvl w:ilvl="0">
      <w:start w:val="4"/>
      <w:numFmt w:val="bullet"/>
      <w:lvlText w:val="-"/>
      <w:lvlJc w:val="left"/>
      <w:pPr>
        <w:tabs>
          <w:tab w:val="num" w:pos="360"/>
        </w:tabs>
        <w:ind w:left="360" w:hanging="360"/>
      </w:pPr>
      <w:rPr>
        <w:rFonts w:hint="default"/>
      </w:rPr>
    </w:lvl>
  </w:abstractNum>
  <w:abstractNum w:abstractNumId="27" w15:restartNumberingAfterBreak="0">
    <w:nsid w:val="44D73084"/>
    <w:multiLevelType w:val="multilevel"/>
    <w:tmpl w:val="4D9EFE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371C6A"/>
    <w:multiLevelType w:val="hybridMultilevel"/>
    <w:tmpl w:val="0FE63D8A"/>
    <w:lvl w:ilvl="0" w:tplc="06A2B63E">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30" w15:restartNumberingAfterBreak="0">
    <w:nsid w:val="4A852337"/>
    <w:multiLevelType w:val="hybridMultilevel"/>
    <w:tmpl w:val="754EA65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CB61AFD"/>
    <w:multiLevelType w:val="hybridMultilevel"/>
    <w:tmpl w:val="4B2E9F56"/>
    <w:lvl w:ilvl="0" w:tplc="24FE7E86">
      <w:start w:val="1"/>
      <w:numFmt w:val="decimal"/>
      <w:lvlText w:val="%1."/>
      <w:lvlJc w:val="left"/>
      <w:pPr>
        <w:ind w:left="294" w:hanging="360"/>
      </w:pPr>
      <w:rPr>
        <w:b/>
        <w:bCs/>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2" w15:restartNumberingAfterBreak="0">
    <w:nsid w:val="53DE3895"/>
    <w:multiLevelType w:val="hybridMultilevel"/>
    <w:tmpl w:val="B47CA5AA"/>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34" w15:restartNumberingAfterBreak="0">
    <w:nsid w:val="58644C51"/>
    <w:multiLevelType w:val="hybridMultilevel"/>
    <w:tmpl w:val="2716D00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AB06CDB"/>
    <w:multiLevelType w:val="hybridMultilevel"/>
    <w:tmpl w:val="B03A2038"/>
    <w:lvl w:ilvl="0" w:tplc="73528AF2">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FE3FF0"/>
    <w:multiLevelType w:val="hybridMultilevel"/>
    <w:tmpl w:val="2D706F6E"/>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967A09"/>
    <w:multiLevelType w:val="hybridMultilevel"/>
    <w:tmpl w:val="F1FCD4EC"/>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120F53"/>
    <w:multiLevelType w:val="hybridMultilevel"/>
    <w:tmpl w:val="1D42B076"/>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96321B"/>
    <w:multiLevelType w:val="hybridMultilevel"/>
    <w:tmpl w:val="0958F6B0"/>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AA3131"/>
    <w:multiLevelType w:val="hybridMultilevel"/>
    <w:tmpl w:val="A1081CB2"/>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5EC594F"/>
    <w:multiLevelType w:val="hybridMultilevel"/>
    <w:tmpl w:val="D31A32C8"/>
    <w:lvl w:ilvl="0" w:tplc="0424000D">
      <w:start w:val="1"/>
      <w:numFmt w:val="bullet"/>
      <w:lvlText w:val=""/>
      <w:lvlJc w:val="left"/>
      <w:pPr>
        <w:ind w:left="1713" w:hanging="360"/>
      </w:pPr>
      <w:rPr>
        <w:rFonts w:ascii="Wingdings" w:hAnsi="Wingdings"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3" w15:restartNumberingAfterBreak="0">
    <w:nsid w:val="66A17552"/>
    <w:multiLevelType w:val="multilevel"/>
    <w:tmpl w:val="985A4F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7CE07C8"/>
    <w:multiLevelType w:val="multilevel"/>
    <w:tmpl w:val="5FC2EC24"/>
    <w:lvl w:ilvl="0">
      <w:start w:val="1"/>
      <w:numFmt w:val="decimal"/>
      <w:pStyle w:val="len"/>
      <w:lvlText w:val="%1."/>
      <w:lvlJc w:val="left"/>
      <w:pPr>
        <w:tabs>
          <w:tab w:val="num" w:pos="360"/>
        </w:tabs>
        <w:ind w:left="360" w:hanging="360"/>
      </w:pPr>
      <w:rPr>
        <w:rFonts w:asciiTheme="minorHAnsi" w:hAnsiTheme="minorHAnsi" w:cstheme="minorHAnsi" w:hint="default"/>
        <w:sz w:val="22"/>
        <w:szCs w:val="22"/>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5" w15:restartNumberingAfterBreak="0">
    <w:nsid w:val="685833AC"/>
    <w:multiLevelType w:val="hybridMultilevel"/>
    <w:tmpl w:val="D46A7D5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47"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48" w15:restartNumberingAfterBreak="0">
    <w:nsid w:val="6FC80CA8"/>
    <w:multiLevelType w:val="hybridMultilevel"/>
    <w:tmpl w:val="5888F52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33632FF"/>
    <w:multiLevelType w:val="hybridMultilevel"/>
    <w:tmpl w:val="0882ABE0"/>
    <w:lvl w:ilvl="0" w:tplc="48485A1A">
      <w:start w:val="2"/>
      <w:numFmt w:val="decimal"/>
      <w:lvlText w:val="%1."/>
      <w:lvlJc w:val="left"/>
      <w:pPr>
        <w:ind w:left="720" w:hanging="360"/>
      </w:pPr>
      <w:rPr>
        <w:rFonts w:ascii="Arial Narrow" w:hAnsi="Arial Narrow" w:cs="Times New Roman" w:hint="default"/>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1" w15:restartNumberingAfterBreak="0">
    <w:nsid w:val="73CC21D2"/>
    <w:multiLevelType w:val="multilevel"/>
    <w:tmpl w:val="4D9EFE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613183C"/>
    <w:multiLevelType w:val="hybridMultilevel"/>
    <w:tmpl w:val="E042C4B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7AAC7921"/>
    <w:multiLevelType w:val="hybridMultilevel"/>
    <w:tmpl w:val="8F9E1148"/>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BFE0FF4"/>
    <w:multiLevelType w:val="hybridMultilevel"/>
    <w:tmpl w:val="658AE37C"/>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E1966FD"/>
    <w:multiLevelType w:val="hybridMultilevel"/>
    <w:tmpl w:val="718C9A9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E642326"/>
    <w:multiLevelType w:val="multilevel"/>
    <w:tmpl w:val="5972DB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287A49"/>
    <w:multiLevelType w:val="hybridMultilevel"/>
    <w:tmpl w:val="3A982FD8"/>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29"/>
  </w:num>
  <w:num w:numId="3">
    <w:abstractNumId w:val="5"/>
  </w:num>
  <w:num w:numId="4">
    <w:abstractNumId w:val="14"/>
  </w:num>
  <w:num w:numId="5">
    <w:abstractNumId w:val="49"/>
  </w:num>
  <w:num w:numId="6">
    <w:abstractNumId w:val="19"/>
  </w:num>
  <w:num w:numId="7">
    <w:abstractNumId w:val="47"/>
  </w:num>
  <w:num w:numId="8">
    <w:abstractNumId w:val="13"/>
  </w:num>
  <w:num w:numId="9">
    <w:abstractNumId w:val="6"/>
  </w:num>
  <w:num w:numId="10">
    <w:abstractNumId w:val="55"/>
  </w:num>
  <w:num w:numId="11">
    <w:abstractNumId w:val="37"/>
  </w:num>
  <w:num w:numId="12">
    <w:abstractNumId w:val="36"/>
  </w:num>
  <w:num w:numId="13">
    <w:abstractNumId w:val="48"/>
  </w:num>
  <w:num w:numId="14">
    <w:abstractNumId w:val="39"/>
  </w:num>
  <w:num w:numId="15">
    <w:abstractNumId w:val="32"/>
  </w:num>
  <w:num w:numId="16">
    <w:abstractNumId w:val="57"/>
  </w:num>
  <w:num w:numId="17">
    <w:abstractNumId w:val="41"/>
  </w:num>
  <w:num w:numId="18">
    <w:abstractNumId w:val="21"/>
  </w:num>
  <w:num w:numId="19">
    <w:abstractNumId w:val="59"/>
  </w:num>
  <w:num w:numId="20">
    <w:abstractNumId w:val="3"/>
  </w:num>
  <w:num w:numId="21">
    <w:abstractNumId w:val="25"/>
  </w:num>
  <w:num w:numId="22">
    <w:abstractNumId w:val="46"/>
  </w:num>
  <w:num w:numId="23">
    <w:abstractNumId w:val="33"/>
  </w:num>
  <w:num w:numId="24">
    <w:abstractNumId w:val="54"/>
  </w:num>
  <w:num w:numId="25">
    <w:abstractNumId w:val="26"/>
  </w:num>
  <w:num w:numId="26">
    <w:abstractNumId w:val="30"/>
  </w:num>
  <w:num w:numId="27">
    <w:abstractNumId w:val="34"/>
  </w:num>
  <w:num w:numId="28">
    <w:abstractNumId w:val="7"/>
  </w:num>
  <w:num w:numId="29">
    <w:abstractNumId w:val="1"/>
  </w:num>
  <w:num w:numId="30">
    <w:abstractNumId w:val="8"/>
  </w:num>
  <w:num w:numId="31">
    <w:abstractNumId w:val="10"/>
  </w:num>
  <w:num w:numId="32">
    <w:abstractNumId w:val="16"/>
  </w:num>
  <w:num w:numId="33">
    <w:abstractNumId w:val="51"/>
  </w:num>
  <w:num w:numId="34">
    <w:abstractNumId w:val="24"/>
  </w:num>
  <w:num w:numId="35">
    <w:abstractNumId w:val="58"/>
  </w:num>
  <w:num w:numId="36">
    <w:abstractNumId w:val="23"/>
  </w:num>
  <w:num w:numId="37">
    <w:abstractNumId w:val="18"/>
  </w:num>
  <w:num w:numId="38">
    <w:abstractNumId w:val="27"/>
  </w:num>
  <w:num w:numId="39">
    <w:abstractNumId w:val="43"/>
  </w:num>
  <w:num w:numId="40">
    <w:abstractNumId w:val="17"/>
  </w:num>
  <w:num w:numId="41">
    <w:abstractNumId w:val="50"/>
  </w:num>
  <w:num w:numId="42">
    <w:abstractNumId w:val="9"/>
  </w:num>
  <w:num w:numId="43">
    <w:abstractNumId w:val="45"/>
  </w:num>
  <w:num w:numId="44">
    <w:abstractNumId w:val="0"/>
  </w:num>
  <w:num w:numId="45">
    <w:abstractNumId w:val="53"/>
  </w:num>
  <w:num w:numId="46">
    <w:abstractNumId w:val="44"/>
  </w:num>
  <w:num w:numId="47">
    <w:abstractNumId w:val="4"/>
  </w:num>
  <w:num w:numId="48">
    <w:abstractNumId w:val="38"/>
  </w:num>
  <w:num w:numId="49">
    <w:abstractNumId w:val="56"/>
  </w:num>
  <w:num w:numId="50">
    <w:abstractNumId w:val="40"/>
  </w:num>
  <w:num w:numId="51">
    <w:abstractNumId w:val="15"/>
  </w:num>
  <w:num w:numId="52">
    <w:abstractNumId w:val="20"/>
  </w:num>
  <w:num w:numId="53">
    <w:abstractNumId w:val="2"/>
  </w:num>
  <w:num w:numId="54">
    <w:abstractNumId w:val="35"/>
  </w:num>
  <w:num w:numId="55">
    <w:abstractNumId w:val="28"/>
  </w:num>
  <w:num w:numId="56">
    <w:abstractNumId w:val="12"/>
  </w:num>
  <w:num w:numId="57">
    <w:abstractNumId w:val="52"/>
  </w:num>
  <w:num w:numId="58">
    <w:abstractNumId w:val="11"/>
  </w:num>
  <w:num w:numId="59">
    <w:abstractNumId w:val="42"/>
  </w:num>
  <w:num w:numId="60">
    <w:abstractNumId w:val="3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8A2"/>
    <w:rsid w:val="002138A2"/>
    <w:rsid w:val="00BD5A0F"/>
    <w:rsid w:val="00BE05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D42ED5F-3272-4994-AE52-F1D7874C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2138A2"/>
    <w:pPr>
      <w:widowControl w:val="0"/>
      <w:autoSpaceDE w:val="0"/>
      <w:autoSpaceDN w:val="0"/>
      <w:spacing w:after="0" w:line="240" w:lineRule="auto"/>
    </w:pPr>
    <w:rPr>
      <w:rFonts w:ascii="Arial Narrow" w:eastAsia="Arial Narrow" w:hAnsi="Arial Narrow" w:cs="Arial Narrow"/>
      <w:lang w:val="en-US"/>
    </w:rPr>
  </w:style>
  <w:style w:type="paragraph" w:styleId="Naslov1">
    <w:name w:val="heading 1"/>
    <w:basedOn w:val="Navaden"/>
    <w:link w:val="Naslov1Znak"/>
    <w:qFormat/>
    <w:rsid w:val="002138A2"/>
    <w:pPr>
      <w:ind w:left="104"/>
      <w:outlineLvl w:val="0"/>
    </w:pPr>
    <w:rPr>
      <w:b/>
      <w:bCs/>
      <w:sz w:val="32"/>
      <w:szCs w:val="32"/>
    </w:rPr>
  </w:style>
  <w:style w:type="paragraph" w:styleId="Naslov2">
    <w:name w:val="heading 2"/>
    <w:basedOn w:val="Navaden"/>
    <w:link w:val="Naslov2Znak"/>
    <w:qFormat/>
    <w:rsid w:val="002138A2"/>
    <w:pPr>
      <w:ind w:left="2045"/>
      <w:jc w:val="center"/>
      <w:outlineLvl w:val="1"/>
    </w:pPr>
    <w:rPr>
      <w:b/>
      <w:bCs/>
      <w:sz w:val="28"/>
      <w:szCs w:val="28"/>
    </w:rPr>
  </w:style>
  <w:style w:type="paragraph" w:styleId="Naslov3">
    <w:name w:val="heading 3"/>
    <w:basedOn w:val="Navaden"/>
    <w:link w:val="Naslov3Znak"/>
    <w:qFormat/>
    <w:rsid w:val="002138A2"/>
    <w:pPr>
      <w:ind w:left="5105" w:hanging="348"/>
      <w:outlineLvl w:val="2"/>
    </w:pPr>
    <w:rPr>
      <w:b/>
      <w:bCs/>
    </w:rPr>
  </w:style>
  <w:style w:type="paragraph" w:styleId="Naslov4">
    <w:name w:val="heading 4"/>
    <w:basedOn w:val="Navaden"/>
    <w:next w:val="Navaden"/>
    <w:link w:val="Naslov4Znak"/>
    <w:qFormat/>
    <w:rsid w:val="002138A2"/>
    <w:pPr>
      <w:keepNext/>
      <w:widowControl/>
      <w:autoSpaceDE/>
      <w:autoSpaceDN/>
      <w:jc w:val="center"/>
      <w:outlineLvl w:val="3"/>
    </w:pPr>
    <w:rPr>
      <w:rFonts w:ascii="Arial" w:eastAsia="Times New Roman" w:hAnsi="Arial" w:cs="Times New Roman"/>
      <w:b/>
      <w:sz w:val="28"/>
      <w:szCs w:val="20"/>
      <w:lang w:val="sl-SI" w:eastAsia="sl-SI"/>
    </w:rPr>
  </w:style>
  <w:style w:type="paragraph" w:styleId="Naslov5">
    <w:name w:val="heading 5"/>
    <w:basedOn w:val="Navaden"/>
    <w:next w:val="Navaden"/>
    <w:link w:val="Naslov5Znak"/>
    <w:qFormat/>
    <w:rsid w:val="002138A2"/>
    <w:pPr>
      <w:keepNext/>
      <w:widowControl/>
      <w:autoSpaceDE/>
      <w:autoSpaceDN/>
      <w:jc w:val="center"/>
      <w:outlineLvl w:val="4"/>
    </w:pPr>
    <w:rPr>
      <w:rFonts w:ascii="Arial" w:eastAsia="Times New Roman" w:hAnsi="Arial" w:cs="Times New Roman"/>
      <w:b/>
      <w:sz w:val="32"/>
      <w:szCs w:val="20"/>
      <w:lang w:val="sl-SI" w:eastAsia="sl-SI"/>
    </w:rPr>
  </w:style>
  <w:style w:type="paragraph" w:styleId="Naslov6">
    <w:name w:val="heading 6"/>
    <w:basedOn w:val="Navaden"/>
    <w:next w:val="Navaden"/>
    <w:link w:val="Naslov6Znak"/>
    <w:qFormat/>
    <w:rsid w:val="002138A2"/>
    <w:pPr>
      <w:keepNext/>
      <w:widowControl/>
      <w:autoSpaceDE/>
      <w:autoSpaceDN/>
      <w:jc w:val="both"/>
      <w:outlineLvl w:val="5"/>
    </w:pPr>
    <w:rPr>
      <w:rFonts w:ascii="Arial" w:eastAsia="Times New Roman" w:hAnsi="Arial" w:cs="Arial"/>
      <w:b/>
      <w:sz w:val="24"/>
      <w:szCs w:val="24"/>
      <w:lang w:val="sl-SI" w:eastAsia="sl-SI"/>
    </w:rPr>
  </w:style>
  <w:style w:type="paragraph" w:styleId="Naslov7">
    <w:name w:val="heading 7"/>
    <w:basedOn w:val="Navaden"/>
    <w:next w:val="Navaden"/>
    <w:link w:val="Naslov7Znak"/>
    <w:qFormat/>
    <w:rsid w:val="002138A2"/>
    <w:pPr>
      <w:keepNext/>
      <w:widowControl/>
      <w:autoSpaceDE/>
      <w:autoSpaceDN/>
      <w:jc w:val="both"/>
      <w:outlineLvl w:val="6"/>
    </w:pPr>
    <w:rPr>
      <w:rFonts w:ascii="Times New Roman" w:eastAsia="Times New Roman" w:hAnsi="Times New Roman" w:cs="Times New Roman"/>
      <w:b/>
      <w:sz w:val="28"/>
      <w:szCs w:val="20"/>
      <w:lang w:val="de-DE" w:eastAsia="sl-SI"/>
    </w:rPr>
  </w:style>
  <w:style w:type="paragraph" w:styleId="Naslov9">
    <w:name w:val="heading 9"/>
    <w:basedOn w:val="Navaden"/>
    <w:next w:val="Navaden"/>
    <w:link w:val="Naslov9Znak"/>
    <w:qFormat/>
    <w:rsid w:val="002138A2"/>
    <w:pPr>
      <w:keepNext/>
      <w:widowControl/>
      <w:autoSpaceDE/>
      <w:autoSpaceDN/>
      <w:jc w:val="both"/>
      <w:outlineLvl w:val="8"/>
    </w:pPr>
    <w:rPr>
      <w:rFonts w:ascii="Arial" w:eastAsia="Times New Roman" w:hAnsi="Arial" w:cs="Times New Roman"/>
      <w:b/>
      <w:szCs w:val="20"/>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138A2"/>
    <w:rPr>
      <w:rFonts w:ascii="Arial Narrow" w:eastAsia="Arial Narrow" w:hAnsi="Arial Narrow" w:cs="Arial Narrow"/>
      <w:b/>
      <w:bCs/>
      <w:sz w:val="32"/>
      <w:szCs w:val="32"/>
      <w:lang w:val="en-US"/>
    </w:rPr>
  </w:style>
  <w:style w:type="character" w:customStyle="1" w:styleId="Naslov2Znak">
    <w:name w:val="Naslov 2 Znak"/>
    <w:basedOn w:val="Privzetapisavaodstavka"/>
    <w:link w:val="Naslov2"/>
    <w:rsid w:val="002138A2"/>
    <w:rPr>
      <w:rFonts w:ascii="Arial Narrow" w:eastAsia="Arial Narrow" w:hAnsi="Arial Narrow" w:cs="Arial Narrow"/>
      <w:b/>
      <w:bCs/>
      <w:sz w:val="28"/>
      <w:szCs w:val="28"/>
      <w:lang w:val="en-US"/>
    </w:rPr>
  </w:style>
  <w:style w:type="character" w:customStyle="1" w:styleId="Naslov3Znak">
    <w:name w:val="Naslov 3 Znak"/>
    <w:basedOn w:val="Privzetapisavaodstavka"/>
    <w:link w:val="Naslov3"/>
    <w:rsid w:val="002138A2"/>
    <w:rPr>
      <w:rFonts w:ascii="Arial Narrow" w:eastAsia="Arial Narrow" w:hAnsi="Arial Narrow" w:cs="Arial Narrow"/>
      <w:b/>
      <w:bCs/>
      <w:lang w:val="en-US"/>
    </w:rPr>
  </w:style>
  <w:style w:type="character" w:customStyle="1" w:styleId="Naslov4Znak">
    <w:name w:val="Naslov 4 Znak"/>
    <w:basedOn w:val="Privzetapisavaodstavka"/>
    <w:link w:val="Naslov4"/>
    <w:rsid w:val="002138A2"/>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2138A2"/>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2138A2"/>
    <w:rPr>
      <w:rFonts w:ascii="Arial" w:eastAsia="Times New Roman" w:hAnsi="Arial" w:cs="Arial"/>
      <w:b/>
      <w:sz w:val="24"/>
      <w:szCs w:val="24"/>
      <w:lang w:eastAsia="sl-SI"/>
    </w:rPr>
  </w:style>
  <w:style w:type="character" w:customStyle="1" w:styleId="Naslov7Znak">
    <w:name w:val="Naslov 7 Znak"/>
    <w:basedOn w:val="Privzetapisavaodstavka"/>
    <w:link w:val="Naslov7"/>
    <w:rsid w:val="002138A2"/>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2138A2"/>
    <w:rPr>
      <w:rFonts w:ascii="Arial" w:eastAsia="Times New Roman" w:hAnsi="Arial" w:cs="Times New Roman"/>
      <w:b/>
      <w:szCs w:val="20"/>
      <w:lang w:eastAsia="sl-SI"/>
    </w:rPr>
  </w:style>
  <w:style w:type="table" w:customStyle="1" w:styleId="TableNormal">
    <w:name w:val="Table Normal"/>
    <w:uiPriority w:val="2"/>
    <w:semiHidden/>
    <w:unhideWhenUsed/>
    <w:qFormat/>
    <w:rsid w:val="002138A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qFormat/>
    <w:rsid w:val="002138A2"/>
  </w:style>
  <w:style w:type="character" w:customStyle="1" w:styleId="TelobesedilaZnak">
    <w:name w:val="Telo besedila Znak"/>
    <w:basedOn w:val="Privzetapisavaodstavka"/>
    <w:link w:val="Telobesedila"/>
    <w:rsid w:val="002138A2"/>
    <w:rPr>
      <w:rFonts w:ascii="Arial Narrow" w:eastAsia="Arial Narrow" w:hAnsi="Arial Narrow" w:cs="Arial Narrow"/>
      <w:lang w:val="en-US"/>
    </w:rPr>
  </w:style>
  <w:style w:type="paragraph" w:styleId="Odstavekseznama">
    <w:name w:val="List Paragraph"/>
    <w:basedOn w:val="Navaden"/>
    <w:link w:val="OdstavekseznamaZnak"/>
    <w:uiPriority w:val="34"/>
    <w:qFormat/>
    <w:rsid w:val="002138A2"/>
    <w:pPr>
      <w:spacing w:before="37"/>
      <w:ind w:left="841" w:hanging="348"/>
    </w:pPr>
  </w:style>
  <w:style w:type="paragraph" w:customStyle="1" w:styleId="TableParagraph">
    <w:name w:val="Table Paragraph"/>
    <w:basedOn w:val="Navaden"/>
    <w:uiPriority w:val="1"/>
    <w:qFormat/>
    <w:rsid w:val="002138A2"/>
    <w:pPr>
      <w:spacing w:before="79"/>
      <w:jc w:val="center"/>
    </w:pPr>
  </w:style>
  <w:style w:type="character" w:customStyle="1" w:styleId="OdstavekseznamaZnak">
    <w:name w:val="Odstavek seznama Znak"/>
    <w:link w:val="Odstavekseznama"/>
    <w:uiPriority w:val="34"/>
    <w:locked/>
    <w:rsid w:val="002138A2"/>
    <w:rPr>
      <w:rFonts w:ascii="Arial Narrow" w:eastAsia="Arial Narrow" w:hAnsi="Arial Narrow" w:cs="Arial Narrow"/>
      <w:lang w:val="en-US"/>
    </w:rPr>
  </w:style>
  <w:style w:type="paragraph" w:styleId="Besedilooblaka">
    <w:name w:val="Balloon Text"/>
    <w:basedOn w:val="Navaden"/>
    <w:link w:val="BesedilooblakaZnak"/>
    <w:unhideWhenUsed/>
    <w:rsid w:val="002138A2"/>
    <w:rPr>
      <w:rFonts w:ascii="Segoe UI" w:hAnsi="Segoe UI" w:cs="Segoe UI"/>
      <w:sz w:val="18"/>
      <w:szCs w:val="18"/>
    </w:rPr>
  </w:style>
  <w:style w:type="character" w:customStyle="1" w:styleId="BesedilooblakaZnak">
    <w:name w:val="Besedilo oblačka Znak"/>
    <w:basedOn w:val="Privzetapisavaodstavka"/>
    <w:link w:val="Besedilooblaka"/>
    <w:rsid w:val="002138A2"/>
    <w:rPr>
      <w:rFonts w:ascii="Segoe UI" w:eastAsia="Arial Narrow" w:hAnsi="Segoe UI" w:cs="Segoe UI"/>
      <w:sz w:val="18"/>
      <w:szCs w:val="18"/>
      <w:lang w:val="en-US"/>
    </w:rPr>
  </w:style>
  <w:style w:type="character" w:styleId="Hiperpovezava">
    <w:name w:val="Hyperlink"/>
    <w:basedOn w:val="Privzetapisavaodstavka"/>
    <w:uiPriority w:val="99"/>
    <w:unhideWhenUsed/>
    <w:rsid w:val="002138A2"/>
    <w:rPr>
      <w:strike w:val="0"/>
      <w:dstrike w:val="0"/>
      <w:color w:val="337AB7"/>
      <w:u w:val="none"/>
      <w:effect w:val="none"/>
      <w:shd w:val="clear" w:color="auto" w:fill="auto"/>
    </w:rPr>
  </w:style>
  <w:style w:type="paragraph" w:styleId="Brezrazmikov">
    <w:name w:val="No Spacing"/>
    <w:uiPriority w:val="1"/>
    <w:qFormat/>
    <w:rsid w:val="002138A2"/>
    <w:pPr>
      <w:widowControl w:val="0"/>
      <w:autoSpaceDE w:val="0"/>
      <w:autoSpaceDN w:val="0"/>
      <w:spacing w:after="0" w:line="240" w:lineRule="auto"/>
    </w:pPr>
    <w:rPr>
      <w:rFonts w:ascii="Arial Narrow" w:eastAsia="Arial Narrow" w:hAnsi="Arial Narrow" w:cs="Arial Narrow"/>
      <w:lang w:val="en-US"/>
    </w:rPr>
  </w:style>
  <w:style w:type="table" w:styleId="Tabelamrea">
    <w:name w:val="Table Grid"/>
    <w:basedOn w:val="Navadnatabela"/>
    <w:rsid w:val="002138A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2138A2"/>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NogaZnak">
    <w:name w:val="Noga Znak"/>
    <w:basedOn w:val="Privzetapisavaodstavka"/>
    <w:link w:val="Noga"/>
    <w:uiPriority w:val="99"/>
    <w:rsid w:val="002138A2"/>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2138A2"/>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GlavaZnak">
    <w:name w:val="Glava Znak"/>
    <w:aliases w:val="E-PVO-glava Znak"/>
    <w:basedOn w:val="Privzetapisavaodstavka"/>
    <w:link w:val="Glava"/>
    <w:rsid w:val="002138A2"/>
    <w:rPr>
      <w:rFonts w:ascii="Times New Roman" w:eastAsia="Times New Roman" w:hAnsi="Times New Roman" w:cs="Times New Roman"/>
      <w:sz w:val="24"/>
      <w:szCs w:val="20"/>
      <w:lang w:eastAsia="sl-SI"/>
    </w:rPr>
  </w:style>
  <w:style w:type="character" w:styleId="tevilkastrani">
    <w:name w:val="page number"/>
    <w:rsid w:val="002138A2"/>
  </w:style>
  <w:style w:type="character" w:styleId="Sprotnaopomba-sklic">
    <w:name w:val="footnote reference"/>
    <w:rsid w:val="002138A2"/>
    <w:rPr>
      <w:vertAlign w:val="superscript"/>
    </w:rPr>
  </w:style>
  <w:style w:type="character" w:customStyle="1" w:styleId="goohl3">
    <w:name w:val="goohl3"/>
    <w:rsid w:val="002138A2"/>
  </w:style>
  <w:style w:type="character" w:customStyle="1" w:styleId="goohl1">
    <w:name w:val="goohl1"/>
    <w:rsid w:val="002138A2"/>
  </w:style>
  <w:style w:type="character" w:customStyle="1" w:styleId="goohl0">
    <w:name w:val="goohl0"/>
    <w:rsid w:val="002138A2"/>
  </w:style>
  <w:style w:type="paragraph" w:styleId="Sprotnaopomba-besedilo">
    <w:name w:val="footnote text"/>
    <w:basedOn w:val="Navaden"/>
    <w:link w:val="Sprotnaopomba-besediloZnak"/>
    <w:uiPriority w:val="99"/>
    <w:semiHidden/>
    <w:unhideWhenUsed/>
    <w:rsid w:val="002138A2"/>
    <w:rPr>
      <w:sz w:val="20"/>
      <w:szCs w:val="20"/>
    </w:rPr>
  </w:style>
  <w:style w:type="character" w:customStyle="1" w:styleId="Sprotnaopomba-besediloZnak">
    <w:name w:val="Sprotna opomba - besedilo Znak"/>
    <w:basedOn w:val="Privzetapisavaodstavka"/>
    <w:link w:val="Sprotnaopomba-besedilo"/>
    <w:uiPriority w:val="99"/>
    <w:semiHidden/>
    <w:rsid w:val="002138A2"/>
    <w:rPr>
      <w:rFonts w:ascii="Arial Narrow" w:eastAsia="Arial Narrow" w:hAnsi="Arial Narrow" w:cs="Arial Narrow"/>
      <w:sz w:val="20"/>
      <w:szCs w:val="20"/>
      <w:lang w:val="en-US"/>
    </w:rPr>
  </w:style>
  <w:style w:type="character" w:styleId="Pripombasklic">
    <w:name w:val="annotation reference"/>
    <w:uiPriority w:val="99"/>
    <w:semiHidden/>
    <w:unhideWhenUsed/>
    <w:rsid w:val="002138A2"/>
    <w:rPr>
      <w:sz w:val="16"/>
      <w:szCs w:val="16"/>
    </w:rPr>
  </w:style>
  <w:style w:type="paragraph" w:styleId="Pripombabesedilo">
    <w:name w:val="annotation text"/>
    <w:basedOn w:val="Navaden"/>
    <w:link w:val="PripombabesediloZnak"/>
    <w:uiPriority w:val="99"/>
    <w:semiHidden/>
    <w:unhideWhenUsed/>
    <w:rsid w:val="002138A2"/>
    <w:pPr>
      <w:widowControl/>
      <w:autoSpaceDE/>
      <w:autoSpaceDN/>
      <w:spacing w:after="200" w:line="276" w:lineRule="auto"/>
    </w:pPr>
    <w:rPr>
      <w:rFonts w:ascii="Calibri" w:eastAsia="Calibri" w:hAnsi="Calibri" w:cs="Times New Roman"/>
      <w:sz w:val="20"/>
      <w:szCs w:val="20"/>
      <w:lang w:val="sl-SI"/>
    </w:rPr>
  </w:style>
  <w:style w:type="character" w:customStyle="1" w:styleId="PripombabesediloZnak">
    <w:name w:val="Pripomba – besedilo Znak"/>
    <w:basedOn w:val="Privzetapisavaodstavka"/>
    <w:link w:val="Pripombabesedilo"/>
    <w:uiPriority w:val="99"/>
    <w:semiHidden/>
    <w:rsid w:val="002138A2"/>
    <w:rPr>
      <w:rFonts w:ascii="Calibri" w:eastAsia="Calibri" w:hAnsi="Calibri" w:cs="Times New Roman"/>
      <w:sz w:val="20"/>
      <w:szCs w:val="20"/>
    </w:rPr>
  </w:style>
  <w:style w:type="paragraph" w:styleId="Telobesedila2">
    <w:name w:val="Body Text 2"/>
    <w:basedOn w:val="Navaden"/>
    <w:link w:val="Telobesedila2Znak"/>
    <w:unhideWhenUsed/>
    <w:rsid w:val="002138A2"/>
    <w:pPr>
      <w:spacing w:after="120" w:line="480" w:lineRule="auto"/>
    </w:pPr>
  </w:style>
  <w:style w:type="character" w:customStyle="1" w:styleId="Telobesedila2Znak">
    <w:name w:val="Telo besedila 2 Znak"/>
    <w:basedOn w:val="Privzetapisavaodstavka"/>
    <w:link w:val="Telobesedila2"/>
    <w:rsid w:val="002138A2"/>
    <w:rPr>
      <w:rFonts w:ascii="Arial Narrow" w:eastAsia="Arial Narrow" w:hAnsi="Arial Narrow" w:cs="Arial Narrow"/>
      <w:lang w:val="en-US"/>
    </w:rPr>
  </w:style>
  <w:style w:type="paragraph" w:styleId="Naslov">
    <w:name w:val="Title"/>
    <w:basedOn w:val="Navaden"/>
    <w:link w:val="NaslovZnak"/>
    <w:qFormat/>
    <w:rsid w:val="002138A2"/>
    <w:pPr>
      <w:widowControl/>
      <w:autoSpaceDE/>
      <w:autoSpaceDN/>
      <w:jc w:val="center"/>
    </w:pPr>
    <w:rPr>
      <w:rFonts w:ascii="Times New Roman" w:eastAsia="Times New Roman" w:hAnsi="Times New Roman" w:cs="Times New Roman"/>
      <w:b/>
      <w:bCs/>
      <w:sz w:val="28"/>
      <w:szCs w:val="28"/>
      <w:lang w:val="sl-SI" w:eastAsia="sl-SI"/>
    </w:rPr>
  </w:style>
  <w:style w:type="character" w:customStyle="1" w:styleId="NaslovZnak">
    <w:name w:val="Naslov Znak"/>
    <w:basedOn w:val="Privzetapisavaodstavka"/>
    <w:link w:val="Naslov"/>
    <w:rsid w:val="002138A2"/>
    <w:rPr>
      <w:rFonts w:ascii="Times New Roman" w:eastAsia="Times New Roman" w:hAnsi="Times New Roman" w:cs="Times New Roman"/>
      <w:b/>
      <w:bCs/>
      <w:sz w:val="28"/>
      <w:szCs w:val="28"/>
      <w:lang w:eastAsia="sl-SI"/>
    </w:rPr>
  </w:style>
  <w:style w:type="paragraph" w:customStyle="1" w:styleId="Default">
    <w:name w:val="Default"/>
    <w:rsid w:val="002138A2"/>
    <w:pPr>
      <w:autoSpaceDE w:val="0"/>
      <w:autoSpaceDN w:val="0"/>
      <w:adjustRightInd w:val="0"/>
      <w:spacing w:after="0" w:line="240" w:lineRule="auto"/>
    </w:pPr>
    <w:rPr>
      <w:rFonts w:ascii="Rajdhani" w:hAnsi="Rajdhani" w:cs="Rajdhani"/>
      <w:color w:val="000000"/>
      <w:sz w:val="24"/>
      <w:szCs w:val="24"/>
    </w:rPr>
  </w:style>
  <w:style w:type="paragraph" w:styleId="Zadevapripombe">
    <w:name w:val="annotation subject"/>
    <w:basedOn w:val="Pripombabesedilo"/>
    <w:next w:val="Pripombabesedilo"/>
    <w:link w:val="ZadevapripombeZnak"/>
    <w:uiPriority w:val="99"/>
    <w:semiHidden/>
    <w:unhideWhenUsed/>
    <w:rsid w:val="002138A2"/>
    <w:pPr>
      <w:widowControl w:val="0"/>
      <w:autoSpaceDE w:val="0"/>
      <w:autoSpaceDN w:val="0"/>
      <w:spacing w:after="0" w:line="240" w:lineRule="auto"/>
    </w:pPr>
    <w:rPr>
      <w:rFonts w:ascii="Arial Narrow" w:eastAsia="Arial Narrow" w:hAnsi="Arial Narrow" w:cs="Arial Narrow"/>
      <w:b/>
      <w:bCs/>
      <w:lang w:val="en-US"/>
    </w:rPr>
  </w:style>
  <w:style w:type="character" w:customStyle="1" w:styleId="ZadevapripombeZnak">
    <w:name w:val="Zadeva pripombe Znak"/>
    <w:basedOn w:val="PripombabesediloZnak"/>
    <w:link w:val="Zadevapripombe"/>
    <w:uiPriority w:val="99"/>
    <w:semiHidden/>
    <w:rsid w:val="002138A2"/>
    <w:rPr>
      <w:rFonts w:ascii="Arial Narrow" w:eastAsia="Arial Narrow" w:hAnsi="Arial Narrow" w:cs="Arial Narrow"/>
      <w:b/>
      <w:bCs/>
      <w:sz w:val="20"/>
      <w:szCs w:val="20"/>
      <w:lang w:val="en-US"/>
    </w:rPr>
  </w:style>
  <w:style w:type="numbering" w:customStyle="1" w:styleId="Brezseznama1">
    <w:name w:val="Brez seznama1"/>
    <w:next w:val="Brezseznama"/>
    <w:uiPriority w:val="99"/>
    <w:semiHidden/>
    <w:unhideWhenUsed/>
    <w:rsid w:val="002138A2"/>
  </w:style>
  <w:style w:type="numbering" w:customStyle="1" w:styleId="Brezseznama11">
    <w:name w:val="Brez seznama11"/>
    <w:next w:val="Brezseznama"/>
    <w:uiPriority w:val="99"/>
    <w:semiHidden/>
    <w:unhideWhenUsed/>
    <w:rsid w:val="002138A2"/>
  </w:style>
  <w:style w:type="numbering" w:customStyle="1" w:styleId="Brezseznama111">
    <w:name w:val="Brez seznama111"/>
    <w:next w:val="Brezseznama"/>
    <w:semiHidden/>
    <w:rsid w:val="002138A2"/>
  </w:style>
  <w:style w:type="paragraph" w:styleId="Telobesedila-zamik">
    <w:name w:val="Body Text Indent"/>
    <w:basedOn w:val="Navaden"/>
    <w:link w:val="Telobesedila-zamikZnak"/>
    <w:rsid w:val="002138A2"/>
    <w:pPr>
      <w:widowControl/>
      <w:autoSpaceDE/>
      <w:autoSpaceDN/>
      <w:ind w:left="360"/>
      <w:jc w:val="both"/>
    </w:pPr>
    <w:rPr>
      <w:rFonts w:ascii="Times New Roman" w:eastAsia="Times New Roman" w:hAnsi="Times New Roman" w:cs="Times New Roman"/>
      <w:sz w:val="24"/>
      <w:szCs w:val="20"/>
      <w:lang w:val="sl-SI" w:eastAsia="sl-SI"/>
    </w:rPr>
  </w:style>
  <w:style w:type="character" w:customStyle="1" w:styleId="Telobesedila-zamikZnak">
    <w:name w:val="Telo besedila - zamik Znak"/>
    <w:basedOn w:val="Privzetapisavaodstavka"/>
    <w:link w:val="Telobesedila-zamik"/>
    <w:rsid w:val="002138A2"/>
    <w:rPr>
      <w:rFonts w:ascii="Times New Roman" w:eastAsia="Times New Roman" w:hAnsi="Times New Roman" w:cs="Times New Roman"/>
      <w:sz w:val="24"/>
      <w:szCs w:val="20"/>
      <w:lang w:eastAsia="sl-SI"/>
    </w:rPr>
  </w:style>
  <w:style w:type="paragraph" w:customStyle="1" w:styleId="txtes">
    <w:name w:val="txt_es"/>
    <w:basedOn w:val="Navaden"/>
    <w:rsid w:val="002138A2"/>
    <w:pPr>
      <w:keepNext/>
      <w:widowControl/>
      <w:autoSpaceDE/>
      <w:autoSpaceDN/>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2138A2"/>
    <w:pPr>
      <w:adjustRightInd w:val="0"/>
      <w:jc w:val="center"/>
    </w:pPr>
    <w:rPr>
      <w:rFonts w:ascii="Arial" w:eastAsia="Times New Roman" w:hAnsi="Arial" w:cs="Times New Roman"/>
      <w:b/>
      <w:sz w:val="32"/>
      <w:szCs w:val="20"/>
      <w:lang w:val="sl-SI" w:eastAsia="sl-SI"/>
    </w:rPr>
  </w:style>
  <w:style w:type="character" w:customStyle="1" w:styleId="Telobesedila3Znak">
    <w:name w:val="Telo besedila 3 Znak"/>
    <w:basedOn w:val="Privzetapisavaodstavka"/>
    <w:link w:val="Telobesedila3"/>
    <w:rsid w:val="002138A2"/>
    <w:rPr>
      <w:rFonts w:ascii="Arial" w:eastAsia="Times New Roman" w:hAnsi="Arial" w:cs="Times New Roman"/>
      <w:b/>
      <w:sz w:val="32"/>
      <w:szCs w:val="20"/>
      <w:lang w:eastAsia="sl-SI"/>
    </w:rPr>
  </w:style>
  <w:style w:type="paragraph" w:styleId="Golobesedilo">
    <w:name w:val="Plain Text"/>
    <w:basedOn w:val="Navaden"/>
    <w:link w:val="GolobesediloZnak"/>
    <w:rsid w:val="002138A2"/>
    <w:pPr>
      <w:widowControl/>
      <w:autoSpaceDE/>
      <w:autoSpaceDN/>
    </w:pPr>
    <w:rPr>
      <w:rFonts w:ascii="Courier New" w:eastAsia="Times New Roman" w:hAnsi="Courier New" w:cs="Times New Roman"/>
      <w:sz w:val="20"/>
      <w:szCs w:val="20"/>
      <w:lang w:val="sl-SI" w:eastAsia="sl-SI"/>
    </w:rPr>
  </w:style>
  <w:style w:type="character" w:customStyle="1" w:styleId="GolobesediloZnak">
    <w:name w:val="Golo besedilo Znak"/>
    <w:basedOn w:val="Privzetapisavaodstavka"/>
    <w:link w:val="Golobesedilo"/>
    <w:rsid w:val="002138A2"/>
    <w:rPr>
      <w:rFonts w:ascii="Courier New" w:eastAsia="Times New Roman" w:hAnsi="Courier New" w:cs="Times New Roman"/>
      <w:sz w:val="20"/>
      <w:szCs w:val="20"/>
      <w:lang w:eastAsia="sl-SI"/>
    </w:rPr>
  </w:style>
  <w:style w:type="paragraph" w:customStyle="1" w:styleId="Slog1">
    <w:name w:val="Slog1"/>
    <w:basedOn w:val="Navaden"/>
    <w:rsid w:val="002138A2"/>
    <w:pPr>
      <w:widowControl/>
      <w:autoSpaceDE/>
      <w:autoSpaceDN/>
    </w:pPr>
    <w:rPr>
      <w:rFonts w:ascii="Arial" w:eastAsia="Times New Roman" w:hAnsi="Arial" w:cs="Times New Roman"/>
      <w:sz w:val="24"/>
      <w:szCs w:val="20"/>
      <w:lang w:val="sl-SI" w:eastAsia="sl-SI"/>
    </w:rPr>
  </w:style>
  <w:style w:type="paragraph" w:styleId="Telobesedila-zamik2">
    <w:name w:val="Body Text Indent 2"/>
    <w:basedOn w:val="Navaden"/>
    <w:link w:val="Telobesedila-zamik2Znak"/>
    <w:rsid w:val="002138A2"/>
    <w:pPr>
      <w:widowControl/>
      <w:autoSpaceDE/>
      <w:autoSpaceDN/>
      <w:ind w:left="426"/>
      <w:jc w:val="both"/>
    </w:pPr>
    <w:rPr>
      <w:rFonts w:ascii="Arial" w:eastAsia="Times New Roman" w:hAnsi="Arial" w:cs="Times New Roman"/>
      <w:iCs/>
      <w:sz w:val="24"/>
      <w:szCs w:val="20"/>
      <w:lang w:val="sl-SI" w:eastAsia="sl-SI"/>
    </w:rPr>
  </w:style>
  <w:style w:type="character" w:customStyle="1" w:styleId="Telobesedila-zamik2Znak">
    <w:name w:val="Telo besedila - zamik 2 Znak"/>
    <w:basedOn w:val="Privzetapisavaodstavka"/>
    <w:link w:val="Telobesedila-zamik2"/>
    <w:rsid w:val="002138A2"/>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138A2"/>
    <w:pPr>
      <w:widowControl/>
      <w:autoSpaceDE/>
      <w:autoSpaceDN/>
      <w:ind w:left="360"/>
    </w:pPr>
    <w:rPr>
      <w:rFonts w:ascii="Times New Roman" w:eastAsia="Times New Roman" w:hAnsi="Times New Roman" w:cs="Times New Roman"/>
      <w:b/>
      <w:sz w:val="24"/>
      <w:szCs w:val="24"/>
      <w:lang w:val="sl-SI" w:eastAsia="sl-SI"/>
    </w:rPr>
  </w:style>
  <w:style w:type="character" w:customStyle="1" w:styleId="Telobesedila-zamik3Znak">
    <w:name w:val="Telo besedila - zamik 3 Znak"/>
    <w:basedOn w:val="Privzetapisavaodstavka"/>
    <w:link w:val="Telobesedila-zamik3"/>
    <w:rsid w:val="002138A2"/>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2138A2"/>
    <w:pPr>
      <w:widowControl/>
      <w:shd w:val="clear" w:color="auto" w:fill="000080"/>
      <w:autoSpaceDE/>
      <w:autoSpaceDN/>
    </w:pPr>
    <w:rPr>
      <w:rFonts w:ascii="Tahoma" w:eastAsia="Times New Roman" w:hAnsi="Tahoma" w:cs="Tahoma"/>
      <w:sz w:val="24"/>
      <w:szCs w:val="24"/>
      <w:lang w:val="sl-SI" w:eastAsia="sl-SI"/>
    </w:rPr>
  </w:style>
  <w:style w:type="character" w:customStyle="1" w:styleId="ZgradbadokumentaZnak">
    <w:name w:val="Zgradba dokumenta Znak"/>
    <w:basedOn w:val="Privzetapisavaodstavka"/>
    <w:link w:val="Zgradbadokumenta"/>
    <w:semiHidden/>
    <w:rsid w:val="002138A2"/>
    <w:rPr>
      <w:rFonts w:ascii="Tahoma" w:eastAsia="Times New Roman" w:hAnsi="Tahoma" w:cs="Tahoma"/>
      <w:sz w:val="24"/>
      <w:szCs w:val="24"/>
      <w:shd w:val="clear" w:color="auto" w:fill="000080"/>
      <w:lang w:eastAsia="sl-SI"/>
    </w:rPr>
  </w:style>
  <w:style w:type="paragraph" w:styleId="Seznam">
    <w:name w:val="List"/>
    <w:basedOn w:val="Telobesedila"/>
    <w:rsid w:val="002138A2"/>
    <w:pPr>
      <w:widowControl/>
      <w:suppressAutoHyphens/>
      <w:autoSpaceDE/>
      <w:autoSpaceDN/>
      <w:spacing w:after="120"/>
    </w:pPr>
    <w:rPr>
      <w:rFonts w:ascii="Times New Roman" w:eastAsia="Times New Roman" w:hAnsi="Times New Roman" w:cs="Tahoma"/>
      <w:sz w:val="24"/>
      <w:szCs w:val="24"/>
      <w:lang w:val="sl-SI" w:eastAsia="ar-SA"/>
    </w:rPr>
  </w:style>
  <w:style w:type="paragraph" w:customStyle="1" w:styleId="BESEDILO">
    <w:name w:val="BESEDILO"/>
    <w:rsid w:val="002138A2"/>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2138A2"/>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avaden"/>
    <w:rsid w:val="002138A2"/>
    <w:pPr>
      <w:widowControl/>
      <w:autoSpaceDE/>
      <w:autoSpaceDN/>
      <w:spacing w:before="100" w:beforeAutospacing="1" w:after="100" w:afterAutospacing="1"/>
    </w:pPr>
    <w:rPr>
      <w:rFonts w:ascii="Arial" w:eastAsia="Arial Unicode MS" w:hAnsi="Arial" w:cs="Arial"/>
      <w:b/>
      <w:bCs/>
      <w:sz w:val="24"/>
      <w:szCs w:val="24"/>
      <w:lang w:val="sl-SI" w:eastAsia="sl-SI"/>
    </w:rPr>
  </w:style>
  <w:style w:type="paragraph" w:customStyle="1" w:styleId="BodyText21">
    <w:name w:val="Body Text 21"/>
    <w:basedOn w:val="Navaden"/>
    <w:rsid w:val="002138A2"/>
    <w:pPr>
      <w:widowControl/>
      <w:jc w:val="both"/>
    </w:pPr>
    <w:rPr>
      <w:rFonts w:ascii="Times New Roman" w:eastAsia="Times New Roman" w:hAnsi="Times New Roman" w:cs="Times New Roman"/>
      <w:sz w:val="24"/>
      <w:szCs w:val="24"/>
      <w:lang w:val="sl-SI" w:eastAsia="sl-SI"/>
    </w:rPr>
  </w:style>
  <w:style w:type="numbering" w:customStyle="1" w:styleId="Dash">
    <w:name w:val="Dash"/>
    <w:rsid w:val="002138A2"/>
    <w:pPr>
      <w:numPr>
        <w:numId w:val="20"/>
      </w:numPr>
    </w:pPr>
  </w:style>
  <w:style w:type="numbering" w:customStyle="1" w:styleId="Numbered">
    <w:name w:val="Numbered"/>
    <w:rsid w:val="002138A2"/>
    <w:pPr>
      <w:numPr>
        <w:numId w:val="21"/>
      </w:numPr>
    </w:pPr>
  </w:style>
  <w:style w:type="numbering" w:customStyle="1" w:styleId="ImportedStyle2">
    <w:name w:val="Imported Style 2"/>
    <w:rsid w:val="002138A2"/>
    <w:pPr>
      <w:numPr>
        <w:numId w:val="22"/>
      </w:numPr>
    </w:pPr>
  </w:style>
  <w:style w:type="numbering" w:customStyle="1" w:styleId="Dash1">
    <w:name w:val="Dash1"/>
    <w:rsid w:val="002138A2"/>
    <w:pPr>
      <w:numPr>
        <w:numId w:val="23"/>
      </w:numPr>
    </w:pPr>
  </w:style>
  <w:style w:type="numbering" w:customStyle="1" w:styleId="ImportedStyle21">
    <w:name w:val="Imported Style 21"/>
    <w:rsid w:val="002138A2"/>
    <w:pPr>
      <w:numPr>
        <w:numId w:val="24"/>
      </w:numPr>
    </w:pPr>
  </w:style>
  <w:style w:type="paragraph" w:styleId="Revizija">
    <w:name w:val="Revision"/>
    <w:hidden/>
    <w:uiPriority w:val="99"/>
    <w:semiHidden/>
    <w:rsid w:val="002138A2"/>
    <w:pPr>
      <w:spacing w:after="0" w:line="240" w:lineRule="auto"/>
    </w:pPr>
    <w:rPr>
      <w:rFonts w:ascii="Calibri" w:eastAsia="Calibri" w:hAnsi="Calibri" w:cs="Times New Roman"/>
    </w:rPr>
  </w:style>
  <w:style w:type="paragraph" w:customStyle="1" w:styleId="CM22">
    <w:name w:val="CM22"/>
    <w:basedOn w:val="Default"/>
    <w:next w:val="Default"/>
    <w:rsid w:val="002138A2"/>
    <w:pPr>
      <w:widowControl w:val="0"/>
      <w:spacing w:after="243" w:line="23" w:lineRule="atLeast"/>
      <w:ind w:right="11"/>
      <w:jc w:val="both"/>
    </w:pPr>
    <w:rPr>
      <w:rFonts w:ascii="OCR A Extended" w:eastAsia="Times New Roman" w:hAnsi="OCR A Extended" w:cs="Times New Roman"/>
      <w:color w:val="auto"/>
      <w:lang w:eastAsia="sl-SI"/>
    </w:rPr>
  </w:style>
  <w:style w:type="paragraph" w:customStyle="1" w:styleId="len">
    <w:name w:val="Člen"/>
    <w:basedOn w:val="Navaden"/>
    <w:autoRedefine/>
    <w:rsid w:val="002138A2"/>
    <w:pPr>
      <w:widowControl/>
      <w:numPr>
        <w:numId w:val="46"/>
      </w:numPr>
      <w:tabs>
        <w:tab w:val="left" w:pos="1620"/>
      </w:tabs>
      <w:overflowPunct w:val="0"/>
      <w:adjustRightInd w:val="0"/>
      <w:spacing w:after="120" w:line="23" w:lineRule="atLeast"/>
      <w:ind w:right="11"/>
      <w:mirrorIndents/>
      <w:jc w:val="center"/>
      <w:textAlignment w:val="baseline"/>
    </w:pPr>
    <w:rPr>
      <w:rFonts w:asciiTheme="minorHAnsi" w:eastAsia="Times New Roman" w:hAnsiTheme="minorHAnsi" w:cstheme="minorHAnsi"/>
      <w:b/>
      <w:lang w:val="pl-PL"/>
    </w:rPr>
  </w:style>
  <w:style w:type="table" w:customStyle="1" w:styleId="GridTable3-Accent11">
    <w:name w:val="Grid Table 3 - Accent 11"/>
    <w:basedOn w:val="Navadnatabela"/>
    <w:uiPriority w:val="48"/>
    <w:rsid w:val="002138A2"/>
    <w:pPr>
      <w:spacing w:after="0" w:line="23" w:lineRule="atLeast"/>
      <w:ind w:right="11"/>
      <w:jc w:val="both"/>
    </w:pPr>
    <w:rPr>
      <w:rFonts w:ascii="Times New Roman" w:eastAsia="Times New Roman" w:hAnsi="Times New Roman" w:cs="Times New Roman"/>
      <w:sz w:val="20"/>
      <w:szCs w:val="20"/>
      <w:lang w:eastAsia="sl-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vasja.rebec@infonet.si"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dpo@fatur-menard.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yperlink" Target="http://www.mz.gov.si/fileadmin/mz.gov.si/pageuploads/javno_zdravje_09/Priporocila_za_prehransko_obravnavo_bolnikov.pdf" TargetMode="Externa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mailto:dpo@fatur-menard.co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59</Pages>
  <Words>19915</Words>
  <Characters>113517</Characters>
  <Application>Microsoft Office Word</Application>
  <DocSecurity>0</DocSecurity>
  <Lines>945</Lines>
  <Paragraphs>266</Paragraphs>
  <ScaleCrop>false</ScaleCrop>
  <Company/>
  <LinksUpToDate>false</LinksUpToDate>
  <CharactersWithSpaces>133166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2</cp:revision>
  <dcterms:created xsi:type="dcterms:W3CDTF">2021-05-28T08:37:00Z</dcterms:created>
  <dcterms:modified xsi:type="dcterms:W3CDTF">2021-05-28T08:39:00Z</dcterms:modified>
</cp:coreProperties>
</file>