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49F755CD" w:rsidR="00EE08F3" w:rsidRPr="00D801A4" w:rsidRDefault="00A62687" w:rsidP="00D801A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36CA970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AD293F" w14:textId="77777777" w:rsidR="00D801A4" w:rsidRPr="00DA2B5B" w:rsidRDefault="00D801A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3E313CA0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2B1E41">
              <w:rPr>
                <w:rFonts w:cstheme="minorHAnsi"/>
                <w:b/>
                <w:szCs w:val="20"/>
              </w:rPr>
              <w:t xml:space="preserve"> -OPREMA 1</w:t>
            </w:r>
            <w:r w:rsidR="00D801A4">
              <w:rPr>
                <w:rFonts w:cstheme="minorHAnsi"/>
                <w:b/>
                <w:szCs w:val="20"/>
              </w:rPr>
              <w:t>: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16A96495" w:rsidR="008B6568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B1E41" w:rsidRPr="00DA2B5B" w14:paraId="3076CDD4" w14:textId="77777777" w:rsidTr="0050292E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2479DA0" w14:textId="2E1ED764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>
              <w:rPr>
                <w:rFonts w:cstheme="minorHAnsi"/>
                <w:b/>
                <w:szCs w:val="20"/>
              </w:rPr>
              <w:t xml:space="preserve"> – OPREMA 2:</w:t>
            </w:r>
          </w:p>
        </w:tc>
      </w:tr>
      <w:tr w:rsidR="002B1E41" w:rsidRPr="00DA2B5B" w14:paraId="56CE48FD" w14:textId="77777777" w:rsidTr="0050292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8C31B86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003D7E5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E7E3B77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BBC24D1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BDD1E92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CEAAD2A" w14:textId="77777777" w:rsidR="002B1E41" w:rsidRPr="00DA2B5B" w:rsidRDefault="002B1E41" w:rsidP="0050292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2021433" w14:textId="77777777" w:rsidR="002B1E41" w:rsidRPr="00DA2B5B" w:rsidRDefault="002B1E41" w:rsidP="0050292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4CDD0C1" w14:textId="77777777" w:rsidR="002B1E41" w:rsidRPr="00DA2B5B" w:rsidRDefault="002B1E41" w:rsidP="0050292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B1E41" w:rsidRPr="00DA2B5B" w14:paraId="54D9FEB8" w14:textId="77777777" w:rsidTr="0050292E">
        <w:trPr>
          <w:trHeight w:val="539"/>
        </w:trPr>
        <w:tc>
          <w:tcPr>
            <w:tcW w:w="719" w:type="dxa"/>
            <w:vAlign w:val="center"/>
            <w:hideMark/>
          </w:tcPr>
          <w:p w14:paraId="42D2F9B0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32C19E5E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8E55649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12C1C11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3D8115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68DD25A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9CBAAB9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56167DB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B1E41" w:rsidRPr="00DA2B5B" w14:paraId="4F796E53" w14:textId="77777777" w:rsidTr="0050292E">
        <w:trPr>
          <w:trHeight w:val="539"/>
        </w:trPr>
        <w:tc>
          <w:tcPr>
            <w:tcW w:w="719" w:type="dxa"/>
            <w:vAlign w:val="center"/>
            <w:hideMark/>
          </w:tcPr>
          <w:p w14:paraId="4A0DC198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CC8BB83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BCE5B86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699C95F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CF0300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4B2E766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E640A12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EE34275" w14:textId="77777777" w:rsidR="002B1E41" w:rsidRPr="00DA2B5B" w:rsidRDefault="002B1E41" w:rsidP="0050292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B846C9C" w14:textId="77777777" w:rsidR="002B1E41" w:rsidRPr="00DA2B5B" w:rsidRDefault="002B1E4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4564567E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="002B1E41">
        <w:rPr>
          <w:rFonts w:ascii="Calibri" w:hAnsi="Calibri" w:cs="Tahoma"/>
          <w:lang w:eastAsia="x-none"/>
        </w:rPr>
        <w:t xml:space="preserve"> za opremo 1 in en</w:t>
      </w:r>
      <w:r w:rsidR="002B1E41" w:rsidRPr="00DA2B5B">
        <w:rPr>
          <w:rFonts w:ascii="Calibri" w:hAnsi="Calibri" w:cs="Tahoma"/>
          <w:lang w:eastAsia="x-none"/>
        </w:rPr>
        <w:t xml:space="preserve"> (</w:t>
      </w:r>
      <w:r w:rsidR="002B1E41">
        <w:rPr>
          <w:rFonts w:ascii="Calibri" w:hAnsi="Calibri" w:cs="Tahoma"/>
          <w:lang w:eastAsia="x-none"/>
        </w:rPr>
        <w:t>1</w:t>
      </w:r>
      <w:r w:rsidR="002B1E41" w:rsidRPr="00DA2B5B">
        <w:rPr>
          <w:rFonts w:ascii="Calibri" w:hAnsi="Calibri" w:cs="Tahoma"/>
          <w:lang w:eastAsia="x-none"/>
        </w:rPr>
        <w:t>) referenčn</w:t>
      </w:r>
      <w:r w:rsidR="002B1E41">
        <w:rPr>
          <w:rFonts w:ascii="Calibri" w:hAnsi="Calibri" w:cs="Tahoma"/>
          <w:lang w:eastAsia="x-none"/>
        </w:rPr>
        <w:t>i</w:t>
      </w:r>
      <w:r w:rsidR="002B1E41" w:rsidRPr="00DA2B5B">
        <w:rPr>
          <w:rFonts w:ascii="Calibri" w:hAnsi="Calibri" w:cs="Tahoma"/>
          <w:lang w:eastAsia="x-none"/>
        </w:rPr>
        <w:t xml:space="preserve"> pos</w:t>
      </w:r>
      <w:r w:rsidR="002B1E41">
        <w:rPr>
          <w:rFonts w:ascii="Calibri" w:hAnsi="Calibri" w:cs="Tahoma"/>
          <w:lang w:eastAsia="x-none"/>
        </w:rPr>
        <w:t>el za opremo 2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5953BAA0" w14:textId="10ACA309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eastAsia="Times New Roman" w:cstheme="minorHAnsi"/>
        </w:rPr>
        <w:t xml:space="preserve">Ponudnik lahko navede tudi referenco proizvajalca ponujene </w:t>
      </w:r>
      <w:r w:rsidR="00D801A4">
        <w:rPr>
          <w:rFonts w:eastAsia="Times New Roman" w:cstheme="minorHAnsi"/>
        </w:rPr>
        <w:t xml:space="preserve">opreme. </w:t>
      </w:r>
    </w:p>
    <w:p w14:paraId="7B1CB406" w14:textId="7FCCEB52" w:rsidR="00515418" w:rsidRPr="00D801A4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830745">
        <w:rPr>
          <w:rFonts w:ascii="Calibri" w:hAnsi="Calibri" w:cs="Tahoma"/>
          <w:lang w:eastAsia="x-none"/>
        </w:rPr>
        <w:t>poslovodečem</w:t>
      </w:r>
      <w:proofErr w:type="spellEnd"/>
      <w:r w:rsidRPr="00830745">
        <w:rPr>
          <w:rFonts w:ascii="Calibri" w:hAnsi="Calibri" w:cs="Tahoma"/>
          <w:lang w:eastAsia="x-none"/>
        </w:rPr>
        <w:t xml:space="preserve"> partnerju v skupnem nastopu.</w:t>
      </w:r>
    </w:p>
    <w:sectPr w:rsidR="00515418" w:rsidRPr="00D801A4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93F9" w14:textId="77777777" w:rsidR="001414B8" w:rsidRDefault="001414B8" w:rsidP="00EE08F3">
      <w:pPr>
        <w:spacing w:after="0" w:line="240" w:lineRule="auto"/>
      </w:pPr>
      <w:r>
        <w:separator/>
      </w:r>
    </w:p>
  </w:endnote>
  <w:endnote w:type="continuationSeparator" w:id="0">
    <w:p w14:paraId="5C1F397D" w14:textId="77777777" w:rsidR="001414B8" w:rsidRDefault="001414B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05DDD9D6" w:rsidR="00D62EC0" w:rsidRDefault="00D801A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bookmarkStart w:id="1" w:name="_Hlk65671646"/>
    <w:r w:rsidRPr="00D801A4">
      <w:rPr>
        <w:sz w:val="16"/>
        <w:szCs w:val="16"/>
      </w:rPr>
      <w:t>302/</w:t>
    </w:r>
    <w:r w:rsidR="00C52962">
      <w:rPr>
        <w:sz w:val="16"/>
        <w:szCs w:val="16"/>
      </w:rPr>
      <w:t>15</w:t>
    </w:r>
    <w:r w:rsidRPr="00D801A4">
      <w:rPr>
        <w:sz w:val="16"/>
        <w:szCs w:val="16"/>
      </w:rPr>
      <w:t xml:space="preserve"> – RIUM3</w:t>
    </w:r>
    <w:r w:rsidR="00C52962">
      <w:rPr>
        <w:sz w:val="16"/>
        <w:szCs w:val="16"/>
      </w:rPr>
      <w:t>7</w:t>
    </w:r>
    <w:r w:rsidRPr="00D801A4">
      <w:rPr>
        <w:sz w:val="16"/>
        <w:szCs w:val="16"/>
      </w:rPr>
      <w:t>-FERI22-23/202</w:t>
    </w:r>
    <w:bookmarkEnd w:id="1"/>
    <w:r w:rsidR="00C52962">
      <w:rPr>
        <w:sz w:val="16"/>
        <w:szCs w:val="16"/>
      </w:rPr>
      <w:t>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79BAF" w14:textId="77777777" w:rsidR="001414B8" w:rsidRDefault="001414B8" w:rsidP="00EE08F3">
      <w:pPr>
        <w:spacing w:after="0" w:line="240" w:lineRule="auto"/>
      </w:pPr>
      <w:r>
        <w:separator/>
      </w:r>
    </w:p>
  </w:footnote>
  <w:footnote w:type="continuationSeparator" w:id="0">
    <w:p w14:paraId="5928AB5A" w14:textId="77777777" w:rsidR="001414B8" w:rsidRDefault="001414B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34ABB96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106638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14B8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B1E41"/>
    <w:rsid w:val="002C21A8"/>
    <w:rsid w:val="002D1C49"/>
    <w:rsid w:val="00305D93"/>
    <w:rsid w:val="00363D95"/>
    <w:rsid w:val="00370CD9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52962"/>
    <w:rsid w:val="00C64251"/>
    <w:rsid w:val="00CD3A73"/>
    <w:rsid w:val="00CF1BE8"/>
    <w:rsid w:val="00D43378"/>
    <w:rsid w:val="00D5095D"/>
    <w:rsid w:val="00D62EC0"/>
    <w:rsid w:val="00D801A4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1E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Nekrep</cp:lastModifiedBy>
  <cp:revision>2</cp:revision>
  <cp:lastPrinted>2019-07-08T13:46:00Z</cp:lastPrinted>
  <dcterms:created xsi:type="dcterms:W3CDTF">2021-06-08T10:09:00Z</dcterms:created>
  <dcterms:modified xsi:type="dcterms:W3CDTF">2021-06-08T10:09:00Z</dcterms:modified>
</cp:coreProperties>
</file>