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1E53002C"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10947">
              <w:rPr>
                <w:rFonts w:ascii="Verdana" w:hAnsi="Verdana"/>
                <w:b/>
                <w:sz w:val="20"/>
                <w:szCs w:val="20"/>
                <w:lang w:val="sl-SI"/>
              </w:rPr>
              <w:t>Arnes</w:t>
            </w:r>
            <w:r>
              <w:rPr>
                <w:rFonts w:ascii="Verdana" w:hAnsi="Verdana"/>
                <w:b/>
                <w:sz w:val="20"/>
                <w:szCs w:val="20"/>
                <w:lang w:val="sl-SI"/>
              </w:rPr>
              <w:fldChar w:fldCharType="end"/>
            </w:r>
          </w:p>
          <w:p w14:paraId="4C57023D" w14:textId="6511982A"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10947">
              <w:rPr>
                <w:rFonts w:ascii="Verdana" w:hAnsi="Verdana"/>
                <w:b/>
                <w:sz w:val="20"/>
                <w:szCs w:val="20"/>
                <w:lang w:val="sl-SI"/>
              </w:rPr>
              <w:t>Tehnološki park 18</w:t>
            </w:r>
            <w:r>
              <w:rPr>
                <w:rFonts w:ascii="Verdana" w:hAnsi="Verdana"/>
                <w:b/>
                <w:sz w:val="20"/>
                <w:szCs w:val="20"/>
                <w:lang w:val="sl-SI"/>
              </w:rPr>
              <w:fldChar w:fldCharType="end"/>
            </w:r>
          </w:p>
          <w:p w14:paraId="40FDAA36" w14:textId="0D87A056"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10947">
              <w:rPr>
                <w:rFonts w:ascii="Verdana" w:hAnsi="Verdana"/>
                <w:b/>
                <w:sz w:val="20"/>
                <w:szCs w:val="20"/>
                <w:lang w:val="sl-SI"/>
              </w:rPr>
              <w:t>1000 Ljubljana</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62096EDB"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10947">
              <w:rPr>
                <w:rFonts w:ascii="Verdana" w:hAnsi="Verdana"/>
                <w:sz w:val="20"/>
                <w:szCs w:val="20"/>
                <w:lang w:val="sl-SI"/>
              </w:rPr>
              <w:t>SI65799739</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477E2C04"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10947">
              <w:rPr>
                <w:rFonts w:ascii="Verdana" w:hAnsi="Verdana"/>
                <w:sz w:val="20"/>
                <w:szCs w:val="20"/>
                <w:lang w:val="sl-SI"/>
              </w:rPr>
              <w:t>5618100</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08C1F722"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10947">
              <w:rPr>
                <w:rFonts w:ascii="Verdana" w:hAnsi="Verdana"/>
                <w:sz w:val="20"/>
                <w:szCs w:val="20"/>
                <w:lang w:val="sl-SI"/>
              </w:rPr>
              <w:t>SI56 0110 0603 0345 406</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6F269ECF"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10947">
              <w:rPr>
                <w:rFonts w:ascii="Verdana" w:hAnsi="Verdana"/>
                <w:sz w:val="20"/>
                <w:szCs w:val="20"/>
                <w:lang w:val="sl-SI"/>
              </w:rPr>
              <w:t>Marko Bonač</w:t>
            </w:r>
            <w:r>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4C67E5B6" w14:textId="7645F0A5" w:rsidR="009C619B" w:rsidRPr="00F822D0" w:rsidRDefault="009C619B" w:rsidP="009C3B8F">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C012B2">
              <w:rPr>
                <w:rFonts w:ascii="Verdana" w:hAnsi="Verdana"/>
                <w:b/>
                <w:sz w:val="28"/>
                <w:szCs w:val="28"/>
                <w:lang w:val="sl-SI"/>
              </w:rPr>
              <w:t xml:space="preserve">DOBAVI BLAGA </w:t>
            </w:r>
            <w:r w:rsidR="009C3B8F">
              <w:rPr>
                <w:rFonts w:ascii="Verdana" w:hAnsi="Verdana"/>
                <w:b/>
                <w:sz w:val="28"/>
                <w:szCs w:val="28"/>
                <w:lang w:val="sl-SI"/>
              </w:rPr>
              <w:t xml:space="preserve">IN VZDRŽEVANJU ZA PRENOVO </w:t>
            </w:r>
            <w:r w:rsidR="00C012B2">
              <w:rPr>
                <w:rFonts w:ascii="Verdana" w:hAnsi="Verdana"/>
                <w:b/>
                <w:sz w:val="28"/>
                <w:szCs w:val="28"/>
                <w:lang w:val="sl-SI"/>
              </w:rPr>
              <w:t>DWDM OMREŽJA</w:t>
            </w:r>
            <w:r w:rsidR="009C3B8F">
              <w:rPr>
                <w:rFonts w:ascii="Verdana" w:hAnsi="Verdana"/>
                <w:b/>
                <w:sz w:val="28"/>
                <w:szCs w:val="28"/>
                <w:lang w:val="sl-SI"/>
              </w:rPr>
              <w:t xml:space="preserve"> </w:t>
            </w:r>
          </w:p>
        </w:tc>
      </w:tr>
    </w:tbl>
    <w:p w14:paraId="793681DB" w14:textId="77777777" w:rsidR="00A924B4" w:rsidRPr="004F2951" w:rsidRDefault="00A924B4"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0C7787DB" w14:textId="77777777" w:rsidR="0017647C"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p w14:paraId="7C4FACA8" w14:textId="77777777" w:rsidR="00060622" w:rsidRDefault="00060622" w:rsidP="00060622">
            <w:pPr>
              <w:rPr>
                <w:rFonts w:ascii="Verdana" w:hAnsi="Verdana"/>
                <w:b/>
                <w:sz w:val="20"/>
                <w:szCs w:val="20"/>
                <w:lang w:val="sl-SI"/>
              </w:rPr>
            </w:pPr>
          </w:p>
          <w:p w14:paraId="6DA6FA23" w14:textId="60A385C4" w:rsidR="00060622" w:rsidRPr="00060622" w:rsidRDefault="00060622" w:rsidP="00060622">
            <w:pPr>
              <w:rPr>
                <w:rFonts w:ascii="Verdana" w:hAnsi="Verdana"/>
                <w:sz w:val="20"/>
                <w:szCs w:val="20"/>
                <w:lang w:val="sl-SI"/>
              </w:rPr>
            </w:pPr>
          </w:p>
        </w:tc>
        <w:tc>
          <w:tcPr>
            <w:tcW w:w="4847" w:type="dxa"/>
            <w:shd w:val="clear" w:color="auto" w:fill="FFF0D5"/>
            <w:vAlign w:val="center"/>
          </w:tcPr>
          <w:p w14:paraId="39D6FE43" w14:textId="2B0434DC"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10947">
              <w:rPr>
                <w:rFonts w:ascii="Verdana" w:hAnsi="Verdana"/>
                <w:sz w:val="20"/>
                <w:szCs w:val="20"/>
                <w:lang w:val="sl-SI"/>
              </w:rPr>
              <w:t>DWDM 2021</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C012B2">
              <w:rPr>
                <w:rFonts w:ascii="Verdana" w:hAnsi="Verdana"/>
                <w:sz w:val="20"/>
                <w:szCs w:val="20"/>
                <w:lang w:val="sl-SI"/>
              </w:rPr>
              <w:t>.........</w:t>
            </w:r>
            <w:r w:rsidR="0017647C" w:rsidRPr="00C870CA">
              <w:rPr>
                <w:rFonts w:ascii="Verdana" w:hAnsi="Verdana"/>
                <w:sz w:val="20"/>
                <w:szCs w:val="20"/>
                <w:lang w:val="sl-SI"/>
              </w:rPr>
              <w:t xml:space="preserve"> pod številko </w:t>
            </w:r>
            <w:r w:rsidR="00C012B2">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C012B2">
              <w:rPr>
                <w:rFonts w:ascii="Verdana" w:hAnsi="Verdana"/>
                <w:sz w:val="20"/>
                <w:szCs w:val="20"/>
                <w:lang w:val="sl-SI"/>
              </w:rPr>
              <w:t>.........</w:t>
            </w:r>
            <w:r w:rsidR="00C012B2" w:rsidRPr="00C870CA">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C012B2">
              <w:rPr>
                <w:rFonts w:ascii="Verdana" w:hAnsi="Verdana"/>
                <w:sz w:val="20"/>
                <w:szCs w:val="20"/>
                <w:lang w:val="sl-SI"/>
              </w:rPr>
              <w:t>......... .</w:t>
            </w:r>
          </w:p>
        </w:tc>
      </w:tr>
    </w:tbl>
    <w:p w14:paraId="7B0C1559" w14:textId="77777777" w:rsidR="00A924B4" w:rsidRDefault="00A924B4"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5215700B"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C012B2">
        <w:rPr>
          <w:rFonts w:ascii="Verdana" w:hAnsi="Verdana"/>
          <w:sz w:val="20"/>
          <w:szCs w:val="20"/>
          <w:lang w:val="sl-SI"/>
        </w:rPr>
        <w:t>sukcesivna dobava blaga – opreme za prenovo DWDM omrežja, skladno z vsakokratnimi potrebami naročnika</w:t>
      </w:r>
      <w:r w:rsidR="00F67D98">
        <w:rPr>
          <w:rFonts w:ascii="Verdana" w:hAnsi="Verdana"/>
          <w:sz w:val="20"/>
          <w:szCs w:val="20"/>
          <w:lang w:val="sl-SI"/>
        </w:rPr>
        <w:t xml:space="preserve"> in vzdrževanje ter podpora v skladu z obrazcem </w:t>
      </w:r>
      <w:proofErr w:type="spellStart"/>
      <w:r w:rsidR="00F67D98">
        <w:rPr>
          <w:rFonts w:ascii="Verdana" w:hAnsi="Verdana"/>
          <w:sz w:val="20"/>
          <w:szCs w:val="20"/>
          <w:lang w:val="sl-SI"/>
        </w:rPr>
        <w:t>ePRO</w:t>
      </w:r>
      <w:proofErr w:type="spellEnd"/>
      <w:r w:rsidR="00F67D98">
        <w:rPr>
          <w:rFonts w:ascii="Verdana" w:hAnsi="Verdana"/>
          <w:sz w:val="20"/>
          <w:szCs w:val="20"/>
          <w:lang w:val="sl-SI"/>
        </w:rPr>
        <w:t xml:space="preserve"> – Specifikacije. </w:t>
      </w:r>
      <w:r w:rsidR="000C78E6">
        <w:rPr>
          <w:rFonts w:ascii="Verdana" w:hAnsi="Verdana"/>
          <w:sz w:val="20"/>
          <w:szCs w:val="20"/>
          <w:lang w:val="sl-SI"/>
        </w:rPr>
        <w:t>N</w:t>
      </w:r>
      <w:r w:rsidR="000C78E6" w:rsidRPr="000C78E6">
        <w:rPr>
          <w:rFonts w:ascii="Verdana" w:hAnsi="Verdana"/>
          <w:sz w:val="20"/>
          <w:szCs w:val="20"/>
          <w:lang w:val="sl-SI"/>
        </w:rPr>
        <w:t xml:space="preserve">aročila na podlagi </w:t>
      </w:r>
      <w:r w:rsidR="000C78E6">
        <w:rPr>
          <w:rFonts w:ascii="Verdana" w:hAnsi="Verdana"/>
          <w:sz w:val="20"/>
          <w:szCs w:val="20"/>
          <w:lang w:val="sl-SI"/>
        </w:rPr>
        <w:t xml:space="preserve">tega okvirnega </w:t>
      </w:r>
      <w:r w:rsidR="000C78E6" w:rsidRPr="000C78E6">
        <w:rPr>
          <w:rFonts w:ascii="Verdana" w:hAnsi="Verdana"/>
          <w:sz w:val="20"/>
          <w:szCs w:val="20"/>
          <w:lang w:val="sl-SI"/>
        </w:rPr>
        <w:t xml:space="preserve">sporazuma </w:t>
      </w:r>
      <w:r w:rsidR="000C78E6">
        <w:rPr>
          <w:rFonts w:ascii="Verdana" w:hAnsi="Verdana"/>
          <w:sz w:val="20"/>
          <w:szCs w:val="20"/>
          <w:lang w:val="sl-SI"/>
        </w:rPr>
        <w:t xml:space="preserve">se </w:t>
      </w:r>
      <w:r w:rsidR="000C78E6" w:rsidRPr="000C78E6">
        <w:rPr>
          <w:rFonts w:ascii="Verdana" w:hAnsi="Verdana"/>
          <w:sz w:val="20"/>
          <w:szCs w:val="20"/>
          <w:lang w:val="sl-SI"/>
        </w:rPr>
        <w:t>oddajo v skladu s pogoji iz okvirnega sporazuma. Pri oddaji naročil se naročnik lahko pisno posvetuje z gospodarskim subjektom, podpisnikom okvirnega sporazuma, in zahteva, da po potrebi dopolni svojo ponudbo</w:t>
      </w:r>
      <w:r w:rsidR="000C78E6">
        <w:rPr>
          <w:rFonts w:ascii="Verdana" w:hAnsi="Verdana"/>
          <w:sz w:val="20"/>
          <w:szCs w:val="20"/>
          <w:lang w:val="sl-SI"/>
        </w:rPr>
        <w:t xml:space="preserve"> (posebej če posamezna vrsta opreme ne bi bila več v prodaji, če bi naročnik potr</w:t>
      </w:r>
      <w:r w:rsidR="004F0260">
        <w:rPr>
          <w:rFonts w:ascii="Verdana" w:hAnsi="Verdana"/>
          <w:sz w:val="20"/>
          <w:szCs w:val="20"/>
          <w:lang w:val="sl-SI"/>
        </w:rPr>
        <w:t>e</w:t>
      </w:r>
      <w:r w:rsidR="000C78E6">
        <w:rPr>
          <w:rFonts w:ascii="Verdana" w:hAnsi="Verdana"/>
          <w:sz w:val="20"/>
          <w:szCs w:val="20"/>
          <w:lang w:val="sl-SI"/>
        </w:rPr>
        <w:t>boval dodatno opremo istega proizvajalca, ki se bo šele pojavila na trgu, ali podobno – vse v smislu 6. odstavka 48. člena ZJN-3 in skladno z določili specifikacij)</w:t>
      </w:r>
      <w:r w:rsidR="000C78E6" w:rsidRPr="000C78E6">
        <w:rPr>
          <w:rFonts w:ascii="Verdana" w:hAnsi="Verdana"/>
          <w:sz w:val="20"/>
          <w:szCs w:val="20"/>
          <w:lang w:val="sl-SI"/>
        </w:rPr>
        <w:t>.</w:t>
      </w:r>
    </w:p>
    <w:p w14:paraId="654B12CC" w14:textId="77777777" w:rsidR="003A2BCE" w:rsidRPr="005C602B" w:rsidRDefault="0042446E" w:rsidP="005C602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sidR="0004786B">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proofErr w:type="spellStart"/>
      <w:r w:rsidR="0004786B">
        <w:rPr>
          <w:rFonts w:ascii="Verdana" w:hAnsi="Verdana"/>
          <w:sz w:val="20"/>
          <w:szCs w:val="20"/>
          <w:lang w:val="sl-SI"/>
        </w:rPr>
        <w:t>ePRO</w:t>
      </w:r>
      <w:proofErr w:type="spellEnd"/>
      <w:r w:rsidR="0004786B">
        <w:rPr>
          <w:rFonts w:ascii="Verdana" w:hAnsi="Verdana"/>
          <w:sz w:val="20"/>
          <w:szCs w:val="20"/>
          <w:lang w:val="sl-SI"/>
        </w:rPr>
        <w:t xml:space="preserve"> </w:t>
      </w:r>
      <w:r w:rsidR="0004786B" w:rsidRPr="00A16466">
        <w:rPr>
          <w:rFonts w:ascii="Verdana" w:hAnsi="Verdana"/>
          <w:sz w:val="20"/>
          <w:szCs w:val="28"/>
          <w:lang w:val="sl-SI"/>
        </w:rPr>
        <w:t xml:space="preserve">– </w:t>
      </w:r>
      <w:r w:rsidR="0004786B">
        <w:rPr>
          <w:rFonts w:ascii="Verdana" w:hAnsi="Verdana"/>
          <w:sz w:val="20"/>
          <w:szCs w:val="20"/>
          <w:lang w:val="sl-SI"/>
        </w:rPr>
        <w:t>Specifikacije</w:t>
      </w:r>
      <w:r w:rsidRPr="00F822D0">
        <w:rPr>
          <w:rFonts w:ascii="Verdana" w:hAnsi="Verdana"/>
          <w:sz w:val="20"/>
          <w:szCs w:val="20"/>
          <w:lang w:val="sl-SI"/>
        </w:rPr>
        <w:t xml:space="preserve">, ki je </w:t>
      </w:r>
      <w:r w:rsidR="006B3D73">
        <w:rPr>
          <w:rFonts w:ascii="Verdana" w:hAnsi="Verdana"/>
          <w:sz w:val="20"/>
          <w:szCs w:val="20"/>
          <w:lang w:val="sl-SI"/>
        </w:rPr>
        <w:t xml:space="preserve">priloga </w:t>
      </w:r>
      <w:r w:rsidR="0004786B">
        <w:rPr>
          <w:rFonts w:ascii="Verdana" w:hAnsi="Verdana"/>
          <w:sz w:val="20"/>
          <w:szCs w:val="20"/>
          <w:lang w:val="sl-SI"/>
        </w:rPr>
        <w:t>okvirnega sporazuma</w:t>
      </w:r>
      <w:r w:rsidRPr="00F822D0">
        <w:rPr>
          <w:rFonts w:ascii="Verdana" w:hAnsi="Verdana"/>
          <w:sz w:val="20"/>
          <w:szCs w:val="20"/>
          <w:lang w:val="sl-SI"/>
        </w:rPr>
        <w:t>.</w:t>
      </w:r>
    </w:p>
    <w:p w14:paraId="0C1D0D54" w14:textId="77777777" w:rsidR="00A924B4" w:rsidRDefault="00A924B4"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F441D8D" w14:textId="0BA875AD" w:rsidR="009D6CEA" w:rsidRPr="009D6CEA" w:rsidRDefault="009D6CEA" w:rsidP="002F7948">
      <w:pPr>
        <w:pStyle w:val="Odstavekseznama"/>
        <w:widowControl w:val="0"/>
        <w:numPr>
          <w:ilvl w:val="2"/>
          <w:numId w:val="7"/>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w:t>
      </w:r>
    </w:p>
    <w:p w14:paraId="7395A5C7" w14:textId="7708C26F" w:rsidR="009D6CEA" w:rsidRDefault="009D6CEA" w:rsidP="002F7948">
      <w:pPr>
        <w:pStyle w:val="Odstavekseznama"/>
        <w:widowControl w:val="0"/>
        <w:numPr>
          <w:ilvl w:val="2"/>
          <w:numId w:val="7"/>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r w:rsidR="000C78E6">
        <w:rPr>
          <w:rFonts w:ascii="Verdana" w:hAnsi="Verdana"/>
          <w:sz w:val="20"/>
          <w:szCs w:val="20"/>
          <w:lang w:val="sl-SI"/>
        </w:rPr>
        <w:t>, ter bo nabavljal opreme skladno z zagotovljenimi sredstvi v posameznem letu, ter na podlagi dejanskih potreb</w:t>
      </w:r>
      <w:r w:rsidRPr="00A33D6B">
        <w:rPr>
          <w:rFonts w:ascii="Verdana" w:hAnsi="Verdana"/>
          <w:sz w:val="20"/>
          <w:szCs w:val="20"/>
          <w:lang w:val="sl-SI"/>
        </w:rPr>
        <w:t>.</w:t>
      </w:r>
    </w:p>
    <w:p w14:paraId="26180839" w14:textId="664BF473" w:rsidR="00272691" w:rsidRPr="00272691" w:rsidRDefault="00272691" w:rsidP="002F7948">
      <w:pPr>
        <w:pStyle w:val="Odstavekseznama"/>
        <w:widowControl w:val="0"/>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Skupna pogodbena vrednost ni enaka cenam iz predračuna, ki so podane kot cena na enoto. Naročnik bo glede na dejanske potrebe (tudi za posamezno lokacijo, če se bo to izkazalo za potrebno) določil točne količine posamezne opreme ob naročilu, pri čemer se cene na enoto posameznega blaga ne bodo spremenile, skupna cena posamezne lokacije glede na podano ponudbeno vrednost, ki je služila kot osnova za izbiro najugodnejšega ponudnika, pa se lahko glede ne dejanske potrebe ob izvedbi projekta spremeni.</w:t>
      </w:r>
    </w:p>
    <w:p w14:paraId="4F05AD2B" w14:textId="26C481CF" w:rsidR="00D42C4D" w:rsidRDefault="00F822D0" w:rsidP="002F7948">
      <w:pPr>
        <w:widowControl w:val="0"/>
        <w:numPr>
          <w:ilvl w:val="2"/>
          <w:numId w:val="7"/>
        </w:numPr>
        <w:spacing w:after="120" w:line="240" w:lineRule="auto"/>
        <w:jc w:val="both"/>
        <w:rPr>
          <w:rFonts w:ascii="Verdana" w:hAnsi="Verdana"/>
          <w:sz w:val="20"/>
          <w:szCs w:val="20"/>
          <w:lang w:val="sl-SI"/>
        </w:rPr>
      </w:pPr>
      <w:r w:rsidRPr="00A33D6B">
        <w:rPr>
          <w:rFonts w:ascii="Verdana" w:hAnsi="Verdana"/>
          <w:sz w:val="20"/>
          <w:szCs w:val="20"/>
          <w:lang w:val="sl-SI"/>
        </w:rPr>
        <w:t xml:space="preserve">Ocenjena </w:t>
      </w:r>
      <w:r w:rsidR="000C78E6">
        <w:rPr>
          <w:rFonts w:ascii="Verdana" w:hAnsi="Verdana"/>
          <w:sz w:val="20"/>
          <w:szCs w:val="20"/>
          <w:lang w:val="sl-SI"/>
        </w:rPr>
        <w:t xml:space="preserve">največja </w:t>
      </w:r>
      <w:r w:rsidRPr="00A33D6B">
        <w:rPr>
          <w:rFonts w:ascii="Verdana" w:hAnsi="Verdana"/>
          <w:sz w:val="20"/>
          <w:szCs w:val="20"/>
          <w:lang w:val="sl-SI"/>
        </w:rPr>
        <w:t>skup</w:t>
      </w:r>
      <w:r w:rsidR="00A33D6B" w:rsidRPr="00A33D6B">
        <w:rPr>
          <w:rFonts w:ascii="Verdana" w:hAnsi="Verdana"/>
          <w:sz w:val="20"/>
          <w:szCs w:val="20"/>
          <w:lang w:val="sl-SI"/>
        </w:rPr>
        <w:t xml:space="preserve">na vrednost </w:t>
      </w:r>
      <w:r w:rsidR="000C78E6">
        <w:rPr>
          <w:rFonts w:ascii="Verdana" w:hAnsi="Verdana"/>
          <w:sz w:val="20"/>
          <w:szCs w:val="20"/>
          <w:lang w:val="sl-SI"/>
        </w:rPr>
        <w:t>okvirnega sporazuma znaša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14:paraId="27D1176D" w14:textId="77777777" w:rsidR="00CF271C" w:rsidRPr="00A33D6B" w:rsidRDefault="00CF271C" w:rsidP="002F7948">
      <w:pPr>
        <w:widowControl w:val="0"/>
        <w:numPr>
          <w:ilvl w:val="2"/>
          <w:numId w:val="7"/>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7777777" w:rsidR="00B569DE" w:rsidRPr="003445EF" w:rsidRDefault="00D42C4D" w:rsidP="002F7948">
      <w:pPr>
        <w:pStyle w:val="Odstavekseznama"/>
        <w:widowControl w:val="0"/>
        <w:numPr>
          <w:ilvl w:val="2"/>
          <w:numId w:val="7"/>
        </w:numPr>
        <w:spacing w:after="120" w:line="240" w:lineRule="auto"/>
        <w:jc w:val="both"/>
        <w:rPr>
          <w:rFonts w:ascii="Verdana" w:hAnsi="Verdana"/>
          <w:sz w:val="20"/>
          <w:szCs w:val="20"/>
          <w:lang w:val="sl-SI"/>
        </w:rPr>
      </w:pPr>
      <w:r w:rsidRPr="003445EF">
        <w:rPr>
          <w:rFonts w:ascii="Verdana" w:hAnsi="Verdana"/>
          <w:sz w:val="20"/>
          <w:szCs w:val="20"/>
          <w:lang w:val="sl-SI"/>
        </w:rPr>
        <w:t xml:space="preserve">Naročnik si pridružuje pravico do naročanja istovrstnega blaga, ki ni opredeljen v obrazcu </w:t>
      </w:r>
      <w:proofErr w:type="spellStart"/>
      <w:r w:rsidRPr="003445EF">
        <w:rPr>
          <w:rFonts w:ascii="Verdana" w:hAnsi="Verdana"/>
          <w:sz w:val="20"/>
          <w:szCs w:val="20"/>
          <w:lang w:val="sl-SI"/>
        </w:rPr>
        <w:t>ePRO</w:t>
      </w:r>
      <w:proofErr w:type="spellEnd"/>
      <w:r w:rsidRPr="003445EF">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792FE7B6" w:rsidR="00D42C4D" w:rsidRPr="00EE7B94" w:rsidRDefault="004477E1" w:rsidP="00AD6C3B">
            <w:pPr>
              <w:widowControl w:val="0"/>
              <w:spacing w:after="0" w:line="240" w:lineRule="auto"/>
              <w:rPr>
                <w:rFonts w:ascii="Verdana" w:hAnsi="Verdana"/>
                <w:sz w:val="20"/>
                <w:szCs w:val="20"/>
                <w:lang w:val="sl-SI"/>
              </w:rPr>
            </w:pPr>
            <w:r w:rsidRPr="004477E1">
              <w:rPr>
                <w:rFonts w:ascii="Verdana" w:hAnsi="Verdana"/>
                <w:sz w:val="20"/>
                <w:szCs w:val="20"/>
                <w:lang w:val="sl-SI"/>
              </w:rPr>
              <w:t>Sedež naročnika, oziroma lokacije naročnikovih vozlišč na o</w:t>
            </w:r>
            <w:r>
              <w:rPr>
                <w:rFonts w:ascii="Verdana" w:hAnsi="Verdana"/>
                <w:sz w:val="20"/>
                <w:szCs w:val="20"/>
                <w:lang w:val="sl-SI"/>
              </w:rPr>
              <w:t>b</w:t>
            </w:r>
            <w:r w:rsidRPr="004477E1">
              <w:rPr>
                <w:rFonts w:ascii="Verdana" w:hAnsi="Verdana"/>
                <w:sz w:val="20"/>
                <w:szCs w:val="20"/>
                <w:lang w:val="sl-SI"/>
              </w:rPr>
              <w:t>močju RS in eno vozlišče v Trstu, kjer bo nameščena oprema.</w:t>
            </w:r>
            <w:r w:rsidRPr="004477E1">
              <w:rPr>
                <w:rFonts w:ascii="Verdana" w:hAnsi="Verdana"/>
                <w:sz w:val="20"/>
                <w:szCs w:val="20"/>
                <w:lang w:val="sl-SI"/>
              </w:rPr>
              <w:tab/>
            </w:r>
            <w:r w:rsidRPr="004477E1">
              <w:rPr>
                <w:rFonts w:ascii="Verdana" w:hAnsi="Verdana"/>
                <w:sz w:val="20"/>
                <w:szCs w:val="20"/>
                <w:lang w:val="sl-SI"/>
              </w:rPr>
              <w:tab/>
            </w:r>
            <w:r w:rsidRPr="004477E1">
              <w:rPr>
                <w:rFonts w:ascii="Verdana" w:hAnsi="Verdana"/>
                <w:sz w:val="20"/>
                <w:szCs w:val="20"/>
                <w:lang w:val="sl-SI"/>
              </w:rPr>
              <w:tab/>
            </w:r>
            <w:r w:rsidRPr="004477E1">
              <w:rPr>
                <w:rFonts w:ascii="Verdana" w:hAnsi="Verdana"/>
                <w:sz w:val="20"/>
                <w:szCs w:val="20"/>
                <w:lang w:val="sl-SI"/>
              </w:rPr>
              <w:tab/>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06AC968D" w:rsidR="00D42C4D" w:rsidRPr="00EE7B94" w:rsidRDefault="000C78E6" w:rsidP="00AD6C3B">
            <w:pPr>
              <w:widowControl w:val="0"/>
              <w:spacing w:after="0" w:line="240" w:lineRule="auto"/>
              <w:rPr>
                <w:rFonts w:ascii="Verdana" w:hAnsi="Verdana"/>
                <w:sz w:val="20"/>
                <w:szCs w:val="20"/>
                <w:lang w:val="sl-SI"/>
              </w:rPr>
            </w:pPr>
            <w:r>
              <w:rPr>
                <w:rFonts w:ascii="Verdana" w:hAnsi="Verdana"/>
                <w:sz w:val="20"/>
                <w:szCs w:val="20"/>
                <w:lang w:val="sl-SI"/>
              </w:rPr>
              <w:t>DDP naročnik z DDV, lokacija realizacije (zgoraj)</w:t>
            </w:r>
          </w:p>
        </w:tc>
        <w:tc>
          <w:tcPr>
            <w:tcW w:w="3613" w:type="dxa"/>
            <w:shd w:val="clear" w:color="auto" w:fill="FFF0D5"/>
            <w:vAlign w:val="center"/>
          </w:tcPr>
          <w:p w14:paraId="7395B533" w14:textId="1A69EA66" w:rsidR="00D42C4D" w:rsidRPr="00EE7B94" w:rsidRDefault="000C78E6" w:rsidP="00AD6C3B">
            <w:pPr>
              <w:widowControl w:val="0"/>
              <w:spacing w:after="0" w:line="240" w:lineRule="auto"/>
              <w:rPr>
                <w:rFonts w:ascii="Verdana" w:hAnsi="Verdana"/>
                <w:sz w:val="20"/>
                <w:szCs w:val="20"/>
                <w:lang w:val="sl-SI"/>
              </w:rPr>
            </w:pPr>
            <w:r>
              <w:rPr>
                <w:rFonts w:ascii="Verdana" w:hAnsi="Verdana"/>
                <w:sz w:val="20"/>
                <w:szCs w:val="20"/>
                <w:lang w:val="sl-SI"/>
              </w:rPr>
              <w:t>Cene na enoto iz ponudbe so fiksne.</w:t>
            </w:r>
          </w:p>
        </w:tc>
      </w:tr>
      <w:tr w:rsidR="00BC487C" w:rsidRPr="00EE7B94" w14:paraId="7734244D" w14:textId="77777777" w:rsidTr="00D11A34">
        <w:trPr>
          <w:trHeight w:val="20"/>
          <w:jc w:val="center"/>
        </w:trPr>
        <w:tc>
          <w:tcPr>
            <w:tcW w:w="2426" w:type="dxa"/>
            <w:shd w:val="clear" w:color="auto" w:fill="FDB940"/>
            <w:vAlign w:val="center"/>
          </w:tcPr>
          <w:p w14:paraId="4EAD0249" w14:textId="57FC8336" w:rsidR="00BC487C" w:rsidRDefault="00BC487C" w:rsidP="00AD6C3B">
            <w:pPr>
              <w:widowControl w:val="0"/>
              <w:spacing w:after="0" w:line="240" w:lineRule="auto"/>
              <w:rPr>
                <w:rFonts w:ascii="Verdana" w:hAnsi="Verdana"/>
                <w:b/>
                <w:sz w:val="20"/>
                <w:szCs w:val="20"/>
                <w:lang w:val="sl-SI"/>
              </w:rPr>
            </w:pPr>
            <w:r>
              <w:rPr>
                <w:rFonts w:ascii="Verdana" w:hAnsi="Verdana"/>
                <w:b/>
                <w:sz w:val="20"/>
                <w:szCs w:val="20"/>
                <w:lang w:val="sl-SI"/>
              </w:rPr>
              <w:t>Rok dobave</w:t>
            </w:r>
          </w:p>
        </w:tc>
        <w:tc>
          <w:tcPr>
            <w:tcW w:w="7278" w:type="dxa"/>
            <w:gridSpan w:val="3"/>
            <w:shd w:val="clear" w:color="auto" w:fill="FFF0D5"/>
            <w:vAlign w:val="center"/>
          </w:tcPr>
          <w:p w14:paraId="5E3D7812" w14:textId="150E8D6E" w:rsidR="00BC487C" w:rsidRPr="009A116F" w:rsidRDefault="00BC487C" w:rsidP="00AD6C3B">
            <w:pPr>
              <w:widowControl w:val="0"/>
              <w:spacing w:after="120" w:line="240" w:lineRule="auto"/>
              <w:jc w:val="both"/>
              <w:rPr>
                <w:rFonts w:ascii="Verdana" w:hAnsi="Verdana"/>
                <w:sz w:val="20"/>
                <w:szCs w:val="20"/>
                <w:lang w:val="sl-SI"/>
              </w:rPr>
            </w:pPr>
            <w:r w:rsidRPr="00BC487C">
              <w:rPr>
                <w:rFonts w:ascii="Verdana" w:hAnsi="Verdana"/>
                <w:sz w:val="20"/>
                <w:szCs w:val="20"/>
                <w:lang w:val="sl-SI"/>
              </w:rPr>
              <w:t xml:space="preserve">Dobava v roku </w:t>
            </w:r>
            <w:r w:rsidRPr="00BC487C">
              <w:rPr>
                <w:rFonts w:ascii="Verdana" w:hAnsi="Verdana"/>
                <w:b/>
                <w:sz w:val="20"/>
                <w:szCs w:val="20"/>
                <w:lang w:val="sl-SI"/>
              </w:rPr>
              <w:t>največ 100 dni</w:t>
            </w:r>
            <w:r w:rsidRPr="00BC487C">
              <w:rPr>
                <w:rFonts w:ascii="Verdana" w:hAnsi="Verdana"/>
                <w:sz w:val="20"/>
                <w:szCs w:val="20"/>
                <w:lang w:val="sl-SI"/>
              </w:rPr>
              <w:t xml:space="preserve"> po oddaji posameznega naročila po okvirnem sporazumu.</w:t>
            </w:r>
            <w:r w:rsidRPr="00BC487C">
              <w:rPr>
                <w:rFonts w:ascii="Verdana" w:hAnsi="Verdana"/>
                <w:sz w:val="20"/>
                <w:szCs w:val="20"/>
                <w:lang w:val="sl-SI"/>
              </w:rPr>
              <w:tab/>
            </w:r>
            <w:r w:rsidRPr="00BC487C">
              <w:rPr>
                <w:rFonts w:ascii="Verdana" w:hAnsi="Verdana"/>
                <w:sz w:val="20"/>
                <w:szCs w:val="20"/>
                <w:lang w:val="sl-SI"/>
              </w:rPr>
              <w:tab/>
            </w:r>
            <w:r w:rsidRPr="00BC487C">
              <w:rPr>
                <w:rFonts w:ascii="Verdana" w:hAnsi="Verdana"/>
                <w:sz w:val="20"/>
                <w:szCs w:val="20"/>
                <w:lang w:val="sl-SI"/>
              </w:rPr>
              <w:tab/>
            </w:r>
            <w:r w:rsidRPr="00BC487C">
              <w:rPr>
                <w:rFonts w:ascii="Verdana" w:hAnsi="Verdana"/>
                <w:sz w:val="20"/>
                <w:szCs w:val="20"/>
                <w:lang w:val="sl-SI"/>
              </w:rPr>
              <w:tab/>
            </w:r>
          </w:p>
        </w:tc>
      </w:tr>
      <w:tr w:rsidR="00BC487C" w:rsidRPr="00EE7B94" w14:paraId="01DE5D57" w14:textId="77777777" w:rsidTr="00D11A34">
        <w:trPr>
          <w:trHeight w:val="20"/>
          <w:jc w:val="center"/>
        </w:trPr>
        <w:tc>
          <w:tcPr>
            <w:tcW w:w="2426" w:type="dxa"/>
            <w:shd w:val="clear" w:color="auto" w:fill="FDB940"/>
            <w:vAlign w:val="center"/>
          </w:tcPr>
          <w:p w14:paraId="544C9B0C" w14:textId="34C3E18C" w:rsidR="00BC487C" w:rsidRDefault="00BC487C" w:rsidP="00AD6C3B">
            <w:pPr>
              <w:widowControl w:val="0"/>
              <w:spacing w:after="0" w:line="240" w:lineRule="auto"/>
              <w:rPr>
                <w:rFonts w:ascii="Verdana" w:hAnsi="Verdana"/>
                <w:b/>
                <w:sz w:val="20"/>
                <w:szCs w:val="20"/>
                <w:lang w:val="sl-SI"/>
              </w:rPr>
            </w:pPr>
            <w:r>
              <w:rPr>
                <w:rFonts w:ascii="Verdana" w:hAnsi="Verdana"/>
                <w:b/>
                <w:sz w:val="20"/>
                <w:szCs w:val="20"/>
                <w:lang w:val="sl-SI"/>
              </w:rPr>
              <w:lastRenderedPageBreak/>
              <w:t>Rok inštalacije</w:t>
            </w:r>
          </w:p>
        </w:tc>
        <w:tc>
          <w:tcPr>
            <w:tcW w:w="7278" w:type="dxa"/>
            <w:gridSpan w:val="3"/>
            <w:shd w:val="clear" w:color="auto" w:fill="FFF0D5"/>
            <w:vAlign w:val="center"/>
          </w:tcPr>
          <w:p w14:paraId="19E50430" w14:textId="1AA15D5F" w:rsidR="00BC487C" w:rsidRPr="00BC487C" w:rsidRDefault="00D377F3" w:rsidP="00AD6C3B">
            <w:pPr>
              <w:widowControl w:val="0"/>
              <w:spacing w:after="120" w:line="240" w:lineRule="auto"/>
              <w:jc w:val="both"/>
              <w:rPr>
                <w:rFonts w:ascii="Verdana" w:hAnsi="Verdana"/>
                <w:sz w:val="20"/>
                <w:szCs w:val="20"/>
                <w:lang w:val="sl-SI"/>
              </w:rPr>
            </w:pPr>
            <w:r w:rsidRPr="00D377F3">
              <w:rPr>
                <w:rFonts w:ascii="Verdana" w:hAnsi="Verdana"/>
                <w:b/>
                <w:sz w:val="20"/>
                <w:szCs w:val="20"/>
                <w:lang w:val="sl-SI"/>
              </w:rPr>
              <w:t xml:space="preserve">10 dni </w:t>
            </w:r>
            <w:r w:rsidRPr="00E735C9">
              <w:rPr>
                <w:rFonts w:ascii="Verdana" w:hAnsi="Verdana"/>
                <w:sz w:val="20"/>
                <w:szCs w:val="20"/>
                <w:lang w:val="sl-SI"/>
              </w:rPr>
              <w:t xml:space="preserve">od potrdila s strani naročnika, </w:t>
            </w:r>
            <w:r w:rsidR="009A6E6D">
              <w:rPr>
                <w:rFonts w:ascii="Verdana" w:hAnsi="Verdana"/>
                <w:sz w:val="20"/>
                <w:szCs w:val="20"/>
                <w:lang w:val="sl-SI"/>
              </w:rPr>
              <w:t>da je lokacija pripravljena za inštalacijo opreme.</w:t>
            </w:r>
            <w:r w:rsidRPr="00E735C9">
              <w:rPr>
                <w:rFonts w:ascii="Verdana" w:hAnsi="Verdana"/>
                <w:sz w:val="20"/>
                <w:szCs w:val="20"/>
                <w:lang w:val="sl-SI"/>
              </w:rPr>
              <w:tab/>
            </w:r>
            <w:r w:rsidRPr="00E735C9">
              <w:rPr>
                <w:rFonts w:ascii="Verdana" w:hAnsi="Verdana"/>
                <w:sz w:val="20"/>
                <w:szCs w:val="20"/>
                <w:lang w:val="sl-SI"/>
              </w:rPr>
              <w:tab/>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3B87CAAC" w:rsidR="009A116F" w:rsidRDefault="009A116F" w:rsidP="00AD6C3B">
            <w:pPr>
              <w:widowControl w:val="0"/>
              <w:spacing w:after="120" w:line="240" w:lineRule="auto"/>
              <w:jc w:val="both"/>
              <w:rPr>
                <w:rFonts w:ascii="Verdana" w:hAnsi="Verdana"/>
                <w:sz w:val="20"/>
                <w:szCs w:val="20"/>
                <w:lang w:val="sl-SI"/>
              </w:rPr>
            </w:pPr>
            <w:r w:rsidRPr="009A116F">
              <w:rPr>
                <w:rFonts w:ascii="Verdana" w:hAnsi="Verdana"/>
                <w:sz w:val="20"/>
                <w:szCs w:val="20"/>
                <w:lang w:val="sl-SI"/>
              </w:rPr>
              <w:t>Izvajalec za dobavljeno blago izstavlja račune</w:t>
            </w:r>
            <w:r w:rsidR="005C602B">
              <w:rPr>
                <w:rFonts w:ascii="Verdana" w:hAnsi="Verdana"/>
                <w:sz w:val="20"/>
                <w:szCs w:val="20"/>
                <w:lang w:val="sl-SI"/>
              </w:rPr>
              <w:t xml:space="preserve"> izključno v predpisani elektronski obliki (</w:t>
            </w:r>
            <w:proofErr w:type="spellStart"/>
            <w:r w:rsidR="005C602B">
              <w:rPr>
                <w:rFonts w:ascii="Verdana" w:hAnsi="Verdana"/>
                <w:sz w:val="20"/>
                <w:szCs w:val="20"/>
                <w:lang w:val="sl-SI"/>
              </w:rPr>
              <w:t>eRačun</w:t>
            </w:r>
            <w:proofErr w:type="spellEnd"/>
            <w:r w:rsidR="005C602B">
              <w:rPr>
                <w:rFonts w:ascii="Verdana" w:hAnsi="Verdana"/>
                <w:sz w:val="20"/>
                <w:szCs w:val="20"/>
                <w:lang w:val="sl-SI"/>
              </w:rPr>
              <w:t>)</w:t>
            </w:r>
            <w:r w:rsidRPr="009A116F">
              <w:rPr>
                <w:rFonts w:ascii="Verdana" w:hAnsi="Verdana"/>
                <w:sz w:val="20"/>
                <w:szCs w:val="20"/>
                <w:lang w:val="sl-SI"/>
              </w:rPr>
              <w:t xml:space="preserve">, in sicer </w:t>
            </w:r>
            <w:r w:rsidR="000C78E6">
              <w:rPr>
                <w:rFonts w:ascii="Verdana" w:hAnsi="Verdana"/>
                <w:sz w:val="20"/>
                <w:szCs w:val="20"/>
                <w:lang w:val="sl-SI"/>
              </w:rPr>
              <w:t>na podlagi uspešnega prevzema posamezne opreme</w:t>
            </w:r>
            <w:r w:rsidR="009A6E6D">
              <w:rPr>
                <w:rFonts w:ascii="Verdana" w:hAnsi="Verdana"/>
                <w:sz w:val="20"/>
                <w:szCs w:val="20"/>
                <w:lang w:val="sl-SI"/>
              </w:rPr>
              <w:t>, ki je definiran v prvem odstavku 5. člena tega okvirnega sporazuma</w:t>
            </w:r>
            <w:r w:rsidRPr="009A116F">
              <w:rPr>
                <w:rFonts w:ascii="Verdana" w:hAnsi="Verdana"/>
                <w:sz w:val="20"/>
                <w:szCs w:val="20"/>
                <w:lang w:val="sl-SI"/>
              </w:rPr>
              <w:t>.</w:t>
            </w:r>
            <w:r w:rsidR="00142A26">
              <w:t xml:space="preserve"> </w:t>
            </w:r>
            <w:r w:rsidR="00F4219C" w:rsidRPr="00F4219C">
              <w:rPr>
                <w:rFonts w:ascii="Verdana" w:hAnsi="Verdana"/>
                <w:sz w:val="20"/>
                <w:szCs w:val="20"/>
                <w:lang w:val="sl-SI"/>
              </w:rPr>
              <w:t>Izvajalec računu priloži originalen izvod dobavnice in ostalo potrebno dokumentacijo glede na vrsto posla.</w:t>
            </w:r>
          </w:p>
          <w:p w14:paraId="6DF50E15" w14:textId="01B66562" w:rsidR="00B81484" w:rsidRDefault="00B81484" w:rsidP="00AD6C3B">
            <w:pPr>
              <w:widowControl w:val="0"/>
              <w:spacing w:after="0" w:line="240" w:lineRule="auto"/>
              <w:jc w:val="both"/>
              <w:rPr>
                <w:rFonts w:ascii="Verdana" w:hAnsi="Verdana"/>
                <w:sz w:val="20"/>
                <w:szCs w:val="20"/>
                <w:lang w:val="sl-SI"/>
              </w:rPr>
            </w:pPr>
            <w:r>
              <w:rPr>
                <w:rFonts w:ascii="Verdana" w:hAnsi="Verdana"/>
                <w:sz w:val="20"/>
                <w:szCs w:val="20"/>
                <w:lang w:val="sl-SI"/>
              </w:rPr>
              <w:t>Če naročnik v okviru pogodbe plačuje vzdrževanje (opreme), se to obračunava mesečno za pretekli mesec (oz. po dogovoru tudi letno za preteklo leto). Vzdrževanje morebitnih licenc se plačuje letno ali mesečno, praviloma za prihodnje obdobje časa trajanja naročenega vzdrževanja licenc.</w:t>
            </w:r>
          </w:p>
          <w:p w14:paraId="030BA5B8" w14:textId="77777777" w:rsidR="00B81484" w:rsidRDefault="00B81484" w:rsidP="00B81484">
            <w:pPr>
              <w:widowControl w:val="0"/>
              <w:spacing w:after="0" w:line="240" w:lineRule="auto"/>
              <w:jc w:val="both"/>
              <w:rPr>
                <w:rFonts w:ascii="Verdana" w:hAnsi="Verdana"/>
                <w:sz w:val="20"/>
                <w:szCs w:val="20"/>
                <w:lang w:val="sl-SI"/>
              </w:rPr>
            </w:pPr>
          </w:p>
          <w:p w14:paraId="09BCD8DB" w14:textId="70E14448" w:rsidR="00B81484" w:rsidRPr="00EE7B94" w:rsidRDefault="00B81484" w:rsidP="00AD6C3B">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tc>
      </w:tr>
      <w:tr w:rsidR="00D42C4D" w:rsidRPr="00EE7B94" w14:paraId="4BCF290D" w14:textId="77777777" w:rsidTr="00101BCD">
        <w:trPr>
          <w:trHeight w:val="20"/>
          <w:jc w:val="center"/>
        </w:trPr>
        <w:tc>
          <w:tcPr>
            <w:tcW w:w="2426" w:type="dxa"/>
            <w:shd w:val="clear" w:color="auto" w:fill="FDB940"/>
            <w:vAlign w:val="center"/>
          </w:tcPr>
          <w:p w14:paraId="763B269E" w14:textId="06D3F155"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586DC6">
              <w:rPr>
                <w:rFonts w:ascii="Verdana" w:hAnsi="Verdana"/>
                <w:b/>
                <w:sz w:val="20"/>
                <w:szCs w:val="20"/>
                <w:lang w:val="sl-SI"/>
              </w:rPr>
              <w:t xml:space="preserve"> za naročilo blaga</w:t>
            </w:r>
          </w:p>
        </w:tc>
        <w:tc>
          <w:tcPr>
            <w:tcW w:w="7278" w:type="dxa"/>
            <w:gridSpan w:val="3"/>
            <w:tcBorders>
              <w:bottom w:val="single" w:sz="4" w:space="0" w:color="auto"/>
            </w:tcBorders>
            <w:shd w:val="clear" w:color="auto" w:fill="FFF0D5"/>
            <w:vAlign w:val="center"/>
          </w:tcPr>
          <w:p w14:paraId="564578AD" w14:textId="6376F50F" w:rsidR="00D42C4D" w:rsidRPr="00EE7B94" w:rsidRDefault="00D42C4D" w:rsidP="00AD6C3B">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w:t>
            </w:r>
            <w:r w:rsidR="00C6026E">
              <w:rPr>
                <w:rFonts w:ascii="Verdana" w:hAnsi="Verdana"/>
                <w:sz w:val="20"/>
                <w:szCs w:val="20"/>
                <w:lang w:val="sl-SI"/>
              </w:rPr>
              <w:t>pisno</w:t>
            </w:r>
            <w:r w:rsidRPr="00EE7B94">
              <w:rPr>
                <w:rFonts w:ascii="Verdana" w:hAnsi="Verdana"/>
                <w:sz w:val="20"/>
                <w:szCs w:val="20"/>
                <w:lang w:val="sl-SI"/>
              </w:rPr>
              <w:t xml:space="preserve"> potrdi </w:t>
            </w:r>
            <w:r>
              <w:rPr>
                <w:rFonts w:ascii="Verdana" w:hAnsi="Verdana"/>
                <w:sz w:val="20"/>
                <w:szCs w:val="20"/>
                <w:lang w:val="sl-SI"/>
              </w:rPr>
              <w:t>dobavo blaga oziroma naročniku navede pr</w:t>
            </w:r>
            <w:r w:rsidRPr="00EE7B94">
              <w:rPr>
                <w:rFonts w:ascii="Verdana" w:hAnsi="Verdana"/>
                <w:sz w:val="20"/>
                <w:szCs w:val="20"/>
                <w:lang w:val="sl-SI"/>
              </w:rPr>
              <w:t>oblematiko dobave</w:t>
            </w:r>
            <w:r w:rsidR="001A001F">
              <w:rPr>
                <w:rFonts w:ascii="Verdana" w:hAnsi="Verdana"/>
                <w:sz w:val="20"/>
                <w:szCs w:val="20"/>
                <w:lang w:val="sl-SI"/>
              </w:rPr>
              <w:t>.</w:t>
            </w:r>
          </w:p>
          <w:p w14:paraId="423379A9" w14:textId="70F3CD67" w:rsidR="00D42C4D" w:rsidRPr="00EE7B94" w:rsidRDefault="001C7356"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Izvajalec mora posamezno naročilo potrditi v </w:t>
            </w:r>
            <w:r w:rsidR="0035441B">
              <w:rPr>
                <w:rFonts w:ascii="Verdana" w:hAnsi="Verdana"/>
                <w:sz w:val="20"/>
                <w:szCs w:val="20"/>
                <w:lang w:val="sl-SI"/>
              </w:rPr>
              <w:t>treh</w:t>
            </w:r>
            <w:r>
              <w:rPr>
                <w:rFonts w:ascii="Verdana" w:hAnsi="Verdana"/>
                <w:sz w:val="20"/>
                <w:szCs w:val="20"/>
                <w:lang w:val="sl-SI"/>
              </w:rPr>
              <w:t xml:space="preserve"> delovnih dneh od prejema naročila.</w:t>
            </w:r>
          </w:p>
        </w:tc>
      </w:tr>
      <w:tr w:rsidR="00D42C4D" w:rsidRPr="00EE7B94" w14:paraId="3BE1F443" w14:textId="77777777" w:rsidTr="00101BCD">
        <w:trPr>
          <w:trHeight w:val="20"/>
          <w:jc w:val="center"/>
        </w:trPr>
        <w:tc>
          <w:tcPr>
            <w:tcW w:w="2426" w:type="dxa"/>
            <w:shd w:val="clear" w:color="auto" w:fill="FDB940"/>
            <w:vAlign w:val="center"/>
          </w:tcPr>
          <w:p w14:paraId="6566BDB3" w14:textId="57A79A6E"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w:t>
            </w:r>
            <w:r w:rsidR="00586DC6">
              <w:rPr>
                <w:rFonts w:ascii="Verdana" w:hAnsi="Verdana"/>
                <w:b/>
                <w:sz w:val="20"/>
                <w:szCs w:val="20"/>
                <w:lang w:val="sl-SI"/>
              </w:rPr>
              <w:t>la</w:t>
            </w:r>
          </w:p>
        </w:tc>
        <w:tc>
          <w:tcPr>
            <w:tcW w:w="7278" w:type="dxa"/>
            <w:gridSpan w:val="3"/>
            <w:tcBorders>
              <w:bottom w:val="single" w:sz="4" w:space="0" w:color="auto"/>
            </w:tcBorders>
            <w:shd w:val="clear" w:color="auto" w:fill="FFF0D5"/>
            <w:vAlign w:val="center"/>
          </w:tcPr>
          <w:p w14:paraId="31885E09" w14:textId="77777777" w:rsidR="001A001F" w:rsidRDefault="001A001F"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dobavi blaga.</w:t>
            </w:r>
          </w:p>
          <w:p w14:paraId="578C4939" w14:textId="24E10648" w:rsidR="00D42C4D" w:rsidRPr="00EE7B94" w:rsidRDefault="001A001F" w:rsidP="00AD6C3B">
            <w:pPr>
              <w:widowControl w:val="0"/>
              <w:spacing w:after="0" w:line="240" w:lineRule="auto"/>
              <w:rPr>
                <w:rFonts w:ascii="Verdana" w:hAnsi="Verdana"/>
                <w:sz w:val="20"/>
                <w:szCs w:val="20"/>
                <w:lang w:val="sl-SI"/>
              </w:rPr>
            </w:pPr>
            <w:r>
              <w:rPr>
                <w:rFonts w:ascii="Verdana" w:hAnsi="Verdana"/>
                <w:sz w:val="20"/>
                <w:szCs w:val="20"/>
                <w:lang w:val="sl-SI"/>
              </w:rPr>
              <w:t>Čas odprave napake</w:t>
            </w:r>
            <w:r w:rsidRPr="00576BE0">
              <w:rPr>
                <w:rFonts w:ascii="Verdana" w:hAnsi="Verdana"/>
                <w:sz w:val="20"/>
                <w:szCs w:val="20"/>
                <w:lang w:val="sl-SI"/>
              </w:rPr>
              <w:t xml:space="preserve">: </w:t>
            </w:r>
            <w:r w:rsidR="000C78E6">
              <w:rPr>
                <w:rFonts w:ascii="Verdana" w:hAnsi="Verdana"/>
                <w:sz w:val="20"/>
                <w:szCs w:val="20"/>
                <w:lang w:val="sl-SI"/>
              </w:rPr>
              <w:t>je določen v spec</w:t>
            </w:r>
            <w:r w:rsidR="004F0260">
              <w:rPr>
                <w:rFonts w:ascii="Verdana" w:hAnsi="Verdana"/>
                <w:sz w:val="20"/>
                <w:szCs w:val="20"/>
                <w:lang w:val="sl-SI"/>
              </w:rPr>
              <w:t>if</w:t>
            </w:r>
            <w:r w:rsidR="000C78E6">
              <w:rPr>
                <w:rFonts w:ascii="Verdana" w:hAnsi="Verdana"/>
                <w:sz w:val="20"/>
                <w:szCs w:val="20"/>
                <w:lang w:val="sl-SI"/>
              </w:rPr>
              <w:t>ikacijah.</w:t>
            </w:r>
          </w:p>
        </w:tc>
      </w:tr>
      <w:tr w:rsidR="00CD5561" w:rsidRPr="00EE7B94" w14:paraId="47690C76" w14:textId="77777777" w:rsidTr="00101BCD">
        <w:trPr>
          <w:trHeight w:val="20"/>
          <w:jc w:val="center"/>
        </w:trPr>
        <w:tc>
          <w:tcPr>
            <w:tcW w:w="2426" w:type="dxa"/>
            <w:shd w:val="clear" w:color="auto" w:fill="FDB940"/>
            <w:vAlign w:val="center"/>
          </w:tcPr>
          <w:p w14:paraId="2C6D4860" w14:textId="7E0E5528" w:rsidR="00CD5561" w:rsidRPr="00EE7B94" w:rsidRDefault="00CD5561" w:rsidP="00CD5561">
            <w:pPr>
              <w:widowControl w:val="0"/>
              <w:spacing w:after="0" w:line="240" w:lineRule="auto"/>
              <w:rPr>
                <w:rFonts w:ascii="Verdana" w:hAnsi="Verdana"/>
                <w:b/>
                <w:sz w:val="20"/>
                <w:szCs w:val="20"/>
                <w:lang w:val="sl-SI"/>
              </w:rPr>
            </w:pPr>
            <w:r>
              <w:rPr>
                <w:rFonts w:ascii="Verdana" w:hAnsi="Verdana"/>
                <w:b/>
                <w:sz w:val="20"/>
                <w:szCs w:val="20"/>
                <w:lang w:val="sl-SI"/>
              </w:rPr>
              <w:t>Kontaktna oseba za prijavo napak na strani izvajalca</w:t>
            </w:r>
          </w:p>
        </w:tc>
        <w:tc>
          <w:tcPr>
            <w:tcW w:w="7278" w:type="dxa"/>
            <w:gridSpan w:val="3"/>
            <w:tcBorders>
              <w:bottom w:val="single" w:sz="4" w:space="0" w:color="auto"/>
            </w:tcBorders>
            <w:shd w:val="clear" w:color="auto" w:fill="FFF0D5"/>
            <w:vAlign w:val="center"/>
          </w:tcPr>
          <w:p w14:paraId="4A6127D9" w14:textId="77777777" w:rsidR="00CD5561" w:rsidRPr="00600B9B" w:rsidRDefault="00CD5561" w:rsidP="00CD5561">
            <w:pPr>
              <w:widowControl w:val="0"/>
              <w:spacing w:after="0" w:line="240" w:lineRule="auto"/>
              <w:rPr>
                <w:rFonts w:ascii="Verdana" w:hAnsi="Verdana"/>
                <w:sz w:val="20"/>
                <w:szCs w:val="20"/>
                <w:lang w:val="sl-SI"/>
              </w:rPr>
            </w:pPr>
            <w:r w:rsidRPr="00600B9B">
              <w:rPr>
                <w:rFonts w:ascii="Verdana" w:hAnsi="Verdana"/>
                <w:sz w:val="20"/>
                <w:szCs w:val="20"/>
                <w:lang w:val="sl-SI"/>
              </w:rPr>
              <w:t>Ime in priimek:</w:t>
            </w:r>
          </w:p>
          <w:p w14:paraId="0C4282EE" w14:textId="77777777" w:rsidR="00CD5561" w:rsidRPr="00600B9B" w:rsidRDefault="00CD5561" w:rsidP="00CD5561">
            <w:pPr>
              <w:widowControl w:val="0"/>
              <w:spacing w:after="0" w:line="240" w:lineRule="auto"/>
              <w:rPr>
                <w:rFonts w:ascii="Verdana" w:hAnsi="Verdana"/>
                <w:sz w:val="20"/>
                <w:szCs w:val="20"/>
                <w:lang w:val="sl-SI"/>
              </w:rPr>
            </w:pPr>
            <w:r w:rsidRPr="00600B9B">
              <w:rPr>
                <w:rFonts w:ascii="Verdana" w:hAnsi="Verdana"/>
                <w:sz w:val="20"/>
                <w:szCs w:val="20"/>
                <w:lang w:val="sl-SI"/>
              </w:rPr>
              <w:t>Tel. št.:</w:t>
            </w:r>
          </w:p>
          <w:p w14:paraId="777E6802" w14:textId="6EA5A8CB" w:rsidR="00CD5561" w:rsidRDefault="00CD5561" w:rsidP="00CD5561">
            <w:pPr>
              <w:widowControl w:val="0"/>
              <w:spacing w:after="120" w:line="240" w:lineRule="auto"/>
              <w:jc w:val="both"/>
              <w:rPr>
                <w:rFonts w:ascii="Verdana" w:hAnsi="Verdana"/>
                <w:sz w:val="20"/>
                <w:szCs w:val="20"/>
                <w:lang w:val="sl-SI"/>
              </w:rPr>
            </w:pPr>
            <w:r w:rsidRPr="00600B9B">
              <w:rPr>
                <w:rFonts w:ascii="Verdana" w:hAnsi="Verdana"/>
                <w:sz w:val="20"/>
                <w:szCs w:val="20"/>
                <w:lang w:val="sl-SI"/>
              </w:rPr>
              <w:t>E-pošta:</w:t>
            </w:r>
          </w:p>
        </w:tc>
      </w:tr>
      <w:tr w:rsidR="00CD5561" w:rsidRPr="00EE7B94" w14:paraId="34139BC3" w14:textId="77777777" w:rsidTr="00D11A34">
        <w:trPr>
          <w:trHeight w:val="20"/>
          <w:jc w:val="center"/>
        </w:trPr>
        <w:tc>
          <w:tcPr>
            <w:tcW w:w="2426" w:type="dxa"/>
            <w:vMerge w:val="restart"/>
            <w:shd w:val="clear" w:color="auto" w:fill="FDB940"/>
            <w:vAlign w:val="center"/>
          </w:tcPr>
          <w:p w14:paraId="66647F09" w14:textId="77777777" w:rsidR="00CD5561" w:rsidRPr="00EE7B94" w:rsidRDefault="00CD5561" w:rsidP="00CD5561">
            <w:pPr>
              <w:widowControl w:val="0"/>
              <w:spacing w:after="0" w:line="240" w:lineRule="auto"/>
              <w:rPr>
                <w:rFonts w:ascii="Verdana" w:hAnsi="Verdana"/>
                <w:b/>
                <w:sz w:val="20"/>
                <w:szCs w:val="20"/>
                <w:lang w:val="sl-SI"/>
              </w:rPr>
            </w:pPr>
            <w:r w:rsidRPr="006F22F0">
              <w:rPr>
                <w:rFonts w:ascii="Verdana" w:hAnsi="Verdana"/>
                <w:b/>
                <w:sz w:val="20"/>
                <w:szCs w:val="20"/>
                <w:lang w:val="sl-SI"/>
              </w:rPr>
              <w:t>Naročanje in pooblaščeni predstavniki strank za naročanje</w:t>
            </w:r>
          </w:p>
        </w:tc>
        <w:tc>
          <w:tcPr>
            <w:tcW w:w="3639" w:type="dxa"/>
            <w:shd w:val="clear" w:color="auto" w:fill="FDB940"/>
            <w:vAlign w:val="center"/>
          </w:tcPr>
          <w:p w14:paraId="386A6E29" w14:textId="77777777" w:rsidR="00CD5561" w:rsidRPr="00973E80" w:rsidRDefault="00CD5561" w:rsidP="00CD556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CD5561" w:rsidRPr="00973E80" w:rsidRDefault="00CD5561" w:rsidP="00CD556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CD5561" w:rsidRPr="00EE7B94" w14:paraId="2A49150F" w14:textId="77777777" w:rsidTr="00D11A34">
        <w:trPr>
          <w:trHeight w:val="20"/>
          <w:jc w:val="center"/>
        </w:trPr>
        <w:tc>
          <w:tcPr>
            <w:tcW w:w="2426" w:type="dxa"/>
            <w:vMerge/>
            <w:shd w:val="clear" w:color="auto" w:fill="FAAA5A"/>
            <w:vAlign w:val="center"/>
          </w:tcPr>
          <w:p w14:paraId="6F4B5B3C" w14:textId="77777777" w:rsidR="00CD5561" w:rsidRPr="00973E80" w:rsidRDefault="00CD5561" w:rsidP="00CD556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CD5561" w:rsidRPr="00973E80" w:rsidRDefault="00CD5561" w:rsidP="00CD556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CD5561" w:rsidRPr="00EE7B94" w14:paraId="1BC6660B" w14:textId="77777777" w:rsidTr="00D11A34">
        <w:trPr>
          <w:trHeight w:val="20"/>
          <w:jc w:val="center"/>
        </w:trPr>
        <w:tc>
          <w:tcPr>
            <w:tcW w:w="2426" w:type="dxa"/>
            <w:vMerge/>
            <w:shd w:val="clear" w:color="auto" w:fill="FAAA5A"/>
            <w:vAlign w:val="center"/>
          </w:tcPr>
          <w:p w14:paraId="50B9A156" w14:textId="77777777" w:rsidR="00CD5561" w:rsidRPr="00973E80" w:rsidRDefault="00CD5561" w:rsidP="00CD5561">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7C6F459E" w14:textId="4F5D385F" w:rsidR="00CD5561" w:rsidRDefault="00CD5561" w:rsidP="00CD5561">
            <w:pPr>
              <w:widowControl w:val="0"/>
              <w:spacing w:after="120" w:line="240" w:lineRule="auto"/>
              <w:jc w:val="both"/>
              <w:rPr>
                <w:rFonts w:ascii="Verdana" w:hAnsi="Verdana"/>
                <w:sz w:val="20"/>
                <w:szCs w:val="20"/>
                <w:lang w:val="sl-SI"/>
              </w:rPr>
            </w:pPr>
            <w:r w:rsidRPr="000C78E6">
              <w:rPr>
                <w:rFonts w:ascii="Verdana" w:hAnsi="Verdana"/>
                <w:sz w:val="20"/>
                <w:szCs w:val="20"/>
                <w:lang w:val="sl-SI"/>
              </w:rPr>
              <w:t xml:space="preserve">Naročnik naroča blago sukcesivno, glede na potrebe po ponudbi iz javnega naročila, oziroma po veljavnem ceniku izvajalca, zmanjšanem za priznani popust. </w:t>
            </w:r>
          </w:p>
          <w:p w14:paraId="46486E20" w14:textId="7FCC6C16" w:rsidR="00CD5561" w:rsidRDefault="00CD5561" w:rsidP="00CD5561">
            <w:pPr>
              <w:widowControl w:val="0"/>
              <w:spacing w:after="120" w:line="240" w:lineRule="auto"/>
              <w:jc w:val="both"/>
              <w:rPr>
                <w:rFonts w:ascii="Verdana" w:hAnsi="Verdana"/>
                <w:sz w:val="20"/>
                <w:szCs w:val="20"/>
                <w:lang w:val="sl-SI"/>
              </w:rPr>
            </w:pPr>
            <w:r>
              <w:rPr>
                <w:rFonts w:ascii="Verdana" w:hAnsi="Verdana"/>
                <w:sz w:val="20"/>
                <w:szCs w:val="20"/>
                <w:lang w:val="sl-SI"/>
              </w:rPr>
              <w:t>Posamezno naročilo se šteje za oddano, ko ga podpišeta obe pogodbeni stranki.</w:t>
            </w:r>
          </w:p>
          <w:p w14:paraId="605B7FBA" w14:textId="41145BAA" w:rsidR="00CD5561" w:rsidRPr="000C78E6" w:rsidRDefault="00CD5561" w:rsidP="00CD5561">
            <w:pPr>
              <w:widowControl w:val="0"/>
              <w:spacing w:after="120" w:line="240" w:lineRule="auto"/>
              <w:jc w:val="both"/>
              <w:rPr>
                <w:rFonts w:ascii="Verdana" w:hAnsi="Verdana"/>
                <w:sz w:val="20"/>
                <w:szCs w:val="20"/>
                <w:lang w:val="sl-SI"/>
              </w:rPr>
            </w:pPr>
            <w:r>
              <w:rPr>
                <w:rFonts w:ascii="Verdana" w:hAnsi="Verdana"/>
                <w:sz w:val="20"/>
                <w:szCs w:val="20"/>
                <w:lang w:val="sl-SI"/>
              </w:rPr>
              <w:t xml:space="preserve">Naročnik si pridržuje pravico, da pri oddaji posameznega naročila po tem okvirnem sporazumu, v naročilu predvidi </w:t>
            </w:r>
            <w:r w:rsidRPr="00E735C9">
              <w:rPr>
                <w:rFonts w:ascii="Verdana" w:hAnsi="Verdana"/>
                <w:b/>
                <w:sz w:val="20"/>
                <w:szCs w:val="20"/>
                <w:lang w:val="sl-SI"/>
              </w:rPr>
              <w:t>skrajni rok za prevzem opreme kot bistveno sestavino naročila</w:t>
            </w:r>
            <w:r>
              <w:rPr>
                <w:rFonts w:ascii="Verdana" w:hAnsi="Verdana"/>
                <w:sz w:val="20"/>
                <w:szCs w:val="20"/>
                <w:lang w:val="sl-SI"/>
              </w:rPr>
              <w:t xml:space="preserve">. V kolikor izvajalec ne bo izpolnil pogodbene obveznosti v celoti v določenem roku, bo naročilo razvezano po samem zakonu. Naročnik lahko skrajni rok za prevzem opreme določi samo, ko je to nujno potrebno z vidika zagotovljenih sredstev za posamezno naročilo in bi zaradi zamude lahko prišlo do naročnikove nezmožnosti plačila posameznega naročila.  </w:t>
            </w:r>
            <w:r w:rsidRPr="00424AA1">
              <w:rPr>
                <w:rFonts w:ascii="Verdana" w:hAnsi="Verdana"/>
                <w:sz w:val="20"/>
                <w:szCs w:val="20"/>
                <w:lang w:val="sl-SI"/>
              </w:rPr>
              <w:t>Sklicevanje na višjo silo</w:t>
            </w:r>
            <w:r w:rsidR="002B3C71">
              <w:rPr>
                <w:rFonts w:ascii="Verdana" w:hAnsi="Verdana"/>
                <w:sz w:val="20"/>
                <w:szCs w:val="20"/>
                <w:lang w:val="sl-SI"/>
              </w:rPr>
              <w:t xml:space="preserve"> </w:t>
            </w:r>
            <w:r w:rsidRPr="00424AA1">
              <w:rPr>
                <w:rFonts w:ascii="Verdana" w:hAnsi="Verdana"/>
                <w:sz w:val="20"/>
                <w:szCs w:val="20"/>
                <w:lang w:val="sl-SI"/>
              </w:rPr>
              <w:t>navedenega dejstva ne spremeni, saj višja sila ne more vplivati na to, da naročnik ne bo imel</w:t>
            </w:r>
            <w:r>
              <w:rPr>
                <w:rFonts w:ascii="Verdana" w:hAnsi="Verdana"/>
                <w:sz w:val="20"/>
                <w:szCs w:val="20"/>
                <w:lang w:val="sl-SI"/>
              </w:rPr>
              <w:t xml:space="preserve"> več</w:t>
            </w:r>
            <w:r w:rsidRPr="00424AA1">
              <w:rPr>
                <w:rFonts w:ascii="Verdana" w:hAnsi="Verdana"/>
                <w:sz w:val="20"/>
                <w:szCs w:val="20"/>
                <w:lang w:val="sl-SI"/>
              </w:rPr>
              <w:t xml:space="preserve"> na razpolago zagotovljenih </w:t>
            </w:r>
            <w:r w:rsidRPr="00424AA1">
              <w:rPr>
                <w:rFonts w:ascii="Verdana" w:hAnsi="Verdana"/>
                <w:sz w:val="20"/>
                <w:szCs w:val="20"/>
                <w:lang w:val="sl-SI"/>
              </w:rPr>
              <w:lastRenderedPageBreak/>
              <w:t>sredstev.</w:t>
            </w:r>
            <w:r>
              <w:rPr>
                <w:rFonts w:ascii="Verdana" w:hAnsi="Verdana"/>
                <w:sz w:val="20"/>
                <w:szCs w:val="20"/>
                <w:lang w:val="sl-SI"/>
              </w:rPr>
              <w:t xml:space="preserve"> Naročnik mora pri oddaji takšnega posameznega naročila upoštevati, da naročilo odda pravočasno, glede na rok dobave in rok inštalacije, določen v tem okvirnem sporazumu.</w:t>
            </w:r>
          </w:p>
          <w:p w14:paraId="3962BBAB" w14:textId="4A4302B8" w:rsidR="00CD5561" w:rsidRPr="000C78E6" w:rsidRDefault="00CD5561" w:rsidP="00CD5561">
            <w:pPr>
              <w:widowControl w:val="0"/>
              <w:spacing w:after="120" w:line="240" w:lineRule="auto"/>
              <w:jc w:val="both"/>
              <w:rPr>
                <w:rFonts w:ascii="Verdana" w:hAnsi="Verdana"/>
                <w:sz w:val="20"/>
                <w:szCs w:val="20"/>
                <w:lang w:val="sl-SI"/>
              </w:rPr>
            </w:pPr>
            <w:r w:rsidRPr="000C78E6">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tc>
      </w:tr>
      <w:tr w:rsidR="00CD5561" w:rsidRPr="00EE7B94" w14:paraId="41661951" w14:textId="77777777" w:rsidTr="00D11A34">
        <w:trPr>
          <w:trHeight w:val="20"/>
          <w:jc w:val="center"/>
        </w:trPr>
        <w:tc>
          <w:tcPr>
            <w:tcW w:w="2426" w:type="dxa"/>
            <w:vMerge w:val="restart"/>
            <w:shd w:val="clear" w:color="auto" w:fill="FDB940"/>
            <w:vAlign w:val="center"/>
          </w:tcPr>
          <w:p w14:paraId="2545678C" w14:textId="77777777" w:rsidR="00CD5561" w:rsidRPr="00973E80" w:rsidRDefault="00CD5561" w:rsidP="00CD5561">
            <w:pPr>
              <w:widowControl w:val="0"/>
              <w:spacing w:after="0" w:line="240" w:lineRule="auto"/>
              <w:rPr>
                <w:rFonts w:ascii="Verdana" w:hAnsi="Verdana"/>
                <w:b/>
                <w:sz w:val="20"/>
                <w:szCs w:val="20"/>
                <w:lang w:val="sl-SI"/>
              </w:rPr>
            </w:pPr>
            <w:r w:rsidRPr="00973E80">
              <w:rPr>
                <w:rFonts w:ascii="Verdana" w:hAnsi="Verdana"/>
                <w:b/>
                <w:sz w:val="20"/>
                <w:szCs w:val="20"/>
                <w:lang w:val="sl-SI"/>
              </w:rPr>
              <w:lastRenderedPageBreak/>
              <w:t>Zamuda in pogodbena kazen</w:t>
            </w:r>
          </w:p>
        </w:tc>
        <w:tc>
          <w:tcPr>
            <w:tcW w:w="3639" w:type="dxa"/>
            <w:tcBorders>
              <w:bottom w:val="single" w:sz="4" w:space="0" w:color="auto"/>
            </w:tcBorders>
            <w:shd w:val="clear" w:color="auto" w:fill="FDB940"/>
            <w:vAlign w:val="center"/>
          </w:tcPr>
          <w:p w14:paraId="72A23E7F" w14:textId="77777777" w:rsidR="00CD5561" w:rsidRPr="00973E80" w:rsidRDefault="00CD5561" w:rsidP="00CD556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FDB940"/>
            <w:vAlign w:val="center"/>
          </w:tcPr>
          <w:p w14:paraId="554489C4" w14:textId="77777777" w:rsidR="00CD5561" w:rsidRPr="00973E80" w:rsidRDefault="00CD5561" w:rsidP="00CD556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CD5561" w:rsidRPr="00EE7B94" w14:paraId="49615CFE" w14:textId="77777777" w:rsidTr="00D11A34">
        <w:trPr>
          <w:trHeight w:val="20"/>
          <w:jc w:val="center"/>
        </w:trPr>
        <w:tc>
          <w:tcPr>
            <w:tcW w:w="2426" w:type="dxa"/>
            <w:vMerge/>
            <w:shd w:val="clear" w:color="auto" w:fill="FAAA5A"/>
            <w:vAlign w:val="center"/>
          </w:tcPr>
          <w:p w14:paraId="04E60E99" w14:textId="77777777" w:rsidR="00CD5561" w:rsidRPr="00973E80" w:rsidRDefault="00CD5561" w:rsidP="00CD5561">
            <w:pPr>
              <w:widowControl w:val="0"/>
              <w:spacing w:after="0" w:line="240" w:lineRule="auto"/>
              <w:rPr>
                <w:rFonts w:ascii="Verdana" w:hAnsi="Verdana"/>
                <w:b/>
                <w:sz w:val="20"/>
                <w:szCs w:val="20"/>
                <w:lang w:val="sl-SI"/>
              </w:rPr>
            </w:pPr>
          </w:p>
        </w:tc>
        <w:tc>
          <w:tcPr>
            <w:tcW w:w="3639" w:type="dxa"/>
            <w:shd w:val="clear" w:color="auto" w:fill="FFF0D5"/>
            <w:vAlign w:val="center"/>
          </w:tcPr>
          <w:p w14:paraId="08CAB2B7" w14:textId="3206DFF7" w:rsidR="00CD5561" w:rsidRPr="000C78E6" w:rsidRDefault="00CD5561" w:rsidP="00CD5561">
            <w:pPr>
              <w:widowControl w:val="0"/>
              <w:spacing w:after="0" w:line="240" w:lineRule="auto"/>
              <w:jc w:val="both"/>
              <w:rPr>
                <w:rFonts w:ascii="Verdana" w:hAnsi="Verdana"/>
                <w:sz w:val="20"/>
                <w:szCs w:val="20"/>
                <w:lang w:val="sl-SI"/>
              </w:rPr>
            </w:pPr>
            <w:r w:rsidRPr="000C78E6">
              <w:rPr>
                <w:rFonts w:ascii="Verdana" w:hAnsi="Verdana"/>
                <w:sz w:val="20"/>
                <w:szCs w:val="20"/>
                <w:lang w:val="sl-SI"/>
              </w:rPr>
              <w:t>0,</w:t>
            </w:r>
            <w:r>
              <w:rPr>
                <w:rFonts w:ascii="Verdana" w:hAnsi="Verdana"/>
                <w:sz w:val="20"/>
                <w:szCs w:val="20"/>
                <w:lang w:val="sl-SI"/>
              </w:rPr>
              <w:t>2</w:t>
            </w:r>
            <w:r w:rsidRPr="000C78E6">
              <w:rPr>
                <w:rFonts w:ascii="Verdana" w:hAnsi="Verdana"/>
                <w:sz w:val="20"/>
                <w:szCs w:val="20"/>
                <w:lang w:val="sl-SI"/>
              </w:rPr>
              <w:t>5 % vrednosti</w:t>
            </w:r>
            <w:r w:rsidR="00AB6196">
              <w:rPr>
                <w:rFonts w:ascii="Verdana" w:hAnsi="Verdana"/>
                <w:sz w:val="20"/>
                <w:szCs w:val="20"/>
                <w:lang w:val="sl-SI"/>
              </w:rPr>
              <w:t xml:space="preserve"> posameznega naročila</w:t>
            </w:r>
            <w:r w:rsidRPr="000C78E6">
              <w:rPr>
                <w:rFonts w:ascii="Verdana" w:hAnsi="Verdana"/>
                <w:sz w:val="20"/>
                <w:szCs w:val="20"/>
                <w:lang w:val="sl-SI"/>
              </w:rPr>
              <w:t xml:space="preserve"> v EUR brez DDV za vsak dan zamude</w:t>
            </w:r>
          </w:p>
        </w:tc>
        <w:tc>
          <w:tcPr>
            <w:tcW w:w="3639" w:type="dxa"/>
            <w:gridSpan w:val="2"/>
            <w:shd w:val="clear" w:color="auto" w:fill="FFF0D5"/>
            <w:vAlign w:val="center"/>
          </w:tcPr>
          <w:p w14:paraId="6336D39F" w14:textId="3977F357" w:rsidR="00CD5561" w:rsidRPr="000C78E6" w:rsidRDefault="00CD5561" w:rsidP="00CD5561">
            <w:pPr>
              <w:widowControl w:val="0"/>
              <w:spacing w:after="0" w:line="240" w:lineRule="auto"/>
              <w:jc w:val="both"/>
              <w:rPr>
                <w:rFonts w:ascii="Verdana" w:hAnsi="Verdana"/>
                <w:sz w:val="20"/>
                <w:szCs w:val="20"/>
                <w:lang w:val="sl-SI"/>
              </w:rPr>
            </w:pPr>
            <w:r w:rsidRPr="000C78E6">
              <w:rPr>
                <w:rFonts w:ascii="Verdana" w:hAnsi="Verdana"/>
                <w:sz w:val="20"/>
                <w:szCs w:val="20"/>
                <w:lang w:val="sl-SI"/>
              </w:rPr>
              <w:t xml:space="preserve">5 % vrednosti </w:t>
            </w:r>
            <w:r w:rsidR="00AB6196">
              <w:rPr>
                <w:rFonts w:ascii="Verdana" w:hAnsi="Verdana"/>
                <w:sz w:val="20"/>
                <w:szCs w:val="20"/>
                <w:lang w:val="sl-SI"/>
              </w:rPr>
              <w:t xml:space="preserve">posameznega naročila </w:t>
            </w:r>
            <w:r w:rsidRPr="000C78E6">
              <w:rPr>
                <w:rFonts w:ascii="Verdana" w:hAnsi="Verdana"/>
                <w:sz w:val="20"/>
                <w:szCs w:val="20"/>
                <w:lang w:val="sl-SI"/>
              </w:rPr>
              <w:t>v EUR brez DDV</w:t>
            </w:r>
          </w:p>
        </w:tc>
      </w:tr>
    </w:tbl>
    <w:p w14:paraId="37395B22" w14:textId="77777777" w:rsidR="00D42C4D" w:rsidRDefault="00D42C4D" w:rsidP="00AD6C3B">
      <w:pPr>
        <w:widowControl w:val="0"/>
        <w:spacing w:after="0" w:line="240" w:lineRule="auto"/>
        <w:ind w:left="357"/>
        <w:jc w:val="both"/>
        <w:rPr>
          <w:rFonts w:ascii="Verdana" w:hAnsi="Verdana"/>
          <w:sz w:val="20"/>
          <w:szCs w:val="20"/>
          <w:highlight w:val="lightGray"/>
          <w:lang w:val="sl-SI"/>
        </w:rPr>
      </w:pPr>
    </w:p>
    <w:p w14:paraId="51159123" w14:textId="77777777" w:rsidR="003D4D82" w:rsidRPr="00F42381" w:rsidRDefault="00E810BB"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2E34272D"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1CFC164" w14:textId="77777777" w:rsidR="002F7948" w:rsidRDefault="002F7948" w:rsidP="002F7948">
      <w:pPr>
        <w:widowControl w:val="0"/>
        <w:spacing w:after="120" w:line="240" w:lineRule="auto"/>
        <w:jc w:val="both"/>
        <w:rPr>
          <w:rFonts w:ascii="Verdana" w:hAnsi="Verdana"/>
          <w:sz w:val="20"/>
          <w:szCs w:val="20"/>
          <w:lang w:val="sl-SI"/>
        </w:rPr>
      </w:pPr>
    </w:p>
    <w:p w14:paraId="2301169B" w14:textId="77777777" w:rsidR="002F7948" w:rsidRPr="002F7948" w:rsidRDefault="002F7948"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2F7948">
        <w:rPr>
          <w:rFonts w:ascii="Verdana" w:hAnsi="Verdana"/>
          <w:sz w:val="20"/>
          <w:szCs w:val="20"/>
          <w:lang w:val="sl-SI"/>
        </w:rPr>
        <w:t>člen</w:t>
      </w:r>
    </w:p>
    <w:p w14:paraId="7BCCEFFA" w14:textId="77777777" w:rsidR="002F7948" w:rsidRPr="002F7948" w:rsidRDefault="002F7948" w:rsidP="002F7948">
      <w:pPr>
        <w:jc w:val="center"/>
        <w:rPr>
          <w:rFonts w:ascii="Verdana" w:hAnsi="Verdana" w:cstheme="majorHAnsi"/>
          <w:sz w:val="20"/>
          <w:szCs w:val="20"/>
          <w:lang w:val="sl-SI"/>
        </w:rPr>
      </w:pPr>
      <w:r w:rsidRPr="002F7948">
        <w:rPr>
          <w:rFonts w:ascii="Verdana" w:hAnsi="Verdana" w:cstheme="majorHAnsi"/>
          <w:sz w:val="20"/>
          <w:szCs w:val="20"/>
          <w:lang w:val="sl-SI"/>
        </w:rPr>
        <w:t>KADRI</w:t>
      </w:r>
    </w:p>
    <w:p w14:paraId="001F4874" w14:textId="77777777" w:rsidR="002F7948" w:rsidRPr="002F7948" w:rsidRDefault="002F7948" w:rsidP="00D918E2">
      <w:pPr>
        <w:widowControl w:val="0"/>
        <w:numPr>
          <w:ilvl w:val="2"/>
          <w:numId w:val="27"/>
        </w:numPr>
        <w:spacing w:after="120" w:line="240" w:lineRule="auto"/>
        <w:jc w:val="both"/>
        <w:rPr>
          <w:rFonts w:ascii="Verdana" w:hAnsi="Verdana"/>
          <w:sz w:val="20"/>
          <w:szCs w:val="20"/>
          <w:lang w:val="sl-SI"/>
        </w:rPr>
      </w:pPr>
      <w:r w:rsidRPr="002F7948">
        <w:rPr>
          <w:rFonts w:ascii="Verdana" w:hAnsi="Verdana"/>
          <w:sz w:val="20"/>
          <w:szCs w:val="20"/>
          <w:lang w:val="sl-SI"/>
        </w:rPr>
        <w:t xml:space="preserve">Izvajalec bo za izvajanje tega okvirnega sporazuma zagotovil kadre, ki jih je prijavil v ponudbi. </w:t>
      </w:r>
    </w:p>
    <w:p w14:paraId="4B2B3CB8" w14:textId="77777777" w:rsidR="002F7948" w:rsidRPr="002F7948" w:rsidRDefault="002F7948" w:rsidP="00D918E2">
      <w:pPr>
        <w:widowControl w:val="0"/>
        <w:numPr>
          <w:ilvl w:val="2"/>
          <w:numId w:val="27"/>
        </w:numPr>
        <w:spacing w:after="120" w:line="240" w:lineRule="auto"/>
        <w:jc w:val="both"/>
        <w:rPr>
          <w:rFonts w:ascii="Verdana" w:hAnsi="Verdana" w:cstheme="majorHAnsi"/>
          <w:sz w:val="20"/>
          <w:szCs w:val="20"/>
          <w:lang w:val="sl-SI"/>
        </w:rPr>
      </w:pPr>
      <w:r w:rsidRPr="002F7948">
        <w:rPr>
          <w:rFonts w:ascii="Verdana" w:hAnsi="Verdana"/>
          <w:sz w:val="20"/>
          <w:szCs w:val="20"/>
          <w:lang w:val="sl-SI"/>
        </w:rPr>
        <w:t>V primeru menjave kadra mora izvajalec naročnika obvestiti o menjavi, hkrati pa mora zagotoviti, da kader, ki bo nadomestil prijavljenega, izpolnjuje kadrovske zahteve iz razpisne dokumentacije</w:t>
      </w:r>
      <w:r w:rsidRPr="002F7948">
        <w:rPr>
          <w:rFonts w:ascii="Verdana" w:hAnsi="Verdana" w:cstheme="majorHAnsi"/>
          <w:sz w:val="20"/>
          <w:szCs w:val="20"/>
          <w:lang w:val="sl-SI"/>
        </w:rPr>
        <w:t xml:space="preserve">. Izvajalec mora naročniku predložiti dokazila o ustreznosti kadra, na podlagi </w:t>
      </w:r>
      <w:r w:rsidRPr="002F7948">
        <w:rPr>
          <w:rFonts w:ascii="Verdana" w:hAnsi="Verdana" w:cstheme="majorHAnsi"/>
          <w:sz w:val="20"/>
          <w:szCs w:val="20"/>
          <w:lang w:val="sl-SI"/>
        </w:rPr>
        <w:lastRenderedPageBreak/>
        <w:t xml:space="preserve">katerih naročnik izda soglasje. </w:t>
      </w:r>
    </w:p>
    <w:p w14:paraId="54C5299F" w14:textId="77777777" w:rsidR="002F7948" w:rsidRPr="002F7948" w:rsidRDefault="002F7948" w:rsidP="002F7948">
      <w:pPr>
        <w:widowControl w:val="0"/>
        <w:spacing w:before="120" w:after="120"/>
        <w:jc w:val="center"/>
        <w:rPr>
          <w:rFonts w:ascii="Verdana" w:hAnsi="Verdana" w:cstheme="majorHAnsi"/>
          <w:sz w:val="20"/>
          <w:szCs w:val="20"/>
          <w:lang w:val="sl-SI"/>
        </w:rPr>
      </w:pPr>
    </w:p>
    <w:p w14:paraId="2ADAABA1" w14:textId="15AC4576" w:rsidR="002F7948" w:rsidRPr="002F7948" w:rsidRDefault="002F7948" w:rsidP="002F7948">
      <w:pPr>
        <w:pStyle w:val="Podnaslov"/>
        <w:numPr>
          <w:ilvl w:val="0"/>
          <w:numId w:val="0"/>
        </w:numPr>
        <w:ind w:left="720"/>
        <w:jc w:val="center"/>
        <w:rPr>
          <w:rFonts w:ascii="Verdana" w:hAnsi="Verdana" w:cstheme="majorHAnsi"/>
          <w:color w:val="auto"/>
          <w:sz w:val="20"/>
          <w:szCs w:val="20"/>
          <w:lang w:val="sl-SI"/>
        </w:rPr>
      </w:pPr>
      <w:r w:rsidRPr="002F7948">
        <w:rPr>
          <w:rFonts w:ascii="Verdana" w:hAnsi="Verdana" w:cstheme="majorHAnsi"/>
          <w:color w:val="auto"/>
          <w:sz w:val="20"/>
          <w:szCs w:val="20"/>
          <w:lang w:val="sl-SI"/>
        </w:rPr>
        <w:t>5.a člen</w:t>
      </w:r>
    </w:p>
    <w:p w14:paraId="1DCF23DD" w14:textId="77777777" w:rsidR="00827176" w:rsidRPr="00827176" w:rsidRDefault="00827176" w:rsidP="00827176">
      <w:pPr>
        <w:jc w:val="center"/>
        <w:rPr>
          <w:rFonts w:ascii="Verdana" w:hAnsi="Verdana" w:cs="Calibri Light"/>
          <w:sz w:val="20"/>
          <w:szCs w:val="20"/>
          <w:lang w:val="sl-SI"/>
        </w:rPr>
      </w:pPr>
      <w:r w:rsidRPr="00827176">
        <w:rPr>
          <w:rFonts w:ascii="Verdana" w:hAnsi="Verdana" w:cs="Calibri Light"/>
          <w:sz w:val="20"/>
          <w:szCs w:val="20"/>
        </w:rPr>
        <w:t>PODIZVAJALCI (</w:t>
      </w:r>
      <w:proofErr w:type="spellStart"/>
      <w:r w:rsidRPr="00827176">
        <w:rPr>
          <w:rFonts w:ascii="Verdana" w:hAnsi="Verdana" w:cs="Calibri Light"/>
          <w:sz w:val="20"/>
          <w:szCs w:val="20"/>
        </w:rPr>
        <w:t>člen</w:t>
      </w:r>
      <w:proofErr w:type="spellEnd"/>
      <w:r w:rsidRPr="00827176">
        <w:rPr>
          <w:rFonts w:ascii="Verdana" w:hAnsi="Verdana" w:cs="Calibri Light"/>
          <w:sz w:val="20"/>
          <w:szCs w:val="20"/>
        </w:rPr>
        <w:t xml:space="preserve"> se </w:t>
      </w:r>
      <w:proofErr w:type="spellStart"/>
      <w:r w:rsidRPr="00827176">
        <w:rPr>
          <w:rFonts w:ascii="Verdana" w:hAnsi="Verdana" w:cs="Calibri Light"/>
          <w:sz w:val="20"/>
          <w:szCs w:val="20"/>
        </w:rPr>
        <w:t>briše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podizvajalcev</w:t>
      </w:r>
      <w:proofErr w:type="spellEnd"/>
      <w:r w:rsidRPr="00827176">
        <w:rPr>
          <w:rFonts w:ascii="Verdana" w:hAnsi="Verdana" w:cs="Calibri Light"/>
          <w:sz w:val="20"/>
          <w:szCs w:val="20"/>
        </w:rPr>
        <w:t>)</w:t>
      </w:r>
    </w:p>
    <w:p w14:paraId="2E9F98A6" w14:textId="77777777" w:rsidR="00827176" w:rsidRPr="00827176" w:rsidRDefault="00827176" w:rsidP="00827176">
      <w:pPr>
        <w:pStyle w:val="Odstavekseznama"/>
        <w:numPr>
          <w:ilvl w:val="0"/>
          <w:numId w:val="29"/>
        </w:numPr>
        <w:jc w:val="both"/>
        <w:rPr>
          <w:rFonts w:ascii="Verdana" w:hAnsi="Verdana" w:cs="Calibri Light"/>
          <w:sz w:val="20"/>
          <w:szCs w:val="20"/>
        </w:rPr>
      </w:pPr>
      <w:proofErr w:type="spellStart"/>
      <w:r w:rsidRPr="00827176">
        <w:rPr>
          <w:rFonts w:ascii="Verdana" w:hAnsi="Verdana" w:cs="Calibri Light"/>
          <w:sz w:val="20"/>
          <w:szCs w:val="20"/>
        </w:rPr>
        <w:t>Izvajalec</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izvajanju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tega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okvirnega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sporazuma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nastopa</w:t>
      </w:r>
      <w:proofErr w:type="spellEnd"/>
      <w:r w:rsidRPr="00827176">
        <w:rPr>
          <w:rFonts w:ascii="Verdana" w:hAnsi="Verdana" w:cs="Calibri Light"/>
          <w:sz w:val="20"/>
          <w:szCs w:val="20"/>
        </w:rPr>
        <w:t xml:space="preserve"> s </w:t>
      </w:r>
      <w:proofErr w:type="spellStart"/>
      <w:r w:rsidRPr="00827176">
        <w:rPr>
          <w:rFonts w:ascii="Verdana" w:hAnsi="Verdana" w:cs="Calibri Light"/>
          <w:sz w:val="20"/>
          <w:szCs w:val="20"/>
        </w:rPr>
        <w:t>podizvajalci</w:t>
      </w:r>
      <w:proofErr w:type="spellEnd"/>
      <w:r w:rsidRPr="00827176">
        <w:rPr>
          <w:rFonts w:ascii="Verdana" w:hAnsi="Verdana" w:cs="Calibri Light"/>
          <w:sz w:val="20"/>
          <w:szCs w:val="20"/>
        </w:rPr>
        <w:t>:</w:t>
      </w:r>
    </w:p>
    <w:tbl>
      <w:tblPr>
        <w:tblW w:w="5000" w:type="pct"/>
        <w:jc w:val="center"/>
        <w:shd w:val="clear" w:color="auto" w:fill="FAAA5A"/>
        <w:tblCellMar>
          <w:left w:w="0" w:type="dxa"/>
          <w:right w:w="0" w:type="dxa"/>
        </w:tblCellMar>
        <w:tblLook w:val="04A0" w:firstRow="1" w:lastRow="0" w:firstColumn="1" w:lastColumn="0" w:noHBand="0" w:noVBand="1"/>
      </w:tblPr>
      <w:tblGrid>
        <w:gridCol w:w="525"/>
        <w:gridCol w:w="4451"/>
        <w:gridCol w:w="3077"/>
        <w:gridCol w:w="1899"/>
      </w:tblGrid>
      <w:tr w:rsidR="00827176" w:rsidRPr="00827176" w14:paraId="3706D3E8" w14:textId="77777777" w:rsidTr="00827176">
        <w:trPr>
          <w:trHeight w:val="227"/>
          <w:jc w:val="center"/>
        </w:trPr>
        <w:tc>
          <w:tcPr>
            <w:tcW w:w="264" w:type="pct"/>
            <w:tcBorders>
              <w:top w:val="single" w:sz="8" w:space="0" w:color="auto"/>
              <w:left w:val="single" w:sz="8" w:space="0" w:color="auto"/>
              <w:bottom w:val="single" w:sz="8" w:space="0" w:color="auto"/>
              <w:right w:val="single" w:sz="8" w:space="0" w:color="auto"/>
            </w:tcBorders>
            <w:shd w:val="clear" w:color="auto" w:fill="FADC8C"/>
            <w:tcMar>
              <w:top w:w="108" w:type="dxa"/>
              <w:left w:w="108" w:type="dxa"/>
              <w:bottom w:w="108" w:type="dxa"/>
              <w:right w:w="108" w:type="dxa"/>
            </w:tcMar>
            <w:vAlign w:val="center"/>
            <w:hideMark/>
          </w:tcPr>
          <w:p w14:paraId="3BAFD718" w14:textId="77777777" w:rsidR="00827176" w:rsidRPr="00827176" w:rsidRDefault="00827176">
            <w:pPr>
              <w:pStyle w:val="Brezrazmikov"/>
              <w:spacing w:line="276" w:lineRule="auto"/>
              <w:jc w:val="center"/>
              <w:rPr>
                <w:rFonts w:ascii="Verdana" w:hAnsi="Verdana" w:cs="Calibri Light"/>
                <w:sz w:val="20"/>
                <w:szCs w:val="20"/>
              </w:rPr>
            </w:pPr>
            <w:proofErr w:type="spellStart"/>
            <w:r w:rsidRPr="00827176">
              <w:rPr>
                <w:rFonts w:ascii="Verdana" w:hAnsi="Verdana" w:cs="Calibri Light"/>
                <w:sz w:val="20"/>
                <w:szCs w:val="20"/>
              </w:rPr>
              <w:t>Št</w:t>
            </w:r>
            <w:proofErr w:type="spellEnd"/>
            <w:r w:rsidRPr="00827176">
              <w:rPr>
                <w:rFonts w:ascii="Verdana" w:hAnsi="Verdana" w:cs="Calibri Light"/>
                <w:sz w:val="20"/>
                <w:szCs w:val="20"/>
              </w:rPr>
              <w:t>.</w:t>
            </w:r>
          </w:p>
        </w:tc>
        <w:tc>
          <w:tcPr>
            <w:tcW w:w="2236" w:type="pct"/>
            <w:tcBorders>
              <w:top w:val="single" w:sz="8" w:space="0" w:color="auto"/>
              <w:left w:val="nil"/>
              <w:bottom w:val="single" w:sz="8" w:space="0" w:color="auto"/>
              <w:right w:val="nil"/>
            </w:tcBorders>
            <w:shd w:val="clear" w:color="auto" w:fill="FADC8C"/>
            <w:tcMar>
              <w:top w:w="108" w:type="dxa"/>
              <w:left w:w="108" w:type="dxa"/>
              <w:bottom w:w="108" w:type="dxa"/>
              <w:right w:w="108" w:type="dxa"/>
            </w:tcMar>
            <w:vAlign w:val="center"/>
            <w:hideMark/>
          </w:tcPr>
          <w:p w14:paraId="63DB95CC" w14:textId="77777777" w:rsidR="00827176" w:rsidRPr="00827176" w:rsidRDefault="00827176">
            <w:pPr>
              <w:pStyle w:val="Brezrazmikov"/>
              <w:spacing w:line="276" w:lineRule="auto"/>
              <w:jc w:val="center"/>
              <w:rPr>
                <w:rFonts w:ascii="Verdana" w:hAnsi="Verdana" w:cs="Calibri Light"/>
                <w:sz w:val="20"/>
                <w:szCs w:val="20"/>
              </w:rPr>
            </w:pPr>
            <w:proofErr w:type="spellStart"/>
            <w:r w:rsidRPr="00827176">
              <w:rPr>
                <w:rFonts w:ascii="Verdana" w:hAnsi="Verdana" w:cs="Calibri Light"/>
                <w:sz w:val="20"/>
                <w:szCs w:val="20"/>
              </w:rPr>
              <w:t>Podizvajalec</w:t>
            </w:r>
            <w:proofErr w:type="spellEnd"/>
          </w:p>
          <w:p w14:paraId="7A0EAA64" w14:textId="77777777" w:rsidR="00827176" w:rsidRPr="00827176" w:rsidRDefault="00827176">
            <w:pPr>
              <w:pStyle w:val="Brezrazmikov"/>
              <w:spacing w:line="276" w:lineRule="auto"/>
              <w:jc w:val="center"/>
              <w:rPr>
                <w:rFonts w:ascii="Verdana" w:hAnsi="Verdana" w:cs="Calibri Light"/>
                <w:sz w:val="20"/>
                <w:szCs w:val="20"/>
              </w:rPr>
            </w:pPr>
            <w:r w:rsidRPr="00827176">
              <w:rPr>
                <w:rFonts w:ascii="Verdana" w:hAnsi="Verdana" w:cs="Calibri Light"/>
                <w:sz w:val="20"/>
                <w:szCs w:val="20"/>
              </w:rPr>
              <w:t>(</w:t>
            </w:r>
            <w:proofErr w:type="spellStart"/>
            <w:r w:rsidRPr="00827176">
              <w:rPr>
                <w:rFonts w:ascii="Verdana" w:hAnsi="Verdana" w:cs="Calibri Light"/>
                <w:sz w:val="20"/>
                <w:szCs w:val="20"/>
              </w:rPr>
              <w:t>naziv</w:t>
            </w:r>
            <w:proofErr w:type="spellEnd"/>
            <w:r w:rsidRPr="00827176">
              <w:rPr>
                <w:rFonts w:ascii="Verdana" w:hAnsi="Verdana" w:cs="Calibri Light"/>
                <w:sz w:val="20"/>
                <w:szCs w:val="20"/>
              </w:rPr>
              <w:t xml:space="preserve"> in </w:t>
            </w:r>
            <w:proofErr w:type="spellStart"/>
            <w:r w:rsidRPr="00827176">
              <w:rPr>
                <w:rFonts w:ascii="Verdana" w:hAnsi="Verdana" w:cs="Calibri Light"/>
                <w:sz w:val="20"/>
                <w:szCs w:val="20"/>
              </w:rPr>
              <w:t>sedež</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matična</w:t>
            </w:r>
            <w:proofErr w:type="spellEnd"/>
            <w:r w:rsidRPr="00827176">
              <w:rPr>
                <w:rFonts w:ascii="Verdana" w:hAnsi="Verdana" w:cs="Calibri Light"/>
                <w:sz w:val="20"/>
                <w:szCs w:val="20"/>
              </w:rPr>
              <w:t xml:space="preserve"> in </w:t>
            </w:r>
            <w:proofErr w:type="spellStart"/>
            <w:r w:rsidRPr="00827176">
              <w:rPr>
                <w:rFonts w:ascii="Verdana" w:hAnsi="Verdana" w:cs="Calibri Light"/>
                <w:sz w:val="20"/>
                <w:szCs w:val="20"/>
              </w:rPr>
              <w:t>davčna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številka</w:t>
            </w:r>
            <w:proofErr w:type="spellEnd"/>
            <w:r w:rsidRPr="00827176">
              <w:rPr>
                <w:rFonts w:ascii="Verdana" w:hAnsi="Verdana" w:cs="Calibri Light"/>
                <w:sz w:val="20"/>
                <w:szCs w:val="20"/>
              </w:rPr>
              <w:t>)</w:t>
            </w:r>
          </w:p>
        </w:tc>
        <w:tc>
          <w:tcPr>
            <w:tcW w:w="1546" w:type="pct"/>
            <w:tcBorders>
              <w:top w:val="single" w:sz="8" w:space="0" w:color="auto"/>
              <w:left w:val="single" w:sz="8" w:space="0" w:color="auto"/>
              <w:bottom w:val="single" w:sz="8" w:space="0" w:color="auto"/>
              <w:right w:val="nil"/>
            </w:tcBorders>
            <w:shd w:val="clear" w:color="auto" w:fill="FADC8C"/>
            <w:tcMar>
              <w:top w:w="108" w:type="dxa"/>
              <w:left w:w="108" w:type="dxa"/>
              <w:bottom w:w="108" w:type="dxa"/>
              <w:right w:w="108" w:type="dxa"/>
            </w:tcMar>
            <w:vAlign w:val="center"/>
            <w:hideMark/>
          </w:tcPr>
          <w:p w14:paraId="1FABC520" w14:textId="77777777" w:rsidR="00827176" w:rsidRPr="00827176" w:rsidRDefault="00827176">
            <w:pPr>
              <w:pStyle w:val="Brezrazmikov"/>
              <w:spacing w:line="276" w:lineRule="auto"/>
              <w:jc w:val="center"/>
              <w:rPr>
                <w:rFonts w:ascii="Verdana" w:hAnsi="Verdana" w:cs="Calibri Light"/>
                <w:sz w:val="20"/>
                <w:szCs w:val="20"/>
              </w:rPr>
            </w:pPr>
            <w:proofErr w:type="spellStart"/>
            <w:r w:rsidRPr="00827176">
              <w:rPr>
                <w:rFonts w:ascii="Verdana" w:hAnsi="Verdana" w:cs="Calibri Light"/>
                <w:sz w:val="20"/>
                <w:szCs w:val="20"/>
              </w:rPr>
              <w:t>Opis</w:t>
            </w:r>
            <w:proofErr w:type="spellEnd"/>
            <w:r w:rsidRPr="00827176">
              <w:rPr>
                <w:rFonts w:ascii="Verdana" w:hAnsi="Verdana" w:cs="Calibri Light"/>
                <w:sz w:val="20"/>
                <w:szCs w:val="20"/>
              </w:rPr>
              <w:t xml:space="preserve"> del</w:t>
            </w:r>
          </w:p>
        </w:tc>
        <w:tc>
          <w:tcPr>
            <w:tcW w:w="954" w:type="pct"/>
            <w:tcBorders>
              <w:top w:val="single" w:sz="8" w:space="0" w:color="auto"/>
              <w:left w:val="single" w:sz="8" w:space="0" w:color="auto"/>
              <w:bottom w:val="single" w:sz="8" w:space="0" w:color="auto"/>
              <w:right w:val="single" w:sz="8" w:space="0" w:color="auto"/>
            </w:tcBorders>
            <w:shd w:val="clear" w:color="auto" w:fill="FADC8C"/>
            <w:tcMar>
              <w:top w:w="108" w:type="dxa"/>
              <w:left w:w="108" w:type="dxa"/>
              <w:bottom w:w="108" w:type="dxa"/>
              <w:right w:w="108" w:type="dxa"/>
            </w:tcMar>
            <w:vAlign w:val="center"/>
            <w:hideMark/>
          </w:tcPr>
          <w:p w14:paraId="1BB62DC6" w14:textId="77777777" w:rsidR="00827176" w:rsidRPr="00827176" w:rsidRDefault="00827176">
            <w:pPr>
              <w:pStyle w:val="Brezrazmikov"/>
              <w:spacing w:line="276" w:lineRule="auto"/>
              <w:jc w:val="center"/>
              <w:rPr>
                <w:rFonts w:ascii="Verdana" w:hAnsi="Verdana" w:cs="Calibri Light"/>
                <w:sz w:val="20"/>
                <w:szCs w:val="20"/>
              </w:rPr>
            </w:pPr>
            <w:proofErr w:type="spellStart"/>
            <w:r w:rsidRPr="00827176">
              <w:rPr>
                <w:rFonts w:ascii="Verdana" w:hAnsi="Verdana" w:cs="Calibri Light"/>
                <w:sz w:val="20"/>
                <w:szCs w:val="20"/>
              </w:rPr>
              <w:t>Delež</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oddanih</w:t>
            </w:r>
            <w:proofErr w:type="spellEnd"/>
            <w:r w:rsidRPr="00827176">
              <w:rPr>
                <w:rFonts w:ascii="Verdana" w:hAnsi="Verdana" w:cs="Calibri Light"/>
                <w:sz w:val="20"/>
                <w:szCs w:val="20"/>
              </w:rPr>
              <w:t xml:space="preserve"> del v % </w:t>
            </w:r>
            <w:proofErr w:type="spellStart"/>
            <w:r w:rsidRPr="00827176">
              <w:rPr>
                <w:rFonts w:ascii="Verdana" w:hAnsi="Verdana" w:cs="Calibri Light"/>
                <w:sz w:val="20"/>
                <w:szCs w:val="20"/>
              </w:rPr>
              <w:t>od</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celote</w:t>
            </w:r>
            <w:proofErr w:type="spellEnd"/>
          </w:p>
        </w:tc>
      </w:tr>
      <w:tr w:rsidR="00827176" w:rsidRPr="00827176" w14:paraId="474AF7F3" w14:textId="77777777" w:rsidTr="00827176">
        <w:trPr>
          <w:trHeight w:val="227"/>
          <w:jc w:val="center"/>
        </w:trPr>
        <w:tc>
          <w:tcPr>
            <w:tcW w:w="264" w:type="pct"/>
            <w:tcBorders>
              <w:top w:val="nil"/>
              <w:left w:val="single" w:sz="8" w:space="0" w:color="auto"/>
              <w:bottom w:val="single" w:sz="8" w:space="0" w:color="auto"/>
              <w:right w:val="single" w:sz="8" w:space="0" w:color="auto"/>
            </w:tcBorders>
            <w:shd w:val="clear" w:color="auto" w:fill="FADC8C"/>
            <w:tcMar>
              <w:top w:w="108" w:type="dxa"/>
              <w:left w:w="108" w:type="dxa"/>
              <w:bottom w:w="108" w:type="dxa"/>
              <w:right w:w="108" w:type="dxa"/>
            </w:tcMar>
            <w:vAlign w:val="center"/>
            <w:hideMark/>
          </w:tcPr>
          <w:p w14:paraId="1BFC2FFE" w14:textId="77777777" w:rsidR="00827176" w:rsidRPr="00827176" w:rsidRDefault="00827176">
            <w:pPr>
              <w:pStyle w:val="Brezrazmikov"/>
              <w:spacing w:line="276" w:lineRule="auto"/>
              <w:rPr>
                <w:rFonts w:ascii="Verdana" w:hAnsi="Verdana" w:cs="Calibri Light"/>
                <w:sz w:val="20"/>
                <w:szCs w:val="20"/>
              </w:rPr>
            </w:pPr>
            <w:r w:rsidRPr="00827176">
              <w:rPr>
                <w:rFonts w:ascii="Verdana" w:hAnsi="Verdana" w:cs="Calibri Light"/>
                <w:sz w:val="20"/>
                <w:szCs w:val="20"/>
              </w:rPr>
              <w:t>1</w:t>
            </w:r>
          </w:p>
        </w:tc>
        <w:tc>
          <w:tcPr>
            <w:tcW w:w="2236" w:type="pct"/>
            <w:tcBorders>
              <w:top w:val="nil"/>
              <w:left w:val="nil"/>
              <w:bottom w:val="single" w:sz="8" w:space="0" w:color="auto"/>
              <w:right w:val="single" w:sz="8" w:space="0" w:color="auto"/>
            </w:tcBorders>
            <w:shd w:val="clear" w:color="auto" w:fill="auto"/>
            <w:tcMar>
              <w:top w:w="108" w:type="dxa"/>
              <w:left w:w="108" w:type="dxa"/>
              <w:bottom w:w="108" w:type="dxa"/>
              <w:right w:w="108" w:type="dxa"/>
            </w:tcMar>
            <w:vAlign w:val="center"/>
          </w:tcPr>
          <w:p w14:paraId="34C9EC68" w14:textId="77777777" w:rsidR="00827176" w:rsidRPr="00827176" w:rsidRDefault="00827176">
            <w:pPr>
              <w:pStyle w:val="Brezrazmikov"/>
              <w:spacing w:line="276" w:lineRule="auto"/>
              <w:rPr>
                <w:rFonts w:ascii="Verdana" w:hAnsi="Verdana" w:cs="Calibri Light"/>
                <w:sz w:val="20"/>
                <w:szCs w:val="20"/>
              </w:rPr>
            </w:pPr>
          </w:p>
        </w:tc>
        <w:tc>
          <w:tcPr>
            <w:tcW w:w="1546" w:type="pct"/>
            <w:tcBorders>
              <w:top w:val="nil"/>
              <w:left w:val="nil"/>
              <w:bottom w:val="single" w:sz="8" w:space="0" w:color="auto"/>
              <w:right w:val="nil"/>
            </w:tcBorders>
            <w:shd w:val="clear" w:color="auto" w:fill="auto"/>
            <w:tcMar>
              <w:top w:w="108" w:type="dxa"/>
              <w:left w:w="108" w:type="dxa"/>
              <w:bottom w:w="108" w:type="dxa"/>
              <w:right w:w="108" w:type="dxa"/>
            </w:tcMar>
            <w:vAlign w:val="center"/>
          </w:tcPr>
          <w:p w14:paraId="417F100C" w14:textId="77777777" w:rsidR="00827176" w:rsidRPr="00827176" w:rsidRDefault="00827176">
            <w:pPr>
              <w:pStyle w:val="Brezrazmikov"/>
              <w:spacing w:line="276" w:lineRule="auto"/>
              <w:rPr>
                <w:rFonts w:ascii="Verdana" w:hAnsi="Verdana" w:cs="Calibri Light"/>
                <w:sz w:val="20"/>
                <w:szCs w:val="20"/>
              </w:rPr>
            </w:pPr>
          </w:p>
        </w:tc>
        <w:tc>
          <w:tcPr>
            <w:tcW w:w="954" w:type="pct"/>
            <w:tcBorders>
              <w:top w:val="nil"/>
              <w:left w:val="single" w:sz="8" w:space="0" w:color="auto"/>
              <w:bottom w:val="single" w:sz="8" w:space="0" w:color="auto"/>
              <w:right w:val="single" w:sz="8" w:space="0" w:color="auto"/>
            </w:tcBorders>
            <w:shd w:val="clear" w:color="auto" w:fill="auto"/>
            <w:tcMar>
              <w:top w:w="108" w:type="dxa"/>
              <w:left w:w="108" w:type="dxa"/>
              <w:bottom w:w="108" w:type="dxa"/>
              <w:right w:w="108" w:type="dxa"/>
            </w:tcMar>
            <w:vAlign w:val="center"/>
          </w:tcPr>
          <w:p w14:paraId="42977407" w14:textId="77777777" w:rsidR="00827176" w:rsidRPr="00827176" w:rsidRDefault="00827176">
            <w:pPr>
              <w:pStyle w:val="Brezrazmikov"/>
              <w:spacing w:line="276" w:lineRule="auto"/>
              <w:rPr>
                <w:rFonts w:ascii="Verdana" w:hAnsi="Verdana" w:cs="Calibri Light"/>
                <w:sz w:val="20"/>
                <w:szCs w:val="20"/>
              </w:rPr>
            </w:pPr>
          </w:p>
        </w:tc>
      </w:tr>
      <w:tr w:rsidR="00827176" w:rsidRPr="00827176" w14:paraId="57CC3EBF" w14:textId="77777777" w:rsidTr="00827176">
        <w:trPr>
          <w:trHeight w:val="227"/>
          <w:jc w:val="center"/>
        </w:trPr>
        <w:tc>
          <w:tcPr>
            <w:tcW w:w="264" w:type="pct"/>
            <w:tcBorders>
              <w:top w:val="nil"/>
              <w:left w:val="single" w:sz="8" w:space="0" w:color="auto"/>
              <w:bottom w:val="single" w:sz="8" w:space="0" w:color="auto"/>
              <w:right w:val="single" w:sz="8" w:space="0" w:color="auto"/>
            </w:tcBorders>
            <w:shd w:val="clear" w:color="auto" w:fill="FADC8C"/>
            <w:tcMar>
              <w:top w:w="108" w:type="dxa"/>
              <w:left w:w="108" w:type="dxa"/>
              <w:bottom w:w="108" w:type="dxa"/>
              <w:right w:w="108" w:type="dxa"/>
            </w:tcMar>
            <w:vAlign w:val="center"/>
            <w:hideMark/>
          </w:tcPr>
          <w:p w14:paraId="22170317" w14:textId="77777777" w:rsidR="00827176" w:rsidRPr="00827176" w:rsidRDefault="00827176">
            <w:pPr>
              <w:pStyle w:val="Brezrazmikov"/>
              <w:spacing w:line="276" w:lineRule="auto"/>
              <w:rPr>
                <w:rFonts w:ascii="Verdana" w:hAnsi="Verdana" w:cs="Calibri Light"/>
                <w:sz w:val="20"/>
                <w:szCs w:val="20"/>
              </w:rPr>
            </w:pPr>
            <w:r w:rsidRPr="00827176">
              <w:rPr>
                <w:rFonts w:ascii="Verdana" w:hAnsi="Verdana" w:cs="Calibri Light"/>
                <w:sz w:val="20"/>
                <w:szCs w:val="20"/>
              </w:rPr>
              <w:t>2</w:t>
            </w:r>
          </w:p>
        </w:tc>
        <w:tc>
          <w:tcPr>
            <w:tcW w:w="2236" w:type="pct"/>
            <w:tcBorders>
              <w:top w:val="nil"/>
              <w:left w:val="nil"/>
              <w:bottom w:val="single" w:sz="8" w:space="0" w:color="auto"/>
              <w:right w:val="single" w:sz="8" w:space="0" w:color="auto"/>
            </w:tcBorders>
            <w:shd w:val="clear" w:color="auto" w:fill="auto"/>
            <w:tcMar>
              <w:top w:w="108" w:type="dxa"/>
              <w:left w:w="108" w:type="dxa"/>
              <w:bottom w:w="108" w:type="dxa"/>
              <w:right w:w="108" w:type="dxa"/>
            </w:tcMar>
            <w:vAlign w:val="center"/>
          </w:tcPr>
          <w:p w14:paraId="67DE4CB7" w14:textId="77777777" w:rsidR="00827176" w:rsidRPr="00827176" w:rsidRDefault="00827176">
            <w:pPr>
              <w:pStyle w:val="Brezrazmikov"/>
              <w:spacing w:line="276" w:lineRule="auto"/>
              <w:rPr>
                <w:rFonts w:ascii="Verdana" w:hAnsi="Verdana" w:cs="Calibri Light"/>
                <w:sz w:val="20"/>
                <w:szCs w:val="20"/>
              </w:rPr>
            </w:pPr>
          </w:p>
        </w:tc>
        <w:tc>
          <w:tcPr>
            <w:tcW w:w="1546" w:type="pct"/>
            <w:tcBorders>
              <w:top w:val="nil"/>
              <w:left w:val="nil"/>
              <w:bottom w:val="single" w:sz="8" w:space="0" w:color="auto"/>
              <w:right w:val="nil"/>
            </w:tcBorders>
            <w:shd w:val="clear" w:color="auto" w:fill="auto"/>
            <w:tcMar>
              <w:top w:w="108" w:type="dxa"/>
              <w:left w:w="108" w:type="dxa"/>
              <w:bottom w:w="108" w:type="dxa"/>
              <w:right w:w="108" w:type="dxa"/>
            </w:tcMar>
            <w:vAlign w:val="center"/>
          </w:tcPr>
          <w:p w14:paraId="5631EDA2" w14:textId="77777777" w:rsidR="00827176" w:rsidRPr="00827176" w:rsidRDefault="00827176">
            <w:pPr>
              <w:pStyle w:val="Brezrazmikov"/>
              <w:spacing w:line="276" w:lineRule="auto"/>
              <w:rPr>
                <w:rFonts w:ascii="Verdana" w:hAnsi="Verdana" w:cs="Calibri Light"/>
                <w:sz w:val="20"/>
                <w:szCs w:val="20"/>
              </w:rPr>
            </w:pPr>
          </w:p>
        </w:tc>
        <w:tc>
          <w:tcPr>
            <w:tcW w:w="954" w:type="pct"/>
            <w:tcBorders>
              <w:top w:val="nil"/>
              <w:left w:val="single" w:sz="8" w:space="0" w:color="auto"/>
              <w:bottom w:val="single" w:sz="8" w:space="0" w:color="auto"/>
              <w:right w:val="single" w:sz="8" w:space="0" w:color="auto"/>
            </w:tcBorders>
            <w:shd w:val="clear" w:color="auto" w:fill="auto"/>
            <w:tcMar>
              <w:top w:w="108" w:type="dxa"/>
              <w:left w:w="108" w:type="dxa"/>
              <w:bottom w:w="108" w:type="dxa"/>
              <w:right w:w="108" w:type="dxa"/>
            </w:tcMar>
            <w:vAlign w:val="center"/>
          </w:tcPr>
          <w:p w14:paraId="547641EF" w14:textId="77777777" w:rsidR="00827176" w:rsidRPr="00827176" w:rsidRDefault="00827176">
            <w:pPr>
              <w:pStyle w:val="Brezrazmikov"/>
              <w:spacing w:line="276" w:lineRule="auto"/>
              <w:rPr>
                <w:rFonts w:ascii="Verdana" w:hAnsi="Verdana" w:cs="Calibri Light"/>
                <w:sz w:val="20"/>
                <w:szCs w:val="20"/>
              </w:rPr>
            </w:pPr>
          </w:p>
        </w:tc>
      </w:tr>
    </w:tbl>
    <w:p w14:paraId="519005D2" w14:textId="77777777" w:rsidR="00827176" w:rsidRPr="00827176" w:rsidRDefault="00827176" w:rsidP="00827176">
      <w:pPr>
        <w:pStyle w:val="Brezrazmikov"/>
        <w:spacing w:line="276" w:lineRule="auto"/>
        <w:ind w:left="284"/>
        <w:rPr>
          <w:rFonts w:ascii="Verdana" w:eastAsiaTheme="minorHAnsi" w:hAnsi="Verdana" w:cs="Calibri Light"/>
          <w:sz w:val="20"/>
          <w:szCs w:val="20"/>
        </w:rPr>
      </w:pPr>
    </w:p>
    <w:p w14:paraId="1D3C1A5D" w14:textId="77777777" w:rsidR="00827176" w:rsidRPr="00827176" w:rsidRDefault="00827176" w:rsidP="00827176">
      <w:pPr>
        <w:pStyle w:val="Brezrazmikov"/>
        <w:numPr>
          <w:ilvl w:val="0"/>
          <w:numId w:val="29"/>
        </w:numPr>
        <w:spacing w:line="276" w:lineRule="auto"/>
        <w:ind w:left="426" w:hanging="426"/>
        <w:jc w:val="both"/>
        <w:rPr>
          <w:rFonts w:ascii="Verdana" w:hAnsi="Verdana" w:cs="Calibri Light"/>
          <w:sz w:val="20"/>
          <w:szCs w:val="20"/>
        </w:rPr>
      </w:pPr>
      <w:proofErr w:type="spellStart"/>
      <w:r w:rsidRPr="00827176">
        <w:rPr>
          <w:rFonts w:ascii="Verdana" w:hAnsi="Verdana" w:cs="Calibri Light"/>
          <w:sz w:val="20"/>
          <w:szCs w:val="20"/>
        </w:rPr>
        <w:t>Izvajalec</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pooblašča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naročnika</w:t>
      </w:r>
      <w:proofErr w:type="spellEnd"/>
      <w:r w:rsidRPr="00827176">
        <w:rPr>
          <w:rFonts w:ascii="Verdana" w:hAnsi="Verdana" w:cs="Calibri Light"/>
          <w:sz w:val="20"/>
          <w:szCs w:val="20"/>
        </w:rPr>
        <w:t xml:space="preserve"> za </w:t>
      </w:r>
      <w:proofErr w:type="spellStart"/>
      <w:r w:rsidRPr="00827176">
        <w:rPr>
          <w:rFonts w:ascii="Verdana" w:hAnsi="Verdana" w:cs="Calibri Light"/>
          <w:sz w:val="20"/>
          <w:szCs w:val="20"/>
        </w:rPr>
        <w:t>izvajanje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neposrednih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oziroma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podizvajalcem</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skladu</w:t>
      </w:r>
      <w:proofErr w:type="spellEnd"/>
      <w:r w:rsidRPr="00827176">
        <w:rPr>
          <w:rFonts w:ascii="Verdana" w:hAnsi="Verdana" w:cs="Calibri Light"/>
          <w:sz w:val="20"/>
          <w:szCs w:val="20"/>
        </w:rPr>
        <w:t xml:space="preserve"> s </w:t>
      </w:r>
      <w:proofErr w:type="spellStart"/>
      <w:r w:rsidRPr="00827176">
        <w:rPr>
          <w:rFonts w:ascii="Verdana" w:hAnsi="Verdana" w:cs="Calibri Light"/>
          <w:sz w:val="20"/>
          <w:szCs w:val="20"/>
        </w:rPr>
        <w:t>predpisi</w:t>
      </w:r>
      <w:proofErr w:type="spellEnd"/>
      <w:r w:rsidRPr="00827176">
        <w:rPr>
          <w:rFonts w:ascii="Verdana" w:hAnsi="Verdana" w:cs="Calibri Light"/>
          <w:sz w:val="20"/>
          <w:szCs w:val="20"/>
        </w:rPr>
        <w:t xml:space="preserve"> o </w:t>
      </w:r>
      <w:proofErr w:type="spellStart"/>
      <w:r w:rsidRPr="00827176">
        <w:rPr>
          <w:rFonts w:ascii="Verdana" w:hAnsi="Verdana" w:cs="Calibri Light"/>
          <w:sz w:val="20"/>
          <w:szCs w:val="20"/>
        </w:rPr>
        <w:t>neposrednih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nastopanju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izvajalca</w:t>
      </w:r>
      <w:proofErr w:type="spellEnd"/>
      <w:r w:rsidRPr="00827176">
        <w:rPr>
          <w:rFonts w:ascii="Verdana" w:hAnsi="Verdana" w:cs="Calibri Light"/>
          <w:sz w:val="20"/>
          <w:szCs w:val="20"/>
        </w:rPr>
        <w:t xml:space="preserve"> s </w:t>
      </w:r>
      <w:proofErr w:type="spellStart"/>
      <w:r w:rsidRPr="00827176">
        <w:rPr>
          <w:rFonts w:ascii="Verdana" w:hAnsi="Verdana" w:cs="Calibri Light"/>
          <w:sz w:val="20"/>
          <w:szCs w:val="20"/>
        </w:rPr>
        <w:t>podizvajalcem</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javnem</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naročanju</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primeru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podizvajalec</w:t>
      </w:r>
      <w:proofErr w:type="spellEnd"/>
      <w:r w:rsidRPr="00827176">
        <w:rPr>
          <w:rFonts w:ascii="Verdana" w:hAnsi="Verdana" w:cs="Calibri Light"/>
          <w:sz w:val="20"/>
          <w:szCs w:val="20"/>
        </w:rPr>
        <w:t xml:space="preserve"> to </w:t>
      </w:r>
      <w:proofErr w:type="spellStart"/>
      <w:r w:rsidRPr="00827176">
        <w:rPr>
          <w:rFonts w:ascii="Verdana" w:hAnsi="Verdana" w:cs="Calibri Light"/>
          <w:sz w:val="20"/>
          <w:szCs w:val="20"/>
        </w:rPr>
        <w:t>zahteva</w:t>
      </w:r>
      <w:proofErr w:type="spellEnd"/>
      <w:r w:rsidRPr="00827176">
        <w:rPr>
          <w:rFonts w:ascii="Verdana" w:hAnsi="Verdana" w:cs="Calibri Light"/>
          <w:sz w:val="20"/>
          <w:szCs w:val="20"/>
        </w:rPr>
        <w:t>.</w:t>
      </w:r>
    </w:p>
    <w:p w14:paraId="25CC29CB" w14:textId="77777777" w:rsidR="00827176" w:rsidRPr="00827176" w:rsidRDefault="00827176" w:rsidP="00827176">
      <w:pPr>
        <w:pStyle w:val="Brezrazmikov"/>
        <w:numPr>
          <w:ilvl w:val="0"/>
          <w:numId w:val="29"/>
        </w:numPr>
        <w:spacing w:line="276" w:lineRule="auto"/>
        <w:ind w:left="426" w:hanging="426"/>
        <w:jc w:val="both"/>
        <w:rPr>
          <w:rFonts w:ascii="Verdana" w:hAnsi="Verdana" w:cs="Calibri Light"/>
          <w:sz w:val="20"/>
          <w:szCs w:val="20"/>
        </w:rPr>
      </w:pPr>
      <w:r w:rsidRPr="00827176">
        <w:rPr>
          <w:rFonts w:ascii="Verdana" w:hAnsi="Verdana" w:cs="Calibri Light"/>
          <w:sz w:val="20"/>
          <w:szCs w:val="20"/>
        </w:rPr>
        <w:t xml:space="preserve">Za </w:t>
      </w:r>
      <w:proofErr w:type="spellStart"/>
      <w:r w:rsidRPr="00827176">
        <w:rPr>
          <w:rFonts w:ascii="Verdana" w:hAnsi="Verdana" w:cs="Calibri Light"/>
          <w:sz w:val="20"/>
          <w:szCs w:val="20"/>
        </w:rPr>
        <w:t>podizvajalce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ki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neposrednega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plačila</w:t>
      </w:r>
      <w:proofErr w:type="spellEnd"/>
      <w:r w:rsidRPr="00827176">
        <w:rPr>
          <w:rFonts w:ascii="Verdana" w:hAnsi="Verdana" w:cs="Calibri Light"/>
          <w:sz w:val="20"/>
          <w:szCs w:val="20"/>
        </w:rPr>
        <w:t xml:space="preserve"> ne </w:t>
      </w:r>
      <w:proofErr w:type="spellStart"/>
      <w:r w:rsidRPr="00827176">
        <w:rPr>
          <w:rFonts w:ascii="Verdana" w:hAnsi="Verdana" w:cs="Calibri Light"/>
          <w:sz w:val="20"/>
          <w:szCs w:val="20"/>
        </w:rPr>
        <w:t>zahtevajo</w:t>
      </w:r>
      <w:proofErr w:type="spellEnd"/>
      <w:r w:rsidRPr="00827176">
        <w:rPr>
          <w:rFonts w:ascii="Verdana" w:hAnsi="Verdana" w:cs="Calibri Light"/>
          <w:sz w:val="20"/>
          <w:szCs w:val="20"/>
        </w:rPr>
        <w:t xml:space="preserve">, mora </w:t>
      </w:r>
      <w:proofErr w:type="spellStart"/>
      <w:r w:rsidRPr="00827176">
        <w:rPr>
          <w:rFonts w:ascii="Verdana" w:hAnsi="Verdana" w:cs="Calibri Light"/>
          <w:sz w:val="20"/>
          <w:szCs w:val="20"/>
        </w:rPr>
        <w:t>izvajalec</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najpozneje</w:t>
      </w:r>
      <w:proofErr w:type="spellEnd"/>
      <w:r w:rsidRPr="00827176">
        <w:rPr>
          <w:rFonts w:ascii="Verdana" w:hAnsi="Verdana" w:cs="Calibri Light"/>
          <w:sz w:val="20"/>
          <w:szCs w:val="20"/>
        </w:rPr>
        <w:t xml:space="preserve"> v 60 </w:t>
      </w:r>
      <w:proofErr w:type="spellStart"/>
      <w:r w:rsidRPr="00827176">
        <w:rPr>
          <w:rFonts w:ascii="Verdana" w:hAnsi="Verdana" w:cs="Calibri Light"/>
          <w:sz w:val="20"/>
          <w:szCs w:val="20"/>
        </w:rPr>
        <w:t>dneh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končnega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računa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izvajalcu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poslati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svojo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pisno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izjavo</w:t>
      </w:r>
      <w:proofErr w:type="spellEnd"/>
      <w:r w:rsidRPr="00827176">
        <w:rPr>
          <w:rFonts w:ascii="Verdana" w:hAnsi="Verdana" w:cs="Calibri Light"/>
          <w:sz w:val="20"/>
          <w:szCs w:val="20"/>
        </w:rPr>
        <w:t xml:space="preserve"> in </w:t>
      </w:r>
      <w:proofErr w:type="spellStart"/>
      <w:r w:rsidRPr="00827176">
        <w:rPr>
          <w:rFonts w:ascii="Verdana" w:hAnsi="Verdana" w:cs="Calibri Light"/>
          <w:sz w:val="20"/>
          <w:szCs w:val="20"/>
        </w:rPr>
        <w:t>pisno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izjavo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da je </w:t>
      </w:r>
      <w:proofErr w:type="spellStart"/>
      <w:r w:rsidRPr="00827176">
        <w:rPr>
          <w:rFonts w:ascii="Verdana" w:hAnsi="Verdana" w:cs="Calibri Light"/>
          <w:sz w:val="20"/>
          <w:szCs w:val="20"/>
        </w:rPr>
        <w:t>podizvajalec</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prejel</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plačilo</w:t>
      </w:r>
      <w:proofErr w:type="spellEnd"/>
      <w:r w:rsidRPr="00827176">
        <w:rPr>
          <w:rFonts w:ascii="Verdana" w:hAnsi="Verdana" w:cs="Calibri Light"/>
          <w:sz w:val="20"/>
          <w:szCs w:val="20"/>
        </w:rPr>
        <w:t xml:space="preserve"> za </w:t>
      </w:r>
      <w:proofErr w:type="spellStart"/>
      <w:r w:rsidRPr="00827176">
        <w:rPr>
          <w:rFonts w:ascii="Verdana" w:hAnsi="Verdana" w:cs="Calibri Light"/>
          <w:sz w:val="20"/>
          <w:szCs w:val="20"/>
        </w:rPr>
        <w:t>izvedena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dela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neposredno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povezano</w:t>
      </w:r>
      <w:proofErr w:type="spellEnd"/>
      <w:r w:rsidRPr="00827176">
        <w:rPr>
          <w:rFonts w:ascii="Verdana" w:hAnsi="Verdana" w:cs="Calibri Light"/>
          <w:sz w:val="20"/>
          <w:szCs w:val="20"/>
        </w:rPr>
        <w:t xml:space="preserve"> s </w:t>
      </w:r>
      <w:proofErr w:type="spellStart"/>
      <w:r w:rsidRPr="00827176">
        <w:rPr>
          <w:rFonts w:ascii="Verdana" w:hAnsi="Verdana" w:cs="Calibri Light"/>
          <w:sz w:val="20"/>
          <w:szCs w:val="20"/>
        </w:rPr>
        <w:t>predmetom</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okvirnega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sporazuma</w:t>
      </w:r>
      <w:proofErr w:type="spellEnd"/>
      <w:r w:rsidRPr="00827176">
        <w:rPr>
          <w:rFonts w:ascii="Verdana" w:hAnsi="Verdana" w:cs="Calibri Light"/>
          <w:sz w:val="20"/>
          <w:szCs w:val="20"/>
        </w:rPr>
        <w:t>.</w:t>
      </w:r>
    </w:p>
    <w:p w14:paraId="246C1994" w14:textId="77777777" w:rsidR="00827176" w:rsidRPr="00827176" w:rsidRDefault="00827176" w:rsidP="00827176">
      <w:pPr>
        <w:pStyle w:val="Brezrazmikov"/>
        <w:numPr>
          <w:ilvl w:val="0"/>
          <w:numId w:val="29"/>
        </w:numPr>
        <w:spacing w:line="276" w:lineRule="auto"/>
        <w:ind w:left="426" w:hanging="426"/>
        <w:jc w:val="both"/>
        <w:rPr>
          <w:rFonts w:ascii="Verdana" w:hAnsi="Verdana" w:cs="Calibri Light"/>
          <w:sz w:val="20"/>
          <w:szCs w:val="20"/>
        </w:rPr>
      </w:pPr>
      <w:proofErr w:type="spellStart"/>
      <w:r w:rsidRPr="00827176">
        <w:rPr>
          <w:rFonts w:ascii="Verdana" w:hAnsi="Verdana" w:cs="Calibri Light"/>
          <w:sz w:val="20"/>
          <w:szCs w:val="20"/>
        </w:rPr>
        <w:t>Izvajalec</w:t>
      </w:r>
      <w:proofErr w:type="spellEnd"/>
      <w:r w:rsidRPr="00827176">
        <w:rPr>
          <w:rFonts w:ascii="Verdana" w:hAnsi="Verdana" w:cs="Calibri Light"/>
          <w:sz w:val="20"/>
          <w:szCs w:val="20"/>
        </w:rPr>
        <w:t xml:space="preserve"> se </w:t>
      </w:r>
      <w:proofErr w:type="spellStart"/>
      <w:r w:rsidRPr="00827176">
        <w:rPr>
          <w:rFonts w:ascii="Verdana" w:hAnsi="Verdana" w:cs="Calibri Light"/>
          <w:sz w:val="20"/>
          <w:szCs w:val="20"/>
        </w:rPr>
        <w:t>zavezuje</w:t>
      </w:r>
      <w:proofErr w:type="spellEnd"/>
      <w:r w:rsidRPr="00827176">
        <w:rPr>
          <w:rFonts w:ascii="Verdana" w:hAnsi="Verdana" w:cs="Calibri Light"/>
          <w:sz w:val="20"/>
          <w:szCs w:val="20"/>
        </w:rPr>
        <w:t xml:space="preserve">, da </w:t>
      </w:r>
      <w:proofErr w:type="spellStart"/>
      <w:r w:rsidRPr="00827176">
        <w:rPr>
          <w:rFonts w:ascii="Verdana" w:hAnsi="Verdana" w:cs="Calibri Light"/>
          <w:sz w:val="20"/>
          <w:szCs w:val="20"/>
        </w:rPr>
        <w:t>bo</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primeru</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morebitne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spremembe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oddaje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izvedbe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naročila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podizvajalcem</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pred</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spremembo</w:t>
      </w:r>
      <w:proofErr w:type="spellEnd"/>
      <w:r w:rsidRPr="00827176">
        <w:rPr>
          <w:rFonts w:ascii="Verdana" w:hAnsi="Verdana" w:cs="Calibri Light"/>
          <w:sz w:val="20"/>
          <w:szCs w:val="20"/>
        </w:rPr>
        <w:t xml:space="preserve"> oz. </w:t>
      </w:r>
      <w:proofErr w:type="spellStart"/>
      <w:r w:rsidRPr="00827176">
        <w:rPr>
          <w:rFonts w:ascii="Verdana" w:hAnsi="Verdana" w:cs="Calibri Light"/>
          <w:sz w:val="20"/>
          <w:szCs w:val="20"/>
        </w:rPr>
        <w:t>najkasneje</w:t>
      </w:r>
      <w:proofErr w:type="spellEnd"/>
      <w:r w:rsidRPr="00827176">
        <w:rPr>
          <w:rFonts w:ascii="Verdana" w:hAnsi="Verdana" w:cs="Calibri Light"/>
          <w:sz w:val="20"/>
          <w:szCs w:val="20"/>
        </w:rPr>
        <w:t xml:space="preserve"> </w:t>
      </w:r>
      <w:proofErr w:type="gramStart"/>
      <w:r w:rsidRPr="00827176">
        <w:rPr>
          <w:rFonts w:ascii="Verdana" w:hAnsi="Verdana" w:cs="Calibri Light"/>
          <w:sz w:val="20"/>
          <w:szCs w:val="20"/>
        </w:rPr>
        <w:t xml:space="preserve">v  </w:t>
      </w:r>
      <w:proofErr w:type="spellStart"/>
      <w:r w:rsidRPr="00827176">
        <w:rPr>
          <w:rFonts w:ascii="Verdana" w:hAnsi="Verdana" w:cs="Calibri Light"/>
          <w:sz w:val="20"/>
          <w:szCs w:val="20"/>
        </w:rPr>
        <w:t>petih</w:t>
      </w:r>
      <w:proofErr w:type="spellEnd"/>
      <w:proofErr w:type="gramEnd"/>
      <w:r w:rsidRPr="00827176">
        <w:rPr>
          <w:rFonts w:ascii="Verdana" w:hAnsi="Verdana" w:cs="Calibri Light"/>
          <w:sz w:val="20"/>
          <w:szCs w:val="20"/>
        </w:rPr>
        <w:t xml:space="preserve"> </w:t>
      </w:r>
      <w:proofErr w:type="spellStart"/>
      <w:r w:rsidRPr="00827176">
        <w:rPr>
          <w:rFonts w:ascii="Verdana" w:hAnsi="Verdana" w:cs="Calibri Light"/>
          <w:sz w:val="20"/>
          <w:szCs w:val="20"/>
        </w:rPr>
        <w:t>dneh</w:t>
      </w:r>
      <w:proofErr w:type="spellEnd"/>
      <w:r w:rsidRPr="00827176">
        <w:rPr>
          <w:rFonts w:ascii="Verdana" w:hAnsi="Verdana" w:cs="Calibri Light"/>
          <w:sz w:val="20"/>
          <w:szCs w:val="20"/>
        </w:rPr>
        <w:t xml:space="preserve"> po </w:t>
      </w:r>
      <w:proofErr w:type="spellStart"/>
      <w:r w:rsidRPr="00827176">
        <w:rPr>
          <w:rFonts w:ascii="Verdana" w:hAnsi="Verdana" w:cs="Calibri Light"/>
          <w:sz w:val="20"/>
          <w:szCs w:val="20"/>
        </w:rPr>
        <w:t>spremembi</w:t>
      </w:r>
      <w:proofErr w:type="spellEnd"/>
      <w:r w:rsidRPr="00827176">
        <w:rPr>
          <w:rFonts w:ascii="Verdana" w:hAnsi="Verdana" w:cs="Calibri Light"/>
          <w:sz w:val="20"/>
          <w:szCs w:val="20"/>
        </w:rPr>
        <w:t xml:space="preserve">, o </w:t>
      </w:r>
      <w:proofErr w:type="spellStart"/>
      <w:r w:rsidRPr="00827176">
        <w:rPr>
          <w:rFonts w:ascii="Verdana" w:hAnsi="Verdana" w:cs="Calibri Light"/>
          <w:sz w:val="20"/>
          <w:szCs w:val="20"/>
        </w:rPr>
        <w:t>tem</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obvestil</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naročnika</w:t>
      </w:r>
      <w:proofErr w:type="spellEnd"/>
      <w:r w:rsidRPr="00827176">
        <w:rPr>
          <w:rFonts w:ascii="Verdana" w:hAnsi="Verdana" w:cs="Calibri Light"/>
          <w:sz w:val="20"/>
          <w:szCs w:val="20"/>
        </w:rPr>
        <w:t xml:space="preserve"> in mu </w:t>
      </w:r>
      <w:proofErr w:type="spellStart"/>
      <w:r w:rsidRPr="00827176">
        <w:rPr>
          <w:rFonts w:ascii="Verdana" w:hAnsi="Verdana" w:cs="Calibri Light"/>
          <w:sz w:val="20"/>
          <w:szCs w:val="20"/>
        </w:rPr>
        <w:t>posredoval</w:t>
      </w:r>
      <w:proofErr w:type="spellEnd"/>
      <w:r w:rsidRPr="00827176">
        <w:rPr>
          <w:rFonts w:ascii="Verdana" w:hAnsi="Verdana" w:cs="Calibri Light"/>
          <w:sz w:val="20"/>
          <w:szCs w:val="20"/>
        </w:rPr>
        <w:t>:</w:t>
      </w:r>
    </w:p>
    <w:p w14:paraId="621E0B85" w14:textId="77777777" w:rsidR="00827176" w:rsidRPr="00827176" w:rsidRDefault="00827176" w:rsidP="00827176">
      <w:pPr>
        <w:pStyle w:val="Brezrazmikov"/>
        <w:numPr>
          <w:ilvl w:val="0"/>
          <w:numId w:val="30"/>
        </w:numPr>
        <w:spacing w:line="276" w:lineRule="auto"/>
        <w:ind w:left="709" w:hanging="283"/>
        <w:jc w:val="both"/>
        <w:rPr>
          <w:rFonts w:ascii="Verdana" w:hAnsi="Verdana" w:cs="Calibri Light"/>
          <w:sz w:val="20"/>
          <w:szCs w:val="20"/>
        </w:rPr>
      </w:pPr>
      <w:proofErr w:type="spellStart"/>
      <w:r w:rsidRPr="00827176">
        <w:rPr>
          <w:rFonts w:ascii="Verdana" w:hAnsi="Verdana" w:cs="Calibri Light"/>
          <w:sz w:val="20"/>
          <w:szCs w:val="20"/>
        </w:rPr>
        <w:t>kontaktne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podatke</w:t>
      </w:r>
      <w:proofErr w:type="spellEnd"/>
      <w:r w:rsidRPr="00827176">
        <w:rPr>
          <w:rFonts w:ascii="Verdana" w:hAnsi="Verdana" w:cs="Calibri Light"/>
          <w:sz w:val="20"/>
          <w:szCs w:val="20"/>
        </w:rPr>
        <w:t xml:space="preserve"> in </w:t>
      </w:r>
      <w:proofErr w:type="spellStart"/>
      <w:r w:rsidRPr="00827176">
        <w:rPr>
          <w:rFonts w:ascii="Verdana" w:hAnsi="Verdana" w:cs="Calibri Light"/>
          <w:sz w:val="20"/>
          <w:szCs w:val="20"/>
        </w:rPr>
        <w:t>zakonite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zastopnike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predlaganih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podizvajalcev</w:t>
      </w:r>
      <w:proofErr w:type="spellEnd"/>
      <w:r w:rsidRPr="00827176">
        <w:rPr>
          <w:rFonts w:ascii="Verdana" w:hAnsi="Verdana" w:cs="Calibri Light"/>
          <w:sz w:val="20"/>
          <w:szCs w:val="20"/>
        </w:rPr>
        <w:t xml:space="preserve">; </w:t>
      </w:r>
    </w:p>
    <w:p w14:paraId="35ACD578" w14:textId="77777777" w:rsidR="00827176" w:rsidRPr="00827176" w:rsidRDefault="00827176" w:rsidP="00827176">
      <w:pPr>
        <w:pStyle w:val="Brezrazmikov"/>
        <w:numPr>
          <w:ilvl w:val="0"/>
          <w:numId w:val="30"/>
        </w:numPr>
        <w:spacing w:line="276" w:lineRule="auto"/>
        <w:ind w:left="709" w:hanging="283"/>
        <w:jc w:val="both"/>
        <w:rPr>
          <w:rFonts w:ascii="Verdana" w:hAnsi="Verdana" w:cs="Calibri Light"/>
          <w:sz w:val="20"/>
          <w:szCs w:val="20"/>
        </w:rPr>
      </w:pPr>
      <w:proofErr w:type="spellStart"/>
      <w:r w:rsidRPr="00827176">
        <w:rPr>
          <w:rFonts w:ascii="Verdana" w:hAnsi="Verdana" w:cs="Calibri Light"/>
          <w:sz w:val="20"/>
          <w:szCs w:val="20"/>
        </w:rPr>
        <w:t>izpolnjen</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obrazec</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teh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podizvajalcev</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skladu</w:t>
      </w:r>
      <w:proofErr w:type="spellEnd"/>
      <w:r w:rsidRPr="00827176">
        <w:rPr>
          <w:rFonts w:ascii="Verdana" w:hAnsi="Verdana" w:cs="Calibri Light"/>
          <w:sz w:val="20"/>
          <w:szCs w:val="20"/>
        </w:rPr>
        <w:t xml:space="preserve"> s 79. </w:t>
      </w:r>
      <w:proofErr w:type="spellStart"/>
      <w:r w:rsidRPr="00827176">
        <w:rPr>
          <w:rFonts w:ascii="Verdana" w:hAnsi="Verdana" w:cs="Calibri Light"/>
          <w:sz w:val="20"/>
          <w:szCs w:val="20"/>
        </w:rPr>
        <w:t>členom</w:t>
      </w:r>
      <w:proofErr w:type="spellEnd"/>
      <w:r w:rsidRPr="00827176">
        <w:rPr>
          <w:rFonts w:ascii="Verdana" w:hAnsi="Verdana" w:cs="Calibri Light"/>
          <w:sz w:val="20"/>
          <w:szCs w:val="20"/>
        </w:rPr>
        <w:t xml:space="preserve"> ZJN-3;</w:t>
      </w:r>
    </w:p>
    <w:p w14:paraId="42862281" w14:textId="77777777" w:rsidR="00827176" w:rsidRPr="00827176" w:rsidRDefault="00827176" w:rsidP="00827176">
      <w:pPr>
        <w:pStyle w:val="Brezrazmikov"/>
        <w:numPr>
          <w:ilvl w:val="0"/>
          <w:numId w:val="30"/>
        </w:numPr>
        <w:spacing w:line="276" w:lineRule="auto"/>
        <w:ind w:left="709" w:hanging="283"/>
        <w:jc w:val="both"/>
        <w:rPr>
          <w:rFonts w:ascii="Verdana" w:hAnsi="Verdana" w:cs="Calibri Light"/>
          <w:sz w:val="20"/>
          <w:szCs w:val="20"/>
        </w:rPr>
      </w:pPr>
      <w:proofErr w:type="spellStart"/>
      <w:r w:rsidRPr="00827176">
        <w:rPr>
          <w:rFonts w:ascii="Verdana" w:hAnsi="Verdana" w:cs="Calibri Light"/>
          <w:sz w:val="20"/>
          <w:szCs w:val="20"/>
        </w:rPr>
        <w:t>predložiti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zahtevo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za </w:t>
      </w:r>
      <w:proofErr w:type="spellStart"/>
      <w:r w:rsidRPr="00827176">
        <w:rPr>
          <w:rFonts w:ascii="Verdana" w:hAnsi="Verdana" w:cs="Calibri Light"/>
          <w:sz w:val="20"/>
          <w:szCs w:val="20"/>
        </w:rPr>
        <w:t>neposredno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plačilo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podizvajalec</w:t>
      </w:r>
      <w:proofErr w:type="spellEnd"/>
      <w:r w:rsidRPr="00827176">
        <w:rPr>
          <w:rFonts w:ascii="Verdana" w:hAnsi="Verdana" w:cs="Calibri Light"/>
          <w:sz w:val="20"/>
          <w:szCs w:val="20"/>
        </w:rPr>
        <w:t xml:space="preserve"> to </w:t>
      </w:r>
      <w:proofErr w:type="spellStart"/>
      <w:r w:rsidRPr="00827176">
        <w:rPr>
          <w:rFonts w:ascii="Verdana" w:hAnsi="Verdana" w:cs="Calibri Light"/>
          <w:sz w:val="20"/>
          <w:szCs w:val="20"/>
        </w:rPr>
        <w:t>zahteva</w:t>
      </w:r>
      <w:proofErr w:type="spellEnd"/>
      <w:r w:rsidRPr="00827176">
        <w:rPr>
          <w:rFonts w:ascii="Verdana" w:hAnsi="Verdana" w:cs="Calibri Light"/>
          <w:sz w:val="20"/>
          <w:szCs w:val="20"/>
        </w:rPr>
        <w:t xml:space="preserve"> in </w:t>
      </w:r>
      <w:proofErr w:type="spellStart"/>
      <w:r w:rsidRPr="00827176">
        <w:rPr>
          <w:rFonts w:ascii="Verdana" w:hAnsi="Verdana" w:cs="Calibri Light"/>
          <w:sz w:val="20"/>
          <w:szCs w:val="20"/>
        </w:rPr>
        <w:t>soglasje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o </w:t>
      </w:r>
      <w:proofErr w:type="spellStart"/>
      <w:r w:rsidRPr="00827176">
        <w:rPr>
          <w:rFonts w:ascii="Verdana" w:hAnsi="Verdana" w:cs="Calibri Light"/>
          <w:sz w:val="20"/>
          <w:szCs w:val="20"/>
        </w:rPr>
        <w:t>poravnavi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njegove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terjat</w:t>
      </w:r>
      <w:bookmarkStart w:id="0" w:name="_GoBack"/>
      <w:bookmarkEnd w:id="0"/>
      <w:r w:rsidRPr="00827176">
        <w:rPr>
          <w:rFonts w:ascii="Verdana" w:hAnsi="Verdana" w:cs="Calibri Light"/>
          <w:sz w:val="20"/>
          <w:szCs w:val="20"/>
        </w:rPr>
        <w:t>ve</w:t>
      </w:r>
      <w:proofErr w:type="spellEnd"/>
      <w:r w:rsidRPr="00827176">
        <w:rPr>
          <w:rFonts w:ascii="Verdana" w:hAnsi="Verdana" w:cs="Calibri Light"/>
          <w:sz w:val="20"/>
          <w:szCs w:val="20"/>
        </w:rPr>
        <w:t xml:space="preserve"> do </w:t>
      </w:r>
      <w:proofErr w:type="spellStart"/>
      <w:r w:rsidRPr="00827176">
        <w:rPr>
          <w:rFonts w:ascii="Verdana" w:hAnsi="Verdana" w:cs="Calibri Light"/>
          <w:sz w:val="20"/>
          <w:szCs w:val="20"/>
        </w:rPr>
        <w:t>glavnega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izvajalca</w:t>
      </w:r>
      <w:proofErr w:type="spellEnd"/>
      <w:r w:rsidRPr="00827176">
        <w:rPr>
          <w:rFonts w:ascii="Verdana" w:hAnsi="Verdana" w:cs="Calibri Light"/>
          <w:sz w:val="20"/>
          <w:szCs w:val="20"/>
        </w:rPr>
        <w:t>.</w:t>
      </w:r>
    </w:p>
    <w:p w14:paraId="2EE67466" w14:textId="77777777" w:rsidR="00827176" w:rsidRPr="00827176" w:rsidRDefault="00827176" w:rsidP="00827176">
      <w:pPr>
        <w:pStyle w:val="Brezrazmikov"/>
        <w:numPr>
          <w:ilvl w:val="0"/>
          <w:numId w:val="29"/>
        </w:numPr>
        <w:spacing w:line="276" w:lineRule="auto"/>
        <w:ind w:left="426" w:hanging="426"/>
        <w:jc w:val="both"/>
        <w:rPr>
          <w:rFonts w:ascii="Verdana" w:hAnsi="Verdana" w:cs="Calibri Light"/>
          <w:sz w:val="20"/>
          <w:szCs w:val="20"/>
        </w:rPr>
      </w:pPr>
      <w:proofErr w:type="spellStart"/>
      <w:r w:rsidRPr="00827176">
        <w:rPr>
          <w:rFonts w:ascii="Verdana" w:hAnsi="Verdana" w:cs="Calibri Light"/>
          <w:sz w:val="20"/>
          <w:szCs w:val="20"/>
        </w:rPr>
        <w:t>Naročnik</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lahko</w:t>
      </w:r>
      <w:proofErr w:type="spellEnd"/>
      <w:r w:rsidRPr="00827176">
        <w:rPr>
          <w:rFonts w:ascii="Verdana" w:hAnsi="Verdana" w:cs="Calibri Light"/>
          <w:sz w:val="20"/>
          <w:szCs w:val="20"/>
        </w:rPr>
        <w:t xml:space="preserve"> po </w:t>
      </w:r>
      <w:proofErr w:type="spellStart"/>
      <w:r w:rsidRPr="00827176">
        <w:rPr>
          <w:rFonts w:ascii="Verdana" w:hAnsi="Verdana" w:cs="Calibri Light"/>
          <w:sz w:val="20"/>
          <w:szCs w:val="20"/>
        </w:rPr>
        <w:t>preverbi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le-</w:t>
      </w:r>
      <w:proofErr w:type="spellStart"/>
      <w:r w:rsidRPr="00827176">
        <w:rPr>
          <w:rFonts w:ascii="Verdana" w:hAnsi="Verdana" w:cs="Calibri Light"/>
          <w:sz w:val="20"/>
          <w:szCs w:val="20"/>
        </w:rPr>
        <w:t>tega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zavrne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zanj</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obstajajo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razlogi</w:t>
      </w:r>
      <w:proofErr w:type="spellEnd"/>
      <w:r w:rsidRPr="00827176">
        <w:rPr>
          <w:rFonts w:ascii="Verdana" w:hAnsi="Verdana" w:cs="Calibri Light"/>
          <w:sz w:val="20"/>
          <w:szCs w:val="20"/>
        </w:rPr>
        <w:t xml:space="preserve"> za </w:t>
      </w:r>
      <w:proofErr w:type="spellStart"/>
      <w:r w:rsidRPr="00827176">
        <w:rPr>
          <w:rFonts w:ascii="Verdana" w:hAnsi="Verdana" w:cs="Calibri Light"/>
          <w:sz w:val="20"/>
          <w:szCs w:val="20"/>
        </w:rPr>
        <w:t>izključitev</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ali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bi </w:t>
      </w:r>
      <w:proofErr w:type="spellStart"/>
      <w:r w:rsidRPr="00827176">
        <w:rPr>
          <w:rFonts w:ascii="Verdana" w:hAnsi="Verdana" w:cs="Calibri Light"/>
          <w:sz w:val="20"/>
          <w:szCs w:val="20"/>
        </w:rPr>
        <w:t>zamenjava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oziroma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vključitev</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lahko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vplivala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nemoteno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izvajanje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ali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dokončanje</w:t>
      </w:r>
      <w:proofErr w:type="spellEnd"/>
      <w:r w:rsidRPr="00827176">
        <w:rPr>
          <w:rFonts w:ascii="Verdana" w:hAnsi="Verdana" w:cs="Calibri Light"/>
          <w:sz w:val="20"/>
          <w:szCs w:val="20"/>
        </w:rPr>
        <w:t xml:space="preserve"> del in </w:t>
      </w: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podizvajalec</w:t>
      </w:r>
      <w:proofErr w:type="spellEnd"/>
      <w:r w:rsidRPr="00827176">
        <w:rPr>
          <w:rFonts w:ascii="Verdana" w:hAnsi="Verdana" w:cs="Calibri Light"/>
          <w:sz w:val="20"/>
          <w:szCs w:val="20"/>
        </w:rPr>
        <w:t xml:space="preserve"> ne </w:t>
      </w:r>
      <w:proofErr w:type="spellStart"/>
      <w:r w:rsidRPr="00827176">
        <w:rPr>
          <w:rFonts w:ascii="Verdana" w:hAnsi="Verdana" w:cs="Calibri Light"/>
          <w:sz w:val="20"/>
          <w:szCs w:val="20"/>
        </w:rPr>
        <w:t>izpolnjuje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pogojev</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ki</w:t>
      </w:r>
      <w:proofErr w:type="spellEnd"/>
      <w:r w:rsidRPr="00827176">
        <w:rPr>
          <w:rFonts w:ascii="Verdana" w:hAnsi="Verdana" w:cs="Calibri Light"/>
          <w:sz w:val="20"/>
          <w:szCs w:val="20"/>
        </w:rPr>
        <w:t xml:space="preserve"> so </w:t>
      </w:r>
      <w:proofErr w:type="spellStart"/>
      <w:r w:rsidRPr="00827176">
        <w:rPr>
          <w:rFonts w:ascii="Verdana" w:hAnsi="Verdana" w:cs="Calibri Light"/>
          <w:sz w:val="20"/>
          <w:szCs w:val="20"/>
        </w:rPr>
        <w:t>bili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določeni</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dokumentaciji</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zvezi</w:t>
      </w:r>
      <w:proofErr w:type="spellEnd"/>
      <w:r w:rsidRPr="00827176">
        <w:rPr>
          <w:rFonts w:ascii="Verdana" w:hAnsi="Verdana" w:cs="Calibri Light"/>
          <w:sz w:val="20"/>
          <w:szCs w:val="20"/>
        </w:rPr>
        <w:t xml:space="preserve"> z </w:t>
      </w:r>
      <w:proofErr w:type="spellStart"/>
      <w:r w:rsidRPr="00827176">
        <w:rPr>
          <w:rFonts w:ascii="Verdana" w:hAnsi="Verdana" w:cs="Calibri Light"/>
          <w:sz w:val="20"/>
          <w:szCs w:val="20"/>
        </w:rPr>
        <w:t>oddajo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javnega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naročila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Naročnik</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bo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izvajalca</w:t>
      </w:r>
      <w:proofErr w:type="spellEnd"/>
      <w:r w:rsidRPr="00827176">
        <w:rPr>
          <w:rFonts w:ascii="Verdana" w:hAnsi="Verdana" w:cs="Calibri Light"/>
          <w:sz w:val="20"/>
          <w:szCs w:val="20"/>
        </w:rPr>
        <w:t xml:space="preserve"> o </w:t>
      </w:r>
      <w:proofErr w:type="spellStart"/>
      <w:r w:rsidRPr="00827176">
        <w:rPr>
          <w:rFonts w:ascii="Verdana" w:hAnsi="Verdana" w:cs="Calibri Light"/>
          <w:sz w:val="20"/>
          <w:szCs w:val="20"/>
        </w:rPr>
        <w:t>morebitni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zavrnitvi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novega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podizvajalca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obvestil</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najpozneje</w:t>
      </w:r>
      <w:proofErr w:type="spellEnd"/>
      <w:r w:rsidRPr="00827176">
        <w:rPr>
          <w:rFonts w:ascii="Verdana" w:hAnsi="Verdana" w:cs="Calibri Light"/>
          <w:sz w:val="20"/>
          <w:szCs w:val="20"/>
        </w:rPr>
        <w:t xml:space="preserve"> v </w:t>
      </w:r>
      <w:proofErr w:type="spellStart"/>
      <w:r w:rsidRPr="00827176">
        <w:rPr>
          <w:rFonts w:ascii="Verdana" w:hAnsi="Verdana" w:cs="Calibri Light"/>
          <w:sz w:val="20"/>
          <w:szCs w:val="20"/>
        </w:rPr>
        <w:t>desetih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dneh</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prejema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predloga</w:t>
      </w:r>
      <w:proofErr w:type="spellEnd"/>
      <w:r w:rsidRPr="00827176">
        <w:rPr>
          <w:rFonts w:ascii="Verdana" w:hAnsi="Verdana" w:cs="Calibri Light"/>
          <w:sz w:val="20"/>
          <w:szCs w:val="20"/>
        </w:rPr>
        <w:t>.</w:t>
      </w:r>
    </w:p>
    <w:p w14:paraId="5A0C361C" w14:textId="77777777" w:rsidR="00827176" w:rsidRPr="00827176" w:rsidRDefault="00827176" w:rsidP="00827176">
      <w:pPr>
        <w:pStyle w:val="Brezrazmikov"/>
        <w:numPr>
          <w:ilvl w:val="0"/>
          <w:numId w:val="29"/>
        </w:numPr>
        <w:spacing w:line="276" w:lineRule="auto"/>
        <w:ind w:left="426" w:hanging="426"/>
        <w:jc w:val="both"/>
        <w:rPr>
          <w:rFonts w:ascii="Verdana" w:hAnsi="Verdana" w:cs="Calibri Light"/>
          <w:sz w:val="20"/>
          <w:szCs w:val="20"/>
        </w:rPr>
      </w:pPr>
      <w:proofErr w:type="spellStart"/>
      <w:r w:rsidRPr="00827176">
        <w:rPr>
          <w:rFonts w:ascii="Verdana" w:hAnsi="Verdana" w:cs="Calibri Light"/>
          <w:sz w:val="20"/>
          <w:szCs w:val="20"/>
        </w:rPr>
        <w:t>Če</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naročnik</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ugotovi</w:t>
      </w:r>
      <w:proofErr w:type="spellEnd"/>
      <w:r w:rsidRPr="00827176">
        <w:rPr>
          <w:rFonts w:ascii="Verdana" w:hAnsi="Verdana" w:cs="Calibri Light"/>
          <w:sz w:val="20"/>
          <w:szCs w:val="20"/>
        </w:rPr>
        <w:t xml:space="preserve">, da </w:t>
      </w:r>
      <w:proofErr w:type="spellStart"/>
      <w:r w:rsidRPr="00827176">
        <w:rPr>
          <w:rFonts w:ascii="Verdana" w:hAnsi="Verdana" w:cs="Calibri Light"/>
          <w:sz w:val="20"/>
          <w:szCs w:val="20"/>
        </w:rPr>
        <w:t>dela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izvaja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podizvajalec</w:t>
      </w:r>
      <w:proofErr w:type="spellEnd"/>
      <w:r w:rsidRPr="00827176">
        <w:rPr>
          <w:rFonts w:ascii="Verdana" w:hAnsi="Verdana" w:cs="Calibri Light"/>
          <w:sz w:val="20"/>
          <w:szCs w:val="20"/>
        </w:rPr>
        <w:t xml:space="preserve">, za </w:t>
      </w:r>
      <w:proofErr w:type="spellStart"/>
      <w:r w:rsidRPr="00827176">
        <w:rPr>
          <w:rFonts w:ascii="Verdana" w:hAnsi="Verdana" w:cs="Calibri Light"/>
          <w:sz w:val="20"/>
          <w:szCs w:val="20"/>
        </w:rPr>
        <w:t>katerega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ni</w:t>
      </w:r>
      <w:proofErr w:type="spellEnd"/>
      <w:r w:rsidRPr="00827176">
        <w:rPr>
          <w:rFonts w:ascii="Verdana" w:hAnsi="Verdana" w:cs="Calibri Light"/>
          <w:sz w:val="20"/>
          <w:szCs w:val="20"/>
        </w:rPr>
        <w:t xml:space="preserve"> dal </w:t>
      </w:r>
      <w:proofErr w:type="spellStart"/>
      <w:r w:rsidRPr="00827176">
        <w:rPr>
          <w:rFonts w:ascii="Verdana" w:hAnsi="Verdana" w:cs="Calibri Light"/>
          <w:sz w:val="20"/>
          <w:szCs w:val="20"/>
        </w:rPr>
        <w:t>pisnega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soglasja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lahko</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odstopi</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od</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okvirnega</w:t>
      </w:r>
      <w:proofErr w:type="spellEnd"/>
      <w:r w:rsidRPr="00827176">
        <w:rPr>
          <w:rFonts w:ascii="Verdana" w:hAnsi="Verdana" w:cs="Calibri Light"/>
          <w:sz w:val="20"/>
          <w:szCs w:val="20"/>
        </w:rPr>
        <w:t xml:space="preserve"> </w:t>
      </w:r>
      <w:proofErr w:type="spellStart"/>
      <w:r w:rsidRPr="00827176">
        <w:rPr>
          <w:rFonts w:ascii="Verdana" w:hAnsi="Verdana" w:cs="Calibri Light"/>
          <w:sz w:val="20"/>
          <w:szCs w:val="20"/>
        </w:rPr>
        <w:t>sporazuma</w:t>
      </w:r>
      <w:proofErr w:type="spellEnd"/>
      <w:r w:rsidRPr="00827176">
        <w:rPr>
          <w:rFonts w:ascii="Verdana" w:hAnsi="Verdana" w:cs="Calibri Light"/>
          <w:sz w:val="20"/>
          <w:szCs w:val="20"/>
        </w:rPr>
        <w:t>.</w:t>
      </w:r>
    </w:p>
    <w:p w14:paraId="4C3209C4" w14:textId="77777777" w:rsidR="00724DC6" w:rsidRPr="00C73981" w:rsidRDefault="00724DC6" w:rsidP="00827176">
      <w:pPr>
        <w:widowControl w:val="0"/>
        <w:spacing w:after="120" w:line="240" w:lineRule="auto"/>
        <w:jc w:val="both"/>
        <w:rPr>
          <w:rFonts w:ascii="Verdana" w:hAnsi="Verdana"/>
          <w:sz w:val="20"/>
          <w:szCs w:val="20"/>
          <w:lang w:val="sl-SI"/>
        </w:rPr>
      </w:pPr>
    </w:p>
    <w:p w14:paraId="27135F72" w14:textId="77777777" w:rsidR="00FC35D9" w:rsidRPr="00F42381" w:rsidRDefault="00F42381"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77777777" w:rsidR="00FC35D9"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41D78426" w14:textId="5C1E1D90" w:rsidR="00882F77" w:rsidRPr="00882F77" w:rsidRDefault="00882F77" w:rsidP="002F7948">
      <w:pPr>
        <w:widowControl w:val="0"/>
        <w:numPr>
          <w:ilvl w:val="2"/>
          <w:numId w:val="8"/>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r w:rsidR="00FE4491">
        <w:rPr>
          <w:rFonts w:ascii="Verdana" w:hAnsi="Verdana"/>
          <w:sz w:val="20"/>
          <w:szCs w:val="20"/>
          <w:lang w:val="sl-SI"/>
        </w:rPr>
        <w:t xml:space="preserve"> Prevzem blaga z dobavnico se opravi, ko je predmet dobave blago brez potrebne inštalacije. V primeru, ko je predmet posamezne dobave blago, ki zahteva inštalacijo, se prevzem opravi s prevzemnim </w:t>
      </w:r>
      <w:r w:rsidR="00FE4491">
        <w:rPr>
          <w:rFonts w:ascii="Verdana" w:hAnsi="Verdana"/>
          <w:sz w:val="20"/>
          <w:szCs w:val="20"/>
          <w:lang w:val="sl-SI"/>
        </w:rPr>
        <w:lastRenderedPageBreak/>
        <w:t>zapisnikom, ki ga podpišeta obe pogodbeni stranki.</w:t>
      </w:r>
    </w:p>
    <w:p w14:paraId="03F58019" w14:textId="77777777" w:rsidR="00882F77" w:rsidRPr="00882F77" w:rsidRDefault="00882F77" w:rsidP="002F7948">
      <w:pPr>
        <w:widowControl w:val="0"/>
        <w:numPr>
          <w:ilvl w:val="2"/>
          <w:numId w:val="8"/>
        </w:numPr>
        <w:spacing w:after="120" w:line="240" w:lineRule="auto"/>
        <w:jc w:val="both"/>
        <w:rPr>
          <w:rFonts w:ascii="Verdana" w:hAnsi="Verdana"/>
          <w:sz w:val="20"/>
          <w:szCs w:val="20"/>
          <w:lang w:val="sl-SI"/>
        </w:rPr>
      </w:pPr>
      <w:r w:rsidRPr="00882F77">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7C3FEDD5" w14:textId="354C889C" w:rsidR="007E1FD0" w:rsidRPr="00F42381" w:rsidRDefault="007E1FD0" w:rsidP="002F7948">
      <w:pPr>
        <w:widowControl w:val="0"/>
        <w:numPr>
          <w:ilvl w:val="2"/>
          <w:numId w:val="8"/>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sidR="00CA374A">
        <w:rPr>
          <w:rFonts w:ascii="Verdana" w:hAnsi="Verdana"/>
          <w:sz w:val="20"/>
          <w:szCs w:val="20"/>
          <w:lang w:val="sl-SI"/>
        </w:rPr>
        <w:t>/prevzemnim zapisnikom</w:t>
      </w:r>
      <w:r w:rsidRPr="00F42381">
        <w:rPr>
          <w:rFonts w:ascii="Verdana" w:hAnsi="Verdana"/>
          <w:sz w:val="20"/>
          <w:szCs w:val="20"/>
          <w:lang w:val="sl-SI"/>
        </w:rPr>
        <w:t xml:space="preserve"> ob prevzemu naročniku izročiti </w:t>
      </w:r>
      <w:r w:rsidR="00B80277">
        <w:rPr>
          <w:rFonts w:ascii="Verdana" w:hAnsi="Verdana"/>
          <w:sz w:val="20"/>
          <w:szCs w:val="20"/>
          <w:lang w:val="sl-SI"/>
        </w:rPr>
        <w:t xml:space="preserve">(primeroma, glede na povpraševanje naročnika in vrsto opreme) </w:t>
      </w:r>
      <w:r w:rsidRPr="00F42381">
        <w:rPr>
          <w:rFonts w:ascii="Verdana" w:hAnsi="Verdana"/>
          <w:sz w:val="20"/>
          <w:szCs w:val="20"/>
          <w:lang w:val="sl-SI"/>
        </w:rPr>
        <w:t>še:</w:t>
      </w:r>
    </w:p>
    <w:p w14:paraId="3A7A831D" w14:textId="77777777" w:rsidR="007E1FD0" w:rsidRPr="00B81484" w:rsidRDefault="007E1FD0" w:rsidP="002F7948">
      <w:pPr>
        <w:widowControl w:val="0"/>
        <w:numPr>
          <w:ilvl w:val="3"/>
          <w:numId w:val="8"/>
        </w:numPr>
        <w:spacing w:after="120" w:line="240" w:lineRule="auto"/>
        <w:jc w:val="both"/>
        <w:rPr>
          <w:rFonts w:ascii="Verdana" w:hAnsi="Verdana"/>
          <w:sz w:val="20"/>
          <w:szCs w:val="20"/>
          <w:lang w:val="sl-SI"/>
        </w:rPr>
      </w:pPr>
      <w:r w:rsidRPr="00B81484">
        <w:rPr>
          <w:rFonts w:ascii="Verdana" w:hAnsi="Verdana"/>
          <w:sz w:val="20"/>
          <w:szCs w:val="20"/>
          <w:lang w:val="sl-SI"/>
        </w:rPr>
        <w:t>predpisana potrdila o atestih in testiranjih, če so jih za blago po zakonu dolžni predložiti;</w:t>
      </w:r>
    </w:p>
    <w:p w14:paraId="0904D37E" w14:textId="77777777" w:rsidR="007E1FD0" w:rsidRPr="00B81484" w:rsidRDefault="007E1FD0" w:rsidP="002F7948">
      <w:pPr>
        <w:widowControl w:val="0"/>
        <w:numPr>
          <w:ilvl w:val="3"/>
          <w:numId w:val="8"/>
        </w:numPr>
        <w:spacing w:after="120" w:line="240" w:lineRule="auto"/>
        <w:jc w:val="both"/>
        <w:rPr>
          <w:rFonts w:ascii="Verdana" w:hAnsi="Verdana"/>
          <w:sz w:val="20"/>
          <w:szCs w:val="20"/>
          <w:lang w:val="sl-SI"/>
        </w:rPr>
      </w:pPr>
      <w:r w:rsidRPr="00B81484">
        <w:rPr>
          <w:rFonts w:ascii="Verdana" w:hAnsi="Verdana"/>
          <w:sz w:val="20"/>
          <w:szCs w:val="20"/>
          <w:lang w:val="sl-SI"/>
        </w:rPr>
        <w:t>podpisane in potrjene garancijske liste (za tehnično blago);</w:t>
      </w:r>
    </w:p>
    <w:p w14:paraId="19324817" w14:textId="70677D52" w:rsidR="007E1FD0" w:rsidRPr="00B81484" w:rsidRDefault="007E1FD0" w:rsidP="002F7948">
      <w:pPr>
        <w:widowControl w:val="0"/>
        <w:numPr>
          <w:ilvl w:val="3"/>
          <w:numId w:val="8"/>
        </w:numPr>
        <w:spacing w:after="120" w:line="240" w:lineRule="auto"/>
        <w:jc w:val="both"/>
        <w:rPr>
          <w:rFonts w:ascii="Verdana" w:hAnsi="Verdana"/>
          <w:sz w:val="20"/>
          <w:szCs w:val="20"/>
          <w:lang w:val="sl-SI"/>
        </w:rPr>
      </w:pPr>
      <w:r w:rsidRPr="00B81484">
        <w:rPr>
          <w:rFonts w:ascii="Verdana" w:hAnsi="Verdana"/>
          <w:sz w:val="20"/>
          <w:szCs w:val="20"/>
          <w:lang w:val="sl-SI"/>
        </w:rPr>
        <w:t>tehnično dokumentacijo in navodila za uporabo;</w:t>
      </w:r>
    </w:p>
    <w:p w14:paraId="3904607D" w14:textId="77777777" w:rsidR="007E1FD0" w:rsidRPr="00B81484" w:rsidRDefault="007E1FD0" w:rsidP="002F7948">
      <w:pPr>
        <w:widowControl w:val="0"/>
        <w:numPr>
          <w:ilvl w:val="3"/>
          <w:numId w:val="8"/>
        </w:numPr>
        <w:spacing w:after="120" w:line="240" w:lineRule="auto"/>
        <w:jc w:val="both"/>
        <w:rPr>
          <w:rFonts w:ascii="Verdana" w:hAnsi="Verdana"/>
          <w:sz w:val="20"/>
          <w:szCs w:val="20"/>
          <w:lang w:val="sl-SI"/>
        </w:rPr>
      </w:pPr>
      <w:r w:rsidRPr="00B81484">
        <w:rPr>
          <w:rFonts w:ascii="Verdana" w:hAnsi="Verdana"/>
          <w:sz w:val="20"/>
          <w:szCs w:val="20"/>
          <w:lang w:val="sl-SI"/>
        </w:rPr>
        <w:t>licence, dokumentacijo in medije za programsko opremo, če so zahtevane, kot je navedeno v specifikaciji.</w:t>
      </w:r>
    </w:p>
    <w:p w14:paraId="77F675D8" w14:textId="77777777" w:rsidR="007E1FD0" w:rsidRDefault="007E1FD0" w:rsidP="002F7948">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513E8E3" w14:textId="77777777" w:rsidR="00882F77" w:rsidRDefault="00882F77" w:rsidP="002F7948">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B80277" w:rsidRDefault="00882F77" w:rsidP="002F7948">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 xml:space="preserve">okvirni </w:t>
      </w:r>
      <w:r w:rsidRPr="00B80277">
        <w:rPr>
          <w:rFonts w:ascii="Verdana" w:hAnsi="Verdana"/>
          <w:sz w:val="20"/>
          <w:szCs w:val="20"/>
          <w:lang w:val="sl-SI"/>
        </w:rPr>
        <w:t>sporazum brez kakršnihkoli obveznosti razdre, lahko pa sprejme nadomestno izpolnitev skladno s predpisi, ki urejajo obligacijsko področje, pri tem pa mora imeti nadomestno blago v vsakem pogledu enake ali boljše lastnosti.</w:t>
      </w:r>
    </w:p>
    <w:p w14:paraId="77BFC736" w14:textId="4B146BD3" w:rsidR="00F03B6A" w:rsidRPr="001C57B3" w:rsidRDefault="00F03B6A" w:rsidP="002F7948">
      <w:pPr>
        <w:widowControl w:val="0"/>
        <w:numPr>
          <w:ilvl w:val="2"/>
          <w:numId w:val="8"/>
        </w:numPr>
        <w:spacing w:after="120" w:line="240" w:lineRule="auto"/>
        <w:jc w:val="both"/>
        <w:rPr>
          <w:rFonts w:ascii="Verdana" w:hAnsi="Verdana"/>
          <w:sz w:val="20"/>
          <w:szCs w:val="20"/>
          <w:lang w:val="sl-SI"/>
        </w:rPr>
      </w:pPr>
      <w:r w:rsidRPr="001C57B3">
        <w:rPr>
          <w:rFonts w:ascii="Verdana" w:hAnsi="Verdana"/>
          <w:sz w:val="20"/>
          <w:szCs w:val="20"/>
          <w:lang w:val="sl-SI"/>
        </w:rPr>
        <w:t xml:space="preserve">Če tako odredi naročnik v posameznem </w:t>
      </w:r>
      <w:r w:rsidR="002B3C71">
        <w:rPr>
          <w:rFonts w:ascii="Verdana" w:hAnsi="Verdana"/>
          <w:sz w:val="20"/>
          <w:szCs w:val="20"/>
          <w:lang w:val="sl-SI"/>
        </w:rPr>
        <w:t>naročilu</w:t>
      </w:r>
      <w:r w:rsidRPr="001C57B3">
        <w:rPr>
          <w:rFonts w:ascii="Verdana" w:hAnsi="Verdana"/>
          <w:sz w:val="20"/>
          <w:szCs w:val="20"/>
          <w:lang w:val="sl-SI"/>
        </w:rPr>
        <w:t xml:space="preserve">, mora izvajalec instalirati blago na lokaciji uporabnika, ki </w:t>
      </w:r>
      <w:r w:rsidR="002B3C71">
        <w:rPr>
          <w:rFonts w:ascii="Verdana" w:hAnsi="Verdana"/>
          <w:sz w:val="20"/>
          <w:szCs w:val="20"/>
          <w:lang w:val="sl-SI"/>
        </w:rPr>
        <w:t>jo</w:t>
      </w:r>
      <w:r w:rsidRPr="001C57B3">
        <w:rPr>
          <w:rFonts w:ascii="Verdana" w:hAnsi="Verdana"/>
          <w:sz w:val="20"/>
          <w:szCs w:val="20"/>
          <w:lang w:val="sl-SI"/>
        </w:rPr>
        <w:t xml:space="preserve">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1C57B3">
        <w:rPr>
          <w:rFonts w:ascii="Verdana" w:hAnsi="Verdana"/>
          <w:sz w:val="20"/>
          <w:szCs w:val="20"/>
          <w:lang w:val="sl-SI"/>
        </w:rPr>
        <w:t>/prevzemnega zapisnika</w:t>
      </w:r>
      <w:r w:rsidRPr="001C57B3">
        <w:rPr>
          <w:rFonts w:ascii="Verdana" w:hAnsi="Verdana"/>
          <w:sz w:val="20"/>
          <w:szCs w:val="20"/>
          <w:lang w:val="sl-SI"/>
        </w:rPr>
        <w:t xml:space="preserve">. </w:t>
      </w:r>
    </w:p>
    <w:p w14:paraId="134A56AF" w14:textId="77777777" w:rsidR="00F03B6A" w:rsidRPr="00B80277" w:rsidRDefault="00F03B6A" w:rsidP="002F7948">
      <w:pPr>
        <w:widowControl w:val="0"/>
        <w:numPr>
          <w:ilvl w:val="2"/>
          <w:numId w:val="8"/>
        </w:numPr>
        <w:spacing w:after="120" w:line="240" w:lineRule="auto"/>
        <w:jc w:val="both"/>
        <w:rPr>
          <w:rFonts w:ascii="Verdana" w:hAnsi="Verdana"/>
          <w:sz w:val="20"/>
          <w:szCs w:val="20"/>
          <w:lang w:val="sl-SI"/>
        </w:rPr>
      </w:pPr>
      <w:r w:rsidRPr="00B80277">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25EC38FD" w14:textId="07021638" w:rsidR="00F03B6A" w:rsidRDefault="00F03B6A" w:rsidP="002F7948">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 xml:space="preserve">v roku ni pripravljen prevzeti pravilno napovedanega blaga ali pa pravočasno ne odgovori na obvestilo izvajalca, preide v zamudo. Prav tako preide v zamudo naročnik, ki ob </w:t>
      </w:r>
      <w:r w:rsidR="001C57B3" w:rsidRPr="002D5DCE">
        <w:rPr>
          <w:rFonts w:ascii="Verdana" w:hAnsi="Verdana"/>
          <w:sz w:val="20"/>
          <w:szCs w:val="20"/>
          <w:lang w:val="sl-SI"/>
        </w:rPr>
        <w:t>pravilni</w:t>
      </w:r>
      <w:r w:rsidR="001C57B3">
        <w:rPr>
          <w:rFonts w:ascii="Verdana" w:hAnsi="Verdana"/>
          <w:sz w:val="20"/>
          <w:szCs w:val="20"/>
          <w:lang w:val="sl-SI"/>
        </w:rPr>
        <w:t xml:space="preserve"> </w:t>
      </w:r>
      <w:r w:rsidRPr="00F03B6A">
        <w:rPr>
          <w:rFonts w:ascii="Verdana" w:hAnsi="Verdana"/>
          <w:sz w:val="20"/>
          <w:szCs w:val="20"/>
          <w:lang w:val="sl-SI"/>
        </w:rPr>
        <w:t>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14:paraId="72530B56" w14:textId="77777777" w:rsidR="00421C11" w:rsidRPr="00ED753A" w:rsidRDefault="009C5A85"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ZAMUDA IN POGODBENA KAZEN</w:t>
      </w:r>
    </w:p>
    <w:p w14:paraId="129580A6" w14:textId="6DBFEA00" w:rsidR="00421C11" w:rsidRDefault="00F03B6A" w:rsidP="002F794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 je dolžan plačati pogodbeno kazen</w:t>
      </w:r>
      <w:r w:rsidR="00D252B7">
        <w:rPr>
          <w:rFonts w:ascii="Verdana" w:hAnsi="Verdana"/>
          <w:sz w:val="20"/>
          <w:szCs w:val="20"/>
          <w:lang w:val="sl-SI"/>
        </w:rPr>
        <w:t xml:space="preserve"> za blago ali storitve, ki so v zamudi</w:t>
      </w:r>
      <w:r>
        <w:rPr>
          <w:rFonts w:ascii="Verdana" w:hAnsi="Verdana"/>
          <w:sz w:val="20"/>
          <w:szCs w:val="20"/>
          <w:lang w:val="sl-SI"/>
        </w:rPr>
        <w:t>.</w:t>
      </w:r>
    </w:p>
    <w:p w14:paraId="0C7509E5" w14:textId="77777777" w:rsidR="00F4219C" w:rsidRDefault="00F4219C" w:rsidP="002F7948">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w:t>
      </w:r>
      <w:r w:rsidRPr="00D34477">
        <w:rPr>
          <w:rFonts w:ascii="Verdana" w:hAnsi="Verdana"/>
          <w:sz w:val="20"/>
          <w:szCs w:val="20"/>
          <w:lang w:val="sl-SI"/>
        </w:rPr>
        <w:lastRenderedPageBreak/>
        <w:t xml:space="preserve">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1BE2EB28" w:rsidR="00F4219C" w:rsidRPr="00852F2C" w:rsidRDefault="00F4219C" w:rsidP="002F7948">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sidR="00D252B7">
        <w:rPr>
          <w:rFonts w:ascii="Verdana" w:hAnsi="Verdana"/>
          <w:sz w:val="20"/>
          <w:szCs w:val="20"/>
          <w:lang w:val="sl-SI"/>
        </w:rPr>
        <w:t xml:space="preserve">naslednjih </w:t>
      </w:r>
      <w:r>
        <w:rPr>
          <w:rFonts w:ascii="Verdana" w:hAnsi="Verdana"/>
          <w:sz w:val="20"/>
          <w:szCs w:val="20"/>
          <w:lang w:val="sl-SI"/>
        </w:rPr>
        <w:t>izplačilih izvajalcu</w:t>
      </w:r>
      <w:r w:rsidRPr="00D34477">
        <w:rPr>
          <w:rFonts w:ascii="Verdana" w:hAnsi="Verdana"/>
          <w:sz w:val="20"/>
          <w:szCs w:val="20"/>
          <w:lang w:val="sl-SI"/>
        </w:rPr>
        <w:t>.</w:t>
      </w:r>
    </w:p>
    <w:p w14:paraId="5B452356" w14:textId="77777777" w:rsidR="00F4219C" w:rsidRPr="00041185" w:rsidRDefault="00041185" w:rsidP="002F7948">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066983BF" w14:textId="77777777" w:rsidR="00421C11" w:rsidRPr="00041185" w:rsidRDefault="004F2951"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rsidP="002F7948">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46684B43"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je </w:t>
      </w:r>
      <w:r w:rsidRPr="00421C11">
        <w:rPr>
          <w:rFonts w:ascii="Verdana" w:hAnsi="Verdana"/>
          <w:sz w:val="20"/>
          <w:szCs w:val="20"/>
          <w:lang w:val="sl-SI"/>
        </w:rPr>
        <w:t>blago popol</w:t>
      </w:r>
      <w:r w:rsidR="00041185">
        <w:rPr>
          <w:rFonts w:ascii="Verdana" w:hAnsi="Verdana"/>
          <w:sz w:val="20"/>
          <w:szCs w:val="20"/>
          <w:lang w:val="sl-SI"/>
        </w:rPr>
        <w:t>noma enako vzorčnemu, ki je bilo</w:t>
      </w:r>
      <w:r w:rsidRPr="00421C11">
        <w:rPr>
          <w:rFonts w:ascii="Verdana" w:hAnsi="Verdana"/>
          <w:sz w:val="20"/>
          <w:szCs w:val="20"/>
          <w:lang w:val="sl-SI"/>
        </w:rPr>
        <w:t xml:space="preserve"> dano na testiranje, če je bilo pred nakupom s strani izvajalca to opravljeno</w:t>
      </w:r>
      <w:r>
        <w:rPr>
          <w:rFonts w:ascii="Verdana" w:hAnsi="Verdana"/>
          <w:sz w:val="20"/>
          <w:szCs w:val="20"/>
          <w:lang w:val="sl-SI"/>
        </w:rPr>
        <w:t>;</w:t>
      </w:r>
    </w:p>
    <w:p w14:paraId="2A1C32B1"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Pr>
          <w:rFonts w:ascii="Verdana" w:hAnsi="Verdana"/>
          <w:sz w:val="20"/>
          <w:szCs w:val="20"/>
          <w:lang w:val="sl-SI"/>
        </w:rPr>
        <w:t>;</w:t>
      </w:r>
    </w:p>
    <w:p w14:paraId="16D1729D" w14:textId="77777777" w:rsidR="00421C11" w:rsidRDefault="00421C11" w:rsidP="002F7948">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da </w:t>
      </w:r>
      <w:r w:rsidRPr="00421C11">
        <w:rPr>
          <w:rFonts w:ascii="Verdana" w:hAnsi="Verdana"/>
          <w:sz w:val="20"/>
          <w:szCs w:val="20"/>
          <w:lang w:val="sl-SI"/>
        </w:rPr>
        <w:t>bodo postranske storitve (instalacija, postavitev) opravljene brezhibno</w:t>
      </w:r>
      <w:r>
        <w:rPr>
          <w:rFonts w:ascii="Verdana" w:hAnsi="Verdana"/>
          <w:sz w:val="20"/>
          <w:szCs w:val="20"/>
          <w:lang w:val="sl-SI"/>
        </w:rPr>
        <w:t>;</w:t>
      </w:r>
    </w:p>
    <w:p w14:paraId="7C26C15B" w14:textId="77777777" w:rsidR="00421C11" w:rsidRDefault="00421C11" w:rsidP="002F7948">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r>
        <w:rPr>
          <w:rFonts w:ascii="Verdana" w:hAnsi="Verdana"/>
          <w:sz w:val="20"/>
          <w:szCs w:val="20"/>
          <w:lang w:val="sl-SI"/>
        </w:rPr>
        <w:t>.</w:t>
      </w:r>
    </w:p>
    <w:p w14:paraId="75D4B578" w14:textId="77777777" w:rsidR="00A924B4" w:rsidRPr="00041185" w:rsidRDefault="00421C11" w:rsidP="002F7948">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w:t>
      </w:r>
      <w:r w:rsidRPr="00041185">
        <w:rPr>
          <w:rFonts w:ascii="Verdana" w:hAnsi="Verdana"/>
          <w:sz w:val="20"/>
          <w:szCs w:val="20"/>
          <w:lang w:val="sl-SI"/>
        </w:rPr>
        <w:t>za posamezne programske proizvode.</w:t>
      </w:r>
    </w:p>
    <w:p w14:paraId="7C42AEB5" w14:textId="77777777" w:rsidR="00A924B4" w:rsidRPr="00041185" w:rsidRDefault="004F2951"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2535482C" w14:textId="77777777" w:rsidR="004F3DF9" w:rsidRPr="0005745C" w:rsidRDefault="004F3DF9"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OD</w:t>
      </w:r>
      <w:r w:rsidR="00C73981" w:rsidRPr="00041185">
        <w:rPr>
          <w:rFonts w:ascii="Verdana" w:hAnsi="Verdana"/>
          <w:sz w:val="20"/>
          <w:szCs w:val="20"/>
          <w:lang w:val="sl-SI"/>
        </w:rPr>
        <w:t>PRAVA NAPAKE IN NADOMESTNI DELI</w:t>
      </w:r>
    </w:p>
    <w:p w14:paraId="081E818D" w14:textId="77777777" w:rsidR="00421C11" w:rsidRPr="0005745C" w:rsidRDefault="004F3DF9" w:rsidP="002F7948">
      <w:pPr>
        <w:widowControl w:val="0"/>
        <w:numPr>
          <w:ilvl w:val="2"/>
          <w:numId w:val="14"/>
        </w:numPr>
        <w:spacing w:after="120" w:line="240" w:lineRule="auto"/>
        <w:jc w:val="both"/>
        <w:rPr>
          <w:rFonts w:ascii="Verdana" w:hAnsi="Verdana"/>
          <w:sz w:val="20"/>
          <w:szCs w:val="20"/>
          <w:lang w:val="sl-SI"/>
        </w:rPr>
      </w:pPr>
      <w:r w:rsidRPr="0005745C">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05745C" w:rsidRDefault="004F3DF9" w:rsidP="002F7948">
      <w:pPr>
        <w:widowControl w:val="0"/>
        <w:numPr>
          <w:ilvl w:val="2"/>
          <w:numId w:val="14"/>
        </w:numPr>
        <w:spacing w:after="120" w:line="240" w:lineRule="auto"/>
        <w:jc w:val="both"/>
        <w:rPr>
          <w:rFonts w:ascii="Verdana" w:hAnsi="Verdana"/>
          <w:sz w:val="20"/>
          <w:szCs w:val="20"/>
          <w:lang w:val="sl-SI"/>
        </w:rPr>
      </w:pPr>
      <w:r w:rsidRPr="0005745C">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Pr>
          <w:rFonts w:ascii="Verdana" w:hAnsi="Verdana"/>
          <w:sz w:val="20"/>
          <w:szCs w:val="20"/>
          <w:lang w:val="sl-SI"/>
        </w:rPr>
        <w:t xml:space="preserve">delovnem dnevu potrjeno pisno </w:t>
      </w:r>
      <w:r w:rsidRPr="0005745C">
        <w:rPr>
          <w:rFonts w:ascii="Verdana" w:hAnsi="Verdana"/>
          <w:sz w:val="20"/>
          <w:szCs w:val="20"/>
          <w:lang w:val="sl-SI"/>
        </w:rPr>
        <w:t>ali e-pošte. Številke, naslovi in osebe za medsebojno komunikacijo se lahko zamenjajo na podlagi dogovora med naročnikom in izvajalcem.</w:t>
      </w:r>
    </w:p>
    <w:p w14:paraId="1FBB15F8" w14:textId="77777777" w:rsidR="004F3DF9" w:rsidRPr="0005745C" w:rsidRDefault="004F3DF9" w:rsidP="002F7948">
      <w:pPr>
        <w:widowControl w:val="0"/>
        <w:numPr>
          <w:ilvl w:val="2"/>
          <w:numId w:val="14"/>
        </w:numPr>
        <w:spacing w:after="120" w:line="240" w:lineRule="auto"/>
        <w:jc w:val="both"/>
        <w:rPr>
          <w:rFonts w:ascii="Verdana" w:hAnsi="Verdana"/>
          <w:sz w:val="20"/>
          <w:szCs w:val="20"/>
          <w:lang w:val="sl-SI"/>
        </w:rPr>
      </w:pPr>
      <w:r w:rsidRPr="0005745C">
        <w:rPr>
          <w:rFonts w:ascii="Verdana" w:hAnsi="Verdana"/>
          <w:sz w:val="20"/>
          <w:szCs w:val="20"/>
          <w:lang w:val="sl-SI"/>
        </w:rPr>
        <w:lastRenderedPageBreak/>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041185" w:rsidRDefault="004F3DF9" w:rsidP="002F7948">
      <w:pPr>
        <w:widowControl w:val="0"/>
        <w:numPr>
          <w:ilvl w:val="2"/>
          <w:numId w:val="14"/>
        </w:numPr>
        <w:spacing w:after="120" w:line="240" w:lineRule="auto"/>
        <w:jc w:val="both"/>
        <w:rPr>
          <w:rFonts w:ascii="Verdana" w:hAnsi="Verdana"/>
          <w:sz w:val="20"/>
          <w:szCs w:val="20"/>
          <w:lang w:val="sl-SI"/>
        </w:rPr>
      </w:pPr>
      <w:r w:rsidRPr="0005745C">
        <w:rPr>
          <w:rFonts w:ascii="Verdana" w:hAnsi="Verdana"/>
          <w:sz w:val="20"/>
          <w:szCs w:val="20"/>
          <w:lang w:val="sl-SI"/>
        </w:rPr>
        <w:t>Izvajalec se zavezuje, da bo v roku določenem v tem okvirnem sporazumu, zagotavljal nadomestne dele. V primeru neizpolnitve obveznosti iz prejšnjega odstavka je izvajalec dolžan naročniku p</w:t>
      </w:r>
      <w:r w:rsidRPr="00041185">
        <w:rPr>
          <w:rFonts w:ascii="Verdana" w:hAnsi="Verdana"/>
          <w:sz w:val="20"/>
          <w:szCs w:val="20"/>
          <w:lang w:val="sl-SI"/>
        </w:rPr>
        <w:t>ovrniti vse dodatne stroške in škodo, ki bi jih naročnik zaradi tega utrpel</w:t>
      </w:r>
      <w:r w:rsidR="007F2064" w:rsidRPr="00041185">
        <w:rPr>
          <w:rFonts w:ascii="Verdana" w:hAnsi="Verdana"/>
          <w:sz w:val="20"/>
          <w:szCs w:val="20"/>
          <w:lang w:val="sl-SI"/>
        </w:rPr>
        <w:t>.</w:t>
      </w:r>
    </w:p>
    <w:p w14:paraId="19833568" w14:textId="77777777" w:rsidR="00A924B4" w:rsidRPr="00041185" w:rsidRDefault="00A924B4"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041185">
        <w:rPr>
          <w:rFonts w:ascii="Verdana" w:hAnsi="Verdana"/>
          <w:sz w:val="20"/>
          <w:szCs w:val="20"/>
          <w:lang w:val="sl-SI"/>
        </w:rPr>
        <w:t xml:space="preserve"> člen</w:t>
      </w:r>
    </w:p>
    <w:p w14:paraId="59A4A3A8" w14:textId="77777777" w:rsidR="00303BF0" w:rsidRPr="00041185" w:rsidRDefault="00303BF0" w:rsidP="00AD6C3B">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2F7948">
      <w:pPr>
        <w:widowControl w:val="0"/>
        <w:numPr>
          <w:ilvl w:val="2"/>
          <w:numId w:val="13"/>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2F7948">
      <w:pPr>
        <w:widowControl w:val="0"/>
        <w:numPr>
          <w:ilvl w:val="2"/>
          <w:numId w:val="13"/>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5B91A885" w:rsidR="00303BF0" w:rsidRDefault="00303BF0" w:rsidP="002F7948">
      <w:pPr>
        <w:widowControl w:val="0"/>
        <w:numPr>
          <w:ilvl w:val="2"/>
          <w:numId w:val="13"/>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7DFAD519" w14:textId="1ACE260E" w:rsidR="00166D91" w:rsidRDefault="00166D91" w:rsidP="002F7948">
      <w:pPr>
        <w:pStyle w:val="Odstavekseznama"/>
        <w:widowControl w:val="0"/>
        <w:numPr>
          <w:ilvl w:val="0"/>
          <w:numId w:val="18"/>
        </w:numPr>
        <w:spacing w:before="120" w:after="120" w:line="240" w:lineRule="auto"/>
        <w:jc w:val="center"/>
        <w:rPr>
          <w:rFonts w:ascii="Verdana" w:hAnsi="Verdana"/>
          <w:sz w:val="20"/>
          <w:szCs w:val="20"/>
          <w:lang w:val="sl-SI"/>
        </w:rPr>
      </w:pPr>
    </w:p>
    <w:p w14:paraId="72189AD1" w14:textId="3A20D8ED" w:rsidR="00166D91" w:rsidRDefault="00166D91" w:rsidP="005B43B5">
      <w:pPr>
        <w:pStyle w:val="Odstavekseznama"/>
        <w:widowControl w:val="0"/>
        <w:spacing w:before="120" w:after="120" w:line="240" w:lineRule="auto"/>
        <w:jc w:val="center"/>
        <w:rPr>
          <w:rFonts w:ascii="Verdana" w:hAnsi="Verdana"/>
          <w:sz w:val="20"/>
          <w:szCs w:val="20"/>
          <w:lang w:val="sl-SI"/>
        </w:rPr>
      </w:pPr>
      <w:bookmarkStart w:id="1" w:name="_Hlk72310604"/>
      <w:r w:rsidRPr="00166D91">
        <w:rPr>
          <w:rFonts w:ascii="Verdana" w:hAnsi="Verdana"/>
          <w:sz w:val="20"/>
          <w:szCs w:val="20"/>
          <w:lang w:val="sl-SI"/>
        </w:rPr>
        <w:t>FINANČNO ZAVAROVANJE ZA DOBRO IZVEDBO POGODBENIH OBVEZNOSTI TER ZAVAROVANJE ODPRAVE NAPAK V GARANCIJSKEM ROKU</w:t>
      </w:r>
    </w:p>
    <w:p w14:paraId="192EE1DA" w14:textId="77777777" w:rsidR="005B43B5" w:rsidRPr="00166D91" w:rsidRDefault="005B43B5" w:rsidP="00E735C9">
      <w:pPr>
        <w:widowControl w:val="0"/>
        <w:spacing w:after="120" w:line="240" w:lineRule="auto"/>
        <w:ind w:left="720"/>
        <w:jc w:val="both"/>
        <w:rPr>
          <w:rFonts w:ascii="Verdana" w:hAnsi="Verdana"/>
          <w:sz w:val="20"/>
          <w:szCs w:val="20"/>
          <w:lang w:val="sl-SI"/>
        </w:rPr>
      </w:pPr>
    </w:p>
    <w:p w14:paraId="34F82E7A" w14:textId="5C5C1064" w:rsidR="00166D91" w:rsidRPr="00E735C9" w:rsidRDefault="00166D91" w:rsidP="002F7948">
      <w:pPr>
        <w:widowControl w:val="0"/>
        <w:numPr>
          <w:ilvl w:val="2"/>
          <w:numId w:val="22"/>
        </w:numPr>
        <w:spacing w:after="120" w:line="240" w:lineRule="auto"/>
        <w:jc w:val="both"/>
        <w:rPr>
          <w:rFonts w:ascii="Verdana" w:hAnsi="Verdana"/>
          <w:sz w:val="20"/>
          <w:szCs w:val="20"/>
          <w:lang w:val="sl-SI"/>
        </w:rPr>
      </w:pPr>
      <w:r w:rsidRPr="00E735C9">
        <w:rPr>
          <w:rFonts w:ascii="Verdana" w:hAnsi="Verdana"/>
          <w:sz w:val="20"/>
          <w:szCs w:val="20"/>
          <w:lang w:val="sl-SI"/>
        </w:rPr>
        <w:t xml:space="preserve">Dobavitelj mora </w:t>
      </w:r>
      <w:r w:rsidR="00B83803">
        <w:rPr>
          <w:rFonts w:ascii="Verdana" w:hAnsi="Verdana"/>
          <w:sz w:val="20"/>
          <w:szCs w:val="20"/>
          <w:lang w:val="sl-SI"/>
        </w:rPr>
        <w:t>hkrati s podpisanim okvirnim sporazumom</w:t>
      </w:r>
      <w:r w:rsidRPr="00E735C9">
        <w:rPr>
          <w:rFonts w:ascii="Verdana" w:hAnsi="Verdana"/>
          <w:sz w:val="20"/>
          <w:szCs w:val="20"/>
          <w:lang w:val="sl-SI"/>
        </w:rPr>
        <w:t>, kot pogoj za veljavnost pogodbe, naročniku v fizični obliki dostaviti zavarovanje za dobro izvedbo pogodbenih obveznosti in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5B43B5" w:rsidRPr="00273225" w14:paraId="201FDA23" w14:textId="77777777" w:rsidTr="00E41413">
        <w:trPr>
          <w:trHeight w:val="20"/>
          <w:jc w:val="right"/>
        </w:trPr>
        <w:tc>
          <w:tcPr>
            <w:tcW w:w="4830" w:type="dxa"/>
            <w:tcBorders>
              <w:bottom w:val="single" w:sz="4" w:space="0" w:color="auto"/>
            </w:tcBorders>
            <w:shd w:val="clear" w:color="auto" w:fill="FDB940"/>
            <w:vAlign w:val="center"/>
          </w:tcPr>
          <w:p w14:paraId="322B8A4C" w14:textId="77777777" w:rsidR="005B43B5" w:rsidRPr="00E735C9" w:rsidRDefault="005B43B5" w:rsidP="00E41413">
            <w:pPr>
              <w:widowControl w:val="0"/>
              <w:spacing w:after="0" w:line="240" w:lineRule="auto"/>
              <w:jc w:val="center"/>
              <w:rPr>
                <w:rFonts w:ascii="Verdana" w:hAnsi="Verdana" w:cs="Calibri Light"/>
                <w:sz w:val="20"/>
                <w:szCs w:val="20"/>
                <w:lang w:val="sl-SI"/>
              </w:rPr>
            </w:pPr>
            <w:r w:rsidRPr="00E735C9">
              <w:rPr>
                <w:rFonts w:ascii="Verdana" w:hAnsi="Verdana" w:cs="Calibri Light"/>
                <w:sz w:val="20"/>
                <w:szCs w:val="20"/>
                <w:lang w:val="sl-SI"/>
              </w:rPr>
              <w:t>Vrsta zavarovanja</w:t>
            </w:r>
          </w:p>
        </w:tc>
        <w:tc>
          <w:tcPr>
            <w:tcW w:w="2126" w:type="dxa"/>
            <w:tcBorders>
              <w:bottom w:val="single" w:sz="4" w:space="0" w:color="auto"/>
            </w:tcBorders>
            <w:shd w:val="clear" w:color="auto" w:fill="FDB940"/>
            <w:vAlign w:val="center"/>
          </w:tcPr>
          <w:p w14:paraId="4B65570E" w14:textId="77777777" w:rsidR="005B43B5" w:rsidRPr="00E735C9" w:rsidRDefault="005B43B5" w:rsidP="00E41413">
            <w:pPr>
              <w:widowControl w:val="0"/>
              <w:spacing w:after="0" w:line="240" w:lineRule="auto"/>
              <w:jc w:val="center"/>
              <w:rPr>
                <w:rFonts w:ascii="Verdana" w:hAnsi="Verdana" w:cs="Calibri Light"/>
                <w:sz w:val="20"/>
                <w:szCs w:val="20"/>
                <w:lang w:val="sl-SI"/>
              </w:rPr>
            </w:pPr>
            <w:r w:rsidRPr="00E735C9">
              <w:rPr>
                <w:rFonts w:ascii="Verdana" w:hAnsi="Verdana" w:cs="Calibri Light"/>
                <w:sz w:val="20"/>
                <w:szCs w:val="20"/>
                <w:lang w:val="sl-SI"/>
              </w:rPr>
              <w:t>Vrednost in valuta</w:t>
            </w:r>
          </w:p>
        </w:tc>
        <w:tc>
          <w:tcPr>
            <w:tcW w:w="2054" w:type="dxa"/>
            <w:tcBorders>
              <w:bottom w:val="single" w:sz="4" w:space="0" w:color="auto"/>
            </w:tcBorders>
            <w:shd w:val="clear" w:color="auto" w:fill="FDB940"/>
            <w:vAlign w:val="center"/>
          </w:tcPr>
          <w:p w14:paraId="09C99EF0" w14:textId="77777777" w:rsidR="005B43B5" w:rsidRPr="00E735C9" w:rsidRDefault="005B43B5" w:rsidP="00E41413">
            <w:pPr>
              <w:widowControl w:val="0"/>
              <w:spacing w:after="0" w:line="240" w:lineRule="auto"/>
              <w:jc w:val="center"/>
              <w:rPr>
                <w:rFonts w:ascii="Verdana" w:hAnsi="Verdana" w:cs="Calibri Light"/>
                <w:sz w:val="20"/>
                <w:szCs w:val="20"/>
                <w:lang w:val="sl-SI"/>
              </w:rPr>
            </w:pPr>
            <w:r w:rsidRPr="00E735C9">
              <w:rPr>
                <w:rFonts w:ascii="Verdana" w:hAnsi="Verdana" w:cs="Calibri Light"/>
                <w:sz w:val="20"/>
                <w:szCs w:val="20"/>
                <w:lang w:val="sl-SI"/>
              </w:rPr>
              <w:t>Veljavnost</w:t>
            </w:r>
          </w:p>
          <w:p w14:paraId="16E3116A" w14:textId="77777777" w:rsidR="005B43B5" w:rsidRPr="00E735C9" w:rsidRDefault="005B43B5" w:rsidP="00E41413">
            <w:pPr>
              <w:widowControl w:val="0"/>
              <w:spacing w:after="0" w:line="240" w:lineRule="auto"/>
              <w:jc w:val="center"/>
              <w:rPr>
                <w:rFonts w:ascii="Verdana" w:hAnsi="Verdana" w:cs="Calibri Light"/>
                <w:sz w:val="20"/>
                <w:szCs w:val="20"/>
                <w:lang w:val="sl-SI"/>
              </w:rPr>
            </w:pPr>
            <w:r w:rsidRPr="00E735C9">
              <w:rPr>
                <w:rFonts w:ascii="Verdana" w:hAnsi="Verdana" w:cs="Calibri Light"/>
                <w:sz w:val="20"/>
                <w:szCs w:val="20"/>
                <w:lang w:val="sl-SI"/>
              </w:rPr>
              <w:t>(od / do)</w:t>
            </w:r>
          </w:p>
        </w:tc>
      </w:tr>
      <w:tr w:rsidR="005B43B5" w:rsidRPr="00273225" w14:paraId="1F59E2F4" w14:textId="77777777" w:rsidTr="00E41413">
        <w:trPr>
          <w:trHeight w:val="20"/>
          <w:jc w:val="right"/>
        </w:trPr>
        <w:tc>
          <w:tcPr>
            <w:tcW w:w="4830" w:type="dxa"/>
            <w:tcBorders>
              <w:bottom w:val="single" w:sz="4" w:space="0" w:color="auto"/>
            </w:tcBorders>
            <w:shd w:val="clear" w:color="auto" w:fill="FFF0D5"/>
            <w:vAlign w:val="center"/>
          </w:tcPr>
          <w:p w14:paraId="01004743" w14:textId="77777777" w:rsidR="005B43B5" w:rsidRPr="00E735C9" w:rsidRDefault="005B43B5" w:rsidP="00E41413">
            <w:pPr>
              <w:widowControl w:val="0"/>
              <w:spacing w:after="0" w:line="240" w:lineRule="auto"/>
              <w:jc w:val="both"/>
              <w:rPr>
                <w:rFonts w:ascii="Verdana" w:hAnsi="Verdana" w:cs="Calibri Light"/>
                <w:sz w:val="20"/>
                <w:szCs w:val="20"/>
                <w:lang w:val="sl-SI"/>
              </w:rPr>
            </w:pPr>
            <w:r w:rsidRPr="00E735C9">
              <w:rPr>
                <w:rFonts w:ascii="Verdana" w:hAnsi="Verdana" w:cs="Calibri Light"/>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02BA80F4" w14:textId="7CB0DCD5" w:rsidR="005B43B5" w:rsidRPr="00E735C9" w:rsidRDefault="00B83803" w:rsidP="00E41413">
            <w:pPr>
              <w:widowControl w:val="0"/>
              <w:spacing w:after="0" w:line="240" w:lineRule="auto"/>
              <w:jc w:val="center"/>
              <w:rPr>
                <w:rFonts w:ascii="Verdana" w:hAnsi="Verdana" w:cs="Calibri Light"/>
                <w:i/>
                <w:iCs/>
                <w:sz w:val="20"/>
                <w:szCs w:val="20"/>
                <w:lang w:val="sl-SI"/>
              </w:rPr>
            </w:pPr>
            <w:r w:rsidRPr="00E735C9">
              <w:rPr>
                <w:rFonts w:ascii="Verdana" w:hAnsi="Verdana" w:cs="Calibri Light"/>
                <w:sz w:val="20"/>
                <w:szCs w:val="20"/>
                <w:lang w:val="sl-SI"/>
              </w:rPr>
              <w:t>50</w:t>
            </w:r>
            <w:r w:rsidR="005B43B5" w:rsidRPr="00E735C9">
              <w:rPr>
                <w:rFonts w:ascii="Verdana" w:hAnsi="Verdana" w:cs="Calibri Light"/>
                <w:sz w:val="20"/>
                <w:szCs w:val="20"/>
                <w:lang w:val="sl-SI"/>
              </w:rPr>
              <w:t>.000 EUR</w:t>
            </w:r>
            <w:r w:rsidR="005B43B5" w:rsidRPr="00E735C9">
              <w:rPr>
                <w:rFonts w:ascii="Verdana" w:hAnsi="Verdana" w:cs="Calibri Light"/>
                <w:i/>
                <w:iCs/>
                <w:sz w:val="20"/>
                <w:szCs w:val="20"/>
                <w:lang w:val="sl-SI"/>
              </w:rPr>
              <w:t xml:space="preserve"> </w:t>
            </w:r>
          </w:p>
        </w:tc>
        <w:tc>
          <w:tcPr>
            <w:tcW w:w="2054" w:type="dxa"/>
            <w:tcBorders>
              <w:bottom w:val="single" w:sz="4" w:space="0" w:color="auto"/>
            </w:tcBorders>
            <w:shd w:val="clear" w:color="auto" w:fill="FFF0D5"/>
            <w:vAlign w:val="center"/>
          </w:tcPr>
          <w:p w14:paraId="47F1B92E" w14:textId="61A3442C" w:rsidR="005B43B5" w:rsidRPr="00E735C9" w:rsidRDefault="005B43B5" w:rsidP="00E41413">
            <w:pPr>
              <w:widowControl w:val="0"/>
              <w:spacing w:after="0" w:line="240" w:lineRule="auto"/>
              <w:jc w:val="center"/>
              <w:rPr>
                <w:rFonts w:ascii="Verdana" w:hAnsi="Verdana" w:cs="Calibri Light"/>
                <w:sz w:val="20"/>
                <w:szCs w:val="20"/>
                <w:lang w:val="sl-SI"/>
              </w:rPr>
            </w:pPr>
            <w:r>
              <w:rPr>
                <w:rFonts w:ascii="Verdana" w:hAnsi="Verdana" w:cs="Calibri Light"/>
                <w:sz w:val="20"/>
                <w:szCs w:val="20"/>
                <w:lang w:val="sl-SI"/>
              </w:rPr>
              <w:t>10 let od podpisa pogodbe</w:t>
            </w:r>
            <w:r w:rsidRPr="00E735C9">
              <w:rPr>
                <w:rFonts w:ascii="Verdana" w:hAnsi="Verdana" w:cs="Calibri Light"/>
                <w:sz w:val="20"/>
                <w:szCs w:val="20"/>
                <w:lang w:val="sl-SI"/>
              </w:rPr>
              <w:t xml:space="preserve"> </w:t>
            </w:r>
          </w:p>
        </w:tc>
      </w:tr>
    </w:tbl>
    <w:p w14:paraId="7A12B367" w14:textId="77777777" w:rsidR="00166D91" w:rsidRPr="00166D91" w:rsidRDefault="00166D91" w:rsidP="00166D91">
      <w:pPr>
        <w:widowControl w:val="0"/>
        <w:spacing w:after="120" w:line="240" w:lineRule="auto"/>
        <w:jc w:val="both"/>
        <w:rPr>
          <w:rFonts w:ascii="Verdana" w:hAnsi="Verdana"/>
          <w:sz w:val="20"/>
          <w:szCs w:val="20"/>
          <w:lang w:val="sl-SI"/>
        </w:rPr>
      </w:pPr>
    </w:p>
    <w:p w14:paraId="3A796A55" w14:textId="37AB930A" w:rsidR="00166D91" w:rsidRPr="00E735C9" w:rsidRDefault="00166D91" w:rsidP="002F7948">
      <w:pPr>
        <w:pStyle w:val="Odstavekseznama"/>
        <w:widowControl w:val="0"/>
        <w:numPr>
          <w:ilvl w:val="2"/>
          <w:numId w:val="12"/>
        </w:numPr>
        <w:spacing w:after="120" w:line="240" w:lineRule="auto"/>
        <w:contextualSpacing w:val="0"/>
        <w:jc w:val="both"/>
        <w:rPr>
          <w:rFonts w:ascii="Verdana" w:hAnsi="Verdana"/>
          <w:sz w:val="20"/>
          <w:szCs w:val="20"/>
          <w:lang w:val="sl-SI"/>
        </w:rPr>
      </w:pPr>
      <w:r w:rsidRPr="00E735C9">
        <w:rPr>
          <w:rFonts w:ascii="Verdana" w:hAnsi="Verdana"/>
          <w:sz w:val="20"/>
          <w:szCs w:val="20"/>
          <w:lang w:val="sl-SI"/>
        </w:rPr>
        <w:t>Višina finančnega zavarovanja znaša</w:t>
      </w:r>
      <w:r w:rsidR="005B43B5">
        <w:rPr>
          <w:rFonts w:ascii="Verdana" w:hAnsi="Verdana"/>
          <w:sz w:val="20"/>
          <w:szCs w:val="20"/>
          <w:lang w:val="sl-SI"/>
        </w:rPr>
        <w:t xml:space="preserve"> </w:t>
      </w:r>
      <w:r w:rsidR="00B83803" w:rsidRPr="00E735C9">
        <w:rPr>
          <w:rFonts w:ascii="Verdana" w:hAnsi="Verdana"/>
          <w:sz w:val="20"/>
          <w:szCs w:val="20"/>
          <w:lang w:val="sl-SI"/>
        </w:rPr>
        <w:t>50</w:t>
      </w:r>
      <w:r w:rsidR="005B43B5" w:rsidRPr="00E735C9">
        <w:rPr>
          <w:rFonts w:ascii="Verdana" w:hAnsi="Verdana"/>
          <w:sz w:val="20"/>
          <w:szCs w:val="20"/>
          <w:lang w:val="sl-SI"/>
        </w:rPr>
        <w:t>.000 EUR</w:t>
      </w:r>
      <w:r w:rsidRPr="00E735C9">
        <w:rPr>
          <w:rFonts w:ascii="Verdana" w:hAnsi="Verdana"/>
          <w:sz w:val="20"/>
          <w:szCs w:val="20"/>
          <w:lang w:val="sl-SI"/>
        </w:rPr>
        <w:t xml:space="preserve">, z veljavnostjo </w:t>
      </w:r>
      <w:r w:rsidR="005B43B5">
        <w:rPr>
          <w:rFonts w:ascii="Verdana" w:hAnsi="Verdana"/>
          <w:sz w:val="20"/>
          <w:szCs w:val="20"/>
          <w:lang w:val="sl-SI"/>
        </w:rPr>
        <w:t>10 let od podpisa pogodbe</w:t>
      </w:r>
      <w:r w:rsidRPr="00E735C9">
        <w:rPr>
          <w:rFonts w:ascii="Verdana" w:hAnsi="Verdana"/>
          <w:sz w:val="20"/>
          <w:szCs w:val="20"/>
          <w:lang w:val="sl-SI"/>
        </w:rPr>
        <w:t>, ki</w:t>
      </w:r>
      <w:r w:rsidR="005B43B5">
        <w:rPr>
          <w:rFonts w:ascii="Verdana" w:hAnsi="Verdana"/>
          <w:sz w:val="20"/>
          <w:szCs w:val="20"/>
          <w:lang w:val="sl-SI"/>
        </w:rPr>
        <w:t xml:space="preserve"> se</w:t>
      </w:r>
      <w:r w:rsidRPr="00E735C9">
        <w:rPr>
          <w:rFonts w:ascii="Verdana" w:hAnsi="Verdana"/>
          <w:sz w:val="20"/>
          <w:szCs w:val="20"/>
          <w:lang w:val="sl-SI"/>
        </w:rPr>
        <w:t xml:space="preserve"> mora glasiti na naročnika in na to pogodbo.</w:t>
      </w:r>
    </w:p>
    <w:p w14:paraId="5EF118B7" w14:textId="17E88B48" w:rsidR="00166D91" w:rsidRPr="00E735C9" w:rsidRDefault="00166D91" w:rsidP="002F7948">
      <w:pPr>
        <w:pStyle w:val="Odstavekseznama"/>
        <w:widowControl w:val="0"/>
        <w:numPr>
          <w:ilvl w:val="2"/>
          <w:numId w:val="12"/>
        </w:numPr>
        <w:spacing w:after="120" w:line="240" w:lineRule="auto"/>
        <w:contextualSpacing w:val="0"/>
        <w:jc w:val="both"/>
        <w:rPr>
          <w:rFonts w:ascii="Verdana" w:hAnsi="Verdana"/>
          <w:sz w:val="20"/>
          <w:szCs w:val="20"/>
          <w:lang w:val="sl-SI"/>
        </w:rPr>
      </w:pPr>
      <w:r w:rsidRPr="00E735C9">
        <w:rPr>
          <w:rFonts w:ascii="Verdana" w:hAnsi="Verdana"/>
          <w:sz w:val="20"/>
          <w:szCs w:val="20"/>
          <w:lang w:val="sl-SI"/>
        </w:rPr>
        <w:t>Naročnik lahko finančno zavarovanje unovči v naslednjih primerih:</w:t>
      </w:r>
    </w:p>
    <w:p w14:paraId="624E1C84" w14:textId="724E7E46" w:rsidR="00166D91" w:rsidRPr="00E735C9" w:rsidRDefault="00166D91" w:rsidP="002F7948">
      <w:pPr>
        <w:pStyle w:val="Odstavekseznama"/>
        <w:widowControl w:val="0"/>
        <w:numPr>
          <w:ilvl w:val="0"/>
          <w:numId w:val="21"/>
        </w:numPr>
        <w:spacing w:after="120" w:line="240" w:lineRule="auto"/>
        <w:jc w:val="both"/>
        <w:rPr>
          <w:rFonts w:ascii="Verdana" w:hAnsi="Verdana"/>
          <w:sz w:val="20"/>
          <w:szCs w:val="20"/>
          <w:lang w:val="sl-SI"/>
        </w:rPr>
      </w:pPr>
      <w:r w:rsidRPr="00E735C9">
        <w:rPr>
          <w:rFonts w:ascii="Verdana" w:hAnsi="Verdana"/>
          <w:sz w:val="20"/>
          <w:szCs w:val="20"/>
          <w:lang w:val="sl-SI"/>
        </w:rPr>
        <w:t>če dobavitelj dobave ne opravi v skladu z zahtevami pogodbe ali s specifikacijami;</w:t>
      </w:r>
    </w:p>
    <w:p w14:paraId="69A8CD57" w14:textId="484F3C24" w:rsidR="00166D91" w:rsidRPr="00E735C9" w:rsidRDefault="00166D91" w:rsidP="002F7948">
      <w:pPr>
        <w:pStyle w:val="Odstavekseznama"/>
        <w:widowControl w:val="0"/>
        <w:numPr>
          <w:ilvl w:val="0"/>
          <w:numId w:val="21"/>
        </w:numPr>
        <w:spacing w:after="120" w:line="240" w:lineRule="auto"/>
        <w:jc w:val="both"/>
        <w:rPr>
          <w:rFonts w:ascii="Verdana" w:hAnsi="Verdana"/>
          <w:sz w:val="20"/>
          <w:szCs w:val="20"/>
          <w:lang w:val="sl-SI"/>
        </w:rPr>
      </w:pPr>
      <w:r w:rsidRPr="00E735C9">
        <w:rPr>
          <w:rFonts w:ascii="Verdana" w:hAnsi="Verdana"/>
          <w:sz w:val="20"/>
          <w:szCs w:val="20"/>
          <w:lang w:val="sl-SI"/>
        </w:rPr>
        <w:t>če naročnik razdre pogodbo zaradi kršitev ali zamude na strani dobavitelja;</w:t>
      </w:r>
    </w:p>
    <w:p w14:paraId="571B84EA" w14:textId="2D5EC3E0" w:rsidR="00166D91" w:rsidRPr="00E735C9" w:rsidRDefault="00166D91" w:rsidP="002F7948">
      <w:pPr>
        <w:pStyle w:val="Odstavekseznama"/>
        <w:widowControl w:val="0"/>
        <w:numPr>
          <w:ilvl w:val="0"/>
          <w:numId w:val="21"/>
        </w:numPr>
        <w:spacing w:after="120" w:line="240" w:lineRule="auto"/>
        <w:jc w:val="both"/>
        <w:rPr>
          <w:rFonts w:ascii="Verdana" w:hAnsi="Verdana"/>
          <w:sz w:val="20"/>
          <w:szCs w:val="20"/>
          <w:lang w:val="sl-SI"/>
        </w:rPr>
      </w:pPr>
      <w:r w:rsidRPr="00E735C9">
        <w:rPr>
          <w:rFonts w:ascii="Verdana" w:hAnsi="Verdana"/>
          <w:sz w:val="20"/>
          <w:szCs w:val="20"/>
          <w:lang w:val="sl-SI"/>
        </w:rPr>
        <w:t>če dobavitelj krši zaupnost podatkov;</w:t>
      </w:r>
    </w:p>
    <w:p w14:paraId="55C6F759" w14:textId="278D3361" w:rsidR="00166D91" w:rsidRPr="00E735C9" w:rsidRDefault="00166D91" w:rsidP="002F7948">
      <w:pPr>
        <w:pStyle w:val="Odstavekseznama"/>
        <w:widowControl w:val="0"/>
        <w:numPr>
          <w:ilvl w:val="0"/>
          <w:numId w:val="21"/>
        </w:numPr>
        <w:spacing w:after="120" w:line="240" w:lineRule="auto"/>
        <w:jc w:val="both"/>
        <w:rPr>
          <w:rFonts w:ascii="Verdana" w:hAnsi="Verdana"/>
          <w:sz w:val="20"/>
          <w:szCs w:val="20"/>
          <w:lang w:val="sl-SI"/>
        </w:rPr>
      </w:pPr>
      <w:r w:rsidRPr="00E735C9">
        <w:rPr>
          <w:rFonts w:ascii="Verdana" w:hAnsi="Verdana"/>
          <w:sz w:val="20"/>
          <w:szCs w:val="20"/>
          <w:lang w:val="sl-SI"/>
        </w:rPr>
        <w:t>če dobavitelj v času garancije ne izvaja garancijskih obveznosti na način, opredeljen v tej pogodbi;</w:t>
      </w:r>
    </w:p>
    <w:p w14:paraId="5E57FC80" w14:textId="149CC6C3" w:rsidR="00166D91" w:rsidRDefault="00166D91" w:rsidP="002F7948">
      <w:pPr>
        <w:pStyle w:val="Odstavekseznama"/>
        <w:widowControl w:val="0"/>
        <w:numPr>
          <w:ilvl w:val="0"/>
          <w:numId w:val="21"/>
        </w:numPr>
        <w:spacing w:after="120" w:line="240" w:lineRule="auto"/>
        <w:jc w:val="both"/>
        <w:rPr>
          <w:rFonts w:ascii="Verdana" w:hAnsi="Verdana"/>
          <w:sz w:val="20"/>
          <w:szCs w:val="20"/>
          <w:lang w:val="sl-SI"/>
        </w:rPr>
      </w:pPr>
      <w:r w:rsidRPr="00E735C9">
        <w:rPr>
          <w:rFonts w:ascii="Verdana" w:hAnsi="Verdana"/>
          <w:sz w:val="20"/>
          <w:szCs w:val="20"/>
          <w:lang w:val="sl-SI"/>
        </w:rPr>
        <w:t>če dobavitelj objavi insolventnost, prisilno poravnavo ali stečaj.</w:t>
      </w:r>
    </w:p>
    <w:p w14:paraId="5D81EDB8" w14:textId="77777777" w:rsidR="005B43B5" w:rsidRPr="005B43B5" w:rsidRDefault="005B43B5" w:rsidP="00E735C9">
      <w:pPr>
        <w:pStyle w:val="Odstavekseznama"/>
        <w:widowControl w:val="0"/>
        <w:spacing w:after="120" w:line="240" w:lineRule="auto"/>
        <w:ind w:left="1352"/>
        <w:jc w:val="both"/>
        <w:rPr>
          <w:rFonts w:ascii="Verdana" w:hAnsi="Verdana"/>
          <w:sz w:val="20"/>
          <w:szCs w:val="20"/>
          <w:lang w:val="sl-SI"/>
        </w:rPr>
      </w:pPr>
    </w:p>
    <w:p w14:paraId="707E9024" w14:textId="4F3C68BB" w:rsidR="00166D91" w:rsidRPr="00E735C9" w:rsidRDefault="00166D91" w:rsidP="002F7948">
      <w:pPr>
        <w:pStyle w:val="Odstavekseznama"/>
        <w:widowControl w:val="0"/>
        <w:numPr>
          <w:ilvl w:val="2"/>
          <w:numId w:val="12"/>
        </w:numPr>
        <w:spacing w:after="120" w:line="240" w:lineRule="auto"/>
        <w:contextualSpacing w:val="0"/>
        <w:jc w:val="both"/>
        <w:rPr>
          <w:rFonts w:ascii="Verdana" w:hAnsi="Verdana"/>
          <w:sz w:val="20"/>
          <w:szCs w:val="20"/>
          <w:lang w:val="sl-SI"/>
        </w:rPr>
      </w:pPr>
      <w:r w:rsidRPr="00E735C9">
        <w:rPr>
          <w:rFonts w:ascii="Verdana" w:hAnsi="Verdana"/>
          <w:sz w:val="20"/>
          <w:szCs w:val="20"/>
          <w:lang w:val="sl-SI"/>
        </w:rPr>
        <w:t>V času trajanja garancijske dobe bo dobavitelj odpravil vse morebitne napake in nepravilnosti, ki bodo zaznane in bodo predstavljale razliko med dejanskim delovanjem in zahtevo iz specifikacij.</w:t>
      </w:r>
    </w:p>
    <w:p w14:paraId="426CA685" w14:textId="44D473A7" w:rsidR="00166D91" w:rsidRPr="00E735C9" w:rsidRDefault="00166D91" w:rsidP="002F7948">
      <w:pPr>
        <w:pStyle w:val="Odstavekseznama"/>
        <w:widowControl w:val="0"/>
        <w:numPr>
          <w:ilvl w:val="2"/>
          <w:numId w:val="12"/>
        </w:numPr>
        <w:spacing w:after="120" w:line="240" w:lineRule="auto"/>
        <w:contextualSpacing w:val="0"/>
        <w:jc w:val="both"/>
        <w:rPr>
          <w:rFonts w:ascii="Verdana" w:hAnsi="Verdana"/>
          <w:sz w:val="20"/>
          <w:szCs w:val="20"/>
          <w:lang w:val="sl-SI"/>
        </w:rPr>
      </w:pPr>
      <w:r w:rsidRPr="00E735C9">
        <w:rPr>
          <w:rFonts w:ascii="Verdana" w:hAnsi="Verdana"/>
          <w:sz w:val="20"/>
          <w:szCs w:val="20"/>
          <w:lang w:val="sl-SI"/>
        </w:rPr>
        <w:t xml:space="preserve">Naročnik lahko finančno zavarovanje uveljavi brez predhodnega opomina, mora pa </w:t>
      </w:r>
      <w:r w:rsidRPr="00E735C9">
        <w:rPr>
          <w:rFonts w:ascii="Verdana" w:hAnsi="Verdana"/>
          <w:sz w:val="20"/>
          <w:szCs w:val="20"/>
          <w:lang w:val="sl-SI"/>
        </w:rPr>
        <w:lastRenderedPageBreak/>
        <w:t>dobavitelja o tem, da ga je uveljavil, obvestiti elektronsko ali pisno po pošti, najkasneje tri dni po dnevu, ko ga je predložil v izplačilo.</w:t>
      </w:r>
    </w:p>
    <w:p w14:paraId="7196B83B" w14:textId="5C89A59A" w:rsidR="00166D91" w:rsidRDefault="00166D91" w:rsidP="002F7948">
      <w:pPr>
        <w:pStyle w:val="Odstavekseznama"/>
        <w:widowControl w:val="0"/>
        <w:numPr>
          <w:ilvl w:val="2"/>
          <w:numId w:val="12"/>
        </w:numPr>
        <w:spacing w:after="120" w:line="240" w:lineRule="auto"/>
        <w:contextualSpacing w:val="0"/>
        <w:jc w:val="both"/>
        <w:rPr>
          <w:rFonts w:ascii="Verdana" w:hAnsi="Verdana"/>
          <w:sz w:val="20"/>
          <w:szCs w:val="20"/>
          <w:lang w:val="sl-SI"/>
        </w:rPr>
      </w:pPr>
      <w:r w:rsidRPr="00E735C9">
        <w:rPr>
          <w:rFonts w:ascii="Verdana" w:hAnsi="Verdana"/>
          <w:sz w:val="20"/>
          <w:szCs w:val="20"/>
          <w:lang w:val="sl-SI"/>
        </w:rPr>
        <w:t>Če naročnikova škoda presega znesek finančnega zavarovanja, lahko naročnik zahteva razliko povrnitve nastale škode od dobavitelja v celoti.</w:t>
      </w:r>
    </w:p>
    <w:bookmarkEnd w:id="1"/>
    <w:p w14:paraId="27A2E528" w14:textId="77777777" w:rsidR="005B43B5" w:rsidRPr="00E735C9" w:rsidRDefault="005B43B5" w:rsidP="00E735C9">
      <w:pPr>
        <w:pStyle w:val="Odstavekseznama"/>
        <w:widowControl w:val="0"/>
        <w:spacing w:after="120" w:line="240" w:lineRule="auto"/>
        <w:contextualSpacing w:val="0"/>
        <w:jc w:val="both"/>
        <w:rPr>
          <w:rFonts w:ascii="Verdana" w:hAnsi="Verdana"/>
          <w:sz w:val="20"/>
          <w:szCs w:val="20"/>
          <w:lang w:val="sl-SI"/>
        </w:rPr>
      </w:pPr>
    </w:p>
    <w:p w14:paraId="7A726B0C" w14:textId="7A6665F3" w:rsidR="00A924B4" w:rsidRPr="00C27D49" w:rsidRDefault="00A924B4" w:rsidP="002F7948">
      <w:pPr>
        <w:pStyle w:val="Odstavekseznama"/>
        <w:widowControl w:val="0"/>
        <w:numPr>
          <w:ilvl w:val="0"/>
          <w:numId w:val="18"/>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rsidP="002F7948">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2F7948">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rsidP="002F7948">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rsidP="002F7948">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rsidP="002F7948">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2A96A03" w:rsidR="000A5193" w:rsidRDefault="000A5193" w:rsidP="002F7948">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kot tudi za čas po tem</w:t>
      </w:r>
      <w:r w:rsidR="00420861">
        <w:rPr>
          <w:rFonts w:ascii="Verdana" w:hAnsi="Verdana"/>
          <w:sz w:val="20"/>
          <w:szCs w:val="20"/>
          <w:lang w:val="sl-SI"/>
        </w:rPr>
        <w:t xml:space="preserve"> (največ 5 let po izteku okvirnega sporazma)</w:t>
      </w:r>
      <w:r w:rsidRPr="00D34477">
        <w:rPr>
          <w:rFonts w:ascii="Verdana" w:hAnsi="Verdana"/>
          <w:sz w:val="20"/>
          <w:szCs w:val="20"/>
          <w:lang w:val="sl-SI"/>
        </w:rPr>
        <w:t xml:space="preserve">.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rsidP="002F7948">
      <w:pPr>
        <w:pStyle w:val="Odstavekseznama"/>
        <w:widowControl w:val="0"/>
        <w:numPr>
          <w:ilvl w:val="2"/>
          <w:numId w:val="15"/>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Odstavekseznama"/>
        <w:widowControl w:val="0"/>
        <w:spacing w:after="120" w:line="240" w:lineRule="auto"/>
        <w:jc w:val="both"/>
        <w:rPr>
          <w:rFonts w:ascii="Verdana" w:hAnsi="Verdana"/>
          <w:sz w:val="20"/>
          <w:szCs w:val="20"/>
          <w:lang w:val="sl-SI"/>
        </w:rPr>
      </w:pPr>
    </w:p>
    <w:p w14:paraId="119BC2B7" w14:textId="77777777" w:rsidR="00C27D49" w:rsidRPr="00B1329A" w:rsidRDefault="00C27D49"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1329A">
        <w:rPr>
          <w:rFonts w:ascii="Verdana" w:hAnsi="Verdana"/>
          <w:sz w:val="20"/>
          <w:szCs w:val="20"/>
          <w:lang w:val="sl-SI"/>
        </w:rPr>
        <w:t>člen</w:t>
      </w:r>
    </w:p>
    <w:p w14:paraId="1F89A4F9" w14:textId="77777777" w:rsidR="00C27D49" w:rsidRDefault="00C27D49" w:rsidP="00AD6C3B">
      <w:pPr>
        <w:widowControl w:val="0"/>
        <w:spacing w:after="120" w:line="240" w:lineRule="auto"/>
        <w:jc w:val="center"/>
        <w:rPr>
          <w:rFonts w:ascii="Verdana" w:hAnsi="Verdana"/>
          <w:sz w:val="20"/>
          <w:szCs w:val="20"/>
          <w:lang w:val="sl-SI"/>
        </w:rPr>
      </w:pPr>
      <w:r>
        <w:rPr>
          <w:rFonts w:ascii="Verdana" w:hAnsi="Verdana"/>
          <w:sz w:val="20"/>
          <w:szCs w:val="20"/>
          <w:lang w:val="sl-SI"/>
        </w:rPr>
        <w:t>OSTALE OBVEZNOSTI POGODBENIH STRANK</w:t>
      </w:r>
    </w:p>
    <w:p w14:paraId="7E8AAAA9" w14:textId="0151DC61" w:rsidR="00C27D49" w:rsidRDefault="00C27D49" w:rsidP="002F7948">
      <w:pPr>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Pravice</w:t>
      </w:r>
      <w:r w:rsidRPr="00F07D2B">
        <w:rPr>
          <w:lang w:val="sl-SI"/>
        </w:rPr>
        <w:t xml:space="preserve"> </w:t>
      </w:r>
      <w:r w:rsidRPr="007A1192">
        <w:rPr>
          <w:rFonts w:ascii="Verdana" w:hAnsi="Verdana"/>
          <w:sz w:val="20"/>
          <w:szCs w:val="20"/>
          <w:lang w:val="sl-SI"/>
        </w:rPr>
        <w:t>na produktih, ki niso last izvajalca, se pa uporabljajo v okviru tega posla, izvajalec prenese na naročnika v obsegu, v kakršnem jih je sam pridobil</w:t>
      </w:r>
      <w:r>
        <w:rPr>
          <w:rFonts w:ascii="Verdana" w:hAnsi="Verdana"/>
          <w:sz w:val="20"/>
          <w:szCs w:val="20"/>
          <w:lang w:val="sl-SI"/>
        </w:rPr>
        <w:t>.</w:t>
      </w:r>
    </w:p>
    <w:p w14:paraId="3C80280A" w14:textId="3E71FEC9" w:rsidR="00B80277" w:rsidRPr="00C27D49" w:rsidRDefault="00B80277" w:rsidP="002F7948">
      <w:pPr>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V primeru, če bi izvajalec v okviru te pogodbe na podlagi naročila izdelal avtorsko delo, se s plačilom na naročnika prenesejo materialne avtorske pravice enkrat za vselej, vključno s pravico predelave, dodelave, objave, spreminjanjem, prilagoditvijo, uporabo kot sestavni del razpisne dokumentacije, pravico prenosa na poljuben medij in podobno.</w:t>
      </w:r>
    </w:p>
    <w:p w14:paraId="28C21D2B" w14:textId="77777777" w:rsidR="00A924B4" w:rsidRPr="00C27D49" w:rsidRDefault="004F2951" w:rsidP="002F7948">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C27D49">
        <w:rPr>
          <w:rFonts w:ascii="Verdana" w:hAnsi="Verdana"/>
          <w:sz w:val="20"/>
          <w:szCs w:val="20"/>
          <w:lang w:val="sl-SI"/>
        </w:rPr>
        <w:t>člen</w:t>
      </w:r>
    </w:p>
    <w:p w14:paraId="39E5B331" w14:textId="77777777"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2F7948">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2F7948">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lastRenderedPageBreak/>
        <w:t>pridobitev posla ali</w:t>
      </w:r>
    </w:p>
    <w:p w14:paraId="728D77E0" w14:textId="77777777" w:rsidR="00411FDF" w:rsidRDefault="00411FDF" w:rsidP="002F7948">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2F7948">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2F7948">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6671851E" w14:textId="77777777" w:rsidR="00411FDF" w:rsidRDefault="00411FDF" w:rsidP="002F7948">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2F7948">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2F7948">
      <w:pPr>
        <w:pStyle w:val="Odstavekseznama"/>
        <w:numPr>
          <w:ilvl w:val="2"/>
          <w:numId w:val="17"/>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42E6E4A6" w:rsidR="005E5529" w:rsidRPr="004013D5" w:rsidRDefault="005E5529" w:rsidP="002F7948">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r w:rsidR="00A35AA5">
        <w:rPr>
          <w:rFonts w:ascii="Verdana" w:hAnsi="Verdana"/>
          <w:sz w:val="20"/>
          <w:szCs w:val="20"/>
          <w:lang w:val="sl-SI"/>
        </w:rPr>
        <w:t>, ki spor presoja po slovenskem pravu</w:t>
      </w:r>
      <w:r w:rsidRPr="004013D5">
        <w:rPr>
          <w:rFonts w:ascii="Verdana" w:hAnsi="Verdana"/>
          <w:sz w:val="20"/>
          <w:szCs w:val="20"/>
          <w:lang w:val="sl-SI"/>
        </w:rPr>
        <w:t>.</w:t>
      </w:r>
    </w:p>
    <w:p w14:paraId="201DEB0B" w14:textId="77777777" w:rsidR="0081057B" w:rsidRPr="004013D5" w:rsidRDefault="005A28CA" w:rsidP="002F7948">
      <w:pPr>
        <w:widowControl w:val="0"/>
        <w:numPr>
          <w:ilvl w:val="2"/>
          <w:numId w:val="17"/>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2F7948">
      <w:pPr>
        <w:pStyle w:val="Odstavekseznama"/>
        <w:widowControl w:val="0"/>
        <w:numPr>
          <w:ilvl w:val="0"/>
          <w:numId w:val="20"/>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2F7948">
      <w:pPr>
        <w:pStyle w:val="Odstavekseznama"/>
        <w:widowControl w:val="0"/>
        <w:numPr>
          <w:ilvl w:val="0"/>
          <w:numId w:val="20"/>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2F7948">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lastRenderedPageBreak/>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4E6E79A8" w:rsidR="00F42381" w:rsidRPr="00AF4761" w:rsidRDefault="007C6F5D"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S potekom </w:t>
            </w:r>
            <w:r w:rsidR="00810947">
              <w:rPr>
                <w:rFonts w:ascii="Verdana" w:hAnsi="Verdana"/>
                <w:sz w:val="20"/>
                <w:szCs w:val="20"/>
                <w:lang w:val="sl-SI"/>
              </w:rPr>
              <w:t>10</w:t>
            </w:r>
            <w:r>
              <w:rPr>
                <w:rFonts w:ascii="Verdana" w:hAnsi="Verdana"/>
                <w:sz w:val="20"/>
                <w:szCs w:val="20"/>
                <w:lang w:val="sl-SI"/>
              </w:rPr>
              <w:t>. let od začetka veljavnosti okvirnega sporazuma.</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77777777"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 3, 4, 5, 6, 7, 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77777777" w:rsidR="00C27D49" w:rsidRPr="00AF4761" w:rsidRDefault="00C27D49" w:rsidP="002F7948">
            <w:pPr>
              <w:widowControl w:val="0"/>
              <w:numPr>
                <w:ilvl w:val="0"/>
                <w:numId w:val="19"/>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2F7948">
            <w:pPr>
              <w:widowControl w:val="0"/>
              <w:numPr>
                <w:ilvl w:val="0"/>
                <w:numId w:val="1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2F7948">
            <w:pPr>
              <w:widowControl w:val="0"/>
              <w:numPr>
                <w:ilvl w:val="0"/>
                <w:numId w:val="1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77777777" w:rsidR="00A2239A" w:rsidRPr="00AF4761" w:rsidRDefault="00A2239A" w:rsidP="002F7948">
            <w:pPr>
              <w:widowControl w:val="0"/>
              <w:numPr>
                <w:ilvl w:val="0"/>
                <w:numId w:val="1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t>okvirnega sporazuma.</w:t>
            </w:r>
          </w:p>
        </w:tc>
      </w:tr>
      <w:tr w:rsidR="00B80277" w:rsidRPr="00AF4761" w14:paraId="24632E72" w14:textId="77777777" w:rsidTr="00B80277">
        <w:trPr>
          <w:trHeight w:val="20"/>
          <w:jc w:val="center"/>
        </w:trPr>
        <w:tc>
          <w:tcPr>
            <w:tcW w:w="4989" w:type="dxa"/>
            <w:tcBorders>
              <w:top w:val="single" w:sz="4" w:space="0" w:color="auto"/>
              <w:left w:val="single" w:sz="4" w:space="0" w:color="auto"/>
              <w:bottom w:val="single" w:sz="4" w:space="0" w:color="auto"/>
              <w:right w:val="single" w:sz="4" w:space="0" w:color="auto"/>
            </w:tcBorders>
            <w:shd w:val="clear" w:color="auto" w:fill="FFF0D5"/>
            <w:vAlign w:val="center"/>
          </w:tcPr>
          <w:p w14:paraId="6D7913A8" w14:textId="7459B8CD" w:rsidR="00B80277" w:rsidRPr="00B80277" w:rsidRDefault="00B80277" w:rsidP="00B80277">
            <w:pPr>
              <w:widowControl w:val="0"/>
              <w:spacing w:after="0" w:line="240" w:lineRule="auto"/>
              <w:jc w:val="both"/>
              <w:rPr>
                <w:rFonts w:ascii="Verdana" w:hAnsi="Verdana"/>
                <w:sz w:val="20"/>
                <w:szCs w:val="20"/>
                <w:lang w:val="sl-SI"/>
              </w:rPr>
            </w:pPr>
            <w:r>
              <w:rPr>
                <w:rFonts w:ascii="Verdana" w:hAnsi="Verdana"/>
                <w:sz w:val="20"/>
                <w:szCs w:val="20"/>
                <w:lang w:val="sl-SI"/>
              </w:rPr>
              <w:t xml:space="preserve">13. </w:t>
            </w:r>
            <w:r w:rsidRPr="00B80277">
              <w:rPr>
                <w:rFonts w:ascii="Verdana" w:hAnsi="Verdana"/>
                <w:sz w:val="20"/>
                <w:szCs w:val="20"/>
                <w:lang w:val="sl-SI"/>
              </w:rPr>
              <w:t>Brez posebnega razloga, z odpovedjo s strani katerekoli stranke.</w:t>
            </w:r>
          </w:p>
        </w:tc>
        <w:tc>
          <w:tcPr>
            <w:tcW w:w="4707" w:type="dxa"/>
            <w:tcBorders>
              <w:top w:val="single" w:sz="4" w:space="0" w:color="auto"/>
              <w:left w:val="single" w:sz="4" w:space="0" w:color="auto"/>
              <w:bottom w:val="single" w:sz="4" w:space="0" w:color="auto"/>
              <w:right w:val="single" w:sz="4" w:space="0" w:color="auto"/>
            </w:tcBorders>
            <w:shd w:val="clear" w:color="auto" w:fill="FFF0D5"/>
            <w:vAlign w:val="center"/>
          </w:tcPr>
          <w:p w14:paraId="58F404A6" w14:textId="6F806248" w:rsidR="00B80277" w:rsidRPr="00AF4761" w:rsidRDefault="00B80277" w:rsidP="002F7948">
            <w:pPr>
              <w:widowControl w:val="0"/>
              <w:numPr>
                <w:ilvl w:val="0"/>
                <w:numId w:val="19"/>
              </w:numPr>
              <w:spacing w:after="0" w:line="240" w:lineRule="auto"/>
              <w:jc w:val="both"/>
              <w:rPr>
                <w:rFonts w:ascii="Verdana" w:hAnsi="Verdana"/>
                <w:sz w:val="20"/>
                <w:szCs w:val="20"/>
                <w:lang w:val="sl-SI"/>
              </w:rPr>
            </w:pPr>
            <w:r>
              <w:rPr>
                <w:rFonts w:ascii="Verdana" w:hAnsi="Verdana"/>
                <w:sz w:val="20"/>
                <w:szCs w:val="20"/>
                <w:lang w:val="sl-SI"/>
              </w:rPr>
              <w:t>Naročnik z odpovednim rokom 4</w:t>
            </w:r>
            <w:r w:rsidRPr="00AF4761">
              <w:rPr>
                <w:rFonts w:ascii="Verdana" w:hAnsi="Verdana"/>
                <w:sz w:val="20"/>
                <w:szCs w:val="20"/>
                <w:lang w:val="sl-SI"/>
              </w:rPr>
              <w:t xml:space="preserve"> mesec</w:t>
            </w:r>
            <w:r>
              <w:rPr>
                <w:rFonts w:ascii="Verdana" w:hAnsi="Verdana"/>
                <w:sz w:val="20"/>
                <w:szCs w:val="20"/>
                <w:lang w:val="sl-SI"/>
              </w:rPr>
              <w:t>e, izvajalec pa z odpovednim rokom 6. mesecev</w:t>
            </w:r>
            <w:r w:rsidRPr="00AF4761">
              <w:rPr>
                <w:rFonts w:ascii="Verdana" w:hAnsi="Verdana"/>
                <w:sz w:val="20"/>
                <w:szCs w:val="20"/>
                <w:lang w:val="sl-SI"/>
              </w:rPr>
              <w:t xml:space="preserve"> od prejema pisnega obvestila</w:t>
            </w:r>
            <w:r>
              <w:rPr>
                <w:rFonts w:ascii="Verdana" w:hAnsi="Verdana"/>
                <w:sz w:val="20"/>
                <w:szCs w:val="20"/>
                <w:lang w:val="sl-SI"/>
              </w:rPr>
              <w:t xml:space="preserve"> nasprotne stranke</w:t>
            </w:r>
            <w:r w:rsidRPr="00AF4761">
              <w:rPr>
                <w:rFonts w:ascii="Verdana" w:hAnsi="Verdana"/>
                <w:sz w:val="20"/>
                <w:szCs w:val="20"/>
                <w:lang w:val="sl-SI"/>
              </w:rPr>
              <w:t>.</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2F7948">
            <w:pPr>
              <w:widowControl w:val="0"/>
              <w:numPr>
                <w:ilvl w:val="0"/>
                <w:numId w:val="11"/>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A924B4" w:rsidRPr="007A6574" w14:paraId="185ED0D6" w14:textId="77777777" w:rsidTr="00D11A34">
        <w:trPr>
          <w:trHeight w:val="20"/>
          <w:jc w:val="center"/>
        </w:trPr>
        <w:tc>
          <w:tcPr>
            <w:tcW w:w="2405" w:type="dxa"/>
            <w:shd w:val="clear" w:color="auto" w:fill="FFF0D5"/>
            <w:vAlign w:val="center"/>
          </w:tcPr>
          <w:p w14:paraId="35B5C582" w14:textId="77777777" w:rsidR="00A924B4" w:rsidRDefault="00A924B4" w:rsidP="002F7948">
            <w:pPr>
              <w:widowControl w:val="0"/>
              <w:numPr>
                <w:ilvl w:val="0"/>
                <w:numId w:val="11"/>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70D4160F"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10947">
              <w:rPr>
                <w:rFonts w:ascii="Verdana" w:hAnsi="Verdana"/>
                <w:sz w:val="20"/>
                <w:szCs w:val="20"/>
                <w:lang w:val="sl-SI"/>
              </w:rPr>
              <w:t>Arnes</w:t>
            </w:r>
            <w:r>
              <w:rPr>
                <w:rFonts w:ascii="Verdana" w:hAnsi="Verdana"/>
                <w:sz w:val="20"/>
                <w:szCs w:val="20"/>
                <w:lang w:val="sl-SI"/>
              </w:rPr>
              <w:fldChar w:fldCharType="end"/>
            </w:r>
          </w:p>
          <w:p w14:paraId="5D842A60" w14:textId="43F30DB3"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10947">
              <w:rPr>
                <w:rFonts w:ascii="Verdana" w:hAnsi="Verdana"/>
                <w:sz w:val="20"/>
                <w:szCs w:val="20"/>
                <w:lang w:val="sl-SI"/>
              </w:rPr>
              <w:t>Tehnološki park 18</w:t>
            </w:r>
            <w:r>
              <w:rPr>
                <w:rFonts w:ascii="Verdana" w:hAnsi="Verdana"/>
                <w:sz w:val="20"/>
                <w:szCs w:val="20"/>
                <w:lang w:val="sl-SI"/>
              </w:rPr>
              <w:fldChar w:fldCharType="end"/>
            </w:r>
          </w:p>
          <w:p w14:paraId="325A9DF6" w14:textId="58997250"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10947">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B4D07B4"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810947">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546147B"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B80277">
              <w:rPr>
                <w:rFonts w:ascii="Verdana" w:hAnsi="Verdana"/>
                <w:sz w:val="20"/>
                <w:szCs w:val="20"/>
                <w:lang w:val="sl-SI"/>
              </w:rPr>
              <w:t xml:space="preserve"> mag.</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10947">
              <w:rPr>
                <w:rFonts w:ascii="Verdana" w:hAnsi="Verdana"/>
                <w:sz w:val="20"/>
                <w:szCs w:val="20"/>
                <w:lang w:val="sl-SI"/>
              </w:rPr>
              <w:t>Marko Bonač</w:t>
            </w:r>
            <w:r>
              <w:rPr>
                <w:rFonts w:ascii="Verdana" w:hAnsi="Verdana"/>
                <w:sz w:val="20"/>
                <w:szCs w:val="20"/>
                <w:lang w:val="sl-SI"/>
              </w:rPr>
              <w:fldChar w:fldCharType="end"/>
            </w:r>
            <w:r w:rsidR="00B80277">
              <w:rPr>
                <w:rFonts w:ascii="Verdana" w:hAnsi="Verdana"/>
                <w:sz w:val="20"/>
                <w:szCs w:val="20"/>
                <w:lang w:val="sl-SI"/>
              </w:rPr>
              <w:t>, direktor</w:t>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A2D7B" w14:textId="77777777" w:rsidR="007E701C" w:rsidRDefault="007E701C" w:rsidP="00DC1532">
      <w:pPr>
        <w:spacing w:after="0" w:line="240" w:lineRule="auto"/>
      </w:pPr>
      <w:r>
        <w:separator/>
      </w:r>
    </w:p>
  </w:endnote>
  <w:endnote w:type="continuationSeparator" w:id="0">
    <w:p w14:paraId="58E40814" w14:textId="77777777" w:rsidR="007E701C" w:rsidRDefault="007E701C"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0AC4" w14:textId="77777777" w:rsidR="00810947" w:rsidRDefault="008109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617A27FF"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3.1</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98158" w14:textId="77777777" w:rsidR="00810947" w:rsidRDefault="008109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2C815" w14:textId="77777777" w:rsidR="007E701C" w:rsidRDefault="007E701C" w:rsidP="00DC1532">
      <w:pPr>
        <w:spacing w:after="0" w:line="240" w:lineRule="auto"/>
      </w:pPr>
      <w:r>
        <w:separator/>
      </w:r>
    </w:p>
  </w:footnote>
  <w:footnote w:type="continuationSeparator" w:id="0">
    <w:p w14:paraId="6AAB84AE" w14:textId="77777777" w:rsidR="007E701C" w:rsidRDefault="007E701C"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7348" w14:textId="77777777" w:rsidR="00810947" w:rsidRDefault="008109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56EC0E7C"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CE7D6" w14:textId="77777777" w:rsidR="00810947" w:rsidRDefault="008109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0F2EB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705B8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F516B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DF01630"/>
    <w:multiLevelType w:val="hybridMultilevel"/>
    <w:tmpl w:val="4B7AF9CE"/>
    <w:lvl w:ilvl="0" w:tplc="0226AF18">
      <w:start w:val="1"/>
      <w:numFmt w:val="bullet"/>
      <w:lvlText w:val="-"/>
      <w:lvlJc w:val="left"/>
      <w:pPr>
        <w:ind w:left="1636"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226AF18">
      <w:start w:val="1"/>
      <w:numFmt w:val="bullet"/>
      <w:lvlText w:val="-"/>
      <w:lvlJc w:val="left"/>
      <w:pPr>
        <w:ind w:left="1636" w:hanging="360"/>
      </w:pPr>
      <w:rPr>
        <w:rFonts w:ascii="Calibri Light" w:eastAsia="Calibri" w:hAnsi="Calibri Light" w:cs="Calibri Light"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534874"/>
    <w:multiLevelType w:val="hybridMultilevel"/>
    <w:tmpl w:val="798EC734"/>
    <w:lvl w:ilvl="0" w:tplc="C8C4C578">
      <w:start w:val="1"/>
      <w:numFmt w:val="bullet"/>
      <w:lvlText w:val=""/>
      <w:lvlJc w:val="left"/>
      <w:pPr>
        <w:ind w:left="284" w:hanging="284"/>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E223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0D5F5B"/>
    <w:multiLevelType w:val="hybridMultilevel"/>
    <w:tmpl w:val="3C6A1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8123910"/>
    <w:multiLevelType w:val="hybridMultilevel"/>
    <w:tmpl w:val="C26C4C30"/>
    <w:lvl w:ilvl="0" w:tplc="04240011">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
  </w:num>
  <w:num w:numId="3">
    <w:abstractNumId w:val="27"/>
  </w:num>
  <w:num w:numId="4">
    <w:abstractNumId w:val="7"/>
  </w:num>
  <w:num w:numId="5">
    <w:abstractNumId w:val="11"/>
  </w:num>
  <w:num w:numId="6">
    <w:abstractNumId w:val="16"/>
  </w:num>
  <w:num w:numId="7">
    <w:abstractNumId w:val="5"/>
  </w:num>
  <w:num w:numId="8">
    <w:abstractNumId w:val="3"/>
  </w:num>
  <w:num w:numId="9">
    <w:abstractNumId w:val="21"/>
  </w:num>
  <w:num w:numId="10">
    <w:abstractNumId w:val="14"/>
  </w:num>
  <w:num w:numId="11">
    <w:abstractNumId w:val="0"/>
  </w:num>
  <w:num w:numId="12">
    <w:abstractNumId w:val="28"/>
  </w:num>
  <w:num w:numId="13">
    <w:abstractNumId w:val="6"/>
  </w:num>
  <w:num w:numId="14">
    <w:abstractNumId w:val="22"/>
  </w:num>
  <w:num w:numId="15">
    <w:abstractNumId w:val="12"/>
  </w:num>
  <w:num w:numId="16">
    <w:abstractNumId w:val="10"/>
  </w:num>
  <w:num w:numId="17">
    <w:abstractNumId w:val="8"/>
  </w:num>
  <w:num w:numId="18">
    <w:abstractNumId w:val="2"/>
  </w:num>
  <w:num w:numId="19">
    <w:abstractNumId w:val="18"/>
  </w:num>
  <w:num w:numId="20">
    <w:abstractNumId w:val="25"/>
  </w:num>
  <w:num w:numId="21">
    <w:abstractNumId w:val="20"/>
  </w:num>
  <w:num w:numId="22">
    <w:abstractNumId w:val="4"/>
  </w:num>
  <w:num w:numId="23">
    <w:abstractNumId w:val="26"/>
  </w:num>
  <w:num w:numId="24">
    <w:abstractNumId w:val="13"/>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9"/>
  </w:num>
  <w:num w:numId="28">
    <w:abstractNumId w:val="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8AE"/>
    <w:rsid w:val="00017921"/>
    <w:rsid w:val="00024BF0"/>
    <w:rsid w:val="00033FFE"/>
    <w:rsid w:val="00041185"/>
    <w:rsid w:val="00046F5A"/>
    <w:rsid w:val="0004786B"/>
    <w:rsid w:val="00047BD3"/>
    <w:rsid w:val="0005745C"/>
    <w:rsid w:val="00060622"/>
    <w:rsid w:val="0007558E"/>
    <w:rsid w:val="0008632D"/>
    <w:rsid w:val="000A3ECB"/>
    <w:rsid w:val="000A4D10"/>
    <w:rsid w:val="000A5193"/>
    <w:rsid w:val="000C78E6"/>
    <w:rsid w:val="000D638C"/>
    <w:rsid w:val="000E52BB"/>
    <w:rsid w:val="000E7C88"/>
    <w:rsid w:val="000F22C4"/>
    <w:rsid w:val="000F35F3"/>
    <w:rsid w:val="000F4561"/>
    <w:rsid w:val="00100F75"/>
    <w:rsid w:val="00101BCD"/>
    <w:rsid w:val="0010599F"/>
    <w:rsid w:val="00133FB7"/>
    <w:rsid w:val="00134CA9"/>
    <w:rsid w:val="00136EC8"/>
    <w:rsid w:val="00142594"/>
    <w:rsid w:val="00142A26"/>
    <w:rsid w:val="00150E6D"/>
    <w:rsid w:val="0016092F"/>
    <w:rsid w:val="00165FC5"/>
    <w:rsid w:val="00166D91"/>
    <w:rsid w:val="00170634"/>
    <w:rsid w:val="0017647C"/>
    <w:rsid w:val="0019321B"/>
    <w:rsid w:val="00196AEA"/>
    <w:rsid w:val="001A001F"/>
    <w:rsid w:val="001A2735"/>
    <w:rsid w:val="001C57B3"/>
    <w:rsid w:val="001C7356"/>
    <w:rsid w:val="001D4705"/>
    <w:rsid w:val="001E7C4D"/>
    <w:rsid w:val="001F5D01"/>
    <w:rsid w:val="00201E1D"/>
    <w:rsid w:val="002075C2"/>
    <w:rsid w:val="0020793C"/>
    <w:rsid w:val="00216025"/>
    <w:rsid w:val="00231D26"/>
    <w:rsid w:val="00232D3C"/>
    <w:rsid w:val="00237323"/>
    <w:rsid w:val="002427F0"/>
    <w:rsid w:val="0024450E"/>
    <w:rsid w:val="00246DF0"/>
    <w:rsid w:val="00261012"/>
    <w:rsid w:val="00271DF7"/>
    <w:rsid w:val="00272691"/>
    <w:rsid w:val="002A29B4"/>
    <w:rsid w:val="002B3C71"/>
    <w:rsid w:val="002D5DCE"/>
    <w:rsid w:val="002F1F45"/>
    <w:rsid w:val="002F4580"/>
    <w:rsid w:val="002F7948"/>
    <w:rsid w:val="00301F86"/>
    <w:rsid w:val="00303BF0"/>
    <w:rsid w:val="003040AF"/>
    <w:rsid w:val="00305F14"/>
    <w:rsid w:val="003072E0"/>
    <w:rsid w:val="0031097D"/>
    <w:rsid w:val="003151AD"/>
    <w:rsid w:val="0032005B"/>
    <w:rsid w:val="00324F91"/>
    <w:rsid w:val="0033171B"/>
    <w:rsid w:val="00333602"/>
    <w:rsid w:val="00333A19"/>
    <w:rsid w:val="003347C2"/>
    <w:rsid w:val="0033597A"/>
    <w:rsid w:val="003445EF"/>
    <w:rsid w:val="0034652B"/>
    <w:rsid w:val="0035441B"/>
    <w:rsid w:val="00363FD0"/>
    <w:rsid w:val="003640DB"/>
    <w:rsid w:val="003669D5"/>
    <w:rsid w:val="00374FF0"/>
    <w:rsid w:val="00381093"/>
    <w:rsid w:val="00384495"/>
    <w:rsid w:val="00384BF9"/>
    <w:rsid w:val="003A210A"/>
    <w:rsid w:val="003A2BCE"/>
    <w:rsid w:val="003B5EA3"/>
    <w:rsid w:val="003D4D82"/>
    <w:rsid w:val="003F57CE"/>
    <w:rsid w:val="00400AA3"/>
    <w:rsid w:val="004013D5"/>
    <w:rsid w:val="00411FDF"/>
    <w:rsid w:val="00420861"/>
    <w:rsid w:val="00421C11"/>
    <w:rsid w:val="00422080"/>
    <w:rsid w:val="00422262"/>
    <w:rsid w:val="0042446E"/>
    <w:rsid w:val="00424AA1"/>
    <w:rsid w:val="0042593C"/>
    <w:rsid w:val="004306FA"/>
    <w:rsid w:val="00436E0D"/>
    <w:rsid w:val="00440E3C"/>
    <w:rsid w:val="004477E1"/>
    <w:rsid w:val="00452A26"/>
    <w:rsid w:val="00463608"/>
    <w:rsid w:val="00466BF6"/>
    <w:rsid w:val="004822EB"/>
    <w:rsid w:val="00486E51"/>
    <w:rsid w:val="00497764"/>
    <w:rsid w:val="004A5181"/>
    <w:rsid w:val="004B0848"/>
    <w:rsid w:val="004B3864"/>
    <w:rsid w:val="004D09BC"/>
    <w:rsid w:val="004D1EFD"/>
    <w:rsid w:val="004D28C6"/>
    <w:rsid w:val="004D442F"/>
    <w:rsid w:val="004E03B4"/>
    <w:rsid w:val="004E6B7D"/>
    <w:rsid w:val="004F0260"/>
    <w:rsid w:val="004F0368"/>
    <w:rsid w:val="004F2951"/>
    <w:rsid w:val="004F3DF9"/>
    <w:rsid w:val="004F57C8"/>
    <w:rsid w:val="00517AEF"/>
    <w:rsid w:val="00521853"/>
    <w:rsid w:val="0054149F"/>
    <w:rsid w:val="00542381"/>
    <w:rsid w:val="0055483F"/>
    <w:rsid w:val="00560E4F"/>
    <w:rsid w:val="00561AC3"/>
    <w:rsid w:val="00566E1C"/>
    <w:rsid w:val="00576BE0"/>
    <w:rsid w:val="00581191"/>
    <w:rsid w:val="00586DC6"/>
    <w:rsid w:val="005A2234"/>
    <w:rsid w:val="005A28CA"/>
    <w:rsid w:val="005B199D"/>
    <w:rsid w:val="005B43B5"/>
    <w:rsid w:val="005C602B"/>
    <w:rsid w:val="005D3335"/>
    <w:rsid w:val="005D3724"/>
    <w:rsid w:val="005D3C4D"/>
    <w:rsid w:val="005E2BC4"/>
    <w:rsid w:val="005E3B8C"/>
    <w:rsid w:val="005E50AA"/>
    <w:rsid w:val="005E5529"/>
    <w:rsid w:val="005E7757"/>
    <w:rsid w:val="0060561F"/>
    <w:rsid w:val="0061650A"/>
    <w:rsid w:val="00625F6F"/>
    <w:rsid w:val="00627594"/>
    <w:rsid w:val="00643710"/>
    <w:rsid w:val="00645452"/>
    <w:rsid w:val="00671E7D"/>
    <w:rsid w:val="006A56F3"/>
    <w:rsid w:val="006B3155"/>
    <w:rsid w:val="006B3C21"/>
    <w:rsid w:val="006B3D73"/>
    <w:rsid w:val="006C3DC2"/>
    <w:rsid w:val="006C3F6A"/>
    <w:rsid w:val="006D4671"/>
    <w:rsid w:val="006E00AD"/>
    <w:rsid w:val="006E0B16"/>
    <w:rsid w:val="006E5EF9"/>
    <w:rsid w:val="006F22F0"/>
    <w:rsid w:val="00704224"/>
    <w:rsid w:val="0070446D"/>
    <w:rsid w:val="00707545"/>
    <w:rsid w:val="00724DC6"/>
    <w:rsid w:val="00731550"/>
    <w:rsid w:val="0073456A"/>
    <w:rsid w:val="007366E0"/>
    <w:rsid w:val="00741B6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6F5D"/>
    <w:rsid w:val="007C78CA"/>
    <w:rsid w:val="007D36AD"/>
    <w:rsid w:val="007D3B94"/>
    <w:rsid w:val="007D50F5"/>
    <w:rsid w:val="007E1FD0"/>
    <w:rsid w:val="007E4761"/>
    <w:rsid w:val="007E600D"/>
    <w:rsid w:val="007E701C"/>
    <w:rsid w:val="007F14C8"/>
    <w:rsid w:val="007F1832"/>
    <w:rsid w:val="007F1ED3"/>
    <w:rsid w:val="007F2064"/>
    <w:rsid w:val="007F756B"/>
    <w:rsid w:val="007F7930"/>
    <w:rsid w:val="0080639D"/>
    <w:rsid w:val="0081057B"/>
    <w:rsid w:val="00810947"/>
    <w:rsid w:val="00811A82"/>
    <w:rsid w:val="0081412C"/>
    <w:rsid w:val="0081621D"/>
    <w:rsid w:val="0082255E"/>
    <w:rsid w:val="00822B2E"/>
    <w:rsid w:val="008266D6"/>
    <w:rsid w:val="00827176"/>
    <w:rsid w:val="0085263D"/>
    <w:rsid w:val="008644BD"/>
    <w:rsid w:val="00867728"/>
    <w:rsid w:val="00874262"/>
    <w:rsid w:val="00874511"/>
    <w:rsid w:val="00882F77"/>
    <w:rsid w:val="008C2502"/>
    <w:rsid w:val="008C4AEC"/>
    <w:rsid w:val="008D0D9F"/>
    <w:rsid w:val="008D541F"/>
    <w:rsid w:val="008D7F8E"/>
    <w:rsid w:val="008E3070"/>
    <w:rsid w:val="008E6D4B"/>
    <w:rsid w:val="008F22EA"/>
    <w:rsid w:val="008F3378"/>
    <w:rsid w:val="00901C7F"/>
    <w:rsid w:val="009047BC"/>
    <w:rsid w:val="00932CE3"/>
    <w:rsid w:val="009476D7"/>
    <w:rsid w:val="009532AF"/>
    <w:rsid w:val="00965A0F"/>
    <w:rsid w:val="009711F8"/>
    <w:rsid w:val="0097177D"/>
    <w:rsid w:val="00981354"/>
    <w:rsid w:val="0098690E"/>
    <w:rsid w:val="009925FD"/>
    <w:rsid w:val="009A04DD"/>
    <w:rsid w:val="009A116F"/>
    <w:rsid w:val="009A6E6D"/>
    <w:rsid w:val="009B2610"/>
    <w:rsid w:val="009C13D1"/>
    <w:rsid w:val="009C2E97"/>
    <w:rsid w:val="009C3290"/>
    <w:rsid w:val="009C3B8F"/>
    <w:rsid w:val="009C5A85"/>
    <w:rsid w:val="009C619B"/>
    <w:rsid w:val="009D6CEA"/>
    <w:rsid w:val="009E33F2"/>
    <w:rsid w:val="009E5681"/>
    <w:rsid w:val="00A05921"/>
    <w:rsid w:val="00A15D61"/>
    <w:rsid w:val="00A16028"/>
    <w:rsid w:val="00A17397"/>
    <w:rsid w:val="00A2239A"/>
    <w:rsid w:val="00A30D43"/>
    <w:rsid w:val="00A31982"/>
    <w:rsid w:val="00A33D6B"/>
    <w:rsid w:val="00A35AA5"/>
    <w:rsid w:val="00A36DD6"/>
    <w:rsid w:val="00A56F02"/>
    <w:rsid w:val="00A57D80"/>
    <w:rsid w:val="00A73B32"/>
    <w:rsid w:val="00A758DA"/>
    <w:rsid w:val="00A8612B"/>
    <w:rsid w:val="00A92028"/>
    <w:rsid w:val="00A924B4"/>
    <w:rsid w:val="00A92706"/>
    <w:rsid w:val="00A974B7"/>
    <w:rsid w:val="00AA042C"/>
    <w:rsid w:val="00AA150D"/>
    <w:rsid w:val="00AA7E52"/>
    <w:rsid w:val="00AB3ABF"/>
    <w:rsid w:val="00AB423B"/>
    <w:rsid w:val="00AB6196"/>
    <w:rsid w:val="00AC4738"/>
    <w:rsid w:val="00AD6C3B"/>
    <w:rsid w:val="00AF2274"/>
    <w:rsid w:val="00AF4761"/>
    <w:rsid w:val="00AF5964"/>
    <w:rsid w:val="00B027A6"/>
    <w:rsid w:val="00B12ABF"/>
    <w:rsid w:val="00B1329A"/>
    <w:rsid w:val="00B14F7C"/>
    <w:rsid w:val="00B16E8D"/>
    <w:rsid w:val="00B246EF"/>
    <w:rsid w:val="00B333A8"/>
    <w:rsid w:val="00B506E1"/>
    <w:rsid w:val="00B51AA7"/>
    <w:rsid w:val="00B569DE"/>
    <w:rsid w:val="00B66514"/>
    <w:rsid w:val="00B76029"/>
    <w:rsid w:val="00B80277"/>
    <w:rsid w:val="00B81484"/>
    <w:rsid w:val="00B83803"/>
    <w:rsid w:val="00B87A17"/>
    <w:rsid w:val="00B973A0"/>
    <w:rsid w:val="00BA232F"/>
    <w:rsid w:val="00BA680B"/>
    <w:rsid w:val="00BB24ED"/>
    <w:rsid w:val="00BC487C"/>
    <w:rsid w:val="00BD2301"/>
    <w:rsid w:val="00BD3708"/>
    <w:rsid w:val="00BE69B7"/>
    <w:rsid w:val="00BF770A"/>
    <w:rsid w:val="00C00AE1"/>
    <w:rsid w:val="00C012B2"/>
    <w:rsid w:val="00C27D49"/>
    <w:rsid w:val="00C361D8"/>
    <w:rsid w:val="00C40B87"/>
    <w:rsid w:val="00C4582F"/>
    <w:rsid w:val="00C47B2E"/>
    <w:rsid w:val="00C5117D"/>
    <w:rsid w:val="00C54171"/>
    <w:rsid w:val="00C6026E"/>
    <w:rsid w:val="00C64B4E"/>
    <w:rsid w:val="00C707EF"/>
    <w:rsid w:val="00C73981"/>
    <w:rsid w:val="00C74E7B"/>
    <w:rsid w:val="00C77CAA"/>
    <w:rsid w:val="00C870CA"/>
    <w:rsid w:val="00C97711"/>
    <w:rsid w:val="00CA374A"/>
    <w:rsid w:val="00CB2AD2"/>
    <w:rsid w:val="00CB74B0"/>
    <w:rsid w:val="00CC1E7C"/>
    <w:rsid w:val="00CC7F3C"/>
    <w:rsid w:val="00CD5561"/>
    <w:rsid w:val="00CE4784"/>
    <w:rsid w:val="00CF12A7"/>
    <w:rsid w:val="00CF271C"/>
    <w:rsid w:val="00CF7A4A"/>
    <w:rsid w:val="00D04EAB"/>
    <w:rsid w:val="00D11A34"/>
    <w:rsid w:val="00D252B7"/>
    <w:rsid w:val="00D2710C"/>
    <w:rsid w:val="00D308B1"/>
    <w:rsid w:val="00D346FC"/>
    <w:rsid w:val="00D368A9"/>
    <w:rsid w:val="00D377F3"/>
    <w:rsid w:val="00D42C4D"/>
    <w:rsid w:val="00D478B1"/>
    <w:rsid w:val="00D50FE1"/>
    <w:rsid w:val="00D51F74"/>
    <w:rsid w:val="00D52EC6"/>
    <w:rsid w:val="00D57B04"/>
    <w:rsid w:val="00D679CB"/>
    <w:rsid w:val="00D700F7"/>
    <w:rsid w:val="00D72093"/>
    <w:rsid w:val="00D77C69"/>
    <w:rsid w:val="00D85E9D"/>
    <w:rsid w:val="00D871D1"/>
    <w:rsid w:val="00D918E2"/>
    <w:rsid w:val="00DA0780"/>
    <w:rsid w:val="00DA1A31"/>
    <w:rsid w:val="00DC1532"/>
    <w:rsid w:val="00DC6C0B"/>
    <w:rsid w:val="00DD3CC5"/>
    <w:rsid w:val="00DD57E6"/>
    <w:rsid w:val="00DE7536"/>
    <w:rsid w:val="00DF2F4B"/>
    <w:rsid w:val="00DF5D75"/>
    <w:rsid w:val="00DF66A5"/>
    <w:rsid w:val="00E02EC3"/>
    <w:rsid w:val="00E1082C"/>
    <w:rsid w:val="00E12113"/>
    <w:rsid w:val="00E14A10"/>
    <w:rsid w:val="00E310DC"/>
    <w:rsid w:val="00E3302A"/>
    <w:rsid w:val="00E361D4"/>
    <w:rsid w:val="00E405E4"/>
    <w:rsid w:val="00E4097D"/>
    <w:rsid w:val="00E52DC2"/>
    <w:rsid w:val="00E62215"/>
    <w:rsid w:val="00E6281F"/>
    <w:rsid w:val="00E657D6"/>
    <w:rsid w:val="00E735C9"/>
    <w:rsid w:val="00E73652"/>
    <w:rsid w:val="00E747EA"/>
    <w:rsid w:val="00E810BB"/>
    <w:rsid w:val="00E827AB"/>
    <w:rsid w:val="00E87636"/>
    <w:rsid w:val="00EA20BE"/>
    <w:rsid w:val="00EA5CF1"/>
    <w:rsid w:val="00EA7823"/>
    <w:rsid w:val="00EC088E"/>
    <w:rsid w:val="00ED082E"/>
    <w:rsid w:val="00ED2BF5"/>
    <w:rsid w:val="00ED4E81"/>
    <w:rsid w:val="00ED745F"/>
    <w:rsid w:val="00ED753A"/>
    <w:rsid w:val="00EE6A00"/>
    <w:rsid w:val="00EF1857"/>
    <w:rsid w:val="00F006EC"/>
    <w:rsid w:val="00F03B6A"/>
    <w:rsid w:val="00F13DA1"/>
    <w:rsid w:val="00F2246A"/>
    <w:rsid w:val="00F22C08"/>
    <w:rsid w:val="00F300EB"/>
    <w:rsid w:val="00F3704A"/>
    <w:rsid w:val="00F42043"/>
    <w:rsid w:val="00F4219C"/>
    <w:rsid w:val="00F42381"/>
    <w:rsid w:val="00F42E8A"/>
    <w:rsid w:val="00F516F8"/>
    <w:rsid w:val="00F51DD3"/>
    <w:rsid w:val="00F5268E"/>
    <w:rsid w:val="00F547D6"/>
    <w:rsid w:val="00F678FF"/>
    <w:rsid w:val="00F67D98"/>
    <w:rsid w:val="00F72DDB"/>
    <w:rsid w:val="00F822D0"/>
    <w:rsid w:val="00F957C2"/>
    <w:rsid w:val="00FA3B16"/>
    <w:rsid w:val="00FA7A5A"/>
    <w:rsid w:val="00FB6857"/>
    <w:rsid w:val="00FC1434"/>
    <w:rsid w:val="00FC35D9"/>
    <w:rsid w:val="00FD1378"/>
    <w:rsid w:val="00FE4491"/>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character" w:styleId="Pripombasklic">
    <w:name w:val="annotation reference"/>
    <w:basedOn w:val="Privzetapisavaodstavka"/>
    <w:uiPriority w:val="99"/>
    <w:semiHidden/>
    <w:unhideWhenUsed/>
    <w:rsid w:val="00F51DD3"/>
    <w:rPr>
      <w:sz w:val="16"/>
      <w:szCs w:val="16"/>
    </w:rPr>
  </w:style>
  <w:style w:type="paragraph" w:styleId="Pripombabesedilo">
    <w:name w:val="annotation text"/>
    <w:basedOn w:val="Navaden"/>
    <w:link w:val="PripombabesediloZnak"/>
    <w:uiPriority w:val="99"/>
    <w:semiHidden/>
    <w:unhideWhenUsed/>
    <w:rsid w:val="00F51DD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51DD3"/>
    <w:rPr>
      <w:lang w:val="en-US" w:eastAsia="en-US"/>
    </w:rPr>
  </w:style>
  <w:style w:type="paragraph" w:styleId="Zadevapripombe">
    <w:name w:val="annotation subject"/>
    <w:basedOn w:val="Pripombabesedilo"/>
    <w:next w:val="Pripombabesedilo"/>
    <w:link w:val="ZadevapripombeZnak"/>
    <w:uiPriority w:val="99"/>
    <w:semiHidden/>
    <w:unhideWhenUsed/>
    <w:rsid w:val="00F51DD3"/>
    <w:rPr>
      <w:b/>
      <w:bCs/>
    </w:rPr>
  </w:style>
  <w:style w:type="character" w:customStyle="1" w:styleId="ZadevapripombeZnak">
    <w:name w:val="Zadeva pripombe Znak"/>
    <w:basedOn w:val="PripombabesediloZnak"/>
    <w:link w:val="Zadevapripombe"/>
    <w:uiPriority w:val="99"/>
    <w:semiHidden/>
    <w:rsid w:val="00F51DD3"/>
    <w:rPr>
      <w:b/>
      <w:bCs/>
      <w:lang w:val="en-US" w:eastAsia="en-US"/>
    </w:rPr>
  </w:style>
  <w:style w:type="paragraph" w:styleId="Brezrazmikov">
    <w:name w:val="No Spacing"/>
    <w:uiPriority w:val="1"/>
    <w:qFormat/>
    <w:rsid w:val="002F7948"/>
    <w:rPr>
      <w:sz w:val="22"/>
      <w:szCs w:val="22"/>
      <w:lang w:val="en-US" w:eastAsia="en-US"/>
    </w:rPr>
  </w:style>
  <w:style w:type="paragraph" w:styleId="Podnaslov">
    <w:name w:val="Subtitle"/>
    <w:basedOn w:val="Navaden"/>
    <w:next w:val="Navaden"/>
    <w:link w:val="PodnaslovZnak"/>
    <w:uiPriority w:val="11"/>
    <w:qFormat/>
    <w:rsid w:val="002F794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2F7948"/>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63268">
      <w:bodyDiv w:val="1"/>
      <w:marLeft w:val="0"/>
      <w:marRight w:val="0"/>
      <w:marTop w:val="0"/>
      <w:marBottom w:val="0"/>
      <w:divBdr>
        <w:top w:val="none" w:sz="0" w:space="0" w:color="auto"/>
        <w:left w:val="none" w:sz="0" w:space="0" w:color="auto"/>
        <w:bottom w:val="none" w:sz="0" w:space="0" w:color="auto"/>
        <w:right w:val="none" w:sz="0" w:space="0" w:color="auto"/>
      </w:divBdr>
    </w:div>
    <w:div w:id="486212224">
      <w:bodyDiv w:val="1"/>
      <w:marLeft w:val="0"/>
      <w:marRight w:val="0"/>
      <w:marTop w:val="0"/>
      <w:marBottom w:val="0"/>
      <w:divBdr>
        <w:top w:val="none" w:sz="0" w:space="0" w:color="auto"/>
        <w:left w:val="none" w:sz="0" w:space="0" w:color="auto"/>
        <w:bottom w:val="none" w:sz="0" w:space="0" w:color="auto"/>
        <w:right w:val="none" w:sz="0" w:space="0" w:color="auto"/>
      </w:divBdr>
    </w:div>
    <w:div w:id="102243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917677-901D-4B1A-9AE4-B3C8AB7C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TotalTime>
  <Pages>12</Pages>
  <Words>4420</Words>
  <Characters>25200</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28</cp:revision>
  <dcterms:created xsi:type="dcterms:W3CDTF">2021-05-18T08:50:00Z</dcterms:created>
  <dcterms:modified xsi:type="dcterms:W3CDTF">2021-06-16T12:20:00Z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DWDM 2021</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