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2C2F8F" w14:textId="2C90D284" w:rsidR="00490B57" w:rsidRDefault="00A7135E" w:rsidP="00A7135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Popravki – obrazec št. 14</w:t>
      </w:r>
    </w:p>
    <w:p w14:paraId="4AE8E01A" w14:textId="62EA3097" w:rsidR="00A7135E" w:rsidRDefault="00A7135E" w:rsidP="00A7135E">
      <w:pPr>
        <w:rPr>
          <w:rFonts w:ascii="Arial" w:hAnsi="Arial" w:cs="Arial"/>
          <w:sz w:val="20"/>
          <w:szCs w:val="20"/>
        </w:rPr>
      </w:pPr>
    </w:p>
    <w:p w14:paraId="4D570751" w14:textId="23A8AF56" w:rsidR="00A7135E" w:rsidRDefault="00A7135E" w:rsidP="00A7135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Spremembe:</w:t>
      </w:r>
    </w:p>
    <w:p w14:paraId="195B437F" w14:textId="1F52D777" w:rsidR="00A7135E" w:rsidRDefault="00A7135E" w:rsidP="00A7135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VII.1.1 Razlog za spremembo</w:t>
      </w:r>
    </w:p>
    <w:p w14:paraId="4820A282" w14:textId="6147D2A2" w:rsidR="00A7135E" w:rsidRDefault="00A7135E" w:rsidP="00A7135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Sprememba izvirnih informacij, ki jih je predložil javni naročnik.</w:t>
      </w:r>
    </w:p>
    <w:p w14:paraId="1B6870FD" w14:textId="10C34F1D" w:rsidR="00A7135E" w:rsidRDefault="00A7135E" w:rsidP="00A7135E">
      <w:pPr>
        <w:rPr>
          <w:rFonts w:ascii="Arial" w:hAnsi="Arial" w:cs="Arial"/>
          <w:sz w:val="20"/>
          <w:szCs w:val="20"/>
        </w:rPr>
      </w:pPr>
    </w:p>
    <w:p w14:paraId="2FBEBDAA" w14:textId="2E0D133F" w:rsidR="00A7135E" w:rsidRDefault="00A7135E" w:rsidP="00A7135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VII.1.2 Besedilo, ki da je potrebno popraviti v izvirnem </w:t>
      </w:r>
      <w:r w:rsidR="00633CD1">
        <w:rPr>
          <w:rFonts w:ascii="Arial" w:hAnsi="Arial" w:cs="Arial"/>
          <w:sz w:val="20"/>
          <w:szCs w:val="20"/>
        </w:rPr>
        <w:t>obvestilu:</w:t>
      </w:r>
    </w:p>
    <w:p w14:paraId="57E630E5" w14:textId="34EEB269" w:rsidR="002C455D" w:rsidRDefault="002C455D" w:rsidP="00A7135E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20"/>
        <w:gridCol w:w="3019"/>
        <w:gridCol w:w="3017"/>
      </w:tblGrid>
      <w:tr w:rsidR="002C455D" w:rsidRPr="002C455D" w14:paraId="15126F5B" w14:textId="77777777" w:rsidTr="002C455D">
        <w:tc>
          <w:tcPr>
            <w:tcW w:w="166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F5815F7" w14:textId="77777777" w:rsidR="002C455D" w:rsidRPr="002C455D" w:rsidRDefault="002C455D" w:rsidP="002C455D">
            <w:pPr>
              <w:suppressAutoHyphens w:val="0"/>
              <w:spacing w:after="255"/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</w:pP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t>Številka oddelka: II.2.4 Opis javnega naročila</w:t>
            </w: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br/>
              <w:t>Št. sklopa: 9</w:t>
            </w:r>
          </w:p>
        </w:tc>
        <w:tc>
          <w:tcPr>
            <w:tcW w:w="166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14F816A" w14:textId="77777777" w:rsidR="002C455D" w:rsidRPr="002C455D" w:rsidRDefault="002C455D" w:rsidP="002C455D">
            <w:pPr>
              <w:suppressAutoHyphens w:val="0"/>
              <w:spacing w:after="255"/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</w:pP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t>Besedilo:</w:t>
            </w: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br/>
            </w: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br/>
              <w:t>Osnovna embalaža mora biti pakirana v kartonasto transportno embalažo (vez od 10 - 15 kosov) in dobavljena na paletah (maksimalna količina na posamezni paleti je 700 kosov).</w:t>
            </w:r>
          </w:p>
        </w:tc>
        <w:tc>
          <w:tcPr>
            <w:tcW w:w="1666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224B3CC" w14:textId="77777777" w:rsidR="002C455D" w:rsidRPr="002C455D" w:rsidRDefault="002C455D" w:rsidP="002C455D">
            <w:pPr>
              <w:suppressAutoHyphens w:val="0"/>
              <w:spacing w:after="255"/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</w:pP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t>Se glasi:</w:t>
            </w: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br/>
            </w: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br/>
              <w:t xml:space="preserve">Osnovna embalaža mora biti pakirana v transportno embalažo, ki preprečuje, da bi se </w:t>
            </w:r>
            <w:proofErr w:type="spellStart"/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t>prehrambeni</w:t>
            </w:r>
            <w:proofErr w:type="spellEnd"/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t xml:space="preserve"> izdelki sesedali in dobavljena na paletah (maksimalna količina na posamezni paleti je 700 kosov).</w:t>
            </w:r>
          </w:p>
        </w:tc>
      </w:tr>
      <w:tr w:rsidR="002C455D" w:rsidRPr="002C455D" w14:paraId="225E6A3F" w14:textId="77777777" w:rsidTr="002C455D">
        <w:tc>
          <w:tcPr>
            <w:tcW w:w="166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F46AC27" w14:textId="77777777" w:rsidR="002C455D" w:rsidRPr="002C455D" w:rsidRDefault="002C455D" w:rsidP="002C455D">
            <w:pPr>
              <w:suppressAutoHyphens w:val="0"/>
              <w:spacing w:after="255"/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</w:pP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t>Številka oddelka: II.2.4 Opis javnega naročila</w:t>
            </w: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br/>
              <w:t>Št. sklopa: 1</w:t>
            </w:r>
          </w:p>
        </w:tc>
        <w:tc>
          <w:tcPr>
            <w:tcW w:w="166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54759EA" w14:textId="77777777" w:rsidR="002C455D" w:rsidRPr="002C455D" w:rsidRDefault="002C455D" w:rsidP="002C455D">
            <w:pPr>
              <w:suppressAutoHyphens w:val="0"/>
              <w:spacing w:after="255"/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</w:pP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t>Besedilo:</w:t>
            </w: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br/>
            </w: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br/>
              <w:t>Osnovna embalaža mora biti pakirana tudi v kartonasto transportno embalažo (vez od 10-12 kosov) in dobavljena na paletah (maksimalna količina na posamezni paleti je 750 kosov).</w:t>
            </w:r>
          </w:p>
        </w:tc>
        <w:tc>
          <w:tcPr>
            <w:tcW w:w="1666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D5148B1" w14:textId="217F8312" w:rsidR="002C455D" w:rsidRPr="002C455D" w:rsidRDefault="002C455D" w:rsidP="002C455D">
            <w:pPr>
              <w:suppressAutoHyphens w:val="0"/>
              <w:spacing w:after="255"/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</w:pP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t>Se glasi:</w:t>
            </w: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br/>
            </w: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br/>
              <w:t>Osnovna embalaža mora biti pakirana</w:t>
            </w:r>
            <w:r w:rsidR="002B6F28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t xml:space="preserve"> </w:t>
            </w: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t xml:space="preserve">v transportno embalažo, ki preprečuje, da bi se </w:t>
            </w:r>
            <w:proofErr w:type="spellStart"/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t>prehrambeni</w:t>
            </w:r>
            <w:proofErr w:type="spellEnd"/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t xml:space="preserve"> izdelki sesedali in dobavljena na paletah (maksimalna količina na posamezni paleti je 750 kosov).</w:t>
            </w:r>
          </w:p>
        </w:tc>
      </w:tr>
      <w:tr w:rsidR="002C455D" w:rsidRPr="002C455D" w14:paraId="5A1843DC" w14:textId="77777777" w:rsidTr="002C455D">
        <w:tc>
          <w:tcPr>
            <w:tcW w:w="166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B1EB25B" w14:textId="77777777" w:rsidR="002C455D" w:rsidRPr="002C455D" w:rsidRDefault="002C455D" w:rsidP="002C455D">
            <w:pPr>
              <w:suppressAutoHyphens w:val="0"/>
              <w:spacing w:after="255"/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</w:pP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t>Številka oddelka: II.2.4 Opis javnega naročila</w:t>
            </w: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br/>
              <w:t>Št. sklopa: 2</w:t>
            </w:r>
          </w:p>
        </w:tc>
        <w:tc>
          <w:tcPr>
            <w:tcW w:w="166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3ACFAC5" w14:textId="77777777" w:rsidR="002C455D" w:rsidRPr="002C455D" w:rsidRDefault="002C455D" w:rsidP="002C455D">
            <w:pPr>
              <w:suppressAutoHyphens w:val="0"/>
              <w:spacing w:after="255"/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</w:pP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t>Besedilo:</w:t>
            </w: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br/>
            </w: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br/>
              <w:t>Osnovna embalaža mora biti pakirana v kartonasto transportno embalažo (škatla od 20 - 30 kosov) in dobavljena na paletah (maksimalna količina na posamezni paleti je 1.500 kosov).</w:t>
            </w:r>
          </w:p>
        </w:tc>
        <w:tc>
          <w:tcPr>
            <w:tcW w:w="1666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E1D0367" w14:textId="4D6C5790" w:rsidR="002C455D" w:rsidRPr="002C455D" w:rsidRDefault="002C455D" w:rsidP="002C455D">
            <w:pPr>
              <w:suppressAutoHyphens w:val="0"/>
              <w:spacing w:after="255"/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</w:pP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t>Se glasi:</w:t>
            </w: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br/>
            </w: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br/>
              <w:t xml:space="preserve">Osnovna embalaža mora biti pakirana v transportno embalažo, ki preprečuje, da bi se </w:t>
            </w:r>
            <w:proofErr w:type="spellStart"/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t>prehrambeni</w:t>
            </w:r>
            <w:proofErr w:type="spellEnd"/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t xml:space="preserve"> izdelki sesedali in dobavljena na paletah (maksimalna količina na posamezni paleti je 1.500 kosov</w:t>
            </w:r>
            <w:r w:rsidR="008039E0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t>.</w:t>
            </w:r>
          </w:p>
        </w:tc>
      </w:tr>
      <w:tr w:rsidR="002C455D" w:rsidRPr="002C455D" w14:paraId="061C598D" w14:textId="77777777" w:rsidTr="002C455D">
        <w:tc>
          <w:tcPr>
            <w:tcW w:w="166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FF026A9" w14:textId="77777777" w:rsidR="002C455D" w:rsidRPr="002C455D" w:rsidRDefault="002C455D" w:rsidP="002C455D">
            <w:pPr>
              <w:suppressAutoHyphens w:val="0"/>
              <w:spacing w:after="255"/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</w:pP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t>Številka oddelka: II.2.4 Opis javnega naročila</w:t>
            </w: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br/>
              <w:t>Št. sklopa: 3</w:t>
            </w:r>
          </w:p>
        </w:tc>
        <w:tc>
          <w:tcPr>
            <w:tcW w:w="166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B081621" w14:textId="77777777" w:rsidR="002C455D" w:rsidRPr="002C455D" w:rsidRDefault="002C455D" w:rsidP="002C455D">
            <w:pPr>
              <w:suppressAutoHyphens w:val="0"/>
              <w:spacing w:after="255"/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</w:pP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t>Besedilo:</w:t>
            </w: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br/>
            </w: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br/>
              <w:t>Osnovna embalaža mora biti pakirana v kartonasto transportno embalažo (vez od 10-12 kosov) in dobavljena na paletah (maksimalna količina na posamezni paleti je 750 kosov).</w:t>
            </w:r>
          </w:p>
        </w:tc>
        <w:tc>
          <w:tcPr>
            <w:tcW w:w="1666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045F031" w14:textId="77777777" w:rsidR="002C455D" w:rsidRPr="002C455D" w:rsidRDefault="002C455D" w:rsidP="002C455D">
            <w:pPr>
              <w:suppressAutoHyphens w:val="0"/>
              <w:spacing w:after="255"/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</w:pP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t>Se glasi:</w:t>
            </w: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br/>
            </w: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br/>
              <w:t xml:space="preserve">Osnovna embalaža mora biti pakirana v transportno embalažo, ki preprečuje, da bi se </w:t>
            </w:r>
            <w:proofErr w:type="spellStart"/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t>prehrambeni</w:t>
            </w:r>
            <w:proofErr w:type="spellEnd"/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t xml:space="preserve"> izdelki sesedali in dobavljena na paletah (maksimalna količina na posamezni paleti je 750 kosov).</w:t>
            </w:r>
          </w:p>
        </w:tc>
      </w:tr>
      <w:tr w:rsidR="002C455D" w:rsidRPr="002C455D" w14:paraId="236E25BD" w14:textId="77777777" w:rsidTr="002C455D">
        <w:tc>
          <w:tcPr>
            <w:tcW w:w="166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8A43039" w14:textId="77777777" w:rsidR="002C455D" w:rsidRPr="002C455D" w:rsidRDefault="002C455D" w:rsidP="002C455D">
            <w:pPr>
              <w:suppressAutoHyphens w:val="0"/>
              <w:spacing w:after="255"/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</w:pP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t>Številka oddelka: II.2.4 Opis javnega naročila</w:t>
            </w: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br/>
              <w:t>Št. sklopa: 4</w:t>
            </w:r>
          </w:p>
        </w:tc>
        <w:tc>
          <w:tcPr>
            <w:tcW w:w="166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DDA9E73" w14:textId="77777777" w:rsidR="002C455D" w:rsidRPr="002C455D" w:rsidRDefault="002C455D" w:rsidP="002C455D">
            <w:pPr>
              <w:suppressAutoHyphens w:val="0"/>
              <w:spacing w:after="255"/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</w:pP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t>Besedilo:</w:t>
            </w: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br/>
            </w: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br/>
              <w:t xml:space="preserve">Osnovna embalaža mora biti pakirana v kartonasto transportno </w:t>
            </w: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lastRenderedPageBreak/>
              <w:t>embalažo (vez od 10 - 12 kosov) in dobavljena na paletah (maksimalna količina na posamezni paleti je 750 kosov).</w:t>
            </w:r>
          </w:p>
        </w:tc>
        <w:tc>
          <w:tcPr>
            <w:tcW w:w="1666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6FD6DE7" w14:textId="77777777" w:rsidR="002C455D" w:rsidRPr="002C455D" w:rsidRDefault="002C455D" w:rsidP="002C455D">
            <w:pPr>
              <w:suppressAutoHyphens w:val="0"/>
              <w:spacing w:after="255"/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</w:pP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lastRenderedPageBreak/>
              <w:t>Se glasi:</w:t>
            </w: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br/>
            </w: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br/>
              <w:t xml:space="preserve">Osnovna embalaža mora biti pakirana v transportno embalažo, </w:t>
            </w: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lastRenderedPageBreak/>
              <w:t xml:space="preserve">ki preprečuje, da bi se </w:t>
            </w:r>
            <w:proofErr w:type="spellStart"/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t>prehrambeni</w:t>
            </w:r>
            <w:proofErr w:type="spellEnd"/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t xml:space="preserve"> izdelki sesedali in dobavljena na paletah (maksimalna količina na posamezni paleti je 750 kosov).</w:t>
            </w:r>
          </w:p>
        </w:tc>
      </w:tr>
      <w:tr w:rsidR="002C455D" w:rsidRPr="002C455D" w14:paraId="3F199A66" w14:textId="77777777" w:rsidTr="002C455D">
        <w:tc>
          <w:tcPr>
            <w:tcW w:w="166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3AA8FF0" w14:textId="77777777" w:rsidR="002C455D" w:rsidRPr="002C455D" w:rsidRDefault="002C455D" w:rsidP="002C455D">
            <w:pPr>
              <w:suppressAutoHyphens w:val="0"/>
              <w:spacing w:after="255"/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</w:pP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lastRenderedPageBreak/>
              <w:t>Številka oddelka: II.2.4 Opis javnega naročila</w:t>
            </w: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br/>
              <w:t>Št. sklopa: 5</w:t>
            </w:r>
          </w:p>
        </w:tc>
        <w:tc>
          <w:tcPr>
            <w:tcW w:w="166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160C094" w14:textId="45D50888" w:rsidR="002C455D" w:rsidRPr="002C455D" w:rsidRDefault="002C455D" w:rsidP="002C455D">
            <w:pPr>
              <w:suppressAutoHyphens w:val="0"/>
              <w:spacing w:after="255"/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</w:pP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t>Besedilo:</w:t>
            </w: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br/>
            </w: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br/>
              <w:t xml:space="preserve">Osnovna embalaža mora biti pakirana v kartonasto transportno embalažo (vez od10 - 15 kosov) in dobavljena na paletah (maksimalna količina na posamezni paleti je 750 kosov). </w:t>
            </w:r>
          </w:p>
        </w:tc>
        <w:tc>
          <w:tcPr>
            <w:tcW w:w="1666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7C8D82B" w14:textId="18B517DC" w:rsidR="002C455D" w:rsidRPr="002C455D" w:rsidRDefault="002C455D" w:rsidP="002C455D">
            <w:pPr>
              <w:suppressAutoHyphens w:val="0"/>
              <w:spacing w:after="255"/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</w:pP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t>Se glasi:</w:t>
            </w: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br/>
            </w: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br/>
              <w:t xml:space="preserve">Osnovna embalaža mora biti pakirana v transportno embalažo, ki preprečuje, da bi se </w:t>
            </w:r>
            <w:proofErr w:type="spellStart"/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t>prehrambeni</w:t>
            </w:r>
            <w:proofErr w:type="spellEnd"/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t xml:space="preserve"> izdelki sesedali in dobavljena na paletah (maksimalna količina na posamezni paleti je 750 kosov). </w:t>
            </w:r>
          </w:p>
        </w:tc>
      </w:tr>
      <w:tr w:rsidR="002C455D" w:rsidRPr="002C455D" w14:paraId="0B7455D4" w14:textId="77777777" w:rsidTr="002C455D">
        <w:tc>
          <w:tcPr>
            <w:tcW w:w="166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4451E69" w14:textId="77777777" w:rsidR="002C455D" w:rsidRPr="002C455D" w:rsidRDefault="002C455D" w:rsidP="002C455D">
            <w:pPr>
              <w:suppressAutoHyphens w:val="0"/>
              <w:spacing w:after="255"/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</w:pP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t>Številka oddelka: II.2.4 Opis javnega naročila</w:t>
            </w: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br/>
              <w:t>Št. sklopa: 6</w:t>
            </w:r>
          </w:p>
        </w:tc>
        <w:tc>
          <w:tcPr>
            <w:tcW w:w="166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AAC7670" w14:textId="77777777" w:rsidR="002C455D" w:rsidRPr="002C455D" w:rsidRDefault="002C455D" w:rsidP="002C455D">
            <w:pPr>
              <w:suppressAutoHyphens w:val="0"/>
              <w:spacing w:after="255"/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</w:pP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t>Besedilo:</w:t>
            </w: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br/>
            </w: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br/>
              <w:t>Osnovna embalaža mora biti pakirana v kartonasto transportno embalažo (vez od 20 - 30 kosov) in dobavljena na paletah (maksimalna količina na posamezni paleti je 1.300 kosov). Suhe snovi min. 45%.</w:t>
            </w:r>
          </w:p>
        </w:tc>
        <w:tc>
          <w:tcPr>
            <w:tcW w:w="1666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5488DCA" w14:textId="77777777" w:rsidR="002C455D" w:rsidRPr="002C455D" w:rsidRDefault="002C455D" w:rsidP="002C455D">
            <w:pPr>
              <w:suppressAutoHyphens w:val="0"/>
              <w:spacing w:after="255"/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</w:pP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t>Se glasi:</w:t>
            </w: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br/>
            </w: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br/>
              <w:t xml:space="preserve">Osnovna embalaža mora biti pakirana v transportno embalažo, ki preprečuje, da bi se </w:t>
            </w:r>
            <w:proofErr w:type="spellStart"/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t>prehrambeni</w:t>
            </w:r>
            <w:proofErr w:type="spellEnd"/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t xml:space="preserve"> izdelki sesedali in dobavljena na paletah (maksimalna količina na posamezni paleti je 1.300 kosov). Suhe snovi min. 45%.</w:t>
            </w:r>
          </w:p>
        </w:tc>
      </w:tr>
      <w:tr w:rsidR="002C455D" w:rsidRPr="002C455D" w14:paraId="7154586C" w14:textId="77777777" w:rsidTr="002C455D">
        <w:tc>
          <w:tcPr>
            <w:tcW w:w="166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90D5885" w14:textId="5D6AC462" w:rsidR="002C455D" w:rsidRPr="002C455D" w:rsidRDefault="002C455D" w:rsidP="002C455D">
            <w:pPr>
              <w:suppressAutoHyphens w:val="0"/>
              <w:spacing w:after="255"/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</w:pP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t>Številka oddelka: II.2.4 Opis javnega naročila</w:t>
            </w: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br/>
              <w:t>Št. sklopa: 7</w:t>
            </w: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br/>
            </w:r>
          </w:p>
        </w:tc>
        <w:tc>
          <w:tcPr>
            <w:tcW w:w="166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009AA20" w14:textId="77777777" w:rsidR="002C455D" w:rsidRPr="002C455D" w:rsidRDefault="002C455D" w:rsidP="002C455D">
            <w:pPr>
              <w:suppressAutoHyphens w:val="0"/>
              <w:spacing w:after="255"/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</w:pP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t>Besedilo:</w:t>
            </w: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br/>
            </w: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br/>
              <w:t>Osnovna embalaža mora biti pakirana v kartonasto transportno embalažo (vez od 20 - 30 kosov) in dobavljena na paletah (maksimalna količina na posamezni paleti je 1.300 kosov). Suhe snovi min. 45%.</w:t>
            </w:r>
          </w:p>
        </w:tc>
        <w:tc>
          <w:tcPr>
            <w:tcW w:w="1666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DD07639" w14:textId="77777777" w:rsidR="002C455D" w:rsidRPr="002C455D" w:rsidRDefault="002C455D" w:rsidP="002C455D">
            <w:pPr>
              <w:suppressAutoHyphens w:val="0"/>
              <w:spacing w:after="255"/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</w:pP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t>Se glasi:</w:t>
            </w: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br/>
            </w: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br/>
              <w:t xml:space="preserve">Osnovna embalaža mora biti pakirana v transportno embalažo, ki preprečuje, da bi se </w:t>
            </w:r>
            <w:proofErr w:type="spellStart"/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t>prehrambeni</w:t>
            </w:r>
            <w:proofErr w:type="spellEnd"/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t xml:space="preserve"> izdelki sesedali in dobavljena na paletah (maksimalna količina na posamezni paleti je 1.300 kosov). Suhe snovi min. 45%.</w:t>
            </w:r>
          </w:p>
        </w:tc>
      </w:tr>
      <w:tr w:rsidR="002C455D" w:rsidRPr="002C455D" w14:paraId="456D58D6" w14:textId="77777777" w:rsidTr="002C455D">
        <w:tc>
          <w:tcPr>
            <w:tcW w:w="166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D509CF7" w14:textId="77777777" w:rsidR="008039E0" w:rsidRDefault="002C455D" w:rsidP="002C455D">
            <w:pPr>
              <w:suppressAutoHyphens w:val="0"/>
              <w:spacing w:after="255"/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</w:pP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t>Številka oddelka: II.2.4</w:t>
            </w:r>
            <w:r w:rsidR="008039E0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t xml:space="preserve"> </w:t>
            </w:r>
            <w:r w:rsidR="008039E0"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t xml:space="preserve">Opis javnega naročila </w:t>
            </w: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br/>
              <w:t>Št. sklopa: 8</w:t>
            </w:r>
          </w:p>
          <w:p w14:paraId="4BD120D8" w14:textId="08A2823B" w:rsidR="008039E0" w:rsidRPr="002C455D" w:rsidRDefault="008039E0" w:rsidP="002C455D">
            <w:pPr>
              <w:suppressAutoHyphens w:val="0"/>
              <w:spacing w:after="255"/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</w:pPr>
          </w:p>
        </w:tc>
        <w:tc>
          <w:tcPr>
            <w:tcW w:w="166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0E5D0D1" w14:textId="77777777" w:rsidR="002C455D" w:rsidRPr="002C455D" w:rsidRDefault="002C455D" w:rsidP="002C455D">
            <w:pPr>
              <w:suppressAutoHyphens w:val="0"/>
              <w:spacing w:after="255"/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</w:pP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t>Besedilo:</w:t>
            </w: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br/>
            </w: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br/>
              <w:t>Osnovna embalaža mora biti pakirana v kartonasto transportno embalažo (vez od 20 - 30 kosov) in dobavljena na paletah (maksimalna količina na posamezni paleti je 1.300 kosov). Suhe snovi min. 45%.</w:t>
            </w:r>
          </w:p>
        </w:tc>
        <w:tc>
          <w:tcPr>
            <w:tcW w:w="1666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B88AD4D" w14:textId="77777777" w:rsidR="002C455D" w:rsidRPr="002C455D" w:rsidRDefault="002C455D" w:rsidP="002C455D">
            <w:pPr>
              <w:suppressAutoHyphens w:val="0"/>
              <w:spacing w:after="255"/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</w:pP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t>Se glasi:</w:t>
            </w: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br/>
            </w:r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br/>
              <w:t xml:space="preserve">Osnovna embalaža mora biti pakirana v transportno embalažo, ki preprečuje, da bi se </w:t>
            </w:r>
            <w:proofErr w:type="spellStart"/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t>prehrambeni</w:t>
            </w:r>
            <w:proofErr w:type="spellEnd"/>
            <w:r w:rsidRPr="002C455D">
              <w:rPr>
                <w:rFonts w:ascii="Roboto" w:hAnsi="Roboto"/>
                <w:color w:val="333333"/>
                <w:sz w:val="18"/>
                <w:szCs w:val="18"/>
                <w:lang w:eastAsia="sl-SI"/>
              </w:rPr>
              <w:t xml:space="preserve"> izdelki sesedali in dobavljena na paletah (maksimalna količina na posamezni paleti je 1.300 kosov). Suhe snovi min. 45%.</w:t>
            </w:r>
          </w:p>
        </w:tc>
      </w:tr>
    </w:tbl>
    <w:p w14:paraId="4702A2CE" w14:textId="77777777" w:rsidR="00E44330" w:rsidRDefault="00E44330" w:rsidP="00E44330">
      <w:pPr>
        <w:rPr>
          <w:rFonts w:ascii="Arial" w:hAnsi="Arial" w:cs="Arial"/>
          <w:sz w:val="20"/>
          <w:szCs w:val="20"/>
        </w:rPr>
      </w:pPr>
    </w:p>
    <w:p w14:paraId="0EF5D8F2" w14:textId="642DAAE9" w:rsidR="002C455D" w:rsidRPr="00E44330" w:rsidRDefault="002C455D" w:rsidP="00E44330">
      <w:pPr>
        <w:rPr>
          <w:rFonts w:ascii="Arial" w:hAnsi="Arial" w:cs="Arial"/>
          <w:sz w:val="20"/>
          <w:szCs w:val="20"/>
        </w:rPr>
      </w:pPr>
      <w:r w:rsidRPr="002C455D">
        <w:rPr>
          <w:rFonts w:ascii="Arial" w:hAnsi="Arial" w:cs="Arial"/>
          <w:sz w:val="20"/>
          <w:szCs w:val="20"/>
        </w:rPr>
        <w:t>VII.2 Druge dodatne informacije</w:t>
      </w:r>
    </w:p>
    <w:p w14:paraId="0A960AE8" w14:textId="77777777" w:rsidR="00E44330" w:rsidRDefault="00E44330" w:rsidP="00E44330">
      <w:pPr>
        <w:rPr>
          <w:rFonts w:ascii="Arial" w:hAnsi="Arial" w:cs="Arial"/>
          <w:sz w:val="20"/>
          <w:szCs w:val="20"/>
        </w:rPr>
      </w:pPr>
    </w:p>
    <w:p w14:paraId="2B2C206A" w14:textId="4B2CA3D5" w:rsidR="00E44330" w:rsidRDefault="00E44330" w:rsidP="00E4433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Naročnik v razpisni dokumentaciji spreminja:</w:t>
      </w:r>
    </w:p>
    <w:p w14:paraId="5F00FF58" w14:textId="77777777" w:rsidR="00E44330" w:rsidRDefault="00E44330" w:rsidP="002C455D">
      <w:pPr>
        <w:rPr>
          <w:rFonts w:ascii="Roboto" w:hAnsi="Roboto"/>
          <w:b/>
          <w:bCs/>
          <w:color w:val="333333"/>
          <w:sz w:val="21"/>
          <w:szCs w:val="21"/>
          <w:lang w:eastAsia="sl-SI"/>
        </w:rPr>
      </w:pPr>
    </w:p>
    <w:p w14:paraId="362A242B" w14:textId="6DA020B3" w:rsidR="00E44330" w:rsidRPr="00782E07" w:rsidRDefault="002C455D" w:rsidP="00782E07">
      <w:pPr>
        <w:pStyle w:val="Odstavekseznama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 w:rsidRPr="00782E07"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>v poglavju Merila a) Cena tekst iz: "V okviru tega merila bo ponudba z najnižjo ponudbeno ceno za enoto/kos brez DDV (za posamezen sklop) prejela 65 točk, ostali ponudniki pa bodo dobili sorazmerno manjše število točk. Način dodelitve točk za merilo cena je razviden iz spodaj navedene formule:" zamenja z: "V okviru tega merila bo ponudba z najnižjo ponudbeno ceno za enoto/kos brez DDV (za posamezen sklop) prejela 50 točk, ostali ponudniki pa bodo dobili sorazmerno manjše število točk. Način dodelitve točk za merilo cena je razviden iz spodaj navedene formule:"</w:t>
      </w:r>
      <w:r w:rsidR="00E44330" w:rsidRPr="00782E07"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>,</w:t>
      </w:r>
    </w:p>
    <w:p w14:paraId="4E883C8E" w14:textId="06103CE8" w:rsidR="00E44330" w:rsidRPr="00782E07" w:rsidRDefault="00E44330" w:rsidP="00E44330">
      <w:pPr>
        <w:pStyle w:val="Odstavekseznama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>v</w:t>
      </w:r>
      <w:r w:rsidR="002C455D" w:rsidRPr="00E44330"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 xml:space="preserve"> 4. odstavku poglavja Tehnične specifikacije se tekst spremeni iz: "Blago mora biti označeno z navedbo: NI ZA PRODAJO - EU POMOČ NAJBOLJ OGROŽENIM in ne sme vsebovati črtne kode (bar koda)." v "Blago mora biti označeno z navedbo: NI ZA PRODAJO - EU POMOČ NAJBOLJ OGROŽENIM - COVID -19 in ne sme vsebovati črtne kode (bar koda)."</w:t>
      </w:r>
      <w:r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>,</w:t>
      </w:r>
    </w:p>
    <w:p w14:paraId="74F34794" w14:textId="029FA911" w:rsidR="008039E0" w:rsidRPr="008039E0" w:rsidRDefault="00782E07" w:rsidP="008039E0">
      <w:pPr>
        <w:pStyle w:val="Odstavekseznama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>v poglavju Tehnične specifikacije, Tehnične specifikacije za posamezen sklop</w:t>
      </w:r>
      <w:r w:rsidR="008039E0"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 xml:space="preserve">, Pšenična moka TIP 500 se besedilo spremeni iz: </w:t>
      </w:r>
      <w:r w:rsidR="008039E0" w:rsidRPr="00E44330"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>"</w:t>
      </w:r>
      <w:r w:rsidR="008039E0" w:rsidRPr="002C455D">
        <w:rPr>
          <w:rFonts w:ascii="Roboto" w:hAnsi="Roboto"/>
          <w:color w:val="333333"/>
          <w:sz w:val="18"/>
          <w:szCs w:val="18"/>
          <w:lang w:eastAsia="sl-SI"/>
        </w:rPr>
        <w:t>Osnovna embalaža mora biti pakirana tudi v kartonasto transportno embalažo (vez od 10-12 kosov) in dobavljena na paletah (maksimalna količina na posamezni paleti je 750 kosov).</w:t>
      </w:r>
      <w:r w:rsidR="008039E0" w:rsidRPr="00E44330"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>"</w:t>
      </w:r>
      <w:r w:rsidR="008039E0"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 xml:space="preserve"> v </w:t>
      </w:r>
      <w:r w:rsidR="008039E0" w:rsidRPr="00E44330"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>"</w:t>
      </w:r>
      <w:r w:rsidR="008039E0" w:rsidRPr="008039E0">
        <w:rPr>
          <w:rFonts w:ascii="Roboto" w:hAnsi="Roboto"/>
          <w:color w:val="333333"/>
          <w:sz w:val="18"/>
          <w:szCs w:val="18"/>
          <w:lang w:eastAsia="sl-SI"/>
        </w:rPr>
        <w:t xml:space="preserve"> </w:t>
      </w:r>
      <w:r w:rsidR="008039E0" w:rsidRPr="002C455D">
        <w:rPr>
          <w:rFonts w:ascii="Roboto" w:hAnsi="Roboto"/>
          <w:color w:val="333333"/>
          <w:sz w:val="18"/>
          <w:szCs w:val="18"/>
          <w:lang w:eastAsia="sl-SI"/>
        </w:rPr>
        <w:t xml:space="preserve">Osnovna embalaža mora biti pakirana v transportno embalažo, ki preprečuje, da bi se </w:t>
      </w:r>
      <w:proofErr w:type="spellStart"/>
      <w:r w:rsidR="008039E0" w:rsidRPr="002C455D">
        <w:rPr>
          <w:rFonts w:ascii="Roboto" w:hAnsi="Roboto"/>
          <w:color w:val="333333"/>
          <w:sz w:val="18"/>
          <w:szCs w:val="18"/>
          <w:lang w:eastAsia="sl-SI"/>
        </w:rPr>
        <w:t>prehrambeni</w:t>
      </w:r>
      <w:proofErr w:type="spellEnd"/>
      <w:r w:rsidR="008039E0" w:rsidRPr="002C455D">
        <w:rPr>
          <w:rFonts w:ascii="Roboto" w:hAnsi="Roboto"/>
          <w:color w:val="333333"/>
          <w:sz w:val="18"/>
          <w:szCs w:val="18"/>
          <w:lang w:eastAsia="sl-SI"/>
        </w:rPr>
        <w:t xml:space="preserve"> izdelki sesedali in dobavljena na paletah (maksimalna količina na posamezni paleti je 750 kosov).</w:t>
      </w:r>
      <w:r w:rsidR="008039E0" w:rsidRPr="00E44330"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>"</w:t>
      </w:r>
      <w:r w:rsidR="008039E0"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>,</w:t>
      </w:r>
    </w:p>
    <w:p w14:paraId="47E169B9" w14:textId="2DB6F0F5" w:rsidR="00782E07" w:rsidRPr="00782E07" w:rsidRDefault="00782E07" w:rsidP="00E44330">
      <w:pPr>
        <w:pStyle w:val="Odstavekseznama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>v poglavju Tehnične specifikacije, Tehnične specifikacije za posamezen sklop</w:t>
      </w:r>
      <w:r w:rsidR="008039E0"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 xml:space="preserve">, Jajčne testenine se besedilo spremeni iz: </w:t>
      </w:r>
      <w:r w:rsidR="008039E0" w:rsidRPr="00E44330"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>"</w:t>
      </w:r>
      <w:r w:rsidR="008039E0" w:rsidRPr="002C455D">
        <w:rPr>
          <w:rFonts w:ascii="Roboto" w:hAnsi="Roboto"/>
          <w:color w:val="333333"/>
          <w:sz w:val="18"/>
          <w:szCs w:val="18"/>
          <w:lang w:eastAsia="sl-SI"/>
        </w:rPr>
        <w:t>Osnovna embalaža mora biti pakirana v kartonasto transportno embalažo (škatla od 20 - 30 kosov) in dobavljena na paletah (maksimalna količina na posamezni paleti je 1.500 kosov).</w:t>
      </w:r>
      <w:r w:rsidR="008039E0" w:rsidRPr="00E44330"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>"</w:t>
      </w:r>
      <w:r w:rsidR="008039E0"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 xml:space="preserve"> v </w:t>
      </w:r>
      <w:r w:rsidR="008039E0" w:rsidRPr="00E44330"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>"</w:t>
      </w:r>
      <w:r w:rsidR="008039E0" w:rsidRPr="008039E0">
        <w:rPr>
          <w:rFonts w:ascii="Roboto" w:hAnsi="Roboto"/>
          <w:color w:val="333333"/>
          <w:sz w:val="18"/>
          <w:szCs w:val="18"/>
          <w:lang w:eastAsia="sl-SI"/>
        </w:rPr>
        <w:t xml:space="preserve"> </w:t>
      </w:r>
      <w:r w:rsidR="008039E0" w:rsidRPr="002C455D">
        <w:rPr>
          <w:rFonts w:ascii="Roboto" w:hAnsi="Roboto"/>
          <w:color w:val="333333"/>
          <w:sz w:val="18"/>
          <w:szCs w:val="18"/>
          <w:lang w:eastAsia="sl-SI"/>
        </w:rPr>
        <w:t xml:space="preserve">Osnovna embalaža mora biti pakirana v transportno embalažo, ki preprečuje, da bi se </w:t>
      </w:r>
      <w:proofErr w:type="spellStart"/>
      <w:r w:rsidR="008039E0" w:rsidRPr="002C455D">
        <w:rPr>
          <w:rFonts w:ascii="Roboto" w:hAnsi="Roboto"/>
          <w:color w:val="333333"/>
          <w:sz w:val="18"/>
          <w:szCs w:val="18"/>
          <w:lang w:eastAsia="sl-SI"/>
        </w:rPr>
        <w:t>prehrambeni</w:t>
      </w:r>
      <w:proofErr w:type="spellEnd"/>
      <w:r w:rsidR="008039E0" w:rsidRPr="002C455D">
        <w:rPr>
          <w:rFonts w:ascii="Roboto" w:hAnsi="Roboto"/>
          <w:color w:val="333333"/>
          <w:sz w:val="18"/>
          <w:szCs w:val="18"/>
          <w:lang w:eastAsia="sl-SI"/>
        </w:rPr>
        <w:t xml:space="preserve"> izdelki sesedali in dobavljena na paletah (maksimalna količina na posamezni paleti je 1.500 kosov</w:t>
      </w:r>
      <w:r w:rsidR="008039E0">
        <w:rPr>
          <w:rFonts w:ascii="Roboto" w:hAnsi="Roboto"/>
          <w:color w:val="333333"/>
          <w:sz w:val="18"/>
          <w:szCs w:val="18"/>
          <w:lang w:eastAsia="sl-SI"/>
        </w:rPr>
        <w:t>.</w:t>
      </w:r>
      <w:r w:rsidR="008039E0" w:rsidRPr="00E44330"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>"</w:t>
      </w:r>
      <w:r w:rsidR="008039E0"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>,</w:t>
      </w:r>
    </w:p>
    <w:p w14:paraId="4B5EB30B" w14:textId="20D1DA78" w:rsidR="00782E07" w:rsidRPr="006C4347" w:rsidRDefault="00782E07" w:rsidP="00E44330">
      <w:pPr>
        <w:pStyle w:val="Odstavekseznama"/>
        <w:numPr>
          <w:ilvl w:val="0"/>
          <w:numId w:val="13"/>
        </w:numPr>
        <w:rPr>
          <w:rFonts w:ascii="Roboto" w:hAnsi="Roboto"/>
          <w:color w:val="333333"/>
          <w:sz w:val="18"/>
          <w:szCs w:val="18"/>
          <w:lang w:eastAsia="sl-SI"/>
        </w:rPr>
      </w:pPr>
      <w:r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>v poglavju Tehnične specifikacije, Tehnične specifikacije za posamezen sklop</w:t>
      </w:r>
      <w:r w:rsidR="008039E0"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 xml:space="preserve"> Brušen dolgozrnat riž se besedilo spremeni iz: </w:t>
      </w:r>
      <w:r w:rsidR="008039E0" w:rsidRPr="006C4347">
        <w:rPr>
          <w:rFonts w:ascii="Roboto" w:hAnsi="Roboto"/>
          <w:color w:val="333333"/>
          <w:sz w:val="18"/>
          <w:szCs w:val="18"/>
          <w:lang w:eastAsia="sl-SI"/>
        </w:rPr>
        <w:t>"</w:t>
      </w:r>
      <w:r w:rsidR="008039E0" w:rsidRPr="002C455D">
        <w:rPr>
          <w:rFonts w:ascii="Roboto" w:hAnsi="Roboto"/>
          <w:color w:val="333333"/>
          <w:sz w:val="18"/>
          <w:szCs w:val="18"/>
          <w:lang w:eastAsia="sl-SI"/>
        </w:rPr>
        <w:t>Osnovna embalaža mora biti pakirana v kartonasto transportno embalažo (vez od 10-12 kosov) in dobavljena na paletah (maksimalna količina na posamezni paleti je 750 kosov).</w:t>
      </w:r>
      <w:r w:rsidR="008039E0" w:rsidRPr="006C4347">
        <w:rPr>
          <w:rFonts w:ascii="Roboto" w:hAnsi="Roboto"/>
          <w:color w:val="333333"/>
          <w:sz w:val="18"/>
          <w:szCs w:val="18"/>
          <w:lang w:eastAsia="sl-SI"/>
        </w:rPr>
        <w:t>" v "</w:t>
      </w:r>
      <w:r w:rsidR="008039E0" w:rsidRPr="008039E0">
        <w:rPr>
          <w:rFonts w:ascii="Roboto" w:hAnsi="Roboto"/>
          <w:color w:val="333333"/>
          <w:sz w:val="18"/>
          <w:szCs w:val="18"/>
          <w:lang w:eastAsia="sl-SI"/>
        </w:rPr>
        <w:t xml:space="preserve"> </w:t>
      </w:r>
      <w:r w:rsidR="008039E0" w:rsidRPr="002C455D">
        <w:rPr>
          <w:rFonts w:ascii="Roboto" w:hAnsi="Roboto"/>
          <w:color w:val="333333"/>
          <w:sz w:val="18"/>
          <w:szCs w:val="18"/>
          <w:lang w:eastAsia="sl-SI"/>
        </w:rPr>
        <w:t xml:space="preserve">Osnovna embalaža mora biti pakirana v transportno embalažo, ki preprečuje, da bi se </w:t>
      </w:r>
      <w:proofErr w:type="spellStart"/>
      <w:r w:rsidR="008039E0" w:rsidRPr="002C455D">
        <w:rPr>
          <w:rFonts w:ascii="Roboto" w:hAnsi="Roboto"/>
          <w:color w:val="333333"/>
          <w:sz w:val="18"/>
          <w:szCs w:val="18"/>
          <w:lang w:eastAsia="sl-SI"/>
        </w:rPr>
        <w:t>prehrambeni</w:t>
      </w:r>
      <w:proofErr w:type="spellEnd"/>
      <w:r w:rsidR="008039E0" w:rsidRPr="002C455D">
        <w:rPr>
          <w:rFonts w:ascii="Roboto" w:hAnsi="Roboto"/>
          <w:color w:val="333333"/>
          <w:sz w:val="18"/>
          <w:szCs w:val="18"/>
          <w:lang w:eastAsia="sl-SI"/>
        </w:rPr>
        <w:t xml:space="preserve"> izdelki sesedali in dobavljena na paletah (maksimalna količina na posamezni paleti je 750 kosov).</w:t>
      </w:r>
      <w:r w:rsidR="008039E0" w:rsidRPr="006C4347">
        <w:rPr>
          <w:rFonts w:ascii="Roboto" w:hAnsi="Roboto"/>
          <w:color w:val="333333"/>
          <w:sz w:val="18"/>
          <w:szCs w:val="18"/>
          <w:lang w:eastAsia="sl-SI"/>
        </w:rPr>
        <w:t>",</w:t>
      </w:r>
    </w:p>
    <w:p w14:paraId="43780D00" w14:textId="7820E3D8" w:rsidR="00782E07" w:rsidRPr="006C4347" w:rsidRDefault="00782E07" w:rsidP="00E44330">
      <w:pPr>
        <w:pStyle w:val="Odstavekseznama"/>
        <w:numPr>
          <w:ilvl w:val="0"/>
          <w:numId w:val="13"/>
        </w:numPr>
        <w:rPr>
          <w:rFonts w:ascii="Roboto" w:hAnsi="Roboto"/>
          <w:color w:val="333333"/>
          <w:sz w:val="18"/>
          <w:szCs w:val="18"/>
          <w:lang w:eastAsia="sl-SI"/>
        </w:rPr>
      </w:pPr>
      <w:r w:rsidRPr="006C4347">
        <w:rPr>
          <w:rFonts w:ascii="Roboto" w:hAnsi="Roboto"/>
          <w:color w:val="333333"/>
          <w:sz w:val="18"/>
          <w:szCs w:val="18"/>
          <w:lang w:eastAsia="sl-SI"/>
        </w:rPr>
        <w:t>v poglavju Tehnične specifikacije, Tehnične specifikacije za posamezen sklop</w:t>
      </w:r>
      <w:r w:rsidR="008039E0" w:rsidRPr="006C4347">
        <w:rPr>
          <w:rFonts w:ascii="Roboto" w:hAnsi="Roboto"/>
          <w:color w:val="333333"/>
          <w:sz w:val="18"/>
          <w:szCs w:val="18"/>
          <w:lang w:eastAsia="sl-SI"/>
        </w:rPr>
        <w:t xml:space="preserve"> </w:t>
      </w:r>
      <w:r w:rsidR="006C4347" w:rsidRPr="006C4347">
        <w:rPr>
          <w:rFonts w:ascii="Roboto" w:hAnsi="Roboto"/>
          <w:color w:val="333333"/>
          <w:sz w:val="18"/>
          <w:szCs w:val="18"/>
          <w:lang w:eastAsia="sl-SI"/>
        </w:rPr>
        <w:t xml:space="preserve">UVT MLEKO, standardizirano polno mleko s 3,5% mm </w:t>
      </w:r>
      <w:r w:rsidR="008039E0" w:rsidRPr="006C4347">
        <w:rPr>
          <w:rFonts w:ascii="Roboto" w:hAnsi="Roboto"/>
          <w:color w:val="333333"/>
          <w:sz w:val="18"/>
          <w:szCs w:val="18"/>
          <w:lang w:eastAsia="sl-SI"/>
        </w:rPr>
        <w:t>se besedilo spremeni iz: "</w:t>
      </w:r>
      <w:r w:rsidR="006C4347" w:rsidRPr="006C4347">
        <w:rPr>
          <w:rFonts w:ascii="Roboto" w:hAnsi="Roboto"/>
          <w:color w:val="333333"/>
          <w:sz w:val="18"/>
          <w:szCs w:val="18"/>
          <w:lang w:eastAsia="sl-SI"/>
        </w:rPr>
        <w:t xml:space="preserve"> </w:t>
      </w:r>
      <w:r w:rsidR="006C4347" w:rsidRPr="002C455D">
        <w:rPr>
          <w:rFonts w:ascii="Roboto" w:hAnsi="Roboto"/>
          <w:color w:val="333333"/>
          <w:sz w:val="18"/>
          <w:szCs w:val="18"/>
          <w:lang w:eastAsia="sl-SI"/>
        </w:rPr>
        <w:t>Osnovna embalaža mora biti pakirana v kartonasto transportno embalažo (vez od 10 - 12 kosov) in dobavljena na paletah (maksimalna količina na posamezni paleti je 750 kosov).</w:t>
      </w:r>
      <w:r w:rsidR="008039E0" w:rsidRPr="006C4347">
        <w:rPr>
          <w:rFonts w:ascii="Roboto" w:hAnsi="Roboto"/>
          <w:color w:val="333333"/>
          <w:sz w:val="18"/>
          <w:szCs w:val="18"/>
          <w:lang w:eastAsia="sl-SI"/>
        </w:rPr>
        <w:t>"</w:t>
      </w:r>
      <w:r w:rsidR="006C4347">
        <w:rPr>
          <w:rFonts w:ascii="Roboto" w:hAnsi="Roboto"/>
          <w:color w:val="333333"/>
          <w:sz w:val="18"/>
          <w:szCs w:val="18"/>
          <w:lang w:eastAsia="sl-SI"/>
        </w:rPr>
        <w:t xml:space="preserve"> v </w:t>
      </w:r>
      <w:r w:rsidR="008039E0" w:rsidRPr="006C4347">
        <w:rPr>
          <w:rFonts w:ascii="Roboto" w:hAnsi="Roboto"/>
          <w:color w:val="333333"/>
          <w:sz w:val="18"/>
          <w:szCs w:val="18"/>
          <w:lang w:eastAsia="sl-SI"/>
        </w:rPr>
        <w:t>"</w:t>
      </w:r>
      <w:r w:rsidR="006C4347" w:rsidRPr="002C455D">
        <w:rPr>
          <w:rFonts w:ascii="Roboto" w:hAnsi="Roboto"/>
          <w:color w:val="333333"/>
          <w:sz w:val="18"/>
          <w:szCs w:val="18"/>
          <w:lang w:eastAsia="sl-SI"/>
        </w:rPr>
        <w:t xml:space="preserve">Osnovna embalaža mora biti pakirana v transportno embalažo, ki preprečuje, da bi se </w:t>
      </w:r>
      <w:proofErr w:type="spellStart"/>
      <w:r w:rsidR="006C4347" w:rsidRPr="002C455D">
        <w:rPr>
          <w:rFonts w:ascii="Roboto" w:hAnsi="Roboto"/>
          <w:color w:val="333333"/>
          <w:sz w:val="18"/>
          <w:szCs w:val="18"/>
          <w:lang w:eastAsia="sl-SI"/>
        </w:rPr>
        <w:t>prehrambeni</w:t>
      </w:r>
      <w:proofErr w:type="spellEnd"/>
      <w:r w:rsidR="006C4347" w:rsidRPr="002C455D">
        <w:rPr>
          <w:rFonts w:ascii="Roboto" w:hAnsi="Roboto"/>
          <w:color w:val="333333"/>
          <w:sz w:val="18"/>
          <w:szCs w:val="18"/>
          <w:lang w:eastAsia="sl-SI"/>
        </w:rPr>
        <w:t xml:space="preserve"> izdelki sesedali in dobavljena na paletah (maksimalna količina na posamezni paleti je 750 kosov).</w:t>
      </w:r>
      <w:r w:rsidR="008039E0" w:rsidRPr="006C4347">
        <w:rPr>
          <w:rFonts w:ascii="Roboto" w:hAnsi="Roboto"/>
          <w:color w:val="333333"/>
          <w:sz w:val="18"/>
          <w:szCs w:val="18"/>
          <w:lang w:eastAsia="sl-SI"/>
        </w:rPr>
        <w:t>"</w:t>
      </w:r>
      <w:r w:rsidR="006C4347">
        <w:rPr>
          <w:rFonts w:ascii="Roboto" w:hAnsi="Roboto"/>
          <w:color w:val="333333"/>
          <w:sz w:val="18"/>
          <w:szCs w:val="18"/>
          <w:lang w:eastAsia="sl-SI"/>
        </w:rPr>
        <w:t>,</w:t>
      </w:r>
    </w:p>
    <w:p w14:paraId="1A453A58" w14:textId="15EB1F6A" w:rsidR="00782E07" w:rsidRPr="006C4347" w:rsidRDefault="00782E07" w:rsidP="00E44330">
      <w:pPr>
        <w:pStyle w:val="Odstavekseznama"/>
        <w:numPr>
          <w:ilvl w:val="0"/>
          <w:numId w:val="13"/>
        </w:numPr>
        <w:rPr>
          <w:rFonts w:ascii="Roboto" w:hAnsi="Roboto"/>
          <w:color w:val="333333"/>
          <w:sz w:val="18"/>
          <w:szCs w:val="18"/>
          <w:lang w:eastAsia="sl-SI"/>
        </w:rPr>
      </w:pPr>
      <w:r w:rsidRPr="006C4347">
        <w:rPr>
          <w:rFonts w:ascii="Roboto" w:hAnsi="Roboto"/>
          <w:color w:val="333333"/>
          <w:sz w:val="18"/>
          <w:szCs w:val="18"/>
          <w:lang w:eastAsia="sl-SI"/>
        </w:rPr>
        <w:t>v poglavju Tehnične specifikacije, Tehnične specifikacije za posamezen sklop</w:t>
      </w:r>
      <w:r w:rsidR="006C4347">
        <w:rPr>
          <w:rFonts w:ascii="Roboto" w:hAnsi="Roboto"/>
          <w:color w:val="333333"/>
          <w:sz w:val="18"/>
          <w:szCs w:val="18"/>
          <w:lang w:eastAsia="sl-SI"/>
        </w:rPr>
        <w:t>, Jedilno rafinirano sončnično olje</w:t>
      </w:r>
      <w:r w:rsidR="008039E0" w:rsidRPr="006C4347">
        <w:rPr>
          <w:rFonts w:ascii="Roboto" w:hAnsi="Roboto"/>
          <w:color w:val="333333"/>
          <w:sz w:val="18"/>
          <w:szCs w:val="18"/>
          <w:lang w:eastAsia="sl-SI"/>
        </w:rPr>
        <w:t xml:space="preserve"> se besedilo spremeni iz: "</w:t>
      </w:r>
      <w:r w:rsidR="006C4347" w:rsidRPr="002C455D">
        <w:rPr>
          <w:rFonts w:ascii="Roboto" w:hAnsi="Roboto"/>
          <w:color w:val="333333"/>
          <w:sz w:val="18"/>
          <w:szCs w:val="18"/>
          <w:lang w:eastAsia="sl-SI"/>
        </w:rPr>
        <w:t>Osnovna embalaža mora biti pakirana v kartonasto transportno embalažo (vez od10 - 15 kosov) in dobavljena na paletah (maksimalna količina na posamezni paleti je 750 kosov). Ob dobavi v centralno skladišče partnerske organizacije mora imeti izdelek rok uporabnosti še najmanj 12 mesecev</w:t>
      </w:r>
      <w:r w:rsidR="008039E0" w:rsidRPr="006C4347">
        <w:rPr>
          <w:rFonts w:ascii="Roboto" w:hAnsi="Roboto"/>
          <w:color w:val="333333"/>
          <w:sz w:val="18"/>
          <w:szCs w:val="18"/>
          <w:lang w:eastAsia="sl-SI"/>
        </w:rPr>
        <w:t>"</w:t>
      </w:r>
      <w:r w:rsidR="006C4347">
        <w:rPr>
          <w:rFonts w:ascii="Roboto" w:hAnsi="Roboto"/>
          <w:color w:val="333333"/>
          <w:sz w:val="18"/>
          <w:szCs w:val="18"/>
          <w:lang w:eastAsia="sl-SI"/>
        </w:rPr>
        <w:t xml:space="preserve"> v </w:t>
      </w:r>
      <w:r w:rsidR="008039E0" w:rsidRPr="006C4347">
        <w:rPr>
          <w:rFonts w:ascii="Roboto" w:hAnsi="Roboto"/>
          <w:color w:val="333333"/>
          <w:sz w:val="18"/>
          <w:szCs w:val="18"/>
          <w:lang w:eastAsia="sl-SI"/>
        </w:rPr>
        <w:t>"</w:t>
      </w:r>
      <w:r w:rsidR="006C4347" w:rsidRPr="002C455D">
        <w:rPr>
          <w:rFonts w:ascii="Roboto" w:hAnsi="Roboto"/>
          <w:color w:val="333333"/>
          <w:sz w:val="18"/>
          <w:szCs w:val="18"/>
          <w:lang w:eastAsia="sl-SI"/>
        </w:rPr>
        <w:t xml:space="preserve">Osnovna embalaža mora biti pakirana v transportno embalažo, ki preprečuje, da bi se </w:t>
      </w:r>
      <w:proofErr w:type="spellStart"/>
      <w:r w:rsidR="006C4347" w:rsidRPr="002C455D">
        <w:rPr>
          <w:rFonts w:ascii="Roboto" w:hAnsi="Roboto"/>
          <w:color w:val="333333"/>
          <w:sz w:val="18"/>
          <w:szCs w:val="18"/>
          <w:lang w:eastAsia="sl-SI"/>
        </w:rPr>
        <w:t>prehrambeni</w:t>
      </w:r>
      <w:proofErr w:type="spellEnd"/>
      <w:r w:rsidR="006C4347" w:rsidRPr="002C455D">
        <w:rPr>
          <w:rFonts w:ascii="Roboto" w:hAnsi="Roboto"/>
          <w:color w:val="333333"/>
          <w:sz w:val="18"/>
          <w:szCs w:val="18"/>
          <w:lang w:eastAsia="sl-SI"/>
        </w:rPr>
        <w:t xml:space="preserve"> izdelki sesedali in dobavljena na paletah (maksimalna količina na posamezni paleti je 750 kosov). Ob dobavi v centralno skladišče partnerske organizacije mora imeti izdelek rok uporabnosti še najmanj 11 mesecev.</w:t>
      </w:r>
      <w:r w:rsidR="008039E0" w:rsidRPr="006C4347">
        <w:rPr>
          <w:rFonts w:ascii="Roboto" w:hAnsi="Roboto"/>
          <w:color w:val="333333"/>
          <w:sz w:val="18"/>
          <w:szCs w:val="18"/>
          <w:lang w:eastAsia="sl-SI"/>
        </w:rPr>
        <w:t>"</w:t>
      </w:r>
      <w:r w:rsidR="006C4347">
        <w:rPr>
          <w:rFonts w:ascii="Roboto" w:hAnsi="Roboto"/>
          <w:color w:val="333333"/>
          <w:sz w:val="18"/>
          <w:szCs w:val="18"/>
          <w:lang w:eastAsia="sl-SI"/>
        </w:rPr>
        <w:t xml:space="preserve">, </w:t>
      </w:r>
    </w:p>
    <w:p w14:paraId="41B9F592" w14:textId="6C2B6460" w:rsidR="00782E07" w:rsidRPr="00782E07" w:rsidRDefault="00782E07" w:rsidP="00E44330">
      <w:pPr>
        <w:pStyle w:val="Odstavekseznama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 w:rsidRPr="006C4347">
        <w:rPr>
          <w:rFonts w:ascii="Roboto" w:hAnsi="Roboto"/>
          <w:color w:val="333333"/>
          <w:sz w:val="18"/>
          <w:szCs w:val="18"/>
          <w:lang w:eastAsia="sl-SI"/>
        </w:rPr>
        <w:t>v poglavju Tehnične specifikacije</w:t>
      </w:r>
      <w:r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>, Tehnične specifikacije za posamezen sklop</w:t>
      </w:r>
      <w:r w:rsidR="006C4347"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>, Konzervirana zelenjava - fižol</w:t>
      </w:r>
      <w:r w:rsidR="008039E0"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 xml:space="preserve"> se besedilo spremeni iz: </w:t>
      </w:r>
      <w:r w:rsidR="008039E0" w:rsidRPr="00E44330"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>"</w:t>
      </w:r>
      <w:r w:rsidR="006C4347" w:rsidRPr="006C4347">
        <w:rPr>
          <w:rFonts w:ascii="Roboto" w:hAnsi="Roboto"/>
          <w:color w:val="333333"/>
          <w:sz w:val="18"/>
          <w:szCs w:val="18"/>
          <w:lang w:eastAsia="sl-SI"/>
        </w:rPr>
        <w:t xml:space="preserve"> </w:t>
      </w:r>
      <w:r w:rsidR="006C4347" w:rsidRPr="002C455D">
        <w:rPr>
          <w:rFonts w:ascii="Roboto" w:hAnsi="Roboto"/>
          <w:color w:val="333333"/>
          <w:sz w:val="18"/>
          <w:szCs w:val="18"/>
          <w:lang w:eastAsia="sl-SI"/>
        </w:rPr>
        <w:t>Osnovna embalaža mora biti pakirana v kartonasto transportno embalažo (vez od 20 - 30 kosov) in dobavljena na paletah (maksimalna količina na posamezni paleti je 1.300 kosov). Suhe snovi min. 45%.</w:t>
      </w:r>
      <w:r w:rsidR="008039E0" w:rsidRPr="00E44330"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>"</w:t>
      </w:r>
      <w:r w:rsidR="006C4347"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 xml:space="preserve"> v </w:t>
      </w:r>
      <w:r w:rsidR="008039E0" w:rsidRPr="00E44330"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>"</w:t>
      </w:r>
      <w:r w:rsidR="006C4347" w:rsidRPr="002C455D">
        <w:rPr>
          <w:rFonts w:ascii="Roboto" w:hAnsi="Roboto"/>
          <w:color w:val="333333"/>
          <w:sz w:val="18"/>
          <w:szCs w:val="18"/>
          <w:lang w:eastAsia="sl-SI"/>
        </w:rPr>
        <w:t xml:space="preserve">Osnovna embalaža mora biti pakirana v transportno embalažo, ki preprečuje, da bi se </w:t>
      </w:r>
      <w:proofErr w:type="spellStart"/>
      <w:r w:rsidR="006C4347" w:rsidRPr="002C455D">
        <w:rPr>
          <w:rFonts w:ascii="Roboto" w:hAnsi="Roboto"/>
          <w:color w:val="333333"/>
          <w:sz w:val="18"/>
          <w:szCs w:val="18"/>
          <w:lang w:eastAsia="sl-SI"/>
        </w:rPr>
        <w:t>prehrambeni</w:t>
      </w:r>
      <w:proofErr w:type="spellEnd"/>
      <w:r w:rsidR="006C4347" w:rsidRPr="002C455D">
        <w:rPr>
          <w:rFonts w:ascii="Roboto" w:hAnsi="Roboto"/>
          <w:color w:val="333333"/>
          <w:sz w:val="18"/>
          <w:szCs w:val="18"/>
          <w:lang w:eastAsia="sl-SI"/>
        </w:rPr>
        <w:t xml:space="preserve"> izdelki sesedali in dobavljena na paletah (maksimalna količina na posamezni paleti je 1.300 kosov). Suhe snovi min. 45%.</w:t>
      </w:r>
      <w:r w:rsidR="008039E0" w:rsidRPr="00E44330"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>"</w:t>
      </w:r>
      <w:r w:rsidR="006C4347"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>,</w:t>
      </w:r>
    </w:p>
    <w:p w14:paraId="60C168DD" w14:textId="57B6ABD6" w:rsidR="00782E07" w:rsidRPr="00782E07" w:rsidRDefault="00782E07" w:rsidP="00E44330">
      <w:pPr>
        <w:pStyle w:val="Odstavekseznama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>v poglavju Tehnične specifikacije, Tehnične specifikacije za posamezen sklop</w:t>
      </w:r>
      <w:r w:rsidR="006C4347"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 xml:space="preserve">, Konzervirana zelenjava - </w:t>
      </w:r>
      <w:proofErr w:type="spellStart"/>
      <w:r w:rsidR="006C4347"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>pelati</w:t>
      </w:r>
      <w:proofErr w:type="spellEnd"/>
      <w:r w:rsidR="008039E0"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 xml:space="preserve"> se besedilo spremeni iz: </w:t>
      </w:r>
      <w:r w:rsidR="008039E0" w:rsidRPr="00E44330"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>"</w:t>
      </w:r>
      <w:r w:rsidR="004D7C6C" w:rsidRPr="002C455D">
        <w:rPr>
          <w:rFonts w:ascii="Roboto" w:hAnsi="Roboto"/>
          <w:color w:val="333333"/>
          <w:sz w:val="18"/>
          <w:szCs w:val="18"/>
          <w:lang w:eastAsia="sl-SI"/>
        </w:rPr>
        <w:t>Osnovna embalaža mora biti pakirana v kartonasto transportno embalažo (vez od 20 - 30 kosov) in dobavljena na paletah (maksimalna količina na posamezni paleti je 1.300 kosov). Suhe snovi min. 45%.</w:t>
      </w:r>
      <w:r w:rsidR="008039E0" w:rsidRPr="00E44330"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>"</w:t>
      </w:r>
      <w:r w:rsidR="004D7C6C"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 xml:space="preserve"> v </w:t>
      </w:r>
      <w:r w:rsidR="008039E0" w:rsidRPr="00E44330"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>"</w:t>
      </w:r>
      <w:r w:rsidR="004D7C6C" w:rsidRPr="002C455D">
        <w:rPr>
          <w:rFonts w:ascii="Roboto" w:hAnsi="Roboto"/>
          <w:color w:val="333333"/>
          <w:sz w:val="18"/>
          <w:szCs w:val="18"/>
          <w:lang w:eastAsia="sl-SI"/>
        </w:rPr>
        <w:t xml:space="preserve">Osnovna embalaža mora biti pakirana v transportno embalažo, ki preprečuje, da bi se </w:t>
      </w:r>
      <w:proofErr w:type="spellStart"/>
      <w:r w:rsidR="004D7C6C" w:rsidRPr="002C455D">
        <w:rPr>
          <w:rFonts w:ascii="Roboto" w:hAnsi="Roboto"/>
          <w:color w:val="333333"/>
          <w:sz w:val="18"/>
          <w:szCs w:val="18"/>
          <w:lang w:eastAsia="sl-SI"/>
        </w:rPr>
        <w:t>prehrambeni</w:t>
      </w:r>
      <w:proofErr w:type="spellEnd"/>
      <w:r w:rsidR="004D7C6C" w:rsidRPr="002C455D">
        <w:rPr>
          <w:rFonts w:ascii="Roboto" w:hAnsi="Roboto"/>
          <w:color w:val="333333"/>
          <w:sz w:val="18"/>
          <w:szCs w:val="18"/>
          <w:lang w:eastAsia="sl-SI"/>
        </w:rPr>
        <w:t xml:space="preserve"> izdelki sesedali in dobavljena na paletah (maksimalna količina na posamezni paleti je 1.300 kosov). Suhe snovi min. 45%.</w:t>
      </w:r>
      <w:r w:rsidR="008039E0" w:rsidRPr="00E44330"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>"</w:t>
      </w:r>
    </w:p>
    <w:p w14:paraId="2F45119A" w14:textId="41C28B48" w:rsidR="00782E07" w:rsidRPr="00782E07" w:rsidRDefault="00782E07" w:rsidP="00E44330">
      <w:pPr>
        <w:pStyle w:val="Odstavekseznama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>v poglavju Tehnične specifikacije, Tehnične specifikacije za posamezen sklop</w:t>
      </w:r>
      <w:r w:rsidR="006C4347"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>, Konzervirana zelenjava - grah</w:t>
      </w:r>
      <w:r w:rsidR="008039E0"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 xml:space="preserve"> se besedilo spremeni iz: </w:t>
      </w:r>
      <w:r w:rsidR="008039E0" w:rsidRPr="00E44330"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>"</w:t>
      </w:r>
      <w:r w:rsidR="004D7C6C" w:rsidRPr="002C455D">
        <w:rPr>
          <w:rFonts w:ascii="Roboto" w:hAnsi="Roboto"/>
          <w:color w:val="333333"/>
          <w:sz w:val="18"/>
          <w:szCs w:val="18"/>
          <w:lang w:eastAsia="sl-SI"/>
        </w:rPr>
        <w:t>Osnovna embalaža mora biti pakirana v kartonasto transportno embalažo (vez od 20 - 30 kosov) in dobavljena na paletah (maksimalna količina na posamezni paleti je 1.300 kosov). Suhe snovi min. 45%.</w:t>
      </w:r>
      <w:r w:rsidR="008039E0" w:rsidRPr="00E44330"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>"</w:t>
      </w:r>
      <w:r w:rsidR="006C4347"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 xml:space="preserve"> v </w:t>
      </w:r>
      <w:r w:rsidR="008039E0" w:rsidRPr="00E44330"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>"</w:t>
      </w:r>
      <w:r w:rsidR="004D7C6C" w:rsidRPr="002C455D">
        <w:rPr>
          <w:rFonts w:ascii="Roboto" w:hAnsi="Roboto"/>
          <w:color w:val="333333"/>
          <w:sz w:val="18"/>
          <w:szCs w:val="18"/>
          <w:lang w:eastAsia="sl-SI"/>
        </w:rPr>
        <w:t xml:space="preserve">Osnovna embalaža mora biti pakirana v transportno embalažo, ki </w:t>
      </w:r>
      <w:r w:rsidR="004D7C6C" w:rsidRPr="002C455D">
        <w:rPr>
          <w:rFonts w:ascii="Roboto" w:hAnsi="Roboto"/>
          <w:color w:val="333333"/>
          <w:sz w:val="18"/>
          <w:szCs w:val="18"/>
          <w:lang w:eastAsia="sl-SI"/>
        </w:rPr>
        <w:lastRenderedPageBreak/>
        <w:t xml:space="preserve">preprečuje, da bi se </w:t>
      </w:r>
      <w:proofErr w:type="spellStart"/>
      <w:r w:rsidR="004D7C6C" w:rsidRPr="002C455D">
        <w:rPr>
          <w:rFonts w:ascii="Roboto" w:hAnsi="Roboto"/>
          <w:color w:val="333333"/>
          <w:sz w:val="18"/>
          <w:szCs w:val="18"/>
          <w:lang w:eastAsia="sl-SI"/>
        </w:rPr>
        <w:t>prehrambeni</w:t>
      </w:r>
      <w:proofErr w:type="spellEnd"/>
      <w:r w:rsidR="004D7C6C" w:rsidRPr="002C455D">
        <w:rPr>
          <w:rFonts w:ascii="Roboto" w:hAnsi="Roboto"/>
          <w:color w:val="333333"/>
          <w:sz w:val="18"/>
          <w:szCs w:val="18"/>
          <w:lang w:eastAsia="sl-SI"/>
        </w:rPr>
        <w:t xml:space="preserve"> izdelki sesedali in dobavljena na paletah (maksimalna količina na posamezni paleti je 1.300 kosov). Suhe snovi min. 45%</w:t>
      </w:r>
      <w:r w:rsidR="008039E0" w:rsidRPr="00E44330"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>"</w:t>
      </w:r>
      <w:r w:rsidR="006C4347"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>,</w:t>
      </w:r>
    </w:p>
    <w:p w14:paraId="1A308699" w14:textId="4B39CA70" w:rsidR="00782E07" w:rsidRPr="00E44330" w:rsidRDefault="00782E07" w:rsidP="00E44330">
      <w:pPr>
        <w:pStyle w:val="Odstavekseznama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>v poglavju Tehnične specifikacije, Tehnične specifikacije za posamezen sklop</w:t>
      </w:r>
      <w:r w:rsidR="006C4347"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>, Mešana marmelada</w:t>
      </w:r>
      <w:r w:rsidR="008039E0"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 xml:space="preserve"> se besedilo spremeni iz: </w:t>
      </w:r>
      <w:r w:rsidR="008039E0" w:rsidRPr="00E44330"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>"</w:t>
      </w:r>
      <w:r w:rsidR="004D7C6C" w:rsidRPr="004D7C6C">
        <w:rPr>
          <w:rFonts w:ascii="Roboto" w:hAnsi="Roboto"/>
          <w:color w:val="333333"/>
          <w:sz w:val="18"/>
          <w:szCs w:val="18"/>
          <w:lang w:eastAsia="sl-SI"/>
        </w:rPr>
        <w:t xml:space="preserve"> </w:t>
      </w:r>
      <w:r w:rsidR="004D7C6C" w:rsidRPr="002C455D">
        <w:rPr>
          <w:rFonts w:ascii="Roboto" w:hAnsi="Roboto"/>
          <w:color w:val="333333"/>
          <w:sz w:val="18"/>
          <w:szCs w:val="18"/>
          <w:lang w:eastAsia="sl-SI"/>
        </w:rPr>
        <w:t>Osnovna embalaža mora biti pakirana v kartonasto transportno embalažo (vez od 10 - 15 kosov) in dobavljena na paletah (maksimalna količina na posamezni paleti je 700 kosov).</w:t>
      </w:r>
      <w:r w:rsidR="004D7C6C" w:rsidRPr="004D7C6C"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 xml:space="preserve"> </w:t>
      </w:r>
      <w:r w:rsidR="004D7C6C" w:rsidRPr="00E44330"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>"</w:t>
      </w:r>
      <w:r w:rsidR="004D7C6C" w:rsidRPr="004D7C6C">
        <w:rPr>
          <w:rFonts w:ascii="Roboto" w:hAnsi="Roboto"/>
          <w:color w:val="333333"/>
          <w:sz w:val="18"/>
          <w:szCs w:val="18"/>
          <w:lang w:eastAsia="sl-SI"/>
        </w:rPr>
        <w:t xml:space="preserve"> </w:t>
      </w:r>
      <w:r w:rsidR="004D7C6C"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 xml:space="preserve">v </w:t>
      </w:r>
      <w:r w:rsidR="008039E0" w:rsidRPr="00E44330"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>"</w:t>
      </w:r>
      <w:r w:rsidR="004D7C6C" w:rsidRPr="004D7C6C">
        <w:rPr>
          <w:rFonts w:ascii="Roboto" w:hAnsi="Roboto"/>
          <w:color w:val="333333"/>
          <w:sz w:val="18"/>
          <w:szCs w:val="18"/>
          <w:lang w:eastAsia="sl-SI"/>
        </w:rPr>
        <w:t xml:space="preserve"> </w:t>
      </w:r>
      <w:r w:rsidR="004D7C6C" w:rsidRPr="002C455D">
        <w:rPr>
          <w:rFonts w:ascii="Roboto" w:hAnsi="Roboto"/>
          <w:color w:val="333333"/>
          <w:sz w:val="18"/>
          <w:szCs w:val="18"/>
          <w:lang w:eastAsia="sl-SI"/>
        </w:rPr>
        <w:t xml:space="preserve">Osnovna embalaža mora biti pakirana v transportno embalažo, ki preprečuje, da bi se </w:t>
      </w:r>
      <w:proofErr w:type="spellStart"/>
      <w:r w:rsidR="004D7C6C" w:rsidRPr="002C455D">
        <w:rPr>
          <w:rFonts w:ascii="Roboto" w:hAnsi="Roboto"/>
          <w:color w:val="333333"/>
          <w:sz w:val="18"/>
          <w:szCs w:val="18"/>
          <w:lang w:eastAsia="sl-SI"/>
        </w:rPr>
        <w:t>prehrambeni</w:t>
      </w:r>
      <w:proofErr w:type="spellEnd"/>
      <w:r w:rsidR="004D7C6C" w:rsidRPr="002C455D">
        <w:rPr>
          <w:rFonts w:ascii="Roboto" w:hAnsi="Roboto"/>
          <w:color w:val="333333"/>
          <w:sz w:val="18"/>
          <w:szCs w:val="18"/>
          <w:lang w:eastAsia="sl-SI"/>
        </w:rPr>
        <w:t xml:space="preserve"> izdelki sesedali in dobavljena na paletah (maksimalna količina na posamezni paleti je 700 kosov).</w:t>
      </w:r>
      <w:r w:rsidR="008039E0" w:rsidRPr="00E44330"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>"</w:t>
      </w:r>
      <w:r w:rsidR="004D7C6C"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>,</w:t>
      </w:r>
    </w:p>
    <w:p w14:paraId="40F5FB9F" w14:textId="4B369EDD" w:rsidR="00F80D39" w:rsidRPr="00F80D39" w:rsidRDefault="002C455D" w:rsidP="00E44330">
      <w:pPr>
        <w:pStyle w:val="Odstavekseznama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 w:rsidRPr="00E44330"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>Obrazec 11 Izjava o lastniških deležih se preštevilči v Obrazec 12 in je neobvezna priloga ponudbe</w:t>
      </w:r>
      <w:r w:rsidR="00F80D39"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>,</w:t>
      </w:r>
    </w:p>
    <w:p w14:paraId="09C033DC" w14:textId="4B601AEE" w:rsidR="00E44330" w:rsidRPr="00E44330" w:rsidRDefault="002C455D" w:rsidP="00E44330">
      <w:pPr>
        <w:pStyle w:val="Odstavekseznama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 w:rsidRPr="00E44330"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 xml:space="preserve">Obrazec 12 Izjava glede določbe 35. člena </w:t>
      </w:r>
      <w:proofErr w:type="spellStart"/>
      <w:r w:rsidRPr="00E44330"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>ZIntPK</w:t>
      </w:r>
      <w:proofErr w:type="spellEnd"/>
      <w:r w:rsidRPr="00E44330"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 xml:space="preserve"> se preštevilči v Obrazec 11</w:t>
      </w:r>
      <w:r w:rsidR="00E44330"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>,</w:t>
      </w:r>
    </w:p>
    <w:p w14:paraId="5AC71A31" w14:textId="289419FC" w:rsidR="00E44330" w:rsidRPr="00E44330" w:rsidRDefault="002C455D" w:rsidP="00E44330">
      <w:pPr>
        <w:pStyle w:val="Odstavekseznama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 w:rsidRPr="00E44330"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>V vzorcu pogodbe se namesto POGODBA ŠT. C2611-__-____________O SUKCESIVNI DOBAVI PREHRAMBENEGA BLAGA naslov glasi: POGODBA ŠT. C2611-__-____________O SUKCESIVNI DOBAVI PREHRAMBENEGA BLAGA (COVID-19)</w:t>
      </w:r>
      <w:r w:rsidR="00E44330"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>,</w:t>
      </w:r>
    </w:p>
    <w:p w14:paraId="443F2B3A" w14:textId="54B593F7" w:rsidR="002C455D" w:rsidRPr="00E44330" w:rsidRDefault="002C455D" w:rsidP="00E44330">
      <w:pPr>
        <w:pStyle w:val="Odstavekseznama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 w:rsidRPr="00E44330"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>v 3. odstavku 14. člena vzorca pogodbe se tekst iz: "Blago mora biti označeno z navedbo: NI ZA PRODAJO - EU POMOČ NAJBOLJ OGROŽENIM in ne sme vsebovati črtne kode (bar koda). Na paletah mora biti blago pakirano tako, da je razvidno ime proizvajalca in proizvodni obrat." spremeni v: "Blago mora biti označeno z navedbo: NI ZA PRODAJO - EU POMOČ NAJBOLJ OGROŽENIM - COVID-19 in ne sme vsebovati črtne kode (bar koda). Na paletah mora biti blago pakirano tako, da je razvidno ime proizvajalca in proizvodni obrat."</w:t>
      </w:r>
      <w:r w:rsidR="00E44330">
        <w:rPr>
          <w:rFonts w:ascii="Roboto" w:hAnsi="Roboto"/>
          <w:color w:val="333333"/>
          <w:sz w:val="18"/>
          <w:szCs w:val="18"/>
          <w:shd w:val="clear" w:color="auto" w:fill="FFFFFF"/>
          <w:lang w:eastAsia="sl-SI"/>
        </w:rPr>
        <w:t>.</w:t>
      </w:r>
    </w:p>
    <w:p w14:paraId="47EBB30D" w14:textId="7AE62C0C" w:rsidR="00747B77" w:rsidRPr="00782E07" w:rsidRDefault="00096D1D" w:rsidP="00782E07">
      <w:pPr>
        <w:rPr>
          <w:rFonts w:ascii="Arial" w:hAnsi="Arial" w:cs="Arial"/>
          <w:sz w:val="20"/>
          <w:szCs w:val="20"/>
        </w:rPr>
      </w:pPr>
      <w:r w:rsidRPr="00782E07">
        <w:rPr>
          <w:rFonts w:ascii="Arial" w:hAnsi="Arial" w:cs="Arial"/>
          <w:sz w:val="20"/>
          <w:szCs w:val="20"/>
        </w:rPr>
        <w:t xml:space="preserve"> </w:t>
      </w:r>
    </w:p>
    <w:sectPr w:rsidR="00747B77" w:rsidRPr="00782E07" w:rsidSect="00471DF4">
      <w:headerReference w:type="default" r:id="rId8"/>
      <w:pgSz w:w="11906" w:h="16838"/>
      <w:pgMar w:top="2806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2CDDFE" w14:textId="77777777" w:rsidR="00D377ED" w:rsidRDefault="00D377ED" w:rsidP="009C04C3">
      <w:r>
        <w:separator/>
      </w:r>
    </w:p>
  </w:endnote>
  <w:endnote w:type="continuationSeparator" w:id="0">
    <w:p w14:paraId="4F897E66" w14:textId="77777777" w:rsidR="00D377ED" w:rsidRDefault="00D377ED" w:rsidP="009C0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Roboto">
    <w:charset w:val="00"/>
    <w:family w:val="auto"/>
    <w:pitch w:val="variable"/>
    <w:sig w:usb0="E00002FF" w:usb1="5000205B" w:usb2="0000002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553205" w14:textId="77777777" w:rsidR="00D377ED" w:rsidRDefault="00D377ED" w:rsidP="009C04C3">
      <w:r>
        <w:separator/>
      </w:r>
    </w:p>
  </w:footnote>
  <w:footnote w:type="continuationSeparator" w:id="0">
    <w:p w14:paraId="2A2E48A9" w14:textId="77777777" w:rsidR="00D377ED" w:rsidRDefault="00D377ED" w:rsidP="009C04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B69E67" w14:textId="77777777" w:rsidR="001C0FEF" w:rsidRDefault="001C0FEF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1" locked="0" layoutInCell="1" allowOverlap="1" wp14:anchorId="1421EA3E" wp14:editId="7424126E">
          <wp:simplePos x="0" y="0"/>
          <wp:positionH relativeFrom="page">
            <wp:posOffset>981075</wp:posOffset>
          </wp:positionH>
          <wp:positionV relativeFrom="page">
            <wp:posOffset>152400</wp:posOffset>
          </wp:positionV>
          <wp:extent cx="2399300" cy="1164590"/>
          <wp:effectExtent l="0" t="0" r="0" b="0"/>
          <wp:wrapNone/>
          <wp:docPr id="13" name="Slika 13" descr="MDDSZ_Direkt_za_socialne_zadev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 descr="MDDSZ_Direkt_za_socialne_zadeve"/>
                  <pic:cNvPicPr>
                    <a:picLocks noChangeAspect="1" noChangeArrowheads="1"/>
                  </pic:cNvPicPr>
                </pic:nvPicPr>
                <pic:blipFill rotWithShape="1">
                  <a:blip r:embed="rId1"/>
                  <a:srcRect l="15442" t="5414"/>
                  <a:stretch/>
                </pic:blipFill>
                <pic:spPr bwMode="auto">
                  <a:xfrm>
                    <a:off x="0" y="0"/>
                    <a:ext cx="2399300" cy="11645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sl-SI"/>
      </w:rPr>
      <w:drawing>
        <wp:anchor distT="0" distB="0" distL="114300" distR="114300" simplePos="0" relativeHeight="251657216" behindDoc="0" locked="0" layoutInCell="1" allowOverlap="1" wp14:anchorId="26E3F1DC" wp14:editId="11C24DFB">
          <wp:simplePos x="0" y="0"/>
          <wp:positionH relativeFrom="page">
            <wp:posOffset>3604895</wp:posOffset>
          </wp:positionH>
          <wp:positionV relativeFrom="page">
            <wp:posOffset>544195</wp:posOffset>
          </wp:positionV>
          <wp:extent cx="2893695" cy="469900"/>
          <wp:effectExtent l="19050" t="0" r="1905" b="0"/>
          <wp:wrapSquare wrapText="bothSides"/>
          <wp:docPr id="14" name="Slika 14" descr="Sklad za evropsko pomoč najbolj ogrozenim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Sklad za evropsko pomoč najbolj ogrozenim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93695" cy="469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AB598F"/>
    <w:multiLevelType w:val="hybridMultilevel"/>
    <w:tmpl w:val="CCC2C50E"/>
    <w:lvl w:ilvl="0" w:tplc="CA12A3A0">
      <w:start w:val="7"/>
      <w:numFmt w:val="bullet"/>
      <w:lvlText w:val="-"/>
      <w:lvlJc w:val="left"/>
      <w:pPr>
        <w:ind w:left="720" w:hanging="360"/>
      </w:pPr>
      <w:rPr>
        <w:rFonts w:ascii="Roboto" w:eastAsia="Times New Roman" w:hAnsi="Roboto" w:cs="Times New Roman" w:hint="default"/>
        <w:b/>
        <w:color w:val="333333"/>
        <w:sz w:val="2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D2011D"/>
    <w:multiLevelType w:val="hybridMultilevel"/>
    <w:tmpl w:val="C4D01ABE"/>
    <w:lvl w:ilvl="0" w:tplc="3388592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BA62A0"/>
    <w:multiLevelType w:val="hybridMultilevel"/>
    <w:tmpl w:val="C43811CE"/>
    <w:lvl w:ilvl="0" w:tplc="D2BC21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41C60"/>
    <w:multiLevelType w:val="hybridMultilevel"/>
    <w:tmpl w:val="8CAADE38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6D008C"/>
    <w:multiLevelType w:val="hybridMultilevel"/>
    <w:tmpl w:val="6A6C0E0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D62F13"/>
    <w:multiLevelType w:val="hybridMultilevel"/>
    <w:tmpl w:val="3626C17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D65435"/>
    <w:multiLevelType w:val="hybridMultilevel"/>
    <w:tmpl w:val="75C0E7BC"/>
    <w:lvl w:ilvl="0" w:tplc="50BE02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083808"/>
    <w:multiLevelType w:val="hybridMultilevel"/>
    <w:tmpl w:val="9B8AAA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136D83"/>
    <w:multiLevelType w:val="hybridMultilevel"/>
    <w:tmpl w:val="AEB6EEAE"/>
    <w:lvl w:ilvl="0" w:tplc="3F785D3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170613B"/>
    <w:multiLevelType w:val="hybridMultilevel"/>
    <w:tmpl w:val="34FE3D74"/>
    <w:lvl w:ilvl="0" w:tplc="7E2CE382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04047E"/>
    <w:multiLevelType w:val="hybridMultilevel"/>
    <w:tmpl w:val="7700B202"/>
    <w:lvl w:ilvl="0" w:tplc="D2BC21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8"/>
  </w:num>
  <w:num w:numId="5">
    <w:abstractNumId w:val="2"/>
  </w:num>
  <w:num w:numId="6">
    <w:abstractNumId w:val="6"/>
  </w:num>
  <w:num w:numId="7">
    <w:abstractNumId w:val="3"/>
  </w:num>
  <w:num w:numId="8">
    <w:abstractNumId w:val="9"/>
  </w:num>
  <w:num w:numId="9">
    <w:abstractNumId w:val="1"/>
  </w:num>
  <w:num w:numId="10">
    <w:abstractNumId w:val="4"/>
  </w:num>
  <w:num w:numId="11">
    <w:abstractNumId w:val="5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10E"/>
    <w:rsid w:val="000148CC"/>
    <w:rsid w:val="000418CA"/>
    <w:rsid w:val="00065263"/>
    <w:rsid w:val="00074A11"/>
    <w:rsid w:val="00096D1D"/>
    <w:rsid w:val="000C48E1"/>
    <w:rsid w:val="000D7828"/>
    <w:rsid w:val="000F636B"/>
    <w:rsid w:val="00103D21"/>
    <w:rsid w:val="001105F9"/>
    <w:rsid w:val="0013373F"/>
    <w:rsid w:val="001436F8"/>
    <w:rsid w:val="00194F90"/>
    <w:rsid w:val="001C0FEF"/>
    <w:rsid w:val="00252B36"/>
    <w:rsid w:val="00252F2D"/>
    <w:rsid w:val="00264C9C"/>
    <w:rsid w:val="002921A8"/>
    <w:rsid w:val="002968F8"/>
    <w:rsid w:val="002B6F28"/>
    <w:rsid w:val="002B7BC3"/>
    <w:rsid w:val="002C455D"/>
    <w:rsid w:val="002D2338"/>
    <w:rsid w:val="002F047F"/>
    <w:rsid w:val="002F30DC"/>
    <w:rsid w:val="00323AA4"/>
    <w:rsid w:val="00323FB5"/>
    <w:rsid w:val="00325902"/>
    <w:rsid w:val="003313AB"/>
    <w:rsid w:val="003420B1"/>
    <w:rsid w:val="003536E5"/>
    <w:rsid w:val="0036236C"/>
    <w:rsid w:val="00363045"/>
    <w:rsid w:val="0037031A"/>
    <w:rsid w:val="0037035C"/>
    <w:rsid w:val="00373FB1"/>
    <w:rsid w:val="00413412"/>
    <w:rsid w:val="00471D82"/>
    <w:rsid w:val="00471DF4"/>
    <w:rsid w:val="004818EF"/>
    <w:rsid w:val="00490B57"/>
    <w:rsid w:val="004D7C6C"/>
    <w:rsid w:val="004E2C5D"/>
    <w:rsid w:val="005046ED"/>
    <w:rsid w:val="005208E5"/>
    <w:rsid w:val="005235AF"/>
    <w:rsid w:val="00534639"/>
    <w:rsid w:val="005369EE"/>
    <w:rsid w:val="00560F5B"/>
    <w:rsid w:val="005839D5"/>
    <w:rsid w:val="005C7F9E"/>
    <w:rsid w:val="005D328D"/>
    <w:rsid w:val="005D4272"/>
    <w:rsid w:val="005E08A5"/>
    <w:rsid w:val="006125A5"/>
    <w:rsid w:val="00621062"/>
    <w:rsid w:val="00633CD1"/>
    <w:rsid w:val="0063724C"/>
    <w:rsid w:val="00642E24"/>
    <w:rsid w:val="006759A0"/>
    <w:rsid w:val="006C3B20"/>
    <w:rsid w:val="006C4347"/>
    <w:rsid w:val="006E35C5"/>
    <w:rsid w:val="006F63CC"/>
    <w:rsid w:val="007156CF"/>
    <w:rsid w:val="007173C2"/>
    <w:rsid w:val="00740CD9"/>
    <w:rsid w:val="007467DE"/>
    <w:rsid w:val="00747B77"/>
    <w:rsid w:val="00770929"/>
    <w:rsid w:val="00782E07"/>
    <w:rsid w:val="00793847"/>
    <w:rsid w:val="007A04FB"/>
    <w:rsid w:val="007A5BEF"/>
    <w:rsid w:val="007A777A"/>
    <w:rsid w:val="007C7754"/>
    <w:rsid w:val="008039E0"/>
    <w:rsid w:val="00824E53"/>
    <w:rsid w:val="00871CFC"/>
    <w:rsid w:val="00873227"/>
    <w:rsid w:val="008964B1"/>
    <w:rsid w:val="008A46BC"/>
    <w:rsid w:val="008C7510"/>
    <w:rsid w:val="008D310E"/>
    <w:rsid w:val="008F0BCC"/>
    <w:rsid w:val="00926849"/>
    <w:rsid w:val="009354DE"/>
    <w:rsid w:val="00965A75"/>
    <w:rsid w:val="009A3AA6"/>
    <w:rsid w:val="009B2205"/>
    <w:rsid w:val="009C04C3"/>
    <w:rsid w:val="009D7B87"/>
    <w:rsid w:val="009F42DA"/>
    <w:rsid w:val="00A0255F"/>
    <w:rsid w:val="00A07B71"/>
    <w:rsid w:val="00A112A9"/>
    <w:rsid w:val="00A1168A"/>
    <w:rsid w:val="00A55192"/>
    <w:rsid w:val="00A63FA6"/>
    <w:rsid w:val="00A7135E"/>
    <w:rsid w:val="00A7336F"/>
    <w:rsid w:val="00A90D2C"/>
    <w:rsid w:val="00AA445F"/>
    <w:rsid w:val="00AD5127"/>
    <w:rsid w:val="00AE2960"/>
    <w:rsid w:val="00AF0BF2"/>
    <w:rsid w:val="00AF24B7"/>
    <w:rsid w:val="00B02C27"/>
    <w:rsid w:val="00B0584D"/>
    <w:rsid w:val="00B30E26"/>
    <w:rsid w:val="00B323DB"/>
    <w:rsid w:val="00B654BD"/>
    <w:rsid w:val="00B768C4"/>
    <w:rsid w:val="00B940CD"/>
    <w:rsid w:val="00BB2992"/>
    <w:rsid w:val="00BB3474"/>
    <w:rsid w:val="00BC15E5"/>
    <w:rsid w:val="00BD005A"/>
    <w:rsid w:val="00BE1F75"/>
    <w:rsid w:val="00C14E0D"/>
    <w:rsid w:val="00C23DA5"/>
    <w:rsid w:val="00C873FD"/>
    <w:rsid w:val="00C97707"/>
    <w:rsid w:val="00CA25BB"/>
    <w:rsid w:val="00CD0755"/>
    <w:rsid w:val="00CD39EA"/>
    <w:rsid w:val="00CE4942"/>
    <w:rsid w:val="00CE52E1"/>
    <w:rsid w:val="00CF2C1A"/>
    <w:rsid w:val="00CF7F3B"/>
    <w:rsid w:val="00D00496"/>
    <w:rsid w:val="00D318E1"/>
    <w:rsid w:val="00D3222C"/>
    <w:rsid w:val="00D377ED"/>
    <w:rsid w:val="00D44B67"/>
    <w:rsid w:val="00D475C7"/>
    <w:rsid w:val="00D6444D"/>
    <w:rsid w:val="00DB6DB1"/>
    <w:rsid w:val="00DE7036"/>
    <w:rsid w:val="00DE752F"/>
    <w:rsid w:val="00E118AE"/>
    <w:rsid w:val="00E1394A"/>
    <w:rsid w:val="00E279F4"/>
    <w:rsid w:val="00E44330"/>
    <w:rsid w:val="00E93884"/>
    <w:rsid w:val="00ED4845"/>
    <w:rsid w:val="00EE3E24"/>
    <w:rsid w:val="00EE70A5"/>
    <w:rsid w:val="00F00486"/>
    <w:rsid w:val="00F2330B"/>
    <w:rsid w:val="00F31E79"/>
    <w:rsid w:val="00F448AA"/>
    <w:rsid w:val="00F629B9"/>
    <w:rsid w:val="00F65867"/>
    <w:rsid w:val="00F7615F"/>
    <w:rsid w:val="00F80D39"/>
    <w:rsid w:val="00F952C8"/>
    <w:rsid w:val="00F953A3"/>
    <w:rsid w:val="00F97552"/>
    <w:rsid w:val="00FD662B"/>
    <w:rsid w:val="00FE47CD"/>
    <w:rsid w:val="00FF4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6364D7B"/>
  <w15:docId w15:val="{FEFDB30D-D642-403A-ADE4-BBBEA632E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D310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semiHidden/>
    <w:unhideWhenUsed/>
    <w:rsid w:val="008D310E"/>
    <w:rPr>
      <w:color w:val="0000FF"/>
      <w:u w:val="single"/>
    </w:rPr>
  </w:style>
  <w:style w:type="paragraph" w:styleId="Navadensplet">
    <w:name w:val="Normal (Web)"/>
    <w:basedOn w:val="Navaden"/>
    <w:uiPriority w:val="99"/>
    <w:unhideWhenUsed/>
    <w:rsid w:val="008D310E"/>
    <w:pPr>
      <w:suppressAutoHyphens w:val="0"/>
      <w:spacing w:after="210"/>
    </w:pPr>
    <w:rPr>
      <w:color w:val="333333"/>
      <w:sz w:val="18"/>
      <w:szCs w:val="18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D310E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rsid w:val="008D310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Odstavekseznama">
    <w:name w:val="List Paragraph"/>
    <w:basedOn w:val="Navaden"/>
    <w:link w:val="OdstavekseznamaZnak"/>
    <w:uiPriority w:val="34"/>
    <w:qFormat/>
    <w:rsid w:val="008D310E"/>
    <w:pPr>
      <w:ind w:left="720"/>
      <w:contextualSpacing/>
    </w:pPr>
  </w:style>
  <w:style w:type="table" w:styleId="Tabelamrea">
    <w:name w:val="Table Grid"/>
    <w:basedOn w:val="Navadnatabela"/>
    <w:uiPriority w:val="39"/>
    <w:rsid w:val="008D31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26849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26849"/>
    <w:rPr>
      <w:rFonts w:ascii="Tahoma" w:eastAsia="Times New Roman" w:hAnsi="Tahoma" w:cs="Tahoma"/>
      <w:sz w:val="16"/>
      <w:szCs w:val="16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9C04C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C04C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ripombasklic">
    <w:name w:val="annotation reference"/>
    <w:basedOn w:val="Privzetapisavaodstavka"/>
    <w:uiPriority w:val="99"/>
    <w:semiHidden/>
    <w:unhideWhenUsed/>
    <w:rsid w:val="00BD005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005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D00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D005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D005A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customStyle="1" w:styleId="NormalTablePHPDOCX1">
    <w:name w:val="Normal Table PHPDOCX1"/>
    <w:uiPriority w:val="99"/>
    <w:semiHidden/>
    <w:unhideWhenUsed/>
    <w:qFormat/>
    <w:rsid w:val="00490B57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824E5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49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F3F6D-E345-46DE-BD14-BE0501A4E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1675</Words>
  <Characters>9550</Characters>
  <Application>Microsoft Office Word</Application>
  <DocSecurity>0</DocSecurity>
  <Lines>79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mdk278</dc:creator>
  <cp:lastModifiedBy>Mateja Maja Hrovat</cp:lastModifiedBy>
  <cp:revision>5</cp:revision>
  <cp:lastPrinted>2016-03-02T11:37:00Z</cp:lastPrinted>
  <dcterms:created xsi:type="dcterms:W3CDTF">2021-08-10T12:17:00Z</dcterms:created>
  <dcterms:modified xsi:type="dcterms:W3CDTF">2021-08-11T06:53:00Z</dcterms:modified>
</cp:coreProperties>
</file>