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0A" w:rsidRPr="00AD400A" w:rsidRDefault="00AD400A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1201240"/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D031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3.1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  <w:bookmarkEnd w:id="0"/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D6538A">
        <w:rPr>
          <w:rFonts w:ascii="Arial" w:eastAsia="Times New Roman" w:hAnsi="Arial" w:cs="Arial"/>
          <w:sz w:val="20"/>
          <w:szCs w:val="20"/>
          <w:lang w:eastAsia="sl-SI"/>
        </w:rPr>
        <w:t>165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AD400A" w:rsidRPr="00AD400A" w:rsidRDefault="00AD400A" w:rsidP="00AD400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4941"/>
        <w:gridCol w:w="1276"/>
        <w:gridCol w:w="1276"/>
        <w:gridCol w:w="2693"/>
        <w:gridCol w:w="2693"/>
      </w:tblGrid>
      <w:tr w:rsidR="004D4256" w:rsidRPr="004D4256" w:rsidTr="004D4256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397C3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397C3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predmeta naročila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 mere.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Cena za enoto mere brez DDV v EUR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brez DDV v EUR</w:t>
            </w:r>
          </w:p>
        </w:tc>
      </w:tr>
      <w:tr w:rsidR="004D4256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FB63F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Spectrum Protect Suite per Linux on z Systems Terabyte (251-500)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License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Subscription &amp; Support </w:t>
            </w:r>
            <w:r w:rsid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months</w:t>
            </w:r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 w:rsidR="00D653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D1IN4LL)</w:t>
            </w:r>
            <w:r w:rsidR="00FB63F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36 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</w:t>
            </w:r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6538A" w:rsidRPr="004D4256" w:rsidTr="00D6538A"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D6538A" w:rsidRPr="00AD400A" w:rsidRDefault="00D6538A" w:rsidP="00D6538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brez DDV v EUR:</w:t>
            </w:r>
          </w:p>
        </w:tc>
        <w:tc>
          <w:tcPr>
            <w:tcW w:w="2693" w:type="dxa"/>
          </w:tcPr>
          <w:p w:rsidR="00D6538A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6538A" w:rsidRPr="004D4256" w:rsidTr="00D6538A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D6538A" w:rsidRPr="00AD400A" w:rsidRDefault="00D6538A" w:rsidP="00D6538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____% DDV:</w:t>
            </w:r>
          </w:p>
        </w:tc>
        <w:tc>
          <w:tcPr>
            <w:tcW w:w="2693" w:type="dxa"/>
          </w:tcPr>
          <w:p w:rsidR="00D6538A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6538A" w:rsidRPr="004D4256" w:rsidTr="00D6538A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6538A" w:rsidRPr="004D4256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D6538A" w:rsidRPr="00AD400A" w:rsidRDefault="00D6538A" w:rsidP="00D6538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z DDV v EUR:</w:t>
            </w:r>
          </w:p>
        </w:tc>
        <w:tc>
          <w:tcPr>
            <w:tcW w:w="2693" w:type="dxa"/>
          </w:tcPr>
          <w:p w:rsidR="00D6538A" w:rsidRDefault="00D6538A" w:rsidP="00D6538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</w:t>
      </w:r>
      <w:r w:rsidR="004D4256">
        <w:rPr>
          <w:rFonts w:ascii="Arial" w:eastAsia="Times New Roman" w:hAnsi="Arial" w:cs="Arial"/>
          <w:sz w:val="20"/>
          <w:szCs w:val="20"/>
          <w:lang w:eastAsia="sl-SI"/>
        </w:rPr>
        <w:t>, vključno s 36 mesečnim vzdrževanjem</w:t>
      </w:r>
      <w:r w:rsidRPr="006E4C17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97C31">
        <w:rPr>
          <w:rFonts w:ascii="Arial" w:eastAsia="Times New Roman" w:hAnsi="Arial" w:cs="Arial"/>
          <w:sz w:val="20"/>
          <w:szCs w:val="20"/>
          <w:lang w:eastAsia="sl-SI"/>
        </w:rPr>
        <w:t xml:space="preserve">posodobitvami in nadgradnjami, </w:t>
      </w:r>
      <w:bookmarkStart w:id="1" w:name="_GoBack"/>
      <w:bookmarkEnd w:id="1"/>
      <w:r w:rsidRPr="006E4C17">
        <w:rPr>
          <w:rFonts w:ascii="Arial" w:eastAsia="Times New Roman" w:hAnsi="Arial" w:cs="Arial"/>
          <w:sz w:val="20"/>
          <w:szCs w:val="20"/>
          <w:lang w:eastAsia="sl-SI"/>
        </w:rPr>
        <w:t>ki jih bomo imeli v zvezi z realizacijo naročila, v primeru, da bomo izbrani na predmetnem javnem naročilu.</w:t>
      </w:r>
    </w:p>
    <w:p w:rsidR="006E4C17" w:rsidRPr="006E4C17" w:rsidRDefault="006E4C17" w:rsidP="006E4C1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6E4C17" w:rsidRPr="006E4C17" w:rsidRDefault="006E4C17" w:rsidP="006E4C17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</w:t>
      </w:r>
      <w:r w:rsidR="00D6538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(bela polja)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. V primeru, da v ponudbenem predračunu ne bodo izpolnjeni vsi zahtevani elementi, bo taka ponudba izključena.</w:t>
      </w:r>
    </w:p>
    <w:p w:rsidR="00160CCA" w:rsidRDefault="00160CCA"/>
    <w:p w:rsidR="00361AAD" w:rsidRDefault="00361AAD"/>
    <w:p w:rsidR="00361AAD" w:rsidRDefault="00361AAD"/>
    <w:p w:rsidR="00361AAD" w:rsidRDefault="00361AAD"/>
    <w:sectPr w:rsidR="00361AAD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0A"/>
    <w:rsid w:val="00047354"/>
    <w:rsid w:val="000840CA"/>
    <w:rsid w:val="00160CCA"/>
    <w:rsid w:val="00165F37"/>
    <w:rsid w:val="0021574E"/>
    <w:rsid w:val="0029723E"/>
    <w:rsid w:val="00361AAD"/>
    <w:rsid w:val="00397C31"/>
    <w:rsid w:val="00415E9F"/>
    <w:rsid w:val="00443D8B"/>
    <w:rsid w:val="004D4256"/>
    <w:rsid w:val="005F6B71"/>
    <w:rsid w:val="00665065"/>
    <w:rsid w:val="006E4C17"/>
    <w:rsid w:val="00741493"/>
    <w:rsid w:val="007D0310"/>
    <w:rsid w:val="00AD400A"/>
    <w:rsid w:val="00B4698F"/>
    <w:rsid w:val="00D6538A"/>
    <w:rsid w:val="00D840C2"/>
    <w:rsid w:val="00DA47E1"/>
    <w:rsid w:val="00E67A97"/>
    <w:rsid w:val="00FB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A4C6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metelko</cp:lastModifiedBy>
  <cp:revision>18</cp:revision>
  <dcterms:created xsi:type="dcterms:W3CDTF">2021-03-26T13:19:00Z</dcterms:created>
  <dcterms:modified xsi:type="dcterms:W3CDTF">2021-08-20T13:46:00Z</dcterms:modified>
</cp:coreProperties>
</file>