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246CD" w14:textId="77777777" w:rsidR="005F02A1" w:rsidRPr="00C43910" w:rsidRDefault="00540116" w:rsidP="0052797B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lang w:val="sl-SI"/>
        </w:rPr>
      </w:pPr>
      <w:r w:rsidRPr="00C43910">
        <w:rPr>
          <w:rFonts w:asciiTheme="majorHAnsi" w:hAnsiTheme="majorHAnsi" w:cstheme="majorHAnsi"/>
          <w:b/>
          <w:sz w:val="28"/>
          <w:lang w:val="sl-SI"/>
        </w:rPr>
        <w:t>SPECIFIKACIJE</w:t>
      </w:r>
    </w:p>
    <w:p w14:paraId="32831884" w14:textId="77777777" w:rsidR="005D28B6" w:rsidRPr="00C43910" w:rsidRDefault="005D28B6" w:rsidP="0052797B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722"/>
      </w:tblGrid>
      <w:tr w:rsidR="0021588D" w:rsidRPr="0021588D" w14:paraId="2904A0D1" w14:textId="77777777" w:rsidTr="001325D4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14:paraId="2276220A" w14:textId="77777777" w:rsidR="0021588D" w:rsidRPr="0021588D" w:rsidRDefault="0021588D" w:rsidP="0021588D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21588D">
              <w:rPr>
                <w:rFonts w:asciiTheme="majorHAnsi" w:hAnsiTheme="majorHAnsi" w:cstheme="majorHAnsi"/>
                <w:b/>
                <w:sz w:val="24"/>
                <w:lang w:val="sl-SI"/>
              </w:rPr>
              <w:t>Javno naročilo</w:t>
            </w:r>
          </w:p>
        </w:tc>
      </w:tr>
      <w:tr w:rsidR="0021588D" w:rsidRPr="0021588D" w14:paraId="71C8F899" w14:textId="77777777" w:rsidTr="001325D4">
        <w:trPr>
          <w:trHeight w:val="20"/>
          <w:jc w:val="center"/>
        </w:trPr>
        <w:tc>
          <w:tcPr>
            <w:tcW w:w="2972" w:type="dxa"/>
            <w:shd w:val="clear" w:color="auto" w:fill="FAAA5A"/>
            <w:vAlign w:val="center"/>
          </w:tcPr>
          <w:p w14:paraId="319A3AD5" w14:textId="77777777" w:rsidR="0021588D" w:rsidRPr="0021588D" w:rsidRDefault="0021588D" w:rsidP="0021588D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lang w:val="sl-SI"/>
              </w:rPr>
            </w:pPr>
            <w:r w:rsidRPr="0021588D">
              <w:rPr>
                <w:rFonts w:asciiTheme="majorHAnsi" w:hAnsiTheme="majorHAnsi" w:cstheme="majorHAnsi"/>
                <w:b/>
                <w:sz w:val="24"/>
                <w:lang w:val="sl-SI"/>
              </w:rPr>
              <w:t>Naročnik</w:t>
            </w:r>
          </w:p>
        </w:tc>
        <w:tc>
          <w:tcPr>
            <w:tcW w:w="6722" w:type="dxa"/>
            <w:shd w:val="clear" w:color="auto" w:fill="FADC8C"/>
            <w:vAlign w:val="center"/>
          </w:tcPr>
          <w:p w14:paraId="04CFCD1B" w14:textId="77777777" w:rsidR="0021588D" w:rsidRPr="0021588D" w:rsidRDefault="0021588D" w:rsidP="0021588D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1588D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14:paraId="32FC427A" w14:textId="77777777" w:rsidR="0021588D" w:rsidRPr="0021588D" w:rsidRDefault="0021588D" w:rsidP="0021588D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1588D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14:paraId="128F089B" w14:textId="77777777" w:rsidR="0021588D" w:rsidRPr="0021588D" w:rsidRDefault="0021588D" w:rsidP="0021588D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1588D">
              <w:rPr>
                <w:rFonts w:asciiTheme="majorHAnsi" w:hAnsiTheme="majorHAnsi" w:cstheme="majorHAnsi"/>
                <w:b/>
                <w:lang w:val="sl-SI"/>
              </w:rPr>
              <w:t xml:space="preserve">1000 Ljubljana </w:t>
            </w:r>
          </w:p>
          <w:p w14:paraId="1449E453" w14:textId="77777777" w:rsidR="0021588D" w:rsidRPr="0021588D" w:rsidRDefault="0021588D" w:rsidP="0021588D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1588D">
              <w:rPr>
                <w:rFonts w:asciiTheme="majorHAnsi" w:hAnsiTheme="majorHAnsi" w:cstheme="majorHAnsi"/>
                <w:lang w:val="sl-SI"/>
              </w:rPr>
              <w:t xml:space="preserve">ki izvaja javno naročilo v imenu in za račun končnih uporabnikov (vzgojno-izobraževalnih zavodov), ki so navedeni na seznamu: </w:t>
            </w:r>
            <w:hyperlink r:id="rId8" w:tgtFrame="_blank" w:history="1">
              <w:r w:rsidRPr="0021588D">
                <w:rPr>
                  <w:rFonts w:asciiTheme="majorHAnsi" w:hAnsiTheme="majorHAnsi" w:cstheme="majorHAnsi"/>
                </w:rPr>
                <w:t>http://www.arnes.si/files/2021/04/React-EU-IKT-za-VIZ_Upravicenci.pdf</w:t>
              </w:r>
            </w:hyperlink>
          </w:p>
        </w:tc>
      </w:tr>
      <w:tr w:rsidR="0021588D" w:rsidRPr="0021588D" w14:paraId="6125CC40" w14:textId="77777777" w:rsidTr="001325D4">
        <w:trPr>
          <w:trHeight w:val="20"/>
          <w:jc w:val="center"/>
        </w:trPr>
        <w:tc>
          <w:tcPr>
            <w:tcW w:w="2972" w:type="dxa"/>
            <w:shd w:val="clear" w:color="auto" w:fill="FAAA5A"/>
          </w:tcPr>
          <w:p w14:paraId="45F60B7B" w14:textId="77777777" w:rsidR="0021588D" w:rsidRPr="0021588D" w:rsidRDefault="0021588D" w:rsidP="0021588D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1588D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INTERNA </w:t>
            </w:r>
            <w:proofErr w:type="spellStart"/>
            <w:r w:rsidRPr="0021588D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ReactEU</w:t>
            </w:r>
            <w:proofErr w:type="spellEnd"/>
            <w:r w:rsidRPr="0021588D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 oznaka</w:t>
            </w:r>
          </w:p>
        </w:tc>
        <w:tc>
          <w:tcPr>
            <w:tcW w:w="6722" w:type="dxa"/>
            <w:shd w:val="clear" w:color="auto" w:fill="FADC8C"/>
          </w:tcPr>
          <w:p w14:paraId="0B2337F1" w14:textId="77777777" w:rsidR="0021588D" w:rsidRPr="0021588D" w:rsidRDefault="0021588D" w:rsidP="0021588D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1588D">
              <w:rPr>
                <w:rFonts w:asciiTheme="majorHAnsi" w:hAnsiTheme="majorHAnsi" w:cstheme="majorHAnsi"/>
                <w:noProof/>
                <w:lang w:val="sl-SI"/>
              </w:rPr>
              <w:t>ReactEU 22</w:t>
            </w:r>
          </w:p>
        </w:tc>
      </w:tr>
      <w:tr w:rsidR="0021588D" w:rsidRPr="0021588D" w14:paraId="4AF9A059" w14:textId="77777777" w:rsidTr="001325D4">
        <w:trPr>
          <w:trHeight w:val="20"/>
          <w:jc w:val="center"/>
        </w:trPr>
        <w:tc>
          <w:tcPr>
            <w:tcW w:w="2972" w:type="dxa"/>
            <w:shd w:val="clear" w:color="auto" w:fill="FAAA5A"/>
          </w:tcPr>
          <w:p w14:paraId="021999D5" w14:textId="77777777" w:rsidR="0021588D" w:rsidRPr="0021588D" w:rsidRDefault="0021588D" w:rsidP="0021588D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1588D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 xml:space="preserve">Oznaka javnega naročila </w:t>
            </w:r>
          </w:p>
        </w:tc>
        <w:tc>
          <w:tcPr>
            <w:tcW w:w="6722" w:type="dxa"/>
            <w:shd w:val="clear" w:color="auto" w:fill="FADC8C"/>
          </w:tcPr>
          <w:p w14:paraId="2B2F270B" w14:textId="0EDB42CD" w:rsidR="0021588D" w:rsidRPr="0021588D" w:rsidRDefault="0021588D" w:rsidP="0021588D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1588D">
              <w:rPr>
                <w:rFonts w:asciiTheme="majorHAnsi" w:hAnsiTheme="majorHAnsi" w:cstheme="majorHAnsi"/>
                <w:b/>
                <w:bCs/>
                <w:noProof/>
                <w:color w:val="000000"/>
              </w:rPr>
              <w:t xml:space="preserve">Slušalke z mikrofonom </w:t>
            </w:r>
            <w:r w:rsidR="009A7B5C">
              <w:rPr>
                <w:rFonts w:asciiTheme="majorHAnsi" w:hAnsiTheme="majorHAnsi" w:cstheme="majorHAnsi"/>
                <w:b/>
                <w:bCs/>
                <w:noProof/>
                <w:color w:val="000000"/>
              </w:rPr>
              <w:t>–</w:t>
            </w:r>
            <w:r w:rsidRPr="0021588D">
              <w:rPr>
                <w:rFonts w:asciiTheme="majorHAnsi" w:hAnsiTheme="majorHAnsi" w:cstheme="majorHAnsi"/>
                <w:b/>
                <w:bCs/>
                <w:noProof/>
                <w:color w:val="000000"/>
              </w:rPr>
              <w:t xml:space="preserve"> USB</w:t>
            </w:r>
            <w:r w:rsidR="009A7B5C">
              <w:rPr>
                <w:rFonts w:asciiTheme="majorHAnsi" w:hAnsiTheme="majorHAnsi" w:cstheme="majorHAnsi"/>
                <w:b/>
                <w:bCs/>
                <w:noProof/>
                <w:color w:val="000000"/>
              </w:rPr>
              <w:t xml:space="preserve"> </w:t>
            </w:r>
            <w:r w:rsidR="009A7B5C" w:rsidRPr="009A7B5C">
              <w:rPr>
                <w:rFonts w:asciiTheme="majorHAnsi" w:hAnsiTheme="majorHAnsi" w:cstheme="majorHAnsi"/>
                <w:b/>
                <w:bCs/>
                <w:noProof/>
                <w:color w:val="000000"/>
              </w:rPr>
              <w:t>ReactEU</w:t>
            </w:r>
          </w:p>
        </w:tc>
      </w:tr>
      <w:tr w:rsidR="0021588D" w:rsidRPr="0021588D" w14:paraId="219BE1D4" w14:textId="77777777" w:rsidTr="001325D4">
        <w:trPr>
          <w:trHeight w:val="624"/>
          <w:jc w:val="center"/>
        </w:trPr>
        <w:tc>
          <w:tcPr>
            <w:tcW w:w="2972" w:type="dxa"/>
            <w:shd w:val="clear" w:color="auto" w:fill="FAAA5A"/>
            <w:vAlign w:val="center"/>
          </w:tcPr>
          <w:p w14:paraId="65894E85" w14:textId="77777777" w:rsidR="0021588D" w:rsidRPr="0021588D" w:rsidRDefault="0021588D" w:rsidP="0021588D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r w:rsidRPr="0021588D"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  <w:t>Predmet javnega naročila</w:t>
            </w:r>
          </w:p>
        </w:tc>
        <w:tc>
          <w:tcPr>
            <w:tcW w:w="6722" w:type="dxa"/>
            <w:shd w:val="clear" w:color="auto" w:fill="FADC8C"/>
            <w:vAlign w:val="center"/>
          </w:tcPr>
          <w:p w14:paraId="5F963C80" w14:textId="77777777" w:rsidR="0021588D" w:rsidRPr="0021588D" w:rsidRDefault="0021588D" w:rsidP="0021588D">
            <w:pPr>
              <w:spacing w:after="0" w:line="240" w:lineRule="auto"/>
              <w:rPr>
                <w:rFonts w:asciiTheme="majorHAnsi" w:hAnsiTheme="majorHAnsi" w:cstheme="majorHAnsi"/>
                <w:b/>
                <w:sz w:val="24"/>
                <w:szCs w:val="24"/>
                <w:lang w:val="sl-SI"/>
              </w:rPr>
            </w:pPr>
            <w:proofErr w:type="spellStart"/>
            <w:r w:rsidRPr="0021588D">
              <w:rPr>
                <w:rFonts w:asciiTheme="majorHAnsi" w:hAnsiTheme="majorHAnsi" w:cstheme="majorHAnsi"/>
                <w:sz w:val="24"/>
                <w:szCs w:val="24"/>
              </w:rPr>
              <w:t>Predmet</w:t>
            </w:r>
            <w:proofErr w:type="spellEnd"/>
            <w:r w:rsidRPr="0021588D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1588D">
              <w:rPr>
                <w:rFonts w:asciiTheme="majorHAnsi" w:hAnsiTheme="majorHAnsi" w:cstheme="majorHAnsi"/>
                <w:sz w:val="24"/>
                <w:szCs w:val="24"/>
              </w:rPr>
              <w:t>javnega</w:t>
            </w:r>
            <w:proofErr w:type="spellEnd"/>
            <w:r w:rsidRPr="0021588D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1588D">
              <w:rPr>
                <w:rFonts w:asciiTheme="majorHAnsi" w:hAnsiTheme="majorHAnsi" w:cstheme="majorHAnsi"/>
                <w:sz w:val="24"/>
                <w:szCs w:val="24"/>
              </w:rPr>
              <w:t>naročila</w:t>
            </w:r>
            <w:proofErr w:type="spellEnd"/>
            <w:r w:rsidRPr="0021588D">
              <w:rPr>
                <w:rFonts w:asciiTheme="majorHAnsi" w:hAnsiTheme="majorHAnsi" w:cstheme="majorHAnsi"/>
                <w:sz w:val="24"/>
                <w:szCs w:val="24"/>
              </w:rPr>
              <w:t xml:space="preserve"> je </w:t>
            </w:r>
            <w:proofErr w:type="spellStart"/>
            <w:r w:rsidRPr="0021588D">
              <w:rPr>
                <w:rFonts w:asciiTheme="majorHAnsi" w:hAnsiTheme="majorHAnsi" w:cstheme="majorHAnsi"/>
                <w:sz w:val="24"/>
                <w:szCs w:val="24"/>
              </w:rPr>
              <w:t>nakup</w:t>
            </w:r>
            <w:proofErr w:type="spellEnd"/>
            <w:r w:rsidRPr="0021588D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r w:rsidRPr="0021588D">
              <w:rPr>
                <w:rFonts w:ascii="Calibri Light" w:hAnsi="Calibri Light" w:cs="Calibri Light"/>
                <w:noProof/>
                <w:sz w:val="24"/>
              </w:rPr>
              <w:t>slušalk z mikrofonom - USB</w:t>
            </w:r>
            <w:r w:rsidRPr="0021588D">
              <w:rPr>
                <w:rFonts w:ascii="Calibri Light" w:hAnsi="Calibri Light" w:cs="Calibri Light"/>
                <w:sz w:val="24"/>
              </w:rPr>
              <w:t xml:space="preserve"> </w:t>
            </w:r>
            <w:r w:rsidRPr="0021588D">
              <w:rPr>
                <w:rFonts w:asciiTheme="majorHAnsi" w:hAnsiTheme="majorHAnsi" w:cstheme="majorHAnsi"/>
                <w:sz w:val="24"/>
                <w:szCs w:val="24"/>
              </w:rPr>
              <w:t xml:space="preserve">za VIZ, </w:t>
            </w:r>
            <w:proofErr w:type="spellStart"/>
            <w:r w:rsidRPr="0021588D">
              <w:rPr>
                <w:rFonts w:asciiTheme="majorHAnsi" w:hAnsiTheme="majorHAnsi" w:cstheme="majorHAnsi"/>
                <w:sz w:val="24"/>
                <w:szCs w:val="24"/>
              </w:rPr>
              <w:t>kot</w:t>
            </w:r>
            <w:proofErr w:type="spellEnd"/>
            <w:r w:rsidRPr="0021588D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1588D">
              <w:rPr>
                <w:rFonts w:asciiTheme="majorHAnsi" w:hAnsiTheme="majorHAnsi" w:cstheme="majorHAnsi"/>
                <w:sz w:val="24"/>
                <w:szCs w:val="24"/>
              </w:rPr>
              <w:t>izhaja</w:t>
            </w:r>
            <w:proofErr w:type="spellEnd"/>
            <w:r w:rsidRPr="0021588D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1588D">
              <w:rPr>
                <w:rFonts w:asciiTheme="majorHAnsi" w:hAnsiTheme="majorHAnsi" w:cstheme="majorHAnsi"/>
                <w:sz w:val="24"/>
                <w:szCs w:val="24"/>
              </w:rPr>
              <w:t>iz</w:t>
            </w:r>
            <w:proofErr w:type="spellEnd"/>
            <w:r w:rsidRPr="0021588D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21588D">
              <w:rPr>
                <w:rFonts w:asciiTheme="majorHAnsi" w:hAnsiTheme="majorHAnsi" w:cstheme="majorHAnsi"/>
                <w:sz w:val="24"/>
                <w:szCs w:val="24"/>
              </w:rPr>
              <w:t>specifikacij</w:t>
            </w:r>
            <w:proofErr w:type="spellEnd"/>
            <w:r w:rsidRPr="0021588D"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</w:tr>
    </w:tbl>
    <w:p w14:paraId="006A8321" w14:textId="77777777" w:rsidR="00A218F2" w:rsidRPr="00C43910" w:rsidRDefault="00A218F2" w:rsidP="0052797B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30719AC6" w14:textId="77777777" w:rsidR="00C015C1" w:rsidRDefault="00AE7853" w:rsidP="00C015C1">
      <w:pPr>
        <w:pStyle w:val="ListParagraph"/>
        <w:numPr>
          <w:ilvl w:val="0"/>
          <w:numId w:val="42"/>
        </w:numPr>
        <w:spacing w:after="120" w:line="240" w:lineRule="auto"/>
        <w:jc w:val="both"/>
        <w:rPr>
          <w:rFonts w:asciiTheme="majorHAnsi" w:hAnsiTheme="majorHAnsi" w:cstheme="majorHAnsi"/>
          <w:b/>
          <w:lang w:val="sl-SI"/>
        </w:rPr>
      </w:pPr>
      <w:r w:rsidRPr="00C015C1">
        <w:rPr>
          <w:rFonts w:asciiTheme="majorHAnsi" w:hAnsiTheme="majorHAnsi" w:cstheme="majorHAnsi"/>
          <w:b/>
          <w:lang w:val="sl-SI"/>
        </w:rPr>
        <w:t>VRSTA, LASTNOSTI, KAKOVOST IN IZGLED PREDMETA JAVNEGA NAROČILA/PONUDBE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1281"/>
        <w:gridCol w:w="3393"/>
        <w:gridCol w:w="4955"/>
      </w:tblGrid>
      <w:tr w:rsidR="006B421A" w:rsidRPr="006B421A" w14:paraId="0A1FB63F" w14:textId="77777777" w:rsidTr="0021588D"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4E50BAEB" w14:textId="68510A66" w:rsidR="006B421A" w:rsidRPr="006B421A" w:rsidRDefault="009A7B5C" w:rsidP="006B421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C015C1">
              <w:rPr>
                <w:rFonts w:asciiTheme="majorHAnsi" w:hAnsiTheme="majorHAnsi" w:cstheme="majorHAnsi"/>
                <w:b/>
                <w:lang w:val="sl-SI"/>
              </w:rPr>
              <w:t xml:space="preserve"> </w:t>
            </w:r>
            <w:r>
              <w:rPr>
                <w:rFonts w:asciiTheme="majorHAnsi" w:hAnsiTheme="majorHAnsi" w:cstheme="majorHAnsi"/>
                <w:b/>
                <w:lang w:val="sl-SI"/>
              </w:rPr>
              <w:t>SLUŠALKE</w:t>
            </w:r>
          </w:p>
        </w:tc>
      </w:tr>
      <w:tr w:rsidR="006B421A" w:rsidRPr="006B421A" w14:paraId="3314A4AD" w14:textId="77777777" w:rsidTr="00E72B52">
        <w:trPr>
          <w:trHeight w:val="20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7D9F3F70" w14:textId="77777777" w:rsidR="006B421A" w:rsidRPr="006B421A" w:rsidRDefault="006B421A" w:rsidP="006B421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B421A">
              <w:rPr>
                <w:rFonts w:asciiTheme="majorHAnsi" w:hAnsiTheme="majorHAnsi" w:cstheme="majorHAnsi"/>
                <w:b/>
                <w:lang w:val="sl-SI"/>
              </w:rPr>
              <w:t>Številka postavke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14:paraId="6151A080" w14:textId="77777777" w:rsidR="006B421A" w:rsidRPr="006B421A" w:rsidRDefault="006B421A" w:rsidP="006B421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B421A">
              <w:rPr>
                <w:rFonts w:asciiTheme="majorHAnsi" w:hAnsiTheme="majorHAnsi" w:cstheme="majorHAnsi"/>
                <w:b/>
                <w:lang w:val="sl-SI"/>
              </w:rPr>
              <w:t>ZAHTEVANO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13872F3C" w14:textId="77777777" w:rsidR="006B421A" w:rsidRPr="006B421A" w:rsidRDefault="006B421A" w:rsidP="006B421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B421A">
              <w:rPr>
                <w:rFonts w:asciiTheme="majorHAnsi" w:hAnsiTheme="majorHAnsi" w:cstheme="majorHAnsi"/>
                <w:b/>
                <w:lang w:val="sl-SI"/>
              </w:rPr>
              <w:t>PONUJENO</w:t>
            </w:r>
          </w:p>
          <w:p w14:paraId="442BD761" w14:textId="77777777" w:rsidR="006B421A" w:rsidRPr="006B421A" w:rsidRDefault="006B421A" w:rsidP="006B421A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  <w:p w14:paraId="60F2821F" w14:textId="77777777" w:rsidR="006B421A" w:rsidRPr="006B421A" w:rsidRDefault="006B421A" w:rsidP="006B421A">
            <w:pPr>
              <w:spacing w:after="12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6B421A">
              <w:rPr>
                <w:rFonts w:asciiTheme="majorHAnsi" w:hAnsiTheme="majorHAnsi" w:cstheme="majorHAnsi"/>
                <w:lang w:val="sl-SI"/>
              </w:rPr>
              <w:t xml:space="preserve">Vsaka postavka mora biti opredeljena z opisom iz tehnične dokumentacije – zgolj potrditev specifikacije (npr. »Da« ali »Vsebuje«) </w:t>
            </w:r>
            <w:r w:rsidRPr="006B421A">
              <w:rPr>
                <w:rFonts w:asciiTheme="majorHAnsi" w:hAnsiTheme="majorHAnsi" w:cstheme="majorHAnsi"/>
                <w:b/>
                <w:lang w:val="sl-SI"/>
              </w:rPr>
              <w:t>ni ustrezna.</w:t>
            </w:r>
            <w:r w:rsidRPr="006B421A">
              <w:rPr>
                <w:rFonts w:asciiTheme="majorHAnsi" w:hAnsiTheme="majorHAnsi" w:cstheme="majorHAnsi"/>
                <w:lang w:val="sl-SI"/>
              </w:rPr>
              <w:t xml:space="preserve">  </w:t>
            </w:r>
          </w:p>
          <w:p w14:paraId="5276CFF4" w14:textId="77777777" w:rsidR="006B421A" w:rsidRPr="006B421A" w:rsidRDefault="006B421A" w:rsidP="006B421A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6B421A">
              <w:rPr>
                <w:rFonts w:asciiTheme="majorHAnsi" w:hAnsiTheme="majorHAnsi" w:cstheme="majorHAnsi"/>
                <w:lang w:val="sl-SI"/>
              </w:rPr>
              <w:t xml:space="preserve">Posamezna postavka opredeljena s strani ponudnika mora biti </w:t>
            </w:r>
            <w:r w:rsidRPr="006B421A">
              <w:rPr>
                <w:rFonts w:asciiTheme="majorHAnsi" w:hAnsiTheme="majorHAnsi" w:cstheme="majorHAnsi"/>
                <w:b/>
                <w:lang w:val="sl-SI"/>
              </w:rPr>
              <w:t>najmanj</w:t>
            </w:r>
            <w:r w:rsidRPr="006B421A">
              <w:rPr>
                <w:rFonts w:asciiTheme="majorHAnsi" w:hAnsiTheme="majorHAnsi" w:cstheme="majorHAnsi"/>
                <w:lang w:val="sl-SI"/>
              </w:rPr>
              <w:t xml:space="preserve"> take kvalitete in lastnosti, kot je določena v stolpcu </w:t>
            </w:r>
            <w:r w:rsidRPr="006B421A">
              <w:rPr>
                <w:rFonts w:asciiTheme="majorHAnsi" w:hAnsiTheme="majorHAnsi" w:cstheme="majorHAnsi"/>
                <w:i/>
                <w:lang w:val="sl-SI"/>
              </w:rPr>
              <w:t>ZAHTEVANO</w:t>
            </w:r>
            <w:r w:rsidRPr="006B421A">
              <w:rPr>
                <w:rFonts w:asciiTheme="majorHAnsi" w:hAnsiTheme="majorHAnsi" w:cstheme="majorHAnsi"/>
                <w:lang w:val="sl-SI"/>
              </w:rPr>
              <w:t xml:space="preserve"> pod isto številko.</w:t>
            </w:r>
          </w:p>
        </w:tc>
      </w:tr>
      <w:tr w:rsidR="00D729BE" w:rsidRPr="006B421A" w14:paraId="6B4FBEF8" w14:textId="77777777" w:rsidTr="00E72B52">
        <w:trPr>
          <w:trHeight w:val="20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342B029A" w14:textId="77777777" w:rsidR="00D729BE" w:rsidRPr="006B421A" w:rsidRDefault="00D729BE" w:rsidP="00D729BE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10FAA54" w14:textId="02F1EA43" w:rsidR="00D729BE" w:rsidRPr="006B421A" w:rsidRDefault="00D729BE" w:rsidP="00D729B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</w:pPr>
            <w:r w:rsidRPr="007452C6">
              <w:rPr>
                <w:rFonts w:asciiTheme="majorHAnsi" w:eastAsia="Times New Roman" w:hAnsiTheme="majorHAnsi" w:cstheme="majorHAnsi"/>
                <w:bCs/>
                <w:lang w:val="sl-SI" w:eastAsia="sl-SI"/>
              </w:rPr>
              <w:t xml:space="preserve">ponudnik navede proizvajalca in model oz. točno oznako </w:t>
            </w:r>
            <w:r w:rsidR="00E029C2">
              <w:rPr>
                <w:rFonts w:asciiTheme="majorHAnsi" w:eastAsia="Times New Roman" w:hAnsiTheme="majorHAnsi" w:cstheme="majorHAnsi"/>
                <w:bCs/>
                <w:lang w:val="sl-SI" w:eastAsia="sl-SI"/>
              </w:rPr>
              <w:t>slušalk</w:t>
            </w:r>
            <w:r w:rsidRPr="007452C6">
              <w:rPr>
                <w:rFonts w:asciiTheme="majorHAnsi" w:eastAsia="Times New Roman" w:hAnsiTheme="majorHAnsi" w:cstheme="majorHAnsi"/>
                <w:bCs/>
                <w:lang w:val="sl-SI" w:eastAsia="sl-SI"/>
              </w:rPr>
              <w:t>: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F4B04C" w14:textId="77777777" w:rsidR="00D729BE" w:rsidRPr="00D729BE" w:rsidRDefault="00D729BE" w:rsidP="00D729B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D729BE">
              <w:rPr>
                <w:rFonts w:asciiTheme="majorHAnsi" w:hAnsiTheme="majorHAnsi" w:cstheme="majorHAnsi"/>
                <w:lang w:val="sl-SI"/>
              </w:rPr>
              <w:t>Proizvajalec: _____________</w:t>
            </w:r>
          </w:p>
          <w:p w14:paraId="0106574C" w14:textId="2F32A7A7" w:rsidR="00D729BE" w:rsidRPr="006B421A" w:rsidRDefault="00D729BE" w:rsidP="00D729B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D729BE">
              <w:rPr>
                <w:rFonts w:asciiTheme="majorHAnsi" w:hAnsiTheme="majorHAnsi" w:cstheme="majorHAnsi"/>
                <w:lang w:val="sl-SI"/>
              </w:rPr>
              <w:t xml:space="preserve">Model/oznaka </w:t>
            </w:r>
            <w:r w:rsidR="00E029C2">
              <w:rPr>
                <w:rFonts w:asciiTheme="majorHAnsi" w:hAnsiTheme="majorHAnsi" w:cstheme="majorHAnsi"/>
                <w:lang w:val="sl-SI"/>
              </w:rPr>
              <w:t>slušalk</w:t>
            </w:r>
            <w:r w:rsidRPr="00D729BE">
              <w:rPr>
                <w:rFonts w:asciiTheme="majorHAnsi" w:hAnsiTheme="majorHAnsi" w:cstheme="majorHAnsi"/>
                <w:lang w:val="sl-SI"/>
              </w:rPr>
              <w:t>: _____</w:t>
            </w:r>
          </w:p>
        </w:tc>
      </w:tr>
      <w:tr w:rsidR="00D729BE" w:rsidRPr="006B421A" w14:paraId="360B2AE5" w14:textId="77777777" w:rsidTr="00E72B52">
        <w:trPr>
          <w:trHeight w:val="20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39FE3CF1" w14:textId="77777777" w:rsidR="00D729BE" w:rsidRPr="006B421A" w:rsidRDefault="00D729BE" w:rsidP="00D729BE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C5D4B98" w14:textId="77777777" w:rsidR="00E029C2" w:rsidRPr="00E029C2" w:rsidRDefault="00E029C2" w:rsidP="00D729B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</w:pPr>
            <w:r w:rsidRPr="00E029C2"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  <w:t>Frekvenčni razpon slušalk:</w:t>
            </w:r>
          </w:p>
          <w:p w14:paraId="3D9B7A78" w14:textId="2942F83D" w:rsidR="00D729BE" w:rsidRPr="00763E05" w:rsidRDefault="00E029C2" w:rsidP="00D729BE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>
              <w:rPr>
                <w:rFonts w:asciiTheme="majorHAnsi" w:eastAsia="Times New Roman" w:hAnsiTheme="majorHAnsi" w:cstheme="majorHAnsi"/>
                <w:bCs/>
                <w:lang w:val="sl-SI" w:eastAsia="sl-SI"/>
              </w:rPr>
              <w:t>Vsaj 20 Hz – 20000 Hz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B6208B" w14:textId="77777777" w:rsidR="00D729BE" w:rsidRPr="006B421A" w:rsidRDefault="00D729BE" w:rsidP="00D729B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D729BE" w:rsidRPr="006B421A" w14:paraId="02DFE3C0" w14:textId="77777777" w:rsidTr="00E72B52">
        <w:trPr>
          <w:trHeight w:val="307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5796815" w14:textId="77777777" w:rsidR="00D729BE" w:rsidRPr="006B421A" w:rsidRDefault="00D729BE" w:rsidP="00D729BE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C219CF2" w14:textId="77777777" w:rsidR="00E029C2" w:rsidRPr="00E029C2" w:rsidRDefault="00E029C2" w:rsidP="00D729B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</w:pPr>
            <w:r w:rsidRPr="00E029C2"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  <w:t>Vrsta slušalk:</w:t>
            </w:r>
          </w:p>
          <w:p w14:paraId="3A7AC35F" w14:textId="4B27ACEB" w:rsidR="00D729BE" w:rsidRPr="00763E05" w:rsidRDefault="00E029C2" w:rsidP="00D729BE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E029C2">
              <w:rPr>
                <w:rFonts w:asciiTheme="majorHAnsi" w:eastAsia="Times New Roman" w:hAnsiTheme="majorHAnsi" w:cstheme="majorHAnsi"/>
                <w:bCs/>
                <w:lang w:val="sl-SI" w:eastAsia="sl-SI"/>
              </w:rPr>
              <w:t>Naglavne z mikrofonom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A5EF74" w14:textId="77777777" w:rsidR="00D729BE" w:rsidRPr="006B421A" w:rsidRDefault="00D729BE" w:rsidP="00D729B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D729BE" w:rsidRPr="006B421A" w14:paraId="0B5856CC" w14:textId="77777777" w:rsidTr="00E72B52">
        <w:trPr>
          <w:trHeight w:val="20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230EF7A" w14:textId="77777777" w:rsidR="00D729BE" w:rsidRPr="006B421A" w:rsidRDefault="00D729BE" w:rsidP="00D729BE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22D1443" w14:textId="77777777" w:rsidR="00E029C2" w:rsidRPr="00E029C2" w:rsidRDefault="00E029C2" w:rsidP="00D729B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</w:pPr>
            <w:r w:rsidRPr="00E029C2"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  <w:t>Velikost:</w:t>
            </w:r>
          </w:p>
          <w:p w14:paraId="1E21F083" w14:textId="1984AEA8" w:rsidR="00D729BE" w:rsidRPr="00763E05" w:rsidRDefault="00E029C2" w:rsidP="00D729BE">
            <w:pPr>
              <w:spacing w:after="0" w:line="240" w:lineRule="auto"/>
              <w:rPr>
                <w:rFonts w:asciiTheme="majorHAnsi" w:hAnsiTheme="majorHAnsi" w:cstheme="majorHAnsi"/>
                <w:bCs/>
              </w:rPr>
            </w:pPr>
            <w:r w:rsidRPr="00E029C2">
              <w:rPr>
                <w:rFonts w:asciiTheme="majorHAnsi" w:eastAsia="Times New Roman" w:hAnsiTheme="majorHAnsi" w:cstheme="majorHAnsi"/>
                <w:bCs/>
                <w:lang w:val="sl-SI" w:eastAsia="sl-SI"/>
              </w:rPr>
              <w:t>Nastavljiva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149301" w14:textId="77777777" w:rsidR="00D729BE" w:rsidRPr="006B421A" w:rsidRDefault="00D729BE" w:rsidP="00D729B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029C2" w:rsidRPr="006B421A" w14:paraId="08BEE061" w14:textId="77777777" w:rsidTr="00E72B52">
        <w:trPr>
          <w:trHeight w:val="20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598BFC4" w14:textId="77777777" w:rsidR="00E029C2" w:rsidRPr="006B421A" w:rsidRDefault="00E029C2" w:rsidP="00D729BE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1A688B6" w14:textId="634B3664" w:rsidR="00E029C2" w:rsidRDefault="00E029C2" w:rsidP="00D729B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</w:pPr>
            <w:r w:rsidRPr="00E029C2"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  <w:t>RGB osvetlitev</w:t>
            </w:r>
            <w:r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  <w:t>:</w:t>
            </w:r>
          </w:p>
          <w:p w14:paraId="20016C2A" w14:textId="3274B091" w:rsidR="00E029C2" w:rsidRPr="00E029C2" w:rsidRDefault="00E029C2" w:rsidP="00D729BE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lang w:val="sl-SI" w:eastAsia="sl-SI"/>
              </w:rPr>
            </w:pPr>
            <w:r w:rsidRPr="00E029C2">
              <w:rPr>
                <w:rFonts w:asciiTheme="majorHAnsi" w:eastAsia="Times New Roman" w:hAnsiTheme="majorHAnsi" w:cstheme="majorHAnsi"/>
                <w:bCs/>
                <w:lang w:val="sl-SI" w:eastAsia="sl-SI"/>
              </w:rPr>
              <w:t>Brez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9F564E" w14:textId="77777777" w:rsidR="00E029C2" w:rsidRPr="006B421A" w:rsidRDefault="00E029C2" w:rsidP="00D729B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029C2" w:rsidRPr="006B421A" w14:paraId="6B197AD8" w14:textId="77777777" w:rsidTr="00E72B52">
        <w:trPr>
          <w:trHeight w:val="20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3E48331A" w14:textId="77777777" w:rsidR="00E029C2" w:rsidRPr="006B421A" w:rsidRDefault="00E029C2" w:rsidP="00D729BE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403014B" w14:textId="77777777" w:rsidR="00E029C2" w:rsidRDefault="00E029C2" w:rsidP="00D729B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</w:pPr>
            <w:r w:rsidRPr="00E029C2"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  <w:t>Priključek</w:t>
            </w:r>
            <w:r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  <w:t>:</w:t>
            </w:r>
          </w:p>
          <w:p w14:paraId="72DD4C0D" w14:textId="2E7D9D29" w:rsidR="00E029C2" w:rsidRPr="00E029C2" w:rsidRDefault="00E029C2" w:rsidP="00D729BE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lang w:val="sl-SI" w:eastAsia="sl-SI"/>
              </w:rPr>
            </w:pPr>
            <w:r w:rsidRPr="00E029C2">
              <w:rPr>
                <w:rFonts w:asciiTheme="majorHAnsi" w:eastAsia="Times New Roman" w:hAnsiTheme="majorHAnsi" w:cstheme="majorHAnsi"/>
                <w:bCs/>
                <w:lang w:val="sl-SI" w:eastAsia="sl-SI"/>
              </w:rPr>
              <w:t>USB - A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BB863C" w14:textId="77777777" w:rsidR="00E029C2" w:rsidRPr="006B421A" w:rsidRDefault="00E029C2" w:rsidP="00D729B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029C2" w:rsidRPr="006B421A" w14:paraId="47C0B1AA" w14:textId="77777777" w:rsidTr="00E72B52">
        <w:trPr>
          <w:trHeight w:val="20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4E2AC6B" w14:textId="77777777" w:rsidR="00E029C2" w:rsidRPr="006B421A" w:rsidRDefault="00E029C2" w:rsidP="00D729BE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7E1D856" w14:textId="77777777" w:rsidR="00E029C2" w:rsidRDefault="00E029C2" w:rsidP="00D729B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</w:pPr>
            <w:r w:rsidRPr="00E029C2"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  <w:t>Impedanca slušalk</w:t>
            </w:r>
            <w:r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  <w:t>:</w:t>
            </w:r>
            <w:r w:rsidRPr="00E029C2"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  <w:tab/>
            </w:r>
          </w:p>
          <w:p w14:paraId="46FD5EC9" w14:textId="3CBF09A5" w:rsidR="00E029C2" w:rsidRPr="00E029C2" w:rsidRDefault="00E029C2" w:rsidP="00D729BE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lang w:val="sl-SI" w:eastAsia="sl-SI"/>
              </w:rPr>
            </w:pPr>
            <w:r w:rsidRPr="00E029C2">
              <w:rPr>
                <w:rFonts w:asciiTheme="majorHAnsi" w:eastAsia="Times New Roman" w:hAnsiTheme="majorHAnsi" w:cstheme="majorHAnsi"/>
                <w:bCs/>
                <w:lang w:val="sl-SI" w:eastAsia="sl-SI"/>
              </w:rPr>
              <w:t>25 Ω – 50 Ω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2A1DAA" w14:textId="77777777" w:rsidR="00E029C2" w:rsidRPr="006B421A" w:rsidRDefault="00E029C2" w:rsidP="00D729B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029C2" w:rsidRPr="006B421A" w14:paraId="515D6CB4" w14:textId="77777777" w:rsidTr="00E72B52">
        <w:trPr>
          <w:trHeight w:val="20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173D3173" w14:textId="77777777" w:rsidR="00E029C2" w:rsidRPr="006B421A" w:rsidRDefault="00E029C2" w:rsidP="00D729BE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ED4A1BD" w14:textId="0E4D762D" w:rsidR="00E029C2" w:rsidRDefault="00E029C2" w:rsidP="00D729B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</w:pPr>
            <w:r w:rsidRPr="00E029C2"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  <w:t>Frekvenčni razpon mikrofona</w:t>
            </w:r>
            <w:r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  <w:t>:</w:t>
            </w:r>
          </w:p>
          <w:p w14:paraId="219EB849" w14:textId="6A8BC36A" w:rsidR="00E029C2" w:rsidRPr="00E029C2" w:rsidRDefault="00E029C2" w:rsidP="00D729BE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lang w:val="sl-SI" w:eastAsia="sl-SI"/>
              </w:rPr>
            </w:pPr>
            <w:r w:rsidRPr="00E029C2">
              <w:rPr>
                <w:rFonts w:asciiTheme="majorHAnsi" w:eastAsia="Times New Roman" w:hAnsiTheme="majorHAnsi" w:cstheme="majorHAnsi"/>
                <w:bCs/>
                <w:lang w:val="sl-SI" w:eastAsia="sl-SI"/>
              </w:rPr>
              <w:t>Vsaj 100 Hz – 10000 Hz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108223" w14:textId="77777777" w:rsidR="00E029C2" w:rsidRPr="006B421A" w:rsidRDefault="00E029C2" w:rsidP="00D729B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029C2" w:rsidRPr="006B421A" w14:paraId="2C708338" w14:textId="77777777" w:rsidTr="00E72B52">
        <w:trPr>
          <w:trHeight w:val="20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0BC17269" w14:textId="77777777" w:rsidR="00E029C2" w:rsidRPr="006B421A" w:rsidRDefault="00E029C2" w:rsidP="00D729BE">
            <w:pPr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5F943041" w14:textId="77777777" w:rsidR="00E029C2" w:rsidRDefault="00E029C2" w:rsidP="00D729BE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</w:pPr>
            <w:r w:rsidRPr="00E029C2"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  <w:t>Dolžina kabla</w:t>
            </w:r>
            <w:r>
              <w:rPr>
                <w:rFonts w:asciiTheme="majorHAnsi" w:eastAsia="Times New Roman" w:hAnsiTheme="majorHAnsi" w:cstheme="majorHAnsi"/>
                <w:b/>
                <w:bCs/>
                <w:lang w:val="sl-SI" w:eastAsia="sl-SI"/>
              </w:rPr>
              <w:t>:</w:t>
            </w:r>
          </w:p>
          <w:p w14:paraId="174EE0D1" w14:textId="13387444" w:rsidR="00E029C2" w:rsidRPr="00E029C2" w:rsidRDefault="00E029C2" w:rsidP="00D729BE">
            <w:pPr>
              <w:spacing w:after="0" w:line="240" w:lineRule="auto"/>
              <w:rPr>
                <w:rFonts w:asciiTheme="majorHAnsi" w:eastAsia="Times New Roman" w:hAnsiTheme="majorHAnsi" w:cstheme="majorHAnsi"/>
                <w:bCs/>
                <w:lang w:val="sl-SI" w:eastAsia="sl-SI"/>
              </w:rPr>
            </w:pPr>
            <w:r w:rsidRPr="00E029C2">
              <w:rPr>
                <w:rFonts w:asciiTheme="majorHAnsi" w:eastAsia="Times New Roman" w:hAnsiTheme="majorHAnsi" w:cstheme="majorHAnsi"/>
                <w:bCs/>
                <w:lang w:val="sl-SI" w:eastAsia="sl-SI"/>
              </w:rPr>
              <w:t>Vsaj 1,5m</w:t>
            </w:r>
          </w:p>
        </w:tc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136E05" w14:textId="77777777" w:rsidR="00E029C2" w:rsidRPr="006B421A" w:rsidRDefault="00E029C2" w:rsidP="00D729B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D729BE" w:rsidRPr="006B421A" w14:paraId="14ADC87E" w14:textId="77777777" w:rsidTr="0021588D"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AE5D"/>
            <w:vAlign w:val="center"/>
          </w:tcPr>
          <w:p w14:paraId="44C35557" w14:textId="0468C69F" w:rsidR="00D729BE" w:rsidRPr="006B421A" w:rsidRDefault="00D729BE" w:rsidP="00D729BE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6B421A">
              <w:rPr>
                <w:rFonts w:asciiTheme="majorHAnsi" w:hAnsiTheme="majorHAnsi" w:cstheme="majorHAnsi"/>
                <w:b/>
                <w:lang w:val="sl-SI"/>
              </w:rPr>
              <w:t>ZAHTEVANE PRILOGE</w:t>
            </w:r>
          </w:p>
        </w:tc>
      </w:tr>
      <w:tr w:rsidR="00D729BE" w:rsidRPr="006B421A" w14:paraId="3E053F97" w14:textId="77777777" w:rsidTr="0021588D">
        <w:trPr>
          <w:trHeight w:val="20"/>
          <w:jc w:val="center"/>
        </w:trPr>
        <w:tc>
          <w:tcPr>
            <w:tcW w:w="6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4968FBB2" w14:textId="77777777" w:rsidR="00D729BE" w:rsidRPr="006B421A" w:rsidRDefault="00D729BE" w:rsidP="00D729BE">
            <w:pPr>
              <w:numPr>
                <w:ilvl w:val="0"/>
                <w:numId w:val="19"/>
              </w:numPr>
              <w:spacing w:after="0" w:line="240" w:lineRule="auto"/>
              <w:contextualSpacing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43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5B8CA791" w14:textId="0DF83BE4" w:rsidR="00D729BE" w:rsidRPr="006B421A" w:rsidRDefault="008B4F9A" w:rsidP="00D729B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lang w:val="sl-SI"/>
              </w:rPr>
              <w:t>tehnična dokumentacija ponujene opreme (prospekti)</w:t>
            </w:r>
            <w:r w:rsidR="005A253E">
              <w:rPr>
                <w:rFonts w:asciiTheme="majorHAnsi" w:hAnsiTheme="majorHAnsi" w:cstheme="majorHAnsi"/>
                <w:lang w:val="sl-SI"/>
              </w:rPr>
              <w:t>.</w:t>
            </w:r>
          </w:p>
        </w:tc>
      </w:tr>
      <w:tr w:rsidR="00D729BE" w:rsidRPr="006B421A" w14:paraId="4D9A4968" w14:textId="77777777" w:rsidTr="0021588D"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AA5A"/>
            <w:vAlign w:val="center"/>
          </w:tcPr>
          <w:p w14:paraId="6A655C7E" w14:textId="77777777" w:rsidR="00D729BE" w:rsidRPr="006B421A" w:rsidRDefault="00D729BE" w:rsidP="00D729B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B421A">
              <w:rPr>
                <w:rFonts w:asciiTheme="majorHAnsi" w:hAnsiTheme="majorHAnsi" w:cstheme="majorHAnsi"/>
                <w:b/>
                <w:lang w:val="sl-SI"/>
              </w:rPr>
              <w:t>DODATNI OPIS</w:t>
            </w:r>
          </w:p>
        </w:tc>
      </w:tr>
      <w:tr w:rsidR="00D729BE" w:rsidRPr="006B421A" w14:paraId="250E8B70" w14:textId="77777777" w:rsidTr="0021588D">
        <w:trPr>
          <w:trHeight w:val="2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32FEE962" w14:textId="77777777" w:rsidR="00D729BE" w:rsidRPr="006B421A" w:rsidRDefault="00D729BE" w:rsidP="00D729BE">
            <w:pPr>
              <w:widowControl w:val="0"/>
              <w:spacing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 w:rsidRPr="006B421A">
              <w:rPr>
                <w:rFonts w:asciiTheme="majorHAnsi" w:hAnsiTheme="majorHAnsi" w:cstheme="majorHAnsi"/>
                <w:b/>
                <w:lang w:val="sl-SI"/>
              </w:rPr>
              <w:t>Dodatna zahteva:</w:t>
            </w:r>
          </w:p>
          <w:p w14:paraId="784C1CD4" w14:textId="71FFBFAE" w:rsidR="00D729BE" w:rsidRDefault="00D729BE" w:rsidP="00D729BE">
            <w:pPr>
              <w:widowControl w:val="0"/>
              <w:numPr>
                <w:ilvl w:val="0"/>
                <w:numId w:val="9"/>
              </w:numPr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6B421A">
              <w:rPr>
                <w:rFonts w:asciiTheme="majorHAnsi" w:hAnsiTheme="majorHAnsi" w:cstheme="majorHAnsi"/>
                <w:lang w:val="sl-SI"/>
              </w:rPr>
              <w:t>vsa oprema mora biti polepljena z nalepkami projekta, ki jih zagotovi naročnik.</w:t>
            </w:r>
          </w:p>
          <w:p w14:paraId="1AFAF51E" w14:textId="77777777" w:rsidR="00D729BE" w:rsidRPr="006B421A" w:rsidRDefault="00D729BE" w:rsidP="00D729BE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</w:p>
          <w:p w14:paraId="0848D45B" w14:textId="77777777" w:rsidR="00D729BE" w:rsidRPr="006B421A" w:rsidRDefault="00D729BE" w:rsidP="00D729BE">
            <w:pPr>
              <w:widowControl w:val="0"/>
              <w:spacing w:line="240" w:lineRule="auto"/>
              <w:jc w:val="both"/>
              <w:rPr>
                <w:rFonts w:asciiTheme="majorHAnsi" w:hAnsiTheme="majorHAnsi" w:cstheme="majorHAnsi"/>
                <w:b/>
                <w:bCs/>
                <w:lang w:val="sl-SI"/>
              </w:rPr>
            </w:pPr>
            <w:r w:rsidRPr="006B421A">
              <w:rPr>
                <w:rFonts w:asciiTheme="majorHAnsi" w:hAnsiTheme="majorHAnsi" w:cstheme="majorHAnsi"/>
                <w:b/>
                <w:bCs/>
                <w:lang w:val="sl-SI"/>
              </w:rPr>
              <w:t>Dobavitelj bo dobavo izvedel na naslednji način:</w:t>
            </w:r>
          </w:p>
          <w:p w14:paraId="6D0761BA" w14:textId="77777777" w:rsidR="00D729BE" w:rsidRPr="006B421A" w:rsidRDefault="00D729BE" w:rsidP="00D729BE">
            <w:pPr>
              <w:widowControl w:val="0"/>
              <w:numPr>
                <w:ilvl w:val="0"/>
                <w:numId w:val="3"/>
              </w:numPr>
              <w:tabs>
                <w:tab w:val="num" w:pos="294"/>
              </w:tabs>
              <w:suppressAutoHyphens/>
              <w:spacing w:after="0" w:line="240" w:lineRule="auto"/>
              <w:ind w:left="294" w:hanging="284"/>
              <w:jc w:val="both"/>
              <w:rPr>
                <w:rFonts w:asciiTheme="majorHAnsi" w:hAnsiTheme="majorHAnsi" w:cstheme="majorHAnsi"/>
                <w:lang w:val="sl-SI"/>
              </w:rPr>
            </w:pPr>
            <w:r w:rsidRPr="006B421A">
              <w:rPr>
                <w:rFonts w:asciiTheme="majorHAnsi" w:hAnsiTheme="majorHAnsi" w:cstheme="majorHAnsi"/>
                <w:lang w:val="sl-SI"/>
              </w:rPr>
              <w:t>v fazi presoje dopustnosti ponudb lahko naročnik od ponudnika zahteva dostavo vzorčnega modela ponujenega blaga, da ta preveri ustreznost ponudbe,</w:t>
            </w:r>
          </w:p>
          <w:p w14:paraId="4F3CFF07" w14:textId="77777777" w:rsidR="00D729BE" w:rsidRPr="006B421A" w:rsidRDefault="00D729BE" w:rsidP="00D729BE">
            <w:pPr>
              <w:widowControl w:val="0"/>
              <w:numPr>
                <w:ilvl w:val="0"/>
                <w:numId w:val="3"/>
              </w:numPr>
              <w:tabs>
                <w:tab w:val="num" w:pos="294"/>
              </w:tabs>
              <w:suppressAutoHyphens/>
              <w:spacing w:after="0" w:line="240" w:lineRule="auto"/>
              <w:ind w:left="294" w:hanging="284"/>
              <w:jc w:val="both"/>
              <w:rPr>
                <w:rFonts w:asciiTheme="majorHAnsi" w:hAnsiTheme="majorHAnsi" w:cstheme="majorHAnsi"/>
                <w:lang w:val="sl-SI"/>
              </w:rPr>
            </w:pPr>
            <w:r w:rsidRPr="006B421A">
              <w:rPr>
                <w:rFonts w:asciiTheme="majorHAnsi" w:hAnsiTheme="majorHAnsi" w:cstheme="majorHAnsi"/>
                <w:lang w:val="sl-SI"/>
              </w:rPr>
              <w:t xml:space="preserve">ponudnik lahko izvede dobavo z osebno dostavo ali s pošto oz. drugo dostavno službo; </w:t>
            </w:r>
          </w:p>
          <w:p w14:paraId="72107D17" w14:textId="77777777" w:rsidR="00D729BE" w:rsidRPr="006B421A" w:rsidRDefault="00D729BE" w:rsidP="00D729BE">
            <w:pPr>
              <w:widowControl w:val="0"/>
              <w:numPr>
                <w:ilvl w:val="0"/>
                <w:numId w:val="3"/>
              </w:numPr>
              <w:tabs>
                <w:tab w:val="num" w:pos="294"/>
              </w:tabs>
              <w:suppressAutoHyphens/>
              <w:spacing w:after="0" w:line="240" w:lineRule="auto"/>
              <w:ind w:left="294" w:hanging="284"/>
              <w:jc w:val="both"/>
              <w:rPr>
                <w:rFonts w:asciiTheme="majorHAnsi" w:hAnsiTheme="majorHAnsi" w:cstheme="majorHAnsi"/>
                <w:lang w:val="sl-SI"/>
              </w:rPr>
            </w:pPr>
            <w:r w:rsidRPr="006B421A">
              <w:rPr>
                <w:rFonts w:asciiTheme="majorHAnsi" w:hAnsiTheme="majorHAnsi" w:cstheme="majorHAnsi"/>
                <w:lang w:val="sl-SI"/>
              </w:rPr>
              <w:t>najmanj 2 delovna dneva pred predvideno dobavo bo ponudnik pooblaščeno osebo končnega uporabnika (direktor, ravnatelj) in ROID-a preko elektronske pošte ali pisno obvestil o načinu in predvideni uri dobave opreme;</w:t>
            </w:r>
          </w:p>
          <w:p w14:paraId="7D9BDB7B" w14:textId="77777777" w:rsidR="00D729BE" w:rsidRPr="006B421A" w:rsidRDefault="00D729BE" w:rsidP="00D729BE">
            <w:pPr>
              <w:widowControl w:val="0"/>
              <w:numPr>
                <w:ilvl w:val="0"/>
                <w:numId w:val="3"/>
              </w:numPr>
              <w:tabs>
                <w:tab w:val="num" w:pos="2150"/>
              </w:tabs>
              <w:suppressAutoHyphens/>
              <w:spacing w:after="0" w:line="240" w:lineRule="auto"/>
              <w:ind w:left="308" w:hanging="308"/>
              <w:contextualSpacing/>
              <w:jc w:val="both"/>
              <w:rPr>
                <w:rFonts w:asciiTheme="majorHAnsi" w:hAnsiTheme="majorHAnsi" w:cstheme="majorHAnsi"/>
                <w:lang w:val="sl-SI"/>
              </w:rPr>
            </w:pPr>
            <w:r w:rsidRPr="006B421A">
              <w:rPr>
                <w:rFonts w:asciiTheme="majorHAnsi" w:hAnsiTheme="majorHAnsi" w:cstheme="majorHAnsi"/>
                <w:lang w:val="sl-SI"/>
              </w:rPr>
              <w:t xml:space="preserve">končni uporabnik mora </w:t>
            </w:r>
            <w:r w:rsidRPr="006B421A">
              <w:rPr>
                <w:rFonts w:asciiTheme="majorHAnsi" w:hAnsiTheme="majorHAnsi" w:cstheme="majorHAnsi"/>
                <w:b/>
                <w:lang w:val="sl-SI"/>
              </w:rPr>
              <w:t>v roku 14 dni od prevzema</w:t>
            </w:r>
            <w:r w:rsidRPr="006B421A">
              <w:rPr>
                <w:rFonts w:asciiTheme="majorHAnsi" w:hAnsiTheme="majorHAnsi" w:cstheme="majorHAnsi"/>
                <w:lang w:val="sl-SI"/>
              </w:rPr>
              <w:t xml:space="preserve"> opreme preveriti pravilnost dobave in preizkusiti delovanje vse dobavljene opreme. V kolikor dobava ni pravilna (napačna oprema, manjkajoče komponente, nedelujoča oprema ipd.), mora končni uporabnik </w:t>
            </w:r>
            <w:r w:rsidRPr="006B421A">
              <w:rPr>
                <w:rFonts w:asciiTheme="majorHAnsi" w:hAnsiTheme="majorHAnsi" w:cstheme="majorHAnsi"/>
                <w:b/>
                <w:lang w:val="sl-SI"/>
              </w:rPr>
              <w:t>preko elektronske pošte ali</w:t>
            </w:r>
            <w:r w:rsidRPr="006B421A">
              <w:rPr>
                <w:rFonts w:asciiTheme="majorHAnsi" w:hAnsiTheme="majorHAnsi" w:cstheme="majorHAnsi"/>
                <w:lang w:val="sl-SI"/>
              </w:rPr>
              <w:t xml:space="preserve"> </w:t>
            </w:r>
            <w:r w:rsidRPr="006B421A">
              <w:rPr>
                <w:rFonts w:asciiTheme="majorHAnsi" w:hAnsiTheme="majorHAnsi" w:cstheme="majorHAnsi"/>
                <w:b/>
                <w:lang w:val="sl-SI"/>
              </w:rPr>
              <w:t>pisno obvestiti dobavitelja o nepravilni dobavi</w:t>
            </w:r>
            <w:r w:rsidRPr="006B421A">
              <w:rPr>
                <w:rFonts w:asciiTheme="majorHAnsi" w:hAnsiTheme="majorHAnsi" w:cstheme="majorHAnsi"/>
                <w:lang w:val="sl-SI"/>
              </w:rPr>
              <w:t xml:space="preserve">, s čimer se šteje dobava za zavrnjeno. Dobavitelj mora na lastne stroške odpraviti napako v dobavi. Od dneva prejema obvestila o nepravilni dobavi se nadaljuje tek roka za dobavo, s čimer dobavitelj lahko preide v zamudo. </w:t>
            </w:r>
          </w:p>
          <w:p w14:paraId="5F3FEEE6" w14:textId="77777777" w:rsidR="00D729BE" w:rsidRPr="006B421A" w:rsidRDefault="00D729BE" w:rsidP="00D729BE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</w:p>
          <w:p w14:paraId="32BCD914" w14:textId="77777777" w:rsidR="00D729BE" w:rsidRPr="006B421A" w:rsidRDefault="00D729BE" w:rsidP="00D729BE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  <w:r w:rsidRPr="006B421A">
              <w:rPr>
                <w:rFonts w:asciiTheme="majorHAnsi" w:hAnsiTheme="majorHAnsi" w:cstheme="majorHAnsi"/>
                <w:b/>
                <w:lang w:val="sl-SI"/>
              </w:rPr>
              <w:t>Pogoji dobave, vzdrževanja in garancijski pogoji:</w:t>
            </w:r>
          </w:p>
          <w:p w14:paraId="11E0A0D8" w14:textId="77777777" w:rsidR="00D729BE" w:rsidRPr="006B421A" w:rsidRDefault="00D729BE" w:rsidP="00D729BE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b/>
                <w:lang w:val="sl-SI"/>
              </w:rPr>
            </w:pPr>
          </w:p>
          <w:p w14:paraId="71874A5E" w14:textId="3910E318" w:rsidR="00D729BE" w:rsidRPr="006B421A" w:rsidRDefault="00D729BE" w:rsidP="00D729BE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6B421A">
              <w:rPr>
                <w:rFonts w:asciiTheme="majorHAnsi" w:hAnsiTheme="majorHAnsi" w:cstheme="majorHAnsi"/>
                <w:lang w:val="sl-SI"/>
              </w:rPr>
              <w:t xml:space="preserve">Dobavni rok: </w:t>
            </w:r>
            <w:r w:rsidR="00B845F8" w:rsidRPr="00AD0F38">
              <w:rPr>
                <w:rFonts w:asciiTheme="majorHAnsi" w:hAnsiTheme="majorHAnsi" w:cstheme="majorHAnsi"/>
                <w:lang w:val="sl-SI"/>
              </w:rPr>
              <w:t>45</w:t>
            </w:r>
            <w:r w:rsidR="00CE2567" w:rsidRPr="0053003C">
              <w:rPr>
                <w:rFonts w:asciiTheme="majorHAnsi" w:hAnsiTheme="majorHAnsi" w:cstheme="majorHAnsi"/>
                <w:lang w:val="sl-SI"/>
              </w:rPr>
              <w:t xml:space="preserve"> dni od začetka veljavnosti </w:t>
            </w:r>
            <w:r w:rsidR="002B2FB5">
              <w:rPr>
                <w:rFonts w:asciiTheme="majorHAnsi" w:hAnsiTheme="majorHAnsi" w:cstheme="majorHAnsi"/>
                <w:lang w:val="sl-SI"/>
              </w:rPr>
              <w:t>okvirnega sporazuma</w:t>
            </w:r>
            <w:r w:rsidR="00CE2567">
              <w:rPr>
                <w:rFonts w:asciiTheme="majorHAnsi" w:hAnsiTheme="majorHAnsi" w:cstheme="majorHAnsi"/>
                <w:lang w:val="sl-SI"/>
              </w:rPr>
              <w:t>.</w:t>
            </w:r>
          </w:p>
          <w:p w14:paraId="6E3CF86C" w14:textId="77777777" w:rsidR="00D729BE" w:rsidRPr="006B421A" w:rsidRDefault="00D729BE" w:rsidP="00D729BE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6B421A">
              <w:rPr>
                <w:rFonts w:asciiTheme="majorHAnsi" w:hAnsiTheme="majorHAnsi" w:cstheme="majorHAnsi"/>
                <w:lang w:val="sl-SI"/>
              </w:rPr>
              <w:t xml:space="preserve">Garancija: </w:t>
            </w:r>
            <w:r w:rsidRPr="00AD0F38">
              <w:rPr>
                <w:rFonts w:asciiTheme="majorHAnsi" w:hAnsiTheme="majorHAnsi" w:cstheme="majorHAnsi"/>
                <w:lang w:val="sl-SI"/>
              </w:rPr>
              <w:t>24</w:t>
            </w:r>
            <w:r w:rsidRPr="006B421A">
              <w:rPr>
                <w:rFonts w:asciiTheme="majorHAnsi" w:hAnsiTheme="majorHAnsi" w:cstheme="majorHAnsi"/>
                <w:lang w:val="sl-SI"/>
              </w:rPr>
              <w:t xml:space="preserve"> mesecev, vsi stroški (npr. rezervni deli, delo, potni stroški), ki nastanejo pri popravilu opreme v garancijskem roku, bremenijo ponudnika. </w:t>
            </w:r>
          </w:p>
          <w:p w14:paraId="3413463D" w14:textId="77777777" w:rsidR="00D729BE" w:rsidRPr="006B421A" w:rsidRDefault="00D729BE" w:rsidP="00D729BE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6B421A">
              <w:rPr>
                <w:rFonts w:asciiTheme="majorHAnsi" w:hAnsiTheme="majorHAnsi" w:cstheme="majorHAnsi"/>
                <w:lang w:val="sl-SI"/>
              </w:rPr>
              <w:t>Odzivni čas: 1 delovni dan.</w:t>
            </w:r>
          </w:p>
          <w:p w14:paraId="452E876F" w14:textId="73E4086B" w:rsidR="00D729BE" w:rsidRPr="006B421A" w:rsidRDefault="00D729BE" w:rsidP="00D729BE">
            <w:pPr>
              <w:widowControl w:val="0"/>
              <w:suppressAutoHyphens/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6B421A">
              <w:rPr>
                <w:rFonts w:asciiTheme="majorHAnsi" w:hAnsiTheme="majorHAnsi" w:cstheme="majorHAnsi"/>
                <w:lang w:val="sl-SI"/>
              </w:rPr>
              <w:t>Čas popravila</w:t>
            </w:r>
            <w:r w:rsidR="005865E1">
              <w:rPr>
                <w:rFonts w:asciiTheme="majorHAnsi" w:hAnsiTheme="majorHAnsi" w:cstheme="majorHAnsi"/>
                <w:lang w:val="sl-SI"/>
              </w:rPr>
              <w:t xml:space="preserve"> / zamenjave opreme</w:t>
            </w:r>
            <w:r w:rsidRPr="006B421A">
              <w:rPr>
                <w:rFonts w:asciiTheme="majorHAnsi" w:hAnsiTheme="majorHAnsi" w:cstheme="majorHAnsi"/>
                <w:lang w:val="sl-SI"/>
              </w:rPr>
              <w:t xml:space="preserve">: 5 </w:t>
            </w:r>
            <w:r w:rsidR="005865E1">
              <w:rPr>
                <w:rFonts w:asciiTheme="majorHAnsi" w:hAnsiTheme="majorHAnsi" w:cstheme="majorHAnsi"/>
                <w:lang w:val="sl-SI"/>
              </w:rPr>
              <w:t xml:space="preserve">delovnih </w:t>
            </w:r>
            <w:r w:rsidRPr="006B421A">
              <w:rPr>
                <w:rFonts w:asciiTheme="majorHAnsi" w:hAnsiTheme="majorHAnsi" w:cstheme="majorHAnsi"/>
                <w:lang w:val="sl-SI"/>
              </w:rPr>
              <w:t>dni.</w:t>
            </w:r>
          </w:p>
        </w:tc>
      </w:tr>
    </w:tbl>
    <w:p w14:paraId="0075912F" w14:textId="1A03CA47" w:rsidR="00792CE4" w:rsidRDefault="00792CE4" w:rsidP="0052797B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1E63B55F" w14:textId="0E23F62C" w:rsidR="0021588D" w:rsidRDefault="0021588D" w:rsidP="0021588D">
      <w:pPr>
        <w:spacing w:line="240" w:lineRule="auto"/>
        <w:jc w:val="both"/>
        <w:rPr>
          <w:rFonts w:asciiTheme="majorHAnsi" w:hAnsiTheme="majorHAnsi" w:cstheme="majorHAnsi"/>
          <w:b/>
          <w:lang w:val="sl-SI"/>
        </w:rPr>
      </w:pPr>
      <w:r>
        <w:rPr>
          <w:rFonts w:asciiTheme="majorHAnsi" w:hAnsiTheme="majorHAnsi" w:cstheme="majorHAnsi"/>
          <w:b/>
          <w:lang w:val="sl-SI"/>
        </w:rPr>
        <w:t>P</w:t>
      </w:r>
      <w:r w:rsidRPr="00974B8F">
        <w:rPr>
          <w:rFonts w:asciiTheme="majorHAnsi" w:hAnsiTheme="majorHAnsi" w:cstheme="majorHAnsi"/>
          <w:b/>
          <w:lang w:val="sl-SI"/>
        </w:rPr>
        <w:t xml:space="preserve">ooblaščeni predstavnik ponudnika </w:t>
      </w:r>
      <w:r>
        <w:rPr>
          <w:rFonts w:asciiTheme="majorHAnsi" w:hAnsiTheme="majorHAnsi" w:cstheme="majorHAnsi"/>
          <w:b/>
          <w:lang w:val="sl-SI"/>
        </w:rPr>
        <w:t>z izpolnitvijo</w:t>
      </w:r>
      <w:r w:rsidRPr="00974B8F">
        <w:rPr>
          <w:rFonts w:asciiTheme="majorHAnsi" w:hAnsiTheme="majorHAnsi" w:cstheme="majorHAnsi"/>
          <w:b/>
          <w:lang w:val="sl-SI"/>
        </w:rPr>
        <w:t xml:space="preserve"> specifikacij</w:t>
      </w:r>
      <w:r>
        <w:rPr>
          <w:rFonts w:asciiTheme="majorHAnsi" w:hAnsiTheme="majorHAnsi" w:cstheme="majorHAnsi"/>
          <w:b/>
          <w:lang w:val="sl-SI"/>
        </w:rPr>
        <w:t xml:space="preserve"> in oddajo zavezujoče ponudbe v</w:t>
      </w:r>
      <w:r w:rsidRPr="005D281B">
        <w:rPr>
          <w:rFonts w:asciiTheme="majorHAnsi" w:hAnsiTheme="majorHAnsi" w:cstheme="majorHAnsi"/>
          <w:b/>
          <w:lang w:val="sl-SI"/>
        </w:rPr>
        <w:t xml:space="preserve"> informacijsk</w:t>
      </w:r>
      <w:r>
        <w:rPr>
          <w:rFonts w:asciiTheme="majorHAnsi" w:hAnsiTheme="majorHAnsi" w:cstheme="majorHAnsi"/>
          <w:b/>
          <w:lang w:val="sl-SI"/>
        </w:rPr>
        <w:t>em</w:t>
      </w:r>
      <w:r w:rsidRPr="005D281B">
        <w:rPr>
          <w:rFonts w:asciiTheme="majorHAnsi" w:hAnsiTheme="majorHAnsi" w:cstheme="majorHAnsi"/>
          <w:b/>
          <w:lang w:val="sl-SI"/>
        </w:rPr>
        <w:t xml:space="preserve"> sistem</w:t>
      </w:r>
      <w:r>
        <w:rPr>
          <w:rFonts w:asciiTheme="majorHAnsi" w:hAnsiTheme="majorHAnsi" w:cstheme="majorHAnsi"/>
          <w:b/>
          <w:lang w:val="sl-SI"/>
        </w:rPr>
        <w:t>u</w:t>
      </w:r>
      <w:r w:rsidRPr="005D281B">
        <w:rPr>
          <w:rFonts w:asciiTheme="majorHAnsi" w:hAnsiTheme="majorHAnsi" w:cstheme="majorHAnsi"/>
          <w:b/>
          <w:lang w:val="sl-SI"/>
        </w:rPr>
        <w:t xml:space="preserve"> </w:t>
      </w:r>
      <w:hyperlink r:id="rId9" w:history="1">
        <w:r w:rsidRPr="00AA77F8">
          <w:rPr>
            <w:rStyle w:val="Hyperlink"/>
            <w:rFonts w:asciiTheme="majorHAnsi" w:hAnsiTheme="majorHAnsi" w:cstheme="majorHAnsi"/>
            <w:b/>
            <w:lang w:val="sl-SI"/>
          </w:rPr>
          <w:t>https://ejn.gov.si/eJN2</w:t>
        </w:r>
      </w:hyperlink>
      <w:r>
        <w:rPr>
          <w:rFonts w:asciiTheme="majorHAnsi" w:hAnsiTheme="majorHAnsi" w:cstheme="majorHAnsi"/>
          <w:b/>
          <w:lang w:val="sl-SI"/>
        </w:rPr>
        <w:t xml:space="preserve"> potrjuje</w:t>
      </w:r>
      <w:r w:rsidRPr="00974B8F">
        <w:rPr>
          <w:rFonts w:asciiTheme="majorHAnsi" w:hAnsiTheme="majorHAnsi" w:cstheme="majorHAnsi"/>
          <w:b/>
          <w:lang w:val="sl-SI"/>
        </w:rPr>
        <w:t>, da vsa ponujena oprema v celoti ustreza zgoraj navedenim opisom.</w:t>
      </w:r>
    </w:p>
    <w:p w14:paraId="14A7AEDC" w14:textId="77777777" w:rsidR="005865E1" w:rsidRDefault="005865E1" w:rsidP="0021588D">
      <w:pPr>
        <w:spacing w:line="240" w:lineRule="auto"/>
        <w:jc w:val="both"/>
        <w:rPr>
          <w:rFonts w:asciiTheme="majorHAnsi" w:hAnsiTheme="majorHAnsi" w:cstheme="majorHAnsi"/>
          <w:b/>
          <w:lang w:val="sl-SI"/>
        </w:rPr>
      </w:pPr>
      <w:bookmarkStart w:id="0" w:name="_GoBack"/>
      <w:bookmarkEnd w:id="0"/>
    </w:p>
    <w:p w14:paraId="20D04764" w14:textId="77777777" w:rsidR="00217729" w:rsidRPr="00974B8F" w:rsidRDefault="00217729" w:rsidP="0052797B">
      <w:pPr>
        <w:spacing w:line="240" w:lineRule="auto"/>
        <w:rPr>
          <w:rFonts w:asciiTheme="majorHAnsi" w:hAnsiTheme="majorHAnsi" w:cstheme="majorHAnsi"/>
          <w:lang w:val="sl-SI"/>
        </w:rPr>
      </w:pPr>
      <w:r w:rsidRPr="00974B8F">
        <w:rPr>
          <w:rFonts w:asciiTheme="majorHAnsi" w:hAnsiTheme="majorHAnsi" w:cstheme="majorHAnsi"/>
          <w:b/>
          <w:lang w:val="sl-SI"/>
        </w:rPr>
        <w:tab/>
      </w:r>
      <w:r w:rsidRPr="00974B8F">
        <w:rPr>
          <w:rFonts w:asciiTheme="majorHAnsi" w:hAnsiTheme="majorHAnsi" w:cstheme="majorHAnsi"/>
          <w:b/>
          <w:lang w:val="sl-SI"/>
        </w:rPr>
        <w:tab/>
      </w:r>
      <w:r w:rsidRPr="00974B8F">
        <w:rPr>
          <w:rFonts w:asciiTheme="majorHAnsi" w:hAnsiTheme="majorHAnsi" w:cstheme="majorHAnsi"/>
          <w:b/>
          <w:lang w:val="sl-SI"/>
        </w:rPr>
        <w:tab/>
      </w:r>
      <w:r w:rsidRPr="00974B8F">
        <w:rPr>
          <w:rFonts w:asciiTheme="majorHAnsi" w:hAnsiTheme="majorHAnsi" w:cstheme="majorHAnsi"/>
          <w:b/>
          <w:lang w:val="sl-SI"/>
        </w:rPr>
        <w:tab/>
      </w:r>
      <w:r w:rsidRPr="00974B8F">
        <w:rPr>
          <w:rFonts w:asciiTheme="majorHAnsi" w:hAnsiTheme="majorHAnsi" w:cstheme="majorHAnsi"/>
          <w:b/>
          <w:lang w:val="sl-SI"/>
        </w:rPr>
        <w:tab/>
      </w:r>
      <w:r w:rsidRPr="00974B8F">
        <w:rPr>
          <w:rFonts w:asciiTheme="majorHAnsi" w:hAnsiTheme="majorHAnsi" w:cstheme="majorHAnsi"/>
          <w:lang w:val="sl-SI"/>
        </w:rPr>
        <w:tab/>
      </w:r>
      <w:r w:rsidRPr="00974B8F">
        <w:rPr>
          <w:rFonts w:asciiTheme="majorHAnsi" w:hAnsiTheme="majorHAnsi" w:cstheme="majorHAnsi"/>
          <w:lang w:val="sl-SI"/>
        </w:rPr>
        <w:tab/>
        <w:t>V/na ___________, dne __________</w:t>
      </w:r>
    </w:p>
    <w:p w14:paraId="1E73B959" w14:textId="714F7BB3" w:rsidR="00217729" w:rsidRPr="00C43910" w:rsidRDefault="00217729" w:rsidP="0052797B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  <w:r w:rsidRPr="00974B8F">
        <w:rPr>
          <w:rFonts w:asciiTheme="majorHAnsi" w:hAnsiTheme="majorHAnsi" w:cstheme="majorHAnsi"/>
          <w:lang w:val="sl-SI"/>
        </w:rPr>
        <w:tab/>
      </w:r>
      <w:r w:rsidRPr="00974B8F">
        <w:rPr>
          <w:rFonts w:asciiTheme="majorHAnsi" w:hAnsiTheme="majorHAnsi" w:cstheme="majorHAnsi"/>
          <w:lang w:val="sl-SI"/>
        </w:rPr>
        <w:tab/>
      </w:r>
      <w:r w:rsidRPr="00974B8F">
        <w:rPr>
          <w:rFonts w:asciiTheme="majorHAnsi" w:hAnsiTheme="majorHAnsi" w:cstheme="majorHAnsi"/>
          <w:lang w:val="sl-SI"/>
        </w:rPr>
        <w:tab/>
      </w:r>
      <w:r w:rsidRPr="00974B8F">
        <w:rPr>
          <w:rFonts w:asciiTheme="majorHAnsi" w:hAnsiTheme="majorHAnsi" w:cstheme="majorHAnsi"/>
          <w:lang w:val="sl-SI"/>
        </w:rPr>
        <w:tab/>
      </w:r>
      <w:r w:rsidRPr="00974B8F">
        <w:rPr>
          <w:rFonts w:asciiTheme="majorHAnsi" w:hAnsiTheme="majorHAnsi" w:cstheme="majorHAnsi"/>
          <w:lang w:val="sl-SI"/>
        </w:rPr>
        <w:tab/>
      </w:r>
      <w:r w:rsidRPr="00974B8F">
        <w:rPr>
          <w:rFonts w:asciiTheme="majorHAnsi" w:hAnsiTheme="majorHAnsi" w:cstheme="majorHAnsi"/>
          <w:lang w:val="sl-SI"/>
        </w:rPr>
        <w:tab/>
      </w:r>
      <w:r w:rsidRPr="00974B8F">
        <w:rPr>
          <w:rFonts w:asciiTheme="majorHAnsi" w:hAnsiTheme="majorHAnsi" w:cstheme="majorHAnsi"/>
          <w:lang w:val="sl-SI"/>
        </w:rPr>
        <w:tab/>
        <w:t>Ime in priimek:</w:t>
      </w:r>
      <w:bookmarkStart w:id="1" w:name="_GoBack11111"/>
      <w:bookmarkEnd w:id="1"/>
      <w:r>
        <w:rPr>
          <w:rFonts w:asciiTheme="majorHAnsi" w:hAnsiTheme="majorHAnsi" w:cstheme="majorHAnsi"/>
          <w:lang w:val="sl-SI"/>
        </w:rPr>
        <w:t xml:space="preserve"> </w:t>
      </w:r>
      <w:r w:rsidRPr="00FA755B">
        <w:rPr>
          <w:rFonts w:asciiTheme="majorHAnsi" w:hAnsiTheme="majorHAnsi" w:cstheme="majorHAnsi"/>
          <w:lang w:val="sl-SI"/>
        </w:rPr>
        <w:tab/>
      </w:r>
      <w:r w:rsidRPr="00FA755B">
        <w:rPr>
          <w:rFonts w:asciiTheme="majorHAnsi" w:hAnsiTheme="majorHAnsi" w:cstheme="majorHAnsi"/>
          <w:lang w:val="sl-SI"/>
        </w:rPr>
        <w:tab/>
      </w:r>
      <w:r w:rsidRPr="00FA755B">
        <w:rPr>
          <w:rFonts w:asciiTheme="majorHAnsi" w:hAnsiTheme="majorHAnsi" w:cstheme="majorHAnsi"/>
          <w:lang w:val="sl-SI"/>
        </w:rPr>
        <w:tab/>
      </w:r>
      <w:r w:rsidRPr="00FA755B">
        <w:rPr>
          <w:rFonts w:asciiTheme="majorHAnsi" w:hAnsiTheme="majorHAnsi" w:cstheme="majorHAnsi"/>
          <w:lang w:val="sl-SI"/>
        </w:rPr>
        <w:tab/>
      </w:r>
      <w:r w:rsidRPr="00FA755B">
        <w:rPr>
          <w:rFonts w:asciiTheme="majorHAnsi" w:hAnsiTheme="majorHAnsi" w:cstheme="majorHAnsi"/>
          <w:lang w:val="sl-SI"/>
        </w:rPr>
        <w:tab/>
      </w:r>
    </w:p>
    <w:sectPr w:rsidR="00217729" w:rsidRPr="00C43910" w:rsidSect="0021588D">
      <w:headerReference w:type="default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3C65E9" w14:textId="77777777" w:rsidR="003F5EE7" w:rsidRDefault="003F5EE7" w:rsidP="00540116">
      <w:pPr>
        <w:spacing w:after="0" w:line="240" w:lineRule="auto"/>
      </w:pPr>
      <w:r>
        <w:separator/>
      </w:r>
    </w:p>
  </w:endnote>
  <w:endnote w:type="continuationSeparator" w:id="0">
    <w:p w14:paraId="08D03042" w14:textId="77777777" w:rsidR="003F5EE7" w:rsidRDefault="003F5EE7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7637C6" w:rsidRPr="00C43910" w14:paraId="5965ADD9" w14:textId="77777777" w:rsidTr="00C30352">
      <w:tc>
        <w:tcPr>
          <w:tcW w:w="4833" w:type="dxa"/>
          <w:shd w:val="clear" w:color="auto" w:fill="auto"/>
        </w:tcPr>
        <w:p w14:paraId="5E8E5AC9" w14:textId="77777777" w:rsidR="007637C6" w:rsidRPr="00C43910" w:rsidRDefault="007637C6" w:rsidP="00334F67">
          <w:pPr>
            <w:pStyle w:val="Footer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C43910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 w:rsidRPr="00C43910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163DBC18" w14:textId="5875158E" w:rsidR="007637C6" w:rsidRPr="00C43910" w:rsidRDefault="007637C6" w:rsidP="00571AC5">
          <w:pPr>
            <w:pStyle w:val="Foot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5354D0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11</w:t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5354D0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11</w:t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2CCB4276" w14:textId="77777777" w:rsidR="007637C6" w:rsidRPr="00C43910" w:rsidRDefault="007637C6">
    <w:pPr>
      <w:pStyle w:val="Footer"/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45E7A" w14:textId="77777777" w:rsidR="00D729BE" w:rsidRDefault="00D729BE" w:rsidP="00D729BE">
    <w:pPr>
      <w:pStyle w:val="NoSpacing"/>
      <w:jc w:val="both"/>
      <w:rPr>
        <w:rFonts w:ascii="Calibri Light" w:hAnsi="Calibri Light" w:cs="Calibri Light"/>
        <w:i/>
        <w:sz w:val="16"/>
        <w:lang w:val="sl-SI" w:eastAsia="ar-SA"/>
      </w:rPr>
    </w:pPr>
    <w:bookmarkStart w:id="2" w:name="_Hlk80165522"/>
  </w:p>
  <w:p w14:paraId="51ADDB7F" w14:textId="4CB05D9E" w:rsidR="00D729BE" w:rsidRDefault="00D729BE" w:rsidP="00D729BE">
    <w:pPr>
      <w:pStyle w:val="NoSpacing"/>
      <w:jc w:val="both"/>
      <w:rPr>
        <w:rFonts w:ascii="Calibri Light" w:hAnsi="Calibri Light" w:cs="Calibri Light"/>
        <w:i/>
        <w:sz w:val="16"/>
        <w:lang w:val="sl-SI" w:eastAsia="ar-SA"/>
      </w:rPr>
    </w:pPr>
    <w:r w:rsidRPr="007C3858">
      <w:rPr>
        <w:rFonts w:ascii="Calibri Light" w:hAnsi="Calibri Light" w:cs="Calibri Light"/>
        <w:i/>
        <w:sz w:val="16"/>
        <w:lang w:val="sl-SI" w:eastAsia="ar-SA"/>
      </w:rPr>
      <w:t>Operacijo sofinancirata Republika Slovenija, Ministrstvo za izobraževanje, znanost in šport in Evropska unija iz Evropskega sklada za regionalni razvoj v okviru odziva Unije na pandemijo COVID-19 . Operacija se izvaja v okviru Operativnega programa za izvajanje evropske kohezijske politike v obdobju 2014–2020, 15. prednostne osi »Spodbujanje odprave posledic krize v okviru pandemije COVID – 19 in priprava zelenega, digitalnega in odpornega okrevanja gospodarstva«, 1. prednostne naložbe "Spodbujanje odprave posledic krize v okviru pandemije COVID – 19 in priprava zelenega, digitalnega in odpornega okrevanja gospodarstva«.</w:t>
    </w:r>
    <w:r>
      <w:rPr>
        <w:rFonts w:ascii="Calibri Light" w:hAnsi="Calibri Light" w:cs="Calibri Light"/>
        <w:i/>
        <w:sz w:val="16"/>
        <w:lang w:val="sl-SI" w:eastAsia="ar-SA"/>
      </w:rPr>
      <w:t xml:space="preserve"> 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7637C6" w:rsidRPr="00C43910" w14:paraId="34033F42" w14:textId="77777777" w:rsidTr="0067605A">
      <w:tc>
        <w:tcPr>
          <w:tcW w:w="4833" w:type="dxa"/>
          <w:shd w:val="clear" w:color="auto" w:fill="auto"/>
        </w:tcPr>
        <w:bookmarkEnd w:id="2"/>
        <w:p w14:paraId="54C060A3" w14:textId="77777777" w:rsidR="007637C6" w:rsidRPr="00C43910" w:rsidRDefault="007637C6" w:rsidP="00753D86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C43910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 w:rsidRPr="00C43910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73483417" w14:textId="00DD161D" w:rsidR="007637C6" w:rsidRPr="00C43910" w:rsidRDefault="007637C6" w:rsidP="00753D86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5354D0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5354D0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11</w:t>
          </w: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14:paraId="7B9E85D7" w14:textId="2D81159F" w:rsidR="007637C6" w:rsidRPr="00C43910" w:rsidRDefault="007637C6" w:rsidP="00C43910">
    <w:pPr>
      <w:tabs>
        <w:tab w:val="center" w:pos="4680"/>
        <w:tab w:val="right" w:pos="9360"/>
      </w:tabs>
      <w:jc w:val="center"/>
      <w:rPr>
        <w:rFonts w:asciiTheme="majorHAnsi" w:hAnsiTheme="majorHAnsi" w:cstheme="maj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24B0D" w14:textId="77777777" w:rsidR="003F5EE7" w:rsidRDefault="003F5EE7" w:rsidP="00540116">
      <w:pPr>
        <w:spacing w:after="0" w:line="240" w:lineRule="auto"/>
      </w:pPr>
      <w:r>
        <w:separator/>
      </w:r>
    </w:p>
  </w:footnote>
  <w:footnote w:type="continuationSeparator" w:id="0">
    <w:p w14:paraId="294C81E6" w14:textId="77777777" w:rsidR="003F5EE7" w:rsidRDefault="003F5EE7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128"/>
      <w:gridCol w:w="3105"/>
      <w:gridCol w:w="3406"/>
    </w:tblGrid>
    <w:tr w:rsidR="007637C6" w:rsidRPr="00C43910" w14:paraId="7F66A64D" w14:textId="77777777" w:rsidTr="00C43910">
      <w:tc>
        <w:tcPr>
          <w:tcW w:w="3128" w:type="dxa"/>
          <w:shd w:val="clear" w:color="auto" w:fill="auto"/>
        </w:tcPr>
        <w:p w14:paraId="06E3A026" w14:textId="77777777" w:rsidR="007637C6" w:rsidRPr="00C43910" w:rsidRDefault="007637C6" w:rsidP="00334F67">
          <w:pPr>
            <w:pStyle w:val="Header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3105" w:type="dxa"/>
        </w:tcPr>
        <w:p w14:paraId="2966D215" w14:textId="4DF280ED" w:rsidR="007637C6" w:rsidRPr="00C43910" w:rsidRDefault="007637C6" w:rsidP="00334F67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</w:pPr>
        </w:p>
      </w:tc>
      <w:tc>
        <w:tcPr>
          <w:tcW w:w="3406" w:type="dxa"/>
          <w:shd w:val="clear" w:color="auto" w:fill="auto"/>
        </w:tcPr>
        <w:p w14:paraId="65837685" w14:textId="560C1AA3" w:rsidR="007637C6" w:rsidRPr="00C43910" w:rsidRDefault="007637C6" w:rsidP="00334F67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t>Specifikacije</w:t>
          </w:r>
        </w:p>
      </w:tc>
    </w:tr>
  </w:tbl>
  <w:p w14:paraId="2006DDF2" w14:textId="77777777" w:rsidR="007637C6" w:rsidRPr="00C43910" w:rsidRDefault="007637C6" w:rsidP="00C30352">
    <w:pPr>
      <w:pStyle w:val="Header"/>
      <w:spacing w:after="0" w:line="240" w:lineRule="auto"/>
      <w:rPr>
        <w:rFonts w:asciiTheme="majorHAnsi" w:hAnsiTheme="majorHAnsi" w:cstheme="majorHAnsi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CCF2C" w14:textId="77777777" w:rsidR="007637C6" w:rsidRPr="00C43910" w:rsidRDefault="007637C6" w:rsidP="00753D86">
    <w:pPr>
      <w:pStyle w:val="Header"/>
      <w:rPr>
        <w:rFonts w:asciiTheme="majorHAnsi" w:hAnsiTheme="majorHAnsi" w:cstheme="majorHAnsi"/>
      </w:rPr>
    </w:pPr>
    <w:r w:rsidRPr="00C43910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63360" behindDoc="0" locked="0" layoutInCell="1" allowOverlap="1" wp14:anchorId="62E19E6D" wp14:editId="2536D3E3">
          <wp:simplePos x="0" y="0"/>
          <wp:positionH relativeFrom="margin">
            <wp:posOffset>-18161</wp:posOffset>
          </wp:positionH>
          <wp:positionV relativeFrom="paragraph">
            <wp:posOffset>-172212</wp:posOffset>
          </wp:positionV>
          <wp:extent cx="6140780" cy="767983"/>
          <wp:effectExtent l="0" t="0" r="0" b="0"/>
          <wp:wrapNone/>
          <wp:docPr id="15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0780" cy="7679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754CF28" w14:textId="77777777" w:rsidR="007637C6" w:rsidRPr="00C43910" w:rsidRDefault="007637C6" w:rsidP="00753D86">
    <w:pPr>
      <w:pStyle w:val="Header"/>
      <w:rPr>
        <w:rFonts w:asciiTheme="majorHAnsi" w:hAnsiTheme="majorHAnsi" w:cstheme="majorHAn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7637C6" w:rsidRPr="00C43910" w14:paraId="579B1771" w14:textId="77777777" w:rsidTr="0067605A">
      <w:tc>
        <w:tcPr>
          <w:tcW w:w="4730" w:type="dxa"/>
          <w:shd w:val="clear" w:color="auto" w:fill="auto"/>
        </w:tcPr>
        <w:p w14:paraId="4ECE71C4" w14:textId="77777777" w:rsidR="007637C6" w:rsidRPr="00C43910" w:rsidRDefault="007637C6" w:rsidP="00753D86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909" w:type="dxa"/>
          <w:shd w:val="clear" w:color="auto" w:fill="auto"/>
        </w:tcPr>
        <w:p w14:paraId="60EF4E48" w14:textId="77777777" w:rsidR="007637C6" w:rsidRPr="00C43910" w:rsidRDefault="007637C6" w:rsidP="00753D86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C43910">
            <w:rPr>
              <w:rFonts w:asciiTheme="majorHAnsi" w:hAnsiTheme="majorHAnsi" w:cstheme="majorHAnsi"/>
              <w:sz w:val="16"/>
              <w:szCs w:val="16"/>
              <w:lang w:val="sl-SI"/>
            </w:rPr>
            <w:t>Specifikacije</w:t>
          </w:r>
        </w:p>
      </w:tc>
    </w:tr>
  </w:tbl>
  <w:p w14:paraId="73DF2A7B" w14:textId="77777777" w:rsidR="007637C6" w:rsidRPr="00C43910" w:rsidRDefault="007637C6" w:rsidP="00753D86">
    <w:pPr>
      <w:pStyle w:val="Header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C7CB6"/>
    <w:multiLevelType w:val="hybridMultilevel"/>
    <w:tmpl w:val="B4662EB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372AEF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270DB"/>
    <w:multiLevelType w:val="hybridMultilevel"/>
    <w:tmpl w:val="610EE8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2549A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0D1216"/>
    <w:multiLevelType w:val="hybridMultilevel"/>
    <w:tmpl w:val="31CCEB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9E73B9"/>
    <w:multiLevelType w:val="hybridMultilevel"/>
    <w:tmpl w:val="65DE8C3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A41EF7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B2E58"/>
    <w:multiLevelType w:val="hybridMultilevel"/>
    <w:tmpl w:val="4B4C04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3A66B1"/>
    <w:multiLevelType w:val="hybridMultilevel"/>
    <w:tmpl w:val="893430F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41AEB"/>
    <w:multiLevelType w:val="hybridMultilevel"/>
    <w:tmpl w:val="DF821E02"/>
    <w:lvl w:ilvl="0" w:tplc="05DE61B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B62F5C"/>
    <w:multiLevelType w:val="hybridMultilevel"/>
    <w:tmpl w:val="838067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D51B2"/>
    <w:multiLevelType w:val="hybridMultilevel"/>
    <w:tmpl w:val="893430F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F5C1E"/>
    <w:multiLevelType w:val="hybridMultilevel"/>
    <w:tmpl w:val="893430F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4664C8"/>
    <w:multiLevelType w:val="hybridMultilevel"/>
    <w:tmpl w:val="B5F62E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AD0B8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847C2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B15307"/>
    <w:multiLevelType w:val="hybridMultilevel"/>
    <w:tmpl w:val="032616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B268D0"/>
    <w:multiLevelType w:val="hybridMultilevel"/>
    <w:tmpl w:val="C706BF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D9647A"/>
    <w:multiLevelType w:val="hybridMultilevel"/>
    <w:tmpl w:val="A8C86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C464AF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4711D9"/>
    <w:multiLevelType w:val="hybridMultilevel"/>
    <w:tmpl w:val="AF8886D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D4875"/>
    <w:multiLevelType w:val="hybridMultilevel"/>
    <w:tmpl w:val="23C0F8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C17657"/>
    <w:multiLevelType w:val="hybridMultilevel"/>
    <w:tmpl w:val="8990EE32"/>
    <w:lvl w:ilvl="0" w:tplc="05DE61B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85713B"/>
    <w:multiLevelType w:val="hybridMultilevel"/>
    <w:tmpl w:val="7E96DE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3E7E9C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4B68F0"/>
    <w:multiLevelType w:val="hybridMultilevel"/>
    <w:tmpl w:val="A4F6D9A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0D938CE"/>
    <w:multiLevelType w:val="hybridMultilevel"/>
    <w:tmpl w:val="7458E190"/>
    <w:lvl w:ilvl="0" w:tplc="05DE61BE">
      <w:start w:val="1"/>
      <w:numFmt w:val="bullet"/>
      <w:lvlText w:val=""/>
      <w:lvlJc w:val="left"/>
      <w:pPr>
        <w:tabs>
          <w:tab w:val="num" w:pos="2722"/>
        </w:tabs>
        <w:ind w:left="2722" w:hanging="592"/>
      </w:pPr>
      <w:rPr>
        <w:rFonts w:ascii="Symbol" w:hAnsi="Symbol" w:cs="Symbol" w:hint="default"/>
        <w:sz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262477"/>
    <w:multiLevelType w:val="hybridMultilevel"/>
    <w:tmpl w:val="893430F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472CEB"/>
    <w:multiLevelType w:val="hybridMultilevel"/>
    <w:tmpl w:val="E4FE87EC"/>
    <w:lvl w:ilvl="0" w:tplc="05DE61BE">
      <w:start w:val="1"/>
      <w:numFmt w:val="bullet"/>
      <w:lvlText w:val=""/>
      <w:lvlJc w:val="left"/>
      <w:pPr>
        <w:tabs>
          <w:tab w:val="num" w:pos="602"/>
        </w:tabs>
        <w:ind w:left="602" w:hanging="592"/>
      </w:pPr>
      <w:rPr>
        <w:rFonts w:ascii="Symbol" w:hAnsi="Symbol" w:cs="Symbol" w:hint="default"/>
        <w:sz w:val="20"/>
      </w:rPr>
    </w:lvl>
    <w:lvl w:ilvl="1" w:tplc="04240003" w:tentative="1">
      <w:start w:val="1"/>
      <w:numFmt w:val="bullet"/>
      <w:lvlText w:val="o"/>
      <w:lvlJc w:val="left"/>
      <w:pPr>
        <w:ind w:left="-6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</w:abstractNum>
  <w:abstractNum w:abstractNumId="30" w15:restartNumberingAfterBreak="0">
    <w:nsid w:val="68944AA3"/>
    <w:multiLevelType w:val="hybridMultilevel"/>
    <w:tmpl w:val="5B7C24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F679C3"/>
    <w:multiLevelType w:val="hybridMultilevel"/>
    <w:tmpl w:val="DF04205A"/>
    <w:lvl w:ilvl="0" w:tplc="05DE61B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2D29E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62063C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F5523D"/>
    <w:multiLevelType w:val="hybridMultilevel"/>
    <w:tmpl w:val="94FACC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240D5E">
      <w:numFmt w:val="bullet"/>
      <w:lvlText w:val="•"/>
      <w:lvlJc w:val="left"/>
      <w:pPr>
        <w:ind w:left="1440" w:hanging="360"/>
      </w:pPr>
      <w:rPr>
        <w:rFonts w:ascii="Verdana" w:eastAsia="Calibri" w:hAnsi="Verdana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09670A"/>
    <w:multiLevelType w:val="hybridMultilevel"/>
    <w:tmpl w:val="A5AAE3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81483B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15393C"/>
    <w:multiLevelType w:val="hybridMultilevel"/>
    <w:tmpl w:val="7EF600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F27C39"/>
    <w:multiLevelType w:val="hybridMultilevel"/>
    <w:tmpl w:val="2F30BB22"/>
    <w:lvl w:ilvl="0" w:tplc="1AE664E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B817DA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0D409C"/>
    <w:multiLevelType w:val="hybridMultilevel"/>
    <w:tmpl w:val="E250BB4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EEF6172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4"/>
  </w:num>
  <w:num w:numId="3">
    <w:abstractNumId w:val="27"/>
  </w:num>
  <w:num w:numId="4">
    <w:abstractNumId w:val="19"/>
  </w:num>
  <w:num w:numId="5">
    <w:abstractNumId w:val="20"/>
  </w:num>
  <w:num w:numId="6">
    <w:abstractNumId w:val="25"/>
  </w:num>
  <w:num w:numId="7">
    <w:abstractNumId w:val="39"/>
  </w:num>
  <w:num w:numId="8">
    <w:abstractNumId w:val="6"/>
  </w:num>
  <w:num w:numId="9">
    <w:abstractNumId w:val="26"/>
  </w:num>
  <w:num w:numId="10">
    <w:abstractNumId w:val="41"/>
  </w:num>
  <w:num w:numId="11">
    <w:abstractNumId w:val="3"/>
  </w:num>
  <w:num w:numId="12">
    <w:abstractNumId w:val="1"/>
  </w:num>
  <w:num w:numId="13">
    <w:abstractNumId w:val="16"/>
  </w:num>
  <w:num w:numId="14">
    <w:abstractNumId w:val="15"/>
  </w:num>
  <w:num w:numId="15">
    <w:abstractNumId w:val="36"/>
  </w:num>
  <w:num w:numId="16">
    <w:abstractNumId w:val="33"/>
  </w:num>
  <w:num w:numId="17">
    <w:abstractNumId w:val="30"/>
  </w:num>
  <w:num w:numId="18">
    <w:abstractNumId w:val="10"/>
  </w:num>
  <w:num w:numId="19">
    <w:abstractNumId w:val="12"/>
  </w:num>
  <w:num w:numId="20">
    <w:abstractNumId w:val="11"/>
  </w:num>
  <w:num w:numId="21">
    <w:abstractNumId w:val="28"/>
  </w:num>
  <w:num w:numId="22">
    <w:abstractNumId w:val="8"/>
  </w:num>
  <w:num w:numId="23">
    <w:abstractNumId w:val="21"/>
  </w:num>
  <w:num w:numId="24">
    <w:abstractNumId w:val="37"/>
  </w:num>
  <w:num w:numId="25">
    <w:abstractNumId w:val="7"/>
  </w:num>
  <w:num w:numId="26">
    <w:abstractNumId w:val="2"/>
  </w:num>
  <w:num w:numId="27">
    <w:abstractNumId w:val="18"/>
  </w:num>
  <w:num w:numId="28">
    <w:abstractNumId w:val="4"/>
  </w:num>
  <w:num w:numId="29">
    <w:abstractNumId w:val="17"/>
  </w:num>
  <w:num w:numId="30">
    <w:abstractNumId w:val="13"/>
  </w:num>
  <w:num w:numId="31">
    <w:abstractNumId w:val="35"/>
  </w:num>
  <w:num w:numId="32">
    <w:abstractNumId w:val="23"/>
  </w:num>
  <w:num w:numId="33">
    <w:abstractNumId w:val="31"/>
  </w:num>
  <w:num w:numId="34">
    <w:abstractNumId w:val="9"/>
  </w:num>
  <w:num w:numId="35">
    <w:abstractNumId w:val="29"/>
  </w:num>
  <w:num w:numId="36">
    <w:abstractNumId w:val="40"/>
  </w:num>
  <w:num w:numId="37">
    <w:abstractNumId w:val="22"/>
  </w:num>
  <w:num w:numId="38">
    <w:abstractNumId w:val="0"/>
  </w:num>
  <w:num w:numId="39">
    <w:abstractNumId w:val="24"/>
  </w:num>
  <w:num w:numId="40">
    <w:abstractNumId w:val="32"/>
  </w:num>
  <w:num w:numId="41">
    <w:abstractNumId w:val="38"/>
  </w:num>
  <w:num w:numId="42">
    <w:abstractNumId w:val="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00C09"/>
    <w:rsid w:val="00007CFB"/>
    <w:rsid w:val="00016235"/>
    <w:rsid w:val="00020FCA"/>
    <w:rsid w:val="00022265"/>
    <w:rsid w:val="00025725"/>
    <w:rsid w:val="000317E9"/>
    <w:rsid w:val="00037DD9"/>
    <w:rsid w:val="00062A75"/>
    <w:rsid w:val="0006409B"/>
    <w:rsid w:val="00073156"/>
    <w:rsid w:val="0008127D"/>
    <w:rsid w:val="000812BF"/>
    <w:rsid w:val="0008135F"/>
    <w:rsid w:val="00084D13"/>
    <w:rsid w:val="00085123"/>
    <w:rsid w:val="000907F5"/>
    <w:rsid w:val="00090D3A"/>
    <w:rsid w:val="000918B5"/>
    <w:rsid w:val="000926E6"/>
    <w:rsid w:val="000A3FBA"/>
    <w:rsid w:val="000B1878"/>
    <w:rsid w:val="000B2770"/>
    <w:rsid w:val="000B3251"/>
    <w:rsid w:val="000B43F0"/>
    <w:rsid w:val="000B7B8C"/>
    <w:rsid w:val="000C3F1D"/>
    <w:rsid w:val="000C4E71"/>
    <w:rsid w:val="000C630C"/>
    <w:rsid w:val="000C6D17"/>
    <w:rsid w:val="000D351C"/>
    <w:rsid w:val="000E119F"/>
    <w:rsid w:val="000E1D5A"/>
    <w:rsid w:val="000E2448"/>
    <w:rsid w:val="000F37B0"/>
    <w:rsid w:val="000F3884"/>
    <w:rsid w:val="0010095B"/>
    <w:rsid w:val="0010257C"/>
    <w:rsid w:val="00106F13"/>
    <w:rsid w:val="001108FB"/>
    <w:rsid w:val="00110C3B"/>
    <w:rsid w:val="001152F0"/>
    <w:rsid w:val="001159E8"/>
    <w:rsid w:val="00120762"/>
    <w:rsid w:val="00125E84"/>
    <w:rsid w:val="0013037D"/>
    <w:rsid w:val="0013090A"/>
    <w:rsid w:val="001325DC"/>
    <w:rsid w:val="00132EAC"/>
    <w:rsid w:val="001342CA"/>
    <w:rsid w:val="00135B90"/>
    <w:rsid w:val="001409D8"/>
    <w:rsid w:val="001414BD"/>
    <w:rsid w:val="001431CF"/>
    <w:rsid w:val="00146A92"/>
    <w:rsid w:val="00153BE2"/>
    <w:rsid w:val="0017508A"/>
    <w:rsid w:val="0018304D"/>
    <w:rsid w:val="00183FC4"/>
    <w:rsid w:val="001864ED"/>
    <w:rsid w:val="00187DC9"/>
    <w:rsid w:val="001929D5"/>
    <w:rsid w:val="001B159F"/>
    <w:rsid w:val="001B3E64"/>
    <w:rsid w:val="001B524D"/>
    <w:rsid w:val="001C20BC"/>
    <w:rsid w:val="001C4BC6"/>
    <w:rsid w:val="001C4EE8"/>
    <w:rsid w:val="001C5A88"/>
    <w:rsid w:val="001C7E92"/>
    <w:rsid w:val="001D6BD3"/>
    <w:rsid w:val="001E2968"/>
    <w:rsid w:val="001E7EE9"/>
    <w:rsid w:val="001F02BE"/>
    <w:rsid w:val="001F0DFA"/>
    <w:rsid w:val="001F6C21"/>
    <w:rsid w:val="001F7BB8"/>
    <w:rsid w:val="00204D00"/>
    <w:rsid w:val="00204FCF"/>
    <w:rsid w:val="00205B85"/>
    <w:rsid w:val="00210162"/>
    <w:rsid w:val="00213984"/>
    <w:rsid w:val="0021588D"/>
    <w:rsid w:val="0021591B"/>
    <w:rsid w:val="00217729"/>
    <w:rsid w:val="00223645"/>
    <w:rsid w:val="00230709"/>
    <w:rsid w:val="002307EA"/>
    <w:rsid w:val="00234B92"/>
    <w:rsid w:val="0023725A"/>
    <w:rsid w:val="0024012F"/>
    <w:rsid w:val="002463A6"/>
    <w:rsid w:val="00252404"/>
    <w:rsid w:val="00253106"/>
    <w:rsid w:val="00274CD0"/>
    <w:rsid w:val="002849AF"/>
    <w:rsid w:val="00284D98"/>
    <w:rsid w:val="00292849"/>
    <w:rsid w:val="00294CCD"/>
    <w:rsid w:val="00296F6C"/>
    <w:rsid w:val="002A12DD"/>
    <w:rsid w:val="002A1937"/>
    <w:rsid w:val="002A1CB0"/>
    <w:rsid w:val="002A1DBF"/>
    <w:rsid w:val="002A2382"/>
    <w:rsid w:val="002A28DA"/>
    <w:rsid w:val="002A4E41"/>
    <w:rsid w:val="002B2023"/>
    <w:rsid w:val="002B2FB5"/>
    <w:rsid w:val="002B3F9F"/>
    <w:rsid w:val="002B404A"/>
    <w:rsid w:val="002B4C03"/>
    <w:rsid w:val="002B708E"/>
    <w:rsid w:val="002C7731"/>
    <w:rsid w:val="002D1F39"/>
    <w:rsid w:val="002D39CF"/>
    <w:rsid w:val="002D706D"/>
    <w:rsid w:val="002D7C5F"/>
    <w:rsid w:val="002D7FFC"/>
    <w:rsid w:val="002E5861"/>
    <w:rsid w:val="002F0454"/>
    <w:rsid w:val="002F0A02"/>
    <w:rsid w:val="002F10C2"/>
    <w:rsid w:val="002F483F"/>
    <w:rsid w:val="003035CB"/>
    <w:rsid w:val="00306C11"/>
    <w:rsid w:val="003104A1"/>
    <w:rsid w:val="00311F43"/>
    <w:rsid w:val="00317A8E"/>
    <w:rsid w:val="00324495"/>
    <w:rsid w:val="00325E4A"/>
    <w:rsid w:val="003269A4"/>
    <w:rsid w:val="00330427"/>
    <w:rsid w:val="00334F67"/>
    <w:rsid w:val="003368A3"/>
    <w:rsid w:val="00336CFD"/>
    <w:rsid w:val="0034015C"/>
    <w:rsid w:val="003411BC"/>
    <w:rsid w:val="00343726"/>
    <w:rsid w:val="00351C89"/>
    <w:rsid w:val="00352765"/>
    <w:rsid w:val="003564A9"/>
    <w:rsid w:val="0035717E"/>
    <w:rsid w:val="003602E9"/>
    <w:rsid w:val="00372663"/>
    <w:rsid w:val="003726CB"/>
    <w:rsid w:val="00372748"/>
    <w:rsid w:val="003765F6"/>
    <w:rsid w:val="00382C05"/>
    <w:rsid w:val="00385D13"/>
    <w:rsid w:val="003860D8"/>
    <w:rsid w:val="003A2766"/>
    <w:rsid w:val="003A2EF5"/>
    <w:rsid w:val="003A45CC"/>
    <w:rsid w:val="003A627A"/>
    <w:rsid w:val="003B04F2"/>
    <w:rsid w:val="003B3A0D"/>
    <w:rsid w:val="003C0227"/>
    <w:rsid w:val="003C3B34"/>
    <w:rsid w:val="003D031D"/>
    <w:rsid w:val="003D4735"/>
    <w:rsid w:val="003F2FE9"/>
    <w:rsid w:val="003F3DC3"/>
    <w:rsid w:val="003F5EE7"/>
    <w:rsid w:val="0040169F"/>
    <w:rsid w:val="00405341"/>
    <w:rsid w:val="00411205"/>
    <w:rsid w:val="00414507"/>
    <w:rsid w:val="00414E5D"/>
    <w:rsid w:val="00416A42"/>
    <w:rsid w:val="00420AC9"/>
    <w:rsid w:val="00420DC0"/>
    <w:rsid w:val="00422BDB"/>
    <w:rsid w:val="00426992"/>
    <w:rsid w:val="004331AD"/>
    <w:rsid w:val="004335B6"/>
    <w:rsid w:val="00433BCA"/>
    <w:rsid w:val="00435898"/>
    <w:rsid w:val="00444F66"/>
    <w:rsid w:val="00445238"/>
    <w:rsid w:val="00445AD4"/>
    <w:rsid w:val="00450292"/>
    <w:rsid w:val="00452F01"/>
    <w:rsid w:val="00460AA8"/>
    <w:rsid w:val="00465AF6"/>
    <w:rsid w:val="004710FB"/>
    <w:rsid w:val="00474440"/>
    <w:rsid w:val="004765CD"/>
    <w:rsid w:val="004824B0"/>
    <w:rsid w:val="00485148"/>
    <w:rsid w:val="004856D5"/>
    <w:rsid w:val="00486A06"/>
    <w:rsid w:val="004926C2"/>
    <w:rsid w:val="004951D8"/>
    <w:rsid w:val="004A0AC0"/>
    <w:rsid w:val="004B2C5A"/>
    <w:rsid w:val="004C5CAA"/>
    <w:rsid w:val="004C6619"/>
    <w:rsid w:val="004C7D9D"/>
    <w:rsid w:val="004C7FC7"/>
    <w:rsid w:val="004D03E8"/>
    <w:rsid w:val="004D05FD"/>
    <w:rsid w:val="004D18FD"/>
    <w:rsid w:val="004D71A0"/>
    <w:rsid w:val="004D7354"/>
    <w:rsid w:val="004F17F3"/>
    <w:rsid w:val="004F25D2"/>
    <w:rsid w:val="005039DF"/>
    <w:rsid w:val="00505584"/>
    <w:rsid w:val="0050770E"/>
    <w:rsid w:val="00511985"/>
    <w:rsid w:val="005124ED"/>
    <w:rsid w:val="005266F8"/>
    <w:rsid w:val="0052707A"/>
    <w:rsid w:val="0052797B"/>
    <w:rsid w:val="0053197A"/>
    <w:rsid w:val="00533A2D"/>
    <w:rsid w:val="00534A2A"/>
    <w:rsid w:val="005354D0"/>
    <w:rsid w:val="00540116"/>
    <w:rsid w:val="00547605"/>
    <w:rsid w:val="005560B2"/>
    <w:rsid w:val="00556AA7"/>
    <w:rsid w:val="00571AC5"/>
    <w:rsid w:val="00572442"/>
    <w:rsid w:val="00574BDD"/>
    <w:rsid w:val="005865E1"/>
    <w:rsid w:val="00590131"/>
    <w:rsid w:val="005955EE"/>
    <w:rsid w:val="00595F87"/>
    <w:rsid w:val="0059769B"/>
    <w:rsid w:val="005A253E"/>
    <w:rsid w:val="005A423F"/>
    <w:rsid w:val="005B0C10"/>
    <w:rsid w:val="005B2785"/>
    <w:rsid w:val="005B2FC7"/>
    <w:rsid w:val="005B325D"/>
    <w:rsid w:val="005B4129"/>
    <w:rsid w:val="005B4D7C"/>
    <w:rsid w:val="005B598F"/>
    <w:rsid w:val="005B5A0D"/>
    <w:rsid w:val="005B5CDE"/>
    <w:rsid w:val="005C0B97"/>
    <w:rsid w:val="005C29CF"/>
    <w:rsid w:val="005C2AAB"/>
    <w:rsid w:val="005C797D"/>
    <w:rsid w:val="005D08F0"/>
    <w:rsid w:val="005D28B6"/>
    <w:rsid w:val="005D6E35"/>
    <w:rsid w:val="005D7084"/>
    <w:rsid w:val="005E0FD9"/>
    <w:rsid w:val="005E4BFF"/>
    <w:rsid w:val="005E669E"/>
    <w:rsid w:val="005F02A1"/>
    <w:rsid w:val="005F778F"/>
    <w:rsid w:val="00601D2F"/>
    <w:rsid w:val="0060339A"/>
    <w:rsid w:val="0060436C"/>
    <w:rsid w:val="00605118"/>
    <w:rsid w:val="00610B6E"/>
    <w:rsid w:val="006111C7"/>
    <w:rsid w:val="00613B41"/>
    <w:rsid w:val="00617004"/>
    <w:rsid w:val="00622357"/>
    <w:rsid w:val="00622B1D"/>
    <w:rsid w:val="006232AB"/>
    <w:rsid w:val="00625046"/>
    <w:rsid w:val="00627964"/>
    <w:rsid w:val="00631ECC"/>
    <w:rsid w:val="00633856"/>
    <w:rsid w:val="0063606C"/>
    <w:rsid w:val="00642C4C"/>
    <w:rsid w:val="00651C86"/>
    <w:rsid w:val="00660886"/>
    <w:rsid w:val="006618DC"/>
    <w:rsid w:val="006618F7"/>
    <w:rsid w:val="006736A6"/>
    <w:rsid w:val="0067605A"/>
    <w:rsid w:val="006769FA"/>
    <w:rsid w:val="0069160C"/>
    <w:rsid w:val="00691E3D"/>
    <w:rsid w:val="006927CA"/>
    <w:rsid w:val="006A0085"/>
    <w:rsid w:val="006A1187"/>
    <w:rsid w:val="006A27C4"/>
    <w:rsid w:val="006A48BF"/>
    <w:rsid w:val="006A5C7A"/>
    <w:rsid w:val="006A7ABC"/>
    <w:rsid w:val="006A7C7A"/>
    <w:rsid w:val="006B2526"/>
    <w:rsid w:val="006B30C0"/>
    <w:rsid w:val="006B3EC5"/>
    <w:rsid w:val="006B421A"/>
    <w:rsid w:val="006C2D6D"/>
    <w:rsid w:val="006C5226"/>
    <w:rsid w:val="006C6CB1"/>
    <w:rsid w:val="006D6718"/>
    <w:rsid w:val="006E0795"/>
    <w:rsid w:val="006E61C8"/>
    <w:rsid w:val="006E6E30"/>
    <w:rsid w:val="006F189F"/>
    <w:rsid w:val="006F4D0A"/>
    <w:rsid w:val="00704DAE"/>
    <w:rsid w:val="0070566A"/>
    <w:rsid w:val="00705A21"/>
    <w:rsid w:val="0070782A"/>
    <w:rsid w:val="0071138D"/>
    <w:rsid w:val="007120B7"/>
    <w:rsid w:val="0071355D"/>
    <w:rsid w:val="00720B11"/>
    <w:rsid w:val="00720B28"/>
    <w:rsid w:val="00721EC4"/>
    <w:rsid w:val="007238AA"/>
    <w:rsid w:val="00725F47"/>
    <w:rsid w:val="00733D71"/>
    <w:rsid w:val="00734EF5"/>
    <w:rsid w:val="00735179"/>
    <w:rsid w:val="007370BA"/>
    <w:rsid w:val="00743281"/>
    <w:rsid w:val="007438FD"/>
    <w:rsid w:val="00744A76"/>
    <w:rsid w:val="00747066"/>
    <w:rsid w:val="00753D86"/>
    <w:rsid w:val="00753F13"/>
    <w:rsid w:val="007637C6"/>
    <w:rsid w:val="00763E05"/>
    <w:rsid w:val="00764121"/>
    <w:rsid w:val="00770EEB"/>
    <w:rsid w:val="0077177D"/>
    <w:rsid w:val="007717A3"/>
    <w:rsid w:val="007721D3"/>
    <w:rsid w:val="00773833"/>
    <w:rsid w:val="007864D0"/>
    <w:rsid w:val="007866AA"/>
    <w:rsid w:val="00787BFB"/>
    <w:rsid w:val="00790200"/>
    <w:rsid w:val="0079132E"/>
    <w:rsid w:val="00792CE4"/>
    <w:rsid w:val="0079374F"/>
    <w:rsid w:val="007A0138"/>
    <w:rsid w:val="007A6608"/>
    <w:rsid w:val="007A7CCB"/>
    <w:rsid w:val="007B4918"/>
    <w:rsid w:val="007C0913"/>
    <w:rsid w:val="007C679E"/>
    <w:rsid w:val="007D53F4"/>
    <w:rsid w:val="007E124B"/>
    <w:rsid w:val="007E1DAC"/>
    <w:rsid w:val="007E2711"/>
    <w:rsid w:val="007E3597"/>
    <w:rsid w:val="007E64CC"/>
    <w:rsid w:val="007F141F"/>
    <w:rsid w:val="007F5782"/>
    <w:rsid w:val="008026F0"/>
    <w:rsid w:val="00810745"/>
    <w:rsid w:val="00827171"/>
    <w:rsid w:val="008356AC"/>
    <w:rsid w:val="00844713"/>
    <w:rsid w:val="0084534C"/>
    <w:rsid w:val="00847875"/>
    <w:rsid w:val="00850F3E"/>
    <w:rsid w:val="00856965"/>
    <w:rsid w:val="00884073"/>
    <w:rsid w:val="00887957"/>
    <w:rsid w:val="00890386"/>
    <w:rsid w:val="00894682"/>
    <w:rsid w:val="008955C0"/>
    <w:rsid w:val="008A29FE"/>
    <w:rsid w:val="008A3921"/>
    <w:rsid w:val="008A465F"/>
    <w:rsid w:val="008B1557"/>
    <w:rsid w:val="008B4F9A"/>
    <w:rsid w:val="008C14D0"/>
    <w:rsid w:val="008C24AA"/>
    <w:rsid w:val="008C5DF3"/>
    <w:rsid w:val="008D12D3"/>
    <w:rsid w:val="008D233D"/>
    <w:rsid w:val="008E6ED2"/>
    <w:rsid w:val="008F0D04"/>
    <w:rsid w:val="00900347"/>
    <w:rsid w:val="00904EC0"/>
    <w:rsid w:val="009061C2"/>
    <w:rsid w:val="00911568"/>
    <w:rsid w:val="00914866"/>
    <w:rsid w:val="00915267"/>
    <w:rsid w:val="009203C1"/>
    <w:rsid w:val="009251D7"/>
    <w:rsid w:val="00940200"/>
    <w:rsid w:val="00942829"/>
    <w:rsid w:val="00950493"/>
    <w:rsid w:val="00951655"/>
    <w:rsid w:val="00953595"/>
    <w:rsid w:val="00953BAA"/>
    <w:rsid w:val="0095520A"/>
    <w:rsid w:val="009567F3"/>
    <w:rsid w:val="00963F3E"/>
    <w:rsid w:val="00964C2F"/>
    <w:rsid w:val="00972A0D"/>
    <w:rsid w:val="00974AA2"/>
    <w:rsid w:val="00977253"/>
    <w:rsid w:val="00977CE6"/>
    <w:rsid w:val="00984BFA"/>
    <w:rsid w:val="009A19BC"/>
    <w:rsid w:val="009A25D7"/>
    <w:rsid w:val="009A6D98"/>
    <w:rsid w:val="009A7B5C"/>
    <w:rsid w:val="009B632A"/>
    <w:rsid w:val="009C675F"/>
    <w:rsid w:val="009D4D96"/>
    <w:rsid w:val="009D5686"/>
    <w:rsid w:val="009D67BE"/>
    <w:rsid w:val="009F25D0"/>
    <w:rsid w:val="009F5ADA"/>
    <w:rsid w:val="009F743F"/>
    <w:rsid w:val="009F7DF3"/>
    <w:rsid w:val="00A019E0"/>
    <w:rsid w:val="00A124C1"/>
    <w:rsid w:val="00A16C68"/>
    <w:rsid w:val="00A20748"/>
    <w:rsid w:val="00A218F2"/>
    <w:rsid w:val="00A254CC"/>
    <w:rsid w:val="00A26767"/>
    <w:rsid w:val="00A31D06"/>
    <w:rsid w:val="00A32F74"/>
    <w:rsid w:val="00A33C83"/>
    <w:rsid w:val="00A36FEC"/>
    <w:rsid w:val="00A3745D"/>
    <w:rsid w:val="00A37C9E"/>
    <w:rsid w:val="00A404B8"/>
    <w:rsid w:val="00A40F38"/>
    <w:rsid w:val="00A44895"/>
    <w:rsid w:val="00A44B2D"/>
    <w:rsid w:val="00A46AF8"/>
    <w:rsid w:val="00A50A1E"/>
    <w:rsid w:val="00A50C50"/>
    <w:rsid w:val="00A57787"/>
    <w:rsid w:val="00A66A3D"/>
    <w:rsid w:val="00A67036"/>
    <w:rsid w:val="00A70C25"/>
    <w:rsid w:val="00A74CB2"/>
    <w:rsid w:val="00A76522"/>
    <w:rsid w:val="00A8013D"/>
    <w:rsid w:val="00A856CC"/>
    <w:rsid w:val="00A903C2"/>
    <w:rsid w:val="00A96119"/>
    <w:rsid w:val="00A97BC8"/>
    <w:rsid w:val="00AA3BBD"/>
    <w:rsid w:val="00AA7442"/>
    <w:rsid w:val="00AC0CD8"/>
    <w:rsid w:val="00AC1077"/>
    <w:rsid w:val="00AC234D"/>
    <w:rsid w:val="00AC2391"/>
    <w:rsid w:val="00AD0F38"/>
    <w:rsid w:val="00AE0C2B"/>
    <w:rsid w:val="00AE40B1"/>
    <w:rsid w:val="00AE4BF2"/>
    <w:rsid w:val="00AE7853"/>
    <w:rsid w:val="00B06573"/>
    <w:rsid w:val="00B11AF9"/>
    <w:rsid w:val="00B13B35"/>
    <w:rsid w:val="00B21136"/>
    <w:rsid w:val="00B22719"/>
    <w:rsid w:val="00B31496"/>
    <w:rsid w:val="00B367E7"/>
    <w:rsid w:val="00B41C65"/>
    <w:rsid w:val="00B44F9B"/>
    <w:rsid w:val="00B46A7A"/>
    <w:rsid w:val="00B4716E"/>
    <w:rsid w:val="00B47B11"/>
    <w:rsid w:val="00B51A54"/>
    <w:rsid w:val="00B646B7"/>
    <w:rsid w:val="00B74C9B"/>
    <w:rsid w:val="00B81417"/>
    <w:rsid w:val="00B845F8"/>
    <w:rsid w:val="00B90F4E"/>
    <w:rsid w:val="00B929A2"/>
    <w:rsid w:val="00B93F06"/>
    <w:rsid w:val="00BA7E75"/>
    <w:rsid w:val="00BB071D"/>
    <w:rsid w:val="00BB2109"/>
    <w:rsid w:val="00BB628A"/>
    <w:rsid w:val="00BC1B0F"/>
    <w:rsid w:val="00BC5CF7"/>
    <w:rsid w:val="00BC6385"/>
    <w:rsid w:val="00BD5CFD"/>
    <w:rsid w:val="00BE0BE9"/>
    <w:rsid w:val="00BF1A78"/>
    <w:rsid w:val="00BF7F5F"/>
    <w:rsid w:val="00C015C1"/>
    <w:rsid w:val="00C0424E"/>
    <w:rsid w:val="00C1225D"/>
    <w:rsid w:val="00C2005F"/>
    <w:rsid w:val="00C2237F"/>
    <w:rsid w:val="00C23165"/>
    <w:rsid w:val="00C30352"/>
    <w:rsid w:val="00C33838"/>
    <w:rsid w:val="00C36ED8"/>
    <w:rsid w:val="00C43323"/>
    <w:rsid w:val="00C43910"/>
    <w:rsid w:val="00C515CB"/>
    <w:rsid w:val="00C541FE"/>
    <w:rsid w:val="00C613F0"/>
    <w:rsid w:val="00C61E8F"/>
    <w:rsid w:val="00C63089"/>
    <w:rsid w:val="00C64A00"/>
    <w:rsid w:val="00C80505"/>
    <w:rsid w:val="00C8064E"/>
    <w:rsid w:val="00C80C45"/>
    <w:rsid w:val="00C8172C"/>
    <w:rsid w:val="00C82AD8"/>
    <w:rsid w:val="00C93889"/>
    <w:rsid w:val="00C95A39"/>
    <w:rsid w:val="00C96A39"/>
    <w:rsid w:val="00C97432"/>
    <w:rsid w:val="00CA12CD"/>
    <w:rsid w:val="00CA185B"/>
    <w:rsid w:val="00CA3765"/>
    <w:rsid w:val="00CC60DD"/>
    <w:rsid w:val="00CD5A0A"/>
    <w:rsid w:val="00CD74AA"/>
    <w:rsid w:val="00CE125F"/>
    <w:rsid w:val="00CE1A2E"/>
    <w:rsid w:val="00CE2135"/>
    <w:rsid w:val="00CE21F7"/>
    <w:rsid w:val="00CE2567"/>
    <w:rsid w:val="00CE4988"/>
    <w:rsid w:val="00CE7CC1"/>
    <w:rsid w:val="00CF1B1A"/>
    <w:rsid w:val="00CF4F82"/>
    <w:rsid w:val="00D078B4"/>
    <w:rsid w:val="00D15395"/>
    <w:rsid w:val="00D15D05"/>
    <w:rsid w:val="00D20D56"/>
    <w:rsid w:val="00D21E38"/>
    <w:rsid w:val="00D277BF"/>
    <w:rsid w:val="00D3190B"/>
    <w:rsid w:val="00D33108"/>
    <w:rsid w:val="00D34DA0"/>
    <w:rsid w:val="00D427EA"/>
    <w:rsid w:val="00D506F8"/>
    <w:rsid w:val="00D52374"/>
    <w:rsid w:val="00D54717"/>
    <w:rsid w:val="00D574E8"/>
    <w:rsid w:val="00D61B05"/>
    <w:rsid w:val="00D61FF6"/>
    <w:rsid w:val="00D6252A"/>
    <w:rsid w:val="00D62A6E"/>
    <w:rsid w:val="00D6469B"/>
    <w:rsid w:val="00D64F06"/>
    <w:rsid w:val="00D654BB"/>
    <w:rsid w:val="00D71FEC"/>
    <w:rsid w:val="00D729BE"/>
    <w:rsid w:val="00D82DDD"/>
    <w:rsid w:val="00D91F81"/>
    <w:rsid w:val="00D95CFD"/>
    <w:rsid w:val="00DA6F4C"/>
    <w:rsid w:val="00DA7B2E"/>
    <w:rsid w:val="00DC3054"/>
    <w:rsid w:val="00DC3273"/>
    <w:rsid w:val="00DC601C"/>
    <w:rsid w:val="00DD0797"/>
    <w:rsid w:val="00DD648A"/>
    <w:rsid w:val="00DD68A6"/>
    <w:rsid w:val="00DE111A"/>
    <w:rsid w:val="00DE771E"/>
    <w:rsid w:val="00DF2C27"/>
    <w:rsid w:val="00DF4CAC"/>
    <w:rsid w:val="00DF4FDB"/>
    <w:rsid w:val="00E029C2"/>
    <w:rsid w:val="00E03FA2"/>
    <w:rsid w:val="00E06A03"/>
    <w:rsid w:val="00E13894"/>
    <w:rsid w:val="00E16874"/>
    <w:rsid w:val="00E240B6"/>
    <w:rsid w:val="00E24C18"/>
    <w:rsid w:val="00E25078"/>
    <w:rsid w:val="00E25133"/>
    <w:rsid w:val="00E3370D"/>
    <w:rsid w:val="00E35052"/>
    <w:rsid w:val="00E43AD7"/>
    <w:rsid w:val="00E5191D"/>
    <w:rsid w:val="00E55E7C"/>
    <w:rsid w:val="00E6771D"/>
    <w:rsid w:val="00E700A9"/>
    <w:rsid w:val="00E72B52"/>
    <w:rsid w:val="00E82EEF"/>
    <w:rsid w:val="00E84C4E"/>
    <w:rsid w:val="00E862E9"/>
    <w:rsid w:val="00E86928"/>
    <w:rsid w:val="00E90F41"/>
    <w:rsid w:val="00EA13D8"/>
    <w:rsid w:val="00EA4BCD"/>
    <w:rsid w:val="00EA768E"/>
    <w:rsid w:val="00EA799E"/>
    <w:rsid w:val="00EB1AC2"/>
    <w:rsid w:val="00EB60CF"/>
    <w:rsid w:val="00EC1CC0"/>
    <w:rsid w:val="00EC2AF1"/>
    <w:rsid w:val="00EC7AFA"/>
    <w:rsid w:val="00ED47D3"/>
    <w:rsid w:val="00EE0564"/>
    <w:rsid w:val="00EE54A7"/>
    <w:rsid w:val="00EF0BC9"/>
    <w:rsid w:val="00EF1E3E"/>
    <w:rsid w:val="00EF385E"/>
    <w:rsid w:val="00EF626F"/>
    <w:rsid w:val="00F0174D"/>
    <w:rsid w:val="00F16F2D"/>
    <w:rsid w:val="00F3087F"/>
    <w:rsid w:val="00F31CFA"/>
    <w:rsid w:val="00F40CD2"/>
    <w:rsid w:val="00F46477"/>
    <w:rsid w:val="00F51BCF"/>
    <w:rsid w:val="00F54D55"/>
    <w:rsid w:val="00F65D00"/>
    <w:rsid w:val="00F76689"/>
    <w:rsid w:val="00F8177B"/>
    <w:rsid w:val="00F8251B"/>
    <w:rsid w:val="00F83088"/>
    <w:rsid w:val="00F84D55"/>
    <w:rsid w:val="00F86D55"/>
    <w:rsid w:val="00F90425"/>
    <w:rsid w:val="00F910D8"/>
    <w:rsid w:val="00F93C5D"/>
    <w:rsid w:val="00F94363"/>
    <w:rsid w:val="00F95F83"/>
    <w:rsid w:val="00FA19A2"/>
    <w:rsid w:val="00FB3DA6"/>
    <w:rsid w:val="00FC104A"/>
    <w:rsid w:val="00FC1E3B"/>
    <w:rsid w:val="00FC217C"/>
    <w:rsid w:val="00FC2CE0"/>
    <w:rsid w:val="00FC5052"/>
    <w:rsid w:val="00FC586B"/>
    <w:rsid w:val="00FC6566"/>
    <w:rsid w:val="00FD5B0D"/>
    <w:rsid w:val="00FD7748"/>
    <w:rsid w:val="00FE0761"/>
    <w:rsid w:val="00FE164B"/>
    <w:rsid w:val="00FE4DE4"/>
    <w:rsid w:val="00FF4F13"/>
    <w:rsid w:val="00FF6F52"/>
    <w:rsid w:val="00FF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51D38E78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3910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C7E92"/>
    <w:pPr>
      <w:suppressAutoHyphens/>
      <w:overflowPunct w:val="0"/>
      <w:autoSpaceDE w:val="0"/>
      <w:spacing w:before="120" w:after="120" w:line="240" w:lineRule="auto"/>
      <w:textAlignment w:val="baseline"/>
      <w:outlineLvl w:val="0"/>
    </w:pPr>
    <w:rPr>
      <w:rFonts w:ascii="Verdana" w:eastAsia="Times New Roman" w:hAnsi="Verdana"/>
      <w:sz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C7E92"/>
    <w:rPr>
      <w:rFonts w:ascii="Verdana" w:eastAsia="Times New Roman" w:hAnsi="Verdana"/>
      <w:szCs w:val="22"/>
    </w:rPr>
  </w:style>
  <w:style w:type="character" w:styleId="Hyperlink">
    <w:name w:val="Hyperlink"/>
    <w:rsid w:val="001C7E9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E64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64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64CC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64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64CC"/>
    <w:rPr>
      <w:b/>
      <w:bCs/>
      <w:lang w:val="en-US" w:eastAsia="en-US"/>
    </w:rPr>
  </w:style>
  <w:style w:type="paragraph" w:styleId="NoSpacing">
    <w:name w:val="No Spacing"/>
    <w:uiPriority w:val="1"/>
    <w:qFormat/>
    <w:rsid w:val="00D729B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2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1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5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nes.si/files/2021/04/React-EU-IKT-za-VIZ_Upravicenci.pdf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jn.gov.si/eJN2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9F20F-04FB-4DFC-8576-512F0BEBB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26</cp:revision>
  <cp:lastPrinted>2016-04-01T12:08:00Z</cp:lastPrinted>
  <dcterms:created xsi:type="dcterms:W3CDTF">2021-08-03T08:14:00Z</dcterms:created>
  <dcterms:modified xsi:type="dcterms:W3CDTF">2021-08-27T07:30:00Z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1046">
    <vt:lpwstr>Nakup energijsko učinkovite namizne računalniške opreme</vt:lpwstr>
  </property>
  <property fmtid="{D5CDD505-2E9C-101B-9397-08002B2CF9AE}" pid="6" name="MFiles_PG5BC2FC14A405421BA79F5FEC63BD00E3n1_PGB3D8D77D2D654902AEB821305A1A12BC">
    <vt:lpwstr>1000 Ljubljana</vt:lpwstr>
  </property>
</Properties>
</file>