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FE4534" w:rsidRPr="00AB6214" w:rsidTr="00654047">
        <w:trPr>
          <w:trHeight w:val="20"/>
          <w:jc w:val="center"/>
        </w:trPr>
        <w:tc>
          <w:tcPr>
            <w:tcW w:w="9695" w:type="dxa"/>
            <w:gridSpan w:val="2"/>
            <w:shd w:val="clear" w:color="auto" w:fill="FAAA5A"/>
            <w:vAlign w:val="center"/>
          </w:tcPr>
          <w:p w:rsidR="00FE4534" w:rsidRPr="00AB6214" w:rsidRDefault="00FE4534" w:rsidP="00A348D8">
            <w:pPr>
              <w:widowControl w:val="0"/>
              <w:spacing w:after="0" w:line="240" w:lineRule="auto"/>
              <w:jc w:val="center"/>
              <w:rPr>
                <w:rFonts w:asciiTheme="majorHAnsi" w:hAnsiTheme="majorHAnsi" w:cstheme="majorHAnsi"/>
                <w:lang w:val="sl-SI"/>
              </w:rPr>
            </w:pPr>
            <w:r w:rsidRPr="00AB6214">
              <w:rPr>
                <w:rFonts w:asciiTheme="majorHAnsi" w:hAnsiTheme="majorHAnsi" w:cstheme="majorHAnsi"/>
                <w:b/>
                <w:lang w:val="sl-SI"/>
              </w:rPr>
              <w:t>NAROČNIK</w:t>
            </w:r>
          </w:p>
        </w:tc>
      </w:tr>
      <w:tr w:rsidR="00FE4534" w:rsidRPr="00AB6214" w:rsidTr="00654047">
        <w:trPr>
          <w:trHeight w:val="20"/>
          <w:jc w:val="center"/>
        </w:trPr>
        <w:tc>
          <w:tcPr>
            <w:tcW w:w="2268" w:type="dxa"/>
            <w:shd w:val="clear" w:color="auto" w:fill="FAAA5A"/>
            <w:vAlign w:val="center"/>
          </w:tcPr>
          <w:p w:rsidR="00FE4534" w:rsidRPr="00AB6214" w:rsidRDefault="00FE4534" w:rsidP="00A348D8">
            <w:pPr>
              <w:widowControl w:val="0"/>
              <w:spacing w:after="0" w:line="240" w:lineRule="auto"/>
              <w:rPr>
                <w:rFonts w:asciiTheme="majorHAnsi" w:hAnsiTheme="majorHAnsi" w:cstheme="majorHAnsi"/>
                <w:b/>
                <w:lang w:val="sl-SI"/>
              </w:rPr>
            </w:pPr>
            <w:r w:rsidRPr="00AB6214">
              <w:rPr>
                <w:rFonts w:asciiTheme="majorHAnsi" w:hAnsiTheme="majorHAnsi" w:cstheme="majorHAnsi"/>
                <w:b/>
                <w:lang w:val="sl-SI"/>
              </w:rPr>
              <w:t>Naziv in sedež</w:t>
            </w:r>
          </w:p>
        </w:tc>
        <w:tc>
          <w:tcPr>
            <w:tcW w:w="7427" w:type="dxa"/>
            <w:shd w:val="clear" w:color="auto" w:fill="FADC8C"/>
            <w:vAlign w:val="center"/>
          </w:tcPr>
          <w:p w:rsidR="00FE4534" w:rsidRPr="00AB6214" w:rsidRDefault="00FE4534" w:rsidP="00EC4E6F">
            <w:pPr>
              <w:widowControl w:val="0"/>
              <w:spacing w:after="0" w:line="240" w:lineRule="auto"/>
              <w:rPr>
                <w:rFonts w:asciiTheme="majorHAnsi" w:hAnsiTheme="majorHAnsi" w:cstheme="majorHAnsi"/>
                <w:b/>
                <w:lang w:val="sl-SI"/>
              </w:rPr>
            </w:pPr>
            <w:r w:rsidRPr="00AB6214">
              <w:rPr>
                <w:rFonts w:asciiTheme="majorHAnsi" w:hAnsiTheme="majorHAnsi" w:cstheme="majorHAnsi"/>
                <w:b/>
                <w:lang w:val="sl-SI"/>
              </w:rPr>
              <w:t>Arnes, Tehnološki park 18, 1000 Ljubljana</w:t>
            </w:r>
          </w:p>
        </w:tc>
      </w:tr>
      <w:tr w:rsidR="00FE4534" w:rsidRPr="00AB6214" w:rsidTr="00654047">
        <w:trPr>
          <w:trHeight w:val="20"/>
          <w:jc w:val="center"/>
        </w:trPr>
        <w:tc>
          <w:tcPr>
            <w:tcW w:w="2268" w:type="dxa"/>
            <w:shd w:val="clear" w:color="auto" w:fill="FAAA5A"/>
            <w:vAlign w:val="center"/>
          </w:tcPr>
          <w:p w:rsidR="00FE4534" w:rsidRPr="00AB6214" w:rsidRDefault="00FE4534" w:rsidP="00A348D8">
            <w:pPr>
              <w:widowControl w:val="0"/>
              <w:spacing w:after="0" w:line="240" w:lineRule="auto"/>
              <w:rPr>
                <w:rFonts w:asciiTheme="majorHAnsi" w:hAnsiTheme="majorHAnsi" w:cstheme="majorHAnsi"/>
                <w:b/>
                <w:lang w:val="sl-SI"/>
              </w:rPr>
            </w:pPr>
            <w:r w:rsidRPr="00AB6214">
              <w:rPr>
                <w:rFonts w:asciiTheme="majorHAnsi" w:hAnsiTheme="majorHAnsi" w:cstheme="majorHAnsi"/>
                <w:b/>
                <w:lang w:val="sl-SI"/>
              </w:rPr>
              <w:t>ID št. za DDV</w:t>
            </w:r>
          </w:p>
        </w:tc>
        <w:tc>
          <w:tcPr>
            <w:tcW w:w="7427" w:type="dxa"/>
            <w:shd w:val="clear" w:color="auto" w:fill="FADC8C"/>
            <w:vAlign w:val="center"/>
          </w:tcPr>
          <w:p w:rsidR="00FE4534" w:rsidRPr="00AB6214" w:rsidRDefault="00FE4534" w:rsidP="00A348D8">
            <w:pPr>
              <w:widowControl w:val="0"/>
              <w:spacing w:after="0" w:line="240" w:lineRule="auto"/>
              <w:rPr>
                <w:rFonts w:asciiTheme="majorHAnsi" w:hAnsiTheme="majorHAnsi" w:cstheme="majorHAnsi"/>
                <w:lang w:val="sl-SI"/>
              </w:rPr>
            </w:pPr>
            <w:r w:rsidRPr="00AB6214">
              <w:rPr>
                <w:rFonts w:asciiTheme="majorHAnsi" w:hAnsiTheme="majorHAnsi" w:cstheme="majorHAnsi"/>
                <w:lang w:val="sl-SI"/>
              </w:rPr>
              <w:t>SI65799739</w:t>
            </w:r>
          </w:p>
        </w:tc>
      </w:tr>
      <w:tr w:rsidR="00FE4534" w:rsidRPr="00AB6214" w:rsidTr="00654047">
        <w:trPr>
          <w:trHeight w:val="20"/>
          <w:jc w:val="center"/>
        </w:trPr>
        <w:tc>
          <w:tcPr>
            <w:tcW w:w="2268" w:type="dxa"/>
            <w:shd w:val="clear" w:color="auto" w:fill="FAAA5A"/>
            <w:vAlign w:val="center"/>
          </w:tcPr>
          <w:p w:rsidR="00FE4534" w:rsidRPr="00AB6214" w:rsidRDefault="00FE4534" w:rsidP="00A348D8">
            <w:pPr>
              <w:widowControl w:val="0"/>
              <w:spacing w:after="0" w:line="240" w:lineRule="auto"/>
              <w:rPr>
                <w:rFonts w:asciiTheme="majorHAnsi" w:hAnsiTheme="majorHAnsi" w:cstheme="majorHAnsi"/>
                <w:b/>
                <w:lang w:val="sl-SI"/>
              </w:rPr>
            </w:pPr>
            <w:r w:rsidRPr="00AB6214">
              <w:rPr>
                <w:rFonts w:asciiTheme="majorHAnsi" w:hAnsiTheme="majorHAnsi" w:cstheme="majorHAnsi"/>
                <w:b/>
                <w:lang w:val="sl-SI"/>
              </w:rPr>
              <w:t>Matična številka</w:t>
            </w:r>
          </w:p>
        </w:tc>
        <w:tc>
          <w:tcPr>
            <w:tcW w:w="7427" w:type="dxa"/>
            <w:shd w:val="clear" w:color="auto" w:fill="FADC8C"/>
            <w:vAlign w:val="center"/>
          </w:tcPr>
          <w:p w:rsidR="00FE4534" w:rsidRPr="00AB6214" w:rsidRDefault="00FE4534" w:rsidP="00A348D8">
            <w:pPr>
              <w:widowControl w:val="0"/>
              <w:spacing w:after="0" w:line="240" w:lineRule="auto"/>
              <w:rPr>
                <w:rFonts w:asciiTheme="majorHAnsi" w:hAnsiTheme="majorHAnsi" w:cstheme="majorHAnsi"/>
                <w:lang w:val="sl-SI"/>
              </w:rPr>
            </w:pPr>
            <w:r w:rsidRPr="00AB6214">
              <w:rPr>
                <w:rFonts w:asciiTheme="majorHAnsi" w:hAnsiTheme="majorHAnsi" w:cstheme="majorHAnsi"/>
                <w:lang w:val="sl-SI"/>
              </w:rPr>
              <w:t>5618100000</w:t>
            </w:r>
          </w:p>
        </w:tc>
      </w:tr>
      <w:tr w:rsidR="00FE4534" w:rsidRPr="00AB6214" w:rsidTr="00654047">
        <w:trPr>
          <w:trHeight w:val="20"/>
          <w:jc w:val="center"/>
        </w:trPr>
        <w:tc>
          <w:tcPr>
            <w:tcW w:w="2268" w:type="dxa"/>
            <w:shd w:val="clear" w:color="auto" w:fill="FAAA5A"/>
            <w:vAlign w:val="center"/>
          </w:tcPr>
          <w:p w:rsidR="00FE4534" w:rsidRPr="00AB6214" w:rsidRDefault="00FE4534" w:rsidP="00A348D8">
            <w:pPr>
              <w:widowControl w:val="0"/>
              <w:spacing w:after="0" w:line="240" w:lineRule="auto"/>
              <w:rPr>
                <w:rFonts w:asciiTheme="majorHAnsi" w:hAnsiTheme="majorHAnsi" w:cstheme="majorHAnsi"/>
                <w:b/>
                <w:lang w:val="sl-SI"/>
              </w:rPr>
            </w:pPr>
            <w:r w:rsidRPr="00AB6214">
              <w:rPr>
                <w:rFonts w:asciiTheme="majorHAnsi" w:hAnsiTheme="majorHAnsi" w:cstheme="majorHAnsi"/>
                <w:b/>
                <w:lang w:val="sl-SI"/>
              </w:rPr>
              <w:t>Poslovni račun</w:t>
            </w:r>
          </w:p>
        </w:tc>
        <w:tc>
          <w:tcPr>
            <w:tcW w:w="7427" w:type="dxa"/>
            <w:shd w:val="clear" w:color="auto" w:fill="FADC8C"/>
            <w:vAlign w:val="center"/>
          </w:tcPr>
          <w:p w:rsidR="00FE4534" w:rsidRPr="00AB6214" w:rsidRDefault="00FE4534" w:rsidP="00A348D8">
            <w:pPr>
              <w:widowControl w:val="0"/>
              <w:spacing w:after="0" w:line="240" w:lineRule="auto"/>
              <w:rPr>
                <w:rFonts w:asciiTheme="majorHAnsi" w:hAnsiTheme="majorHAnsi" w:cstheme="majorHAnsi"/>
                <w:lang w:val="sl-SI"/>
              </w:rPr>
            </w:pPr>
            <w:r w:rsidRPr="00AB6214">
              <w:rPr>
                <w:rFonts w:asciiTheme="majorHAnsi" w:hAnsiTheme="majorHAnsi" w:cstheme="majorHAnsi"/>
                <w:lang w:val="sl-SI"/>
              </w:rPr>
              <w:t>SI56 0110 0603 0345 406</w:t>
            </w:r>
          </w:p>
        </w:tc>
      </w:tr>
      <w:tr w:rsidR="00FE4534" w:rsidRPr="00AB6214" w:rsidTr="003912A9">
        <w:trPr>
          <w:trHeight w:val="20"/>
          <w:jc w:val="center"/>
        </w:trPr>
        <w:tc>
          <w:tcPr>
            <w:tcW w:w="2268" w:type="dxa"/>
            <w:shd w:val="clear" w:color="auto" w:fill="FAAA5A"/>
            <w:vAlign w:val="center"/>
          </w:tcPr>
          <w:p w:rsidR="00FE4534" w:rsidRPr="00AB6214" w:rsidRDefault="00FE4534" w:rsidP="00A348D8">
            <w:pPr>
              <w:widowControl w:val="0"/>
              <w:spacing w:after="0" w:line="240" w:lineRule="auto"/>
              <w:rPr>
                <w:rFonts w:asciiTheme="majorHAnsi" w:hAnsiTheme="majorHAnsi" w:cstheme="majorHAnsi"/>
                <w:b/>
                <w:lang w:val="sl-SI"/>
              </w:rPr>
            </w:pPr>
            <w:r w:rsidRPr="00AB6214">
              <w:rPr>
                <w:rFonts w:asciiTheme="majorHAnsi" w:hAnsiTheme="majorHAnsi" w:cstheme="majorHAnsi"/>
                <w:b/>
                <w:lang w:val="sl-SI"/>
              </w:rPr>
              <w:t>Telefon</w:t>
            </w:r>
          </w:p>
        </w:tc>
        <w:tc>
          <w:tcPr>
            <w:tcW w:w="7427" w:type="dxa"/>
            <w:shd w:val="clear" w:color="auto" w:fill="FADC8C"/>
          </w:tcPr>
          <w:p w:rsidR="00FE4534" w:rsidRPr="00AB6214" w:rsidRDefault="00FE4534" w:rsidP="00A348D8">
            <w:pPr>
              <w:widowControl w:val="0"/>
              <w:spacing w:after="0" w:line="240" w:lineRule="auto"/>
              <w:rPr>
                <w:rFonts w:asciiTheme="majorHAnsi" w:hAnsiTheme="majorHAnsi" w:cstheme="majorHAnsi"/>
                <w:lang w:val="sl-SI"/>
              </w:rPr>
            </w:pPr>
            <w:r w:rsidRPr="00AB6214">
              <w:rPr>
                <w:rFonts w:asciiTheme="majorHAnsi" w:hAnsiTheme="majorHAnsi" w:cstheme="majorHAnsi"/>
                <w:lang w:val="sl-SI"/>
              </w:rPr>
              <w:t>01 479 88 00</w:t>
            </w:r>
          </w:p>
        </w:tc>
      </w:tr>
      <w:tr w:rsidR="00FE4534" w:rsidRPr="00AB6214" w:rsidTr="003912A9">
        <w:trPr>
          <w:trHeight w:val="20"/>
          <w:jc w:val="center"/>
        </w:trPr>
        <w:tc>
          <w:tcPr>
            <w:tcW w:w="2268" w:type="dxa"/>
            <w:shd w:val="clear" w:color="auto" w:fill="FAAA5A"/>
            <w:vAlign w:val="center"/>
          </w:tcPr>
          <w:p w:rsidR="00FE4534" w:rsidRPr="00AB6214" w:rsidRDefault="00FE4534" w:rsidP="00A348D8">
            <w:pPr>
              <w:widowControl w:val="0"/>
              <w:spacing w:after="0" w:line="240" w:lineRule="auto"/>
              <w:rPr>
                <w:rFonts w:asciiTheme="majorHAnsi" w:hAnsiTheme="majorHAnsi" w:cstheme="majorHAnsi"/>
                <w:b/>
                <w:lang w:val="sl-SI"/>
              </w:rPr>
            </w:pPr>
            <w:r w:rsidRPr="00AB6214">
              <w:rPr>
                <w:rFonts w:asciiTheme="majorHAnsi" w:hAnsiTheme="majorHAnsi" w:cstheme="majorHAnsi"/>
                <w:b/>
                <w:lang w:val="sl-SI"/>
              </w:rPr>
              <w:t>E-pošta</w:t>
            </w:r>
          </w:p>
        </w:tc>
        <w:tc>
          <w:tcPr>
            <w:tcW w:w="7427" w:type="dxa"/>
            <w:shd w:val="clear" w:color="auto" w:fill="FADC8C"/>
          </w:tcPr>
          <w:p w:rsidR="00FE4534" w:rsidRPr="00AB6214" w:rsidRDefault="00AB6214" w:rsidP="00A348D8">
            <w:pPr>
              <w:widowControl w:val="0"/>
              <w:spacing w:after="0" w:line="240" w:lineRule="auto"/>
              <w:rPr>
                <w:rFonts w:asciiTheme="majorHAnsi" w:hAnsiTheme="majorHAnsi" w:cstheme="majorHAnsi"/>
                <w:lang w:val="sl-SI"/>
              </w:rPr>
            </w:pPr>
            <w:hyperlink r:id="rId8" w:tgtFrame="_blank" w:history="1">
              <w:r w:rsidR="00FE4534" w:rsidRPr="00AB6214">
                <w:rPr>
                  <w:rFonts w:asciiTheme="majorHAnsi" w:hAnsiTheme="majorHAnsi" w:cstheme="majorHAnsi"/>
                  <w:lang w:val="sl-SI"/>
                </w:rPr>
                <w:t>react-eu@arnes.si</w:t>
              </w:r>
            </w:hyperlink>
          </w:p>
        </w:tc>
      </w:tr>
      <w:tr w:rsidR="00FE4534" w:rsidRPr="00AB6214" w:rsidTr="00654047">
        <w:trPr>
          <w:trHeight w:val="20"/>
          <w:jc w:val="center"/>
        </w:trPr>
        <w:tc>
          <w:tcPr>
            <w:tcW w:w="2268" w:type="dxa"/>
            <w:shd w:val="clear" w:color="auto" w:fill="FAAA5A"/>
            <w:vAlign w:val="center"/>
          </w:tcPr>
          <w:p w:rsidR="00FE4534" w:rsidRPr="00AB6214" w:rsidRDefault="00FE4534" w:rsidP="00A348D8">
            <w:pPr>
              <w:widowControl w:val="0"/>
              <w:spacing w:after="0" w:line="240" w:lineRule="auto"/>
              <w:rPr>
                <w:rFonts w:asciiTheme="majorHAnsi" w:hAnsiTheme="majorHAnsi" w:cstheme="majorHAnsi"/>
                <w:b/>
                <w:lang w:val="sl-SI"/>
              </w:rPr>
            </w:pPr>
            <w:r w:rsidRPr="00AB6214">
              <w:rPr>
                <w:rFonts w:asciiTheme="majorHAnsi" w:hAnsiTheme="majorHAnsi" w:cstheme="majorHAnsi"/>
                <w:b/>
                <w:lang w:val="sl-SI"/>
              </w:rPr>
              <w:t>Skrbnik pogodbe</w:t>
            </w:r>
          </w:p>
        </w:tc>
        <w:tc>
          <w:tcPr>
            <w:tcW w:w="7427" w:type="dxa"/>
            <w:shd w:val="clear" w:color="auto" w:fill="FADC8C"/>
            <w:vAlign w:val="center"/>
          </w:tcPr>
          <w:p w:rsidR="00FE4534" w:rsidRPr="00AB6214" w:rsidRDefault="00FE4534" w:rsidP="00A348D8">
            <w:pPr>
              <w:widowControl w:val="0"/>
              <w:spacing w:after="0" w:line="240" w:lineRule="auto"/>
              <w:rPr>
                <w:rFonts w:asciiTheme="majorHAnsi" w:hAnsiTheme="majorHAnsi" w:cstheme="majorHAnsi"/>
                <w:lang w:val="sl-SI"/>
              </w:rPr>
            </w:pPr>
          </w:p>
        </w:tc>
      </w:tr>
      <w:tr w:rsidR="00FE4534" w:rsidRPr="00AB6214" w:rsidTr="00654047">
        <w:trPr>
          <w:trHeight w:val="20"/>
          <w:jc w:val="center"/>
        </w:trPr>
        <w:tc>
          <w:tcPr>
            <w:tcW w:w="2268" w:type="dxa"/>
            <w:shd w:val="clear" w:color="auto" w:fill="FAAA5A"/>
            <w:vAlign w:val="center"/>
          </w:tcPr>
          <w:p w:rsidR="00FE4534" w:rsidRPr="00AB6214" w:rsidRDefault="00FE4534" w:rsidP="00A348D8">
            <w:pPr>
              <w:widowControl w:val="0"/>
              <w:spacing w:after="0" w:line="240" w:lineRule="auto"/>
              <w:rPr>
                <w:rFonts w:asciiTheme="majorHAnsi" w:hAnsiTheme="majorHAnsi" w:cstheme="majorHAnsi"/>
                <w:b/>
                <w:lang w:val="sl-SI"/>
              </w:rPr>
            </w:pPr>
            <w:r w:rsidRPr="00AB6214">
              <w:rPr>
                <w:rFonts w:asciiTheme="majorHAnsi" w:hAnsiTheme="majorHAnsi" w:cstheme="majorHAnsi"/>
                <w:b/>
                <w:lang w:val="sl-SI"/>
              </w:rPr>
              <w:t>Podpisnik</w:t>
            </w:r>
          </w:p>
        </w:tc>
        <w:tc>
          <w:tcPr>
            <w:tcW w:w="7427" w:type="dxa"/>
            <w:shd w:val="clear" w:color="auto" w:fill="FADC8C"/>
            <w:vAlign w:val="center"/>
          </w:tcPr>
          <w:p w:rsidR="00FE4534" w:rsidRPr="00AB6214" w:rsidRDefault="00FE4534" w:rsidP="00A348D8">
            <w:pPr>
              <w:widowControl w:val="0"/>
              <w:spacing w:after="0" w:line="240" w:lineRule="auto"/>
              <w:rPr>
                <w:rFonts w:asciiTheme="majorHAnsi" w:hAnsiTheme="majorHAnsi" w:cstheme="majorHAnsi"/>
                <w:lang w:val="sl-SI"/>
              </w:rPr>
            </w:pPr>
            <w:r w:rsidRPr="00AB6214">
              <w:rPr>
                <w:rFonts w:asciiTheme="majorHAnsi" w:hAnsiTheme="majorHAnsi" w:cstheme="majorHAnsi"/>
                <w:lang w:val="sl-SI"/>
              </w:rPr>
              <w:t>Marko Bonač</w:t>
            </w:r>
          </w:p>
        </w:tc>
      </w:tr>
      <w:tr w:rsidR="00FE4534" w:rsidRPr="00AB6214" w:rsidTr="00654047">
        <w:trPr>
          <w:trHeight w:val="20"/>
          <w:jc w:val="center"/>
        </w:trPr>
        <w:tc>
          <w:tcPr>
            <w:tcW w:w="9695" w:type="dxa"/>
            <w:gridSpan w:val="2"/>
            <w:shd w:val="clear" w:color="auto" w:fill="FAAA5A"/>
            <w:vAlign w:val="center"/>
          </w:tcPr>
          <w:p w:rsidR="00FE4534" w:rsidRPr="00AB6214" w:rsidRDefault="00FE4534" w:rsidP="00A348D8">
            <w:pPr>
              <w:widowControl w:val="0"/>
              <w:spacing w:after="0" w:line="240" w:lineRule="auto"/>
              <w:jc w:val="center"/>
              <w:rPr>
                <w:rFonts w:asciiTheme="majorHAnsi" w:hAnsiTheme="majorHAnsi" w:cstheme="majorHAnsi"/>
                <w:lang w:val="sl-SI"/>
              </w:rPr>
            </w:pPr>
            <w:r w:rsidRPr="00AB6214">
              <w:rPr>
                <w:rFonts w:asciiTheme="majorHAnsi" w:hAnsiTheme="majorHAnsi" w:cstheme="majorHAnsi"/>
                <w:b/>
                <w:lang w:val="sl-SI"/>
              </w:rPr>
              <w:t>KONČNI UPORABNIK (VIZ)</w:t>
            </w:r>
          </w:p>
        </w:tc>
      </w:tr>
      <w:tr w:rsidR="00FE4534" w:rsidRPr="00AB6214" w:rsidTr="00654047">
        <w:trPr>
          <w:trHeight w:val="20"/>
          <w:jc w:val="center"/>
        </w:trPr>
        <w:tc>
          <w:tcPr>
            <w:tcW w:w="2268" w:type="dxa"/>
            <w:shd w:val="clear" w:color="auto" w:fill="FAAA5A"/>
            <w:vAlign w:val="center"/>
          </w:tcPr>
          <w:p w:rsidR="00FE4534" w:rsidRPr="00AB6214" w:rsidRDefault="00FE4534" w:rsidP="00A348D8">
            <w:pPr>
              <w:widowControl w:val="0"/>
              <w:spacing w:after="0" w:line="240" w:lineRule="auto"/>
              <w:rPr>
                <w:rFonts w:asciiTheme="majorHAnsi" w:hAnsiTheme="majorHAnsi" w:cstheme="majorHAnsi"/>
                <w:b/>
                <w:lang w:val="sl-SI"/>
              </w:rPr>
            </w:pPr>
            <w:r w:rsidRPr="00AB6214">
              <w:rPr>
                <w:rFonts w:asciiTheme="majorHAnsi" w:hAnsiTheme="majorHAnsi" w:cstheme="majorHAnsi"/>
                <w:b/>
                <w:lang w:val="sl-SI"/>
              </w:rPr>
              <w:t>Naziv VIZ</w:t>
            </w:r>
          </w:p>
        </w:tc>
        <w:tc>
          <w:tcPr>
            <w:tcW w:w="7427" w:type="dxa"/>
            <w:shd w:val="clear" w:color="auto" w:fill="FADC8C"/>
            <w:vAlign w:val="center"/>
          </w:tcPr>
          <w:p w:rsidR="00FE4534" w:rsidRPr="00AB6214" w:rsidRDefault="00FE4534" w:rsidP="00A348D8">
            <w:pPr>
              <w:widowControl w:val="0"/>
              <w:spacing w:after="0" w:line="240" w:lineRule="auto"/>
              <w:rPr>
                <w:rFonts w:asciiTheme="majorHAnsi" w:hAnsiTheme="majorHAnsi" w:cstheme="majorHAnsi"/>
                <w:b/>
                <w:lang w:val="sl-SI"/>
              </w:rPr>
            </w:pPr>
          </w:p>
        </w:tc>
      </w:tr>
      <w:tr w:rsidR="00FE4534" w:rsidRPr="00AB6214" w:rsidTr="00654047">
        <w:trPr>
          <w:trHeight w:val="20"/>
          <w:jc w:val="center"/>
        </w:trPr>
        <w:tc>
          <w:tcPr>
            <w:tcW w:w="2268" w:type="dxa"/>
            <w:shd w:val="clear" w:color="auto" w:fill="FAAA5A"/>
            <w:vAlign w:val="center"/>
          </w:tcPr>
          <w:p w:rsidR="00FE4534" w:rsidRPr="00AB6214" w:rsidRDefault="00FE4534" w:rsidP="00A348D8">
            <w:pPr>
              <w:widowControl w:val="0"/>
              <w:spacing w:after="0" w:line="240" w:lineRule="auto"/>
              <w:rPr>
                <w:rFonts w:asciiTheme="majorHAnsi" w:hAnsiTheme="majorHAnsi" w:cstheme="majorHAnsi"/>
                <w:b/>
                <w:lang w:val="sl-SI"/>
              </w:rPr>
            </w:pPr>
            <w:r w:rsidRPr="00AB6214">
              <w:rPr>
                <w:rFonts w:asciiTheme="majorHAnsi" w:hAnsiTheme="majorHAnsi" w:cstheme="majorHAnsi"/>
                <w:b/>
                <w:lang w:val="sl-SI"/>
              </w:rPr>
              <w:t>Sedež VIZ</w:t>
            </w:r>
          </w:p>
        </w:tc>
        <w:tc>
          <w:tcPr>
            <w:tcW w:w="7427" w:type="dxa"/>
            <w:shd w:val="clear" w:color="auto" w:fill="FADC8C"/>
            <w:vAlign w:val="center"/>
          </w:tcPr>
          <w:p w:rsidR="00FE4534" w:rsidRPr="00AB6214" w:rsidRDefault="00FE4534" w:rsidP="00A348D8">
            <w:pPr>
              <w:widowControl w:val="0"/>
              <w:spacing w:after="0" w:line="240" w:lineRule="auto"/>
              <w:rPr>
                <w:rFonts w:asciiTheme="majorHAnsi" w:hAnsiTheme="majorHAnsi" w:cstheme="majorHAnsi"/>
                <w:b/>
                <w:lang w:val="sl-SI"/>
              </w:rPr>
            </w:pPr>
          </w:p>
        </w:tc>
      </w:tr>
      <w:tr w:rsidR="00FE4534" w:rsidRPr="00AB6214" w:rsidTr="00654047">
        <w:trPr>
          <w:trHeight w:val="20"/>
          <w:jc w:val="center"/>
        </w:trPr>
        <w:tc>
          <w:tcPr>
            <w:tcW w:w="2268" w:type="dxa"/>
            <w:shd w:val="clear" w:color="auto" w:fill="FAAA5A"/>
            <w:vAlign w:val="center"/>
          </w:tcPr>
          <w:p w:rsidR="00FE4534" w:rsidRPr="00AB6214" w:rsidRDefault="00FE4534" w:rsidP="00A348D8">
            <w:pPr>
              <w:widowControl w:val="0"/>
              <w:spacing w:after="0" w:line="240" w:lineRule="auto"/>
              <w:rPr>
                <w:rFonts w:asciiTheme="majorHAnsi" w:hAnsiTheme="majorHAnsi" w:cstheme="majorHAnsi"/>
                <w:b/>
                <w:lang w:val="sl-SI"/>
              </w:rPr>
            </w:pPr>
            <w:r w:rsidRPr="00AB6214">
              <w:rPr>
                <w:rFonts w:asciiTheme="majorHAnsi" w:hAnsiTheme="majorHAnsi" w:cstheme="majorHAnsi"/>
                <w:b/>
                <w:lang w:val="sl-SI"/>
              </w:rPr>
              <w:t>ID št. za DDV</w:t>
            </w:r>
          </w:p>
        </w:tc>
        <w:tc>
          <w:tcPr>
            <w:tcW w:w="7427" w:type="dxa"/>
            <w:shd w:val="clear" w:color="auto" w:fill="FADC8C"/>
            <w:vAlign w:val="center"/>
          </w:tcPr>
          <w:p w:rsidR="00FE4534" w:rsidRPr="00AB6214" w:rsidRDefault="00FE4534" w:rsidP="00A348D8">
            <w:pPr>
              <w:widowControl w:val="0"/>
              <w:spacing w:after="0" w:line="240" w:lineRule="auto"/>
              <w:rPr>
                <w:rFonts w:asciiTheme="majorHAnsi" w:hAnsiTheme="majorHAnsi" w:cstheme="majorHAnsi"/>
                <w:lang w:val="sl-SI"/>
              </w:rPr>
            </w:pPr>
          </w:p>
        </w:tc>
      </w:tr>
      <w:tr w:rsidR="00FE4534" w:rsidRPr="00AB6214" w:rsidTr="00654047">
        <w:trPr>
          <w:trHeight w:val="20"/>
          <w:jc w:val="center"/>
        </w:trPr>
        <w:tc>
          <w:tcPr>
            <w:tcW w:w="2268" w:type="dxa"/>
            <w:shd w:val="clear" w:color="auto" w:fill="FAAA5A"/>
            <w:vAlign w:val="center"/>
          </w:tcPr>
          <w:p w:rsidR="00FE4534" w:rsidRPr="00AB6214" w:rsidRDefault="00FE4534" w:rsidP="00A348D8">
            <w:pPr>
              <w:widowControl w:val="0"/>
              <w:spacing w:after="0" w:line="240" w:lineRule="auto"/>
              <w:rPr>
                <w:rFonts w:asciiTheme="majorHAnsi" w:hAnsiTheme="majorHAnsi" w:cstheme="majorHAnsi"/>
                <w:b/>
                <w:lang w:val="sl-SI"/>
              </w:rPr>
            </w:pPr>
            <w:r w:rsidRPr="00AB6214">
              <w:rPr>
                <w:rFonts w:asciiTheme="majorHAnsi" w:hAnsiTheme="majorHAnsi" w:cstheme="majorHAnsi"/>
                <w:b/>
                <w:lang w:val="sl-SI"/>
              </w:rPr>
              <w:t>Matična številka</w:t>
            </w:r>
          </w:p>
        </w:tc>
        <w:tc>
          <w:tcPr>
            <w:tcW w:w="7427" w:type="dxa"/>
            <w:shd w:val="clear" w:color="auto" w:fill="FADC8C"/>
            <w:vAlign w:val="center"/>
          </w:tcPr>
          <w:p w:rsidR="00FE4534" w:rsidRPr="00AB6214" w:rsidRDefault="00FE4534" w:rsidP="00A348D8">
            <w:pPr>
              <w:widowControl w:val="0"/>
              <w:spacing w:after="0" w:line="240" w:lineRule="auto"/>
              <w:rPr>
                <w:rFonts w:asciiTheme="majorHAnsi" w:hAnsiTheme="majorHAnsi" w:cstheme="majorHAnsi"/>
                <w:lang w:val="sl-SI"/>
              </w:rPr>
            </w:pPr>
          </w:p>
        </w:tc>
      </w:tr>
      <w:tr w:rsidR="00FE4534" w:rsidRPr="00AB6214" w:rsidTr="00654047">
        <w:trPr>
          <w:trHeight w:val="20"/>
          <w:jc w:val="center"/>
        </w:trPr>
        <w:tc>
          <w:tcPr>
            <w:tcW w:w="2268" w:type="dxa"/>
            <w:shd w:val="clear" w:color="auto" w:fill="FAAA5A"/>
            <w:vAlign w:val="center"/>
          </w:tcPr>
          <w:p w:rsidR="00FE4534" w:rsidRPr="00AB6214" w:rsidRDefault="00FE4534" w:rsidP="00A348D8">
            <w:pPr>
              <w:widowControl w:val="0"/>
              <w:spacing w:after="0" w:line="240" w:lineRule="auto"/>
              <w:rPr>
                <w:rFonts w:asciiTheme="majorHAnsi" w:hAnsiTheme="majorHAnsi" w:cstheme="majorHAnsi"/>
                <w:b/>
                <w:lang w:val="sl-SI"/>
              </w:rPr>
            </w:pPr>
            <w:r w:rsidRPr="00AB6214">
              <w:rPr>
                <w:rFonts w:asciiTheme="majorHAnsi" w:hAnsiTheme="majorHAnsi" w:cstheme="majorHAnsi"/>
                <w:b/>
                <w:lang w:val="sl-SI"/>
              </w:rPr>
              <w:t>Poslovni račun</w:t>
            </w:r>
          </w:p>
        </w:tc>
        <w:tc>
          <w:tcPr>
            <w:tcW w:w="7427" w:type="dxa"/>
            <w:shd w:val="clear" w:color="auto" w:fill="FADC8C"/>
            <w:vAlign w:val="center"/>
          </w:tcPr>
          <w:p w:rsidR="00FE4534" w:rsidRPr="00AB6214" w:rsidRDefault="00FE4534" w:rsidP="00A348D8">
            <w:pPr>
              <w:widowControl w:val="0"/>
              <w:spacing w:after="0" w:line="240" w:lineRule="auto"/>
              <w:rPr>
                <w:rFonts w:asciiTheme="majorHAnsi" w:hAnsiTheme="majorHAnsi" w:cstheme="majorHAnsi"/>
                <w:lang w:val="sl-SI"/>
              </w:rPr>
            </w:pPr>
          </w:p>
        </w:tc>
      </w:tr>
      <w:tr w:rsidR="00FE4534" w:rsidRPr="00AB6214" w:rsidTr="00654047">
        <w:trPr>
          <w:trHeight w:val="20"/>
          <w:jc w:val="center"/>
        </w:trPr>
        <w:tc>
          <w:tcPr>
            <w:tcW w:w="2268" w:type="dxa"/>
            <w:shd w:val="clear" w:color="auto" w:fill="FAAA5A"/>
            <w:vAlign w:val="center"/>
          </w:tcPr>
          <w:p w:rsidR="00FE4534" w:rsidRPr="00AB6214" w:rsidRDefault="00FE4534" w:rsidP="00A348D8">
            <w:pPr>
              <w:widowControl w:val="0"/>
              <w:spacing w:after="0" w:line="240" w:lineRule="auto"/>
              <w:rPr>
                <w:rFonts w:asciiTheme="majorHAnsi" w:hAnsiTheme="majorHAnsi" w:cstheme="majorHAnsi"/>
                <w:b/>
                <w:lang w:val="sl-SI"/>
              </w:rPr>
            </w:pPr>
            <w:r w:rsidRPr="00AB6214">
              <w:rPr>
                <w:rFonts w:asciiTheme="majorHAnsi" w:hAnsiTheme="majorHAnsi" w:cstheme="majorHAnsi"/>
                <w:b/>
                <w:lang w:val="sl-SI"/>
              </w:rPr>
              <w:t>Telefon</w:t>
            </w:r>
          </w:p>
        </w:tc>
        <w:tc>
          <w:tcPr>
            <w:tcW w:w="7427" w:type="dxa"/>
            <w:shd w:val="clear" w:color="auto" w:fill="FADC8C"/>
            <w:vAlign w:val="center"/>
          </w:tcPr>
          <w:p w:rsidR="00FE4534" w:rsidRPr="00AB6214" w:rsidRDefault="00FE4534" w:rsidP="00A348D8">
            <w:pPr>
              <w:widowControl w:val="0"/>
              <w:spacing w:after="0" w:line="240" w:lineRule="auto"/>
              <w:rPr>
                <w:rFonts w:asciiTheme="majorHAnsi" w:hAnsiTheme="majorHAnsi" w:cstheme="majorHAnsi"/>
                <w:lang w:val="sl-SI"/>
              </w:rPr>
            </w:pPr>
          </w:p>
        </w:tc>
      </w:tr>
      <w:tr w:rsidR="00FE4534" w:rsidRPr="00AB6214" w:rsidTr="00654047">
        <w:trPr>
          <w:trHeight w:val="20"/>
          <w:jc w:val="center"/>
        </w:trPr>
        <w:tc>
          <w:tcPr>
            <w:tcW w:w="2268" w:type="dxa"/>
            <w:shd w:val="clear" w:color="auto" w:fill="FAAA5A"/>
            <w:vAlign w:val="center"/>
          </w:tcPr>
          <w:p w:rsidR="00FE4534" w:rsidRPr="00AB6214" w:rsidRDefault="00FE4534" w:rsidP="00A348D8">
            <w:pPr>
              <w:widowControl w:val="0"/>
              <w:spacing w:after="0" w:line="240" w:lineRule="auto"/>
              <w:rPr>
                <w:rFonts w:asciiTheme="majorHAnsi" w:hAnsiTheme="majorHAnsi" w:cstheme="majorHAnsi"/>
                <w:b/>
                <w:lang w:val="sl-SI"/>
              </w:rPr>
            </w:pPr>
            <w:r w:rsidRPr="00AB6214">
              <w:rPr>
                <w:rFonts w:asciiTheme="majorHAnsi" w:hAnsiTheme="majorHAnsi" w:cstheme="majorHAnsi"/>
                <w:b/>
                <w:lang w:val="sl-SI"/>
              </w:rPr>
              <w:t>E-pošta</w:t>
            </w:r>
          </w:p>
        </w:tc>
        <w:tc>
          <w:tcPr>
            <w:tcW w:w="7427" w:type="dxa"/>
            <w:shd w:val="clear" w:color="auto" w:fill="FADC8C"/>
            <w:vAlign w:val="center"/>
          </w:tcPr>
          <w:p w:rsidR="00FE4534" w:rsidRPr="00AB6214" w:rsidRDefault="00FE4534" w:rsidP="00A348D8">
            <w:pPr>
              <w:widowControl w:val="0"/>
              <w:spacing w:after="0" w:line="240" w:lineRule="auto"/>
              <w:rPr>
                <w:rFonts w:asciiTheme="majorHAnsi" w:hAnsiTheme="majorHAnsi" w:cstheme="majorHAnsi"/>
                <w:lang w:val="sl-SI"/>
              </w:rPr>
            </w:pPr>
          </w:p>
        </w:tc>
      </w:tr>
      <w:tr w:rsidR="00FE4534" w:rsidRPr="00AB6214" w:rsidTr="00654047">
        <w:trPr>
          <w:trHeight w:val="20"/>
          <w:jc w:val="center"/>
        </w:trPr>
        <w:tc>
          <w:tcPr>
            <w:tcW w:w="2268" w:type="dxa"/>
            <w:shd w:val="clear" w:color="auto" w:fill="FAAA5A"/>
            <w:vAlign w:val="center"/>
          </w:tcPr>
          <w:p w:rsidR="00FE4534" w:rsidRPr="00AB6214" w:rsidRDefault="00FE4534" w:rsidP="00A348D8">
            <w:pPr>
              <w:widowControl w:val="0"/>
              <w:spacing w:after="0" w:line="240" w:lineRule="auto"/>
              <w:rPr>
                <w:rFonts w:asciiTheme="majorHAnsi" w:hAnsiTheme="majorHAnsi" w:cstheme="majorHAnsi"/>
                <w:b/>
                <w:lang w:val="sl-SI"/>
              </w:rPr>
            </w:pPr>
            <w:r w:rsidRPr="00AB6214">
              <w:rPr>
                <w:rFonts w:asciiTheme="majorHAnsi" w:hAnsiTheme="majorHAnsi" w:cstheme="majorHAnsi"/>
                <w:b/>
                <w:lang w:val="sl-SI"/>
              </w:rPr>
              <w:t>Skrbnik pogodbe</w:t>
            </w:r>
          </w:p>
        </w:tc>
        <w:tc>
          <w:tcPr>
            <w:tcW w:w="7427" w:type="dxa"/>
            <w:shd w:val="clear" w:color="auto" w:fill="FADC8C"/>
            <w:vAlign w:val="center"/>
          </w:tcPr>
          <w:p w:rsidR="00FE4534" w:rsidRPr="00AB6214" w:rsidRDefault="00FE4534" w:rsidP="00A348D8">
            <w:pPr>
              <w:widowControl w:val="0"/>
              <w:spacing w:after="0" w:line="240" w:lineRule="auto"/>
              <w:rPr>
                <w:rFonts w:asciiTheme="majorHAnsi" w:hAnsiTheme="majorHAnsi" w:cstheme="majorHAnsi"/>
                <w:lang w:val="sl-SI"/>
              </w:rPr>
            </w:pPr>
          </w:p>
        </w:tc>
      </w:tr>
      <w:tr w:rsidR="00FE4534" w:rsidRPr="00AB6214" w:rsidTr="00654047">
        <w:trPr>
          <w:trHeight w:val="20"/>
          <w:jc w:val="center"/>
        </w:trPr>
        <w:tc>
          <w:tcPr>
            <w:tcW w:w="2268" w:type="dxa"/>
            <w:shd w:val="clear" w:color="auto" w:fill="FAAA5A"/>
            <w:vAlign w:val="center"/>
          </w:tcPr>
          <w:p w:rsidR="00FE4534" w:rsidRPr="00AB6214" w:rsidRDefault="00FE4534" w:rsidP="00A348D8">
            <w:pPr>
              <w:widowControl w:val="0"/>
              <w:spacing w:after="0" w:line="240" w:lineRule="auto"/>
              <w:rPr>
                <w:rFonts w:asciiTheme="majorHAnsi" w:hAnsiTheme="majorHAnsi" w:cstheme="majorHAnsi"/>
                <w:b/>
                <w:lang w:val="sl-SI"/>
              </w:rPr>
            </w:pPr>
            <w:r w:rsidRPr="00AB6214">
              <w:rPr>
                <w:rFonts w:asciiTheme="majorHAnsi" w:hAnsiTheme="majorHAnsi" w:cstheme="majorHAnsi"/>
                <w:b/>
                <w:lang w:val="sl-SI"/>
              </w:rPr>
              <w:t>Podpisnik</w:t>
            </w:r>
          </w:p>
        </w:tc>
        <w:tc>
          <w:tcPr>
            <w:tcW w:w="7427" w:type="dxa"/>
            <w:shd w:val="clear" w:color="auto" w:fill="FADC8C"/>
            <w:vAlign w:val="center"/>
          </w:tcPr>
          <w:p w:rsidR="00FE4534" w:rsidRPr="00AB6214" w:rsidRDefault="00FE4534" w:rsidP="00A348D8">
            <w:pPr>
              <w:widowControl w:val="0"/>
              <w:spacing w:after="0" w:line="240" w:lineRule="auto"/>
              <w:rPr>
                <w:rFonts w:asciiTheme="majorHAnsi" w:hAnsiTheme="majorHAnsi" w:cstheme="majorHAnsi"/>
                <w:lang w:val="sl-SI"/>
              </w:rPr>
            </w:pPr>
          </w:p>
        </w:tc>
      </w:tr>
    </w:tbl>
    <w:p w:rsidR="00FE4534" w:rsidRPr="00AB6214" w:rsidRDefault="00FE4534" w:rsidP="00A348D8">
      <w:pPr>
        <w:widowControl w:val="0"/>
        <w:spacing w:before="120" w:after="120" w:line="240" w:lineRule="auto"/>
        <w:jc w:val="center"/>
        <w:rPr>
          <w:rFonts w:asciiTheme="majorHAnsi" w:hAnsiTheme="majorHAnsi" w:cstheme="majorHAnsi"/>
          <w:lang w:val="sl-SI"/>
        </w:rPr>
      </w:pPr>
      <w:r w:rsidRPr="00AB6214">
        <w:rPr>
          <w:rFonts w:asciiTheme="majorHAnsi" w:hAnsiTheme="majorHAnsi" w:cstheme="majorHAnsi"/>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FE4534" w:rsidRPr="00AB6214" w:rsidTr="002D2F78">
        <w:trPr>
          <w:trHeight w:val="20"/>
          <w:jc w:val="center"/>
        </w:trPr>
        <w:tc>
          <w:tcPr>
            <w:tcW w:w="2276" w:type="dxa"/>
            <w:tcBorders>
              <w:bottom w:val="single" w:sz="4" w:space="0" w:color="auto"/>
            </w:tcBorders>
            <w:shd w:val="clear" w:color="auto" w:fill="FAAA5A"/>
            <w:vAlign w:val="center"/>
          </w:tcPr>
          <w:p w:rsidR="00FE4534" w:rsidRPr="00AB6214" w:rsidRDefault="00FE4534" w:rsidP="00A348D8">
            <w:pPr>
              <w:widowControl w:val="0"/>
              <w:spacing w:after="0" w:line="240" w:lineRule="auto"/>
              <w:jc w:val="both"/>
              <w:rPr>
                <w:rFonts w:asciiTheme="majorHAnsi" w:hAnsiTheme="majorHAnsi" w:cstheme="majorHAnsi"/>
                <w:b/>
                <w:lang w:val="sl-SI"/>
              </w:rPr>
            </w:pPr>
            <w:r w:rsidRPr="00AB6214">
              <w:rPr>
                <w:rFonts w:asciiTheme="majorHAnsi" w:hAnsiTheme="majorHAnsi" w:cstheme="majorHAnsi"/>
                <w:b/>
                <w:lang w:val="sl-SI"/>
              </w:rPr>
              <w:t>DOBAVITELJ</w:t>
            </w:r>
          </w:p>
        </w:tc>
        <w:tc>
          <w:tcPr>
            <w:tcW w:w="2552" w:type="dxa"/>
            <w:tcBorders>
              <w:bottom w:val="single" w:sz="4" w:space="0" w:color="auto"/>
            </w:tcBorders>
            <w:shd w:val="clear" w:color="auto" w:fill="FAAA5A"/>
            <w:vAlign w:val="center"/>
          </w:tcPr>
          <w:p w:rsidR="00FE4534" w:rsidRPr="00AB6214" w:rsidRDefault="00FE4534" w:rsidP="00A348D8">
            <w:pPr>
              <w:widowControl w:val="0"/>
              <w:spacing w:after="0" w:line="240" w:lineRule="auto"/>
              <w:jc w:val="center"/>
              <w:rPr>
                <w:rFonts w:asciiTheme="majorHAnsi" w:hAnsiTheme="majorHAnsi" w:cstheme="majorHAnsi"/>
                <w:b/>
                <w:lang w:val="sl-SI"/>
              </w:rPr>
            </w:pPr>
            <w:proofErr w:type="spellStart"/>
            <w:r w:rsidRPr="00AB6214">
              <w:rPr>
                <w:rFonts w:asciiTheme="majorHAnsi" w:hAnsiTheme="majorHAnsi" w:cstheme="majorHAnsi"/>
                <w:b/>
                <w:lang w:val="sl-SI"/>
              </w:rPr>
              <w:t>Poslovodeči</w:t>
            </w:r>
            <w:proofErr w:type="spellEnd"/>
            <w:r w:rsidRPr="00AB6214">
              <w:rPr>
                <w:rFonts w:asciiTheme="majorHAnsi" w:hAnsiTheme="majorHAnsi" w:cstheme="majorHAnsi"/>
                <w:b/>
                <w:lang w:val="sl-SI"/>
              </w:rPr>
              <w:t xml:space="preserve"> partner</w:t>
            </w:r>
          </w:p>
        </w:tc>
        <w:tc>
          <w:tcPr>
            <w:tcW w:w="2409" w:type="dxa"/>
            <w:tcBorders>
              <w:bottom w:val="single" w:sz="4" w:space="0" w:color="auto"/>
            </w:tcBorders>
            <w:shd w:val="clear" w:color="auto" w:fill="FAAA5A"/>
            <w:vAlign w:val="center"/>
          </w:tcPr>
          <w:p w:rsidR="00FE4534" w:rsidRPr="00AB6214" w:rsidRDefault="00FE4534" w:rsidP="00A348D8">
            <w:pPr>
              <w:widowControl w:val="0"/>
              <w:spacing w:after="0" w:line="240" w:lineRule="auto"/>
              <w:jc w:val="center"/>
              <w:rPr>
                <w:rFonts w:asciiTheme="majorHAnsi" w:hAnsiTheme="majorHAnsi" w:cstheme="majorHAnsi"/>
                <w:b/>
                <w:lang w:val="sl-SI"/>
              </w:rPr>
            </w:pPr>
            <w:r w:rsidRPr="00AB6214">
              <w:rPr>
                <w:rFonts w:asciiTheme="majorHAnsi" w:hAnsiTheme="majorHAnsi" w:cstheme="majorHAnsi"/>
                <w:b/>
                <w:lang w:val="sl-SI"/>
              </w:rPr>
              <w:t>Partner 2</w:t>
            </w:r>
          </w:p>
        </w:tc>
        <w:tc>
          <w:tcPr>
            <w:tcW w:w="2467" w:type="dxa"/>
            <w:tcBorders>
              <w:bottom w:val="single" w:sz="4" w:space="0" w:color="auto"/>
            </w:tcBorders>
            <w:shd w:val="clear" w:color="auto" w:fill="FAAA5A"/>
            <w:vAlign w:val="center"/>
          </w:tcPr>
          <w:p w:rsidR="00FE4534" w:rsidRPr="00AB6214" w:rsidRDefault="00FE4534" w:rsidP="00A348D8">
            <w:pPr>
              <w:widowControl w:val="0"/>
              <w:spacing w:after="0" w:line="240" w:lineRule="auto"/>
              <w:jc w:val="center"/>
              <w:rPr>
                <w:rFonts w:asciiTheme="majorHAnsi" w:hAnsiTheme="majorHAnsi" w:cstheme="majorHAnsi"/>
                <w:b/>
                <w:lang w:val="sl-SI"/>
              </w:rPr>
            </w:pPr>
            <w:r w:rsidRPr="00AB6214">
              <w:rPr>
                <w:rFonts w:asciiTheme="majorHAnsi" w:hAnsiTheme="majorHAnsi" w:cstheme="majorHAnsi"/>
                <w:b/>
                <w:lang w:val="sl-SI"/>
              </w:rPr>
              <w:t>Partner X</w:t>
            </w:r>
          </w:p>
        </w:tc>
      </w:tr>
      <w:tr w:rsidR="00FE4534" w:rsidRPr="00AB6214" w:rsidTr="002D2F78">
        <w:trPr>
          <w:trHeight w:val="20"/>
          <w:jc w:val="center"/>
        </w:trPr>
        <w:tc>
          <w:tcPr>
            <w:tcW w:w="2276" w:type="dxa"/>
            <w:shd w:val="clear" w:color="auto" w:fill="FAAA5A"/>
            <w:vAlign w:val="center"/>
          </w:tcPr>
          <w:p w:rsidR="00FE4534" w:rsidRPr="00AB6214" w:rsidRDefault="00FE4534" w:rsidP="00A348D8">
            <w:pPr>
              <w:widowControl w:val="0"/>
              <w:spacing w:after="0" w:line="240" w:lineRule="auto"/>
              <w:rPr>
                <w:rFonts w:asciiTheme="majorHAnsi" w:hAnsiTheme="majorHAnsi" w:cstheme="majorHAnsi"/>
                <w:lang w:val="sl-SI"/>
              </w:rPr>
            </w:pPr>
            <w:r w:rsidRPr="00AB6214">
              <w:rPr>
                <w:rFonts w:asciiTheme="majorHAnsi" w:hAnsiTheme="majorHAnsi" w:cstheme="majorHAnsi"/>
                <w:b/>
                <w:lang w:val="sl-SI"/>
              </w:rPr>
              <w:t>Naziv</w:t>
            </w:r>
          </w:p>
        </w:tc>
        <w:tc>
          <w:tcPr>
            <w:tcW w:w="2552" w:type="dxa"/>
            <w:shd w:val="clear" w:color="auto" w:fill="auto"/>
            <w:vAlign w:val="center"/>
          </w:tcPr>
          <w:p w:rsidR="00FE4534" w:rsidRPr="00AB6214" w:rsidRDefault="00FE4534" w:rsidP="00A348D8">
            <w:pPr>
              <w:widowControl w:val="0"/>
              <w:spacing w:after="0" w:line="240" w:lineRule="auto"/>
              <w:rPr>
                <w:rFonts w:asciiTheme="majorHAnsi" w:hAnsiTheme="majorHAnsi" w:cstheme="majorHAnsi"/>
                <w:b/>
                <w:lang w:val="sl-SI"/>
              </w:rPr>
            </w:pPr>
          </w:p>
        </w:tc>
        <w:tc>
          <w:tcPr>
            <w:tcW w:w="2409" w:type="dxa"/>
            <w:shd w:val="clear" w:color="auto" w:fill="auto"/>
            <w:vAlign w:val="center"/>
          </w:tcPr>
          <w:p w:rsidR="00FE4534" w:rsidRPr="00AB6214" w:rsidRDefault="00FE4534" w:rsidP="00A348D8">
            <w:pPr>
              <w:widowControl w:val="0"/>
              <w:spacing w:after="0" w:line="240" w:lineRule="auto"/>
              <w:rPr>
                <w:rFonts w:asciiTheme="majorHAnsi" w:hAnsiTheme="majorHAnsi" w:cstheme="majorHAnsi"/>
                <w:b/>
                <w:lang w:val="sl-SI"/>
              </w:rPr>
            </w:pPr>
          </w:p>
        </w:tc>
        <w:tc>
          <w:tcPr>
            <w:tcW w:w="2467" w:type="dxa"/>
            <w:shd w:val="clear" w:color="auto" w:fill="auto"/>
            <w:vAlign w:val="center"/>
          </w:tcPr>
          <w:p w:rsidR="00FE4534" w:rsidRPr="00AB6214" w:rsidRDefault="00FE4534" w:rsidP="00A348D8">
            <w:pPr>
              <w:widowControl w:val="0"/>
              <w:spacing w:after="0" w:line="240" w:lineRule="auto"/>
              <w:rPr>
                <w:rFonts w:asciiTheme="majorHAnsi" w:hAnsiTheme="majorHAnsi" w:cstheme="majorHAnsi"/>
                <w:b/>
                <w:lang w:val="sl-SI"/>
              </w:rPr>
            </w:pPr>
          </w:p>
        </w:tc>
      </w:tr>
      <w:tr w:rsidR="00FE4534" w:rsidRPr="00AB6214" w:rsidTr="002D2F78">
        <w:trPr>
          <w:trHeight w:val="20"/>
          <w:jc w:val="center"/>
        </w:trPr>
        <w:tc>
          <w:tcPr>
            <w:tcW w:w="2276" w:type="dxa"/>
            <w:shd w:val="clear" w:color="auto" w:fill="FAAA5A"/>
            <w:vAlign w:val="center"/>
          </w:tcPr>
          <w:p w:rsidR="00FE4534" w:rsidRPr="00AB6214" w:rsidRDefault="00FE4534" w:rsidP="00A348D8">
            <w:pPr>
              <w:widowControl w:val="0"/>
              <w:spacing w:after="0" w:line="240" w:lineRule="auto"/>
              <w:rPr>
                <w:rFonts w:asciiTheme="majorHAnsi" w:hAnsiTheme="majorHAnsi" w:cstheme="majorHAnsi"/>
                <w:b/>
                <w:lang w:val="sl-SI"/>
              </w:rPr>
            </w:pPr>
            <w:r w:rsidRPr="00AB6214">
              <w:rPr>
                <w:rFonts w:asciiTheme="majorHAnsi" w:hAnsiTheme="majorHAnsi" w:cstheme="majorHAnsi"/>
                <w:b/>
                <w:lang w:val="sl-SI"/>
              </w:rPr>
              <w:t>Sedež</w:t>
            </w:r>
          </w:p>
        </w:tc>
        <w:tc>
          <w:tcPr>
            <w:tcW w:w="2552" w:type="dxa"/>
            <w:shd w:val="clear" w:color="auto" w:fill="auto"/>
            <w:vAlign w:val="center"/>
          </w:tcPr>
          <w:p w:rsidR="00FE4534" w:rsidRPr="00AB6214" w:rsidRDefault="00FE4534" w:rsidP="00A348D8">
            <w:pPr>
              <w:widowControl w:val="0"/>
              <w:spacing w:after="0" w:line="240" w:lineRule="auto"/>
              <w:rPr>
                <w:rFonts w:asciiTheme="majorHAnsi" w:hAnsiTheme="majorHAnsi" w:cstheme="majorHAnsi"/>
                <w:b/>
                <w:lang w:val="sl-SI"/>
              </w:rPr>
            </w:pPr>
          </w:p>
        </w:tc>
        <w:tc>
          <w:tcPr>
            <w:tcW w:w="2409" w:type="dxa"/>
            <w:shd w:val="clear" w:color="auto" w:fill="auto"/>
            <w:vAlign w:val="center"/>
          </w:tcPr>
          <w:p w:rsidR="00FE4534" w:rsidRPr="00AB6214" w:rsidRDefault="00FE4534" w:rsidP="00A348D8">
            <w:pPr>
              <w:widowControl w:val="0"/>
              <w:spacing w:after="0" w:line="240" w:lineRule="auto"/>
              <w:rPr>
                <w:rFonts w:asciiTheme="majorHAnsi" w:hAnsiTheme="majorHAnsi" w:cstheme="majorHAnsi"/>
                <w:b/>
                <w:lang w:val="sl-SI"/>
              </w:rPr>
            </w:pPr>
          </w:p>
        </w:tc>
        <w:tc>
          <w:tcPr>
            <w:tcW w:w="2467" w:type="dxa"/>
            <w:shd w:val="clear" w:color="auto" w:fill="auto"/>
            <w:vAlign w:val="center"/>
          </w:tcPr>
          <w:p w:rsidR="00FE4534" w:rsidRPr="00AB6214" w:rsidRDefault="00FE4534" w:rsidP="00A348D8">
            <w:pPr>
              <w:widowControl w:val="0"/>
              <w:spacing w:after="0" w:line="240" w:lineRule="auto"/>
              <w:rPr>
                <w:rFonts w:asciiTheme="majorHAnsi" w:hAnsiTheme="majorHAnsi" w:cstheme="majorHAnsi"/>
                <w:b/>
                <w:lang w:val="sl-SI"/>
              </w:rPr>
            </w:pPr>
          </w:p>
        </w:tc>
      </w:tr>
      <w:tr w:rsidR="00FE4534" w:rsidRPr="00AB6214" w:rsidTr="002D2F78">
        <w:trPr>
          <w:trHeight w:val="20"/>
          <w:jc w:val="center"/>
        </w:trPr>
        <w:tc>
          <w:tcPr>
            <w:tcW w:w="2276" w:type="dxa"/>
            <w:shd w:val="clear" w:color="auto" w:fill="FAAA5A"/>
            <w:vAlign w:val="center"/>
          </w:tcPr>
          <w:p w:rsidR="00FE4534" w:rsidRPr="00AB6214" w:rsidRDefault="00FE4534" w:rsidP="00A348D8">
            <w:pPr>
              <w:widowControl w:val="0"/>
              <w:spacing w:after="0" w:line="240" w:lineRule="auto"/>
              <w:rPr>
                <w:rFonts w:asciiTheme="majorHAnsi" w:hAnsiTheme="majorHAnsi" w:cstheme="majorHAnsi"/>
                <w:lang w:val="sl-SI"/>
              </w:rPr>
            </w:pPr>
            <w:r w:rsidRPr="00AB6214">
              <w:rPr>
                <w:rFonts w:asciiTheme="majorHAnsi" w:hAnsiTheme="majorHAnsi" w:cstheme="majorHAnsi"/>
                <w:b/>
                <w:lang w:val="sl-SI"/>
              </w:rPr>
              <w:t>ID št. za DDV</w:t>
            </w:r>
          </w:p>
        </w:tc>
        <w:tc>
          <w:tcPr>
            <w:tcW w:w="2552" w:type="dxa"/>
            <w:shd w:val="clear" w:color="auto" w:fill="auto"/>
            <w:vAlign w:val="center"/>
          </w:tcPr>
          <w:p w:rsidR="00FE4534" w:rsidRPr="00AB6214" w:rsidRDefault="00FE4534" w:rsidP="00A348D8">
            <w:pPr>
              <w:widowControl w:val="0"/>
              <w:spacing w:after="0" w:line="240" w:lineRule="auto"/>
              <w:rPr>
                <w:rFonts w:asciiTheme="majorHAnsi" w:hAnsiTheme="majorHAnsi" w:cstheme="majorHAnsi"/>
                <w:lang w:val="sl-SI"/>
              </w:rPr>
            </w:pPr>
          </w:p>
        </w:tc>
        <w:tc>
          <w:tcPr>
            <w:tcW w:w="2409" w:type="dxa"/>
            <w:shd w:val="clear" w:color="auto" w:fill="auto"/>
            <w:vAlign w:val="center"/>
          </w:tcPr>
          <w:p w:rsidR="00FE4534" w:rsidRPr="00AB6214" w:rsidRDefault="00FE4534" w:rsidP="00A348D8">
            <w:pPr>
              <w:widowControl w:val="0"/>
              <w:spacing w:after="0" w:line="240" w:lineRule="auto"/>
              <w:rPr>
                <w:rFonts w:asciiTheme="majorHAnsi" w:hAnsiTheme="majorHAnsi" w:cstheme="majorHAnsi"/>
                <w:lang w:val="sl-SI"/>
              </w:rPr>
            </w:pPr>
          </w:p>
        </w:tc>
        <w:tc>
          <w:tcPr>
            <w:tcW w:w="2467" w:type="dxa"/>
            <w:shd w:val="clear" w:color="auto" w:fill="auto"/>
            <w:vAlign w:val="center"/>
          </w:tcPr>
          <w:p w:rsidR="00FE4534" w:rsidRPr="00AB6214" w:rsidRDefault="00FE4534" w:rsidP="00A348D8">
            <w:pPr>
              <w:widowControl w:val="0"/>
              <w:spacing w:after="0" w:line="240" w:lineRule="auto"/>
              <w:rPr>
                <w:rFonts w:asciiTheme="majorHAnsi" w:hAnsiTheme="majorHAnsi" w:cstheme="majorHAnsi"/>
                <w:lang w:val="sl-SI"/>
              </w:rPr>
            </w:pPr>
          </w:p>
        </w:tc>
      </w:tr>
      <w:tr w:rsidR="00FE4534" w:rsidRPr="00AB6214" w:rsidTr="002D2F78">
        <w:trPr>
          <w:trHeight w:val="20"/>
          <w:jc w:val="center"/>
        </w:trPr>
        <w:tc>
          <w:tcPr>
            <w:tcW w:w="2276" w:type="dxa"/>
            <w:shd w:val="clear" w:color="auto" w:fill="FAAA5A"/>
            <w:vAlign w:val="center"/>
          </w:tcPr>
          <w:p w:rsidR="00FE4534" w:rsidRPr="00AB6214" w:rsidRDefault="00FE4534" w:rsidP="00A348D8">
            <w:pPr>
              <w:widowControl w:val="0"/>
              <w:spacing w:after="0" w:line="240" w:lineRule="auto"/>
              <w:rPr>
                <w:rFonts w:asciiTheme="majorHAnsi" w:hAnsiTheme="majorHAnsi" w:cstheme="majorHAnsi"/>
                <w:lang w:val="sl-SI"/>
              </w:rPr>
            </w:pPr>
            <w:r w:rsidRPr="00AB6214">
              <w:rPr>
                <w:rFonts w:asciiTheme="majorHAnsi" w:hAnsiTheme="majorHAnsi" w:cstheme="majorHAnsi"/>
                <w:b/>
                <w:lang w:val="sl-SI"/>
              </w:rPr>
              <w:t>Matična številka</w:t>
            </w:r>
          </w:p>
        </w:tc>
        <w:tc>
          <w:tcPr>
            <w:tcW w:w="2552" w:type="dxa"/>
            <w:shd w:val="clear" w:color="auto" w:fill="auto"/>
            <w:vAlign w:val="center"/>
          </w:tcPr>
          <w:p w:rsidR="00FE4534" w:rsidRPr="00AB6214" w:rsidRDefault="00FE4534" w:rsidP="00A348D8">
            <w:pPr>
              <w:widowControl w:val="0"/>
              <w:spacing w:after="0" w:line="240" w:lineRule="auto"/>
              <w:rPr>
                <w:rFonts w:asciiTheme="majorHAnsi" w:hAnsiTheme="majorHAnsi" w:cstheme="majorHAnsi"/>
                <w:lang w:val="sl-SI"/>
              </w:rPr>
            </w:pPr>
          </w:p>
        </w:tc>
        <w:tc>
          <w:tcPr>
            <w:tcW w:w="2409" w:type="dxa"/>
            <w:shd w:val="clear" w:color="auto" w:fill="auto"/>
            <w:vAlign w:val="center"/>
          </w:tcPr>
          <w:p w:rsidR="00FE4534" w:rsidRPr="00AB6214" w:rsidRDefault="00FE4534" w:rsidP="00A348D8">
            <w:pPr>
              <w:widowControl w:val="0"/>
              <w:spacing w:after="0" w:line="240" w:lineRule="auto"/>
              <w:rPr>
                <w:rFonts w:asciiTheme="majorHAnsi" w:hAnsiTheme="majorHAnsi" w:cstheme="majorHAnsi"/>
                <w:lang w:val="sl-SI"/>
              </w:rPr>
            </w:pPr>
          </w:p>
        </w:tc>
        <w:tc>
          <w:tcPr>
            <w:tcW w:w="2467" w:type="dxa"/>
            <w:shd w:val="clear" w:color="auto" w:fill="auto"/>
            <w:vAlign w:val="center"/>
          </w:tcPr>
          <w:p w:rsidR="00FE4534" w:rsidRPr="00AB6214" w:rsidRDefault="00FE4534" w:rsidP="00A348D8">
            <w:pPr>
              <w:widowControl w:val="0"/>
              <w:spacing w:after="0" w:line="240" w:lineRule="auto"/>
              <w:rPr>
                <w:rFonts w:asciiTheme="majorHAnsi" w:hAnsiTheme="majorHAnsi" w:cstheme="majorHAnsi"/>
                <w:lang w:val="sl-SI"/>
              </w:rPr>
            </w:pPr>
          </w:p>
        </w:tc>
      </w:tr>
      <w:tr w:rsidR="00FE4534" w:rsidRPr="00AB6214" w:rsidTr="002D2F78">
        <w:trPr>
          <w:trHeight w:val="20"/>
          <w:jc w:val="center"/>
        </w:trPr>
        <w:tc>
          <w:tcPr>
            <w:tcW w:w="2276" w:type="dxa"/>
            <w:shd w:val="clear" w:color="auto" w:fill="FAAA5A"/>
            <w:vAlign w:val="center"/>
          </w:tcPr>
          <w:p w:rsidR="00FE4534" w:rsidRPr="00AB6214" w:rsidRDefault="00FE4534" w:rsidP="00A348D8">
            <w:pPr>
              <w:widowControl w:val="0"/>
              <w:spacing w:after="0" w:line="240" w:lineRule="auto"/>
              <w:rPr>
                <w:rFonts w:asciiTheme="majorHAnsi" w:hAnsiTheme="majorHAnsi" w:cstheme="majorHAnsi"/>
                <w:lang w:val="sl-SI"/>
              </w:rPr>
            </w:pPr>
            <w:r w:rsidRPr="00AB6214">
              <w:rPr>
                <w:rFonts w:asciiTheme="majorHAnsi" w:hAnsiTheme="majorHAnsi" w:cstheme="majorHAnsi"/>
                <w:b/>
                <w:lang w:val="sl-SI"/>
              </w:rPr>
              <w:t>Poslovni račun</w:t>
            </w:r>
          </w:p>
        </w:tc>
        <w:tc>
          <w:tcPr>
            <w:tcW w:w="2552" w:type="dxa"/>
            <w:shd w:val="clear" w:color="auto" w:fill="auto"/>
            <w:vAlign w:val="center"/>
          </w:tcPr>
          <w:p w:rsidR="00FE4534" w:rsidRPr="00AB6214" w:rsidRDefault="00FE4534" w:rsidP="00A348D8">
            <w:pPr>
              <w:widowControl w:val="0"/>
              <w:spacing w:after="0" w:line="240" w:lineRule="auto"/>
              <w:rPr>
                <w:rFonts w:asciiTheme="majorHAnsi" w:hAnsiTheme="majorHAnsi" w:cstheme="majorHAnsi"/>
                <w:lang w:val="sl-SI"/>
              </w:rPr>
            </w:pPr>
          </w:p>
        </w:tc>
        <w:tc>
          <w:tcPr>
            <w:tcW w:w="2409" w:type="dxa"/>
            <w:shd w:val="clear" w:color="auto" w:fill="auto"/>
            <w:vAlign w:val="center"/>
          </w:tcPr>
          <w:p w:rsidR="00FE4534" w:rsidRPr="00AB6214" w:rsidRDefault="00FE4534" w:rsidP="00A348D8">
            <w:pPr>
              <w:widowControl w:val="0"/>
              <w:spacing w:after="0" w:line="240" w:lineRule="auto"/>
              <w:rPr>
                <w:rFonts w:asciiTheme="majorHAnsi" w:hAnsiTheme="majorHAnsi" w:cstheme="majorHAnsi"/>
                <w:lang w:val="sl-SI"/>
              </w:rPr>
            </w:pPr>
          </w:p>
        </w:tc>
        <w:tc>
          <w:tcPr>
            <w:tcW w:w="2467" w:type="dxa"/>
            <w:shd w:val="clear" w:color="auto" w:fill="auto"/>
            <w:vAlign w:val="center"/>
          </w:tcPr>
          <w:p w:rsidR="00FE4534" w:rsidRPr="00AB6214" w:rsidRDefault="00FE4534" w:rsidP="00A348D8">
            <w:pPr>
              <w:widowControl w:val="0"/>
              <w:spacing w:after="0" w:line="240" w:lineRule="auto"/>
              <w:rPr>
                <w:rFonts w:asciiTheme="majorHAnsi" w:hAnsiTheme="majorHAnsi" w:cstheme="majorHAnsi"/>
                <w:lang w:val="sl-SI"/>
              </w:rPr>
            </w:pPr>
          </w:p>
        </w:tc>
      </w:tr>
      <w:tr w:rsidR="00FE4534" w:rsidRPr="00AB6214" w:rsidTr="002D2F78">
        <w:trPr>
          <w:trHeight w:val="20"/>
          <w:jc w:val="center"/>
        </w:trPr>
        <w:tc>
          <w:tcPr>
            <w:tcW w:w="2276" w:type="dxa"/>
            <w:shd w:val="clear" w:color="auto" w:fill="FAAA5A"/>
            <w:vAlign w:val="center"/>
          </w:tcPr>
          <w:p w:rsidR="00FE4534" w:rsidRPr="00AB6214" w:rsidRDefault="00FE4534" w:rsidP="00A348D8">
            <w:pPr>
              <w:widowControl w:val="0"/>
              <w:spacing w:after="0" w:line="240" w:lineRule="auto"/>
              <w:rPr>
                <w:rFonts w:asciiTheme="majorHAnsi" w:hAnsiTheme="majorHAnsi" w:cstheme="majorHAnsi"/>
                <w:lang w:val="sl-SI"/>
              </w:rPr>
            </w:pPr>
            <w:r w:rsidRPr="00AB6214">
              <w:rPr>
                <w:rFonts w:asciiTheme="majorHAnsi" w:hAnsiTheme="majorHAnsi" w:cstheme="majorHAnsi"/>
                <w:b/>
                <w:lang w:val="sl-SI"/>
              </w:rPr>
              <w:t>Telefon</w:t>
            </w:r>
          </w:p>
        </w:tc>
        <w:tc>
          <w:tcPr>
            <w:tcW w:w="2552" w:type="dxa"/>
            <w:shd w:val="clear" w:color="auto" w:fill="auto"/>
            <w:vAlign w:val="center"/>
          </w:tcPr>
          <w:p w:rsidR="00FE4534" w:rsidRPr="00AB6214" w:rsidRDefault="00FE4534" w:rsidP="00A348D8">
            <w:pPr>
              <w:widowControl w:val="0"/>
              <w:spacing w:after="0" w:line="240" w:lineRule="auto"/>
              <w:rPr>
                <w:rFonts w:asciiTheme="majorHAnsi" w:hAnsiTheme="majorHAnsi" w:cstheme="majorHAnsi"/>
                <w:lang w:val="sl-SI"/>
              </w:rPr>
            </w:pPr>
          </w:p>
        </w:tc>
        <w:tc>
          <w:tcPr>
            <w:tcW w:w="2409" w:type="dxa"/>
            <w:shd w:val="clear" w:color="auto" w:fill="auto"/>
            <w:vAlign w:val="center"/>
          </w:tcPr>
          <w:p w:rsidR="00FE4534" w:rsidRPr="00AB6214" w:rsidRDefault="00FE4534" w:rsidP="00A348D8">
            <w:pPr>
              <w:widowControl w:val="0"/>
              <w:spacing w:after="0" w:line="240" w:lineRule="auto"/>
              <w:rPr>
                <w:rFonts w:asciiTheme="majorHAnsi" w:hAnsiTheme="majorHAnsi" w:cstheme="majorHAnsi"/>
                <w:lang w:val="sl-SI"/>
              </w:rPr>
            </w:pPr>
          </w:p>
        </w:tc>
        <w:tc>
          <w:tcPr>
            <w:tcW w:w="2467" w:type="dxa"/>
            <w:shd w:val="clear" w:color="auto" w:fill="auto"/>
            <w:vAlign w:val="center"/>
          </w:tcPr>
          <w:p w:rsidR="00FE4534" w:rsidRPr="00AB6214" w:rsidRDefault="00FE4534" w:rsidP="00A348D8">
            <w:pPr>
              <w:widowControl w:val="0"/>
              <w:spacing w:after="0" w:line="240" w:lineRule="auto"/>
              <w:rPr>
                <w:rFonts w:asciiTheme="majorHAnsi" w:hAnsiTheme="majorHAnsi" w:cstheme="majorHAnsi"/>
                <w:lang w:val="sl-SI"/>
              </w:rPr>
            </w:pPr>
          </w:p>
        </w:tc>
      </w:tr>
      <w:tr w:rsidR="00FE4534" w:rsidRPr="00AB6214" w:rsidTr="002D2F78">
        <w:trPr>
          <w:trHeight w:val="20"/>
          <w:jc w:val="center"/>
        </w:trPr>
        <w:tc>
          <w:tcPr>
            <w:tcW w:w="2276" w:type="dxa"/>
            <w:shd w:val="clear" w:color="auto" w:fill="FAAA5A"/>
            <w:vAlign w:val="center"/>
          </w:tcPr>
          <w:p w:rsidR="00FE4534" w:rsidRPr="00AB6214" w:rsidRDefault="00FE4534" w:rsidP="00A348D8">
            <w:pPr>
              <w:widowControl w:val="0"/>
              <w:spacing w:after="0" w:line="240" w:lineRule="auto"/>
              <w:rPr>
                <w:rFonts w:asciiTheme="majorHAnsi" w:hAnsiTheme="majorHAnsi" w:cstheme="majorHAnsi"/>
                <w:lang w:val="sl-SI"/>
              </w:rPr>
            </w:pPr>
            <w:r w:rsidRPr="00AB6214">
              <w:rPr>
                <w:rFonts w:asciiTheme="majorHAnsi" w:hAnsiTheme="majorHAnsi" w:cstheme="majorHAnsi"/>
                <w:b/>
                <w:lang w:val="sl-SI"/>
              </w:rPr>
              <w:t>E-pošta</w:t>
            </w:r>
          </w:p>
        </w:tc>
        <w:tc>
          <w:tcPr>
            <w:tcW w:w="2552" w:type="dxa"/>
            <w:shd w:val="clear" w:color="auto" w:fill="auto"/>
            <w:vAlign w:val="center"/>
          </w:tcPr>
          <w:p w:rsidR="00FE4534" w:rsidRPr="00AB6214" w:rsidRDefault="00FE4534" w:rsidP="00A348D8">
            <w:pPr>
              <w:widowControl w:val="0"/>
              <w:spacing w:after="0" w:line="240" w:lineRule="auto"/>
              <w:rPr>
                <w:rFonts w:asciiTheme="majorHAnsi" w:hAnsiTheme="majorHAnsi" w:cstheme="majorHAnsi"/>
                <w:lang w:val="sl-SI"/>
              </w:rPr>
            </w:pPr>
          </w:p>
        </w:tc>
        <w:tc>
          <w:tcPr>
            <w:tcW w:w="2409" w:type="dxa"/>
            <w:shd w:val="clear" w:color="auto" w:fill="auto"/>
            <w:vAlign w:val="center"/>
          </w:tcPr>
          <w:p w:rsidR="00FE4534" w:rsidRPr="00AB6214" w:rsidRDefault="00FE4534" w:rsidP="00A348D8">
            <w:pPr>
              <w:widowControl w:val="0"/>
              <w:spacing w:after="0" w:line="240" w:lineRule="auto"/>
              <w:rPr>
                <w:rFonts w:asciiTheme="majorHAnsi" w:hAnsiTheme="majorHAnsi" w:cstheme="majorHAnsi"/>
                <w:lang w:val="sl-SI"/>
              </w:rPr>
            </w:pPr>
          </w:p>
        </w:tc>
        <w:tc>
          <w:tcPr>
            <w:tcW w:w="2467" w:type="dxa"/>
            <w:shd w:val="clear" w:color="auto" w:fill="auto"/>
            <w:vAlign w:val="center"/>
          </w:tcPr>
          <w:p w:rsidR="00FE4534" w:rsidRPr="00AB6214" w:rsidRDefault="00FE4534" w:rsidP="00A348D8">
            <w:pPr>
              <w:widowControl w:val="0"/>
              <w:spacing w:after="0" w:line="240" w:lineRule="auto"/>
              <w:rPr>
                <w:rFonts w:asciiTheme="majorHAnsi" w:hAnsiTheme="majorHAnsi" w:cstheme="majorHAnsi"/>
                <w:lang w:val="sl-SI"/>
              </w:rPr>
            </w:pPr>
          </w:p>
        </w:tc>
      </w:tr>
      <w:tr w:rsidR="00FE4534" w:rsidRPr="00AB6214" w:rsidTr="002D2F78">
        <w:trPr>
          <w:trHeight w:val="20"/>
          <w:jc w:val="center"/>
        </w:trPr>
        <w:tc>
          <w:tcPr>
            <w:tcW w:w="2276" w:type="dxa"/>
            <w:shd w:val="clear" w:color="auto" w:fill="FAAA5A"/>
            <w:vAlign w:val="center"/>
          </w:tcPr>
          <w:p w:rsidR="00FE4534" w:rsidRPr="00AB6214" w:rsidRDefault="00FE4534" w:rsidP="00A348D8">
            <w:pPr>
              <w:widowControl w:val="0"/>
              <w:spacing w:after="0" w:line="240" w:lineRule="auto"/>
              <w:rPr>
                <w:rFonts w:asciiTheme="majorHAnsi" w:hAnsiTheme="majorHAnsi" w:cstheme="majorHAnsi"/>
                <w:lang w:val="sl-SI"/>
              </w:rPr>
            </w:pPr>
            <w:r w:rsidRPr="00AB6214">
              <w:rPr>
                <w:rFonts w:asciiTheme="majorHAnsi" w:hAnsiTheme="majorHAnsi" w:cstheme="majorHAnsi"/>
                <w:b/>
                <w:lang w:val="sl-SI"/>
              </w:rPr>
              <w:lastRenderedPageBreak/>
              <w:t>Skrbnik pogodbe</w:t>
            </w:r>
          </w:p>
        </w:tc>
        <w:tc>
          <w:tcPr>
            <w:tcW w:w="7428" w:type="dxa"/>
            <w:gridSpan w:val="3"/>
            <w:shd w:val="clear" w:color="auto" w:fill="auto"/>
            <w:vAlign w:val="center"/>
          </w:tcPr>
          <w:p w:rsidR="00FE4534" w:rsidRPr="00AB6214" w:rsidRDefault="00FE4534" w:rsidP="00A348D8">
            <w:pPr>
              <w:widowControl w:val="0"/>
              <w:spacing w:after="0" w:line="240" w:lineRule="auto"/>
              <w:rPr>
                <w:rFonts w:asciiTheme="majorHAnsi" w:hAnsiTheme="majorHAnsi" w:cstheme="majorHAnsi"/>
                <w:lang w:val="sl-SI"/>
              </w:rPr>
            </w:pPr>
          </w:p>
        </w:tc>
      </w:tr>
      <w:tr w:rsidR="00FE4534" w:rsidRPr="00AB6214" w:rsidTr="002D2F78">
        <w:trPr>
          <w:trHeight w:val="20"/>
          <w:jc w:val="center"/>
        </w:trPr>
        <w:tc>
          <w:tcPr>
            <w:tcW w:w="2276" w:type="dxa"/>
            <w:shd w:val="clear" w:color="auto" w:fill="FAAA5A"/>
            <w:vAlign w:val="center"/>
          </w:tcPr>
          <w:p w:rsidR="00FE4534" w:rsidRPr="00AB6214" w:rsidRDefault="00FE4534" w:rsidP="00A348D8">
            <w:pPr>
              <w:widowControl w:val="0"/>
              <w:spacing w:after="0" w:line="240" w:lineRule="auto"/>
              <w:rPr>
                <w:rFonts w:asciiTheme="majorHAnsi" w:hAnsiTheme="majorHAnsi" w:cstheme="majorHAnsi"/>
                <w:lang w:val="sl-SI"/>
              </w:rPr>
            </w:pPr>
            <w:r w:rsidRPr="00AB6214">
              <w:rPr>
                <w:rFonts w:asciiTheme="majorHAnsi" w:hAnsiTheme="majorHAnsi" w:cstheme="majorHAnsi"/>
                <w:b/>
                <w:lang w:val="sl-SI"/>
              </w:rPr>
              <w:t>Podpisnik</w:t>
            </w:r>
          </w:p>
        </w:tc>
        <w:tc>
          <w:tcPr>
            <w:tcW w:w="7428" w:type="dxa"/>
            <w:gridSpan w:val="3"/>
            <w:shd w:val="clear" w:color="auto" w:fill="auto"/>
            <w:vAlign w:val="center"/>
          </w:tcPr>
          <w:p w:rsidR="00FE4534" w:rsidRPr="00AB6214" w:rsidRDefault="00FE4534" w:rsidP="00A348D8">
            <w:pPr>
              <w:widowControl w:val="0"/>
              <w:spacing w:after="0" w:line="240" w:lineRule="auto"/>
              <w:rPr>
                <w:rFonts w:asciiTheme="majorHAnsi" w:hAnsiTheme="majorHAnsi" w:cstheme="majorHAnsi"/>
                <w:lang w:val="sl-SI"/>
              </w:rPr>
            </w:pPr>
          </w:p>
        </w:tc>
      </w:tr>
    </w:tbl>
    <w:p w:rsidR="00FE4534" w:rsidRPr="00AB6214" w:rsidRDefault="00FE4534" w:rsidP="00A348D8">
      <w:pPr>
        <w:pStyle w:val="NoSpacing"/>
        <w:rPr>
          <w:rFonts w:asciiTheme="majorHAnsi" w:hAnsiTheme="majorHAnsi" w:cstheme="majorHAnsi"/>
          <w:lang w:val="sl-SI"/>
        </w:rPr>
      </w:pPr>
    </w:p>
    <w:p w:rsidR="00FE4534" w:rsidRPr="00AB6214" w:rsidRDefault="00FE4534" w:rsidP="00A348D8">
      <w:pPr>
        <w:pStyle w:val="NoSpacing"/>
        <w:jc w:val="center"/>
        <w:rPr>
          <w:rFonts w:asciiTheme="majorHAnsi" w:hAnsiTheme="majorHAnsi" w:cstheme="majorHAnsi"/>
          <w:lang w:val="sl-SI"/>
        </w:rPr>
      </w:pPr>
      <w:r w:rsidRPr="00AB6214">
        <w:rPr>
          <w:rFonts w:asciiTheme="majorHAnsi" w:hAnsiTheme="majorHAnsi" w:cstheme="majorHAnsi"/>
          <w:lang w:val="sl-SI"/>
        </w:rPr>
        <w:t>sklepajo</w:t>
      </w:r>
    </w:p>
    <w:p w:rsidR="00FE4534" w:rsidRPr="00AB6214" w:rsidRDefault="00FE4534" w:rsidP="00A348D8">
      <w:pPr>
        <w:pStyle w:val="NoSpacing"/>
        <w:rPr>
          <w:rFonts w:asciiTheme="majorHAnsi" w:hAnsiTheme="majorHAnsi" w:cstheme="majorHAnsi"/>
          <w:lang w:val="sl-SI"/>
        </w:rPr>
      </w:pPr>
    </w:p>
    <w:tbl>
      <w:tblPr>
        <w:tblW w:w="0" w:type="auto"/>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113" w:type="dxa"/>
          <w:bottom w:w="57" w:type="dxa"/>
          <w:right w:w="113" w:type="dxa"/>
        </w:tblCellMar>
        <w:tblLook w:val="04A0" w:firstRow="1" w:lastRow="0" w:firstColumn="1" w:lastColumn="0" w:noHBand="0" w:noVBand="1"/>
      </w:tblPr>
      <w:tblGrid>
        <w:gridCol w:w="9694"/>
      </w:tblGrid>
      <w:tr w:rsidR="00FE4534" w:rsidRPr="00AB6214" w:rsidTr="00242549">
        <w:trPr>
          <w:trHeight w:val="20"/>
        </w:trPr>
        <w:tc>
          <w:tcPr>
            <w:tcW w:w="9694" w:type="dxa"/>
            <w:shd w:val="clear" w:color="auto" w:fill="FADC8C"/>
            <w:vAlign w:val="center"/>
          </w:tcPr>
          <w:p w:rsidR="00FE4534" w:rsidRPr="00AB6214" w:rsidRDefault="00FE4534" w:rsidP="009951DA">
            <w:pPr>
              <w:widowControl w:val="0"/>
              <w:spacing w:after="0" w:line="240" w:lineRule="auto"/>
              <w:jc w:val="center"/>
              <w:rPr>
                <w:rFonts w:asciiTheme="majorHAnsi" w:hAnsiTheme="majorHAnsi" w:cstheme="majorHAnsi"/>
                <w:b/>
                <w:sz w:val="24"/>
                <w:lang w:val="sl-SI"/>
              </w:rPr>
            </w:pPr>
            <w:r w:rsidRPr="00AB6214">
              <w:rPr>
                <w:rFonts w:asciiTheme="majorHAnsi" w:hAnsiTheme="majorHAnsi" w:cstheme="majorHAnsi"/>
                <w:b/>
                <w:sz w:val="24"/>
                <w:szCs w:val="28"/>
                <w:lang w:val="sl-SI"/>
              </w:rPr>
              <w:t xml:space="preserve">POSAMIČNO POGODBO O NAKUPU </w:t>
            </w:r>
            <w:r w:rsidRPr="00AB6214">
              <w:rPr>
                <w:rFonts w:asciiTheme="majorHAnsi" w:hAnsiTheme="majorHAnsi" w:cstheme="majorHAnsi"/>
                <w:b/>
                <w:noProof/>
                <w:sz w:val="24"/>
                <w:lang w:val="sl-SI"/>
              </w:rPr>
              <w:t>SLUŠALK Z MIKROFONOM - USB</w:t>
            </w:r>
          </w:p>
          <w:p w:rsidR="00FE4534" w:rsidRPr="00AB6214" w:rsidRDefault="00FE4534" w:rsidP="009951DA">
            <w:pPr>
              <w:widowControl w:val="0"/>
              <w:spacing w:after="0" w:line="240" w:lineRule="auto"/>
              <w:jc w:val="center"/>
              <w:rPr>
                <w:rFonts w:asciiTheme="majorHAnsi" w:hAnsiTheme="majorHAnsi" w:cstheme="majorHAnsi"/>
                <w:b/>
                <w:sz w:val="24"/>
                <w:szCs w:val="28"/>
                <w:lang w:val="sl-SI"/>
              </w:rPr>
            </w:pPr>
            <w:r w:rsidRPr="00AB6214">
              <w:rPr>
                <w:rFonts w:asciiTheme="majorHAnsi" w:hAnsiTheme="majorHAnsi" w:cstheme="majorHAnsi"/>
                <w:b/>
                <w:sz w:val="24"/>
                <w:lang w:val="sl-SI"/>
              </w:rPr>
              <w:t xml:space="preserve"> ZA VZGOJNO-IZOBRAŽEVALNE ZAVODE</w:t>
            </w:r>
            <w:r w:rsidRPr="00AB6214">
              <w:rPr>
                <w:rFonts w:asciiTheme="majorHAnsi" w:hAnsiTheme="majorHAnsi" w:cstheme="majorHAnsi"/>
                <w:b/>
                <w:sz w:val="24"/>
                <w:szCs w:val="28"/>
                <w:lang w:val="sl-SI"/>
              </w:rPr>
              <w:t xml:space="preserve">« številka </w:t>
            </w:r>
            <w:r w:rsidRPr="00AB6214">
              <w:rPr>
                <w:rFonts w:asciiTheme="majorHAnsi" w:hAnsiTheme="majorHAnsi" w:cstheme="majorHAnsi"/>
                <w:b/>
                <w:i/>
                <w:sz w:val="24"/>
                <w:szCs w:val="28"/>
                <w:lang w:val="sl-SI"/>
              </w:rPr>
              <w:t>&lt;številka pogodbe&gt;</w:t>
            </w:r>
          </w:p>
        </w:tc>
      </w:tr>
    </w:tbl>
    <w:p w:rsidR="00FE4534" w:rsidRPr="00AB6214" w:rsidRDefault="00FE4534" w:rsidP="00A348D8">
      <w:pPr>
        <w:widowControl w:val="0"/>
        <w:spacing w:after="0" w:line="240" w:lineRule="auto"/>
        <w:jc w:val="both"/>
        <w:rPr>
          <w:rFonts w:asciiTheme="majorHAnsi" w:hAnsiTheme="majorHAnsi" w:cstheme="majorHAnsi"/>
          <w:lang w:val="sl-SI"/>
        </w:rPr>
      </w:pPr>
    </w:p>
    <w:p w:rsidR="00FE4534" w:rsidRPr="00AB6214" w:rsidRDefault="00FE4534" w:rsidP="00AF0065">
      <w:pPr>
        <w:pStyle w:val="ListParagraph"/>
        <w:widowControl w:val="0"/>
        <w:numPr>
          <w:ilvl w:val="0"/>
          <w:numId w:val="37"/>
        </w:numPr>
        <w:spacing w:after="120" w:line="240" w:lineRule="auto"/>
        <w:ind w:left="284"/>
        <w:jc w:val="center"/>
        <w:rPr>
          <w:rFonts w:asciiTheme="majorHAnsi" w:hAnsiTheme="majorHAnsi" w:cstheme="majorHAnsi"/>
          <w:lang w:val="sl-SI"/>
        </w:rPr>
      </w:pPr>
      <w:r w:rsidRPr="00AB6214">
        <w:rPr>
          <w:rStyle w:val="SubtitleChar"/>
          <w:rFonts w:asciiTheme="majorHAnsi" w:hAnsiTheme="majorHAnsi" w:cstheme="majorHAnsi"/>
          <w:lang w:val="sl-SI"/>
        </w:rPr>
        <w:t>člen</w:t>
      </w:r>
    </w:p>
    <w:p w:rsidR="00FE4534" w:rsidRPr="00AB6214" w:rsidRDefault="00FE4534" w:rsidP="00A348D8">
      <w:pPr>
        <w:widowControl w:val="0"/>
        <w:spacing w:after="120" w:line="240" w:lineRule="auto"/>
        <w:jc w:val="center"/>
        <w:rPr>
          <w:rFonts w:asciiTheme="majorHAnsi" w:hAnsiTheme="majorHAnsi" w:cstheme="majorHAnsi"/>
          <w:lang w:val="sl-SI"/>
        </w:rPr>
      </w:pPr>
      <w:r w:rsidRPr="00AB6214">
        <w:rPr>
          <w:rFonts w:asciiTheme="majorHAnsi" w:hAnsiTheme="majorHAnsi" w:cstheme="majorHAnsi"/>
          <w:lang w:val="sl-SI"/>
        </w:rPr>
        <w:t>PODLAGA POGODBE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963"/>
        <w:gridCol w:w="5666"/>
      </w:tblGrid>
      <w:tr w:rsidR="00FE4534" w:rsidRPr="00AB6214" w:rsidTr="00687910">
        <w:trPr>
          <w:trHeight w:val="20"/>
          <w:jc w:val="center"/>
        </w:trPr>
        <w:tc>
          <w:tcPr>
            <w:tcW w:w="2058" w:type="pct"/>
            <w:shd w:val="clear" w:color="auto" w:fill="FAAA5A"/>
            <w:vAlign w:val="center"/>
          </w:tcPr>
          <w:p w:rsidR="00FE4534" w:rsidRPr="00AB6214" w:rsidRDefault="00FE4534" w:rsidP="00A348D8">
            <w:pPr>
              <w:widowControl w:val="0"/>
              <w:spacing w:after="0" w:line="240" w:lineRule="auto"/>
              <w:rPr>
                <w:rFonts w:asciiTheme="majorHAnsi" w:hAnsiTheme="majorHAnsi" w:cstheme="majorHAnsi"/>
                <w:b/>
                <w:lang w:val="sl-SI"/>
              </w:rPr>
            </w:pPr>
            <w:r w:rsidRPr="00AB6214">
              <w:rPr>
                <w:rFonts w:asciiTheme="majorHAnsi" w:hAnsiTheme="majorHAnsi" w:cstheme="majorHAnsi"/>
                <w:b/>
                <w:lang w:val="sl-SI"/>
              </w:rPr>
              <w:t>Oznaka javnega naročila, ki je podlaga za sklenitev te pogodbe</w:t>
            </w:r>
          </w:p>
        </w:tc>
        <w:tc>
          <w:tcPr>
            <w:tcW w:w="2942" w:type="pct"/>
            <w:shd w:val="clear" w:color="auto" w:fill="FADC8C"/>
            <w:vAlign w:val="center"/>
          </w:tcPr>
          <w:p w:rsidR="00FE4534" w:rsidRPr="00AB6214" w:rsidRDefault="00FE4534" w:rsidP="00A348D8">
            <w:pPr>
              <w:widowControl w:val="0"/>
              <w:spacing w:after="0" w:line="240" w:lineRule="auto"/>
              <w:jc w:val="both"/>
              <w:rPr>
                <w:rFonts w:asciiTheme="majorHAnsi" w:hAnsiTheme="majorHAnsi" w:cstheme="majorHAnsi"/>
                <w:lang w:val="sl-SI"/>
              </w:rPr>
            </w:pPr>
            <w:r w:rsidRPr="00AB6214">
              <w:rPr>
                <w:rFonts w:asciiTheme="majorHAnsi" w:hAnsiTheme="majorHAnsi" w:cstheme="majorHAnsi"/>
                <w:noProof/>
                <w:lang w:val="sl-SI"/>
              </w:rPr>
              <w:t>Objava na portalu za javna naročila dne _______,  pod številko ________ .</w:t>
            </w:r>
          </w:p>
        </w:tc>
      </w:tr>
      <w:tr w:rsidR="00FE4534" w:rsidRPr="00AB6214" w:rsidTr="00687910">
        <w:trPr>
          <w:trHeight w:val="20"/>
          <w:jc w:val="center"/>
        </w:trPr>
        <w:tc>
          <w:tcPr>
            <w:tcW w:w="2058" w:type="pct"/>
            <w:shd w:val="clear" w:color="auto" w:fill="FAAA5A"/>
            <w:vAlign w:val="center"/>
          </w:tcPr>
          <w:p w:rsidR="00FE4534" w:rsidRPr="00AB6214" w:rsidRDefault="00FE4534" w:rsidP="00A348D8">
            <w:pPr>
              <w:widowControl w:val="0"/>
              <w:spacing w:after="0" w:line="240" w:lineRule="auto"/>
              <w:rPr>
                <w:rFonts w:asciiTheme="majorHAnsi" w:hAnsiTheme="majorHAnsi" w:cstheme="majorHAnsi"/>
                <w:b/>
                <w:lang w:val="sl-SI"/>
              </w:rPr>
            </w:pPr>
            <w:r w:rsidRPr="00AB6214">
              <w:rPr>
                <w:rFonts w:asciiTheme="majorHAnsi" w:hAnsiTheme="majorHAnsi" w:cstheme="majorHAnsi"/>
                <w:b/>
                <w:lang w:val="sl-SI"/>
              </w:rPr>
              <w:t>Oznaka in datum pogodbe, ki je podlaga za sklenitev te posamične pogodbe</w:t>
            </w:r>
          </w:p>
        </w:tc>
        <w:tc>
          <w:tcPr>
            <w:tcW w:w="2942" w:type="pct"/>
            <w:shd w:val="clear" w:color="auto" w:fill="FADC8C"/>
            <w:vAlign w:val="center"/>
          </w:tcPr>
          <w:p w:rsidR="00FE4534" w:rsidRPr="00AB6214" w:rsidRDefault="00C96B4B" w:rsidP="00C96B4B">
            <w:pPr>
              <w:widowControl w:val="0"/>
              <w:spacing w:after="0" w:line="240" w:lineRule="auto"/>
              <w:jc w:val="both"/>
              <w:rPr>
                <w:rFonts w:asciiTheme="majorHAnsi" w:hAnsiTheme="majorHAnsi" w:cstheme="majorHAnsi"/>
                <w:lang w:val="sl-SI"/>
              </w:rPr>
            </w:pPr>
            <w:r w:rsidRPr="00AB6214">
              <w:rPr>
                <w:rFonts w:asciiTheme="majorHAnsi" w:hAnsiTheme="majorHAnsi" w:cstheme="majorHAnsi"/>
                <w:lang w:val="sl-SI"/>
              </w:rPr>
              <w:t>OKVIRNI SPORAZUM O NAKUPU SLUŠALK Z MIKROFONOM – USB ZA VZGOJNO-IZOBRAŽEVALNE ZAVODE številka</w:t>
            </w:r>
            <w:r w:rsidR="00FE4534" w:rsidRPr="00AB6214">
              <w:rPr>
                <w:rFonts w:asciiTheme="majorHAnsi" w:hAnsiTheme="majorHAnsi" w:cstheme="majorHAnsi"/>
                <w:noProof/>
                <w:lang w:val="sl-SI"/>
              </w:rPr>
              <w:t xml:space="preserve"> …………. z dne ……………….. (v nadaljevanju </w:t>
            </w:r>
            <w:r w:rsidRPr="00AB6214">
              <w:rPr>
                <w:rFonts w:asciiTheme="majorHAnsi" w:hAnsiTheme="majorHAnsi" w:cstheme="majorHAnsi"/>
                <w:noProof/>
                <w:lang w:val="sl-SI"/>
              </w:rPr>
              <w:t>okvirni sporazum</w:t>
            </w:r>
            <w:r w:rsidR="00FE4534" w:rsidRPr="00AB6214">
              <w:rPr>
                <w:rFonts w:asciiTheme="majorHAnsi" w:hAnsiTheme="majorHAnsi" w:cstheme="majorHAnsi"/>
                <w:noProof/>
                <w:lang w:val="sl-SI"/>
              </w:rPr>
              <w:t>)</w:t>
            </w:r>
          </w:p>
        </w:tc>
      </w:tr>
    </w:tbl>
    <w:p w:rsidR="00FE4534" w:rsidRPr="00AB6214" w:rsidRDefault="00FE4534" w:rsidP="00A348D8">
      <w:pPr>
        <w:widowControl w:val="0"/>
        <w:spacing w:before="120" w:after="120" w:line="240" w:lineRule="auto"/>
        <w:jc w:val="center"/>
        <w:rPr>
          <w:rFonts w:asciiTheme="majorHAnsi" w:hAnsiTheme="majorHAnsi" w:cstheme="majorHAnsi"/>
          <w:lang w:val="sl-SI"/>
        </w:rPr>
      </w:pPr>
    </w:p>
    <w:p w:rsidR="00FE4534" w:rsidRPr="00AB6214" w:rsidRDefault="00FE4534" w:rsidP="00AF0065">
      <w:pPr>
        <w:pStyle w:val="ListParagraph"/>
        <w:widowControl w:val="0"/>
        <w:numPr>
          <w:ilvl w:val="0"/>
          <w:numId w:val="37"/>
        </w:numPr>
        <w:spacing w:before="120" w:after="120" w:line="240" w:lineRule="auto"/>
        <w:ind w:left="284"/>
        <w:jc w:val="center"/>
        <w:rPr>
          <w:rFonts w:asciiTheme="majorHAnsi" w:hAnsiTheme="majorHAnsi" w:cstheme="majorHAnsi"/>
          <w:lang w:val="sl-SI"/>
        </w:rPr>
      </w:pPr>
      <w:r w:rsidRPr="00AB6214">
        <w:rPr>
          <w:rStyle w:val="SubtitleChar"/>
          <w:rFonts w:asciiTheme="majorHAnsi" w:hAnsiTheme="majorHAnsi" w:cstheme="majorHAnsi"/>
          <w:lang w:val="sl-SI"/>
        </w:rPr>
        <w:t>člen</w:t>
      </w:r>
    </w:p>
    <w:p w:rsidR="00FE4534" w:rsidRPr="00AB6214" w:rsidRDefault="00FE4534" w:rsidP="00A348D8">
      <w:pPr>
        <w:widowControl w:val="0"/>
        <w:spacing w:before="120" w:after="120" w:line="240" w:lineRule="auto"/>
        <w:jc w:val="center"/>
        <w:rPr>
          <w:rFonts w:asciiTheme="majorHAnsi" w:hAnsiTheme="majorHAnsi" w:cstheme="majorHAnsi"/>
          <w:lang w:val="sl-SI"/>
        </w:rPr>
      </w:pPr>
      <w:r w:rsidRPr="00AB6214">
        <w:rPr>
          <w:rFonts w:asciiTheme="majorHAnsi" w:hAnsiTheme="majorHAnsi" w:cstheme="majorHAnsi"/>
          <w:lang w:val="sl-SI"/>
        </w:rPr>
        <w:t>PREDMET POGODBE</w:t>
      </w:r>
    </w:p>
    <w:p w:rsidR="00FE4534" w:rsidRPr="00AB6214" w:rsidRDefault="00FE4534" w:rsidP="00A348D8">
      <w:pPr>
        <w:pStyle w:val="ListParagraph"/>
        <w:widowControl w:val="0"/>
        <w:numPr>
          <w:ilvl w:val="0"/>
          <w:numId w:val="2"/>
        </w:numPr>
        <w:spacing w:after="120" w:line="240" w:lineRule="auto"/>
        <w:contextualSpacing w:val="0"/>
        <w:jc w:val="both"/>
        <w:rPr>
          <w:rFonts w:asciiTheme="majorHAnsi" w:hAnsiTheme="majorHAnsi" w:cstheme="majorHAnsi"/>
          <w:lang w:val="sl-SI"/>
        </w:rPr>
      </w:pPr>
      <w:r w:rsidRPr="00AB6214">
        <w:rPr>
          <w:rFonts w:asciiTheme="majorHAnsi" w:hAnsiTheme="majorHAnsi" w:cstheme="majorHAnsi"/>
          <w:lang w:val="sl-SI"/>
        </w:rPr>
        <w:t xml:space="preserve">Predmet pogodbe je </w:t>
      </w:r>
      <w:r w:rsidRPr="00AB6214">
        <w:rPr>
          <w:rFonts w:asciiTheme="majorHAnsi" w:hAnsiTheme="majorHAnsi" w:cstheme="majorHAnsi"/>
          <w:noProof/>
          <w:lang w:val="sl-SI"/>
        </w:rPr>
        <w:t xml:space="preserve">nakup </w:t>
      </w:r>
      <w:r w:rsidRPr="00AB6214">
        <w:rPr>
          <w:rFonts w:asciiTheme="majorHAnsi" w:hAnsiTheme="majorHAnsi" w:cstheme="majorHAnsi"/>
          <w:noProof/>
        </w:rPr>
        <w:t xml:space="preserve">slušalk z mikrofonom - USB. </w:t>
      </w:r>
      <w:r w:rsidRPr="00AB6214">
        <w:rPr>
          <w:rFonts w:asciiTheme="majorHAnsi" w:hAnsiTheme="majorHAnsi" w:cstheme="majorHAnsi"/>
          <w:i/>
          <w:noProof/>
          <w:lang w:val="sl-SI"/>
        </w:rPr>
        <w:t xml:space="preserve">  </w:t>
      </w:r>
    </w:p>
    <w:p w:rsidR="00FE4534" w:rsidRPr="00AB6214" w:rsidRDefault="00FE4534" w:rsidP="00AE2FF5">
      <w:pPr>
        <w:pStyle w:val="ListParagraph"/>
        <w:numPr>
          <w:ilvl w:val="0"/>
          <w:numId w:val="2"/>
        </w:numPr>
        <w:spacing w:line="240" w:lineRule="auto"/>
        <w:jc w:val="both"/>
        <w:rPr>
          <w:rFonts w:asciiTheme="majorHAnsi" w:hAnsiTheme="majorHAnsi" w:cstheme="majorHAnsi"/>
          <w:lang w:val="sl-SI"/>
        </w:rPr>
      </w:pPr>
      <w:r w:rsidRPr="00AB6214">
        <w:rPr>
          <w:rFonts w:asciiTheme="majorHAnsi" w:hAnsiTheme="majorHAnsi" w:cstheme="majorHAnsi"/>
          <w:lang w:val="sl-SI"/>
        </w:rPr>
        <w:t xml:space="preserve">Pravice iz naslova te pogodbe (npr. pogodbene kazni, finančna zavarovanja) uveljavlja naročnik na podlagi </w:t>
      </w:r>
      <w:r w:rsidR="00C96B4B" w:rsidRPr="00AB6214">
        <w:rPr>
          <w:rFonts w:asciiTheme="majorHAnsi" w:hAnsiTheme="majorHAnsi" w:cstheme="majorHAnsi"/>
          <w:lang w:val="sl-SI"/>
        </w:rPr>
        <w:t>okvirnega sporazuma</w:t>
      </w:r>
      <w:r w:rsidRPr="00AB6214">
        <w:rPr>
          <w:rFonts w:asciiTheme="majorHAnsi" w:hAnsiTheme="majorHAnsi" w:cstheme="majorHAnsi"/>
          <w:lang w:val="sl-SI"/>
        </w:rPr>
        <w:t>.</w:t>
      </w:r>
    </w:p>
    <w:p w:rsidR="00FE4534" w:rsidRPr="00AB6214" w:rsidRDefault="00FE4534" w:rsidP="003F5CCD">
      <w:pPr>
        <w:pStyle w:val="ListParagraph"/>
        <w:widowControl w:val="0"/>
        <w:numPr>
          <w:ilvl w:val="0"/>
          <w:numId w:val="2"/>
        </w:numPr>
        <w:spacing w:after="120" w:line="240" w:lineRule="auto"/>
        <w:jc w:val="both"/>
        <w:rPr>
          <w:rFonts w:asciiTheme="majorHAnsi" w:hAnsiTheme="majorHAnsi" w:cstheme="majorHAnsi"/>
          <w:lang w:val="sl-SI"/>
        </w:rPr>
      </w:pPr>
      <w:r w:rsidRPr="00AB6214">
        <w:rPr>
          <w:rFonts w:asciiTheme="majorHAnsi" w:hAnsiTheme="majorHAnsi" w:cstheme="majorHAnsi"/>
          <w:lang w:val="sl-SI"/>
        </w:rPr>
        <w:t xml:space="preserve">Operacijo sofinancirata Republika Slovenija, Ministrstvo za izobraževanje, znanost in šport in Evropska unija iz Evropskega sklada za regionalni razvoj v okviru odziva Unije na pandemijo COVID-19 . Operacija se izvaja v okviru Operativnega programa za izvajanje evropske kohezijske politike v obdobju 2014–2020, 15. prednostne osi »Spodbujanje odprave posledic krize v okviru pandemije COVID – 19 in priprava zelenega, digitalnega in odpornega okrevanja gospodarstva«, 1. prednostne naložbe »Spodbujanje odprave posledic krize v okviru pandemije COVID – 19 in priprava zelenega, digitalnega in odpornega okrevanja gospodarstva«. </w:t>
      </w:r>
    </w:p>
    <w:p w:rsidR="00FE4534" w:rsidRPr="00AB6214" w:rsidRDefault="00FE4534" w:rsidP="002D64EE">
      <w:pPr>
        <w:pStyle w:val="ListParagraph"/>
        <w:spacing w:line="240" w:lineRule="auto"/>
        <w:jc w:val="both"/>
        <w:rPr>
          <w:rFonts w:asciiTheme="majorHAnsi" w:hAnsiTheme="majorHAnsi" w:cstheme="majorHAnsi"/>
          <w:lang w:val="sl-SI"/>
        </w:rPr>
      </w:pPr>
    </w:p>
    <w:p w:rsidR="00FE4534" w:rsidRPr="00AB6214" w:rsidRDefault="00FE4534" w:rsidP="00AF0065">
      <w:pPr>
        <w:pStyle w:val="ListParagraph"/>
        <w:widowControl w:val="0"/>
        <w:numPr>
          <w:ilvl w:val="0"/>
          <w:numId w:val="37"/>
        </w:numPr>
        <w:spacing w:before="120" w:after="120" w:line="240" w:lineRule="auto"/>
        <w:ind w:left="284"/>
        <w:jc w:val="center"/>
        <w:rPr>
          <w:rFonts w:asciiTheme="majorHAnsi" w:hAnsiTheme="majorHAnsi" w:cstheme="majorHAnsi"/>
          <w:lang w:val="sl-SI"/>
        </w:rPr>
      </w:pPr>
      <w:r w:rsidRPr="00AB6214">
        <w:rPr>
          <w:rStyle w:val="SubtitleChar"/>
          <w:rFonts w:asciiTheme="majorHAnsi" w:hAnsiTheme="majorHAnsi" w:cstheme="majorHAnsi"/>
          <w:lang w:val="sl-SI"/>
        </w:rPr>
        <w:t>člen</w:t>
      </w:r>
    </w:p>
    <w:p w:rsidR="00FE4534" w:rsidRPr="00AB6214" w:rsidRDefault="00FE4534" w:rsidP="00A348D8">
      <w:pPr>
        <w:widowControl w:val="0"/>
        <w:spacing w:before="120" w:after="120" w:line="240" w:lineRule="auto"/>
        <w:jc w:val="center"/>
        <w:rPr>
          <w:rFonts w:asciiTheme="majorHAnsi" w:hAnsiTheme="majorHAnsi" w:cstheme="majorHAnsi"/>
          <w:lang w:val="sl-SI"/>
        </w:rPr>
      </w:pPr>
      <w:r w:rsidRPr="00AB6214">
        <w:rPr>
          <w:rFonts w:asciiTheme="majorHAnsi" w:hAnsiTheme="majorHAnsi" w:cstheme="majorHAnsi"/>
          <w:lang w:val="sl-SI"/>
        </w:rPr>
        <w:t xml:space="preserve">KOLIČINE, CENE IN IZVEDBENI POGOJI </w:t>
      </w:r>
    </w:p>
    <w:p w:rsidR="00FE4534" w:rsidRPr="00AB6214" w:rsidRDefault="00FE4534" w:rsidP="00A348D8">
      <w:pPr>
        <w:pStyle w:val="ListParagraph"/>
        <w:widowControl w:val="0"/>
        <w:numPr>
          <w:ilvl w:val="0"/>
          <w:numId w:val="23"/>
        </w:numPr>
        <w:spacing w:after="0" w:line="240" w:lineRule="auto"/>
        <w:jc w:val="both"/>
        <w:rPr>
          <w:rFonts w:asciiTheme="majorHAnsi" w:hAnsiTheme="majorHAnsi" w:cstheme="majorHAnsi"/>
          <w:lang w:val="sl-SI"/>
        </w:rPr>
      </w:pPr>
      <w:r w:rsidRPr="00AB6214">
        <w:rPr>
          <w:rFonts w:asciiTheme="majorHAnsi" w:hAnsiTheme="majorHAnsi" w:cstheme="majorHAnsi"/>
          <w:lang w:val="sl-SI"/>
        </w:rPr>
        <w:t>Količine in cene</w:t>
      </w:r>
    </w:p>
    <w:p w:rsidR="00FE4534" w:rsidRPr="00AB6214" w:rsidRDefault="00FE4534" w:rsidP="00A348D8">
      <w:pPr>
        <w:widowControl w:val="0"/>
        <w:spacing w:after="0" w:line="240" w:lineRule="auto"/>
        <w:jc w:val="both"/>
        <w:rPr>
          <w:rFonts w:asciiTheme="majorHAnsi" w:hAnsiTheme="majorHAnsi" w:cstheme="majorHAnsi"/>
          <w:lang w:val="sl-SI"/>
        </w:rPr>
      </w:pPr>
      <w:r w:rsidRPr="00AB6214">
        <w:rPr>
          <w:rFonts w:asciiTheme="majorHAnsi" w:hAnsiTheme="majorHAnsi" w:cstheme="majorHAnsi"/>
          <w:i/>
          <w:lang w:val="sl-SI"/>
        </w:rPr>
        <w:t xml:space="preserve">(tabela je vzorčna in NI namenjena ocenjevanju ponudb – tabele ni potrebno izpolniti – v primeru izpolnitve bo naročnik štel vsebino za nezapisano. V posamičnih pogodbah bo v pogodbo vstavljena sistemsko generirana kosovnica.)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965"/>
        <w:gridCol w:w="1419"/>
        <w:gridCol w:w="1699"/>
        <w:gridCol w:w="1546"/>
      </w:tblGrid>
      <w:tr w:rsidR="00FE4534" w:rsidRPr="00AB6214" w:rsidTr="001D421A">
        <w:trPr>
          <w:jc w:val="center"/>
        </w:trPr>
        <w:tc>
          <w:tcPr>
            <w:tcW w:w="2578" w:type="pct"/>
            <w:shd w:val="clear" w:color="auto" w:fill="auto"/>
            <w:vAlign w:val="center"/>
          </w:tcPr>
          <w:p w:rsidR="00FE4534" w:rsidRPr="00AB6214" w:rsidRDefault="00FE4534" w:rsidP="00A348D8">
            <w:pPr>
              <w:widowControl w:val="0"/>
              <w:spacing w:after="0" w:line="240" w:lineRule="auto"/>
              <w:jc w:val="center"/>
              <w:rPr>
                <w:rFonts w:asciiTheme="majorHAnsi" w:hAnsiTheme="majorHAnsi" w:cstheme="majorHAnsi"/>
                <w:b/>
                <w:i/>
                <w:color w:val="A6A6A6" w:themeColor="background1" w:themeShade="A6"/>
                <w:lang w:val="sl-SI"/>
              </w:rPr>
            </w:pPr>
            <w:r w:rsidRPr="00AB6214">
              <w:rPr>
                <w:rFonts w:asciiTheme="majorHAnsi" w:hAnsiTheme="majorHAnsi" w:cstheme="majorHAnsi"/>
                <w:b/>
                <w:i/>
                <w:color w:val="A6A6A6" w:themeColor="background1" w:themeShade="A6"/>
                <w:lang w:val="sl-SI"/>
              </w:rPr>
              <w:t>Postavka</w:t>
            </w:r>
          </w:p>
        </w:tc>
        <w:tc>
          <w:tcPr>
            <w:tcW w:w="737" w:type="pct"/>
            <w:shd w:val="clear" w:color="auto" w:fill="auto"/>
            <w:vAlign w:val="center"/>
          </w:tcPr>
          <w:p w:rsidR="00FE4534" w:rsidRPr="00AB6214" w:rsidRDefault="00FE4534" w:rsidP="00A348D8">
            <w:pPr>
              <w:widowControl w:val="0"/>
              <w:spacing w:after="0" w:line="240" w:lineRule="auto"/>
              <w:jc w:val="center"/>
              <w:rPr>
                <w:rFonts w:asciiTheme="majorHAnsi" w:hAnsiTheme="majorHAnsi" w:cstheme="majorHAnsi"/>
                <w:b/>
                <w:i/>
                <w:color w:val="A6A6A6" w:themeColor="background1" w:themeShade="A6"/>
                <w:lang w:val="sl-SI"/>
              </w:rPr>
            </w:pPr>
            <w:r w:rsidRPr="00AB6214">
              <w:rPr>
                <w:rFonts w:asciiTheme="majorHAnsi" w:hAnsiTheme="majorHAnsi" w:cstheme="majorHAnsi"/>
                <w:b/>
                <w:i/>
                <w:color w:val="A6A6A6" w:themeColor="background1" w:themeShade="A6"/>
                <w:lang w:val="sl-SI"/>
              </w:rPr>
              <w:t>Količina</w:t>
            </w:r>
          </w:p>
          <w:p w:rsidR="00FE4534" w:rsidRPr="00AB6214" w:rsidRDefault="00FE4534" w:rsidP="00A348D8">
            <w:pPr>
              <w:widowControl w:val="0"/>
              <w:spacing w:after="0" w:line="240" w:lineRule="auto"/>
              <w:jc w:val="center"/>
              <w:rPr>
                <w:rFonts w:asciiTheme="majorHAnsi" w:hAnsiTheme="majorHAnsi" w:cstheme="majorHAnsi"/>
                <w:i/>
                <w:color w:val="A6A6A6" w:themeColor="background1" w:themeShade="A6"/>
                <w:lang w:val="sl-SI"/>
              </w:rPr>
            </w:pPr>
            <w:r w:rsidRPr="00AB6214">
              <w:rPr>
                <w:rFonts w:asciiTheme="majorHAnsi" w:hAnsiTheme="majorHAnsi" w:cstheme="majorHAnsi"/>
                <w:i/>
                <w:color w:val="A6A6A6" w:themeColor="background1" w:themeShade="A6"/>
                <w:lang w:val="sl-SI"/>
              </w:rPr>
              <w:t>(kos)</w:t>
            </w:r>
          </w:p>
        </w:tc>
        <w:tc>
          <w:tcPr>
            <w:tcW w:w="882" w:type="pct"/>
            <w:shd w:val="clear" w:color="auto" w:fill="auto"/>
            <w:vAlign w:val="center"/>
          </w:tcPr>
          <w:p w:rsidR="00FE4534" w:rsidRPr="00AB6214" w:rsidRDefault="00FE4534" w:rsidP="00A348D8">
            <w:pPr>
              <w:widowControl w:val="0"/>
              <w:spacing w:after="0" w:line="240" w:lineRule="auto"/>
              <w:jc w:val="center"/>
              <w:rPr>
                <w:rFonts w:asciiTheme="majorHAnsi" w:hAnsiTheme="majorHAnsi" w:cstheme="majorHAnsi"/>
                <w:b/>
                <w:i/>
                <w:color w:val="A6A6A6" w:themeColor="background1" w:themeShade="A6"/>
                <w:lang w:val="sl-SI"/>
              </w:rPr>
            </w:pPr>
            <w:r w:rsidRPr="00AB6214">
              <w:rPr>
                <w:rFonts w:asciiTheme="majorHAnsi" w:hAnsiTheme="majorHAnsi" w:cstheme="majorHAnsi"/>
                <w:b/>
                <w:i/>
                <w:color w:val="A6A6A6" w:themeColor="background1" w:themeShade="A6"/>
                <w:lang w:val="sl-SI"/>
              </w:rPr>
              <w:t>Cena na enoto v EUR z DDV</w:t>
            </w:r>
          </w:p>
        </w:tc>
        <w:tc>
          <w:tcPr>
            <w:tcW w:w="803" w:type="pct"/>
            <w:shd w:val="clear" w:color="auto" w:fill="auto"/>
            <w:vAlign w:val="center"/>
          </w:tcPr>
          <w:p w:rsidR="00FE4534" w:rsidRPr="00AB6214" w:rsidRDefault="00FE4534" w:rsidP="00A348D8">
            <w:pPr>
              <w:widowControl w:val="0"/>
              <w:spacing w:after="0" w:line="240" w:lineRule="auto"/>
              <w:jc w:val="center"/>
              <w:rPr>
                <w:rFonts w:asciiTheme="majorHAnsi" w:hAnsiTheme="majorHAnsi" w:cstheme="majorHAnsi"/>
                <w:b/>
                <w:i/>
                <w:color w:val="A6A6A6" w:themeColor="background1" w:themeShade="A6"/>
                <w:lang w:val="sl-SI"/>
              </w:rPr>
            </w:pPr>
            <w:r w:rsidRPr="00AB6214">
              <w:rPr>
                <w:rFonts w:asciiTheme="majorHAnsi" w:hAnsiTheme="majorHAnsi" w:cstheme="majorHAnsi"/>
                <w:b/>
                <w:i/>
                <w:color w:val="A6A6A6" w:themeColor="background1" w:themeShade="A6"/>
                <w:lang w:val="sl-SI"/>
              </w:rPr>
              <w:t>Skupna cena v EUR z DDV</w:t>
            </w:r>
          </w:p>
        </w:tc>
      </w:tr>
      <w:tr w:rsidR="00FE4534" w:rsidRPr="00AB6214" w:rsidTr="001D421A">
        <w:trPr>
          <w:jc w:val="center"/>
        </w:trPr>
        <w:tc>
          <w:tcPr>
            <w:tcW w:w="2578" w:type="pct"/>
            <w:shd w:val="clear" w:color="auto" w:fill="auto"/>
          </w:tcPr>
          <w:p w:rsidR="00FE4534" w:rsidRPr="00AB6214" w:rsidRDefault="00FE4534" w:rsidP="00A348D8">
            <w:pPr>
              <w:widowControl w:val="0"/>
              <w:spacing w:after="0" w:line="240" w:lineRule="auto"/>
              <w:jc w:val="both"/>
              <w:rPr>
                <w:rFonts w:asciiTheme="majorHAnsi" w:hAnsiTheme="majorHAnsi" w:cstheme="majorHAnsi"/>
                <w:i/>
                <w:color w:val="A6A6A6" w:themeColor="background1" w:themeShade="A6"/>
                <w:lang w:val="sl-SI"/>
              </w:rPr>
            </w:pPr>
            <w:r w:rsidRPr="00AB6214">
              <w:rPr>
                <w:rFonts w:asciiTheme="majorHAnsi" w:hAnsiTheme="majorHAnsi" w:cstheme="majorHAnsi"/>
                <w:i/>
                <w:noProof/>
                <w:lang w:val="sl-SI"/>
              </w:rPr>
              <w:t>Slušalke z mikrofonom - USB</w:t>
            </w:r>
          </w:p>
        </w:tc>
        <w:tc>
          <w:tcPr>
            <w:tcW w:w="737" w:type="pct"/>
            <w:shd w:val="clear" w:color="auto" w:fill="auto"/>
          </w:tcPr>
          <w:p w:rsidR="00FE4534" w:rsidRPr="00AB6214" w:rsidRDefault="00FE4534" w:rsidP="00A348D8">
            <w:pPr>
              <w:widowControl w:val="0"/>
              <w:spacing w:after="0" w:line="240" w:lineRule="auto"/>
              <w:jc w:val="center"/>
              <w:rPr>
                <w:rFonts w:asciiTheme="majorHAnsi" w:hAnsiTheme="majorHAnsi" w:cstheme="majorHAnsi"/>
                <w:i/>
                <w:color w:val="A6A6A6" w:themeColor="background1" w:themeShade="A6"/>
                <w:lang w:val="sl-SI"/>
              </w:rPr>
            </w:pPr>
          </w:p>
        </w:tc>
        <w:tc>
          <w:tcPr>
            <w:tcW w:w="882" w:type="pct"/>
            <w:shd w:val="clear" w:color="auto" w:fill="auto"/>
          </w:tcPr>
          <w:p w:rsidR="00FE4534" w:rsidRPr="00AB6214" w:rsidRDefault="00FE4534" w:rsidP="00A348D8">
            <w:pPr>
              <w:widowControl w:val="0"/>
              <w:spacing w:after="0" w:line="240" w:lineRule="auto"/>
              <w:jc w:val="right"/>
              <w:rPr>
                <w:rFonts w:asciiTheme="majorHAnsi" w:hAnsiTheme="majorHAnsi" w:cstheme="majorHAnsi"/>
                <w:i/>
                <w:color w:val="A6A6A6" w:themeColor="background1" w:themeShade="A6"/>
                <w:lang w:val="sl-SI"/>
              </w:rPr>
            </w:pPr>
          </w:p>
        </w:tc>
        <w:tc>
          <w:tcPr>
            <w:tcW w:w="803" w:type="pct"/>
            <w:shd w:val="clear" w:color="auto" w:fill="auto"/>
          </w:tcPr>
          <w:p w:rsidR="00FE4534" w:rsidRPr="00AB6214" w:rsidRDefault="00FE4534" w:rsidP="00A348D8">
            <w:pPr>
              <w:widowControl w:val="0"/>
              <w:spacing w:after="0" w:line="240" w:lineRule="auto"/>
              <w:jc w:val="right"/>
              <w:rPr>
                <w:rFonts w:asciiTheme="majorHAnsi" w:hAnsiTheme="majorHAnsi" w:cstheme="majorHAnsi"/>
                <w:i/>
                <w:color w:val="A6A6A6" w:themeColor="background1" w:themeShade="A6"/>
                <w:lang w:val="sl-SI"/>
              </w:rPr>
            </w:pPr>
          </w:p>
        </w:tc>
      </w:tr>
    </w:tbl>
    <w:p w:rsidR="00FE4534" w:rsidRPr="00AB6214" w:rsidRDefault="00FE4534" w:rsidP="002D64EE">
      <w:pPr>
        <w:rPr>
          <w:lang w:val="sl-SI"/>
        </w:rPr>
      </w:pPr>
      <w:r w:rsidRPr="00AB6214">
        <w:rPr>
          <w:rFonts w:asciiTheme="majorHAnsi" w:hAnsiTheme="majorHAnsi" w:cstheme="majorHAnsi"/>
          <w:lang w:val="sl-SI"/>
        </w:rPr>
        <w:t xml:space="preserve">Vse cene že vključujejo DDV. </w:t>
      </w:r>
    </w:p>
    <w:p w:rsidR="00FE4534" w:rsidRPr="00AB6214" w:rsidRDefault="00FE4534" w:rsidP="00A348D8">
      <w:pPr>
        <w:pStyle w:val="ListParagraph"/>
        <w:widowControl w:val="0"/>
        <w:numPr>
          <w:ilvl w:val="0"/>
          <w:numId w:val="23"/>
        </w:numPr>
        <w:spacing w:before="120" w:after="120" w:line="240" w:lineRule="auto"/>
        <w:jc w:val="both"/>
        <w:rPr>
          <w:rFonts w:asciiTheme="majorHAnsi" w:hAnsiTheme="majorHAnsi" w:cstheme="majorHAnsi"/>
          <w:lang w:val="sl-SI"/>
        </w:rPr>
      </w:pPr>
      <w:r w:rsidRPr="00AB6214">
        <w:rPr>
          <w:rFonts w:asciiTheme="majorHAnsi" w:hAnsiTheme="majorHAnsi" w:cstheme="majorHAnsi"/>
          <w:lang w:val="sl-SI"/>
        </w:rPr>
        <w:t xml:space="preserve">Izvedbeni pogoji: </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410"/>
        <w:gridCol w:w="19"/>
        <w:gridCol w:w="3592"/>
        <w:gridCol w:w="21"/>
        <w:gridCol w:w="3589"/>
      </w:tblGrid>
      <w:tr w:rsidR="00FE4534" w:rsidRPr="00AB6214" w:rsidTr="00A04541">
        <w:trPr>
          <w:trHeight w:val="20"/>
          <w:jc w:val="center"/>
        </w:trPr>
        <w:tc>
          <w:tcPr>
            <w:tcW w:w="1251" w:type="pct"/>
            <w:shd w:val="clear" w:color="auto" w:fill="FAAA5A"/>
            <w:vAlign w:val="center"/>
          </w:tcPr>
          <w:p w:rsidR="00FE4534" w:rsidRPr="00AB6214" w:rsidRDefault="00FE4534" w:rsidP="00A348D8">
            <w:pPr>
              <w:widowControl w:val="0"/>
              <w:spacing w:after="0" w:line="240" w:lineRule="auto"/>
              <w:rPr>
                <w:rFonts w:asciiTheme="majorHAnsi" w:hAnsiTheme="majorHAnsi" w:cstheme="majorHAnsi"/>
                <w:b/>
                <w:lang w:val="sl-SI"/>
              </w:rPr>
            </w:pPr>
            <w:r w:rsidRPr="00AB6214">
              <w:rPr>
                <w:rFonts w:asciiTheme="majorHAnsi" w:hAnsiTheme="majorHAnsi" w:cstheme="majorHAnsi"/>
                <w:b/>
                <w:lang w:val="sl-SI"/>
              </w:rPr>
              <w:t>Lokacija realizacije</w:t>
            </w:r>
          </w:p>
        </w:tc>
        <w:tc>
          <w:tcPr>
            <w:tcW w:w="3749" w:type="pct"/>
            <w:gridSpan w:val="4"/>
            <w:tcBorders>
              <w:bottom w:val="single" w:sz="4" w:space="0" w:color="auto"/>
            </w:tcBorders>
            <w:shd w:val="clear" w:color="auto" w:fill="FADC8C"/>
            <w:vAlign w:val="center"/>
          </w:tcPr>
          <w:p w:rsidR="00FE4534" w:rsidRPr="00AB6214" w:rsidRDefault="00FE4534" w:rsidP="00A348D8">
            <w:pPr>
              <w:widowControl w:val="0"/>
              <w:spacing w:after="0" w:line="240" w:lineRule="auto"/>
              <w:rPr>
                <w:rFonts w:asciiTheme="majorHAnsi" w:hAnsiTheme="majorHAnsi" w:cstheme="majorHAnsi"/>
                <w:lang w:val="sl-SI"/>
              </w:rPr>
            </w:pPr>
            <w:r w:rsidRPr="00AB6214">
              <w:rPr>
                <w:rFonts w:asciiTheme="majorHAnsi" w:hAnsiTheme="majorHAnsi" w:cstheme="majorHAnsi"/>
                <w:lang w:val="sl-SI"/>
              </w:rPr>
              <w:t>Lokacije končnega uporabnika.</w:t>
            </w:r>
          </w:p>
        </w:tc>
      </w:tr>
      <w:tr w:rsidR="00FE4534" w:rsidRPr="00AB6214" w:rsidTr="00A04541">
        <w:trPr>
          <w:trHeight w:val="20"/>
          <w:jc w:val="center"/>
        </w:trPr>
        <w:tc>
          <w:tcPr>
            <w:tcW w:w="1251" w:type="pct"/>
            <w:vMerge w:val="restart"/>
            <w:shd w:val="clear" w:color="auto" w:fill="FAAA5A"/>
            <w:vAlign w:val="center"/>
          </w:tcPr>
          <w:p w:rsidR="00FE4534" w:rsidRPr="00AB6214" w:rsidRDefault="00FE4534" w:rsidP="00A348D8">
            <w:pPr>
              <w:widowControl w:val="0"/>
              <w:spacing w:after="0" w:line="240" w:lineRule="auto"/>
              <w:rPr>
                <w:rFonts w:asciiTheme="majorHAnsi" w:hAnsiTheme="majorHAnsi" w:cstheme="majorHAnsi"/>
                <w:b/>
                <w:lang w:val="sl-SI"/>
              </w:rPr>
            </w:pPr>
            <w:r w:rsidRPr="00AB6214">
              <w:rPr>
                <w:rFonts w:asciiTheme="majorHAnsi" w:hAnsiTheme="majorHAnsi" w:cstheme="majorHAnsi"/>
                <w:b/>
                <w:lang w:val="sl-SI"/>
              </w:rPr>
              <w:lastRenderedPageBreak/>
              <w:t>Način realizacije</w:t>
            </w:r>
          </w:p>
        </w:tc>
        <w:tc>
          <w:tcPr>
            <w:tcW w:w="1886" w:type="pct"/>
            <w:gridSpan w:val="3"/>
            <w:tcBorders>
              <w:bottom w:val="single" w:sz="4" w:space="0" w:color="auto"/>
            </w:tcBorders>
            <w:shd w:val="clear" w:color="auto" w:fill="FAAA5A"/>
            <w:vAlign w:val="center"/>
          </w:tcPr>
          <w:p w:rsidR="00FE4534" w:rsidRPr="00AB6214" w:rsidRDefault="00FE4534" w:rsidP="00A348D8">
            <w:pPr>
              <w:widowControl w:val="0"/>
              <w:spacing w:after="0" w:line="240" w:lineRule="auto"/>
              <w:jc w:val="center"/>
              <w:rPr>
                <w:rFonts w:asciiTheme="majorHAnsi" w:hAnsiTheme="majorHAnsi" w:cstheme="majorHAnsi"/>
                <w:b/>
                <w:lang w:val="sl-SI"/>
              </w:rPr>
            </w:pPr>
            <w:r w:rsidRPr="00AB6214">
              <w:rPr>
                <w:rFonts w:asciiTheme="majorHAnsi" w:hAnsiTheme="majorHAnsi" w:cstheme="majorHAnsi"/>
                <w:b/>
                <w:lang w:val="sl-SI"/>
              </w:rPr>
              <w:t>Dobava</w:t>
            </w:r>
          </w:p>
        </w:tc>
        <w:tc>
          <w:tcPr>
            <w:tcW w:w="1863" w:type="pct"/>
            <w:tcBorders>
              <w:bottom w:val="single" w:sz="4" w:space="0" w:color="auto"/>
            </w:tcBorders>
            <w:shd w:val="clear" w:color="auto" w:fill="FAAA5A"/>
            <w:vAlign w:val="center"/>
          </w:tcPr>
          <w:p w:rsidR="00FE4534" w:rsidRPr="00AB6214" w:rsidRDefault="00FE4534" w:rsidP="00A348D8">
            <w:pPr>
              <w:widowControl w:val="0"/>
              <w:spacing w:after="0" w:line="240" w:lineRule="auto"/>
              <w:jc w:val="center"/>
              <w:rPr>
                <w:rFonts w:asciiTheme="majorHAnsi" w:hAnsiTheme="majorHAnsi" w:cstheme="majorHAnsi"/>
                <w:b/>
                <w:lang w:val="sl-SI"/>
              </w:rPr>
            </w:pPr>
            <w:r w:rsidRPr="00AB6214">
              <w:rPr>
                <w:rFonts w:asciiTheme="majorHAnsi" w:hAnsiTheme="majorHAnsi" w:cstheme="majorHAnsi"/>
                <w:b/>
                <w:lang w:val="sl-SI"/>
              </w:rPr>
              <w:t>Sprememba cen</w:t>
            </w:r>
          </w:p>
        </w:tc>
      </w:tr>
      <w:tr w:rsidR="00FE4534" w:rsidRPr="00AB6214" w:rsidTr="00A04541">
        <w:trPr>
          <w:trHeight w:val="20"/>
          <w:jc w:val="center"/>
        </w:trPr>
        <w:tc>
          <w:tcPr>
            <w:tcW w:w="1251" w:type="pct"/>
            <w:vMerge/>
            <w:shd w:val="clear" w:color="auto" w:fill="FAAA5A"/>
            <w:vAlign w:val="center"/>
          </w:tcPr>
          <w:p w:rsidR="00FE4534" w:rsidRPr="00AB6214" w:rsidRDefault="00FE4534" w:rsidP="00A348D8">
            <w:pPr>
              <w:widowControl w:val="0"/>
              <w:spacing w:after="0" w:line="240" w:lineRule="auto"/>
              <w:rPr>
                <w:rFonts w:asciiTheme="majorHAnsi" w:hAnsiTheme="majorHAnsi" w:cstheme="majorHAnsi"/>
                <w:b/>
                <w:lang w:val="sl-SI"/>
              </w:rPr>
            </w:pPr>
          </w:p>
        </w:tc>
        <w:tc>
          <w:tcPr>
            <w:tcW w:w="1886" w:type="pct"/>
            <w:gridSpan w:val="3"/>
            <w:shd w:val="clear" w:color="auto" w:fill="FADC8C"/>
            <w:vAlign w:val="center"/>
          </w:tcPr>
          <w:p w:rsidR="00FE4534" w:rsidRPr="00AB6214" w:rsidRDefault="00FE4534" w:rsidP="00A348D8">
            <w:pPr>
              <w:widowControl w:val="0"/>
              <w:spacing w:after="0" w:line="240" w:lineRule="auto"/>
              <w:rPr>
                <w:rFonts w:asciiTheme="majorHAnsi" w:hAnsiTheme="majorHAnsi" w:cstheme="majorHAnsi"/>
                <w:lang w:val="sl-SI"/>
              </w:rPr>
            </w:pPr>
            <w:r w:rsidRPr="00AB6214">
              <w:rPr>
                <w:rFonts w:asciiTheme="majorHAnsi" w:hAnsiTheme="majorHAnsi" w:cstheme="majorHAnsi"/>
                <w:lang w:val="sl-SI"/>
              </w:rPr>
              <w:t xml:space="preserve">DDP končni uporabnik z DDV lokacija poljubnega končnega uporabnika v Republiki Sloveniji, </w:t>
            </w:r>
            <w:proofErr w:type="spellStart"/>
            <w:r w:rsidRPr="00AB6214">
              <w:rPr>
                <w:rFonts w:asciiTheme="majorHAnsi" w:hAnsiTheme="majorHAnsi" w:cstheme="majorHAnsi"/>
                <w:lang w:val="sl-SI"/>
              </w:rPr>
              <w:t>Incoterms</w:t>
            </w:r>
            <w:proofErr w:type="spellEnd"/>
            <w:r w:rsidRPr="00AB6214">
              <w:rPr>
                <w:rFonts w:asciiTheme="majorHAnsi" w:hAnsiTheme="majorHAnsi" w:cstheme="majorHAnsi"/>
                <w:lang w:val="sl-SI"/>
              </w:rPr>
              <w:t xml:space="preserve"> 2020</w:t>
            </w:r>
          </w:p>
        </w:tc>
        <w:tc>
          <w:tcPr>
            <w:tcW w:w="1863" w:type="pct"/>
            <w:shd w:val="clear" w:color="auto" w:fill="FADC8C"/>
            <w:vAlign w:val="center"/>
          </w:tcPr>
          <w:p w:rsidR="00FE4534" w:rsidRPr="00AB6214" w:rsidRDefault="00FE4534" w:rsidP="00A348D8">
            <w:pPr>
              <w:widowControl w:val="0"/>
              <w:spacing w:after="0" w:line="240" w:lineRule="auto"/>
              <w:rPr>
                <w:rFonts w:asciiTheme="majorHAnsi" w:hAnsiTheme="majorHAnsi" w:cstheme="majorHAnsi"/>
                <w:lang w:val="sl-SI"/>
              </w:rPr>
            </w:pPr>
            <w:r w:rsidRPr="00AB6214">
              <w:rPr>
                <w:rFonts w:asciiTheme="majorHAnsi" w:hAnsiTheme="majorHAnsi" w:cstheme="majorHAnsi"/>
                <w:lang w:val="sl-SI"/>
              </w:rPr>
              <w:t>Cene po tej pogodbi so fiksne.</w:t>
            </w:r>
          </w:p>
        </w:tc>
      </w:tr>
      <w:tr w:rsidR="00FE4534" w:rsidRPr="00AB6214" w:rsidTr="00A04541">
        <w:trPr>
          <w:trHeight w:val="20"/>
          <w:jc w:val="center"/>
        </w:trPr>
        <w:tc>
          <w:tcPr>
            <w:tcW w:w="1251" w:type="pct"/>
            <w:shd w:val="clear" w:color="auto" w:fill="FAAA5A"/>
            <w:vAlign w:val="center"/>
          </w:tcPr>
          <w:p w:rsidR="00FE4534" w:rsidRPr="00AB6214" w:rsidRDefault="00FE4534" w:rsidP="00A348D8">
            <w:pPr>
              <w:widowControl w:val="0"/>
              <w:spacing w:after="0" w:line="240" w:lineRule="auto"/>
              <w:rPr>
                <w:rFonts w:asciiTheme="majorHAnsi" w:hAnsiTheme="majorHAnsi" w:cstheme="majorHAnsi"/>
                <w:b/>
                <w:lang w:val="sl-SI"/>
              </w:rPr>
            </w:pPr>
            <w:r w:rsidRPr="00AB6214">
              <w:rPr>
                <w:rFonts w:asciiTheme="majorHAnsi" w:hAnsiTheme="majorHAnsi" w:cstheme="majorHAnsi"/>
                <w:b/>
                <w:lang w:val="sl-SI"/>
              </w:rPr>
              <w:t>Dobavni rok</w:t>
            </w:r>
          </w:p>
        </w:tc>
        <w:tc>
          <w:tcPr>
            <w:tcW w:w="3749" w:type="pct"/>
            <w:gridSpan w:val="4"/>
            <w:shd w:val="clear" w:color="auto" w:fill="FADC8C"/>
            <w:vAlign w:val="center"/>
          </w:tcPr>
          <w:p w:rsidR="00FE4534" w:rsidRPr="00AB6214" w:rsidRDefault="00FE4534" w:rsidP="00A348D8">
            <w:pPr>
              <w:widowControl w:val="0"/>
              <w:spacing w:after="0" w:line="240" w:lineRule="auto"/>
              <w:rPr>
                <w:rFonts w:asciiTheme="majorHAnsi" w:hAnsiTheme="majorHAnsi" w:cstheme="majorHAnsi"/>
                <w:lang w:val="sl-SI"/>
              </w:rPr>
            </w:pPr>
            <w:r w:rsidRPr="00AB6214">
              <w:rPr>
                <w:rFonts w:asciiTheme="majorHAnsi" w:hAnsiTheme="majorHAnsi" w:cstheme="majorHAnsi"/>
                <w:lang w:val="sl-SI"/>
              </w:rPr>
              <w:t xml:space="preserve">Kot izhaja iz obrazca </w:t>
            </w:r>
            <w:proofErr w:type="spellStart"/>
            <w:r w:rsidRPr="00AB6214">
              <w:rPr>
                <w:rFonts w:asciiTheme="majorHAnsi" w:hAnsiTheme="majorHAnsi" w:cstheme="majorHAnsi"/>
                <w:lang w:val="sl-SI"/>
              </w:rPr>
              <w:t>ePRO</w:t>
            </w:r>
            <w:proofErr w:type="spellEnd"/>
            <w:r w:rsidRPr="00AB6214">
              <w:rPr>
                <w:rFonts w:asciiTheme="majorHAnsi" w:hAnsiTheme="majorHAnsi" w:cstheme="majorHAnsi"/>
                <w:lang w:val="sl-SI"/>
              </w:rPr>
              <w:t>-Specifikacije.</w:t>
            </w:r>
          </w:p>
        </w:tc>
      </w:tr>
      <w:tr w:rsidR="00FE4534" w:rsidRPr="00AB6214" w:rsidTr="00A04541">
        <w:trPr>
          <w:trHeight w:val="20"/>
          <w:jc w:val="center"/>
        </w:trPr>
        <w:tc>
          <w:tcPr>
            <w:tcW w:w="1251" w:type="pct"/>
            <w:shd w:val="clear" w:color="auto" w:fill="FAAA5A"/>
            <w:vAlign w:val="center"/>
          </w:tcPr>
          <w:p w:rsidR="00FE4534" w:rsidRPr="00AB6214" w:rsidRDefault="00FE4534" w:rsidP="005A4BD2">
            <w:pPr>
              <w:widowControl w:val="0"/>
              <w:spacing w:after="0" w:line="240" w:lineRule="auto"/>
              <w:rPr>
                <w:rFonts w:asciiTheme="majorHAnsi" w:hAnsiTheme="majorHAnsi" w:cstheme="majorHAnsi"/>
                <w:b/>
                <w:lang w:val="sl-SI"/>
              </w:rPr>
            </w:pPr>
            <w:r w:rsidRPr="00AB6214">
              <w:rPr>
                <w:rFonts w:asciiTheme="majorHAnsi" w:hAnsiTheme="majorHAnsi" w:cstheme="majorHAnsi"/>
                <w:b/>
                <w:lang w:val="sl-SI"/>
              </w:rPr>
              <w:t>Način plačila in plačilni rok</w:t>
            </w:r>
          </w:p>
        </w:tc>
        <w:tc>
          <w:tcPr>
            <w:tcW w:w="3749" w:type="pct"/>
            <w:gridSpan w:val="4"/>
            <w:shd w:val="clear" w:color="auto" w:fill="FADC8C"/>
            <w:vAlign w:val="center"/>
          </w:tcPr>
          <w:p w:rsidR="00FE4534" w:rsidRPr="00AB6214" w:rsidRDefault="00FE4534" w:rsidP="002D64EE">
            <w:pPr>
              <w:widowControl w:val="0"/>
              <w:spacing w:after="120" w:line="240" w:lineRule="auto"/>
              <w:jc w:val="both"/>
              <w:rPr>
                <w:rFonts w:asciiTheme="majorHAnsi" w:hAnsiTheme="majorHAnsi" w:cstheme="majorHAnsi"/>
                <w:lang w:val="sl-SI"/>
              </w:rPr>
            </w:pPr>
            <w:r w:rsidRPr="00AB6214">
              <w:rPr>
                <w:rFonts w:asciiTheme="majorHAnsi" w:hAnsiTheme="majorHAnsi" w:cstheme="majorHAnsi"/>
                <w:b/>
                <w:lang w:val="sl-SI"/>
              </w:rPr>
              <w:t xml:space="preserve">Način in rok plačila je določen v </w:t>
            </w:r>
            <w:r w:rsidR="00C96B4B" w:rsidRPr="00AB6214">
              <w:rPr>
                <w:rFonts w:asciiTheme="majorHAnsi" w:hAnsiTheme="majorHAnsi" w:cstheme="majorHAnsi"/>
                <w:b/>
                <w:lang w:val="sl-SI"/>
              </w:rPr>
              <w:t>okvirnem sporazumu</w:t>
            </w:r>
            <w:r w:rsidRPr="00AB6214">
              <w:rPr>
                <w:rFonts w:asciiTheme="majorHAnsi" w:hAnsiTheme="majorHAnsi" w:cstheme="majorHAnsi"/>
                <w:b/>
                <w:lang w:val="sl-SI"/>
              </w:rPr>
              <w:t>.</w:t>
            </w:r>
            <w:r w:rsidRPr="00AB6214">
              <w:rPr>
                <w:rFonts w:asciiTheme="majorHAnsi" w:hAnsiTheme="majorHAnsi" w:cstheme="majorHAnsi"/>
                <w:lang w:val="sl-SI"/>
              </w:rPr>
              <w:t xml:space="preserve"> Dobavitelj po zaključku dobav po vseh posamičnih pogodbah, sklenjenih na podlagi </w:t>
            </w:r>
            <w:r w:rsidR="00C96B4B" w:rsidRPr="00AB6214">
              <w:rPr>
                <w:rFonts w:asciiTheme="majorHAnsi" w:hAnsiTheme="majorHAnsi" w:cstheme="majorHAnsi"/>
                <w:lang w:val="sl-SI"/>
              </w:rPr>
              <w:t>okvirnega sporazuma</w:t>
            </w:r>
            <w:r w:rsidRPr="00AB6214">
              <w:rPr>
                <w:rFonts w:asciiTheme="majorHAnsi" w:hAnsiTheme="majorHAnsi" w:cstheme="majorHAnsi"/>
                <w:lang w:val="sl-SI"/>
              </w:rPr>
              <w:t xml:space="preserve">, izstavi naročniku skupni račun za vso dobavljeno. </w:t>
            </w:r>
          </w:p>
          <w:p w:rsidR="00FE4534" w:rsidRPr="00AB6214" w:rsidRDefault="00FE4534" w:rsidP="005228C1">
            <w:pPr>
              <w:widowControl w:val="0"/>
              <w:spacing w:after="120" w:line="240" w:lineRule="auto"/>
              <w:jc w:val="both"/>
              <w:rPr>
                <w:rFonts w:asciiTheme="majorHAnsi" w:hAnsiTheme="majorHAnsi" w:cstheme="majorHAnsi"/>
                <w:lang w:val="sl-SI"/>
              </w:rPr>
            </w:pPr>
            <w:r w:rsidRPr="00AB6214">
              <w:rPr>
                <w:rFonts w:asciiTheme="majorHAnsi" w:hAnsiTheme="majorHAnsi" w:cstheme="majorHAnsi"/>
                <w:lang w:val="sl-SI"/>
              </w:rPr>
              <w:t xml:space="preserve">V primeru zamud z dobavo zaradi višje sile ali drugih okoliščin, ki otežujejo izdajo skupnega računa, lahko dobavitelj izstavi največ 3 delne račune. Računom priloži dokazila o dobavi/prevzemu opreme, </w:t>
            </w:r>
            <w:r w:rsidRPr="00AB6214">
              <w:rPr>
                <w:rFonts w:asciiTheme="majorHAnsi" w:hAnsiTheme="majorHAnsi" w:cstheme="majorHAnsi"/>
                <w:b/>
                <w:lang w:val="sl-SI"/>
              </w:rPr>
              <w:t>ki morajo biti podpisana s strani končnega uporabnika</w:t>
            </w:r>
            <w:r w:rsidRPr="00AB6214">
              <w:rPr>
                <w:rFonts w:asciiTheme="majorHAnsi" w:hAnsiTheme="majorHAnsi" w:cstheme="majorHAnsi"/>
                <w:lang w:val="sl-SI"/>
              </w:rPr>
              <w:t xml:space="preserve"> (npr. povratnice, podpisane dobavnice) in seznam VIZ s pripadajočimi serijskimi številkami opreme.</w:t>
            </w:r>
          </w:p>
          <w:p w:rsidR="00FE4534" w:rsidRPr="00AB6214" w:rsidRDefault="00FE4534" w:rsidP="005A4BD2">
            <w:pPr>
              <w:widowControl w:val="0"/>
              <w:spacing w:after="0" w:line="240" w:lineRule="auto"/>
              <w:jc w:val="both"/>
              <w:rPr>
                <w:rFonts w:asciiTheme="majorHAnsi" w:hAnsiTheme="majorHAnsi" w:cstheme="majorHAnsi"/>
                <w:lang w:val="sl-SI"/>
              </w:rPr>
            </w:pPr>
            <w:r w:rsidRPr="00AB6214">
              <w:rPr>
                <w:rFonts w:asciiTheme="majorHAnsi" w:hAnsiTheme="majorHAnsi" w:cstheme="majorHAnsi"/>
                <w:lang w:val="sl-SI"/>
              </w:rPr>
              <w:t>Plačilni rok: 30 dni od dneva prejema pravilno izstavljenega računa, ki ni zavrnjen v roku osmih dni od prejema in vseh dokazil o dobavi/prevzemu opreme končnim uporabnikom.</w:t>
            </w:r>
          </w:p>
        </w:tc>
      </w:tr>
      <w:tr w:rsidR="00FE4534" w:rsidRPr="00AB6214" w:rsidTr="00A04541">
        <w:trPr>
          <w:trHeight w:val="20"/>
          <w:jc w:val="center"/>
        </w:trPr>
        <w:tc>
          <w:tcPr>
            <w:tcW w:w="1261" w:type="pct"/>
            <w:gridSpan w:val="2"/>
            <w:shd w:val="clear" w:color="auto" w:fill="FAAA5A"/>
            <w:vAlign w:val="center"/>
          </w:tcPr>
          <w:p w:rsidR="00FE4534" w:rsidRPr="00AB6214" w:rsidRDefault="00FE4534" w:rsidP="00654047">
            <w:pPr>
              <w:widowControl w:val="0"/>
              <w:spacing w:after="0" w:line="240" w:lineRule="auto"/>
              <w:rPr>
                <w:rFonts w:asciiTheme="majorHAnsi" w:hAnsiTheme="majorHAnsi" w:cstheme="majorHAnsi"/>
                <w:b/>
                <w:lang w:val="sl-SI"/>
              </w:rPr>
            </w:pPr>
            <w:r w:rsidRPr="00AB6214">
              <w:rPr>
                <w:rFonts w:asciiTheme="majorHAnsi" w:hAnsiTheme="majorHAnsi" w:cstheme="majorHAnsi"/>
                <w:b/>
                <w:lang w:val="sl-SI"/>
              </w:rPr>
              <w:t xml:space="preserve">Kontakt za prijavo napak </w:t>
            </w:r>
          </w:p>
          <w:p w:rsidR="00FE4534" w:rsidRPr="00AB6214" w:rsidRDefault="00FE4534" w:rsidP="00654047">
            <w:pPr>
              <w:widowControl w:val="0"/>
              <w:spacing w:after="0" w:line="240" w:lineRule="auto"/>
              <w:rPr>
                <w:rFonts w:asciiTheme="majorHAnsi" w:hAnsiTheme="majorHAnsi" w:cstheme="majorHAnsi"/>
                <w:b/>
                <w:lang w:val="sl-SI"/>
              </w:rPr>
            </w:pPr>
            <w:r w:rsidRPr="00AB6214">
              <w:rPr>
                <w:rFonts w:asciiTheme="majorHAnsi" w:hAnsiTheme="majorHAnsi" w:cstheme="majorHAnsi"/>
                <w:b/>
                <w:lang w:val="sl-SI"/>
              </w:rPr>
              <w:t>na strani dobavitelja</w:t>
            </w:r>
          </w:p>
        </w:tc>
        <w:tc>
          <w:tcPr>
            <w:tcW w:w="3739" w:type="pct"/>
            <w:gridSpan w:val="3"/>
            <w:shd w:val="clear" w:color="auto" w:fill="auto"/>
            <w:vAlign w:val="center"/>
          </w:tcPr>
          <w:p w:rsidR="00FE4534" w:rsidRPr="00AB6214" w:rsidRDefault="00FE4534" w:rsidP="00654047">
            <w:pPr>
              <w:pStyle w:val="NoSpacing"/>
              <w:rPr>
                <w:rFonts w:ascii="Calibri Light" w:hAnsi="Calibri Light" w:cs="Calibri Light"/>
                <w:lang w:val="sl-SI"/>
              </w:rPr>
            </w:pPr>
            <w:r w:rsidRPr="00AB6214">
              <w:rPr>
                <w:rFonts w:ascii="Calibri Light" w:hAnsi="Calibri Light" w:cs="Calibri Light"/>
                <w:lang w:val="sl-SI"/>
              </w:rPr>
              <w:t xml:space="preserve">Ime in priimek: </w:t>
            </w:r>
          </w:p>
          <w:p w:rsidR="00FE4534" w:rsidRPr="00AB6214" w:rsidRDefault="00FE4534" w:rsidP="00654047">
            <w:pPr>
              <w:pStyle w:val="NoSpacing"/>
              <w:rPr>
                <w:rFonts w:ascii="Calibri Light" w:hAnsi="Calibri Light" w:cs="Calibri Light"/>
                <w:lang w:val="sl-SI"/>
              </w:rPr>
            </w:pPr>
            <w:r w:rsidRPr="00AB6214">
              <w:rPr>
                <w:rFonts w:ascii="Calibri Light" w:hAnsi="Calibri Light" w:cs="Calibri Light"/>
                <w:lang w:val="sl-SI"/>
              </w:rPr>
              <w:t xml:space="preserve">Tel. št.: </w:t>
            </w:r>
          </w:p>
          <w:p w:rsidR="00FE4534" w:rsidRPr="00AB6214" w:rsidRDefault="00FE4534" w:rsidP="00654047">
            <w:pPr>
              <w:pStyle w:val="NoSpacing"/>
              <w:rPr>
                <w:b/>
                <w:lang w:val="sl-SI"/>
              </w:rPr>
            </w:pPr>
            <w:r w:rsidRPr="00AB6214">
              <w:rPr>
                <w:rFonts w:ascii="Calibri Light" w:hAnsi="Calibri Light" w:cs="Calibri Light"/>
                <w:lang w:val="sl-SI"/>
              </w:rPr>
              <w:t>E-pošta:</w:t>
            </w:r>
          </w:p>
        </w:tc>
      </w:tr>
      <w:tr w:rsidR="00FE4534" w:rsidRPr="00AB6214" w:rsidTr="00A04541">
        <w:trPr>
          <w:trHeight w:val="20"/>
          <w:jc w:val="center"/>
        </w:trPr>
        <w:tc>
          <w:tcPr>
            <w:tcW w:w="1251" w:type="pct"/>
            <w:shd w:val="clear" w:color="auto" w:fill="FAAA5A"/>
            <w:vAlign w:val="center"/>
          </w:tcPr>
          <w:p w:rsidR="00FE4534" w:rsidRPr="00AB6214" w:rsidRDefault="00FE4534" w:rsidP="00A348D8">
            <w:pPr>
              <w:widowControl w:val="0"/>
              <w:spacing w:after="0" w:line="240" w:lineRule="auto"/>
              <w:rPr>
                <w:rFonts w:asciiTheme="majorHAnsi" w:hAnsiTheme="majorHAnsi" w:cstheme="majorHAnsi"/>
                <w:b/>
                <w:lang w:val="sl-SI"/>
              </w:rPr>
            </w:pPr>
            <w:r w:rsidRPr="00AB6214">
              <w:rPr>
                <w:rFonts w:asciiTheme="majorHAnsi" w:hAnsiTheme="majorHAnsi" w:cstheme="majorHAnsi"/>
                <w:b/>
                <w:lang w:val="sl-SI"/>
              </w:rPr>
              <w:t>Garancijski rok</w:t>
            </w:r>
          </w:p>
        </w:tc>
        <w:tc>
          <w:tcPr>
            <w:tcW w:w="3749" w:type="pct"/>
            <w:gridSpan w:val="4"/>
            <w:shd w:val="clear" w:color="auto" w:fill="FADC8C"/>
            <w:vAlign w:val="center"/>
          </w:tcPr>
          <w:p w:rsidR="00FE4534" w:rsidRPr="00AB6214" w:rsidRDefault="00FE4534" w:rsidP="00A348D8">
            <w:pPr>
              <w:widowControl w:val="0"/>
              <w:spacing w:after="0" w:line="240" w:lineRule="auto"/>
              <w:jc w:val="both"/>
              <w:rPr>
                <w:rFonts w:asciiTheme="majorHAnsi" w:hAnsiTheme="majorHAnsi" w:cstheme="majorHAnsi"/>
                <w:lang w:val="sl-SI"/>
              </w:rPr>
            </w:pPr>
            <w:r w:rsidRPr="00AB6214">
              <w:rPr>
                <w:rFonts w:asciiTheme="majorHAnsi" w:hAnsiTheme="majorHAnsi" w:cstheme="majorHAnsi"/>
                <w:lang w:val="sl-SI"/>
              </w:rPr>
              <w:t xml:space="preserve">Kot izhaja iz obrazca </w:t>
            </w:r>
            <w:proofErr w:type="spellStart"/>
            <w:r w:rsidRPr="00AB6214">
              <w:rPr>
                <w:rFonts w:asciiTheme="majorHAnsi" w:hAnsiTheme="majorHAnsi" w:cstheme="majorHAnsi"/>
                <w:lang w:val="sl-SI"/>
              </w:rPr>
              <w:t>ePRO</w:t>
            </w:r>
            <w:proofErr w:type="spellEnd"/>
            <w:r w:rsidRPr="00AB6214">
              <w:rPr>
                <w:rFonts w:asciiTheme="majorHAnsi" w:hAnsiTheme="majorHAnsi" w:cstheme="majorHAnsi"/>
                <w:lang w:val="sl-SI"/>
              </w:rPr>
              <w:t>-Specifikacije.</w:t>
            </w:r>
          </w:p>
        </w:tc>
      </w:tr>
      <w:tr w:rsidR="00FE4534" w:rsidRPr="00AB6214" w:rsidTr="00A04541">
        <w:trPr>
          <w:trHeight w:val="20"/>
          <w:jc w:val="center"/>
        </w:trPr>
        <w:tc>
          <w:tcPr>
            <w:tcW w:w="1251" w:type="pct"/>
            <w:shd w:val="clear" w:color="auto" w:fill="FAAA5A"/>
            <w:vAlign w:val="center"/>
          </w:tcPr>
          <w:p w:rsidR="00FE4534" w:rsidRPr="00AB6214" w:rsidRDefault="00FE4534" w:rsidP="00A348D8">
            <w:pPr>
              <w:widowControl w:val="0"/>
              <w:spacing w:after="0" w:line="240" w:lineRule="auto"/>
              <w:rPr>
                <w:rFonts w:asciiTheme="majorHAnsi" w:hAnsiTheme="majorHAnsi" w:cstheme="majorHAnsi"/>
                <w:b/>
                <w:lang w:val="sl-SI"/>
              </w:rPr>
            </w:pPr>
            <w:r w:rsidRPr="00AB6214">
              <w:rPr>
                <w:rFonts w:asciiTheme="majorHAnsi" w:hAnsiTheme="majorHAnsi" w:cstheme="majorHAnsi"/>
                <w:b/>
                <w:lang w:val="sl-SI"/>
              </w:rPr>
              <w:t>Odzivni čas</w:t>
            </w:r>
          </w:p>
        </w:tc>
        <w:tc>
          <w:tcPr>
            <w:tcW w:w="3749" w:type="pct"/>
            <w:gridSpan w:val="4"/>
            <w:shd w:val="clear" w:color="auto" w:fill="FADC8C"/>
            <w:vAlign w:val="center"/>
          </w:tcPr>
          <w:p w:rsidR="00FE4534" w:rsidRPr="00AB6214" w:rsidRDefault="00FE4534" w:rsidP="00A348D8">
            <w:pPr>
              <w:widowControl w:val="0"/>
              <w:spacing w:after="0" w:line="240" w:lineRule="auto"/>
              <w:jc w:val="both"/>
              <w:rPr>
                <w:rFonts w:asciiTheme="majorHAnsi" w:hAnsiTheme="majorHAnsi" w:cstheme="majorHAnsi"/>
                <w:lang w:val="sl-SI"/>
              </w:rPr>
            </w:pPr>
            <w:r w:rsidRPr="00AB6214">
              <w:rPr>
                <w:rFonts w:asciiTheme="majorHAnsi" w:hAnsiTheme="majorHAnsi" w:cstheme="majorHAnsi"/>
                <w:lang w:val="sl-SI"/>
              </w:rPr>
              <w:t xml:space="preserve">Kot izhaja iz obrazca </w:t>
            </w:r>
            <w:proofErr w:type="spellStart"/>
            <w:r w:rsidRPr="00AB6214">
              <w:rPr>
                <w:rFonts w:asciiTheme="majorHAnsi" w:hAnsiTheme="majorHAnsi" w:cstheme="majorHAnsi"/>
                <w:lang w:val="sl-SI"/>
              </w:rPr>
              <w:t>ePRO</w:t>
            </w:r>
            <w:proofErr w:type="spellEnd"/>
            <w:r w:rsidRPr="00AB6214">
              <w:rPr>
                <w:rFonts w:asciiTheme="majorHAnsi" w:hAnsiTheme="majorHAnsi" w:cstheme="majorHAnsi"/>
                <w:lang w:val="sl-SI"/>
              </w:rPr>
              <w:t>-Specifikacije.</w:t>
            </w:r>
          </w:p>
        </w:tc>
      </w:tr>
      <w:tr w:rsidR="00FE4534" w:rsidRPr="00AB6214" w:rsidTr="00A04541">
        <w:trPr>
          <w:trHeight w:val="20"/>
          <w:jc w:val="center"/>
        </w:trPr>
        <w:tc>
          <w:tcPr>
            <w:tcW w:w="1251" w:type="pct"/>
            <w:shd w:val="clear" w:color="auto" w:fill="FAAA5A"/>
            <w:vAlign w:val="center"/>
          </w:tcPr>
          <w:p w:rsidR="00FE4534" w:rsidRPr="00AB6214" w:rsidRDefault="00FE4534" w:rsidP="00A348D8">
            <w:pPr>
              <w:widowControl w:val="0"/>
              <w:spacing w:after="0" w:line="240" w:lineRule="auto"/>
              <w:rPr>
                <w:rFonts w:asciiTheme="majorHAnsi" w:hAnsiTheme="majorHAnsi" w:cstheme="majorHAnsi"/>
                <w:b/>
                <w:lang w:val="sl-SI"/>
              </w:rPr>
            </w:pPr>
            <w:r w:rsidRPr="00AB6214">
              <w:rPr>
                <w:rFonts w:asciiTheme="majorHAnsi" w:hAnsiTheme="majorHAnsi" w:cstheme="majorHAnsi"/>
                <w:b/>
                <w:lang w:val="sl-SI"/>
              </w:rPr>
              <w:t>Čas odprave napake / izvedbe navodila</w:t>
            </w:r>
          </w:p>
        </w:tc>
        <w:tc>
          <w:tcPr>
            <w:tcW w:w="3749" w:type="pct"/>
            <w:gridSpan w:val="4"/>
            <w:tcBorders>
              <w:bottom w:val="single" w:sz="4" w:space="0" w:color="auto"/>
            </w:tcBorders>
            <w:shd w:val="clear" w:color="auto" w:fill="FADC8C"/>
            <w:vAlign w:val="center"/>
          </w:tcPr>
          <w:p w:rsidR="00FE4534" w:rsidRPr="00AB6214" w:rsidRDefault="00FE4534" w:rsidP="00A348D8">
            <w:pPr>
              <w:widowControl w:val="0"/>
              <w:spacing w:after="0" w:line="240" w:lineRule="auto"/>
              <w:rPr>
                <w:rFonts w:asciiTheme="majorHAnsi" w:hAnsiTheme="majorHAnsi" w:cstheme="majorHAnsi"/>
                <w:lang w:val="sl-SI"/>
              </w:rPr>
            </w:pPr>
            <w:r w:rsidRPr="00AB6214">
              <w:rPr>
                <w:rFonts w:asciiTheme="majorHAnsi" w:hAnsiTheme="majorHAnsi" w:cstheme="majorHAnsi"/>
                <w:lang w:val="sl-SI"/>
              </w:rPr>
              <w:t xml:space="preserve">Kot izhaja iz obrazca </w:t>
            </w:r>
            <w:proofErr w:type="spellStart"/>
            <w:r w:rsidRPr="00AB6214">
              <w:rPr>
                <w:rFonts w:asciiTheme="majorHAnsi" w:hAnsiTheme="majorHAnsi" w:cstheme="majorHAnsi"/>
                <w:lang w:val="sl-SI"/>
              </w:rPr>
              <w:t>ePRO</w:t>
            </w:r>
            <w:proofErr w:type="spellEnd"/>
            <w:r w:rsidRPr="00AB6214">
              <w:rPr>
                <w:rFonts w:asciiTheme="majorHAnsi" w:hAnsiTheme="majorHAnsi" w:cstheme="majorHAnsi"/>
                <w:lang w:val="sl-SI"/>
              </w:rPr>
              <w:t>-Specifikacije.</w:t>
            </w:r>
          </w:p>
        </w:tc>
      </w:tr>
      <w:tr w:rsidR="00FE4534" w:rsidRPr="00AB6214" w:rsidTr="00A04541">
        <w:trPr>
          <w:trHeight w:val="20"/>
          <w:jc w:val="center"/>
        </w:trPr>
        <w:tc>
          <w:tcPr>
            <w:tcW w:w="1251" w:type="pct"/>
            <w:vMerge w:val="restart"/>
            <w:shd w:val="clear" w:color="auto" w:fill="FAAA5A"/>
            <w:vAlign w:val="center"/>
          </w:tcPr>
          <w:p w:rsidR="00FE4534" w:rsidRPr="00AB6214" w:rsidRDefault="00FE4534" w:rsidP="00A348D8">
            <w:pPr>
              <w:widowControl w:val="0"/>
              <w:spacing w:after="0" w:line="240" w:lineRule="auto"/>
              <w:rPr>
                <w:rFonts w:asciiTheme="majorHAnsi" w:hAnsiTheme="majorHAnsi" w:cstheme="majorHAnsi"/>
                <w:b/>
                <w:lang w:val="sl-SI"/>
              </w:rPr>
            </w:pPr>
            <w:r w:rsidRPr="00AB6214">
              <w:rPr>
                <w:rFonts w:asciiTheme="majorHAnsi" w:hAnsiTheme="majorHAnsi" w:cstheme="majorHAnsi"/>
                <w:b/>
                <w:lang w:val="sl-SI"/>
              </w:rPr>
              <w:t>Pooblaščeni predstavniki strank za naročanje</w:t>
            </w:r>
          </w:p>
        </w:tc>
        <w:tc>
          <w:tcPr>
            <w:tcW w:w="1875" w:type="pct"/>
            <w:gridSpan w:val="2"/>
            <w:shd w:val="clear" w:color="auto" w:fill="FAAA5A"/>
            <w:vAlign w:val="center"/>
          </w:tcPr>
          <w:p w:rsidR="00FE4534" w:rsidRPr="00AB6214" w:rsidRDefault="00FE4534" w:rsidP="00A348D8">
            <w:pPr>
              <w:widowControl w:val="0"/>
              <w:spacing w:after="0" w:line="240" w:lineRule="auto"/>
              <w:jc w:val="center"/>
              <w:rPr>
                <w:rFonts w:asciiTheme="majorHAnsi" w:hAnsiTheme="majorHAnsi" w:cstheme="majorHAnsi"/>
                <w:b/>
                <w:lang w:val="sl-SI"/>
              </w:rPr>
            </w:pPr>
            <w:r w:rsidRPr="00AB6214">
              <w:rPr>
                <w:rFonts w:asciiTheme="majorHAnsi" w:hAnsiTheme="majorHAnsi" w:cstheme="majorHAnsi"/>
                <w:b/>
                <w:lang w:val="sl-SI"/>
              </w:rPr>
              <w:t>Na strani naročnika</w:t>
            </w:r>
          </w:p>
        </w:tc>
        <w:tc>
          <w:tcPr>
            <w:tcW w:w="1874" w:type="pct"/>
            <w:gridSpan w:val="2"/>
            <w:shd w:val="clear" w:color="auto" w:fill="FAAA5A"/>
            <w:vAlign w:val="center"/>
          </w:tcPr>
          <w:p w:rsidR="00FE4534" w:rsidRPr="00AB6214" w:rsidRDefault="00FE4534" w:rsidP="00A348D8">
            <w:pPr>
              <w:widowControl w:val="0"/>
              <w:spacing w:after="0" w:line="240" w:lineRule="auto"/>
              <w:jc w:val="center"/>
              <w:rPr>
                <w:rFonts w:asciiTheme="majorHAnsi" w:hAnsiTheme="majorHAnsi" w:cstheme="majorHAnsi"/>
                <w:b/>
                <w:lang w:val="sl-SI"/>
              </w:rPr>
            </w:pPr>
            <w:r w:rsidRPr="00AB6214">
              <w:rPr>
                <w:rFonts w:asciiTheme="majorHAnsi" w:hAnsiTheme="majorHAnsi" w:cstheme="majorHAnsi"/>
                <w:b/>
                <w:lang w:val="sl-SI"/>
              </w:rPr>
              <w:t>Na strani dobavitelja</w:t>
            </w:r>
          </w:p>
        </w:tc>
      </w:tr>
      <w:tr w:rsidR="00FE4534" w:rsidRPr="00AB6214" w:rsidTr="00A04541">
        <w:trPr>
          <w:trHeight w:val="20"/>
          <w:jc w:val="center"/>
        </w:trPr>
        <w:tc>
          <w:tcPr>
            <w:tcW w:w="1251" w:type="pct"/>
            <w:vMerge/>
            <w:shd w:val="clear" w:color="auto" w:fill="FAAA5A"/>
            <w:vAlign w:val="center"/>
          </w:tcPr>
          <w:p w:rsidR="00FE4534" w:rsidRPr="00AB6214" w:rsidRDefault="00FE4534" w:rsidP="00A348D8">
            <w:pPr>
              <w:widowControl w:val="0"/>
              <w:spacing w:after="0" w:line="240" w:lineRule="auto"/>
              <w:rPr>
                <w:rFonts w:asciiTheme="majorHAnsi" w:hAnsiTheme="majorHAnsi" w:cstheme="majorHAnsi"/>
                <w:b/>
                <w:lang w:val="sl-SI"/>
              </w:rPr>
            </w:pPr>
          </w:p>
        </w:tc>
        <w:tc>
          <w:tcPr>
            <w:tcW w:w="1875" w:type="pct"/>
            <w:gridSpan w:val="2"/>
            <w:tcBorders>
              <w:bottom w:val="single" w:sz="4" w:space="0" w:color="auto"/>
            </w:tcBorders>
            <w:shd w:val="clear" w:color="auto" w:fill="FADC8C"/>
            <w:vAlign w:val="center"/>
          </w:tcPr>
          <w:p w:rsidR="00FE4534" w:rsidRPr="00AB6214" w:rsidRDefault="00FE4534" w:rsidP="00A348D8">
            <w:pPr>
              <w:widowControl w:val="0"/>
              <w:spacing w:after="0" w:line="240" w:lineRule="auto"/>
              <w:rPr>
                <w:rFonts w:asciiTheme="majorHAnsi" w:hAnsiTheme="majorHAnsi" w:cstheme="majorHAnsi"/>
                <w:lang w:val="sl-SI"/>
              </w:rPr>
            </w:pPr>
            <w:r w:rsidRPr="00AB6214">
              <w:rPr>
                <w:rFonts w:asciiTheme="majorHAnsi" w:hAnsiTheme="majorHAnsi" w:cstheme="majorHAnsi"/>
                <w:lang w:val="sl-SI"/>
              </w:rPr>
              <w:t>Ime in priimek:</w:t>
            </w:r>
          </w:p>
          <w:p w:rsidR="00FE4534" w:rsidRPr="00AB6214" w:rsidRDefault="00FE4534" w:rsidP="00A348D8">
            <w:pPr>
              <w:widowControl w:val="0"/>
              <w:spacing w:after="0" w:line="240" w:lineRule="auto"/>
              <w:rPr>
                <w:rFonts w:asciiTheme="majorHAnsi" w:hAnsiTheme="majorHAnsi" w:cstheme="majorHAnsi"/>
                <w:lang w:val="sl-SI"/>
              </w:rPr>
            </w:pPr>
            <w:r w:rsidRPr="00AB6214">
              <w:rPr>
                <w:rFonts w:asciiTheme="majorHAnsi" w:hAnsiTheme="majorHAnsi" w:cstheme="majorHAnsi"/>
                <w:lang w:val="sl-SI"/>
              </w:rPr>
              <w:t>Tel. št.:</w:t>
            </w:r>
          </w:p>
          <w:p w:rsidR="00FE4534" w:rsidRPr="00AB6214" w:rsidRDefault="00FE4534" w:rsidP="00A348D8">
            <w:pPr>
              <w:widowControl w:val="0"/>
              <w:spacing w:after="0" w:line="240" w:lineRule="auto"/>
              <w:rPr>
                <w:rFonts w:asciiTheme="majorHAnsi" w:hAnsiTheme="majorHAnsi" w:cstheme="majorHAnsi"/>
                <w:lang w:val="sl-SI"/>
              </w:rPr>
            </w:pPr>
            <w:r w:rsidRPr="00AB6214">
              <w:rPr>
                <w:rFonts w:asciiTheme="majorHAnsi" w:hAnsiTheme="majorHAnsi" w:cstheme="majorHAnsi"/>
                <w:lang w:val="sl-SI"/>
              </w:rPr>
              <w:t>E-pošta:</w:t>
            </w:r>
          </w:p>
        </w:tc>
        <w:tc>
          <w:tcPr>
            <w:tcW w:w="1874" w:type="pct"/>
            <w:gridSpan w:val="2"/>
            <w:tcBorders>
              <w:bottom w:val="single" w:sz="4" w:space="0" w:color="auto"/>
            </w:tcBorders>
            <w:shd w:val="clear" w:color="auto" w:fill="auto"/>
            <w:vAlign w:val="center"/>
          </w:tcPr>
          <w:p w:rsidR="00FE4534" w:rsidRPr="00AB6214" w:rsidRDefault="00FE4534" w:rsidP="00A348D8">
            <w:pPr>
              <w:widowControl w:val="0"/>
              <w:spacing w:after="0" w:line="240" w:lineRule="auto"/>
              <w:rPr>
                <w:rFonts w:asciiTheme="majorHAnsi" w:hAnsiTheme="majorHAnsi" w:cstheme="majorHAnsi"/>
                <w:lang w:val="sl-SI"/>
              </w:rPr>
            </w:pPr>
            <w:r w:rsidRPr="00AB6214">
              <w:rPr>
                <w:rFonts w:asciiTheme="majorHAnsi" w:hAnsiTheme="majorHAnsi" w:cstheme="majorHAnsi"/>
                <w:lang w:val="sl-SI"/>
              </w:rPr>
              <w:t>Ime in priimek:</w:t>
            </w:r>
          </w:p>
          <w:p w:rsidR="00FE4534" w:rsidRPr="00AB6214" w:rsidRDefault="00FE4534" w:rsidP="00A348D8">
            <w:pPr>
              <w:widowControl w:val="0"/>
              <w:spacing w:after="0" w:line="240" w:lineRule="auto"/>
              <w:rPr>
                <w:rFonts w:asciiTheme="majorHAnsi" w:hAnsiTheme="majorHAnsi" w:cstheme="majorHAnsi"/>
                <w:lang w:val="sl-SI"/>
              </w:rPr>
            </w:pPr>
            <w:r w:rsidRPr="00AB6214">
              <w:rPr>
                <w:rFonts w:asciiTheme="majorHAnsi" w:hAnsiTheme="majorHAnsi" w:cstheme="majorHAnsi"/>
                <w:lang w:val="sl-SI"/>
              </w:rPr>
              <w:t>Tel. št.:</w:t>
            </w:r>
          </w:p>
          <w:p w:rsidR="00FE4534" w:rsidRPr="00AB6214" w:rsidRDefault="00FE4534" w:rsidP="00A348D8">
            <w:pPr>
              <w:widowControl w:val="0"/>
              <w:spacing w:after="0" w:line="240" w:lineRule="auto"/>
              <w:rPr>
                <w:rFonts w:asciiTheme="majorHAnsi" w:hAnsiTheme="majorHAnsi" w:cstheme="majorHAnsi"/>
                <w:lang w:val="sl-SI"/>
              </w:rPr>
            </w:pPr>
            <w:r w:rsidRPr="00AB6214">
              <w:rPr>
                <w:rFonts w:asciiTheme="majorHAnsi" w:hAnsiTheme="majorHAnsi" w:cstheme="majorHAnsi"/>
                <w:lang w:val="sl-SI"/>
              </w:rPr>
              <w:t>E-pošta:</w:t>
            </w:r>
          </w:p>
        </w:tc>
      </w:tr>
      <w:tr w:rsidR="00FE4534" w:rsidRPr="00AB6214" w:rsidTr="00A04541">
        <w:trPr>
          <w:trHeight w:val="610"/>
          <w:jc w:val="center"/>
        </w:trPr>
        <w:tc>
          <w:tcPr>
            <w:tcW w:w="1251" w:type="pct"/>
            <w:shd w:val="clear" w:color="auto" w:fill="FAAA5A"/>
            <w:vAlign w:val="center"/>
          </w:tcPr>
          <w:p w:rsidR="00FE4534" w:rsidRPr="00AB6214" w:rsidRDefault="00FE4534" w:rsidP="00A348D8">
            <w:pPr>
              <w:widowControl w:val="0"/>
              <w:spacing w:after="0" w:line="240" w:lineRule="auto"/>
              <w:rPr>
                <w:rFonts w:asciiTheme="majorHAnsi" w:hAnsiTheme="majorHAnsi" w:cstheme="majorHAnsi"/>
                <w:b/>
                <w:lang w:val="sl-SI"/>
              </w:rPr>
            </w:pPr>
            <w:r w:rsidRPr="00AB6214">
              <w:rPr>
                <w:rFonts w:asciiTheme="majorHAnsi" w:hAnsiTheme="majorHAnsi" w:cstheme="majorHAnsi"/>
                <w:b/>
                <w:lang w:val="sl-SI"/>
              </w:rPr>
              <w:t>Na strani končnega uporabnika</w:t>
            </w:r>
          </w:p>
        </w:tc>
        <w:tc>
          <w:tcPr>
            <w:tcW w:w="3749" w:type="pct"/>
            <w:gridSpan w:val="4"/>
            <w:shd w:val="clear" w:color="auto" w:fill="FADC8C"/>
            <w:vAlign w:val="center"/>
          </w:tcPr>
          <w:p w:rsidR="00FE4534" w:rsidRPr="00AB6214" w:rsidRDefault="00FE4534" w:rsidP="00A348D8">
            <w:pPr>
              <w:widowControl w:val="0"/>
              <w:spacing w:after="0" w:line="240" w:lineRule="auto"/>
              <w:rPr>
                <w:rFonts w:asciiTheme="majorHAnsi" w:hAnsiTheme="majorHAnsi" w:cstheme="majorHAnsi"/>
                <w:lang w:val="sl-SI"/>
              </w:rPr>
            </w:pPr>
            <w:r w:rsidRPr="00AB6214">
              <w:rPr>
                <w:rFonts w:asciiTheme="majorHAnsi" w:hAnsiTheme="majorHAnsi" w:cstheme="majorHAnsi"/>
                <w:lang w:val="sl-SI"/>
              </w:rPr>
              <w:t>Ime in priimek:</w:t>
            </w:r>
          </w:p>
          <w:p w:rsidR="00FE4534" w:rsidRPr="00AB6214" w:rsidRDefault="00FE4534" w:rsidP="00A348D8">
            <w:pPr>
              <w:widowControl w:val="0"/>
              <w:spacing w:after="0" w:line="240" w:lineRule="auto"/>
              <w:rPr>
                <w:rFonts w:asciiTheme="majorHAnsi" w:hAnsiTheme="majorHAnsi" w:cstheme="majorHAnsi"/>
                <w:lang w:val="sl-SI"/>
              </w:rPr>
            </w:pPr>
            <w:r w:rsidRPr="00AB6214">
              <w:rPr>
                <w:rFonts w:asciiTheme="majorHAnsi" w:hAnsiTheme="majorHAnsi" w:cstheme="majorHAnsi"/>
                <w:lang w:val="sl-SI"/>
              </w:rPr>
              <w:t>Tel. št.:</w:t>
            </w:r>
          </w:p>
          <w:p w:rsidR="00FE4534" w:rsidRPr="00AB6214" w:rsidRDefault="00FE4534" w:rsidP="00A348D8">
            <w:pPr>
              <w:widowControl w:val="0"/>
              <w:spacing w:after="0" w:line="240" w:lineRule="auto"/>
              <w:rPr>
                <w:rFonts w:asciiTheme="majorHAnsi" w:hAnsiTheme="majorHAnsi" w:cstheme="majorHAnsi"/>
                <w:b/>
                <w:lang w:val="sl-SI"/>
              </w:rPr>
            </w:pPr>
            <w:r w:rsidRPr="00AB6214">
              <w:rPr>
                <w:rFonts w:asciiTheme="majorHAnsi" w:hAnsiTheme="majorHAnsi" w:cstheme="majorHAnsi"/>
                <w:lang w:val="sl-SI"/>
              </w:rPr>
              <w:t>E-pošta:</w:t>
            </w:r>
          </w:p>
        </w:tc>
      </w:tr>
      <w:tr w:rsidR="00FE4534" w:rsidRPr="00AB6214" w:rsidTr="00A04541">
        <w:trPr>
          <w:trHeight w:val="610"/>
          <w:jc w:val="center"/>
        </w:trPr>
        <w:tc>
          <w:tcPr>
            <w:tcW w:w="1251" w:type="pct"/>
            <w:shd w:val="clear" w:color="auto" w:fill="FAAA5A"/>
            <w:vAlign w:val="center"/>
          </w:tcPr>
          <w:p w:rsidR="00FE4534" w:rsidRPr="00AB6214" w:rsidRDefault="00FE4534" w:rsidP="00A348D8">
            <w:pPr>
              <w:widowControl w:val="0"/>
              <w:spacing w:after="0" w:line="240" w:lineRule="auto"/>
              <w:rPr>
                <w:rFonts w:asciiTheme="majorHAnsi" w:hAnsiTheme="majorHAnsi" w:cstheme="majorHAnsi"/>
                <w:b/>
                <w:lang w:val="sl-SI"/>
              </w:rPr>
            </w:pPr>
            <w:r w:rsidRPr="00AB6214">
              <w:rPr>
                <w:rFonts w:asciiTheme="majorHAnsi" w:hAnsiTheme="majorHAnsi" w:cstheme="majorHAnsi"/>
                <w:b/>
                <w:lang w:val="sl-SI"/>
              </w:rPr>
              <w:t>Zamuda in pogodbena kazen</w:t>
            </w:r>
          </w:p>
        </w:tc>
        <w:tc>
          <w:tcPr>
            <w:tcW w:w="3749" w:type="pct"/>
            <w:gridSpan w:val="4"/>
            <w:shd w:val="clear" w:color="auto" w:fill="FADC8C"/>
            <w:vAlign w:val="center"/>
          </w:tcPr>
          <w:p w:rsidR="00FE4534" w:rsidRPr="00AB6214" w:rsidRDefault="00FE4534" w:rsidP="00A348D8">
            <w:pPr>
              <w:widowControl w:val="0"/>
              <w:spacing w:after="0" w:line="240" w:lineRule="auto"/>
              <w:rPr>
                <w:rFonts w:asciiTheme="majorHAnsi" w:hAnsiTheme="majorHAnsi" w:cstheme="majorHAnsi"/>
                <w:lang w:val="sl-SI"/>
              </w:rPr>
            </w:pPr>
            <w:r w:rsidRPr="00AB6214">
              <w:rPr>
                <w:rFonts w:asciiTheme="majorHAnsi" w:hAnsiTheme="majorHAnsi" w:cstheme="majorHAnsi"/>
                <w:lang w:val="sl-SI"/>
              </w:rPr>
              <w:t xml:space="preserve">Skladno z določili iz </w:t>
            </w:r>
            <w:r w:rsidR="00C96B4B" w:rsidRPr="00AB6214">
              <w:rPr>
                <w:rFonts w:asciiTheme="majorHAnsi" w:hAnsiTheme="majorHAnsi" w:cstheme="majorHAnsi"/>
                <w:lang w:val="sl-SI"/>
              </w:rPr>
              <w:t>okvirnega sporazuma</w:t>
            </w:r>
            <w:r w:rsidRPr="00AB6214">
              <w:rPr>
                <w:rFonts w:asciiTheme="majorHAnsi" w:hAnsiTheme="majorHAnsi" w:cstheme="majorHAnsi"/>
                <w:lang w:val="sl-SI"/>
              </w:rPr>
              <w:t xml:space="preserve">. </w:t>
            </w:r>
          </w:p>
        </w:tc>
      </w:tr>
    </w:tbl>
    <w:p w:rsidR="00FE4534" w:rsidRPr="00AB6214" w:rsidRDefault="00FE4534" w:rsidP="00A348D8">
      <w:pPr>
        <w:widowControl w:val="0"/>
        <w:spacing w:after="0" w:line="240" w:lineRule="auto"/>
        <w:jc w:val="both"/>
        <w:rPr>
          <w:rFonts w:asciiTheme="majorHAnsi" w:hAnsiTheme="majorHAnsi" w:cstheme="majorHAnsi"/>
          <w:lang w:val="sl-SI"/>
        </w:rPr>
      </w:pPr>
    </w:p>
    <w:p w:rsidR="00FE4534" w:rsidRPr="00AB6214" w:rsidRDefault="00FE4534" w:rsidP="00AF0065">
      <w:pPr>
        <w:pStyle w:val="Subtitle"/>
        <w:numPr>
          <w:ilvl w:val="0"/>
          <w:numId w:val="37"/>
        </w:numPr>
        <w:spacing w:line="240" w:lineRule="auto"/>
        <w:ind w:left="284"/>
        <w:jc w:val="center"/>
        <w:rPr>
          <w:rFonts w:asciiTheme="majorHAnsi" w:hAnsiTheme="majorHAnsi" w:cstheme="majorHAnsi"/>
          <w:lang w:val="sl-SI"/>
        </w:rPr>
      </w:pPr>
      <w:r w:rsidRPr="00AB6214">
        <w:rPr>
          <w:rFonts w:asciiTheme="majorHAnsi" w:hAnsiTheme="majorHAnsi" w:cstheme="majorHAnsi"/>
          <w:lang w:val="sl-SI"/>
        </w:rPr>
        <w:t>člen</w:t>
      </w:r>
    </w:p>
    <w:p w:rsidR="00FE4534" w:rsidRPr="00AB6214" w:rsidRDefault="00FE4534" w:rsidP="00A348D8">
      <w:pPr>
        <w:widowControl w:val="0"/>
        <w:spacing w:before="120" w:after="120" w:line="240" w:lineRule="auto"/>
        <w:jc w:val="center"/>
        <w:rPr>
          <w:rFonts w:asciiTheme="majorHAnsi" w:hAnsiTheme="majorHAnsi" w:cstheme="majorHAnsi"/>
          <w:lang w:val="sl-SI"/>
        </w:rPr>
      </w:pPr>
      <w:r w:rsidRPr="00AB6214">
        <w:rPr>
          <w:rFonts w:asciiTheme="majorHAnsi" w:hAnsiTheme="majorHAnsi" w:cstheme="majorHAnsi"/>
          <w:lang w:val="sl-SI"/>
        </w:rPr>
        <w:t>DOBAVA IN OBVEZNOSTI POGODBENIH STRANK</w:t>
      </w:r>
    </w:p>
    <w:p w:rsidR="00FE4534" w:rsidRPr="00AB6214" w:rsidRDefault="00FE4534" w:rsidP="001A52DD">
      <w:pPr>
        <w:widowControl w:val="0"/>
        <w:numPr>
          <w:ilvl w:val="2"/>
          <w:numId w:val="1"/>
        </w:numPr>
        <w:spacing w:before="120" w:after="120" w:line="240" w:lineRule="auto"/>
        <w:jc w:val="both"/>
        <w:rPr>
          <w:rFonts w:asciiTheme="majorHAnsi" w:hAnsiTheme="majorHAnsi" w:cstheme="majorHAnsi"/>
          <w:i/>
          <w:lang w:val="sl-SI"/>
        </w:rPr>
      </w:pPr>
      <w:r w:rsidRPr="00AB6214">
        <w:rPr>
          <w:rFonts w:asciiTheme="majorHAnsi" w:hAnsiTheme="majorHAnsi" w:cstheme="majorHAnsi"/>
          <w:lang w:val="sl-SI"/>
        </w:rPr>
        <w:t xml:space="preserve">S to pogodbo se dobavitelj zaveže, da bo vsakemu končnemu uporabniku na podlagi sklenjene posamične pogodbe med dobaviteljem, naročnikom in končnim uporabnikom, dobavil ter izročil v last in posest blago.  Naročnik pa  bo  dobavitelju za to v imenu in za račun končnega uporabnika plačal pogodbeno vrednost iz te pogodbe. </w:t>
      </w:r>
    </w:p>
    <w:p w:rsidR="00FE4534" w:rsidRPr="00AB6214" w:rsidRDefault="00FE4534" w:rsidP="00A348D8">
      <w:pPr>
        <w:widowControl w:val="0"/>
        <w:numPr>
          <w:ilvl w:val="2"/>
          <w:numId w:val="1"/>
        </w:numPr>
        <w:spacing w:before="120" w:after="120" w:line="240" w:lineRule="auto"/>
        <w:jc w:val="both"/>
        <w:rPr>
          <w:rFonts w:asciiTheme="majorHAnsi" w:hAnsiTheme="majorHAnsi" w:cstheme="majorHAnsi"/>
          <w:lang w:val="sl-SI"/>
        </w:rPr>
      </w:pPr>
      <w:r w:rsidRPr="00AB6214">
        <w:rPr>
          <w:rFonts w:asciiTheme="majorHAnsi" w:hAnsiTheme="majorHAnsi" w:cstheme="majorHAnsi"/>
          <w:b/>
          <w:lang w:val="sl-SI"/>
        </w:rPr>
        <w:t>Dobavitelj</w:t>
      </w:r>
      <w:r w:rsidRPr="00AB6214">
        <w:rPr>
          <w:rFonts w:asciiTheme="majorHAnsi" w:hAnsiTheme="majorHAnsi" w:cstheme="majorHAnsi"/>
          <w:lang w:val="sl-SI"/>
        </w:rPr>
        <w:t xml:space="preserve"> mora končnega uporabnika </w:t>
      </w:r>
      <w:r w:rsidRPr="00AB6214">
        <w:rPr>
          <w:rFonts w:asciiTheme="majorHAnsi" w:hAnsiTheme="majorHAnsi" w:cstheme="majorHAnsi"/>
          <w:b/>
          <w:lang w:val="sl-SI"/>
        </w:rPr>
        <w:t>o nameravani dobavi</w:t>
      </w:r>
      <w:r w:rsidRPr="00AB6214">
        <w:rPr>
          <w:rFonts w:asciiTheme="majorHAnsi" w:hAnsiTheme="majorHAnsi" w:cstheme="majorHAnsi"/>
          <w:lang w:val="sl-SI"/>
        </w:rPr>
        <w:t xml:space="preserve"> preko elektronske pošte ali pisno </w:t>
      </w:r>
      <w:r w:rsidRPr="00AB6214">
        <w:rPr>
          <w:rFonts w:asciiTheme="majorHAnsi" w:hAnsiTheme="majorHAnsi" w:cstheme="majorHAnsi"/>
          <w:b/>
          <w:lang w:val="sl-SI"/>
        </w:rPr>
        <w:t>obvestiti vsaj dva delovna dneva pred dobavo</w:t>
      </w:r>
      <w:r w:rsidRPr="00AB6214">
        <w:rPr>
          <w:rFonts w:asciiTheme="majorHAnsi" w:hAnsiTheme="majorHAnsi" w:cstheme="majorHAnsi"/>
          <w:lang w:val="sl-SI"/>
        </w:rPr>
        <w:t xml:space="preserve">. V obvestilu mora navesti </w:t>
      </w:r>
      <w:r w:rsidRPr="00AB6214">
        <w:rPr>
          <w:rFonts w:asciiTheme="majorHAnsi" w:hAnsiTheme="majorHAnsi" w:cstheme="majorHAnsi"/>
          <w:b/>
          <w:lang w:val="sl-SI"/>
        </w:rPr>
        <w:t>predvideno uro dobave, način dobave in količino blaga.</w:t>
      </w:r>
      <w:r w:rsidRPr="00AB6214">
        <w:rPr>
          <w:rFonts w:asciiTheme="majorHAnsi" w:hAnsiTheme="majorHAnsi" w:cstheme="majorHAnsi"/>
          <w:lang w:val="sl-SI"/>
        </w:rPr>
        <w:t xml:space="preserve"> Končni uporabnik mora prevzem potrditi najkasneje v enem delovnem dnevu po prejemu obvestila. Končni uporabnik blaga, ki ni bilo tako najavljeno ali katerega dobava poteka v </w:t>
      </w:r>
      <w:r w:rsidRPr="00AB6214">
        <w:rPr>
          <w:rFonts w:asciiTheme="majorHAnsi" w:hAnsiTheme="majorHAnsi" w:cstheme="majorHAnsi"/>
          <w:lang w:val="sl-SI"/>
        </w:rPr>
        <w:lastRenderedPageBreak/>
        <w:t xml:space="preserve">nasprotju z dogovorjenim načinom, ni dolžan sprejeti. </w:t>
      </w:r>
    </w:p>
    <w:p w:rsidR="00FE4534" w:rsidRPr="00AB6214" w:rsidRDefault="00FE4534" w:rsidP="00A348D8">
      <w:pPr>
        <w:pStyle w:val="ListParagraph"/>
        <w:numPr>
          <w:ilvl w:val="2"/>
          <w:numId w:val="1"/>
        </w:numPr>
        <w:spacing w:line="240" w:lineRule="auto"/>
        <w:jc w:val="both"/>
        <w:rPr>
          <w:rFonts w:asciiTheme="majorHAnsi" w:hAnsiTheme="majorHAnsi" w:cstheme="majorHAnsi"/>
          <w:lang w:val="sl-SI"/>
        </w:rPr>
      </w:pPr>
      <w:r w:rsidRPr="00AB6214">
        <w:rPr>
          <w:rFonts w:asciiTheme="majorHAnsi" w:hAnsiTheme="majorHAnsi" w:cstheme="majorHAnsi"/>
          <w:b/>
          <w:lang w:val="sl-SI"/>
        </w:rPr>
        <w:t>Končni uporabnik</w:t>
      </w:r>
      <w:r w:rsidRPr="00AB6214">
        <w:rPr>
          <w:rFonts w:asciiTheme="majorHAnsi" w:hAnsiTheme="majorHAnsi" w:cstheme="majorHAnsi"/>
          <w:lang w:val="sl-SI"/>
        </w:rPr>
        <w:t xml:space="preserve"> mora </w:t>
      </w:r>
      <w:r w:rsidRPr="00AB6214">
        <w:rPr>
          <w:rFonts w:asciiTheme="majorHAnsi" w:hAnsiTheme="majorHAnsi" w:cstheme="majorHAnsi"/>
          <w:b/>
          <w:lang w:val="sl-SI"/>
        </w:rPr>
        <w:t>v roku 14 dni od prevzema opreme</w:t>
      </w:r>
      <w:r w:rsidRPr="00AB6214">
        <w:rPr>
          <w:rFonts w:asciiTheme="majorHAnsi" w:hAnsiTheme="majorHAnsi" w:cstheme="majorHAnsi"/>
          <w:lang w:val="sl-SI"/>
        </w:rPr>
        <w:t xml:space="preserve"> preveriti pravilnost dobave in preizkusiti delovanje vse dobavljene opreme. </w:t>
      </w:r>
      <w:r w:rsidRPr="00AB6214">
        <w:rPr>
          <w:rFonts w:asciiTheme="majorHAnsi" w:hAnsiTheme="majorHAnsi" w:cstheme="majorHAnsi"/>
          <w:b/>
          <w:lang w:val="sl-SI"/>
        </w:rPr>
        <w:t>V kolikor dobava ni pravilna</w:t>
      </w:r>
      <w:r w:rsidRPr="00AB6214">
        <w:rPr>
          <w:rFonts w:asciiTheme="majorHAnsi" w:hAnsiTheme="majorHAnsi" w:cstheme="majorHAnsi"/>
          <w:lang w:val="sl-SI"/>
        </w:rPr>
        <w:t xml:space="preserve"> (napačna oprema, manjkajoče komponente, nedelujoča oprema ipd.), mora </w:t>
      </w:r>
      <w:r w:rsidRPr="00AB6214">
        <w:rPr>
          <w:rFonts w:asciiTheme="majorHAnsi" w:hAnsiTheme="majorHAnsi" w:cstheme="majorHAnsi"/>
          <w:b/>
          <w:lang w:val="sl-SI"/>
        </w:rPr>
        <w:t>končni uporabnik preko elektronske pošte ali pisno obvestiti dobavitelja</w:t>
      </w:r>
      <w:r w:rsidRPr="00AB6214">
        <w:rPr>
          <w:rFonts w:asciiTheme="majorHAnsi" w:hAnsiTheme="majorHAnsi" w:cstheme="majorHAnsi"/>
          <w:lang w:val="sl-SI"/>
        </w:rPr>
        <w:t xml:space="preserve"> o nepravilni dobavi, </w:t>
      </w:r>
      <w:r w:rsidRPr="00AB6214">
        <w:rPr>
          <w:rFonts w:asciiTheme="majorHAnsi" w:hAnsiTheme="majorHAnsi" w:cstheme="majorHAnsi"/>
          <w:b/>
          <w:lang w:val="sl-SI"/>
        </w:rPr>
        <w:t>s čimer se šteje dobava za zavrnjeno</w:t>
      </w:r>
      <w:r w:rsidRPr="00AB6214">
        <w:rPr>
          <w:rFonts w:asciiTheme="majorHAnsi" w:hAnsiTheme="majorHAnsi" w:cstheme="majorHAnsi"/>
          <w:lang w:val="sl-SI"/>
        </w:rPr>
        <w:t xml:space="preserve">. Dobavitelj mora na lastne stroške odpraviti napako v dobavi. </w:t>
      </w:r>
      <w:r w:rsidRPr="00AB6214">
        <w:rPr>
          <w:rFonts w:asciiTheme="majorHAnsi" w:hAnsiTheme="majorHAnsi" w:cstheme="majorHAnsi"/>
          <w:u w:val="single"/>
          <w:lang w:val="sl-SI"/>
        </w:rPr>
        <w:t>Od dneva prejema obvestila o nepravilni dobavi se nadaljuje tek roka za dobavo, s čimer dobavitelj lahko preide v zamudo</w:t>
      </w:r>
      <w:r w:rsidRPr="00AB6214">
        <w:rPr>
          <w:rFonts w:asciiTheme="majorHAnsi" w:hAnsiTheme="majorHAnsi" w:cstheme="majorHAnsi"/>
          <w:lang w:val="sl-SI"/>
        </w:rPr>
        <w:t xml:space="preserve">. </w:t>
      </w:r>
    </w:p>
    <w:p w:rsidR="00FE4534" w:rsidRPr="00AB6214" w:rsidRDefault="00FE4534" w:rsidP="002D64EE">
      <w:pPr>
        <w:pStyle w:val="ListParagraph"/>
        <w:spacing w:line="240" w:lineRule="auto"/>
        <w:ind w:left="714"/>
        <w:jc w:val="both"/>
        <w:rPr>
          <w:rFonts w:asciiTheme="majorHAnsi" w:hAnsiTheme="majorHAnsi" w:cstheme="majorHAnsi"/>
          <w:lang w:val="sl-SI"/>
        </w:rPr>
      </w:pPr>
    </w:p>
    <w:p w:rsidR="00FE4534" w:rsidRPr="00AB6214" w:rsidRDefault="00FE4534" w:rsidP="00A348D8">
      <w:pPr>
        <w:pStyle w:val="ListParagraph"/>
        <w:widowControl w:val="0"/>
        <w:numPr>
          <w:ilvl w:val="2"/>
          <w:numId w:val="1"/>
        </w:numPr>
        <w:spacing w:before="120" w:after="120" w:line="240" w:lineRule="auto"/>
        <w:jc w:val="both"/>
        <w:rPr>
          <w:rFonts w:asciiTheme="majorHAnsi" w:hAnsiTheme="majorHAnsi" w:cstheme="majorHAnsi"/>
          <w:lang w:val="sl-SI"/>
        </w:rPr>
      </w:pPr>
      <w:r w:rsidRPr="00AB6214">
        <w:rPr>
          <w:rFonts w:asciiTheme="majorHAnsi" w:hAnsiTheme="majorHAnsi" w:cstheme="majorHAnsi"/>
          <w:lang w:val="sl-SI"/>
        </w:rPr>
        <w:t xml:space="preserve">Dobavo, ki je predmet pogodbe, opravi dobavitelj v skladu z navodili naročnika in s specifikacijami, ki so priloga pogodbe. Prevzem blaga se opravi z dobavnico, ki jo na podlagi pravilno izročenega količinsko in kakovostno ustreznega blaga ter spremljajočih dodatkov in listin, podpišeta skrbnika končnega uporabnika in dobavitelja ali pooblaščenca obeh strank. </w:t>
      </w:r>
    </w:p>
    <w:p w:rsidR="00FE4534" w:rsidRPr="00AB6214" w:rsidRDefault="00FE4534" w:rsidP="00A348D8">
      <w:pPr>
        <w:widowControl w:val="0"/>
        <w:spacing w:before="120" w:after="120" w:line="240" w:lineRule="auto"/>
        <w:ind w:left="567" w:hanging="425"/>
        <w:jc w:val="both"/>
        <w:rPr>
          <w:rFonts w:asciiTheme="majorHAnsi" w:hAnsiTheme="majorHAnsi" w:cstheme="majorHAnsi"/>
          <w:lang w:val="sl-SI"/>
        </w:rPr>
      </w:pPr>
      <w:r w:rsidRPr="00AB6214">
        <w:rPr>
          <w:rFonts w:asciiTheme="majorHAnsi" w:hAnsiTheme="majorHAnsi" w:cstheme="majorHAnsi"/>
          <w:b/>
          <w:lang w:val="sl-SI"/>
        </w:rPr>
        <w:t>Dobavitelj</w:t>
      </w:r>
      <w:r w:rsidRPr="00AB6214">
        <w:rPr>
          <w:rFonts w:asciiTheme="majorHAnsi" w:hAnsiTheme="majorHAnsi" w:cstheme="majorHAnsi"/>
          <w:lang w:val="sl-SI"/>
        </w:rPr>
        <w:t xml:space="preserve"> mora za blago, ki je predmet pogodbe, zagotoviti naslednjo dokumentacijo: </w:t>
      </w:r>
    </w:p>
    <w:p w:rsidR="00FE4534" w:rsidRPr="00AB6214" w:rsidRDefault="00FE4534" w:rsidP="00A348D8">
      <w:pPr>
        <w:pStyle w:val="style1"/>
        <w:numPr>
          <w:ilvl w:val="0"/>
          <w:numId w:val="24"/>
        </w:numPr>
        <w:ind w:left="567" w:hanging="425"/>
        <w:rPr>
          <w:rFonts w:asciiTheme="majorHAnsi" w:hAnsiTheme="majorHAnsi" w:cstheme="majorHAnsi"/>
          <w:sz w:val="22"/>
          <w:szCs w:val="22"/>
        </w:rPr>
      </w:pPr>
      <w:r w:rsidRPr="00AB6214">
        <w:rPr>
          <w:rFonts w:asciiTheme="majorHAnsi" w:hAnsiTheme="majorHAnsi" w:cstheme="majorHAnsi"/>
          <w:b/>
          <w:sz w:val="22"/>
          <w:szCs w:val="22"/>
        </w:rPr>
        <w:t>račun</w:t>
      </w:r>
      <w:r w:rsidRPr="00AB6214">
        <w:rPr>
          <w:rFonts w:asciiTheme="majorHAnsi" w:hAnsiTheme="majorHAnsi" w:cstheme="majorHAnsi"/>
          <w:sz w:val="22"/>
          <w:szCs w:val="22"/>
        </w:rPr>
        <w:t xml:space="preserve"> (navedba oznake, tipa opreme, serijske številke, v primeru sestavljenih naprav/proizvodnih linij natančna specifikacija posameznih komponent, ki sestavljajo celoto);</w:t>
      </w:r>
    </w:p>
    <w:p w:rsidR="00FE4534" w:rsidRPr="00AB6214" w:rsidRDefault="00FE4534" w:rsidP="00A348D8">
      <w:pPr>
        <w:pStyle w:val="style1"/>
        <w:numPr>
          <w:ilvl w:val="0"/>
          <w:numId w:val="24"/>
        </w:numPr>
        <w:ind w:left="567" w:hanging="425"/>
        <w:rPr>
          <w:rFonts w:asciiTheme="majorHAnsi" w:hAnsiTheme="majorHAnsi" w:cstheme="majorHAnsi"/>
          <w:sz w:val="22"/>
          <w:szCs w:val="22"/>
        </w:rPr>
      </w:pPr>
      <w:r w:rsidRPr="00AB6214">
        <w:rPr>
          <w:rFonts w:asciiTheme="majorHAnsi" w:hAnsiTheme="majorHAnsi" w:cstheme="majorHAnsi"/>
          <w:b/>
          <w:sz w:val="22"/>
          <w:szCs w:val="22"/>
        </w:rPr>
        <w:t>dokazilo o dobavi opreme</w:t>
      </w:r>
      <w:r w:rsidRPr="00AB6214">
        <w:rPr>
          <w:rFonts w:asciiTheme="majorHAnsi" w:hAnsiTheme="majorHAnsi" w:cstheme="majorHAnsi"/>
          <w:sz w:val="22"/>
          <w:szCs w:val="22"/>
        </w:rPr>
        <w:t xml:space="preserve"> oziroma posamezne komponente v primeru sestavljenih naprav/proizvodnih linij (za dobave iz EU: dobavnica, tovorni list; v kolikor gre za uvoz: dobavnica, enotna upravna listina (EUL), tovorni list);</w:t>
      </w:r>
    </w:p>
    <w:p w:rsidR="00FE4534" w:rsidRPr="00AB6214" w:rsidRDefault="00FE4534" w:rsidP="00A348D8">
      <w:pPr>
        <w:pStyle w:val="style1"/>
        <w:numPr>
          <w:ilvl w:val="0"/>
          <w:numId w:val="24"/>
        </w:numPr>
        <w:ind w:left="567" w:hanging="425"/>
        <w:rPr>
          <w:rFonts w:asciiTheme="majorHAnsi" w:hAnsiTheme="majorHAnsi" w:cstheme="majorHAnsi"/>
          <w:sz w:val="22"/>
          <w:szCs w:val="22"/>
        </w:rPr>
      </w:pPr>
      <w:r w:rsidRPr="00AB6214">
        <w:rPr>
          <w:rFonts w:asciiTheme="majorHAnsi" w:hAnsiTheme="majorHAnsi" w:cstheme="majorHAnsi"/>
          <w:b/>
          <w:sz w:val="22"/>
          <w:szCs w:val="22"/>
        </w:rPr>
        <w:t>dokazilo, da je kupljena oprema nova</w:t>
      </w:r>
      <w:r w:rsidRPr="00AB6214">
        <w:rPr>
          <w:rFonts w:asciiTheme="majorHAnsi" w:hAnsiTheme="majorHAnsi" w:cstheme="majorHAnsi"/>
          <w:sz w:val="22"/>
          <w:szCs w:val="22"/>
        </w:rPr>
        <w:t xml:space="preserve"> (dokument, iz katerega je razvidno leto izdelave, na primer:  garancije, certifikati, tehnične specifikacije, potrdila proizvajalcev);</w:t>
      </w:r>
    </w:p>
    <w:p w:rsidR="00FE4534" w:rsidRPr="00AB6214" w:rsidRDefault="00FE4534" w:rsidP="00A348D8">
      <w:pPr>
        <w:pStyle w:val="style1"/>
        <w:numPr>
          <w:ilvl w:val="0"/>
          <w:numId w:val="24"/>
        </w:numPr>
        <w:ind w:left="567" w:hanging="425"/>
        <w:rPr>
          <w:rFonts w:asciiTheme="majorHAnsi" w:hAnsiTheme="majorHAnsi" w:cstheme="majorHAnsi"/>
          <w:sz w:val="22"/>
          <w:szCs w:val="22"/>
        </w:rPr>
      </w:pPr>
      <w:r w:rsidRPr="00AB6214">
        <w:rPr>
          <w:rFonts w:asciiTheme="majorHAnsi" w:hAnsiTheme="majorHAnsi" w:cstheme="majorHAnsi"/>
          <w:b/>
          <w:sz w:val="22"/>
          <w:szCs w:val="22"/>
        </w:rPr>
        <w:t>dokazilo o dobavi/prevzemu opreme</w:t>
      </w:r>
      <w:r w:rsidRPr="00AB6214">
        <w:rPr>
          <w:rFonts w:asciiTheme="majorHAnsi" w:hAnsiTheme="majorHAnsi" w:cstheme="majorHAnsi"/>
          <w:sz w:val="22"/>
          <w:szCs w:val="22"/>
        </w:rPr>
        <w:t>, ki je podpisano s strani končnega uporabnika (npr. povratnica).</w:t>
      </w:r>
    </w:p>
    <w:p w:rsidR="00FE4534" w:rsidRPr="00AB6214" w:rsidRDefault="00FE4534" w:rsidP="002D64EE">
      <w:pPr>
        <w:pStyle w:val="style1"/>
        <w:numPr>
          <w:ilvl w:val="0"/>
          <w:numId w:val="24"/>
        </w:numPr>
        <w:ind w:left="567" w:hanging="425"/>
        <w:rPr>
          <w:rFonts w:asciiTheme="majorHAnsi" w:hAnsiTheme="majorHAnsi" w:cstheme="majorHAnsi"/>
          <w:sz w:val="22"/>
          <w:szCs w:val="22"/>
        </w:rPr>
      </w:pPr>
      <w:r w:rsidRPr="00AB6214">
        <w:rPr>
          <w:rFonts w:asciiTheme="majorHAnsi" w:hAnsiTheme="majorHAnsi" w:cstheme="majorHAnsi"/>
          <w:b/>
          <w:sz w:val="22"/>
          <w:szCs w:val="22"/>
        </w:rPr>
        <w:t>fotografija opreme</w:t>
      </w:r>
      <w:r w:rsidRPr="00AB6214">
        <w:rPr>
          <w:rFonts w:asciiTheme="majorHAnsi" w:hAnsiTheme="majorHAnsi" w:cstheme="majorHAnsi"/>
          <w:sz w:val="22"/>
          <w:szCs w:val="22"/>
        </w:rPr>
        <w:t>;</w:t>
      </w:r>
    </w:p>
    <w:p w:rsidR="00FE4534" w:rsidRPr="00AB6214" w:rsidRDefault="00FE4534" w:rsidP="002D64EE">
      <w:pPr>
        <w:widowControl w:val="0"/>
        <w:spacing w:before="120" w:after="120" w:line="240" w:lineRule="auto"/>
        <w:jc w:val="both"/>
        <w:rPr>
          <w:rFonts w:asciiTheme="majorHAnsi" w:hAnsiTheme="majorHAnsi" w:cstheme="majorHAnsi"/>
          <w:lang w:val="sl-SI"/>
        </w:rPr>
      </w:pPr>
    </w:p>
    <w:p w:rsidR="00FE4534" w:rsidRPr="00AB6214" w:rsidRDefault="00FE4534" w:rsidP="00A348D8">
      <w:pPr>
        <w:pStyle w:val="ListParagraph"/>
        <w:widowControl w:val="0"/>
        <w:spacing w:before="120" w:after="120" w:line="240" w:lineRule="auto"/>
        <w:ind w:left="142"/>
        <w:jc w:val="both"/>
        <w:rPr>
          <w:rFonts w:asciiTheme="majorHAnsi" w:hAnsiTheme="majorHAnsi" w:cstheme="majorHAnsi"/>
          <w:lang w:val="sl-SI"/>
        </w:rPr>
      </w:pPr>
      <w:r w:rsidRPr="00AB6214">
        <w:rPr>
          <w:rFonts w:asciiTheme="majorHAnsi" w:hAnsiTheme="majorHAnsi" w:cstheme="majorHAnsi"/>
          <w:b/>
          <w:lang w:val="sl-SI"/>
        </w:rPr>
        <w:t>Naročnik</w:t>
      </w:r>
      <w:r w:rsidRPr="00AB6214">
        <w:rPr>
          <w:rFonts w:asciiTheme="majorHAnsi" w:hAnsiTheme="majorHAnsi" w:cstheme="majorHAnsi"/>
          <w:lang w:val="sl-SI"/>
        </w:rPr>
        <w:t xml:space="preserve"> bo na podlagi pooblastil, danih v okviru pristopne izjave k projektu </w:t>
      </w:r>
      <w:proofErr w:type="spellStart"/>
      <w:r w:rsidRPr="00AB6214">
        <w:rPr>
          <w:rFonts w:asciiTheme="majorHAnsi" w:hAnsiTheme="majorHAnsi" w:cstheme="majorHAnsi"/>
          <w:lang w:val="sl-SI"/>
        </w:rPr>
        <w:t>ReactEU</w:t>
      </w:r>
      <w:proofErr w:type="spellEnd"/>
      <w:r w:rsidRPr="00AB6214">
        <w:rPr>
          <w:rFonts w:asciiTheme="majorHAnsi" w:hAnsiTheme="majorHAnsi" w:cstheme="majorHAnsi"/>
          <w:lang w:val="sl-SI"/>
        </w:rPr>
        <w:t xml:space="preserve"> – IKT za VIZ, kjer je predvideno sofinanciranje v višini 100,00%, za opremo dobavljeno končnemu uporabniku, dobavitelju v celoti poravnal račun za dobavljeno opremo. </w:t>
      </w:r>
    </w:p>
    <w:p w:rsidR="00FE4534" w:rsidRPr="00AB6214" w:rsidRDefault="00FE4534" w:rsidP="00A348D8">
      <w:pPr>
        <w:pStyle w:val="ListParagraph"/>
        <w:widowControl w:val="0"/>
        <w:spacing w:before="120" w:after="120" w:line="240" w:lineRule="auto"/>
        <w:ind w:left="142"/>
        <w:jc w:val="both"/>
        <w:rPr>
          <w:rFonts w:asciiTheme="majorHAnsi" w:hAnsiTheme="majorHAnsi" w:cstheme="majorHAnsi"/>
          <w:i/>
          <w:lang w:val="sl-SI"/>
        </w:rPr>
      </w:pPr>
    </w:p>
    <w:p w:rsidR="00FE4534" w:rsidRPr="00AB6214" w:rsidRDefault="00FE4534" w:rsidP="00A348D8">
      <w:pPr>
        <w:widowControl w:val="0"/>
        <w:numPr>
          <w:ilvl w:val="2"/>
          <w:numId w:val="1"/>
        </w:numPr>
        <w:spacing w:before="120" w:after="120" w:line="240" w:lineRule="auto"/>
        <w:jc w:val="both"/>
        <w:rPr>
          <w:rFonts w:asciiTheme="majorHAnsi" w:hAnsiTheme="majorHAnsi" w:cstheme="majorHAnsi"/>
          <w:lang w:val="sl-SI"/>
        </w:rPr>
      </w:pPr>
      <w:r w:rsidRPr="00AB6214">
        <w:rPr>
          <w:rFonts w:asciiTheme="majorHAnsi" w:hAnsiTheme="majorHAnsi" w:cstheme="majorHAnsi"/>
          <w:lang w:val="sl-SI"/>
        </w:rPr>
        <w:t xml:space="preserve">Z dnem podpisa dobavnice/dokazila o dobavi opreme je prevzem opravljen, razen pri uporabnikovi zamudi, ko se šteje, da je prevzem opravljen z dnem zamude, če je dobava povsem pravilna. Prav tako se šteje za izjemo od takega načina prevzema dobava, ki je s strani končnega uporabnika zavrnjena na način in v roku, kot je določeno v 3. točki tega člena. </w:t>
      </w:r>
    </w:p>
    <w:p w:rsidR="00FE4534" w:rsidRPr="00AB6214" w:rsidRDefault="00FE4534" w:rsidP="00A348D8">
      <w:pPr>
        <w:widowControl w:val="0"/>
        <w:numPr>
          <w:ilvl w:val="2"/>
          <w:numId w:val="1"/>
        </w:numPr>
        <w:spacing w:before="120" w:after="120" w:line="240" w:lineRule="auto"/>
        <w:jc w:val="both"/>
        <w:rPr>
          <w:rFonts w:asciiTheme="majorHAnsi" w:hAnsiTheme="majorHAnsi" w:cstheme="majorHAnsi"/>
          <w:u w:val="single"/>
          <w:lang w:val="sl-SI"/>
        </w:rPr>
      </w:pPr>
      <w:r w:rsidRPr="00AB6214">
        <w:rPr>
          <w:rFonts w:asciiTheme="majorHAnsi" w:hAnsiTheme="majorHAnsi" w:cstheme="majorHAnsi"/>
          <w:u w:val="single"/>
          <w:lang w:val="sl-SI"/>
        </w:rPr>
        <w:t>Končni uporabnik se obvezuje, da bo:</w:t>
      </w:r>
    </w:p>
    <w:p w:rsidR="00FE4534" w:rsidRPr="00AB6214" w:rsidRDefault="00FE4534" w:rsidP="00A348D8">
      <w:pPr>
        <w:pStyle w:val="NoSpacing"/>
        <w:numPr>
          <w:ilvl w:val="0"/>
          <w:numId w:val="31"/>
        </w:numPr>
        <w:ind w:left="993"/>
        <w:rPr>
          <w:rFonts w:asciiTheme="majorHAnsi" w:hAnsiTheme="majorHAnsi" w:cstheme="majorHAnsi"/>
          <w:u w:val="single"/>
          <w:lang w:val="sl-SI"/>
        </w:rPr>
      </w:pPr>
      <w:r w:rsidRPr="00AB6214">
        <w:rPr>
          <w:rFonts w:asciiTheme="majorHAnsi" w:hAnsiTheme="majorHAnsi" w:cstheme="majorHAnsi"/>
          <w:lang w:val="sl-SI"/>
        </w:rPr>
        <w:t>izpolnil vse predvidene obveznosti v roku in na predviden način;</w:t>
      </w:r>
    </w:p>
    <w:p w:rsidR="00FE4534" w:rsidRPr="00AB6214" w:rsidRDefault="00FE4534" w:rsidP="00A348D8">
      <w:pPr>
        <w:pStyle w:val="NoSpacing"/>
        <w:numPr>
          <w:ilvl w:val="0"/>
          <w:numId w:val="31"/>
        </w:numPr>
        <w:ind w:left="993"/>
        <w:rPr>
          <w:rFonts w:asciiTheme="majorHAnsi" w:hAnsiTheme="majorHAnsi" w:cstheme="majorHAnsi"/>
          <w:u w:val="single"/>
          <w:lang w:val="sl-SI"/>
        </w:rPr>
      </w:pPr>
      <w:r w:rsidRPr="00AB6214">
        <w:rPr>
          <w:rFonts w:asciiTheme="majorHAnsi" w:hAnsiTheme="majorHAnsi" w:cstheme="majorHAnsi"/>
          <w:lang w:val="sl-SI"/>
        </w:rPr>
        <w:t>zagotovil razpoložljivost potrebnih človeških, informacijskih in finančnih virov;</w:t>
      </w:r>
    </w:p>
    <w:p w:rsidR="00FE4534" w:rsidRPr="00AB6214" w:rsidRDefault="00FE4534" w:rsidP="00B67E70">
      <w:pPr>
        <w:pStyle w:val="NoSpacing"/>
        <w:ind w:left="993"/>
        <w:rPr>
          <w:rFonts w:asciiTheme="majorHAnsi" w:hAnsiTheme="majorHAnsi" w:cstheme="majorHAnsi"/>
          <w:u w:val="single"/>
          <w:lang w:val="sl-SI"/>
        </w:rPr>
      </w:pPr>
    </w:p>
    <w:p w:rsidR="00FE4534" w:rsidRPr="00AB6214" w:rsidRDefault="00FE4534" w:rsidP="00A348D8">
      <w:pPr>
        <w:widowControl w:val="0"/>
        <w:numPr>
          <w:ilvl w:val="2"/>
          <w:numId w:val="1"/>
        </w:numPr>
        <w:spacing w:before="120" w:after="120" w:line="240" w:lineRule="auto"/>
        <w:jc w:val="both"/>
        <w:rPr>
          <w:rFonts w:asciiTheme="majorHAnsi" w:hAnsiTheme="majorHAnsi" w:cstheme="majorHAnsi"/>
          <w:u w:val="single"/>
          <w:lang w:val="sl-SI"/>
        </w:rPr>
      </w:pPr>
      <w:r w:rsidRPr="00AB6214">
        <w:rPr>
          <w:rFonts w:asciiTheme="majorHAnsi" w:hAnsiTheme="majorHAnsi" w:cstheme="majorHAnsi"/>
          <w:u w:val="single"/>
          <w:lang w:val="sl-SI"/>
        </w:rPr>
        <w:t>Dobavitelj se obvezuje, da bo:</w:t>
      </w:r>
    </w:p>
    <w:p w:rsidR="00FE4534" w:rsidRPr="00AB6214" w:rsidRDefault="00FE4534" w:rsidP="00A348D8">
      <w:pPr>
        <w:pStyle w:val="NoSpacing"/>
        <w:numPr>
          <w:ilvl w:val="0"/>
          <w:numId w:val="30"/>
        </w:numPr>
        <w:ind w:left="993"/>
        <w:rPr>
          <w:rFonts w:asciiTheme="majorHAnsi" w:hAnsiTheme="majorHAnsi" w:cstheme="majorHAnsi"/>
          <w:u w:val="single"/>
          <w:lang w:val="sl-SI"/>
        </w:rPr>
      </w:pPr>
      <w:r w:rsidRPr="00AB6214">
        <w:rPr>
          <w:rFonts w:asciiTheme="majorHAnsi" w:hAnsiTheme="majorHAnsi" w:cstheme="majorHAnsi"/>
          <w:lang w:val="sl-SI"/>
        </w:rPr>
        <w:t>svoje naloge opravil strokovno in s skrbnostjo dobrega strokovnjaka;</w:t>
      </w:r>
    </w:p>
    <w:p w:rsidR="00FE4534" w:rsidRPr="00AB6214" w:rsidRDefault="00FE4534" w:rsidP="00A348D8">
      <w:pPr>
        <w:pStyle w:val="NoSpacing"/>
        <w:numPr>
          <w:ilvl w:val="0"/>
          <w:numId w:val="30"/>
        </w:numPr>
        <w:ind w:left="993"/>
        <w:rPr>
          <w:rFonts w:asciiTheme="majorHAnsi" w:hAnsiTheme="majorHAnsi" w:cstheme="majorHAnsi"/>
          <w:u w:val="single"/>
          <w:lang w:val="sl-SI"/>
        </w:rPr>
      </w:pPr>
      <w:r w:rsidRPr="00AB6214">
        <w:rPr>
          <w:rFonts w:asciiTheme="majorHAnsi" w:hAnsiTheme="majorHAnsi" w:cstheme="majorHAnsi"/>
          <w:lang w:val="sl-SI"/>
        </w:rPr>
        <w:t>izvedel svoje pogodbene obveznosti v dogovorjenem roku;</w:t>
      </w:r>
    </w:p>
    <w:p w:rsidR="00FE4534" w:rsidRPr="00AB6214" w:rsidRDefault="00FE4534" w:rsidP="00A348D8">
      <w:pPr>
        <w:pStyle w:val="NoSpacing"/>
        <w:numPr>
          <w:ilvl w:val="0"/>
          <w:numId w:val="30"/>
        </w:numPr>
        <w:ind w:left="993"/>
        <w:rPr>
          <w:rFonts w:asciiTheme="majorHAnsi" w:hAnsiTheme="majorHAnsi" w:cstheme="majorHAnsi"/>
          <w:u w:val="single"/>
          <w:lang w:val="sl-SI"/>
        </w:rPr>
      </w:pPr>
      <w:r w:rsidRPr="00AB6214">
        <w:rPr>
          <w:rFonts w:asciiTheme="majorHAnsi" w:hAnsiTheme="majorHAnsi" w:cstheme="majorHAnsi"/>
          <w:lang w:val="sl-SI"/>
        </w:rPr>
        <w:t>takoj pisno opozoril naročnika in končnega uporabnika na okoliščine, ki bi lahko otežile ali onemogočile kvalitetno in pravilno dobavo;</w:t>
      </w:r>
    </w:p>
    <w:p w:rsidR="00FE4534" w:rsidRPr="00AB6214" w:rsidRDefault="00FE4534" w:rsidP="00A348D8">
      <w:pPr>
        <w:pStyle w:val="NoSpacing"/>
        <w:numPr>
          <w:ilvl w:val="0"/>
          <w:numId w:val="30"/>
        </w:numPr>
        <w:ind w:left="993"/>
        <w:rPr>
          <w:rFonts w:asciiTheme="majorHAnsi" w:hAnsiTheme="majorHAnsi" w:cstheme="majorHAnsi"/>
          <w:u w:val="single"/>
          <w:lang w:val="sl-SI"/>
        </w:rPr>
      </w:pPr>
      <w:r w:rsidRPr="00AB6214">
        <w:rPr>
          <w:rFonts w:asciiTheme="majorHAnsi" w:hAnsiTheme="majorHAnsi" w:cstheme="majorHAnsi"/>
          <w:lang w:val="sl-SI"/>
        </w:rPr>
        <w:t>na zahtevo naročnika ali končnega uporabnika predložil dokazila o kakovosti blaga oziroma skladnosti z dokumentacijo v zvezi z oddajo javnega naročila;</w:t>
      </w:r>
    </w:p>
    <w:p w:rsidR="00FE4534" w:rsidRPr="00AB6214" w:rsidRDefault="00FE4534" w:rsidP="00A348D8">
      <w:pPr>
        <w:pStyle w:val="NoSpacing"/>
        <w:numPr>
          <w:ilvl w:val="0"/>
          <w:numId w:val="30"/>
        </w:numPr>
        <w:ind w:left="993"/>
        <w:rPr>
          <w:rFonts w:asciiTheme="majorHAnsi" w:hAnsiTheme="majorHAnsi" w:cstheme="majorHAnsi"/>
          <w:lang w:val="sl-SI"/>
        </w:rPr>
      </w:pPr>
      <w:r w:rsidRPr="00AB6214">
        <w:rPr>
          <w:rFonts w:asciiTheme="majorHAnsi" w:hAnsiTheme="majorHAnsi" w:cstheme="majorHAnsi"/>
          <w:lang w:val="sl-SI"/>
        </w:rPr>
        <w:t xml:space="preserve">omogočal ustrezen nadzor naročniku, predvsem v smislu, da bo na zahtevo naročnika največ enkrat na trimesečje podal poročilo o servisnih posegih na opremi, ki je bila predmet posamezne nabave po </w:t>
      </w:r>
      <w:r w:rsidR="00C96B4B" w:rsidRPr="00AB6214">
        <w:rPr>
          <w:rFonts w:asciiTheme="majorHAnsi" w:hAnsiTheme="majorHAnsi" w:cstheme="majorHAnsi"/>
          <w:lang w:val="sl-SI"/>
        </w:rPr>
        <w:t>okvirnem sporazumu</w:t>
      </w:r>
      <w:r w:rsidRPr="00AB6214">
        <w:rPr>
          <w:rFonts w:asciiTheme="majorHAnsi" w:hAnsiTheme="majorHAnsi" w:cstheme="majorHAnsi"/>
          <w:lang w:val="sl-SI"/>
        </w:rPr>
        <w:t>, ki je podlaga za to pogodbo, ter na podlagi posamičnih pogodb.</w:t>
      </w:r>
    </w:p>
    <w:p w:rsidR="00FE4534" w:rsidRPr="00AB6214" w:rsidRDefault="00FE4534" w:rsidP="00A348D8">
      <w:pPr>
        <w:widowControl w:val="0"/>
        <w:numPr>
          <w:ilvl w:val="2"/>
          <w:numId w:val="1"/>
        </w:numPr>
        <w:spacing w:before="120" w:after="120" w:line="240" w:lineRule="auto"/>
        <w:jc w:val="both"/>
        <w:rPr>
          <w:rFonts w:asciiTheme="majorHAnsi" w:hAnsiTheme="majorHAnsi" w:cstheme="majorHAnsi"/>
          <w:u w:val="single"/>
          <w:lang w:val="sl-SI"/>
        </w:rPr>
      </w:pPr>
      <w:r w:rsidRPr="00AB6214">
        <w:rPr>
          <w:rFonts w:asciiTheme="majorHAnsi" w:hAnsiTheme="majorHAnsi" w:cstheme="majorHAnsi"/>
          <w:lang w:val="sl-SI"/>
        </w:rPr>
        <w:t xml:space="preserve">Neutemeljena zavrnitev naročila ali odstopanje od naročenega načina dobave pomeni kršitev </w:t>
      </w:r>
      <w:r w:rsidRPr="00AB6214">
        <w:rPr>
          <w:rFonts w:asciiTheme="majorHAnsi" w:hAnsiTheme="majorHAnsi" w:cstheme="majorHAnsi"/>
          <w:lang w:val="sl-SI"/>
        </w:rPr>
        <w:lastRenderedPageBreak/>
        <w:t>pogodbene obveznosti, zaradi katere lahko naročnik izvede kritni kup, razdre pogodbo, uveljavi finančno zavarovanje za dobro izvedbo pogodbenih obveznosti, v primeru škode pa tudi zahteva odškodnino.</w:t>
      </w:r>
    </w:p>
    <w:p w:rsidR="00FE4534" w:rsidRPr="00AB6214" w:rsidRDefault="00FE4534" w:rsidP="00A348D8">
      <w:pPr>
        <w:widowControl w:val="0"/>
        <w:numPr>
          <w:ilvl w:val="2"/>
          <w:numId w:val="1"/>
        </w:numPr>
        <w:spacing w:before="120" w:after="120" w:line="240" w:lineRule="auto"/>
        <w:jc w:val="both"/>
        <w:rPr>
          <w:rFonts w:asciiTheme="majorHAnsi" w:hAnsiTheme="majorHAnsi" w:cstheme="majorHAnsi"/>
          <w:u w:val="single"/>
          <w:lang w:val="sl-SI"/>
        </w:rPr>
      </w:pPr>
      <w:r w:rsidRPr="00AB6214">
        <w:rPr>
          <w:rFonts w:asciiTheme="majorHAnsi" w:hAnsiTheme="majorHAnsi" w:cstheme="majorHAnsi"/>
          <w:lang w:val="sl-SI"/>
        </w:rPr>
        <w:tab/>
        <w:t xml:space="preserve">Za potrebe izvajanje te pogodbe pogodbene stranke uporabljajo elektronsko komunikacijo. Ta poteka preko naročnikovega portala EDO. Portal EDO je informacijski sistem, vzpostavljen za namene elektronskega podpisovanja dokumentacije in se nahaja na https://edo.arnes.si/prijava. Navodila za uporabo portala EDO se nahajajo na </w:t>
      </w:r>
      <w:hyperlink r:id="rId9" w:history="1">
        <w:r w:rsidRPr="00AB6214">
          <w:rPr>
            <w:rStyle w:val="Hyperlink"/>
            <w:rFonts w:asciiTheme="majorHAnsi" w:hAnsiTheme="majorHAnsi" w:cstheme="majorHAnsi"/>
            <w:color w:val="auto"/>
            <w:lang w:val="sl-SI"/>
          </w:rPr>
          <w:t>http://www.arnes.si/pomoc-uporabnikom/edo/</w:t>
        </w:r>
      </w:hyperlink>
      <w:r w:rsidRPr="00AB6214">
        <w:rPr>
          <w:rFonts w:asciiTheme="majorHAnsi" w:hAnsiTheme="majorHAnsi" w:cstheme="majorHAnsi"/>
          <w:lang w:val="sl-SI"/>
        </w:rPr>
        <w:t xml:space="preserve">. </w:t>
      </w:r>
    </w:p>
    <w:p w:rsidR="00FE4534" w:rsidRPr="00AB6214" w:rsidRDefault="00FE4534" w:rsidP="00A348D8">
      <w:pPr>
        <w:widowControl w:val="0"/>
        <w:numPr>
          <w:ilvl w:val="2"/>
          <w:numId w:val="1"/>
        </w:numPr>
        <w:spacing w:before="120" w:after="120" w:line="240" w:lineRule="auto"/>
        <w:jc w:val="both"/>
        <w:rPr>
          <w:rFonts w:asciiTheme="majorHAnsi" w:hAnsiTheme="majorHAnsi" w:cstheme="majorHAnsi"/>
          <w:u w:val="single"/>
          <w:lang w:val="sl-SI"/>
        </w:rPr>
      </w:pPr>
      <w:r w:rsidRPr="00AB6214">
        <w:rPr>
          <w:rFonts w:asciiTheme="majorHAnsi" w:hAnsiTheme="majorHAnsi" w:cstheme="majorHAnsi"/>
          <w:lang w:val="sl-SI"/>
        </w:rPr>
        <w:t>Določila glede dokazovanja upravičenih stroškov skladno z Navodili Ministrstva za izobraževanje, znanost in šport za izvajanje operacij evropske kohezijske politike v programskem obdobju 2014-2020 in Navodili organa upravljanja o upravičenih stroških za sredstva evropske kohezijske politike v obdobju 2014-2020.</w:t>
      </w:r>
    </w:p>
    <w:p w:rsidR="00FE4534" w:rsidRPr="00AB6214" w:rsidRDefault="00FE4534">
      <w:pPr>
        <w:widowControl w:val="0"/>
        <w:spacing w:before="120" w:after="120" w:line="240" w:lineRule="auto"/>
        <w:ind w:left="709"/>
        <w:jc w:val="both"/>
        <w:rPr>
          <w:rFonts w:asciiTheme="majorHAnsi" w:hAnsiTheme="majorHAnsi" w:cstheme="majorHAnsi"/>
          <w:u w:val="single"/>
          <w:lang w:val="sl-SI"/>
        </w:rPr>
      </w:pPr>
      <w:r w:rsidRPr="00AB6214">
        <w:rPr>
          <w:rFonts w:asciiTheme="majorHAnsi" w:hAnsiTheme="majorHAnsi" w:cstheme="majorHAnsi"/>
          <w:lang w:val="sl-SI"/>
        </w:rPr>
        <w:t>Poleg dokazil iz 3. odstavka tega člena se kot dokazili »</w:t>
      </w:r>
      <w:r w:rsidRPr="00AB6214">
        <w:rPr>
          <w:rFonts w:asciiTheme="majorHAnsi" w:hAnsiTheme="majorHAnsi" w:cstheme="majorHAnsi"/>
          <w:b/>
          <w:lang w:val="sl-SI"/>
        </w:rPr>
        <w:t>izjava s podpisom in žigom odgovorne osebe upravičenca o namenskosti opreme</w:t>
      </w:r>
      <w:r w:rsidRPr="00AB6214">
        <w:rPr>
          <w:rFonts w:asciiTheme="majorHAnsi" w:hAnsiTheme="majorHAnsi" w:cstheme="majorHAnsi"/>
          <w:lang w:val="sl-SI"/>
        </w:rPr>
        <w:t>« in »</w:t>
      </w:r>
      <w:r w:rsidRPr="00AB6214">
        <w:rPr>
          <w:rFonts w:asciiTheme="majorHAnsi" w:hAnsiTheme="majorHAnsi" w:cstheme="majorHAnsi"/>
          <w:b/>
          <w:lang w:val="sl-SI"/>
        </w:rPr>
        <w:t>seznam oseb/institucij, ki jim je bila oprema poslana</w:t>
      </w:r>
      <w:r w:rsidRPr="00AB6214">
        <w:rPr>
          <w:rFonts w:asciiTheme="majorHAnsi" w:hAnsiTheme="majorHAnsi" w:cstheme="majorHAnsi"/>
          <w:lang w:val="sl-SI"/>
        </w:rPr>
        <w:t>«, uporablja ta pogodba. Končni uporabnik izjavlja, da se bo oprema, ki je predmet te pogodbe, uporabljala za namene omogočanja kvalitetnejšega in izboljšanega vzgojno-izobraževalnega procesa. Lastnik opreme tekom in po koncu operacije bo končni uporabnik, oprema pa se bo nahajala na lokaciji končnega uporabnika ali na lokaciji drugih uporabnikov, ki jih opredeli končni uporabnik. Končni uporabnik mora razpolagati s seznamom lokacij, kjer se oprema nahaja.</w:t>
      </w:r>
    </w:p>
    <w:p w:rsidR="00FE4534" w:rsidRPr="00AB6214" w:rsidRDefault="00FE4534" w:rsidP="00A348D8">
      <w:pPr>
        <w:widowControl w:val="0"/>
        <w:numPr>
          <w:ilvl w:val="2"/>
          <w:numId w:val="1"/>
        </w:numPr>
        <w:spacing w:before="120" w:after="120" w:line="240" w:lineRule="auto"/>
        <w:ind w:left="709"/>
        <w:jc w:val="both"/>
        <w:rPr>
          <w:rFonts w:asciiTheme="majorHAnsi" w:hAnsiTheme="majorHAnsi" w:cstheme="majorHAnsi"/>
          <w:lang w:val="sl-SI"/>
        </w:rPr>
      </w:pPr>
      <w:r w:rsidRPr="00AB6214">
        <w:rPr>
          <w:rFonts w:asciiTheme="majorHAnsi" w:hAnsiTheme="majorHAnsi" w:cstheme="majorHAnsi"/>
          <w:u w:val="single"/>
          <w:lang w:val="sl-SI"/>
        </w:rPr>
        <w:tab/>
      </w:r>
      <w:r w:rsidRPr="00AB6214">
        <w:rPr>
          <w:rFonts w:asciiTheme="majorHAnsi" w:hAnsiTheme="majorHAnsi" w:cstheme="majorHAnsi"/>
          <w:lang w:val="sl-SI"/>
        </w:rPr>
        <w:t xml:space="preserve">Določila glede informiranja in obveščanja javnosti skladno s 115. in 116. členom Uredbe (EU) št. 1303/2013 in veljavnimi Navodili organa upravljanja na področju komuniciranja vsebin na področju evropske kohezijske politike za programsko obdobje 2014-2020: </w:t>
      </w:r>
    </w:p>
    <w:p w:rsidR="00FE4534" w:rsidRPr="00AB6214" w:rsidRDefault="00FE4534" w:rsidP="00A348D8">
      <w:pPr>
        <w:widowControl w:val="0"/>
        <w:spacing w:before="120" w:after="120" w:line="240" w:lineRule="auto"/>
        <w:ind w:left="709"/>
        <w:jc w:val="both"/>
        <w:rPr>
          <w:rFonts w:asciiTheme="majorHAnsi" w:hAnsiTheme="majorHAnsi" w:cstheme="majorHAnsi"/>
          <w:lang w:val="sl-SI"/>
        </w:rPr>
      </w:pPr>
      <w:r w:rsidRPr="00AB6214">
        <w:rPr>
          <w:rFonts w:asciiTheme="majorHAnsi" w:hAnsiTheme="majorHAnsi" w:cstheme="majorHAnsi"/>
          <w:b/>
          <w:lang w:val="sl-SI"/>
        </w:rPr>
        <w:t>Dobavitelj</w:t>
      </w:r>
      <w:r w:rsidRPr="00AB6214">
        <w:rPr>
          <w:rFonts w:asciiTheme="majorHAnsi" w:hAnsiTheme="majorHAnsi" w:cstheme="majorHAnsi"/>
          <w:lang w:val="sl-SI"/>
        </w:rPr>
        <w:t xml:space="preserve"> je dolžan </w:t>
      </w:r>
      <w:r w:rsidRPr="00AB6214">
        <w:rPr>
          <w:rFonts w:asciiTheme="majorHAnsi" w:hAnsiTheme="majorHAnsi" w:cstheme="majorHAnsi"/>
          <w:b/>
          <w:lang w:val="sl-SI"/>
        </w:rPr>
        <w:t>zagotoviti ustrezno označevaje opreme z ustreznimi nalepkami z logotipi</w:t>
      </w:r>
      <w:r w:rsidRPr="00AB6214">
        <w:rPr>
          <w:rFonts w:asciiTheme="majorHAnsi" w:hAnsiTheme="majorHAnsi" w:cstheme="majorHAnsi"/>
          <w:lang w:val="sl-SI"/>
        </w:rPr>
        <w:t xml:space="preserve"> in zahtevanimi podatki, kot je opredeljeno v specifikacijah. </w:t>
      </w:r>
    </w:p>
    <w:p w:rsidR="00FE4534" w:rsidRPr="00AB6214" w:rsidRDefault="00FE4534" w:rsidP="00B67E70">
      <w:pPr>
        <w:spacing w:after="0" w:line="240" w:lineRule="auto"/>
        <w:rPr>
          <w:rFonts w:asciiTheme="majorHAnsi" w:hAnsiTheme="majorHAnsi" w:cstheme="majorHAnsi"/>
          <w:lang w:val="sl-SI"/>
        </w:rPr>
      </w:pPr>
    </w:p>
    <w:p w:rsidR="00FE4534" w:rsidRPr="00AB6214" w:rsidRDefault="00FE4534" w:rsidP="00AF0065">
      <w:pPr>
        <w:pStyle w:val="Subtitle"/>
        <w:numPr>
          <w:ilvl w:val="0"/>
          <w:numId w:val="37"/>
        </w:numPr>
        <w:ind w:left="284"/>
        <w:jc w:val="center"/>
        <w:rPr>
          <w:rFonts w:asciiTheme="majorHAnsi" w:hAnsiTheme="majorHAnsi" w:cstheme="majorHAnsi"/>
          <w:lang w:val="sl-SI"/>
        </w:rPr>
      </w:pPr>
      <w:r w:rsidRPr="00AB6214">
        <w:rPr>
          <w:rFonts w:asciiTheme="majorHAnsi" w:hAnsiTheme="majorHAnsi" w:cstheme="majorHAnsi"/>
          <w:lang w:val="sl-SI"/>
        </w:rPr>
        <w:t>člen</w:t>
      </w:r>
    </w:p>
    <w:p w:rsidR="00FE4534" w:rsidRPr="00AB6214" w:rsidRDefault="00FE4534" w:rsidP="00A348D8">
      <w:pPr>
        <w:widowControl w:val="0"/>
        <w:spacing w:after="120" w:line="240" w:lineRule="auto"/>
        <w:jc w:val="center"/>
        <w:rPr>
          <w:rFonts w:asciiTheme="majorHAnsi" w:hAnsiTheme="majorHAnsi" w:cstheme="majorHAnsi"/>
          <w:lang w:val="sl-SI"/>
        </w:rPr>
      </w:pPr>
      <w:r w:rsidRPr="00AB6214">
        <w:rPr>
          <w:rFonts w:asciiTheme="majorHAnsi" w:hAnsiTheme="majorHAnsi" w:cstheme="majorHAnsi"/>
          <w:lang w:val="sl-SI"/>
        </w:rPr>
        <w:t>JAMSTVA IN GARANCIJSKE OBVEZNOSTI IZVAJALCA</w:t>
      </w:r>
    </w:p>
    <w:p w:rsidR="00FE4534" w:rsidRPr="00AB6214" w:rsidRDefault="00FE4534" w:rsidP="00A348D8">
      <w:pPr>
        <w:widowControl w:val="0"/>
        <w:numPr>
          <w:ilvl w:val="2"/>
          <w:numId w:val="14"/>
        </w:numPr>
        <w:spacing w:after="120" w:line="240" w:lineRule="auto"/>
        <w:jc w:val="both"/>
        <w:rPr>
          <w:rFonts w:asciiTheme="majorHAnsi" w:hAnsiTheme="majorHAnsi" w:cstheme="majorHAnsi"/>
          <w:lang w:val="sl-SI"/>
        </w:rPr>
      </w:pPr>
      <w:r w:rsidRPr="00AB6214">
        <w:rPr>
          <w:rFonts w:asciiTheme="majorHAnsi" w:hAnsiTheme="majorHAnsi" w:cstheme="majorHAnsi"/>
          <w:lang w:val="sl-SI"/>
        </w:rPr>
        <w:t>Dobavitelj naročniku in končnemu uporabniku jamči, da:</w:t>
      </w:r>
    </w:p>
    <w:p w:rsidR="00FE4534" w:rsidRPr="00AB6214" w:rsidRDefault="00FE4534" w:rsidP="00A348D8">
      <w:pPr>
        <w:pStyle w:val="NoSpacing"/>
        <w:numPr>
          <w:ilvl w:val="0"/>
          <w:numId w:val="29"/>
        </w:numPr>
        <w:ind w:left="993"/>
        <w:rPr>
          <w:rFonts w:asciiTheme="majorHAnsi" w:hAnsiTheme="majorHAnsi" w:cstheme="majorHAnsi"/>
          <w:lang w:val="sl-SI"/>
        </w:rPr>
      </w:pPr>
      <w:r w:rsidRPr="00AB6214">
        <w:rPr>
          <w:rFonts w:asciiTheme="majorHAnsi" w:hAnsiTheme="majorHAnsi" w:cstheme="majorHAnsi"/>
          <w:lang w:val="sl-SI"/>
        </w:rPr>
        <w:t>kupljeno blago deluje brezhibno, nima stvarnih napak in dobavitelj ni storil pravnih napak pri svoji izvršitvi;</w:t>
      </w:r>
    </w:p>
    <w:p w:rsidR="00FE4534" w:rsidRPr="00AB6214" w:rsidRDefault="00FE4534" w:rsidP="00A348D8">
      <w:pPr>
        <w:pStyle w:val="NoSpacing"/>
        <w:numPr>
          <w:ilvl w:val="0"/>
          <w:numId w:val="29"/>
        </w:numPr>
        <w:ind w:left="993"/>
        <w:rPr>
          <w:rFonts w:asciiTheme="majorHAnsi" w:hAnsiTheme="majorHAnsi" w:cstheme="majorHAnsi"/>
          <w:lang w:val="sl-SI"/>
        </w:rPr>
      </w:pPr>
      <w:r w:rsidRPr="00AB6214">
        <w:rPr>
          <w:rFonts w:asciiTheme="majorHAnsi" w:hAnsiTheme="majorHAnsi" w:cstheme="majorHAnsi"/>
          <w:lang w:val="sl-SI"/>
        </w:rPr>
        <w:t>bo končni uporabnik na kupljenem blagu ob izročitvi v posest pridobil lastninsko pravico;</w:t>
      </w:r>
    </w:p>
    <w:p w:rsidR="00FE4534" w:rsidRPr="00AB6214" w:rsidRDefault="00FE4534" w:rsidP="00A348D8">
      <w:pPr>
        <w:pStyle w:val="NoSpacing"/>
        <w:numPr>
          <w:ilvl w:val="0"/>
          <w:numId w:val="29"/>
        </w:numPr>
        <w:ind w:left="993"/>
        <w:rPr>
          <w:rFonts w:asciiTheme="majorHAnsi" w:hAnsiTheme="majorHAnsi" w:cstheme="majorHAnsi"/>
          <w:lang w:val="sl-SI"/>
        </w:rPr>
      </w:pPr>
      <w:r w:rsidRPr="00AB6214">
        <w:rPr>
          <w:rFonts w:asciiTheme="majorHAnsi" w:hAnsiTheme="majorHAnsi" w:cstheme="majorHAnsi"/>
          <w:lang w:val="sl-SI"/>
        </w:rPr>
        <w:t>kupljeno blago popolnoma ustreza vsem tehničnim opisom, karakteristikam in specifikacijam, ki so bile dane v okviru razpisne in ponudbene dokumentacije in/ali so priloga te pogodbe;</w:t>
      </w:r>
    </w:p>
    <w:p w:rsidR="00FE4534" w:rsidRPr="00AB6214" w:rsidRDefault="00FE4534" w:rsidP="00A348D8">
      <w:pPr>
        <w:pStyle w:val="NoSpacing"/>
        <w:numPr>
          <w:ilvl w:val="0"/>
          <w:numId w:val="29"/>
        </w:numPr>
        <w:ind w:left="993"/>
        <w:rPr>
          <w:rFonts w:asciiTheme="majorHAnsi" w:hAnsiTheme="majorHAnsi" w:cstheme="majorHAnsi"/>
          <w:lang w:val="sl-SI"/>
        </w:rPr>
      </w:pPr>
      <w:r w:rsidRPr="00AB6214">
        <w:rPr>
          <w:rFonts w:asciiTheme="majorHAnsi" w:hAnsiTheme="majorHAnsi" w:cstheme="majorHAnsi"/>
          <w:lang w:val="sl-SI"/>
        </w:rPr>
        <w:t>je blago popolnoma enako vzorčnemu, ki je bilo dano na testiranje, če je bilo pred nakupom s strani dobavitelja to opravljeno;</w:t>
      </w:r>
    </w:p>
    <w:p w:rsidR="00FE4534" w:rsidRPr="00AB6214" w:rsidRDefault="00FE4534" w:rsidP="00A348D8">
      <w:pPr>
        <w:pStyle w:val="NoSpacing"/>
        <w:numPr>
          <w:ilvl w:val="0"/>
          <w:numId w:val="29"/>
        </w:numPr>
        <w:ind w:left="993"/>
        <w:rPr>
          <w:rFonts w:asciiTheme="majorHAnsi" w:hAnsiTheme="majorHAnsi" w:cstheme="majorHAnsi"/>
          <w:lang w:val="sl-SI"/>
        </w:rPr>
      </w:pPr>
      <w:r w:rsidRPr="00AB6214">
        <w:rPr>
          <w:rFonts w:asciiTheme="majorHAnsi" w:hAnsiTheme="majorHAnsi" w:cstheme="majorHAnsi"/>
          <w:lang w:val="sl-SI"/>
        </w:rPr>
        <w:t>bo končni uporabnik pridobil vse pravice, ki so vezane na blago, dobavitelj pa bo brezhibno izvrševal vse obveznosti, ki so vezane na blago;</w:t>
      </w:r>
    </w:p>
    <w:p w:rsidR="00FE4534" w:rsidRPr="00AB6214" w:rsidRDefault="00FE4534" w:rsidP="00A348D8">
      <w:pPr>
        <w:pStyle w:val="NoSpacing"/>
        <w:numPr>
          <w:ilvl w:val="0"/>
          <w:numId w:val="29"/>
        </w:numPr>
        <w:ind w:left="993"/>
        <w:rPr>
          <w:rFonts w:asciiTheme="majorHAnsi" w:hAnsiTheme="majorHAnsi" w:cstheme="majorHAnsi"/>
          <w:lang w:val="sl-SI"/>
        </w:rPr>
      </w:pPr>
      <w:r w:rsidRPr="00AB6214">
        <w:rPr>
          <w:rFonts w:asciiTheme="majorHAnsi" w:hAnsiTheme="majorHAnsi" w:cstheme="majorHAnsi"/>
          <w:lang w:val="sl-SI"/>
        </w:rPr>
        <w:t>da bodo postranske storitve (instalacija, postavitev) opravljene brezhibno.</w:t>
      </w:r>
    </w:p>
    <w:p w:rsidR="00FE4534" w:rsidRPr="00AB6214" w:rsidRDefault="00FE4534" w:rsidP="00A348D8">
      <w:pPr>
        <w:pStyle w:val="NoSpacing"/>
        <w:rPr>
          <w:rFonts w:asciiTheme="majorHAnsi" w:hAnsiTheme="majorHAnsi" w:cstheme="majorHAnsi"/>
          <w:lang w:val="sl-SI"/>
        </w:rPr>
      </w:pPr>
    </w:p>
    <w:p w:rsidR="00FE4534" w:rsidRPr="00AB6214" w:rsidRDefault="00FE4534" w:rsidP="00A348D8">
      <w:pPr>
        <w:widowControl w:val="0"/>
        <w:numPr>
          <w:ilvl w:val="2"/>
          <w:numId w:val="14"/>
        </w:numPr>
        <w:spacing w:after="120" w:line="240" w:lineRule="auto"/>
        <w:jc w:val="both"/>
        <w:rPr>
          <w:rFonts w:asciiTheme="majorHAnsi" w:hAnsiTheme="majorHAnsi" w:cstheme="majorHAnsi"/>
          <w:lang w:val="sl-SI"/>
        </w:rPr>
      </w:pPr>
      <w:r w:rsidRPr="00AB6214">
        <w:rPr>
          <w:rFonts w:asciiTheme="majorHAnsi" w:hAnsiTheme="majorHAnsi" w:cstheme="majorHAnsi"/>
          <w:lang w:val="sl-SI"/>
        </w:rPr>
        <w:t>Jamstvo dobavitelja za skrite napake na blagu velja še 180 dni po dobavi (pri sukcesivni dobavi šteto od dneva zadnje dobave). Če se v tem roku pri kateremkoli kosu dobavljenega blaga pokažejo zgoraj našteta odstopanja ali napake, lahko naročnik oziroma končni uporabnik razdre pogodbo delno ali v celoti. Prav tako jo lahko razdre v celoti, če dobavitelj z dobavo (delno ali v celoti) zamuja za več kot 20 dni.</w:t>
      </w:r>
    </w:p>
    <w:p w:rsidR="00FE4534" w:rsidRPr="00AB6214" w:rsidRDefault="00FE4534" w:rsidP="00A348D8">
      <w:pPr>
        <w:widowControl w:val="0"/>
        <w:numPr>
          <w:ilvl w:val="2"/>
          <w:numId w:val="14"/>
        </w:numPr>
        <w:spacing w:after="120" w:line="240" w:lineRule="auto"/>
        <w:jc w:val="both"/>
        <w:rPr>
          <w:rFonts w:asciiTheme="majorHAnsi" w:hAnsiTheme="majorHAnsi" w:cstheme="majorHAnsi"/>
          <w:lang w:val="sl-SI"/>
        </w:rPr>
      </w:pPr>
      <w:r w:rsidRPr="00AB6214">
        <w:rPr>
          <w:rFonts w:asciiTheme="majorHAnsi" w:hAnsiTheme="majorHAnsi" w:cstheme="majorHAnsi"/>
          <w:lang w:val="sl-SI"/>
        </w:rPr>
        <w:t xml:space="preserve">Za celotno količino blaga, ki je predmet te pogodbe in je tehnične narave, daje dobavitelj garancijo za brezhibno tehnično delovanje v roku, ki je določen v tej pogodbi (garancijski rok). Garancijski rok teče od dneva podpisa dobavnice. Če je bilo blago v garancijskem roku zamenjano ali bistveno popravljeno, začne teči garancijski rok znova in je dobavitelj dolžan izdati nov garancijski list. Garancijski roki za </w:t>
      </w:r>
      <w:r w:rsidRPr="00AB6214">
        <w:rPr>
          <w:rFonts w:asciiTheme="majorHAnsi" w:hAnsiTheme="majorHAnsi" w:cstheme="majorHAnsi"/>
          <w:lang w:val="sl-SI"/>
        </w:rPr>
        <w:lastRenderedPageBreak/>
        <w:t>posamezno blago ali komponente blaga so lahko tudi drugačni, če je tako opredeljeno v specifikacijah. Za programsko opremo veljajo garancijski in licenčni pogoji, ki jih proizvajalec te opreme nudi za posamezne programske proizvode.</w:t>
      </w:r>
    </w:p>
    <w:p w:rsidR="00FE4534" w:rsidRPr="00AB6214" w:rsidRDefault="00FE4534" w:rsidP="00A348D8">
      <w:pPr>
        <w:pStyle w:val="NoSpacing"/>
        <w:rPr>
          <w:rFonts w:asciiTheme="majorHAnsi" w:hAnsiTheme="majorHAnsi" w:cstheme="majorHAnsi"/>
          <w:lang w:val="sl-SI"/>
        </w:rPr>
      </w:pPr>
    </w:p>
    <w:p w:rsidR="00FE4534" w:rsidRPr="00AB6214" w:rsidRDefault="00FE4534" w:rsidP="00AF0065">
      <w:pPr>
        <w:pStyle w:val="Subtitle"/>
        <w:numPr>
          <w:ilvl w:val="0"/>
          <w:numId w:val="37"/>
        </w:numPr>
        <w:ind w:left="284"/>
        <w:jc w:val="center"/>
        <w:rPr>
          <w:rFonts w:asciiTheme="majorHAnsi" w:hAnsiTheme="majorHAnsi" w:cstheme="majorHAnsi"/>
          <w:lang w:val="sl-SI"/>
        </w:rPr>
      </w:pPr>
      <w:r w:rsidRPr="00AB6214">
        <w:rPr>
          <w:rFonts w:asciiTheme="majorHAnsi" w:hAnsiTheme="majorHAnsi" w:cstheme="majorHAnsi"/>
          <w:lang w:val="sl-SI"/>
        </w:rPr>
        <w:t>člen</w:t>
      </w:r>
    </w:p>
    <w:p w:rsidR="00FE4534" w:rsidRPr="00AB6214" w:rsidRDefault="00FE4534" w:rsidP="00A348D8">
      <w:pPr>
        <w:widowControl w:val="0"/>
        <w:spacing w:after="120" w:line="240" w:lineRule="auto"/>
        <w:jc w:val="center"/>
        <w:rPr>
          <w:rFonts w:asciiTheme="majorHAnsi" w:hAnsiTheme="majorHAnsi" w:cstheme="majorHAnsi"/>
          <w:lang w:val="sl-SI"/>
        </w:rPr>
      </w:pPr>
      <w:r w:rsidRPr="00AB6214">
        <w:rPr>
          <w:rFonts w:asciiTheme="majorHAnsi" w:hAnsiTheme="majorHAnsi" w:cstheme="majorHAnsi"/>
          <w:lang w:val="sl-SI"/>
        </w:rPr>
        <w:t>ODPRAVA NAPAKE IN NADOMESTNI DELI</w:t>
      </w:r>
    </w:p>
    <w:p w:rsidR="00FE4534" w:rsidRPr="00AB6214" w:rsidRDefault="00FE4534" w:rsidP="00A348D8">
      <w:pPr>
        <w:widowControl w:val="0"/>
        <w:numPr>
          <w:ilvl w:val="2"/>
          <w:numId w:val="18"/>
        </w:numPr>
        <w:spacing w:after="120" w:line="240" w:lineRule="auto"/>
        <w:jc w:val="both"/>
        <w:rPr>
          <w:rFonts w:asciiTheme="majorHAnsi" w:hAnsiTheme="majorHAnsi" w:cstheme="majorHAnsi"/>
          <w:lang w:val="sl-SI"/>
        </w:rPr>
      </w:pPr>
      <w:r w:rsidRPr="00AB6214">
        <w:rPr>
          <w:rFonts w:asciiTheme="majorHAnsi" w:hAnsiTheme="majorHAnsi" w:cstheme="majorHAnsi"/>
          <w:lang w:val="sl-SI"/>
        </w:rPr>
        <w:t>Dobavitelj se zaveže, da bo za odpravo napake dobavljenega blaga v času garancijskega roka nemoteno zagotavljal servis na lastne stroške praviloma na lokaciji dobave vključno s prevoznimi stroški na lokacijo.</w:t>
      </w:r>
    </w:p>
    <w:p w:rsidR="00FE4534" w:rsidRPr="00AB6214" w:rsidRDefault="00FE4534" w:rsidP="00A348D8">
      <w:pPr>
        <w:widowControl w:val="0"/>
        <w:numPr>
          <w:ilvl w:val="2"/>
          <w:numId w:val="18"/>
        </w:numPr>
        <w:spacing w:after="120" w:line="240" w:lineRule="auto"/>
        <w:jc w:val="both"/>
        <w:rPr>
          <w:rFonts w:asciiTheme="majorHAnsi" w:hAnsiTheme="majorHAnsi" w:cstheme="majorHAnsi"/>
          <w:lang w:val="sl-SI"/>
        </w:rPr>
      </w:pPr>
      <w:r w:rsidRPr="00AB6214">
        <w:rPr>
          <w:rFonts w:asciiTheme="majorHAnsi" w:hAnsiTheme="majorHAnsi" w:cstheme="majorHAnsi"/>
          <w:lang w:val="sl-SI"/>
        </w:rPr>
        <w:t>Za čas obvestila se šteje čas, ko je sporočilo dospelo do dobavitelja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pisno ali e-pošte. Številke, naslovi in osebe za medsebojno komunikacijo se lahko zamenjajo na podlagi dogovora med naročnikom in dobaviteljem.</w:t>
      </w:r>
    </w:p>
    <w:p w:rsidR="00FE4534" w:rsidRPr="00AB6214" w:rsidRDefault="00FE4534" w:rsidP="00A348D8">
      <w:pPr>
        <w:widowControl w:val="0"/>
        <w:numPr>
          <w:ilvl w:val="2"/>
          <w:numId w:val="18"/>
        </w:numPr>
        <w:spacing w:after="120" w:line="240" w:lineRule="auto"/>
        <w:jc w:val="both"/>
        <w:rPr>
          <w:rFonts w:asciiTheme="majorHAnsi" w:hAnsiTheme="majorHAnsi" w:cstheme="majorHAnsi"/>
          <w:lang w:val="sl-SI"/>
        </w:rPr>
      </w:pPr>
      <w:r w:rsidRPr="00AB6214">
        <w:rPr>
          <w:rFonts w:asciiTheme="majorHAnsi" w:hAnsiTheme="majorHAnsi" w:cstheme="majorHAnsi"/>
          <w:lang w:val="sl-SI"/>
        </w:rPr>
        <w:t>Če napaka ni odpravljena v pogodbenem roku, mora dobavitelj uporabniku po preteku tega roka za čas odprave napake zagotoviti enakovredno nadomestno blago. V tem primeru se garancijski rok podaljša za čas odprave napake. Dobavitelj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dobavitelja.</w:t>
      </w:r>
    </w:p>
    <w:p w:rsidR="00FE4534" w:rsidRPr="00AB6214" w:rsidRDefault="00FE4534" w:rsidP="00A348D8">
      <w:pPr>
        <w:widowControl w:val="0"/>
        <w:numPr>
          <w:ilvl w:val="2"/>
          <w:numId w:val="18"/>
        </w:numPr>
        <w:spacing w:after="120" w:line="240" w:lineRule="auto"/>
        <w:jc w:val="both"/>
        <w:rPr>
          <w:rFonts w:asciiTheme="majorHAnsi" w:hAnsiTheme="majorHAnsi" w:cstheme="majorHAnsi"/>
          <w:lang w:val="sl-SI"/>
        </w:rPr>
      </w:pPr>
      <w:r w:rsidRPr="00AB6214">
        <w:rPr>
          <w:rFonts w:asciiTheme="majorHAnsi" w:hAnsiTheme="majorHAnsi" w:cstheme="majorHAnsi"/>
          <w:lang w:val="sl-SI"/>
        </w:rPr>
        <w:t xml:space="preserve">Dobavitelj se zavezuje, da bo v roku določenem v tej pogodbi, zagotavljal nadomestne dele. V primeru neizpolnitve obveznosti iz prejšnjega odstavka je dobavitelj dolžan naročniku povrniti vse dodatne stroške in škodo, ki bi jih naročnik zaradi tega utrpel. </w:t>
      </w:r>
    </w:p>
    <w:p w:rsidR="00FE4534" w:rsidRPr="00AB6214" w:rsidRDefault="00FE4534" w:rsidP="00A348D8">
      <w:pPr>
        <w:pStyle w:val="NoSpacing"/>
        <w:rPr>
          <w:rFonts w:asciiTheme="majorHAnsi" w:hAnsiTheme="majorHAnsi" w:cstheme="majorHAnsi"/>
          <w:lang w:val="sl-SI"/>
        </w:rPr>
      </w:pPr>
    </w:p>
    <w:p w:rsidR="00FE4534" w:rsidRPr="00AB6214" w:rsidRDefault="00FE4534" w:rsidP="004A1EC3">
      <w:pPr>
        <w:pStyle w:val="Subtitle"/>
        <w:numPr>
          <w:ilvl w:val="0"/>
          <w:numId w:val="37"/>
        </w:numPr>
        <w:ind w:left="284"/>
        <w:jc w:val="center"/>
        <w:rPr>
          <w:rFonts w:asciiTheme="majorHAnsi" w:hAnsiTheme="majorHAnsi" w:cstheme="majorHAnsi"/>
          <w:lang w:val="sl-SI"/>
        </w:rPr>
      </w:pPr>
      <w:r w:rsidRPr="00AB6214">
        <w:rPr>
          <w:rFonts w:asciiTheme="majorHAnsi" w:hAnsiTheme="majorHAnsi" w:cstheme="majorHAnsi"/>
          <w:lang w:val="sl-SI"/>
        </w:rPr>
        <w:t>člen</w:t>
      </w:r>
    </w:p>
    <w:p w:rsidR="00FE4534" w:rsidRPr="00AB6214" w:rsidRDefault="00FE4534" w:rsidP="00A348D8">
      <w:pPr>
        <w:widowControl w:val="0"/>
        <w:spacing w:after="120" w:line="240" w:lineRule="auto"/>
        <w:jc w:val="center"/>
        <w:rPr>
          <w:rFonts w:asciiTheme="majorHAnsi" w:hAnsiTheme="majorHAnsi" w:cstheme="majorHAnsi"/>
          <w:lang w:val="sl-SI"/>
        </w:rPr>
      </w:pPr>
      <w:r w:rsidRPr="00AB6214">
        <w:rPr>
          <w:rFonts w:asciiTheme="majorHAnsi" w:hAnsiTheme="majorHAnsi" w:cstheme="majorHAnsi"/>
          <w:lang w:val="sl-SI"/>
        </w:rPr>
        <w:t>VIŠJA SILA</w:t>
      </w:r>
    </w:p>
    <w:p w:rsidR="00FE4534" w:rsidRPr="00AB6214" w:rsidRDefault="00FE4534" w:rsidP="00A348D8">
      <w:pPr>
        <w:widowControl w:val="0"/>
        <w:numPr>
          <w:ilvl w:val="2"/>
          <w:numId w:val="17"/>
        </w:numPr>
        <w:spacing w:after="120" w:line="240" w:lineRule="auto"/>
        <w:jc w:val="both"/>
        <w:rPr>
          <w:rFonts w:asciiTheme="majorHAnsi" w:hAnsiTheme="majorHAnsi" w:cstheme="majorHAnsi"/>
          <w:lang w:val="sl-SI"/>
        </w:rPr>
      </w:pPr>
      <w:r w:rsidRPr="00AB6214">
        <w:rPr>
          <w:rFonts w:asciiTheme="majorHAnsi" w:hAnsiTheme="majorHAnsi" w:cstheme="majorHAnsi"/>
          <w:lang w:val="sl-SI"/>
        </w:rPr>
        <w:t>Pod višjo silo se razumejo vsi nepredvideni in nepričakovani dogodki, ki nastopijo neodvisno od volje strank in ki jih stranke niso mogle predvideti ob sklepanju pogodbe, ter kakorkoli vplivajo na izvedbo pogodbenih obveznosti.</w:t>
      </w:r>
    </w:p>
    <w:p w:rsidR="00FE4534" w:rsidRPr="00AB6214" w:rsidRDefault="00FE4534" w:rsidP="00A348D8">
      <w:pPr>
        <w:widowControl w:val="0"/>
        <w:numPr>
          <w:ilvl w:val="2"/>
          <w:numId w:val="17"/>
        </w:numPr>
        <w:spacing w:after="120" w:line="240" w:lineRule="auto"/>
        <w:jc w:val="both"/>
        <w:rPr>
          <w:rFonts w:asciiTheme="majorHAnsi" w:hAnsiTheme="majorHAnsi" w:cstheme="majorHAnsi"/>
          <w:lang w:val="sl-SI"/>
        </w:rPr>
      </w:pPr>
      <w:r w:rsidRPr="00AB6214">
        <w:rPr>
          <w:rFonts w:asciiTheme="majorHAnsi" w:hAnsiTheme="majorHAnsi" w:cstheme="majorHAnsi"/>
          <w:lang w:val="sl-SI"/>
        </w:rPr>
        <w:t>Dobavitelj je dolžan pisno obvestiti naročnika in končnega uporabnika o nastanku višje sile v dveh delovnih dneh po nastanku le-te.</w:t>
      </w:r>
    </w:p>
    <w:p w:rsidR="00FE4534" w:rsidRPr="00AB6214" w:rsidRDefault="00FE4534" w:rsidP="00A348D8">
      <w:pPr>
        <w:widowControl w:val="0"/>
        <w:numPr>
          <w:ilvl w:val="2"/>
          <w:numId w:val="17"/>
        </w:numPr>
        <w:spacing w:after="120" w:line="240" w:lineRule="auto"/>
        <w:jc w:val="both"/>
        <w:rPr>
          <w:rFonts w:asciiTheme="majorHAnsi" w:hAnsiTheme="majorHAnsi" w:cstheme="majorHAnsi"/>
          <w:lang w:val="sl-SI"/>
        </w:rPr>
      </w:pPr>
      <w:r w:rsidRPr="00AB6214">
        <w:rPr>
          <w:rFonts w:asciiTheme="majorHAnsi" w:hAnsiTheme="majorHAnsi" w:cstheme="majorHAnsi"/>
          <w:lang w:val="sl-SI"/>
        </w:rPr>
        <w:t>Nobena od strank ni odgovorna za neizpolnitev katerekoli izmed svojih obveznosti iz razlogov, ki so izven njenega nadzora.</w:t>
      </w:r>
    </w:p>
    <w:p w:rsidR="00FE4534" w:rsidRPr="00AB6214" w:rsidRDefault="00FE4534" w:rsidP="00A348D8">
      <w:pPr>
        <w:widowControl w:val="0"/>
        <w:numPr>
          <w:ilvl w:val="2"/>
          <w:numId w:val="17"/>
        </w:numPr>
        <w:spacing w:after="120" w:line="240" w:lineRule="auto"/>
        <w:jc w:val="both"/>
        <w:rPr>
          <w:rFonts w:asciiTheme="majorHAnsi" w:hAnsiTheme="majorHAnsi" w:cstheme="majorHAnsi"/>
          <w:lang w:val="sl-SI"/>
        </w:rPr>
      </w:pPr>
      <w:r w:rsidRPr="00AB6214">
        <w:rPr>
          <w:rFonts w:asciiTheme="majorHAnsi" w:hAnsiTheme="majorHAnsi" w:cstheme="majorHAnsi"/>
          <w:lang w:val="sl-SI"/>
        </w:rPr>
        <w:t>V primeru nastopa višje sile, ki bo podaljšala roke dobave, bo dobavitelj zagotovil sorazmerno podaljšanje finančnega zavarovanja za dobro izvedbo pogodbenih obveznosti.</w:t>
      </w:r>
    </w:p>
    <w:p w:rsidR="00FE4534" w:rsidRPr="00AB6214" w:rsidRDefault="00FE4534" w:rsidP="00A348D8">
      <w:pPr>
        <w:widowControl w:val="0"/>
        <w:spacing w:before="120" w:after="120" w:line="240" w:lineRule="auto"/>
        <w:jc w:val="center"/>
        <w:rPr>
          <w:rFonts w:asciiTheme="majorHAnsi" w:hAnsiTheme="majorHAnsi" w:cstheme="majorHAnsi"/>
          <w:lang w:val="sl-SI"/>
        </w:rPr>
      </w:pPr>
    </w:p>
    <w:p w:rsidR="00FE4534" w:rsidRPr="00AB6214" w:rsidRDefault="00FE4534" w:rsidP="004A1EC3">
      <w:pPr>
        <w:pStyle w:val="Subtitle"/>
        <w:numPr>
          <w:ilvl w:val="0"/>
          <w:numId w:val="37"/>
        </w:numPr>
        <w:ind w:left="284"/>
        <w:jc w:val="center"/>
        <w:rPr>
          <w:rFonts w:asciiTheme="majorHAnsi" w:hAnsiTheme="majorHAnsi" w:cstheme="majorHAnsi"/>
          <w:lang w:val="sl-SI"/>
        </w:rPr>
      </w:pPr>
      <w:r w:rsidRPr="00AB6214">
        <w:rPr>
          <w:rFonts w:asciiTheme="majorHAnsi" w:hAnsiTheme="majorHAnsi" w:cstheme="majorHAnsi"/>
          <w:lang w:val="sl-SI"/>
        </w:rPr>
        <w:t>člen</w:t>
      </w:r>
    </w:p>
    <w:p w:rsidR="00FE4534" w:rsidRPr="00AB6214" w:rsidRDefault="00FE4534" w:rsidP="00A348D8">
      <w:pPr>
        <w:widowControl w:val="0"/>
        <w:spacing w:after="120" w:line="240" w:lineRule="auto"/>
        <w:jc w:val="center"/>
        <w:rPr>
          <w:rFonts w:asciiTheme="majorHAnsi" w:hAnsiTheme="majorHAnsi" w:cstheme="majorHAnsi"/>
          <w:lang w:val="sl-SI"/>
        </w:rPr>
      </w:pPr>
      <w:r w:rsidRPr="00AB6214">
        <w:rPr>
          <w:rFonts w:asciiTheme="majorHAnsi" w:hAnsiTheme="majorHAnsi" w:cstheme="majorHAnsi"/>
          <w:lang w:val="sl-SI"/>
        </w:rPr>
        <w:t>POSLOVNA SKRIVNOST IN ZAUPNI PODATKI</w:t>
      </w:r>
    </w:p>
    <w:p w:rsidR="00FE4534" w:rsidRPr="00AB6214" w:rsidRDefault="00FE4534" w:rsidP="00A348D8">
      <w:pPr>
        <w:widowControl w:val="0"/>
        <w:numPr>
          <w:ilvl w:val="2"/>
          <w:numId w:val="19"/>
        </w:numPr>
        <w:spacing w:before="120" w:after="120" w:line="240" w:lineRule="auto"/>
        <w:jc w:val="both"/>
        <w:rPr>
          <w:rFonts w:asciiTheme="majorHAnsi" w:hAnsiTheme="majorHAnsi" w:cstheme="majorHAnsi"/>
          <w:lang w:val="sl-SI"/>
        </w:rPr>
      </w:pPr>
      <w:r w:rsidRPr="00AB6214">
        <w:rPr>
          <w:rFonts w:asciiTheme="majorHAnsi" w:hAnsiTheme="majorHAnsi" w:cstheme="majorHAnsi"/>
          <w:lang w:val="sl-SI"/>
        </w:rPr>
        <w:t>Pogodbeni stranki se zavezujeta, da bosta osebne podatke v zvezi z izvrševanjem te pogodbe varovali v skladu z določili te pogodbe in veljavnimi predpisi, ki urejajo varstvo osebnih podatkov.</w:t>
      </w:r>
    </w:p>
    <w:p w:rsidR="00FE4534" w:rsidRPr="00AB6214" w:rsidRDefault="00FE4534" w:rsidP="00A348D8">
      <w:pPr>
        <w:widowControl w:val="0"/>
        <w:numPr>
          <w:ilvl w:val="2"/>
          <w:numId w:val="19"/>
        </w:numPr>
        <w:spacing w:before="120" w:after="120" w:line="240" w:lineRule="auto"/>
        <w:jc w:val="both"/>
        <w:rPr>
          <w:rFonts w:asciiTheme="majorHAnsi" w:hAnsiTheme="majorHAnsi" w:cstheme="majorHAnsi"/>
          <w:lang w:val="sl-SI"/>
        </w:rPr>
      </w:pPr>
      <w:r w:rsidRPr="00AB6214">
        <w:rPr>
          <w:rFonts w:asciiTheme="majorHAnsi" w:hAnsiTheme="majorHAnsi" w:cstheme="majorHAnsi"/>
          <w:lang w:val="sl-SI"/>
        </w:rPr>
        <w:t xml:space="preserve">Pogodbene stranke so sporazumne, da vsi morebiti osebni ali drugi občutljivi podatki, do katerih bi prišli z izvedbo te pogodbe, predstavljajo poslovno skrivnost in se zavezujejo, da bodo vse podatke </w:t>
      </w:r>
      <w:r w:rsidRPr="00AB6214">
        <w:rPr>
          <w:rFonts w:asciiTheme="majorHAnsi" w:hAnsiTheme="majorHAnsi" w:cstheme="majorHAnsi"/>
          <w:lang w:val="sl-SI"/>
        </w:rPr>
        <w:lastRenderedPageBreak/>
        <w:t>skrbno varovali in jih uporabljali izključno v zvezi z izvedbo te pogodbe.</w:t>
      </w:r>
    </w:p>
    <w:p w:rsidR="00FE4534" w:rsidRPr="00AB6214" w:rsidRDefault="00FE4534" w:rsidP="00A348D8">
      <w:pPr>
        <w:widowControl w:val="0"/>
        <w:numPr>
          <w:ilvl w:val="2"/>
          <w:numId w:val="19"/>
        </w:numPr>
        <w:spacing w:before="120" w:after="120" w:line="240" w:lineRule="auto"/>
        <w:jc w:val="both"/>
        <w:rPr>
          <w:rFonts w:asciiTheme="majorHAnsi" w:hAnsiTheme="majorHAnsi" w:cstheme="majorHAnsi"/>
          <w:lang w:val="sl-SI"/>
        </w:rPr>
      </w:pPr>
      <w:r w:rsidRPr="00AB6214">
        <w:rPr>
          <w:rFonts w:asciiTheme="majorHAnsi" w:hAnsiTheme="majorHAnsi" w:cstheme="majorHAnsi"/>
          <w:lang w:val="sl-SI"/>
        </w:rPr>
        <w:t>Dobavitelj je dolžan obvestiti svoje delavce, da lahko pri svojem delu pridejo v stik z občutljivimi podatki, pri delu z njimi pa morajo ti ravnati z največjo mero skrbnosti.</w:t>
      </w:r>
    </w:p>
    <w:p w:rsidR="00FE4534" w:rsidRPr="00AB6214" w:rsidRDefault="00FE4534" w:rsidP="00A348D8">
      <w:pPr>
        <w:widowControl w:val="0"/>
        <w:numPr>
          <w:ilvl w:val="2"/>
          <w:numId w:val="19"/>
        </w:numPr>
        <w:spacing w:before="120" w:after="120" w:line="240" w:lineRule="auto"/>
        <w:jc w:val="both"/>
        <w:rPr>
          <w:rFonts w:asciiTheme="majorHAnsi" w:hAnsiTheme="majorHAnsi" w:cstheme="majorHAnsi"/>
          <w:lang w:val="sl-SI"/>
        </w:rPr>
      </w:pPr>
      <w:r w:rsidRPr="00AB6214">
        <w:rPr>
          <w:rFonts w:asciiTheme="majorHAnsi" w:hAnsiTheme="majorHAnsi" w:cstheme="majorHAnsi"/>
          <w:lang w:val="sl-SI"/>
        </w:rPr>
        <w:t>Dobavitelj mora naročnika takoj obvestiti o vsakem disciplinskem ali drugem postopku zaradi kršitev delovnih obveznosti, ki ga je zoper svojega delavca sprožil v zvezi z izvajanjem del iz te pogodbe. Dobavitelj je dolžan na zahtevo naročnika nadomestiti delavca, če slednji izkaže, da je ravnal ali poskušal ravnati v nasprotju z določbami te pogodbe.</w:t>
      </w:r>
    </w:p>
    <w:p w:rsidR="00FE4534" w:rsidRPr="00AB6214" w:rsidRDefault="00FE4534" w:rsidP="00A348D8">
      <w:pPr>
        <w:widowControl w:val="0"/>
        <w:numPr>
          <w:ilvl w:val="2"/>
          <w:numId w:val="19"/>
        </w:numPr>
        <w:spacing w:after="120" w:line="240" w:lineRule="auto"/>
        <w:jc w:val="both"/>
        <w:rPr>
          <w:rFonts w:asciiTheme="majorHAnsi" w:hAnsiTheme="majorHAnsi" w:cstheme="majorHAnsi"/>
          <w:lang w:val="sl-SI"/>
        </w:rPr>
      </w:pPr>
      <w:r w:rsidRPr="00AB6214">
        <w:rPr>
          <w:rFonts w:asciiTheme="majorHAnsi" w:hAnsiTheme="majorHAnsi" w:cstheme="majorHAnsi"/>
          <w:lang w:val="sl-SI"/>
        </w:rPr>
        <w:t>Za dobavitelja, ki opravlja za naročnika pogodbene obveznosti, velja glede teh obveznosti enako strog način varovanja podatkov, kot jih ima naročnik.</w:t>
      </w:r>
    </w:p>
    <w:p w:rsidR="00FE4534" w:rsidRPr="00AB6214" w:rsidRDefault="00FE4534" w:rsidP="00A348D8">
      <w:pPr>
        <w:widowControl w:val="0"/>
        <w:numPr>
          <w:ilvl w:val="2"/>
          <w:numId w:val="19"/>
        </w:numPr>
        <w:spacing w:after="120" w:line="240" w:lineRule="auto"/>
        <w:jc w:val="both"/>
        <w:rPr>
          <w:rFonts w:asciiTheme="majorHAnsi" w:hAnsiTheme="majorHAnsi" w:cstheme="majorHAnsi"/>
          <w:lang w:val="sl-SI"/>
        </w:rPr>
      </w:pPr>
      <w:r w:rsidRPr="00AB6214">
        <w:rPr>
          <w:rFonts w:asciiTheme="majorHAnsi" w:hAnsiTheme="majorHAnsi" w:cstheme="majorHAnsi"/>
          <w:lang w:val="sl-SI"/>
        </w:rPr>
        <w:t>Obveznost varovanja podatkov se nanaša tako na čas izvrševanja pogodbe, kot tudi za čas po tem. V primeru kršitve določb o varovanju poslovne skrivnosti, osebnih ali drugih občutljivih oziroma zaupnih podatkov naročnika ali končnega uporabnika, je dobavitelj naročniku odškodninsko odgovoren za vso posredno in neposredno škodo. Morebitna zloraba podatkov pa pomeni tudi kazensko odgovornost kršiteljev.</w:t>
      </w:r>
    </w:p>
    <w:p w:rsidR="00FE4534" w:rsidRPr="00AB6214" w:rsidRDefault="00FE4534" w:rsidP="00A348D8">
      <w:pPr>
        <w:widowControl w:val="0"/>
        <w:spacing w:before="120" w:after="120" w:line="240" w:lineRule="auto"/>
        <w:jc w:val="center"/>
        <w:rPr>
          <w:rFonts w:asciiTheme="majorHAnsi" w:hAnsiTheme="majorHAnsi" w:cstheme="majorHAnsi"/>
          <w:lang w:val="sl-SI"/>
        </w:rPr>
      </w:pPr>
    </w:p>
    <w:p w:rsidR="00FE4534" w:rsidRPr="00AB6214" w:rsidRDefault="00FE4534" w:rsidP="004A1EC3">
      <w:pPr>
        <w:pStyle w:val="Subtitle"/>
        <w:numPr>
          <w:ilvl w:val="0"/>
          <w:numId w:val="37"/>
        </w:numPr>
        <w:ind w:left="284"/>
        <w:jc w:val="center"/>
        <w:rPr>
          <w:rFonts w:asciiTheme="majorHAnsi" w:hAnsiTheme="majorHAnsi" w:cstheme="majorHAnsi"/>
          <w:lang w:val="sl-SI"/>
        </w:rPr>
      </w:pPr>
      <w:r w:rsidRPr="00AB6214">
        <w:rPr>
          <w:rFonts w:asciiTheme="majorHAnsi" w:hAnsiTheme="majorHAnsi" w:cstheme="majorHAnsi"/>
          <w:lang w:val="sl-SI"/>
        </w:rPr>
        <w:t>člen</w:t>
      </w:r>
    </w:p>
    <w:p w:rsidR="00FE4534" w:rsidRPr="00AB6214" w:rsidRDefault="00FE4534" w:rsidP="00A348D8">
      <w:pPr>
        <w:widowControl w:val="0"/>
        <w:spacing w:after="120" w:line="240" w:lineRule="auto"/>
        <w:jc w:val="center"/>
        <w:rPr>
          <w:rFonts w:asciiTheme="majorHAnsi" w:hAnsiTheme="majorHAnsi" w:cstheme="majorHAnsi"/>
          <w:lang w:val="sl-SI"/>
        </w:rPr>
      </w:pPr>
      <w:r w:rsidRPr="00AB6214">
        <w:rPr>
          <w:rFonts w:asciiTheme="majorHAnsi" w:hAnsiTheme="majorHAnsi" w:cstheme="majorHAnsi"/>
          <w:lang w:val="sl-SI"/>
        </w:rPr>
        <w:t>OSTALE OBVEZNOSTI POGODBENIH STRANK</w:t>
      </w:r>
    </w:p>
    <w:p w:rsidR="00FE4534" w:rsidRPr="00AB6214" w:rsidRDefault="00FE4534" w:rsidP="00A348D8">
      <w:pPr>
        <w:widowControl w:val="0"/>
        <w:numPr>
          <w:ilvl w:val="2"/>
          <w:numId w:val="20"/>
        </w:numPr>
        <w:spacing w:after="120" w:line="240" w:lineRule="auto"/>
        <w:jc w:val="both"/>
        <w:rPr>
          <w:rFonts w:asciiTheme="majorHAnsi" w:hAnsiTheme="majorHAnsi" w:cstheme="majorHAnsi"/>
          <w:lang w:val="sl-SI"/>
        </w:rPr>
      </w:pPr>
      <w:r w:rsidRPr="00AB6214">
        <w:rPr>
          <w:rFonts w:asciiTheme="majorHAnsi" w:hAnsiTheme="majorHAnsi" w:cstheme="majorHAnsi"/>
          <w:lang w:val="sl-SI"/>
        </w:rPr>
        <w:t xml:space="preserve">Pravice na produktih, ki niso last izvajalca, se pa uporabljajo v okviru tega posla, dobavitelj prenese na naročnika v obsegu, v kakršnem jih je sam pridobil. </w:t>
      </w:r>
    </w:p>
    <w:p w:rsidR="00FE4534" w:rsidRPr="00AB6214" w:rsidRDefault="00FE4534" w:rsidP="001F4A50">
      <w:pPr>
        <w:widowControl w:val="0"/>
        <w:tabs>
          <w:tab w:val="left" w:pos="5687"/>
        </w:tabs>
        <w:spacing w:before="120" w:after="120" w:line="240" w:lineRule="auto"/>
        <w:rPr>
          <w:rFonts w:asciiTheme="majorHAnsi" w:hAnsiTheme="majorHAnsi" w:cstheme="majorHAnsi"/>
          <w:lang w:val="sl-SI"/>
        </w:rPr>
      </w:pPr>
      <w:r w:rsidRPr="00AB6214">
        <w:rPr>
          <w:rFonts w:asciiTheme="majorHAnsi" w:hAnsiTheme="majorHAnsi" w:cstheme="majorHAnsi"/>
          <w:lang w:val="sl-SI"/>
        </w:rPr>
        <w:tab/>
      </w:r>
    </w:p>
    <w:p w:rsidR="00FE4534" w:rsidRPr="00AB6214" w:rsidRDefault="00FE4534" w:rsidP="004A1EC3">
      <w:pPr>
        <w:pStyle w:val="Subtitle"/>
        <w:numPr>
          <w:ilvl w:val="0"/>
          <w:numId w:val="37"/>
        </w:numPr>
        <w:ind w:left="284"/>
        <w:jc w:val="center"/>
        <w:rPr>
          <w:rFonts w:asciiTheme="majorHAnsi" w:hAnsiTheme="majorHAnsi" w:cstheme="majorHAnsi"/>
          <w:lang w:val="sl-SI"/>
        </w:rPr>
      </w:pPr>
      <w:r w:rsidRPr="00AB6214">
        <w:rPr>
          <w:rFonts w:asciiTheme="majorHAnsi" w:hAnsiTheme="majorHAnsi" w:cstheme="majorHAnsi"/>
          <w:lang w:val="sl-SI"/>
        </w:rPr>
        <w:t>člen</w:t>
      </w:r>
    </w:p>
    <w:p w:rsidR="00FE4534" w:rsidRPr="00AB6214" w:rsidRDefault="00FE4534" w:rsidP="00A348D8">
      <w:pPr>
        <w:widowControl w:val="0"/>
        <w:spacing w:before="120" w:after="120" w:line="240" w:lineRule="auto"/>
        <w:jc w:val="center"/>
        <w:rPr>
          <w:rFonts w:asciiTheme="majorHAnsi" w:hAnsiTheme="majorHAnsi" w:cstheme="majorHAnsi"/>
          <w:lang w:val="sl-SI"/>
        </w:rPr>
      </w:pPr>
      <w:r w:rsidRPr="00AB6214">
        <w:rPr>
          <w:rFonts w:asciiTheme="majorHAnsi" w:hAnsiTheme="majorHAnsi" w:cstheme="majorHAnsi"/>
          <w:lang w:val="sl-SI"/>
        </w:rPr>
        <w:t>KONČNE DOLOČBE</w:t>
      </w:r>
    </w:p>
    <w:p w:rsidR="00FE4534" w:rsidRPr="00AB6214" w:rsidRDefault="00FE4534" w:rsidP="00A348D8">
      <w:pPr>
        <w:widowControl w:val="0"/>
        <w:numPr>
          <w:ilvl w:val="2"/>
          <w:numId w:val="6"/>
        </w:numPr>
        <w:spacing w:before="120" w:after="120" w:line="240" w:lineRule="auto"/>
        <w:jc w:val="both"/>
        <w:rPr>
          <w:rFonts w:asciiTheme="majorHAnsi" w:hAnsiTheme="majorHAnsi" w:cstheme="majorHAnsi"/>
          <w:lang w:val="sl-SI"/>
        </w:rPr>
      </w:pPr>
      <w:r w:rsidRPr="00AB6214">
        <w:rPr>
          <w:rFonts w:asciiTheme="majorHAnsi" w:hAnsiTheme="majorHAnsi" w:cstheme="majorHAnsi"/>
          <w:lang w:val="sl-SI"/>
        </w:rPr>
        <w:t>Nična je pogodba, pri kateri kdo v imenu ali na račun druge pogodbene stranke, predstavniku ali posredniku organa ali organizacije iz javnega sektorja obljubi, ponudi ali da kakšno nedovoljeno korist za:</w:t>
      </w:r>
    </w:p>
    <w:p w:rsidR="00FE4534" w:rsidRPr="00AB6214" w:rsidRDefault="00FE4534" w:rsidP="00A348D8">
      <w:pPr>
        <w:pStyle w:val="NoSpacing"/>
        <w:numPr>
          <w:ilvl w:val="0"/>
          <w:numId w:val="34"/>
        </w:numPr>
        <w:ind w:left="1134"/>
        <w:jc w:val="both"/>
        <w:rPr>
          <w:rFonts w:asciiTheme="majorHAnsi" w:hAnsiTheme="majorHAnsi" w:cstheme="majorHAnsi"/>
          <w:lang w:val="sl-SI"/>
        </w:rPr>
      </w:pPr>
      <w:r w:rsidRPr="00AB6214">
        <w:rPr>
          <w:rFonts w:asciiTheme="majorHAnsi" w:hAnsiTheme="majorHAnsi" w:cstheme="majorHAnsi"/>
          <w:lang w:val="sl-SI"/>
        </w:rPr>
        <w:t>pridobitev posla ali</w:t>
      </w:r>
    </w:p>
    <w:p w:rsidR="00FE4534" w:rsidRPr="00AB6214" w:rsidRDefault="00FE4534" w:rsidP="00A348D8">
      <w:pPr>
        <w:pStyle w:val="NoSpacing"/>
        <w:numPr>
          <w:ilvl w:val="0"/>
          <w:numId w:val="34"/>
        </w:numPr>
        <w:ind w:left="1134"/>
        <w:jc w:val="both"/>
        <w:rPr>
          <w:rFonts w:asciiTheme="majorHAnsi" w:hAnsiTheme="majorHAnsi" w:cstheme="majorHAnsi"/>
          <w:lang w:val="sl-SI"/>
        </w:rPr>
      </w:pPr>
      <w:r w:rsidRPr="00AB6214">
        <w:rPr>
          <w:rFonts w:asciiTheme="majorHAnsi" w:hAnsiTheme="majorHAnsi" w:cstheme="majorHAnsi"/>
          <w:lang w:val="sl-SI"/>
        </w:rPr>
        <w:t>za sklenitev posla pod ugodnejšimi pogoji ali</w:t>
      </w:r>
    </w:p>
    <w:p w:rsidR="00FE4534" w:rsidRPr="00AB6214" w:rsidRDefault="00FE4534" w:rsidP="00A348D8">
      <w:pPr>
        <w:pStyle w:val="NoSpacing"/>
        <w:numPr>
          <w:ilvl w:val="0"/>
          <w:numId w:val="34"/>
        </w:numPr>
        <w:ind w:left="1134"/>
        <w:jc w:val="both"/>
        <w:rPr>
          <w:rFonts w:asciiTheme="majorHAnsi" w:hAnsiTheme="majorHAnsi" w:cstheme="majorHAnsi"/>
          <w:lang w:val="sl-SI"/>
        </w:rPr>
      </w:pPr>
      <w:r w:rsidRPr="00AB6214">
        <w:rPr>
          <w:rFonts w:asciiTheme="majorHAnsi" w:hAnsiTheme="majorHAnsi" w:cstheme="majorHAnsi"/>
          <w:lang w:val="sl-SI"/>
        </w:rPr>
        <w:t>za opustitev dolžnega nadzora nad izvajanjem pogodbenih obveznosti ali</w:t>
      </w:r>
    </w:p>
    <w:p w:rsidR="00FE4534" w:rsidRPr="00AB6214" w:rsidRDefault="00FE4534" w:rsidP="00A348D8">
      <w:pPr>
        <w:pStyle w:val="NoSpacing"/>
        <w:numPr>
          <w:ilvl w:val="0"/>
          <w:numId w:val="34"/>
        </w:numPr>
        <w:ind w:left="1134"/>
        <w:jc w:val="both"/>
        <w:rPr>
          <w:rFonts w:asciiTheme="majorHAnsi" w:hAnsiTheme="majorHAnsi" w:cstheme="majorHAnsi"/>
          <w:lang w:val="sl-SI"/>
        </w:rPr>
      </w:pPr>
      <w:r w:rsidRPr="00AB6214">
        <w:rPr>
          <w:rFonts w:asciiTheme="majorHAnsi" w:hAnsiTheme="majorHAnsi" w:cstheme="majorHAnsi"/>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FE4534" w:rsidRPr="00AB6214" w:rsidRDefault="00FE4534" w:rsidP="00A348D8">
      <w:pPr>
        <w:widowControl w:val="0"/>
        <w:numPr>
          <w:ilvl w:val="2"/>
          <w:numId w:val="6"/>
        </w:numPr>
        <w:spacing w:after="120" w:line="240" w:lineRule="auto"/>
        <w:jc w:val="both"/>
        <w:rPr>
          <w:rFonts w:asciiTheme="majorHAnsi" w:hAnsiTheme="majorHAnsi" w:cstheme="majorHAnsi"/>
          <w:lang w:val="sl-SI"/>
        </w:rPr>
      </w:pPr>
      <w:r w:rsidRPr="00AB6214">
        <w:rPr>
          <w:rFonts w:asciiTheme="majorHAnsi" w:hAnsiTheme="majorHAnsi" w:cstheme="majorHAnsi"/>
          <w:lang w:val="sl-SI"/>
        </w:rPr>
        <w:t xml:space="preserve">Pogodba se razveže pod pogojem, če je naročnik seznanjen, da je sodišče s pravnomočno odločitvijo ugotovilo kršitev obveznosti iz drugega odstavka 3. člena ZJN-3 s strani izvajalca pogodbe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naročnik pa mora nov postopek oddaje javnega naročila začeti nemudoma, vendar najkasneje v 30 dneh od seznanitve s kršitvijo. Če naročnik v tem roku ne začne novega postopka javnega naročila, se </w:t>
      </w:r>
      <w:r w:rsidRPr="00AB6214">
        <w:rPr>
          <w:rFonts w:asciiTheme="majorHAnsi" w:hAnsiTheme="majorHAnsi" w:cstheme="majorHAnsi"/>
          <w:lang w:val="sl-SI"/>
        </w:rPr>
        <w:lastRenderedPageBreak/>
        <w:t>šteje, da je pogodba razvezana trideseti dan od seznanitve s kršitvijo.</w:t>
      </w:r>
    </w:p>
    <w:p w:rsidR="00FE4534" w:rsidRPr="00AB6214" w:rsidRDefault="00FE4534" w:rsidP="00A348D8">
      <w:pPr>
        <w:widowControl w:val="0"/>
        <w:numPr>
          <w:ilvl w:val="2"/>
          <w:numId w:val="6"/>
        </w:numPr>
        <w:spacing w:before="120" w:after="120" w:line="240" w:lineRule="auto"/>
        <w:jc w:val="both"/>
        <w:rPr>
          <w:rFonts w:asciiTheme="majorHAnsi" w:hAnsiTheme="majorHAnsi" w:cstheme="majorHAnsi"/>
          <w:lang w:val="sl-SI"/>
        </w:rPr>
      </w:pPr>
      <w:r w:rsidRPr="00AB6214">
        <w:rPr>
          <w:rFonts w:asciiTheme="majorHAnsi" w:hAnsiTheme="majorHAnsi" w:cstheme="majorHAnsi"/>
          <w:lang w:val="sl-SI"/>
        </w:rPr>
        <w:t>Pogodba se lahko spremeni ali dopolni s pisnim aneksom, ki ga sprejmejo in podpišejo vse pogodbene stranke. Če katerakoli od določb te pogodbe je ali postane neveljavna, to ne vpliva na ostale določbe. Neveljavna določba se nadomesti z veljavno, ki mora čim bolj ustrezati namenu, ki ga je želela doseči neveljavna določba.</w:t>
      </w:r>
    </w:p>
    <w:p w:rsidR="00FE4534" w:rsidRPr="00AB6214" w:rsidRDefault="00FE4534" w:rsidP="00A348D8">
      <w:pPr>
        <w:pStyle w:val="ListParagraph"/>
        <w:widowControl w:val="0"/>
        <w:numPr>
          <w:ilvl w:val="2"/>
          <w:numId w:val="6"/>
        </w:numPr>
        <w:spacing w:before="120" w:after="120" w:line="240" w:lineRule="auto"/>
        <w:jc w:val="both"/>
        <w:rPr>
          <w:rFonts w:asciiTheme="majorHAnsi" w:hAnsiTheme="majorHAnsi" w:cstheme="majorHAnsi"/>
          <w:lang w:val="sl-SI"/>
        </w:rPr>
      </w:pPr>
      <w:r w:rsidRPr="00AB6214">
        <w:rPr>
          <w:rFonts w:asciiTheme="majorHAnsi" w:hAnsiTheme="majorHAnsi" w:cstheme="majorHAnsi"/>
          <w:lang w:val="sl-SI"/>
        </w:rPr>
        <w:t xml:space="preserve">Za urejanje medsebojnih obveznosti in pravic, ki niso izrecno dogovorjene s to pogodbo ali </w:t>
      </w:r>
      <w:r w:rsidR="00C96B4B" w:rsidRPr="00AB6214">
        <w:rPr>
          <w:rFonts w:asciiTheme="majorHAnsi" w:hAnsiTheme="majorHAnsi" w:cstheme="majorHAnsi"/>
          <w:lang w:val="sl-SI"/>
        </w:rPr>
        <w:t>okvirnim sporazumom</w:t>
      </w:r>
      <w:r w:rsidRPr="00AB6214">
        <w:rPr>
          <w:rFonts w:asciiTheme="majorHAnsi" w:hAnsiTheme="majorHAnsi" w:cstheme="majorHAnsi"/>
          <w:lang w:val="sl-SI"/>
        </w:rPr>
        <w:t>, se uporabljajo določila Obligacijskega zakonika in drugi predpisi, ki urejajo pogodbene odnose.</w:t>
      </w:r>
    </w:p>
    <w:p w:rsidR="00FE4534" w:rsidRPr="00AB6214" w:rsidRDefault="00FE4534" w:rsidP="00A348D8">
      <w:pPr>
        <w:widowControl w:val="0"/>
        <w:numPr>
          <w:ilvl w:val="2"/>
          <w:numId w:val="6"/>
        </w:numPr>
        <w:spacing w:before="120" w:after="120" w:line="240" w:lineRule="auto"/>
        <w:jc w:val="both"/>
        <w:rPr>
          <w:rFonts w:asciiTheme="majorHAnsi" w:hAnsiTheme="majorHAnsi" w:cstheme="majorHAnsi"/>
          <w:lang w:val="sl-SI"/>
        </w:rPr>
      </w:pPr>
      <w:r w:rsidRPr="00AB6214">
        <w:rPr>
          <w:rFonts w:asciiTheme="majorHAnsi" w:hAnsiTheme="majorHAnsi" w:cstheme="majorHAnsi"/>
          <w:lang w:val="sl-SI"/>
        </w:rPr>
        <w:t>Pogodbene stranke se dogovorijo, da bodo poskušale vse spore iz te pogodbe rešiti sporazumno z neposrednimi pogovori med pooblaščenimi predstavniki vseh pogodbenih strank. V kolikor sporazum med strankami ne bi bil mogoč, se dogovorijo, da bo o sporih iz pogodbe odločalo stvarno pristojno sodišče po sedežu naročnika.</w:t>
      </w:r>
    </w:p>
    <w:p w:rsidR="00FE4534" w:rsidRPr="00AB6214" w:rsidRDefault="00FE4534" w:rsidP="00A348D8">
      <w:pPr>
        <w:widowControl w:val="0"/>
        <w:numPr>
          <w:ilvl w:val="2"/>
          <w:numId w:val="6"/>
        </w:numPr>
        <w:spacing w:after="120" w:line="240" w:lineRule="auto"/>
        <w:jc w:val="both"/>
        <w:rPr>
          <w:rFonts w:asciiTheme="majorHAnsi" w:hAnsiTheme="majorHAnsi" w:cstheme="majorHAnsi"/>
          <w:lang w:val="sl-SI"/>
        </w:rPr>
      </w:pPr>
      <w:r w:rsidRPr="00AB6214">
        <w:rPr>
          <w:rFonts w:asciiTheme="majorHAnsi" w:hAnsiTheme="majorHAnsi" w:cstheme="majorHAnsi"/>
          <w:lang w:val="sl-SI"/>
        </w:rPr>
        <w:t xml:space="preserve">Ta pogodba je varno elektronsko podpisana s kvalificiranimi potrdili vseh pogodbenih strank, ter shranjena v informacijskem sistemu naročnika EDO. </w:t>
      </w:r>
    </w:p>
    <w:p w:rsidR="00FE4534" w:rsidRPr="00AB6214" w:rsidRDefault="00FE4534" w:rsidP="00A348D8">
      <w:pPr>
        <w:pStyle w:val="ListParagraph"/>
        <w:widowControl w:val="0"/>
        <w:spacing w:after="0" w:line="240" w:lineRule="auto"/>
        <w:ind w:left="714"/>
        <w:jc w:val="both"/>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1121"/>
        <w:gridCol w:w="8508"/>
      </w:tblGrid>
      <w:tr w:rsidR="00FE4534" w:rsidRPr="00AB6214" w:rsidTr="00204055">
        <w:trPr>
          <w:trHeight w:val="20"/>
          <w:jc w:val="center"/>
        </w:trPr>
        <w:tc>
          <w:tcPr>
            <w:tcW w:w="5000" w:type="pct"/>
            <w:gridSpan w:val="2"/>
            <w:shd w:val="clear" w:color="auto" w:fill="FAAA5A"/>
            <w:vAlign w:val="center"/>
          </w:tcPr>
          <w:p w:rsidR="00FE4534" w:rsidRPr="00AB6214" w:rsidRDefault="00FE4534" w:rsidP="00A348D8">
            <w:pPr>
              <w:widowControl w:val="0"/>
              <w:spacing w:after="0" w:line="240" w:lineRule="auto"/>
              <w:jc w:val="center"/>
              <w:rPr>
                <w:rFonts w:asciiTheme="majorHAnsi" w:hAnsiTheme="majorHAnsi" w:cstheme="majorHAnsi"/>
                <w:b/>
                <w:lang w:val="sl-SI"/>
              </w:rPr>
            </w:pPr>
            <w:r w:rsidRPr="00AB6214">
              <w:rPr>
                <w:rFonts w:asciiTheme="majorHAnsi" w:hAnsiTheme="majorHAnsi" w:cstheme="majorHAnsi"/>
                <w:b/>
                <w:lang w:val="sl-SI"/>
              </w:rPr>
              <w:t>POGODBA</w:t>
            </w:r>
          </w:p>
        </w:tc>
      </w:tr>
      <w:tr w:rsidR="00FE4534" w:rsidRPr="00AB6214" w:rsidTr="00204055">
        <w:trPr>
          <w:trHeight w:val="20"/>
          <w:jc w:val="center"/>
        </w:trPr>
        <w:tc>
          <w:tcPr>
            <w:tcW w:w="582" w:type="pct"/>
            <w:shd w:val="clear" w:color="auto" w:fill="FADC8C"/>
            <w:vAlign w:val="center"/>
          </w:tcPr>
          <w:p w:rsidR="00FE4534" w:rsidRPr="00AB6214" w:rsidRDefault="00FE4534" w:rsidP="00A348D8">
            <w:pPr>
              <w:widowControl w:val="0"/>
              <w:numPr>
                <w:ilvl w:val="0"/>
                <w:numId w:val="4"/>
              </w:numPr>
              <w:spacing w:after="0" w:line="240" w:lineRule="auto"/>
              <w:jc w:val="center"/>
              <w:rPr>
                <w:rFonts w:asciiTheme="majorHAnsi" w:hAnsiTheme="majorHAnsi" w:cstheme="majorHAnsi"/>
                <w:lang w:val="sl-SI"/>
              </w:rPr>
            </w:pPr>
            <w:r w:rsidRPr="00AB6214">
              <w:rPr>
                <w:rFonts w:asciiTheme="majorHAnsi" w:hAnsiTheme="majorHAnsi" w:cstheme="majorHAnsi"/>
                <w:lang w:val="sl-SI"/>
              </w:rPr>
              <w:t>del</w:t>
            </w:r>
          </w:p>
        </w:tc>
        <w:tc>
          <w:tcPr>
            <w:tcW w:w="4418" w:type="pct"/>
            <w:shd w:val="clear" w:color="auto" w:fill="FADC8C"/>
            <w:vAlign w:val="center"/>
          </w:tcPr>
          <w:p w:rsidR="00FE4534" w:rsidRPr="00AB6214" w:rsidRDefault="00FE4534" w:rsidP="00A348D8">
            <w:pPr>
              <w:widowControl w:val="0"/>
              <w:spacing w:after="0" w:line="240" w:lineRule="auto"/>
              <w:jc w:val="both"/>
              <w:rPr>
                <w:rFonts w:asciiTheme="majorHAnsi" w:hAnsiTheme="majorHAnsi" w:cstheme="majorHAnsi"/>
                <w:lang w:val="sl-SI"/>
              </w:rPr>
            </w:pPr>
            <w:r w:rsidRPr="00AB6214">
              <w:rPr>
                <w:rFonts w:asciiTheme="majorHAnsi" w:hAnsiTheme="majorHAnsi" w:cstheme="majorHAnsi"/>
                <w:lang w:val="sl-SI"/>
              </w:rPr>
              <w:t xml:space="preserve">Obrazec </w:t>
            </w:r>
            <w:proofErr w:type="spellStart"/>
            <w:r w:rsidRPr="00AB6214">
              <w:rPr>
                <w:rFonts w:asciiTheme="majorHAnsi" w:hAnsiTheme="majorHAnsi" w:cstheme="majorHAnsi"/>
                <w:lang w:val="sl-SI"/>
              </w:rPr>
              <w:t>ePRO</w:t>
            </w:r>
            <w:proofErr w:type="spellEnd"/>
            <w:r w:rsidRPr="00AB6214">
              <w:rPr>
                <w:rFonts w:asciiTheme="majorHAnsi" w:hAnsiTheme="majorHAnsi" w:cstheme="majorHAnsi"/>
                <w:lang w:val="sl-SI"/>
              </w:rPr>
              <w:t xml:space="preserve"> – Posamična pogodba</w:t>
            </w:r>
          </w:p>
        </w:tc>
      </w:tr>
      <w:tr w:rsidR="00FE4534" w:rsidRPr="00AB6214" w:rsidTr="00204055">
        <w:trPr>
          <w:trHeight w:val="20"/>
          <w:jc w:val="center"/>
        </w:trPr>
        <w:tc>
          <w:tcPr>
            <w:tcW w:w="5000" w:type="pct"/>
            <w:gridSpan w:val="2"/>
            <w:shd w:val="clear" w:color="auto" w:fill="FAAA5A"/>
            <w:vAlign w:val="center"/>
          </w:tcPr>
          <w:p w:rsidR="00FE4534" w:rsidRPr="00AB6214" w:rsidRDefault="00FE4534" w:rsidP="00A348D8">
            <w:pPr>
              <w:widowControl w:val="0"/>
              <w:spacing w:after="0" w:line="240" w:lineRule="auto"/>
              <w:jc w:val="center"/>
              <w:rPr>
                <w:rFonts w:asciiTheme="majorHAnsi" w:hAnsiTheme="majorHAnsi" w:cstheme="majorHAnsi"/>
                <w:b/>
                <w:lang w:val="sl-SI"/>
              </w:rPr>
            </w:pPr>
            <w:r w:rsidRPr="00AB6214">
              <w:rPr>
                <w:rFonts w:asciiTheme="majorHAnsi" w:hAnsiTheme="majorHAnsi" w:cstheme="majorHAnsi"/>
                <w:b/>
                <w:lang w:val="sl-SI"/>
              </w:rPr>
              <w:t>PRILOGE POGODBE</w:t>
            </w:r>
          </w:p>
        </w:tc>
      </w:tr>
      <w:tr w:rsidR="00FE4534" w:rsidRPr="00AB6214" w:rsidTr="00204055">
        <w:trPr>
          <w:trHeight w:val="20"/>
          <w:jc w:val="center"/>
        </w:trPr>
        <w:tc>
          <w:tcPr>
            <w:tcW w:w="582" w:type="pct"/>
            <w:shd w:val="clear" w:color="auto" w:fill="FADC8C"/>
            <w:vAlign w:val="center"/>
          </w:tcPr>
          <w:p w:rsidR="00FE4534" w:rsidRPr="00AB6214" w:rsidRDefault="00FE4534" w:rsidP="00A348D8">
            <w:pPr>
              <w:widowControl w:val="0"/>
              <w:numPr>
                <w:ilvl w:val="0"/>
                <w:numId w:val="3"/>
              </w:numPr>
              <w:spacing w:after="0" w:line="240" w:lineRule="auto"/>
              <w:jc w:val="center"/>
              <w:rPr>
                <w:rFonts w:asciiTheme="majorHAnsi" w:hAnsiTheme="majorHAnsi" w:cstheme="majorHAnsi"/>
                <w:lang w:val="sl-SI"/>
              </w:rPr>
            </w:pPr>
            <w:r w:rsidRPr="00AB6214">
              <w:rPr>
                <w:rFonts w:asciiTheme="majorHAnsi" w:hAnsiTheme="majorHAnsi" w:cstheme="majorHAnsi"/>
                <w:lang w:val="sl-SI"/>
              </w:rPr>
              <w:t>del</w:t>
            </w:r>
          </w:p>
        </w:tc>
        <w:tc>
          <w:tcPr>
            <w:tcW w:w="4418" w:type="pct"/>
            <w:shd w:val="clear" w:color="auto" w:fill="FADC8C"/>
            <w:vAlign w:val="center"/>
          </w:tcPr>
          <w:p w:rsidR="00FE4534" w:rsidRPr="00AB6214" w:rsidRDefault="00FE4534" w:rsidP="00A348D8">
            <w:pPr>
              <w:widowControl w:val="0"/>
              <w:spacing w:after="0" w:line="240" w:lineRule="auto"/>
              <w:jc w:val="both"/>
              <w:rPr>
                <w:rFonts w:asciiTheme="majorHAnsi" w:hAnsiTheme="majorHAnsi" w:cstheme="majorHAnsi"/>
                <w:lang w:val="sl-SI"/>
              </w:rPr>
            </w:pPr>
            <w:r w:rsidRPr="00AB6214">
              <w:rPr>
                <w:rFonts w:asciiTheme="majorHAnsi" w:hAnsiTheme="majorHAnsi" w:cstheme="majorHAnsi"/>
                <w:lang w:val="sl-SI"/>
              </w:rPr>
              <w:t xml:space="preserve">Obrazec </w:t>
            </w:r>
            <w:proofErr w:type="spellStart"/>
            <w:r w:rsidRPr="00AB6214">
              <w:rPr>
                <w:rFonts w:asciiTheme="majorHAnsi" w:hAnsiTheme="majorHAnsi" w:cstheme="majorHAnsi"/>
                <w:lang w:val="sl-SI"/>
              </w:rPr>
              <w:t>ePRO</w:t>
            </w:r>
            <w:proofErr w:type="spellEnd"/>
            <w:r w:rsidRPr="00AB6214">
              <w:rPr>
                <w:rFonts w:asciiTheme="majorHAnsi" w:hAnsiTheme="majorHAnsi" w:cstheme="majorHAnsi"/>
                <w:lang w:val="sl-SI"/>
              </w:rPr>
              <w:t xml:space="preserve"> – Specifikacije iz ponudbe dobavitelja s prilogami - tehnično dokumentacijo</w:t>
            </w:r>
          </w:p>
        </w:tc>
      </w:tr>
      <w:tr w:rsidR="00FE4534" w:rsidRPr="00AB6214" w:rsidTr="00204055">
        <w:trPr>
          <w:trHeight w:val="20"/>
          <w:jc w:val="center"/>
        </w:trPr>
        <w:tc>
          <w:tcPr>
            <w:tcW w:w="582" w:type="pct"/>
            <w:shd w:val="clear" w:color="auto" w:fill="FADC8C"/>
            <w:vAlign w:val="center"/>
          </w:tcPr>
          <w:p w:rsidR="00FE4534" w:rsidRPr="00AB6214" w:rsidRDefault="00FE4534" w:rsidP="00A348D8">
            <w:pPr>
              <w:widowControl w:val="0"/>
              <w:numPr>
                <w:ilvl w:val="0"/>
                <w:numId w:val="3"/>
              </w:numPr>
              <w:spacing w:after="0" w:line="240" w:lineRule="auto"/>
              <w:jc w:val="center"/>
              <w:rPr>
                <w:rFonts w:asciiTheme="majorHAnsi" w:hAnsiTheme="majorHAnsi" w:cstheme="majorHAnsi"/>
                <w:lang w:val="sl-SI"/>
              </w:rPr>
            </w:pPr>
            <w:r w:rsidRPr="00AB6214">
              <w:rPr>
                <w:rFonts w:asciiTheme="majorHAnsi" w:hAnsiTheme="majorHAnsi" w:cstheme="majorHAnsi"/>
                <w:lang w:val="sl-SI"/>
              </w:rPr>
              <w:t>del</w:t>
            </w:r>
          </w:p>
        </w:tc>
        <w:tc>
          <w:tcPr>
            <w:tcW w:w="4418" w:type="pct"/>
            <w:shd w:val="clear" w:color="auto" w:fill="FADC8C"/>
            <w:vAlign w:val="center"/>
          </w:tcPr>
          <w:p w:rsidR="00FE4534" w:rsidRPr="00AB6214" w:rsidRDefault="00FE4534" w:rsidP="00A348D8">
            <w:pPr>
              <w:widowControl w:val="0"/>
              <w:spacing w:after="0" w:line="240" w:lineRule="auto"/>
              <w:jc w:val="both"/>
              <w:rPr>
                <w:rFonts w:asciiTheme="majorHAnsi" w:hAnsiTheme="majorHAnsi" w:cstheme="majorHAnsi"/>
                <w:lang w:val="sl-SI"/>
              </w:rPr>
            </w:pPr>
            <w:r w:rsidRPr="00AB6214">
              <w:rPr>
                <w:rFonts w:asciiTheme="majorHAnsi" w:hAnsiTheme="majorHAnsi" w:cstheme="majorHAnsi"/>
                <w:lang w:val="sl-SI"/>
              </w:rPr>
              <w:t xml:space="preserve">Obrazec </w:t>
            </w:r>
            <w:proofErr w:type="spellStart"/>
            <w:r w:rsidRPr="00AB6214">
              <w:rPr>
                <w:rFonts w:asciiTheme="majorHAnsi" w:hAnsiTheme="majorHAnsi" w:cstheme="majorHAnsi"/>
                <w:lang w:val="sl-SI"/>
              </w:rPr>
              <w:t>ePRO</w:t>
            </w:r>
            <w:proofErr w:type="spellEnd"/>
            <w:r w:rsidRPr="00AB6214">
              <w:rPr>
                <w:rFonts w:asciiTheme="majorHAnsi" w:hAnsiTheme="majorHAnsi" w:cstheme="majorHAnsi"/>
                <w:lang w:val="sl-SI"/>
              </w:rPr>
              <w:t xml:space="preserve"> – Ponudba-Predračun</w:t>
            </w:r>
          </w:p>
        </w:tc>
      </w:tr>
    </w:tbl>
    <w:p w:rsidR="00FE4534" w:rsidRPr="00AB6214" w:rsidRDefault="00FE4534" w:rsidP="008D536F">
      <w:pPr>
        <w:spacing w:after="0" w:line="240" w:lineRule="auto"/>
        <w:rPr>
          <w:rFonts w:asciiTheme="majorHAnsi" w:hAnsiTheme="majorHAnsi" w:cstheme="majorHAnsi"/>
          <w:lang w:val="sl-SI"/>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8"/>
        <w:gridCol w:w="850"/>
        <w:gridCol w:w="4281"/>
      </w:tblGrid>
      <w:tr w:rsidR="00FE4534" w:rsidRPr="00AB6214" w:rsidTr="0012126F">
        <w:trPr>
          <w:trHeight w:val="397"/>
        </w:trPr>
        <w:tc>
          <w:tcPr>
            <w:tcW w:w="4508" w:type="dxa"/>
            <w:tcBorders>
              <w:bottom w:val="single" w:sz="4" w:space="0" w:color="auto"/>
              <w:right w:val="single" w:sz="4" w:space="0" w:color="auto"/>
            </w:tcBorders>
            <w:shd w:val="clear" w:color="auto" w:fill="FAAA5A"/>
            <w:vAlign w:val="center"/>
          </w:tcPr>
          <w:p w:rsidR="00FE4534" w:rsidRPr="00AB6214" w:rsidRDefault="00FE4534" w:rsidP="00A348D8">
            <w:pPr>
              <w:pStyle w:val="NoSpacing"/>
              <w:jc w:val="center"/>
              <w:rPr>
                <w:rFonts w:asciiTheme="majorHAnsi" w:hAnsiTheme="majorHAnsi" w:cstheme="majorHAnsi"/>
                <w:b/>
                <w:lang w:val="sl-SI"/>
              </w:rPr>
            </w:pPr>
            <w:r w:rsidRPr="00AB6214">
              <w:rPr>
                <w:rFonts w:asciiTheme="majorHAnsi" w:hAnsiTheme="majorHAnsi" w:cstheme="majorHAnsi"/>
                <w:b/>
                <w:lang w:val="sl-SI"/>
              </w:rPr>
              <w:t>NAROČNIK</w:t>
            </w:r>
          </w:p>
        </w:tc>
        <w:tc>
          <w:tcPr>
            <w:tcW w:w="850" w:type="dxa"/>
            <w:tcBorders>
              <w:top w:val="nil"/>
              <w:left w:val="single" w:sz="4" w:space="0" w:color="auto"/>
              <w:bottom w:val="nil"/>
              <w:right w:val="single" w:sz="4" w:space="0" w:color="auto"/>
            </w:tcBorders>
            <w:shd w:val="clear" w:color="auto" w:fill="auto"/>
            <w:vAlign w:val="center"/>
          </w:tcPr>
          <w:p w:rsidR="00FE4534" w:rsidRPr="00AB6214" w:rsidRDefault="00FE4534" w:rsidP="00A348D8">
            <w:pPr>
              <w:pStyle w:val="NoSpacing"/>
              <w:jc w:val="center"/>
              <w:rPr>
                <w:rFonts w:asciiTheme="majorHAnsi" w:hAnsiTheme="majorHAnsi" w:cstheme="majorHAnsi"/>
                <w:b/>
                <w:lang w:val="sl-SI"/>
              </w:rPr>
            </w:pPr>
          </w:p>
        </w:tc>
        <w:tc>
          <w:tcPr>
            <w:tcW w:w="4281" w:type="dxa"/>
            <w:tcBorders>
              <w:left w:val="single" w:sz="4" w:space="0" w:color="auto"/>
              <w:bottom w:val="single" w:sz="4" w:space="0" w:color="auto"/>
            </w:tcBorders>
            <w:shd w:val="clear" w:color="auto" w:fill="FAAA5A"/>
            <w:vAlign w:val="center"/>
          </w:tcPr>
          <w:p w:rsidR="00FE4534" w:rsidRPr="00AB6214" w:rsidRDefault="00FE4534" w:rsidP="00A348D8">
            <w:pPr>
              <w:pStyle w:val="NoSpacing"/>
              <w:jc w:val="center"/>
              <w:rPr>
                <w:rFonts w:asciiTheme="majorHAnsi" w:hAnsiTheme="majorHAnsi" w:cstheme="majorHAnsi"/>
                <w:b/>
                <w:lang w:val="sl-SI"/>
              </w:rPr>
            </w:pPr>
            <w:r w:rsidRPr="00AB6214">
              <w:rPr>
                <w:rFonts w:asciiTheme="majorHAnsi" w:hAnsiTheme="majorHAnsi" w:cstheme="majorHAnsi"/>
                <w:b/>
                <w:lang w:val="sl-SI"/>
              </w:rPr>
              <w:t>DOBAVITELJ</w:t>
            </w:r>
          </w:p>
        </w:tc>
      </w:tr>
      <w:tr w:rsidR="00FE4534" w:rsidRPr="00AB6214" w:rsidTr="0012126F">
        <w:trPr>
          <w:trHeight w:val="397"/>
        </w:trPr>
        <w:tc>
          <w:tcPr>
            <w:tcW w:w="4508" w:type="dxa"/>
            <w:tcBorders>
              <w:bottom w:val="single" w:sz="4" w:space="0" w:color="auto"/>
              <w:right w:val="single" w:sz="4" w:space="0" w:color="auto"/>
            </w:tcBorders>
            <w:shd w:val="clear" w:color="auto" w:fill="FADC8C"/>
            <w:vAlign w:val="center"/>
          </w:tcPr>
          <w:p w:rsidR="00FE4534" w:rsidRPr="00AB6214" w:rsidRDefault="00FE4534" w:rsidP="00A348D8">
            <w:pPr>
              <w:pStyle w:val="NoSpacing"/>
              <w:jc w:val="center"/>
              <w:rPr>
                <w:rFonts w:asciiTheme="majorHAnsi" w:hAnsiTheme="majorHAnsi" w:cstheme="majorHAnsi"/>
                <w:lang w:val="sl-SI"/>
              </w:rPr>
            </w:pPr>
            <w:r w:rsidRPr="00AB6214">
              <w:rPr>
                <w:rFonts w:asciiTheme="majorHAnsi" w:hAnsiTheme="majorHAnsi" w:cstheme="majorHAnsi"/>
                <w:lang w:val="sl-SI"/>
              </w:rPr>
              <w:t>ARNES</w:t>
            </w:r>
          </w:p>
        </w:tc>
        <w:tc>
          <w:tcPr>
            <w:tcW w:w="850" w:type="dxa"/>
            <w:tcBorders>
              <w:top w:val="nil"/>
              <w:left w:val="single" w:sz="4" w:space="0" w:color="auto"/>
              <w:bottom w:val="nil"/>
              <w:right w:val="single" w:sz="4" w:space="0" w:color="auto"/>
            </w:tcBorders>
            <w:shd w:val="clear" w:color="auto" w:fill="auto"/>
            <w:vAlign w:val="center"/>
          </w:tcPr>
          <w:p w:rsidR="00FE4534" w:rsidRPr="00AB6214" w:rsidRDefault="00FE4534" w:rsidP="00A348D8">
            <w:pPr>
              <w:pStyle w:val="NoSpacing"/>
              <w:jc w:val="center"/>
              <w:rPr>
                <w:rFonts w:asciiTheme="majorHAnsi" w:hAnsiTheme="majorHAnsi" w:cstheme="majorHAnsi"/>
                <w:lang w:val="sl-SI"/>
              </w:rPr>
            </w:pPr>
          </w:p>
        </w:tc>
        <w:tc>
          <w:tcPr>
            <w:tcW w:w="4281" w:type="dxa"/>
            <w:tcBorders>
              <w:left w:val="single" w:sz="4" w:space="0" w:color="auto"/>
              <w:bottom w:val="single" w:sz="4" w:space="0" w:color="auto"/>
            </w:tcBorders>
            <w:shd w:val="clear" w:color="auto" w:fill="FADC8C"/>
            <w:vAlign w:val="center"/>
          </w:tcPr>
          <w:p w:rsidR="00FE4534" w:rsidRPr="00AB6214" w:rsidRDefault="00FE4534" w:rsidP="00A348D8">
            <w:pPr>
              <w:pStyle w:val="NoSpacing"/>
              <w:jc w:val="center"/>
              <w:rPr>
                <w:rFonts w:asciiTheme="majorHAnsi" w:hAnsiTheme="majorHAnsi" w:cstheme="majorHAnsi"/>
                <w:lang w:val="sl-SI"/>
              </w:rPr>
            </w:pPr>
          </w:p>
        </w:tc>
      </w:tr>
      <w:tr w:rsidR="00FE4534" w:rsidRPr="00AB6214" w:rsidTr="0012126F">
        <w:trPr>
          <w:trHeight w:val="397"/>
        </w:trPr>
        <w:tc>
          <w:tcPr>
            <w:tcW w:w="4508" w:type="dxa"/>
            <w:tcBorders>
              <w:bottom w:val="single" w:sz="4" w:space="0" w:color="auto"/>
              <w:right w:val="single" w:sz="4" w:space="0" w:color="auto"/>
            </w:tcBorders>
            <w:shd w:val="clear" w:color="auto" w:fill="FAAA5A"/>
            <w:vAlign w:val="center"/>
          </w:tcPr>
          <w:p w:rsidR="00FE4534" w:rsidRPr="00AB6214" w:rsidRDefault="00FE4534" w:rsidP="00A348D8">
            <w:pPr>
              <w:pStyle w:val="NoSpacing"/>
              <w:jc w:val="center"/>
              <w:rPr>
                <w:rFonts w:asciiTheme="majorHAnsi" w:hAnsiTheme="majorHAnsi" w:cstheme="majorHAnsi"/>
                <w:b/>
                <w:lang w:val="sl-SI"/>
              </w:rPr>
            </w:pPr>
            <w:r w:rsidRPr="00AB6214">
              <w:rPr>
                <w:rFonts w:asciiTheme="majorHAnsi" w:hAnsiTheme="majorHAnsi" w:cstheme="majorHAnsi"/>
                <w:b/>
                <w:lang w:val="sl-SI"/>
              </w:rPr>
              <w:t>Podpisnik</w:t>
            </w:r>
          </w:p>
        </w:tc>
        <w:tc>
          <w:tcPr>
            <w:tcW w:w="850" w:type="dxa"/>
            <w:tcBorders>
              <w:top w:val="nil"/>
              <w:left w:val="single" w:sz="4" w:space="0" w:color="auto"/>
              <w:bottom w:val="nil"/>
              <w:right w:val="single" w:sz="4" w:space="0" w:color="auto"/>
            </w:tcBorders>
            <w:shd w:val="clear" w:color="auto" w:fill="auto"/>
            <w:vAlign w:val="center"/>
          </w:tcPr>
          <w:p w:rsidR="00FE4534" w:rsidRPr="00AB6214" w:rsidRDefault="00FE4534" w:rsidP="00A348D8">
            <w:pPr>
              <w:pStyle w:val="NoSpacing"/>
              <w:jc w:val="center"/>
              <w:rPr>
                <w:rFonts w:asciiTheme="majorHAnsi" w:hAnsiTheme="majorHAnsi" w:cstheme="majorHAnsi"/>
                <w:b/>
                <w:lang w:val="sl-SI"/>
              </w:rPr>
            </w:pPr>
          </w:p>
        </w:tc>
        <w:tc>
          <w:tcPr>
            <w:tcW w:w="4281" w:type="dxa"/>
            <w:tcBorders>
              <w:left w:val="single" w:sz="4" w:space="0" w:color="auto"/>
              <w:bottom w:val="single" w:sz="4" w:space="0" w:color="auto"/>
            </w:tcBorders>
            <w:shd w:val="clear" w:color="auto" w:fill="FAAA5A"/>
            <w:vAlign w:val="center"/>
          </w:tcPr>
          <w:p w:rsidR="00FE4534" w:rsidRPr="00AB6214" w:rsidRDefault="00FE4534" w:rsidP="00A348D8">
            <w:pPr>
              <w:pStyle w:val="NoSpacing"/>
              <w:jc w:val="center"/>
              <w:rPr>
                <w:rFonts w:asciiTheme="majorHAnsi" w:hAnsiTheme="majorHAnsi" w:cstheme="majorHAnsi"/>
                <w:b/>
                <w:lang w:val="sl-SI"/>
              </w:rPr>
            </w:pPr>
            <w:r w:rsidRPr="00AB6214">
              <w:rPr>
                <w:rFonts w:asciiTheme="majorHAnsi" w:hAnsiTheme="majorHAnsi" w:cstheme="majorHAnsi"/>
                <w:b/>
                <w:lang w:val="sl-SI"/>
              </w:rPr>
              <w:t>Podpisnik</w:t>
            </w:r>
          </w:p>
        </w:tc>
      </w:tr>
      <w:tr w:rsidR="00FE4534" w:rsidRPr="00AB6214" w:rsidTr="0012126F">
        <w:trPr>
          <w:trHeight w:val="680"/>
        </w:trPr>
        <w:tc>
          <w:tcPr>
            <w:tcW w:w="4508" w:type="dxa"/>
            <w:tcBorders>
              <w:bottom w:val="single" w:sz="4" w:space="0" w:color="auto"/>
              <w:right w:val="single" w:sz="4" w:space="0" w:color="auto"/>
            </w:tcBorders>
            <w:shd w:val="clear" w:color="auto" w:fill="FADC8C"/>
            <w:vAlign w:val="center"/>
          </w:tcPr>
          <w:p w:rsidR="00FE4534" w:rsidRPr="00AB6214" w:rsidRDefault="00FE4534" w:rsidP="00A348D8">
            <w:pPr>
              <w:pStyle w:val="NoSpacing"/>
              <w:jc w:val="center"/>
              <w:rPr>
                <w:rFonts w:asciiTheme="majorHAnsi" w:hAnsiTheme="majorHAnsi" w:cstheme="majorHAnsi"/>
                <w:lang w:val="sl-SI"/>
              </w:rPr>
            </w:pPr>
            <w:r w:rsidRPr="00AB6214">
              <w:rPr>
                <w:rFonts w:asciiTheme="majorHAnsi" w:hAnsiTheme="majorHAnsi" w:cstheme="majorHAnsi"/>
                <w:lang w:val="sl-SI"/>
              </w:rPr>
              <w:t>mag. Marko Bonač,</w:t>
            </w:r>
          </w:p>
          <w:p w:rsidR="00FE4534" w:rsidRPr="00AB6214" w:rsidRDefault="00FE4534" w:rsidP="00A348D8">
            <w:pPr>
              <w:pStyle w:val="NoSpacing"/>
              <w:jc w:val="center"/>
              <w:rPr>
                <w:rFonts w:asciiTheme="majorHAnsi" w:hAnsiTheme="majorHAnsi" w:cstheme="majorHAnsi"/>
                <w:lang w:val="sl-SI"/>
              </w:rPr>
            </w:pPr>
            <w:r w:rsidRPr="00AB6214">
              <w:rPr>
                <w:rFonts w:asciiTheme="majorHAnsi" w:hAnsiTheme="majorHAnsi" w:cstheme="majorHAnsi"/>
                <w:lang w:val="sl-SI"/>
              </w:rPr>
              <w:t>direktor</w:t>
            </w:r>
          </w:p>
        </w:tc>
        <w:tc>
          <w:tcPr>
            <w:tcW w:w="850" w:type="dxa"/>
            <w:tcBorders>
              <w:top w:val="nil"/>
              <w:left w:val="single" w:sz="4" w:space="0" w:color="auto"/>
              <w:bottom w:val="nil"/>
              <w:right w:val="single" w:sz="4" w:space="0" w:color="auto"/>
            </w:tcBorders>
            <w:shd w:val="clear" w:color="auto" w:fill="auto"/>
            <w:vAlign w:val="center"/>
          </w:tcPr>
          <w:p w:rsidR="00FE4534" w:rsidRPr="00AB6214" w:rsidRDefault="00FE4534" w:rsidP="00A348D8">
            <w:pPr>
              <w:pStyle w:val="NoSpacing"/>
              <w:jc w:val="center"/>
              <w:rPr>
                <w:rFonts w:asciiTheme="majorHAnsi" w:hAnsiTheme="majorHAnsi" w:cstheme="majorHAnsi"/>
                <w:lang w:val="sl-SI"/>
              </w:rPr>
            </w:pPr>
          </w:p>
        </w:tc>
        <w:tc>
          <w:tcPr>
            <w:tcW w:w="4281" w:type="dxa"/>
            <w:tcBorders>
              <w:left w:val="single" w:sz="4" w:space="0" w:color="auto"/>
              <w:bottom w:val="single" w:sz="4" w:space="0" w:color="auto"/>
            </w:tcBorders>
            <w:shd w:val="clear" w:color="auto" w:fill="FADC8C"/>
            <w:vAlign w:val="center"/>
          </w:tcPr>
          <w:p w:rsidR="00FE4534" w:rsidRPr="00AB6214" w:rsidRDefault="00FE4534" w:rsidP="00A348D8">
            <w:pPr>
              <w:pStyle w:val="NoSpacing"/>
              <w:jc w:val="center"/>
              <w:rPr>
                <w:rFonts w:asciiTheme="majorHAnsi" w:hAnsiTheme="majorHAnsi" w:cstheme="majorHAnsi"/>
                <w:lang w:val="sl-SI"/>
              </w:rPr>
            </w:pPr>
          </w:p>
        </w:tc>
      </w:tr>
    </w:tbl>
    <w:p w:rsidR="00FE4534" w:rsidRPr="00AB6214" w:rsidRDefault="00FE4534" w:rsidP="00A348D8">
      <w:pPr>
        <w:pStyle w:val="BodyText3"/>
        <w:keepNext/>
        <w:rPr>
          <w:rFonts w:asciiTheme="majorHAnsi" w:hAnsiTheme="majorHAnsi" w:cstheme="majorHAnsi"/>
          <w:sz w:val="22"/>
        </w:rPr>
      </w:pPr>
    </w:p>
    <w:p w:rsidR="00FE4534" w:rsidRPr="00AB6214" w:rsidRDefault="00FE4534" w:rsidP="00A348D8">
      <w:pPr>
        <w:pStyle w:val="BodyText3"/>
        <w:keepNext/>
        <w:rPr>
          <w:rFonts w:asciiTheme="majorHAnsi" w:hAnsiTheme="majorHAnsi" w:cstheme="majorHAnsi"/>
          <w:sz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8"/>
      </w:tblGrid>
      <w:tr w:rsidR="00FE4534" w:rsidRPr="00AB6214" w:rsidTr="0012126F">
        <w:trPr>
          <w:trHeight w:val="454"/>
        </w:trPr>
        <w:tc>
          <w:tcPr>
            <w:tcW w:w="4508" w:type="dxa"/>
            <w:tcBorders>
              <w:bottom w:val="single" w:sz="4" w:space="0" w:color="auto"/>
              <w:right w:val="single" w:sz="4" w:space="0" w:color="auto"/>
            </w:tcBorders>
            <w:shd w:val="clear" w:color="auto" w:fill="FAAA5A"/>
            <w:vAlign w:val="center"/>
          </w:tcPr>
          <w:p w:rsidR="00FE4534" w:rsidRPr="00AB6214" w:rsidRDefault="00FE4534" w:rsidP="00A348D8">
            <w:pPr>
              <w:pStyle w:val="NoSpacing"/>
              <w:jc w:val="center"/>
              <w:rPr>
                <w:rFonts w:asciiTheme="majorHAnsi" w:hAnsiTheme="majorHAnsi" w:cstheme="majorHAnsi"/>
                <w:b/>
                <w:lang w:val="sl-SI"/>
              </w:rPr>
            </w:pPr>
            <w:r w:rsidRPr="00AB6214">
              <w:rPr>
                <w:rFonts w:asciiTheme="majorHAnsi" w:hAnsiTheme="majorHAnsi" w:cstheme="majorHAnsi"/>
                <w:b/>
                <w:lang w:val="sl-SI"/>
              </w:rPr>
              <w:t>KONČNI UPORABNIK (VIZ)</w:t>
            </w:r>
          </w:p>
        </w:tc>
      </w:tr>
      <w:tr w:rsidR="00FE4534" w:rsidRPr="00AB6214" w:rsidTr="0012126F">
        <w:trPr>
          <w:trHeight w:val="454"/>
        </w:trPr>
        <w:tc>
          <w:tcPr>
            <w:tcW w:w="4508" w:type="dxa"/>
            <w:tcBorders>
              <w:bottom w:val="single" w:sz="4" w:space="0" w:color="auto"/>
              <w:right w:val="single" w:sz="4" w:space="0" w:color="auto"/>
            </w:tcBorders>
            <w:shd w:val="clear" w:color="auto" w:fill="FADC8C"/>
            <w:vAlign w:val="center"/>
          </w:tcPr>
          <w:p w:rsidR="00FE4534" w:rsidRPr="00AB6214" w:rsidRDefault="00FE4534" w:rsidP="00A348D8">
            <w:pPr>
              <w:pStyle w:val="NoSpacing"/>
              <w:jc w:val="center"/>
              <w:rPr>
                <w:rFonts w:asciiTheme="majorHAnsi" w:hAnsiTheme="majorHAnsi" w:cstheme="majorHAnsi"/>
                <w:lang w:val="sl-SI"/>
              </w:rPr>
            </w:pPr>
          </w:p>
        </w:tc>
      </w:tr>
      <w:tr w:rsidR="00FE4534" w:rsidRPr="002B2B60" w:rsidTr="0012126F">
        <w:trPr>
          <w:trHeight w:val="454"/>
        </w:trPr>
        <w:tc>
          <w:tcPr>
            <w:tcW w:w="4508" w:type="dxa"/>
            <w:tcBorders>
              <w:bottom w:val="single" w:sz="4" w:space="0" w:color="auto"/>
              <w:right w:val="single" w:sz="4" w:space="0" w:color="auto"/>
            </w:tcBorders>
            <w:shd w:val="clear" w:color="auto" w:fill="FAAA5A"/>
            <w:vAlign w:val="center"/>
          </w:tcPr>
          <w:p w:rsidR="00FE4534" w:rsidRPr="002B2B60" w:rsidRDefault="00FE4534" w:rsidP="00A348D8">
            <w:pPr>
              <w:pStyle w:val="NoSpacing"/>
              <w:jc w:val="center"/>
              <w:rPr>
                <w:rFonts w:asciiTheme="majorHAnsi" w:hAnsiTheme="majorHAnsi" w:cstheme="majorHAnsi"/>
                <w:b/>
                <w:lang w:val="sl-SI"/>
              </w:rPr>
            </w:pPr>
            <w:r w:rsidRPr="00AB6214">
              <w:rPr>
                <w:rFonts w:asciiTheme="majorHAnsi" w:hAnsiTheme="majorHAnsi" w:cstheme="majorHAnsi"/>
                <w:b/>
                <w:lang w:val="sl-SI"/>
              </w:rPr>
              <w:t>Podpisnik</w:t>
            </w:r>
            <w:bookmarkStart w:id="0" w:name="_GoBack"/>
            <w:bookmarkEnd w:id="0"/>
          </w:p>
        </w:tc>
      </w:tr>
      <w:tr w:rsidR="00FE4534" w:rsidRPr="002B2B60" w:rsidTr="0012126F">
        <w:trPr>
          <w:trHeight w:val="454"/>
        </w:trPr>
        <w:tc>
          <w:tcPr>
            <w:tcW w:w="4508" w:type="dxa"/>
            <w:tcBorders>
              <w:bottom w:val="single" w:sz="4" w:space="0" w:color="auto"/>
              <w:right w:val="single" w:sz="4" w:space="0" w:color="auto"/>
            </w:tcBorders>
            <w:shd w:val="clear" w:color="auto" w:fill="FADC8C"/>
            <w:vAlign w:val="center"/>
          </w:tcPr>
          <w:p w:rsidR="00FE4534" w:rsidRPr="002B2B60" w:rsidRDefault="00FE4534" w:rsidP="00A348D8">
            <w:pPr>
              <w:pStyle w:val="NoSpacing"/>
              <w:jc w:val="center"/>
              <w:rPr>
                <w:rFonts w:asciiTheme="majorHAnsi" w:hAnsiTheme="majorHAnsi" w:cstheme="majorHAnsi"/>
                <w:lang w:val="sl-SI"/>
              </w:rPr>
            </w:pPr>
          </w:p>
        </w:tc>
      </w:tr>
    </w:tbl>
    <w:p w:rsidR="00FE4534" w:rsidRDefault="00FE4534" w:rsidP="00A348D8">
      <w:pPr>
        <w:widowControl w:val="0"/>
        <w:spacing w:after="0" w:line="240" w:lineRule="auto"/>
        <w:jc w:val="both"/>
        <w:rPr>
          <w:rFonts w:asciiTheme="majorHAnsi" w:hAnsiTheme="majorHAnsi" w:cstheme="majorHAnsi"/>
          <w:lang w:val="sl-SI"/>
        </w:rPr>
      </w:pPr>
    </w:p>
    <w:p w:rsidR="00BD5C30" w:rsidRPr="002D64EE" w:rsidRDefault="00BD5C30" w:rsidP="00A348D8">
      <w:pPr>
        <w:widowControl w:val="0"/>
        <w:spacing w:after="0" w:line="240" w:lineRule="auto"/>
        <w:jc w:val="both"/>
        <w:rPr>
          <w:rFonts w:asciiTheme="majorHAnsi" w:hAnsiTheme="majorHAnsi" w:cstheme="majorHAnsi"/>
          <w:lang w:val="sl-SI"/>
        </w:rPr>
      </w:pPr>
    </w:p>
    <w:sectPr w:rsidR="00BD5C30" w:rsidRPr="002D64EE" w:rsidSect="00FE4534">
      <w:headerReference w:type="default" r:id="rId10"/>
      <w:footerReference w:type="default" r:id="rId11"/>
      <w:headerReference w:type="first" r:id="rId12"/>
      <w:footerReference w:type="first" r:id="rId13"/>
      <w:type w:val="continuous"/>
      <w:pgSz w:w="11907" w:h="16839" w:code="9"/>
      <w:pgMar w:top="1418" w:right="1134" w:bottom="1418" w:left="1134" w:header="709"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4534" w:rsidRDefault="00FE4534" w:rsidP="00C108AE">
      <w:pPr>
        <w:spacing w:after="0" w:line="240" w:lineRule="auto"/>
      </w:pPr>
      <w:r>
        <w:separator/>
      </w:r>
    </w:p>
  </w:endnote>
  <w:endnote w:type="continuationSeparator" w:id="0">
    <w:p w:rsidR="00FE4534" w:rsidRDefault="00FE4534"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654047" w:rsidRPr="00E43D1A" w:rsidTr="00654047">
      <w:tc>
        <w:tcPr>
          <w:tcW w:w="4833" w:type="dxa"/>
          <w:shd w:val="clear" w:color="auto" w:fill="auto"/>
        </w:tcPr>
        <w:p w:rsidR="00654047" w:rsidRPr="00E43D1A" w:rsidRDefault="00654047" w:rsidP="00EB30D4">
          <w:pPr>
            <w:pStyle w:val="Footer"/>
            <w:spacing w:after="0" w:line="240" w:lineRule="auto"/>
            <w:rPr>
              <w:rFonts w:asciiTheme="majorHAnsi" w:hAnsiTheme="majorHAnsi" w:cstheme="majorHAnsi"/>
              <w:i/>
              <w:sz w:val="16"/>
              <w:szCs w:val="16"/>
              <w:vertAlign w:val="superscript"/>
              <w:lang w:val="sl-SI"/>
            </w:rPr>
          </w:pPr>
          <w:r w:rsidRPr="00E43D1A">
            <w:rPr>
              <w:rFonts w:asciiTheme="majorHAnsi" w:hAnsiTheme="majorHAnsi" w:cstheme="majorHAnsi"/>
              <w:i/>
              <w:sz w:val="16"/>
              <w:szCs w:val="16"/>
              <w:lang w:val="sl-SI"/>
            </w:rPr>
            <w:t>ePRO</w:t>
          </w:r>
          <w:r w:rsidRPr="00E43D1A">
            <w:rPr>
              <w:rFonts w:asciiTheme="majorHAnsi" w:hAnsiTheme="majorHAnsi" w:cstheme="majorHAnsi"/>
              <w:i/>
              <w:sz w:val="16"/>
              <w:szCs w:val="16"/>
              <w:vertAlign w:val="superscript"/>
              <w:lang w:val="sl-SI"/>
            </w:rPr>
            <w:t>©</w:t>
          </w:r>
        </w:p>
      </w:tc>
      <w:tc>
        <w:tcPr>
          <w:tcW w:w="4806" w:type="dxa"/>
          <w:shd w:val="clear" w:color="auto" w:fill="auto"/>
          <w:vAlign w:val="center"/>
        </w:tcPr>
        <w:p w:rsidR="00654047" w:rsidRPr="00E43D1A" w:rsidRDefault="00654047" w:rsidP="00EB30D4">
          <w:pPr>
            <w:pStyle w:val="Footer"/>
            <w:spacing w:after="0" w:line="240" w:lineRule="auto"/>
            <w:jc w:val="right"/>
            <w:rPr>
              <w:rFonts w:asciiTheme="majorHAnsi" w:hAnsiTheme="majorHAnsi" w:cstheme="majorHAnsi"/>
              <w:sz w:val="16"/>
              <w:szCs w:val="16"/>
              <w:lang w:val="sl-SI"/>
            </w:rPr>
          </w:pPr>
          <w:r w:rsidRPr="00E43D1A">
            <w:rPr>
              <w:rFonts w:asciiTheme="majorHAnsi" w:hAnsiTheme="majorHAnsi" w:cstheme="majorHAnsi"/>
              <w:sz w:val="16"/>
              <w:szCs w:val="16"/>
              <w:lang w:val="sl-SI"/>
            </w:rPr>
            <w:t xml:space="preserve">Stran </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PAGE  \* Arabic  \* MERGEFORMAT </w:instrText>
          </w:r>
          <w:r w:rsidRPr="00E43D1A">
            <w:rPr>
              <w:rFonts w:asciiTheme="majorHAnsi" w:hAnsiTheme="majorHAnsi" w:cstheme="majorHAnsi"/>
              <w:sz w:val="16"/>
              <w:szCs w:val="16"/>
              <w:lang w:val="sl-SI"/>
            </w:rPr>
            <w:fldChar w:fldCharType="separate"/>
          </w:r>
          <w:r>
            <w:rPr>
              <w:rFonts w:asciiTheme="majorHAnsi" w:hAnsiTheme="majorHAnsi" w:cstheme="majorHAnsi"/>
              <w:noProof/>
              <w:sz w:val="16"/>
              <w:szCs w:val="16"/>
              <w:lang w:val="sl-SI"/>
            </w:rPr>
            <w:t>10</w:t>
          </w:r>
          <w:r w:rsidRPr="00E43D1A">
            <w:rPr>
              <w:rFonts w:asciiTheme="majorHAnsi" w:hAnsiTheme="majorHAnsi" w:cstheme="majorHAnsi"/>
              <w:sz w:val="16"/>
              <w:szCs w:val="16"/>
              <w:lang w:val="sl-SI"/>
            </w:rPr>
            <w:fldChar w:fldCharType="end"/>
          </w:r>
          <w:r w:rsidRPr="00E43D1A">
            <w:rPr>
              <w:rFonts w:asciiTheme="majorHAnsi" w:hAnsiTheme="majorHAnsi" w:cstheme="majorHAnsi"/>
              <w:sz w:val="16"/>
              <w:szCs w:val="16"/>
              <w:lang w:val="sl-SI"/>
            </w:rPr>
            <w:t>/</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NUMPAGES  \* Arabic  \* MERGEFORMAT </w:instrText>
          </w:r>
          <w:r w:rsidRPr="00E43D1A">
            <w:rPr>
              <w:rFonts w:asciiTheme="majorHAnsi" w:hAnsiTheme="majorHAnsi" w:cstheme="majorHAnsi"/>
              <w:sz w:val="16"/>
              <w:szCs w:val="16"/>
              <w:lang w:val="sl-SI"/>
            </w:rPr>
            <w:fldChar w:fldCharType="separate"/>
          </w:r>
          <w:r>
            <w:rPr>
              <w:rFonts w:asciiTheme="majorHAnsi" w:hAnsiTheme="majorHAnsi" w:cstheme="majorHAnsi"/>
              <w:noProof/>
              <w:sz w:val="16"/>
              <w:szCs w:val="16"/>
              <w:lang w:val="sl-SI"/>
            </w:rPr>
            <w:t>10</w:t>
          </w:r>
          <w:r w:rsidRPr="00E43D1A">
            <w:rPr>
              <w:rFonts w:asciiTheme="majorHAnsi" w:hAnsiTheme="majorHAnsi" w:cstheme="majorHAnsi"/>
              <w:sz w:val="16"/>
              <w:szCs w:val="16"/>
              <w:lang w:val="sl-SI"/>
            </w:rPr>
            <w:fldChar w:fldCharType="end"/>
          </w:r>
        </w:p>
      </w:tc>
    </w:tr>
  </w:tbl>
  <w:p w:rsidR="00654047" w:rsidRPr="00E43D1A" w:rsidRDefault="00654047" w:rsidP="00E43D1A">
    <w:pPr>
      <w:rPr>
        <w:rFonts w:asciiTheme="majorHAnsi" w:hAnsiTheme="majorHAnsi" w:cstheme="majorHAn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4047" w:rsidRPr="00C64681" w:rsidRDefault="00654047" w:rsidP="00DB4CA3">
    <w:pPr>
      <w:spacing w:after="120" w:line="240" w:lineRule="auto"/>
      <w:jc w:val="both"/>
      <w:rPr>
        <w:rFonts w:asciiTheme="majorHAnsi" w:hAnsiTheme="majorHAnsi" w:cstheme="majorHAnsi"/>
        <w:i/>
        <w:sz w:val="18"/>
        <w:szCs w:val="18"/>
        <w:lang w:val="sl-SI"/>
      </w:rPr>
    </w:pPr>
    <w:r w:rsidRPr="00654047">
      <w:rPr>
        <w:rFonts w:asciiTheme="majorHAnsi" w:hAnsiTheme="majorHAnsi" w:cstheme="majorHAnsi"/>
        <w:i/>
        <w:sz w:val="16"/>
        <w:szCs w:val="16"/>
        <w:lang w:val="sl-SI"/>
      </w:rPr>
      <w:t>Operacijo sofinancirata Republika Slovenija, Ministrstvo za izobraževanje, znanost in šport in Evropska unija iz Evropskega sklada za regionalni razvoj v okviru odziva Unije na pandemijo COVID-19 . Operacija se izvaja v okviru Operativnega programa za izvajanje evropske kohezijske politike v obdobju 2014–2020, 15. prednostne osi »Spodbujanje odprave posledic krize v okviru pandemije COVID – 19 in priprava zelenega, digitalnega in odpornega okrevanja gospodarstva«, 1. prednostne naložbe "Spodbujanje odprave posledic krize v okviru pandemije COVID – 19 in priprava zelenega, digitalnega in odpornega okrevanja gospodarstva«.</w:t>
    </w:r>
  </w:p>
  <w:tbl>
    <w:tblPr>
      <w:tblW w:w="0" w:type="auto"/>
      <w:tblBorders>
        <w:top w:val="single" w:sz="4" w:space="0" w:color="auto"/>
      </w:tblBorders>
      <w:tblLook w:val="04A0" w:firstRow="1" w:lastRow="0" w:firstColumn="1" w:lastColumn="0" w:noHBand="0" w:noVBand="1"/>
    </w:tblPr>
    <w:tblGrid>
      <w:gridCol w:w="4833"/>
      <w:gridCol w:w="4806"/>
    </w:tblGrid>
    <w:tr w:rsidR="00654047" w:rsidRPr="00E43D1A" w:rsidTr="00654047">
      <w:tc>
        <w:tcPr>
          <w:tcW w:w="4833" w:type="dxa"/>
          <w:shd w:val="clear" w:color="auto" w:fill="auto"/>
        </w:tcPr>
        <w:p w:rsidR="00654047" w:rsidRPr="00E43D1A" w:rsidRDefault="00654047" w:rsidP="00EB30D4">
          <w:pPr>
            <w:pStyle w:val="Footer"/>
            <w:spacing w:after="0" w:line="240" w:lineRule="auto"/>
            <w:rPr>
              <w:rFonts w:asciiTheme="majorHAnsi" w:hAnsiTheme="majorHAnsi" w:cstheme="majorHAnsi"/>
              <w:i/>
              <w:sz w:val="16"/>
              <w:szCs w:val="16"/>
              <w:vertAlign w:val="superscript"/>
              <w:lang w:val="sl-SI"/>
            </w:rPr>
          </w:pPr>
          <w:r w:rsidRPr="00E43D1A">
            <w:rPr>
              <w:rFonts w:asciiTheme="majorHAnsi" w:hAnsiTheme="majorHAnsi" w:cstheme="majorHAnsi"/>
              <w:i/>
              <w:sz w:val="16"/>
              <w:szCs w:val="16"/>
              <w:lang w:val="sl-SI"/>
            </w:rPr>
            <w:t>ePRO</w:t>
          </w:r>
          <w:r w:rsidRPr="00E43D1A">
            <w:rPr>
              <w:rFonts w:asciiTheme="majorHAnsi" w:hAnsiTheme="majorHAnsi" w:cstheme="majorHAnsi"/>
              <w:i/>
              <w:sz w:val="16"/>
              <w:szCs w:val="16"/>
              <w:vertAlign w:val="superscript"/>
              <w:lang w:val="sl-SI"/>
            </w:rPr>
            <w:t>©</w:t>
          </w:r>
        </w:p>
      </w:tc>
      <w:tc>
        <w:tcPr>
          <w:tcW w:w="4806" w:type="dxa"/>
          <w:shd w:val="clear" w:color="auto" w:fill="auto"/>
          <w:vAlign w:val="center"/>
        </w:tcPr>
        <w:p w:rsidR="00654047" w:rsidRPr="00E43D1A" w:rsidRDefault="00654047" w:rsidP="00EB30D4">
          <w:pPr>
            <w:pStyle w:val="Footer"/>
            <w:spacing w:after="0" w:line="240" w:lineRule="auto"/>
            <w:jc w:val="right"/>
            <w:rPr>
              <w:rFonts w:asciiTheme="majorHAnsi" w:hAnsiTheme="majorHAnsi" w:cstheme="majorHAnsi"/>
              <w:sz w:val="16"/>
              <w:szCs w:val="16"/>
              <w:lang w:val="sl-SI"/>
            </w:rPr>
          </w:pPr>
          <w:r w:rsidRPr="00E43D1A">
            <w:rPr>
              <w:rFonts w:asciiTheme="majorHAnsi" w:hAnsiTheme="majorHAnsi" w:cstheme="majorHAnsi"/>
              <w:sz w:val="16"/>
              <w:szCs w:val="16"/>
              <w:lang w:val="sl-SI"/>
            </w:rPr>
            <w:t xml:space="preserve">Stran </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PAGE  \* Arabic  \* MERGEFORMAT </w:instrText>
          </w:r>
          <w:r w:rsidRPr="00E43D1A">
            <w:rPr>
              <w:rFonts w:asciiTheme="majorHAnsi" w:hAnsiTheme="majorHAnsi" w:cstheme="majorHAnsi"/>
              <w:sz w:val="16"/>
              <w:szCs w:val="16"/>
              <w:lang w:val="sl-SI"/>
            </w:rPr>
            <w:fldChar w:fldCharType="separate"/>
          </w:r>
          <w:r>
            <w:rPr>
              <w:rFonts w:asciiTheme="majorHAnsi" w:hAnsiTheme="majorHAnsi" w:cstheme="majorHAnsi"/>
              <w:noProof/>
              <w:sz w:val="16"/>
              <w:szCs w:val="16"/>
              <w:lang w:val="sl-SI"/>
            </w:rPr>
            <w:t>1</w:t>
          </w:r>
          <w:r w:rsidRPr="00E43D1A">
            <w:rPr>
              <w:rFonts w:asciiTheme="majorHAnsi" w:hAnsiTheme="majorHAnsi" w:cstheme="majorHAnsi"/>
              <w:sz w:val="16"/>
              <w:szCs w:val="16"/>
              <w:lang w:val="sl-SI"/>
            </w:rPr>
            <w:fldChar w:fldCharType="end"/>
          </w:r>
          <w:r w:rsidRPr="00E43D1A">
            <w:rPr>
              <w:rFonts w:asciiTheme="majorHAnsi" w:hAnsiTheme="majorHAnsi" w:cstheme="majorHAnsi"/>
              <w:sz w:val="16"/>
              <w:szCs w:val="16"/>
              <w:lang w:val="sl-SI"/>
            </w:rPr>
            <w:t>/</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NUMPAGES  \* Arabic  \* MERGEFORMAT </w:instrText>
          </w:r>
          <w:r w:rsidRPr="00E43D1A">
            <w:rPr>
              <w:rFonts w:asciiTheme="majorHAnsi" w:hAnsiTheme="majorHAnsi" w:cstheme="majorHAnsi"/>
              <w:sz w:val="16"/>
              <w:szCs w:val="16"/>
              <w:lang w:val="sl-SI"/>
            </w:rPr>
            <w:fldChar w:fldCharType="separate"/>
          </w:r>
          <w:r>
            <w:rPr>
              <w:rFonts w:asciiTheme="majorHAnsi" w:hAnsiTheme="majorHAnsi" w:cstheme="majorHAnsi"/>
              <w:noProof/>
              <w:sz w:val="16"/>
              <w:szCs w:val="16"/>
              <w:lang w:val="sl-SI"/>
            </w:rPr>
            <w:t>10</w:t>
          </w:r>
          <w:r w:rsidRPr="00E43D1A">
            <w:rPr>
              <w:rFonts w:asciiTheme="majorHAnsi" w:hAnsiTheme="majorHAnsi" w:cstheme="majorHAnsi"/>
              <w:sz w:val="16"/>
              <w:szCs w:val="16"/>
              <w:lang w:val="sl-SI"/>
            </w:rPr>
            <w:fldChar w:fldCharType="end"/>
          </w:r>
        </w:p>
      </w:tc>
    </w:tr>
  </w:tbl>
  <w:p w:rsidR="00654047" w:rsidRPr="00E43D1A" w:rsidRDefault="00654047" w:rsidP="00232BA0">
    <w:pPr>
      <w:pStyle w:val="Footer"/>
      <w:jc w:val="center"/>
      <w:rPr>
        <w:rFonts w:asciiTheme="majorHAnsi" w:hAnsiTheme="majorHAnsi" w:cstheme="maj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4534" w:rsidRDefault="00FE4534" w:rsidP="00C108AE">
      <w:pPr>
        <w:spacing w:after="0" w:line="240" w:lineRule="auto"/>
      </w:pPr>
      <w:r>
        <w:separator/>
      </w:r>
    </w:p>
  </w:footnote>
  <w:footnote w:type="continuationSeparator" w:id="0">
    <w:p w:rsidR="00FE4534" w:rsidRDefault="00FE4534"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3171"/>
      <w:gridCol w:w="3104"/>
      <w:gridCol w:w="3364"/>
    </w:tblGrid>
    <w:tr w:rsidR="00654047" w:rsidRPr="00E43D1A" w:rsidTr="00232BA0">
      <w:tc>
        <w:tcPr>
          <w:tcW w:w="3171" w:type="dxa"/>
          <w:shd w:val="clear" w:color="auto" w:fill="auto"/>
        </w:tcPr>
        <w:p w:rsidR="00654047" w:rsidRPr="00E43D1A" w:rsidRDefault="00654047" w:rsidP="00045132">
          <w:pPr>
            <w:pStyle w:val="Header"/>
            <w:spacing w:after="0" w:line="240" w:lineRule="auto"/>
            <w:rPr>
              <w:rFonts w:asciiTheme="majorHAnsi" w:hAnsiTheme="majorHAnsi" w:cstheme="majorHAnsi"/>
              <w:sz w:val="16"/>
              <w:szCs w:val="16"/>
              <w:lang w:val="sl-SI"/>
            </w:rPr>
          </w:pPr>
          <w:proofErr w:type="spellStart"/>
          <w:r w:rsidRPr="00E43D1A">
            <w:rPr>
              <w:rFonts w:asciiTheme="majorHAnsi" w:hAnsiTheme="majorHAnsi" w:cstheme="majorHAnsi"/>
              <w:sz w:val="16"/>
              <w:szCs w:val="16"/>
              <w:lang w:val="sl-SI"/>
            </w:rPr>
            <w:t>ePRO</w:t>
          </w:r>
          <w:proofErr w:type="spellEnd"/>
        </w:p>
      </w:tc>
      <w:tc>
        <w:tcPr>
          <w:tcW w:w="3104" w:type="dxa"/>
        </w:tcPr>
        <w:p w:rsidR="00654047" w:rsidRPr="00E43D1A" w:rsidRDefault="00654047" w:rsidP="0098266E">
          <w:pPr>
            <w:pStyle w:val="Header"/>
            <w:spacing w:after="0" w:line="240" w:lineRule="auto"/>
            <w:jc w:val="center"/>
            <w:rPr>
              <w:rFonts w:asciiTheme="majorHAnsi" w:hAnsiTheme="majorHAnsi" w:cstheme="majorHAnsi"/>
              <w:sz w:val="16"/>
              <w:szCs w:val="16"/>
              <w:lang w:val="sl-SI"/>
            </w:rPr>
          </w:pPr>
        </w:p>
      </w:tc>
      <w:tc>
        <w:tcPr>
          <w:tcW w:w="3364" w:type="dxa"/>
          <w:shd w:val="clear" w:color="auto" w:fill="auto"/>
        </w:tcPr>
        <w:p w:rsidR="00654047" w:rsidRPr="00E43D1A" w:rsidRDefault="00654047" w:rsidP="00045132">
          <w:pPr>
            <w:pStyle w:val="Header"/>
            <w:spacing w:after="0" w:line="240" w:lineRule="auto"/>
            <w:jc w:val="right"/>
            <w:rPr>
              <w:rFonts w:asciiTheme="majorHAnsi" w:hAnsiTheme="majorHAnsi" w:cstheme="majorHAnsi"/>
              <w:sz w:val="16"/>
              <w:szCs w:val="16"/>
              <w:lang w:val="sl-SI"/>
            </w:rPr>
          </w:pPr>
          <w:r w:rsidRPr="00E43D1A">
            <w:rPr>
              <w:rFonts w:asciiTheme="majorHAnsi" w:hAnsiTheme="majorHAnsi" w:cstheme="majorHAnsi"/>
              <w:sz w:val="16"/>
              <w:szCs w:val="16"/>
              <w:lang w:val="sl-SI"/>
            </w:rPr>
            <w:t>Posamična pogodba</w:t>
          </w:r>
        </w:p>
      </w:tc>
    </w:tr>
  </w:tbl>
  <w:p w:rsidR="00654047" w:rsidRPr="00E43D1A" w:rsidRDefault="00654047">
    <w:pPr>
      <w:pStyle w:val="Header"/>
      <w:rPr>
        <w:rFonts w:asciiTheme="majorHAnsi" w:hAnsiTheme="majorHAnsi" w:cstheme="maj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4047" w:rsidRDefault="00654047">
    <w:pPr>
      <w:pStyle w:val="Header"/>
      <w:rPr>
        <w:rFonts w:asciiTheme="majorHAnsi" w:hAnsiTheme="majorHAnsi" w:cstheme="majorHAnsi"/>
      </w:rPr>
    </w:pPr>
  </w:p>
  <w:p w:rsidR="00654047" w:rsidRDefault="00654047">
    <w:pPr>
      <w:pStyle w:val="Header"/>
      <w:rPr>
        <w:rFonts w:asciiTheme="majorHAnsi" w:hAnsiTheme="majorHAnsi" w:cstheme="majorHAnsi"/>
      </w:rPr>
    </w:pPr>
    <w:r w:rsidRPr="00E43D1A">
      <w:rPr>
        <w:rFonts w:asciiTheme="majorHAnsi" w:hAnsiTheme="majorHAnsi" w:cstheme="majorHAnsi"/>
        <w:noProof/>
        <w:lang w:val="sl-SI" w:eastAsia="sl-SI"/>
      </w:rPr>
      <w:drawing>
        <wp:anchor distT="0" distB="0" distL="114300" distR="114300" simplePos="0" relativeHeight="251659264" behindDoc="0" locked="0" layoutInCell="1" allowOverlap="1" wp14:anchorId="71FB4FE8" wp14:editId="32389FDF">
          <wp:simplePos x="0" y="0"/>
          <wp:positionH relativeFrom="margin">
            <wp:posOffset>-102235</wp:posOffset>
          </wp:positionH>
          <wp:positionV relativeFrom="paragraph">
            <wp:posOffset>123152</wp:posOffset>
          </wp:positionV>
          <wp:extent cx="6316345" cy="789940"/>
          <wp:effectExtent l="0" t="0" r="8255" b="0"/>
          <wp:wrapNone/>
          <wp:docPr id="24"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rsidR="00654047" w:rsidRPr="00E43D1A" w:rsidRDefault="00654047">
    <w:pPr>
      <w:pStyle w:val="Header"/>
      <w:rPr>
        <w:rFonts w:asciiTheme="majorHAnsi" w:hAnsiTheme="majorHAnsi" w:cstheme="majorHAnsi"/>
      </w:rPr>
    </w:pPr>
  </w:p>
  <w:p w:rsidR="00654047" w:rsidRPr="00E43D1A" w:rsidRDefault="00654047">
    <w:pPr>
      <w:pStyle w:val="Header"/>
      <w:rPr>
        <w:rFonts w:asciiTheme="majorHAnsi" w:hAnsiTheme="majorHAnsi" w:cstheme="majorHAnsi"/>
      </w:rPr>
    </w:pPr>
  </w:p>
  <w:tbl>
    <w:tblPr>
      <w:tblW w:w="0" w:type="auto"/>
      <w:tblBorders>
        <w:bottom w:val="single" w:sz="4" w:space="0" w:color="auto"/>
      </w:tblBorders>
      <w:tblLook w:val="04A0" w:firstRow="1" w:lastRow="0" w:firstColumn="1" w:lastColumn="0" w:noHBand="0" w:noVBand="1"/>
    </w:tblPr>
    <w:tblGrid>
      <w:gridCol w:w="4768"/>
      <w:gridCol w:w="4871"/>
    </w:tblGrid>
    <w:tr w:rsidR="00654047" w:rsidRPr="00E43D1A" w:rsidTr="00654047">
      <w:tc>
        <w:tcPr>
          <w:tcW w:w="4768" w:type="dxa"/>
          <w:shd w:val="clear" w:color="auto" w:fill="auto"/>
        </w:tcPr>
        <w:p w:rsidR="00654047" w:rsidRPr="00E43D1A" w:rsidRDefault="00654047" w:rsidP="00EB30D4">
          <w:pPr>
            <w:pStyle w:val="Header"/>
            <w:spacing w:after="0" w:line="240" w:lineRule="auto"/>
            <w:rPr>
              <w:rFonts w:asciiTheme="majorHAnsi" w:hAnsiTheme="majorHAnsi" w:cstheme="majorHAnsi"/>
              <w:sz w:val="16"/>
              <w:szCs w:val="16"/>
              <w:lang w:val="sl-SI"/>
            </w:rPr>
          </w:pPr>
          <w:r w:rsidRPr="00E43D1A">
            <w:rPr>
              <w:rFonts w:asciiTheme="majorHAnsi" w:hAnsiTheme="majorHAnsi" w:cstheme="majorHAnsi"/>
              <w:sz w:val="16"/>
              <w:szCs w:val="16"/>
              <w:lang w:val="sl-SI"/>
            </w:rPr>
            <w:t>ePRO</w:t>
          </w:r>
        </w:p>
      </w:tc>
      <w:tc>
        <w:tcPr>
          <w:tcW w:w="4871" w:type="dxa"/>
          <w:shd w:val="clear" w:color="auto" w:fill="auto"/>
        </w:tcPr>
        <w:p w:rsidR="00654047" w:rsidRPr="00E43D1A" w:rsidRDefault="00654047" w:rsidP="001617E9">
          <w:pPr>
            <w:pStyle w:val="Header"/>
            <w:spacing w:after="0" w:line="240" w:lineRule="auto"/>
            <w:jc w:val="right"/>
            <w:rPr>
              <w:rFonts w:asciiTheme="majorHAnsi" w:hAnsiTheme="majorHAnsi" w:cstheme="majorHAnsi"/>
              <w:sz w:val="16"/>
              <w:szCs w:val="16"/>
              <w:lang w:val="sl-SI"/>
            </w:rPr>
          </w:pPr>
          <w:r w:rsidRPr="00E43D1A">
            <w:rPr>
              <w:rFonts w:asciiTheme="majorHAnsi" w:hAnsiTheme="majorHAnsi" w:cstheme="majorHAnsi"/>
              <w:sz w:val="16"/>
              <w:szCs w:val="16"/>
              <w:lang w:val="sl-SI"/>
            </w:rPr>
            <w:t>Posamična pogodba</w:t>
          </w:r>
        </w:p>
      </w:tc>
    </w:tr>
  </w:tbl>
  <w:p w:rsidR="00654047" w:rsidRPr="00E43D1A" w:rsidRDefault="00654047" w:rsidP="00654047">
    <w:pPr>
      <w:pStyle w:val="Header"/>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1">
    <w:nsid w:val="02547748"/>
    <w:multiLevelType w:val="hybridMultilevel"/>
    <w:tmpl w:val="672C9AA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1">
    <w:nsid w:val="03434D41"/>
    <w:multiLevelType w:val="hybridMultilevel"/>
    <w:tmpl w:val="F31AF7DE"/>
    <w:lvl w:ilvl="0" w:tplc="6680B8D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 w15:restartNumberingAfterBreak="1">
    <w:nsid w:val="03A15D76"/>
    <w:multiLevelType w:val="hybridMultilevel"/>
    <w:tmpl w:val="117AF81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1">
    <w:nsid w:val="05251F15"/>
    <w:multiLevelType w:val="hybridMultilevel"/>
    <w:tmpl w:val="596AAB52"/>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5" w15:restartNumberingAfterBreak="1">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1">
    <w:nsid w:val="0A99506E"/>
    <w:multiLevelType w:val="hybridMultilevel"/>
    <w:tmpl w:val="2B8C0498"/>
    <w:lvl w:ilvl="0" w:tplc="FE2C67F4">
      <w:start w:val="1"/>
      <w:numFmt w:val="bullet"/>
      <w:pStyle w:val="style1"/>
      <w:lvlText w:val=""/>
      <w:lvlJc w:val="left"/>
      <w:pPr>
        <w:tabs>
          <w:tab w:val="num" w:pos="1952"/>
        </w:tabs>
        <w:ind w:left="1952" w:hanging="284"/>
      </w:pPr>
      <w:rPr>
        <w:rFonts w:ascii="Wingdings" w:hAnsi="Wingdings" w:hint="default"/>
        <w:sz w:val="20"/>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7" w15:restartNumberingAfterBreak="1">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1">
    <w:nsid w:val="14E30018"/>
    <w:multiLevelType w:val="multilevel"/>
    <w:tmpl w:val="AFA61B4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1">
    <w:nsid w:val="15EB7E54"/>
    <w:multiLevelType w:val="hybridMultilevel"/>
    <w:tmpl w:val="66F2C66E"/>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1">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1">
    <w:nsid w:val="256427EC"/>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1">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1">
    <w:nsid w:val="2F035475"/>
    <w:multiLevelType w:val="hybridMultilevel"/>
    <w:tmpl w:val="C8C4C1AE"/>
    <w:lvl w:ilvl="0" w:tplc="6680B8D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6680B8D6">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4" w15:restartNumberingAfterBreak="1">
    <w:nsid w:val="362D2B1E"/>
    <w:multiLevelType w:val="hybridMultilevel"/>
    <w:tmpl w:val="C282A7B6"/>
    <w:lvl w:ilvl="0" w:tplc="04240001">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1">
    <w:nsid w:val="366C0ABD"/>
    <w:multiLevelType w:val="multilevel"/>
    <w:tmpl w:val="4FEA332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1">
    <w:nsid w:val="38E02960"/>
    <w:multiLevelType w:val="hybridMultilevel"/>
    <w:tmpl w:val="DF8EDE44"/>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1">
    <w:nsid w:val="3E946D61"/>
    <w:multiLevelType w:val="hybridMultilevel"/>
    <w:tmpl w:val="C562E936"/>
    <w:lvl w:ilvl="0" w:tplc="6680B8D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8" w15:restartNumberingAfterBreak="1">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1">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1">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1">
    <w:nsid w:val="460456A1"/>
    <w:multiLevelType w:val="hybridMultilevel"/>
    <w:tmpl w:val="741CC79E"/>
    <w:lvl w:ilvl="0" w:tplc="A8648332">
      <w:start w:val="7"/>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1">
    <w:nsid w:val="48AC3265"/>
    <w:multiLevelType w:val="hybridMultilevel"/>
    <w:tmpl w:val="BC0A77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1">
    <w:nsid w:val="4A457473"/>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1">
    <w:nsid w:val="4CB3425F"/>
    <w:multiLevelType w:val="hybridMultilevel"/>
    <w:tmpl w:val="10CEF46E"/>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1">
    <w:nsid w:val="529267CD"/>
    <w:multiLevelType w:val="hybridMultilevel"/>
    <w:tmpl w:val="C032F1E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6" w15:restartNumberingAfterBreak="1">
    <w:nsid w:val="57E662D2"/>
    <w:multiLevelType w:val="hybridMultilevel"/>
    <w:tmpl w:val="ADAC498E"/>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1">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1">
    <w:nsid w:val="616709A6"/>
    <w:multiLevelType w:val="hybridMultilevel"/>
    <w:tmpl w:val="9572AC78"/>
    <w:lvl w:ilvl="0" w:tplc="6680B8D6">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1">
    <w:nsid w:val="682F1DD9"/>
    <w:multiLevelType w:val="hybridMultilevel"/>
    <w:tmpl w:val="8D80D9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1">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1">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1">
    <w:nsid w:val="6F23690D"/>
    <w:multiLevelType w:val="hybridMultilevel"/>
    <w:tmpl w:val="195E805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1">
    <w:nsid w:val="73083FB1"/>
    <w:multiLevelType w:val="multilevel"/>
    <w:tmpl w:val="6012293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1">
    <w:nsid w:val="77EB46E3"/>
    <w:multiLevelType w:val="hybridMultilevel"/>
    <w:tmpl w:val="DC8C7B42"/>
    <w:lvl w:ilvl="0" w:tplc="0E52B5E6">
      <w:start w:val="1"/>
      <w:numFmt w:val="decimal"/>
      <w:lvlText w:val="%1)"/>
      <w:lvlJc w:val="left"/>
      <w:pPr>
        <w:ind w:left="720" w:hanging="360"/>
      </w:pPr>
      <w:rPr>
        <w:strike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1">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1">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0"/>
  </w:num>
  <w:num w:numId="2">
    <w:abstractNumId w:val="34"/>
  </w:num>
  <w:num w:numId="3">
    <w:abstractNumId w:val="0"/>
  </w:num>
  <w:num w:numId="4">
    <w:abstractNumId w:val="31"/>
  </w:num>
  <w:num w:numId="5">
    <w:abstractNumId w:val="35"/>
  </w:num>
  <w:num w:numId="6">
    <w:abstractNumId w:val="5"/>
  </w:num>
  <w:num w:numId="7">
    <w:abstractNumId w:val="19"/>
  </w:num>
  <w:num w:numId="8">
    <w:abstractNumId w:val="32"/>
  </w:num>
  <w:num w:numId="9">
    <w:abstractNumId w:val="6"/>
  </w:num>
  <w:num w:numId="10">
    <w:abstractNumId w:val="14"/>
  </w:num>
  <w:num w:numId="11">
    <w:abstractNumId w:val="25"/>
  </w:num>
  <w:num w:numId="12">
    <w:abstractNumId w:val="4"/>
  </w:num>
  <w:num w:numId="13">
    <w:abstractNumId w:val="23"/>
  </w:num>
  <w:num w:numId="14">
    <w:abstractNumId w:val="18"/>
  </w:num>
  <w:num w:numId="15">
    <w:abstractNumId w:val="36"/>
  </w:num>
  <w:num w:numId="16">
    <w:abstractNumId w:val="20"/>
  </w:num>
  <w:num w:numId="17">
    <w:abstractNumId w:val="7"/>
  </w:num>
  <w:num w:numId="18">
    <w:abstractNumId w:val="27"/>
  </w:num>
  <w:num w:numId="19">
    <w:abstractNumId w:val="12"/>
  </w:num>
  <w:num w:numId="20">
    <w:abstractNumId w:val="10"/>
  </w:num>
  <w:num w:numId="21">
    <w:abstractNumId w:val="21"/>
  </w:num>
  <w:num w:numId="22">
    <w:abstractNumId w:val="11"/>
  </w:num>
  <w:num w:numId="23">
    <w:abstractNumId w:val="3"/>
  </w:num>
  <w:num w:numId="24">
    <w:abstractNumId w:val="28"/>
  </w:num>
  <w:num w:numId="25">
    <w:abstractNumId w:val="17"/>
  </w:num>
  <w:num w:numId="26">
    <w:abstractNumId w:val="8"/>
  </w:num>
  <w:num w:numId="27">
    <w:abstractNumId w:val="33"/>
  </w:num>
  <w:num w:numId="28">
    <w:abstractNumId w:val="15"/>
  </w:num>
  <w:num w:numId="29">
    <w:abstractNumId w:val="16"/>
  </w:num>
  <w:num w:numId="30">
    <w:abstractNumId w:val="24"/>
  </w:num>
  <w:num w:numId="31">
    <w:abstractNumId w:val="26"/>
  </w:num>
  <w:num w:numId="32">
    <w:abstractNumId w:val="2"/>
  </w:num>
  <w:num w:numId="33">
    <w:abstractNumId w:val="13"/>
  </w:num>
  <w:num w:numId="34">
    <w:abstractNumId w:val="9"/>
  </w:num>
  <w:num w:numId="35">
    <w:abstractNumId w:val="29"/>
  </w:num>
  <w:num w:numId="36">
    <w:abstractNumId w:val="22"/>
  </w:num>
  <w:num w:numId="37">
    <w:abstractNumId w:val="1"/>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F98"/>
    <w:rsid w:val="0000297D"/>
    <w:rsid w:val="00003FB4"/>
    <w:rsid w:val="00004F78"/>
    <w:rsid w:val="00007A5D"/>
    <w:rsid w:val="0001474F"/>
    <w:rsid w:val="00015EE0"/>
    <w:rsid w:val="00023AE3"/>
    <w:rsid w:val="00023E0D"/>
    <w:rsid w:val="00025C2D"/>
    <w:rsid w:val="0004039C"/>
    <w:rsid w:val="00045132"/>
    <w:rsid w:val="000574A1"/>
    <w:rsid w:val="0005757B"/>
    <w:rsid w:val="00057C96"/>
    <w:rsid w:val="00060223"/>
    <w:rsid w:val="00062157"/>
    <w:rsid w:val="00066D39"/>
    <w:rsid w:val="000713DF"/>
    <w:rsid w:val="00073813"/>
    <w:rsid w:val="00076B97"/>
    <w:rsid w:val="00076DE8"/>
    <w:rsid w:val="00080EDC"/>
    <w:rsid w:val="0008402D"/>
    <w:rsid w:val="00084EB9"/>
    <w:rsid w:val="0009002D"/>
    <w:rsid w:val="00092877"/>
    <w:rsid w:val="00096BDC"/>
    <w:rsid w:val="000B43FC"/>
    <w:rsid w:val="000B6E4A"/>
    <w:rsid w:val="000C389C"/>
    <w:rsid w:val="000C6F7F"/>
    <w:rsid w:val="000C744E"/>
    <w:rsid w:val="000D5380"/>
    <w:rsid w:val="000D6301"/>
    <w:rsid w:val="000E01CC"/>
    <w:rsid w:val="000E6F30"/>
    <w:rsid w:val="000F372D"/>
    <w:rsid w:val="000F3C3D"/>
    <w:rsid w:val="00110547"/>
    <w:rsid w:val="001166E0"/>
    <w:rsid w:val="0012126F"/>
    <w:rsid w:val="0012260C"/>
    <w:rsid w:val="0012584E"/>
    <w:rsid w:val="00126DCC"/>
    <w:rsid w:val="001320EC"/>
    <w:rsid w:val="00141922"/>
    <w:rsid w:val="00144B83"/>
    <w:rsid w:val="00156D90"/>
    <w:rsid w:val="001617E9"/>
    <w:rsid w:val="0017230D"/>
    <w:rsid w:val="0017484F"/>
    <w:rsid w:val="00191AE2"/>
    <w:rsid w:val="00193A34"/>
    <w:rsid w:val="00195651"/>
    <w:rsid w:val="00195C2C"/>
    <w:rsid w:val="001A52DD"/>
    <w:rsid w:val="001B1D00"/>
    <w:rsid w:val="001D421A"/>
    <w:rsid w:val="001E1411"/>
    <w:rsid w:val="001E47A3"/>
    <w:rsid w:val="001E5BF8"/>
    <w:rsid w:val="001E7D33"/>
    <w:rsid w:val="001F4A50"/>
    <w:rsid w:val="00200688"/>
    <w:rsid w:val="00204055"/>
    <w:rsid w:val="00204BD5"/>
    <w:rsid w:val="00205373"/>
    <w:rsid w:val="0020735B"/>
    <w:rsid w:val="00215041"/>
    <w:rsid w:val="00221C7A"/>
    <w:rsid w:val="00223CBC"/>
    <w:rsid w:val="00232BA0"/>
    <w:rsid w:val="00235547"/>
    <w:rsid w:val="00235C8E"/>
    <w:rsid w:val="002373E9"/>
    <w:rsid w:val="00242087"/>
    <w:rsid w:val="00242549"/>
    <w:rsid w:val="00250ADC"/>
    <w:rsid w:val="00250B4D"/>
    <w:rsid w:val="002744A5"/>
    <w:rsid w:val="00281869"/>
    <w:rsid w:val="00284DDE"/>
    <w:rsid w:val="0028595B"/>
    <w:rsid w:val="0028717E"/>
    <w:rsid w:val="00287F66"/>
    <w:rsid w:val="002926BC"/>
    <w:rsid w:val="00294174"/>
    <w:rsid w:val="002A2E1E"/>
    <w:rsid w:val="002B1651"/>
    <w:rsid w:val="002B2B60"/>
    <w:rsid w:val="002C459F"/>
    <w:rsid w:val="002D2F78"/>
    <w:rsid w:val="002D64EE"/>
    <w:rsid w:val="002E133B"/>
    <w:rsid w:val="002F0855"/>
    <w:rsid w:val="002F0F41"/>
    <w:rsid w:val="002F30A2"/>
    <w:rsid w:val="00302403"/>
    <w:rsid w:val="00311944"/>
    <w:rsid w:val="0031766F"/>
    <w:rsid w:val="003239BD"/>
    <w:rsid w:val="0034442F"/>
    <w:rsid w:val="00351337"/>
    <w:rsid w:val="00364F90"/>
    <w:rsid w:val="00372685"/>
    <w:rsid w:val="00383ACE"/>
    <w:rsid w:val="003912A9"/>
    <w:rsid w:val="00393206"/>
    <w:rsid w:val="003963C2"/>
    <w:rsid w:val="003B657F"/>
    <w:rsid w:val="003B6BD1"/>
    <w:rsid w:val="003D61ED"/>
    <w:rsid w:val="003E4E02"/>
    <w:rsid w:val="003F3299"/>
    <w:rsid w:val="003F5CCD"/>
    <w:rsid w:val="00400743"/>
    <w:rsid w:val="00411A2E"/>
    <w:rsid w:val="00413CE5"/>
    <w:rsid w:val="004157B9"/>
    <w:rsid w:val="00417669"/>
    <w:rsid w:val="0042706B"/>
    <w:rsid w:val="00444103"/>
    <w:rsid w:val="00444272"/>
    <w:rsid w:val="00452A26"/>
    <w:rsid w:val="00457A48"/>
    <w:rsid w:val="00462078"/>
    <w:rsid w:val="0046244C"/>
    <w:rsid w:val="00475A4F"/>
    <w:rsid w:val="0048147A"/>
    <w:rsid w:val="0048276F"/>
    <w:rsid w:val="00482F92"/>
    <w:rsid w:val="00491449"/>
    <w:rsid w:val="004A1EC3"/>
    <w:rsid w:val="004A2FC2"/>
    <w:rsid w:val="004A7F1E"/>
    <w:rsid w:val="004B0563"/>
    <w:rsid w:val="004B16B3"/>
    <w:rsid w:val="004D696D"/>
    <w:rsid w:val="004F185D"/>
    <w:rsid w:val="004F5F68"/>
    <w:rsid w:val="004F75EE"/>
    <w:rsid w:val="00501BD4"/>
    <w:rsid w:val="00513B4A"/>
    <w:rsid w:val="0051430D"/>
    <w:rsid w:val="00514ACD"/>
    <w:rsid w:val="00515F3E"/>
    <w:rsid w:val="005228C1"/>
    <w:rsid w:val="00525743"/>
    <w:rsid w:val="0054434E"/>
    <w:rsid w:val="005471A1"/>
    <w:rsid w:val="005475F8"/>
    <w:rsid w:val="00555B9B"/>
    <w:rsid w:val="005631B7"/>
    <w:rsid w:val="0059263B"/>
    <w:rsid w:val="00595D03"/>
    <w:rsid w:val="005A1D2B"/>
    <w:rsid w:val="005A4BD2"/>
    <w:rsid w:val="005B071A"/>
    <w:rsid w:val="005B0AB6"/>
    <w:rsid w:val="005D6382"/>
    <w:rsid w:val="005E27D3"/>
    <w:rsid w:val="005F22AA"/>
    <w:rsid w:val="005F5C4A"/>
    <w:rsid w:val="00610ED3"/>
    <w:rsid w:val="00613241"/>
    <w:rsid w:val="00613923"/>
    <w:rsid w:val="0062503A"/>
    <w:rsid w:val="006333C0"/>
    <w:rsid w:val="006418F0"/>
    <w:rsid w:val="0064777E"/>
    <w:rsid w:val="0065051E"/>
    <w:rsid w:val="00654047"/>
    <w:rsid w:val="0065518B"/>
    <w:rsid w:val="0068039C"/>
    <w:rsid w:val="00685B56"/>
    <w:rsid w:val="0068675D"/>
    <w:rsid w:val="00686783"/>
    <w:rsid w:val="00687910"/>
    <w:rsid w:val="006A12FC"/>
    <w:rsid w:val="006B1163"/>
    <w:rsid w:val="006B217A"/>
    <w:rsid w:val="006B63CC"/>
    <w:rsid w:val="006C08B2"/>
    <w:rsid w:val="006D3547"/>
    <w:rsid w:val="006D36CC"/>
    <w:rsid w:val="006F4A1B"/>
    <w:rsid w:val="006F57C1"/>
    <w:rsid w:val="00707B98"/>
    <w:rsid w:val="00710290"/>
    <w:rsid w:val="00714E57"/>
    <w:rsid w:val="00716CAE"/>
    <w:rsid w:val="00721472"/>
    <w:rsid w:val="00722DEF"/>
    <w:rsid w:val="0074234E"/>
    <w:rsid w:val="0074265E"/>
    <w:rsid w:val="00743A90"/>
    <w:rsid w:val="00753040"/>
    <w:rsid w:val="007565A3"/>
    <w:rsid w:val="00756A3D"/>
    <w:rsid w:val="0077014F"/>
    <w:rsid w:val="00770B7C"/>
    <w:rsid w:val="00784FAA"/>
    <w:rsid w:val="007859B1"/>
    <w:rsid w:val="007948F3"/>
    <w:rsid w:val="00795B54"/>
    <w:rsid w:val="007963F0"/>
    <w:rsid w:val="007B600C"/>
    <w:rsid w:val="007C3E60"/>
    <w:rsid w:val="007C47FE"/>
    <w:rsid w:val="007D1B2A"/>
    <w:rsid w:val="007D7AA6"/>
    <w:rsid w:val="0080272E"/>
    <w:rsid w:val="008067A5"/>
    <w:rsid w:val="0082070F"/>
    <w:rsid w:val="0084304A"/>
    <w:rsid w:val="008519A2"/>
    <w:rsid w:val="00854F45"/>
    <w:rsid w:val="00861FB8"/>
    <w:rsid w:val="0086299F"/>
    <w:rsid w:val="00863FE2"/>
    <w:rsid w:val="0086785B"/>
    <w:rsid w:val="00867DDE"/>
    <w:rsid w:val="008726FD"/>
    <w:rsid w:val="008767FC"/>
    <w:rsid w:val="008846D6"/>
    <w:rsid w:val="008932C7"/>
    <w:rsid w:val="00894F22"/>
    <w:rsid w:val="008B023A"/>
    <w:rsid w:val="008B12FE"/>
    <w:rsid w:val="008D0C84"/>
    <w:rsid w:val="008D536F"/>
    <w:rsid w:val="008E3C2C"/>
    <w:rsid w:val="008F0ED2"/>
    <w:rsid w:val="008F3F65"/>
    <w:rsid w:val="00900773"/>
    <w:rsid w:val="00900A5A"/>
    <w:rsid w:val="009054D9"/>
    <w:rsid w:val="00911D69"/>
    <w:rsid w:val="00915D5D"/>
    <w:rsid w:val="00916A95"/>
    <w:rsid w:val="00921E25"/>
    <w:rsid w:val="009268F4"/>
    <w:rsid w:val="0093244D"/>
    <w:rsid w:val="00947AB2"/>
    <w:rsid w:val="00951255"/>
    <w:rsid w:val="009535AB"/>
    <w:rsid w:val="00954AB0"/>
    <w:rsid w:val="00956B0F"/>
    <w:rsid w:val="00972B6B"/>
    <w:rsid w:val="00973E80"/>
    <w:rsid w:val="00974D5A"/>
    <w:rsid w:val="0098266E"/>
    <w:rsid w:val="00982D1D"/>
    <w:rsid w:val="00983C66"/>
    <w:rsid w:val="009951DA"/>
    <w:rsid w:val="009A1BB6"/>
    <w:rsid w:val="009B27DE"/>
    <w:rsid w:val="009B7C20"/>
    <w:rsid w:val="009D1E46"/>
    <w:rsid w:val="009F53E3"/>
    <w:rsid w:val="00A04541"/>
    <w:rsid w:val="00A05E34"/>
    <w:rsid w:val="00A070D0"/>
    <w:rsid w:val="00A10E26"/>
    <w:rsid w:val="00A15384"/>
    <w:rsid w:val="00A16466"/>
    <w:rsid w:val="00A17EE7"/>
    <w:rsid w:val="00A27D41"/>
    <w:rsid w:val="00A3403A"/>
    <w:rsid w:val="00A348D8"/>
    <w:rsid w:val="00A40BB3"/>
    <w:rsid w:val="00A42989"/>
    <w:rsid w:val="00A504C1"/>
    <w:rsid w:val="00A578D4"/>
    <w:rsid w:val="00A600B9"/>
    <w:rsid w:val="00A63707"/>
    <w:rsid w:val="00A73C0A"/>
    <w:rsid w:val="00A80053"/>
    <w:rsid w:val="00A826E5"/>
    <w:rsid w:val="00AA32E2"/>
    <w:rsid w:val="00AB2604"/>
    <w:rsid w:val="00AB6214"/>
    <w:rsid w:val="00AC0689"/>
    <w:rsid w:val="00AC29F4"/>
    <w:rsid w:val="00AD11D7"/>
    <w:rsid w:val="00AE2A7A"/>
    <w:rsid w:val="00AE2FF5"/>
    <w:rsid w:val="00AE3359"/>
    <w:rsid w:val="00AE45D5"/>
    <w:rsid w:val="00AE4730"/>
    <w:rsid w:val="00AE4FAB"/>
    <w:rsid w:val="00AE585D"/>
    <w:rsid w:val="00AF0065"/>
    <w:rsid w:val="00AF02D4"/>
    <w:rsid w:val="00AF03F5"/>
    <w:rsid w:val="00B02372"/>
    <w:rsid w:val="00B02F54"/>
    <w:rsid w:val="00B10FCA"/>
    <w:rsid w:val="00B16DE6"/>
    <w:rsid w:val="00B34C33"/>
    <w:rsid w:val="00B51360"/>
    <w:rsid w:val="00B51BC0"/>
    <w:rsid w:val="00B57C7C"/>
    <w:rsid w:val="00B62960"/>
    <w:rsid w:val="00B63343"/>
    <w:rsid w:val="00B671BF"/>
    <w:rsid w:val="00B67E70"/>
    <w:rsid w:val="00B70776"/>
    <w:rsid w:val="00B82C50"/>
    <w:rsid w:val="00B83186"/>
    <w:rsid w:val="00B8409F"/>
    <w:rsid w:val="00B85706"/>
    <w:rsid w:val="00B96815"/>
    <w:rsid w:val="00BC01F9"/>
    <w:rsid w:val="00BC1B19"/>
    <w:rsid w:val="00BC5401"/>
    <w:rsid w:val="00BD5C30"/>
    <w:rsid w:val="00BD7D21"/>
    <w:rsid w:val="00BE382F"/>
    <w:rsid w:val="00BF35B2"/>
    <w:rsid w:val="00BF435E"/>
    <w:rsid w:val="00C064B4"/>
    <w:rsid w:val="00C108AE"/>
    <w:rsid w:val="00C12BE7"/>
    <w:rsid w:val="00C135E0"/>
    <w:rsid w:val="00C1695E"/>
    <w:rsid w:val="00C1789C"/>
    <w:rsid w:val="00C2112B"/>
    <w:rsid w:val="00C24CF3"/>
    <w:rsid w:val="00C33940"/>
    <w:rsid w:val="00C47942"/>
    <w:rsid w:val="00C5114B"/>
    <w:rsid w:val="00C57A04"/>
    <w:rsid w:val="00C63DD1"/>
    <w:rsid w:val="00C64681"/>
    <w:rsid w:val="00C65A75"/>
    <w:rsid w:val="00C6666B"/>
    <w:rsid w:val="00C67000"/>
    <w:rsid w:val="00C7043C"/>
    <w:rsid w:val="00C70982"/>
    <w:rsid w:val="00C70CD2"/>
    <w:rsid w:val="00C73C2D"/>
    <w:rsid w:val="00C82E9C"/>
    <w:rsid w:val="00C8724A"/>
    <w:rsid w:val="00C91BEF"/>
    <w:rsid w:val="00C96B4B"/>
    <w:rsid w:val="00CA16A7"/>
    <w:rsid w:val="00CB3A69"/>
    <w:rsid w:val="00CC0099"/>
    <w:rsid w:val="00CC1ABE"/>
    <w:rsid w:val="00CC20CA"/>
    <w:rsid w:val="00CC392A"/>
    <w:rsid w:val="00CD3E7B"/>
    <w:rsid w:val="00CD50CC"/>
    <w:rsid w:val="00CD6A6B"/>
    <w:rsid w:val="00CE1029"/>
    <w:rsid w:val="00CF2045"/>
    <w:rsid w:val="00D031D4"/>
    <w:rsid w:val="00D27F2A"/>
    <w:rsid w:val="00D57461"/>
    <w:rsid w:val="00D615D9"/>
    <w:rsid w:val="00D700F8"/>
    <w:rsid w:val="00D76207"/>
    <w:rsid w:val="00D77263"/>
    <w:rsid w:val="00D86F96"/>
    <w:rsid w:val="00D909E8"/>
    <w:rsid w:val="00D926B0"/>
    <w:rsid w:val="00DA686A"/>
    <w:rsid w:val="00DB4CA3"/>
    <w:rsid w:val="00DC0F08"/>
    <w:rsid w:val="00DC6559"/>
    <w:rsid w:val="00DC70CA"/>
    <w:rsid w:val="00DD0319"/>
    <w:rsid w:val="00DD4A58"/>
    <w:rsid w:val="00DE1BF7"/>
    <w:rsid w:val="00DE7E00"/>
    <w:rsid w:val="00DF0506"/>
    <w:rsid w:val="00DF4EEA"/>
    <w:rsid w:val="00E02359"/>
    <w:rsid w:val="00E03CCF"/>
    <w:rsid w:val="00E05F9C"/>
    <w:rsid w:val="00E061DD"/>
    <w:rsid w:val="00E07FFD"/>
    <w:rsid w:val="00E10B85"/>
    <w:rsid w:val="00E2115A"/>
    <w:rsid w:val="00E22745"/>
    <w:rsid w:val="00E247AC"/>
    <w:rsid w:val="00E30A07"/>
    <w:rsid w:val="00E34FA4"/>
    <w:rsid w:val="00E37AD0"/>
    <w:rsid w:val="00E43D1A"/>
    <w:rsid w:val="00E45BD9"/>
    <w:rsid w:val="00E50D31"/>
    <w:rsid w:val="00E5165F"/>
    <w:rsid w:val="00E5797C"/>
    <w:rsid w:val="00E627B4"/>
    <w:rsid w:val="00E711F0"/>
    <w:rsid w:val="00E732DB"/>
    <w:rsid w:val="00E7409B"/>
    <w:rsid w:val="00E76660"/>
    <w:rsid w:val="00E83A6D"/>
    <w:rsid w:val="00E851DF"/>
    <w:rsid w:val="00E924A8"/>
    <w:rsid w:val="00E932AD"/>
    <w:rsid w:val="00E95F9A"/>
    <w:rsid w:val="00EA02B5"/>
    <w:rsid w:val="00EA4830"/>
    <w:rsid w:val="00EB30D4"/>
    <w:rsid w:val="00EB4894"/>
    <w:rsid w:val="00EC446B"/>
    <w:rsid w:val="00EC4E6F"/>
    <w:rsid w:val="00EE2FFA"/>
    <w:rsid w:val="00F04C90"/>
    <w:rsid w:val="00F063CD"/>
    <w:rsid w:val="00F1473B"/>
    <w:rsid w:val="00F16C1C"/>
    <w:rsid w:val="00F17909"/>
    <w:rsid w:val="00F209A5"/>
    <w:rsid w:val="00F2229C"/>
    <w:rsid w:val="00F346F4"/>
    <w:rsid w:val="00F363EF"/>
    <w:rsid w:val="00F44B66"/>
    <w:rsid w:val="00F47319"/>
    <w:rsid w:val="00F677B7"/>
    <w:rsid w:val="00F70C9E"/>
    <w:rsid w:val="00F70EF0"/>
    <w:rsid w:val="00F770A1"/>
    <w:rsid w:val="00F85C40"/>
    <w:rsid w:val="00F91CB5"/>
    <w:rsid w:val="00FA3B1A"/>
    <w:rsid w:val="00FA3F67"/>
    <w:rsid w:val="00FA5018"/>
    <w:rsid w:val="00FA60DD"/>
    <w:rsid w:val="00FA6CB0"/>
    <w:rsid w:val="00FA7A81"/>
    <w:rsid w:val="00FB7770"/>
    <w:rsid w:val="00FB7792"/>
    <w:rsid w:val="00FC15F4"/>
    <w:rsid w:val="00FD5155"/>
    <w:rsid w:val="00FD7D1B"/>
    <w:rsid w:val="00FE4534"/>
    <w:rsid w:val="00FE567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uiPriority w:val="34"/>
    <w:qFormat/>
    <w:rsid w:val="00900773"/>
    <w:pPr>
      <w:ind w:left="720"/>
      <w:contextualSpacing/>
    </w:pPr>
  </w:style>
  <w:style w:type="paragraph" w:customStyle="1" w:styleId="style1">
    <w:name w:val="style1"/>
    <w:basedOn w:val="Normal"/>
    <w:rsid w:val="00060223"/>
    <w:pPr>
      <w:numPr>
        <w:numId w:val="9"/>
      </w:numPr>
      <w:spacing w:before="40" w:after="0" w:line="240" w:lineRule="auto"/>
      <w:jc w:val="both"/>
    </w:pPr>
    <w:rPr>
      <w:rFonts w:ascii="Times New Roman" w:eastAsia="Times New Roman" w:hAnsi="Times New Roman" w:cs="Arial"/>
      <w:color w:val="000000"/>
      <w:sz w:val="24"/>
      <w:szCs w:val="24"/>
      <w:lang w:val="sl-SI" w:eastAsia="sl-SI"/>
    </w:rPr>
  </w:style>
  <w:style w:type="paragraph" w:styleId="BalloonText">
    <w:name w:val="Balloon Text"/>
    <w:basedOn w:val="Normal"/>
    <w:link w:val="BalloonTextChar"/>
    <w:uiPriority w:val="99"/>
    <w:semiHidden/>
    <w:unhideWhenUsed/>
    <w:rsid w:val="00A153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5384"/>
    <w:rPr>
      <w:rFonts w:ascii="Segoe UI" w:hAnsi="Segoe UI" w:cs="Segoe UI"/>
      <w:sz w:val="18"/>
      <w:szCs w:val="18"/>
      <w:lang w:val="en-US" w:eastAsia="en-US"/>
    </w:rPr>
  </w:style>
  <w:style w:type="character" w:styleId="CommentReference">
    <w:name w:val="annotation reference"/>
    <w:basedOn w:val="DefaultParagraphFont"/>
    <w:uiPriority w:val="99"/>
    <w:semiHidden/>
    <w:unhideWhenUsed/>
    <w:rsid w:val="00444272"/>
    <w:rPr>
      <w:sz w:val="16"/>
      <w:szCs w:val="16"/>
    </w:rPr>
  </w:style>
  <w:style w:type="paragraph" w:styleId="CommentText">
    <w:name w:val="annotation text"/>
    <w:basedOn w:val="Normal"/>
    <w:link w:val="CommentTextChar"/>
    <w:uiPriority w:val="99"/>
    <w:semiHidden/>
    <w:unhideWhenUsed/>
    <w:rsid w:val="00444272"/>
    <w:pPr>
      <w:spacing w:line="240" w:lineRule="auto"/>
    </w:pPr>
    <w:rPr>
      <w:sz w:val="20"/>
      <w:szCs w:val="20"/>
    </w:rPr>
  </w:style>
  <w:style w:type="character" w:customStyle="1" w:styleId="CommentTextChar">
    <w:name w:val="Comment Text Char"/>
    <w:basedOn w:val="DefaultParagraphFont"/>
    <w:link w:val="CommentText"/>
    <w:uiPriority w:val="99"/>
    <w:semiHidden/>
    <w:rsid w:val="00444272"/>
    <w:rPr>
      <w:lang w:val="en-US" w:eastAsia="en-US"/>
    </w:rPr>
  </w:style>
  <w:style w:type="paragraph" w:styleId="CommentSubject">
    <w:name w:val="annotation subject"/>
    <w:basedOn w:val="CommentText"/>
    <w:next w:val="CommentText"/>
    <w:link w:val="CommentSubjectChar"/>
    <w:uiPriority w:val="99"/>
    <w:semiHidden/>
    <w:unhideWhenUsed/>
    <w:rsid w:val="00444272"/>
    <w:rPr>
      <w:b/>
      <w:bCs/>
    </w:rPr>
  </w:style>
  <w:style w:type="character" w:customStyle="1" w:styleId="CommentSubjectChar">
    <w:name w:val="Comment Subject Char"/>
    <w:basedOn w:val="CommentTextChar"/>
    <w:link w:val="CommentSubject"/>
    <w:uiPriority w:val="99"/>
    <w:semiHidden/>
    <w:rsid w:val="00444272"/>
    <w:rPr>
      <w:b/>
      <w:bCs/>
      <w:lang w:val="en-US" w:eastAsia="en-US"/>
    </w:rPr>
  </w:style>
  <w:style w:type="table" w:customStyle="1" w:styleId="Tabelamrea1">
    <w:name w:val="Tabela – mreža1"/>
    <w:basedOn w:val="TableNormal"/>
    <w:next w:val="TableGrid"/>
    <w:uiPriority w:val="59"/>
    <w:rsid w:val="00722D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22DEF"/>
    <w:rPr>
      <w:sz w:val="22"/>
      <w:szCs w:val="22"/>
      <w:lang w:val="en-US" w:eastAsia="en-US"/>
    </w:rPr>
  </w:style>
  <w:style w:type="paragraph" w:styleId="BodyText3">
    <w:name w:val="Body Text 3"/>
    <w:basedOn w:val="Normal"/>
    <w:link w:val="BodyText3Char"/>
    <w:rsid w:val="00C91BEF"/>
    <w:pPr>
      <w:widowControl w:val="0"/>
      <w:suppressAutoHyphens/>
      <w:spacing w:after="0" w:line="240" w:lineRule="auto"/>
      <w:jc w:val="both"/>
    </w:pPr>
    <w:rPr>
      <w:rFonts w:ascii="Verdana" w:eastAsia="Arial Unicode MS" w:hAnsi="Verdana"/>
      <w:kern w:val="1"/>
      <w:sz w:val="20"/>
      <w:lang w:val="sl-SI" w:eastAsia="sl-SI"/>
    </w:rPr>
  </w:style>
  <w:style w:type="character" w:customStyle="1" w:styleId="BodyText3Char">
    <w:name w:val="Body Text 3 Char"/>
    <w:basedOn w:val="DefaultParagraphFont"/>
    <w:link w:val="BodyText3"/>
    <w:rsid w:val="00C91BEF"/>
    <w:rPr>
      <w:rFonts w:ascii="Verdana" w:eastAsia="Arial Unicode MS" w:hAnsi="Verdana"/>
      <w:kern w:val="1"/>
      <w:szCs w:val="22"/>
    </w:rPr>
  </w:style>
  <w:style w:type="character" w:styleId="Hyperlink">
    <w:name w:val="Hyperlink"/>
    <w:basedOn w:val="DefaultParagraphFont"/>
    <w:uiPriority w:val="99"/>
    <w:unhideWhenUsed/>
    <w:rsid w:val="00756A3D"/>
    <w:rPr>
      <w:color w:val="0563C1" w:themeColor="hyperlink"/>
      <w:u w:val="single"/>
    </w:rPr>
  </w:style>
  <w:style w:type="paragraph" w:styleId="Subtitle">
    <w:name w:val="Subtitle"/>
    <w:basedOn w:val="Normal"/>
    <w:next w:val="Normal"/>
    <w:link w:val="SubtitleChar"/>
    <w:uiPriority w:val="11"/>
    <w:qFormat/>
    <w:rsid w:val="001D421A"/>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1D421A"/>
    <w:rPr>
      <w:rFonts w:asciiTheme="minorHAnsi" w:eastAsiaTheme="minorEastAsia" w:hAnsiTheme="minorHAnsi" w:cstheme="minorBidi"/>
      <w:color w:val="5A5A5A" w:themeColor="text1" w:themeTint="A5"/>
      <w:spacing w:val="15"/>
      <w:sz w:val="22"/>
      <w:szCs w:val="22"/>
      <w:lang w:val="en-US" w:eastAsia="en-US"/>
    </w:rPr>
  </w:style>
  <w:style w:type="character" w:styleId="UnresolvedMention">
    <w:name w:val="Unresolved Mention"/>
    <w:basedOn w:val="DefaultParagraphFont"/>
    <w:uiPriority w:val="99"/>
    <w:semiHidden/>
    <w:unhideWhenUsed/>
    <w:rsid w:val="00B67E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395084">
      <w:bodyDiv w:val="1"/>
      <w:marLeft w:val="0"/>
      <w:marRight w:val="0"/>
      <w:marTop w:val="0"/>
      <w:marBottom w:val="0"/>
      <w:divBdr>
        <w:top w:val="none" w:sz="0" w:space="0" w:color="auto"/>
        <w:left w:val="none" w:sz="0" w:space="0" w:color="auto"/>
        <w:bottom w:val="none" w:sz="0" w:space="0" w:color="auto"/>
        <w:right w:val="none" w:sz="0" w:space="0" w:color="auto"/>
      </w:divBdr>
    </w:div>
    <w:div w:id="203912901">
      <w:bodyDiv w:val="1"/>
      <w:marLeft w:val="0"/>
      <w:marRight w:val="0"/>
      <w:marTop w:val="0"/>
      <w:marBottom w:val="0"/>
      <w:divBdr>
        <w:top w:val="none" w:sz="0" w:space="0" w:color="auto"/>
        <w:left w:val="none" w:sz="0" w:space="0" w:color="auto"/>
        <w:bottom w:val="none" w:sz="0" w:space="0" w:color="auto"/>
        <w:right w:val="none" w:sz="0" w:space="0" w:color="auto"/>
      </w:divBdr>
    </w:div>
    <w:div w:id="1581522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act-eu@arnes.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rnes.si/pomoc-uporabnikom/edo/"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8EB90-CB4B-4453-80D4-4F4F5D908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2919</Words>
  <Characters>16644</Characters>
  <Application>Microsoft Office Word</Application>
  <DocSecurity>0</DocSecurity>
  <Lines>138</Lines>
  <Paragraphs>39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19524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Mojca Hribar</cp:lastModifiedBy>
  <cp:revision>3</cp:revision>
  <cp:lastPrinted>2021-05-21T12:34:00Z</cp:lastPrinted>
  <dcterms:created xsi:type="dcterms:W3CDTF">2021-08-26T20:39:00Z</dcterms:created>
  <dcterms:modified xsi:type="dcterms:W3CDTF">2021-08-26T20:40:00Z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IKT oprema SIO-2020</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SI65799739</vt:lpwstr>
  </property>
  <property fmtid="{D5CDD505-2E9C-101B-9397-08002B2CF9AE}" pid="7" name="MFiles_P1021n1_P1031">
    <vt:lpwstr>5618100</vt:lpwstr>
  </property>
  <property fmtid="{D5CDD505-2E9C-101B-9397-08002B2CF9AE}" pid="8" name="MFiles_P1021n1_P1032">
    <vt:lpwstr>SI56 0110 0603 0345 406</vt:lpwstr>
  </property>
  <property fmtid="{D5CDD505-2E9C-101B-9397-08002B2CF9AE}" pid="9" name="MFiles_P1021n1_P1034">
    <vt:lpwstr>Marko Bonač</vt:lpwstr>
  </property>
</Properties>
</file>