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AF1" w:rsidRPr="003F1AF1" w:rsidRDefault="003F1AF1" w:rsidP="003F1AF1">
      <w:pPr>
        <w:pStyle w:val="PODNASLOV"/>
        <w:ind w:left="0" w:firstLine="0"/>
        <w:jc w:val="right"/>
        <w:rPr>
          <w:rFonts w:ascii="Arial" w:hAnsi="Arial" w:cs="Arial"/>
          <w:color w:val="auto"/>
          <w:sz w:val="20"/>
          <w:szCs w:val="20"/>
          <w:u w:val="none"/>
        </w:rPr>
      </w:pPr>
      <w:r>
        <w:rPr>
          <w:rFonts w:ascii="Arial" w:hAnsi="Arial" w:cs="Arial"/>
          <w:caps w:val="0"/>
          <w:color w:val="auto"/>
          <w:sz w:val="20"/>
          <w:szCs w:val="20"/>
          <w:u w:val="none"/>
        </w:rPr>
        <w:t>Obrazec »P</w:t>
      </w:r>
      <w:r w:rsidRPr="003F1AF1">
        <w:rPr>
          <w:rFonts w:ascii="Arial" w:hAnsi="Arial" w:cs="Arial"/>
          <w:caps w:val="0"/>
          <w:color w:val="auto"/>
          <w:sz w:val="20"/>
          <w:szCs w:val="20"/>
          <w:u w:val="none"/>
        </w:rPr>
        <w:t>artnerji«</w:t>
      </w:r>
    </w:p>
    <w:p w:rsidR="003F1AF1" w:rsidRPr="003F1AF1" w:rsidRDefault="003F1AF1" w:rsidP="003F1AF1">
      <w:pPr>
        <w:pStyle w:val="PODNASLOV"/>
        <w:ind w:left="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3F1AF1">
        <w:rPr>
          <w:rFonts w:ascii="Arial" w:hAnsi="Arial" w:cs="Arial"/>
          <w:color w:val="auto"/>
          <w:sz w:val="22"/>
          <w:szCs w:val="22"/>
        </w:rPr>
        <w:t>PODATKI O PARTNERJIH</w:t>
      </w:r>
    </w:p>
    <w:p w:rsidR="003F1AF1" w:rsidRPr="003F1AF1" w:rsidRDefault="003F1AF1" w:rsidP="003F1AF1">
      <w:pPr>
        <w:jc w:val="both"/>
        <w:rPr>
          <w:rFonts w:ascii="Arial" w:hAnsi="Arial" w:cs="Arial"/>
          <w:sz w:val="18"/>
          <w:szCs w:val="18"/>
        </w:rPr>
      </w:pPr>
      <w:r w:rsidRPr="003F1AF1">
        <w:rPr>
          <w:rFonts w:ascii="Arial" w:hAnsi="Arial" w:cs="Arial"/>
          <w:sz w:val="18"/>
          <w:szCs w:val="18"/>
        </w:rPr>
        <w:t xml:space="preserve">Ponudnik po potrebi doda vrstice ali obrazec kopira. V primeru skupne (partnerske) prijave mora skupina gospodarskih subjektov k prijavi predložiti </w:t>
      </w:r>
      <w:r w:rsidRPr="003F1AF1">
        <w:rPr>
          <w:rFonts w:ascii="Arial" w:hAnsi="Arial" w:cs="Arial"/>
          <w:b/>
          <w:sz w:val="18"/>
          <w:szCs w:val="18"/>
        </w:rPr>
        <w:t>partnersko pogodbo</w:t>
      </w:r>
      <w:r w:rsidRPr="003F1AF1">
        <w:rPr>
          <w:rFonts w:ascii="Arial" w:hAnsi="Arial" w:cs="Arial"/>
          <w:sz w:val="18"/>
          <w:szCs w:val="18"/>
        </w:rPr>
        <w:t>, v kateri morajo biti opredeljene vse sestavine partnerske pogodbe, navedene v</w:t>
      </w:r>
      <w:r>
        <w:rPr>
          <w:rFonts w:ascii="Arial" w:hAnsi="Arial" w:cs="Arial"/>
          <w:sz w:val="18"/>
          <w:szCs w:val="18"/>
        </w:rPr>
        <w:t xml:space="preserve"> </w:t>
      </w:r>
      <w:r w:rsidRPr="003F1AF1">
        <w:rPr>
          <w:rFonts w:ascii="Arial" w:hAnsi="Arial" w:cs="Arial"/>
          <w:sz w:val="18"/>
          <w:szCs w:val="18"/>
        </w:rPr>
        <w:t>zahtevah naročnika za predložitev skupne ponudbe več partnerjev v dokumentaciji v zvezi z oddajo javnega naročila.</w:t>
      </w:r>
    </w:p>
    <w:p w:rsidR="003F1AF1" w:rsidRPr="003F1AF1" w:rsidRDefault="003F1AF1" w:rsidP="003F1AF1">
      <w:pPr>
        <w:jc w:val="both"/>
        <w:rPr>
          <w:rFonts w:ascii="Arial" w:hAnsi="Arial" w:cs="Arial"/>
          <w:sz w:val="14"/>
          <w:szCs w:val="14"/>
        </w:rPr>
      </w:pPr>
    </w:p>
    <w:p w:rsidR="003F1AF1" w:rsidRPr="003F1AF1" w:rsidRDefault="003F1AF1" w:rsidP="003F1AF1">
      <w:pPr>
        <w:jc w:val="both"/>
        <w:rPr>
          <w:rFonts w:ascii="Arial" w:hAnsi="Arial" w:cs="Arial"/>
          <w:sz w:val="18"/>
          <w:szCs w:val="22"/>
        </w:rPr>
      </w:pPr>
      <w:r w:rsidRPr="003F1AF1">
        <w:rPr>
          <w:rFonts w:ascii="Arial" w:hAnsi="Arial" w:cs="Arial"/>
          <w:sz w:val="18"/>
          <w:szCs w:val="22"/>
        </w:rPr>
        <w:t>V primeru, kadar je za posamezni pogoj zahtevano, da le-tega izpolnjuje vsak izmed partnerjev, pogoj pa z izjavo izkazuje vodilni partner, naročnik šteje, da je vodilni partner pooblaščen za podajo izjave ali potrditev in soglašanje z zahtevami naročnika v imenu vsakega od partnerjev.</w:t>
      </w:r>
    </w:p>
    <w:p w:rsidR="003F1AF1" w:rsidRPr="003F1AF1" w:rsidRDefault="003F1AF1" w:rsidP="003F1AF1">
      <w:pPr>
        <w:jc w:val="both"/>
        <w:rPr>
          <w:rFonts w:ascii="Arial" w:hAnsi="Arial" w:cs="Arial"/>
          <w:sz w:val="16"/>
          <w:szCs w:val="16"/>
        </w:rPr>
      </w:pPr>
    </w:p>
    <w:p w:rsidR="003F1AF1" w:rsidRPr="003F1AF1" w:rsidRDefault="003F1AF1" w:rsidP="003F1AF1">
      <w:pPr>
        <w:jc w:val="both"/>
        <w:rPr>
          <w:rFonts w:ascii="Arial" w:eastAsiaTheme="minorEastAsia" w:hAnsi="Arial" w:cs="Arial"/>
          <w:b/>
          <w:caps/>
          <w:szCs w:val="20"/>
        </w:rPr>
      </w:pPr>
      <w:bookmarkStart w:id="0" w:name="_GoBack"/>
      <w:bookmarkEnd w:id="0"/>
    </w:p>
    <w:p w:rsidR="003F1AF1" w:rsidRPr="003F1AF1" w:rsidRDefault="003F1AF1" w:rsidP="003F1AF1">
      <w:pPr>
        <w:jc w:val="both"/>
        <w:rPr>
          <w:rFonts w:ascii="Arial" w:eastAsiaTheme="minorEastAsia" w:hAnsi="Arial" w:cs="Arial"/>
          <w:b/>
          <w:caps/>
          <w:szCs w:val="20"/>
        </w:rPr>
      </w:pPr>
      <w:r w:rsidRPr="003F1AF1">
        <w:rPr>
          <w:rFonts w:ascii="Arial" w:eastAsiaTheme="minorEastAsia" w:hAnsi="Arial" w:cs="Arial"/>
          <w:b/>
          <w:caps/>
          <w:szCs w:val="20"/>
        </w:rPr>
        <w:t>VODILNI PARTNER:</w:t>
      </w:r>
    </w:p>
    <w:tbl>
      <w:tblPr>
        <w:tblW w:w="0" w:type="auto"/>
        <w:tblInd w:w="108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21"/>
        <w:gridCol w:w="6034"/>
      </w:tblGrid>
      <w:tr w:rsidR="003F1AF1" w:rsidRPr="003F1AF1" w:rsidTr="00795A79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F1AF1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F1AF1" w:rsidRPr="003F1AF1" w:rsidTr="00795A79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F1AF1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F1AF1" w:rsidRPr="003F1AF1" w:rsidTr="00795A79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F1AF1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F1AF1" w:rsidRPr="003F1AF1" w:rsidTr="00795A79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F1AF1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</w:tbl>
    <w:p w:rsidR="003F1AF1" w:rsidRPr="003F1AF1" w:rsidRDefault="003F1AF1" w:rsidP="003F1AF1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:rsidR="003F1AF1" w:rsidRPr="003F1AF1" w:rsidRDefault="003F1AF1" w:rsidP="003F1AF1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:rsidR="003F1AF1" w:rsidRPr="003F1AF1" w:rsidRDefault="003F1AF1" w:rsidP="003F1AF1">
      <w:pPr>
        <w:jc w:val="both"/>
        <w:rPr>
          <w:rFonts w:ascii="Arial" w:eastAsiaTheme="minorEastAsia" w:hAnsi="Arial" w:cs="Arial"/>
          <w:b/>
          <w:caps/>
          <w:szCs w:val="20"/>
        </w:rPr>
      </w:pPr>
      <w:r w:rsidRPr="003F1AF1">
        <w:rPr>
          <w:rFonts w:ascii="Arial" w:eastAsiaTheme="minorEastAsia" w:hAnsi="Arial" w:cs="Arial"/>
          <w:b/>
          <w:caps/>
          <w:szCs w:val="20"/>
        </w:rPr>
        <w:t>PARTNER</w:t>
      </w:r>
      <w:r>
        <w:rPr>
          <w:rFonts w:ascii="Arial" w:eastAsiaTheme="minorEastAsia" w:hAnsi="Arial" w:cs="Arial"/>
          <w:b/>
          <w:caps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3F1AF1" w:rsidRPr="003F1AF1" w:rsidTr="00795A79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F1AF1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F1AF1" w:rsidRPr="003F1AF1" w:rsidTr="00795A79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F1AF1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F1AF1" w:rsidRPr="003F1AF1" w:rsidTr="00795A79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F1AF1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F1AF1" w:rsidRPr="003F1AF1" w:rsidTr="00795A79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F1AF1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</w:tbl>
    <w:p w:rsidR="003F1AF1" w:rsidRPr="003F1AF1" w:rsidRDefault="003F1AF1" w:rsidP="003F1AF1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:rsidR="003F1AF1" w:rsidRPr="003F1AF1" w:rsidRDefault="003F1AF1" w:rsidP="003F1AF1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:rsidR="003F1AF1" w:rsidRPr="003F1AF1" w:rsidRDefault="003F1AF1" w:rsidP="003F1AF1">
      <w:pPr>
        <w:jc w:val="both"/>
        <w:rPr>
          <w:rFonts w:ascii="Arial" w:eastAsiaTheme="minorEastAsia" w:hAnsi="Arial" w:cs="Arial"/>
          <w:b/>
          <w:caps/>
          <w:szCs w:val="20"/>
        </w:rPr>
      </w:pPr>
      <w:r w:rsidRPr="003F1AF1">
        <w:rPr>
          <w:rFonts w:ascii="Arial" w:eastAsiaTheme="minorEastAsia" w:hAnsi="Arial" w:cs="Arial"/>
          <w:b/>
          <w:caps/>
          <w:szCs w:val="20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3F1AF1" w:rsidRPr="003F1AF1" w:rsidTr="00795A79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F1AF1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F1AF1" w:rsidRPr="003F1AF1" w:rsidTr="00795A79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F1AF1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F1AF1" w:rsidRPr="003F1AF1" w:rsidTr="00795A79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F1AF1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3F1AF1" w:rsidRPr="003F1AF1" w:rsidTr="00795A79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3F1AF1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AF1" w:rsidRPr="003F1AF1" w:rsidRDefault="003F1AF1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</w:tbl>
    <w:p w:rsidR="003F1AF1" w:rsidRPr="003F1AF1" w:rsidRDefault="003F1AF1" w:rsidP="003F1AF1">
      <w:pPr>
        <w:jc w:val="both"/>
        <w:rPr>
          <w:rFonts w:ascii="Arial" w:hAnsi="Arial" w:cs="Arial"/>
          <w:sz w:val="16"/>
          <w:szCs w:val="20"/>
        </w:rPr>
      </w:pPr>
    </w:p>
    <w:p w:rsidR="003F1AF1" w:rsidRPr="003F1AF1" w:rsidRDefault="003F1AF1" w:rsidP="003F1AF1">
      <w:pPr>
        <w:spacing w:line="276" w:lineRule="auto"/>
        <w:jc w:val="both"/>
        <w:rPr>
          <w:rFonts w:ascii="Arial" w:hAnsi="Arial" w:cs="Arial"/>
          <w:szCs w:val="20"/>
        </w:rPr>
      </w:pPr>
    </w:p>
    <w:p w:rsidR="003F1AF1" w:rsidRPr="003F1AF1" w:rsidRDefault="003F1AF1" w:rsidP="003F1AF1">
      <w:pPr>
        <w:spacing w:line="276" w:lineRule="auto"/>
        <w:jc w:val="both"/>
        <w:rPr>
          <w:rFonts w:ascii="Arial" w:hAnsi="Arial" w:cs="Arial"/>
          <w:szCs w:val="20"/>
        </w:rPr>
      </w:pPr>
    </w:p>
    <w:p w:rsidR="003F1AF1" w:rsidRPr="003F1AF1" w:rsidRDefault="003F1AF1" w:rsidP="003F1AF1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  <w:r w:rsidRPr="003F1AF1">
        <w:rPr>
          <w:rFonts w:ascii="Arial" w:eastAsiaTheme="minorEastAsia" w:hAnsi="Arial" w:cs="Arial"/>
          <w:szCs w:val="20"/>
        </w:rPr>
        <w:t>Žig in podpis ponudnika*:</w:t>
      </w:r>
    </w:p>
    <w:p w:rsidR="003F1AF1" w:rsidRPr="003F1AF1" w:rsidRDefault="003F1AF1" w:rsidP="003F1AF1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</w:p>
    <w:p w:rsidR="003F1AF1" w:rsidRPr="003F1AF1" w:rsidRDefault="003F1AF1" w:rsidP="003F1AF1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  <w:r w:rsidRPr="003F1AF1">
        <w:rPr>
          <w:rFonts w:ascii="Arial" w:eastAsiaTheme="minorEastAsia" w:hAnsi="Arial" w:cs="Arial"/>
          <w:szCs w:val="20"/>
        </w:rPr>
        <w:t>________________________</w:t>
      </w:r>
    </w:p>
    <w:p w:rsidR="003F1AF1" w:rsidRPr="003F1AF1" w:rsidRDefault="003F1AF1" w:rsidP="003F1AF1">
      <w:pPr>
        <w:spacing w:line="276" w:lineRule="auto"/>
        <w:ind w:left="5112"/>
        <w:rPr>
          <w:rFonts w:ascii="Arial" w:eastAsiaTheme="minorEastAsia" w:hAnsi="Arial" w:cs="Arial"/>
          <w:sz w:val="18"/>
          <w:szCs w:val="18"/>
        </w:rPr>
      </w:pPr>
      <w:r w:rsidRPr="003F1AF1">
        <w:rPr>
          <w:rFonts w:ascii="Arial" w:eastAsiaTheme="minorEastAsia" w:hAnsi="Arial" w:cs="Arial"/>
          <w:sz w:val="18"/>
          <w:szCs w:val="18"/>
        </w:rPr>
        <w:t>* V primeru kvalificiranega elektronskega podpisa, žig ni potreben.</w:t>
      </w:r>
    </w:p>
    <w:sectPr w:rsidR="003F1AF1" w:rsidRPr="003F1AF1">
      <w:head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B64" w:rsidRDefault="00A21B64" w:rsidP="00D02F72">
      <w:r>
        <w:separator/>
      </w:r>
    </w:p>
  </w:endnote>
  <w:endnote w:type="continuationSeparator" w:id="0">
    <w:p w:rsidR="00A21B64" w:rsidRDefault="00A21B64" w:rsidP="00D02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B64" w:rsidRDefault="00A21B64" w:rsidP="00D02F72">
      <w:r>
        <w:separator/>
      </w:r>
    </w:p>
  </w:footnote>
  <w:footnote w:type="continuationSeparator" w:id="0">
    <w:p w:rsidR="00A21B64" w:rsidRDefault="00A21B64" w:rsidP="00D02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F72" w:rsidRPr="00D02F72" w:rsidRDefault="00D02F72" w:rsidP="00D02F72">
    <w:pPr>
      <w:pStyle w:val="Header"/>
    </w:pPr>
    <w:r>
      <w:rPr>
        <w:noProof/>
        <w:lang w:val="sl-SI" w:eastAsia="sl-SI"/>
      </w:rPr>
      <w:drawing>
        <wp:inline distT="0" distB="0" distL="0" distR="0" wp14:anchorId="6AE77D33" wp14:editId="54C1B350">
          <wp:extent cx="5972810" cy="256540"/>
          <wp:effectExtent l="0" t="0" r="8890" b="0"/>
          <wp:docPr id="2" name="Picture 1" descr="Borzen_pasica_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Borzen_pasica_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72810" cy="256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F72"/>
    <w:rsid w:val="0000319A"/>
    <w:rsid w:val="001A5385"/>
    <w:rsid w:val="003F1AF1"/>
    <w:rsid w:val="00A21B64"/>
    <w:rsid w:val="00D02F72"/>
    <w:rsid w:val="00EB7BA8"/>
    <w:rsid w:val="00EE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8E4F2"/>
  <w15:chartTrackingRefBased/>
  <w15:docId w15:val="{807C2267-5CF0-474B-93F1-EF048689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3F1AF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2F7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02F7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02F7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02F72"/>
    <w:rPr>
      <w:lang w:val="en-GB"/>
    </w:rPr>
  </w:style>
  <w:style w:type="paragraph" w:customStyle="1" w:styleId="PODNASLOV">
    <w:name w:val="PODNASLOV"/>
    <w:basedOn w:val="Normal"/>
    <w:qFormat/>
    <w:rsid w:val="00D02F72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D02F72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Milovanović</dc:creator>
  <cp:keywords/>
  <dc:description/>
  <cp:lastModifiedBy>Aleksandra Milovanović</cp:lastModifiedBy>
  <cp:revision>2</cp:revision>
  <dcterms:created xsi:type="dcterms:W3CDTF">2021-09-07T11:35:00Z</dcterms:created>
  <dcterms:modified xsi:type="dcterms:W3CDTF">2021-09-07T11:35:00Z</dcterms:modified>
</cp:coreProperties>
</file>