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1D6B3B35"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D975E5">
              <w:rPr>
                <w:rFonts w:asciiTheme="minorHAnsi" w:hAnsiTheme="minorHAnsi" w:cstheme="minorHAnsi"/>
                <w:b/>
                <w:i w:val="0"/>
                <w:color w:val="000000" w:themeColor="text1"/>
                <w:sz w:val="20"/>
              </w:rPr>
              <w:t xml:space="preserve">Fakulteta za elektrotehniko, računalništvo in informatiko (FERI), </w:t>
            </w:r>
            <w:r w:rsidR="00D975E5" w:rsidRPr="00D975E5">
              <w:rPr>
                <w:rFonts w:asciiTheme="minorHAnsi" w:hAnsiTheme="minorHAnsi" w:cstheme="minorHAnsi"/>
                <w:bCs/>
                <w:i w:val="0"/>
                <w:color w:val="000000" w:themeColor="text1"/>
                <w:sz w:val="20"/>
              </w:rPr>
              <w:t>Koroška cesta 46, 2000 Maribor,</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w:t>
            </w:r>
            <w:r w:rsidR="00D975E5">
              <w:rPr>
                <w:rFonts w:asciiTheme="minorHAnsi" w:hAnsiTheme="minorHAnsi" w:cstheme="minorHAnsi"/>
                <w:b/>
                <w:i w:val="0"/>
                <w:color w:val="000000" w:themeColor="text1"/>
                <w:sz w:val="20"/>
              </w:rPr>
              <w:t>.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235E7C"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8213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2AB49B6"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BF466D" w:rsidRPr="00BF466D">
        <w:rPr>
          <w:rFonts w:asciiTheme="minorHAnsi" w:hAnsiTheme="minorHAnsi" w:cstheme="minorHAnsi"/>
          <w:b/>
          <w:i w:val="0"/>
          <w:sz w:val="32"/>
        </w:rPr>
        <w:t>302/29 – RIUMP4-FERI31.1_44/2021</w:t>
      </w:r>
    </w:p>
    <w:p w14:paraId="7C16F5B8" w14:textId="33A14449"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»Nabava merilnega sistema za skeniranje magnetnega polja ter ugotavljanja nehomogenosti in razpok v magnetnih in nemagnetnih materialih«</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82130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4ACE378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4F4FD8" w:rsidRPr="004F4FD8">
        <w:rPr>
          <w:rFonts w:asciiTheme="minorHAnsi" w:hAnsiTheme="minorHAnsi" w:cstheme="minorHAnsi"/>
          <w:i w:val="0"/>
          <w:sz w:val="20"/>
        </w:rPr>
        <w:t>Nabava merilnega sistema za skeniranje magnetnega polja ter ugotavljanja nehomogenosti in razpok v magnetnih in nemagnetnih materialih</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BF466D" w:rsidRPr="00BF466D">
        <w:rPr>
          <w:rFonts w:asciiTheme="minorHAnsi" w:hAnsiTheme="minorHAnsi" w:cstheme="minorHAnsi"/>
          <w:i w:val="0"/>
          <w:sz w:val="20"/>
        </w:rPr>
        <w:t xml:space="preserve">302/29 – RIUMP4-FERI31.1_44/2021 </w:t>
      </w:r>
      <w:r w:rsidR="00B70AB6" w:rsidRPr="006F14B8">
        <w:rPr>
          <w:rFonts w:asciiTheme="minorHAnsi" w:hAnsiTheme="minorHAnsi" w:cstheme="minorHAnsi"/>
          <w:i w:val="0"/>
          <w:sz w:val="20"/>
        </w:rPr>
        <w:t xml:space="preserve">(objava obvestila o naročilu na </w:t>
      </w:r>
      <w:r w:rsidR="00BF466D">
        <w:rPr>
          <w:rFonts w:asciiTheme="minorHAnsi" w:hAnsiTheme="minorHAnsi" w:cstheme="minorHAnsi"/>
          <w:i w:val="0"/>
          <w:sz w:val="20"/>
        </w:rPr>
        <w:t>P</w:t>
      </w:r>
      <w:r w:rsidR="00B70AB6" w:rsidRPr="006F14B8">
        <w:rPr>
          <w:rFonts w:asciiTheme="minorHAnsi" w:hAnsiTheme="minorHAnsi" w:cstheme="minorHAnsi"/>
          <w:i w:val="0"/>
          <w:sz w:val="20"/>
        </w:rPr>
        <w:t xml:space="preserve">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4F4FD8" w:rsidRPr="004F4FD8">
        <w:rPr>
          <w:rFonts w:asciiTheme="minorHAnsi" w:hAnsiTheme="minorHAnsi" w:cstheme="minorHAnsi"/>
          <w:i w:val="0"/>
          <w:sz w:val="20"/>
        </w:rPr>
        <w:t>Nabava merilnega sistema za skeniranje magnetnega polja ter ugotavljanja nehomogenosti in razpok v magnetnih in nemagnetnih materialih</w:t>
      </w:r>
      <w:r w:rsidR="00C65A42" w:rsidRPr="006F14B8">
        <w:rPr>
          <w:rFonts w:asciiTheme="minorHAnsi" w:hAnsiTheme="minorHAnsi" w:cstheme="minorHAnsi"/>
          <w:i w:val="0"/>
          <w:sz w:val="20"/>
        </w:rPr>
        <w:t>«</w:t>
      </w:r>
      <w:r w:rsidR="00BF6657">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82130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34C07F75"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57E67D40" w14:textId="405FE09C" w:rsidR="00B158A6" w:rsidRDefault="00B158A6" w:rsidP="00AA2A40">
      <w:pPr>
        <w:jc w:val="both"/>
        <w:rPr>
          <w:rFonts w:asciiTheme="minorHAnsi" w:hAnsiTheme="minorHAnsi" w:cstheme="minorHAnsi"/>
          <w:i w:val="0"/>
          <w:sz w:val="20"/>
        </w:rPr>
      </w:pPr>
    </w:p>
    <w:p w14:paraId="37B93AB8" w14:textId="77777777" w:rsidR="00B158A6" w:rsidRDefault="00B158A6" w:rsidP="00B158A6">
      <w:pPr>
        <w:rPr>
          <w:rFonts w:asciiTheme="minorHAnsi" w:hAnsiTheme="minorHAnsi" w:cstheme="minorHAnsi"/>
          <w:i w:val="0"/>
          <w:sz w:val="20"/>
        </w:rPr>
      </w:pPr>
      <w:r w:rsidRPr="00B158A6">
        <w:rPr>
          <w:rFonts w:asciiTheme="minorHAnsi" w:hAnsiTheme="minorHAnsi" w:cstheme="minorHAnsi"/>
          <w:i w:val="0"/>
          <w:sz w:val="20"/>
        </w:rPr>
        <w:t>Naročnik je za izvedbo javnega naročila zagotovil finančna sredstva v skupni višini 162.751,85  EUR z DDV, in sicer:</w:t>
      </w:r>
    </w:p>
    <w:p w14:paraId="0D658DE2" w14:textId="77777777" w:rsidR="00B158A6" w:rsidRDefault="00B158A6" w:rsidP="00B158A6">
      <w:pPr>
        <w:pStyle w:val="Odstavekseznama"/>
        <w:numPr>
          <w:ilvl w:val="0"/>
          <w:numId w:val="37"/>
        </w:numPr>
        <w:jc w:val="both"/>
        <w:rPr>
          <w:rFonts w:asciiTheme="minorHAnsi" w:hAnsiTheme="minorHAnsi" w:cstheme="minorHAnsi"/>
          <w:i w:val="0"/>
          <w:sz w:val="20"/>
        </w:rPr>
      </w:pPr>
      <w:r w:rsidRPr="00B158A6">
        <w:rPr>
          <w:rFonts w:asciiTheme="minorHAnsi" w:hAnsiTheme="minorHAnsi" w:cstheme="minorHAnsi"/>
          <w:i w:val="0"/>
          <w:sz w:val="20"/>
        </w:rPr>
        <w:t>160.751,85 EUR z DDV na postavki št. 703-2131 – projekt RIUM, finančna sredstva so sofinancirana s strani Republike Slovenije, Ministrstva za izobraževanje, znanost in šport in Evropske unije – Evropski sklad za regionalni razvoj ter</w:t>
      </w:r>
    </w:p>
    <w:p w14:paraId="39388AC7" w14:textId="4E758469" w:rsidR="00B158A6" w:rsidRPr="00B158A6" w:rsidRDefault="00B158A6" w:rsidP="00B158A6">
      <w:pPr>
        <w:pStyle w:val="Odstavekseznama"/>
        <w:numPr>
          <w:ilvl w:val="0"/>
          <w:numId w:val="37"/>
        </w:numPr>
        <w:jc w:val="both"/>
        <w:rPr>
          <w:rFonts w:asciiTheme="minorHAnsi" w:hAnsiTheme="minorHAnsi" w:cstheme="minorHAnsi"/>
          <w:i w:val="0"/>
          <w:sz w:val="20"/>
        </w:rPr>
      </w:pPr>
      <w:r w:rsidRPr="00B158A6">
        <w:rPr>
          <w:rFonts w:asciiTheme="minorHAnsi" w:hAnsiTheme="minorHAnsi" w:cstheme="minorHAnsi"/>
          <w:i w:val="0"/>
          <w:sz w:val="20"/>
        </w:rPr>
        <w:t>2.000,00 EUR z DDV na postavki št. 704-7335 - Aplikativna elektromagnetika  – programska skupina P2-0114, finančna sredstva so sofinancirana s strani Javne agencije za raziskovalno dejavnost Republike Slovenije (ARRS).</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55688000" w:rsidR="003F5343" w:rsidRDefault="006B3043" w:rsidP="003A5052">
      <w:pPr>
        <w:jc w:val="both"/>
        <w:rPr>
          <w:rFonts w:asciiTheme="minorHAnsi" w:hAnsiTheme="minorHAnsi" w:cstheme="minorHAnsi"/>
          <w:i w:val="0"/>
          <w:sz w:val="20"/>
        </w:rPr>
      </w:pPr>
      <w:r w:rsidRPr="003B2672">
        <w:rPr>
          <w:rFonts w:asciiTheme="minorHAnsi" w:hAnsiTheme="minorHAnsi" w:cstheme="minorHAnsi"/>
          <w:i w:val="0"/>
          <w:sz w:val="20"/>
        </w:rPr>
        <w:t xml:space="preserve">Predmet pogodbe je </w:t>
      </w:r>
      <w:r w:rsidR="007A6FA0" w:rsidRPr="003B2672">
        <w:rPr>
          <w:rFonts w:asciiTheme="minorHAnsi" w:hAnsiTheme="minorHAnsi" w:cstheme="minorHAnsi"/>
          <w:i w:val="0"/>
          <w:sz w:val="20"/>
        </w:rPr>
        <w:t>na</w:t>
      </w:r>
      <w:r w:rsidR="00C547C0" w:rsidRPr="003B2672">
        <w:rPr>
          <w:rFonts w:asciiTheme="minorHAnsi" w:hAnsiTheme="minorHAnsi" w:cstheme="minorHAnsi"/>
          <w:i w:val="0"/>
          <w:sz w:val="20"/>
        </w:rPr>
        <w:t>bava</w:t>
      </w:r>
      <w:r w:rsidR="004F4FD8" w:rsidRPr="004F4FD8">
        <w:rPr>
          <w:rFonts w:asciiTheme="minorHAnsi" w:hAnsiTheme="minorHAnsi" w:cstheme="minorHAnsi"/>
          <w:i w:val="0"/>
          <w:sz w:val="20"/>
        </w:rPr>
        <w:t xml:space="preserve"> merilnega sistema za skeniranje magnetnega polja ter ugotavljanja nehomogenosti in razpok v magnetnih in nemagnetnih materialih</w:t>
      </w:r>
      <w:r w:rsidR="003F5343">
        <w:rPr>
          <w:rFonts w:asciiTheme="minorHAnsi" w:hAnsiTheme="minorHAnsi" w:cstheme="minorHAnsi"/>
          <w:i w:val="0"/>
          <w:sz w:val="20"/>
        </w:rPr>
        <w:t xml:space="preserve">, ki vključuje: </w:t>
      </w:r>
    </w:p>
    <w:p w14:paraId="5F5E6FE4" w14:textId="7777777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dobav</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oprem</w:t>
      </w:r>
      <w:r>
        <w:rPr>
          <w:rFonts w:asciiTheme="minorHAnsi" w:hAnsiTheme="minorHAnsi" w:cstheme="minorHAnsi"/>
          <w:i w:val="0"/>
          <w:color w:val="000000" w:themeColor="text1"/>
          <w:sz w:val="20"/>
        </w:rPr>
        <w:t>e</w:t>
      </w:r>
      <w:r w:rsidRPr="00FA69A7">
        <w:rPr>
          <w:rFonts w:asciiTheme="minorHAnsi" w:hAnsiTheme="minorHAnsi" w:cstheme="minorHAnsi"/>
          <w:i w:val="0"/>
          <w:color w:val="000000" w:themeColor="text1"/>
          <w:sz w:val="20"/>
        </w:rPr>
        <w:t xml:space="preserve">, ki izpolnjuje vse zahtevane karakteristike iz </w:t>
      </w:r>
      <w:r>
        <w:rPr>
          <w:rFonts w:asciiTheme="minorHAnsi" w:hAnsiTheme="minorHAnsi" w:cstheme="minorHAnsi"/>
          <w:i w:val="0"/>
          <w:color w:val="000000" w:themeColor="text1"/>
          <w:sz w:val="20"/>
        </w:rPr>
        <w:t xml:space="preserve">razpisne </w:t>
      </w:r>
      <w:r w:rsidRPr="00FA69A7">
        <w:rPr>
          <w:rFonts w:asciiTheme="minorHAnsi" w:hAnsiTheme="minorHAnsi" w:cstheme="minorHAnsi"/>
          <w:i w:val="0"/>
          <w:color w:val="000000" w:themeColor="text1"/>
          <w:sz w:val="20"/>
        </w:rPr>
        <w:t xml:space="preserve">dokumentacije in ponudbe dobavitelja z dne </w:t>
      </w:r>
      <w:r w:rsidRPr="00FA69A7">
        <w:rPr>
          <w:rFonts w:asciiTheme="minorHAnsi" w:hAnsiTheme="minorHAnsi" w:cstheme="minorHAnsi"/>
          <w:i w:val="0"/>
          <w:color w:val="000000" w:themeColor="text1"/>
          <w:sz w:val="20"/>
        </w:rPr>
        <w:fldChar w:fldCharType="begin">
          <w:ffData>
            <w:name w:val="Besedilo18"/>
            <w:enabled/>
            <w:calcOnExit w:val="0"/>
            <w:textInput/>
          </w:ffData>
        </w:fldChar>
      </w:r>
      <w:r w:rsidRPr="00FA69A7">
        <w:rPr>
          <w:rFonts w:asciiTheme="minorHAnsi" w:hAnsiTheme="minorHAnsi" w:cstheme="minorHAnsi"/>
          <w:i w:val="0"/>
          <w:color w:val="000000" w:themeColor="text1"/>
          <w:sz w:val="20"/>
        </w:rPr>
        <w:instrText xml:space="preserve"> FORMTEXT </w:instrText>
      </w:r>
      <w:r w:rsidRPr="00FA69A7">
        <w:rPr>
          <w:rFonts w:asciiTheme="minorHAnsi" w:hAnsiTheme="minorHAnsi" w:cstheme="minorHAnsi"/>
          <w:i w:val="0"/>
          <w:color w:val="000000" w:themeColor="text1"/>
          <w:sz w:val="20"/>
        </w:rPr>
      </w:r>
      <w:r w:rsidRPr="00FA69A7">
        <w:rPr>
          <w:rFonts w:asciiTheme="minorHAnsi" w:hAnsiTheme="minorHAnsi" w:cstheme="minorHAnsi"/>
          <w:i w:val="0"/>
          <w:color w:val="000000" w:themeColor="text1"/>
          <w:sz w:val="20"/>
        </w:rPr>
        <w:fldChar w:fldCharType="separate"/>
      </w:r>
      <w:r w:rsidRPr="006F14B8">
        <w:rPr>
          <w:noProof/>
        </w:rPr>
        <w:t> </w:t>
      </w:r>
      <w:r w:rsidRPr="006F14B8">
        <w:rPr>
          <w:noProof/>
        </w:rPr>
        <w:t> </w:t>
      </w:r>
      <w:r w:rsidRPr="006F14B8">
        <w:rPr>
          <w:noProof/>
        </w:rPr>
        <w:t> </w:t>
      </w:r>
      <w:r w:rsidRPr="006F14B8">
        <w:rPr>
          <w:noProof/>
        </w:rPr>
        <w:t> </w:t>
      </w:r>
      <w:r w:rsidRPr="006F14B8">
        <w:rPr>
          <w:noProof/>
        </w:rPr>
        <w:t> </w:t>
      </w:r>
      <w:r w:rsidRPr="00FA69A7">
        <w:rPr>
          <w:rFonts w:asciiTheme="minorHAnsi" w:hAnsiTheme="minorHAnsi" w:cstheme="minorHAnsi"/>
          <w:i w:val="0"/>
          <w:color w:val="000000" w:themeColor="text1"/>
          <w:sz w:val="20"/>
        </w:rPr>
        <w:fldChar w:fldCharType="end"/>
      </w:r>
      <w:r w:rsidRPr="00FA69A7">
        <w:rPr>
          <w:rFonts w:asciiTheme="minorHAnsi" w:hAnsiTheme="minorHAnsi" w:cstheme="minorHAnsi"/>
          <w:i w:val="0"/>
          <w:color w:val="000000" w:themeColor="text1"/>
          <w:sz w:val="20"/>
        </w:rPr>
        <w:t>, ki so priloga in sestavni del te pogodbe, vključno z namestitvijo, zagonom in testiranjem naprave</w:t>
      </w:r>
      <w:r>
        <w:rPr>
          <w:rFonts w:asciiTheme="minorHAnsi" w:hAnsiTheme="minorHAnsi" w:cstheme="minorHAnsi"/>
          <w:i w:val="0"/>
          <w:color w:val="000000" w:themeColor="text1"/>
          <w:sz w:val="20"/>
        </w:rPr>
        <w:t xml:space="preserve"> (v nadaljevanju: dobava in namestitev opreme)</w:t>
      </w:r>
      <w:r w:rsidRPr="00FA69A7">
        <w:rPr>
          <w:rFonts w:asciiTheme="minorHAnsi" w:hAnsiTheme="minorHAnsi" w:cstheme="minorHAnsi"/>
          <w:i w:val="0"/>
          <w:color w:val="000000" w:themeColor="text1"/>
          <w:sz w:val="20"/>
        </w:rPr>
        <w:t>,</w:t>
      </w:r>
    </w:p>
    <w:p w14:paraId="17818170" w14:textId="70C4265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usposabljanje uporabnikov</w:t>
      </w:r>
      <w:r>
        <w:rPr>
          <w:rFonts w:asciiTheme="minorHAnsi" w:hAnsiTheme="minorHAnsi" w:cstheme="minorHAnsi"/>
          <w:i w:val="0"/>
          <w:color w:val="000000" w:themeColor="text1"/>
          <w:sz w:val="20"/>
        </w:rPr>
        <w:t xml:space="preserve"> za namen uporabe opreme iz predhodne alineje tega odstavka (v nadaljevanju: usposabljanje).</w:t>
      </w:r>
      <w:r w:rsidRPr="00FA69A7">
        <w:rPr>
          <w:rFonts w:asciiTheme="minorHAnsi" w:hAnsiTheme="minorHAnsi" w:cstheme="minorHAnsi"/>
          <w:i w:val="0"/>
          <w:color w:val="000000" w:themeColor="text1"/>
          <w:sz w:val="20"/>
        </w:rPr>
        <w:t xml:space="preserve"> </w:t>
      </w:r>
    </w:p>
    <w:p w14:paraId="2E06DA76" w14:textId="77777777" w:rsidR="003F5343"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sidR="0049209C">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sidR="00DA62EE">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50ABFE07" w:rsidR="0081633E" w:rsidRDefault="00C547C0" w:rsidP="00B83E8F">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lastRenderedPageBreak/>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13D4182" w14:textId="77777777" w:rsidR="00B83E8F" w:rsidRPr="00B83E8F" w:rsidRDefault="00B83E8F" w:rsidP="00B83E8F">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62086314"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2"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2"/>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76CDD965" w14:textId="77777777" w:rsidR="00BE7AFC" w:rsidRDefault="00BE7AFC" w:rsidP="006F14B8">
      <w:pPr>
        <w:pStyle w:val="Navadensplet1"/>
        <w:jc w:val="both"/>
        <w:rPr>
          <w:rFonts w:asciiTheme="minorHAnsi" w:hAnsiTheme="minorHAnsi" w:cstheme="minorHAnsi"/>
          <w:bCs/>
          <w:sz w:val="20"/>
          <w:lang w:eastAsia="x-none"/>
        </w:rPr>
      </w:pPr>
    </w:p>
    <w:p w14:paraId="4E8FE2F7" w14:textId="77777777" w:rsidR="00F12AAC" w:rsidRPr="00BE7AFC" w:rsidRDefault="00F12AAC" w:rsidP="00F12AAC">
      <w:pPr>
        <w:pStyle w:val="Navadensplet1"/>
        <w:rPr>
          <w:rFonts w:asciiTheme="minorHAnsi" w:hAnsiTheme="minorHAnsi" w:cstheme="minorHAnsi"/>
          <w:bCs/>
          <w:i/>
          <w:iCs/>
          <w:sz w:val="20"/>
          <w:lang w:eastAsia="x-none"/>
        </w:rPr>
      </w:pPr>
      <w:r w:rsidRPr="00BE7AFC">
        <w:rPr>
          <w:rFonts w:asciiTheme="minorHAnsi" w:hAnsiTheme="minorHAnsi" w:cstheme="minorHAnsi"/>
          <w:bCs/>
          <w:i/>
          <w:iCs/>
          <w:sz w:val="20"/>
          <w:lang w:eastAsia="x-none"/>
        </w:rPr>
        <w:t>* V primeru tujega dobavitelja:</w:t>
      </w:r>
    </w:p>
    <w:p w14:paraId="010301EA" w14:textId="77777777" w:rsidR="00F12AAC" w:rsidRPr="00BE7AFC" w:rsidRDefault="00F12AAC" w:rsidP="00F12AAC">
      <w:pPr>
        <w:pStyle w:val="Navadensplet1"/>
        <w:jc w:val="both"/>
        <w:rPr>
          <w:rFonts w:asciiTheme="minorHAnsi" w:hAnsiTheme="minorHAnsi" w:cstheme="minorHAnsi"/>
          <w:bCs/>
          <w:i/>
          <w:iCs/>
          <w:sz w:val="20"/>
          <w:lang w:eastAsia="x-none"/>
        </w:rPr>
      </w:pPr>
      <w:r w:rsidRPr="00BE7AFC">
        <w:rPr>
          <w:rFonts w:asciiTheme="minorHAnsi" w:hAnsiTheme="minorHAnsi" w:cstheme="minorHAnsi"/>
          <w:bCs/>
          <w:i/>
          <w:iCs/>
          <w:sz w:val="20"/>
          <w:lang w:eastAsia="x-none"/>
        </w:rPr>
        <w:t>Dobavitelj ni zavezanec za DDV. Naročnik bo, v skladu s 3. točko prvega odstavka 76. člena Zakona o davku na dodano vrednost,  kot oseba, ki je zavezana plačilu DDV, opravil samoobdavčitev.</w:t>
      </w:r>
    </w:p>
    <w:p w14:paraId="3DDFD234" w14:textId="77777777" w:rsidR="00F12AAC" w:rsidRPr="006F14B8" w:rsidRDefault="00F12AAC" w:rsidP="006F14B8">
      <w:pPr>
        <w:pStyle w:val="Navadensplet1"/>
        <w:jc w:val="both"/>
        <w:rPr>
          <w:rFonts w:asciiTheme="minorHAnsi" w:hAnsiTheme="minorHAnsi" w:cstheme="minorHAnsi"/>
          <w:bCs/>
          <w:sz w:val="20"/>
          <w:lang w:eastAsia="x-none"/>
        </w:rPr>
      </w:pPr>
    </w:p>
    <w:p w14:paraId="3E2ACC5F" w14:textId="0D0E6D59"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Cene za opravljanje pogodbenih storitev so izražene v evrih</w:t>
      </w:r>
      <w:r w:rsidR="00AA07EA">
        <w:rPr>
          <w:rFonts w:asciiTheme="minorHAnsi" w:hAnsiTheme="minorHAnsi" w:cstheme="minorHAnsi"/>
          <w:i w:val="0"/>
          <w:iCs/>
          <w:sz w:val="20"/>
        </w:rPr>
        <w:t xml:space="preserve"> (EUR)</w:t>
      </w:r>
      <w:r w:rsidRPr="006F14B8">
        <w:rPr>
          <w:rFonts w:asciiTheme="minorHAnsi" w:hAnsiTheme="minorHAnsi" w:cstheme="minorHAnsi"/>
          <w:i w:val="0"/>
          <w:iCs/>
          <w:sz w:val="20"/>
        </w:rPr>
        <w:t xml:space="preserve">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Pr>
          <w:rFonts w:asciiTheme="minorHAnsi" w:hAnsiTheme="minorHAnsi" w:cstheme="minorHAnsi"/>
          <w:b/>
          <w:bCs/>
          <w:i w:val="0"/>
          <w:lang w:val="sl-SI" w:eastAsia="sl-SI"/>
        </w:rPr>
        <w:t xml:space="preserve">POGODBENI ROKI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A33792D" w14:textId="23EE3C7D" w:rsidR="00B04B7A" w:rsidRPr="00B04B7A" w:rsidRDefault="009713DD" w:rsidP="00B04B7A">
      <w:pPr>
        <w:jc w:val="both"/>
        <w:rPr>
          <w:rFonts w:asciiTheme="minorHAnsi" w:hAnsiTheme="minorHAnsi" w:cstheme="minorHAnsi"/>
          <w:bCs/>
          <w:i w:val="0"/>
          <w:color w:val="000000" w:themeColor="text1"/>
          <w:sz w:val="20"/>
          <w:lang w:eastAsia="x-none"/>
        </w:rPr>
      </w:pPr>
      <w:r w:rsidRPr="00B04B7A">
        <w:rPr>
          <w:rFonts w:asciiTheme="minorHAnsi" w:hAnsiTheme="minorHAnsi" w:cstheme="minorHAnsi"/>
          <w:bCs/>
          <w:i w:val="0"/>
          <w:color w:val="000000" w:themeColor="text1"/>
          <w:sz w:val="20"/>
          <w:lang w:eastAsia="x-none"/>
        </w:rPr>
        <w:t xml:space="preserve">Dobavitelj mora </w:t>
      </w:r>
      <w:r w:rsidR="0049209C" w:rsidRPr="00B04B7A">
        <w:rPr>
          <w:rFonts w:asciiTheme="minorHAnsi" w:hAnsiTheme="minorHAnsi" w:cstheme="minorHAnsi"/>
          <w:bCs/>
          <w:i w:val="0"/>
          <w:color w:val="000000" w:themeColor="text1"/>
          <w:sz w:val="20"/>
          <w:lang w:eastAsia="x-none"/>
        </w:rPr>
        <w:t xml:space="preserve">opremo, </w:t>
      </w:r>
      <w:r w:rsidRPr="00B04B7A">
        <w:rPr>
          <w:rFonts w:asciiTheme="minorHAnsi" w:hAnsiTheme="minorHAnsi" w:cstheme="minorHAnsi"/>
          <w:bCs/>
          <w:i w:val="0"/>
          <w:color w:val="000000" w:themeColor="text1"/>
          <w:sz w:val="20"/>
          <w:lang w:eastAsia="x-none"/>
        </w:rPr>
        <w:t>ki je predmet te pogodbe, dobaviti</w:t>
      </w:r>
      <w:r w:rsidR="00051689" w:rsidRPr="00B04B7A">
        <w:rPr>
          <w:rFonts w:asciiTheme="minorHAnsi" w:hAnsiTheme="minorHAnsi" w:cstheme="minorHAnsi"/>
          <w:bCs/>
          <w:i w:val="0"/>
          <w:color w:val="000000" w:themeColor="text1"/>
          <w:sz w:val="20"/>
          <w:lang w:eastAsia="x-none"/>
        </w:rPr>
        <w:t xml:space="preserve">, </w:t>
      </w:r>
      <w:r w:rsidR="0049209C" w:rsidRPr="00B04B7A">
        <w:rPr>
          <w:rFonts w:asciiTheme="minorHAnsi" w:hAnsiTheme="minorHAnsi" w:cstheme="minorHAnsi"/>
          <w:bCs/>
          <w:i w:val="0"/>
          <w:color w:val="000000" w:themeColor="text1"/>
          <w:sz w:val="20"/>
          <w:lang w:eastAsia="x-none"/>
        </w:rPr>
        <w:t xml:space="preserve">namestiti </w:t>
      </w:r>
      <w:r w:rsidR="00051689" w:rsidRPr="00B04B7A">
        <w:rPr>
          <w:rFonts w:asciiTheme="minorHAnsi" w:hAnsiTheme="minorHAnsi" w:cstheme="minorHAnsi"/>
          <w:bCs/>
          <w:i w:val="0"/>
          <w:color w:val="000000" w:themeColor="text1"/>
          <w:sz w:val="20"/>
          <w:lang w:eastAsia="x-none"/>
        </w:rPr>
        <w:t xml:space="preserve">in izvesti usposabljanje </w:t>
      </w:r>
      <w:r w:rsidR="0049209C" w:rsidRPr="00B04B7A">
        <w:rPr>
          <w:rFonts w:asciiTheme="minorHAnsi" w:hAnsiTheme="minorHAnsi" w:cstheme="minorHAnsi"/>
          <w:bCs/>
          <w:i w:val="0"/>
          <w:color w:val="000000" w:themeColor="text1"/>
          <w:sz w:val="20"/>
          <w:lang w:eastAsia="x-none"/>
        </w:rPr>
        <w:t xml:space="preserve">v roku </w:t>
      </w:r>
      <w:r w:rsidR="00B04B7A" w:rsidRPr="00B04B7A">
        <w:rPr>
          <w:rFonts w:asciiTheme="minorHAnsi" w:hAnsiTheme="minorHAnsi" w:cstheme="minorHAnsi"/>
          <w:bCs/>
          <w:i w:val="0"/>
          <w:color w:val="000000" w:themeColor="text1"/>
          <w:sz w:val="20"/>
          <w:lang w:eastAsia="x-none"/>
        </w:rPr>
        <w:t>sedemdeset (70) dni od pričetka veljavnosti pogodbe na lokaciji Univerze v Mariboru, Fakultet</w:t>
      </w:r>
      <w:r w:rsidR="00B04B7A">
        <w:rPr>
          <w:rFonts w:asciiTheme="minorHAnsi" w:hAnsiTheme="minorHAnsi" w:cstheme="minorHAnsi"/>
          <w:bCs/>
          <w:i w:val="0"/>
          <w:color w:val="000000" w:themeColor="text1"/>
          <w:sz w:val="20"/>
          <w:lang w:eastAsia="x-none"/>
        </w:rPr>
        <w:t>a</w:t>
      </w:r>
      <w:r w:rsidR="00B04B7A" w:rsidRPr="00B04B7A">
        <w:rPr>
          <w:rFonts w:asciiTheme="minorHAnsi" w:hAnsiTheme="minorHAnsi" w:cstheme="minorHAnsi"/>
          <w:bCs/>
          <w:i w:val="0"/>
          <w:color w:val="000000" w:themeColor="text1"/>
          <w:sz w:val="20"/>
          <w:lang w:eastAsia="x-none"/>
        </w:rPr>
        <w:t xml:space="preserve"> za elektrotehniko, računalništvo in informatiko</w:t>
      </w:r>
      <w:r w:rsidR="00B04B7A">
        <w:rPr>
          <w:rFonts w:asciiTheme="minorHAnsi" w:hAnsiTheme="minorHAnsi" w:cstheme="minorHAnsi"/>
          <w:bCs/>
          <w:i w:val="0"/>
          <w:color w:val="000000" w:themeColor="text1"/>
          <w:sz w:val="20"/>
          <w:lang w:eastAsia="x-none"/>
        </w:rPr>
        <w:t xml:space="preserve"> (FERI)</w:t>
      </w:r>
      <w:r w:rsidR="00B04B7A" w:rsidRPr="00B04B7A">
        <w:rPr>
          <w:rFonts w:asciiTheme="minorHAnsi" w:hAnsiTheme="minorHAnsi" w:cstheme="minorHAnsi"/>
          <w:bCs/>
          <w:i w:val="0"/>
          <w:color w:val="000000" w:themeColor="text1"/>
          <w:sz w:val="20"/>
          <w:lang w:eastAsia="x-none"/>
        </w:rPr>
        <w:t>, Koroška cesta 46, 2000 Maribor, Slovenija, Objekt G1 in prostor G-104.</w:t>
      </w:r>
    </w:p>
    <w:p w14:paraId="32BD8EF4" w14:textId="23BCABC2" w:rsidR="00B04B7A" w:rsidRDefault="00B04B7A"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7092BD39" w14:textId="77777777" w:rsidR="0069498B" w:rsidRPr="006F14B8" w:rsidRDefault="0069498B" w:rsidP="0069498B">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48723376" w14:textId="77777777" w:rsidR="0069498B" w:rsidRPr="006F14B8" w:rsidRDefault="0069498B" w:rsidP="0069498B">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602D042A" w14:textId="77777777" w:rsidR="0069498B" w:rsidRDefault="0069498B" w:rsidP="0069498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Pr>
          <w:rFonts w:asciiTheme="minorHAnsi" w:hAnsiTheme="minorHAnsi" w:cstheme="minorHAnsi"/>
          <w:bCs/>
          <w:i w:val="0"/>
          <w:sz w:val="20"/>
          <w:lang w:eastAsia="x-none"/>
        </w:rPr>
        <w:t>,</w:t>
      </w:r>
    </w:p>
    <w:p w14:paraId="3A05B858" w14:textId="77777777" w:rsidR="0069498B" w:rsidRPr="00C70677" w:rsidRDefault="0069498B" w:rsidP="0069498B">
      <w:pPr>
        <w:numPr>
          <w:ilvl w:val="0"/>
          <w:numId w:val="11"/>
        </w:numPr>
        <w:autoSpaceDE w:val="0"/>
        <w:autoSpaceDN w:val="0"/>
        <w:adjustRightInd w:val="0"/>
        <w:jc w:val="both"/>
        <w:rPr>
          <w:rFonts w:asciiTheme="minorHAnsi" w:hAnsiTheme="minorHAnsi" w:cstheme="minorHAnsi"/>
          <w:bCs/>
          <w:i w:val="0"/>
          <w:sz w:val="20"/>
          <w:lang w:eastAsia="x-none"/>
        </w:rPr>
      </w:pPr>
      <w:r w:rsidRPr="00C70677">
        <w:rPr>
          <w:rFonts w:asciiTheme="minorHAnsi" w:hAnsiTheme="minorHAnsi" w:cstheme="minorHAnsi"/>
          <w:bCs/>
          <w:i w:val="0"/>
          <w:sz w:val="20"/>
          <w:lang w:eastAsia="x-none"/>
        </w:rPr>
        <w:t xml:space="preserve">če naročnik </w:t>
      </w:r>
      <w:r>
        <w:rPr>
          <w:rFonts w:asciiTheme="minorHAnsi" w:hAnsiTheme="minorHAnsi" w:cstheme="minorHAnsi"/>
          <w:bCs/>
          <w:i w:val="0"/>
          <w:sz w:val="20"/>
          <w:lang w:eastAsia="x-none"/>
        </w:rPr>
        <w:t xml:space="preserve">ne more pravočasno </w:t>
      </w:r>
      <w:r w:rsidRPr="00C70677">
        <w:rPr>
          <w:rFonts w:asciiTheme="minorHAnsi" w:hAnsiTheme="minorHAnsi" w:cstheme="minorHAnsi"/>
          <w:bCs/>
          <w:i w:val="0"/>
          <w:sz w:val="20"/>
          <w:lang w:eastAsia="x-none"/>
        </w:rPr>
        <w:t>zagotovi</w:t>
      </w:r>
      <w:r>
        <w:rPr>
          <w:rFonts w:asciiTheme="minorHAnsi" w:hAnsiTheme="minorHAnsi" w:cstheme="minorHAnsi"/>
          <w:bCs/>
          <w:i w:val="0"/>
          <w:sz w:val="20"/>
          <w:lang w:eastAsia="x-none"/>
        </w:rPr>
        <w:t>ti</w:t>
      </w:r>
      <w:r w:rsidRPr="00C70677">
        <w:rPr>
          <w:rFonts w:asciiTheme="minorHAnsi" w:hAnsiTheme="minorHAnsi" w:cstheme="minorHAnsi"/>
          <w:bCs/>
          <w:i w:val="0"/>
          <w:sz w:val="20"/>
          <w:lang w:eastAsia="x-none"/>
        </w:rPr>
        <w:t xml:space="preserve"> dogovorjenih pogojev za dobavo blaga, ki je predmet te pogodbe, kot je določeno v 2. odstavku </w:t>
      </w:r>
      <w:r>
        <w:rPr>
          <w:rFonts w:asciiTheme="minorHAnsi" w:hAnsiTheme="minorHAnsi" w:cstheme="minorHAnsi"/>
          <w:bCs/>
          <w:i w:val="0"/>
          <w:sz w:val="20"/>
          <w:lang w:eastAsia="x-none"/>
        </w:rPr>
        <w:t>8</w:t>
      </w:r>
      <w:r w:rsidRPr="00C70677">
        <w:rPr>
          <w:rFonts w:asciiTheme="minorHAnsi" w:hAnsiTheme="minorHAnsi" w:cstheme="minorHAnsi"/>
          <w:bCs/>
          <w:i w:val="0"/>
          <w:sz w:val="20"/>
          <w:lang w:eastAsia="x-none"/>
        </w:rPr>
        <w:t>. člena te pogodbe.</w:t>
      </w:r>
    </w:p>
    <w:p w14:paraId="087DCFD4" w14:textId="77777777" w:rsidR="0069498B" w:rsidRDefault="0069498B" w:rsidP="0069498B">
      <w:pPr>
        <w:autoSpaceDE w:val="0"/>
        <w:autoSpaceDN w:val="0"/>
        <w:adjustRightInd w:val="0"/>
        <w:jc w:val="both"/>
        <w:rPr>
          <w:rFonts w:asciiTheme="minorHAnsi" w:hAnsiTheme="minorHAnsi" w:cstheme="minorHAnsi"/>
          <w:bCs/>
          <w:i w:val="0"/>
          <w:sz w:val="20"/>
          <w:lang w:eastAsia="x-none"/>
        </w:rPr>
      </w:pPr>
    </w:p>
    <w:p w14:paraId="5D9AB2E8" w14:textId="77777777" w:rsidR="0069498B" w:rsidRPr="006F14B8" w:rsidRDefault="0069498B" w:rsidP="0069498B">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12CE65A5" w14:textId="77777777" w:rsidR="0069498B" w:rsidRPr="006F14B8" w:rsidRDefault="0069498B" w:rsidP="0069498B">
      <w:pPr>
        <w:rPr>
          <w:rFonts w:asciiTheme="minorHAnsi" w:hAnsiTheme="minorHAnsi" w:cstheme="minorHAnsi"/>
          <w:bCs/>
          <w:i w:val="0"/>
          <w:sz w:val="20"/>
          <w:lang w:eastAsia="x-none"/>
        </w:rPr>
      </w:pPr>
    </w:p>
    <w:p w14:paraId="131E2BFB" w14:textId="77777777" w:rsidR="0069498B" w:rsidRPr="006F14B8" w:rsidRDefault="0069498B" w:rsidP="0069498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4D61B3D0" w14:textId="77777777" w:rsidR="0069498B" w:rsidRDefault="0069498B" w:rsidP="0069498B">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w:t>
      </w:r>
      <w:r w:rsidRPr="006F14B8">
        <w:rPr>
          <w:rFonts w:asciiTheme="minorHAnsi" w:hAnsiTheme="minorHAnsi" w:cstheme="minorHAnsi"/>
          <w:bCs/>
          <w:i w:val="0"/>
          <w:sz w:val="20"/>
          <w:lang w:eastAsia="x-none"/>
        </w:rPr>
        <w:t xml:space="preserve">v </w:t>
      </w:r>
      <w:r>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Pr>
          <w:rFonts w:asciiTheme="minorHAnsi" w:hAnsiTheme="minorHAnsi" w:cstheme="minorHAnsi"/>
          <w:bCs/>
          <w:i w:val="0"/>
          <w:sz w:val="20"/>
          <w:lang w:eastAsia="x-none"/>
        </w:rPr>
        <w:t xml:space="preserve">ih: </w:t>
      </w:r>
    </w:p>
    <w:p w14:paraId="383C0AC1" w14:textId="77777777" w:rsidR="0069498B" w:rsidRPr="00E03959" w:rsidRDefault="0069498B" w:rsidP="0069498B">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72755FEF" w14:textId="77777777" w:rsidR="0069498B" w:rsidRDefault="0069498B" w:rsidP="0069498B">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Pr>
          <w:rFonts w:asciiTheme="minorHAnsi" w:hAnsiTheme="minorHAnsi" w:cstheme="minorHAnsi"/>
          <w:bCs/>
          <w:i w:val="0"/>
          <w:sz w:val="20"/>
          <w:lang w:eastAsia="x-none"/>
        </w:rPr>
        <w:t>, kot to določa 2. odstavek 8. člena,</w:t>
      </w:r>
    </w:p>
    <w:p w14:paraId="1BEE3B27" w14:textId="77777777" w:rsidR="0069498B" w:rsidRPr="00FA69A7" w:rsidRDefault="0069498B" w:rsidP="0069498B">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pogojev za izvedbo usposabljanja.</w:t>
      </w:r>
    </w:p>
    <w:p w14:paraId="1D600D3A" w14:textId="77777777" w:rsidR="0069498B" w:rsidRDefault="0069498B" w:rsidP="0069498B">
      <w:pPr>
        <w:pStyle w:val="Navadensplet1"/>
        <w:overflowPunct/>
        <w:autoSpaceDE/>
        <w:autoSpaceDN/>
        <w:adjustRightInd/>
        <w:spacing w:before="0" w:after="0"/>
        <w:jc w:val="both"/>
        <w:rPr>
          <w:rFonts w:asciiTheme="minorHAnsi" w:hAnsiTheme="minorHAnsi" w:cstheme="minorHAnsi"/>
          <w:bCs/>
          <w:sz w:val="20"/>
          <w:lang w:eastAsia="x-none"/>
        </w:rPr>
      </w:pPr>
    </w:p>
    <w:p w14:paraId="08E83D8B" w14:textId="77777777" w:rsidR="0069498B" w:rsidRPr="006F14B8" w:rsidRDefault="0069498B" w:rsidP="0069498B">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508DBE4F" w14:textId="77777777" w:rsidR="0069498B" w:rsidRPr="006F14B8" w:rsidRDefault="0069498B" w:rsidP="0069498B">
      <w:pPr>
        <w:rPr>
          <w:rFonts w:asciiTheme="minorHAnsi" w:hAnsiTheme="minorHAnsi" w:cstheme="minorHAnsi"/>
          <w:bCs/>
          <w:i w:val="0"/>
          <w:sz w:val="20"/>
          <w:lang w:eastAsia="x-none"/>
        </w:rPr>
      </w:pPr>
    </w:p>
    <w:p w14:paraId="68CABB1B" w14:textId="77777777" w:rsidR="0069498B" w:rsidRDefault="0069498B" w:rsidP="0069498B">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0A62A2E7" w14:textId="77777777" w:rsidR="00816977" w:rsidRPr="006F14B8" w:rsidRDefault="00816977"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5A2E9F4A" w14:textId="77777777" w:rsidR="0069498B" w:rsidRPr="006F14B8" w:rsidRDefault="0069498B" w:rsidP="0069498B">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 xml:space="preserve">predhodno obvestiti o nameravani dobavi in namestitvi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15 (petnajst) dni pred dnem dobave. V obvestilu mora dobavitelj </w:t>
      </w:r>
      <w:r>
        <w:rPr>
          <w:rFonts w:asciiTheme="minorHAnsi" w:hAnsiTheme="minorHAnsi" w:cstheme="minorHAnsi"/>
          <w:bCs/>
          <w:sz w:val="20"/>
          <w:lang w:eastAsia="x-none"/>
        </w:rPr>
        <w:t>sporočiti</w:t>
      </w:r>
      <w:r w:rsidRPr="006F14B8">
        <w:rPr>
          <w:rFonts w:asciiTheme="minorHAnsi" w:hAnsiTheme="minorHAnsi" w:cstheme="minorHAnsi"/>
          <w:bCs/>
          <w:sz w:val="20"/>
          <w:lang w:eastAsia="x-none"/>
        </w:rPr>
        <w:t xml:space="preserve"> uro možnega začetka dobave, način dobave, količino </w:t>
      </w:r>
      <w:r>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ter okvirno trajanje namestitve. </w:t>
      </w: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2 (dveh) delovnih dneh po prejemu obvestila. </w:t>
      </w:r>
      <w:r>
        <w:rPr>
          <w:rFonts w:asciiTheme="minorHAnsi" w:hAnsiTheme="minorHAnsi" w:cstheme="minorHAnsi"/>
          <w:bCs/>
          <w:sz w:val="20"/>
          <w:lang w:eastAsia="x-none"/>
        </w:rPr>
        <w:t>Uporabnik opreme</w:t>
      </w:r>
      <w:r w:rsidRPr="006F14B8">
        <w:rPr>
          <w:rFonts w:asciiTheme="minorHAnsi" w:hAnsiTheme="minorHAnsi" w:cstheme="minorHAnsi"/>
          <w:bCs/>
          <w:sz w:val="20"/>
          <w:lang w:eastAsia="x-none"/>
        </w:rPr>
        <w:t>, ki ni bil</w:t>
      </w:r>
      <w:r>
        <w:rPr>
          <w:rFonts w:asciiTheme="minorHAnsi" w:hAnsiTheme="minorHAnsi" w:cstheme="minorHAnsi"/>
          <w:bCs/>
          <w:sz w:val="20"/>
          <w:lang w:eastAsia="x-none"/>
        </w:rPr>
        <w:t>a</w:t>
      </w:r>
      <w:r w:rsidRPr="006F14B8">
        <w:rPr>
          <w:rFonts w:asciiTheme="minorHAnsi" w:hAnsiTheme="minorHAnsi" w:cstheme="minorHAnsi"/>
          <w:bCs/>
          <w:sz w:val="20"/>
          <w:lang w:eastAsia="x-none"/>
        </w:rPr>
        <w:t xml:space="preserve"> predhodno najavljen</w:t>
      </w:r>
      <w:r>
        <w:rPr>
          <w:rFonts w:asciiTheme="minorHAnsi" w:hAnsiTheme="minorHAnsi" w:cstheme="minorHAnsi"/>
          <w:bCs/>
          <w:sz w:val="20"/>
          <w:lang w:eastAsia="x-none"/>
        </w:rPr>
        <w:t>a</w:t>
      </w:r>
      <w:r w:rsidRPr="006F14B8">
        <w:rPr>
          <w:rFonts w:asciiTheme="minorHAnsi" w:hAnsiTheme="minorHAnsi" w:cstheme="minorHAnsi"/>
          <w:bCs/>
          <w:sz w:val="20"/>
          <w:lang w:eastAsia="x-none"/>
        </w:rPr>
        <w:t xml:space="preserve"> ali katere dobava poteka v nasprotju z dogovorjenim načinom, ni dolžen sprejeti.</w:t>
      </w:r>
    </w:p>
    <w:p w14:paraId="5C4A6870" w14:textId="21F670D2" w:rsidR="0069498B" w:rsidRPr="00E56E33" w:rsidRDefault="0069498B" w:rsidP="000A30C5">
      <w:pPr>
        <w:pStyle w:val="Navadensplet1"/>
        <w:rPr>
          <w:rFonts w:asciiTheme="minorHAnsi" w:hAnsiTheme="minorHAnsi" w:cstheme="minorHAnsi"/>
          <w:bCs/>
          <w:sz w:val="20"/>
          <w:lang w:eastAsia="x-none"/>
        </w:rPr>
      </w:pPr>
      <w:r w:rsidRPr="00E56E33">
        <w:rPr>
          <w:rFonts w:asciiTheme="minorHAnsi" w:hAnsiTheme="minorHAnsi" w:cstheme="minorHAnsi"/>
          <w:bCs/>
          <w:sz w:val="20"/>
          <w:lang w:eastAsia="x-none"/>
        </w:rPr>
        <w:t xml:space="preserve">Naročnik mora pred dobavo zagotoviti vse pogoje, predvidene v tehničnih specifikacijah. </w:t>
      </w:r>
    </w:p>
    <w:p w14:paraId="2D957026" w14:textId="77777777" w:rsidR="0069498B" w:rsidRPr="00E56E33" w:rsidRDefault="0069498B" w:rsidP="0069498B">
      <w:pPr>
        <w:pStyle w:val="Navadensplet1"/>
        <w:jc w:val="both"/>
        <w:rPr>
          <w:rFonts w:asciiTheme="minorHAnsi" w:hAnsiTheme="minorHAnsi" w:cstheme="minorHAnsi"/>
          <w:bCs/>
          <w:sz w:val="20"/>
          <w:lang w:eastAsia="x-none"/>
        </w:rPr>
      </w:pPr>
      <w:r w:rsidRPr="00E56E33">
        <w:rPr>
          <w:rFonts w:asciiTheme="minorHAnsi" w:hAnsiTheme="minorHAnsi" w:cstheme="minorHAnsi"/>
          <w:bCs/>
          <w:sz w:val="20"/>
          <w:lang w:eastAsia="x-none"/>
        </w:rPr>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r>
        <w:rPr>
          <w:rFonts w:asciiTheme="minorHAnsi" w:hAnsiTheme="minorHAnsi" w:cstheme="minorHAnsi"/>
          <w:bCs/>
          <w:sz w:val="20"/>
          <w:lang w:eastAsia="x-none"/>
        </w:rPr>
        <w:t xml:space="preserve">. </w:t>
      </w:r>
    </w:p>
    <w:p w14:paraId="58FC2504" w14:textId="77777777" w:rsidR="0069498B" w:rsidRPr="006F14B8" w:rsidRDefault="0069498B" w:rsidP="0069498B">
      <w:pPr>
        <w:pStyle w:val="Navadensplet1"/>
        <w:overflowPunct/>
        <w:autoSpaceDE/>
        <w:autoSpaceDN/>
        <w:adjustRightInd/>
        <w:spacing w:before="0" w:after="0"/>
        <w:jc w:val="both"/>
        <w:rPr>
          <w:rFonts w:asciiTheme="minorHAnsi" w:hAnsiTheme="minorHAnsi" w:cstheme="minorHAnsi"/>
          <w:bCs/>
          <w:sz w:val="20"/>
          <w:lang w:eastAsia="x-none"/>
        </w:rPr>
      </w:pPr>
      <w:r w:rsidRPr="00E56E33">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CC932C8"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w:t>
      </w:r>
      <w:r w:rsidRPr="00334C57">
        <w:rPr>
          <w:rFonts w:asciiTheme="minorHAnsi" w:hAnsiTheme="minorHAnsi" w:cstheme="minorHAnsi"/>
          <w:bCs/>
          <w:i w:val="0"/>
          <w:sz w:val="20"/>
          <w:lang w:eastAsia="x-none"/>
        </w:rPr>
        <w:t xml:space="preserve"> atestih</w:t>
      </w:r>
      <w:r w:rsidR="00BE37D1" w:rsidRPr="00334C57">
        <w:rPr>
          <w:rFonts w:asciiTheme="minorHAnsi" w:hAnsiTheme="minorHAnsi" w:cstheme="minorHAnsi"/>
          <w:bCs/>
          <w:i w:val="0"/>
          <w:sz w:val="20"/>
          <w:lang w:eastAsia="x-none"/>
        </w:rPr>
        <w:t xml:space="preserve"> </w:t>
      </w:r>
      <w:r w:rsidR="007E3598" w:rsidRPr="00334C57">
        <w:rPr>
          <w:rFonts w:asciiTheme="minorHAnsi" w:hAnsiTheme="minorHAnsi" w:cstheme="minorHAnsi"/>
          <w:bCs/>
          <w:i w:val="0"/>
          <w:sz w:val="20"/>
          <w:lang w:eastAsia="x-none"/>
        </w:rPr>
        <w:t>(</w:t>
      </w:r>
      <w:r w:rsidR="00BE37D1" w:rsidRPr="00334C57">
        <w:rPr>
          <w:rFonts w:asciiTheme="minorHAnsi" w:hAnsiTheme="minorHAnsi" w:cstheme="minorHAnsi"/>
          <w:bCs/>
          <w:iCs/>
          <w:sz w:val="20"/>
          <w:lang w:eastAsia="x-none"/>
        </w:rPr>
        <w:t>če so pri posamezni opremi zahtevani</w:t>
      </w:r>
      <w:r w:rsidR="007E3598" w:rsidRPr="00334C57">
        <w:rPr>
          <w:rFonts w:asciiTheme="minorHAnsi" w:hAnsiTheme="minorHAnsi" w:cstheme="minorHAnsi"/>
          <w:bCs/>
          <w:iCs/>
          <w:sz w:val="20"/>
          <w:lang w:eastAsia="x-none"/>
        </w:rPr>
        <w:t>)</w:t>
      </w:r>
      <w:r w:rsidRPr="00334C57">
        <w:rPr>
          <w:rFonts w:asciiTheme="minorHAnsi" w:hAnsiTheme="minorHAnsi" w:cstheme="minorHAnsi"/>
          <w:bCs/>
          <w:iCs/>
          <w:sz w:val="20"/>
          <w:lang w:eastAsia="x-none"/>
        </w:rPr>
        <w:t>,</w:t>
      </w:r>
    </w:p>
    <w:p w14:paraId="78088783" w14:textId="3E95DFB4"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licence, dokumentacijo in medije za programsko </w:t>
      </w:r>
      <w:r w:rsidRPr="00334C57">
        <w:rPr>
          <w:rFonts w:asciiTheme="minorHAnsi" w:hAnsiTheme="minorHAnsi" w:cstheme="minorHAnsi"/>
          <w:bCs/>
          <w:i w:val="0"/>
          <w:sz w:val="20"/>
          <w:lang w:eastAsia="x-none"/>
        </w:rPr>
        <w:t>opremo</w:t>
      </w:r>
      <w:r w:rsidR="00BE37D1" w:rsidRPr="00334C57">
        <w:rPr>
          <w:rFonts w:asciiTheme="minorHAnsi" w:hAnsiTheme="minorHAnsi" w:cstheme="minorHAnsi"/>
          <w:bCs/>
          <w:i w:val="0"/>
          <w:sz w:val="20"/>
          <w:lang w:eastAsia="x-none"/>
        </w:rPr>
        <w:t xml:space="preserve"> </w:t>
      </w:r>
      <w:r w:rsidR="007E3598" w:rsidRPr="00334C57">
        <w:rPr>
          <w:rFonts w:asciiTheme="minorHAnsi" w:hAnsiTheme="minorHAnsi" w:cstheme="minorHAnsi"/>
          <w:bCs/>
          <w:iCs/>
          <w:sz w:val="20"/>
          <w:lang w:eastAsia="x-none"/>
        </w:rPr>
        <w:t>(</w:t>
      </w:r>
      <w:r w:rsidR="00BE37D1" w:rsidRPr="00334C57">
        <w:rPr>
          <w:rFonts w:asciiTheme="minorHAnsi" w:hAnsiTheme="minorHAnsi" w:cstheme="minorHAnsi"/>
          <w:bCs/>
          <w:iCs/>
          <w:sz w:val="20"/>
          <w:lang w:eastAsia="x-none"/>
        </w:rPr>
        <w:t>če so predmet pogodbe</w:t>
      </w:r>
      <w:r w:rsidR="007E3598" w:rsidRPr="00334C57">
        <w:rPr>
          <w:rFonts w:asciiTheme="minorHAnsi" w:hAnsiTheme="minorHAnsi" w:cstheme="minorHAnsi"/>
          <w:bCs/>
          <w:iCs/>
          <w:sz w:val="20"/>
          <w:lang w:eastAsia="x-none"/>
        </w:rPr>
        <w:t>)</w:t>
      </w:r>
      <w:r w:rsidRPr="00334C57">
        <w:rPr>
          <w:rFonts w:asciiTheme="minorHAnsi" w:hAnsiTheme="minorHAnsi" w:cstheme="minorHAnsi"/>
          <w:bCs/>
          <w:iCs/>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6A0582F0" w14:textId="68EEDCE5" w:rsidR="00523E7E" w:rsidRDefault="005B0407" w:rsidP="00334C57">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EAACD63"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78184A3B" w14:textId="7402697D" w:rsidR="005E04C3"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w:t>
      </w:r>
      <w:r w:rsidR="005052E1" w:rsidRPr="005052E1">
        <w:rPr>
          <w:rFonts w:asciiTheme="minorHAnsi" w:hAnsiTheme="minorHAnsi" w:cstheme="minorHAnsi"/>
          <w:bCs/>
          <w:i w:val="0"/>
          <w:sz w:val="20"/>
          <w:lang w:eastAsia="ar-SA"/>
        </w:rPr>
        <w:t>Univerza v Mariboru, Fakulteta za elektrotehniko, računalništvo in informatiko (FERI), Koroška cesta 46, 2000 Maribor</w:t>
      </w:r>
      <w:r w:rsidRPr="006F14B8">
        <w:rPr>
          <w:rFonts w:asciiTheme="minorHAnsi" w:hAnsiTheme="minorHAnsi" w:cstheme="minorHAnsi"/>
          <w:bCs/>
          <w:i w:val="0"/>
          <w:sz w:val="20"/>
          <w:lang w:eastAsia="ar-SA"/>
        </w:rPr>
        <w:t xml:space="preserve">, </w:t>
      </w:r>
      <w:r w:rsidR="005E04C3" w:rsidRPr="005E04C3">
        <w:rPr>
          <w:rFonts w:asciiTheme="minorHAnsi" w:hAnsiTheme="minorHAnsi" w:cstheme="minorHAnsi"/>
          <w:bCs/>
          <w:i w:val="0"/>
          <w:sz w:val="20"/>
          <w:lang w:eastAsia="ar-SA"/>
        </w:rPr>
        <w:t xml:space="preserve">Objekt G1, v prostoru G-104, pri čemer lahko dobavitelj v izredni situaciji po posebnem dogovoru z uporabnikom izvede uvajalni tečaj za uporabnike tudi na daljavo 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A8B16FE" w14:textId="1B95C7E4" w:rsidR="005E04C3"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0C600664" w14:textId="77777777" w:rsidR="008E1186" w:rsidRPr="008E1186" w:rsidRDefault="008E1186" w:rsidP="008E1186">
      <w:pPr>
        <w:pStyle w:val="Odstavekseznama"/>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3"/>
    <w:p w14:paraId="6153277D" w14:textId="77D73B8C"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v času garancijskega roka zagotavljal dostop do vseh posodobitev programske opreme, pri čemer bodo vsi popravki, servisni paketi ter nadgradnje in podpora od proizvajalca strojne oziroma programske </w:t>
      </w:r>
      <w:r w:rsidRPr="00334C57">
        <w:rPr>
          <w:rFonts w:asciiTheme="minorHAnsi" w:hAnsiTheme="minorHAnsi" w:cstheme="minorHAnsi"/>
          <w:bCs/>
          <w:i w:val="0"/>
          <w:sz w:val="20"/>
          <w:szCs w:val="24"/>
          <w:lang w:eastAsia="x-none"/>
        </w:rPr>
        <w:t>opreme</w:t>
      </w:r>
      <w:r w:rsidR="00943B49" w:rsidRPr="00334C57">
        <w:rPr>
          <w:rFonts w:asciiTheme="minorHAnsi" w:hAnsiTheme="minorHAnsi" w:cstheme="minorHAnsi"/>
          <w:bCs/>
          <w:i w:val="0"/>
          <w:sz w:val="20"/>
          <w:szCs w:val="24"/>
          <w:lang w:eastAsia="x-none"/>
        </w:rPr>
        <w:t xml:space="preserve"> </w:t>
      </w:r>
      <w:r w:rsidR="00943B49" w:rsidRPr="00334C57">
        <w:rPr>
          <w:rFonts w:asciiTheme="minorHAnsi" w:hAnsiTheme="minorHAnsi" w:cstheme="minorHAnsi"/>
          <w:bCs/>
          <w:iCs/>
          <w:sz w:val="20"/>
          <w:lang w:eastAsia="x-none"/>
        </w:rPr>
        <w:t xml:space="preserve">(če je </w:t>
      </w:r>
      <w:r w:rsidR="00943B49" w:rsidRPr="00334C57">
        <w:rPr>
          <w:rFonts w:asciiTheme="minorHAnsi" w:hAnsiTheme="minorHAnsi" w:cstheme="minorHAnsi"/>
          <w:sz w:val="20"/>
          <w:lang w:eastAsia="x-none"/>
        </w:rPr>
        <w:t>predmet</w:t>
      </w:r>
      <w:r w:rsidR="00943B49" w:rsidRPr="00334C57">
        <w:rPr>
          <w:rFonts w:asciiTheme="minorHAnsi" w:hAnsiTheme="minorHAnsi" w:cstheme="minorHAnsi"/>
          <w:bCs/>
          <w:iCs/>
          <w:sz w:val="20"/>
          <w:lang w:eastAsia="x-none"/>
        </w:rPr>
        <w:t xml:space="preserve"> pogodbe)</w:t>
      </w:r>
      <w:r w:rsidRPr="00334C5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4"/>
    <w:p w14:paraId="50259D7E" w14:textId="58BC7E10"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sidR="009853EC">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sidR="00537DA2">
        <w:rPr>
          <w:rFonts w:asciiTheme="minorHAnsi" w:hAnsiTheme="minorHAnsi" w:cstheme="minorHAnsi"/>
          <w:bCs/>
          <w:i w:val="0"/>
          <w:sz w:val="20"/>
          <w:lang w:eastAsia="x-none"/>
        </w:rPr>
        <w:t xml:space="preserve">roku </w:t>
      </w:r>
      <w:r w:rsidR="0094112C">
        <w:rPr>
          <w:rFonts w:asciiTheme="minorHAnsi" w:hAnsiTheme="minorHAnsi" w:cstheme="minorHAnsi"/>
          <w:bCs/>
          <w:i w:val="0"/>
          <w:sz w:val="20"/>
          <w:lang w:eastAsia="x-none"/>
        </w:rPr>
        <w:t>štirih (4) tednov</w:t>
      </w:r>
      <w:r w:rsidRPr="003B353D">
        <w:rPr>
          <w:rFonts w:asciiTheme="minorHAnsi" w:hAnsiTheme="minorHAnsi" w:cstheme="minorHAnsi"/>
          <w:bCs/>
          <w:i w:val="0"/>
          <w:sz w:val="20"/>
          <w:lang w:eastAsia="x-none"/>
        </w:rPr>
        <w:t xml:space="preserve">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BE7F2EF" w14:textId="169A333D" w:rsidR="00D41B0D" w:rsidRDefault="003933EF" w:rsidP="004C0500">
      <w:pPr>
        <w:pStyle w:val="Pripombabesedilo"/>
        <w:spacing w:after="120"/>
        <w:jc w:val="both"/>
        <w:rPr>
          <w:rFonts w:asciiTheme="minorHAnsi" w:hAnsiTheme="minorHAnsi" w:cstheme="minorHAnsi"/>
          <w:i w:val="0"/>
          <w:iCs/>
          <w:lang w:val="sl-SI"/>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 xml:space="preserve">št. </w:t>
      </w:r>
      <w:r w:rsidR="00381496" w:rsidRPr="006F14B8">
        <w:rPr>
          <w:rFonts w:asciiTheme="minorHAnsi" w:hAnsiTheme="minorHAnsi" w:cstheme="minorHAnsi"/>
          <w:i w:val="0"/>
        </w:rPr>
        <w:fldChar w:fldCharType="begin">
          <w:ffData>
            <w:name w:val="Besedilo15"/>
            <w:enabled/>
            <w:calcOnExit w:val="0"/>
            <w:textInput/>
          </w:ffData>
        </w:fldChar>
      </w:r>
      <w:r w:rsidR="00381496" w:rsidRPr="006F14B8">
        <w:rPr>
          <w:rFonts w:asciiTheme="minorHAnsi" w:hAnsiTheme="minorHAnsi" w:cstheme="minorHAnsi"/>
          <w:i w:val="0"/>
        </w:rPr>
        <w:instrText xml:space="preserve"> FORMTEXT </w:instrText>
      </w:r>
      <w:r w:rsidR="00381496" w:rsidRPr="006F14B8">
        <w:rPr>
          <w:rFonts w:asciiTheme="minorHAnsi" w:hAnsiTheme="minorHAnsi" w:cstheme="minorHAnsi"/>
          <w:i w:val="0"/>
        </w:rPr>
      </w:r>
      <w:r w:rsidR="00381496" w:rsidRPr="006F14B8">
        <w:rPr>
          <w:rFonts w:asciiTheme="minorHAnsi" w:hAnsiTheme="minorHAnsi" w:cstheme="minorHAnsi"/>
          <w:i w:val="0"/>
        </w:rPr>
        <w:fldChar w:fldCharType="separate"/>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rPr>
        <w:fldChar w:fldCharType="end"/>
      </w:r>
      <w:r w:rsidR="00B40EF8" w:rsidRPr="008E20FD">
        <w:rPr>
          <w:rFonts w:asciiTheme="minorHAnsi" w:hAnsiTheme="minorHAnsi" w:cstheme="minorHAnsi"/>
          <w:i w:val="0"/>
          <w:iCs/>
          <w:lang w:val="sl-SI"/>
        </w:rPr>
        <w:t xml:space="preserve">, odprt pri </w:t>
      </w:r>
      <w:r w:rsidR="00381496" w:rsidRPr="006F14B8">
        <w:rPr>
          <w:rFonts w:asciiTheme="minorHAnsi" w:hAnsiTheme="minorHAnsi" w:cstheme="minorHAnsi"/>
          <w:i w:val="0"/>
        </w:rPr>
        <w:fldChar w:fldCharType="begin">
          <w:ffData>
            <w:name w:val="Besedilo15"/>
            <w:enabled/>
            <w:calcOnExit w:val="0"/>
            <w:textInput/>
          </w:ffData>
        </w:fldChar>
      </w:r>
      <w:r w:rsidR="00381496" w:rsidRPr="006F14B8">
        <w:rPr>
          <w:rFonts w:asciiTheme="minorHAnsi" w:hAnsiTheme="minorHAnsi" w:cstheme="minorHAnsi"/>
          <w:i w:val="0"/>
        </w:rPr>
        <w:instrText xml:space="preserve"> FORMTEXT </w:instrText>
      </w:r>
      <w:r w:rsidR="00381496" w:rsidRPr="006F14B8">
        <w:rPr>
          <w:rFonts w:asciiTheme="minorHAnsi" w:hAnsiTheme="minorHAnsi" w:cstheme="minorHAnsi"/>
          <w:i w:val="0"/>
        </w:rPr>
      </w:r>
      <w:r w:rsidR="00381496" w:rsidRPr="006F14B8">
        <w:rPr>
          <w:rFonts w:asciiTheme="minorHAnsi" w:hAnsiTheme="minorHAnsi" w:cstheme="minorHAnsi"/>
          <w:i w:val="0"/>
        </w:rPr>
        <w:fldChar w:fldCharType="separate"/>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noProof/>
        </w:rPr>
        <w:t> </w:t>
      </w:r>
      <w:r w:rsidR="00381496" w:rsidRPr="006F14B8">
        <w:rPr>
          <w:rFonts w:asciiTheme="minorHAnsi" w:hAnsiTheme="minorHAnsi" w:cstheme="minorHAnsi"/>
          <w:i w:val="0"/>
        </w:rPr>
        <w:fldChar w:fldCharType="end"/>
      </w:r>
      <w:r w:rsidR="00B40EF8" w:rsidRPr="008E20FD">
        <w:rPr>
          <w:rFonts w:asciiTheme="minorHAnsi" w:hAnsiTheme="minorHAnsi" w:cstheme="minorHAnsi"/>
          <w:i w:val="0"/>
          <w:iCs/>
          <w:lang w:val="sl-SI"/>
        </w:rPr>
        <w:t xml:space="preserve">, </w:t>
      </w:r>
      <w:r w:rsidR="00B40EF8" w:rsidRPr="00FA69A7">
        <w:rPr>
          <w:rFonts w:asciiTheme="minorHAnsi" w:hAnsiTheme="minorHAnsi" w:cstheme="minorHAnsi"/>
          <w:i w:val="0"/>
          <w:iCs/>
          <w:lang w:val="sl-SI"/>
        </w:rPr>
        <w:t xml:space="preserve">najkasneje v roku </w:t>
      </w:r>
      <w:r w:rsidR="0094112C" w:rsidRPr="0094112C">
        <w:rPr>
          <w:rFonts w:asciiTheme="minorHAnsi" w:hAnsiTheme="minorHAnsi" w:cstheme="minorHAnsi"/>
          <w:i w:val="0"/>
          <w:iCs/>
          <w:lang w:val="sl-SI"/>
        </w:rPr>
        <w:t xml:space="preserve">30 (trideset) dni od dneva </w:t>
      </w:r>
      <w:r w:rsidR="00B40EF8" w:rsidRPr="00FA69A7">
        <w:rPr>
          <w:rFonts w:asciiTheme="minorHAnsi" w:hAnsiTheme="minorHAnsi" w:cstheme="minorHAnsi"/>
          <w:i w:val="0"/>
          <w:iCs/>
          <w:lang w:val="sl-SI"/>
        </w:rPr>
        <w:t xml:space="preserve">prejema pravilno izstavljenega računa, ki ga bo dobavitelj izstavil po opravljenem prevzemu. </w:t>
      </w: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0EA76D75"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94112C" w:rsidRDefault="00224A97" w:rsidP="00224A97">
      <w:pPr>
        <w:jc w:val="both"/>
        <w:rPr>
          <w:rFonts w:asciiTheme="minorHAnsi" w:hAnsiTheme="minorHAnsi" w:cstheme="minorHAnsi"/>
          <w:i w:val="0"/>
          <w:sz w:val="20"/>
        </w:rPr>
      </w:pPr>
      <w:r w:rsidRPr="0094112C">
        <w:rPr>
          <w:rFonts w:asciiTheme="minorHAnsi" w:hAnsiTheme="minorHAnsi" w:cstheme="minorHAnsi"/>
          <w:i w:val="0"/>
          <w:sz w:val="20"/>
        </w:rPr>
        <w:t xml:space="preserve">Transakcijski račun </w:t>
      </w:r>
      <w:r w:rsidRPr="0094112C">
        <w:rPr>
          <w:rFonts w:ascii="Calibri" w:hAnsi="Calibri" w:cs="Calibri"/>
          <w:i w:val="0"/>
          <w:sz w:val="20"/>
        </w:rPr>
        <w:t>dobavitelja</w:t>
      </w:r>
      <w:r w:rsidRPr="0094112C">
        <w:rPr>
          <w:rFonts w:asciiTheme="minorHAnsi" w:hAnsiTheme="minorHAnsi" w:cstheme="minorHAnsi"/>
          <w:i w:val="0"/>
          <w:sz w:val="20"/>
        </w:rPr>
        <w:t xml:space="preserve"> iz prvega odstavka tega člena se tekom izvajanja pogodbe praviloma ne sme spreminjati. V primeru, da bo uporabnik </w:t>
      </w:r>
      <w:r w:rsidRPr="0094112C">
        <w:rPr>
          <w:rFonts w:ascii="Calibri" w:hAnsi="Calibri" w:cs="Calibri"/>
          <w:i w:val="0"/>
          <w:sz w:val="20"/>
        </w:rPr>
        <w:t>ugotovil</w:t>
      </w:r>
      <w:r w:rsidRPr="0094112C">
        <w:rPr>
          <w:rFonts w:asciiTheme="minorHAnsi" w:hAnsiTheme="minorHAnsi" w:cstheme="minorHAnsi"/>
          <w:i w:val="0"/>
          <w:sz w:val="20"/>
        </w:rPr>
        <w:t>, da je na računu naveden drugačen bančni račun kot v tej pogodbi, bo tak račun zavrnil.</w:t>
      </w:r>
    </w:p>
    <w:p w14:paraId="48655D96" w14:textId="77777777" w:rsidR="00224A97" w:rsidRPr="0094112C" w:rsidRDefault="00224A97" w:rsidP="00224A97">
      <w:pPr>
        <w:jc w:val="both"/>
        <w:rPr>
          <w:rFonts w:asciiTheme="minorHAnsi" w:hAnsiTheme="minorHAnsi" w:cstheme="minorHAnsi"/>
          <w:i w:val="0"/>
          <w:sz w:val="20"/>
        </w:rPr>
      </w:pPr>
    </w:p>
    <w:p w14:paraId="47A747D7" w14:textId="6D2C54E1" w:rsidR="001228F2" w:rsidRDefault="00224A97" w:rsidP="00F77140">
      <w:pPr>
        <w:jc w:val="both"/>
        <w:rPr>
          <w:rFonts w:asciiTheme="minorHAnsi" w:hAnsiTheme="minorHAnsi" w:cstheme="minorHAnsi"/>
          <w:i w:val="0"/>
          <w:sz w:val="20"/>
        </w:rPr>
      </w:pPr>
      <w:r w:rsidRPr="0094112C">
        <w:rPr>
          <w:rFonts w:asciiTheme="minorHAnsi" w:hAnsiTheme="minorHAnsi" w:cstheme="minorHAnsi"/>
          <w:i w:val="0"/>
          <w:sz w:val="20"/>
        </w:rPr>
        <w:lastRenderedPageBreak/>
        <w:t xml:space="preserve">Pogodbene stranke se dogovorijo, da je sprememba transakcijskega računa dobavitelja iz prvega odstavka tega člena možna </w:t>
      </w:r>
      <w:r w:rsidRPr="0094112C">
        <w:rPr>
          <w:rFonts w:ascii="Calibri" w:hAnsi="Calibri" w:cs="Calibri"/>
          <w:i w:val="0"/>
          <w:sz w:val="20"/>
        </w:rPr>
        <w:t>izjemoma</w:t>
      </w:r>
      <w:r w:rsidRPr="0094112C">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27FA9792" w14:textId="77777777" w:rsidR="00F77140" w:rsidRDefault="00F77140"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0D1923CC"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187F07FA" w14:textId="5C61C481" w:rsidR="00523E7E" w:rsidRDefault="00523E7E" w:rsidP="00C32C51">
      <w:pPr>
        <w:jc w:val="both"/>
        <w:rPr>
          <w:rFonts w:asciiTheme="minorHAnsi" w:hAnsiTheme="minorHAnsi" w:cstheme="minorHAnsi"/>
          <w:i w:val="0"/>
          <w:sz w:val="20"/>
        </w:rPr>
      </w:pPr>
    </w:p>
    <w:p w14:paraId="24266768" w14:textId="77777777" w:rsidR="00523E7E" w:rsidRPr="00523E7E" w:rsidRDefault="00523E7E" w:rsidP="00523E7E">
      <w:pPr>
        <w:pStyle w:val="Odstavekseznama"/>
        <w:numPr>
          <w:ilvl w:val="0"/>
          <w:numId w:val="6"/>
        </w:numPr>
        <w:rPr>
          <w:rFonts w:asciiTheme="minorHAnsi" w:hAnsiTheme="minorHAnsi" w:cstheme="minorHAnsi"/>
          <w:b/>
          <w:bCs/>
          <w:i w:val="0"/>
          <w:sz w:val="20"/>
        </w:rPr>
      </w:pPr>
      <w:r w:rsidRPr="00523E7E">
        <w:rPr>
          <w:rFonts w:asciiTheme="minorHAnsi" w:hAnsiTheme="minorHAnsi" w:cstheme="minorHAnsi"/>
          <w:b/>
          <w:bCs/>
          <w:i w:val="0"/>
          <w:sz w:val="20"/>
        </w:rPr>
        <w:t>FINANČNA ZAVAROVANJA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35CFBDD0" w14:textId="70C2CCE3" w:rsidR="00F84693" w:rsidRDefault="00F30B63" w:rsidP="00F30B63">
      <w:pPr>
        <w:jc w:val="both"/>
        <w:rPr>
          <w:rFonts w:asciiTheme="minorHAnsi" w:hAnsiTheme="minorHAnsi" w:cstheme="minorHAnsi"/>
          <w:bCs/>
          <w:i w:val="0"/>
          <w:sz w:val="20"/>
          <w:lang w:eastAsia="x-none"/>
        </w:rPr>
      </w:pPr>
      <w:r w:rsidRPr="00F30B63">
        <w:rPr>
          <w:rFonts w:asciiTheme="minorHAnsi" w:hAnsiTheme="minorHAnsi" w:cstheme="minorHAnsi"/>
          <w:bCs/>
          <w:i w:val="0"/>
          <w:sz w:val="20"/>
          <w:lang w:eastAsia="x-none"/>
        </w:rPr>
        <w:t>Dobavitelj bo najkasneje v petnajstih (15) dneh od podpisa pogodbe predložil garancijo za dobro izvedbo pogodbenih obveznosti, v višini deset odstotkov (10 %) pogodbene vrednosti (z DDV), z veljavnostjo trideset (30) dni po dobavi in podpisu prevzemnega zapisnika. Finančno zavarovanje mora biti brezpogojno in plačljivo na prvi poziv.</w:t>
      </w:r>
    </w:p>
    <w:p w14:paraId="7C3B14E6" w14:textId="77777777" w:rsidR="00F30B63" w:rsidRPr="006F14B8" w:rsidRDefault="00F30B6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05DFEE0D" w14:textId="5EF8AE3D" w:rsidR="008A143A" w:rsidRDefault="00F30B6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F30B63">
        <w:rPr>
          <w:rFonts w:asciiTheme="minorHAnsi" w:hAnsiTheme="minorHAnsi" w:cstheme="minorHAnsi"/>
          <w:bCs/>
          <w:i w:val="0"/>
          <w:color w:val="000000" w:themeColor="text1"/>
          <w:sz w:val="20"/>
          <w:lang w:eastAsia="x-none"/>
        </w:rPr>
        <w:t>Dobavitelj bo najkasneje v petnajstih (15) dneh po dobavi in podpisu prevzemnega zapisnika predložil finančno zavarovanje za odpravo napak v garancijskem roku, v višini pet odstotkov (5 %) pogodbene vrednosti (z DDV). Rok trajanja finančnega zavarovanja mora biti za trideset (30)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054155B9" w14:textId="77777777" w:rsidR="00F30B63" w:rsidRPr="006F14B8" w:rsidRDefault="00F30B63"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6F14B8" w:rsidRDefault="00A93684"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DA62EE">
        <w:rPr>
          <w:rFonts w:asciiTheme="minorHAnsi" w:hAnsiTheme="minorHAnsi" w:cstheme="minorHAnsi"/>
          <w:bCs/>
          <w:i w:val="0"/>
          <w:color w:val="000000" w:themeColor="text1"/>
          <w:sz w:val="20"/>
          <w:lang w:eastAsia="x-none"/>
        </w:rPr>
        <w:t>naročnika</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32E33C6C" w14:textId="02127FD6"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sidR="00834796">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štirih (4) tednov</w:t>
      </w:r>
      <w:r w:rsidR="00A91470" w:rsidRPr="00A91470">
        <w:rPr>
          <w:rFonts w:asciiTheme="minorHAnsi" w:hAnsiTheme="minorHAnsi" w:cstheme="minorHAnsi"/>
          <w:bCs/>
          <w:color w:val="000000" w:themeColor="text1"/>
          <w:sz w:val="20"/>
          <w:lang w:eastAsia="x-none"/>
        </w:rPr>
        <w:t xml:space="preserve"> 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sidR="00834796">
        <w:rPr>
          <w:rFonts w:asciiTheme="minorHAnsi" w:hAnsiTheme="minorHAnsi" w:cstheme="minorHAnsi"/>
          <w:bCs/>
          <w:color w:val="000000" w:themeColor="text1"/>
          <w:sz w:val="20"/>
          <w:lang w:eastAsia="x-none"/>
        </w:rPr>
        <w:t xml:space="preserve">najkasneje </w:t>
      </w:r>
      <w:r w:rsidR="00C574DE"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štirih (4) tednov</w:t>
      </w:r>
      <w:r w:rsidR="00C574DE" w:rsidRPr="00A91470">
        <w:rPr>
          <w:rFonts w:asciiTheme="minorHAnsi" w:hAnsiTheme="minorHAnsi" w:cstheme="minorHAnsi"/>
          <w:bCs/>
          <w:color w:val="000000" w:themeColor="text1"/>
          <w:sz w:val="20"/>
          <w:lang w:eastAsia="x-none"/>
        </w:rPr>
        <w:t xml:space="preserve"> od prijave napake</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sidR="003F5343">
        <w:rPr>
          <w:rFonts w:asciiTheme="minorHAnsi" w:hAnsiTheme="minorHAnsi" w:cstheme="minorHAnsi"/>
          <w:bCs/>
          <w:color w:val="000000" w:themeColor="text1"/>
          <w:sz w:val="20"/>
          <w:lang w:eastAsia="x-none"/>
        </w:rPr>
        <w:t>opremo</w:t>
      </w:r>
      <w:r w:rsidR="003F5343"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zamenjati z enakovrednim nov</w:t>
      </w:r>
      <w:r w:rsidR="003F5343">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3C6F0A0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53F1D8F4" w14:textId="2C6FECBD" w:rsidR="000A3709" w:rsidRDefault="00A93684" w:rsidP="00F77140">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1D535E49" w14:textId="2254D72F" w:rsidR="00F77140" w:rsidRDefault="00F77140" w:rsidP="00F77140">
      <w:pPr>
        <w:pStyle w:val="Navadensplet1"/>
        <w:spacing w:before="0" w:after="0"/>
        <w:rPr>
          <w:rFonts w:asciiTheme="minorHAnsi" w:hAnsiTheme="minorHAnsi" w:cstheme="minorHAnsi"/>
          <w:bCs/>
          <w:sz w:val="20"/>
          <w:lang w:eastAsia="x-none"/>
        </w:rPr>
      </w:pPr>
    </w:p>
    <w:p w14:paraId="2BCFF68C" w14:textId="77777777" w:rsidR="00F77140" w:rsidRPr="00F77140" w:rsidRDefault="00F77140" w:rsidP="00F77140">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143E8FBA"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w:t>
      </w:r>
      <w:r w:rsidR="00334C57" w:rsidRPr="00334C57">
        <w:rPr>
          <w:rFonts w:asciiTheme="minorHAnsi" w:hAnsiTheme="minorHAnsi" w:cstheme="minorHAnsi"/>
          <w:i w:val="0"/>
          <w:sz w:val="20"/>
          <w:lang w:eastAsia="x-none"/>
        </w:rPr>
        <w:t xml:space="preserve"> (Uradni list RS, št. 69/11 – uradno prečiščeno besedilo in 158/20</w:t>
      </w:r>
      <w:r w:rsidRPr="006F14B8">
        <w:rPr>
          <w:rFonts w:asciiTheme="minorHAnsi" w:hAnsiTheme="minorHAnsi" w:cstheme="minorHAnsi"/>
          <w:i w:val="0"/>
          <w:sz w:val="20"/>
          <w:lang w:eastAsia="x-none"/>
        </w:rPr>
        <w:t>;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24438C36"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4E66C417" w14:textId="577D8357" w:rsidR="00406933" w:rsidRDefault="00406933" w:rsidP="00402D53">
      <w:pPr>
        <w:jc w:val="both"/>
        <w:rPr>
          <w:rFonts w:asciiTheme="minorHAnsi" w:hAnsiTheme="minorHAnsi" w:cstheme="minorHAnsi"/>
          <w:i w:val="0"/>
          <w:sz w:val="20"/>
        </w:rPr>
      </w:pPr>
    </w:p>
    <w:p w14:paraId="05248A68" w14:textId="65DE7D8A" w:rsidR="00406933" w:rsidRDefault="00406933" w:rsidP="00402D53">
      <w:pPr>
        <w:jc w:val="both"/>
        <w:rPr>
          <w:rFonts w:asciiTheme="minorHAnsi" w:hAnsiTheme="minorHAnsi" w:cstheme="minorHAnsi"/>
          <w:i w:val="0"/>
          <w:sz w:val="20"/>
        </w:rPr>
      </w:pPr>
    </w:p>
    <w:p w14:paraId="2382F518" w14:textId="72016B03" w:rsidR="00406933" w:rsidRDefault="00406933" w:rsidP="00402D53">
      <w:pPr>
        <w:jc w:val="both"/>
        <w:rPr>
          <w:rFonts w:asciiTheme="minorHAnsi" w:hAnsiTheme="minorHAnsi" w:cstheme="minorHAnsi"/>
          <w:i w:val="0"/>
          <w:sz w:val="20"/>
        </w:rPr>
      </w:pPr>
    </w:p>
    <w:p w14:paraId="3B73555D" w14:textId="77777777" w:rsidR="00406933" w:rsidRDefault="00406933" w:rsidP="00402D53">
      <w:pPr>
        <w:jc w:val="both"/>
        <w:rPr>
          <w:rFonts w:asciiTheme="minorHAnsi" w:hAnsiTheme="minorHAnsi" w:cstheme="minorHAnsi"/>
          <w:i w:val="0"/>
          <w:sz w:val="20"/>
        </w:rPr>
      </w:pP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lastRenderedPageBreak/>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lastRenderedPageBreak/>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2BD15E" w14:textId="0A9D76AB" w:rsidR="0027429C"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2C434203"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FB6279" w:rsidRPr="006F14B8">
              <w:rPr>
                <w:rFonts w:asciiTheme="minorHAnsi" w:hAnsiTheme="minorHAnsi" w:cstheme="minorHAnsi"/>
                <w:i w:val="0"/>
                <w:sz w:val="20"/>
              </w:rPr>
              <w:fldChar w:fldCharType="begin">
                <w:ffData>
                  <w:name w:val="Besedilo15"/>
                  <w:enabled/>
                  <w:calcOnExit w:val="0"/>
                  <w:textInput/>
                </w:ffData>
              </w:fldChar>
            </w:r>
            <w:r w:rsidR="00FB6279" w:rsidRPr="006F14B8">
              <w:rPr>
                <w:rFonts w:asciiTheme="minorHAnsi" w:hAnsiTheme="minorHAnsi" w:cstheme="minorHAnsi"/>
                <w:i w:val="0"/>
                <w:sz w:val="20"/>
              </w:rPr>
              <w:instrText xml:space="preserve"> FORMTEXT </w:instrText>
            </w:r>
            <w:r w:rsidR="00FB6279" w:rsidRPr="006F14B8">
              <w:rPr>
                <w:rFonts w:asciiTheme="minorHAnsi" w:hAnsiTheme="minorHAnsi" w:cstheme="minorHAnsi"/>
                <w:i w:val="0"/>
                <w:sz w:val="20"/>
              </w:rPr>
            </w:r>
            <w:r w:rsidR="00FB6279" w:rsidRPr="006F14B8">
              <w:rPr>
                <w:rFonts w:asciiTheme="minorHAnsi" w:hAnsiTheme="minorHAnsi" w:cstheme="minorHAnsi"/>
                <w:i w:val="0"/>
                <w:sz w:val="20"/>
              </w:rPr>
              <w:fldChar w:fldCharType="separate"/>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dne </w:t>
            </w:r>
            <w:r w:rsidR="00FB6279" w:rsidRPr="006F14B8">
              <w:rPr>
                <w:rFonts w:asciiTheme="minorHAnsi" w:hAnsiTheme="minorHAnsi" w:cstheme="minorHAnsi"/>
                <w:i w:val="0"/>
                <w:sz w:val="20"/>
              </w:rPr>
              <w:fldChar w:fldCharType="begin">
                <w:ffData>
                  <w:name w:val="Besedilo15"/>
                  <w:enabled/>
                  <w:calcOnExit w:val="0"/>
                  <w:textInput/>
                </w:ffData>
              </w:fldChar>
            </w:r>
            <w:r w:rsidR="00FB6279" w:rsidRPr="006F14B8">
              <w:rPr>
                <w:rFonts w:asciiTheme="minorHAnsi" w:hAnsiTheme="minorHAnsi" w:cstheme="minorHAnsi"/>
                <w:i w:val="0"/>
                <w:sz w:val="20"/>
              </w:rPr>
              <w:instrText xml:space="preserve"> FORMTEXT </w:instrText>
            </w:r>
            <w:r w:rsidR="00FB6279" w:rsidRPr="006F14B8">
              <w:rPr>
                <w:rFonts w:asciiTheme="minorHAnsi" w:hAnsiTheme="minorHAnsi" w:cstheme="minorHAnsi"/>
                <w:i w:val="0"/>
                <w:sz w:val="20"/>
              </w:rPr>
            </w:r>
            <w:r w:rsidR="00FB6279" w:rsidRPr="006F14B8">
              <w:rPr>
                <w:rFonts w:asciiTheme="minorHAnsi" w:hAnsiTheme="minorHAnsi" w:cstheme="minorHAnsi"/>
                <w:i w:val="0"/>
                <w:sz w:val="20"/>
              </w:rPr>
              <w:fldChar w:fldCharType="separate"/>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2B4840DC"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FB6279" w:rsidRPr="006F14B8">
              <w:rPr>
                <w:rFonts w:asciiTheme="minorHAnsi" w:hAnsiTheme="minorHAnsi" w:cstheme="minorHAnsi"/>
                <w:i w:val="0"/>
                <w:sz w:val="20"/>
              </w:rPr>
              <w:fldChar w:fldCharType="begin">
                <w:ffData>
                  <w:name w:val="Besedilo15"/>
                  <w:enabled/>
                  <w:calcOnExit w:val="0"/>
                  <w:textInput/>
                </w:ffData>
              </w:fldChar>
            </w:r>
            <w:r w:rsidR="00FB6279" w:rsidRPr="006F14B8">
              <w:rPr>
                <w:rFonts w:asciiTheme="minorHAnsi" w:hAnsiTheme="minorHAnsi" w:cstheme="minorHAnsi"/>
                <w:i w:val="0"/>
                <w:sz w:val="20"/>
              </w:rPr>
              <w:instrText xml:space="preserve"> FORMTEXT </w:instrText>
            </w:r>
            <w:r w:rsidR="00FB6279" w:rsidRPr="006F14B8">
              <w:rPr>
                <w:rFonts w:asciiTheme="minorHAnsi" w:hAnsiTheme="minorHAnsi" w:cstheme="minorHAnsi"/>
                <w:i w:val="0"/>
                <w:sz w:val="20"/>
              </w:rPr>
            </w:r>
            <w:r w:rsidR="00FB6279" w:rsidRPr="006F14B8">
              <w:rPr>
                <w:rFonts w:asciiTheme="minorHAnsi" w:hAnsiTheme="minorHAnsi" w:cstheme="minorHAnsi"/>
                <w:i w:val="0"/>
                <w:sz w:val="20"/>
              </w:rPr>
              <w:fldChar w:fldCharType="separate"/>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noProof/>
                <w:sz w:val="20"/>
              </w:rPr>
              <w:t> </w:t>
            </w:r>
            <w:r w:rsidR="00FB6279"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2BFA9B6A" w:rsidR="001C1F12" w:rsidRDefault="001C1F12" w:rsidP="009F609C">
            <w:pPr>
              <w:numPr>
                <w:ilvl w:val="12"/>
                <w:numId w:val="0"/>
              </w:numPr>
              <w:tabs>
                <w:tab w:val="left" w:pos="2352"/>
              </w:tabs>
              <w:rPr>
                <w:rFonts w:asciiTheme="minorHAnsi" w:hAnsiTheme="minorHAnsi" w:cstheme="minorHAnsi"/>
                <w:i w:val="0"/>
                <w:sz w:val="20"/>
              </w:rPr>
            </w:pPr>
            <w:r w:rsidRPr="006F14B8">
              <w:rPr>
                <w:rFonts w:asciiTheme="minorHAnsi" w:hAnsiTheme="minorHAnsi" w:cstheme="minorHAnsi"/>
                <w:i w:val="0"/>
                <w:sz w:val="20"/>
              </w:rPr>
              <w:t>prof. dr. Zdravko Kačič</w:t>
            </w:r>
            <w:r w:rsidR="009F609C">
              <w:rPr>
                <w:rFonts w:asciiTheme="minorHAnsi" w:hAnsiTheme="minorHAnsi" w:cstheme="minorHAnsi"/>
                <w:i w:val="0"/>
                <w:sz w:val="20"/>
              </w:rPr>
              <w:tab/>
            </w:r>
          </w:p>
          <w:p w14:paraId="206C9598" w14:textId="00B3A0DF" w:rsidR="00B8022F" w:rsidRDefault="00B8022F" w:rsidP="00BC3CB1">
            <w:pPr>
              <w:numPr>
                <w:ilvl w:val="12"/>
                <w:numId w:val="0"/>
              </w:numPr>
              <w:jc w:val="right"/>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49E7D91F" w14:textId="7ECDC467" w:rsidR="00C42F98" w:rsidRDefault="00D773C5" w:rsidP="00E868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8F56C5">
              <w:rPr>
                <w:rFonts w:asciiTheme="minorHAnsi" w:hAnsiTheme="minorHAnsi" w:cstheme="minorHAnsi"/>
                <w:i w:val="0"/>
                <w:sz w:val="20"/>
              </w:rPr>
              <w:t>Gorazd Štumberger</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29D1C5C4" w14:textId="18AC8FA7" w:rsidR="00CC5873" w:rsidRPr="008029A2" w:rsidRDefault="00402D53" w:rsidP="008029A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sectPr w:rsidR="00CC5873" w:rsidRPr="008029A2"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4908" w14:textId="77777777" w:rsidR="00160D4B" w:rsidRDefault="00160D4B" w:rsidP="007946C0">
      <w:r>
        <w:separator/>
      </w:r>
    </w:p>
  </w:endnote>
  <w:endnote w:type="continuationSeparator" w:id="0">
    <w:p w14:paraId="4ED8E817" w14:textId="77777777" w:rsidR="00160D4B" w:rsidRDefault="00160D4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C2A6E3E" w:rsidR="00160D4B" w:rsidRPr="00650F84" w:rsidRDefault="00F77140" w:rsidP="00650F84">
    <w:pPr>
      <w:pStyle w:val="Noga"/>
      <w:pBdr>
        <w:top w:val="single" w:sz="4" w:space="1" w:color="auto"/>
      </w:pBdr>
      <w:rPr>
        <w:rFonts w:ascii="Calibri" w:hAnsi="Calibri" w:cs="Calibri"/>
        <w:i w:val="0"/>
        <w:iCs/>
        <w:sz w:val="16"/>
        <w:szCs w:val="16"/>
      </w:rPr>
    </w:pPr>
    <w:r w:rsidRPr="00F77140">
      <w:rPr>
        <w:rFonts w:asciiTheme="minorHAnsi" w:hAnsiTheme="minorHAnsi" w:cstheme="minorHAnsi"/>
        <w:i w:val="0"/>
        <w:sz w:val="16"/>
        <w:szCs w:val="16"/>
      </w:rPr>
      <w:t>302/29 – RIUMP4-FERI31.1_44/2021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4E711" w14:textId="77777777" w:rsidR="00160D4B" w:rsidRDefault="00160D4B" w:rsidP="007946C0">
      <w:r>
        <w:separator/>
      </w:r>
    </w:p>
  </w:footnote>
  <w:footnote w:type="continuationSeparator" w:id="0">
    <w:p w14:paraId="5759DE63" w14:textId="77777777" w:rsidR="00160D4B" w:rsidRDefault="00160D4B"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0D3DA2"/>
    <w:multiLevelType w:val="hybridMultilevel"/>
    <w:tmpl w:val="7FFE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6"/>
  </w:num>
  <w:num w:numId="3">
    <w:abstractNumId w:val="24"/>
  </w:num>
  <w:num w:numId="4">
    <w:abstractNumId w:val="0"/>
  </w:num>
  <w:num w:numId="5">
    <w:abstractNumId w:val="36"/>
  </w:num>
  <w:num w:numId="6">
    <w:abstractNumId w:val="12"/>
  </w:num>
  <w:num w:numId="7">
    <w:abstractNumId w:val="1"/>
  </w:num>
  <w:num w:numId="8">
    <w:abstractNumId w:val="2"/>
  </w:num>
  <w:num w:numId="9">
    <w:abstractNumId w:val="29"/>
  </w:num>
  <w:num w:numId="10">
    <w:abstractNumId w:val="8"/>
  </w:num>
  <w:num w:numId="11">
    <w:abstractNumId w:val="18"/>
  </w:num>
  <w:num w:numId="12">
    <w:abstractNumId w:val="20"/>
  </w:num>
  <w:num w:numId="13">
    <w:abstractNumId w:val="21"/>
  </w:num>
  <w:num w:numId="14">
    <w:abstractNumId w:val="31"/>
  </w:num>
  <w:num w:numId="15">
    <w:abstractNumId w:val="15"/>
  </w:num>
  <w:num w:numId="16">
    <w:abstractNumId w:val="13"/>
  </w:num>
  <w:num w:numId="17">
    <w:abstractNumId w:val="10"/>
  </w:num>
  <w:num w:numId="18">
    <w:abstractNumId w:val="11"/>
  </w:num>
  <w:num w:numId="19">
    <w:abstractNumId w:val="32"/>
  </w:num>
  <w:num w:numId="20">
    <w:abstractNumId w:val="33"/>
  </w:num>
  <w:num w:numId="21">
    <w:abstractNumId w:val="19"/>
  </w:num>
  <w:num w:numId="22">
    <w:abstractNumId w:val="9"/>
  </w:num>
  <w:num w:numId="23">
    <w:abstractNumId w:val="17"/>
  </w:num>
  <w:num w:numId="24">
    <w:abstractNumId w:val="35"/>
  </w:num>
  <w:num w:numId="25">
    <w:abstractNumId w:val="6"/>
  </w:num>
  <w:num w:numId="26">
    <w:abstractNumId w:val="16"/>
  </w:num>
  <w:num w:numId="27">
    <w:abstractNumId w:val="14"/>
  </w:num>
  <w:num w:numId="28">
    <w:abstractNumId w:val="28"/>
  </w:num>
  <w:num w:numId="29">
    <w:abstractNumId w:val="7"/>
  </w:num>
  <w:num w:numId="30">
    <w:abstractNumId w:val="3"/>
  </w:num>
  <w:num w:numId="31">
    <w:abstractNumId w:val="22"/>
  </w:num>
  <w:num w:numId="32">
    <w:abstractNumId w:val="25"/>
  </w:num>
  <w:num w:numId="33">
    <w:abstractNumId w:val="23"/>
  </w:num>
  <w:num w:numId="34">
    <w:abstractNumId w:val="4"/>
  </w:num>
  <w:num w:numId="35">
    <w:abstractNumId w:val="34"/>
  </w:num>
  <w:num w:numId="36">
    <w:abstractNumId w:val="30"/>
  </w:num>
  <w:num w:numId="3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0C5"/>
    <w:rsid w:val="000A3709"/>
    <w:rsid w:val="000A408D"/>
    <w:rsid w:val="000B64C9"/>
    <w:rsid w:val="000D3E22"/>
    <w:rsid w:val="000D61C6"/>
    <w:rsid w:val="000D7C02"/>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28F2"/>
    <w:rsid w:val="001235A8"/>
    <w:rsid w:val="00125CDB"/>
    <w:rsid w:val="00127332"/>
    <w:rsid w:val="00127897"/>
    <w:rsid w:val="00127D88"/>
    <w:rsid w:val="00133F1D"/>
    <w:rsid w:val="001343D3"/>
    <w:rsid w:val="00134623"/>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A97"/>
    <w:rsid w:val="00224C89"/>
    <w:rsid w:val="00230A0D"/>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410"/>
    <w:rsid w:val="002644F4"/>
    <w:rsid w:val="00265B50"/>
    <w:rsid w:val="00265B89"/>
    <w:rsid w:val="00267DFE"/>
    <w:rsid w:val="00270275"/>
    <w:rsid w:val="00271387"/>
    <w:rsid w:val="00271607"/>
    <w:rsid w:val="00271709"/>
    <w:rsid w:val="0027239B"/>
    <w:rsid w:val="0027429C"/>
    <w:rsid w:val="00275FBC"/>
    <w:rsid w:val="00280368"/>
    <w:rsid w:val="00285B0C"/>
    <w:rsid w:val="00291DA1"/>
    <w:rsid w:val="002948B5"/>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6D90"/>
    <w:rsid w:val="003274B9"/>
    <w:rsid w:val="00334C57"/>
    <w:rsid w:val="00336E39"/>
    <w:rsid w:val="00336E44"/>
    <w:rsid w:val="00337252"/>
    <w:rsid w:val="0033727A"/>
    <w:rsid w:val="00337FA6"/>
    <w:rsid w:val="003410C8"/>
    <w:rsid w:val="00342DF5"/>
    <w:rsid w:val="00342FB1"/>
    <w:rsid w:val="00350504"/>
    <w:rsid w:val="003525BC"/>
    <w:rsid w:val="00353542"/>
    <w:rsid w:val="003607A1"/>
    <w:rsid w:val="003628E6"/>
    <w:rsid w:val="00364991"/>
    <w:rsid w:val="003725F7"/>
    <w:rsid w:val="00374637"/>
    <w:rsid w:val="003750E0"/>
    <w:rsid w:val="003769B6"/>
    <w:rsid w:val="00380BDB"/>
    <w:rsid w:val="00381496"/>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60E6"/>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06933"/>
    <w:rsid w:val="00410FA1"/>
    <w:rsid w:val="00410FD4"/>
    <w:rsid w:val="004122B8"/>
    <w:rsid w:val="00417B04"/>
    <w:rsid w:val="00420C86"/>
    <w:rsid w:val="00421E11"/>
    <w:rsid w:val="00423089"/>
    <w:rsid w:val="00423F7E"/>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D8E"/>
    <w:rsid w:val="004E1D2B"/>
    <w:rsid w:val="004E3CDF"/>
    <w:rsid w:val="004E5E53"/>
    <w:rsid w:val="004E769B"/>
    <w:rsid w:val="004F09E9"/>
    <w:rsid w:val="004F4FD8"/>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3E7E"/>
    <w:rsid w:val="00524944"/>
    <w:rsid w:val="005306A8"/>
    <w:rsid w:val="00530B2E"/>
    <w:rsid w:val="00532CE5"/>
    <w:rsid w:val="00536169"/>
    <w:rsid w:val="00536260"/>
    <w:rsid w:val="00537DA2"/>
    <w:rsid w:val="00545DCB"/>
    <w:rsid w:val="00546EA9"/>
    <w:rsid w:val="00554C72"/>
    <w:rsid w:val="005554CF"/>
    <w:rsid w:val="005614AF"/>
    <w:rsid w:val="00561AFB"/>
    <w:rsid w:val="00561EDB"/>
    <w:rsid w:val="00562C64"/>
    <w:rsid w:val="00563831"/>
    <w:rsid w:val="00565628"/>
    <w:rsid w:val="005712E0"/>
    <w:rsid w:val="00573B29"/>
    <w:rsid w:val="00574EC3"/>
    <w:rsid w:val="00581EC3"/>
    <w:rsid w:val="00581F07"/>
    <w:rsid w:val="00583171"/>
    <w:rsid w:val="00584283"/>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601"/>
    <w:rsid w:val="005D2C65"/>
    <w:rsid w:val="005D44D7"/>
    <w:rsid w:val="005E04C3"/>
    <w:rsid w:val="005E13A5"/>
    <w:rsid w:val="005E2521"/>
    <w:rsid w:val="005E2948"/>
    <w:rsid w:val="005E31B8"/>
    <w:rsid w:val="005E639D"/>
    <w:rsid w:val="005E73C2"/>
    <w:rsid w:val="005E7AD8"/>
    <w:rsid w:val="005F147D"/>
    <w:rsid w:val="005F1B7C"/>
    <w:rsid w:val="00600857"/>
    <w:rsid w:val="00602972"/>
    <w:rsid w:val="006065FC"/>
    <w:rsid w:val="00610593"/>
    <w:rsid w:val="00613DD7"/>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75A0"/>
    <w:rsid w:val="00680911"/>
    <w:rsid w:val="00686793"/>
    <w:rsid w:val="006910D3"/>
    <w:rsid w:val="00691886"/>
    <w:rsid w:val="006938E1"/>
    <w:rsid w:val="0069498B"/>
    <w:rsid w:val="006A250E"/>
    <w:rsid w:val="006A265E"/>
    <w:rsid w:val="006A5C6E"/>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265A"/>
    <w:rsid w:val="0076373A"/>
    <w:rsid w:val="00767F63"/>
    <w:rsid w:val="00770DDB"/>
    <w:rsid w:val="0077478B"/>
    <w:rsid w:val="00774A9F"/>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29A2"/>
    <w:rsid w:val="00806876"/>
    <w:rsid w:val="00810EA7"/>
    <w:rsid w:val="008119DD"/>
    <w:rsid w:val="00812DB5"/>
    <w:rsid w:val="0081633E"/>
    <w:rsid w:val="00816977"/>
    <w:rsid w:val="0081714D"/>
    <w:rsid w:val="00821300"/>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70C8"/>
    <w:rsid w:val="008D7993"/>
    <w:rsid w:val="008E0BC1"/>
    <w:rsid w:val="008E1186"/>
    <w:rsid w:val="008E17BD"/>
    <w:rsid w:val="008E20FD"/>
    <w:rsid w:val="008E34DA"/>
    <w:rsid w:val="008E68D8"/>
    <w:rsid w:val="008E7FAE"/>
    <w:rsid w:val="008F0229"/>
    <w:rsid w:val="008F1CB0"/>
    <w:rsid w:val="008F2437"/>
    <w:rsid w:val="008F2744"/>
    <w:rsid w:val="008F422A"/>
    <w:rsid w:val="008F4EA7"/>
    <w:rsid w:val="008F56C5"/>
    <w:rsid w:val="008F64F1"/>
    <w:rsid w:val="0090339D"/>
    <w:rsid w:val="00904133"/>
    <w:rsid w:val="00906EEF"/>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12C"/>
    <w:rsid w:val="00941C2A"/>
    <w:rsid w:val="009424A9"/>
    <w:rsid w:val="00943B49"/>
    <w:rsid w:val="00945599"/>
    <w:rsid w:val="0094563C"/>
    <w:rsid w:val="009462CA"/>
    <w:rsid w:val="00947A93"/>
    <w:rsid w:val="009500F5"/>
    <w:rsid w:val="00952488"/>
    <w:rsid w:val="009546D2"/>
    <w:rsid w:val="00961ADE"/>
    <w:rsid w:val="00961BF4"/>
    <w:rsid w:val="009653AA"/>
    <w:rsid w:val="009713DD"/>
    <w:rsid w:val="00972F8F"/>
    <w:rsid w:val="0097557A"/>
    <w:rsid w:val="00976BD8"/>
    <w:rsid w:val="009853EC"/>
    <w:rsid w:val="00986AB1"/>
    <w:rsid w:val="0099187D"/>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3B98"/>
    <w:rsid w:val="00A14294"/>
    <w:rsid w:val="00A2189E"/>
    <w:rsid w:val="00A247CC"/>
    <w:rsid w:val="00A30F55"/>
    <w:rsid w:val="00A31931"/>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07EA"/>
    <w:rsid w:val="00AA2A40"/>
    <w:rsid w:val="00AA311F"/>
    <w:rsid w:val="00AA400F"/>
    <w:rsid w:val="00AA6BFF"/>
    <w:rsid w:val="00AA70E1"/>
    <w:rsid w:val="00AB1F0F"/>
    <w:rsid w:val="00AB68A8"/>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41A3"/>
    <w:rsid w:val="00AF42CC"/>
    <w:rsid w:val="00AF7820"/>
    <w:rsid w:val="00B042F2"/>
    <w:rsid w:val="00B04B7A"/>
    <w:rsid w:val="00B0550A"/>
    <w:rsid w:val="00B111F7"/>
    <w:rsid w:val="00B12FB9"/>
    <w:rsid w:val="00B14048"/>
    <w:rsid w:val="00B158A6"/>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3499"/>
    <w:rsid w:val="00B83E8F"/>
    <w:rsid w:val="00B848A5"/>
    <w:rsid w:val="00B85964"/>
    <w:rsid w:val="00B91FBC"/>
    <w:rsid w:val="00B9281C"/>
    <w:rsid w:val="00BA0683"/>
    <w:rsid w:val="00BA3900"/>
    <w:rsid w:val="00BA763A"/>
    <w:rsid w:val="00BB2624"/>
    <w:rsid w:val="00BB4777"/>
    <w:rsid w:val="00BB631F"/>
    <w:rsid w:val="00BB6767"/>
    <w:rsid w:val="00BB7728"/>
    <w:rsid w:val="00BC050F"/>
    <w:rsid w:val="00BC0976"/>
    <w:rsid w:val="00BC191D"/>
    <w:rsid w:val="00BC1B71"/>
    <w:rsid w:val="00BC2F25"/>
    <w:rsid w:val="00BC3A19"/>
    <w:rsid w:val="00BC3CB1"/>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E7AFC"/>
    <w:rsid w:val="00BF130B"/>
    <w:rsid w:val="00BF466D"/>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F98"/>
    <w:rsid w:val="00C43C4F"/>
    <w:rsid w:val="00C46CB9"/>
    <w:rsid w:val="00C501E7"/>
    <w:rsid w:val="00C5092B"/>
    <w:rsid w:val="00C510DA"/>
    <w:rsid w:val="00C51AF8"/>
    <w:rsid w:val="00C52A64"/>
    <w:rsid w:val="00C547C0"/>
    <w:rsid w:val="00C54FCA"/>
    <w:rsid w:val="00C56FB9"/>
    <w:rsid w:val="00C574DE"/>
    <w:rsid w:val="00C635E9"/>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2AA1"/>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1F8A"/>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F3B33"/>
    <w:rsid w:val="00DF5202"/>
    <w:rsid w:val="00E03959"/>
    <w:rsid w:val="00E047C8"/>
    <w:rsid w:val="00E049C8"/>
    <w:rsid w:val="00E05C01"/>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CCD"/>
    <w:rsid w:val="00E74115"/>
    <w:rsid w:val="00E80D21"/>
    <w:rsid w:val="00E83744"/>
    <w:rsid w:val="00E85F4E"/>
    <w:rsid w:val="00E8683B"/>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6EF5"/>
    <w:rsid w:val="00F10414"/>
    <w:rsid w:val="00F1123C"/>
    <w:rsid w:val="00F12A31"/>
    <w:rsid w:val="00F12AAC"/>
    <w:rsid w:val="00F15307"/>
    <w:rsid w:val="00F20F5D"/>
    <w:rsid w:val="00F21581"/>
    <w:rsid w:val="00F2205A"/>
    <w:rsid w:val="00F23945"/>
    <w:rsid w:val="00F24408"/>
    <w:rsid w:val="00F2455F"/>
    <w:rsid w:val="00F25B04"/>
    <w:rsid w:val="00F2657C"/>
    <w:rsid w:val="00F27B94"/>
    <w:rsid w:val="00F30B63"/>
    <w:rsid w:val="00F32DB8"/>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77140"/>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602D"/>
    <w:rsid w:val="00FB6279"/>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73FE6"/>
    <w:rsid w:val="00500BFC"/>
    <w:rsid w:val="00606353"/>
    <w:rsid w:val="00680CE9"/>
    <w:rsid w:val="006F1F21"/>
    <w:rsid w:val="007C3DB1"/>
    <w:rsid w:val="0082063F"/>
    <w:rsid w:val="0087698C"/>
    <w:rsid w:val="00925C9C"/>
    <w:rsid w:val="00980029"/>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5301</Words>
  <Characters>30216</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52</cp:revision>
  <cp:lastPrinted>2018-08-23T06:17:00Z</cp:lastPrinted>
  <dcterms:created xsi:type="dcterms:W3CDTF">2021-05-05T09:38:00Z</dcterms:created>
  <dcterms:modified xsi:type="dcterms:W3CDTF">2021-09-14T12:20:00Z</dcterms:modified>
</cp:coreProperties>
</file>