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DEB" w:rsidRDefault="00667DEB"/>
    <w:p w:rsidR="00D45076" w:rsidRDefault="00D45076"/>
    <w:p w:rsidR="00FD6462" w:rsidRPr="00FA27D6" w:rsidRDefault="00667DEB" w:rsidP="005248DC">
      <w:pPr>
        <w:jc w:val="center"/>
        <w:rPr>
          <w:rFonts w:cs="Calibri"/>
          <w:b/>
          <w:sz w:val="32"/>
          <w:szCs w:val="32"/>
        </w:rPr>
      </w:pPr>
      <w:r w:rsidRPr="00FA27D6">
        <w:rPr>
          <w:rFonts w:cs="Calibri"/>
          <w:b/>
          <w:sz w:val="32"/>
          <w:szCs w:val="32"/>
        </w:rPr>
        <w:t>DOKUM</w:t>
      </w:r>
      <w:r w:rsidR="003C2B05" w:rsidRPr="00FA27D6">
        <w:rPr>
          <w:rFonts w:cs="Calibri"/>
          <w:b/>
          <w:sz w:val="32"/>
          <w:szCs w:val="32"/>
        </w:rPr>
        <w:t>E</w:t>
      </w:r>
      <w:r w:rsidRPr="00FA27D6">
        <w:rPr>
          <w:rFonts w:cs="Calibri"/>
          <w:b/>
          <w:sz w:val="32"/>
          <w:szCs w:val="32"/>
        </w:rPr>
        <w:t>NTACIJ</w:t>
      </w:r>
      <w:r w:rsidR="00FD6462" w:rsidRPr="00FA27D6">
        <w:rPr>
          <w:rFonts w:cs="Calibri"/>
          <w:b/>
          <w:sz w:val="32"/>
          <w:szCs w:val="32"/>
        </w:rPr>
        <w:t>A</w:t>
      </w:r>
      <w:r w:rsidR="00950C9F" w:rsidRPr="00FA27D6">
        <w:rPr>
          <w:rFonts w:cs="Calibri"/>
          <w:b/>
          <w:sz w:val="32"/>
          <w:szCs w:val="32"/>
        </w:rPr>
        <w:t xml:space="preserve"> V ZVEZI Z ODDAJO JAVNEGA NAROČILA</w:t>
      </w:r>
    </w:p>
    <w:p w:rsidR="005248DC" w:rsidRPr="00FA27D6" w:rsidRDefault="005248DC" w:rsidP="005248DC">
      <w:pPr>
        <w:jc w:val="center"/>
        <w:rPr>
          <w:rFonts w:cs="Calibri"/>
          <w:sz w:val="32"/>
          <w:szCs w:val="32"/>
        </w:rPr>
      </w:pPr>
    </w:p>
    <w:p w:rsidR="00DA31C7" w:rsidRPr="00FA27D6" w:rsidRDefault="00DA31C7" w:rsidP="00FD6462">
      <w:pPr>
        <w:spacing w:after="0" w:line="288" w:lineRule="auto"/>
        <w:jc w:val="center"/>
        <w:rPr>
          <w:rFonts w:cs="Calibri"/>
          <w:b/>
          <w:sz w:val="32"/>
          <w:szCs w:val="32"/>
        </w:rPr>
      </w:pPr>
      <w:r w:rsidRPr="00FA27D6">
        <w:rPr>
          <w:rFonts w:cs="Calibri"/>
          <w:b/>
          <w:sz w:val="32"/>
          <w:szCs w:val="32"/>
        </w:rPr>
        <w:t>PREDMET JAVNEGA NAROČILA:</w:t>
      </w:r>
      <w:r w:rsidR="000042F2" w:rsidRPr="00FA27D6">
        <w:rPr>
          <w:rFonts w:cs="Calibri"/>
          <w:b/>
          <w:sz w:val="32"/>
          <w:szCs w:val="32"/>
        </w:rPr>
        <w:t xml:space="preserve"> </w:t>
      </w:r>
      <w:r w:rsidR="00870E13" w:rsidRPr="00FA27D6">
        <w:rPr>
          <w:rFonts w:cs="Calibri"/>
          <w:b/>
          <w:sz w:val="32"/>
          <w:szCs w:val="32"/>
        </w:rPr>
        <w:t>STORITEV</w:t>
      </w:r>
    </w:p>
    <w:p w:rsidR="00FD6462" w:rsidRPr="00FA27D6" w:rsidRDefault="00FD6462" w:rsidP="00FD6462">
      <w:pPr>
        <w:spacing w:after="0" w:line="288" w:lineRule="auto"/>
        <w:jc w:val="center"/>
        <w:rPr>
          <w:rFonts w:cs="Calibri"/>
          <w:b/>
          <w:sz w:val="32"/>
          <w:szCs w:val="32"/>
        </w:rPr>
      </w:pPr>
    </w:p>
    <w:p w:rsidR="00A72546" w:rsidRPr="00FA27D6" w:rsidRDefault="00DC41A5" w:rsidP="00A72546">
      <w:pPr>
        <w:spacing w:after="0" w:line="288" w:lineRule="auto"/>
        <w:jc w:val="center"/>
        <w:rPr>
          <w:rFonts w:cs="Calibri"/>
          <w:b/>
          <w:sz w:val="32"/>
          <w:szCs w:val="32"/>
        </w:rPr>
      </w:pPr>
      <w:r>
        <w:rPr>
          <w:rFonts w:cs="Calibri"/>
          <w:b/>
          <w:bCs/>
          <w:color w:val="000000"/>
          <w:sz w:val="32"/>
          <w:szCs w:val="32"/>
        </w:rPr>
        <w:t xml:space="preserve">ZAVAROVANJE PREMOŽENJA IN ODGOVORNOSTI </w:t>
      </w:r>
    </w:p>
    <w:p w:rsidR="0012577E" w:rsidRPr="00FA27D6" w:rsidRDefault="0012577E" w:rsidP="00FD6462">
      <w:pPr>
        <w:spacing w:after="0" w:line="288" w:lineRule="auto"/>
        <w:jc w:val="both"/>
        <w:rPr>
          <w:rFonts w:cs="Calibri"/>
          <w:b/>
          <w:sz w:val="24"/>
          <w:szCs w:val="24"/>
        </w:rPr>
      </w:pPr>
    </w:p>
    <w:p w:rsidR="00DA31C7" w:rsidRPr="00FA27D6" w:rsidRDefault="00B57D41" w:rsidP="007E0594">
      <w:pPr>
        <w:spacing w:after="0" w:line="240" w:lineRule="auto"/>
        <w:jc w:val="both"/>
        <w:rPr>
          <w:rFonts w:cs="Calibri"/>
          <w:b/>
          <w:sz w:val="24"/>
          <w:szCs w:val="24"/>
        </w:rPr>
      </w:pPr>
      <w:r w:rsidRPr="00FA27D6">
        <w:rPr>
          <w:rFonts w:cs="Calibri"/>
          <w:b/>
          <w:sz w:val="24"/>
          <w:szCs w:val="24"/>
        </w:rPr>
        <w:t xml:space="preserve">Javno naročilo </w:t>
      </w:r>
      <w:r w:rsidR="007B666A" w:rsidRPr="00FA27D6">
        <w:rPr>
          <w:rFonts w:cs="Calibri"/>
          <w:b/>
          <w:sz w:val="24"/>
          <w:szCs w:val="24"/>
        </w:rPr>
        <w:t xml:space="preserve">je </w:t>
      </w:r>
      <w:r w:rsidRPr="00FA27D6">
        <w:rPr>
          <w:rFonts w:cs="Calibri"/>
          <w:b/>
          <w:sz w:val="24"/>
          <w:szCs w:val="24"/>
        </w:rPr>
        <w:t>objavljeno na portalu javnih naročil</w:t>
      </w:r>
      <w:r w:rsidR="00C0664B" w:rsidRPr="00FA27D6">
        <w:rPr>
          <w:rFonts w:cs="Calibri"/>
          <w:b/>
          <w:sz w:val="24"/>
          <w:szCs w:val="24"/>
        </w:rPr>
        <w:t>.</w:t>
      </w:r>
      <w:r w:rsidRPr="00FA27D6">
        <w:rPr>
          <w:rFonts w:cs="Calibri"/>
          <w:b/>
          <w:sz w:val="24"/>
          <w:szCs w:val="24"/>
        </w:rPr>
        <w:t xml:space="preserve"> </w:t>
      </w:r>
      <w:r w:rsidR="00D90791" w:rsidRPr="00FA27D6">
        <w:rPr>
          <w:rFonts w:cs="Calibri"/>
          <w:b/>
          <w:sz w:val="24"/>
          <w:szCs w:val="24"/>
        </w:rPr>
        <w:t xml:space="preserve"> </w:t>
      </w:r>
    </w:p>
    <w:p w:rsidR="00C73144" w:rsidRPr="00FA27D6" w:rsidRDefault="00C73144" w:rsidP="007E0594">
      <w:pPr>
        <w:spacing w:after="0" w:line="240" w:lineRule="auto"/>
        <w:jc w:val="both"/>
        <w:rPr>
          <w:rFonts w:cs="Calibri"/>
          <w:b/>
          <w:sz w:val="24"/>
          <w:szCs w:val="24"/>
        </w:rPr>
      </w:pPr>
    </w:p>
    <w:p w:rsidR="007E0594" w:rsidRPr="00FA27D6" w:rsidRDefault="007E0594" w:rsidP="007E0594">
      <w:pPr>
        <w:spacing w:after="0" w:line="240" w:lineRule="auto"/>
        <w:jc w:val="both"/>
        <w:rPr>
          <w:rFonts w:cs="Calibri"/>
          <w:b/>
          <w:sz w:val="24"/>
          <w:szCs w:val="24"/>
          <w:highlight w:val="green"/>
        </w:rPr>
      </w:pPr>
    </w:p>
    <w:p w:rsidR="007E0594" w:rsidRPr="00FA27D6" w:rsidRDefault="007E0594" w:rsidP="007E0594">
      <w:pPr>
        <w:spacing w:after="0" w:line="240" w:lineRule="auto"/>
        <w:jc w:val="both"/>
        <w:rPr>
          <w:rFonts w:cs="Calibri"/>
          <w:b/>
          <w:sz w:val="24"/>
          <w:szCs w:val="24"/>
          <w:highlight w:val="green"/>
        </w:rPr>
      </w:pPr>
    </w:p>
    <w:p w:rsidR="00C73144" w:rsidRPr="00FA27D6" w:rsidRDefault="00C73144" w:rsidP="007E0594">
      <w:pPr>
        <w:spacing w:after="0" w:line="240" w:lineRule="auto"/>
        <w:jc w:val="both"/>
        <w:rPr>
          <w:rFonts w:cs="Calibri"/>
          <w:b/>
          <w:sz w:val="24"/>
          <w:szCs w:val="24"/>
        </w:rPr>
      </w:pPr>
      <w:r w:rsidRPr="00905082">
        <w:rPr>
          <w:rFonts w:cs="Calibri"/>
          <w:b/>
          <w:sz w:val="24"/>
          <w:szCs w:val="24"/>
        </w:rPr>
        <w:t>Naročnikova številka javnega naročila</w:t>
      </w:r>
      <w:r w:rsidR="00891EFC" w:rsidRPr="00905082">
        <w:rPr>
          <w:rFonts w:cs="Calibri"/>
          <w:b/>
          <w:sz w:val="24"/>
          <w:szCs w:val="24"/>
        </w:rPr>
        <w:t xml:space="preserve">: </w:t>
      </w:r>
      <w:r w:rsidR="00DC41A5">
        <w:rPr>
          <w:rFonts w:cs="Calibri"/>
          <w:b/>
          <w:sz w:val="24"/>
          <w:szCs w:val="24"/>
        </w:rPr>
        <w:t>10</w:t>
      </w:r>
      <w:r w:rsidR="00905082" w:rsidRPr="00905082">
        <w:rPr>
          <w:rFonts w:cs="Calibri"/>
          <w:b/>
          <w:sz w:val="24"/>
          <w:szCs w:val="24"/>
        </w:rPr>
        <w:t>-</w:t>
      </w:r>
      <w:r w:rsidR="00DC41A5">
        <w:rPr>
          <w:rFonts w:cs="Calibri"/>
          <w:b/>
          <w:sz w:val="24"/>
          <w:szCs w:val="24"/>
        </w:rPr>
        <w:t>JNOP</w:t>
      </w:r>
      <w:r w:rsidR="00905082" w:rsidRPr="00905082">
        <w:rPr>
          <w:rFonts w:cs="Calibri"/>
          <w:b/>
          <w:sz w:val="24"/>
          <w:szCs w:val="24"/>
        </w:rPr>
        <w:t>/</w:t>
      </w:r>
      <w:r w:rsidR="00891EFC" w:rsidRPr="00905082">
        <w:rPr>
          <w:rFonts w:cs="Calibri"/>
          <w:b/>
          <w:sz w:val="24"/>
          <w:szCs w:val="24"/>
        </w:rPr>
        <w:t>202</w:t>
      </w:r>
      <w:r w:rsidR="008C110C" w:rsidRPr="00905082">
        <w:rPr>
          <w:rFonts w:cs="Calibri"/>
          <w:b/>
          <w:sz w:val="24"/>
          <w:szCs w:val="24"/>
        </w:rPr>
        <w:t>1</w:t>
      </w:r>
      <w:r w:rsidR="00891EFC" w:rsidRPr="00905082">
        <w:rPr>
          <w:rFonts w:cs="Calibri"/>
          <w:b/>
          <w:sz w:val="24"/>
          <w:szCs w:val="24"/>
        </w:rPr>
        <w:t>-</w:t>
      </w:r>
      <w:r w:rsidR="008C110C" w:rsidRPr="00905082">
        <w:rPr>
          <w:rFonts w:cs="Calibri"/>
          <w:b/>
          <w:sz w:val="24"/>
          <w:szCs w:val="24"/>
        </w:rPr>
        <w:t>S</w:t>
      </w:r>
    </w:p>
    <w:p w:rsidR="00980D56" w:rsidRPr="00FA27D6" w:rsidRDefault="00980D56" w:rsidP="007E0594">
      <w:pPr>
        <w:spacing w:after="0" w:line="240" w:lineRule="auto"/>
        <w:jc w:val="both"/>
        <w:rPr>
          <w:rFonts w:cs="Calibri"/>
          <w:sz w:val="24"/>
          <w:szCs w:val="24"/>
        </w:rPr>
      </w:pPr>
    </w:p>
    <w:p w:rsidR="007E0594" w:rsidRPr="00FA27D6" w:rsidRDefault="007E0594" w:rsidP="007E0594">
      <w:pPr>
        <w:spacing w:after="0" w:line="240" w:lineRule="auto"/>
        <w:jc w:val="both"/>
        <w:rPr>
          <w:rFonts w:cs="Calibri"/>
          <w:sz w:val="24"/>
          <w:szCs w:val="24"/>
        </w:rPr>
      </w:pPr>
    </w:p>
    <w:p w:rsidR="00FD6462" w:rsidRPr="008806EB" w:rsidRDefault="00FD6462" w:rsidP="007E0594">
      <w:pPr>
        <w:spacing w:after="0" w:line="240" w:lineRule="auto"/>
        <w:jc w:val="both"/>
        <w:rPr>
          <w:rFonts w:cs="Calibri"/>
          <w:sz w:val="24"/>
          <w:szCs w:val="24"/>
        </w:rPr>
      </w:pPr>
      <w:r w:rsidRPr="008806EB">
        <w:rPr>
          <w:rFonts w:cs="Calibri"/>
          <w:sz w:val="24"/>
          <w:szCs w:val="24"/>
        </w:rPr>
        <w:t>Vsebina:</w:t>
      </w:r>
    </w:p>
    <w:p w:rsidR="00B57D41" w:rsidRPr="000C5424" w:rsidRDefault="00B57D41" w:rsidP="007E0594">
      <w:pPr>
        <w:numPr>
          <w:ilvl w:val="0"/>
          <w:numId w:val="1"/>
        </w:numPr>
        <w:suppressAutoHyphens/>
        <w:spacing w:after="0" w:line="240" w:lineRule="auto"/>
        <w:jc w:val="both"/>
        <w:rPr>
          <w:rFonts w:cs="Calibri"/>
          <w:sz w:val="24"/>
          <w:szCs w:val="24"/>
        </w:rPr>
      </w:pPr>
      <w:r w:rsidRPr="000C5424">
        <w:rPr>
          <w:rFonts w:cs="Calibri"/>
          <w:sz w:val="24"/>
          <w:szCs w:val="24"/>
        </w:rPr>
        <w:t>Povabilo</w:t>
      </w:r>
      <w:r w:rsidR="00016613" w:rsidRPr="000C5424">
        <w:rPr>
          <w:rFonts w:cs="Calibri"/>
          <w:sz w:val="24"/>
          <w:szCs w:val="24"/>
        </w:rPr>
        <w:t xml:space="preserve"> k predložitvi ponudbe</w:t>
      </w:r>
      <w:r w:rsidR="00682776" w:rsidRPr="000C5424">
        <w:rPr>
          <w:rFonts w:cs="Calibri"/>
          <w:sz w:val="24"/>
          <w:szCs w:val="24"/>
        </w:rPr>
        <w:t>;</w:t>
      </w:r>
    </w:p>
    <w:p w:rsidR="00016613" w:rsidRPr="000C5424" w:rsidRDefault="00016613" w:rsidP="007E0594">
      <w:pPr>
        <w:numPr>
          <w:ilvl w:val="0"/>
          <w:numId w:val="1"/>
        </w:numPr>
        <w:suppressAutoHyphens/>
        <w:spacing w:after="0" w:line="240" w:lineRule="auto"/>
        <w:jc w:val="both"/>
        <w:rPr>
          <w:rFonts w:cs="Calibri"/>
          <w:sz w:val="24"/>
          <w:szCs w:val="24"/>
        </w:rPr>
      </w:pPr>
      <w:r w:rsidRPr="000C5424">
        <w:rPr>
          <w:rFonts w:cs="Calibri"/>
          <w:sz w:val="24"/>
          <w:szCs w:val="24"/>
        </w:rPr>
        <w:t xml:space="preserve">Navodila ponudnikom </w:t>
      </w:r>
      <w:r w:rsidR="006A7FBA" w:rsidRPr="000C5424">
        <w:rPr>
          <w:rFonts w:cs="Calibri"/>
          <w:sz w:val="24"/>
          <w:szCs w:val="24"/>
        </w:rPr>
        <w:t>za izdelavo ponudbe</w:t>
      </w:r>
      <w:r w:rsidRPr="000C5424">
        <w:rPr>
          <w:rFonts w:cs="Calibri"/>
          <w:sz w:val="24"/>
          <w:szCs w:val="24"/>
        </w:rPr>
        <w:t>;</w:t>
      </w:r>
    </w:p>
    <w:p w:rsidR="00DA31C7" w:rsidRPr="000C5424" w:rsidRDefault="00950C9F" w:rsidP="007E0594">
      <w:pPr>
        <w:numPr>
          <w:ilvl w:val="0"/>
          <w:numId w:val="1"/>
        </w:numPr>
        <w:suppressAutoHyphens/>
        <w:spacing w:after="0" w:line="240" w:lineRule="auto"/>
        <w:jc w:val="both"/>
        <w:rPr>
          <w:rFonts w:cs="Calibri"/>
          <w:sz w:val="24"/>
          <w:szCs w:val="24"/>
        </w:rPr>
      </w:pPr>
      <w:r w:rsidRPr="000C5424">
        <w:rPr>
          <w:rFonts w:cs="Calibri"/>
          <w:sz w:val="24"/>
          <w:szCs w:val="24"/>
        </w:rPr>
        <w:t>Podatki o ponudniku</w:t>
      </w:r>
      <w:r w:rsidR="00CA2258" w:rsidRPr="000C5424">
        <w:rPr>
          <w:rFonts w:cs="Calibri"/>
          <w:sz w:val="24"/>
          <w:szCs w:val="24"/>
        </w:rPr>
        <w:t xml:space="preserve"> (OBR</w:t>
      </w:r>
      <w:r w:rsidR="006A7FBA" w:rsidRPr="000C5424">
        <w:rPr>
          <w:rFonts w:cs="Calibri"/>
          <w:sz w:val="24"/>
          <w:szCs w:val="24"/>
        </w:rPr>
        <w:t>-1)</w:t>
      </w:r>
      <w:r w:rsidR="00CA2258" w:rsidRPr="000C5424">
        <w:rPr>
          <w:rFonts w:cs="Calibri"/>
          <w:sz w:val="24"/>
          <w:szCs w:val="24"/>
        </w:rPr>
        <w:t xml:space="preserve"> </w:t>
      </w:r>
      <w:r w:rsidRPr="000C5424">
        <w:rPr>
          <w:rFonts w:cs="Calibri"/>
          <w:sz w:val="24"/>
          <w:szCs w:val="24"/>
        </w:rPr>
        <w:t>;</w:t>
      </w:r>
    </w:p>
    <w:p w:rsidR="008806EB" w:rsidRPr="000C5424" w:rsidRDefault="008806EB" w:rsidP="007E0594">
      <w:pPr>
        <w:pStyle w:val="Odstavekseznama1"/>
        <w:numPr>
          <w:ilvl w:val="0"/>
          <w:numId w:val="1"/>
        </w:numPr>
        <w:jc w:val="both"/>
        <w:rPr>
          <w:rFonts w:ascii="Calibri" w:hAnsi="Calibri" w:cs="Calibri"/>
        </w:rPr>
      </w:pPr>
      <w:r w:rsidRPr="000C5424">
        <w:rPr>
          <w:rFonts w:ascii="Calibri" w:hAnsi="Calibri" w:cs="Calibri"/>
        </w:rPr>
        <w:t>Izjava o sodelovanju s podizvajalci (OBR-2);</w:t>
      </w:r>
    </w:p>
    <w:p w:rsidR="008806EB" w:rsidRPr="000C5424" w:rsidRDefault="008806EB" w:rsidP="007E0594">
      <w:pPr>
        <w:pStyle w:val="Odstavekseznama1"/>
        <w:numPr>
          <w:ilvl w:val="0"/>
          <w:numId w:val="1"/>
        </w:numPr>
        <w:jc w:val="both"/>
        <w:rPr>
          <w:rFonts w:ascii="Calibri" w:hAnsi="Calibri" w:cs="Calibri"/>
        </w:rPr>
      </w:pPr>
      <w:r w:rsidRPr="000C5424">
        <w:rPr>
          <w:rFonts w:ascii="Calibri" w:hAnsi="Calibri" w:cs="Calibri"/>
        </w:rPr>
        <w:t>Podatki o podizvajalcu (OBR-3);</w:t>
      </w:r>
    </w:p>
    <w:p w:rsidR="00BF0641" w:rsidRPr="000C5424" w:rsidRDefault="00BF0641" w:rsidP="007E0594">
      <w:pPr>
        <w:pStyle w:val="Odstavekseznama1"/>
        <w:numPr>
          <w:ilvl w:val="0"/>
          <w:numId w:val="1"/>
        </w:numPr>
        <w:jc w:val="both"/>
        <w:rPr>
          <w:rFonts w:ascii="Calibri" w:hAnsi="Calibri" w:cs="Calibri"/>
        </w:rPr>
      </w:pPr>
      <w:r w:rsidRPr="000C5424">
        <w:rPr>
          <w:rFonts w:ascii="Calibri" w:hAnsi="Calibri" w:cs="Calibri"/>
        </w:rPr>
        <w:t>Predračun (OBR</w:t>
      </w:r>
      <w:r w:rsidR="006A7FBA" w:rsidRPr="000C5424">
        <w:rPr>
          <w:rFonts w:ascii="Calibri" w:hAnsi="Calibri" w:cs="Calibri"/>
        </w:rPr>
        <w:t>-</w:t>
      </w:r>
      <w:r w:rsidRPr="000C5424">
        <w:rPr>
          <w:rFonts w:ascii="Calibri" w:hAnsi="Calibri" w:cs="Calibri"/>
        </w:rPr>
        <w:t xml:space="preserve"> </w:t>
      </w:r>
      <w:r w:rsidR="008806EB" w:rsidRPr="000C5424">
        <w:rPr>
          <w:rFonts w:ascii="Calibri" w:hAnsi="Calibri" w:cs="Calibri"/>
        </w:rPr>
        <w:t>4</w:t>
      </w:r>
      <w:r w:rsidRPr="000C5424">
        <w:rPr>
          <w:rFonts w:ascii="Calibri" w:hAnsi="Calibri" w:cs="Calibri"/>
        </w:rPr>
        <w:t>);</w:t>
      </w:r>
    </w:p>
    <w:p w:rsidR="008806EB" w:rsidRPr="000C5424" w:rsidRDefault="008806EB" w:rsidP="007E0594">
      <w:pPr>
        <w:pStyle w:val="Odstavekseznama1"/>
        <w:numPr>
          <w:ilvl w:val="0"/>
          <w:numId w:val="1"/>
        </w:numPr>
        <w:jc w:val="both"/>
        <w:rPr>
          <w:rFonts w:ascii="Calibri" w:hAnsi="Calibri" w:cs="Calibri"/>
        </w:rPr>
      </w:pPr>
      <w:r w:rsidRPr="000C5424">
        <w:rPr>
          <w:rFonts w:ascii="Calibri" w:hAnsi="Calibri" w:cs="Calibri"/>
        </w:rPr>
        <w:t>Vzorec pogodbe (OBR-5);</w:t>
      </w:r>
    </w:p>
    <w:p w:rsidR="008806EB" w:rsidRPr="000C5424" w:rsidRDefault="008806EB" w:rsidP="007E0594">
      <w:pPr>
        <w:pStyle w:val="Odstavekseznama1"/>
        <w:numPr>
          <w:ilvl w:val="0"/>
          <w:numId w:val="1"/>
        </w:numPr>
        <w:jc w:val="both"/>
        <w:rPr>
          <w:rFonts w:ascii="Calibri" w:hAnsi="Calibri" w:cs="Calibri"/>
        </w:rPr>
      </w:pPr>
      <w:r w:rsidRPr="000C5424">
        <w:rPr>
          <w:rFonts w:ascii="Calibri" w:hAnsi="Calibri" w:cs="Calibri"/>
        </w:rPr>
        <w:t>Soglasje za pridobitev potrdila iz kazenske evidence za pravne osebe (OBR-</w:t>
      </w:r>
      <w:r w:rsidR="000C5424" w:rsidRPr="000C5424">
        <w:rPr>
          <w:rFonts w:ascii="Calibri" w:hAnsi="Calibri" w:cs="Calibri"/>
        </w:rPr>
        <w:t>6</w:t>
      </w:r>
      <w:r w:rsidRPr="000C5424">
        <w:rPr>
          <w:rFonts w:ascii="Calibri" w:hAnsi="Calibri" w:cs="Calibri"/>
        </w:rPr>
        <w:t>);</w:t>
      </w:r>
    </w:p>
    <w:p w:rsidR="008806EB" w:rsidRPr="000C5424" w:rsidRDefault="008806EB" w:rsidP="007E0594">
      <w:pPr>
        <w:pStyle w:val="Odstavekseznama1"/>
        <w:numPr>
          <w:ilvl w:val="0"/>
          <w:numId w:val="1"/>
        </w:numPr>
        <w:jc w:val="both"/>
        <w:rPr>
          <w:rFonts w:ascii="Calibri" w:hAnsi="Calibri" w:cs="Calibri"/>
        </w:rPr>
      </w:pPr>
      <w:r w:rsidRPr="000C5424">
        <w:rPr>
          <w:rFonts w:ascii="Calibri" w:hAnsi="Calibri" w:cs="Calibri"/>
        </w:rPr>
        <w:t>Soglasje za pridobitev potrdila iz kazenske evidence za fizične osebe (OBR -</w:t>
      </w:r>
      <w:r w:rsidR="000C5424" w:rsidRPr="000C5424">
        <w:rPr>
          <w:rFonts w:ascii="Calibri" w:hAnsi="Calibri" w:cs="Calibri"/>
        </w:rPr>
        <w:t>7</w:t>
      </w:r>
      <w:r w:rsidRPr="000C5424">
        <w:rPr>
          <w:rFonts w:ascii="Calibri" w:hAnsi="Calibri" w:cs="Calibri"/>
        </w:rPr>
        <w:t>)</w:t>
      </w:r>
      <w:r w:rsidR="000C5424" w:rsidRPr="000C5424">
        <w:rPr>
          <w:rFonts w:ascii="Calibri" w:hAnsi="Calibri" w:cs="Calibri"/>
        </w:rPr>
        <w:t>;</w:t>
      </w:r>
    </w:p>
    <w:p w:rsidR="000C5424" w:rsidRPr="000C5424" w:rsidRDefault="000C5424" w:rsidP="007E0594">
      <w:pPr>
        <w:pStyle w:val="Odstavekseznama1"/>
        <w:numPr>
          <w:ilvl w:val="0"/>
          <w:numId w:val="1"/>
        </w:numPr>
        <w:jc w:val="both"/>
        <w:rPr>
          <w:rFonts w:ascii="Calibri" w:hAnsi="Calibri" w:cs="Calibri"/>
        </w:rPr>
      </w:pPr>
      <w:r w:rsidRPr="000C5424">
        <w:rPr>
          <w:rFonts w:ascii="Calibri" w:hAnsi="Calibri" w:cs="Calibri"/>
        </w:rPr>
        <w:t>Izjava o posredovanju podatkov (OBR-8);</w:t>
      </w:r>
    </w:p>
    <w:p w:rsidR="000C5424" w:rsidRPr="000C5424" w:rsidRDefault="000C5424" w:rsidP="007E0594">
      <w:pPr>
        <w:pStyle w:val="Odstavekseznama1"/>
        <w:numPr>
          <w:ilvl w:val="0"/>
          <w:numId w:val="1"/>
        </w:numPr>
        <w:jc w:val="both"/>
        <w:rPr>
          <w:rFonts w:ascii="Calibri" w:hAnsi="Calibri" w:cs="Calibri"/>
        </w:rPr>
      </w:pPr>
      <w:r w:rsidRPr="000C5424">
        <w:rPr>
          <w:rFonts w:ascii="Calibri" w:hAnsi="Calibri" w:cs="Calibri"/>
        </w:rPr>
        <w:t>Zavarovalno tehnične priloge (OBR-9);</w:t>
      </w:r>
    </w:p>
    <w:p w:rsidR="000C5424" w:rsidRPr="000C5424" w:rsidRDefault="000C5424" w:rsidP="007E0594">
      <w:pPr>
        <w:pStyle w:val="Odstavekseznama1"/>
        <w:numPr>
          <w:ilvl w:val="0"/>
          <w:numId w:val="1"/>
        </w:numPr>
        <w:jc w:val="both"/>
        <w:rPr>
          <w:rFonts w:ascii="Calibri" w:hAnsi="Calibri" w:cs="Calibri"/>
        </w:rPr>
      </w:pPr>
      <w:r w:rsidRPr="000C5424">
        <w:rPr>
          <w:rFonts w:ascii="Calibri" w:hAnsi="Calibri" w:cs="Calibri"/>
        </w:rPr>
        <w:t>Izjava ponudnika glede finančnega položaja (OBR-10).</w:t>
      </w:r>
    </w:p>
    <w:p w:rsidR="00D21479" w:rsidRPr="008C110C" w:rsidRDefault="00D21479" w:rsidP="007E0594">
      <w:pPr>
        <w:spacing w:after="0" w:line="240" w:lineRule="auto"/>
        <w:jc w:val="both"/>
        <w:rPr>
          <w:rFonts w:cs="Calibri"/>
          <w:sz w:val="24"/>
          <w:szCs w:val="24"/>
          <w:highlight w:val="yellow"/>
        </w:rPr>
      </w:pPr>
    </w:p>
    <w:p w:rsidR="00950C9F" w:rsidRPr="008C110C" w:rsidRDefault="00950C9F" w:rsidP="007E0594">
      <w:pPr>
        <w:spacing w:after="0" w:line="240" w:lineRule="auto"/>
        <w:jc w:val="both"/>
        <w:rPr>
          <w:rFonts w:cs="Calibri"/>
          <w:sz w:val="24"/>
          <w:szCs w:val="24"/>
          <w:highlight w:val="yellow"/>
        </w:rPr>
      </w:pPr>
    </w:p>
    <w:p w:rsidR="00950C9F" w:rsidRPr="00A735B2" w:rsidRDefault="00950C9F" w:rsidP="007E0594">
      <w:pPr>
        <w:spacing w:after="0" w:line="240" w:lineRule="auto"/>
        <w:jc w:val="both"/>
        <w:rPr>
          <w:rFonts w:cs="Calibri"/>
          <w:sz w:val="24"/>
          <w:szCs w:val="24"/>
        </w:rPr>
      </w:pPr>
      <w:r w:rsidRPr="00A735B2">
        <w:rPr>
          <w:rFonts w:cs="Calibri"/>
          <w:sz w:val="24"/>
          <w:szCs w:val="24"/>
        </w:rPr>
        <w:t>Priloga:</w:t>
      </w:r>
    </w:p>
    <w:p w:rsidR="00950C9F" w:rsidRDefault="00950C9F" w:rsidP="007E0594">
      <w:pPr>
        <w:numPr>
          <w:ilvl w:val="0"/>
          <w:numId w:val="2"/>
        </w:numPr>
        <w:spacing w:after="0" w:line="240" w:lineRule="auto"/>
        <w:jc w:val="both"/>
        <w:rPr>
          <w:rFonts w:cs="Calibri"/>
          <w:sz w:val="24"/>
          <w:szCs w:val="24"/>
        </w:rPr>
      </w:pPr>
      <w:r w:rsidRPr="00A735B2">
        <w:rPr>
          <w:rFonts w:cs="Calibri"/>
          <w:sz w:val="24"/>
          <w:szCs w:val="24"/>
        </w:rPr>
        <w:t>ESPD obrazec</w:t>
      </w:r>
    </w:p>
    <w:p w:rsidR="00F40B68" w:rsidRDefault="00F40B68" w:rsidP="00F40B68">
      <w:pPr>
        <w:spacing w:after="0" w:line="240" w:lineRule="auto"/>
        <w:ind w:left="720"/>
        <w:jc w:val="both"/>
        <w:rPr>
          <w:rFonts w:cs="Calibri"/>
          <w:sz w:val="24"/>
          <w:szCs w:val="24"/>
        </w:rPr>
      </w:pPr>
    </w:p>
    <w:p w:rsidR="00502975" w:rsidRPr="00A735B2" w:rsidRDefault="00502975" w:rsidP="00F40B68">
      <w:pPr>
        <w:spacing w:after="0" w:line="240" w:lineRule="auto"/>
        <w:ind w:left="720"/>
        <w:jc w:val="both"/>
        <w:rPr>
          <w:rFonts w:cs="Calibri"/>
          <w:sz w:val="24"/>
          <w:szCs w:val="24"/>
        </w:rPr>
      </w:pPr>
    </w:p>
    <w:p w:rsidR="00A00553" w:rsidRDefault="00A00553" w:rsidP="007E0594">
      <w:pPr>
        <w:spacing w:after="0" w:line="240" w:lineRule="auto"/>
        <w:ind w:left="720"/>
        <w:jc w:val="both"/>
        <w:rPr>
          <w:rFonts w:cs="Calibri"/>
          <w:sz w:val="24"/>
          <w:szCs w:val="24"/>
        </w:rPr>
      </w:pPr>
    </w:p>
    <w:p w:rsidR="00A735B2" w:rsidRDefault="00A735B2" w:rsidP="007E0594">
      <w:pPr>
        <w:spacing w:after="0" w:line="240" w:lineRule="auto"/>
        <w:ind w:left="720"/>
        <w:jc w:val="both"/>
        <w:rPr>
          <w:rFonts w:cs="Calibri"/>
          <w:sz w:val="24"/>
          <w:szCs w:val="24"/>
        </w:rPr>
      </w:pPr>
    </w:p>
    <w:p w:rsidR="00A735B2" w:rsidRDefault="00A735B2" w:rsidP="007E0594">
      <w:pPr>
        <w:spacing w:after="0" w:line="240" w:lineRule="auto"/>
        <w:ind w:left="720"/>
        <w:jc w:val="both"/>
        <w:rPr>
          <w:rFonts w:cs="Calibri"/>
          <w:sz w:val="24"/>
          <w:szCs w:val="24"/>
        </w:rPr>
      </w:pPr>
    </w:p>
    <w:p w:rsidR="00A735B2" w:rsidRPr="00FA27D6" w:rsidRDefault="00A735B2" w:rsidP="007E0594">
      <w:pPr>
        <w:spacing w:after="0" w:line="240" w:lineRule="auto"/>
        <w:ind w:left="720"/>
        <w:jc w:val="both"/>
        <w:rPr>
          <w:rFonts w:cs="Calibri"/>
          <w:sz w:val="24"/>
          <w:szCs w:val="24"/>
        </w:rPr>
      </w:pPr>
    </w:p>
    <w:p w:rsidR="00C470C0" w:rsidRDefault="00C470C0" w:rsidP="00D21479">
      <w:pPr>
        <w:ind w:left="7080"/>
        <w:jc w:val="both"/>
        <w:rPr>
          <w:rFonts w:cs="Calibri"/>
          <w:sz w:val="32"/>
          <w:szCs w:val="32"/>
        </w:rPr>
      </w:pPr>
    </w:p>
    <w:p w:rsidR="00EA6C39" w:rsidRPr="00FA27D6" w:rsidRDefault="00EA6C39" w:rsidP="00D21479">
      <w:pPr>
        <w:ind w:left="7080"/>
        <w:jc w:val="both"/>
        <w:rPr>
          <w:rFonts w:cs="Calibri"/>
          <w:sz w:val="32"/>
          <w:szCs w:val="32"/>
        </w:rPr>
      </w:pPr>
    </w:p>
    <w:p w:rsidR="0025722F" w:rsidRDefault="0025722F" w:rsidP="00D21479">
      <w:pPr>
        <w:ind w:left="7080"/>
        <w:jc w:val="both"/>
        <w:rPr>
          <w:rFonts w:cs="Calibri"/>
          <w:sz w:val="32"/>
          <w:szCs w:val="32"/>
        </w:rPr>
      </w:pPr>
    </w:p>
    <w:p w:rsidR="00D016F1" w:rsidRDefault="00D016F1" w:rsidP="00CE5C9F">
      <w:pPr>
        <w:spacing w:after="0" w:line="240" w:lineRule="auto"/>
        <w:jc w:val="both"/>
        <w:rPr>
          <w:rFonts w:cs="Calibri"/>
          <w:sz w:val="24"/>
          <w:szCs w:val="24"/>
        </w:rPr>
      </w:pPr>
    </w:p>
    <w:p w:rsidR="002D0C34" w:rsidRPr="00FA27D6" w:rsidRDefault="002D0C34" w:rsidP="00CE5C9F">
      <w:pPr>
        <w:spacing w:after="0" w:line="240" w:lineRule="auto"/>
        <w:jc w:val="both"/>
        <w:rPr>
          <w:rFonts w:cs="Calibri"/>
          <w:sz w:val="24"/>
          <w:szCs w:val="24"/>
        </w:rPr>
      </w:pPr>
      <w:r w:rsidRPr="00FA27D6">
        <w:rPr>
          <w:rFonts w:cs="Calibri"/>
          <w:sz w:val="24"/>
          <w:szCs w:val="24"/>
        </w:rPr>
        <w:lastRenderedPageBreak/>
        <w:t xml:space="preserve">Matična številka: 5053820 </w:t>
      </w:r>
    </w:p>
    <w:p w:rsidR="002D0C34" w:rsidRPr="00FA27D6" w:rsidRDefault="002D0C34" w:rsidP="00CE5C9F">
      <w:pPr>
        <w:spacing w:after="0" w:line="240" w:lineRule="auto"/>
        <w:jc w:val="both"/>
        <w:rPr>
          <w:rFonts w:cs="Calibri"/>
          <w:sz w:val="24"/>
          <w:szCs w:val="24"/>
        </w:rPr>
      </w:pPr>
      <w:r w:rsidRPr="00FA27D6">
        <w:rPr>
          <w:rFonts w:cs="Calibri"/>
          <w:sz w:val="24"/>
          <w:szCs w:val="24"/>
        </w:rPr>
        <w:t>ID Davčna številka: SI41851455</w:t>
      </w:r>
    </w:p>
    <w:p w:rsidR="002D0C34" w:rsidRPr="00FA27D6" w:rsidRDefault="002D0C34" w:rsidP="00CE5C9F">
      <w:pPr>
        <w:spacing w:after="0" w:line="240" w:lineRule="auto"/>
        <w:jc w:val="both"/>
        <w:rPr>
          <w:rFonts w:cs="Calibri"/>
          <w:sz w:val="24"/>
          <w:szCs w:val="24"/>
        </w:rPr>
      </w:pPr>
      <w:r w:rsidRPr="00FA27D6">
        <w:rPr>
          <w:rFonts w:cs="Calibri"/>
          <w:sz w:val="24"/>
          <w:szCs w:val="24"/>
        </w:rPr>
        <w:t>Podračun pri UJP: 01100-6030277409</w:t>
      </w:r>
    </w:p>
    <w:p w:rsidR="002D0C34" w:rsidRPr="00FA27D6" w:rsidRDefault="002D0C34" w:rsidP="00CE5C9F">
      <w:pPr>
        <w:spacing w:after="0" w:line="240" w:lineRule="auto"/>
        <w:jc w:val="both"/>
        <w:rPr>
          <w:rFonts w:cs="Calibri"/>
          <w:sz w:val="24"/>
          <w:szCs w:val="24"/>
        </w:rPr>
      </w:pPr>
    </w:p>
    <w:p w:rsidR="002D0C34" w:rsidRPr="00FA27D6" w:rsidRDefault="002D0C34" w:rsidP="00CE5C9F">
      <w:pPr>
        <w:spacing w:after="0" w:line="240" w:lineRule="auto"/>
        <w:jc w:val="both"/>
        <w:rPr>
          <w:rFonts w:cs="Calibri"/>
          <w:sz w:val="24"/>
          <w:szCs w:val="24"/>
        </w:rPr>
      </w:pPr>
      <w:r w:rsidRPr="00AF2B9F">
        <w:rPr>
          <w:rFonts w:cs="Calibri"/>
          <w:sz w:val="24"/>
          <w:szCs w:val="24"/>
        </w:rPr>
        <w:t xml:space="preserve">Kontakt: </w:t>
      </w:r>
      <w:r w:rsidR="008C110C">
        <w:rPr>
          <w:rFonts w:cs="Calibri"/>
          <w:sz w:val="24"/>
          <w:szCs w:val="24"/>
        </w:rPr>
        <w:t>Jelena Veselinović</w:t>
      </w:r>
    </w:p>
    <w:p w:rsidR="002D0C34" w:rsidRPr="00FA27D6" w:rsidRDefault="002D0C34" w:rsidP="00CE5C9F">
      <w:pPr>
        <w:spacing w:after="0" w:line="240" w:lineRule="auto"/>
        <w:jc w:val="both"/>
        <w:rPr>
          <w:rFonts w:cs="Calibri"/>
          <w:sz w:val="24"/>
          <w:szCs w:val="24"/>
        </w:rPr>
      </w:pPr>
      <w:r w:rsidRPr="00FA27D6">
        <w:rPr>
          <w:rFonts w:cs="Calibri"/>
          <w:sz w:val="24"/>
          <w:szCs w:val="24"/>
        </w:rPr>
        <w:t>Telefon: 04 20 82 85</w:t>
      </w:r>
      <w:r w:rsidR="008C110C">
        <w:rPr>
          <w:rFonts w:cs="Calibri"/>
          <w:sz w:val="24"/>
          <w:szCs w:val="24"/>
        </w:rPr>
        <w:t>0</w:t>
      </w:r>
    </w:p>
    <w:p w:rsidR="002D0C34" w:rsidRPr="00FA27D6" w:rsidRDefault="002D0C34" w:rsidP="00CE5C9F">
      <w:pPr>
        <w:spacing w:after="0" w:line="240" w:lineRule="auto"/>
        <w:jc w:val="both"/>
        <w:rPr>
          <w:rFonts w:cs="Calibri"/>
          <w:sz w:val="24"/>
          <w:szCs w:val="24"/>
        </w:rPr>
      </w:pPr>
      <w:r w:rsidRPr="00FA27D6">
        <w:rPr>
          <w:rFonts w:cs="Calibri"/>
          <w:sz w:val="24"/>
          <w:szCs w:val="24"/>
        </w:rPr>
        <w:t>Faks: 04 20 82 859</w:t>
      </w:r>
    </w:p>
    <w:p w:rsidR="008C110C" w:rsidRDefault="002D0C34" w:rsidP="00CE5C9F">
      <w:pPr>
        <w:spacing w:after="0" w:line="240" w:lineRule="auto"/>
        <w:jc w:val="both"/>
        <w:rPr>
          <w:rFonts w:cs="Calibri"/>
          <w:sz w:val="24"/>
          <w:szCs w:val="24"/>
        </w:rPr>
      </w:pPr>
      <w:r w:rsidRPr="00FA27D6">
        <w:rPr>
          <w:rFonts w:cs="Calibri"/>
          <w:sz w:val="24"/>
          <w:szCs w:val="24"/>
        </w:rPr>
        <w:t>e-pošta:</w:t>
      </w:r>
      <w:r w:rsidR="008907C2">
        <w:rPr>
          <w:rFonts w:cs="Calibri"/>
          <w:sz w:val="24"/>
          <w:szCs w:val="24"/>
        </w:rPr>
        <w:t xml:space="preserve"> </w:t>
      </w:r>
      <w:hyperlink r:id="rId9" w:history="1">
        <w:r w:rsidR="008C110C" w:rsidRPr="00A20466">
          <w:rPr>
            <w:rStyle w:val="Hiperpovezava"/>
            <w:rFonts w:cs="Calibri"/>
            <w:sz w:val="24"/>
            <w:szCs w:val="24"/>
          </w:rPr>
          <w:t>jelena.veselinovic@bgp-kranj.si</w:t>
        </w:r>
      </w:hyperlink>
    </w:p>
    <w:p w:rsidR="002D0C34" w:rsidRPr="00FA27D6" w:rsidRDefault="002D0C34" w:rsidP="00CE5C9F">
      <w:pPr>
        <w:spacing w:after="0" w:line="240" w:lineRule="auto"/>
        <w:jc w:val="both"/>
        <w:rPr>
          <w:rFonts w:cs="Calibri"/>
          <w:sz w:val="24"/>
          <w:szCs w:val="24"/>
        </w:rPr>
      </w:pPr>
      <w:r w:rsidRPr="00FA27D6">
        <w:rPr>
          <w:rFonts w:cs="Calibri"/>
          <w:sz w:val="24"/>
          <w:szCs w:val="24"/>
        </w:rPr>
        <w:t xml:space="preserve">internetni naslov: </w:t>
      </w:r>
      <w:hyperlink r:id="rId10" w:history="1">
        <w:r w:rsidRPr="00FA27D6">
          <w:rPr>
            <w:rStyle w:val="Hiperpovezava"/>
            <w:rFonts w:cs="Calibri"/>
            <w:sz w:val="24"/>
            <w:szCs w:val="24"/>
          </w:rPr>
          <w:t>http://www.bolnisnica-kranj.si</w:t>
        </w:r>
      </w:hyperlink>
      <w:r w:rsidRPr="00FA27D6">
        <w:rPr>
          <w:rFonts w:cs="Calibri"/>
          <w:sz w:val="24"/>
          <w:szCs w:val="24"/>
        </w:rPr>
        <w:t xml:space="preserve">  </w:t>
      </w:r>
    </w:p>
    <w:p w:rsidR="002D0C34" w:rsidRPr="00FA27D6" w:rsidRDefault="002D0C34" w:rsidP="00CE5C9F">
      <w:pPr>
        <w:spacing w:line="240" w:lineRule="auto"/>
        <w:rPr>
          <w:rFonts w:cs="Calibri"/>
        </w:rPr>
      </w:pPr>
    </w:p>
    <w:p w:rsidR="002D0C34" w:rsidRPr="00FA27D6" w:rsidRDefault="002D0C34" w:rsidP="002D0C34">
      <w:pPr>
        <w:rPr>
          <w:rFonts w:cs="Calibri"/>
        </w:rPr>
      </w:pPr>
    </w:p>
    <w:p w:rsidR="002D0C34" w:rsidRPr="00FA27D6" w:rsidRDefault="002D0C34" w:rsidP="002D0C34">
      <w:pPr>
        <w:jc w:val="center"/>
        <w:rPr>
          <w:rFonts w:cs="Calibri"/>
          <w:sz w:val="32"/>
          <w:szCs w:val="32"/>
        </w:rPr>
      </w:pPr>
      <w:r w:rsidRPr="00FA27D6">
        <w:rPr>
          <w:rFonts w:cs="Calibri"/>
          <w:b/>
          <w:sz w:val="32"/>
          <w:szCs w:val="32"/>
        </w:rPr>
        <w:t xml:space="preserve">POVABILO K PREDLOŽITVI PONUDBE  </w:t>
      </w:r>
    </w:p>
    <w:p w:rsidR="002D0C34" w:rsidRPr="00FA27D6" w:rsidRDefault="002D0C34" w:rsidP="002D0C34">
      <w:pPr>
        <w:jc w:val="center"/>
        <w:rPr>
          <w:rFonts w:cs="Calibri"/>
          <w:sz w:val="24"/>
          <w:szCs w:val="24"/>
        </w:rPr>
      </w:pPr>
      <w:r w:rsidRPr="00FA27D6">
        <w:rPr>
          <w:rFonts w:cs="Calibri"/>
          <w:sz w:val="24"/>
          <w:szCs w:val="24"/>
        </w:rPr>
        <w:t xml:space="preserve">Vabimo vas, da predložite ponudbo za javno naročilo za </w:t>
      </w:r>
      <w:r w:rsidR="004067F0" w:rsidRPr="00FA27D6">
        <w:rPr>
          <w:rFonts w:cs="Calibri"/>
          <w:sz w:val="24"/>
          <w:szCs w:val="24"/>
        </w:rPr>
        <w:t>izvedbo storitev</w:t>
      </w:r>
      <w:r w:rsidRPr="00FA27D6">
        <w:rPr>
          <w:rFonts w:cs="Calibri"/>
          <w:sz w:val="24"/>
          <w:szCs w:val="24"/>
        </w:rPr>
        <w:t>:</w:t>
      </w:r>
    </w:p>
    <w:p w:rsidR="002D0C34" w:rsidRPr="00FA27D6" w:rsidRDefault="002D0C34" w:rsidP="002D0C34">
      <w:pPr>
        <w:jc w:val="center"/>
        <w:rPr>
          <w:rFonts w:cs="Calibri"/>
          <w:b/>
          <w:sz w:val="24"/>
          <w:szCs w:val="24"/>
        </w:rPr>
      </w:pPr>
    </w:p>
    <w:p w:rsidR="000C4C77" w:rsidRPr="00FA27D6" w:rsidRDefault="000C4C77" w:rsidP="002D0C34">
      <w:pPr>
        <w:jc w:val="center"/>
        <w:rPr>
          <w:rFonts w:cs="Calibri"/>
          <w:b/>
          <w:sz w:val="24"/>
          <w:szCs w:val="24"/>
        </w:rPr>
      </w:pPr>
    </w:p>
    <w:p w:rsidR="008C110C" w:rsidRPr="00FA27D6" w:rsidRDefault="00EA6C39" w:rsidP="008C110C">
      <w:pPr>
        <w:spacing w:after="0" w:line="288" w:lineRule="auto"/>
        <w:jc w:val="center"/>
        <w:rPr>
          <w:rFonts w:cs="Calibri"/>
          <w:b/>
          <w:sz w:val="32"/>
          <w:szCs w:val="32"/>
        </w:rPr>
      </w:pPr>
      <w:r>
        <w:rPr>
          <w:rFonts w:cs="Calibri"/>
          <w:b/>
          <w:bCs/>
          <w:color w:val="000000"/>
          <w:sz w:val="32"/>
          <w:szCs w:val="32"/>
        </w:rPr>
        <w:t>ZAVAROVANJE PREMOŽENJA IN ODGOVORNOSTI</w:t>
      </w:r>
    </w:p>
    <w:p w:rsidR="004067F0" w:rsidRPr="00FA27D6" w:rsidRDefault="004067F0" w:rsidP="004067F0">
      <w:pPr>
        <w:spacing w:after="0" w:line="288" w:lineRule="auto"/>
        <w:jc w:val="center"/>
        <w:rPr>
          <w:rFonts w:cs="Calibri"/>
          <w:b/>
          <w:sz w:val="24"/>
          <w:szCs w:val="24"/>
        </w:rPr>
      </w:pPr>
    </w:p>
    <w:p w:rsidR="002D0C34" w:rsidRPr="00FA27D6" w:rsidRDefault="002D0C34" w:rsidP="002D0C34">
      <w:pPr>
        <w:jc w:val="center"/>
        <w:rPr>
          <w:rFonts w:cs="Calibri"/>
          <w:b/>
          <w:sz w:val="24"/>
          <w:szCs w:val="24"/>
        </w:rPr>
      </w:pPr>
    </w:p>
    <w:p w:rsidR="002D0C34" w:rsidRPr="00FA27D6" w:rsidRDefault="002D0C34" w:rsidP="00CE5C9F">
      <w:pPr>
        <w:spacing w:line="240" w:lineRule="auto"/>
        <w:jc w:val="both"/>
        <w:rPr>
          <w:rFonts w:cs="Calibri"/>
          <w:sz w:val="24"/>
          <w:szCs w:val="24"/>
        </w:rPr>
      </w:pPr>
      <w:r w:rsidRPr="00FA27D6">
        <w:rPr>
          <w:rFonts w:cs="Calibri"/>
          <w:sz w:val="24"/>
          <w:szCs w:val="24"/>
        </w:rPr>
        <w:t xml:space="preserve">Ponudbo je treba izdelati v skladu z </w:t>
      </w:r>
      <w:r w:rsidR="0071470D" w:rsidRPr="00FA27D6">
        <w:rPr>
          <w:rFonts w:cs="Calibri"/>
          <w:sz w:val="24"/>
          <w:szCs w:val="24"/>
        </w:rPr>
        <w:t>N</w:t>
      </w:r>
      <w:r w:rsidRPr="00FA27D6">
        <w:rPr>
          <w:rFonts w:cs="Calibri"/>
          <w:sz w:val="24"/>
          <w:szCs w:val="24"/>
        </w:rPr>
        <w:t xml:space="preserve">avodili </w:t>
      </w:r>
      <w:r w:rsidR="0071470D" w:rsidRPr="00FA27D6">
        <w:rPr>
          <w:rFonts w:cs="Calibri"/>
          <w:sz w:val="24"/>
          <w:szCs w:val="24"/>
        </w:rPr>
        <w:t>ponudnikom za izdelavo ponudbe.</w:t>
      </w:r>
    </w:p>
    <w:p w:rsidR="002D0C34" w:rsidRPr="00FA27D6" w:rsidRDefault="002D0C34" w:rsidP="00CE5C9F">
      <w:pPr>
        <w:spacing w:line="240" w:lineRule="auto"/>
        <w:jc w:val="both"/>
        <w:rPr>
          <w:rFonts w:cs="Calibri"/>
          <w:sz w:val="24"/>
          <w:szCs w:val="24"/>
        </w:rPr>
      </w:pPr>
      <w:r w:rsidRPr="00FA27D6">
        <w:rPr>
          <w:rFonts w:cs="Calibri"/>
          <w:sz w:val="24"/>
          <w:szCs w:val="24"/>
        </w:rPr>
        <w:t xml:space="preserve">Javno naročilo je objavljeno na portalu javnih naročil. </w:t>
      </w:r>
    </w:p>
    <w:p w:rsidR="002D0C34" w:rsidRPr="00FA27D6" w:rsidRDefault="002D0C34" w:rsidP="002D0C34">
      <w:pPr>
        <w:jc w:val="both"/>
        <w:rPr>
          <w:rFonts w:cs="Calibri"/>
          <w:sz w:val="24"/>
          <w:szCs w:val="24"/>
        </w:rPr>
      </w:pPr>
    </w:p>
    <w:p w:rsidR="00C73144" w:rsidRPr="00FA27D6" w:rsidRDefault="00C73144" w:rsidP="002D0C34">
      <w:pPr>
        <w:jc w:val="both"/>
        <w:rPr>
          <w:rFonts w:cs="Calibri"/>
          <w:sz w:val="24"/>
          <w:szCs w:val="24"/>
        </w:rPr>
      </w:pPr>
    </w:p>
    <w:p w:rsidR="00C73144" w:rsidRPr="00FA27D6" w:rsidRDefault="00C73144" w:rsidP="002D0C34">
      <w:pPr>
        <w:jc w:val="both"/>
        <w:rPr>
          <w:rFonts w:cs="Calibri"/>
          <w:sz w:val="24"/>
          <w:szCs w:val="24"/>
        </w:rPr>
      </w:pPr>
    </w:p>
    <w:p w:rsidR="002D0C34" w:rsidRPr="00FA27D6" w:rsidRDefault="002D0C34" w:rsidP="002D0C34">
      <w:pPr>
        <w:spacing w:after="0"/>
        <w:jc w:val="both"/>
        <w:rPr>
          <w:rFonts w:cs="Calibri"/>
          <w:sz w:val="24"/>
          <w:szCs w:val="24"/>
        </w:rPr>
      </w:pPr>
      <w:r w:rsidRPr="00FA27D6">
        <w:rPr>
          <w:rFonts w:cs="Calibri"/>
          <w:sz w:val="24"/>
          <w:szCs w:val="24"/>
        </w:rPr>
        <w:t xml:space="preserve">                                                                                                       </w:t>
      </w:r>
      <w:r w:rsidR="00C73144" w:rsidRPr="00FA27D6">
        <w:rPr>
          <w:rFonts w:cs="Calibri"/>
          <w:sz w:val="24"/>
          <w:szCs w:val="24"/>
        </w:rPr>
        <w:t xml:space="preserve">  </w:t>
      </w:r>
      <w:r w:rsidR="00E3767A" w:rsidRPr="00FA27D6">
        <w:rPr>
          <w:rFonts w:cs="Calibri"/>
          <w:sz w:val="24"/>
          <w:szCs w:val="24"/>
        </w:rPr>
        <w:t xml:space="preserve">     </w:t>
      </w:r>
      <w:r w:rsidR="00D12968" w:rsidRPr="00FA27D6">
        <w:rPr>
          <w:rFonts w:cs="Calibri"/>
          <w:sz w:val="24"/>
          <w:szCs w:val="24"/>
        </w:rPr>
        <w:t>D</w:t>
      </w:r>
      <w:r w:rsidRPr="00FA27D6">
        <w:rPr>
          <w:rFonts w:cs="Calibri"/>
          <w:sz w:val="24"/>
          <w:szCs w:val="24"/>
        </w:rPr>
        <w:t>irektor</w:t>
      </w:r>
    </w:p>
    <w:p w:rsidR="002D0C34" w:rsidRPr="00FA27D6" w:rsidRDefault="002D0C34" w:rsidP="002D0C34">
      <w:pPr>
        <w:spacing w:after="0"/>
        <w:jc w:val="both"/>
        <w:rPr>
          <w:rFonts w:cs="Calibri"/>
          <w:sz w:val="24"/>
          <w:szCs w:val="24"/>
        </w:rPr>
      </w:pP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t xml:space="preserve">   Bolnišnice za ginekologijo in porodništvo Kranj</w:t>
      </w:r>
    </w:p>
    <w:p w:rsidR="002D0C34" w:rsidRPr="00FA27D6" w:rsidRDefault="00CE4D47" w:rsidP="00293F77">
      <w:pPr>
        <w:spacing w:after="0"/>
        <w:ind w:left="4956"/>
        <w:jc w:val="both"/>
        <w:rPr>
          <w:rFonts w:cs="Calibri"/>
          <w:sz w:val="24"/>
          <w:szCs w:val="24"/>
        </w:rPr>
      </w:pPr>
      <w:r w:rsidRPr="00FA27D6">
        <w:rPr>
          <w:rFonts w:cs="Calibri"/>
          <w:sz w:val="24"/>
          <w:szCs w:val="24"/>
        </w:rPr>
        <w:t>Marko Breznik, univ. dipl. ekon.</w:t>
      </w:r>
    </w:p>
    <w:p w:rsidR="002D0C34" w:rsidRPr="00FA27D6" w:rsidRDefault="002D0C34" w:rsidP="002D0C34">
      <w:pPr>
        <w:jc w:val="both"/>
        <w:rPr>
          <w:rFonts w:cs="Calibri"/>
          <w:sz w:val="24"/>
          <w:szCs w:val="24"/>
        </w:rPr>
      </w:pPr>
    </w:p>
    <w:p w:rsidR="002D0C34" w:rsidRPr="00FA27D6" w:rsidRDefault="002D0C34" w:rsidP="002D0C34">
      <w:pPr>
        <w:ind w:left="7080"/>
        <w:rPr>
          <w:rFonts w:cs="Calibri"/>
          <w:sz w:val="32"/>
          <w:szCs w:val="32"/>
        </w:rPr>
      </w:pPr>
    </w:p>
    <w:p w:rsidR="002D0C34" w:rsidRPr="00FA27D6" w:rsidRDefault="002D0C34" w:rsidP="002D0C34">
      <w:pPr>
        <w:ind w:left="7080"/>
        <w:rPr>
          <w:rFonts w:cs="Calibri"/>
          <w:sz w:val="32"/>
          <w:szCs w:val="32"/>
        </w:rPr>
      </w:pPr>
    </w:p>
    <w:p w:rsidR="002D0C34" w:rsidRPr="00FA27D6" w:rsidRDefault="002D0C34" w:rsidP="002D0C34">
      <w:pPr>
        <w:ind w:left="7080"/>
        <w:rPr>
          <w:rFonts w:cs="Calibri"/>
          <w:sz w:val="32"/>
          <w:szCs w:val="32"/>
        </w:rPr>
      </w:pPr>
    </w:p>
    <w:p w:rsidR="002D0C34" w:rsidRPr="00FA27D6" w:rsidRDefault="002D0C34" w:rsidP="002D0C34">
      <w:pPr>
        <w:ind w:left="7080"/>
        <w:rPr>
          <w:rFonts w:cs="Calibri"/>
          <w:sz w:val="32"/>
          <w:szCs w:val="32"/>
        </w:rPr>
      </w:pPr>
    </w:p>
    <w:p w:rsidR="002D0C34" w:rsidRPr="00FA27D6" w:rsidRDefault="002D0C34" w:rsidP="002D0C34">
      <w:pPr>
        <w:jc w:val="both"/>
        <w:rPr>
          <w:rFonts w:cs="Calibri"/>
          <w:sz w:val="32"/>
          <w:szCs w:val="32"/>
        </w:rPr>
      </w:pPr>
    </w:p>
    <w:p w:rsidR="00EE0D06" w:rsidRPr="00FA27D6" w:rsidRDefault="00EE0D06" w:rsidP="00EE0D06">
      <w:pPr>
        <w:jc w:val="center"/>
        <w:rPr>
          <w:rFonts w:cs="Calibri"/>
          <w:sz w:val="32"/>
          <w:szCs w:val="32"/>
        </w:rPr>
      </w:pPr>
    </w:p>
    <w:p w:rsidR="00EE0D06" w:rsidRPr="00FA27D6" w:rsidRDefault="00EE0D06" w:rsidP="00EE0D06">
      <w:pPr>
        <w:jc w:val="center"/>
        <w:rPr>
          <w:rFonts w:cs="Calibri"/>
          <w:sz w:val="32"/>
          <w:szCs w:val="32"/>
        </w:rPr>
      </w:pPr>
    </w:p>
    <w:p w:rsidR="005D7B32" w:rsidRPr="00FA27D6" w:rsidRDefault="005D7B32" w:rsidP="00EE0D06">
      <w:pPr>
        <w:jc w:val="center"/>
        <w:rPr>
          <w:rFonts w:cs="Calibri"/>
          <w:sz w:val="32"/>
          <w:szCs w:val="32"/>
        </w:rPr>
      </w:pPr>
    </w:p>
    <w:p w:rsidR="009E21B2" w:rsidRPr="00FA27D6" w:rsidRDefault="009E21B2" w:rsidP="00EE0D06">
      <w:pPr>
        <w:jc w:val="center"/>
        <w:rPr>
          <w:rFonts w:cs="Calibri"/>
          <w:sz w:val="32"/>
          <w:szCs w:val="32"/>
        </w:rPr>
      </w:pPr>
    </w:p>
    <w:p w:rsidR="002D0C34" w:rsidRPr="00FA27D6" w:rsidRDefault="00EE0D06" w:rsidP="00EE0D06">
      <w:pPr>
        <w:jc w:val="center"/>
        <w:rPr>
          <w:rFonts w:cs="Calibri"/>
          <w:sz w:val="32"/>
          <w:szCs w:val="32"/>
        </w:rPr>
      </w:pPr>
      <w:r w:rsidRPr="00FA27D6">
        <w:rPr>
          <w:rFonts w:cs="Calibri"/>
          <w:sz w:val="32"/>
          <w:szCs w:val="32"/>
        </w:rPr>
        <w:t>Javno naročilo:</w:t>
      </w:r>
    </w:p>
    <w:p w:rsidR="00EE0D06" w:rsidRPr="00FA27D6" w:rsidRDefault="00EE0D06" w:rsidP="00EE0D06">
      <w:pPr>
        <w:jc w:val="center"/>
        <w:rPr>
          <w:rFonts w:cs="Calibri"/>
          <w:sz w:val="32"/>
          <w:szCs w:val="32"/>
        </w:rPr>
      </w:pPr>
    </w:p>
    <w:p w:rsidR="008C110C" w:rsidRPr="00FA27D6" w:rsidRDefault="00EA6C39" w:rsidP="008C110C">
      <w:pPr>
        <w:spacing w:after="0" w:line="288" w:lineRule="auto"/>
        <w:jc w:val="center"/>
        <w:rPr>
          <w:rFonts w:cs="Calibri"/>
          <w:b/>
          <w:sz w:val="32"/>
          <w:szCs w:val="32"/>
        </w:rPr>
      </w:pPr>
      <w:r>
        <w:rPr>
          <w:rFonts w:cs="Calibri"/>
          <w:b/>
          <w:bCs/>
          <w:color w:val="000000"/>
          <w:sz w:val="32"/>
          <w:szCs w:val="32"/>
        </w:rPr>
        <w:t>ZAVAROVANJE PREMOŽENJA IN ODGOVORNOSTI</w:t>
      </w:r>
    </w:p>
    <w:p w:rsidR="002D0C34" w:rsidRPr="00FA27D6" w:rsidRDefault="002D0C34" w:rsidP="002D0C34">
      <w:pPr>
        <w:jc w:val="both"/>
        <w:rPr>
          <w:rFonts w:cs="Calibri"/>
          <w:sz w:val="32"/>
          <w:szCs w:val="32"/>
        </w:rPr>
      </w:pPr>
    </w:p>
    <w:p w:rsidR="00EE0D06" w:rsidRPr="00FA27D6" w:rsidRDefault="00EE0D06" w:rsidP="002D0C34">
      <w:pPr>
        <w:jc w:val="both"/>
        <w:rPr>
          <w:rFonts w:cs="Calibri"/>
          <w:sz w:val="32"/>
          <w:szCs w:val="32"/>
        </w:rPr>
      </w:pPr>
    </w:p>
    <w:p w:rsidR="00EE0D06" w:rsidRPr="00FA27D6" w:rsidRDefault="002D0C34" w:rsidP="002D0C34">
      <w:pPr>
        <w:jc w:val="center"/>
        <w:rPr>
          <w:rFonts w:cs="Calibri"/>
          <w:b/>
          <w:sz w:val="32"/>
          <w:szCs w:val="32"/>
        </w:rPr>
      </w:pPr>
      <w:r w:rsidRPr="00FA27D6">
        <w:rPr>
          <w:rFonts w:cs="Calibri"/>
          <w:b/>
          <w:sz w:val="32"/>
          <w:szCs w:val="32"/>
        </w:rPr>
        <w:t>NAVODILA PONUDNIKOM ZA IZDELAVO PONUDBE</w:t>
      </w: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162D6B" w:rsidRPr="00FA27D6" w:rsidRDefault="00EA6C39" w:rsidP="002D0C34">
      <w:pPr>
        <w:jc w:val="center"/>
        <w:rPr>
          <w:rFonts w:cs="Calibri"/>
          <w:b/>
          <w:sz w:val="32"/>
          <w:szCs w:val="32"/>
        </w:rPr>
      </w:pPr>
      <w:r>
        <w:rPr>
          <w:rFonts w:cs="Calibri"/>
          <w:sz w:val="32"/>
          <w:szCs w:val="32"/>
        </w:rPr>
        <w:t>Oktober</w:t>
      </w:r>
      <w:r w:rsidR="008C110C">
        <w:rPr>
          <w:rFonts w:cs="Calibri"/>
          <w:sz w:val="32"/>
          <w:szCs w:val="32"/>
        </w:rPr>
        <w:t xml:space="preserve"> 2021</w:t>
      </w:r>
    </w:p>
    <w:p w:rsidR="00162D6B" w:rsidRPr="00FA27D6" w:rsidRDefault="00162D6B" w:rsidP="002D0C34">
      <w:pPr>
        <w:jc w:val="center"/>
        <w:rPr>
          <w:rFonts w:cs="Calibri"/>
          <w:b/>
          <w:sz w:val="32"/>
          <w:szCs w:val="32"/>
        </w:rPr>
      </w:pPr>
    </w:p>
    <w:p w:rsidR="00162D6B" w:rsidRPr="00FA27D6" w:rsidRDefault="00162D6B" w:rsidP="002D0C34">
      <w:pPr>
        <w:jc w:val="center"/>
        <w:rPr>
          <w:rFonts w:cs="Calibri"/>
          <w:b/>
          <w:sz w:val="32"/>
          <w:szCs w:val="32"/>
        </w:rPr>
      </w:pPr>
    </w:p>
    <w:p w:rsidR="00162D6B" w:rsidRPr="00FA27D6" w:rsidRDefault="00162D6B" w:rsidP="002D0C34">
      <w:pPr>
        <w:jc w:val="center"/>
        <w:rPr>
          <w:rFonts w:cs="Calibri"/>
          <w:b/>
          <w:sz w:val="32"/>
          <w:szCs w:val="32"/>
        </w:rPr>
        <w:sectPr w:rsidR="00162D6B" w:rsidRPr="00FA27D6" w:rsidSect="005D7B32">
          <w:headerReference w:type="default" r:id="rId11"/>
          <w:footerReference w:type="default" r:id="rId12"/>
          <w:pgSz w:w="11906" w:h="16838"/>
          <w:pgMar w:top="567" w:right="1418" w:bottom="567" w:left="1418" w:header="283" w:footer="283" w:gutter="0"/>
          <w:cols w:space="708"/>
          <w:docGrid w:linePitch="360"/>
        </w:sectPr>
      </w:pPr>
    </w:p>
    <w:p w:rsidR="007E0594" w:rsidRPr="0048025D" w:rsidRDefault="000C4C77" w:rsidP="000C4C77">
      <w:pPr>
        <w:numPr>
          <w:ilvl w:val="0"/>
          <w:numId w:val="5"/>
        </w:numPr>
        <w:spacing w:after="0" w:line="288" w:lineRule="auto"/>
        <w:jc w:val="both"/>
        <w:rPr>
          <w:rFonts w:asciiTheme="minorHAnsi" w:hAnsiTheme="minorHAnsi" w:cstheme="minorHAnsi"/>
          <w:b/>
          <w:sz w:val="28"/>
          <w:szCs w:val="28"/>
        </w:rPr>
      </w:pPr>
      <w:r w:rsidRPr="0048025D">
        <w:rPr>
          <w:rFonts w:asciiTheme="minorHAnsi" w:hAnsiTheme="minorHAnsi" w:cstheme="minorHAnsi"/>
          <w:b/>
          <w:sz w:val="28"/>
          <w:szCs w:val="28"/>
        </w:rPr>
        <w:t>SPLOŠNO</w:t>
      </w:r>
    </w:p>
    <w:p w:rsidR="00852019" w:rsidRPr="0048025D" w:rsidRDefault="00852019" w:rsidP="00852019">
      <w:pPr>
        <w:widowControl w:val="0"/>
        <w:spacing w:after="0" w:line="276" w:lineRule="auto"/>
        <w:jc w:val="both"/>
        <w:outlineLvl w:val="0"/>
        <w:rPr>
          <w:rFonts w:asciiTheme="minorHAnsi" w:hAnsiTheme="minorHAnsi" w:cstheme="minorHAnsi"/>
          <w:spacing w:val="-4"/>
        </w:rPr>
      </w:pPr>
    </w:p>
    <w:p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Predmet javnega naročila</w:t>
      </w:r>
    </w:p>
    <w:p w:rsidR="00844721" w:rsidRDefault="00852019" w:rsidP="00EA6C39">
      <w:pPr>
        <w:spacing w:after="0" w:line="276" w:lineRule="auto"/>
        <w:jc w:val="both"/>
        <w:rPr>
          <w:rFonts w:asciiTheme="minorHAnsi" w:hAnsiTheme="minorHAnsi" w:cstheme="minorHAnsi"/>
        </w:rPr>
      </w:pPr>
      <w:r w:rsidRPr="0048025D">
        <w:rPr>
          <w:rFonts w:asciiTheme="minorHAnsi" w:hAnsiTheme="minorHAnsi" w:cstheme="minorHAnsi"/>
        </w:rPr>
        <w:t xml:space="preserve">Predmet javnega naročila je </w:t>
      </w:r>
      <w:r w:rsidR="00EA6C39" w:rsidRPr="00EA6C39">
        <w:rPr>
          <w:rFonts w:asciiTheme="minorHAnsi" w:hAnsiTheme="minorHAnsi" w:cstheme="minorHAnsi"/>
        </w:rPr>
        <w:t xml:space="preserve">izbira izvajalca zavarovalniških storitev za naročnika (v nadaljevanju storitve) za obdobje </w:t>
      </w:r>
      <w:r w:rsidR="00502975">
        <w:rPr>
          <w:rFonts w:asciiTheme="minorHAnsi" w:hAnsiTheme="minorHAnsi" w:cstheme="minorHAnsi"/>
        </w:rPr>
        <w:t>oseminštirideset (</w:t>
      </w:r>
      <w:r w:rsidR="00EA6C39" w:rsidRPr="00EA6C39">
        <w:rPr>
          <w:rFonts w:asciiTheme="minorHAnsi" w:hAnsiTheme="minorHAnsi" w:cstheme="minorHAnsi"/>
        </w:rPr>
        <w:t>48</w:t>
      </w:r>
      <w:r w:rsidR="00502975">
        <w:rPr>
          <w:rFonts w:asciiTheme="minorHAnsi" w:hAnsiTheme="minorHAnsi" w:cstheme="minorHAnsi"/>
        </w:rPr>
        <w:t>)</w:t>
      </w:r>
      <w:r w:rsidR="00EA6C39" w:rsidRPr="00EA6C39">
        <w:rPr>
          <w:rFonts w:asciiTheme="minorHAnsi" w:hAnsiTheme="minorHAnsi" w:cstheme="minorHAnsi"/>
        </w:rPr>
        <w:t xml:space="preserve"> mesecev, predvidoma za čas od 1.1.2022 do 31.12.2025</w:t>
      </w:r>
      <w:r w:rsidR="00EA6C39">
        <w:rPr>
          <w:rFonts w:asciiTheme="minorHAnsi" w:hAnsiTheme="minorHAnsi" w:cstheme="minorHAnsi"/>
        </w:rPr>
        <w:t>.</w:t>
      </w:r>
    </w:p>
    <w:p w:rsidR="00EA6C39" w:rsidRDefault="00EA6C39" w:rsidP="00EA6C39">
      <w:pPr>
        <w:spacing w:after="0" w:line="276" w:lineRule="auto"/>
        <w:jc w:val="both"/>
        <w:rPr>
          <w:rFonts w:asciiTheme="minorHAnsi" w:hAnsiTheme="minorHAnsi" w:cstheme="minorHAnsi"/>
        </w:rPr>
      </w:pPr>
      <w:r>
        <w:rPr>
          <w:rFonts w:asciiTheme="minorHAnsi" w:hAnsiTheme="minorHAnsi" w:cstheme="minorHAnsi"/>
        </w:rPr>
        <w:t>V primeru, da postopek javnega naročila do navedenega datuma ne bo zaključen, se začetek zavarovanja prestavi na prvi dan naslednjega meseca po podpisu pogodbe o izvedbi naročila.</w:t>
      </w:r>
    </w:p>
    <w:p w:rsidR="00EA6C39" w:rsidRDefault="00EA6C39" w:rsidP="00EA6C39">
      <w:pPr>
        <w:spacing w:after="0" w:line="276" w:lineRule="auto"/>
        <w:jc w:val="both"/>
        <w:rPr>
          <w:rFonts w:asciiTheme="minorHAnsi" w:hAnsiTheme="minorHAnsi" w:cstheme="minorHAnsi"/>
        </w:rPr>
      </w:pPr>
    </w:p>
    <w:p w:rsidR="003D55EB" w:rsidRPr="003D55EB" w:rsidRDefault="003D55EB" w:rsidP="003D55EB">
      <w:pPr>
        <w:widowControl w:val="0"/>
        <w:shd w:val="clear" w:color="auto" w:fill="FFFFFF"/>
        <w:spacing w:before="5" w:after="0" w:line="240" w:lineRule="auto"/>
        <w:jc w:val="both"/>
        <w:rPr>
          <w:rFonts w:eastAsia="Arial Narrow" w:cs="Arial Narrow"/>
          <w:lang w:eastAsia="en-US"/>
        </w:rPr>
      </w:pPr>
      <w:r w:rsidRPr="003D55EB">
        <w:rPr>
          <w:rFonts w:eastAsia="Arial Narrow"/>
          <w:lang w:eastAsia="en-US"/>
        </w:rPr>
        <w:t>Naročnik bo z izbranim ponudnikom sklenil pogodbo za naslednje vrste</w:t>
      </w:r>
      <w:r w:rsidRPr="003D55EB">
        <w:rPr>
          <w:rFonts w:eastAsia="Arial Narrow"/>
          <w:spacing w:val="-21"/>
          <w:lang w:eastAsia="en-US"/>
        </w:rPr>
        <w:t xml:space="preserve"> </w:t>
      </w:r>
      <w:r w:rsidRPr="003D55EB">
        <w:rPr>
          <w:rFonts w:eastAsia="Arial Narrow"/>
          <w:lang w:eastAsia="en-US"/>
        </w:rPr>
        <w:t>zavarovanj:</w:t>
      </w:r>
    </w:p>
    <w:p w:rsidR="003D55EB" w:rsidRDefault="003D55EB" w:rsidP="003D55EB">
      <w:pPr>
        <w:widowControl w:val="0"/>
        <w:numPr>
          <w:ilvl w:val="0"/>
          <w:numId w:val="67"/>
        </w:numPr>
        <w:shd w:val="clear" w:color="auto" w:fill="FFFFFF"/>
        <w:tabs>
          <w:tab w:val="left" w:pos="889"/>
        </w:tabs>
        <w:spacing w:after="0" w:line="269" w:lineRule="exact"/>
        <w:ind w:right="3335" w:hanging="374"/>
        <w:rPr>
          <w:rFonts w:eastAsia="Arial Narrow"/>
          <w:lang w:eastAsia="en-US"/>
        </w:rPr>
      </w:pPr>
      <w:r w:rsidRPr="003D55EB">
        <w:rPr>
          <w:rFonts w:eastAsia="Arial Narrow"/>
          <w:lang w:eastAsia="en-US"/>
        </w:rPr>
        <w:t>požarno zavarovanje,</w:t>
      </w:r>
    </w:p>
    <w:p w:rsidR="00E47858" w:rsidRPr="003D55EB" w:rsidRDefault="00E47858" w:rsidP="003D55EB">
      <w:pPr>
        <w:widowControl w:val="0"/>
        <w:numPr>
          <w:ilvl w:val="0"/>
          <w:numId w:val="67"/>
        </w:numPr>
        <w:shd w:val="clear" w:color="auto" w:fill="FFFFFF"/>
        <w:tabs>
          <w:tab w:val="left" w:pos="889"/>
        </w:tabs>
        <w:spacing w:after="0" w:line="269" w:lineRule="exact"/>
        <w:ind w:right="3335" w:hanging="374"/>
        <w:rPr>
          <w:rFonts w:eastAsia="Arial Narrow"/>
          <w:lang w:eastAsia="en-US"/>
        </w:rPr>
      </w:pPr>
      <w:r>
        <w:rPr>
          <w:rFonts w:eastAsia="Arial Narrow"/>
          <w:lang w:eastAsia="en-US"/>
        </w:rPr>
        <w:t>zavarovanje potresa,</w:t>
      </w:r>
    </w:p>
    <w:p w:rsidR="003D55EB" w:rsidRPr="003D55EB" w:rsidRDefault="003D55EB" w:rsidP="003D55EB">
      <w:pPr>
        <w:widowControl w:val="0"/>
        <w:numPr>
          <w:ilvl w:val="0"/>
          <w:numId w:val="67"/>
        </w:numPr>
        <w:shd w:val="clear" w:color="auto" w:fill="FFFFFF"/>
        <w:tabs>
          <w:tab w:val="left" w:pos="889"/>
        </w:tabs>
        <w:spacing w:after="0" w:line="268" w:lineRule="exact"/>
        <w:ind w:right="4471"/>
        <w:rPr>
          <w:rFonts w:eastAsia="Arial Narrow"/>
          <w:lang w:eastAsia="en-US"/>
        </w:rPr>
      </w:pPr>
      <w:r w:rsidRPr="003D55EB">
        <w:rPr>
          <w:rFonts w:eastAsia="Arial Narrow"/>
          <w:lang w:eastAsia="en-US"/>
        </w:rPr>
        <w:t xml:space="preserve">zavarovanje </w:t>
      </w:r>
      <w:proofErr w:type="spellStart"/>
      <w:r w:rsidRPr="003D55EB">
        <w:rPr>
          <w:rFonts w:eastAsia="Arial Narrow"/>
          <w:lang w:eastAsia="en-US"/>
        </w:rPr>
        <w:t>strojeloma</w:t>
      </w:r>
      <w:proofErr w:type="spellEnd"/>
      <w:r w:rsidRPr="003D55EB">
        <w:rPr>
          <w:rFonts w:eastAsia="Arial Narrow"/>
          <w:lang w:eastAsia="en-US"/>
        </w:rPr>
        <w:t>,</w:t>
      </w:r>
    </w:p>
    <w:p w:rsidR="003D55EB" w:rsidRPr="003D55EB" w:rsidRDefault="003D55EB" w:rsidP="003D55EB">
      <w:pPr>
        <w:widowControl w:val="0"/>
        <w:numPr>
          <w:ilvl w:val="0"/>
          <w:numId w:val="67"/>
        </w:numPr>
        <w:shd w:val="clear" w:color="auto" w:fill="FFFFFF"/>
        <w:tabs>
          <w:tab w:val="left" w:pos="889"/>
        </w:tabs>
        <w:spacing w:after="0" w:line="268" w:lineRule="exact"/>
        <w:ind w:right="4471" w:hanging="374"/>
        <w:rPr>
          <w:rFonts w:eastAsia="Arial Narrow"/>
          <w:lang w:eastAsia="en-US"/>
        </w:rPr>
      </w:pPr>
      <w:proofErr w:type="spellStart"/>
      <w:r w:rsidRPr="003D55EB">
        <w:rPr>
          <w:rFonts w:eastAsia="Arial Narrow"/>
          <w:lang w:eastAsia="en-US"/>
        </w:rPr>
        <w:t>vlomsko</w:t>
      </w:r>
      <w:proofErr w:type="spellEnd"/>
      <w:r w:rsidRPr="003D55EB">
        <w:rPr>
          <w:rFonts w:eastAsia="Arial Narrow"/>
          <w:lang w:eastAsia="en-US"/>
        </w:rPr>
        <w:t xml:space="preserve"> zavarovanje,</w:t>
      </w:r>
    </w:p>
    <w:p w:rsidR="003D55EB" w:rsidRPr="003D55EB" w:rsidRDefault="003D55EB" w:rsidP="003D55EB">
      <w:pPr>
        <w:widowControl w:val="0"/>
        <w:numPr>
          <w:ilvl w:val="0"/>
          <w:numId w:val="67"/>
        </w:numPr>
        <w:shd w:val="clear" w:color="auto" w:fill="FFFFFF"/>
        <w:tabs>
          <w:tab w:val="left" w:pos="889"/>
        </w:tabs>
        <w:spacing w:after="0" w:line="266" w:lineRule="exact"/>
        <w:ind w:right="4471" w:hanging="374"/>
        <w:rPr>
          <w:rFonts w:eastAsia="Arial Narrow"/>
          <w:lang w:eastAsia="en-US"/>
        </w:rPr>
      </w:pPr>
      <w:r w:rsidRPr="003D55EB">
        <w:rPr>
          <w:rFonts w:eastAsia="Arial Narrow"/>
          <w:lang w:eastAsia="en-US"/>
        </w:rPr>
        <w:t>zavarovanje splošne odgovornosti,</w:t>
      </w:r>
    </w:p>
    <w:p w:rsidR="003D55EB" w:rsidRPr="003D55EB" w:rsidRDefault="003D55EB" w:rsidP="003D55EB">
      <w:pPr>
        <w:widowControl w:val="0"/>
        <w:numPr>
          <w:ilvl w:val="0"/>
          <w:numId w:val="67"/>
        </w:numPr>
        <w:shd w:val="clear" w:color="auto" w:fill="FFFFFF"/>
        <w:tabs>
          <w:tab w:val="left" w:pos="889"/>
        </w:tabs>
        <w:spacing w:after="0" w:line="268" w:lineRule="exact"/>
        <w:ind w:right="4471" w:hanging="374"/>
        <w:rPr>
          <w:rFonts w:eastAsia="Arial Narrow"/>
          <w:lang w:eastAsia="en-US"/>
        </w:rPr>
      </w:pPr>
      <w:r w:rsidRPr="003D55EB">
        <w:rPr>
          <w:rFonts w:eastAsia="Arial Narrow"/>
          <w:lang w:eastAsia="en-US"/>
        </w:rPr>
        <w:t>zavarovanje zdravniške odgovornosti.</w:t>
      </w:r>
    </w:p>
    <w:p w:rsidR="00EA6C39" w:rsidRPr="00844721" w:rsidRDefault="00EA6C39" w:rsidP="00EA6C39">
      <w:pPr>
        <w:spacing w:after="0" w:line="276" w:lineRule="auto"/>
        <w:jc w:val="both"/>
        <w:rPr>
          <w:rFonts w:asciiTheme="minorHAnsi" w:hAnsiTheme="minorHAnsi" w:cstheme="minorHAnsi"/>
          <w:b/>
        </w:rPr>
      </w:pPr>
    </w:p>
    <w:p w:rsidR="003D55EB" w:rsidRPr="003D55EB" w:rsidRDefault="003D55EB" w:rsidP="003D55EB">
      <w:pPr>
        <w:widowControl w:val="0"/>
        <w:shd w:val="clear" w:color="auto" w:fill="FFFFFF"/>
        <w:spacing w:before="55" w:after="0" w:line="240" w:lineRule="auto"/>
        <w:ind w:right="155"/>
        <w:jc w:val="both"/>
        <w:rPr>
          <w:rFonts w:eastAsia="Arial Narrow"/>
          <w:lang w:eastAsia="en-US"/>
        </w:rPr>
      </w:pPr>
      <w:r w:rsidRPr="003D55EB">
        <w:rPr>
          <w:rFonts w:eastAsia="Arial Narrow"/>
          <w:lang w:eastAsia="en-US"/>
        </w:rPr>
        <w:t>Ponudnik mora predložiti ponudbo za celotno javno naročilo. V primeru da ponudnik ne bo ponudil</w:t>
      </w:r>
      <w:r w:rsidRPr="003D55EB">
        <w:rPr>
          <w:rFonts w:eastAsia="Arial Narrow"/>
          <w:spacing w:val="43"/>
          <w:lang w:eastAsia="en-US"/>
        </w:rPr>
        <w:t xml:space="preserve"> </w:t>
      </w:r>
      <w:r w:rsidRPr="003D55EB">
        <w:rPr>
          <w:rFonts w:eastAsia="Arial Narrow"/>
          <w:lang w:eastAsia="en-US"/>
        </w:rPr>
        <w:t>vseh zahtevanih zavarovanj iz posamezne različice, bo izločen iz nadaljnje</w:t>
      </w:r>
      <w:r w:rsidRPr="003D55EB">
        <w:rPr>
          <w:rFonts w:eastAsia="Arial Narrow"/>
          <w:spacing w:val="-19"/>
          <w:lang w:eastAsia="en-US"/>
        </w:rPr>
        <w:t xml:space="preserve"> </w:t>
      </w:r>
      <w:r w:rsidRPr="003D55EB">
        <w:rPr>
          <w:rFonts w:eastAsia="Arial Narrow"/>
          <w:lang w:eastAsia="en-US"/>
        </w:rPr>
        <w:t>obravnave.</w:t>
      </w:r>
    </w:p>
    <w:p w:rsidR="003D55EB" w:rsidRDefault="003D55EB" w:rsidP="00844721">
      <w:pPr>
        <w:spacing w:after="0" w:line="276" w:lineRule="auto"/>
        <w:jc w:val="both"/>
        <w:rPr>
          <w:rFonts w:asciiTheme="minorHAnsi" w:hAnsiTheme="minorHAnsi" w:cstheme="minorHAnsi"/>
        </w:rPr>
      </w:pPr>
    </w:p>
    <w:p w:rsidR="00852019" w:rsidRDefault="00852019" w:rsidP="00844721">
      <w:pPr>
        <w:spacing w:after="0" w:line="276" w:lineRule="auto"/>
        <w:jc w:val="both"/>
        <w:rPr>
          <w:rFonts w:asciiTheme="minorHAnsi" w:hAnsiTheme="minorHAnsi" w:cstheme="minorHAnsi"/>
        </w:rPr>
      </w:pPr>
      <w:r w:rsidRPr="00844721">
        <w:rPr>
          <w:rFonts w:asciiTheme="minorHAnsi" w:hAnsiTheme="minorHAnsi" w:cstheme="minorHAnsi"/>
        </w:rPr>
        <w:t xml:space="preserve">Zahteve naročnika v zvezi s predmetom javnega naročila so razvidne </w:t>
      </w:r>
      <w:r w:rsidRPr="0007422C">
        <w:rPr>
          <w:rFonts w:asciiTheme="minorHAnsi" w:hAnsiTheme="minorHAnsi" w:cstheme="minorHAnsi"/>
        </w:rPr>
        <w:t xml:space="preserve">iz </w:t>
      </w:r>
      <w:r w:rsidR="00EA6C39">
        <w:rPr>
          <w:rFonts w:asciiTheme="minorHAnsi" w:hAnsiTheme="minorHAnsi" w:cstheme="minorHAnsi"/>
        </w:rPr>
        <w:t xml:space="preserve">Zavarovalno tehničnih prilog in določil vzorca pogodbe. </w:t>
      </w:r>
    </w:p>
    <w:p w:rsidR="00844721" w:rsidRDefault="00844721" w:rsidP="00844721">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Vrsta postopka</w:t>
      </w:r>
    </w:p>
    <w:p w:rsidR="00852019" w:rsidRPr="0007422C" w:rsidRDefault="00852019" w:rsidP="00852019">
      <w:pPr>
        <w:spacing w:after="0" w:line="276" w:lineRule="auto"/>
        <w:jc w:val="both"/>
        <w:rPr>
          <w:rFonts w:asciiTheme="minorHAnsi" w:eastAsia="Calibri" w:hAnsiTheme="minorHAnsi" w:cstheme="minorHAnsi"/>
          <w:b/>
          <w:lang w:eastAsia="en-US"/>
        </w:rPr>
      </w:pPr>
      <w:r w:rsidRPr="005C0B02">
        <w:rPr>
          <w:rFonts w:asciiTheme="minorHAnsi" w:eastAsia="Calibri" w:hAnsiTheme="minorHAnsi" w:cstheme="minorHAnsi"/>
          <w:lang w:eastAsia="en-US"/>
        </w:rPr>
        <w:t>Nar</w:t>
      </w:r>
      <w:r w:rsidR="00844721" w:rsidRPr="005C0B02">
        <w:rPr>
          <w:rFonts w:asciiTheme="minorHAnsi" w:eastAsia="Calibri" w:hAnsiTheme="minorHAnsi" w:cstheme="minorHAnsi"/>
          <w:lang w:eastAsia="en-US"/>
        </w:rPr>
        <w:t xml:space="preserve">očnik izvaja javno naročilo po </w:t>
      </w:r>
      <w:r w:rsidR="00EA6C39">
        <w:rPr>
          <w:rFonts w:asciiTheme="minorHAnsi" w:eastAsia="Calibri" w:hAnsiTheme="minorHAnsi" w:cstheme="minorHAnsi"/>
          <w:lang w:eastAsia="en-US"/>
        </w:rPr>
        <w:t xml:space="preserve">odprtem postopku </w:t>
      </w:r>
      <w:r w:rsidRPr="005C0B02">
        <w:rPr>
          <w:rFonts w:asciiTheme="minorHAnsi" w:eastAsia="Calibri" w:hAnsiTheme="minorHAnsi" w:cstheme="minorHAnsi"/>
          <w:lang w:eastAsia="en-US"/>
        </w:rPr>
        <w:t xml:space="preserve">v skladu z določili </w:t>
      </w:r>
      <w:r w:rsidR="005C0B02" w:rsidRPr="005C0B02">
        <w:rPr>
          <w:rFonts w:asciiTheme="minorHAnsi" w:eastAsia="Calibri" w:hAnsiTheme="minorHAnsi" w:cstheme="minorHAnsi"/>
          <w:lang w:eastAsia="en-US"/>
        </w:rPr>
        <w:t>4</w:t>
      </w:r>
      <w:r w:rsidR="00EA6C39">
        <w:rPr>
          <w:rFonts w:asciiTheme="minorHAnsi" w:eastAsia="Calibri" w:hAnsiTheme="minorHAnsi" w:cstheme="minorHAnsi"/>
          <w:lang w:eastAsia="en-US"/>
        </w:rPr>
        <w:t>0</w:t>
      </w:r>
      <w:r w:rsidR="005C0B02" w:rsidRPr="005C0B02">
        <w:rPr>
          <w:rFonts w:asciiTheme="minorHAnsi" w:eastAsia="Calibri" w:hAnsiTheme="minorHAnsi" w:cstheme="minorHAnsi"/>
          <w:lang w:eastAsia="en-US"/>
        </w:rPr>
        <w:t>.</w:t>
      </w:r>
      <w:r w:rsidRPr="005C0B02">
        <w:rPr>
          <w:rFonts w:asciiTheme="minorHAnsi" w:eastAsia="Calibri" w:hAnsiTheme="minorHAnsi" w:cstheme="minorHAnsi"/>
          <w:lang w:eastAsia="en-US"/>
        </w:rPr>
        <w:t xml:space="preserve"> člena ZJN-3 za obdobje </w:t>
      </w:r>
      <w:r w:rsidR="00502975">
        <w:rPr>
          <w:rFonts w:asciiTheme="minorHAnsi" w:eastAsia="Calibri" w:hAnsiTheme="minorHAnsi" w:cstheme="minorHAnsi"/>
          <w:lang w:eastAsia="en-US"/>
        </w:rPr>
        <w:t>oseminštirideset (</w:t>
      </w:r>
      <w:r w:rsidR="00EA6C39">
        <w:rPr>
          <w:rFonts w:asciiTheme="minorHAnsi" w:eastAsia="Calibri" w:hAnsiTheme="minorHAnsi" w:cstheme="minorHAnsi"/>
          <w:lang w:eastAsia="en-US"/>
        </w:rPr>
        <w:t>48</w:t>
      </w:r>
      <w:r w:rsidR="00502975">
        <w:rPr>
          <w:rFonts w:asciiTheme="minorHAnsi" w:eastAsia="Calibri" w:hAnsiTheme="minorHAnsi" w:cstheme="minorHAnsi"/>
          <w:lang w:eastAsia="en-US"/>
        </w:rPr>
        <w:t>)</w:t>
      </w:r>
      <w:r w:rsidRPr="005C0B02">
        <w:rPr>
          <w:rFonts w:asciiTheme="minorHAnsi" w:eastAsia="Calibri" w:hAnsiTheme="minorHAnsi" w:cstheme="minorHAnsi"/>
          <w:lang w:eastAsia="en-US"/>
        </w:rPr>
        <w:t xml:space="preserve"> mesecev, </w:t>
      </w:r>
      <w:r w:rsidRPr="00E12D1E">
        <w:rPr>
          <w:rFonts w:asciiTheme="minorHAnsi" w:eastAsia="Calibri" w:hAnsiTheme="minorHAnsi" w:cstheme="minorHAnsi"/>
          <w:b/>
          <w:lang w:eastAsia="en-US"/>
        </w:rPr>
        <w:t xml:space="preserve">predvidoma za čas od </w:t>
      </w:r>
      <w:r w:rsidR="00EA6C39" w:rsidRPr="00E12D1E">
        <w:rPr>
          <w:rFonts w:asciiTheme="minorHAnsi" w:eastAsia="Calibri" w:hAnsiTheme="minorHAnsi" w:cstheme="minorHAnsi"/>
          <w:b/>
          <w:lang w:eastAsia="en-US"/>
        </w:rPr>
        <w:t>01.01</w:t>
      </w:r>
      <w:r w:rsidR="005C0B02" w:rsidRPr="00E12D1E">
        <w:rPr>
          <w:rFonts w:asciiTheme="minorHAnsi" w:eastAsia="Calibri" w:hAnsiTheme="minorHAnsi" w:cstheme="minorHAnsi"/>
          <w:b/>
          <w:lang w:eastAsia="en-US"/>
        </w:rPr>
        <w:t>.202</w:t>
      </w:r>
      <w:r w:rsidR="00EA6C39" w:rsidRPr="00E12D1E">
        <w:rPr>
          <w:rFonts w:asciiTheme="minorHAnsi" w:eastAsia="Calibri" w:hAnsiTheme="minorHAnsi" w:cstheme="minorHAnsi"/>
          <w:b/>
          <w:lang w:eastAsia="en-US"/>
        </w:rPr>
        <w:t>2</w:t>
      </w:r>
      <w:r w:rsidR="005C0B02" w:rsidRPr="00E12D1E">
        <w:rPr>
          <w:rFonts w:asciiTheme="minorHAnsi" w:eastAsia="Calibri" w:hAnsiTheme="minorHAnsi" w:cstheme="minorHAnsi"/>
          <w:b/>
          <w:lang w:eastAsia="en-US"/>
        </w:rPr>
        <w:t xml:space="preserve"> do 31.</w:t>
      </w:r>
      <w:r w:rsidR="00EA6C39" w:rsidRPr="00E12D1E">
        <w:rPr>
          <w:rFonts w:asciiTheme="minorHAnsi" w:eastAsia="Calibri" w:hAnsiTheme="minorHAnsi" w:cstheme="minorHAnsi"/>
          <w:b/>
          <w:lang w:eastAsia="en-US"/>
        </w:rPr>
        <w:t>12</w:t>
      </w:r>
      <w:r w:rsidR="005C0B02" w:rsidRPr="00E12D1E">
        <w:rPr>
          <w:rFonts w:asciiTheme="minorHAnsi" w:eastAsia="Calibri" w:hAnsiTheme="minorHAnsi" w:cstheme="minorHAnsi"/>
          <w:b/>
          <w:lang w:eastAsia="en-US"/>
        </w:rPr>
        <w:t>.202</w:t>
      </w:r>
      <w:r w:rsidR="00EA6C39" w:rsidRPr="00E12D1E">
        <w:rPr>
          <w:rFonts w:asciiTheme="minorHAnsi" w:eastAsia="Calibri" w:hAnsiTheme="minorHAnsi" w:cstheme="minorHAnsi"/>
          <w:b/>
          <w:lang w:eastAsia="en-US"/>
        </w:rPr>
        <w:t>5</w:t>
      </w:r>
      <w:r w:rsidRPr="00E12D1E">
        <w:rPr>
          <w:rFonts w:asciiTheme="minorHAnsi" w:eastAsia="Calibri" w:hAnsiTheme="minorHAnsi" w:cstheme="minorHAnsi"/>
          <w:b/>
          <w:lang w:eastAsia="en-US"/>
        </w:rPr>
        <w:t>.</w:t>
      </w:r>
    </w:p>
    <w:p w:rsidR="00852019" w:rsidRPr="0048025D" w:rsidRDefault="00852019" w:rsidP="00852019">
      <w:pPr>
        <w:spacing w:after="0" w:line="276" w:lineRule="auto"/>
        <w:jc w:val="both"/>
        <w:rPr>
          <w:rFonts w:asciiTheme="minorHAnsi" w:eastAsia="Calibri" w:hAnsiTheme="minorHAnsi" w:cstheme="minorHAnsi"/>
          <w:lang w:eastAsia="en-US"/>
        </w:rPr>
      </w:pPr>
    </w:p>
    <w:p w:rsidR="00852019" w:rsidRPr="0048025D" w:rsidRDefault="00852019" w:rsidP="00852019">
      <w:pPr>
        <w:numPr>
          <w:ilvl w:val="0"/>
          <w:numId w:val="31"/>
        </w:numPr>
        <w:shd w:val="clear" w:color="auto" w:fill="BFBFBF"/>
        <w:spacing w:after="0" w:line="276" w:lineRule="auto"/>
        <w:ind w:left="567" w:hanging="567"/>
        <w:jc w:val="both"/>
        <w:rPr>
          <w:rFonts w:asciiTheme="minorHAnsi" w:eastAsia="Calibri" w:hAnsiTheme="minorHAnsi" w:cstheme="minorHAnsi"/>
          <w:b/>
          <w:lang w:eastAsia="en-US"/>
        </w:rPr>
      </w:pPr>
      <w:r w:rsidRPr="0048025D">
        <w:rPr>
          <w:rFonts w:asciiTheme="minorHAnsi" w:eastAsia="Calibri" w:hAnsiTheme="minorHAnsi" w:cstheme="minorHAnsi"/>
          <w:b/>
          <w:lang w:eastAsia="en-US"/>
        </w:rPr>
        <w:t>Sodelovanje</w:t>
      </w:r>
    </w:p>
    <w:p w:rsidR="00852019" w:rsidRPr="0048025D" w:rsidRDefault="00852019" w:rsidP="00852019">
      <w:pPr>
        <w:spacing w:after="0" w:line="276" w:lineRule="auto"/>
        <w:jc w:val="both"/>
        <w:rPr>
          <w:rFonts w:asciiTheme="minorHAnsi" w:eastAsia="Calibri" w:hAnsiTheme="minorHAnsi" w:cstheme="minorHAnsi"/>
          <w:lang w:eastAsia="en-US"/>
        </w:rPr>
      </w:pPr>
      <w:r w:rsidRPr="0048025D">
        <w:rPr>
          <w:rFonts w:asciiTheme="minorHAnsi" w:eastAsia="Calibri" w:hAnsiTheme="minorHAnsi" w:cstheme="minorHAnsi"/>
          <w:lang w:eastAsia="en-US"/>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widowControl w:val="0"/>
        <w:numPr>
          <w:ilvl w:val="0"/>
          <w:numId w:val="31"/>
        </w:numPr>
        <w:shd w:val="clear" w:color="auto" w:fill="BFBFBF"/>
        <w:tabs>
          <w:tab w:val="left" w:pos="142"/>
        </w:tabs>
        <w:spacing w:after="0" w:line="276" w:lineRule="auto"/>
        <w:ind w:left="567" w:hanging="567"/>
        <w:jc w:val="both"/>
        <w:outlineLvl w:val="2"/>
        <w:rPr>
          <w:rFonts w:asciiTheme="minorHAnsi" w:hAnsiTheme="minorHAnsi" w:cstheme="minorHAnsi"/>
          <w:b/>
          <w:bCs/>
        </w:rPr>
      </w:pPr>
      <w:bookmarkStart w:id="0" w:name="_Toc192656668"/>
      <w:bookmarkStart w:id="1" w:name="_Toc201640906"/>
      <w:r w:rsidRPr="0048025D">
        <w:rPr>
          <w:rFonts w:asciiTheme="minorHAnsi" w:hAnsiTheme="minorHAnsi" w:cstheme="minorHAnsi"/>
          <w:b/>
          <w:bCs/>
        </w:rPr>
        <w:t>Spremembe, dopolnitve in pojasnila dokumentacij</w:t>
      </w:r>
      <w:bookmarkEnd w:id="0"/>
      <w:bookmarkEnd w:id="1"/>
      <w:r w:rsidRPr="0048025D">
        <w:rPr>
          <w:rFonts w:asciiTheme="minorHAnsi" w:hAnsiTheme="minorHAnsi" w:cstheme="minorHAnsi"/>
          <w:b/>
          <w:bCs/>
        </w:rPr>
        <w:t>e v zvezi z oddajo javnega naročila</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si pridržuje pravico spremeniti ali dopolniti dokumentacijo v zvezi z oddajo javnega naročila. V primeru, da bo naročnik v roku za predložitev ponudb spremenil ali dopolnil</w:t>
      </w:r>
      <w:r w:rsidR="00610B32">
        <w:rPr>
          <w:rFonts w:asciiTheme="minorHAnsi" w:hAnsiTheme="minorHAnsi" w:cstheme="minorHAnsi"/>
        </w:rPr>
        <w:t xml:space="preserve"> dokumentacijo, bo to objavil na </w:t>
      </w:r>
      <w:r w:rsidRPr="0048025D">
        <w:rPr>
          <w:rFonts w:asciiTheme="minorHAnsi" w:hAnsiTheme="minorHAnsi" w:cstheme="minorHAnsi"/>
        </w:rPr>
        <w:t xml:space="preserve">Portalu javnih naročil. V primeru, da bo naročnik spremenil ali dopolnil dokumentacijo v zvezi z oddajo javnega </w:t>
      </w:r>
      <w:r w:rsidRPr="005C0B02">
        <w:rPr>
          <w:rFonts w:asciiTheme="minorHAnsi" w:hAnsiTheme="minorHAnsi" w:cstheme="minorHAnsi"/>
        </w:rPr>
        <w:t>naročila šest</w:t>
      </w:r>
      <w:r w:rsidR="005C0B02" w:rsidRPr="005C0B02">
        <w:rPr>
          <w:rFonts w:asciiTheme="minorHAnsi" w:hAnsiTheme="minorHAnsi" w:cstheme="minorHAnsi"/>
        </w:rPr>
        <w:t xml:space="preserve"> (6)</w:t>
      </w:r>
      <w:r w:rsidRPr="005C0B02">
        <w:rPr>
          <w:rFonts w:asciiTheme="minorHAnsi" w:hAnsiTheme="minorHAnsi" w:cstheme="minorHAnsi"/>
        </w:rPr>
        <w:t xml:space="preserve"> ali manj dni pred rokom</w:t>
      </w:r>
      <w:r w:rsidRPr="0048025D">
        <w:rPr>
          <w:rFonts w:asciiTheme="minorHAnsi" w:hAnsiTheme="minorHAnsi" w:cstheme="minorHAnsi"/>
        </w:rPr>
        <w:t>, določenim za predložitev ponudb, bo glede na obseg in vsebino sprememb, ustrezno podaljšal rok za predložitev ponudb.</w:t>
      </w:r>
      <w:r w:rsidRPr="0048025D">
        <w:rPr>
          <w:rFonts w:asciiTheme="minorHAnsi" w:eastAsia="Calibri" w:hAnsiTheme="minorHAnsi" w:cstheme="minorHAnsi"/>
          <w:lang w:eastAsia="en-US"/>
        </w:rPr>
        <w:t xml:space="preserve"> </w:t>
      </w:r>
      <w:r w:rsidRPr="0048025D">
        <w:rPr>
          <w:rFonts w:asciiTheme="minorHAnsi" w:hAnsiTheme="minorHAnsi" w:cstheme="minorHAnsi"/>
        </w:rPr>
        <w:t>Po poteku roka za prejem ponudb naročnik ne bo spreminjal ali dopolnjeval dokumentacije v zvezi z oddajo javnega naročila.</w:t>
      </w:r>
    </w:p>
    <w:p w:rsidR="00852019" w:rsidRPr="0048025D" w:rsidRDefault="00852019" w:rsidP="00852019">
      <w:pPr>
        <w:spacing w:after="0" w:line="276" w:lineRule="auto"/>
        <w:jc w:val="both"/>
        <w:rPr>
          <w:rFonts w:asciiTheme="minorHAnsi" w:hAnsiTheme="minorHAnsi" w:cstheme="minorHAnsi"/>
        </w:rPr>
      </w:pPr>
    </w:p>
    <w:p w:rsidR="00AC07EA"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w:t>
      </w:r>
      <w:r w:rsidRPr="005C0B02">
        <w:rPr>
          <w:rFonts w:asciiTheme="minorHAnsi" w:hAnsiTheme="minorHAnsi" w:cstheme="minorHAnsi"/>
        </w:rPr>
        <w:t>šest (6) koledarskih dni pred rokom za predložitev ponudb</w:t>
      </w:r>
      <w:r w:rsidRPr="0048025D">
        <w:rPr>
          <w:rFonts w:asciiTheme="minorHAnsi" w:hAnsiTheme="minorHAnsi" w:cstheme="minorHAnsi"/>
        </w:rPr>
        <w:t xml:space="preserve">, pod pogojem, da bo zahteva posredovana pravočasno, to je do dne </w:t>
      </w:r>
      <w:r w:rsidR="0058782F" w:rsidRPr="00C93D80">
        <w:rPr>
          <w:rFonts w:asciiTheme="minorHAnsi" w:hAnsiTheme="minorHAnsi" w:cstheme="minorHAnsi"/>
          <w:b/>
          <w:highlight w:val="yellow"/>
        </w:rPr>
        <w:t>2</w:t>
      </w:r>
      <w:r w:rsidR="003110A6">
        <w:rPr>
          <w:rFonts w:asciiTheme="minorHAnsi" w:hAnsiTheme="minorHAnsi" w:cstheme="minorHAnsi"/>
          <w:b/>
          <w:highlight w:val="yellow"/>
        </w:rPr>
        <w:t>1</w:t>
      </w:r>
      <w:r w:rsidR="0019559A" w:rsidRPr="0058782F">
        <w:rPr>
          <w:rFonts w:asciiTheme="minorHAnsi" w:hAnsiTheme="minorHAnsi" w:cstheme="minorHAnsi"/>
          <w:b/>
          <w:highlight w:val="yellow"/>
        </w:rPr>
        <w:t xml:space="preserve">.10.2021 </w:t>
      </w:r>
      <w:r w:rsidRPr="00FA5C44">
        <w:rPr>
          <w:rFonts w:asciiTheme="minorHAnsi" w:hAnsiTheme="minorHAnsi" w:cstheme="minorHAnsi"/>
          <w:b/>
          <w:highlight w:val="yellow"/>
        </w:rPr>
        <w:t xml:space="preserve">do </w:t>
      </w:r>
      <w:r w:rsidR="00EE67CD">
        <w:rPr>
          <w:rFonts w:asciiTheme="minorHAnsi" w:hAnsiTheme="minorHAnsi" w:cstheme="minorHAnsi"/>
          <w:b/>
          <w:highlight w:val="yellow"/>
        </w:rPr>
        <w:t>14</w:t>
      </w:r>
      <w:r w:rsidRPr="00FA5C44">
        <w:rPr>
          <w:rFonts w:asciiTheme="minorHAnsi" w:hAnsiTheme="minorHAnsi" w:cstheme="minorHAnsi"/>
          <w:b/>
          <w:highlight w:val="yellow"/>
        </w:rPr>
        <w:t>.00 ure</w:t>
      </w:r>
      <w:r w:rsidRPr="0048025D">
        <w:rPr>
          <w:rFonts w:asciiTheme="minorHAnsi" w:hAnsiTheme="minorHAnsi" w:cstheme="minorHAnsi"/>
        </w:rPr>
        <w:t>.</w:t>
      </w:r>
      <w:r w:rsidRPr="0048025D">
        <w:rPr>
          <w:rFonts w:asciiTheme="minorHAnsi" w:eastAsia="Calibri" w:hAnsiTheme="minorHAnsi" w:cstheme="minorHAnsi"/>
          <w:lang w:eastAsia="en-US"/>
        </w:rPr>
        <w:t xml:space="preserve"> Po tem roku in n</w:t>
      </w:r>
      <w:r w:rsidRPr="0048025D">
        <w:rPr>
          <w:rFonts w:asciiTheme="minorHAnsi" w:hAnsiTheme="minorHAnsi" w:cstheme="minorHAnsi"/>
        </w:rPr>
        <w:t xml:space="preserve">a drugače posredovane zahteve za dodatna pojasnila ali vprašanja naročnik ne bo odgovarjal. </w:t>
      </w:r>
    </w:p>
    <w:p w:rsidR="00AC07EA" w:rsidRDefault="00AC07EA"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Predložitev, sprememba in umik ponudbe</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Ponudniki morajo ponudbe predložiti v informacijski sistem e-JN na spletnem naslovu </w:t>
      </w:r>
      <w:hyperlink r:id="rId13"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se mora pred oddajo ponudbe registrirati na spletnem naslovu </w:t>
      </w:r>
      <w:hyperlink r:id="rId15"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Ponudba se šteje za pravočasno oddano, če jo naročnik prejme preko sistema e-JN </w:t>
      </w:r>
      <w:hyperlink r:id="rId16"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 xml:space="preserve"> </w:t>
      </w:r>
      <w:r w:rsidRPr="0048025D">
        <w:rPr>
          <w:rFonts w:asciiTheme="minorHAnsi" w:hAnsiTheme="minorHAnsi" w:cstheme="minorHAnsi"/>
          <w:b/>
          <w:lang w:eastAsia="en-US"/>
        </w:rPr>
        <w:t xml:space="preserve">najkasneje </w:t>
      </w:r>
      <w:r w:rsidRPr="00FA5C44">
        <w:rPr>
          <w:rFonts w:asciiTheme="minorHAnsi" w:hAnsiTheme="minorHAnsi" w:cstheme="minorHAnsi"/>
          <w:b/>
          <w:highlight w:val="yellow"/>
          <w:lang w:eastAsia="en-US"/>
        </w:rPr>
        <w:t xml:space="preserve">do </w:t>
      </w:r>
      <w:r w:rsidR="003110A6">
        <w:rPr>
          <w:rFonts w:asciiTheme="minorHAnsi" w:hAnsiTheme="minorHAnsi" w:cstheme="minorHAnsi"/>
          <w:b/>
          <w:highlight w:val="yellow"/>
          <w:lang w:eastAsia="en-US"/>
        </w:rPr>
        <w:t>09</w:t>
      </w:r>
      <w:r w:rsidR="00A14A58">
        <w:rPr>
          <w:rFonts w:asciiTheme="minorHAnsi" w:hAnsiTheme="minorHAnsi" w:cstheme="minorHAnsi"/>
          <w:b/>
          <w:highlight w:val="yellow"/>
          <w:lang w:eastAsia="en-US"/>
        </w:rPr>
        <w:t>.11.2021</w:t>
      </w:r>
      <w:r w:rsidRPr="00FA5C44">
        <w:rPr>
          <w:rFonts w:asciiTheme="minorHAnsi" w:hAnsiTheme="minorHAnsi" w:cstheme="minorHAnsi"/>
          <w:b/>
          <w:highlight w:val="yellow"/>
          <w:lang w:eastAsia="en-US"/>
        </w:rPr>
        <w:t xml:space="preserve"> do 1</w:t>
      </w:r>
      <w:r w:rsidR="00A14A58">
        <w:rPr>
          <w:rFonts w:asciiTheme="minorHAnsi" w:hAnsiTheme="minorHAnsi" w:cstheme="minorHAnsi"/>
          <w:b/>
          <w:highlight w:val="yellow"/>
          <w:lang w:eastAsia="en-US"/>
        </w:rPr>
        <w:t>2</w:t>
      </w:r>
      <w:r w:rsidRPr="00FA5C44">
        <w:rPr>
          <w:rFonts w:asciiTheme="minorHAnsi" w:hAnsiTheme="minorHAnsi" w:cstheme="minorHAnsi"/>
          <w:b/>
          <w:highlight w:val="yellow"/>
          <w:lang w:eastAsia="en-US"/>
        </w:rPr>
        <w:t>.00 ure</w:t>
      </w:r>
      <w:r w:rsidRPr="0048025D">
        <w:rPr>
          <w:rFonts w:asciiTheme="minorHAnsi" w:hAnsiTheme="minorHAnsi" w:cstheme="minorHAnsi"/>
          <w:lang w:eastAsia="en-US"/>
        </w:rPr>
        <w:t>. Za oddano ponudbo se šteje ponudba, ki je v informacijskem sistemu e-JN označena s statusom »ODDANO«.</w:t>
      </w:r>
    </w:p>
    <w:p w:rsidR="00852019" w:rsidRPr="0048025D" w:rsidRDefault="00852019" w:rsidP="00852019">
      <w:pPr>
        <w:spacing w:after="0" w:line="276" w:lineRule="auto"/>
        <w:jc w:val="both"/>
        <w:rPr>
          <w:rFonts w:asciiTheme="minorHAnsi" w:hAnsiTheme="minorHAnsi" w:cstheme="minorHAnsi"/>
          <w:lang w:eastAsia="en-US"/>
        </w:rPr>
      </w:pPr>
    </w:p>
    <w:p w:rsidR="00852019"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FA5C44" w:rsidRPr="0048025D" w:rsidRDefault="00FA5C44"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Odpiranje ponudb</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Odpiranje ponudb bo potekalo avtomatično v informacijskem sistemu e-JN </w:t>
      </w:r>
      <w:r w:rsidRPr="0048025D">
        <w:rPr>
          <w:rFonts w:asciiTheme="minorHAnsi" w:hAnsiTheme="minorHAnsi" w:cstheme="minorHAnsi"/>
          <w:b/>
          <w:lang w:eastAsia="en-US"/>
        </w:rPr>
        <w:t xml:space="preserve">dne </w:t>
      </w:r>
      <w:r w:rsidR="00CD557A">
        <w:rPr>
          <w:rFonts w:asciiTheme="minorHAnsi" w:hAnsiTheme="minorHAnsi" w:cstheme="minorHAnsi"/>
          <w:b/>
          <w:highlight w:val="yellow"/>
          <w:lang w:eastAsia="en-US"/>
        </w:rPr>
        <w:t>0</w:t>
      </w:r>
      <w:r w:rsidR="00C50E8F">
        <w:rPr>
          <w:rFonts w:asciiTheme="minorHAnsi" w:hAnsiTheme="minorHAnsi" w:cstheme="minorHAnsi"/>
          <w:b/>
          <w:highlight w:val="yellow"/>
          <w:lang w:eastAsia="en-US"/>
        </w:rPr>
        <w:t>9</w:t>
      </w:r>
      <w:r w:rsidR="00CD557A">
        <w:rPr>
          <w:rFonts w:asciiTheme="minorHAnsi" w:hAnsiTheme="minorHAnsi" w:cstheme="minorHAnsi"/>
          <w:b/>
          <w:highlight w:val="yellow"/>
          <w:lang w:eastAsia="en-US"/>
        </w:rPr>
        <w:t xml:space="preserve">.11.2021 </w:t>
      </w:r>
      <w:r w:rsidRPr="00FA5C44">
        <w:rPr>
          <w:rFonts w:asciiTheme="minorHAnsi" w:hAnsiTheme="minorHAnsi" w:cstheme="minorHAnsi"/>
          <w:b/>
          <w:highlight w:val="yellow"/>
          <w:lang w:eastAsia="en-US"/>
        </w:rPr>
        <w:t>in se bo začelo ob 1</w:t>
      </w:r>
      <w:r w:rsidR="00CD557A">
        <w:rPr>
          <w:rFonts w:asciiTheme="minorHAnsi" w:hAnsiTheme="minorHAnsi" w:cstheme="minorHAnsi"/>
          <w:b/>
          <w:highlight w:val="yellow"/>
          <w:lang w:eastAsia="en-US"/>
        </w:rPr>
        <w:t>2</w:t>
      </w:r>
      <w:r w:rsidRPr="00FA5C44">
        <w:rPr>
          <w:rFonts w:asciiTheme="minorHAnsi" w:hAnsiTheme="minorHAnsi" w:cstheme="minorHAnsi"/>
          <w:b/>
          <w:highlight w:val="yellow"/>
          <w:lang w:eastAsia="en-US"/>
        </w:rPr>
        <w:t>.01 uri</w:t>
      </w:r>
      <w:r w:rsidRPr="00FA5C44">
        <w:rPr>
          <w:rFonts w:asciiTheme="minorHAnsi" w:hAnsiTheme="minorHAnsi" w:cstheme="minorHAnsi"/>
          <w:highlight w:val="yellow"/>
          <w:lang w:eastAsia="en-US"/>
        </w:rPr>
        <w:t xml:space="preserve"> </w:t>
      </w:r>
      <w:r w:rsidRPr="00111FD7">
        <w:rPr>
          <w:rFonts w:asciiTheme="minorHAnsi" w:hAnsiTheme="minorHAnsi" w:cstheme="minorHAnsi"/>
          <w:lang w:eastAsia="en-US"/>
        </w:rPr>
        <w:t xml:space="preserve">na spletnem </w:t>
      </w:r>
      <w:r w:rsidR="00111FD7" w:rsidRPr="00111FD7">
        <w:rPr>
          <w:rFonts w:asciiTheme="minorHAnsi" w:hAnsiTheme="minorHAnsi" w:cstheme="minorHAnsi"/>
          <w:lang w:eastAsia="en-US"/>
        </w:rPr>
        <w:t xml:space="preserve">naslovu </w:t>
      </w:r>
      <w:hyperlink r:id="rId17" w:history="1">
        <w:r w:rsidR="00111FD7" w:rsidRPr="00111FD7">
          <w:rPr>
            <w:rStyle w:val="Hiperpovezava"/>
            <w:rFonts w:asciiTheme="minorHAnsi" w:hAnsiTheme="minorHAnsi" w:cstheme="minorHAnsi"/>
            <w:lang w:eastAsia="en-US"/>
          </w:rPr>
          <w:t>https://ejn.gov.si/eJN2</w:t>
        </w:r>
      </w:hyperlink>
      <w:r w:rsidR="00111FD7" w:rsidRPr="00111FD7">
        <w:rPr>
          <w:rFonts w:asciiTheme="minorHAnsi" w:hAnsiTheme="minorHAnsi" w:cstheme="minorHAnsi"/>
          <w:lang w:eastAsia="en-US"/>
        </w:rPr>
        <w:t xml:space="preserve"> .</w:t>
      </w:r>
    </w:p>
    <w:p w:rsidR="00852019" w:rsidRPr="0048025D" w:rsidRDefault="00852019" w:rsidP="00852019">
      <w:pPr>
        <w:spacing w:after="0" w:line="276" w:lineRule="auto"/>
        <w:jc w:val="both"/>
        <w:rPr>
          <w:rFonts w:asciiTheme="minorHAnsi" w:hAnsiTheme="minorHAnsi" w:cstheme="minorHAnsi"/>
          <w:lang w:eastAsia="en-US"/>
        </w:rPr>
      </w:pPr>
    </w:p>
    <w:p w:rsidR="00852019"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8025D">
        <w:rPr>
          <w:rFonts w:asciiTheme="minorHAnsi" w:hAnsiTheme="minorHAnsi" w:cstheme="minorHAnsi"/>
          <w:lang w:eastAsia="en-US"/>
        </w:rPr>
        <w:t>pdf</w:t>
      </w:r>
      <w:proofErr w:type="spellEnd"/>
      <w:r w:rsidR="00AB2787">
        <w:rPr>
          <w:rFonts w:asciiTheme="minorHAnsi" w:hAnsiTheme="minorHAnsi" w:cstheme="minorHAnsi"/>
          <w:lang w:eastAsia="en-US"/>
        </w:rPr>
        <w:t>.</w:t>
      </w:r>
      <w:r w:rsidRPr="0048025D">
        <w:rPr>
          <w:rFonts w:asciiTheme="minorHAnsi" w:hAnsiTheme="minorHAnsi" w:cstheme="minorHAnsi"/>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CE07C0" w:rsidRDefault="00CE07C0" w:rsidP="00852019">
      <w:pPr>
        <w:spacing w:after="0" w:line="276" w:lineRule="auto"/>
        <w:jc w:val="both"/>
        <w:rPr>
          <w:rFonts w:asciiTheme="minorHAnsi" w:hAnsiTheme="minorHAnsi" w:cstheme="minorHAnsi"/>
          <w:lang w:eastAsia="en-US"/>
        </w:rPr>
      </w:pPr>
    </w:p>
    <w:p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Oblika in vsebina ponudbe</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Ponudba mora vsebovati vse v tej dokumentaciji zahtevane obrazce, izjave, ipd. Vsebine obrazcev ni dovoljeno spreminjati. Ponudnik mora predložiti naslednjo pravilno izpolnjene obrazce:</w:t>
      </w:r>
    </w:p>
    <w:p w:rsidR="00852019" w:rsidRPr="001A647B" w:rsidRDefault="00852019" w:rsidP="00852019">
      <w:pPr>
        <w:numPr>
          <w:ilvl w:val="0"/>
          <w:numId w:val="45"/>
        </w:numPr>
        <w:spacing w:after="0" w:line="276" w:lineRule="auto"/>
        <w:jc w:val="both"/>
        <w:rPr>
          <w:rFonts w:asciiTheme="minorHAnsi" w:hAnsiTheme="minorHAnsi" w:cstheme="minorHAnsi"/>
          <w:lang w:eastAsia="en-US"/>
        </w:rPr>
      </w:pPr>
      <w:r w:rsidRPr="001A647B">
        <w:rPr>
          <w:rFonts w:asciiTheme="minorHAnsi" w:hAnsiTheme="minorHAnsi" w:cstheme="minorHAnsi"/>
          <w:lang w:eastAsia="en-US"/>
        </w:rPr>
        <w:t>Ponudba (OBR-1),</w:t>
      </w:r>
    </w:p>
    <w:p w:rsidR="00852019" w:rsidRPr="001A647B" w:rsidRDefault="00852019" w:rsidP="00852019">
      <w:pPr>
        <w:numPr>
          <w:ilvl w:val="0"/>
          <w:numId w:val="45"/>
        </w:numPr>
        <w:spacing w:after="0" w:line="276" w:lineRule="auto"/>
        <w:jc w:val="both"/>
        <w:rPr>
          <w:rFonts w:asciiTheme="minorHAnsi" w:hAnsiTheme="minorHAnsi" w:cstheme="minorHAnsi"/>
          <w:lang w:eastAsia="en-US"/>
        </w:rPr>
      </w:pPr>
      <w:r w:rsidRPr="001A647B">
        <w:rPr>
          <w:rFonts w:asciiTheme="minorHAnsi" w:hAnsiTheme="minorHAnsi" w:cstheme="minorHAnsi"/>
          <w:lang w:eastAsia="en-US"/>
        </w:rPr>
        <w:t>Izjava o sodelovanju s podizvajalci (OB</w:t>
      </w:r>
      <w:r w:rsidR="00780684">
        <w:rPr>
          <w:rFonts w:asciiTheme="minorHAnsi" w:hAnsiTheme="minorHAnsi" w:cstheme="minorHAnsi"/>
          <w:lang w:eastAsia="en-US"/>
        </w:rPr>
        <w:t>R</w:t>
      </w:r>
      <w:r w:rsidRPr="001A647B">
        <w:rPr>
          <w:rFonts w:asciiTheme="minorHAnsi" w:hAnsiTheme="minorHAnsi" w:cstheme="minorHAnsi"/>
          <w:lang w:eastAsia="en-US"/>
        </w:rPr>
        <w:t>-2),</w:t>
      </w:r>
    </w:p>
    <w:p w:rsidR="00852019" w:rsidRPr="001A647B" w:rsidRDefault="00852019" w:rsidP="00852019">
      <w:pPr>
        <w:numPr>
          <w:ilvl w:val="0"/>
          <w:numId w:val="45"/>
        </w:numPr>
        <w:spacing w:after="0" w:line="276" w:lineRule="auto"/>
        <w:jc w:val="both"/>
        <w:rPr>
          <w:rFonts w:asciiTheme="minorHAnsi" w:hAnsiTheme="minorHAnsi" w:cstheme="minorHAnsi"/>
          <w:lang w:eastAsia="en-US"/>
        </w:rPr>
      </w:pPr>
      <w:r w:rsidRPr="001A647B">
        <w:rPr>
          <w:rFonts w:asciiTheme="minorHAnsi" w:hAnsiTheme="minorHAnsi" w:cstheme="minorHAnsi"/>
          <w:lang w:eastAsia="en-US"/>
        </w:rPr>
        <w:t>Podatki o podizvajalcu (OBR-3),</w:t>
      </w:r>
    </w:p>
    <w:p w:rsidR="00852019" w:rsidRPr="00780684" w:rsidRDefault="00780684" w:rsidP="00852019">
      <w:pPr>
        <w:numPr>
          <w:ilvl w:val="0"/>
          <w:numId w:val="45"/>
        </w:numPr>
        <w:spacing w:after="0" w:line="276" w:lineRule="auto"/>
        <w:jc w:val="both"/>
        <w:rPr>
          <w:rFonts w:asciiTheme="minorHAnsi" w:hAnsiTheme="minorHAnsi" w:cstheme="minorHAnsi"/>
          <w:lang w:eastAsia="en-US"/>
        </w:rPr>
      </w:pPr>
      <w:r w:rsidRPr="00780684">
        <w:rPr>
          <w:rFonts w:asciiTheme="minorHAnsi" w:hAnsiTheme="minorHAnsi" w:cstheme="minorHAnsi"/>
          <w:lang w:eastAsia="en-US"/>
        </w:rPr>
        <w:t>Predračun</w:t>
      </w:r>
      <w:r w:rsidR="00852019" w:rsidRPr="00780684">
        <w:rPr>
          <w:rFonts w:asciiTheme="minorHAnsi" w:hAnsiTheme="minorHAnsi" w:cstheme="minorHAnsi"/>
          <w:lang w:eastAsia="en-US"/>
        </w:rPr>
        <w:t xml:space="preserve"> (OBR-4),</w:t>
      </w:r>
    </w:p>
    <w:p w:rsidR="00852019" w:rsidRPr="00780684" w:rsidRDefault="00852019" w:rsidP="00852019">
      <w:pPr>
        <w:numPr>
          <w:ilvl w:val="0"/>
          <w:numId w:val="45"/>
        </w:numPr>
        <w:spacing w:after="0" w:line="276" w:lineRule="auto"/>
        <w:jc w:val="both"/>
        <w:rPr>
          <w:rFonts w:asciiTheme="minorHAnsi" w:hAnsiTheme="minorHAnsi" w:cstheme="minorHAnsi"/>
          <w:lang w:eastAsia="en-US"/>
        </w:rPr>
      </w:pPr>
      <w:r w:rsidRPr="00780684">
        <w:rPr>
          <w:rFonts w:asciiTheme="minorHAnsi" w:hAnsiTheme="minorHAnsi" w:cstheme="minorHAnsi"/>
          <w:lang w:eastAsia="en-US"/>
        </w:rPr>
        <w:t xml:space="preserve">Vzorec pogodbe (OBR-5), </w:t>
      </w:r>
    </w:p>
    <w:p w:rsidR="00852019" w:rsidRDefault="005A4056" w:rsidP="00852019">
      <w:pPr>
        <w:numPr>
          <w:ilvl w:val="0"/>
          <w:numId w:val="45"/>
        </w:numPr>
        <w:spacing w:after="0" w:line="276" w:lineRule="auto"/>
        <w:jc w:val="both"/>
        <w:rPr>
          <w:rFonts w:asciiTheme="minorHAnsi" w:eastAsia="Calibri" w:hAnsiTheme="minorHAnsi" w:cstheme="minorHAnsi"/>
          <w:lang w:eastAsia="en-US"/>
        </w:rPr>
      </w:pPr>
      <w:r w:rsidRPr="005A4056">
        <w:rPr>
          <w:rFonts w:asciiTheme="minorHAnsi" w:eastAsia="Calibri" w:hAnsiTheme="minorHAnsi" w:cstheme="minorHAnsi"/>
          <w:lang w:eastAsia="en-US"/>
        </w:rPr>
        <w:t xml:space="preserve">Potrdilo iz kazenske evidence za pravno in fizično osebo </w:t>
      </w:r>
      <w:r w:rsidR="00852019" w:rsidRPr="005A4056">
        <w:rPr>
          <w:rFonts w:asciiTheme="minorHAnsi" w:eastAsia="Calibri" w:hAnsiTheme="minorHAnsi" w:cstheme="minorHAnsi"/>
          <w:lang w:eastAsia="en-US"/>
        </w:rPr>
        <w:t>( OBR</w:t>
      </w:r>
      <w:r w:rsidR="006E20CD" w:rsidRPr="005A4056">
        <w:rPr>
          <w:rFonts w:asciiTheme="minorHAnsi" w:eastAsia="Calibri" w:hAnsiTheme="minorHAnsi" w:cstheme="minorHAnsi"/>
          <w:lang w:eastAsia="en-US"/>
        </w:rPr>
        <w:t>-</w:t>
      </w:r>
      <w:r w:rsidRPr="005A4056">
        <w:rPr>
          <w:rFonts w:asciiTheme="minorHAnsi" w:eastAsia="Calibri" w:hAnsiTheme="minorHAnsi" w:cstheme="minorHAnsi"/>
          <w:lang w:eastAsia="en-US"/>
        </w:rPr>
        <w:t>6</w:t>
      </w:r>
      <w:r w:rsidR="00852019" w:rsidRPr="005A4056">
        <w:rPr>
          <w:rFonts w:asciiTheme="minorHAnsi" w:eastAsia="Calibri" w:hAnsiTheme="minorHAnsi" w:cstheme="minorHAnsi"/>
          <w:lang w:eastAsia="en-US"/>
        </w:rPr>
        <w:t xml:space="preserve"> in OBR</w:t>
      </w:r>
      <w:r w:rsidR="006E20CD" w:rsidRPr="005A4056">
        <w:rPr>
          <w:rFonts w:asciiTheme="minorHAnsi" w:eastAsia="Calibri" w:hAnsiTheme="minorHAnsi" w:cstheme="minorHAnsi"/>
          <w:lang w:eastAsia="en-US"/>
        </w:rPr>
        <w:t>-</w:t>
      </w:r>
      <w:r w:rsidRPr="005A4056">
        <w:rPr>
          <w:rFonts w:asciiTheme="minorHAnsi" w:eastAsia="Calibri" w:hAnsiTheme="minorHAnsi" w:cstheme="minorHAnsi"/>
          <w:lang w:eastAsia="en-US"/>
        </w:rPr>
        <w:t>7</w:t>
      </w:r>
      <w:r w:rsidR="00852019" w:rsidRPr="005A4056">
        <w:rPr>
          <w:rFonts w:asciiTheme="minorHAnsi" w:eastAsia="Calibri" w:hAnsiTheme="minorHAnsi" w:cstheme="minorHAnsi"/>
          <w:lang w:eastAsia="en-US"/>
        </w:rPr>
        <w:t>)</w:t>
      </w:r>
      <w:r>
        <w:rPr>
          <w:rFonts w:asciiTheme="minorHAnsi" w:eastAsia="Calibri" w:hAnsiTheme="minorHAnsi" w:cstheme="minorHAnsi"/>
          <w:lang w:eastAsia="en-US"/>
        </w:rPr>
        <w:t>,</w:t>
      </w:r>
    </w:p>
    <w:p w:rsidR="005A4056" w:rsidRDefault="005A4056" w:rsidP="00852019">
      <w:pPr>
        <w:numPr>
          <w:ilvl w:val="0"/>
          <w:numId w:val="45"/>
        </w:numPr>
        <w:spacing w:after="0" w:line="276" w:lineRule="auto"/>
        <w:jc w:val="both"/>
        <w:rPr>
          <w:rFonts w:asciiTheme="minorHAnsi" w:eastAsia="Calibri" w:hAnsiTheme="minorHAnsi" w:cstheme="minorHAnsi"/>
          <w:lang w:eastAsia="en-US"/>
        </w:rPr>
      </w:pPr>
      <w:r>
        <w:rPr>
          <w:rFonts w:asciiTheme="minorHAnsi" w:eastAsia="Calibri" w:hAnsiTheme="minorHAnsi" w:cstheme="minorHAnsi"/>
          <w:lang w:eastAsia="en-US"/>
        </w:rPr>
        <w:t>Izjava o posredovanju podatkov (OBR-8),</w:t>
      </w:r>
    </w:p>
    <w:p w:rsidR="005A4056" w:rsidRPr="005A4056" w:rsidRDefault="005A4056" w:rsidP="00852019">
      <w:pPr>
        <w:numPr>
          <w:ilvl w:val="0"/>
          <w:numId w:val="45"/>
        </w:numPr>
        <w:spacing w:after="0" w:line="276" w:lineRule="auto"/>
        <w:jc w:val="both"/>
        <w:rPr>
          <w:rFonts w:asciiTheme="minorHAnsi" w:eastAsia="Calibri" w:hAnsiTheme="minorHAnsi" w:cstheme="minorHAnsi"/>
          <w:lang w:eastAsia="en-US"/>
        </w:rPr>
      </w:pPr>
      <w:r>
        <w:rPr>
          <w:rFonts w:asciiTheme="minorHAnsi" w:eastAsia="Calibri" w:hAnsiTheme="minorHAnsi" w:cstheme="minorHAnsi"/>
          <w:lang w:eastAsia="en-US"/>
        </w:rPr>
        <w:t>Zavarovalno tehnične priloge (OBR-9),</w:t>
      </w:r>
    </w:p>
    <w:p w:rsidR="00AC07EA" w:rsidRPr="005A4056" w:rsidRDefault="00AC07EA" w:rsidP="00852019">
      <w:pPr>
        <w:numPr>
          <w:ilvl w:val="0"/>
          <w:numId w:val="45"/>
        </w:numPr>
        <w:spacing w:after="0" w:line="276" w:lineRule="auto"/>
        <w:jc w:val="both"/>
        <w:rPr>
          <w:rFonts w:asciiTheme="minorHAnsi" w:eastAsia="Calibri" w:hAnsiTheme="minorHAnsi" w:cstheme="minorHAnsi"/>
          <w:lang w:eastAsia="en-US"/>
        </w:rPr>
      </w:pPr>
      <w:r w:rsidRPr="005A4056">
        <w:rPr>
          <w:rFonts w:asciiTheme="minorHAnsi" w:eastAsia="Calibri" w:hAnsiTheme="minorHAnsi" w:cstheme="minorHAnsi"/>
          <w:lang w:eastAsia="en-US"/>
        </w:rPr>
        <w:t>Izjava ponudnika glede finančnega stanja (OBR-</w:t>
      </w:r>
      <w:r w:rsidR="005A4056" w:rsidRPr="005A4056">
        <w:rPr>
          <w:rFonts w:asciiTheme="minorHAnsi" w:eastAsia="Calibri" w:hAnsiTheme="minorHAnsi" w:cstheme="minorHAnsi"/>
          <w:lang w:eastAsia="en-US"/>
        </w:rPr>
        <w:t>10</w:t>
      </w:r>
      <w:r w:rsidRPr="005A4056">
        <w:rPr>
          <w:rFonts w:asciiTheme="minorHAnsi" w:eastAsia="Calibri" w:hAnsiTheme="minorHAnsi" w:cstheme="minorHAnsi"/>
          <w:lang w:eastAsia="en-US"/>
        </w:rPr>
        <w:t>)</w:t>
      </w:r>
    </w:p>
    <w:p w:rsidR="00852019" w:rsidRPr="006E20CD" w:rsidRDefault="00852019" w:rsidP="00852019">
      <w:pPr>
        <w:numPr>
          <w:ilvl w:val="0"/>
          <w:numId w:val="45"/>
        </w:numPr>
        <w:spacing w:after="0" w:line="276" w:lineRule="auto"/>
        <w:jc w:val="both"/>
        <w:rPr>
          <w:rFonts w:asciiTheme="minorHAnsi" w:eastAsia="Calibri" w:hAnsiTheme="minorHAnsi" w:cstheme="minorHAnsi"/>
          <w:lang w:eastAsia="en-US"/>
        </w:rPr>
      </w:pPr>
      <w:r w:rsidRPr="006E20CD">
        <w:rPr>
          <w:rFonts w:asciiTheme="minorHAnsi" w:eastAsia="Calibri" w:hAnsiTheme="minorHAnsi" w:cstheme="minorHAnsi"/>
          <w:lang w:eastAsia="en-US"/>
        </w:rPr>
        <w:t>ESPD.</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rsidR="00852019" w:rsidRPr="0048025D" w:rsidRDefault="00852019" w:rsidP="00852019">
      <w:pPr>
        <w:spacing w:after="0" w:line="276" w:lineRule="auto"/>
        <w:jc w:val="both"/>
        <w:rPr>
          <w:rFonts w:asciiTheme="minorHAnsi" w:hAnsiTheme="minorHAnsi" w:cstheme="minorHAnsi"/>
          <w:lang w:eastAsia="en-US"/>
        </w:rPr>
      </w:pPr>
    </w:p>
    <w:p w:rsidR="00852019"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48025D">
        <w:rPr>
          <w:rFonts w:asciiTheme="minorHAnsi" w:hAnsiTheme="minorHAnsi" w:cstheme="minorHAnsi"/>
          <w:lang w:eastAsia="en-US"/>
        </w:rPr>
        <w:t>xml</w:t>
      </w:r>
      <w:proofErr w:type="spellEnd"/>
      <w:r w:rsidRPr="0048025D">
        <w:rPr>
          <w:rFonts w:asciiTheme="minorHAnsi" w:hAnsiTheme="minorHAnsi" w:cstheme="minorHAnsi"/>
          <w:lang w:eastAsia="en-US"/>
        </w:rPr>
        <w:t>. obliki in bo podpisan hkrati s podpisom ponudbe. Za ostale sodelujoče ponudnik v razdelek</w:t>
      </w:r>
      <w:r w:rsidR="00610B32">
        <w:rPr>
          <w:rFonts w:asciiTheme="minorHAnsi" w:hAnsiTheme="minorHAnsi" w:cstheme="minorHAnsi"/>
          <w:lang w:eastAsia="en-US"/>
        </w:rPr>
        <w:t xml:space="preserve"> </w:t>
      </w:r>
      <w:r w:rsidRPr="0048025D">
        <w:rPr>
          <w:rFonts w:asciiTheme="minorHAnsi" w:hAnsiTheme="minorHAnsi" w:cstheme="minorHAnsi"/>
          <w:lang w:eastAsia="en-US"/>
        </w:rPr>
        <w:t xml:space="preserve">»ESPD – ostali sodelujoči« priloži podpisane ESPD v </w:t>
      </w:r>
      <w:proofErr w:type="spellStart"/>
      <w:r w:rsidRPr="0048025D">
        <w:rPr>
          <w:rFonts w:asciiTheme="minorHAnsi" w:hAnsiTheme="minorHAnsi" w:cstheme="minorHAnsi"/>
          <w:lang w:eastAsia="en-US"/>
        </w:rPr>
        <w:t>pdf</w:t>
      </w:r>
      <w:proofErr w:type="spellEnd"/>
      <w:r w:rsidRPr="0048025D">
        <w:rPr>
          <w:rFonts w:asciiTheme="minorHAnsi" w:hAnsiTheme="minorHAnsi" w:cstheme="minorHAnsi"/>
          <w:lang w:eastAsia="en-US"/>
        </w:rPr>
        <w:t xml:space="preserve">. obliki, ali v elektronski obliki podpisan </w:t>
      </w:r>
      <w:proofErr w:type="spellStart"/>
      <w:r w:rsidRPr="0048025D">
        <w:rPr>
          <w:rFonts w:asciiTheme="minorHAnsi" w:hAnsiTheme="minorHAnsi" w:cstheme="minorHAnsi"/>
          <w:lang w:eastAsia="en-US"/>
        </w:rPr>
        <w:t>xml</w:t>
      </w:r>
      <w:proofErr w:type="spellEnd"/>
      <w:r w:rsidRPr="0048025D">
        <w:rPr>
          <w:rFonts w:asciiTheme="minorHAnsi" w:hAnsiTheme="minorHAnsi" w:cstheme="minorHAnsi"/>
          <w:lang w:eastAsia="en-US"/>
        </w:rPr>
        <w:t>.</w:t>
      </w:r>
    </w:p>
    <w:p w:rsidR="00FA5C44" w:rsidRPr="0048025D" w:rsidRDefault="00FA5C44" w:rsidP="00852019">
      <w:pPr>
        <w:spacing w:after="0" w:line="276" w:lineRule="auto"/>
        <w:contextualSpacing/>
        <w:jc w:val="both"/>
        <w:rPr>
          <w:rFonts w:asciiTheme="minorHAnsi" w:hAnsiTheme="minorHAnsi" w:cstheme="minorHAnsi"/>
          <w:highlight w:val="yellow"/>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 xml:space="preserve">Jezik postopka in ponudbe </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Ponudbena cena</w:t>
      </w:r>
    </w:p>
    <w:p w:rsidR="00AC07EA"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Ponudbena cena mora biti izražena v evrih (EUR) in zaokrožena na dve decimalni mesti.</w:t>
      </w:r>
      <w:r w:rsidRPr="0048025D">
        <w:rPr>
          <w:rFonts w:asciiTheme="minorHAnsi" w:hAnsiTheme="minorHAnsi" w:cstheme="minorHAnsi"/>
          <w:b/>
        </w:rPr>
        <w:t xml:space="preserve"> </w:t>
      </w:r>
      <w:r w:rsidRPr="0048025D">
        <w:rPr>
          <w:rFonts w:asciiTheme="minorHAnsi" w:hAnsiTheme="minorHAnsi" w:cstheme="minorHAnsi"/>
        </w:rPr>
        <w:t xml:space="preserve">Ponudnik mora pri pripravi ponudbe in določanju ponudbene cene za predmet javnega naročila upoštevati </w:t>
      </w:r>
      <w:r w:rsidRPr="0048025D">
        <w:rPr>
          <w:rFonts w:asciiTheme="minorHAnsi" w:hAnsiTheme="minorHAnsi" w:cstheme="minorHAnsi"/>
          <w:b/>
        </w:rPr>
        <w:t>vse</w:t>
      </w:r>
      <w:r w:rsidRPr="0048025D">
        <w:rPr>
          <w:rFonts w:asciiTheme="minorHAnsi" w:hAnsiTheme="minorHAnsi" w:cstheme="minorHAnsi"/>
        </w:rPr>
        <w:t xml:space="preserve"> </w:t>
      </w:r>
      <w:r w:rsidRPr="0048025D">
        <w:rPr>
          <w:rFonts w:asciiTheme="minorHAnsi" w:hAnsiTheme="minorHAnsi" w:cstheme="minorHAnsi"/>
          <w:b/>
        </w:rPr>
        <w:t>materialne in nematerialne stroške</w:t>
      </w:r>
      <w:r w:rsidRPr="0048025D">
        <w:rPr>
          <w:rFonts w:asciiTheme="minorHAnsi" w:hAnsiTheme="minorHAnsi" w:cstheme="minorHAnsi"/>
        </w:rPr>
        <w:t xml:space="preserve">, </w:t>
      </w:r>
      <w:r w:rsidRPr="0048025D">
        <w:rPr>
          <w:rFonts w:asciiTheme="minorHAnsi" w:hAnsiTheme="minorHAnsi" w:cstheme="minorHAnsi"/>
          <w:b/>
        </w:rPr>
        <w:t>ki bodo potrebni za kvalitetno, pravilno in pravočasno realizacijo predmeta javnega naročila</w:t>
      </w:r>
      <w:r w:rsidRPr="0048025D">
        <w:rPr>
          <w:rFonts w:asciiTheme="minorHAnsi" w:hAnsiTheme="minorHAnsi" w:cstheme="minorHAnsi"/>
        </w:rPr>
        <w:t xml:space="preserve">. </w:t>
      </w:r>
      <w:r w:rsidR="00AC07EA">
        <w:rPr>
          <w:rFonts w:asciiTheme="minorHAnsi" w:hAnsiTheme="minorHAnsi" w:cstheme="minorHAnsi"/>
        </w:rPr>
        <w:t xml:space="preserve">Ponudnik naj pri določanju ponudbene cene za predmet javnega naročila upošteva že vse morebitne tehnične popuste oz. doplačila na temeljno premijo, priznani komercialni (paketni) popusti ter obračunan DPZP. </w:t>
      </w:r>
    </w:p>
    <w:p w:rsidR="00AC07EA" w:rsidRDefault="00AC07EA" w:rsidP="00852019">
      <w:pPr>
        <w:spacing w:after="0" w:line="276" w:lineRule="auto"/>
        <w:jc w:val="both"/>
        <w:rPr>
          <w:rFonts w:asciiTheme="minorHAnsi" w:hAnsiTheme="minorHAnsi" w:cstheme="minorHAnsi"/>
        </w:rPr>
      </w:pPr>
    </w:p>
    <w:p w:rsidR="00AC07EA" w:rsidRDefault="00AC07EA" w:rsidP="00852019">
      <w:pPr>
        <w:spacing w:after="0" w:line="276" w:lineRule="auto"/>
        <w:jc w:val="both"/>
        <w:rPr>
          <w:rFonts w:asciiTheme="minorHAnsi" w:hAnsiTheme="minorHAnsi" w:cstheme="minorHAnsi"/>
        </w:rPr>
      </w:pPr>
      <w:r>
        <w:rPr>
          <w:rFonts w:asciiTheme="minorHAnsi" w:hAnsiTheme="minorHAnsi" w:cstheme="minorHAnsi"/>
        </w:rPr>
        <w:t>Cene oziroma premijske stopnje so fiksne za celotno pogodbeno obdobje, razen zavarovanj, na katera vpliva škodni rezultat (</w:t>
      </w:r>
      <w:proofErr w:type="spellStart"/>
      <w:r>
        <w:rPr>
          <w:rFonts w:asciiTheme="minorHAnsi" w:hAnsiTheme="minorHAnsi" w:cstheme="minorHAnsi"/>
        </w:rPr>
        <w:t>strojelom</w:t>
      </w:r>
      <w:proofErr w:type="spellEnd"/>
      <w:r>
        <w:rPr>
          <w:rFonts w:asciiTheme="minorHAnsi" w:hAnsiTheme="minorHAnsi" w:cstheme="minorHAnsi"/>
        </w:rPr>
        <w:t xml:space="preserve">, odgovornost). Ponudbene premijske stopnje morajo biti fiksne za obdobje veljavnosti pogodbe. Naknadno naročnik ne bo priznaval nobenih stroškov, ki niso zajeti v ponudbeno ceno. </w:t>
      </w:r>
    </w:p>
    <w:p w:rsidR="00AC07EA" w:rsidRDefault="00AC07EA" w:rsidP="00852019">
      <w:pPr>
        <w:spacing w:after="0" w:line="276" w:lineRule="auto"/>
        <w:jc w:val="both"/>
        <w:rPr>
          <w:rFonts w:asciiTheme="minorHAnsi" w:hAnsiTheme="minorHAnsi" w:cstheme="minorHAnsi"/>
        </w:rPr>
      </w:pPr>
    </w:p>
    <w:p w:rsidR="00FA5C44" w:rsidRDefault="00852019" w:rsidP="00852019">
      <w:pPr>
        <w:spacing w:after="0" w:line="276" w:lineRule="auto"/>
        <w:jc w:val="both"/>
        <w:rPr>
          <w:rFonts w:asciiTheme="minorHAnsi" w:hAnsiTheme="minorHAnsi" w:cstheme="minorHAnsi"/>
        </w:rPr>
      </w:pPr>
      <w:r w:rsidRPr="006E20CD">
        <w:rPr>
          <w:rFonts w:asciiTheme="minorHAnsi" w:hAnsiTheme="minorHAnsi" w:cstheme="minorHAnsi"/>
        </w:rPr>
        <w:t xml:space="preserve">Ponudnik v informacijskem sistemu e-JN v razdelek »Predračun« naloži izpolnjen obrazec </w:t>
      </w:r>
      <w:r w:rsidRPr="006E20CD">
        <w:rPr>
          <w:rFonts w:asciiTheme="minorHAnsi" w:hAnsiTheme="minorHAnsi" w:cstheme="minorHAnsi"/>
          <w:b/>
          <w:u w:val="single"/>
        </w:rPr>
        <w:t>»</w:t>
      </w:r>
      <w:r w:rsidR="006E20CD" w:rsidRPr="006E20CD">
        <w:rPr>
          <w:rFonts w:asciiTheme="minorHAnsi" w:hAnsiTheme="minorHAnsi" w:cstheme="minorHAnsi"/>
          <w:b/>
          <w:u w:val="single"/>
        </w:rPr>
        <w:t>Predračun (OBR-4)</w:t>
      </w:r>
      <w:r w:rsidRPr="006E20CD">
        <w:rPr>
          <w:rFonts w:asciiTheme="minorHAnsi" w:hAnsiTheme="minorHAnsi" w:cstheme="minorHAnsi"/>
          <w:b/>
          <w:u w:val="single"/>
        </w:rPr>
        <w:t xml:space="preserve">« </w:t>
      </w:r>
      <w:r w:rsidRPr="006E20CD">
        <w:rPr>
          <w:rFonts w:asciiTheme="minorHAnsi" w:hAnsiTheme="minorHAnsi" w:cstheme="minorHAnsi"/>
        </w:rPr>
        <w:t xml:space="preserve">v </w:t>
      </w:r>
      <w:proofErr w:type="spellStart"/>
      <w:r w:rsidRPr="006E20CD">
        <w:rPr>
          <w:rFonts w:asciiTheme="minorHAnsi" w:hAnsiTheme="minorHAnsi" w:cstheme="minorHAnsi"/>
        </w:rPr>
        <w:t>pdf</w:t>
      </w:r>
      <w:proofErr w:type="spellEnd"/>
      <w:r w:rsidR="00AB2787">
        <w:rPr>
          <w:rFonts w:asciiTheme="minorHAnsi" w:hAnsiTheme="minorHAnsi" w:cstheme="minorHAnsi"/>
        </w:rPr>
        <w:t>.</w:t>
      </w:r>
      <w:r w:rsidRPr="006E20CD">
        <w:rPr>
          <w:rFonts w:asciiTheme="minorHAnsi" w:hAnsiTheme="minorHAnsi" w:cstheme="minorHAnsi"/>
        </w:rPr>
        <w:t xml:space="preserve"> datoteki, ki bo dostopen na javnem odpiranju ponudb</w:t>
      </w:r>
      <w:r w:rsidR="00E12D1E">
        <w:rPr>
          <w:rFonts w:asciiTheme="minorHAnsi" w:hAnsiTheme="minorHAnsi" w:cstheme="minorHAnsi"/>
        </w:rPr>
        <w:t>.</w:t>
      </w:r>
    </w:p>
    <w:p w:rsidR="00E12D1E" w:rsidRPr="0048025D" w:rsidRDefault="00E12D1E"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lang w:eastAsia="en-US"/>
        </w:rPr>
        <w:t>Veljavnost ponudbe</w:t>
      </w:r>
    </w:p>
    <w:p w:rsidR="00852019"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Ponudba mora biti veljavna še najmanj 90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rsidR="000A36CC" w:rsidRPr="0048025D" w:rsidRDefault="000A36CC" w:rsidP="00852019">
      <w:pPr>
        <w:spacing w:after="0" w:line="276" w:lineRule="auto"/>
        <w:jc w:val="both"/>
        <w:rPr>
          <w:rFonts w:asciiTheme="minorHAnsi" w:hAnsiTheme="minorHAnsi" w:cstheme="minorHAnsi"/>
          <w:lang w:eastAsia="en-US"/>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Variantne ponudbe</w:t>
      </w:r>
    </w:p>
    <w:p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ne dopušča predložitve variantne ponudbe.</w:t>
      </w:r>
    </w:p>
    <w:p w:rsidR="00CB2DBB" w:rsidRPr="0048025D" w:rsidRDefault="00CB2DBB"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Merilo</w:t>
      </w:r>
    </w:p>
    <w:p w:rsidR="00DF6B41" w:rsidRPr="00AC395D" w:rsidRDefault="00610B32" w:rsidP="00DF6B41">
      <w:pPr>
        <w:spacing w:after="0" w:line="276" w:lineRule="auto"/>
        <w:jc w:val="both"/>
        <w:rPr>
          <w:b/>
          <w:szCs w:val="24"/>
        </w:rPr>
      </w:pPr>
      <w:r w:rsidRPr="00610B32">
        <w:rPr>
          <w:szCs w:val="24"/>
        </w:rPr>
        <w:t xml:space="preserve">Naročnik bo ekonomsko najugodnejšo ponudbo izbral na podlagi </w:t>
      </w:r>
      <w:r w:rsidRPr="00AC395D">
        <w:rPr>
          <w:b/>
          <w:szCs w:val="24"/>
        </w:rPr>
        <w:t>najnižje ponudbene vrednosti  z D</w:t>
      </w:r>
      <w:r w:rsidR="000A36CC">
        <w:rPr>
          <w:b/>
          <w:szCs w:val="24"/>
        </w:rPr>
        <w:t>PZP</w:t>
      </w:r>
      <w:r w:rsidRPr="00AC395D">
        <w:rPr>
          <w:b/>
          <w:szCs w:val="24"/>
        </w:rPr>
        <w:t xml:space="preserve"> za celotno obdobje trajanja javnega naročila</w:t>
      </w:r>
      <w:r w:rsidR="00AC395D" w:rsidRPr="00AC395D">
        <w:rPr>
          <w:b/>
          <w:szCs w:val="24"/>
        </w:rPr>
        <w:t xml:space="preserve"> (skupaj 4 – LETNA PREMIJA Z 8,5% DPZP)</w:t>
      </w:r>
      <w:r w:rsidR="00AC395D">
        <w:rPr>
          <w:b/>
          <w:szCs w:val="24"/>
        </w:rPr>
        <w:t>.</w:t>
      </w:r>
    </w:p>
    <w:p w:rsidR="00610B32" w:rsidRPr="00610B32" w:rsidRDefault="00610B32" w:rsidP="00DF6B41">
      <w:pPr>
        <w:spacing w:after="0" w:line="276" w:lineRule="auto"/>
        <w:jc w:val="both"/>
        <w:rPr>
          <w:rFonts w:asciiTheme="minorHAnsi" w:eastAsia="Arial Unicode MS" w:hAnsiTheme="minorHAnsi" w:cstheme="minorHAnsi"/>
          <w:sz w:val="20"/>
        </w:rPr>
      </w:pPr>
    </w:p>
    <w:p w:rsidR="00852019" w:rsidRDefault="00DF6B41" w:rsidP="00DF6B41">
      <w:pPr>
        <w:spacing w:after="0" w:line="276" w:lineRule="auto"/>
        <w:jc w:val="both"/>
        <w:rPr>
          <w:rFonts w:asciiTheme="minorHAnsi" w:eastAsia="Arial Unicode MS" w:hAnsiTheme="minorHAnsi" w:cstheme="minorHAnsi"/>
        </w:rPr>
      </w:pPr>
      <w:r w:rsidRPr="00DF6B41">
        <w:rPr>
          <w:rFonts w:asciiTheme="minorHAnsi" w:eastAsia="Arial Unicode MS" w:hAnsiTheme="minorHAnsi" w:cstheme="minorHAnsi"/>
        </w:rPr>
        <w:t>V primeru, da bi dva ali več ponudnikov podali ponudbo z enako najnižjo vrednostjo, bo o izbranem ponudniku odločal žreb. Ponudnike bo naročnik pisno obvestil o žrebu. Žreb bo potekal v prostorih naročnika. Žreb se izvede samo med ponudniki, ki so ponudili enako najnižjo ceno. Izmed teh ponudnikov bo prvo uvrščeni tisti ponudnik, ki bo prvi izžreban, drugo uvrščeni tisti, ki bo izžreban naslednji, do tistega, ki bo izžreban zadnji. Ponudnikom, za katere se izvede žreb, bo naročnik posredoval zapisnik žrebanja.</w:t>
      </w:r>
    </w:p>
    <w:p w:rsidR="00DF6B41" w:rsidRPr="0048025D" w:rsidRDefault="00DF6B41" w:rsidP="00DF6B41">
      <w:pPr>
        <w:spacing w:after="0" w:line="276" w:lineRule="auto"/>
        <w:jc w:val="both"/>
        <w:rPr>
          <w:rFonts w:asciiTheme="minorHAnsi" w:eastAsia="Arial Unicode MS" w:hAnsiTheme="minorHAnsi" w:cstheme="minorHAnsi"/>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Dopustnost ponudbe</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Pregled in ocenjevanje ponudb</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 .</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Dopustne spremembe in dopolnitve ponudb</w:t>
      </w:r>
    </w:p>
    <w:p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Če bodo ali se bodo zdele informacije ali dokumentacija, ki jo mora predložiti ponudnik, nepopolne ali napačne oziroma če bodo posamezni dokumenti manjkali, bo naročnik ravnal v skladu z določili petega, šestega in sedmega odstavka 89. člena ZJN-3.</w:t>
      </w:r>
    </w:p>
    <w:p w:rsidR="006E20CD" w:rsidRPr="0048025D" w:rsidRDefault="006E20CD"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Odločitev o oddaji javnega naročila</w:t>
      </w:r>
    </w:p>
    <w:p w:rsidR="00852019" w:rsidRPr="0048025D" w:rsidRDefault="00AC395D" w:rsidP="00852019">
      <w:pPr>
        <w:spacing w:after="0" w:line="276" w:lineRule="auto"/>
        <w:jc w:val="both"/>
        <w:rPr>
          <w:rFonts w:asciiTheme="minorHAnsi" w:hAnsiTheme="minorHAnsi" w:cstheme="minorHAnsi"/>
        </w:rPr>
      </w:pPr>
      <w:r>
        <w:rPr>
          <w:rFonts w:asciiTheme="minorHAnsi" w:hAnsiTheme="minorHAnsi" w:cstheme="minorHAnsi"/>
        </w:rPr>
        <w:t xml:space="preserve">Naročnik bo oddal javno naročilo ponudniku, ki bo predložil dopustno ponudbo ter ponudil najnižjo končno ponudbeno vrednost z DPZP. Naročnik bo ponudnike obvestil o odločitvi o oddaji javnega naročila na način določen v 10. odstavku 90. člena ZJN-3. </w:t>
      </w:r>
    </w:p>
    <w:p w:rsidR="00852019" w:rsidRDefault="00852019"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Pogoji za ugotavljanje sposobnosti</w:t>
      </w:r>
    </w:p>
    <w:p w:rsidR="00AC39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rsidR="00AC395D" w:rsidRDefault="00AC395D"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hd w:val="clear" w:color="auto" w:fill="C2D69B"/>
        <w:spacing w:after="0" w:line="276" w:lineRule="auto"/>
        <w:rPr>
          <w:rFonts w:asciiTheme="minorHAnsi" w:hAnsiTheme="minorHAnsi" w:cstheme="minorHAnsi"/>
          <w:b/>
        </w:rPr>
      </w:pPr>
      <w:r w:rsidRPr="0048025D">
        <w:rPr>
          <w:rFonts w:asciiTheme="minorHAnsi" w:hAnsiTheme="minorHAnsi" w:cstheme="minorHAnsi"/>
          <w:b/>
        </w:rPr>
        <w:t>RAZLOGI ZA IZKLJUČITEV</w:t>
      </w:r>
    </w:p>
    <w:p w:rsidR="00852019" w:rsidRPr="0048025D" w:rsidRDefault="00852019" w:rsidP="00852019">
      <w:pPr>
        <w:numPr>
          <w:ilvl w:val="0"/>
          <w:numId w:val="41"/>
        </w:numPr>
        <w:spacing w:after="0" w:line="276" w:lineRule="auto"/>
        <w:ind w:left="426" w:hanging="426"/>
        <w:jc w:val="both"/>
        <w:rPr>
          <w:rFonts w:asciiTheme="minorHAnsi" w:hAnsiTheme="minorHAnsi" w:cstheme="minorHAnsi"/>
        </w:rPr>
      </w:pPr>
      <w:r w:rsidRPr="0048025D">
        <w:rPr>
          <w:rFonts w:asciiTheme="minorHAnsi" w:hAnsiTheme="minorHAnsi" w:cstheme="minorHAnsi"/>
          <w:iCs/>
          <w:color w:val="000000"/>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48025D">
        <w:rPr>
          <w:rFonts w:asciiTheme="minorHAnsi" w:hAnsiTheme="minorHAnsi" w:cstheme="minorHAnsi"/>
        </w:rPr>
        <w:t>v prvem odstavku 75. člena ZJN-3.</w:t>
      </w:r>
    </w:p>
    <w:p w:rsidR="00852019" w:rsidRPr="0048025D" w:rsidRDefault="00852019" w:rsidP="00852019">
      <w:pPr>
        <w:numPr>
          <w:ilvl w:val="0"/>
          <w:numId w:val="41"/>
        </w:numPr>
        <w:spacing w:after="0" w:line="276" w:lineRule="auto"/>
        <w:ind w:left="426" w:hanging="426"/>
        <w:jc w:val="both"/>
        <w:rPr>
          <w:rFonts w:asciiTheme="minorHAnsi" w:hAnsiTheme="minorHAnsi" w:cstheme="minorHAnsi"/>
          <w:iCs/>
          <w:color w:val="000000"/>
        </w:rPr>
      </w:pPr>
      <w:r w:rsidRPr="0048025D">
        <w:rPr>
          <w:rFonts w:asciiTheme="minorHAnsi" w:hAnsiTheme="minorHAnsi" w:cstheme="minorHAnsi"/>
          <w:iCs/>
          <w:color w:val="00000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852019" w:rsidRPr="0048025D" w:rsidRDefault="00852019" w:rsidP="00852019">
      <w:pPr>
        <w:numPr>
          <w:ilvl w:val="0"/>
          <w:numId w:val="41"/>
        </w:numPr>
        <w:spacing w:after="0" w:line="276" w:lineRule="auto"/>
        <w:ind w:left="426" w:hanging="426"/>
        <w:jc w:val="both"/>
        <w:rPr>
          <w:rFonts w:asciiTheme="minorHAnsi" w:hAnsiTheme="minorHAnsi" w:cstheme="minorHAnsi"/>
        </w:rPr>
      </w:pPr>
      <w:r w:rsidRPr="0048025D">
        <w:rPr>
          <w:rFonts w:asciiTheme="minorHAnsi" w:hAnsiTheme="minorHAnsi" w:cstheme="minorHAnsi"/>
          <w:iCs/>
          <w:color w:val="000000"/>
        </w:rPr>
        <w:t>Naročnik bo iz postopka javnega naročanja izključil ponudnika, če je ta na dan, ko poteče rok za oddajo ponudb, izločen iz postopkov oddaje javnih naročil zaradi uvrstitve v evidenco gospodarskih subjektov z negativnimi referencami.</w:t>
      </w:r>
    </w:p>
    <w:p w:rsidR="00852019" w:rsidRPr="0048025D" w:rsidRDefault="00852019" w:rsidP="00852019">
      <w:pPr>
        <w:numPr>
          <w:ilvl w:val="0"/>
          <w:numId w:val="41"/>
        </w:numPr>
        <w:spacing w:after="0" w:line="276" w:lineRule="auto"/>
        <w:ind w:left="426" w:hanging="426"/>
        <w:jc w:val="both"/>
        <w:rPr>
          <w:rFonts w:asciiTheme="minorHAnsi" w:eastAsia="Calibri" w:hAnsiTheme="minorHAnsi" w:cstheme="minorHAnsi"/>
        </w:rPr>
      </w:pPr>
      <w:r w:rsidRPr="0048025D">
        <w:rPr>
          <w:rFonts w:asciiTheme="minorHAnsi" w:eastAsia="Calibri" w:hAnsiTheme="minorHAnsi" w:cstheme="minorHAnsi"/>
          <w:iCs/>
          <w:color w:val="000000"/>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b/>
        </w:rPr>
        <w:t xml:space="preserve">DOKAZILO: </w:t>
      </w:r>
      <w:r w:rsidRPr="0048025D">
        <w:rPr>
          <w:rFonts w:asciiTheme="minorHAnsi" w:hAnsiTheme="minorHAnsi" w:cstheme="minorHAnsi"/>
        </w:rPr>
        <w:t xml:space="preserve">Izpolnjen </w:t>
      </w:r>
      <w:r w:rsidRPr="0048025D">
        <w:rPr>
          <w:rFonts w:asciiTheme="minorHAnsi" w:hAnsiTheme="minorHAnsi" w:cstheme="minorHAnsi"/>
          <w:b/>
        </w:rPr>
        <w:t>ESPD</w:t>
      </w:r>
      <w:r w:rsidRPr="0048025D">
        <w:rPr>
          <w:rFonts w:asciiTheme="minorHAnsi" w:hAnsiTheme="minorHAnsi" w:cstheme="minorHAnsi"/>
        </w:rPr>
        <w:t xml:space="preserve"> obrazec </w:t>
      </w:r>
      <w:r w:rsidRPr="0048025D">
        <w:rPr>
          <w:rFonts w:asciiTheme="minorHAnsi" w:hAnsiTheme="minorHAnsi" w:cstheme="minorHAnsi"/>
          <w:u w:val="single"/>
        </w:rPr>
        <w:t>za vse gospodarske subjekte v ponudbi</w:t>
      </w:r>
      <w:r w:rsidRPr="0048025D">
        <w:rPr>
          <w:rFonts w:asciiTheme="minorHAnsi" w:hAnsiTheme="minorHAnsi" w:cstheme="minorHAnsi"/>
        </w:rPr>
        <w:t xml:space="preserve">. </w:t>
      </w:r>
    </w:p>
    <w:p w:rsidR="00852019" w:rsidRDefault="00852019" w:rsidP="00852019">
      <w:pPr>
        <w:spacing w:after="0" w:line="276" w:lineRule="auto"/>
        <w:jc w:val="both"/>
        <w:rPr>
          <w:rFonts w:asciiTheme="minorHAnsi" w:hAnsiTheme="minorHAnsi" w:cstheme="minorHAnsi"/>
          <w:b/>
          <w:i/>
          <w:u w:val="single"/>
        </w:rPr>
      </w:pPr>
      <w:r w:rsidRPr="0048025D">
        <w:rPr>
          <w:rFonts w:asciiTheme="minorHAnsi" w:hAnsiTheme="minorHAnsi" w:cstheme="minorHAnsi"/>
          <w:b/>
          <w:bCs/>
        </w:rPr>
        <w:t xml:space="preserve">OPOMBA: </w:t>
      </w:r>
      <w:r w:rsidRPr="0048025D">
        <w:rPr>
          <w:rFonts w:asciiTheme="minorHAnsi" w:hAnsiTheme="minorHAnsi" w:cstheme="minorHAnsi"/>
          <w:bCs/>
        </w:rPr>
        <w:t>Naročnik bo pred oddajo javnega naročila v okviru pregleda in ocenjevanja ponudb od ponudnikov zahteval predložitev pooblastila za pridobitev podatkov iz kazenske evidence (za vse gospodarske subjekte</w:t>
      </w:r>
      <w:r w:rsidRPr="0048025D">
        <w:rPr>
          <w:rFonts w:asciiTheme="minorHAnsi" w:hAnsiTheme="minorHAnsi" w:cstheme="minorHAnsi"/>
        </w:rPr>
        <w:t xml:space="preserve"> in vse osebe, ki so članice upravnega, vodstvenega ali nadzornega organa tega gospodarskega subjekta, vključno z osebami, ki imajo pooblastila za njegovo zastopanje ali odločanje ali nadzor, navedene v obrazcu ESPD). </w:t>
      </w:r>
      <w:r w:rsidRPr="0048025D">
        <w:rPr>
          <w:rFonts w:asciiTheme="minorHAnsi" w:hAnsiTheme="minorHAnsi" w:cstheme="minorHAnsi"/>
          <w:b/>
          <w:i/>
          <w:u w:val="single"/>
        </w:rPr>
        <w:t>Ponudnik lahko že v ponudbi predloži predmetna pooblastila. Ponudnik lahko potrdila iz Kazenske evidence predloži tudi sam. Tako predložena potrdil</w:t>
      </w:r>
      <w:r w:rsidR="007436F0">
        <w:rPr>
          <w:rFonts w:asciiTheme="minorHAnsi" w:hAnsiTheme="minorHAnsi" w:cstheme="minorHAnsi"/>
          <w:b/>
          <w:i/>
          <w:u w:val="single"/>
        </w:rPr>
        <w:t xml:space="preserve">a morajo odražati zadnje stanje, ne smejo </w:t>
      </w:r>
      <w:proofErr w:type="spellStart"/>
      <w:r w:rsidR="007436F0">
        <w:rPr>
          <w:rFonts w:asciiTheme="minorHAnsi" w:hAnsiTheme="minorHAnsi" w:cstheme="minorHAnsi"/>
          <w:b/>
          <w:i/>
          <w:u w:val="single"/>
        </w:rPr>
        <w:t>oa</w:t>
      </w:r>
      <w:proofErr w:type="spellEnd"/>
      <w:r w:rsidR="007436F0">
        <w:rPr>
          <w:rFonts w:asciiTheme="minorHAnsi" w:hAnsiTheme="minorHAnsi" w:cstheme="minorHAnsi"/>
          <w:b/>
          <w:i/>
          <w:u w:val="single"/>
        </w:rPr>
        <w:t xml:space="preserve"> biti starejša od 30 dni od dneva objave javnega naročila na Portalu javnih naročil.</w:t>
      </w:r>
    </w:p>
    <w:p w:rsidR="00610B32" w:rsidRPr="0048025D" w:rsidRDefault="00610B32" w:rsidP="00852019">
      <w:pPr>
        <w:spacing w:after="0" w:line="276" w:lineRule="auto"/>
        <w:jc w:val="both"/>
        <w:rPr>
          <w:rFonts w:asciiTheme="minorHAnsi" w:hAnsiTheme="minorHAnsi" w:cstheme="minorHAnsi"/>
          <w:b/>
          <w:i/>
          <w:u w:val="single"/>
        </w:rPr>
      </w:pPr>
    </w:p>
    <w:p w:rsidR="00852019" w:rsidRPr="0048025D" w:rsidRDefault="00852019" w:rsidP="00852019">
      <w:pPr>
        <w:shd w:val="clear" w:color="auto" w:fill="C2D69B"/>
        <w:spacing w:after="0" w:line="276" w:lineRule="auto"/>
        <w:rPr>
          <w:rFonts w:asciiTheme="minorHAnsi" w:hAnsiTheme="minorHAnsi" w:cstheme="minorHAnsi"/>
          <w:b/>
        </w:rPr>
      </w:pPr>
      <w:r w:rsidRPr="0048025D">
        <w:rPr>
          <w:rFonts w:asciiTheme="minorHAnsi" w:hAnsiTheme="minorHAnsi" w:cstheme="minorHAnsi"/>
          <w:b/>
        </w:rPr>
        <w:t>POGOJI ZA SODELOVANJE</w:t>
      </w: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Ustreznost za opravljanje poklicne dejavnosti</w:t>
      </w:r>
    </w:p>
    <w:p w:rsidR="00852019" w:rsidRPr="0048025D" w:rsidRDefault="00852019" w:rsidP="00852019">
      <w:pPr>
        <w:numPr>
          <w:ilvl w:val="0"/>
          <w:numId w:val="41"/>
        </w:numPr>
        <w:spacing w:after="0" w:line="276" w:lineRule="auto"/>
        <w:ind w:left="426" w:hanging="426"/>
        <w:jc w:val="both"/>
        <w:rPr>
          <w:rFonts w:asciiTheme="minorHAnsi" w:hAnsiTheme="minorHAnsi" w:cstheme="minorHAnsi"/>
        </w:rPr>
      </w:pPr>
      <w:r w:rsidRPr="0048025D">
        <w:rPr>
          <w:rFonts w:asciiTheme="minorHAnsi" w:hAnsiTheme="minorHAnsi" w:cstheme="minorHAnsi"/>
        </w:rPr>
        <w:t>Ponudnik mora biti vpisan v enega od poklicnih ali poslovnih registrov, ki se vodijo v državi članici, v kateri ima ponudnik sedež.</w:t>
      </w:r>
    </w:p>
    <w:p w:rsidR="00852019" w:rsidRPr="0048025D" w:rsidRDefault="00852019" w:rsidP="00852019">
      <w:pPr>
        <w:numPr>
          <w:ilvl w:val="0"/>
          <w:numId w:val="41"/>
        </w:numPr>
        <w:spacing w:after="0" w:line="276" w:lineRule="auto"/>
        <w:ind w:left="426" w:hanging="426"/>
        <w:jc w:val="both"/>
        <w:rPr>
          <w:rFonts w:asciiTheme="minorHAnsi" w:hAnsiTheme="minorHAnsi" w:cstheme="minorHAnsi"/>
        </w:rPr>
      </w:pPr>
      <w:r w:rsidRPr="0048025D">
        <w:rPr>
          <w:rFonts w:asciiTheme="minorHAnsi" w:hAnsiTheme="minorHAnsi" w:cstheme="minorHAn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852019" w:rsidRPr="0048025D" w:rsidRDefault="00852019" w:rsidP="00852019">
      <w:pPr>
        <w:spacing w:after="0" w:line="276" w:lineRule="auto"/>
        <w:jc w:val="both"/>
        <w:rPr>
          <w:rFonts w:asciiTheme="minorHAnsi" w:hAnsiTheme="minorHAnsi" w:cstheme="minorHAnsi"/>
          <w:b/>
        </w:rPr>
      </w:pPr>
      <w:r w:rsidRPr="0048025D">
        <w:rPr>
          <w:rFonts w:asciiTheme="minorHAnsi" w:hAnsiTheme="minorHAnsi" w:cstheme="minorHAnsi"/>
          <w:b/>
        </w:rPr>
        <w:t xml:space="preserve">DOKAZILO: </w:t>
      </w:r>
      <w:r w:rsidRPr="0048025D">
        <w:rPr>
          <w:rFonts w:asciiTheme="minorHAnsi" w:hAnsiTheme="minorHAnsi" w:cstheme="minorHAnsi"/>
        </w:rPr>
        <w:t xml:space="preserve">Izpolnjen </w:t>
      </w:r>
      <w:r w:rsidRPr="0048025D">
        <w:rPr>
          <w:rFonts w:asciiTheme="minorHAnsi" w:hAnsiTheme="minorHAnsi" w:cstheme="minorHAnsi"/>
          <w:b/>
        </w:rPr>
        <w:t>ESPD</w:t>
      </w:r>
      <w:r w:rsidRPr="0048025D">
        <w:rPr>
          <w:rFonts w:asciiTheme="minorHAnsi" w:hAnsiTheme="minorHAnsi" w:cstheme="minorHAnsi"/>
        </w:rPr>
        <w:t xml:space="preserve"> obrazec </w:t>
      </w:r>
      <w:r w:rsidRPr="0048025D">
        <w:rPr>
          <w:rFonts w:asciiTheme="minorHAnsi" w:hAnsiTheme="minorHAnsi" w:cstheme="minorHAnsi"/>
          <w:u w:val="single"/>
        </w:rPr>
        <w:t>za vse gospodarske subjekte v ponudbi</w:t>
      </w:r>
      <w:r w:rsidRPr="0048025D">
        <w:rPr>
          <w:rFonts w:asciiTheme="minorHAnsi" w:hAnsiTheme="minorHAnsi" w:cstheme="minorHAnsi"/>
        </w:rPr>
        <w:t>.</w:t>
      </w:r>
    </w:p>
    <w:p w:rsidR="00852019" w:rsidRPr="0048025D" w:rsidRDefault="00852019" w:rsidP="00852019">
      <w:pPr>
        <w:spacing w:after="0" w:line="276" w:lineRule="auto"/>
        <w:rPr>
          <w:rFonts w:asciiTheme="minorHAnsi" w:hAnsiTheme="minorHAnsi" w:cstheme="minorHAnsi"/>
          <w:u w:val="single"/>
        </w:rPr>
      </w:pPr>
    </w:p>
    <w:p w:rsidR="00C21439" w:rsidRDefault="00C21439" w:rsidP="00852019">
      <w:pPr>
        <w:spacing w:after="0" w:line="276" w:lineRule="auto"/>
        <w:rPr>
          <w:rFonts w:asciiTheme="minorHAnsi" w:hAnsiTheme="minorHAnsi" w:cstheme="minorHAnsi"/>
          <w:u w:val="single"/>
        </w:rPr>
      </w:pP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Ekonomski in finančni položaj</w:t>
      </w:r>
    </w:p>
    <w:p w:rsidR="00852019" w:rsidRPr="006E20CD" w:rsidRDefault="00852019" w:rsidP="006E20CD">
      <w:pPr>
        <w:pStyle w:val="Odstavekseznama"/>
        <w:numPr>
          <w:ilvl w:val="0"/>
          <w:numId w:val="41"/>
        </w:numPr>
        <w:spacing w:after="0" w:line="276" w:lineRule="auto"/>
        <w:ind w:left="426" w:hanging="426"/>
        <w:jc w:val="both"/>
        <w:rPr>
          <w:rFonts w:asciiTheme="minorHAnsi" w:hAnsiTheme="minorHAnsi" w:cstheme="minorHAnsi"/>
        </w:rPr>
      </w:pPr>
      <w:r w:rsidRPr="006E20CD">
        <w:rPr>
          <w:rFonts w:asciiTheme="minorHAnsi" w:hAnsiTheme="minorHAnsi" w:cstheme="minorHAnsi"/>
        </w:rPr>
        <w:t>Gospodarski subjekt mora imeti potrebne ekonomske in finančne zmogljivosti za izvedbo javnega naročila.</w:t>
      </w:r>
    </w:p>
    <w:p w:rsidR="00852019" w:rsidRPr="0048025D" w:rsidRDefault="00852019" w:rsidP="00852019">
      <w:pPr>
        <w:spacing w:after="0" w:line="276" w:lineRule="auto"/>
        <w:ind w:left="1080"/>
        <w:jc w:val="both"/>
        <w:rPr>
          <w:rFonts w:asciiTheme="minorHAnsi" w:hAnsiTheme="minorHAnsi" w:cstheme="minorHAnsi"/>
        </w:rPr>
      </w:pPr>
    </w:p>
    <w:p w:rsidR="00852019" w:rsidRPr="0048025D" w:rsidRDefault="00852019" w:rsidP="006E20CD">
      <w:pPr>
        <w:spacing w:after="0" w:line="276" w:lineRule="auto"/>
        <w:jc w:val="both"/>
        <w:rPr>
          <w:rFonts w:asciiTheme="minorHAnsi" w:hAnsiTheme="minorHAnsi" w:cstheme="minorHAnsi"/>
        </w:rPr>
      </w:pPr>
      <w:r w:rsidRPr="0048025D">
        <w:rPr>
          <w:rFonts w:asciiTheme="minorHAnsi" w:hAnsiTheme="minorHAnsi" w:cstheme="minorHAnsi"/>
        </w:rPr>
        <w:t>V primeru samostojne ponudbe mora pogoj izpolnjevati ponudnik, v primeru skupine gospodarskih subjektov lahko pogoj izpolnijo subjekti skupaj.</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Dokazilo: Izpolnjen ESPD obrazec</w:t>
      </w:r>
    </w:p>
    <w:p w:rsidR="00852019" w:rsidRPr="0048025D" w:rsidRDefault="00852019" w:rsidP="00852019">
      <w:pPr>
        <w:spacing w:after="0" w:line="276" w:lineRule="auto"/>
        <w:rPr>
          <w:rFonts w:asciiTheme="minorHAnsi" w:hAnsiTheme="minorHAnsi" w:cstheme="minorHAnsi"/>
          <w:u w:val="single"/>
        </w:rPr>
      </w:pP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Tehnična in strokovna sposobnost</w:t>
      </w:r>
    </w:p>
    <w:p w:rsidR="00852019" w:rsidRPr="0048025D" w:rsidRDefault="00852019" w:rsidP="00852019">
      <w:pPr>
        <w:numPr>
          <w:ilvl w:val="0"/>
          <w:numId w:val="41"/>
        </w:numPr>
        <w:spacing w:after="0" w:line="276" w:lineRule="auto"/>
        <w:ind w:left="426" w:hanging="426"/>
        <w:jc w:val="both"/>
        <w:rPr>
          <w:rFonts w:asciiTheme="minorHAnsi" w:hAnsiTheme="minorHAnsi" w:cstheme="minorHAnsi"/>
          <w:u w:val="single"/>
        </w:rPr>
      </w:pPr>
      <w:r w:rsidRPr="0048025D">
        <w:rPr>
          <w:rFonts w:asciiTheme="minorHAnsi" w:hAnsiTheme="minorHAnsi" w:cstheme="minorHAnsi"/>
        </w:rPr>
        <w:t xml:space="preserve">Ponudnik zagotavlja, da je sposoben izvajati storitev ki je predmet javnega naročila. </w:t>
      </w:r>
    </w:p>
    <w:p w:rsidR="00852019"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
        </w:rPr>
        <w:t xml:space="preserve">DOKAZILO: </w:t>
      </w:r>
      <w:r w:rsidRPr="0048025D">
        <w:rPr>
          <w:rFonts w:asciiTheme="minorHAnsi" w:hAnsiTheme="minorHAnsi" w:cstheme="minorHAnsi"/>
        </w:rPr>
        <w:t xml:space="preserve">Izpolnjen </w:t>
      </w:r>
      <w:r w:rsidRPr="0048025D">
        <w:rPr>
          <w:rFonts w:asciiTheme="minorHAnsi" w:hAnsiTheme="minorHAnsi" w:cstheme="minorHAnsi"/>
          <w:b/>
        </w:rPr>
        <w:t>ESPD</w:t>
      </w:r>
      <w:r w:rsidRPr="0048025D">
        <w:rPr>
          <w:rFonts w:asciiTheme="minorHAnsi" w:hAnsiTheme="minorHAnsi" w:cstheme="minorHAnsi"/>
        </w:rPr>
        <w:t xml:space="preserve"> obrazec</w:t>
      </w:r>
      <w:r w:rsidRPr="0048025D">
        <w:rPr>
          <w:rFonts w:asciiTheme="minorHAnsi" w:hAnsiTheme="minorHAnsi" w:cstheme="minorHAnsi"/>
          <w:bCs/>
        </w:rPr>
        <w:t>.</w:t>
      </w:r>
    </w:p>
    <w:p w:rsidR="00CD6D13" w:rsidRDefault="00CD6D13" w:rsidP="00CD6D13">
      <w:pPr>
        <w:spacing w:after="0" w:line="276" w:lineRule="auto"/>
        <w:jc w:val="both"/>
        <w:rPr>
          <w:rFonts w:asciiTheme="minorHAnsi" w:hAnsiTheme="minorHAnsi" w:cstheme="minorHAnsi"/>
          <w:bCs/>
        </w:rPr>
      </w:pPr>
    </w:p>
    <w:p w:rsidR="00CD6D13" w:rsidRPr="00CB2DBB" w:rsidRDefault="00CD6D13" w:rsidP="00CD6D13">
      <w:pPr>
        <w:pStyle w:val="Odstavekseznama"/>
        <w:numPr>
          <w:ilvl w:val="0"/>
          <w:numId w:val="41"/>
        </w:numPr>
        <w:spacing w:after="0" w:line="276" w:lineRule="auto"/>
        <w:ind w:left="426" w:hanging="426"/>
        <w:jc w:val="both"/>
        <w:rPr>
          <w:rFonts w:asciiTheme="minorHAnsi" w:hAnsiTheme="minorHAnsi" w:cstheme="minorHAnsi"/>
          <w:bCs/>
        </w:rPr>
      </w:pPr>
      <w:r w:rsidRPr="00CB2DBB">
        <w:rPr>
          <w:rFonts w:asciiTheme="minorHAnsi" w:hAnsiTheme="minorHAnsi" w:cstheme="minorHAnsi"/>
          <w:bCs/>
        </w:rPr>
        <w:t xml:space="preserve">Ponudnik ali zavarovalniška skupina, kateri ponudnik pripada, mora imeti bonitetno oceno, ki znaša najmanj A – agencije Standard &amp; </w:t>
      </w:r>
      <w:proofErr w:type="spellStart"/>
      <w:r w:rsidRPr="00CB2DBB">
        <w:rPr>
          <w:rFonts w:asciiTheme="minorHAnsi" w:hAnsiTheme="minorHAnsi" w:cstheme="minorHAnsi"/>
          <w:bCs/>
        </w:rPr>
        <w:t>Poor</w:t>
      </w:r>
      <w:proofErr w:type="spellEnd"/>
      <w:r w:rsidRPr="00CB2DBB">
        <w:rPr>
          <w:rFonts w:asciiTheme="minorHAnsi" w:hAnsiTheme="minorHAnsi" w:cstheme="minorHAnsi"/>
          <w:bCs/>
        </w:rPr>
        <w:t xml:space="preserve">'s, agencije A.M. </w:t>
      </w:r>
      <w:proofErr w:type="spellStart"/>
      <w:r w:rsidRPr="00CB2DBB">
        <w:rPr>
          <w:rFonts w:asciiTheme="minorHAnsi" w:hAnsiTheme="minorHAnsi" w:cstheme="minorHAnsi"/>
          <w:bCs/>
        </w:rPr>
        <w:t>Best</w:t>
      </w:r>
      <w:proofErr w:type="spellEnd"/>
      <w:r w:rsidRPr="00CB2DBB">
        <w:rPr>
          <w:rFonts w:asciiTheme="minorHAnsi" w:hAnsiTheme="minorHAnsi" w:cstheme="minorHAnsi"/>
          <w:bCs/>
        </w:rPr>
        <w:t xml:space="preserve"> ali </w:t>
      </w:r>
      <w:proofErr w:type="spellStart"/>
      <w:r w:rsidRPr="00CB2DBB">
        <w:rPr>
          <w:rFonts w:asciiTheme="minorHAnsi" w:hAnsiTheme="minorHAnsi" w:cstheme="minorHAnsi"/>
          <w:bCs/>
        </w:rPr>
        <w:t>Fitch</w:t>
      </w:r>
      <w:proofErr w:type="spellEnd"/>
      <w:r w:rsidRPr="00CB2DBB">
        <w:rPr>
          <w:rFonts w:asciiTheme="minorHAnsi" w:hAnsiTheme="minorHAnsi" w:cstheme="minorHAnsi"/>
          <w:bCs/>
        </w:rPr>
        <w:t xml:space="preserve"> oziroma bonitetno oceno najmanj A3 bonitetne agencije </w:t>
      </w:r>
      <w:proofErr w:type="spellStart"/>
      <w:r w:rsidRPr="00CB2DBB">
        <w:rPr>
          <w:rFonts w:asciiTheme="minorHAnsi" w:hAnsiTheme="minorHAnsi" w:cstheme="minorHAnsi"/>
          <w:bCs/>
        </w:rPr>
        <w:t>Moody</w:t>
      </w:r>
      <w:proofErr w:type="spellEnd"/>
      <w:r w:rsidRPr="00CB2DBB">
        <w:rPr>
          <w:rFonts w:asciiTheme="minorHAnsi" w:hAnsiTheme="minorHAnsi" w:cstheme="minorHAnsi"/>
          <w:bCs/>
        </w:rPr>
        <w:t>'s. V primeru več različnih ocen se upošteva najvišja ocena.</w:t>
      </w:r>
    </w:p>
    <w:p w:rsidR="00211F95" w:rsidRPr="00C21439" w:rsidRDefault="00CD6D13" w:rsidP="00CD6D13">
      <w:pPr>
        <w:spacing w:after="0" w:line="276" w:lineRule="auto"/>
        <w:jc w:val="both"/>
        <w:rPr>
          <w:rFonts w:asciiTheme="minorHAnsi" w:hAnsiTheme="minorHAnsi" w:cstheme="minorHAnsi"/>
          <w:b/>
          <w:bCs/>
        </w:rPr>
      </w:pPr>
      <w:r w:rsidRPr="00CB2DBB">
        <w:rPr>
          <w:rFonts w:asciiTheme="minorHAnsi" w:hAnsiTheme="minorHAnsi" w:cstheme="minorHAnsi"/>
          <w:bCs/>
        </w:rPr>
        <w:t xml:space="preserve">Dokazilo: V zvezi z navedenim mora ponudnik v ponudbi predložiti ESPD obrazec, v katerem v razdelku IV. B Druge ekonomske ali finančne zahteve navede njegovo bonitetno oceno, z navedbo bonitetne agencije, katera je to bonitetno oceno izdala. Naročnik si pridržuje pravico, da naknadno zahteva dokazila. </w:t>
      </w:r>
      <w:r w:rsidRPr="00C21439">
        <w:rPr>
          <w:rFonts w:asciiTheme="minorHAnsi" w:hAnsiTheme="minorHAnsi" w:cstheme="minorHAnsi"/>
          <w:b/>
          <w:bCs/>
        </w:rPr>
        <w:t>Ponudnik priloži OBR -</w:t>
      </w:r>
      <w:r w:rsidR="00C21439" w:rsidRPr="00C21439">
        <w:rPr>
          <w:rFonts w:asciiTheme="minorHAnsi" w:hAnsiTheme="minorHAnsi" w:cstheme="minorHAnsi"/>
          <w:b/>
          <w:bCs/>
        </w:rPr>
        <w:t>10</w:t>
      </w:r>
    </w:p>
    <w:p w:rsidR="00C21439" w:rsidRDefault="00C21439" w:rsidP="00CD6D13">
      <w:pPr>
        <w:spacing w:after="0" w:line="276" w:lineRule="auto"/>
        <w:jc w:val="both"/>
        <w:rPr>
          <w:rFonts w:asciiTheme="minorHAnsi" w:hAnsiTheme="minorHAnsi" w:cstheme="minorHAnsi"/>
          <w:bCs/>
        </w:rPr>
      </w:pPr>
    </w:p>
    <w:p w:rsidR="00211F95" w:rsidRDefault="00211F95" w:rsidP="00211F95">
      <w:pPr>
        <w:pStyle w:val="Odstavekseznama"/>
        <w:numPr>
          <w:ilvl w:val="0"/>
          <w:numId w:val="41"/>
        </w:numPr>
        <w:spacing w:after="0" w:line="276" w:lineRule="auto"/>
        <w:ind w:left="426" w:hanging="426"/>
        <w:jc w:val="both"/>
        <w:rPr>
          <w:rFonts w:asciiTheme="minorHAnsi" w:hAnsiTheme="minorHAnsi" w:cstheme="minorHAnsi"/>
          <w:bCs/>
        </w:rPr>
      </w:pPr>
      <w:r>
        <w:rPr>
          <w:rFonts w:asciiTheme="minorHAnsi" w:hAnsiTheme="minorHAnsi" w:cstheme="minorHAnsi"/>
          <w:bCs/>
        </w:rPr>
        <w:t>Ponudnik mora priložiti vse zahtevane priloge, kot izhaja iz tehničnih specifikacij naročnika in ostale dokumentacije.</w:t>
      </w:r>
    </w:p>
    <w:p w:rsidR="00211F95" w:rsidRDefault="00211F95" w:rsidP="00211F95">
      <w:pPr>
        <w:spacing w:after="0" w:line="276" w:lineRule="auto"/>
        <w:jc w:val="both"/>
        <w:rPr>
          <w:rFonts w:asciiTheme="minorHAnsi" w:hAnsiTheme="minorHAnsi" w:cstheme="minorHAnsi"/>
          <w:bCs/>
        </w:rPr>
      </w:pPr>
      <w:r>
        <w:rPr>
          <w:rFonts w:asciiTheme="minorHAnsi" w:hAnsiTheme="minorHAnsi" w:cstheme="minorHAnsi"/>
          <w:bCs/>
        </w:rPr>
        <w:t>Dokazilo: Izpolnjen ESPD obrazec ter zahtevane priloge iz tehničnih zahtev naročnika.</w:t>
      </w:r>
    </w:p>
    <w:p w:rsidR="00CD6D13" w:rsidRPr="00211F95" w:rsidRDefault="00CD6D13" w:rsidP="00211F95">
      <w:pPr>
        <w:pStyle w:val="Odstavekseznama"/>
        <w:spacing w:after="0" w:line="276" w:lineRule="auto"/>
        <w:ind w:left="1080"/>
        <w:jc w:val="both"/>
        <w:rPr>
          <w:rFonts w:asciiTheme="minorHAnsi" w:hAnsiTheme="minorHAnsi" w:cstheme="minorHAnsi"/>
          <w:bCs/>
        </w:rPr>
      </w:pPr>
      <w:r w:rsidRPr="00211F95">
        <w:rPr>
          <w:rFonts w:asciiTheme="minorHAnsi" w:hAnsiTheme="minorHAnsi" w:cstheme="minorHAnsi"/>
          <w:bCs/>
        </w:rPr>
        <w:t xml:space="preserve"> </w:t>
      </w: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Tuji ponudniki, skupna ponudba, ponudba s podizvajalci</w:t>
      </w: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Tuji ponudniki</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w:t>
      </w:r>
      <w:r w:rsidR="00F40B68">
        <w:rPr>
          <w:rFonts w:asciiTheme="minorHAnsi" w:hAnsiTheme="minorHAnsi" w:cstheme="minorHAnsi"/>
        </w:rPr>
        <w:t xml:space="preserve">ahtevanih dokazil iz točk 1.-6. </w:t>
      </w:r>
      <w:r w:rsidRPr="0048025D">
        <w:rPr>
          <w:rFonts w:asciiTheme="minorHAnsi" w:hAnsiTheme="minorHAnsi" w:cstheme="minorHAnsi"/>
        </w:rPr>
        <w:t>XVII. poglavja te dokumentacije v zvezi z oddajo javnega naročila ali če ti ne zajemajo vseh primerov iz točk 1.-6. XVII.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48025D">
        <w:rPr>
          <w:rFonts w:asciiTheme="minorHAnsi" w:eastAsia="Calibri" w:hAnsiTheme="minorHAnsi" w:cstheme="minorHAnsi"/>
          <w:lang w:eastAsia="en-US"/>
        </w:rPr>
        <w:t xml:space="preserve"> </w:t>
      </w:r>
      <w:r w:rsidRPr="0048025D">
        <w:rPr>
          <w:rFonts w:asciiTheme="minorHAnsi" w:hAnsiTheme="minorHAnsi" w:cstheme="minorHAnsi"/>
        </w:rPr>
        <w:t>Ponudniki, ki nimajo sedeža v Republiki Sloveniji, morajo za vročanje v tem postopku javnega naročila v skladu z Zakonom o upravnem postopku imenovati pooblaščeno osebo za vročanje v Republiki Sloveniji.</w:t>
      </w:r>
    </w:p>
    <w:p w:rsidR="006E20CD" w:rsidRDefault="006E20CD" w:rsidP="00852019">
      <w:pPr>
        <w:spacing w:after="0" w:line="276" w:lineRule="auto"/>
        <w:jc w:val="both"/>
        <w:rPr>
          <w:rFonts w:asciiTheme="minorHAnsi" w:hAnsiTheme="minorHAnsi" w:cstheme="minorHAnsi"/>
          <w:u w:val="single"/>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Skupna ponudba</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Skupine gospodarskih subjektov lahko predložijo skupno ponudbo. V primeru skupne ponudbe je potrebno predložiti ustrezen akt o skupni izvedbi naročila, ki mora vsebovati vsaj:</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navedbo vseh partnerjev v skupini (naziv in naslov partnerja, zakonitega zastopnika, matična številka, davčna številka, številka transakcijskega računa),</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pooblastilo vodilnemu partnerju v skupini,</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neomejeno solidarno odgovornost vseh partnerjev v skupini do naročnika glede vseh obveznosti,</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področje dela, ki ga bo prevzel in izvedel vsak partner v skupini in delež vsakega partnerja v skupini v % in vrednost del, ki jih prevzema posamezni partner v skupini,</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glavnega nosilca izvedbe obveznosti, s katerim bo naročnik komuniciral,</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 xml:space="preserve">način plačila preko vodilnega partnerja v skupini ali vsakemu od partnerjev v skupini oz. </w:t>
      </w:r>
      <w:r w:rsidRPr="0048025D">
        <w:rPr>
          <w:rFonts w:asciiTheme="minorHAnsi" w:hAnsiTheme="minorHAnsi" w:cstheme="minorHAnsi"/>
        </w:rPr>
        <w:t>nosilca finančnih obračunov in transakcij z navedbo transakcijskega računa, preko katerega se bo izvajalo plačevanje izvedenih obveznosti,</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določbe v primeru izstopa kateregakoli od partnerjev v skupini,</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 xml:space="preserve">nosilca zavarovanja obveznost iz naslova dobre izvedbe del, </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reševanje sporov med partnerji v skupini,</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druge morebitne pravice in obveznosti med partnerji v skupini,</w:t>
      </w:r>
    </w:p>
    <w:p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rok veljavnosti pravnega akta.</w:t>
      </w:r>
    </w:p>
    <w:p w:rsidR="00852019" w:rsidRPr="0048025D" w:rsidRDefault="00852019" w:rsidP="00852019">
      <w:pPr>
        <w:spacing w:after="0" w:line="276" w:lineRule="auto"/>
        <w:jc w:val="both"/>
        <w:rPr>
          <w:rFonts w:asciiTheme="minorHAnsi" w:hAnsiTheme="minorHAnsi" w:cstheme="minorHAnsi"/>
        </w:rPr>
      </w:pPr>
    </w:p>
    <w:p w:rsidR="00211F95" w:rsidRDefault="00852019" w:rsidP="00852019">
      <w:pPr>
        <w:spacing w:after="0" w:line="276" w:lineRule="auto"/>
        <w:jc w:val="both"/>
        <w:rPr>
          <w:rFonts w:asciiTheme="minorHAnsi" w:hAnsiTheme="minorHAnsi" w:cstheme="minorHAnsi"/>
          <w:iCs/>
          <w:color w:val="000000"/>
        </w:rPr>
      </w:pPr>
      <w:r w:rsidRPr="0048025D">
        <w:rPr>
          <w:rFonts w:asciiTheme="minorHAnsi" w:hAnsiTheme="minorHAnsi" w:cstheme="minorHAnsi"/>
        </w:rPr>
        <w:t xml:space="preserve">V primeru skupne ponudbe, pogodbo podpišejo vsi partnerji v skupni ponudbi. Vsak član skupine ponudnikov v okviru skupne ponudbe odgovarja naročniku neomejeno solidarno. </w:t>
      </w:r>
      <w:r w:rsidRPr="0048025D">
        <w:rPr>
          <w:rFonts w:asciiTheme="minorHAnsi" w:hAnsiTheme="minorHAnsi" w:cstheme="minorHAnsi"/>
          <w:iCs/>
          <w:color w:val="000000"/>
        </w:rPr>
        <w:t>V primeru, da skupina ponudnikov predloži skupno ponudbo, mora ponudnik v ponudbi navesti vse, ki bodo sodelovali v tej skupni ponudbi. Vsak ponudnik iz skupine ponudnikov mora posamično iz</w:t>
      </w:r>
      <w:r w:rsidR="00F6750B">
        <w:rPr>
          <w:rFonts w:asciiTheme="minorHAnsi" w:hAnsiTheme="minorHAnsi" w:cstheme="minorHAnsi"/>
          <w:iCs/>
          <w:color w:val="000000"/>
        </w:rPr>
        <w:t xml:space="preserve">polnjevati pogoje iz točk 1.-6. </w:t>
      </w:r>
      <w:r w:rsidRPr="0048025D">
        <w:rPr>
          <w:rFonts w:asciiTheme="minorHAnsi" w:hAnsiTheme="minorHAnsi" w:cstheme="minorHAnsi"/>
          <w:iCs/>
          <w:color w:val="000000"/>
        </w:rPr>
        <w:t>poglavja te do</w:t>
      </w:r>
      <w:r w:rsidRPr="0048025D">
        <w:rPr>
          <w:rFonts w:asciiTheme="minorHAnsi" w:hAnsiTheme="minorHAnsi" w:cstheme="minorHAnsi"/>
          <w:iCs/>
        </w:rPr>
        <w:t xml:space="preserve">kumentacije. </w:t>
      </w:r>
      <w:r w:rsidRPr="0048025D">
        <w:rPr>
          <w:rFonts w:asciiTheme="minorHAnsi" w:hAnsiTheme="minorHAnsi" w:cstheme="minorHAnsi"/>
          <w:iCs/>
          <w:color w:val="000000"/>
        </w:rPr>
        <w:t xml:space="preserve">Skupina ponudnikov lahko pogoje za sodelovanje, ki se nanašajo na tehnično in strokovno sposobnost, izpolnjujejo kumulativno, kar omogoča, da jih vsi ponudniki skupaj izpolnijo, razen če v tej dokumentaciji oziroma ZJN-3 ni določeno drugače. </w:t>
      </w:r>
    </w:p>
    <w:p w:rsidR="00211F95" w:rsidRDefault="00211F95" w:rsidP="00852019">
      <w:pPr>
        <w:spacing w:after="0" w:line="276" w:lineRule="auto"/>
        <w:jc w:val="both"/>
        <w:rPr>
          <w:rFonts w:asciiTheme="minorHAnsi" w:hAnsiTheme="minorHAnsi" w:cstheme="minorHAnsi"/>
          <w:iCs/>
          <w:color w:val="000000"/>
        </w:rPr>
      </w:pPr>
    </w:p>
    <w:p w:rsidR="00852019" w:rsidRPr="0048025D" w:rsidRDefault="00852019" w:rsidP="00852019">
      <w:pPr>
        <w:spacing w:after="0" w:line="276" w:lineRule="auto"/>
        <w:jc w:val="both"/>
        <w:rPr>
          <w:rFonts w:asciiTheme="minorHAnsi" w:hAnsiTheme="minorHAnsi" w:cstheme="minorHAnsi"/>
          <w:iCs/>
          <w:color w:val="000000"/>
        </w:rPr>
      </w:pPr>
      <w:r w:rsidRPr="0048025D">
        <w:rPr>
          <w:rFonts w:asciiTheme="minorHAnsi" w:hAnsiTheme="minorHAnsi" w:cstheme="minorHAnsi"/>
          <w:iCs/>
          <w:color w:val="000000"/>
        </w:rPr>
        <w:t>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852019" w:rsidRPr="0048025D" w:rsidRDefault="00852019" w:rsidP="00852019">
      <w:pPr>
        <w:shd w:val="clear" w:color="auto" w:fill="FFFFFF"/>
        <w:spacing w:after="0" w:line="276" w:lineRule="auto"/>
        <w:jc w:val="both"/>
        <w:rPr>
          <w:rFonts w:asciiTheme="minorHAnsi" w:hAnsiTheme="minorHAnsi" w:cstheme="minorHAnsi"/>
          <w:iCs/>
          <w:color w:val="000000"/>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Ponudba s podizvajalci</w:t>
      </w:r>
    </w:p>
    <w:p w:rsidR="00211F95"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lahko del javnega naročila odda v </w:t>
      </w:r>
      <w:proofErr w:type="spellStart"/>
      <w:r w:rsidRPr="0048025D">
        <w:rPr>
          <w:rFonts w:asciiTheme="minorHAnsi" w:hAnsiTheme="minorHAnsi" w:cstheme="minorHAnsi"/>
          <w:lang w:eastAsia="en-US"/>
        </w:rPr>
        <w:t>podizvajanje</w:t>
      </w:r>
      <w:proofErr w:type="spellEnd"/>
      <w:r w:rsidRPr="0048025D">
        <w:rPr>
          <w:rFonts w:asciiTheme="minorHAnsi" w:hAnsiTheme="minorHAnsi" w:cstheme="minorHAnsi"/>
          <w:lang w:eastAsia="en-US"/>
        </w:rPr>
        <w:t xml:space="preserve">. Podizvajalec je gospodarski subjekt, ki je pravna ali fizična oseba in za ponudnika, s katerim je naročnik po ZJN-3 sklenil pogodbo o izvedbi javnega naročila, dobavlja blago ali izvaja storitev oziroma gradnjo, ki je neposredno povezana s predmetom javnega naročila. </w:t>
      </w:r>
    </w:p>
    <w:p w:rsidR="00211F95" w:rsidRDefault="00211F95"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Če bo ponudnik izvajal javno naročilo s podizvajalci, mora v ponudbi:</w:t>
      </w:r>
    </w:p>
    <w:p w:rsidR="00852019" w:rsidRPr="0048025D" w:rsidRDefault="00852019" w:rsidP="00852019">
      <w:pPr>
        <w:numPr>
          <w:ilvl w:val="0"/>
          <w:numId w:val="42"/>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navesti vse podizvajalce ter vsak del javnega naročila, ki ga namerava oddati v </w:t>
      </w:r>
      <w:proofErr w:type="spellStart"/>
      <w:r w:rsidRPr="0048025D">
        <w:rPr>
          <w:rFonts w:asciiTheme="minorHAnsi" w:hAnsiTheme="minorHAnsi" w:cstheme="minorHAnsi"/>
          <w:lang w:eastAsia="en-US"/>
        </w:rPr>
        <w:t>podizvajanje</w:t>
      </w:r>
      <w:proofErr w:type="spellEnd"/>
      <w:r w:rsidRPr="0048025D">
        <w:rPr>
          <w:rFonts w:asciiTheme="minorHAnsi" w:hAnsiTheme="minorHAnsi" w:cstheme="minorHAnsi"/>
          <w:lang w:eastAsia="en-US"/>
        </w:rPr>
        <w:t>,</w:t>
      </w:r>
    </w:p>
    <w:p w:rsidR="00852019" w:rsidRPr="0048025D" w:rsidRDefault="00852019" w:rsidP="00852019">
      <w:pPr>
        <w:numPr>
          <w:ilvl w:val="0"/>
          <w:numId w:val="42"/>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kontaktne podatke in zakonite zastopnike predlaganih podizvajalcev,</w:t>
      </w:r>
    </w:p>
    <w:p w:rsidR="00852019" w:rsidRPr="0048025D" w:rsidRDefault="00852019" w:rsidP="00852019">
      <w:pPr>
        <w:numPr>
          <w:ilvl w:val="0"/>
          <w:numId w:val="42"/>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izpolnjene ESPD teh podizvajalcev v skladu z 79. členom ZJN-3 ter</w:t>
      </w:r>
    </w:p>
    <w:p w:rsidR="00852019" w:rsidRPr="0048025D" w:rsidRDefault="00852019" w:rsidP="00852019">
      <w:pPr>
        <w:numPr>
          <w:ilvl w:val="0"/>
          <w:numId w:val="42"/>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priložiti zahtevo podizvajalca za neposredno plačilo, če podizvajalec to zahteva (v tem primeru je potrebno naročniku predložiti tudi fotokopijo pogodbe, ki jo je podizvajalec sklenil s ponudnikom (</w:t>
      </w:r>
      <w:proofErr w:type="spellStart"/>
      <w:r w:rsidRPr="0048025D">
        <w:rPr>
          <w:rFonts w:asciiTheme="minorHAnsi" w:hAnsiTheme="minorHAnsi" w:cstheme="minorHAnsi"/>
          <w:lang w:eastAsia="en-US"/>
        </w:rPr>
        <w:t>podizvajalska</w:t>
      </w:r>
      <w:proofErr w:type="spellEnd"/>
      <w:r w:rsidRPr="0048025D">
        <w:rPr>
          <w:rFonts w:asciiTheme="minorHAnsi" w:hAnsiTheme="minorHAnsi" w:cstheme="minorHAnsi"/>
          <w:lang w:eastAsia="en-US"/>
        </w:rPr>
        <w:t xml:space="preserve"> pogodba).</w:t>
      </w:r>
    </w:p>
    <w:p w:rsidR="00852019" w:rsidRPr="0048025D" w:rsidRDefault="00852019" w:rsidP="00852019">
      <w:pPr>
        <w:spacing w:after="0" w:line="276" w:lineRule="auto"/>
        <w:jc w:val="both"/>
        <w:rPr>
          <w:rFonts w:asciiTheme="minorHAnsi" w:hAnsiTheme="minorHAnsi" w:cstheme="minorHAnsi"/>
          <w:lang w:eastAsia="en-US"/>
        </w:rPr>
      </w:pPr>
    </w:p>
    <w:p w:rsidR="00211F95"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w:t>
      </w:r>
    </w:p>
    <w:p w:rsidR="00211F95" w:rsidRDefault="00211F95"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Naročnik bo zavrnil vsakega podizvajalca, če zanj obstajajo razlogi za izključitev iz prvega, drugega ali četrtega odstavka 75. člena ZJN-3, lahko pa zavrne vsakega podizvajalca tudi, če zanj obstajajo razlogi za izključitev iz šestega odstavka 75. člena ZJN-3.</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211F95" w:rsidRDefault="00211F95"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852019" w:rsidRPr="00211F95" w:rsidRDefault="00852019" w:rsidP="00211F95">
      <w:pPr>
        <w:pStyle w:val="Odstavekseznama"/>
        <w:numPr>
          <w:ilvl w:val="0"/>
          <w:numId w:val="66"/>
        </w:numPr>
        <w:spacing w:after="0" w:line="276" w:lineRule="auto"/>
        <w:jc w:val="both"/>
        <w:rPr>
          <w:rFonts w:asciiTheme="minorHAnsi" w:hAnsiTheme="minorHAnsi" w:cstheme="minorHAnsi"/>
          <w:lang w:eastAsia="en-US"/>
        </w:rPr>
      </w:pPr>
      <w:r w:rsidRPr="00211F95">
        <w:rPr>
          <w:rFonts w:asciiTheme="minorHAnsi" w:hAnsiTheme="minorHAnsi" w:cstheme="minorHAnsi"/>
          <w:lang w:eastAsia="en-US"/>
        </w:rPr>
        <w:t>glavni izvajalec v pogodbi pooblastiti naročnika, da na podlagi potrjenega računa oziroma situacije s strani glavnega izvajalca neposredno plačuje podizvajalcu,</w:t>
      </w:r>
    </w:p>
    <w:p w:rsidR="00852019" w:rsidRPr="00211F95" w:rsidRDefault="00852019" w:rsidP="00211F95">
      <w:pPr>
        <w:pStyle w:val="Odstavekseznama"/>
        <w:numPr>
          <w:ilvl w:val="0"/>
          <w:numId w:val="66"/>
        </w:numPr>
        <w:spacing w:after="0" w:line="276" w:lineRule="auto"/>
        <w:jc w:val="both"/>
        <w:rPr>
          <w:rFonts w:asciiTheme="minorHAnsi" w:hAnsiTheme="minorHAnsi" w:cstheme="minorHAnsi"/>
          <w:lang w:eastAsia="en-US"/>
        </w:rPr>
      </w:pPr>
      <w:r w:rsidRPr="00211F95">
        <w:rPr>
          <w:rFonts w:asciiTheme="minorHAnsi" w:hAnsiTheme="minorHAnsi" w:cstheme="minorHAnsi"/>
          <w:lang w:eastAsia="en-US"/>
        </w:rPr>
        <w:t>podizvajalec predložiti soglasje, na podlagi katerega naročnik namesto ponudnika poravna podizvajalčevo terjatev do ponudnika,</w:t>
      </w:r>
    </w:p>
    <w:p w:rsidR="00852019" w:rsidRPr="00211F95" w:rsidRDefault="00852019" w:rsidP="00211F95">
      <w:pPr>
        <w:pStyle w:val="Odstavekseznama"/>
        <w:numPr>
          <w:ilvl w:val="0"/>
          <w:numId w:val="66"/>
        </w:numPr>
        <w:spacing w:after="0" w:line="276" w:lineRule="auto"/>
        <w:jc w:val="both"/>
        <w:rPr>
          <w:rFonts w:asciiTheme="minorHAnsi" w:hAnsiTheme="minorHAnsi" w:cstheme="minorHAnsi"/>
          <w:lang w:eastAsia="en-US"/>
        </w:rPr>
      </w:pPr>
      <w:r w:rsidRPr="00211F95">
        <w:rPr>
          <w:rFonts w:asciiTheme="minorHAnsi" w:hAnsiTheme="minorHAnsi" w:cstheme="minorHAnsi"/>
          <w:lang w:eastAsia="en-US"/>
        </w:rPr>
        <w:t>glavni izvajalec svojemu računu ali situaciji priložiti račun ali situacijo podizvajalca, ki ga je predhodno potrdil.</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48025D">
        <w:rPr>
          <w:rFonts w:asciiTheme="minorHAnsi" w:hAnsiTheme="minorHAnsi" w:cstheme="minorHAnsi"/>
          <w:iCs/>
          <w:color w:val="000000"/>
        </w:rPr>
        <w:t>Kadar namerava ponudnik izvesti javno naročilo s podizvajalcem, mora pogoje iz točk 1.-6. XVII. poglavja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Sklenitev pogodb</w:t>
      </w:r>
    </w:p>
    <w:p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bo z izbranim ponudnikom sklenil pogodbo po določilih vzorca te dokumentacije. Pogodbo bo moral izbrani ponudnik podpisati najkasneje v osmih (8) koledarskih dneh po pozivu naročnika k podpisu pogodbe, v nasprotnem primeru bo naročnik smatral, da posla ne želi skleniti. V primeru, kadar zaradi objektivnih razlogov to ne</w:t>
      </w:r>
      <w:r w:rsidR="00610B32">
        <w:rPr>
          <w:rFonts w:asciiTheme="minorHAnsi" w:hAnsiTheme="minorHAnsi" w:cstheme="minorHAnsi"/>
        </w:rPr>
        <w:t xml:space="preserve"> </w:t>
      </w:r>
      <w:r w:rsidRPr="0048025D">
        <w:rPr>
          <w:rFonts w:asciiTheme="minorHAnsi" w:hAnsiTheme="minorHAnsi" w:cstheme="minorHAnsi"/>
        </w:rPr>
        <w:t>bi bilo mogoče, lahko naročnik na podlagi prošnje izbranega ponudnika privoli na daljši rok.</w:t>
      </w:r>
    </w:p>
    <w:p w:rsidR="0040006B" w:rsidRPr="0048025D" w:rsidRDefault="0040006B"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eastAsia="Arial Unicode MS" w:hAnsiTheme="minorHAnsi" w:cstheme="minorHAnsi"/>
        </w:rPr>
      </w:pPr>
    </w:p>
    <w:p w:rsidR="00852019" w:rsidRPr="0048025D" w:rsidRDefault="00852019" w:rsidP="00852019">
      <w:pPr>
        <w:widowControl w:val="0"/>
        <w:numPr>
          <w:ilvl w:val="0"/>
          <w:numId w:val="31"/>
        </w:numPr>
        <w:shd w:val="clear" w:color="auto" w:fill="BFBFBF"/>
        <w:spacing w:after="0" w:line="276" w:lineRule="auto"/>
        <w:ind w:left="567" w:hanging="567"/>
        <w:jc w:val="both"/>
        <w:rPr>
          <w:rFonts w:asciiTheme="minorHAnsi" w:hAnsiTheme="minorHAnsi" w:cstheme="minorHAnsi"/>
          <w:b/>
          <w:bCs/>
          <w:iCs/>
          <w:color w:val="000000"/>
        </w:rPr>
      </w:pPr>
      <w:r w:rsidRPr="0048025D">
        <w:rPr>
          <w:rFonts w:asciiTheme="minorHAnsi" w:hAnsiTheme="minorHAnsi" w:cstheme="minorHAnsi"/>
          <w:b/>
          <w:bCs/>
          <w:iCs/>
          <w:color w:val="000000"/>
        </w:rPr>
        <w:t>Podatki o lastniški strukturi</w:t>
      </w:r>
    </w:p>
    <w:p w:rsidR="00852019" w:rsidRPr="0048025D" w:rsidRDefault="00852019" w:rsidP="00852019">
      <w:pPr>
        <w:shd w:val="clear" w:color="auto" w:fill="FFFFFF"/>
        <w:spacing w:after="0" w:line="276" w:lineRule="auto"/>
        <w:jc w:val="both"/>
        <w:rPr>
          <w:rFonts w:asciiTheme="minorHAnsi" w:hAnsiTheme="minorHAnsi" w:cstheme="minorHAnsi"/>
          <w:iCs/>
          <w:color w:val="000000"/>
        </w:rPr>
      </w:pPr>
      <w:r w:rsidRPr="0048025D">
        <w:rPr>
          <w:rFonts w:asciiTheme="minorHAnsi" w:hAnsiTheme="minorHAnsi" w:cstheme="minorHAnsi"/>
          <w:iCs/>
          <w:color w:val="000000"/>
        </w:rPr>
        <w:t>Izbrani ponudnik bo moral v roku osmih dni od prejema naročnikovega poziva kadarkoli v času izvajanja javnega naročila posredovati podatke o:</w:t>
      </w:r>
    </w:p>
    <w:p w:rsidR="00852019" w:rsidRPr="0048025D" w:rsidRDefault="00852019" w:rsidP="00852019">
      <w:pPr>
        <w:numPr>
          <w:ilvl w:val="0"/>
          <w:numId w:val="44"/>
        </w:numPr>
        <w:shd w:val="clear" w:color="auto" w:fill="FFFFFF"/>
        <w:spacing w:after="0" w:line="276" w:lineRule="auto"/>
        <w:jc w:val="both"/>
        <w:rPr>
          <w:rFonts w:asciiTheme="minorHAnsi" w:hAnsiTheme="minorHAnsi" w:cstheme="minorHAnsi"/>
          <w:color w:val="000000"/>
        </w:rPr>
      </w:pPr>
      <w:r w:rsidRPr="0048025D">
        <w:rPr>
          <w:rFonts w:asciiTheme="minorHAnsi" w:hAnsiTheme="minorHAnsi" w:cstheme="minorHAnsi"/>
          <w:color w:val="000000"/>
        </w:rPr>
        <w:t xml:space="preserve">svojih ustanoviteljih, družbenikih, delničarjih, </w:t>
      </w:r>
      <w:proofErr w:type="spellStart"/>
      <w:r w:rsidRPr="0048025D">
        <w:rPr>
          <w:rFonts w:asciiTheme="minorHAnsi" w:hAnsiTheme="minorHAnsi" w:cstheme="minorHAnsi"/>
          <w:color w:val="000000"/>
        </w:rPr>
        <w:t>komanditistih</w:t>
      </w:r>
      <w:proofErr w:type="spellEnd"/>
      <w:r w:rsidRPr="0048025D">
        <w:rPr>
          <w:rFonts w:asciiTheme="minorHAnsi" w:hAnsiTheme="minorHAnsi" w:cstheme="minorHAnsi"/>
          <w:color w:val="000000"/>
        </w:rPr>
        <w:t xml:space="preserve"> ali drugih lastnikih in podatke o lastniških deležih navedenih oseb;</w:t>
      </w:r>
    </w:p>
    <w:p w:rsidR="00852019" w:rsidRPr="0048025D" w:rsidRDefault="00852019" w:rsidP="00852019">
      <w:pPr>
        <w:numPr>
          <w:ilvl w:val="0"/>
          <w:numId w:val="44"/>
        </w:numPr>
        <w:shd w:val="clear" w:color="auto" w:fill="FFFFFF"/>
        <w:spacing w:after="0" w:line="276" w:lineRule="auto"/>
        <w:jc w:val="both"/>
        <w:rPr>
          <w:rFonts w:asciiTheme="minorHAnsi" w:hAnsiTheme="minorHAnsi" w:cstheme="minorHAnsi"/>
          <w:color w:val="000000"/>
        </w:rPr>
      </w:pPr>
      <w:r w:rsidRPr="0048025D">
        <w:rPr>
          <w:rFonts w:asciiTheme="minorHAnsi" w:hAnsiTheme="minorHAnsi" w:cstheme="minorHAnsi"/>
          <w:color w:val="000000"/>
        </w:rPr>
        <w:t>gospodarskih subjektih, za katere se glede na določbe zakona, ki ureja gospodarske družbe, šteje, da so z njim povezane družbe.</w:t>
      </w:r>
    </w:p>
    <w:p w:rsidR="00852019" w:rsidRPr="0048025D" w:rsidRDefault="00852019" w:rsidP="00852019">
      <w:pPr>
        <w:spacing w:after="0" w:line="276" w:lineRule="auto"/>
        <w:jc w:val="both"/>
        <w:rPr>
          <w:rFonts w:asciiTheme="minorHAnsi" w:eastAsia="Arial Unicode MS" w:hAnsiTheme="minorHAnsi" w:cstheme="minorHAnsi"/>
        </w:rPr>
      </w:pPr>
    </w:p>
    <w:p w:rsidR="00852019" w:rsidRPr="0048025D" w:rsidRDefault="00852019" w:rsidP="00852019">
      <w:pPr>
        <w:spacing w:after="0" w:line="276" w:lineRule="auto"/>
        <w:jc w:val="both"/>
        <w:rPr>
          <w:rFonts w:asciiTheme="minorHAnsi" w:eastAsia="Arial Unicode MS" w:hAnsiTheme="minorHAnsi" w:cstheme="minorHAnsi"/>
        </w:rPr>
      </w:pPr>
      <w:r w:rsidRPr="0048025D">
        <w:rPr>
          <w:rFonts w:asciiTheme="minorHAnsi" w:eastAsia="Arial Unicode MS" w:hAnsiTheme="minorHAnsi" w:cstheme="minorHAnsi"/>
        </w:rP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rsidR="00852019" w:rsidRDefault="00852019" w:rsidP="00852019">
      <w:pPr>
        <w:spacing w:after="0" w:line="276" w:lineRule="auto"/>
        <w:jc w:val="both"/>
        <w:rPr>
          <w:rFonts w:asciiTheme="minorHAnsi" w:eastAsia="Arial Unicode MS" w:hAnsiTheme="minorHAnsi" w:cstheme="minorHAnsi"/>
        </w:rPr>
      </w:pPr>
    </w:p>
    <w:p w:rsidR="00852019" w:rsidRPr="009B5D07"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9B5D07">
        <w:rPr>
          <w:rFonts w:asciiTheme="minorHAnsi" w:hAnsiTheme="minorHAnsi" w:cstheme="minorHAnsi"/>
          <w:b/>
        </w:rPr>
        <w:t>Finančna zavarovanja</w:t>
      </w:r>
    </w:p>
    <w:p w:rsidR="00852019" w:rsidRPr="009B5D07" w:rsidRDefault="00852019" w:rsidP="00852019">
      <w:pPr>
        <w:spacing w:after="0" w:line="276" w:lineRule="auto"/>
        <w:jc w:val="both"/>
        <w:rPr>
          <w:rFonts w:asciiTheme="minorHAnsi" w:eastAsia="Arial Unicode MS" w:hAnsiTheme="minorHAnsi" w:cstheme="minorHAnsi"/>
        </w:rPr>
      </w:pPr>
      <w:r w:rsidRPr="009B5D07">
        <w:rPr>
          <w:rFonts w:asciiTheme="minorHAnsi" w:eastAsia="Arial Unicode MS" w:hAnsiTheme="minorHAnsi" w:cstheme="minorHAnsi"/>
        </w:rPr>
        <w:t>Izbrani ponudnik bo moral naročniku najkasneje v roku osmih (8) koledarskih dni po sklenitvi pogodbe predložiti</w:t>
      </w:r>
      <w:r w:rsidR="009B5D07" w:rsidRPr="009B5D07">
        <w:rPr>
          <w:rFonts w:asciiTheme="minorHAnsi" w:eastAsia="Arial Unicode MS" w:hAnsiTheme="minorHAnsi" w:cstheme="minorHAnsi"/>
        </w:rPr>
        <w:t xml:space="preserve"> </w:t>
      </w:r>
      <w:r w:rsidRPr="009B5D07">
        <w:rPr>
          <w:rFonts w:asciiTheme="minorHAnsi" w:eastAsia="Arial Unicode MS" w:hAnsiTheme="minorHAnsi" w:cstheme="minorHAnsi"/>
        </w:rPr>
        <w:t xml:space="preserve">finančno zavarovanje za dobro izvedbo pogodbenih obveznosti, v </w:t>
      </w:r>
      <w:r w:rsidR="006E20CD" w:rsidRPr="009B5D07">
        <w:rPr>
          <w:rFonts w:asciiTheme="minorHAnsi" w:eastAsia="Arial Unicode MS" w:hAnsiTheme="minorHAnsi" w:cstheme="minorHAnsi"/>
        </w:rPr>
        <w:t xml:space="preserve">obliki </w:t>
      </w:r>
      <w:r w:rsidR="009B5D07" w:rsidRPr="009B5D07">
        <w:rPr>
          <w:rFonts w:asciiTheme="minorHAnsi" w:eastAsia="Arial Unicode MS" w:hAnsiTheme="minorHAnsi" w:cstheme="minorHAnsi"/>
        </w:rPr>
        <w:t>garancije banke/zavarovalnice (v primeru kavcijskega zavarovanja, izdajatelj kavcijskega zavarovanja ne more biti ponudnik sam)</w:t>
      </w:r>
      <w:r w:rsidR="006E20CD" w:rsidRPr="009B5D07">
        <w:rPr>
          <w:rFonts w:asciiTheme="minorHAnsi" w:eastAsia="Arial Unicode MS" w:hAnsiTheme="minorHAnsi" w:cstheme="minorHAnsi"/>
        </w:rPr>
        <w:t xml:space="preserve"> </w:t>
      </w:r>
      <w:r w:rsidRPr="009B5D07">
        <w:rPr>
          <w:rFonts w:asciiTheme="minorHAnsi" w:eastAsia="Arial Unicode MS" w:hAnsiTheme="minorHAnsi" w:cstheme="minorHAnsi"/>
        </w:rPr>
        <w:t xml:space="preserve">za dobro izvedbo pogodbenih obveznosti, v valuti EUR, v višini </w:t>
      </w:r>
      <w:r w:rsidR="00B06046" w:rsidRPr="009B5D07">
        <w:rPr>
          <w:rFonts w:asciiTheme="minorHAnsi" w:eastAsia="Arial Unicode MS" w:hAnsiTheme="minorHAnsi" w:cstheme="minorHAnsi"/>
        </w:rPr>
        <w:t xml:space="preserve">10 </w:t>
      </w:r>
      <w:r w:rsidRPr="009B5D07">
        <w:rPr>
          <w:rFonts w:asciiTheme="minorHAnsi" w:eastAsia="Arial Unicode MS" w:hAnsiTheme="minorHAnsi" w:cstheme="minorHAnsi"/>
        </w:rPr>
        <w:t>% vrednosti pogodbe z D</w:t>
      </w:r>
      <w:r w:rsidR="0040006B">
        <w:rPr>
          <w:rFonts w:asciiTheme="minorHAnsi" w:eastAsia="Arial Unicode MS" w:hAnsiTheme="minorHAnsi" w:cstheme="minorHAnsi"/>
        </w:rPr>
        <w:t>PZP</w:t>
      </w:r>
      <w:r w:rsidRPr="009B5D07">
        <w:rPr>
          <w:rFonts w:asciiTheme="minorHAnsi" w:eastAsia="Arial Unicode MS" w:hAnsiTheme="minorHAnsi" w:cstheme="minorHAnsi"/>
        </w:rPr>
        <w:t xml:space="preserve">, z veljavnostjo najmanj en (1) mesec dlje od pogodbenega obdobja, ki </w:t>
      </w:r>
      <w:r w:rsidR="00211F95" w:rsidRPr="009B5D07">
        <w:rPr>
          <w:rFonts w:asciiTheme="minorHAnsi" w:eastAsia="Arial Unicode MS" w:hAnsiTheme="minorHAnsi" w:cstheme="minorHAnsi"/>
        </w:rPr>
        <w:t>je oseminštirideset</w:t>
      </w:r>
      <w:r w:rsidRPr="009B5D07">
        <w:rPr>
          <w:rFonts w:asciiTheme="minorHAnsi" w:eastAsia="Arial Unicode MS" w:hAnsiTheme="minorHAnsi" w:cstheme="minorHAnsi"/>
        </w:rPr>
        <w:t xml:space="preserve"> (</w:t>
      </w:r>
      <w:r w:rsidR="00211F95" w:rsidRPr="009B5D07">
        <w:rPr>
          <w:rFonts w:asciiTheme="minorHAnsi" w:eastAsia="Arial Unicode MS" w:hAnsiTheme="minorHAnsi" w:cstheme="minorHAnsi"/>
        </w:rPr>
        <w:t>48</w:t>
      </w:r>
      <w:r w:rsidRPr="009B5D07">
        <w:rPr>
          <w:rFonts w:asciiTheme="minorHAnsi" w:eastAsia="Arial Unicode MS" w:hAnsiTheme="minorHAnsi" w:cstheme="minorHAnsi"/>
        </w:rPr>
        <w:t>) mesecev. Pogodba postane veljavna šele s predložitvijo finančnega zavarovanja za dobro izvedbo pogodbenih obveznosti.</w:t>
      </w:r>
    </w:p>
    <w:p w:rsidR="00852019" w:rsidRPr="00211F95" w:rsidRDefault="00852019" w:rsidP="00852019">
      <w:pPr>
        <w:spacing w:after="0" w:line="276" w:lineRule="auto"/>
        <w:jc w:val="both"/>
        <w:rPr>
          <w:rFonts w:asciiTheme="minorHAnsi" w:eastAsia="Arial Unicode MS" w:hAnsiTheme="minorHAnsi" w:cstheme="minorHAnsi"/>
          <w:highlight w:val="yellow"/>
        </w:rPr>
      </w:pPr>
    </w:p>
    <w:p w:rsidR="00852019" w:rsidRPr="0048025D" w:rsidRDefault="009B5D07" w:rsidP="00852019">
      <w:pPr>
        <w:spacing w:after="0" w:line="276" w:lineRule="auto"/>
        <w:jc w:val="both"/>
        <w:rPr>
          <w:rFonts w:asciiTheme="minorHAnsi" w:eastAsia="Arial Unicode MS" w:hAnsiTheme="minorHAnsi" w:cstheme="minorHAnsi"/>
        </w:rPr>
      </w:pPr>
      <w:r>
        <w:rPr>
          <w:rFonts w:asciiTheme="minorHAnsi" w:eastAsia="Arial Unicode MS" w:hAnsiTheme="minorHAnsi" w:cstheme="minorHAnsi"/>
        </w:rPr>
        <w:t>Priložena originalna garancija banke / zavarovalnice za dobro izvedbo pogodbenih obveznosti mora biti izdelana po Enotnih pravilih za garancije na poziv (EPGP), revizija iz leta 2010, izdana pri MTZ pod št. 758. Predložena bančna garancija mora vsebovati določilo iz katerega jasno izhaja, da za njo veljajo Enotna pravila za garancije na poziv (EPGP), revizija iz leta 2010, izdelane pri MTZ pod št. 758!</w:t>
      </w:r>
    </w:p>
    <w:p w:rsidR="00852019" w:rsidRPr="0048025D" w:rsidRDefault="00852019" w:rsidP="00852019">
      <w:pPr>
        <w:spacing w:after="0" w:line="276" w:lineRule="auto"/>
        <w:jc w:val="both"/>
        <w:rPr>
          <w:rFonts w:asciiTheme="minorHAnsi" w:eastAsia="Arial Unicode MS" w:hAnsiTheme="minorHAnsi" w:cstheme="minorHAnsi"/>
        </w:rPr>
      </w:pPr>
    </w:p>
    <w:p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Pravno varstvo</w:t>
      </w: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 Zahtevo za pravno varstvo lahko vloži aktivno legitimirana oseba, kot jo določa 14. člen ZPVPJN. Zahtevek za revizijo mora vsebovati:</w:t>
      </w:r>
    </w:p>
    <w:p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ime in naslov vlagatelja zahtevka (v nadaljnjem besedilu: vlagatelj) ter kontaktno osebo,</w:t>
      </w:r>
    </w:p>
    <w:p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ime naročnika,</w:t>
      </w:r>
    </w:p>
    <w:p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oznako javnega naročila,</w:t>
      </w:r>
    </w:p>
    <w:p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predmet javnega naročila,</w:t>
      </w:r>
    </w:p>
    <w:p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 xml:space="preserve">pooblastilo za zastopanje v </w:t>
      </w:r>
      <w:proofErr w:type="spellStart"/>
      <w:r w:rsidRPr="0048025D">
        <w:rPr>
          <w:rFonts w:asciiTheme="minorHAnsi" w:eastAsia="Calibri" w:hAnsiTheme="minorHAnsi" w:cstheme="minorHAnsi"/>
        </w:rPr>
        <w:t>predrevizijskem</w:t>
      </w:r>
      <w:proofErr w:type="spellEnd"/>
      <w:r w:rsidRPr="0048025D">
        <w:rPr>
          <w:rFonts w:asciiTheme="minorHAnsi" w:eastAsia="Calibri" w:hAnsiTheme="minorHAnsi" w:cstheme="minorHAnsi"/>
        </w:rPr>
        <w:t xml:space="preserve"> in revizijskem postopku, če vlagatelj nastopa s pooblaščencem.</w:t>
      </w:r>
    </w:p>
    <w:p w:rsidR="00852019" w:rsidRPr="00B06046"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B06046">
        <w:rPr>
          <w:rFonts w:asciiTheme="minorHAnsi" w:eastAsia="Calibri" w:hAnsiTheme="minorHAnsi" w:cstheme="minorHAnsi"/>
        </w:rPr>
        <w:t xml:space="preserve">potrdilo o plačilu takse v višini </w:t>
      </w:r>
      <w:r w:rsidR="00211F95" w:rsidRPr="00211F95">
        <w:rPr>
          <w:rFonts w:asciiTheme="minorHAnsi" w:eastAsia="Calibri" w:hAnsiTheme="minorHAnsi" w:cstheme="minorHAnsi"/>
          <w:b/>
        </w:rPr>
        <w:t>4</w:t>
      </w:r>
      <w:r w:rsidRPr="00B06046">
        <w:rPr>
          <w:rFonts w:asciiTheme="minorHAnsi" w:eastAsia="Calibri" w:hAnsiTheme="minorHAnsi" w:cstheme="minorHAnsi"/>
          <w:b/>
        </w:rPr>
        <w:t>.000,00 EUR</w:t>
      </w:r>
      <w:r w:rsidRPr="00B06046">
        <w:rPr>
          <w:rFonts w:asciiTheme="minorHAnsi" w:eastAsia="Calibri" w:hAnsiTheme="minorHAnsi" w:cstheme="minorHAnsi"/>
        </w:rPr>
        <w:t>.</w:t>
      </w: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 xml:space="preserve">Vlagatelj mora v zahtevku za revizijo navesti očitane kršitve ter dejstva in dokaze, s katerimi se kršitve dokazujejo. Takso je potrebno vplačati na podračun, odprt pri Banki Slovenije za namen plačila taks za </w:t>
      </w:r>
      <w:proofErr w:type="spellStart"/>
      <w:r w:rsidRPr="0048025D">
        <w:rPr>
          <w:rFonts w:asciiTheme="minorHAnsi" w:eastAsia="Calibri" w:hAnsiTheme="minorHAnsi" w:cstheme="minorHAnsi"/>
        </w:rPr>
        <w:t>predrevizijski</w:t>
      </w:r>
      <w:proofErr w:type="spellEnd"/>
      <w:r w:rsidRPr="0048025D">
        <w:rPr>
          <w:rFonts w:asciiTheme="minorHAnsi" w:eastAsia="Calibri" w:hAnsiTheme="minorHAnsi" w:cstheme="minorHAnsi"/>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se vloži prek portala </w:t>
      </w:r>
      <w:proofErr w:type="spellStart"/>
      <w:r w:rsidRPr="0048025D">
        <w:rPr>
          <w:rFonts w:asciiTheme="minorHAnsi" w:eastAsia="Calibri" w:hAnsiTheme="minorHAnsi" w:cstheme="minorHAnsi"/>
        </w:rPr>
        <w:t>eRevizija</w:t>
      </w:r>
      <w:proofErr w:type="spellEnd"/>
      <w:r w:rsidRPr="0048025D">
        <w:rPr>
          <w:rFonts w:asciiTheme="minorHAnsi" w:eastAsia="Calibri" w:hAnsiTheme="minorHAnsi" w:cstheme="minorHAnsi"/>
        </w:rPr>
        <w:t xml:space="preserve"> oz. upoštevajoč prehodno določbo četrtega odstavka 44. člena ZPVPJN pisno neposredno pri naslovniku / naročniku, po pošti priporočeno ali priporočeno s povratnico.</w:t>
      </w: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503DB5" w:rsidRDefault="00852019" w:rsidP="00503DB5">
      <w:pPr>
        <w:spacing w:after="0" w:line="240" w:lineRule="auto"/>
        <w:jc w:val="right"/>
        <w:rPr>
          <w:rFonts w:cs="Calibri"/>
          <w:b/>
          <w:sz w:val="24"/>
          <w:szCs w:val="24"/>
        </w:rPr>
      </w:pPr>
      <w:r w:rsidRPr="0048025D">
        <w:rPr>
          <w:rFonts w:asciiTheme="minorHAnsi" w:hAnsiTheme="minorHAnsi" w:cstheme="minorHAnsi"/>
        </w:rPr>
        <w:br w:type="page"/>
      </w:r>
    </w:p>
    <w:p w:rsidR="00503DB5" w:rsidRPr="00DF3D16" w:rsidRDefault="00503DB5" w:rsidP="00503DB5">
      <w:pPr>
        <w:spacing w:after="0" w:line="240" w:lineRule="auto"/>
        <w:jc w:val="right"/>
        <w:rPr>
          <w:rFonts w:cs="Calibri"/>
          <w:b/>
          <w:sz w:val="32"/>
          <w:szCs w:val="32"/>
        </w:rPr>
      </w:pPr>
      <w:r w:rsidRPr="00D30DE9">
        <w:rPr>
          <w:rFonts w:cs="Calibri"/>
          <w:b/>
          <w:szCs w:val="24"/>
        </w:rPr>
        <w:t xml:space="preserve">             </w:t>
      </w:r>
      <w:r w:rsidRPr="00DF3D16">
        <w:rPr>
          <w:rFonts w:cs="Calibri"/>
          <w:b/>
          <w:sz w:val="24"/>
          <w:szCs w:val="24"/>
        </w:rPr>
        <w:t>OBR-1</w:t>
      </w:r>
    </w:p>
    <w:p w:rsidR="00503DB5" w:rsidRPr="00FF26FE" w:rsidRDefault="00503DB5" w:rsidP="00503DB5">
      <w:pPr>
        <w:spacing w:after="0" w:line="240" w:lineRule="auto"/>
        <w:jc w:val="center"/>
        <w:rPr>
          <w:rFonts w:cs="Calibri"/>
          <w:b/>
          <w:sz w:val="28"/>
          <w:szCs w:val="32"/>
        </w:rPr>
      </w:pPr>
      <w:r w:rsidRPr="00FF26FE">
        <w:rPr>
          <w:rFonts w:cs="Calibri"/>
          <w:b/>
          <w:sz w:val="28"/>
          <w:szCs w:val="32"/>
        </w:rPr>
        <w:t xml:space="preserve">PODATKI O PONUDNIKU                               </w:t>
      </w:r>
    </w:p>
    <w:p w:rsidR="00503DB5" w:rsidRPr="00FA27D6" w:rsidRDefault="00503DB5" w:rsidP="00503DB5">
      <w:pPr>
        <w:spacing w:after="0" w:line="240" w:lineRule="auto"/>
        <w:jc w:val="center"/>
        <w:rPr>
          <w:rFonts w:cs="Calibri"/>
          <w:b/>
          <w:sz w:val="28"/>
          <w:szCs w:val="28"/>
        </w:rPr>
      </w:pPr>
    </w:p>
    <w:p w:rsidR="00503DB5" w:rsidRPr="00FA27D6" w:rsidRDefault="00503DB5" w:rsidP="00503DB5">
      <w:pPr>
        <w:spacing w:after="0" w:line="288" w:lineRule="auto"/>
        <w:jc w:val="both"/>
        <w:rPr>
          <w:rFonts w:cs="Calibri"/>
          <w:sz w:val="24"/>
          <w:szCs w:val="24"/>
        </w:rPr>
      </w:pPr>
      <w:r w:rsidRPr="00FA27D6">
        <w:rPr>
          <w:rFonts w:cs="Calibri"/>
          <w:sz w:val="24"/>
          <w:szCs w:val="24"/>
        </w:rPr>
        <w:t>Na podlagi javnega naročila objavljenega na portalu javnih naročil, dne……………………, pod številko objave …………………, predmet »</w:t>
      </w:r>
      <w:r w:rsidR="00444AD4">
        <w:rPr>
          <w:rFonts w:cs="Calibri"/>
          <w:b/>
          <w:bCs/>
          <w:color w:val="000000"/>
          <w:sz w:val="24"/>
          <w:szCs w:val="32"/>
        </w:rPr>
        <w:t>ZAVAROVANJE PREMOŽENJA IN ODGOVORNOSTI</w:t>
      </w:r>
      <w:r w:rsidRPr="00FA27D6">
        <w:rPr>
          <w:rFonts w:cs="Calibri"/>
          <w:sz w:val="24"/>
          <w:szCs w:val="24"/>
        </w:rPr>
        <w:t xml:space="preserve">«, prilagamo našo ponudbeno dokumentacijo v skladu z navodili za pripravo ponudbe. </w:t>
      </w:r>
    </w:p>
    <w:p w:rsidR="00503DB5" w:rsidRPr="00FA27D6" w:rsidRDefault="00503DB5" w:rsidP="00503DB5">
      <w:pPr>
        <w:spacing w:after="0" w:line="240" w:lineRule="auto"/>
        <w:jc w:val="both"/>
        <w:rPr>
          <w:rFonts w:cs="Calibri"/>
          <w:sz w:val="24"/>
          <w:szCs w:val="24"/>
        </w:rPr>
      </w:pPr>
    </w:p>
    <w:p w:rsidR="00503DB5" w:rsidRPr="00FA27D6" w:rsidRDefault="00503DB5" w:rsidP="00503DB5">
      <w:pPr>
        <w:spacing w:after="0" w:line="240" w:lineRule="auto"/>
        <w:jc w:val="both"/>
        <w:rPr>
          <w:rFonts w:cs="Calibri"/>
          <w:sz w:val="24"/>
          <w:szCs w:val="24"/>
        </w:rPr>
      </w:pPr>
      <w:r w:rsidRPr="00FA27D6">
        <w:rPr>
          <w:rFonts w:cs="Calibri"/>
          <w:sz w:val="24"/>
          <w:szCs w:val="24"/>
        </w:rPr>
        <w:t>Ponudbo oddajamo (ustrezno označi):</w:t>
      </w:r>
    </w:p>
    <w:p w:rsidR="00503DB5" w:rsidRPr="00FA27D6" w:rsidRDefault="00503DB5" w:rsidP="00503DB5">
      <w:pPr>
        <w:numPr>
          <w:ilvl w:val="3"/>
          <w:numId w:val="7"/>
        </w:numPr>
        <w:spacing w:after="0" w:line="240" w:lineRule="auto"/>
        <w:jc w:val="both"/>
        <w:rPr>
          <w:rFonts w:cs="Calibri"/>
          <w:sz w:val="24"/>
          <w:szCs w:val="24"/>
        </w:rPr>
      </w:pPr>
      <w:r w:rsidRPr="00FA27D6">
        <w:rPr>
          <w:rFonts w:cs="Calibri"/>
          <w:sz w:val="24"/>
          <w:szCs w:val="24"/>
        </w:rPr>
        <w:t>SAMOSTOJNO – kot samostojni ponudnik</w:t>
      </w:r>
    </w:p>
    <w:p w:rsidR="00503DB5" w:rsidRPr="00FA27D6" w:rsidRDefault="00503DB5" w:rsidP="00503DB5">
      <w:pPr>
        <w:numPr>
          <w:ilvl w:val="3"/>
          <w:numId w:val="7"/>
        </w:numPr>
        <w:spacing w:after="0" w:line="240" w:lineRule="auto"/>
        <w:jc w:val="both"/>
        <w:rPr>
          <w:rFonts w:cs="Calibri"/>
          <w:sz w:val="24"/>
          <w:szCs w:val="24"/>
        </w:rPr>
      </w:pPr>
      <w:r w:rsidRPr="00FA27D6">
        <w:rPr>
          <w:rFonts w:cs="Calibri"/>
          <w:sz w:val="24"/>
          <w:szCs w:val="24"/>
        </w:rPr>
        <w:t>S PODIZVAJALCI – kot samostojen ponudnik s podizvajalci</w:t>
      </w:r>
    </w:p>
    <w:p w:rsidR="00503DB5" w:rsidRPr="00FA27D6" w:rsidRDefault="00503DB5" w:rsidP="00503DB5">
      <w:pPr>
        <w:numPr>
          <w:ilvl w:val="3"/>
          <w:numId w:val="7"/>
        </w:numPr>
        <w:spacing w:after="0" w:line="240" w:lineRule="auto"/>
        <w:jc w:val="both"/>
        <w:rPr>
          <w:rFonts w:cs="Calibri"/>
          <w:sz w:val="24"/>
          <w:szCs w:val="24"/>
        </w:rPr>
      </w:pPr>
      <w:r w:rsidRPr="00FA27D6">
        <w:rPr>
          <w:rFonts w:cs="Calibri"/>
          <w:sz w:val="24"/>
          <w:szCs w:val="24"/>
        </w:rPr>
        <w:t>SKUPNA PONUDBA – kot vodilni partner v skupini ponudnikov</w:t>
      </w:r>
    </w:p>
    <w:p w:rsidR="00503DB5" w:rsidRPr="00FA27D6" w:rsidRDefault="00503DB5" w:rsidP="00503DB5">
      <w:pPr>
        <w:numPr>
          <w:ilvl w:val="3"/>
          <w:numId w:val="7"/>
        </w:numPr>
        <w:spacing w:after="0" w:line="240" w:lineRule="auto"/>
        <w:jc w:val="both"/>
        <w:rPr>
          <w:rFonts w:cs="Calibri"/>
          <w:sz w:val="24"/>
          <w:szCs w:val="24"/>
          <w:lang w:val="it-IT"/>
        </w:rPr>
      </w:pPr>
      <w:r w:rsidRPr="00FA27D6">
        <w:rPr>
          <w:rFonts w:cs="Calibri"/>
          <w:sz w:val="24"/>
          <w:szCs w:val="24"/>
        </w:rPr>
        <w:t>SKUPNA PONUDBA – kot partner v skupini ponudnikov</w:t>
      </w:r>
    </w:p>
    <w:p w:rsidR="00503DB5" w:rsidRPr="00FA27D6" w:rsidRDefault="00503DB5" w:rsidP="00503DB5">
      <w:pPr>
        <w:spacing w:after="0" w:line="360" w:lineRule="auto"/>
        <w:jc w:val="both"/>
        <w:rPr>
          <w:rFonts w:cs="Calibri"/>
          <w:sz w:val="24"/>
          <w:szCs w:val="24"/>
        </w:rPr>
      </w:pPr>
    </w:p>
    <w:p w:rsidR="00503DB5" w:rsidRPr="00FA27D6" w:rsidRDefault="00503DB5" w:rsidP="00503DB5">
      <w:pPr>
        <w:spacing w:after="0" w:line="240" w:lineRule="auto"/>
        <w:rPr>
          <w:rFonts w:cs="Calibri"/>
          <w:b/>
          <w:sz w:val="24"/>
          <w:szCs w:val="24"/>
        </w:rPr>
      </w:pPr>
      <w:r w:rsidRPr="00FA27D6">
        <w:rPr>
          <w:rFonts w:cs="Calibri"/>
          <w:b/>
          <w:sz w:val="24"/>
          <w:szCs w:val="24"/>
        </w:rPr>
        <w:t>Podatki o gospodarskem subjektu:</w:t>
      </w:r>
    </w:p>
    <w:p w:rsidR="00503DB5" w:rsidRPr="00FA27D6" w:rsidRDefault="00503DB5" w:rsidP="00503DB5">
      <w:pPr>
        <w:spacing w:after="0" w:line="240" w:lineRule="auto"/>
        <w:rPr>
          <w:rFonts w:cs="Calibri"/>
          <w:sz w:val="24"/>
          <w:szCs w:val="24"/>
        </w:rPr>
      </w:pPr>
      <w:r w:rsidRPr="00FA27D6">
        <w:rPr>
          <w:rFonts w:cs="Calibri"/>
          <w:sz w:val="24"/>
          <w:szCs w:val="24"/>
        </w:rPr>
        <w:t>Naziv: _____________________________________________________________________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Naslov: ____________________________________________________________________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Davčna številka: _____________________________________________________________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Matična številka: 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Številka transakcijskega računa / odprt pri banki 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Številka telefona: 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 xml:space="preserve">Številka </w:t>
      </w:r>
      <w:proofErr w:type="spellStart"/>
      <w:r w:rsidRPr="00FA27D6">
        <w:rPr>
          <w:rFonts w:cs="Calibri"/>
          <w:sz w:val="24"/>
          <w:szCs w:val="24"/>
        </w:rPr>
        <w:t>telefaxa</w:t>
      </w:r>
      <w:proofErr w:type="spellEnd"/>
      <w:r w:rsidRPr="00FA27D6">
        <w:rPr>
          <w:rFonts w:cs="Calibri"/>
          <w:sz w:val="24"/>
          <w:szCs w:val="24"/>
        </w:rPr>
        <w:t>: 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Ponudnik je MSP* (ustrezno označi):     DA        NE</w:t>
      </w:r>
    </w:p>
    <w:p w:rsidR="00503DB5" w:rsidRPr="00FA27D6" w:rsidRDefault="00503DB5" w:rsidP="00503DB5">
      <w:pPr>
        <w:keepNext/>
        <w:tabs>
          <w:tab w:val="left" w:pos="2835"/>
        </w:tabs>
        <w:spacing w:after="0" w:line="240" w:lineRule="auto"/>
        <w:jc w:val="both"/>
        <w:rPr>
          <w:rFonts w:cs="Calibri"/>
          <w:sz w:val="16"/>
          <w:szCs w:val="16"/>
        </w:rPr>
      </w:pPr>
      <w:r w:rsidRPr="00FA27D6">
        <w:rPr>
          <w:rFonts w:cs="Calibri"/>
          <w:sz w:val="16"/>
          <w:szCs w:val="16"/>
        </w:rPr>
        <w:t xml:space="preserve">*MSP: </w:t>
      </w:r>
      <w:proofErr w:type="spellStart"/>
      <w:r w:rsidRPr="00FA27D6">
        <w:rPr>
          <w:rFonts w:cs="Calibri"/>
          <w:sz w:val="16"/>
          <w:szCs w:val="16"/>
        </w:rPr>
        <w:t>mikro</w:t>
      </w:r>
      <w:proofErr w:type="spellEnd"/>
      <w:r w:rsidRPr="00FA27D6">
        <w:rPr>
          <w:rFonts w:cs="Calibri"/>
          <w:sz w:val="16"/>
          <w:szCs w:val="16"/>
        </w:rPr>
        <w:t>, mala in srednje velika podjetja kot so opredeljena v Priporočilu Komisije 2003/361/ES.</w:t>
      </w:r>
    </w:p>
    <w:p w:rsidR="00503DB5" w:rsidRPr="00FA27D6" w:rsidRDefault="00503DB5" w:rsidP="00503DB5">
      <w:pPr>
        <w:keepNext/>
        <w:tabs>
          <w:tab w:val="left" w:pos="2835"/>
        </w:tabs>
        <w:spacing w:after="0" w:line="240" w:lineRule="auto"/>
        <w:jc w:val="both"/>
        <w:rPr>
          <w:rFonts w:cs="Calibri"/>
          <w:sz w:val="18"/>
          <w:szCs w:val="18"/>
        </w:rPr>
      </w:pPr>
    </w:p>
    <w:p w:rsidR="00503DB5" w:rsidRPr="00FA27D6" w:rsidRDefault="00503DB5" w:rsidP="00503DB5">
      <w:pPr>
        <w:keepNext/>
        <w:tabs>
          <w:tab w:val="left" w:pos="2835"/>
        </w:tabs>
        <w:spacing w:after="0" w:line="240" w:lineRule="auto"/>
        <w:jc w:val="both"/>
        <w:rPr>
          <w:rFonts w:cs="Calibri"/>
          <w:sz w:val="24"/>
          <w:szCs w:val="24"/>
        </w:rPr>
      </w:pPr>
      <w:r w:rsidRPr="00FA27D6">
        <w:rPr>
          <w:rFonts w:cs="Calibri"/>
          <w:sz w:val="24"/>
          <w:szCs w:val="24"/>
        </w:rPr>
        <w:t>Odgovorna oseba za podpis ponudbe in pogodbe: __________________________________</w:t>
      </w:r>
    </w:p>
    <w:p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telefon: ____________________________________</w:t>
      </w:r>
    </w:p>
    <w:p w:rsidR="00503DB5" w:rsidRPr="00FA27D6" w:rsidRDefault="00503DB5" w:rsidP="00503DB5">
      <w:pPr>
        <w:keepNext/>
        <w:numPr>
          <w:ilvl w:val="0"/>
          <w:numId w:val="8"/>
        </w:numPr>
        <w:tabs>
          <w:tab w:val="left" w:pos="709"/>
        </w:tabs>
        <w:spacing w:after="0" w:line="240" w:lineRule="auto"/>
        <w:jc w:val="both"/>
        <w:rPr>
          <w:rFonts w:cs="Calibri"/>
          <w:sz w:val="24"/>
          <w:szCs w:val="24"/>
        </w:rPr>
      </w:pPr>
      <w:proofErr w:type="spellStart"/>
      <w:r w:rsidRPr="00FA27D6">
        <w:rPr>
          <w:rFonts w:cs="Calibri"/>
          <w:sz w:val="24"/>
          <w:szCs w:val="24"/>
        </w:rPr>
        <w:t>telefax</w:t>
      </w:r>
      <w:proofErr w:type="spellEnd"/>
      <w:r w:rsidRPr="00FA27D6">
        <w:rPr>
          <w:rFonts w:cs="Calibri"/>
          <w:sz w:val="24"/>
          <w:szCs w:val="24"/>
        </w:rPr>
        <w:t>: ____________________________________</w:t>
      </w:r>
    </w:p>
    <w:p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e-mail: ____________________________________</w:t>
      </w:r>
    </w:p>
    <w:p w:rsidR="00503DB5" w:rsidRPr="00FA27D6" w:rsidRDefault="00503DB5" w:rsidP="00503DB5">
      <w:pPr>
        <w:keepNext/>
        <w:tabs>
          <w:tab w:val="left" w:pos="709"/>
        </w:tabs>
        <w:spacing w:after="0" w:line="240" w:lineRule="auto"/>
        <w:jc w:val="both"/>
        <w:rPr>
          <w:rFonts w:cs="Calibri"/>
          <w:sz w:val="24"/>
          <w:szCs w:val="24"/>
        </w:rPr>
      </w:pPr>
    </w:p>
    <w:p w:rsidR="00503DB5" w:rsidRPr="00FA27D6" w:rsidRDefault="00503DB5" w:rsidP="00503DB5">
      <w:pPr>
        <w:keepNext/>
        <w:tabs>
          <w:tab w:val="left" w:pos="709"/>
        </w:tabs>
        <w:spacing w:after="0" w:line="240" w:lineRule="auto"/>
        <w:jc w:val="both"/>
        <w:rPr>
          <w:rFonts w:cs="Calibri"/>
          <w:sz w:val="24"/>
          <w:szCs w:val="24"/>
        </w:rPr>
      </w:pPr>
      <w:r w:rsidRPr="00FA27D6">
        <w:rPr>
          <w:rFonts w:cs="Calibri"/>
          <w:sz w:val="24"/>
          <w:szCs w:val="24"/>
        </w:rPr>
        <w:t>Kontaktna oseba za obveščanje: _________________________________________________</w:t>
      </w:r>
    </w:p>
    <w:p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telefon: _____________________________________</w:t>
      </w:r>
    </w:p>
    <w:p w:rsidR="00503DB5" w:rsidRPr="00FA27D6" w:rsidRDefault="00503DB5" w:rsidP="00503DB5">
      <w:pPr>
        <w:keepNext/>
        <w:numPr>
          <w:ilvl w:val="0"/>
          <w:numId w:val="8"/>
        </w:numPr>
        <w:tabs>
          <w:tab w:val="left" w:pos="709"/>
        </w:tabs>
        <w:spacing w:after="0" w:line="240" w:lineRule="auto"/>
        <w:jc w:val="both"/>
        <w:rPr>
          <w:rFonts w:cs="Calibri"/>
          <w:sz w:val="24"/>
          <w:szCs w:val="24"/>
        </w:rPr>
      </w:pPr>
      <w:proofErr w:type="spellStart"/>
      <w:r w:rsidRPr="00FA27D6">
        <w:rPr>
          <w:rFonts w:cs="Calibri"/>
          <w:sz w:val="24"/>
          <w:szCs w:val="24"/>
        </w:rPr>
        <w:t>telefax</w:t>
      </w:r>
      <w:proofErr w:type="spellEnd"/>
      <w:r w:rsidRPr="00FA27D6">
        <w:rPr>
          <w:rFonts w:cs="Calibri"/>
          <w:sz w:val="24"/>
          <w:szCs w:val="24"/>
        </w:rPr>
        <w:t>: _____________________________________</w:t>
      </w:r>
    </w:p>
    <w:p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e-mail: _____________________________________</w:t>
      </w:r>
    </w:p>
    <w:p w:rsidR="00503DB5" w:rsidRDefault="00503DB5" w:rsidP="00503DB5">
      <w:pPr>
        <w:keepNext/>
        <w:tabs>
          <w:tab w:val="left" w:pos="709"/>
        </w:tabs>
        <w:spacing w:after="0" w:line="240" w:lineRule="auto"/>
        <w:jc w:val="both"/>
        <w:rPr>
          <w:rFonts w:cs="Calibri"/>
          <w:sz w:val="24"/>
          <w:szCs w:val="24"/>
        </w:rPr>
      </w:pPr>
    </w:p>
    <w:p w:rsidR="00AE3A6B" w:rsidRDefault="00AE3A6B" w:rsidP="00503DB5">
      <w:pPr>
        <w:keepNext/>
        <w:tabs>
          <w:tab w:val="left" w:pos="709"/>
        </w:tabs>
        <w:spacing w:after="0" w:line="240" w:lineRule="auto"/>
        <w:jc w:val="both"/>
        <w:rPr>
          <w:rFonts w:cs="Calibri"/>
          <w:sz w:val="24"/>
          <w:szCs w:val="24"/>
        </w:rPr>
      </w:pPr>
      <w:r>
        <w:rPr>
          <w:rFonts w:cs="Calibri"/>
          <w:sz w:val="24"/>
          <w:szCs w:val="24"/>
        </w:rPr>
        <w:t>Veljavnost ponudbe do: ___________ oz. najmanj 90 koledarskih dni po datumu določenem za prejem ponudb.</w:t>
      </w:r>
    </w:p>
    <w:p w:rsidR="00AE3A6B" w:rsidRPr="00FA27D6" w:rsidRDefault="00AE3A6B" w:rsidP="00503DB5">
      <w:pPr>
        <w:keepNext/>
        <w:tabs>
          <w:tab w:val="left" w:pos="709"/>
        </w:tabs>
        <w:spacing w:after="0" w:line="240" w:lineRule="auto"/>
        <w:jc w:val="both"/>
        <w:rPr>
          <w:rFonts w:cs="Calibri"/>
          <w:sz w:val="24"/>
          <w:szCs w:val="24"/>
        </w:rPr>
      </w:pPr>
    </w:p>
    <w:p w:rsidR="00503DB5" w:rsidRPr="00FA27D6" w:rsidRDefault="00503DB5" w:rsidP="00503DB5">
      <w:pPr>
        <w:keepNext/>
        <w:tabs>
          <w:tab w:val="left" w:pos="709"/>
        </w:tabs>
        <w:spacing w:after="0" w:line="240" w:lineRule="auto"/>
        <w:jc w:val="both"/>
        <w:rPr>
          <w:rFonts w:cs="Calibri"/>
          <w:sz w:val="24"/>
          <w:szCs w:val="24"/>
        </w:rPr>
      </w:pPr>
    </w:p>
    <w:p w:rsidR="00610B32" w:rsidRPr="005F4EF2" w:rsidRDefault="00610B32" w:rsidP="00610B32">
      <w:pPr>
        <w:shd w:val="clear" w:color="auto" w:fill="F2F2F2"/>
        <w:spacing w:after="0" w:line="276" w:lineRule="auto"/>
        <w:jc w:val="both"/>
        <w:rPr>
          <w:rFonts w:asciiTheme="minorHAnsi" w:hAnsiTheme="minorHAnsi" w:cstheme="minorHAnsi"/>
        </w:rPr>
      </w:pPr>
      <w:r w:rsidRPr="005F4EF2">
        <w:rPr>
          <w:rFonts w:asciiTheme="minorHAnsi" w:hAnsiTheme="minorHAnsi" w:cstheme="minorHAnsi"/>
        </w:rPr>
        <w:t xml:space="preserve">Kraj in datum: </w:t>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p>
    <w:p w:rsidR="00610B32" w:rsidRPr="005F4EF2" w:rsidRDefault="00610B32" w:rsidP="00610B32">
      <w:pPr>
        <w:shd w:val="clear" w:color="auto" w:fill="F2F2F2"/>
        <w:spacing w:after="0" w:line="276" w:lineRule="auto"/>
        <w:jc w:val="both"/>
        <w:rPr>
          <w:rFonts w:asciiTheme="minorHAnsi" w:hAnsiTheme="minorHAnsi" w:cstheme="minorHAnsi"/>
        </w:rPr>
      </w:pPr>
    </w:p>
    <w:p w:rsidR="00610B32" w:rsidRPr="0048025D" w:rsidRDefault="00610B32" w:rsidP="00610B32">
      <w:pPr>
        <w:shd w:val="clear" w:color="auto" w:fill="F2F2F2"/>
        <w:spacing w:after="0" w:line="276" w:lineRule="auto"/>
        <w:jc w:val="both"/>
        <w:rPr>
          <w:rFonts w:asciiTheme="minorHAnsi" w:hAnsiTheme="minorHAnsi" w:cstheme="minorHAnsi"/>
          <w:u w:val="single"/>
        </w:rPr>
      </w:pPr>
      <w:r w:rsidRPr="005F4EF2">
        <w:rPr>
          <w:rFonts w:asciiTheme="minorHAnsi" w:hAnsiTheme="minorHAnsi" w:cstheme="minorHAnsi"/>
        </w:rPr>
        <w:t>Odgovorna oseba ponudnika:</w:t>
      </w:r>
      <w:r w:rsidRPr="0048025D">
        <w:rPr>
          <w:rFonts w:asciiTheme="minorHAnsi" w:hAnsiTheme="minorHAnsi" w:cstheme="minorHAnsi"/>
        </w:rPr>
        <w:t xml:space="preserv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503DB5" w:rsidRDefault="00503DB5" w:rsidP="00503DB5">
      <w:pPr>
        <w:spacing w:after="0" w:line="240" w:lineRule="auto"/>
        <w:rPr>
          <w:rFonts w:cs="Calibri"/>
          <w:b/>
          <w:sz w:val="24"/>
          <w:szCs w:val="24"/>
        </w:rPr>
      </w:pPr>
    </w:p>
    <w:p w:rsidR="00610B32" w:rsidRDefault="00610B32" w:rsidP="00503DB5">
      <w:pPr>
        <w:spacing w:after="0" w:line="240" w:lineRule="auto"/>
        <w:rPr>
          <w:rFonts w:cs="Calibri"/>
          <w:b/>
          <w:sz w:val="24"/>
          <w:szCs w:val="24"/>
        </w:rPr>
      </w:pPr>
    </w:p>
    <w:p w:rsidR="00610B32" w:rsidRPr="00FA27D6" w:rsidRDefault="00610B32" w:rsidP="00503DB5">
      <w:pPr>
        <w:spacing w:after="0" w:line="240" w:lineRule="auto"/>
        <w:rPr>
          <w:rFonts w:cs="Calibri"/>
          <w:b/>
          <w:sz w:val="24"/>
          <w:szCs w:val="24"/>
        </w:rPr>
      </w:pPr>
    </w:p>
    <w:p w:rsidR="00503DB5" w:rsidRPr="00FA27D6" w:rsidRDefault="00503DB5" w:rsidP="00503DB5">
      <w:pPr>
        <w:suppressAutoHyphens/>
        <w:spacing w:after="0" w:line="288" w:lineRule="auto"/>
        <w:jc w:val="both"/>
        <w:rPr>
          <w:rFonts w:cs="Calibri"/>
          <w:sz w:val="16"/>
          <w:szCs w:val="16"/>
          <w:lang w:eastAsia="ar-SA"/>
        </w:rPr>
      </w:pPr>
    </w:p>
    <w:p w:rsidR="00503DB5" w:rsidRPr="00FA27D6" w:rsidRDefault="00503DB5" w:rsidP="00503DB5">
      <w:pPr>
        <w:suppressAutoHyphens/>
        <w:spacing w:after="0" w:line="288" w:lineRule="auto"/>
        <w:jc w:val="both"/>
        <w:rPr>
          <w:rFonts w:cs="Calibri"/>
          <w:sz w:val="16"/>
          <w:szCs w:val="16"/>
          <w:lang w:eastAsia="ar-SA"/>
        </w:rPr>
      </w:pPr>
    </w:p>
    <w:p w:rsidR="00503DB5" w:rsidRDefault="00503DB5" w:rsidP="00503DB5">
      <w:pPr>
        <w:suppressAutoHyphens/>
        <w:spacing w:after="0" w:line="288" w:lineRule="auto"/>
        <w:jc w:val="both"/>
        <w:rPr>
          <w:rFonts w:cs="Calibri"/>
          <w:sz w:val="16"/>
          <w:szCs w:val="16"/>
          <w:lang w:eastAsia="ar-SA"/>
        </w:rPr>
      </w:pPr>
      <w:r w:rsidRPr="00FA27D6">
        <w:rPr>
          <w:rFonts w:cs="Calibri"/>
          <w:sz w:val="16"/>
          <w:szCs w:val="16"/>
          <w:lang w:eastAsia="ar-SA"/>
        </w:rPr>
        <w:t xml:space="preserve">V primeru skupne ponudbe obrazec OBR-1 izpolnijo vsi ponudniki-partnerji. </w:t>
      </w:r>
    </w:p>
    <w:p w:rsidR="00852019" w:rsidRPr="00DF3D16" w:rsidRDefault="00852019" w:rsidP="00503DB5">
      <w:pPr>
        <w:autoSpaceDE w:val="0"/>
        <w:autoSpaceDN w:val="0"/>
        <w:adjustRightInd w:val="0"/>
        <w:spacing w:after="0" w:line="276" w:lineRule="auto"/>
        <w:jc w:val="right"/>
        <w:rPr>
          <w:rFonts w:asciiTheme="minorHAnsi" w:hAnsiTheme="minorHAnsi" w:cstheme="minorHAnsi"/>
          <w:b/>
          <w:sz w:val="24"/>
        </w:rPr>
      </w:pPr>
      <w:r w:rsidRPr="00DF3D16">
        <w:rPr>
          <w:rFonts w:asciiTheme="minorHAnsi" w:hAnsiTheme="minorHAnsi" w:cstheme="minorHAnsi"/>
          <w:b/>
          <w:sz w:val="24"/>
          <w:shd w:val="clear" w:color="auto" w:fill="FFFFFF"/>
        </w:rPr>
        <w:t>OBR-</w:t>
      </w:r>
      <w:r w:rsidR="005F4EF2" w:rsidRPr="00DF3D16">
        <w:rPr>
          <w:rFonts w:asciiTheme="minorHAnsi" w:hAnsiTheme="minorHAnsi" w:cstheme="minorHAnsi"/>
          <w:b/>
          <w:sz w:val="24"/>
          <w:shd w:val="clear" w:color="auto" w:fill="FFFFFF"/>
        </w:rPr>
        <w:t>2</w:t>
      </w:r>
    </w:p>
    <w:p w:rsidR="00852019" w:rsidRPr="0048025D" w:rsidRDefault="00852019" w:rsidP="00852019">
      <w:pPr>
        <w:spacing w:after="0" w:line="276" w:lineRule="auto"/>
        <w:jc w:val="both"/>
        <w:rPr>
          <w:rFonts w:asciiTheme="minorHAnsi" w:hAnsiTheme="minorHAnsi" w:cstheme="minorHAnsi"/>
          <w:highlight w:val="yellow"/>
        </w:rPr>
      </w:pPr>
    </w:p>
    <w:p w:rsidR="00852019" w:rsidRPr="0048025D" w:rsidRDefault="00852019" w:rsidP="00852019">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IZJAVA O SODELOVANJU S PODIZVAJALCI</w:t>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Cs/>
        </w:rPr>
        <w:t xml:space="preserve">Ponudnik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rPr>
        <w:t xml:space="preserve"> izjavljamo, da bomo pri izvedbi javnega naročila št. sodelovali z naslednjimi podizvajalci:</w:t>
      </w: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852019" w:rsidRPr="0048025D" w:rsidTr="00844721">
        <w:trPr>
          <w:trHeight w:val="460"/>
        </w:trPr>
        <w:tc>
          <w:tcPr>
            <w:tcW w:w="2835" w:type="dxa"/>
            <w:tcBorders>
              <w:top w:val="nil"/>
              <w:left w:val="nil"/>
              <w:right w:val="nil"/>
            </w:tcBorders>
            <w:shd w:val="clear" w:color="auto" w:fill="auto"/>
          </w:tcPr>
          <w:p w:rsidR="00852019" w:rsidRPr="0048025D" w:rsidRDefault="00852019" w:rsidP="00852019">
            <w:pPr>
              <w:widowControl w:val="0"/>
              <w:spacing w:after="0" w:line="276" w:lineRule="auto"/>
              <w:jc w:val="both"/>
              <w:rPr>
                <w:rFonts w:asciiTheme="minorHAnsi" w:hAnsiTheme="minorHAnsi" w:cstheme="minorHAnsi"/>
                <w:color w:val="000000"/>
              </w:rPr>
            </w:pPr>
          </w:p>
        </w:tc>
        <w:tc>
          <w:tcPr>
            <w:tcW w:w="4536" w:type="dxa"/>
            <w:tcBorders>
              <w:top w:val="nil"/>
              <w:left w:val="nil"/>
            </w:tcBorders>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Zahteva za neposredno plačilo od podizvajalca</w:t>
            </w:r>
          </w:p>
        </w:tc>
      </w:tr>
      <w:tr w:rsidR="00852019" w:rsidRPr="0048025D" w:rsidTr="00844721">
        <w:trPr>
          <w:trHeight w:val="53"/>
        </w:trPr>
        <w:tc>
          <w:tcPr>
            <w:tcW w:w="2835" w:type="dxa"/>
            <w:shd w:val="clear" w:color="auto" w:fill="auto"/>
          </w:tcPr>
          <w:p w:rsidR="00852019" w:rsidRPr="0048025D" w:rsidRDefault="00852019" w:rsidP="00852019">
            <w:pPr>
              <w:widowControl w:val="0"/>
              <w:spacing w:after="0" w:line="276" w:lineRule="auto"/>
              <w:jc w:val="both"/>
              <w:rPr>
                <w:rFonts w:asciiTheme="minorHAnsi" w:hAnsiTheme="minorHAnsi" w:cstheme="minorHAnsi"/>
                <w:b/>
                <w:bCs/>
                <w:color w:val="000000"/>
              </w:rPr>
            </w:pPr>
            <w:r w:rsidRPr="0048025D">
              <w:rPr>
                <w:rFonts w:asciiTheme="minorHAnsi" w:hAnsiTheme="minorHAnsi" w:cstheme="minorHAnsi"/>
                <w:b/>
                <w:bCs/>
                <w:color w:val="000000"/>
              </w:rPr>
              <w:t>NAZIV PODIZVAJALCA ŠT. 1</w:t>
            </w:r>
          </w:p>
        </w:tc>
        <w:tc>
          <w:tcPr>
            <w:tcW w:w="4536" w:type="dxa"/>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52019" w:rsidRPr="0048025D" w:rsidTr="00844721">
        <w:trPr>
          <w:trHeight w:val="53"/>
        </w:trPr>
        <w:tc>
          <w:tcPr>
            <w:tcW w:w="2835" w:type="dxa"/>
            <w:shd w:val="clear" w:color="auto" w:fill="auto"/>
          </w:tcPr>
          <w:p w:rsidR="00852019" w:rsidRPr="0048025D" w:rsidRDefault="00852019" w:rsidP="00852019">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2</w:t>
            </w:r>
          </w:p>
        </w:tc>
        <w:tc>
          <w:tcPr>
            <w:tcW w:w="4536" w:type="dxa"/>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52019" w:rsidRPr="0048025D" w:rsidTr="00844721">
        <w:trPr>
          <w:trHeight w:val="53"/>
        </w:trPr>
        <w:tc>
          <w:tcPr>
            <w:tcW w:w="2835" w:type="dxa"/>
            <w:shd w:val="clear" w:color="auto" w:fill="auto"/>
          </w:tcPr>
          <w:p w:rsidR="00852019" w:rsidRPr="0048025D" w:rsidRDefault="00852019" w:rsidP="00852019">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3</w:t>
            </w:r>
          </w:p>
        </w:tc>
        <w:tc>
          <w:tcPr>
            <w:tcW w:w="4536" w:type="dxa"/>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52019" w:rsidRPr="0048025D" w:rsidTr="00844721">
        <w:trPr>
          <w:trHeight w:val="53"/>
        </w:trPr>
        <w:tc>
          <w:tcPr>
            <w:tcW w:w="2835" w:type="dxa"/>
            <w:shd w:val="clear" w:color="auto" w:fill="auto"/>
          </w:tcPr>
          <w:p w:rsidR="00852019" w:rsidRPr="0048025D" w:rsidRDefault="00852019" w:rsidP="00852019">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w:t>
            </w:r>
          </w:p>
        </w:tc>
        <w:tc>
          <w:tcPr>
            <w:tcW w:w="4536" w:type="dxa"/>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bl>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center"/>
        <w:rPr>
          <w:rFonts w:asciiTheme="minorHAnsi" w:hAnsiTheme="minorHAnsi" w:cstheme="minorHAnsi"/>
          <w:bCs/>
        </w:rPr>
      </w:pPr>
      <w:r w:rsidRPr="0048025D">
        <w:rPr>
          <w:rFonts w:asciiTheme="minorHAnsi" w:hAnsiTheme="minorHAnsi" w:cstheme="minorHAnsi"/>
          <w:bCs/>
        </w:rPr>
        <w:t>in v kolikor to zahteva nominirani podizvajalec, dajemo</w:t>
      </w:r>
    </w:p>
    <w:p w:rsidR="00852019" w:rsidRPr="0048025D" w:rsidRDefault="00852019" w:rsidP="00852019">
      <w:pPr>
        <w:spacing w:after="0" w:line="276" w:lineRule="auto"/>
        <w:jc w:val="center"/>
        <w:rPr>
          <w:rFonts w:asciiTheme="minorHAnsi" w:hAnsiTheme="minorHAnsi" w:cstheme="minorHAnsi"/>
          <w:bCs/>
        </w:rPr>
      </w:pPr>
    </w:p>
    <w:p w:rsidR="00852019" w:rsidRPr="0048025D" w:rsidRDefault="00852019" w:rsidP="00852019">
      <w:pPr>
        <w:spacing w:after="0" w:line="276" w:lineRule="auto"/>
        <w:jc w:val="center"/>
        <w:rPr>
          <w:rFonts w:asciiTheme="minorHAnsi" w:hAnsiTheme="minorHAnsi" w:cstheme="minorHAnsi"/>
          <w:b/>
          <w:bCs/>
        </w:rPr>
      </w:pPr>
      <w:r w:rsidRPr="0048025D">
        <w:rPr>
          <w:rFonts w:asciiTheme="minorHAnsi" w:hAnsiTheme="minorHAnsi" w:cstheme="minorHAnsi"/>
          <w:b/>
          <w:bCs/>
        </w:rPr>
        <w:t>POOBLASTILO ZA NEPOSREDNO PLAČEVANJE PODIZVAJALCEM</w:t>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Cs/>
        </w:rPr>
        <w:t>Pooblaščamo naročnika, da na podlagi potrjenega računa oziroma situacije neposredno plačuje naše obveznosti do podizvajalcev, ki smo jih kot ponudnik navedli v zgornji tabeli in označili, da so podali zahtevo za neposredno plačilo.</w:t>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Za podizvajalce v nadaljevanju ponudbe (OBR-3) prilagamo njihove podatke.</w:t>
      </w:r>
    </w:p>
    <w:p w:rsidR="00852019" w:rsidRPr="0048025D" w:rsidRDefault="00852019" w:rsidP="00852019">
      <w:pPr>
        <w:spacing w:after="0" w:line="276" w:lineRule="auto"/>
        <w:rPr>
          <w:rFonts w:asciiTheme="minorHAnsi" w:hAnsiTheme="minorHAnsi" w:cstheme="minorHAnsi"/>
          <w:b/>
          <w:bCs/>
        </w:rPr>
      </w:pPr>
    </w:p>
    <w:p w:rsidR="00852019" w:rsidRPr="0048025D" w:rsidRDefault="00852019" w:rsidP="00852019">
      <w:pPr>
        <w:spacing w:after="0" w:line="276" w:lineRule="auto"/>
        <w:rPr>
          <w:rFonts w:asciiTheme="minorHAnsi" w:hAnsiTheme="minorHAnsi" w:cstheme="minorHAnsi"/>
          <w:b/>
          <w:bCs/>
        </w:rPr>
      </w:pPr>
    </w:p>
    <w:p w:rsidR="00852019" w:rsidRPr="0048025D" w:rsidRDefault="00852019" w:rsidP="00852019">
      <w:pPr>
        <w:spacing w:after="0" w:line="276" w:lineRule="auto"/>
        <w:rPr>
          <w:rFonts w:asciiTheme="minorHAnsi" w:hAnsiTheme="minorHAnsi" w:cstheme="minorHAnsi"/>
          <w:b/>
          <w:bCs/>
        </w:rPr>
      </w:pPr>
    </w:p>
    <w:p w:rsidR="00852019" w:rsidRPr="005F4EF2" w:rsidRDefault="00852019" w:rsidP="00852019">
      <w:pPr>
        <w:shd w:val="clear" w:color="auto" w:fill="F2F2F2"/>
        <w:spacing w:after="0" w:line="276" w:lineRule="auto"/>
        <w:jc w:val="both"/>
        <w:rPr>
          <w:rFonts w:asciiTheme="minorHAnsi" w:hAnsiTheme="minorHAnsi" w:cstheme="minorHAnsi"/>
        </w:rPr>
      </w:pPr>
      <w:r w:rsidRPr="005F4EF2">
        <w:rPr>
          <w:rFonts w:asciiTheme="minorHAnsi" w:hAnsiTheme="minorHAnsi" w:cstheme="minorHAnsi"/>
        </w:rPr>
        <w:t xml:space="preserve">Kraj in datum: </w:t>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p>
    <w:p w:rsidR="00852019" w:rsidRPr="005F4EF2" w:rsidRDefault="00852019" w:rsidP="00852019">
      <w:pPr>
        <w:shd w:val="clear" w:color="auto" w:fill="F2F2F2"/>
        <w:spacing w:after="0" w:line="276" w:lineRule="auto"/>
        <w:jc w:val="both"/>
        <w:rPr>
          <w:rFonts w:asciiTheme="minorHAnsi" w:hAnsiTheme="minorHAnsi" w:cstheme="minorHAnsi"/>
        </w:rPr>
      </w:pPr>
    </w:p>
    <w:p w:rsidR="00852019" w:rsidRPr="0048025D" w:rsidRDefault="00852019" w:rsidP="00852019">
      <w:pPr>
        <w:shd w:val="clear" w:color="auto" w:fill="F2F2F2"/>
        <w:spacing w:after="0" w:line="276" w:lineRule="auto"/>
        <w:jc w:val="both"/>
        <w:rPr>
          <w:rFonts w:asciiTheme="minorHAnsi" w:hAnsiTheme="minorHAnsi" w:cstheme="minorHAnsi"/>
          <w:u w:val="single"/>
        </w:rPr>
      </w:pPr>
      <w:r w:rsidRPr="005F4EF2">
        <w:rPr>
          <w:rFonts w:asciiTheme="minorHAnsi" w:hAnsiTheme="minorHAnsi" w:cstheme="minorHAnsi"/>
        </w:rPr>
        <w:t>Odgovorna oseba ponudnika:</w:t>
      </w:r>
      <w:r w:rsidRPr="0048025D">
        <w:rPr>
          <w:rFonts w:asciiTheme="minorHAnsi" w:hAnsiTheme="minorHAnsi" w:cstheme="minorHAnsi"/>
        </w:rPr>
        <w:t xml:space="preserv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i/>
          <w:sz w:val="16"/>
          <w:szCs w:val="16"/>
        </w:rPr>
      </w:pPr>
      <w:r w:rsidRPr="0048025D">
        <w:rPr>
          <w:rFonts w:asciiTheme="minorHAnsi" w:hAnsiTheme="minorHAnsi" w:cstheme="minorHAnsi"/>
          <w:bCs/>
          <w:i/>
          <w:sz w:val="16"/>
          <w:szCs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852019" w:rsidRPr="005F4EF2" w:rsidRDefault="00852019" w:rsidP="00852019">
      <w:pPr>
        <w:spacing w:after="0" w:line="276" w:lineRule="auto"/>
        <w:jc w:val="right"/>
        <w:rPr>
          <w:rFonts w:asciiTheme="minorHAnsi" w:hAnsiTheme="minorHAnsi" w:cstheme="minorHAnsi"/>
          <w:b/>
        </w:rPr>
      </w:pPr>
      <w:r w:rsidRPr="0048025D">
        <w:rPr>
          <w:rFonts w:asciiTheme="minorHAnsi" w:hAnsiTheme="minorHAnsi" w:cstheme="minorHAnsi"/>
          <w:bCs/>
        </w:rPr>
        <w:br w:type="page"/>
      </w:r>
      <w:r w:rsidR="00A77283" w:rsidRPr="00DF3D16">
        <w:rPr>
          <w:rFonts w:asciiTheme="minorHAnsi" w:hAnsiTheme="minorHAnsi" w:cstheme="minorHAnsi"/>
          <w:b/>
          <w:sz w:val="24"/>
          <w:shd w:val="clear" w:color="auto" w:fill="FFFFFF"/>
        </w:rPr>
        <w:t>OBR-</w:t>
      </w:r>
      <w:r w:rsidR="005F4EF2" w:rsidRPr="00DF3D16">
        <w:rPr>
          <w:rFonts w:asciiTheme="minorHAnsi" w:hAnsiTheme="minorHAnsi" w:cstheme="minorHAnsi"/>
          <w:b/>
          <w:sz w:val="24"/>
          <w:shd w:val="clear" w:color="auto" w:fill="FFFFFF"/>
        </w:rPr>
        <w:t>3</w:t>
      </w:r>
    </w:p>
    <w:p w:rsidR="00852019" w:rsidRPr="0048025D" w:rsidRDefault="00852019" w:rsidP="00852019">
      <w:pPr>
        <w:spacing w:after="0" w:line="276" w:lineRule="auto"/>
        <w:jc w:val="center"/>
        <w:rPr>
          <w:rFonts w:asciiTheme="minorHAnsi" w:hAnsiTheme="minorHAnsi" w:cstheme="minorHAnsi"/>
          <w:bCs/>
        </w:rPr>
      </w:pPr>
    </w:p>
    <w:p w:rsidR="00852019" w:rsidRPr="0048025D" w:rsidRDefault="00852019" w:rsidP="00852019">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PODATKI O PODIZVAJALCU</w:t>
      </w:r>
    </w:p>
    <w:p w:rsidR="00852019" w:rsidRPr="0048025D" w:rsidRDefault="00852019" w:rsidP="00852019">
      <w:pPr>
        <w:spacing w:after="0" w:line="276" w:lineRule="auto"/>
        <w:jc w:val="center"/>
        <w:rPr>
          <w:rFonts w:asciiTheme="minorHAnsi" w:hAnsiTheme="minorHAnsi" w:cstheme="minorHAnsi"/>
          <w:b/>
          <w:bCs/>
        </w:rPr>
      </w:pPr>
    </w:p>
    <w:p w:rsidR="00852019" w:rsidRPr="0048025D" w:rsidRDefault="00852019" w:rsidP="00852019">
      <w:pPr>
        <w:spacing w:after="0" w:line="276" w:lineRule="auto"/>
        <w:jc w:val="center"/>
        <w:rPr>
          <w:rFonts w:asciiTheme="minorHAnsi" w:hAnsiTheme="minorHAnsi" w:cstheme="minorHAnsi"/>
          <w:b/>
          <w:bCs/>
        </w:rPr>
      </w:pPr>
    </w:p>
    <w:p w:rsidR="00852019" w:rsidRPr="0048025D" w:rsidRDefault="00852019" w:rsidP="00852019">
      <w:pPr>
        <w:spacing w:after="0" w:line="276" w:lineRule="auto"/>
        <w:rPr>
          <w:rFonts w:asciiTheme="minorHAnsi" w:hAnsiTheme="minorHAnsi" w:cstheme="minorHAnsi"/>
          <w:b/>
          <w:bCs/>
        </w:rPr>
      </w:pPr>
      <w:r w:rsidRPr="0048025D">
        <w:rPr>
          <w:rFonts w:asciiTheme="minorHAnsi" w:hAnsiTheme="minorHAnsi" w:cstheme="minorHAnsi"/>
          <w:b/>
          <w:bCs/>
        </w:rPr>
        <w:t>Podatki o podizvajalcu:</w:t>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Naziv: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Naslov: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Davčna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Finančni urad: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Matična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Številka transakcijskega računa / odprt pri banki: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Številka telefona: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Številka </w:t>
      </w:r>
      <w:proofErr w:type="spellStart"/>
      <w:r w:rsidRPr="0048025D">
        <w:rPr>
          <w:rFonts w:asciiTheme="minorHAnsi" w:hAnsiTheme="minorHAnsi" w:cstheme="minorHAnsi"/>
          <w:bCs/>
        </w:rPr>
        <w:t>telefaxa</w:t>
      </w:r>
      <w:proofErr w:type="spellEnd"/>
      <w:r w:rsidRPr="0048025D">
        <w:rPr>
          <w:rFonts w:asciiTheme="minorHAnsi" w:hAnsiTheme="minorHAnsi" w:cstheme="minorHAnsi"/>
          <w:bCs/>
        </w:rPr>
        <w:t xml:space="preserv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Vsi zakoniti zastopniki podizvajalca: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Kontaktna oseba podizvajalca za obveščanje: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numPr>
          <w:ilvl w:val="0"/>
          <w:numId w:val="39"/>
        </w:numPr>
        <w:spacing w:after="0" w:line="276" w:lineRule="auto"/>
        <w:rPr>
          <w:rFonts w:asciiTheme="minorHAnsi" w:hAnsiTheme="minorHAnsi" w:cstheme="minorHAnsi"/>
          <w:bCs/>
        </w:rPr>
      </w:pPr>
      <w:r w:rsidRPr="0048025D">
        <w:rPr>
          <w:rFonts w:asciiTheme="minorHAnsi" w:hAnsiTheme="minorHAnsi" w:cstheme="minorHAnsi"/>
          <w:bCs/>
        </w:rPr>
        <w:t xml:space="preserve">funkcija: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numPr>
          <w:ilvl w:val="0"/>
          <w:numId w:val="39"/>
        </w:numPr>
        <w:spacing w:after="0" w:line="276" w:lineRule="auto"/>
        <w:rPr>
          <w:rFonts w:asciiTheme="minorHAnsi" w:hAnsiTheme="minorHAnsi" w:cstheme="minorHAnsi"/>
          <w:bCs/>
        </w:rPr>
      </w:pPr>
      <w:r w:rsidRPr="0048025D">
        <w:rPr>
          <w:rFonts w:asciiTheme="minorHAnsi" w:hAnsiTheme="minorHAnsi" w:cstheme="minorHAnsi"/>
          <w:bCs/>
        </w:rPr>
        <w:t xml:space="preserve">telefon: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numPr>
          <w:ilvl w:val="0"/>
          <w:numId w:val="39"/>
        </w:numPr>
        <w:spacing w:after="0" w:line="276" w:lineRule="auto"/>
        <w:rPr>
          <w:rFonts w:asciiTheme="minorHAnsi" w:hAnsiTheme="minorHAnsi" w:cstheme="minorHAnsi"/>
          <w:bCs/>
        </w:rPr>
      </w:pPr>
      <w:r w:rsidRPr="0048025D">
        <w:rPr>
          <w:rFonts w:asciiTheme="minorHAnsi" w:hAnsiTheme="minorHAnsi" w:cstheme="minorHAnsi"/>
          <w:bCs/>
        </w:rPr>
        <w:t xml:space="preserve">e-mail: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ind w:left="284"/>
        <w:rPr>
          <w:rFonts w:asciiTheme="minorHAnsi" w:hAnsiTheme="minorHAnsi" w:cstheme="minorHAnsi"/>
          <w:bCs/>
        </w:rPr>
      </w:pPr>
    </w:p>
    <w:p w:rsidR="00852019" w:rsidRPr="0048025D" w:rsidRDefault="00852019" w:rsidP="00852019">
      <w:pPr>
        <w:spacing w:after="0" w:line="276" w:lineRule="auto"/>
        <w:ind w:left="284"/>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
          <w:bCs/>
          <w:u w:val="single"/>
        </w:rPr>
      </w:pPr>
      <w:r w:rsidRPr="0048025D">
        <w:rPr>
          <w:rFonts w:asciiTheme="minorHAnsi" w:hAnsiTheme="minorHAnsi" w:cstheme="minorHAnsi"/>
          <w:b/>
          <w:bCs/>
        </w:rPr>
        <w:t xml:space="preserve">V skladu s 94. členom ZJN-3 kot podizvajalec zahtevamo neposredno plačilo: </w:t>
      </w:r>
      <w:r w:rsidR="00503DB5">
        <w:rPr>
          <w:rFonts w:asciiTheme="minorHAnsi" w:hAnsiTheme="minorHAnsi" w:cstheme="minorHAnsi"/>
          <w:b/>
          <w:bCs/>
          <w:u w:val="single"/>
        </w:rPr>
        <w:t xml:space="preserve">    </w:t>
      </w:r>
      <w:r w:rsidRPr="0048025D">
        <w:rPr>
          <w:rFonts w:asciiTheme="minorHAnsi" w:hAnsiTheme="minorHAnsi" w:cstheme="minorHAnsi"/>
          <w:b/>
          <w:bCs/>
          <w:u w:val="single"/>
        </w:rPr>
        <w:t xml:space="preserve">DA </w:t>
      </w:r>
      <w:r w:rsidRPr="0048025D">
        <w:rPr>
          <w:rFonts w:asciiTheme="minorHAnsi" w:hAnsiTheme="minorHAnsi" w:cstheme="minorHAnsi"/>
          <w:b/>
          <w:bCs/>
          <w:u w:val="single"/>
        </w:rPr>
        <w:tab/>
      </w:r>
      <w:r w:rsidRPr="0048025D">
        <w:rPr>
          <w:rFonts w:asciiTheme="minorHAnsi" w:hAnsiTheme="minorHAnsi" w:cstheme="minorHAnsi"/>
          <w:b/>
          <w:bCs/>
          <w:u w:val="single"/>
        </w:rPr>
        <w:tab/>
        <w:t>NE</w:t>
      </w:r>
      <w:r w:rsidRPr="0048025D">
        <w:rPr>
          <w:rFonts w:asciiTheme="minorHAnsi" w:hAnsiTheme="minorHAnsi" w:cstheme="minorHAnsi"/>
          <w:b/>
          <w:bCs/>
          <w:u w:val="single"/>
        </w:rPr>
        <w:tab/>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Vsak del javnega naročila (storitev/gradnja/blago), ki se oddaja v </w:t>
      </w:r>
      <w:proofErr w:type="spellStart"/>
      <w:r w:rsidRPr="0048025D">
        <w:rPr>
          <w:rFonts w:asciiTheme="minorHAnsi" w:hAnsiTheme="minorHAnsi" w:cstheme="minorHAnsi"/>
          <w:bCs/>
        </w:rPr>
        <w:t>podizvajanje</w:t>
      </w:r>
      <w:proofErr w:type="spellEnd"/>
      <w:r w:rsidRPr="0048025D">
        <w:rPr>
          <w:rFonts w:asciiTheme="minorHAnsi" w:hAnsiTheme="minorHAnsi" w:cstheme="minorHAnsi"/>
          <w:bCs/>
        </w:rPr>
        <w:t xml:space="preserve"> (vrsta/opis del):</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Količina / delež (%) javnega naročila, ki se oddaja v </w:t>
      </w:r>
      <w:proofErr w:type="spellStart"/>
      <w:r w:rsidRPr="0048025D">
        <w:rPr>
          <w:rFonts w:asciiTheme="minorHAnsi" w:hAnsiTheme="minorHAnsi" w:cstheme="minorHAnsi"/>
          <w:bCs/>
        </w:rPr>
        <w:t>podizvajanje</w:t>
      </w:r>
      <w:proofErr w:type="spellEnd"/>
      <w:r w:rsidRPr="0048025D">
        <w:rPr>
          <w:rFonts w:asciiTheme="minorHAnsi" w:hAnsiTheme="minorHAnsi" w:cstheme="minorHAnsi"/>
          <w:bCs/>
        </w:rPr>
        <w:t xml:space="preserv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Vrednost del brez DDV: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Kraj izvedbe: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Rok izvedbe: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ind w:left="284"/>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hd w:val="clear" w:color="auto" w:fill="F2F2F2"/>
        <w:spacing w:after="0" w:line="276" w:lineRule="auto"/>
        <w:jc w:val="both"/>
        <w:rPr>
          <w:rFonts w:asciiTheme="minorHAnsi" w:hAnsiTheme="minorHAnsi" w:cstheme="minorHAnsi"/>
        </w:rPr>
      </w:pPr>
    </w:p>
    <w:p w:rsidR="00852019" w:rsidRPr="0048025D" w:rsidRDefault="00852019" w:rsidP="00852019">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podizvajalca: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
        </w:rPr>
      </w:pPr>
    </w:p>
    <w:p w:rsidR="00852019" w:rsidRPr="0048025D" w:rsidRDefault="00852019" w:rsidP="00852019">
      <w:pPr>
        <w:spacing w:after="0" w:line="276" w:lineRule="auto"/>
        <w:jc w:val="both"/>
        <w:rPr>
          <w:rFonts w:asciiTheme="minorHAnsi" w:hAnsiTheme="minorHAnsi" w:cstheme="minorHAnsi"/>
          <w:b/>
        </w:rPr>
        <w:sectPr w:rsidR="00852019" w:rsidRPr="0048025D" w:rsidSect="00844721">
          <w:headerReference w:type="default" r:id="rId18"/>
          <w:pgSz w:w="11906" w:h="16838"/>
          <w:pgMar w:top="1134" w:right="1134" w:bottom="1134" w:left="1134" w:header="709" w:footer="709" w:gutter="0"/>
          <w:cols w:space="708"/>
          <w:docGrid w:linePitch="360"/>
        </w:sectPr>
      </w:pPr>
    </w:p>
    <w:p w:rsidR="00852019" w:rsidRPr="00DF3D16" w:rsidRDefault="00852019" w:rsidP="00852019">
      <w:pPr>
        <w:spacing w:after="0" w:line="276" w:lineRule="auto"/>
        <w:jc w:val="right"/>
        <w:rPr>
          <w:rFonts w:asciiTheme="minorHAnsi" w:hAnsiTheme="minorHAnsi" w:cstheme="minorHAnsi"/>
          <w:b/>
          <w:sz w:val="24"/>
        </w:rPr>
      </w:pPr>
      <w:r w:rsidRPr="00DF3D16">
        <w:rPr>
          <w:rFonts w:asciiTheme="minorHAnsi" w:hAnsiTheme="minorHAnsi" w:cstheme="minorHAnsi"/>
          <w:b/>
          <w:sz w:val="24"/>
        </w:rPr>
        <w:t>OBR-</w:t>
      </w:r>
      <w:r w:rsidR="005F4EF2" w:rsidRPr="00DF3D16">
        <w:rPr>
          <w:rFonts w:asciiTheme="minorHAnsi" w:hAnsiTheme="minorHAnsi" w:cstheme="minorHAnsi"/>
          <w:b/>
          <w:sz w:val="24"/>
        </w:rPr>
        <w:t>4</w:t>
      </w:r>
    </w:p>
    <w:p w:rsidR="00852019" w:rsidRPr="0048025D" w:rsidRDefault="00852019" w:rsidP="00852019">
      <w:pPr>
        <w:keepNext/>
        <w:spacing w:after="0" w:line="276" w:lineRule="auto"/>
        <w:jc w:val="center"/>
        <w:outlineLvl w:val="0"/>
        <w:rPr>
          <w:rFonts w:asciiTheme="minorHAnsi" w:hAnsiTheme="minorHAnsi" w:cstheme="minorHAnsi"/>
          <w:b/>
          <w:sz w:val="28"/>
          <w:szCs w:val="28"/>
        </w:rPr>
      </w:pPr>
      <w:r w:rsidRPr="0048025D">
        <w:rPr>
          <w:rFonts w:asciiTheme="minorHAnsi" w:hAnsiTheme="minorHAnsi" w:cstheme="minorHAnsi"/>
          <w:b/>
          <w:sz w:val="28"/>
          <w:szCs w:val="28"/>
        </w:rPr>
        <w:t>PREDRAČUN</w:t>
      </w:r>
    </w:p>
    <w:p w:rsidR="00852019" w:rsidRPr="0048025D" w:rsidRDefault="00852019" w:rsidP="00852019">
      <w:pPr>
        <w:keepNext/>
        <w:spacing w:after="0" w:line="276" w:lineRule="auto"/>
        <w:outlineLvl w:val="0"/>
        <w:rPr>
          <w:rFonts w:asciiTheme="minorHAnsi" w:hAnsiTheme="minorHAnsi" w:cstheme="minorHAnsi"/>
          <w:b/>
        </w:rPr>
      </w:pPr>
    </w:p>
    <w:p w:rsidR="00852019" w:rsidRPr="0048025D" w:rsidRDefault="00852019" w:rsidP="00852019">
      <w:pPr>
        <w:keepNext/>
        <w:spacing w:after="0" w:line="276" w:lineRule="auto"/>
        <w:outlineLvl w:val="0"/>
        <w:rPr>
          <w:rFonts w:asciiTheme="minorHAnsi" w:hAnsiTheme="minorHAnsi" w:cstheme="minorHAnsi"/>
          <w:b/>
        </w:rPr>
      </w:pPr>
    </w:p>
    <w:p w:rsidR="00852019" w:rsidRPr="0048025D" w:rsidRDefault="00852019" w:rsidP="00852019">
      <w:pPr>
        <w:keepNext/>
        <w:spacing w:after="0" w:line="276" w:lineRule="auto"/>
        <w:outlineLvl w:val="0"/>
        <w:rPr>
          <w:rFonts w:asciiTheme="minorHAnsi" w:hAnsiTheme="minorHAnsi" w:cstheme="minorHAnsi"/>
          <w:b/>
        </w:rPr>
      </w:pPr>
    </w:p>
    <w:p w:rsidR="00503DB5" w:rsidRDefault="00503DB5" w:rsidP="00503DB5">
      <w:pPr>
        <w:spacing w:after="0" w:line="240" w:lineRule="auto"/>
        <w:rPr>
          <w:rFonts w:cs="Arial"/>
          <w:b/>
          <w:bCs/>
          <w:sz w:val="24"/>
          <w:szCs w:val="24"/>
        </w:rPr>
      </w:pPr>
      <w:r w:rsidRPr="00503DB5">
        <w:rPr>
          <w:rFonts w:cs="Calibri"/>
          <w:b/>
          <w:sz w:val="24"/>
          <w:szCs w:val="24"/>
        </w:rPr>
        <w:t xml:space="preserve">Predmet javnega naročila: </w:t>
      </w:r>
      <w:r w:rsidR="00D171ED">
        <w:rPr>
          <w:rFonts w:cs="Arial"/>
          <w:b/>
          <w:bCs/>
          <w:sz w:val="24"/>
          <w:szCs w:val="24"/>
        </w:rPr>
        <w:t>ZAVAROVANJE PREMOŽENJA IN ODGOVORNOSTI</w:t>
      </w:r>
    </w:p>
    <w:p w:rsidR="00392151" w:rsidRPr="00503DB5" w:rsidRDefault="00392151" w:rsidP="00503DB5">
      <w:pPr>
        <w:spacing w:after="0" w:line="240" w:lineRule="auto"/>
        <w:rPr>
          <w:rFonts w:cs="Calibri"/>
          <w:b/>
          <w:sz w:val="24"/>
          <w:szCs w:val="24"/>
        </w:rPr>
      </w:pPr>
    </w:p>
    <w:tbl>
      <w:tblPr>
        <w:tblW w:w="5000" w:type="pct"/>
        <w:tblCellMar>
          <w:left w:w="0" w:type="dxa"/>
          <w:right w:w="0" w:type="dxa"/>
        </w:tblCellMar>
        <w:tblLook w:val="01E0" w:firstRow="1" w:lastRow="1" w:firstColumn="1" w:lastColumn="1" w:noHBand="0" w:noVBand="0"/>
      </w:tblPr>
      <w:tblGrid>
        <w:gridCol w:w="6908"/>
        <w:gridCol w:w="2745"/>
      </w:tblGrid>
      <w:tr w:rsidR="00392151" w:rsidRPr="00392151" w:rsidTr="00341064">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rsidR="00392151" w:rsidRPr="00392151" w:rsidRDefault="00392151" w:rsidP="00392151">
            <w:pPr>
              <w:widowControl w:val="0"/>
              <w:spacing w:before="24" w:after="0" w:line="240" w:lineRule="auto"/>
              <w:ind w:left="427"/>
              <w:rPr>
                <w:rFonts w:eastAsia="Arial Narrow" w:cs="Arial Narrow"/>
                <w:lang w:eastAsia="en-US"/>
              </w:rPr>
            </w:pPr>
            <w:r w:rsidRPr="00392151">
              <w:rPr>
                <w:rFonts w:eastAsia="Calibri"/>
                <w:b/>
                <w:lang w:eastAsia="en-US"/>
              </w:rPr>
              <w:t>SKUPAJ LETNA PREMIJA brez 8,5%</w:t>
            </w:r>
            <w:r w:rsidRPr="00392151">
              <w:rPr>
                <w:rFonts w:eastAsia="Calibri"/>
                <w:b/>
                <w:spacing w:val="-9"/>
                <w:lang w:eastAsia="en-US"/>
              </w:rPr>
              <w:t xml:space="preserve"> </w:t>
            </w:r>
            <w:r w:rsidRPr="00392151">
              <w:rPr>
                <w:rFonts w:eastAsia="Calibri"/>
                <w:b/>
                <w:lang w:eastAsia="en-US"/>
              </w:rPr>
              <w:t>DPZP</w:t>
            </w:r>
          </w:p>
        </w:tc>
        <w:tc>
          <w:tcPr>
            <w:tcW w:w="1369" w:type="pct"/>
            <w:tcBorders>
              <w:top w:val="single" w:sz="8" w:space="0" w:color="000000"/>
              <w:left w:val="single" w:sz="8" w:space="0" w:color="000000"/>
              <w:bottom w:val="single" w:sz="4" w:space="0" w:color="000000"/>
              <w:right w:val="single" w:sz="8" w:space="0" w:color="000000"/>
            </w:tcBorders>
          </w:tcPr>
          <w:p w:rsidR="00392151" w:rsidRPr="00392151" w:rsidRDefault="00392151" w:rsidP="00392151">
            <w:pPr>
              <w:widowControl w:val="0"/>
              <w:spacing w:after="0" w:line="240" w:lineRule="auto"/>
              <w:rPr>
                <w:rFonts w:eastAsia="Calibri"/>
                <w:lang w:eastAsia="en-US"/>
              </w:rPr>
            </w:pPr>
          </w:p>
        </w:tc>
      </w:tr>
      <w:tr w:rsidR="00392151" w:rsidRPr="00392151" w:rsidTr="00341064">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rsidR="00392151" w:rsidRPr="00392151" w:rsidRDefault="00392151" w:rsidP="00392151">
            <w:pPr>
              <w:widowControl w:val="0"/>
              <w:spacing w:before="30" w:after="0" w:line="240" w:lineRule="auto"/>
              <w:ind w:left="427"/>
              <w:rPr>
                <w:rFonts w:eastAsia="Arial Narrow" w:cs="Arial Narrow"/>
                <w:lang w:eastAsia="en-US"/>
              </w:rPr>
            </w:pPr>
            <w:r w:rsidRPr="00392151">
              <w:rPr>
                <w:rFonts w:eastAsia="Calibri"/>
                <w:b/>
                <w:lang w:eastAsia="en-US"/>
              </w:rPr>
              <w:t>SKUPAJ LETNA PREMIJA z 8,5%</w:t>
            </w:r>
            <w:r w:rsidRPr="00392151">
              <w:rPr>
                <w:rFonts w:eastAsia="Calibri"/>
                <w:b/>
                <w:spacing w:val="-9"/>
                <w:lang w:eastAsia="en-US"/>
              </w:rPr>
              <w:t xml:space="preserve"> </w:t>
            </w:r>
            <w:r w:rsidRPr="00392151">
              <w:rPr>
                <w:rFonts w:eastAsia="Calibri"/>
                <w:b/>
                <w:lang w:eastAsia="en-US"/>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rsidR="00392151" w:rsidRPr="00392151" w:rsidRDefault="00392151" w:rsidP="00392151">
            <w:pPr>
              <w:widowControl w:val="0"/>
              <w:spacing w:after="0" w:line="240" w:lineRule="auto"/>
              <w:rPr>
                <w:rFonts w:eastAsia="Calibri"/>
                <w:lang w:eastAsia="en-US"/>
              </w:rPr>
            </w:pPr>
          </w:p>
        </w:tc>
      </w:tr>
      <w:tr w:rsidR="00392151" w:rsidRPr="00392151" w:rsidTr="00341064">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rsidR="00392151" w:rsidRPr="00392151" w:rsidRDefault="00392151" w:rsidP="00392151">
            <w:pPr>
              <w:widowControl w:val="0"/>
              <w:spacing w:before="156" w:after="0" w:line="240" w:lineRule="auto"/>
              <w:ind w:left="427"/>
              <w:rPr>
                <w:rFonts w:eastAsia="Arial Narrow" w:cs="Arial Narrow"/>
                <w:lang w:eastAsia="en-US"/>
              </w:rPr>
            </w:pPr>
            <w:r w:rsidRPr="00392151">
              <w:rPr>
                <w:rFonts w:eastAsia="Calibri"/>
                <w:b/>
                <w:lang w:eastAsia="en-US"/>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rsidR="00392151" w:rsidRPr="00392151" w:rsidRDefault="00392151" w:rsidP="00392151">
            <w:pPr>
              <w:widowControl w:val="0"/>
              <w:spacing w:after="0" w:line="240" w:lineRule="auto"/>
              <w:rPr>
                <w:rFonts w:eastAsia="Calibri"/>
                <w:lang w:eastAsia="en-US"/>
              </w:rPr>
            </w:pPr>
          </w:p>
        </w:tc>
      </w:tr>
      <w:tr w:rsidR="00392151" w:rsidRPr="00392151" w:rsidTr="00341064">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rsidR="00392151" w:rsidRPr="00392151" w:rsidRDefault="00392151" w:rsidP="00392151">
            <w:pPr>
              <w:widowControl w:val="0"/>
              <w:spacing w:before="158" w:after="0" w:line="240" w:lineRule="auto"/>
              <w:ind w:left="427"/>
              <w:rPr>
                <w:rFonts w:eastAsia="Arial Narrow" w:cs="Arial Narrow"/>
                <w:lang w:eastAsia="en-US"/>
              </w:rPr>
            </w:pPr>
            <w:r w:rsidRPr="00392151">
              <w:rPr>
                <w:rFonts w:eastAsia="Calibri"/>
                <w:b/>
                <w:lang w:eastAsia="en-US"/>
              </w:rPr>
              <w:t>SKUPAJ POSAMEZNI OBROK mesečni obrok (akontacija) z 8,5%</w:t>
            </w:r>
            <w:r w:rsidRPr="00392151">
              <w:rPr>
                <w:rFonts w:eastAsia="Calibri"/>
                <w:b/>
                <w:spacing w:val="-19"/>
                <w:lang w:eastAsia="en-US"/>
              </w:rPr>
              <w:t xml:space="preserve"> </w:t>
            </w:r>
            <w:r w:rsidRPr="00392151">
              <w:rPr>
                <w:rFonts w:eastAsia="Calibri"/>
                <w:b/>
                <w:lang w:eastAsia="en-US"/>
              </w:rPr>
              <w:t>DPZP:</w:t>
            </w:r>
          </w:p>
        </w:tc>
        <w:tc>
          <w:tcPr>
            <w:tcW w:w="1369" w:type="pct"/>
            <w:tcBorders>
              <w:top w:val="single" w:sz="8" w:space="0" w:color="000000"/>
              <w:left w:val="single" w:sz="8" w:space="0" w:color="000000"/>
              <w:bottom w:val="single" w:sz="8" w:space="0" w:color="000000"/>
              <w:right w:val="single" w:sz="8" w:space="0" w:color="000000"/>
            </w:tcBorders>
          </w:tcPr>
          <w:p w:rsidR="00392151" w:rsidRPr="00392151" w:rsidRDefault="00392151" w:rsidP="00392151">
            <w:pPr>
              <w:widowControl w:val="0"/>
              <w:spacing w:after="0" w:line="240" w:lineRule="auto"/>
              <w:rPr>
                <w:rFonts w:eastAsia="Calibri"/>
                <w:lang w:eastAsia="en-US"/>
              </w:rPr>
            </w:pPr>
          </w:p>
        </w:tc>
      </w:tr>
    </w:tbl>
    <w:p w:rsidR="00503DB5" w:rsidRPr="00503DB5" w:rsidRDefault="00503DB5" w:rsidP="00503DB5">
      <w:pPr>
        <w:spacing w:after="0" w:line="240" w:lineRule="auto"/>
        <w:rPr>
          <w:rFonts w:cs="Calibri"/>
          <w:b/>
          <w:sz w:val="24"/>
          <w:szCs w:val="24"/>
        </w:rPr>
      </w:pPr>
    </w:p>
    <w:p w:rsidR="00852019" w:rsidRPr="0048025D" w:rsidRDefault="00852019" w:rsidP="00852019">
      <w:pPr>
        <w:spacing w:after="0" w:line="276" w:lineRule="auto"/>
        <w:rPr>
          <w:rFonts w:asciiTheme="minorHAnsi" w:hAnsiTheme="minorHAnsi" w:cstheme="minorHAnsi"/>
          <w:b/>
        </w:rPr>
      </w:pPr>
    </w:p>
    <w:p w:rsidR="00503DB5" w:rsidRDefault="00503DB5" w:rsidP="00852019">
      <w:pPr>
        <w:shd w:val="clear" w:color="auto" w:fill="F2F2F2"/>
        <w:spacing w:after="0" w:line="276" w:lineRule="auto"/>
        <w:jc w:val="both"/>
        <w:rPr>
          <w:rFonts w:asciiTheme="minorHAnsi" w:hAnsiTheme="minorHAnsi" w:cstheme="minorHAnsi"/>
        </w:rPr>
      </w:pPr>
    </w:p>
    <w:p w:rsidR="00852019" w:rsidRPr="0048025D" w:rsidRDefault="00852019" w:rsidP="00852019">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hd w:val="clear" w:color="auto" w:fill="F2F2F2"/>
        <w:spacing w:after="0" w:line="276" w:lineRule="auto"/>
        <w:jc w:val="both"/>
        <w:rPr>
          <w:rFonts w:asciiTheme="minorHAnsi" w:hAnsiTheme="minorHAnsi" w:cstheme="minorHAnsi"/>
        </w:rPr>
      </w:pPr>
    </w:p>
    <w:p w:rsidR="00852019" w:rsidRPr="0048025D" w:rsidRDefault="00852019" w:rsidP="00852019">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ponudnika: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jc w:val="right"/>
        <w:rPr>
          <w:rFonts w:asciiTheme="minorHAnsi" w:hAnsiTheme="minorHAnsi" w:cstheme="minorHAnsi"/>
          <w:b/>
        </w:rPr>
        <w:sectPr w:rsidR="00852019" w:rsidRPr="0048025D" w:rsidSect="00844721">
          <w:headerReference w:type="even" r:id="rId19"/>
          <w:footerReference w:type="even" r:id="rId20"/>
          <w:footerReference w:type="default" r:id="rId21"/>
          <w:footerReference w:type="first" r:id="rId22"/>
          <w:pgSz w:w="11906" w:h="16838"/>
          <w:pgMar w:top="1134" w:right="1134" w:bottom="1134" w:left="1134" w:header="708" w:footer="708" w:gutter="0"/>
          <w:cols w:space="708"/>
          <w:titlePg/>
          <w:docGrid w:linePitch="299"/>
        </w:sectPr>
      </w:pPr>
    </w:p>
    <w:p w:rsidR="00852019" w:rsidRPr="00DF3D16" w:rsidRDefault="00852019" w:rsidP="00852019">
      <w:pPr>
        <w:spacing w:after="0" w:line="276" w:lineRule="auto"/>
        <w:jc w:val="right"/>
        <w:rPr>
          <w:rFonts w:asciiTheme="minorHAnsi" w:hAnsiTheme="minorHAnsi" w:cstheme="minorHAnsi"/>
          <w:b/>
          <w:sz w:val="24"/>
        </w:rPr>
      </w:pPr>
      <w:r w:rsidRPr="00DF3D16">
        <w:rPr>
          <w:rFonts w:asciiTheme="minorHAnsi" w:hAnsiTheme="minorHAnsi" w:cstheme="minorHAnsi"/>
          <w:b/>
          <w:sz w:val="24"/>
        </w:rPr>
        <w:t>OBR-</w:t>
      </w:r>
      <w:r w:rsidR="005F4EF2" w:rsidRPr="00DF3D16">
        <w:rPr>
          <w:rFonts w:asciiTheme="minorHAnsi" w:hAnsiTheme="minorHAnsi" w:cstheme="minorHAnsi"/>
          <w:b/>
          <w:sz w:val="24"/>
        </w:rPr>
        <w:t>5</w:t>
      </w:r>
    </w:p>
    <w:p w:rsidR="00852019" w:rsidRPr="0048025D" w:rsidRDefault="00852019" w:rsidP="00852019">
      <w:pPr>
        <w:shd w:val="clear" w:color="auto" w:fill="D9D9D9"/>
        <w:spacing w:after="0" w:line="276" w:lineRule="auto"/>
        <w:rPr>
          <w:rFonts w:asciiTheme="minorHAnsi" w:hAnsiTheme="minorHAnsi" w:cstheme="minorHAnsi"/>
          <w:b/>
        </w:rPr>
      </w:pPr>
      <w:r w:rsidRPr="0048025D">
        <w:rPr>
          <w:rFonts w:asciiTheme="minorHAnsi" w:hAnsiTheme="minorHAnsi" w:cstheme="minorHAnsi"/>
          <w:b/>
        </w:rPr>
        <w:t>NAROČNIK</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rPr>
        <w:t>Naziv in sedež:</w:t>
      </w:r>
      <w:r w:rsidRPr="0048025D">
        <w:rPr>
          <w:rFonts w:asciiTheme="minorHAnsi" w:hAnsiTheme="minorHAnsi" w:cstheme="minorHAnsi"/>
          <w:b/>
        </w:rPr>
        <w:tab/>
      </w:r>
      <w:r w:rsidR="00503DB5">
        <w:rPr>
          <w:rFonts w:asciiTheme="minorHAnsi" w:hAnsiTheme="minorHAnsi" w:cstheme="minorHAnsi"/>
          <w:b/>
        </w:rPr>
        <w:t>JZ Bolnišnica za ginekologijo in porodništvo Kranj, Kidričeva cesta 38a, 4000 Kranj</w:t>
      </w:r>
    </w:p>
    <w:p w:rsidR="00852019" w:rsidRPr="0048025D" w:rsidRDefault="00503DB5" w:rsidP="00852019">
      <w:pPr>
        <w:spacing w:after="0" w:line="276" w:lineRule="auto"/>
        <w:rPr>
          <w:rFonts w:asciiTheme="minorHAnsi" w:hAnsiTheme="minorHAnsi" w:cstheme="minorHAnsi"/>
        </w:rPr>
      </w:pPr>
      <w:r>
        <w:rPr>
          <w:rFonts w:asciiTheme="minorHAnsi" w:hAnsiTheme="minorHAnsi" w:cstheme="minorHAnsi"/>
        </w:rPr>
        <w:t xml:space="preserve">ID št. za DDV: </w:t>
      </w:r>
      <w:r>
        <w:rPr>
          <w:rFonts w:asciiTheme="minorHAnsi" w:hAnsiTheme="minorHAnsi" w:cstheme="minorHAnsi"/>
          <w:b/>
        </w:rPr>
        <w:t>SI41851455</w:t>
      </w:r>
    </w:p>
    <w:p w:rsidR="00852019" w:rsidRPr="0048025D" w:rsidRDefault="00503DB5" w:rsidP="00852019">
      <w:pPr>
        <w:spacing w:after="0" w:line="276" w:lineRule="auto"/>
        <w:rPr>
          <w:rFonts w:asciiTheme="minorHAnsi" w:hAnsiTheme="minorHAnsi" w:cstheme="minorHAnsi"/>
          <w:b/>
        </w:rPr>
      </w:pPr>
      <w:r>
        <w:rPr>
          <w:rFonts w:asciiTheme="minorHAnsi" w:hAnsiTheme="minorHAnsi" w:cstheme="minorHAnsi"/>
        </w:rPr>
        <w:t xml:space="preserve">Matična številka: </w:t>
      </w:r>
      <w:r>
        <w:rPr>
          <w:rFonts w:asciiTheme="minorHAnsi" w:hAnsiTheme="minorHAnsi" w:cstheme="minorHAnsi"/>
          <w:b/>
        </w:rPr>
        <w:t>5053820</w:t>
      </w:r>
    </w:p>
    <w:p w:rsidR="006D0233" w:rsidRDefault="006D0233" w:rsidP="00852019">
      <w:pPr>
        <w:spacing w:after="0" w:line="276" w:lineRule="auto"/>
        <w:rPr>
          <w:rFonts w:cs="Calibri"/>
          <w:sz w:val="24"/>
          <w:szCs w:val="24"/>
        </w:rPr>
      </w:pPr>
      <w:r w:rsidRPr="006D0233">
        <w:rPr>
          <w:rFonts w:asciiTheme="minorHAnsi" w:hAnsiTheme="minorHAnsi" w:cstheme="minorHAnsi"/>
        </w:rPr>
        <w:t>Poslovni račun:</w:t>
      </w:r>
      <w:r>
        <w:rPr>
          <w:rFonts w:asciiTheme="minorHAnsi" w:hAnsiTheme="minorHAnsi" w:cstheme="minorHAnsi"/>
        </w:rPr>
        <w:t xml:space="preserve"> </w:t>
      </w:r>
      <w:r w:rsidRPr="006D0233">
        <w:rPr>
          <w:rFonts w:cs="Calibri"/>
          <w:b/>
          <w:sz w:val="24"/>
          <w:szCs w:val="24"/>
        </w:rPr>
        <w:t>01100-6030277409</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rPr>
        <w:t>Skrbnik pogodbe:</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rPr>
        <w:t>Podpisnik pogodbe:</w:t>
      </w:r>
      <w:r w:rsidRPr="0048025D">
        <w:rPr>
          <w:rFonts w:asciiTheme="minorHAnsi" w:hAnsiTheme="minorHAnsi" w:cstheme="minorHAnsi"/>
        </w:rPr>
        <w:tab/>
      </w:r>
      <w:r w:rsidRPr="0048025D">
        <w:rPr>
          <w:rFonts w:asciiTheme="minorHAnsi" w:hAnsiTheme="minorHAnsi" w:cstheme="minorHAnsi"/>
          <w:b/>
        </w:rPr>
        <w:t xml:space="preserve">direktor: </w:t>
      </w:r>
      <w:r w:rsidR="008A1955">
        <w:rPr>
          <w:rFonts w:asciiTheme="minorHAnsi" w:hAnsiTheme="minorHAnsi" w:cstheme="minorHAnsi"/>
          <w:b/>
        </w:rPr>
        <w:t xml:space="preserve">Marko Breznik, univ. dipl. ekon. </w:t>
      </w:r>
    </w:p>
    <w:p w:rsidR="00852019" w:rsidRPr="0048025D" w:rsidRDefault="00852019" w:rsidP="00852019">
      <w:pPr>
        <w:autoSpaceDE w:val="0"/>
        <w:autoSpaceDN w:val="0"/>
        <w:adjustRightInd w:val="0"/>
        <w:spacing w:after="0" w:line="276" w:lineRule="auto"/>
        <w:rPr>
          <w:rFonts w:asciiTheme="minorHAnsi" w:hAnsiTheme="minorHAnsi" w:cstheme="minorHAnsi"/>
        </w:rPr>
      </w:pPr>
    </w:p>
    <w:p w:rsidR="00852019" w:rsidRPr="0048025D" w:rsidRDefault="00852019" w:rsidP="00852019">
      <w:pPr>
        <w:autoSpaceDE w:val="0"/>
        <w:autoSpaceDN w:val="0"/>
        <w:adjustRightInd w:val="0"/>
        <w:spacing w:after="0" w:line="276" w:lineRule="auto"/>
        <w:rPr>
          <w:rFonts w:asciiTheme="minorHAnsi" w:hAnsiTheme="minorHAnsi" w:cstheme="minorHAnsi"/>
        </w:rPr>
      </w:pPr>
      <w:r w:rsidRPr="0048025D">
        <w:rPr>
          <w:rFonts w:asciiTheme="minorHAnsi" w:hAnsiTheme="minorHAnsi" w:cstheme="minorHAnsi"/>
        </w:rPr>
        <w:t>in</w:t>
      </w:r>
    </w:p>
    <w:p w:rsidR="00852019" w:rsidRPr="0048025D" w:rsidRDefault="00852019" w:rsidP="00852019">
      <w:pPr>
        <w:autoSpaceDE w:val="0"/>
        <w:autoSpaceDN w:val="0"/>
        <w:adjustRightInd w:val="0"/>
        <w:spacing w:after="0" w:line="276" w:lineRule="auto"/>
        <w:rPr>
          <w:rFonts w:asciiTheme="minorHAnsi" w:hAnsiTheme="minorHAnsi" w:cstheme="minorHAnsi"/>
        </w:rPr>
      </w:pPr>
    </w:p>
    <w:p w:rsidR="00852019" w:rsidRPr="0048025D" w:rsidRDefault="00852019" w:rsidP="00852019">
      <w:pPr>
        <w:shd w:val="clear" w:color="auto" w:fill="D9D9D9"/>
        <w:spacing w:after="0" w:line="276" w:lineRule="auto"/>
        <w:rPr>
          <w:rFonts w:asciiTheme="minorHAnsi" w:hAnsiTheme="minorHAnsi" w:cstheme="minorHAnsi"/>
          <w:b/>
        </w:rPr>
      </w:pPr>
      <w:r w:rsidRPr="0048025D">
        <w:rPr>
          <w:rFonts w:asciiTheme="minorHAnsi" w:hAnsiTheme="minorHAnsi" w:cstheme="minorHAnsi"/>
          <w:b/>
        </w:rPr>
        <w:t>IZVAJALEC</w:t>
      </w:r>
    </w:p>
    <w:p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Naziv in sedež:</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 xml:space="preserve">ID št. za DDV: </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rsidR="00852019" w:rsidRPr="0048025D" w:rsidRDefault="00852019" w:rsidP="00852019">
      <w:pPr>
        <w:spacing w:after="0" w:line="276" w:lineRule="auto"/>
        <w:rPr>
          <w:rFonts w:asciiTheme="minorHAnsi" w:hAnsiTheme="minorHAnsi" w:cstheme="minorHAnsi"/>
          <w:b/>
          <w:u w:val="dotted"/>
        </w:rPr>
      </w:pPr>
      <w:r w:rsidRPr="0048025D">
        <w:rPr>
          <w:rFonts w:asciiTheme="minorHAnsi" w:hAnsiTheme="minorHAnsi" w:cstheme="minorHAnsi"/>
        </w:rPr>
        <w:t>Matična številka:</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Poslovni račun:</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Skrbnik pogodbe:</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rPr>
        <w:t>Podpisnik pogodbe:</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sklepata naslednjo</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p>
    <w:p w:rsidR="00852019" w:rsidRDefault="00852019" w:rsidP="00624C81">
      <w:pPr>
        <w:spacing w:after="0" w:line="276" w:lineRule="auto"/>
        <w:jc w:val="center"/>
        <w:rPr>
          <w:rFonts w:asciiTheme="minorHAnsi" w:hAnsiTheme="minorHAnsi" w:cstheme="minorHAnsi"/>
          <w:b/>
          <w:sz w:val="32"/>
          <w:szCs w:val="32"/>
        </w:rPr>
      </w:pPr>
      <w:r w:rsidRPr="006D0233">
        <w:rPr>
          <w:rFonts w:asciiTheme="minorHAnsi" w:hAnsiTheme="minorHAnsi" w:cstheme="minorHAnsi"/>
          <w:b/>
          <w:sz w:val="32"/>
          <w:szCs w:val="32"/>
        </w:rPr>
        <w:t>POGODBO O IZVAJANJU</w:t>
      </w:r>
      <w:r w:rsidRPr="0048025D">
        <w:rPr>
          <w:rFonts w:asciiTheme="minorHAnsi" w:hAnsiTheme="minorHAnsi" w:cstheme="minorHAnsi"/>
          <w:b/>
          <w:sz w:val="32"/>
          <w:szCs w:val="32"/>
        </w:rPr>
        <w:t xml:space="preserve"> </w:t>
      </w:r>
      <w:r w:rsidR="003752D3">
        <w:rPr>
          <w:rFonts w:asciiTheme="minorHAnsi" w:hAnsiTheme="minorHAnsi" w:cstheme="minorHAnsi"/>
          <w:b/>
          <w:sz w:val="32"/>
          <w:szCs w:val="32"/>
        </w:rPr>
        <w:t>ZAVAROVALNIŠKIH STORITEV</w:t>
      </w:r>
    </w:p>
    <w:p w:rsidR="003752D3" w:rsidRPr="0048025D" w:rsidRDefault="003752D3" w:rsidP="00624C81">
      <w:pPr>
        <w:spacing w:after="0" w:line="276" w:lineRule="auto"/>
        <w:jc w:val="center"/>
        <w:rPr>
          <w:rFonts w:asciiTheme="minorHAnsi" w:hAnsiTheme="minorHAnsi" w:cstheme="minorHAnsi"/>
        </w:rPr>
      </w:pPr>
      <w:r>
        <w:rPr>
          <w:rFonts w:asciiTheme="minorHAnsi" w:hAnsiTheme="minorHAnsi" w:cstheme="minorHAnsi"/>
          <w:b/>
          <w:sz w:val="32"/>
          <w:szCs w:val="32"/>
        </w:rPr>
        <w:t>(ZAVAROVANJE PREMOŽENJA IN ODGOVORNOSTI)</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UVODNA DOLOČILA</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Cs/>
        </w:rPr>
        <w:t>Pogodbeni stranki (</w:t>
      </w:r>
      <w:r w:rsidRPr="0048025D">
        <w:rPr>
          <w:rFonts w:asciiTheme="minorHAnsi" w:hAnsiTheme="minorHAnsi" w:cstheme="minorHAnsi"/>
        </w:rPr>
        <w:t xml:space="preserve">naročnik in </w:t>
      </w:r>
      <w:r w:rsidR="008A1955">
        <w:rPr>
          <w:rFonts w:asciiTheme="minorHAnsi" w:hAnsiTheme="minorHAnsi" w:cstheme="minorHAnsi"/>
        </w:rPr>
        <w:t>izvajalec)</w:t>
      </w:r>
      <w:r w:rsidRPr="0048025D">
        <w:rPr>
          <w:rFonts w:asciiTheme="minorHAnsi" w:hAnsiTheme="minorHAnsi" w:cstheme="minorHAnsi"/>
        </w:rPr>
        <w:t xml:space="preserve"> </w:t>
      </w:r>
      <w:r w:rsidRPr="0048025D">
        <w:rPr>
          <w:rFonts w:asciiTheme="minorHAnsi" w:hAnsiTheme="minorHAnsi" w:cstheme="minorHAnsi"/>
          <w:bCs/>
        </w:rPr>
        <w:t>uvodoma ugotavljata, da je:</w:t>
      </w:r>
    </w:p>
    <w:p w:rsidR="00852019" w:rsidRPr="005F4EF2" w:rsidRDefault="00852019" w:rsidP="00852019">
      <w:pPr>
        <w:numPr>
          <w:ilvl w:val="0"/>
          <w:numId w:val="49"/>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 xml:space="preserve">naročnik izvedel postopek </w:t>
      </w:r>
      <w:r w:rsidR="005F4EF2" w:rsidRPr="005F4EF2">
        <w:rPr>
          <w:rFonts w:asciiTheme="minorHAnsi" w:hAnsiTheme="minorHAnsi" w:cstheme="minorHAnsi"/>
          <w:bCs/>
        </w:rPr>
        <w:t xml:space="preserve">oddaje javnega </w:t>
      </w:r>
      <w:r w:rsidRPr="005F4EF2">
        <w:rPr>
          <w:rFonts w:asciiTheme="minorHAnsi" w:hAnsiTheme="minorHAnsi" w:cstheme="minorHAnsi"/>
          <w:bCs/>
        </w:rPr>
        <w:t xml:space="preserve">naročila v skladu s </w:t>
      </w:r>
      <w:r w:rsidR="005F4EF2" w:rsidRPr="005F4EF2">
        <w:rPr>
          <w:rFonts w:asciiTheme="minorHAnsi" w:hAnsiTheme="minorHAnsi" w:cstheme="minorHAnsi"/>
          <w:bCs/>
        </w:rPr>
        <w:t>4</w:t>
      </w:r>
      <w:r w:rsidR="00624C81">
        <w:rPr>
          <w:rFonts w:asciiTheme="minorHAnsi" w:hAnsiTheme="minorHAnsi" w:cstheme="minorHAnsi"/>
          <w:bCs/>
        </w:rPr>
        <w:t>0</w:t>
      </w:r>
      <w:r w:rsidR="005F4EF2" w:rsidRPr="005F4EF2">
        <w:rPr>
          <w:rFonts w:asciiTheme="minorHAnsi" w:hAnsiTheme="minorHAnsi" w:cstheme="minorHAnsi"/>
          <w:bCs/>
        </w:rPr>
        <w:t>. členom</w:t>
      </w:r>
      <w:r w:rsidRPr="005F4EF2">
        <w:rPr>
          <w:rFonts w:asciiTheme="minorHAnsi" w:hAnsiTheme="minorHAnsi" w:cstheme="minorHAnsi"/>
          <w:bCs/>
        </w:rPr>
        <w:t xml:space="preserve"> Zakona o javnem naročanju (Uradni list RS, št. 91/15 in 14/18),</w:t>
      </w:r>
      <w:r w:rsidRPr="005F4EF2">
        <w:rPr>
          <w:rFonts w:asciiTheme="minorHAnsi" w:hAnsiTheme="minorHAnsi" w:cstheme="minorHAnsi"/>
        </w:rPr>
        <w:t xml:space="preserve"> po </w:t>
      </w:r>
      <w:r w:rsidR="00624C81">
        <w:rPr>
          <w:rFonts w:asciiTheme="minorHAnsi" w:hAnsiTheme="minorHAnsi" w:cstheme="minorHAnsi"/>
        </w:rPr>
        <w:t xml:space="preserve">odprtem </w:t>
      </w:r>
      <w:r w:rsidRPr="005F4EF2">
        <w:rPr>
          <w:rFonts w:asciiTheme="minorHAnsi" w:hAnsiTheme="minorHAnsi" w:cstheme="minorHAnsi"/>
        </w:rPr>
        <w:t>postopku</w:t>
      </w:r>
      <w:r w:rsidRPr="005F4EF2">
        <w:rPr>
          <w:rFonts w:asciiTheme="minorHAnsi" w:hAnsiTheme="minorHAnsi" w:cstheme="minorHAnsi"/>
          <w:bCs/>
        </w:rPr>
        <w:t>;</w:t>
      </w:r>
    </w:p>
    <w:p w:rsidR="00852019" w:rsidRPr="005F4EF2" w:rsidRDefault="00852019" w:rsidP="00852019">
      <w:pPr>
        <w:numPr>
          <w:ilvl w:val="0"/>
          <w:numId w:val="49"/>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predmet javnega naročila i</w:t>
      </w:r>
      <w:r w:rsidR="00B9684B" w:rsidRPr="005F4EF2">
        <w:rPr>
          <w:rFonts w:asciiTheme="minorHAnsi" w:hAnsiTheme="minorHAnsi" w:cstheme="minorHAnsi"/>
          <w:bCs/>
        </w:rPr>
        <w:t xml:space="preserve">zvajanje </w:t>
      </w:r>
      <w:r w:rsidR="003F0341">
        <w:rPr>
          <w:rFonts w:asciiTheme="minorHAnsi" w:hAnsiTheme="minorHAnsi" w:cstheme="minorHAnsi"/>
          <w:bCs/>
        </w:rPr>
        <w:t xml:space="preserve">Zavarovalniških storitev - </w:t>
      </w:r>
      <w:r w:rsidR="00490745">
        <w:rPr>
          <w:rFonts w:asciiTheme="minorHAnsi" w:hAnsiTheme="minorHAnsi" w:cstheme="minorHAnsi"/>
          <w:bCs/>
        </w:rPr>
        <w:t>Zavarovanja premoženja in odgovornosti (v nadaljevanju storitve)</w:t>
      </w:r>
    </w:p>
    <w:p w:rsidR="00852019" w:rsidRPr="005F4EF2" w:rsidRDefault="00852019" w:rsidP="005F4EF2">
      <w:pPr>
        <w:numPr>
          <w:ilvl w:val="0"/>
          <w:numId w:val="49"/>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 xml:space="preserve">bilo javno naročilo objavljeno na Portalu javnih naročil </w:t>
      </w:r>
      <w:r w:rsidRPr="005F4EF2">
        <w:rPr>
          <w:rFonts w:asciiTheme="minorHAnsi" w:hAnsiTheme="minorHAnsi" w:cstheme="minorHAnsi"/>
        </w:rPr>
        <w:t xml:space="preserve">pod številko objave </w:t>
      </w:r>
      <w:r w:rsidR="005F4EF2" w:rsidRPr="005F4EF2">
        <w:rPr>
          <w:rFonts w:asciiTheme="minorHAnsi" w:hAnsiTheme="minorHAnsi" w:cstheme="minorHAnsi"/>
        </w:rPr>
        <w:t>_________________</w:t>
      </w:r>
      <w:r w:rsidRPr="005F4EF2">
        <w:rPr>
          <w:rFonts w:asciiTheme="minorHAnsi" w:hAnsiTheme="minorHAnsi" w:cstheme="minorHAnsi"/>
        </w:rPr>
        <w:t xml:space="preserve"> dne </w:t>
      </w:r>
      <w:r w:rsidR="005F4EF2" w:rsidRPr="005F4EF2">
        <w:rPr>
          <w:rFonts w:asciiTheme="minorHAnsi" w:hAnsiTheme="minorHAnsi" w:cstheme="minorHAnsi"/>
        </w:rPr>
        <w:t>________________</w:t>
      </w:r>
      <w:r w:rsidRPr="005F4EF2">
        <w:rPr>
          <w:rFonts w:asciiTheme="minorHAnsi" w:hAnsiTheme="minorHAnsi" w:cstheme="minorHAnsi"/>
          <w:bCs/>
        </w:rPr>
        <w:t xml:space="preserve"> </w:t>
      </w:r>
      <w:r w:rsidRPr="005F4EF2">
        <w:rPr>
          <w:rFonts w:asciiTheme="minorHAnsi" w:hAnsiTheme="minorHAnsi" w:cstheme="minorHAnsi"/>
        </w:rPr>
        <w:t>;</w:t>
      </w:r>
    </w:p>
    <w:p w:rsidR="00852019" w:rsidRPr="0048025D" w:rsidRDefault="00852019" w:rsidP="00852019">
      <w:pPr>
        <w:numPr>
          <w:ilvl w:val="0"/>
          <w:numId w:val="49"/>
        </w:numPr>
        <w:spacing w:after="0" w:line="276" w:lineRule="auto"/>
        <w:ind w:left="284" w:hanging="284"/>
        <w:jc w:val="both"/>
        <w:rPr>
          <w:rFonts w:asciiTheme="minorHAnsi" w:hAnsiTheme="minorHAnsi" w:cstheme="minorHAnsi"/>
          <w:bCs/>
        </w:rPr>
      </w:pPr>
      <w:r w:rsidRPr="0048025D">
        <w:rPr>
          <w:rFonts w:asciiTheme="minorHAnsi" w:hAnsiTheme="minorHAnsi" w:cstheme="minorHAnsi"/>
          <w:bCs/>
        </w:rPr>
        <w:t>naročnik izbral izvajalca za izvajanje storitev, ki so predmet te pogodbe.</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bCs/>
          <w:iCs/>
        </w:rPr>
      </w:pPr>
      <w:r w:rsidRPr="0048025D">
        <w:rPr>
          <w:rFonts w:asciiTheme="minorHAnsi" w:hAnsiTheme="minorHAnsi" w:cstheme="minorHAnsi"/>
          <w:bCs/>
          <w:iCs/>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rsidR="00852019" w:rsidRPr="0048025D" w:rsidRDefault="00852019" w:rsidP="00852019">
      <w:pPr>
        <w:spacing w:after="0" w:line="276" w:lineRule="auto"/>
        <w:jc w:val="both"/>
        <w:rPr>
          <w:rFonts w:asciiTheme="minorHAnsi" w:hAnsiTheme="minorHAnsi" w:cstheme="minorHAnsi"/>
          <w:bCs/>
          <w:iCs/>
        </w:rPr>
      </w:pPr>
    </w:p>
    <w:p w:rsidR="00852019" w:rsidRPr="0048025D" w:rsidRDefault="00852019" w:rsidP="00852019">
      <w:pPr>
        <w:spacing w:after="0" w:line="276" w:lineRule="auto"/>
        <w:jc w:val="both"/>
        <w:rPr>
          <w:rFonts w:asciiTheme="minorHAnsi" w:hAnsiTheme="minorHAnsi" w:cstheme="minorHAnsi"/>
          <w:u w:val="single"/>
        </w:rPr>
      </w:pPr>
      <w:r w:rsidRPr="00341064">
        <w:rPr>
          <w:rFonts w:asciiTheme="minorHAnsi" w:hAnsiTheme="minorHAnsi" w:cstheme="minorHAnsi"/>
          <w:u w:val="single"/>
        </w:rPr>
        <w:t>PREDMET POGODBE</w:t>
      </w:r>
    </w:p>
    <w:p w:rsidR="00852019"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341064" w:rsidRPr="00341064" w:rsidRDefault="00341064" w:rsidP="00341064">
      <w:pPr>
        <w:spacing w:after="0" w:line="276" w:lineRule="auto"/>
        <w:rPr>
          <w:rFonts w:asciiTheme="minorHAnsi" w:hAnsiTheme="minorHAnsi" w:cstheme="minorHAnsi"/>
        </w:rPr>
      </w:pPr>
      <w:r w:rsidRPr="00341064">
        <w:rPr>
          <w:rFonts w:asciiTheme="minorHAnsi" w:hAnsiTheme="minorHAnsi" w:cstheme="minorHAnsi"/>
        </w:rPr>
        <w:t>Predmet te pogodbe je:</w:t>
      </w:r>
    </w:p>
    <w:p w:rsidR="00341064" w:rsidRPr="00341064" w:rsidRDefault="00341064" w:rsidP="00341064">
      <w:pPr>
        <w:spacing w:after="0" w:line="276" w:lineRule="auto"/>
        <w:rPr>
          <w:rFonts w:asciiTheme="minorHAnsi" w:hAnsiTheme="minorHAnsi" w:cstheme="minorHAnsi"/>
        </w:rPr>
      </w:pPr>
      <w:r w:rsidRPr="00341064">
        <w:rPr>
          <w:rFonts w:asciiTheme="minorHAnsi" w:hAnsiTheme="minorHAnsi" w:cstheme="minorHAnsi"/>
        </w:rPr>
        <w:t>•</w:t>
      </w:r>
      <w:r w:rsidRPr="00341064">
        <w:rPr>
          <w:rFonts w:asciiTheme="minorHAnsi" w:hAnsiTheme="minorHAnsi" w:cstheme="minorHAnsi"/>
        </w:rPr>
        <w:tab/>
        <w:t>požarno zavarovanje in nekatere druge nevarnosti,</w:t>
      </w:r>
    </w:p>
    <w:p w:rsidR="005D5CE3" w:rsidRDefault="00341064" w:rsidP="00341064">
      <w:pPr>
        <w:spacing w:after="0" w:line="276" w:lineRule="auto"/>
        <w:rPr>
          <w:rFonts w:asciiTheme="minorHAnsi" w:hAnsiTheme="minorHAnsi" w:cstheme="minorHAnsi"/>
        </w:rPr>
      </w:pPr>
      <w:r w:rsidRPr="00341064">
        <w:rPr>
          <w:rFonts w:asciiTheme="minorHAnsi" w:hAnsiTheme="minorHAnsi" w:cstheme="minorHAnsi"/>
        </w:rPr>
        <w:t>•</w:t>
      </w:r>
      <w:r w:rsidRPr="00341064">
        <w:rPr>
          <w:rFonts w:asciiTheme="minorHAnsi" w:hAnsiTheme="minorHAnsi" w:cstheme="minorHAnsi"/>
        </w:rPr>
        <w:tab/>
      </w:r>
      <w:r w:rsidR="005D5CE3">
        <w:rPr>
          <w:rFonts w:asciiTheme="minorHAnsi" w:hAnsiTheme="minorHAnsi" w:cstheme="minorHAnsi"/>
        </w:rPr>
        <w:t>zavarovanje potresa,</w:t>
      </w:r>
    </w:p>
    <w:p w:rsidR="00341064" w:rsidRPr="005D5CE3" w:rsidRDefault="00341064" w:rsidP="005D5CE3">
      <w:pPr>
        <w:pStyle w:val="Odstavekseznama"/>
        <w:numPr>
          <w:ilvl w:val="0"/>
          <w:numId w:val="70"/>
        </w:numPr>
        <w:spacing w:after="0" w:line="276" w:lineRule="auto"/>
        <w:ind w:hanging="720"/>
        <w:rPr>
          <w:rFonts w:asciiTheme="minorHAnsi" w:hAnsiTheme="minorHAnsi" w:cstheme="minorHAnsi"/>
        </w:rPr>
      </w:pPr>
      <w:r w:rsidRPr="005D5CE3">
        <w:rPr>
          <w:rFonts w:asciiTheme="minorHAnsi" w:hAnsiTheme="minorHAnsi" w:cstheme="minorHAnsi"/>
        </w:rPr>
        <w:t xml:space="preserve">zavarovanje </w:t>
      </w:r>
      <w:proofErr w:type="spellStart"/>
      <w:r w:rsidRPr="005D5CE3">
        <w:rPr>
          <w:rFonts w:asciiTheme="minorHAnsi" w:hAnsiTheme="minorHAnsi" w:cstheme="minorHAnsi"/>
        </w:rPr>
        <w:t>strojeloma</w:t>
      </w:r>
      <w:proofErr w:type="spellEnd"/>
      <w:r w:rsidRPr="005D5CE3">
        <w:rPr>
          <w:rFonts w:asciiTheme="minorHAnsi" w:hAnsiTheme="minorHAnsi" w:cstheme="minorHAnsi"/>
        </w:rPr>
        <w:t>,</w:t>
      </w:r>
    </w:p>
    <w:p w:rsidR="00341064" w:rsidRPr="00341064" w:rsidRDefault="00341064" w:rsidP="00341064">
      <w:pPr>
        <w:spacing w:after="0" w:line="276" w:lineRule="auto"/>
        <w:rPr>
          <w:rFonts w:asciiTheme="minorHAnsi" w:hAnsiTheme="minorHAnsi" w:cstheme="minorHAnsi"/>
        </w:rPr>
      </w:pPr>
      <w:r w:rsidRPr="00341064">
        <w:rPr>
          <w:rFonts w:asciiTheme="minorHAnsi" w:hAnsiTheme="minorHAnsi" w:cstheme="minorHAnsi"/>
        </w:rPr>
        <w:t>•</w:t>
      </w:r>
      <w:r w:rsidRPr="00341064">
        <w:rPr>
          <w:rFonts w:asciiTheme="minorHAnsi" w:hAnsiTheme="minorHAnsi" w:cstheme="minorHAnsi"/>
        </w:rPr>
        <w:tab/>
        <w:t>zavarovanje vloma in ropa,</w:t>
      </w:r>
    </w:p>
    <w:p w:rsidR="00341064" w:rsidRPr="00341064" w:rsidRDefault="00341064" w:rsidP="00341064">
      <w:pPr>
        <w:spacing w:after="0" w:line="276" w:lineRule="auto"/>
        <w:rPr>
          <w:rFonts w:asciiTheme="minorHAnsi" w:hAnsiTheme="minorHAnsi" w:cstheme="minorHAnsi"/>
        </w:rPr>
      </w:pPr>
      <w:r w:rsidRPr="00341064">
        <w:rPr>
          <w:rFonts w:asciiTheme="minorHAnsi" w:hAnsiTheme="minorHAnsi" w:cstheme="minorHAnsi"/>
        </w:rPr>
        <w:t>•</w:t>
      </w:r>
      <w:r w:rsidRPr="00341064">
        <w:rPr>
          <w:rFonts w:asciiTheme="minorHAnsi" w:hAnsiTheme="minorHAnsi" w:cstheme="minorHAnsi"/>
        </w:rPr>
        <w:tab/>
        <w:t>zavarovanje odgovornosti,</w:t>
      </w:r>
    </w:p>
    <w:p w:rsidR="00341064" w:rsidRDefault="00341064" w:rsidP="00341064">
      <w:pPr>
        <w:spacing w:after="0" w:line="276" w:lineRule="auto"/>
        <w:rPr>
          <w:rFonts w:asciiTheme="minorHAnsi" w:hAnsiTheme="minorHAnsi" w:cstheme="minorHAnsi"/>
        </w:rPr>
      </w:pPr>
      <w:r w:rsidRPr="00341064">
        <w:rPr>
          <w:rFonts w:asciiTheme="minorHAnsi" w:hAnsiTheme="minorHAnsi" w:cstheme="minorHAnsi"/>
        </w:rPr>
        <w:t>•</w:t>
      </w:r>
      <w:r w:rsidRPr="00341064">
        <w:rPr>
          <w:rFonts w:asciiTheme="minorHAnsi" w:hAnsiTheme="minorHAnsi" w:cstheme="minorHAnsi"/>
        </w:rPr>
        <w:tab/>
        <w:t>z</w:t>
      </w:r>
      <w:r w:rsidR="005D5CE3">
        <w:rPr>
          <w:rFonts w:asciiTheme="minorHAnsi" w:hAnsiTheme="minorHAnsi" w:cstheme="minorHAnsi"/>
        </w:rPr>
        <w:t>avarovanje poklicne odgovornosti zdravnikov in ostalih strokovnih zdravstvenih delavcev.</w:t>
      </w:r>
    </w:p>
    <w:p w:rsidR="00341064" w:rsidRDefault="00341064" w:rsidP="00341064">
      <w:pPr>
        <w:spacing w:after="0" w:line="276" w:lineRule="auto"/>
        <w:rPr>
          <w:rFonts w:asciiTheme="minorHAnsi" w:hAnsiTheme="minorHAnsi" w:cstheme="minorHAnsi"/>
        </w:rPr>
      </w:pPr>
    </w:p>
    <w:p w:rsidR="00341064" w:rsidRPr="00341064" w:rsidRDefault="00341064" w:rsidP="00341064">
      <w:pPr>
        <w:spacing w:after="0" w:line="276" w:lineRule="auto"/>
        <w:jc w:val="both"/>
        <w:rPr>
          <w:rFonts w:asciiTheme="minorHAnsi" w:hAnsiTheme="minorHAnsi" w:cstheme="minorHAnsi"/>
        </w:rPr>
      </w:pPr>
      <w:r>
        <w:rPr>
          <w:rFonts w:asciiTheme="minorHAnsi" w:hAnsiTheme="minorHAnsi" w:cstheme="minorHAnsi"/>
        </w:rPr>
        <w:t>Predmet pogodbe oziroma vrste zavarovanj je natančneje opredeljen v zavarovalno tehničnih prilogah dokumentacije v zvezi z oddajo javnega naročila</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Default="00852019" w:rsidP="00852019">
      <w:pPr>
        <w:autoSpaceDE w:val="0"/>
        <w:autoSpaceDN w:val="0"/>
        <w:adjustRightInd w:val="0"/>
        <w:spacing w:after="0" w:line="276" w:lineRule="auto"/>
        <w:ind w:left="284" w:hanging="284"/>
        <w:jc w:val="both"/>
        <w:rPr>
          <w:rFonts w:asciiTheme="minorHAnsi" w:hAnsiTheme="minorHAnsi" w:cstheme="minorHAnsi"/>
        </w:rPr>
      </w:pPr>
    </w:p>
    <w:p w:rsidR="00341064" w:rsidRDefault="00341064" w:rsidP="00852019">
      <w:pPr>
        <w:autoSpaceDE w:val="0"/>
        <w:autoSpaceDN w:val="0"/>
        <w:adjustRightInd w:val="0"/>
        <w:spacing w:after="0" w:line="276" w:lineRule="auto"/>
        <w:ind w:left="284" w:hanging="284"/>
        <w:jc w:val="both"/>
        <w:rPr>
          <w:rFonts w:asciiTheme="minorHAnsi" w:hAnsiTheme="minorHAnsi" w:cstheme="minorHAnsi"/>
        </w:rPr>
      </w:pPr>
      <w:r>
        <w:rPr>
          <w:rFonts w:asciiTheme="minorHAnsi" w:hAnsiTheme="minorHAnsi" w:cstheme="minorHAnsi"/>
        </w:rPr>
        <w:t>Za zavarovalniške storitve po tej pogodbi veljajo:</w:t>
      </w:r>
    </w:p>
    <w:p w:rsidR="00341064" w:rsidRPr="00341064" w:rsidRDefault="00341064" w:rsidP="00341064">
      <w:pPr>
        <w:pStyle w:val="Odstavekseznama"/>
        <w:numPr>
          <w:ilvl w:val="0"/>
          <w:numId w:val="49"/>
        </w:numPr>
        <w:autoSpaceDE w:val="0"/>
        <w:autoSpaceDN w:val="0"/>
        <w:adjustRightInd w:val="0"/>
        <w:spacing w:after="0" w:line="276" w:lineRule="auto"/>
        <w:jc w:val="both"/>
        <w:rPr>
          <w:rFonts w:asciiTheme="minorHAnsi" w:hAnsiTheme="minorHAnsi" w:cstheme="minorHAnsi"/>
        </w:rPr>
      </w:pPr>
      <w:r w:rsidRPr="00341064">
        <w:rPr>
          <w:rFonts w:asciiTheme="minorHAnsi" w:hAnsiTheme="minorHAnsi" w:cstheme="minorHAnsi"/>
        </w:rPr>
        <w:t xml:space="preserve">zavarovalno tehnični pogoji, določeni z </w:t>
      </w:r>
      <w:r w:rsidR="005D5CE3">
        <w:rPr>
          <w:rFonts w:asciiTheme="minorHAnsi" w:hAnsiTheme="minorHAnsi" w:cstheme="minorHAnsi"/>
        </w:rPr>
        <w:t xml:space="preserve">zavarovalno tehnično </w:t>
      </w:r>
      <w:r w:rsidRPr="00341064">
        <w:rPr>
          <w:rFonts w:asciiTheme="minorHAnsi" w:hAnsiTheme="minorHAnsi" w:cstheme="minorHAnsi"/>
        </w:rPr>
        <w:t>dokumentacijo v zvezi z oddajo javnega naročila,</w:t>
      </w:r>
    </w:p>
    <w:p w:rsidR="00341064" w:rsidRPr="00341064" w:rsidRDefault="00341064" w:rsidP="00341064">
      <w:pPr>
        <w:pStyle w:val="Odstavekseznama"/>
        <w:numPr>
          <w:ilvl w:val="0"/>
          <w:numId w:val="49"/>
        </w:numPr>
        <w:autoSpaceDE w:val="0"/>
        <w:autoSpaceDN w:val="0"/>
        <w:adjustRightInd w:val="0"/>
        <w:spacing w:after="0" w:line="276" w:lineRule="auto"/>
        <w:jc w:val="both"/>
        <w:rPr>
          <w:rFonts w:asciiTheme="minorHAnsi" w:hAnsiTheme="minorHAnsi" w:cstheme="minorHAnsi"/>
        </w:rPr>
      </w:pPr>
      <w:r w:rsidRPr="00341064">
        <w:rPr>
          <w:rFonts w:asciiTheme="minorHAnsi" w:hAnsiTheme="minorHAnsi" w:cstheme="minorHAnsi"/>
        </w:rPr>
        <w:t>splošni in posebni pogoji zavarovalnice za posamezno, če niso v nasprotju z razpisanimi zavarovalno tehničnimi pogoji ne le če so ugodnejši za naročnika,</w:t>
      </w:r>
    </w:p>
    <w:p w:rsidR="00341064" w:rsidRPr="00341064" w:rsidRDefault="00341064" w:rsidP="00341064">
      <w:pPr>
        <w:pStyle w:val="Odstavekseznama"/>
        <w:numPr>
          <w:ilvl w:val="0"/>
          <w:numId w:val="49"/>
        </w:numPr>
        <w:autoSpaceDE w:val="0"/>
        <w:autoSpaceDN w:val="0"/>
        <w:adjustRightInd w:val="0"/>
        <w:spacing w:after="0" w:line="276" w:lineRule="auto"/>
        <w:jc w:val="both"/>
        <w:rPr>
          <w:rFonts w:asciiTheme="minorHAnsi" w:hAnsiTheme="minorHAnsi" w:cstheme="minorHAnsi"/>
        </w:rPr>
      </w:pPr>
      <w:r w:rsidRPr="00341064">
        <w:rPr>
          <w:rFonts w:asciiTheme="minorHAnsi" w:hAnsiTheme="minorHAnsi" w:cstheme="minorHAnsi"/>
        </w:rPr>
        <w:t>Zakon o obligacijskih razmerjih.</w:t>
      </w:r>
    </w:p>
    <w:p w:rsidR="00341064" w:rsidRDefault="00341064" w:rsidP="00852019">
      <w:pPr>
        <w:autoSpaceDE w:val="0"/>
        <w:autoSpaceDN w:val="0"/>
        <w:adjustRightInd w:val="0"/>
        <w:spacing w:after="0" w:line="276" w:lineRule="auto"/>
        <w:ind w:left="284" w:hanging="284"/>
        <w:jc w:val="both"/>
        <w:rPr>
          <w:rFonts w:asciiTheme="minorHAnsi" w:hAnsiTheme="minorHAnsi" w:cstheme="minorHAnsi"/>
          <w:highlight w:val="cyan"/>
          <w:u w:val="single"/>
        </w:rPr>
      </w:pPr>
    </w:p>
    <w:p w:rsidR="00852019" w:rsidRPr="0048025D" w:rsidRDefault="00341064" w:rsidP="00852019">
      <w:pPr>
        <w:autoSpaceDE w:val="0"/>
        <w:autoSpaceDN w:val="0"/>
        <w:adjustRightInd w:val="0"/>
        <w:spacing w:after="0" w:line="276" w:lineRule="auto"/>
        <w:ind w:left="284" w:hanging="284"/>
        <w:jc w:val="both"/>
        <w:rPr>
          <w:rFonts w:asciiTheme="minorHAnsi" w:hAnsiTheme="minorHAnsi" w:cstheme="minorHAnsi"/>
          <w:u w:val="single"/>
        </w:rPr>
      </w:pPr>
      <w:r>
        <w:rPr>
          <w:rFonts w:asciiTheme="minorHAnsi" w:hAnsiTheme="minorHAnsi" w:cstheme="minorHAnsi"/>
          <w:u w:val="single"/>
        </w:rPr>
        <w:t>TRAJANJE ZAVAROVANJA</w:t>
      </w:r>
    </w:p>
    <w:p w:rsidR="00852019" w:rsidRDefault="00341064" w:rsidP="00852019">
      <w:pPr>
        <w:numPr>
          <w:ilvl w:val="0"/>
          <w:numId w:val="29"/>
        </w:numPr>
        <w:spacing w:after="0" w:line="276" w:lineRule="auto"/>
        <w:jc w:val="center"/>
        <w:rPr>
          <w:rFonts w:asciiTheme="minorHAnsi" w:hAnsiTheme="minorHAnsi" w:cstheme="minorHAnsi"/>
          <w:b/>
        </w:rPr>
      </w:pPr>
      <w:r>
        <w:rPr>
          <w:rFonts w:asciiTheme="minorHAnsi" w:hAnsiTheme="minorHAnsi" w:cstheme="minorHAnsi"/>
          <w:b/>
        </w:rPr>
        <w:t>č</w:t>
      </w:r>
      <w:r w:rsidR="00852019" w:rsidRPr="0048025D">
        <w:rPr>
          <w:rFonts w:asciiTheme="minorHAnsi" w:hAnsiTheme="minorHAnsi" w:cstheme="minorHAnsi"/>
          <w:b/>
        </w:rPr>
        <w:t>len</w:t>
      </w:r>
    </w:p>
    <w:p w:rsidR="00341064" w:rsidRDefault="00341064" w:rsidP="00341064">
      <w:pPr>
        <w:spacing w:after="0" w:line="276" w:lineRule="auto"/>
        <w:rPr>
          <w:rFonts w:asciiTheme="minorHAnsi" w:hAnsiTheme="minorHAnsi" w:cstheme="minorHAnsi"/>
        </w:rPr>
      </w:pPr>
      <w:r>
        <w:rPr>
          <w:rFonts w:asciiTheme="minorHAnsi" w:hAnsiTheme="minorHAnsi" w:cstheme="minorHAnsi"/>
        </w:rPr>
        <w:t>Zavarovanje po tej pogodbi se sklepa za obdobje oseminštirideset (48) mesecev, predvidoma za čas od 01.01.2022 do 31.12.2025.</w:t>
      </w:r>
    </w:p>
    <w:p w:rsidR="00341064" w:rsidRDefault="00341064" w:rsidP="00341064">
      <w:pPr>
        <w:spacing w:after="0" w:line="276" w:lineRule="auto"/>
        <w:rPr>
          <w:rFonts w:asciiTheme="minorHAnsi" w:hAnsiTheme="minorHAnsi" w:cstheme="minorHAnsi"/>
        </w:rPr>
      </w:pPr>
    </w:p>
    <w:p w:rsidR="00852019" w:rsidRPr="0048025D" w:rsidRDefault="00341064" w:rsidP="00852019">
      <w:pPr>
        <w:autoSpaceDE w:val="0"/>
        <w:autoSpaceDN w:val="0"/>
        <w:adjustRightInd w:val="0"/>
        <w:spacing w:after="0" w:line="276" w:lineRule="auto"/>
        <w:ind w:left="284" w:hanging="284"/>
        <w:jc w:val="both"/>
        <w:rPr>
          <w:rFonts w:asciiTheme="minorHAnsi" w:hAnsiTheme="minorHAnsi" w:cstheme="minorHAnsi"/>
          <w:u w:val="single"/>
        </w:rPr>
      </w:pPr>
      <w:r>
        <w:rPr>
          <w:rFonts w:asciiTheme="minorHAnsi" w:hAnsiTheme="minorHAnsi" w:cstheme="minorHAnsi"/>
          <w:u w:val="single"/>
        </w:rPr>
        <w:t>SKRBNIKI POGODBE</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Default="00341064" w:rsidP="00341064">
      <w:pPr>
        <w:spacing w:after="0" w:line="276" w:lineRule="auto"/>
        <w:jc w:val="both"/>
        <w:rPr>
          <w:rFonts w:asciiTheme="minorHAnsi" w:hAnsiTheme="minorHAnsi" w:cstheme="minorHAnsi"/>
        </w:rPr>
      </w:pPr>
      <w:r>
        <w:rPr>
          <w:rFonts w:asciiTheme="minorHAnsi" w:hAnsiTheme="minorHAnsi" w:cstheme="minorHAnsi"/>
        </w:rPr>
        <w:t>Pooblaščeni predstavnik naročnika, ki je hkrati tudi skrbnik pogodbe naročnika je:</w:t>
      </w:r>
    </w:p>
    <w:p w:rsidR="00341064" w:rsidRDefault="00341064" w:rsidP="00341064">
      <w:pPr>
        <w:pStyle w:val="Odstavekseznama"/>
        <w:numPr>
          <w:ilvl w:val="0"/>
          <w:numId w:val="49"/>
        </w:numPr>
        <w:spacing w:after="0" w:line="276" w:lineRule="auto"/>
        <w:jc w:val="both"/>
        <w:rPr>
          <w:rFonts w:asciiTheme="minorHAnsi" w:hAnsiTheme="minorHAnsi" w:cstheme="minorHAnsi"/>
        </w:rPr>
      </w:pPr>
      <w:r>
        <w:rPr>
          <w:rFonts w:asciiTheme="minorHAnsi" w:hAnsiTheme="minorHAnsi" w:cstheme="minorHAnsi"/>
        </w:rPr>
        <w:t>Ime in priimek: ________________</w:t>
      </w:r>
    </w:p>
    <w:p w:rsidR="00341064" w:rsidRDefault="00341064" w:rsidP="00341064">
      <w:pPr>
        <w:pStyle w:val="Odstavekseznama"/>
        <w:numPr>
          <w:ilvl w:val="0"/>
          <w:numId w:val="49"/>
        </w:numPr>
        <w:spacing w:after="0" w:line="276" w:lineRule="auto"/>
        <w:jc w:val="both"/>
        <w:rPr>
          <w:rFonts w:asciiTheme="minorHAnsi" w:hAnsiTheme="minorHAnsi" w:cstheme="minorHAnsi"/>
        </w:rPr>
      </w:pPr>
      <w:r>
        <w:rPr>
          <w:rFonts w:asciiTheme="minorHAnsi" w:hAnsiTheme="minorHAnsi" w:cstheme="minorHAnsi"/>
        </w:rPr>
        <w:t>Telefon: _____________________</w:t>
      </w:r>
    </w:p>
    <w:p w:rsidR="00341064" w:rsidRDefault="00341064" w:rsidP="00341064">
      <w:pPr>
        <w:pStyle w:val="Odstavekseznama"/>
        <w:numPr>
          <w:ilvl w:val="0"/>
          <w:numId w:val="49"/>
        </w:numPr>
        <w:spacing w:after="0" w:line="276" w:lineRule="auto"/>
        <w:jc w:val="both"/>
        <w:rPr>
          <w:rFonts w:asciiTheme="minorHAnsi" w:hAnsiTheme="minorHAnsi" w:cstheme="minorHAnsi"/>
        </w:rPr>
      </w:pPr>
      <w:r>
        <w:rPr>
          <w:rFonts w:asciiTheme="minorHAnsi" w:hAnsiTheme="minorHAnsi" w:cstheme="minorHAnsi"/>
        </w:rPr>
        <w:t>E-naslov: ____________________</w:t>
      </w:r>
    </w:p>
    <w:p w:rsidR="00341064" w:rsidRDefault="00341064" w:rsidP="00341064">
      <w:pPr>
        <w:spacing w:after="0" w:line="276" w:lineRule="auto"/>
        <w:jc w:val="both"/>
        <w:rPr>
          <w:rFonts w:asciiTheme="minorHAnsi" w:hAnsiTheme="minorHAnsi" w:cstheme="minorHAnsi"/>
        </w:rPr>
      </w:pPr>
    </w:p>
    <w:p w:rsidR="00341064" w:rsidRDefault="00341064" w:rsidP="00341064">
      <w:pPr>
        <w:spacing w:after="0" w:line="276" w:lineRule="auto"/>
        <w:jc w:val="both"/>
        <w:rPr>
          <w:rFonts w:asciiTheme="minorHAnsi" w:hAnsiTheme="minorHAnsi" w:cstheme="minorHAnsi"/>
        </w:rPr>
      </w:pPr>
      <w:r>
        <w:rPr>
          <w:rFonts w:asciiTheme="minorHAnsi" w:hAnsiTheme="minorHAnsi" w:cstheme="minorHAnsi"/>
        </w:rPr>
        <w:t>Pooblaščeni predstavnik izvajalca, ki je hkrati tudi skrbnik pogodbe izvajalca je:</w:t>
      </w:r>
    </w:p>
    <w:p w:rsidR="00341064" w:rsidRDefault="00341064" w:rsidP="00341064">
      <w:pPr>
        <w:pStyle w:val="Odstavekseznama"/>
        <w:numPr>
          <w:ilvl w:val="0"/>
          <w:numId w:val="49"/>
        </w:numPr>
        <w:spacing w:after="0" w:line="276" w:lineRule="auto"/>
        <w:jc w:val="both"/>
        <w:rPr>
          <w:rFonts w:asciiTheme="minorHAnsi" w:hAnsiTheme="minorHAnsi" w:cstheme="minorHAnsi"/>
        </w:rPr>
      </w:pPr>
      <w:r>
        <w:rPr>
          <w:rFonts w:asciiTheme="minorHAnsi" w:hAnsiTheme="minorHAnsi" w:cstheme="minorHAnsi"/>
        </w:rPr>
        <w:t>Ime in priimek: ________________</w:t>
      </w:r>
    </w:p>
    <w:p w:rsidR="00341064" w:rsidRDefault="00341064" w:rsidP="00341064">
      <w:pPr>
        <w:pStyle w:val="Odstavekseznama"/>
        <w:numPr>
          <w:ilvl w:val="0"/>
          <w:numId w:val="49"/>
        </w:numPr>
        <w:spacing w:after="0" w:line="276" w:lineRule="auto"/>
        <w:jc w:val="both"/>
        <w:rPr>
          <w:rFonts w:asciiTheme="minorHAnsi" w:hAnsiTheme="minorHAnsi" w:cstheme="minorHAnsi"/>
        </w:rPr>
      </w:pPr>
      <w:r>
        <w:rPr>
          <w:rFonts w:asciiTheme="minorHAnsi" w:hAnsiTheme="minorHAnsi" w:cstheme="minorHAnsi"/>
        </w:rPr>
        <w:t>Telefon: _____________________</w:t>
      </w:r>
    </w:p>
    <w:p w:rsidR="00341064" w:rsidRPr="00341064" w:rsidRDefault="00341064" w:rsidP="00341064">
      <w:pPr>
        <w:pStyle w:val="Odstavekseznama"/>
        <w:numPr>
          <w:ilvl w:val="0"/>
          <w:numId w:val="49"/>
        </w:numPr>
        <w:spacing w:after="0" w:line="276" w:lineRule="auto"/>
        <w:jc w:val="both"/>
        <w:rPr>
          <w:rFonts w:asciiTheme="minorHAnsi" w:hAnsiTheme="minorHAnsi" w:cstheme="minorHAnsi"/>
        </w:rPr>
      </w:pPr>
      <w:r w:rsidRPr="00341064">
        <w:rPr>
          <w:rFonts w:asciiTheme="minorHAnsi" w:hAnsiTheme="minorHAnsi" w:cstheme="minorHAnsi"/>
        </w:rPr>
        <w:t>E-naslov: ____________________</w:t>
      </w:r>
    </w:p>
    <w:p w:rsidR="00852019" w:rsidRPr="0048025D" w:rsidRDefault="00852019" w:rsidP="00852019">
      <w:pPr>
        <w:spacing w:after="0" w:line="276" w:lineRule="auto"/>
        <w:jc w:val="both"/>
        <w:rPr>
          <w:rFonts w:asciiTheme="minorHAnsi" w:hAnsiTheme="minorHAnsi" w:cstheme="minorHAnsi"/>
        </w:rPr>
      </w:pPr>
    </w:p>
    <w:p w:rsidR="00341064" w:rsidRDefault="00341064" w:rsidP="00852019">
      <w:pPr>
        <w:spacing w:after="0" w:line="276" w:lineRule="auto"/>
        <w:jc w:val="both"/>
        <w:rPr>
          <w:rFonts w:asciiTheme="minorHAnsi" w:hAnsiTheme="minorHAnsi" w:cstheme="minorHAnsi"/>
        </w:rPr>
      </w:pPr>
      <w:r>
        <w:rPr>
          <w:rFonts w:asciiTheme="minorHAnsi" w:hAnsiTheme="minorHAnsi" w:cstheme="minorHAnsi"/>
        </w:rPr>
        <w:t>Skrbniki pogodbe so pooblaščeni urejati vsa vprašanja, ki se nanašajo na izvajanje te pogodbe. Pogodbeni stranki sta dolžni obvestiti nasprotno stranko o zamenjavi skrbnika oziroma posrednika v roku treh (3) delovnih dni po zamenjavi.</w:t>
      </w:r>
    </w:p>
    <w:p w:rsidR="00852019" w:rsidRPr="0048025D" w:rsidRDefault="00852019" w:rsidP="00852019">
      <w:pPr>
        <w:spacing w:after="0" w:line="276" w:lineRule="auto"/>
        <w:jc w:val="both"/>
        <w:rPr>
          <w:rFonts w:asciiTheme="minorHAnsi" w:hAnsiTheme="minorHAnsi" w:cstheme="minorHAnsi"/>
        </w:rPr>
      </w:pPr>
    </w:p>
    <w:p w:rsidR="00852019" w:rsidRPr="0048025D" w:rsidRDefault="00341064" w:rsidP="00852019">
      <w:pPr>
        <w:spacing w:after="0" w:line="276" w:lineRule="auto"/>
        <w:jc w:val="both"/>
        <w:outlineLvl w:val="0"/>
        <w:rPr>
          <w:rFonts w:asciiTheme="minorHAnsi" w:hAnsiTheme="minorHAnsi" w:cstheme="minorHAnsi"/>
          <w:u w:val="single"/>
        </w:rPr>
      </w:pPr>
      <w:r>
        <w:rPr>
          <w:rFonts w:asciiTheme="minorHAnsi" w:hAnsiTheme="minorHAnsi" w:cstheme="minorHAnsi"/>
          <w:u w:val="single"/>
        </w:rPr>
        <w:t>POSREDNIK ZAVAROVALNEGA POSLA</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341064" w:rsidRDefault="00341064" w:rsidP="00852019">
      <w:pPr>
        <w:spacing w:after="0" w:line="276" w:lineRule="auto"/>
        <w:jc w:val="both"/>
        <w:rPr>
          <w:rFonts w:asciiTheme="minorHAnsi" w:hAnsiTheme="minorHAnsi" w:cstheme="minorHAnsi"/>
        </w:rPr>
      </w:pPr>
      <w:r>
        <w:rPr>
          <w:rFonts w:asciiTheme="minorHAnsi" w:hAnsiTheme="minorHAnsi" w:cstheme="minorHAnsi"/>
        </w:rPr>
        <w:t>Predstavnika posrednika zavarovalnega posla po tej pogodbi</w:t>
      </w:r>
      <w:r w:rsidR="008376C4">
        <w:rPr>
          <w:rFonts w:asciiTheme="minorHAnsi" w:hAnsiTheme="minorHAnsi" w:cstheme="minorHAnsi"/>
        </w:rPr>
        <w:t>:</w:t>
      </w:r>
    </w:p>
    <w:p w:rsidR="008376C4" w:rsidRDefault="008376C4" w:rsidP="00852019">
      <w:pPr>
        <w:spacing w:after="0" w:line="276" w:lineRule="auto"/>
        <w:jc w:val="both"/>
        <w:rPr>
          <w:rFonts w:asciiTheme="minorHAnsi" w:hAnsiTheme="minorHAnsi" w:cstheme="minorHAnsi"/>
        </w:rPr>
      </w:pPr>
      <w:r>
        <w:rPr>
          <w:rFonts w:asciiTheme="minorHAnsi" w:hAnsiTheme="minorHAnsi" w:cstheme="minorHAnsi"/>
        </w:rPr>
        <w:t>SIPOS posredovanje zavarovanj d.o.o., Sv. Duh 264, 4220 Škofja Loka, ki je v skladu z dokumentacijo v zvezi z oddajo javnega naročila edini upravičen do provizije in zavarovalnih poslov po tej pogodbi:</w:t>
      </w:r>
    </w:p>
    <w:p w:rsidR="008376C4" w:rsidRDefault="008376C4" w:rsidP="008376C4">
      <w:pPr>
        <w:pStyle w:val="Odstavekseznama"/>
        <w:numPr>
          <w:ilvl w:val="0"/>
          <w:numId w:val="49"/>
        </w:numPr>
        <w:spacing w:after="0" w:line="276" w:lineRule="auto"/>
        <w:jc w:val="both"/>
        <w:rPr>
          <w:rFonts w:asciiTheme="minorHAnsi" w:hAnsiTheme="minorHAnsi" w:cstheme="minorHAnsi"/>
        </w:rPr>
      </w:pPr>
      <w:r>
        <w:rPr>
          <w:rFonts w:asciiTheme="minorHAnsi" w:hAnsiTheme="minorHAnsi" w:cstheme="minorHAnsi"/>
        </w:rPr>
        <w:t>Ime in priimek: Jure MRAVLJA in Miša HAFNER</w:t>
      </w:r>
    </w:p>
    <w:p w:rsidR="008376C4" w:rsidRDefault="008376C4" w:rsidP="008376C4">
      <w:pPr>
        <w:pStyle w:val="Odstavekseznama"/>
        <w:numPr>
          <w:ilvl w:val="0"/>
          <w:numId w:val="49"/>
        </w:numPr>
        <w:spacing w:after="0" w:line="276" w:lineRule="auto"/>
        <w:jc w:val="both"/>
        <w:rPr>
          <w:rFonts w:asciiTheme="minorHAnsi" w:hAnsiTheme="minorHAnsi" w:cstheme="minorHAnsi"/>
        </w:rPr>
      </w:pPr>
      <w:r>
        <w:rPr>
          <w:rFonts w:asciiTheme="minorHAnsi" w:hAnsiTheme="minorHAnsi" w:cstheme="minorHAnsi"/>
        </w:rPr>
        <w:t>Telefon: 04 51 39 049</w:t>
      </w:r>
    </w:p>
    <w:p w:rsidR="008376C4" w:rsidRDefault="008376C4" w:rsidP="008376C4">
      <w:pPr>
        <w:pStyle w:val="Odstavekseznama"/>
        <w:numPr>
          <w:ilvl w:val="0"/>
          <w:numId w:val="49"/>
        </w:numPr>
        <w:spacing w:after="0" w:line="276" w:lineRule="auto"/>
        <w:jc w:val="both"/>
        <w:rPr>
          <w:rFonts w:asciiTheme="minorHAnsi" w:hAnsiTheme="minorHAnsi" w:cstheme="minorHAnsi"/>
        </w:rPr>
      </w:pPr>
      <w:r>
        <w:rPr>
          <w:rFonts w:asciiTheme="minorHAnsi" w:hAnsiTheme="minorHAnsi" w:cstheme="minorHAnsi"/>
        </w:rPr>
        <w:t xml:space="preserve">e-naslov: </w:t>
      </w:r>
      <w:hyperlink r:id="rId23" w:history="1">
        <w:r w:rsidRPr="002D34A2">
          <w:rPr>
            <w:rStyle w:val="Hiperpovezava"/>
            <w:rFonts w:asciiTheme="minorHAnsi" w:hAnsiTheme="minorHAnsi" w:cstheme="minorHAnsi"/>
          </w:rPr>
          <w:t>sipos@sipos.si</w:t>
        </w:r>
      </w:hyperlink>
      <w:r>
        <w:rPr>
          <w:rFonts w:asciiTheme="minorHAnsi" w:hAnsiTheme="minorHAnsi" w:cstheme="minorHAnsi"/>
        </w:rPr>
        <w:t xml:space="preserve"> </w:t>
      </w:r>
    </w:p>
    <w:p w:rsidR="008376C4" w:rsidRPr="008E0C14" w:rsidRDefault="008376C4" w:rsidP="008E0C14">
      <w:pPr>
        <w:spacing w:after="0" w:line="276" w:lineRule="auto"/>
        <w:jc w:val="both"/>
        <w:rPr>
          <w:rFonts w:asciiTheme="minorHAnsi" w:hAnsiTheme="minorHAnsi" w:cstheme="minorHAnsi"/>
        </w:rPr>
      </w:pPr>
    </w:p>
    <w:p w:rsidR="00852019" w:rsidRPr="00A449EE" w:rsidRDefault="00852019" w:rsidP="00852019">
      <w:pPr>
        <w:autoSpaceDE w:val="0"/>
        <w:autoSpaceDN w:val="0"/>
        <w:adjustRightInd w:val="0"/>
        <w:spacing w:after="0" w:line="276" w:lineRule="auto"/>
        <w:ind w:left="284" w:hanging="284"/>
        <w:jc w:val="both"/>
        <w:rPr>
          <w:rFonts w:asciiTheme="minorHAnsi" w:hAnsiTheme="minorHAnsi" w:cstheme="minorHAnsi"/>
          <w:u w:val="single"/>
        </w:rPr>
      </w:pPr>
      <w:r w:rsidRPr="00185B71">
        <w:rPr>
          <w:rFonts w:asciiTheme="minorHAnsi" w:hAnsiTheme="minorHAnsi" w:cstheme="minorHAnsi"/>
          <w:u w:val="single"/>
        </w:rPr>
        <w:t>POGODBENA VREDNOST</w:t>
      </w:r>
      <w:r w:rsidR="00185B71">
        <w:rPr>
          <w:rFonts w:asciiTheme="minorHAnsi" w:hAnsiTheme="minorHAnsi" w:cstheme="minorHAnsi"/>
          <w:u w:val="single"/>
        </w:rPr>
        <w:t xml:space="preserve"> in PLAČILNI POGOJI</w:t>
      </w:r>
    </w:p>
    <w:p w:rsidR="00852019" w:rsidRPr="00A449EE" w:rsidRDefault="00852019" w:rsidP="00852019">
      <w:pPr>
        <w:numPr>
          <w:ilvl w:val="0"/>
          <w:numId w:val="29"/>
        </w:numPr>
        <w:spacing w:after="0" w:line="276" w:lineRule="auto"/>
        <w:jc w:val="center"/>
        <w:rPr>
          <w:rFonts w:asciiTheme="minorHAnsi" w:hAnsiTheme="minorHAnsi" w:cstheme="minorHAnsi"/>
          <w:b/>
        </w:rPr>
      </w:pPr>
      <w:r w:rsidRPr="00A449EE">
        <w:rPr>
          <w:rFonts w:asciiTheme="minorHAnsi" w:hAnsiTheme="minorHAnsi" w:cstheme="minorHAnsi"/>
          <w:b/>
        </w:rPr>
        <w:t>člen</w:t>
      </w:r>
    </w:p>
    <w:p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 xml:space="preserve">Ocenjena pogodbena vrednost </w:t>
      </w:r>
      <w:r w:rsidR="00B30C4C">
        <w:rPr>
          <w:rFonts w:asciiTheme="minorHAnsi" w:hAnsiTheme="minorHAnsi" w:cstheme="minorHAnsi"/>
        </w:rPr>
        <w:tab/>
        <w:t xml:space="preserve">je </w:t>
      </w:r>
      <w:r w:rsidRPr="00A449EE">
        <w:rPr>
          <w:rFonts w:asciiTheme="minorHAnsi" w:hAnsiTheme="minorHAnsi" w:cstheme="minorHAnsi"/>
        </w:rPr>
        <w:t xml:space="preserve"> ……….. EUR brez D</w:t>
      </w:r>
      <w:r w:rsidR="00B30C4C">
        <w:rPr>
          <w:rFonts w:asciiTheme="minorHAnsi" w:hAnsiTheme="minorHAnsi" w:cstheme="minorHAnsi"/>
        </w:rPr>
        <w:t>PZP</w:t>
      </w:r>
      <w:r w:rsidRPr="00A449EE">
        <w:rPr>
          <w:rFonts w:asciiTheme="minorHAnsi" w:hAnsiTheme="minorHAnsi" w:cstheme="minorHAnsi"/>
        </w:rPr>
        <w:t xml:space="preserve"> oz. ……………. EUR z D</w:t>
      </w:r>
      <w:r w:rsidR="00B30C4C">
        <w:rPr>
          <w:rFonts w:asciiTheme="minorHAnsi" w:hAnsiTheme="minorHAnsi" w:cstheme="minorHAnsi"/>
        </w:rPr>
        <w:t>PZP.</w:t>
      </w:r>
      <w:r w:rsidRPr="00A449EE">
        <w:rPr>
          <w:rFonts w:asciiTheme="minorHAnsi" w:hAnsiTheme="minorHAnsi" w:cstheme="minorHAnsi"/>
        </w:rPr>
        <w:t xml:space="preserve"> </w:t>
      </w:r>
      <w:r w:rsidR="00B30C4C">
        <w:rPr>
          <w:rFonts w:asciiTheme="minorHAnsi" w:hAnsiTheme="minorHAnsi" w:cstheme="minorHAnsi"/>
        </w:rPr>
        <w:t>V primeru zakonske spremembe davčne stopnje, lahko izvajalec spremeni cene zavarovanj izključno v višini nastale davčne spremembe.</w:t>
      </w:r>
      <w:r w:rsidRPr="00A449EE">
        <w:rPr>
          <w:rFonts w:asciiTheme="minorHAnsi" w:hAnsiTheme="minorHAnsi" w:cstheme="minorHAnsi"/>
        </w:rPr>
        <w:t xml:space="preserve"> </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B30C4C" w:rsidP="00852019">
      <w:pPr>
        <w:spacing w:after="0" w:line="276" w:lineRule="auto"/>
        <w:jc w:val="both"/>
        <w:rPr>
          <w:rFonts w:asciiTheme="minorHAnsi" w:hAnsiTheme="minorHAnsi" w:cstheme="minorHAnsi"/>
        </w:rPr>
      </w:pPr>
      <w:r>
        <w:rPr>
          <w:rFonts w:asciiTheme="minorHAnsi" w:hAnsiTheme="minorHAnsi" w:cstheme="minorHAnsi"/>
        </w:rPr>
        <w:t xml:space="preserve">Zavarovalna premija vsebuje vse stroške, ki jih ima zavarovalnica pri izvedbi zavarovalnih storitev. Premijska stopnja je fiksna za celotno zavarovalno obdobje. Vpliv škodnega dogajanja na višino premijske stopnje je možen le pri zavarovanju </w:t>
      </w:r>
      <w:proofErr w:type="spellStart"/>
      <w:r>
        <w:rPr>
          <w:rFonts w:asciiTheme="minorHAnsi" w:hAnsiTheme="minorHAnsi" w:cstheme="minorHAnsi"/>
        </w:rPr>
        <w:t>strojeloma</w:t>
      </w:r>
      <w:proofErr w:type="spellEnd"/>
      <w:r>
        <w:rPr>
          <w:rFonts w:asciiTheme="minorHAnsi" w:hAnsiTheme="minorHAnsi" w:cstheme="minorHAnsi"/>
        </w:rPr>
        <w:t xml:space="preserve"> in odgovornosti po določilih naročnika v Prilogi </w:t>
      </w:r>
      <w:r w:rsidR="005D5CE3">
        <w:rPr>
          <w:rFonts w:asciiTheme="minorHAnsi" w:hAnsiTheme="minorHAnsi" w:cstheme="minorHAnsi"/>
        </w:rPr>
        <w:t xml:space="preserve">1 </w:t>
      </w:r>
      <w:r>
        <w:rPr>
          <w:rFonts w:asciiTheme="minorHAnsi" w:hAnsiTheme="minorHAnsi" w:cstheme="minorHAnsi"/>
        </w:rPr>
        <w:t>– Opredelitev zavarovalnih kritij. Naročnik ima pravico kompenzirati obveznosti iz naslova plačila premije s formalno pravilno prijavljenimi škodami, ki jih ponudnik zavarovanja ne likvidira v roku, določenim z razpisnimi pogoji.</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Default="00B30C4C" w:rsidP="00852019">
      <w:pPr>
        <w:autoSpaceDE w:val="0"/>
        <w:autoSpaceDN w:val="0"/>
        <w:adjustRightInd w:val="0"/>
        <w:spacing w:after="0" w:line="276" w:lineRule="auto"/>
        <w:jc w:val="both"/>
        <w:rPr>
          <w:rFonts w:asciiTheme="minorHAnsi" w:eastAsia="Calibri" w:hAnsiTheme="minorHAnsi" w:cstheme="minorHAnsi"/>
        </w:rPr>
      </w:pPr>
      <w:r>
        <w:rPr>
          <w:rFonts w:asciiTheme="minorHAnsi" w:eastAsia="Calibri" w:hAnsiTheme="minorHAnsi" w:cstheme="minorHAnsi"/>
        </w:rPr>
        <w:t xml:space="preserve">V skladu z dokumentacijo v zvezi z oddajo javnega naročila in ponudbo izvajalca bo naročnik plačeval letno zavarovalno premijo v dvanajstih (12) enakih mesečnih brezobrestnih obrokih, od 1.1.2022 dalje – v roku 30 dni po uradnem prejemu pravilno izstavljenega računa. Račun izvajalca se mora sklicevati na številko te pogodbe. Naročnik bo znesek računa, plačal na račun izvajalca št. ___________________ odprt pri banki ________________. </w:t>
      </w:r>
    </w:p>
    <w:p w:rsidR="00F41313" w:rsidRDefault="00F41313" w:rsidP="00852019">
      <w:pPr>
        <w:autoSpaceDE w:val="0"/>
        <w:autoSpaceDN w:val="0"/>
        <w:adjustRightInd w:val="0"/>
        <w:spacing w:after="0" w:line="276" w:lineRule="auto"/>
        <w:jc w:val="both"/>
        <w:rPr>
          <w:rFonts w:asciiTheme="minorHAnsi" w:eastAsia="Calibri" w:hAnsiTheme="minorHAnsi" w:cstheme="minorHAnsi"/>
        </w:rPr>
      </w:pPr>
    </w:p>
    <w:p w:rsidR="00F41313" w:rsidRDefault="00F41313" w:rsidP="00852019">
      <w:pPr>
        <w:autoSpaceDE w:val="0"/>
        <w:autoSpaceDN w:val="0"/>
        <w:adjustRightInd w:val="0"/>
        <w:spacing w:after="0" w:line="276" w:lineRule="auto"/>
        <w:jc w:val="both"/>
        <w:rPr>
          <w:rFonts w:asciiTheme="minorHAnsi" w:eastAsia="Calibri" w:hAnsiTheme="minorHAnsi" w:cstheme="minorHAnsi"/>
        </w:rPr>
      </w:pPr>
      <w:r>
        <w:rPr>
          <w:rFonts w:asciiTheme="minorHAnsi" w:eastAsia="Calibri" w:hAnsiTheme="minorHAnsi" w:cstheme="minorHAnsi"/>
        </w:rPr>
        <w:t xml:space="preserve">Naročnik bo na podlagi 19. </w:t>
      </w:r>
      <w:r w:rsidR="00825DB7">
        <w:rPr>
          <w:rFonts w:asciiTheme="minorHAnsi" w:eastAsia="Calibri" w:hAnsiTheme="minorHAnsi" w:cstheme="minorHAnsi"/>
        </w:rPr>
        <w:t>č</w:t>
      </w:r>
      <w:r>
        <w:rPr>
          <w:rFonts w:asciiTheme="minorHAnsi" w:eastAsia="Calibri" w:hAnsiTheme="minorHAnsi" w:cstheme="minorHAnsi"/>
        </w:rPr>
        <w:t xml:space="preserve">lena Zakona o začasnih ukrepih za omilitev in odpravo posledic COVID -19 (ZZUOOP) za javne zdravstvene zavode, razen za zavode s področja lekarniške dejavnosti, določa plačilni rok šestdeset (60) dni, za čas trajanja tega ukrepa plačeval v roku šestdeset (60) dni po prejemu pravilno izstavljenega računa. </w:t>
      </w:r>
    </w:p>
    <w:p w:rsidR="00F41313" w:rsidRDefault="00F41313" w:rsidP="00852019">
      <w:pPr>
        <w:autoSpaceDE w:val="0"/>
        <w:autoSpaceDN w:val="0"/>
        <w:adjustRightInd w:val="0"/>
        <w:spacing w:after="0" w:line="276" w:lineRule="auto"/>
        <w:jc w:val="both"/>
        <w:rPr>
          <w:rFonts w:asciiTheme="minorHAnsi" w:eastAsia="Calibri" w:hAnsiTheme="minorHAnsi" w:cstheme="minorHAnsi"/>
        </w:rPr>
      </w:pPr>
    </w:p>
    <w:p w:rsidR="00F41313" w:rsidRDefault="00F41313" w:rsidP="00852019">
      <w:pPr>
        <w:autoSpaceDE w:val="0"/>
        <w:autoSpaceDN w:val="0"/>
        <w:adjustRightInd w:val="0"/>
        <w:spacing w:after="0" w:line="276" w:lineRule="auto"/>
        <w:jc w:val="both"/>
        <w:rPr>
          <w:rFonts w:asciiTheme="minorHAnsi" w:eastAsia="Calibri" w:hAnsiTheme="minorHAnsi" w:cstheme="minorHAnsi"/>
        </w:rPr>
      </w:pPr>
      <w:r>
        <w:rPr>
          <w:rFonts w:asciiTheme="minorHAnsi" w:eastAsia="Calibri" w:hAnsiTheme="minorHAnsi" w:cstheme="minorHAnsi"/>
        </w:rPr>
        <w:t>V primeru, da bo za javne zdravstvene zavode v Republiki Sloveniji, veljal predpis po drugačnem plačilnem roku, kot je navedeno v zgornjih dveh odstavkih, bo naročnik pri plačilu računov upošteval takrat veljavno zakonodajo, ki bo urejala to področje.</w:t>
      </w:r>
    </w:p>
    <w:p w:rsidR="00F41313" w:rsidRDefault="00F41313" w:rsidP="00852019">
      <w:pPr>
        <w:autoSpaceDE w:val="0"/>
        <w:autoSpaceDN w:val="0"/>
        <w:adjustRightInd w:val="0"/>
        <w:spacing w:after="0" w:line="276" w:lineRule="auto"/>
        <w:jc w:val="both"/>
        <w:rPr>
          <w:rFonts w:asciiTheme="minorHAnsi" w:eastAsia="Calibri" w:hAnsiTheme="minorHAnsi" w:cstheme="minorHAnsi"/>
        </w:rPr>
      </w:pPr>
    </w:p>
    <w:p w:rsidR="00F41313" w:rsidRDefault="00F41313" w:rsidP="00852019">
      <w:pPr>
        <w:autoSpaceDE w:val="0"/>
        <w:autoSpaceDN w:val="0"/>
        <w:adjustRightInd w:val="0"/>
        <w:spacing w:after="0" w:line="276" w:lineRule="auto"/>
        <w:jc w:val="both"/>
        <w:rPr>
          <w:rFonts w:asciiTheme="minorHAnsi" w:eastAsia="Calibri" w:hAnsiTheme="minorHAnsi" w:cstheme="minorHAnsi"/>
        </w:rPr>
      </w:pPr>
      <w:r>
        <w:rPr>
          <w:rFonts w:asciiTheme="minorHAnsi" w:eastAsia="Calibri" w:hAnsiTheme="minorHAnsi" w:cstheme="minorHAnsi"/>
        </w:rPr>
        <w:t xml:space="preserve">Izvajalec mora račun poslati naročniku izključno v elektronski obliki (e-račun), skladno z Zakonom o opravljanju plačilnih storitev za proračunske uporabnike (Uradni list RS, št. 77/16). </w:t>
      </w:r>
    </w:p>
    <w:p w:rsidR="00F41313" w:rsidRPr="0048025D" w:rsidRDefault="00F41313" w:rsidP="00852019">
      <w:pPr>
        <w:autoSpaceDE w:val="0"/>
        <w:autoSpaceDN w:val="0"/>
        <w:adjustRightInd w:val="0"/>
        <w:spacing w:after="0" w:line="276" w:lineRule="auto"/>
        <w:jc w:val="both"/>
        <w:rPr>
          <w:rFonts w:asciiTheme="minorHAnsi" w:eastAsia="Calibri" w:hAnsiTheme="minorHAnsi" w:cstheme="minorHAnsi"/>
        </w:rPr>
      </w:pP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25DB7" w:rsidP="00852019">
      <w:pPr>
        <w:autoSpaceDE w:val="0"/>
        <w:autoSpaceDN w:val="0"/>
        <w:adjustRightInd w:val="0"/>
        <w:spacing w:after="0" w:line="276" w:lineRule="auto"/>
        <w:jc w:val="both"/>
        <w:rPr>
          <w:rFonts w:asciiTheme="minorHAnsi" w:eastAsia="Calibri" w:hAnsiTheme="minorHAnsi" w:cstheme="minorHAnsi"/>
        </w:rPr>
      </w:pPr>
      <w:r>
        <w:rPr>
          <w:rFonts w:asciiTheme="minorHAnsi" w:eastAsia="Calibri" w:hAnsiTheme="minorHAnsi" w:cstheme="minorHAnsi"/>
        </w:rPr>
        <w:t xml:space="preserve">Če naročnik zamudi s plačilom, je izvajalec upravičen zahtevati zakonite zamudne obresti od dneva zapadlosti računa v plačilo do pneva plačila. </w:t>
      </w: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u w:val="single"/>
        </w:rPr>
      </w:pPr>
    </w:p>
    <w:p w:rsidR="00852019" w:rsidRPr="00A449EE" w:rsidRDefault="00852019" w:rsidP="00852019">
      <w:pPr>
        <w:numPr>
          <w:ilvl w:val="0"/>
          <w:numId w:val="29"/>
        </w:numPr>
        <w:spacing w:after="0" w:line="276" w:lineRule="auto"/>
        <w:jc w:val="center"/>
        <w:rPr>
          <w:rFonts w:asciiTheme="minorHAnsi" w:hAnsiTheme="minorHAnsi" w:cstheme="minorHAnsi"/>
          <w:b/>
        </w:rPr>
      </w:pPr>
      <w:r w:rsidRPr="00A449EE">
        <w:rPr>
          <w:rFonts w:asciiTheme="minorHAnsi" w:hAnsiTheme="minorHAnsi" w:cstheme="minorHAnsi"/>
          <w:b/>
        </w:rPr>
        <w:t>člen</w:t>
      </w:r>
    </w:p>
    <w:p w:rsidR="00852019" w:rsidRPr="00A449EE" w:rsidRDefault="00825DB7" w:rsidP="00852019">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V skladu s 26. členom Zakona o spremembah in dopolnitvah Zakona o opravljanju plačilnih storitev za proračunske uporabnike (Uradni list RS, št. 111/13) naročnik lahko prejema račune in spremljajočo dokumentacijo izključno v elektronski obliki.</w:t>
      </w:r>
    </w:p>
    <w:p w:rsidR="00852019" w:rsidRPr="0072554B" w:rsidRDefault="00852019" w:rsidP="00852019">
      <w:pPr>
        <w:autoSpaceDE w:val="0"/>
        <w:autoSpaceDN w:val="0"/>
        <w:adjustRightInd w:val="0"/>
        <w:spacing w:after="0" w:line="276" w:lineRule="auto"/>
        <w:jc w:val="both"/>
        <w:rPr>
          <w:rFonts w:asciiTheme="minorHAnsi" w:hAnsiTheme="minorHAnsi" w:cstheme="minorHAnsi"/>
          <w:highlight w:val="yellow"/>
        </w:rPr>
      </w:pPr>
    </w:p>
    <w:p w:rsidR="00852019" w:rsidRPr="0048025D" w:rsidRDefault="00825DB7" w:rsidP="00852019">
      <w:pPr>
        <w:autoSpaceDE w:val="0"/>
        <w:autoSpaceDN w:val="0"/>
        <w:adjustRightInd w:val="0"/>
        <w:spacing w:after="0" w:line="276" w:lineRule="auto"/>
        <w:ind w:left="284" w:hanging="284"/>
        <w:jc w:val="both"/>
        <w:rPr>
          <w:rFonts w:asciiTheme="minorHAnsi" w:hAnsiTheme="minorHAnsi" w:cstheme="minorHAnsi"/>
          <w:u w:val="single"/>
        </w:rPr>
      </w:pPr>
      <w:r>
        <w:rPr>
          <w:rFonts w:asciiTheme="minorHAnsi" w:hAnsiTheme="minorHAnsi" w:cstheme="minorHAnsi"/>
          <w:u w:val="single"/>
        </w:rPr>
        <w:t>LIKVIDACIJSKI POSTOPEK</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7663C1" w:rsidRPr="007663C1" w:rsidRDefault="007663C1" w:rsidP="007663C1">
      <w:pPr>
        <w:spacing w:after="0" w:line="276" w:lineRule="auto"/>
        <w:jc w:val="both"/>
        <w:rPr>
          <w:rFonts w:asciiTheme="minorHAnsi" w:hAnsiTheme="minorHAnsi" w:cstheme="minorHAnsi"/>
        </w:rPr>
      </w:pPr>
      <w:r w:rsidRPr="007663C1">
        <w:rPr>
          <w:rFonts w:asciiTheme="minorHAnsi" w:hAnsiTheme="minorHAnsi" w:cstheme="minorHAnsi"/>
        </w:rPr>
        <w:t>Pogodbeni stranki sta sporazumni, da bosta uporabljali tisto obliko obrazca za prijavo škode, ki jo bo določil izvajalec. Predhodne prijave škod za posamični ali več istočasnih dogodkov, izvede naročnik po e-pošti na naslov, ki ga navede izvajalec. V primeru predhodne e-poštne prijave je izvajalec dolžan izvršiti ogled poškodovanega in pripraviti zapisnik takoj, oziroma v roku treh (3) ur, če je to tako zahtevano. V kolikor izvajalec ne opravi ogleda po predhodnem e-poštnem obvestilu to ne zadrži sanacije škode, odškodninske odgovornosti, likvidacije in plačila zavarovalnine/odškodnine s strani izvajalca. Izvajalec je v takem primeru dolžan povrniti stroške za zavarovanje dokazov o nastanku škodnega dogodka in dokazov posledic le-tega (sodno zapriseženega cenilca ali lokalnega fotografa).</w:t>
      </w:r>
    </w:p>
    <w:p w:rsidR="007663C1" w:rsidRPr="007663C1" w:rsidRDefault="007663C1" w:rsidP="007663C1">
      <w:pPr>
        <w:spacing w:after="0" w:line="276" w:lineRule="auto"/>
        <w:jc w:val="both"/>
        <w:rPr>
          <w:rFonts w:asciiTheme="minorHAnsi" w:hAnsiTheme="minorHAnsi" w:cstheme="minorHAnsi"/>
        </w:rPr>
      </w:pPr>
    </w:p>
    <w:p w:rsidR="007663C1" w:rsidRPr="007663C1" w:rsidRDefault="007663C1" w:rsidP="007663C1">
      <w:pPr>
        <w:spacing w:after="0" w:line="276" w:lineRule="auto"/>
        <w:jc w:val="both"/>
        <w:rPr>
          <w:rFonts w:asciiTheme="minorHAnsi" w:hAnsiTheme="minorHAnsi" w:cstheme="minorHAnsi"/>
        </w:rPr>
      </w:pPr>
      <w:r w:rsidRPr="007663C1">
        <w:rPr>
          <w:rFonts w:asciiTheme="minorHAnsi" w:hAnsiTheme="minorHAnsi" w:cstheme="minorHAnsi"/>
        </w:rPr>
        <w:t>V primeru, da je dostavljena škodna dokumentacija po mnenju izvajalca nepopolna, mora izvajalec o tem obvestiti naročnika v roku petih delovnih (5) dni po prejemu dokumentacije, sicer se šteje, da je dostavljena dokumentacija popolna. Rok za izplačilo zavarovalnine/odškodnine je 14 (štirinajst) dni in teče od dneva, ko je izvajalcu dostavljena potrebna dokumentacija za likvidacijo zavarovalnega primera.</w:t>
      </w:r>
    </w:p>
    <w:p w:rsidR="007663C1" w:rsidRPr="007663C1" w:rsidRDefault="007663C1" w:rsidP="007663C1">
      <w:pPr>
        <w:spacing w:after="0" w:line="276" w:lineRule="auto"/>
        <w:jc w:val="both"/>
        <w:rPr>
          <w:rFonts w:asciiTheme="minorHAnsi" w:hAnsiTheme="minorHAnsi" w:cstheme="minorHAnsi"/>
        </w:rPr>
      </w:pPr>
    </w:p>
    <w:p w:rsidR="007663C1" w:rsidRPr="007663C1" w:rsidRDefault="007663C1" w:rsidP="007663C1">
      <w:pPr>
        <w:spacing w:after="0" w:line="276" w:lineRule="auto"/>
        <w:jc w:val="both"/>
        <w:rPr>
          <w:rFonts w:asciiTheme="minorHAnsi" w:hAnsiTheme="minorHAnsi" w:cstheme="minorHAnsi"/>
        </w:rPr>
      </w:pPr>
      <w:r w:rsidRPr="007663C1">
        <w:rPr>
          <w:rFonts w:asciiTheme="minorHAnsi" w:hAnsiTheme="minorHAnsi" w:cstheme="minorHAnsi"/>
        </w:rPr>
        <w:t>V primeru večjih škod izvajalec izplača zavarovancu akontacijo v višini 70% od prvotno ocenjene škode v roku štirinajst (14) dni od prejema pisne informativne prijave o obsegu škode, v primeru, da izvajalec oceni, da je podan temelj. V nasprotnem primeru ima naročnik, poleg zamudnih obresti, pravico do povračila stroškov (kreditov) za sanacijo škode. Za velike škode se štejejo škode ocenjene nad 25.000 EUR.</w:t>
      </w:r>
    </w:p>
    <w:p w:rsidR="007663C1" w:rsidRPr="007663C1" w:rsidRDefault="007663C1" w:rsidP="007663C1">
      <w:pPr>
        <w:spacing w:after="0" w:line="276" w:lineRule="auto"/>
        <w:jc w:val="both"/>
        <w:rPr>
          <w:rFonts w:asciiTheme="minorHAnsi" w:hAnsiTheme="minorHAnsi" w:cstheme="minorHAnsi"/>
        </w:rPr>
      </w:pPr>
    </w:p>
    <w:p w:rsidR="007663C1" w:rsidRPr="007663C1" w:rsidRDefault="007663C1" w:rsidP="007663C1">
      <w:pPr>
        <w:spacing w:after="0" w:line="276" w:lineRule="auto"/>
        <w:jc w:val="both"/>
        <w:rPr>
          <w:rFonts w:asciiTheme="minorHAnsi" w:hAnsiTheme="minorHAnsi" w:cstheme="minorHAnsi"/>
        </w:rPr>
      </w:pPr>
      <w:r w:rsidRPr="007663C1">
        <w:rPr>
          <w:rFonts w:asciiTheme="minorHAnsi" w:hAnsiTheme="minorHAnsi" w:cstheme="minorHAnsi"/>
        </w:rPr>
        <w:t>Izvajalec je dolžan naročniku sproti posredovati zaključni sporazum za vse zavarovalnine in kopijo poravnave za vse likvidirane odškodninske zahtevke (tudi dopise odklonitve) iz naslova zavarovanja odgovornosti. Vsa korespondenca za izvedbo zavarovalnih storitev se izvaja med sedežem izvajalca, posrednika zavarovalnega posla in naročnikom.</w:t>
      </w:r>
    </w:p>
    <w:p w:rsidR="007663C1" w:rsidRPr="007663C1" w:rsidRDefault="007663C1" w:rsidP="007663C1">
      <w:pPr>
        <w:spacing w:after="0" w:line="276" w:lineRule="auto"/>
        <w:jc w:val="both"/>
        <w:rPr>
          <w:rFonts w:asciiTheme="minorHAnsi" w:hAnsiTheme="minorHAnsi" w:cstheme="minorHAnsi"/>
        </w:rPr>
      </w:pPr>
    </w:p>
    <w:p w:rsidR="00852019" w:rsidRDefault="007663C1" w:rsidP="007663C1">
      <w:pPr>
        <w:spacing w:after="0" w:line="276" w:lineRule="auto"/>
        <w:jc w:val="both"/>
        <w:rPr>
          <w:rFonts w:asciiTheme="minorHAnsi" w:hAnsiTheme="minorHAnsi" w:cstheme="minorHAnsi"/>
        </w:rPr>
      </w:pPr>
      <w:r w:rsidRPr="007663C1">
        <w:rPr>
          <w:rFonts w:asciiTheme="minorHAnsi" w:hAnsiTheme="minorHAnsi" w:cstheme="minorHAnsi"/>
        </w:rPr>
        <w:t>Izvajalec se zaveže 1x na četrtletje  seznanjati naročnika o škodnem dogajanju. Podatki o škodnem dogajanju morajo vsebovati: identifikacijo o lokaciji nastanka škode, številko osnovne zavarovalne police, oznako škode izvajalca / zavarovalnice, datum nastanka škode, datum prijave škode, vzrok nastanka škode, znesek prijave, znesek izplačane zavarovalnine ter datum izplačane zavarovalnine ali datum obvestila odklonitve.</w:t>
      </w:r>
    </w:p>
    <w:p w:rsidR="007663C1" w:rsidRPr="007663C1" w:rsidRDefault="007663C1" w:rsidP="007663C1">
      <w:pPr>
        <w:spacing w:after="0" w:line="276" w:lineRule="auto"/>
        <w:jc w:val="both"/>
        <w:rPr>
          <w:rFonts w:asciiTheme="minorHAnsi" w:hAnsiTheme="minorHAnsi" w:cstheme="minorHAnsi"/>
        </w:rPr>
      </w:pPr>
    </w:p>
    <w:p w:rsidR="00852019" w:rsidRPr="0048025D" w:rsidRDefault="00AD39AE" w:rsidP="00852019">
      <w:pPr>
        <w:spacing w:after="0" w:line="276" w:lineRule="auto"/>
        <w:jc w:val="both"/>
        <w:outlineLvl w:val="0"/>
        <w:rPr>
          <w:rFonts w:asciiTheme="minorHAnsi" w:hAnsiTheme="minorHAnsi" w:cstheme="minorHAnsi"/>
          <w:u w:val="single"/>
        </w:rPr>
      </w:pPr>
      <w:r>
        <w:rPr>
          <w:rFonts w:asciiTheme="minorHAnsi" w:hAnsiTheme="minorHAnsi" w:cstheme="minorHAnsi"/>
          <w:u w:val="single"/>
        </w:rPr>
        <w:t>OBVEZNOSTI IZVAJALCA</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AD39AE" w:rsidRPr="00AD39AE" w:rsidRDefault="00AD39AE" w:rsidP="00AD39AE">
      <w:pPr>
        <w:spacing w:after="0" w:line="276" w:lineRule="auto"/>
        <w:jc w:val="both"/>
        <w:rPr>
          <w:rFonts w:asciiTheme="minorHAnsi" w:hAnsiTheme="minorHAnsi" w:cstheme="minorHAnsi"/>
        </w:rPr>
      </w:pPr>
      <w:r w:rsidRPr="00AD39AE">
        <w:rPr>
          <w:rFonts w:asciiTheme="minorHAnsi" w:hAnsiTheme="minorHAnsi" w:cstheme="minorHAnsi"/>
        </w:rPr>
        <w:t>Izvajalec se zavezuje vključiti / izključiti v / iz zavarovanja med letom pridobljeno ali ugotovljeno premoženje naročnika pod istimi pogoji. Izvajalec sprejema v zavarovanje tudi vse nove investicije zavarovanih stvari na isti lokaciji in na novih lokacijah, katerih skupna vrednost ne presega 10 % vrednosti zavarovanih stvari v dokumentaciji v zvezi z oddajo javnega naročila, če naročnik tega ne sporoči izvajalcu ter vse objekte, opremo in zaloge naročnika za vse razpisane naročnikove zavarovalne vrste tudi v primeru, če bi izpadle iz evidence navedenih v dokumentaciji v zvezi z oddajo javnega naročila, za kar pa je upravičen do pripadajoče premije.</w:t>
      </w:r>
    </w:p>
    <w:p w:rsidR="00AD39AE" w:rsidRPr="00AD39AE" w:rsidRDefault="00AD39AE" w:rsidP="00AD39AE">
      <w:pPr>
        <w:spacing w:after="0" w:line="276" w:lineRule="auto"/>
        <w:jc w:val="both"/>
        <w:rPr>
          <w:rFonts w:asciiTheme="minorHAnsi" w:hAnsiTheme="minorHAnsi" w:cstheme="minorHAnsi"/>
        </w:rPr>
      </w:pPr>
    </w:p>
    <w:p w:rsidR="00AD39AE" w:rsidRPr="00AD39AE" w:rsidRDefault="00AD39AE" w:rsidP="00AD39AE">
      <w:pPr>
        <w:spacing w:after="0" w:line="276" w:lineRule="auto"/>
        <w:jc w:val="both"/>
        <w:rPr>
          <w:rFonts w:asciiTheme="minorHAnsi" w:hAnsiTheme="minorHAnsi" w:cstheme="minorHAnsi"/>
        </w:rPr>
      </w:pPr>
      <w:r w:rsidRPr="00AD39AE">
        <w:rPr>
          <w:rFonts w:asciiTheme="minorHAnsi" w:hAnsiTheme="minorHAnsi" w:cstheme="minorHAnsi"/>
        </w:rPr>
        <w:t>Izvajalec mora obračunati in izplačati škodo najkasneje v roku 14 dni od dneva prejema vseh potrebnih podatkov in dokumentov za obračun škode, v nasprotnem primeru ima naročnik pravico zaračunati zakonite zamudne obresti.</w:t>
      </w:r>
    </w:p>
    <w:p w:rsidR="00AD39AE" w:rsidRPr="00AD39AE" w:rsidRDefault="00AD39AE" w:rsidP="00AD39AE">
      <w:pPr>
        <w:spacing w:after="0" w:line="276" w:lineRule="auto"/>
        <w:rPr>
          <w:rFonts w:asciiTheme="minorHAnsi" w:hAnsiTheme="minorHAnsi" w:cstheme="minorHAnsi"/>
        </w:rPr>
      </w:pPr>
    </w:p>
    <w:p w:rsidR="00AD39AE" w:rsidRDefault="00AD39AE" w:rsidP="00AD39AE">
      <w:pPr>
        <w:spacing w:after="0" w:line="276" w:lineRule="auto"/>
        <w:rPr>
          <w:rFonts w:asciiTheme="minorHAnsi" w:hAnsiTheme="minorHAnsi" w:cstheme="minorHAnsi"/>
        </w:rPr>
      </w:pPr>
      <w:r w:rsidRPr="00AD39AE">
        <w:rPr>
          <w:rFonts w:asciiTheme="minorHAnsi" w:hAnsiTheme="minorHAnsi" w:cstheme="minorHAnsi"/>
        </w:rPr>
        <w:t>Izvajalec se zavezuje:</w:t>
      </w:r>
    </w:p>
    <w:p w:rsidR="00AD39AE" w:rsidRPr="00AD39AE" w:rsidRDefault="00AD39AE" w:rsidP="00AD39AE">
      <w:pPr>
        <w:pStyle w:val="Odstavekseznama"/>
        <w:numPr>
          <w:ilvl w:val="0"/>
          <w:numId w:val="68"/>
        </w:numPr>
        <w:spacing w:after="0" w:line="276" w:lineRule="auto"/>
        <w:rPr>
          <w:rFonts w:asciiTheme="minorHAnsi" w:hAnsiTheme="minorHAnsi" w:cstheme="minorHAnsi"/>
        </w:rPr>
      </w:pPr>
      <w:r w:rsidRPr="00AD39AE">
        <w:rPr>
          <w:rFonts w:asciiTheme="minorHAnsi" w:hAnsiTheme="minorHAnsi" w:cstheme="minorHAnsi"/>
        </w:rPr>
        <w:t>sprejeti v zavarovalno kritje vse vrste zavarovanj, ki jih želi naročnik zavarovati, če zanje obstajajo zavarovalne podlage</w:t>
      </w:r>
    </w:p>
    <w:p w:rsidR="00AD39AE" w:rsidRPr="00AD39AE" w:rsidRDefault="00AD39AE" w:rsidP="00AD39AE">
      <w:pPr>
        <w:pStyle w:val="Odstavekseznama"/>
        <w:numPr>
          <w:ilvl w:val="0"/>
          <w:numId w:val="68"/>
        </w:numPr>
        <w:spacing w:after="0" w:line="276" w:lineRule="auto"/>
        <w:rPr>
          <w:rFonts w:asciiTheme="minorHAnsi" w:hAnsiTheme="minorHAnsi" w:cstheme="minorHAnsi"/>
        </w:rPr>
      </w:pPr>
      <w:r w:rsidRPr="00AD39AE">
        <w:rPr>
          <w:rFonts w:asciiTheme="minorHAnsi" w:hAnsiTheme="minorHAnsi" w:cstheme="minorHAnsi"/>
        </w:rPr>
        <w:t>prevzete zavarovalniške storitve izvrševati strokovno, vestno in kakovostno v skladu z veljavnimi tehničnimi predpisi, standardi, normativi in zakonodajo,</w:t>
      </w:r>
    </w:p>
    <w:p w:rsidR="00AD39AE" w:rsidRPr="00AD39AE" w:rsidRDefault="00AD39AE" w:rsidP="00AD39AE">
      <w:pPr>
        <w:pStyle w:val="Odstavekseznama"/>
        <w:numPr>
          <w:ilvl w:val="0"/>
          <w:numId w:val="68"/>
        </w:numPr>
        <w:spacing w:after="0" w:line="276" w:lineRule="auto"/>
        <w:rPr>
          <w:rFonts w:asciiTheme="minorHAnsi" w:hAnsiTheme="minorHAnsi" w:cstheme="minorHAnsi"/>
        </w:rPr>
      </w:pPr>
      <w:r w:rsidRPr="00AD39AE">
        <w:rPr>
          <w:rFonts w:asciiTheme="minorHAnsi" w:hAnsiTheme="minorHAnsi" w:cstheme="minorHAnsi"/>
        </w:rPr>
        <w:t>sodelovati z naročnikom, upoštevati njegove ekonomske in tehnične pogoje in izvršiti pogodbene storitve gospodarno v korist naročnika,</w:t>
      </w:r>
    </w:p>
    <w:p w:rsidR="00AD39AE" w:rsidRPr="00AD39AE" w:rsidRDefault="00AD39AE" w:rsidP="00AD39AE">
      <w:pPr>
        <w:pStyle w:val="Odstavekseznama"/>
        <w:numPr>
          <w:ilvl w:val="0"/>
          <w:numId w:val="68"/>
        </w:numPr>
        <w:spacing w:after="0" w:line="276" w:lineRule="auto"/>
        <w:rPr>
          <w:rFonts w:asciiTheme="minorHAnsi" w:hAnsiTheme="minorHAnsi" w:cstheme="minorHAnsi"/>
        </w:rPr>
      </w:pPr>
      <w:r w:rsidRPr="00AD39AE">
        <w:rPr>
          <w:rFonts w:asciiTheme="minorHAnsi" w:hAnsiTheme="minorHAnsi" w:cstheme="minorHAnsi"/>
        </w:rPr>
        <w:t>sproti obveščati naročnika v tekoči problematiki in nastalih situacijah, ki bi lahko vplivale na izvršitev pogodbenih obveznosti,</w:t>
      </w:r>
    </w:p>
    <w:p w:rsidR="00AD39AE" w:rsidRPr="00AD39AE" w:rsidRDefault="00AD39AE" w:rsidP="00AD39AE">
      <w:pPr>
        <w:pStyle w:val="Odstavekseznama"/>
        <w:numPr>
          <w:ilvl w:val="0"/>
          <w:numId w:val="68"/>
        </w:numPr>
        <w:spacing w:after="0" w:line="276" w:lineRule="auto"/>
        <w:rPr>
          <w:rFonts w:asciiTheme="minorHAnsi" w:hAnsiTheme="minorHAnsi" w:cstheme="minorHAnsi"/>
        </w:rPr>
      </w:pPr>
      <w:r w:rsidRPr="00AD39AE">
        <w:rPr>
          <w:rFonts w:asciiTheme="minorHAnsi" w:hAnsiTheme="minorHAnsi" w:cstheme="minorHAnsi"/>
        </w:rPr>
        <w:t>naročnika in zavarovalnega posrednika sproti obveščati o vseh izplačanih zavarovalninah in odškodninah iz naslova zavarovanj naročnika,</w:t>
      </w:r>
    </w:p>
    <w:p w:rsidR="00AD39AE" w:rsidRPr="001C594E" w:rsidRDefault="00AD39AE" w:rsidP="001C594E">
      <w:pPr>
        <w:pStyle w:val="Odstavekseznama"/>
        <w:numPr>
          <w:ilvl w:val="0"/>
          <w:numId w:val="68"/>
        </w:numPr>
        <w:spacing w:after="0" w:line="276" w:lineRule="auto"/>
        <w:rPr>
          <w:rFonts w:asciiTheme="minorHAnsi" w:hAnsiTheme="minorHAnsi" w:cstheme="minorHAnsi"/>
        </w:rPr>
      </w:pPr>
      <w:r w:rsidRPr="00AD39AE">
        <w:rPr>
          <w:rFonts w:asciiTheme="minorHAnsi" w:hAnsiTheme="minorHAnsi" w:cstheme="minorHAnsi"/>
        </w:rPr>
        <w:t>storiti vse, kar spada v obseg prevzetih obveznosti, da bodo po tej pogodbi dogovorjeni roki izpolnjeni,</w:t>
      </w:r>
    </w:p>
    <w:p w:rsidR="00AD39AE" w:rsidRPr="00AD39AE" w:rsidRDefault="00AD39AE" w:rsidP="00AD39AE">
      <w:pPr>
        <w:pStyle w:val="Odstavekseznama"/>
        <w:numPr>
          <w:ilvl w:val="0"/>
          <w:numId w:val="68"/>
        </w:numPr>
        <w:spacing w:after="0" w:line="276" w:lineRule="auto"/>
        <w:rPr>
          <w:rFonts w:asciiTheme="minorHAnsi" w:hAnsiTheme="minorHAnsi" w:cstheme="minorHAnsi"/>
        </w:rPr>
      </w:pPr>
      <w:r w:rsidRPr="00AD39AE">
        <w:rPr>
          <w:rFonts w:asciiTheme="minorHAnsi" w:hAnsiTheme="minorHAnsi" w:cstheme="minorHAnsi"/>
        </w:rPr>
        <w:t>vpisati vse klavzule iz zavarovalno tehnične dokumentacije in specifikacije po posameznih zavarovalnih vrstah v vzorce osnovnih polic po posameznih zavarovalnih vrstah in ob sklenitvi v osnovne zavarovalne police ter morebitne dodatke k policam;</w:t>
      </w:r>
    </w:p>
    <w:p w:rsidR="00AD39AE" w:rsidRPr="00AD39AE" w:rsidRDefault="00AD39AE" w:rsidP="00AD39AE">
      <w:pPr>
        <w:pStyle w:val="Odstavekseznama"/>
        <w:numPr>
          <w:ilvl w:val="0"/>
          <w:numId w:val="68"/>
        </w:numPr>
        <w:spacing w:after="0" w:line="276" w:lineRule="auto"/>
        <w:rPr>
          <w:rFonts w:asciiTheme="minorHAnsi" w:hAnsiTheme="minorHAnsi" w:cstheme="minorHAnsi"/>
        </w:rPr>
      </w:pPr>
      <w:r w:rsidRPr="00AD39AE">
        <w:rPr>
          <w:rFonts w:asciiTheme="minorHAnsi" w:hAnsiTheme="minorHAnsi" w:cstheme="minorHAnsi"/>
        </w:rPr>
        <w:t>naročniku izstaviti police za vsako pogodbeno zavarovanje najkasneje v roku 8 dni po predložitvi potrebnih naročnikovih podatkov oziroma najkasneje do začetka veljavnosti zavarovanj po tej pogodbi.</w:t>
      </w:r>
    </w:p>
    <w:p w:rsidR="00AD39AE" w:rsidRDefault="00AD39AE" w:rsidP="00852019">
      <w:pPr>
        <w:spacing w:after="0" w:line="276" w:lineRule="auto"/>
        <w:rPr>
          <w:rFonts w:asciiTheme="minorHAnsi" w:hAnsiTheme="minorHAnsi" w:cstheme="minorHAnsi"/>
          <w:u w:val="single"/>
        </w:rPr>
      </w:pPr>
    </w:p>
    <w:p w:rsidR="00AD39AE" w:rsidRDefault="00AD39AE" w:rsidP="00852019">
      <w:pPr>
        <w:spacing w:after="0" w:line="276" w:lineRule="auto"/>
        <w:rPr>
          <w:rFonts w:asciiTheme="minorHAnsi" w:hAnsiTheme="minorHAnsi" w:cstheme="minorHAnsi"/>
          <w:u w:val="single"/>
        </w:rPr>
      </w:pPr>
      <w:r>
        <w:rPr>
          <w:rFonts w:asciiTheme="minorHAnsi" w:hAnsiTheme="minorHAnsi" w:cstheme="minorHAnsi"/>
          <w:u w:val="single"/>
        </w:rPr>
        <w:t>OBVEZNOSTI NAROČNIKA</w:t>
      </w:r>
    </w:p>
    <w:p w:rsidR="00AD39AE" w:rsidRPr="00AD39AE" w:rsidRDefault="00AD39AE" w:rsidP="00AD39AE">
      <w:pPr>
        <w:pStyle w:val="Odstavekseznama"/>
        <w:numPr>
          <w:ilvl w:val="0"/>
          <w:numId w:val="29"/>
        </w:numPr>
        <w:spacing w:after="0" w:line="276" w:lineRule="auto"/>
        <w:jc w:val="center"/>
        <w:rPr>
          <w:rFonts w:asciiTheme="minorHAnsi" w:hAnsiTheme="minorHAnsi" w:cstheme="minorHAnsi"/>
          <w:b/>
        </w:rPr>
      </w:pPr>
      <w:r w:rsidRPr="00AD39AE">
        <w:rPr>
          <w:rFonts w:asciiTheme="minorHAnsi" w:hAnsiTheme="minorHAnsi" w:cstheme="minorHAnsi"/>
          <w:b/>
        </w:rPr>
        <w:t>člen</w:t>
      </w:r>
    </w:p>
    <w:p w:rsidR="00AD39AE" w:rsidRDefault="00AD39AE" w:rsidP="00AD39AE">
      <w:pPr>
        <w:spacing w:after="0" w:line="276" w:lineRule="auto"/>
        <w:jc w:val="both"/>
        <w:rPr>
          <w:rFonts w:asciiTheme="minorHAnsi" w:hAnsiTheme="minorHAnsi" w:cstheme="minorHAnsi"/>
        </w:rPr>
      </w:pPr>
      <w:r>
        <w:rPr>
          <w:rFonts w:asciiTheme="minorHAnsi" w:hAnsiTheme="minorHAnsi" w:cstheme="minorHAnsi"/>
        </w:rPr>
        <w:t xml:space="preserve">Naročnik je dolžan izvajati prijave škod na dokumentiran način s podatki, potrebnimi za ažuren obračun in plačilo škode. Naročnik je dolžan omogočiti cenilcu izvajalca ogled poškodovanega objekta ali naprave. </w:t>
      </w:r>
    </w:p>
    <w:p w:rsidR="00AD39AE" w:rsidRPr="00AD39AE" w:rsidRDefault="00AD39AE" w:rsidP="00AD39AE">
      <w:pPr>
        <w:spacing w:after="0" w:line="276" w:lineRule="auto"/>
        <w:jc w:val="both"/>
        <w:rPr>
          <w:rFonts w:asciiTheme="minorHAnsi" w:hAnsiTheme="minorHAnsi" w:cstheme="minorHAnsi"/>
        </w:rPr>
      </w:pP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PODIZVAJALCI</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autoSpaceDE w:val="0"/>
        <w:autoSpaceDN w:val="0"/>
        <w:adjustRightInd w:val="0"/>
        <w:spacing w:after="0" w:line="276" w:lineRule="auto"/>
        <w:rPr>
          <w:rFonts w:asciiTheme="minorHAnsi" w:eastAsia="Calibri" w:hAnsiTheme="minorHAnsi" w:cstheme="minorHAnsi"/>
        </w:rPr>
      </w:pPr>
      <w:r w:rsidRPr="0048025D">
        <w:rPr>
          <w:rFonts w:asciiTheme="minorHAnsi" w:eastAsia="Calibri" w:hAnsiTheme="minorHAnsi" w:cstheme="minorHAnsi"/>
        </w:rPr>
        <w:t>Izvajalec bo predmet te pogodbe opravil samostojno, brez podizvajalcev.</w:t>
      </w:r>
    </w:p>
    <w:p w:rsidR="00852019" w:rsidRPr="00A449EE" w:rsidRDefault="00852019" w:rsidP="00852019">
      <w:p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ali</w:t>
      </w:r>
    </w:p>
    <w:p w:rsidR="00852019" w:rsidRPr="00AD39AE" w:rsidRDefault="00852019" w:rsidP="00852019">
      <w:pPr>
        <w:autoSpaceDE w:val="0"/>
        <w:autoSpaceDN w:val="0"/>
        <w:adjustRightInd w:val="0"/>
        <w:spacing w:after="0" w:line="276" w:lineRule="auto"/>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 xml:space="preserve">Izvajalec bo predmet te pogodbe opravil z naslednjim podizvajalcem: </w:t>
      </w:r>
    </w:p>
    <w:p w:rsidR="00852019" w:rsidRPr="00AD39AE" w:rsidRDefault="00852019" w:rsidP="00852019">
      <w:pPr>
        <w:numPr>
          <w:ilvl w:val="0"/>
          <w:numId w:val="50"/>
        </w:numPr>
        <w:autoSpaceDE w:val="0"/>
        <w:autoSpaceDN w:val="0"/>
        <w:adjustRightInd w:val="0"/>
        <w:spacing w:after="0" w:line="276" w:lineRule="auto"/>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 xml:space="preserve">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rPr>
        <w:t xml:space="preserve">, s sedežem: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p>
    <w:p w:rsidR="008037DA" w:rsidRPr="00AD39AE" w:rsidRDefault="00852019" w:rsidP="00852019">
      <w:pPr>
        <w:autoSpaceDE w:val="0"/>
        <w:autoSpaceDN w:val="0"/>
        <w:adjustRightInd w:val="0"/>
        <w:spacing w:after="0" w:line="276" w:lineRule="auto"/>
        <w:ind w:left="720"/>
        <w:rPr>
          <w:rFonts w:asciiTheme="minorHAnsi" w:eastAsia="Calibri" w:hAnsiTheme="minorHAnsi" w:cstheme="minorHAnsi"/>
          <w:i/>
          <w:color w:val="7F7F7F" w:themeColor="text1" w:themeTint="80"/>
          <w:u w:val="single"/>
        </w:rPr>
      </w:pPr>
      <w:r w:rsidRPr="00AD39AE">
        <w:rPr>
          <w:rFonts w:asciiTheme="minorHAnsi" w:eastAsia="Calibri" w:hAnsiTheme="minorHAnsi" w:cstheme="minorHAnsi"/>
          <w:i/>
          <w:color w:val="7F7F7F" w:themeColor="text1" w:themeTint="80"/>
        </w:rPr>
        <w:t xml:space="preserve">ki ga zastopa: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rPr>
        <w:t xml:space="preserve">, Tel: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rPr>
        <w:t xml:space="preserve">E-mail: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008037DA" w:rsidRPr="00AD39AE">
        <w:rPr>
          <w:rFonts w:asciiTheme="minorHAnsi" w:eastAsia="Calibri" w:hAnsiTheme="minorHAnsi" w:cstheme="minorHAnsi"/>
          <w:i/>
          <w:color w:val="7F7F7F" w:themeColor="text1" w:themeTint="80"/>
          <w:u w:val="single"/>
        </w:rPr>
        <w:t xml:space="preserve">___________ </w:t>
      </w:r>
    </w:p>
    <w:p w:rsidR="00852019" w:rsidRPr="00AD39AE" w:rsidRDefault="00852019" w:rsidP="00852019">
      <w:pPr>
        <w:autoSpaceDE w:val="0"/>
        <w:autoSpaceDN w:val="0"/>
        <w:adjustRightInd w:val="0"/>
        <w:spacing w:after="0" w:line="276" w:lineRule="auto"/>
        <w:ind w:left="720"/>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 xml:space="preserve">matična številka: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rPr>
        <w:t xml:space="preserve">, ID DDV: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p>
    <w:p w:rsidR="00852019" w:rsidRPr="00AD39AE" w:rsidRDefault="00852019" w:rsidP="00852019">
      <w:pPr>
        <w:autoSpaceDE w:val="0"/>
        <w:autoSpaceDN w:val="0"/>
        <w:adjustRightInd w:val="0"/>
        <w:spacing w:after="0" w:line="276" w:lineRule="auto"/>
        <w:ind w:left="720"/>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 xml:space="preserve">TRR št.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rPr>
        <w:t xml:space="preserve">, odprt pri banki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p>
    <w:p w:rsidR="00852019" w:rsidRPr="00AD39AE" w:rsidRDefault="00852019" w:rsidP="00852019">
      <w:pPr>
        <w:autoSpaceDE w:val="0"/>
        <w:autoSpaceDN w:val="0"/>
        <w:adjustRightInd w:val="0"/>
        <w:spacing w:after="0" w:line="276" w:lineRule="auto"/>
        <w:rPr>
          <w:rFonts w:asciiTheme="minorHAnsi" w:eastAsia="Calibri" w:hAnsiTheme="minorHAnsi" w:cstheme="minorHAnsi"/>
          <w:i/>
          <w:color w:val="7F7F7F" w:themeColor="text1" w:themeTint="80"/>
        </w:rPr>
      </w:pPr>
    </w:p>
    <w:p w:rsidR="00852019" w:rsidRPr="00AD39AE" w:rsidRDefault="00852019" w:rsidP="00852019">
      <w:pPr>
        <w:autoSpaceDE w:val="0"/>
        <w:autoSpaceDN w:val="0"/>
        <w:adjustRightInd w:val="0"/>
        <w:spacing w:after="0" w:line="276" w:lineRule="auto"/>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 xml:space="preserve">Izvajalec bo po tej pogodbi opravil vse razen tistega, kar bo opravil podizvajalec in sicer: </w:t>
      </w:r>
    </w:p>
    <w:p w:rsidR="00852019" w:rsidRPr="00AD39AE" w:rsidRDefault="00852019" w:rsidP="00852019">
      <w:pPr>
        <w:numPr>
          <w:ilvl w:val="0"/>
          <w:numId w:val="49"/>
        </w:numPr>
        <w:autoSpaceDE w:val="0"/>
        <w:autoSpaceDN w:val="0"/>
        <w:adjustRightInd w:val="0"/>
        <w:spacing w:after="0" w:line="276" w:lineRule="auto"/>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 xml:space="preserve">Podizvajalec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rPr>
        <w:t xml:space="preserve"> bo opravil: Vrsta del:</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p>
    <w:p w:rsidR="00852019" w:rsidRPr="00AD39AE" w:rsidRDefault="00852019" w:rsidP="00852019">
      <w:pPr>
        <w:autoSpaceDE w:val="0"/>
        <w:autoSpaceDN w:val="0"/>
        <w:adjustRightInd w:val="0"/>
        <w:spacing w:after="0" w:line="276" w:lineRule="auto"/>
        <w:ind w:left="720"/>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 xml:space="preserve">v skupni vrednosti: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rPr>
        <w:t xml:space="preserve"> EUR (z DDV),</w:t>
      </w:r>
    </w:p>
    <w:p w:rsidR="00852019" w:rsidRPr="00AD39AE" w:rsidRDefault="00852019" w:rsidP="00852019">
      <w:pPr>
        <w:autoSpaceDE w:val="0"/>
        <w:autoSpaceDN w:val="0"/>
        <w:adjustRightInd w:val="0"/>
        <w:spacing w:after="0" w:line="276" w:lineRule="auto"/>
        <w:ind w:left="720"/>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 xml:space="preserve">ki se po terminskem planu opravijo v roku do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p>
    <w:p w:rsidR="00852019" w:rsidRPr="00AD39AE" w:rsidRDefault="00852019" w:rsidP="00852019">
      <w:pPr>
        <w:autoSpaceDE w:val="0"/>
        <w:autoSpaceDN w:val="0"/>
        <w:adjustRightInd w:val="0"/>
        <w:spacing w:after="0" w:line="276" w:lineRule="auto"/>
        <w:ind w:left="720"/>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 xml:space="preserve">količina :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rPr>
        <w:t xml:space="preserve">, kraj izvedbe: </w:t>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r w:rsidRPr="00AD39AE">
        <w:rPr>
          <w:rFonts w:asciiTheme="minorHAnsi" w:eastAsia="Calibri" w:hAnsiTheme="minorHAnsi" w:cstheme="minorHAnsi"/>
          <w:i/>
          <w:color w:val="7F7F7F" w:themeColor="text1" w:themeTint="80"/>
          <w:u w:val="single"/>
        </w:rPr>
        <w:tab/>
      </w:r>
    </w:p>
    <w:p w:rsidR="00852019" w:rsidRPr="00AD39AE" w:rsidRDefault="00852019" w:rsidP="00852019">
      <w:pPr>
        <w:spacing w:after="0" w:line="276" w:lineRule="auto"/>
        <w:jc w:val="both"/>
        <w:outlineLvl w:val="0"/>
        <w:rPr>
          <w:rFonts w:asciiTheme="minorHAnsi" w:eastAsia="Calibri" w:hAnsiTheme="minorHAnsi" w:cstheme="minorHAnsi"/>
          <w:i/>
          <w:color w:val="7F7F7F" w:themeColor="text1" w:themeTint="80"/>
          <w:lang w:eastAsia="en-US"/>
        </w:rPr>
      </w:pPr>
    </w:p>
    <w:p w:rsidR="00852019" w:rsidRPr="00AD39AE" w:rsidRDefault="00852019" w:rsidP="00852019">
      <w:pPr>
        <w:spacing w:after="0" w:line="276" w:lineRule="auto"/>
        <w:jc w:val="both"/>
        <w:outlineLvl w:val="0"/>
        <w:rPr>
          <w:rFonts w:asciiTheme="minorHAnsi" w:eastAsia="Calibri" w:hAnsiTheme="minorHAnsi" w:cstheme="minorHAnsi"/>
          <w:i/>
          <w:color w:val="7F7F7F" w:themeColor="text1" w:themeTint="80"/>
          <w:lang w:eastAsia="en-US"/>
        </w:rPr>
      </w:pPr>
      <w:r w:rsidRPr="00AD39AE">
        <w:rPr>
          <w:rFonts w:asciiTheme="minorHAnsi" w:eastAsia="Calibri" w:hAnsiTheme="minorHAnsi" w:cstheme="minorHAnsi"/>
          <w:i/>
          <w:color w:val="7F7F7F" w:themeColor="text1" w:themeTint="80"/>
          <w:lang w:eastAsia="en-US"/>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852019" w:rsidRPr="00AD39AE" w:rsidRDefault="00852019" w:rsidP="00852019">
      <w:pPr>
        <w:numPr>
          <w:ilvl w:val="0"/>
          <w:numId w:val="60"/>
        </w:numPr>
        <w:spacing w:after="0" w:line="276" w:lineRule="auto"/>
        <w:ind w:left="284" w:hanging="284"/>
        <w:jc w:val="both"/>
        <w:outlineLvl w:val="0"/>
        <w:rPr>
          <w:rFonts w:asciiTheme="minorHAnsi" w:eastAsia="Calibri" w:hAnsiTheme="minorHAnsi" w:cstheme="minorHAnsi"/>
          <w:i/>
          <w:color w:val="7F7F7F" w:themeColor="text1" w:themeTint="80"/>
          <w:lang w:eastAsia="en-US"/>
        </w:rPr>
      </w:pPr>
      <w:r w:rsidRPr="00AD39AE">
        <w:rPr>
          <w:rFonts w:asciiTheme="minorHAnsi" w:eastAsia="Calibri" w:hAnsiTheme="minorHAnsi" w:cstheme="minorHAnsi"/>
          <w:i/>
          <w:color w:val="7F7F7F" w:themeColor="text1" w:themeTint="80"/>
          <w:lang w:eastAsia="en-US"/>
        </w:rPr>
        <w:t>izvajalec podpisom te pogodbe pooblašča naročnika, da na podlagi potrjenega računa oziroma situacije s strani izvajalca neposredno plačuje podizvajalcu,</w:t>
      </w:r>
    </w:p>
    <w:p w:rsidR="00852019" w:rsidRPr="00AD39AE" w:rsidRDefault="00852019" w:rsidP="00852019">
      <w:pPr>
        <w:numPr>
          <w:ilvl w:val="1"/>
          <w:numId w:val="51"/>
        </w:numPr>
        <w:spacing w:after="0" w:line="276" w:lineRule="auto"/>
        <w:ind w:left="284" w:hanging="284"/>
        <w:jc w:val="both"/>
        <w:outlineLvl w:val="0"/>
        <w:rPr>
          <w:rFonts w:asciiTheme="minorHAnsi" w:eastAsia="Calibri" w:hAnsiTheme="minorHAnsi" w:cstheme="minorHAnsi"/>
          <w:i/>
          <w:color w:val="7F7F7F" w:themeColor="text1" w:themeTint="80"/>
          <w:lang w:eastAsia="en-US"/>
        </w:rPr>
      </w:pPr>
      <w:r w:rsidRPr="00AD39AE">
        <w:rPr>
          <w:rFonts w:asciiTheme="minorHAnsi" w:eastAsia="Calibri" w:hAnsiTheme="minorHAnsi" w:cstheme="minorHAnsi"/>
          <w:i/>
          <w:color w:val="7F7F7F" w:themeColor="text1" w:themeTint="80"/>
          <w:lang w:eastAsia="en-US"/>
        </w:rPr>
        <w:t xml:space="preserve">je podizvajalec dolžan najkasneje z izstavitvijo prvega računa predložiti soglasje, na podlagi katerega naročnik namesto izvajalca poravna podizvajalčevo terjatev do izvajalca, </w:t>
      </w:r>
    </w:p>
    <w:p w:rsidR="00852019" w:rsidRPr="00AD39AE" w:rsidRDefault="00852019" w:rsidP="00852019">
      <w:pPr>
        <w:numPr>
          <w:ilvl w:val="1"/>
          <w:numId w:val="51"/>
        </w:numPr>
        <w:spacing w:after="0" w:line="276" w:lineRule="auto"/>
        <w:ind w:left="284" w:hanging="284"/>
        <w:jc w:val="both"/>
        <w:outlineLvl w:val="0"/>
        <w:rPr>
          <w:rFonts w:asciiTheme="minorHAnsi" w:eastAsia="Calibri" w:hAnsiTheme="minorHAnsi" w:cstheme="minorHAnsi"/>
          <w:i/>
          <w:color w:val="7F7F7F" w:themeColor="text1" w:themeTint="80"/>
          <w:lang w:eastAsia="en-US"/>
        </w:rPr>
      </w:pPr>
      <w:r w:rsidRPr="00AD39AE">
        <w:rPr>
          <w:rFonts w:asciiTheme="minorHAnsi" w:eastAsia="Calibri" w:hAnsiTheme="minorHAnsi" w:cstheme="minorHAnsi"/>
          <w:i/>
          <w:color w:val="7F7F7F" w:themeColor="text1" w:themeTint="80"/>
          <w:lang w:eastAsia="en-US"/>
        </w:rPr>
        <w:t>izvajalec svojemu računu ali situaciji priložiti račun ali situacijo podizvajalca, ki ga je predhodno potrdil.</w:t>
      </w:r>
    </w:p>
    <w:p w:rsidR="00852019" w:rsidRPr="00AD39AE" w:rsidRDefault="00852019" w:rsidP="00852019">
      <w:pPr>
        <w:spacing w:after="0" w:line="276" w:lineRule="auto"/>
        <w:jc w:val="both"/>
        <w:outlineLvl w:val="0"/>
        <w:rPr>
          <w:rFonts w:asciiTheme="minorHAnsi" w:eastAsia="Calibri" w:hAnsiTheme="minorHAnsi" w:cstheme="minorHAnsi"/>
          <w:i/>
          <w:color w:val="7F7F7F" w:themeColor="text1" w:themeTint="80"/>
          <w:lang w:eastAsia="en-US"/>
        </w:rPr>
      </w:pPr>
    </w:p>
    <w:p w:rsidR="00852019" w:rsidRPr="00AD39AE" w:rsidRDefault="00852019" w:rsidP="00852019">
      <w:pPr>
        <w:spacing w:after="0" w:line="276" w:lineRule="auto"/>
        <w:jc w:val="both"/>
        <w:outlineLvl w:val="0"/>
        <w:rPr>
          <w:rFonts w:asciiTheme="minorHAnsi" w:eastAsia="Calibri" w:hAnsiTheme="minorHAnsi" w:cstheme="minorHAnsi"/>
          <w:i/>
          <w:color w:val="7F7F7F" w:themeColor="text1" w:themeTint="80"/>
          <w:lang w:eastAsia="en-US"/>
        </w:rPr>
      </w:pPr>
      <w:r w:rsidRPr="00AD39AE">
        <w:rPr>
          <w:rFonts w:asciiTheme="minorHAnsi" w:eastAsia="Calibri" w:hAnsiTheme="minorHAnsi" w:cstheme="minorHAnsi"/>
          <w:i/>
          <w:color w:val="7F7F7F" w:themeColor="text1" w:themeTint="80"/>
          <w:lang w:eastAsia="en-US"/>
        </w:rPr>
        <w:t>Zgolj ob izpolnitvi vseh pogojev iz predhodnega odstavka, je naročnik obvezan izvršiti neposredno plačilo podizvajalcu.  Plačila podizvajalcem se izvedejo v rokih in na enak način kot velja za plačila izvajalcu.</w:t>
      </w:r>
    </w:p>
    <w:p w:rsidR="00852019" w:rsidRPr="00AD39AE" w:rsidRDefault="00852019" w:rsidP="00852019">
      <w:pPr>
        <w:spacing w:after="0" w:line="276" w:lineRule="auto"/>
        <w:jc w:val="both"/>
        <w:outlineLvl w:val="0"/>
        <w:rPr>
          <w:rFonts w:asciiTheme="minorHAnsi" w:eastAsia="Calibri" w:hAnsiTheme="minorHAnsi" w:cstheme="minorHAnsi"/>
          <w:i/>
          <w:color w:val="7F7F7F" w:themeColor="text1" w:themeTint="80"/>
          <w:lang w:eastAsia="en-US"/>
        </w:rPr>
      </w:pPr>
    </w:p>
    <w:p w:rsidR="00852019" w:rsidRPr="00AD39AE" w:rsidRDefault="00852019" w:rsidP="00852019">
      <w:pPr>
        <w:spacing w:after="0" w:line="276" w:lineRule="auto"/>
        <w:jc w:val="both"/>
        <w:outlineLvl w:val="0"/>
        <w:rPr>
          <w:rFonts w:asciiTheme="minorHAnsi" w:eastAsia="Calibri" w:hAnsiTheme="minorHAnsi" w:cstheme="minorHAnsi"/>
          <w:i/>
          <w:color w:val="7F7F7F" w:themeColor="text1" w:themeTint="80"/>
          <w:lang w:eastAsia="en-US"/>
        </w:rPr>
      </w:pPr>
      <w:r w:rsidRPr="00AD39AE">
        <w:rPr>
          <w:rFonts w:asciiTheme="minorHAnsi" w:eastAsia="Calibri" w:hAnsiTheme="minorHAnsi" w:cstheme="minorHAnsi"/>
          <w:i/>
          <w:color w:val="7F7F7F" w:themeColor="text1" w:themeTint="80"/>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852019" w:rsidRPr="00AD39AE" w:rsidRDefault="00852019" w:rsidP="00852019">
      <w:pPr>
        <w:spacing w:after="0" w:line="276" w:lineRule="auto"/>
        <w:jc w:val="both"/>
        <w:outlineLvl w:val="0"/>
        <w:rPr>
          <w:rFonts w:asciiTheme="minorHAnsi" w:eastAsia="Calibri" w:hAnsiTheme="minorHAnsi" w:cstheme="minorHAnsi"/>
          <w:i/>
          <w:color w:val="7F7F7F" w:themeColor="text1" w:themeTint="80"/>
          <w:lang w:eastAsia="en-US"/>
        </w:rPr>
      </w:pPr>
    </w:p>
    <w:p w:rsidR="00852019" w:rsidRPr="00AD39AE" w:rsidRDefault="00852019" w:rsidP="00852019">
      <w:pPr>
        <w:spacing w:after="0" w:line="276" w:lineRule="auto"/>
        <w:jc w:val="both"/>
        <w:outlineLvl w:val="0"/>
        <w:rPr>
          <w:rFonts w:asciiTheme="minorHAnsi" w:eastAsia="Calibri" w:hAnsiTheme="minorHAnsi" w:cstheme="minorHAnsi"/>
          <w:i/>
          <w:color w:val="7F7F7F" w:themeColor="text1" w:themeTint="80"/>
          <w:lang w:eastAsia="en-US"/>
        </w:rPr>
      </w:pPr>
      <w:r w:rsidRPr="00AD39AE">
        <w:rPr>
          <w:rFonts w:asciiTheme="minorHAnsi" w:eastAsia="Calibri" w:hAnsiTheme="minorHAnsi" w:cstheme="minorHAnsi"/>
          <w:i/>
          <w:color w:val="7F7F7F" w:themeColor="text1" w:themeTint="80"/>
          <w:lang w:eastAsia="en-US"/>
        </w:rPr>
        <w:t xml:space="preserve">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AD39AE">
        <w:rPr>
          <w:rFonts w:asciiTheme="minorHAnsi" w:eastAsia="Calibri" w:hAnsiTheme="minorHAnsi" w:cstheme="minorHAnsi"/>
          <w:i/>
          <w:color w:val="7F7F7F" w:themeColor="text1" w:themeTint="80"/>
          <w:lang w:eastAsia="en-US"/>
        </w:rPr>
        <w:t>prekrškovnega</w:t>
      </w:r>
      <w:proofErr w:type="spellEnd"/>
      <w:r w:rsidRPr="00AD39AE">
        <w:rPr>
          <w:rFonts w:asciiTheme="minorHAnsi" w:eastAsia="Calibri" w:hAnsiTheme="minorHAnsi" w:cstheme="minorHAnsi"/>
          <w:i/>
          <w:color w:val="7F7F7F" w:themeColor="text1" w:themeTint="80"/>
          <w:lang w:eastAsia="en-US"/>
        </w:rPr>
        <w:t xml:space="preserve"> postopka zoper izvajalca pred Državno revizijsko komisijo. Poleg globe je sankcija tudi izločitev iz postopkov naročanja za predpisano obdobje.</w:t>
      </w:r>
    </w:p>
    <w:p w:rsidR="00852019" w:rsidRPr="00AD39AE" w:rsidRDefault="00852019" w:rsidP="00852019">
      <w:pPr>
        <w:autoSpaceDE w:val="0"/>
        <w:autoSpaceDN w:val="0"/>
        <w:adjustRightInd w:val="0"/>
        <w:spacing w:after="0" w:line="276" w:lineRule="auto"/>
        <w:jc w:val="both"/>
        <w:rPr>
          <w:rFonts w:asciiTheme="minorHAnsi" w:eastAsia="Calibri" w:hAnsiTheme="minorHAnsi" w:cstheme="minorHAnsi"/>
          <w:i/>
          <w:color w:val="7F7F7F" w:themeColor="text1" w:themeTint="80"/>
        </w:rPr>
      </w:pPr>
      <w:r w:rsidRPr="00AD39AE">
        <w:rPr>
          <w:rFonts w:asciiTheme="minorHAnsi" w:eastAsia="Calibri" w:hAnsiTheme="minorHAnsi" w:cstheme="minorHAnsi"/>
          <w:i/>
          <w:color w:val="7F7F7F" w:themeColor="text1" w:themeTint="80"/>
        </w:rPr>
        <w:t>Izvajalec v razmerju do naročnika v celoti odgovarja za izvedbo prejetega naročila.</w:t>
      </w:r>
    </w:p>
    <w:p w:rsidR="00852019" w:rsidRPr="00A449EE" w:rsidRDefault="00852019" w:rsidP="00852019">
      <w:pPr>
        <w:autoSpaceDE w:val="0"/>
        <w:autoSpaceDN w:val="0"/>
        <w:adjustRightInd w:val="0"/>
        <w:spacing w:after="0" w:line="276" w:lineRule="auto"/>
        <w:jc w:val="both"/>
        <w:rPr>
          <w:rFonts w:asciiTheme="minorHAnsi" w:eastAsia="Calibri" w:hAnsiTheme="minorHAnsi" w:cstheme="minorHAnsi"/>
          <w:i/>
        </w:rPr>
      </w:pPr>
    </w:p>
    <w:p w:rsidR="00E74563" w:rsidRDefault="00E74563" w:rsidP="00852019">
      <w:pPr>
        <w:spacing w:after="0" w:line="276" w:lineRule="auto"/>
        <w:jc w:val="both"/>
        <w:rPr>
          <w:rFonts w:asciiTheme="minorHAnsi" w:hAnsiTheme="minorHAnsi" w:cstheme="minorHAnsi"/>
          <w:u w:val="single"/>
        </w:rPr>
      </w:pPr>
      <w:r>
        <w:rPr>
          <w:rFonts w:asciiTheme="minorHAnsi" w:hAnsiTheme="minorHAnsi" w:cstheme="minorHAnsi"/>
          <w:u w:val="single"/>
        </w:rPr>
        <w:t>FINANČNO ZAVAROVANJE ZA DOBRO IZVEDBO POBOGBENIH OBVEZNOSTI</w:t>
      </w:r>
    </w:p>
    <w:p w:rsidR="00E63544" w:rsidRPr="00E63544" w:rsidRDefault="00E63544" w:rsidP="00E63544">
      <w:pPr>
        <w:pStyle w:val="Odstavekseznama"/>
        <w:widowControl w:val="0"/>
        <w:numPr>
          <w:ilvl w:val="0"/>
          <w:numId w:val="29"/>
        </w:numPr>
        <w:autoSpaceDE w:val="0"/>
        <w:autoSpaceDN w:val="0"/>
        <w:adjustRightInd w:val="0"/>
        <w:spacing w:after="0" w:line="276" w:lineRule="auto"/>
        <w:jc w:val="center"/>
        <w:rPr>
          <w:rFonts w:cs="Calibri"/>
          <w:b/>
          <w:lang w:val="en-US"/>
        </w:rPr>
      </w:pPr>
      <w:proofErr w:type="spellStart"/>
      <w:r w:rsidRPr="00E63544">
        <w:rPr>
          <w:rFonts w:cs="Calibri"/>
          <w:b/>
          <w:lang w:val="en-US"/>
        </w:rPr>
        <w:t>člen</w:t>
      </w:r>
      <w:proofErr w:type="spellEnd"/>
    </w:p>
    <w:p w:rsidR="00E74563" w:rsidRPr="005744B0" w:rsidRDefault="00E74563" w:rsidP="00E74563">
      <w:pPr>
        <w:widowControl w:val="0"/>
        <w:autoSpaceDE w:val="0"/>
        <w:autoSpaceDN w:val="0"/>
        <w:adjustRightInd w:val="0"/>
        <w:spacing w:after="0" w:line="276" w:lineRule="auto"/>
        <w:jc w:val="both"/>
        <w:rPr>
          <w:rFonts w:cs="Calibri"/>
          <w:lang w:val="en-US"/>
        </w:rPr>
      </w:pPr>
      <w:proofErr w:type="spellStart"/>
      <w:r w:rsidRPr="005744B0">
        <w:rPr>
          <w:rFonts w:cs="Calibri"/>
          <w:lang w:val="en-US"/>
        </w:rPr>
        <w:t>Izvajalec</w:t>
      </w:r>
      <w:proofErr w:type="spellEnd"/>
      <w:r w:rsidRPr="005744B0">
        <w:rPr>
          <w:rFonts w:cs="Calibri"/>
          <w:lang w:val="en-US"/>
        </w:rPr>
        <w:t xml:space="preserve"> mora </w:t>
      </w:r>
      <w:proofErr w:type="spellStart"/>
      <w:r w:rsidRPr="005744B0">
        <w:rPr>
          <w:rFonts w:cs="Calibri"/>
          <w:lang w:val="en-US"/>
        </w:rPr>
        <w:t>najkasneje</w:t>
      </w:r>
      <w:proofErr w:type="spellEnd"/>
      <w:r w:rsidRPr="005744B0">
        <w:rPr>
          <w:rFonts w:cs="Calibri"/>
          <w:lang w:val="en-US"/>
        </w:rPr>
        <w:t xml:space="preserve"> v </w:t>
      </w:r>
      <w:proofErr w:type="spellStart"/>
      <w:r w:rsidRPr="005744B0">
        <w:rPr>
          <w:rFonts w:cs="Calibri"/>
          <w:lang w:val="en-US"/>
        </w:rPr>
        <w:t>roku</w:t>
      </w:r>
      <w:proofErr w:type="spellEnd"/>
      <w:r w:rsidRPr="005744B0">
        <w:rPr>
          <w:rFonts w:cs="Calibri"/>
          <w:lang w:val="en-US"/>
        </w:rPr>
        <w:t xml:space="preserve"> </w:t>
      </w:r>
      <w:proofErr w:type="spellStart"/>
      <w:r w:rsidRPr="005744B0">
        <w:rPr>
          <w:rFonts w:cs="Calibri"/>
          <w:lang w:val="en-US"/>
        </w:rPr>
        <w:t>osmih</w:t>
      </w:r>
      <w:proofErr w:type="spellEnd"/>
      <w:r w:rsidRPr="005744B0">
        <w:rPr>
          <w:rFonts w:cs="Calibri"/>
          <w:lang w:val="en-US"/>
        </w:rPr>
        <w:t xml:space="preserve"> (8) </w:t>
      </w:r>
      <w:proofErr w:type="spellStart"/>
      <w:r w:rsidRPr="005744B0">
        <w:rPr>
          <w:rFonts w:cs="Calibri"/>
          <w:lang w:val="en-US"/>
        </w:rPr>
        <w:t>koledarskih</w:t>
      </w:r>
      <w:proofErr w:type="spellEnd"/>
      <w:r w:rsidRPr="005744B0">
        <w:rPr>
          <w:rFonts w:cs="Calibri"/>
          <w:lang w:val="en-US"/>
        </w:rPr>
        <w:t xml:space="preserve"> </w:t>
      </w:r>
      <w:proofErr w:type="spellStart"/>
      <w:r w:rsidRPr="005744B0">
        <w:rPr>
          <w:rFonts w:cs="Calibri"/>
          <w:lang w:val="en-US"/>
        </w:rPr>
        <w:t>dni</w:t>
      </w:r>
      <w:proofErr w:type="spellEnd"/>
      <w:r w:rsidRPr="005744B0">
        <w:rPr>
          <w:rFonts w:cs="Calibri"/>
          <w:lang w:val="en-US"/>
        </w:rPr>
        <w:t xml:space="preserve"> </w:t>
      </w:r>
      <w:proofErr w:type="spellStart"/>
      <w:r w:rsidRPr="005744B0">
        <w:rPr>
          <w:rFonts w:cs="Calibri"/>
          <w:lang w:val="en-US"/>
        </w:rPr>
        <w:t>po</w:t>
      </w:r>
      <w:proofErr w:type="spellEnd"/>
      <w:r w:rsidRPr="005744B0">
        <w:rPr>
          <w:rFonts w:cs="Calibri"/>
          <w:lang w:val="en-US"/>
        </w:rPr>
        <w:t xml:space="preserve"> </w:t>
      </w:r>
      <w:proofErr w:type="spellStart"/>
      <w:r w:rsidRPr="005744B0">
        <w:rPr>
          <w:rFonts w:cs="Calibri"/>
          <w:lang w:val="en-US"/>
        </w:rPr>
        <w:t>podpisu</w:t>
      </w:r>
      <w:proofErr w:type="spellEnd"/>
      <w:r w:rsidRPr="005744B0">
        <w:rPr>
          <w:rFonts w:cs="Calibri"/>
          <w:lang w:val="en-US"/>
        </w:rPr>
        <w:t xml:space="preserve"> </w:t>
      </w:r>
      <w:proofErr w:type="spellStart"/>
      <w:r w:rsidRPr="005744B0">
        <w:rPr>
          <w:rFonts w:cs="Calibri"/>
          <w:lang w:val="en-US"/>
        </w:rPr>
        <w:t>te</w:t>
      </w:r>
      <w:proofErr w:type="spellEnd"/>
      <w:r w:rsidRPr="005744B0">
        <w:rPr>
          <w:rFonts w:cs="Calibri"/>
          <w:lang w:val="en-US"/>
        </w:rPr>
        <w:t xml:space="preserve"> </w:t>
      </w:r>
      <w:proofErr w:type="spellStart"/>
      <w:r w:rsidRPr="005744B0">
        <w:rPr>
          <w:rFonts w:cs="Calibri"/>
          <w:lang w:val="en-US"/>
        </w:rPr>
        <w:t>pogodbe</w:t>
      </w:r>
      <w:proofErr w:type="spellEnd"/>
      <w:r w:rsidRPr="005744B0">
        <w:rPr>
          <w:rFonts w:cs="Calibri"/>
          <w:lang w:val="en-US"/>
        </w:rPr>
        <w:t xml:space="preserve"> </w:t>
      </w:r>
      <w:proofErr w:type="spellStart"/>
      <w:r w:rsidRPr="005744B0">
        <w:rPr>
          <w:rFonts w:cs="Calibri"/>
          <w:lang w:val="en-US"/>
        </w:rPr>
        <w:t>naročniku</w:t>
      </w:r>
      <w:proofErr w:type="spellEnd"/>
      <w:r w:rsidRPr="005744B0">
        <w:rPr>
          <w:rFonts w:cs="Calibri"/>
          <w:lang w:val="en-US"/>
        </w:rPr>
        <w:t xml:space="preserve"> </w:t>
      </w:r>
      <w:proofErr w:type="spellStart"/>
      <w:r w:rsidRPr="005744B0">
        <w:rPr>
          <w:rFonts w:cs="Calibri"/>
          <w:lang w:val="en-US"/>
        </w:rPr>
        <w:t>izročiti</w:t>
      </w:r>
      <w:proofErr w:type="spellEnd"/>
      <w:r w:rsidRPr="005744B0">
        <w:rPr>
          <w:rFonts w:cs="Calibri"/>
          <w:lang w:val="en-US"/>
        </w:rPr>
        <w:t xml:space="preserve"> </w:t>
      </w:r>
      <w:proofErr w:type="spellStart"/>
      <w:r w:rsidRPr="005744B0">
        <w:rPr>
          <w:rFonts w:cs="Calibri"/>
          <w:lang w:val="en-US"/>
        </w:rPr>
        <w:t>finančno</w:t>
      </w:r>
      <w:proofErr w:type="spellEnd"/>
      <w:r w:rsidRPr="005744B0">
        <w:rPr>
          <w:rFonts w:cs="Calibri"/>
          <w:lang w:val="en-US"/>
        </w:rPr>
        <w:t xml:space="preserve"> </w:t>
      </w:r>
      <w:proofErr w:type="spellStart"/>
      <w:r w:rsidRPr="005744B0">
        <w:rPr>
          <w:rFonts w:cs="Calibri"/>
          <w:lang w:val="en-US"/>
        </w:rPr>
        <w:t>zavarovanje</w:t>
      </w:r>
      <w:proofErr w:type="spellEnd"/>
      <w:r w:rsidRPr="005744B0">
        <w:rPr>
          <w:rFonts w:cs="Calibri"/>
          <w:lang w:val="en-US"/>
        </w:rPr>
        <w:t xml:space="preserve"> - </w:t>
      </w:r>
      <w:proofErr w:type="spellStart"/>
      <w:r w:rsidRPr="005744B0">
        <w:rPr>
          <w:rFonts w:cs="Calibri"/>
          <w:lang w:val="en-US"/>
        </w:rPr>
        <w:t>garancijo</w:t>
      </w:r>
      <w:proofErr w:type="spellEnd"/>
      <w:r w:rsidRPr="005744B0">
        <w:rPr>
          <w:rFonts w:cs="Calibri"/>
          <w:lang w:val="en-US"/>
        </w:rPr>
        <w:t xml:space="preserve"> (</w:t>
      </w:r>
      <w:proofErr w:type="spellStart"/>
      <w:r w:rsidRPr="005744B0">
        <w:rPr>
          <w:rFonts w:cs="Calibri"/>
          <w:lang w:val="en-US"/>
        </w:rPr>
        <w:t>banke</w:t>
      </w:r>
      <w:proofErr w:type="spellEnd"/>
      <w:r w:rsidRPr="005744B0">
        <w:rPr>
          <w:rFonts w:cs="Calibri"/>
          <w:lang w:val="en-US"/>
        </w:rPr>
        <w:t xml:space="preserve"> / </w:t>
      </w:r>
      <w:proofErr w:type="spellStart"/>
      <w:r w:rsidRPr="005744B0">
        <w:rPr>
          <w:rFonts w:cs="Calibri"/>
          <w:lang w:val="en-US"/>
        </w:rPr>
        <w:t>zavarovalnice</w:t>
      </w:r>
      <w:proofErr w:type="spellEnd"/>
      <w:r w:rsidRPr="005744B0">
        <w:rPr>
          <w:rFonts w:cs="Calibri"/>
          <w:lang w:val="en-US"/>
        </w:rPr>
        <w:t xml:space="preserve"> </w:t>
      </w:r>
      <w:r w:rsidRPr="005744B0">
        <w:rPr>
          <w:rFonts w:eastAsia="Arial Narrow" w:cs="Calibri"/>
          <w:lang w:eastAsia="en-US"/>
        </w:rPr>
        <w:t xml:space="preserve">( v primeru kavcijskega zavarovanja, izdajatelj kavcijskega zavarovanja ne more biti ponudnik sam) </w:t>
      </w:r>
      <w:proofErr w:type="spellStart"/>
      <w:r w:rsidRPr="005744B0">
        <w:rPr>
          <w:rFonts w:cs="Calibri"/>
          <w:lang w:val="en-US"/>
        </w:rPr>
        <w:t>za</w:t>
      </w:r>
      <w:proofErr w:type="spellEnd"/>
      <w:r w:rsidRPr="005744B0">
        <w:rPr>
          <w:rFonts w:cs="Calibri"/>
          <w:lang w:val="en-US"/>
        </w:rPr>
        <w:t xml:space="preserve"> dobro </w:t>
      </w:r>
      <w:proofErr w:type="spellStart"/>
      <w:r w:rsidRPr="005744B0">
        <w:rPr>
          <w:rFonts w:cs="Calibri"/>
          <w:lang w:val="en-US"/>
        </w:rPr>
        <w:t>izvedbo</w:t>
      </w:r>
      <w:proofErr w:type="spellEnd"/>
      <w:r w:rsidRPr="005744B0">
        <w:rPr>
          <w:rFonts w:cs="Calibri"/>
          <w:lang w:val="en-US"/>
        </w:rPr>
        <w:t xml:space="preserve"> </w:t>
      </w:r>
      <w:proofErr w:type="spellStart"/>
      <w:r w:rsidRPr="005744B0">
        <w:rPr>
          <w:rFonts w:cs="Calibri"/>
          <w:lang w:val="en-US"/>
        </w:rPr>
        <w:t>pogodbenih</w:t>
      </w:r>
      <w:proofErr w:type="spellEnd"/>
      <w:r w:rsidRPr="005744B0">
        <w:rPr>
          <w:rFonts w:cs="Calibri"/>
          <w:lang w:val="en-US"/>
        </w:rPr>
        <w:t xml:space="preserve"> </w:t>
      </w:r>
      <w:proofErr w:type="spellStart"/>
      <w:r w:rsidRPr="005744B0">
        <w:rPr>
          <w:rFonts w:cs="Calibri"/>
          <w:lang w:val="en-US"/>
        </w:rPr>
        <w:t>obveznosti</w:t>
      </w:r>
      <w:proofErr w:type="spellEnd"/>
      <w:r w:rsidRPr="005744B0">
        <w:rPr>
          <w:rFonts w:cs="Calibri"/>
          <w:lang w:val="en-US"/>
        </w:rPr>
        <w:t xml:space="preserve">, v </w:t>
      </w:r>
      <w:proofErr w:type="spellStart"/>
      <w:r w:rsidRPr="005744B0">
        <w:rPr>
          <w:rFonts w:cs="Calibri"/>
          <w:lang w:val="en-US"/>
        </w:rPr>
        <w:t>valuti</w:t>
      </w:r>
      <w:proofErr w:type="spellEnd"/>
      <w:r w:rsidRPr="005744B0">
        <w:rPr>
          <w:rFonts w:cs="Calibri"/>
          <w:lang w:val="en-US"/>
        </w:rPr>
        <w:t xml:space="preserve"> EUR, v </w:t>
      </w:r>
      <w:proofErr w:type="spellStart"/>
      <w:r w:rsidRPr="005744B0">
        <w:rPr>
          <w:rFonts w:cs="Calibri"/>
          <w:lang w:val="en-US"/>
        </w:rPr>
        <w:t>višini</w:t>
      </w:r>
      <w:proofErr w:type="spellEnd"/>
      <w:r w:rsidRPr="005744B0">
        <w:rPr>
          <w:rFonts w:cs="Calibri"/>
          <w:lang w:val="en-US"/>
        </w:rPr>
        <w:t xml:space="preserve"> 10% </w:t>
      </w:r>
      <w:proofErr w:type="spellStart"/>
      <w:r w:rsidRPr="005744B0">
        <w:rPr>
          <w:rFonts w:cs="Calibri"/>
          <w:lang w:val="en-US"/>
        </w:rPr>
        <w:t>pogodbene</w:t>
      </w:r>
      <w:proofErr w:type="spellEnd"/>
      <w:r w:rsidRPr="005744B0">
        <w:rPr>
          <w:rFonts w:cs="Calibri"/>
          <w:lang w:val="en-US"/>
        </w:rPr>
        <w:t xml:space="preserve"> </w:t>
      </w:r>
      <w:proofErr w:type="spellStart"/>
      <w:r w:rsidRPr="005744B0">
        <w:rPr>
          <w:rFonts w:cs="Calibri"/>
          <w:lang w:val="en-US"/>
        </w:rPr>
        <w:t>vrednosti</w:t>
      </w:r>
      <w:proofErr w:type="spellEnd"/>
      <w:r w:rsidRPr="005744B0">
        <w:rPr>
          <w:rFonts w:cs="Calibri"/>
          <w:lang w:val="en-US"/>
        </w:rPr>
        <w:t xml:space="preserve"> z 8,5 % DPZP, z </w:t>
      </w:r>
      <w:proofErr w:type="spellStart"/>
      <w:r w:rsidRPr="005744B0">
        <w:rPr>
          <w:rFonts w:cs="Calibri"/>
          <w:lang w:val="en-US"/>
        </w:rPr>
        <w:t>veljavnostjo</w:t>
      </w:r>
      <w:proofErr w:type="spellEnd"/>
      <w:r w:rsidRPr="005744B0">
        <w:rPr>
          <w:rFonts w:cs="Calibri"/>
          <w:lang w:val="en-US"/>
        </w:rPr>
        <w:t xml:space="preserve"> </w:t>
      </w:r>
      <w:proofErr w:type="spellStart"/>
      <w:r w:rsidRPr="005744B0">
        <w:rPr>
          <w:rFonts w:cs="Calibri"/>
          <w:lang w:val="en-US"/>
        </w:rPr>
        <w:t>najmanj</w:t>
      </w:r>
      <w:proofErr w:type="spellEnd"/>
      <w:r w:rsidRPr="005744B0">
        <w:rPr>
          <w:rFonts w:cs="Calibri"/>
          <w:lang w:val="en-US"/>
        </w:rPr>
        <w:t xml:space="preserve"> </w:t>
      </w:r>
      <w:proofErr w:type="spellStart"/>
      <w:r w:rsidRPr="005744B0">
        <w:rPr>
          <w:rFonts w:cs="Calibri"/>
          <w:lang w:val="en-US"/>
        </w:rPr>
        <w:t>en</w:t>
      </w:r>
      <w:proofErr w:type="spellEnd"/>
      <w:r w:rsidRPr="005744B0">
        <w:rPr>
          <w:rFonts w:cs="Calibri"/>
          <w:lang w:val="en-US"/>
        </w:rPr>
        <w:t xml:space="preserve"> (1) </w:t>
      </w:r>
      <w:proofErr w:type="spellStart"/>
      <w:r w:rsidRPr="005744B0">
        <w:rPr>
          <w:rFonts w:cs="Calibri"/>
          <w:lang w:val="en-US"/>
        </w:rPr>
        <w:t>mesec</w:t>
      </w:r>
      <w:proofErr w:type="spellEnd"/>
      <w:r w:rsidRPr="005744B0">
        <w:rPr>
          <w:rFonts w:cs="Calibri"/>
          <w:lang w:val="en-US"/>
        </w:rPr>
        <w:t xml:space="preserve"> </w:t>
      </w:r>
      <w:proofErr w:type="spellStart"/>
      <w:r w:rsidRPr="005744B0">
        <w:rPr>
          <w:rFonts w:cs="Calibri"/>
          <w:lang w:val="en-US"/>
        </w:rPr>
        <w:t>dlje</w:t>
      </w:r>
      <w:proofErr w:type="spellEnd"/>
      <w:r w:rsidRPr="005744B0">
        <w:rPr>
          <w:rFonts w:cs="Calibri"/>
          <w:lang w:val="en-US"/>
        </w:rPr>
        <w:t xml:space="preserve"> </w:t>
      </w:r>
      <w:proofErr w:type="spellStart"/>
      <w:r w:rsidRPr="005744B0">
        <w:rPr>
          <w:rFonts w:cs="Calibri"/>
          <w:lang w:val="en-US"/>
        </w:rPr>
        <w:t>od</w:t>
      </w:r>
      <w:proofErr w:type="spellEnd"/>
      <w:r w:rsidRPr="005744B0">
        <w:rPr>
          <w:rFonts w:cs="Calibri"/>
          <w:lang w:val="en-US"/>
        </w:rPr>
        <w:t xml:space="preserve"> </w:t>
      </w:r>
      <w:proofErr w:type="spellStart"/>
      <w:r w:rsidRPr="005744B0">
        <w:rPr>
          <w:rFonts w:cs="Calibri"/>
          <w:lang w:val="en-US"/>
        </w:rPr>
        <w:t>pogodbenega</w:t>
      </w:r>
      <w:proofErr w:type="spellEnd"/>
      <w:r w:rsidRPr="005744B0">
        <w:rPr>
          <w:rFonts w:cs="Calibri"/>
          <w:lang w:val="en-US"/>
        </w:rPr>
        <w:t xml:space="preserve"> </w:t>
      </w:r>
      <w:proofErr w:type="spellStart"/>
      <w:r w:rsidRPr="005744B0">
        <w:rPr>
          <w:rFonts w:cs="Calibri"/>
          <w:lang w:val="en-US"/>
        </w:rPr>
        <w:t>obdobja</w:t>
      </w:r>
      <w:proofErr w:type="spellEnd"/>
      <w:r w:rsidRPr="005744B0">
        <w:rPr>
          <w:rFonts w:cs="Calibri"/>
          <w:lang w:val="en-US"/>
        </w:rPr>
        <w:t xml:space="preserve">. </w:t>
      </w:r>
      <w:proofErr w:type="spellStart"/>
      <w:r w:rsidRPr="005744B0">
        <w:rPr>
          <w:rFonts w:cs="Calibri"/>
          <w:lang w:val="en-US"/>
        </w:rPr>
        <w:t>Predložitev</w:t>
      </w:r>
      <w:proofErr w:type="spellEnd"/>
      <w:r w:rsidRPr="005744B0">
        <w:rPr>
          <w:rFonts w:cs="Calibri"/>
          <w:lang w:val="en-US"/>
        </w:rPr>
        <w:t xml:space="preserve"> </w:t>
      </w:r>
      <w:proofErr w:type="spellStart"/>
      <w:r w:rsidRPr="005744B0">
        <w:rPr>
          <w:rFonts w:cs="Calibri"/>
          <w:lang w:val="en-US"/>
        </w:rPr>
        <w:t>finančnega</w:t>
      </w:r>
      <w:proofErr w:type="spellEnd"/>
      <w:r w:rsidRPr="005744B0">
        <w:rPr>
          <w:rFonts w:cs="Calibri"/>
          <w:lang w:val="en-US"/>
        </w:rPr>
        <w:t xml:space="preserve"> </w:t>
      </w:r>
      <w:proofErr w:type="spellStart"/>
      <w:r w:rsidRPr="005744B0">
        <w:rPr>
          <w:rFonts w:cs="Calibri"/>
          <w:lang w:val="en-US"/>
        </w:rPr>
        <w:t>zavarovanja</w:t>
      </w:r>
      <w:proofErr w:type="spellEnd"/>
      <w:r w:rsidRPr="005744B0">
        <w:rPr>
          <w:rFonts w:cs="Calibri"/>
          <w:lang w:val="en-US"/>
        </w:rPr>
        <w:t xml:space="preserve"> </w:t>
      </w:r>
      <w:proofErr w:type="spellStart"/>
      <w:r w:rsidRPr="005744B0">
        <w:rPr>
          <w:rFonts w:cs="Calibri"/>
          <w:lang w:val="en-US"/>
        </w:rPr>
        <w:t>za</w:t>
      </w:r>
      <w:proofErr w:type="spellEnd"/>
      <w:r w:rsidRPr="005744B0">
        <w:rPr>
          <w:rFonts w:cs="Calibri"/>
          <w:lang w:val="en-US"/>
        </w:rPr>
        <w:t xml:space="preserve"> </w:t>
      </w:r>
      <w:proofErr w:type="gramStart"/>
      <w:r w:rsidRPr="005744B0">
        <w:rPr>
          <w:rFonts w:cs="Calibri"/>
          <w:lang w:val="en-US"/>
        </w:rPr>
        <w:t>dobro</w:t>
      </w:r>
      <w:proofErr w:type="gramEnd"/>
      <w:r w:rsidRPr="005744B0">
        <w:rPr>
          <w:rFonts w:cs="Calibri"/>
          <w:lang w:val="en-US"/>
        </w:rPr>
        <w:t xml:space="preserve"> </w:t>
      </w:r>
      <w:proofErr w:type="spellStart"/>
      <w:r w:rsidRPr="005744B0">
        <w:rPr>
          <w:rFonts w:cs="Calibri"/>
          <w:lang w:val="en-US"/>
        </w:rPr>
        <w:t>izvedbo</w:t>
      </w:r>
      <w:proofErr w:type="spellEnd"/>
      <w:r w:rsidRPr="005744B0">
        <w:rPr>
          <w:rFonts w:cs="Calibri"/>
          <w:lang w:val="en-US"/>
        </w:rPr>
        <w:t xml:space="preserve"> </w:t>
      </w:r>
      <w:proofErr w:type="spellStart"/>
      <w:r w:rsidRPr="005744B0">
        <w:rPr>
          <w:rFonts w:cs="Calibri"/>
          <w:lang w:val="en-US"/>
        </w:rPr>
        <w:t>pogodbenih</w:t>
      </w:r>
      <w:proofErr w:type="spellEnd"/>
      <w:r w:rsidRPr="005744B0">
        <w:rPr>
          <w:rFonts w:cs="Calibri"/>
          <w:lang w:val="en-US"/>
        </w:rPr>
        <w:t xml:space="preserve"> </w:t>
      </w:r>
      <w:proofErr w:type="spellStart"/>
      <w:r w:rsidRPr="005744B0">
        <w:rPr>
          <w:rFonts w:cs="Calibri"/>
          <w:lang w:val="en-US"/>
        </w:rPr>
        <w:t>obveznosti</w:t>
      </w:r>
      <w:proofErr w:type="spellEnd"/>
      <w:r w:rsidRPr="005744B0">
        <w:rPr>
          <w:rFonts w:cs="Calibri"/>
          <w:lang w:val="en-US"/>
        </w:rPr>
        <w:t xml:space="preserve"> je </w:t>
      </w:r>
      <w:proofErr w:type="spellStart"/>
      <w:r w:rsidRPr="005744B0">
        <w:rPr>
          <w:rFonts w:cs="Calibri"/>
          <w:lang w:val="en-US"/>
        </w:rPr>
        <w:t>pogoj</w:t>
      </w:r>
      <w:proofErr w:type="spellEnd"/>
      <w:r w:rsidRPr="005744B0">
        <w:rPr>
          <w:rFonts w:cs="Calibri"/>
          <w:lang w:val="en-US"/>
        </w:rPr>
        <w:t xml:space="preserve"> </w:t>
      </w:r>
      <w:proofErr w:type="spellStart"/>
      <w:r w:rsidRPr="005744B0">
        <w:rPr>
          <w:rFonts w:cs="Calibri"/>
          <w:lang w:val="en-US"/>
        </w:rPr>
        <w:t>za</w:t>
      </w:r>
      <w:proofErr w:type="spellEnd"/>
      <w:r w:rsidRPr="005744B0">
        <w:rPr>
          <w:rFonts w:cs="Calibri"/>
          <w:lang w:val="en-US"/>
        </w:rPr>
        <w:t xml:space="preserve"> </w:t>
      </w:r>
      <w:proofErr w:type="spellStart"/>
      <w:r w:rsidRPr="005744B0">
        <w:rPr>
          <w:rFonts w:cs="Calibri"/>
          <w:lang w:val="en-US"/>
        </w:rPr>
        <w:t>veljavnost</w:t>
      </w:r>
      <w:proofErr w:type="spellEnd"/>
      <w:r w:rsidRPr="005744B0">
        <w:rPr>
          <w:rFonts w:cs="Calibri"/>
          <w:lang w:val="en-US"/>
        </w:rPr>
        <w:t xml:space="preserve"> </w:t>
      </w:r>
      <w:proofErr w:type="spellStart"/>
      <w:r w:rsidRPr="005744B0">
        <w:rPr>
          <w:rFonts w:cs="Calibri"/>
          <w:lang w:val="en-US"/>
        </w:rPr>
        <w:t>pogodbe</w:t>
      </w:r>
      <w:proofErr w:type="spellEnd"/>
      <w:r w:rsidRPr="005744B0">
        <w:rPr>
          <w:rFonts w:cs="Calibri"/>
          <w:lang w:val="en-US"/>
        </w:rPr>
        <w:t>.</w:t>
      </w:r>
    </w:p>
    <w:p w:rsidR="00E74563" w:rsidRPr="005744B0" w:rsidRDefault="00E74563" w:rsidP="00E74563">
      <w:pPr>
        <w:widowControl w:val="0"/>
        <w:autoSpaceDE w:val="0"/>
        <w:autoSpaceDN w:val="0"/>
        <w:adjustRightInd w:val="0"/>
        <w:spacing w:after="0" w:line="276" w:lineRule="auto"/>
        <w:jc w:val="both"/>
        <w:rPr>
          <w:rFonts w:cs="Calibri"/>
          <w:lang w:val="en-US"/>
        </w:rPr>
      </w:pPr>
    </w:p>
    <w:p w:rsidR="00E74563" w:rsidRPr="005744B0" w:rsidRDefault="00E74563" w:rsidP="00E74563">
      <w:pPr>
        <w:widowControl w:val="0"/>
        <w:autoSpaceDE w:val="0"/>
        <w:autoSpaceDN w:val="0"/>
        <w:adjustRightInd w:val="0"/>
        <w:spacing w:after="0" w:line="276" w:lineRule="auto"/>
        <w:jc w:val="both"/>
        <w:rPr>
          <w:rFonts w:cs="Calibri"/>
          <w:lang w:val="en-US"/>
        </w:rPr>
      </w:pPr>
      <w:r w:rsidRPr="005744B0">
        <w:rPr>
          <w:rFonts w:cs="Calibri"/>
          <w:lang w:val="en-US"/>
        </w:rPr>
        <w:t xml:space="preserve">V </w:t>
      </w:r>
      <w:proofErr w:type="spellStart"/>
      <w:r w:rsidRPr="005744B0">
        <w:rPr>
          <w:rFonts w:cs="Calibri"/>
          <w:lang w:val="en-US"/>
        </w:rPr>
        <w:t>primeru</w:t>
      </w:r>
      <w:proofErr w:type="spellEnd"/>
      <w:r w:rsidRPr="005744B0">
        <w:rPr>
          <w:rFonts w:cs="Calibri"/>
          <w:lang w:val="en-US"/>
        </w:rPr>
        <w:t xml:space="preserve">, da se </w:t>
      </w:r>
      <w:proofErr w:type="spellStart"/>
      <w:r w:rsidRPr="005744B0">
        <w:rPr>
          <w:rFonts w:cs="Calibri"/>
          <w:lang w:val="en-US"/>
        </w:rPr>
        <w:t>izkaže</w:t>
      </w:r>
      <w:proofErr w:type="spellEnd"/>
      <w:r w:rsidRPr="005744B0">
        <w:rPr>
          <w:rFonts w:cs="Calibri"/>
          <w:lang w:val="en-US"/>
        </w:rPr>
        <w:t xml:space="preserve">, da </w:t>
      </w:r>
      <w:proofErr w:type="spellStart"/>
      <w:r w:rsidRPr="005744B0">
        <w:rPr>
          <w:rFonts w:cs="Calibri"/>
          <w:lang w:val="en-US"/>
        </w:rPr>
        <w:t>izvajalec</w:t>
      </w:r>
      <w:proofErr w:type="spellEnd"/>
      <w:r w:rsidRPr="005744B0">
        <w:rPr>
          <w:rFonts w:cs="Calibri"/>
          <w:lang w:val="en-US"/>
        </w:rPr>
        <w:t xml:space="preserve"> </w:t>
      </w:r>
      <w:proofErr w:type="spellStart"/>
      <w:r w:rsidRPr="005744B0">
        <w:rPr>
          <w:rFonts w:cs="Calibri"/>
          <w:lang w:val="en-US"/>
        </w:rPr>
        <w:t>storitev</w:t>
      </w:r>
      <w:proofErr w:type="spellEnd"/>
      <w:r w:rsidRPr="005744B0">
        <w:rPr>
          <w:rFonts w:cs="Calibri"/>
          <w:lang w:val="en-US"/>
        </w:rPr>
        <w:t xml:space="preserve"> ne </w:t>
      </w:r>
      <w:proofErr w:type="spellStart"/>
      <w:r w:rsidRPr="005744B0">
        <w:rPr>
          <w:rFonts w:cs="Calibri"/>
          <w:lang w:val="en-US"/>
        </w:rPr>
        <w:t>opravlja</w:t>
      </w:r>
      <w:proofErr w:type="spellEnd"/>
      <w:r w:rsidRPr="005744B0">
        <w:rPr>
          <w:rFonts w:cs="Calibri"/>
          <w:lang w:val="en-US"/>
        </w:rPr>
        <w:t xml:space="preserve"> v </w:t>
      </w:r>
      <w:proofErr w:type="spellStart"/>
      <w:r w:rsidRPr="005744B0">
        <w:rPr>
          <w:rFonts w:cs="Calibri"/>
          <w:lang w:val="en-US"/>
        </w:rPr>
        <w:t>skladu</w:t>
      </w:r>
      <w:proofErr w:type="spellEnd"/>
      <w:r w:rsidRPr="005744B0">
        <w:rPr>
          <w:rFonts w:cs="Calibri"/>
          <w:lang w:val="en-US"/>
        </w:rPr>
        <w:t xml:space="preserve"> s </w:t>
      </w:r>
      <w:proofErr w:type="spellStart"/>
      <w:r w:rsidRPr="005744B0">
        <w:rPr>
          <w:rFonts w:cs="Calibri"/>
          <w:lang w:val="en-US"/>
        </w:rPr>
        <w:t>pogodbo</w:t>
      </w:r>
      <w:proofErr w:type="spellEnd"/>
      <w:r w:rsidRPr="005744B0">
        <w:rPr>
          <w:rFonts w:cs="Calibri"/>
          <w:lang w:val="en-US"/>
        </w:rPr>
        <w:t xml:space="preserve">, </w:t>
      </w:r>
      <w:proofErr w:type="spellStart"/>
      <w:proofErr w:type="gramStart"/>
      <w:r w:rsidRPr="005744B0">
        <w:rPr>
          <w:rFonts w:cs="Calibri"/>
          <w:lang w:val="en-US"/>
        </w:rPr>
        <w:t>če</w:t>
      </w:r>
      <w:proofErr w:type="spellEnd"/>
      <w:proofErr w:type="gramEnd"/>
      <w:r w:rsidRPr="005744B0">
        <w:rPr>
          <w:rFonts w:cs="Calibri"/>
          <w:lang w:val="en-US"/>
        </w:rPr>
        <w:t xml:space="preserve"> </w:t>
      </w:r>
      <w:proofErr w:type="spellStart"/>
      <w:r w:rsidRPr="005744B0">
        <w:rPr>
          <w:rFonts w:cs="Calibri"/>
          <w:lang w:val="en-US"/>
        </w:rPr>
        <w:t>naročnik</w:t>
      </w:r>
      <w:proofErr w:type="spellEnd"/>
      <w:r w:rsidRPr="005744B0">
        <w:rPr>
          <w:rFonts w:cs="Calibri"/>
          <w:lang w:val="en-US"/>
        </w:rPr>
        <w:t xml:space="preserve"> </w:t>
      </w:r>
      <w:proofErr w:type="spellStart"/>
      <w:r w:rsidRPr="005744B0">
        <w:rPr>
          <w:rFonts w:cs="Calibri"/>
          <w:lang w:val="en-US"/>
        </w:rPr>
        <w:t>odpove</w:t>
      </w:r>
      <w:proofErr w:type="spellEnd"/>
      <w:r w:rsidRPr="005744B0">
        <w:rPr>
          <w:rFonts w:cs="Calibri"/>
          <w:lang w:val="en-US"/>
        </w:rPr>
        <w:t xml:space="preserve"> </w:t>
      </w:r>
      <w:proofErr w:type="spellStart"/>
      <w:r w:rsidRPr="005744B0">
        <w:rPr>
          <w:rFonts w:cs="Calibri"/>
          <w:lang w:val="en-US"/>
        </w:rPr>
        <w:t>pogodbo</w:t>
      </w:r>
      <w:proofErr w:type="spellEnd"/>
      <w:r w:rsidRPr="005744B0">
        <w:rPr>
          <w:rFonts w:cs="Calibri"/>
          <w:lang w:val="en-US"/>
        </w:rPr>
        <w:t xml:space="preserve"> </w:t>
      </w:r>
      <w:proofErr w:type="spellStart"/>
      <w:r w:rsidRPr="005744B0">
        <w:rPr>
          <w:rFonts w:cs="Calibri"/>
          <w:lang w:val="en-US"/>
        </w:rPr>
        <w:t>zaradi</w:t>
      </w:r>
      <w:proofErr w:type="spellEnd"/>
      <w:r w:rsidRPr="005744B0">
        <w:rPr>
          <w:rFonts w:cs="Calibri"/>
          <w:lang w:val="en-US"/>
        </w:rPr>
        <w:t xml:space="preserve"> </w:t>
      </w:r>
      <w:proofErr w:type="spellStart"/>
      <w:r w:rsidRPr="005744B0">
        <w:rPr>
          <w:rFonts w:cs="Calibri"/>
          <w:lang w:val="en-US"/>
        </w:rPr>
        <w:t>kršitev</w:t>
      </w:r>
      <w:proofErr w:type="spellEnd"/>
      <w:r w:rsidRPr="005744B0">
        <w:rPr>
          <w:rFonts w:cs="Calibri"/>
          <w:lang w:val="en-US"/>
        </w:rPr>
        <w:t xml:space="preserve"> </w:t>
      </w:r>
      <w:proofErr w:type="spellStart"/>
      <w:r w:rsidRPr="005744B0">
        <w:rPr>
          <w:rFonts w:cs="Calibri"/>
          <w:lang w:val="en-US"/>
        </w:rPr>
        <w:t>na</w:t>
      </w:r>
      <w:proofErr w:type="spellEnd"/>
      <w:r w:rsidRPr="005744B0">
        <w:rPr>
          <w:rFonts w:cs="Calibri"/>
          <w:lang w:val="en-US"/>
        </w:rPr>
        <w:t xml:space="preserve"> </w:t>
      </w:r>
      <w:proofErr w:type="spellStart"/>
      <w:r w:rsidRPr="005744B0">
        <w:rPr>
          <w:rFonts w:cs="Calibri"/>
          <w:lang w:val="en-US"/>
        </w:rPr>
        <w:t>strani</w:t>
      </w:r>
      <w:proofErr w:type="spellEnd"/>
      <w:r w:rsidRPr="005744B0">
        <w:rPr>
          <w:rFonts w:cs="Calibri"/>
          <w:lang w:val="en-US"/>
        </w:rPr>
        <w:t xml:space="preserve"> </w:t>
      </w:r>
      <w:proofErr w:type="spellStart"/>
      <w:r w:rsidRPr="005744B0">
        <w:rPr>
          <w:rFonts w:cs="Calibri"/>
          <w:lang w:val="en-US"/>
        </w:rPr>
        <w:t>izvajalca</w:t>
      </w:r>
      <w:proofErr w:type="spellEnd"/>
      <w:r w:rsidRPr="005744B0">
        <w:rPr>
          <w:rFonts w:cs="Calibri"/>
          <w:lang w:val="en-US"/>
        </w:rPr>
        <w:t xml:space="preserve"> </w:t>
      </w:r>
      <w:proofErr w:type="spellStart"/>
      <w:r w:rsidRPr="005744B0">
        <w:rPr>
          <w:rFonts w:cs="Calibri"/>
          <w:lang w:val="en-US"/>
        </w:rPr>
        <w:t>ali</w:t>
      </w:r>
      <w:proofErr w:type="spellEnd"/>
      <w:r w:rsidRPr="005744B0">
        <w:rPr>
          <w:rFonts w:cs="Calibri"/>
          <w:lang w:val="en-US"/>
        </w:rPr>
        <w:t xml:space="preserve"> </w:t>
      </w:r>
      <w:proofErr w:type="spellStart"/>
      <w:r w:rsidRPr="005744B0">
        <w:rPr>
          <w:rFonts w:cs="Calibri"/>
          <w:lang w:val="en-US"/>
        </w:rPr>
        <w:t>zaradi</w:t>
      </w:r>
      <w:proofErr w:type="spellEnd"/>
      <w:r w:rsidRPr="005744B0">
        <w:rPr>
          <w:rFonts w:cs="Calibri"/>
          <w:lang w:val="en-US"/>
        </w:rPr>
        <w:t xml:space="preserve"> </w:t>
      </w:r>
      <w:proofErr w:type="spellStart"/>
      <w:r w:rsidRPr="005744B0">
        <w:rPr>
          <w:rFonts w:cs="Calibri"/>
          <w:lang w:val="en-US"/>
        </w:rPr>
        <w:t>zamude</w:t>
      </w:r>
      <w:proofErr w:type="spellEnd"/>
      <w:r w:rsidRPr="005744B0">
        <w:rPr>
          <w:rFonts w:cs="Calibri"/>
          <w:lang w:val="en-US"/>
        </w:rPr>
        <w:t xml:space="preserve"> </w:t>
      </w:r>
      <w:proofErr w:type="spellStart"/>
      <w:r w:rsidRPr="005744B0">
        <w:rPr>
          <w:rFonts w:cs="Calibri"/>
          <w:lang w:val="en-US"/>
        </w:rPr>
        <w:t>izvajalca</w:t>
      </w:r>
      <w:proofErr w:type="spellEnd"/>
      <w:r w:rsidRPr="005744B0">
        <w:rPr>
          <w:rFonts w:cs="Calibri"/>
          <w:lang w:val="en-US"/>
        </w:rPr>
        <w:t xml:space="preserve"> </w:t>
      </w:r>
      <w:proofErr w:type="spellStart"/>
      <w:r w:rsidRPr="005744B0">
        <w:rPr>
          <w:rFonts w:cs="Calibri"/>
          <w:lang w:val="en-US"/>
        </w:rPr>
        <w:t>pri</w:t>
      </w:r>
      <w:proofErr w:type="spellEnd"/>
      <w:r w:rsidRPr="005744B0">
        <w:rPr>
          <w:rFonts w:cs="Calibri"/>
          <w:lang w:val="en-US"/>
        </w:rPr>
        <w:t xml:space="preserve"> </w:t>
      </w:r>
      <w:proofErr w:type="spellStart"/>
      <w:r w:rsidRPr="005744B0">
        <w:rPr>
          <w:rFonts w:cs="Calibri"/>
          <w:lang w:val="en-US"/>
        </w:rPr>
        <w:t>opravljanju</w:t>
      </w:r>
      <w:proofErr w:type="spellEnd"/>
      <w:r w:rsidRPr="005744B0">
        <w:rPr>
          <w:rFonts w:cs="Calibri"/>
          <w:lang w:val="en-US"/>
        </w:rPr>
        <w:t xml:space="preserve"> </w:t>
      </w:r>
      <w:proofErr w:type="spellStart"/>
      <w:r w:rsidRPr="005744B0">
        <w:rPr>
          <w:rFonts w:cs="Calibri"/>
          <w:lang w:val="en-US"/>
        </w:rPr>
        <w:t>storitev</w:t>
      </w:r>
      <w:proofErr w:type="spellEnd"/>
      <w:r w:rsidRPr="005744B0">
        <w:rPr>
          <w:rFonts w:cs="Calibri"/>
          <w:lang w:val="en-US"/>
        </w:rPr>
        <w:t xml:space="preserve">, </w:t>
      </w:r>
      <w:proofErr w:type="spellStart"/>
      <w:r w:rsidRPr="005744B0">
        <w:rPr>
          <w:rFonts w:cs="Calibri"/>
          <w:lang w:val="en-US"/>
        </w:rPr>
        <w:t>bo</w:t>
      </w:r>
      <w:proofErr w:type="spellEnd"/>
      <w:r w:rsidRPr="005744B0">
        <w:rPr>
          <w:rFonts w:cs="Calibri"/>
          <w:lang w:val="en-US"/>
        </w:rPr>
        <w:t xml:space="preserve"> </w:t>
      </w:r>
      <w:proofErr w:type="spellStart"/>
      <w:r w:rsidRPr="005744B0">
        <w:rPr>
          <w:rFonts w:cs="Calibri"/>
          <w:lang w:val="en-US"/>
        </w:rPr>
        <w:t>naročnik</w:t>
      </w:r>
      <w:proofErr w:type="spellEnd"/>
      <w:r w:rsidRPr="005744B0">
        <w:rPr>
          <w:rFonts w:cs="Calibri"/>
          <w:lang w:val="en-US"/>
        </w:rPr>
        <w:t xml:space="preserve"> </w:t>
      </w:r>
      <w:proofErr w:type="spellStart"/>
      <w:r w:rsidRPr="005744B0">
        <w:rPr>
          <w:rFonts w:cs="Calibri"/>
          <w:lang w:val="en-US"/>
        </w:rPr>
        <w:t>brez</w:t>
      </w:r>
      <w:proofErr w:type="spellEnd"/>
      <w:r w:rsidRPr="005744B0">
        <w:rPr>
          <w:rFonts w:cs="Calibri"/>
          <w:lang w:val="en-US"/>
        </w:rPr>
        <w:t xml:space="preserve"> </w:t>
      </w:r>
      <w:proofErr w:type="spellStart"/>
      <w:r w:rsidRPr="005744B0">
        <w:rPr>
          <w:rFonts w:cs="Calibri"/>
          <w:lang w:val="en-US"/>
        </w:rPr>
        <w:t>predhodnega</w:t>
      </w:r>
      <w:proofErr w:type="spellEnd"/>
      <w:r w:rsidRPr="005744B0">
        <w:rPr>
          <w:rFonts w:cs="Calibri"/>
          <w:lang w:val="en-US"/>
        </w:rPr>
        <w:t xml:space="preserve"> </w:t>
      </w:r>
      <w:proofErr w:type="spellStart"/>
      <w:r w:rsidRPr="005744B0">
        <w:rPr>
          <w:rFonts w:cs="Calibri"/>
          <w:lang w:val="en-US"/>
        </w:rPr>
        <w:t>opomina</w:t>
      </w:r>
      <w:proofErr w:type="spellEnd"/>
      <w:r w:rsidRPr="005744B0">
        <w:rPr>
          <w:rFonts w:cs="Calibri"/>
          <w:lang w:val="en-US"/>
        </w:rPr>
        <w:t xml:space="preserve"> </w:t>
      </w:r>
      <w:proofErr w:type="spellStart"/>
      <w:r w:rsidRPr="005744B0">
        <w:rPr>
          <w:rFonts w:cs="Calibri"/>
          <w:lang w:val="en-US"/>
        </w:rPr>
        <w:t>unovčil</w:t>
      </w:r>
      <w:proofErr w:type="spellEnd"/>
      <w:r w:rsidRPr="005744B0">
        <w:rPr>
          <w:rFonts w:cs="Calibri"/>
          <w:lang w:val="en-US"/>
        </w:rPr>
        <w:t xml:space="preserve"> </w:t>
      </w:r>
      <w:proofErr w:type="spellStart"/>
      <w:r w:rsidRPr="005744B0">
        <w:rPr>
          <w:rFonts w:cs="Calibri"/>
          <w:lang w:val="en-US"/>
        </w:rPr>
        <w:t>finančno</w:t>
      </w:r>
      <w:proofErr w:type="spellEnd"/>
      <w:r w:rsidRPr="005744B0">
        <w:rPr>
          <w:rFonts w:cs="Calibri"/>
          <w:lang w:val="en-US"/>
        </w:rPr>
        <w:t xml:space="preserve"> </w:t>
      </w:r>
      <w:proofErr w:type="spellStart"/>
      <w:r w:rsidRPr="005744B0">
        <w:rPr>
          <w:rFonts w:cs="Calibri"/>
          <w:lang w:val="en-US"/>
        </w:rPr>
        <w:t>zavarovanje</w:t>
      </w:r>
      <w:proofErr w:type="spellEnd"/>
      <w:r w:rsidRPr="005744B0">
        <w:rPr>
          <w:rFonts w:cs="Calibri"/>
          <w:lang w:val="en-US"/>
        </w:rPr>
        <w:t xml:space="preserve"> </w:t>
      </w:r>
      <w:proofErr w:type="spellStart"/>
      <w:r w:rsidRPr="005744B0">
        <w:rPr>
          <w:rFonts w:cs="Calibri"/>
          <w:lang w:val="en-US"/>
        </w:rPr>
        <w:t>za</w:t>
      </w:r>
      <w:proofErr w:type="spellEnd"/>
      <w:r w:rsidRPr="005744B0">
        <w:rPr>
          <w:rFonts w:cs="Calibri"/>
          <w:lang w:val="en-US"/>
        </w:rPr>
        <w:t xml:space="preserve"> dobro </w:t>
      </w:r>
      <w:proofErr w:type="spellStart"/>
      <w:r w:rsidRPr="005744B0">
        <w:rPr>
          <w:rFonts w:cs="Calibri"/>
          <w:lang w:val="en-US"/>
        </w:rPr>
        <w:t>izvedbo</w:t>
      </w:r>
      <w:proofErr w:type="spellEnd"/>
      <w:r w:rsidRPr="005744B0">
        <w:rPr>
          <w:rFonts w:cs="Calibri"/>
          <w:lang w:val="en-US"/>
        </w:rPr>
        <w:t xml:space="preserve"> </w:t>
      </w:r>
      <w:proofErr w:type="spellStart"/>
      <w:r w:rsidRPr="005744B0">
        <w:rPr>
          <w:rFonts w:cs="Calibri"/>
          <w:lang w:val="en-US"/>
        </w:rPr>
        <w:t>pogodbenih</w:t>
      </w:r>
      <w:proofErr w:type="spellEnd"/>
      <w:r w:rsidRPr="005744B0">
        <w:rPr>
          <w:rFonts w:cs="Calibri"/>
          <w:lang w:val="en-US"/>
        </w:rPr>
        <w:t xml:space="preserve"> </w:t>
      </w:r>
      <w:proofErr w:type="spellStart"/>
      <w:r w:rsidRPr="005744B0">
        <w:rPr>
          <w:rFonts w:cs="Calibri"/>
          <w:lang w:val="en-US"/>
        </w:rPr>
        <w:t>obveznosti</w:t>
      </w:r>
      <w:proofErr w:type="spellEnd"/>
      <w:r w:rsidRPr="005744B0">
        <w:rPr>
          <w:rFonts w:cs="Calibri"/>
          <w:lang w:val="en-US"/>
        </w:rPr>
        <w:t xml:space="preserve">. </w:t>
      </w:r>
      <w:proofErr w:type="spellStart"/>
      <w:r w:rsidRPr="005744B0">
        <w:rPr>
          <w:rFonts w:cs="Calibri"/>
          <w:lang w:val="en-US"/>
        </w:rPr>
        <w:t>Naročnik</w:t>
      </w:r>
      <w:proofErr w:type="spellEnd"/>
      <w:r w:rsidRPr="005744B0">
        <w:rPr>
          <w:rFonts w:cs="Calibri"/>
          <w:lang w:val="en-US"/>
        </w:rPr>
        <w:t xml:space="preserve"> </w:t>
      </w:r>
      <w:proofErr w:type="spellStart"/>
      <w:proofErr w:type="gramStart"/>
      <w:r w:rsidRPr="005744B0">
        <w:rPr>
          <w:rFonts w:cs="Calibri"/>
          <w:lang w:val="en-US"/>
        </w:rPr>
        <w:t>bo</w:t>
      </w:r>
      <w:proofErr w:type="spellEnd"/>
      <w:proofErr w:type="gramEnd"/>
      <w:r w:rsidRPr="005744B0">
        <w:rPr>
          <w:rFonts w:cs="Calibri"/>
          <w:lang w:val="en-US"/>
        </w:rPr>
        <w:t xml:space="preserve"> </w:t>
      </w:r>
      <w:proofErr w:type="spellStart"/>
      <w:r w:rsidRPr="005744B0">
        <w:rPr>
          <w:rFonts w:cs="Calibri"/>
          <w:lang w:val="en-US"/>
        </w:rPr>
        <w:t>izvajalca</w:t>
      </w:r>
      <w:proofErr w:type="spellEnd"/>
      <w:r w:rsidRPr="005744B0">
        <w:rPr>
          <w:rFonts w:cs="Calibri"/>
          <w:lang w:val="en-US"/>
        </w:rPr>
        <w:t xml:space="preserve"> </w:t>
      </w:r>
      <w:proofErr w:type="spellStart"/>
      <w:r w:rsidRPr="005744B0">
        <w:rPr>
          <w:rFonts w:cs="Calibri"/>
          <w:lang w:val="en-US"/>
        </w:rPr>
        <w:t>obvestil</w:t>
      </w:r>
      <w:proofErr w:type="spellEnd"/>
      <w:r w:rsidRPr="005744B0">
        <w:rPr>
          <w:rFonts w:cs="Calibri"/>
          <w:lang w:val="en-US"/>
        </w:rPr>
        <w:t xml:space="preserve"> (</w:t>
      </w:r>
      <w:proofErr w:type="spellStart"/>
      <w:r w:rsidRPr="005744B0">
        <w:rPr>
          <w:rFonts w:cs="Calibri"/>
          <w:lang w:val="en-US"/>
        </w:rPr>
        <w:t>pisno</w:t>
      </w:r>
      <w:proofErr w:type="spellEnd"/>
      <w:r w:rsidRPr="005744B0">
        <w:rPr>
          <w:rFonts w:cs="Calibri"/>
          <w:lang w:val="en-US"/>
        </w:rPr>
        <w:t xml:space="preserve"> </w:t>
      </w:r>
      <w:proofErr w:type="spellStart"/>
      <w:r w:rsidRPr="005744B0">
        <w:rPr>
          <w:rFonts w:cs="Calibri"/>
          <w:lang w:val="en-US"/>
        </w:rPr>
        <w:t>ali</w:t>
      </w:r>
      <w:proofErr w:type="spellEnd"/>
      <w:r w:rsidRPr="005744B0">
        <w:rPr>
          <w:rFonts w:cs="Calibri"/>
          <w:lang w:val="en-US"/>
        </w:rPr>
        <w:t xml:space="preserve"> </w:t>
      </w:r>
      <w:proofErr w:type="spellStart"/>
      <w:r w:rsidRPr="005744B0">
        <w:rPr>
          <w:rFonts w:cs="Calibri"/>
          <w:lang w:val="en-US"/>
        </w:rPr>
        <w:t>po</w:t>
      </w:r>
      <w:proofErr w:type="spellEnd"/>
      <w:r w:rsidRPr="005744B0">
        <w:rPr>
          <w:rFonts w:cs="Calibri"/>
          <w:lang w:val="en-US"/>
        </w:rPr>
        <w:t xml:space="preserve"> </w:t>
      </w:r>
      <w:proofErr w:type="spellStart"/>
      <w:r w:rsidRPr="005744B0">
        <w:rPr>
          <w:rFonts w:cs="Calibri"/>
          <w:lang w:val="en-US"/>
        </w:rPr>
        <w:t>faksu</w:t>
      </w:r>
      <w:proofErr w:type="spellEnd"/>
      <w:r w:rsidRPr="005744B0">
        <w:rPr>
          <w:rFonts w:cs="Calibri"/>
          <w:lang w:val="en-US"/>
        </w:rPr>
        <w:t xml:space="preserve">), da je </w:t>
      </w:r>
      <w:proofErr w:type="spellStart"/>
      <w:r w:rsidRPr="005744B0">
        <w:rPr>
          <w:rFonts w:cs="Calibri"/>
          <w:lang w:val="en-US"/>
        </w:rPr>
        <w:t>unovčil</w:t>
      </w:r>
      <w:proofErr w:type="spellEnd"/>
      <w:r w:rsidRPr="005744B0">
        <w:rPr>
          <w:rFonts w:cs="Calibri"/>
          <w:lang w:val="en-US"/>
        </w:rPr>
        <w:t xml:space="preserve"> </w:t>
      </w:r>
      <w:proofErr w:type="spellStart"/>
      <w:r w:rsidRPr="005744B0">
        <w:rPr>
          <w:rFonts w:cs="Calibri"/>
          <w:lang w:val="en-US"/>
        </w:rPr>
        <w:t>finančno</w:t>
      </w:r>
      <w:proofErr w:type="spellEnd"/>
      <w:r w:rsidRPr="005744B0">
        <w:rPr>
          <w:rFonts w:cs="Calibri"/>
          <w:lang w:val="en-US"/>
        </w:rPr>
        <w:t xml:space="preserve"> </w:t>
      </w:r>
      <w:proofErr w:type="spellStart"/>
      <w:r w:rsidRPr="005744B0">
        <w:rPr>
          <w:rFonts w:cs="Calibri"/>
          <w:lang w:val="en-US"/>
        </w:rPr>
        <w:t>zavarovanja</w:t>
      </w:r>
      <w:proofErr w:type="spellEnd"/>
      <w:r w:rsidRPr="005744B0">
        <w:rPr>
          <w:rFonts w:cs="Calibri"/>
          <w:lang w:val="en-US"/>
        </w:rPr>
        <w:t xml:space="preserve"> </w:t>
      </w:r>
      <w:proofErr w:type="spellStart"/>
      <w:r w:rsidRPr="005744B0">
        <w:rPr>
          <w:rFonts w:cs="Calibri"/>
          <w:lang w:val="en-US"/>
        </w:rPr>
        <w:t>za</w:t>
      </w:r>
      <w:proofErr w:type="spellEnd"/>
      <w:r w:rsidRPr="005744B0">
        <w:rPr>
          <w:rFonts w:cs="Calibri"/>
          <w:lang w:val="en-US"/>
        </w:rPr>
        <w:t xml:space="preserve"> dobro </w:t>
      </w:r>
      <w:proofErr w:type="spellStart"/>
      <w:r w:rsidRPr="005744B0">
        <w:rPr>
          <w:rFonts w:cs="Calibri"/>
          <w:lang w:val="en-US"/>
        </w:rPr>
        <w:t>izvedbo</w:t>
      </w:r>
      <w:proofErr w:type="spellEnd"/>
      <w:r w:rsidRPr="005744B0">
        <w:rPr>
          <w:rFonts w:cs="Calibri"/>
          <w:lang w:val="en-US"/>
        </w:rPr>
        <w:t xml:space="preserve"> </w:t>
      </w:r>
      <w:proofErr w:type="spellStart"/>
      <w:r w:rsidRPr="005744B0">
        <w:rPr>
          <w:rFonts w:cs="Calibri"/>
          <w:lang w:val="en-US"/>
        </w:rPr>
        <w:t>pogodbenih</w:t>
      </w:r>
      <w:proofErr w:type="spellEnd"/>
      <w:r w:rsidRPr="005744B0">
        <w:rPr>
          <w:rFonts w:cs="Calibri"/>
          <w:lang w:val="en-US"/>
        </w:rPr>
        <w:t xml:space="preserve"> </w:t>
      </w:r>
      <w:proofErr w:type="spellStart"/>
      <w:r w:rsidRPr="005744B0">
        <w:rPr>
          <w:rFonts w:cs="Calibri"/>
          <w:lang w:val="en-US"/>
        </w:rPr>
        <w:t>obveznosti</w:t>
      </w:r>
      <w:proofErr w:type="spellEnd"/>
      <w:r w:rsidRPr="005744B0">
        <w:rPr>
          <w:rFonts w:cs="Calibri"/>
          <w:lang w:val="en-US"/>
        </w:rPr>
        <w:t xml:space="preserve"> </w:t>
      </w:r>
      <w:proofErr w:type="spellStart"/>
      <w:r w:rsidRPr="005744B0">
        <w:rPr>
          <w:rFonts w:cs="Calibri"/>
          <w:lang w:val="en-US"/>
        </w:rPr>
        <w:t>najkasneje</w:t>
      </w:r>
      <w:proofErr w:type="spellEnd"/>
      <w:r w:rsidRPr="005744B0">
        <w:rPr>
          <w:rFonts w:cs="Calibri"/>
          <w:lang w:val="en-US"/>
        </w:rPr>
        <w:t xml:space="preserve"> tri </w:t>
      </w:r>
      <w:proofErr w:type="spellStart"/>
      <w:r w:rsidRPr="005744B0">
        <w:rPr>
          <w:rFonts w:cs="Calibri"/>
          <w:lang w:val="en-US"/>
        </w:rPr>
        <w:t>delovne</w:t>
      </w:r>
      <w:proofErr w:type="spellEnd"/>
      <w:r w:rsidRPr="005744B0">
        <w:rPr>
          <w:rFonts w:cs="Calibri"/>
          <w:lang w:val="en-US"/>
        </w:rPr>
        <w:t xml:space="preserve"> </w:t>
      </w:r>
      <w:proofErr w:type="spellStart"/>
      <w:r w:rsidRPr="005744B0">
        <w:rPr>
          <w:rFonts w:cs="Calibri"/>
          <w:lang w:val="en-US"/>
        </w:rPr>
        <w:t>dni</w:t>
      </w:r>
      <w:proofErr w:type="spellEnd"/>
      <w:r w:rsidRPr="005744B0">
        <w:rPr>
          <w:rFonts w:cs="Calibri"/>
          <w:lang w:val="en-US"/>
        </w:rPr>
        <w:t xml:space="preserve"> </w:t>
      </w:r>
      <w:proofErr w:type="spellStart"/>
      <w:r w:rsidRPr="005744B0">
        <w:rPr>
          <w:rFonts w:cs="Calibri"/>
          <w:lang w:val="en-US"/>
        </w:rPr>
        <w:t>po</w:t>
      </w:r>
      <w:proofErr w:type="spellEnd"/>
      <w:r w:rsidRPr="005744B0">
        <w:rPr>
          <w:rFonts w:cs="Calibri"/>
          <w:lang w:val="en-US"/>
        </w:rPr>
        <w:t xml:space="preserve"> </w:t>
      </w:r>
      <w:proofErr w:type="spellStart"/>
      <w:r w:rsidRPr="005744B0">
        <w:rPr>
          <w:rFonts w:cs="Calibri"/>
          <w:lang w:val="en-US"/>
        </w:rPr>
        <w:t>dnevu</w:t>
      </w:r>
      <w:proofErr w:type="spellEnd"/>
      <w:r w:rsidRPr="005744B0">
        <w:rPr>
          <w:rFonts w:cs="Calibri"/>
          <w:lang w:val="en-US"/>
        </w:rPr>
        <w:t xml:space="preserve">, </w:t>
      </w:r>
      <w:proofErr w:type="spellStart"/>
      <w:r w:rsidRPr="005744B0">
        <w:rPr>
          <w:rFonts w:cs="Calibri"/>
          <w:lang w:val="en-US"/>
        </w:rPr>
        <w:t>ko</w:t>
      </w:r>
      <w:proofErr w:type="spellEnd"/>
      <w:r w:rsidRPr="005744B0">
        <w:rPr>
          <w:rFonts w:cs="Calibri"/>
          <w:lang w:val="en-US"/>
        </w:rPr>
        <w:t xml:space="preserve"> je </w:t>
      </w:r>
      <w:proofErr w:type="spellStart"/>
      <w:r w:rsidRPr="005744B0">
        <w:rPr>
          <w:rFonts w:cs="Calibri"/>
          <w:lang w:val="en-US"/>
        </w:rPr>
        <w:t>bilo</w:t>
      </w:r>
      <w:proofErr w:type="spellEnd"/>
      <w:r w:rsidRPr="005744B0">
        <w:rPr>
          <w:rFonts w:cs="Calibri"/>
          <w:lang w:val="en-US"/>
        </w:rPr>
        <w:t xml:space="preserve"> to </w:t>
      </w:r>
      <w:proofErr w:type="spellStart"/>
      <w:r w:rsidRPr="005744B0">
        <w:rPr>
          <w:rFonts w:cs="Calibri"/>
          <w:lang w:val="en-US"/>
        </w:rPr>
        <w:t>predloženo</w:t>
      </w:r>
      <w:proofErr w:type="spellEnd"/>
      <w:r w:rsidRPr="005744B0">
        <w:rPr>
          <w:rFonts w:cs="Calibri"/>
          <w:lang w:val="en-US"/>
        </w:rPr>
        <w:t xml:space="preserve"> v </w:t>
      </w:r>
      <w:proofErr w:type="spellStart"/>
      <w:r w:rsidRPr="005744B0">
        <w:rPr>
          <w:rFonts w:cs="Calibri"/>
          <w:lang w:val="en-US"/>
        </w:rPr>
        <w:t>izplačilo</w:t>
      </w:r>
      <w:proofErr w:type="spellEnd"/>
      <w:r w:rsidRPr="005744B0">
        <w:rPr>
          <w:rFonts w:cs="Calibri"/>
          <w:lang w:val="en-US"/>
        </w:rPr>
        <w:t>.</w:t>
      </w:r>
    </w:p>
    <w:p w:rsidR="00E74563" w:rsidRDefault="00E74563" w:rsidP="00852019">
      <w:pPr>
        <w:spacing w:after="0" w:line="276" w:lineRule="auto"/>
        <w:jc w:val="both"/>
        <w:rPr>
          <w:rFonts w:asciiTheme="minorHAnsi" w:hAnsiTheme="minorHAnsi" w:cstheme="minorHAnsi"/>
          <w:u w:val="single"/>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SPREMEMBA POGODBE</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ODSTOP OD POGODBE</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Katerakoli od pogodbenih strank lahko zaradi kršitev pogodbenih obveznosti s strani nasprotne stranke odstopi od pogodbe. Odstop od pogodbe se najavi pisno s priporočeno pošto s povratni</w:t>
      </w:r>
      <w:r w:rsidR="00BD22C1">
        <w:rPr>
          <w:rFonts w:asciiTheme="minorHAnsi" w:hAnsiTheme="minorHAnsi" w:cstheme="minorHAnsi"/>
        </w:rPr>
        <w:t>co. Odstop je možen po preteku 90</w:t>
      </w:r>
      <w:r w:rsidRPr="0048025D">
        <w:rPr>
          <w:rFonts w:asciiTheme="minorHAnsi" w:hAnsiTheme="minorHAnsi" w:cstheme="minorHAnsi"/>
        </w:rPr>
        <w:t>-ih dni po prejemu obvestila o dostopu od pogodbe. V primeru odstopa sta pogodbeni stranki dolžni poravnati medsebojne dotedanje obveznosti iz te pogodbe in morebitno nastalo škodo.</w:t>
      </w:r>
    </w:p>
    <w:p w:rsidR="00852019" w:rsidRPr="0048025D" w:rsidRDefault="00852019" w:rsidP="00852019">
      <w:pPr>
        <w:autoSpaceDE w:val="0"/>
        <w:autoSpaceDN w:val="0"/>
        <w:adjustRightInd w:val="0"/>
        <w:spacing w:after="0" w:line="276" w:lineRule="auto"/>
        <w:jc w:val="both"/>
        <w:rPr>
          <w:rFonts w:asciiTheme="minorHAnsi" w:hAnsiTheme="minorHAnsi" w:cstheme="minorHAnsi"/>
        </w:rPr>
      </w:pPr>
    </w:p>
    <w:p w:rsidR="00852019" w:rsidRPr="0048025D" w:rsidRDefault="00852019" w:rsidP="00BD22C1">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Naročnik si pridržuje pravico, da lahko predčasno odstopi od te pogodbo brez kakršnekoli odškodn</w:t>
      </w:r>
      <w:r w:rsidR="00BD22C1">
        <w:rPr>
          <w:rFonts w:asciiTheme="minorHAnsi" w:hAnsiTheme="minorHAnsi" w:cstheme="minorHAnsi"/>
        </w:rPr>
        <w:t xml:space="preserve">inske odgovornosti do izvajalca, </w:t>
      </w:r>
      <w:r w:rsidRPr="0048025D">
        <w:rPr>
          <w:rFonts w:asciiTheme="minorHAnsi" w:hAnsiTheme="minorHAnsi" w:cstheme="minorHAnsi"/>
        </w:rPr>
        <w:t>če ne bo imel zagotovljenih sredstev, namenjenih za izvajanje predmeta te pogodbe</w:t>
      </w:r>
      <w:r w:rsidR="00BD22C1">
        <w:rPr>
          <w:rFonts w:asciiTheme="minorHAnsi" w:hAnsiTheme="minorHAnsi" w:cstheme="minorHAnsi"/>
        </w:rPr>
        <w:t>.</w:t>
      </w:r>
    </w:p>
    <w:p w:rsidR="00852019" w:rsidRPr="0048025D" w:rsidRDefault="00852019" w:rsidP="00852019">
      <w:pPr>
        <w:autoSpaceDE w:val="0"/>
        <w:autoSpaceDN w:val="0"/>
        <w:adjustRightInd w:val="0"/>
        <w:spacing w:after="0" w:line="276" w:lineRule="auto"/>
        <w:jc w:val="both"/>
        <w:rPr>
          <w:rFonts w:asciiTheme="minorHAnsi" w:hAnsiTheme="minorHAnsi" w:cstheme="minorHAnsi"/>
        </w:rPr>
      </w:pP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RAZVEZNI POGOJ</w:t>
      </w:r>
    </w:p>
    <w:p w:rsidR="00852019" w:rsidRPr="0048025D" w:rsidRDefault="00852019" w:rsidP="00852019">
      <w:pPr>
        <w:numPr>
          <w:ilvl w:val="0"/>
          <w:numId w:val="29"/>
        </w:numPr>
        <w:autoSpaceDE w:val="0"/>
        <w:autoSpaceDN w:val="0"/>
        <w:adjustRightInd w:val="0"/>
        <w:spacing w:after="0" w:line="276" w:lineRule="auto"/>
        <w:contextualSpacing/>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Ta pogodba je sklenjena pod razveznim pogojem, ki se uresniči v primeru izpolnitve ene od naslednjih okoliščin:</w:t>
      </w:r>
    </w:p>
    <w:p w:rsidR="00852019" w:rsidRPr="0048025D" w:rsidRDefault="00852019" w:rsidP="00852019">
      <w:pPr>
        <w:numPr>
          <w:ilvl w:val="0"/>
          <w:numId w:val="47"/>
        </w:numPr>
        <w:spacing w:after="0" w:line="276" w:lineRule="auto"/>
        <w:ind w:left="284" w:hanging="284"/>
        <w:jc w:val="both"/>
        <w:rPr>
          <w:rFonts w:asciiTheme="minorHAnsi" w:hAnsiTheme="minorHAnsi" w:cstheme="minorHAnsi"/>
        </w:rPr>
      </w:pPr>
      <w:r w:rsidRPr="0048025D">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rsidR="00852019" w:rsidRPr="0048025D" w:rsidRDefault="00852019" w:rsidP="00852019">
      <w:pPr>
        <w:numPr>
          <w:ilvl w:val="0"/>
          <w:numId w:val="47"/>
        </w:numPr>
        <w:spacing w:after="0" w:line="276" w:lineRule="auto"/>
        <w:ind w:left="284" w:hanging="284"/>
        <w:jc w:val="both"/>
        <w:rPr>
          <w:rFonts w:asciiTheme="minorHAnsi" w:hAnsiTheme="minorHAnsi" w:cstheme="minorHAnsi"/>
        </w:rPr>
      </w:pPr>
      <w:r w:rsidRPr="0048025D">
        <w:rPr>
          <w:rFonts w:asciiTheme="minorHAnsi" w:hAnsiTheme="minorHAnsi" w:cstheme="minorHAnsi"/>
        </w:rPr>
        <w:t>če bo naročnik seznanjen, da je pristojni državni organ pri izvajalcu ali podizvajalcu v času izvajanja pogodbe ugotovil najmanj dve kršitvi v zvezi s:</w:t>
      </w:r>
    </w:p>
    <w:p w:rsidR="00852019" w:rsidRPr="0048025D" w:rsidRDefault="00852019" w:rsidP="00852019">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plačilom za delo, </w:t>
      </w:r>
    </w:p>
    <w:p w:rsidR="00852019" w:rsidRPr="0048025D" w:rsidRDefault="00852019" w:rsidP="00852019">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delovnim časom, </w:t>
      </w:r>
    </w:p>
    <w:p w:rsidR="00852019" w:rsidRPr="0048025D" w:rsidRDefault="00852019" w:rsidP="00852019">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počitki, </w:t>
      </w:r>
    </w:p>
    <w:p w:rsidR="00852019" w:rsidRPr="0048025D" w:rsidRDefault="00852019" w:rsidP="00852019">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opravljanjem dela na podlagi pogodb civilnega prava kljub obstoju elementov delovnega razmerja ali v zvezi z zaposlovanjem na črno </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rsidR="00852019" w:rsidRPr="0048025D" w:rsidRDefault="00852019" w:rsidP="00852019">
      <w:pPr>
        <w:spacing w:after="0" w:line="276" w:lineRule="auto"/>
        <w:jc w:val="both"/>
        <w:rPr>
          <w:rFonts w:asciiTheme="minorHAnsi" w:hAnsiTheme="minorHAnsi" w:cstheme="minorHAnsi"/>
          <w:u w:val="single"/>
        </w:rPr>
      </w:pP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REŠEVANJE SPOROV</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Morebitne spore, k</w:t>
      </w:r>
      <w:r w:rsidR="00215156">
        <w:rPr>
          <w:rFonts w:asciiTheme="minorHAnsi" w:hAnsiTheme="minorHAnsi" w:cstheme="minorHAnsi"/>
        </w:rPr>
        <w:t>i</w:t>
      </w:r>
      <w:r w:rsidRPr="0048025D">
        <w:rPr>
          <w:rFonts w:asciiTheme="minorHAnsi" w:hAnsiTheme="minorHAnsi" w:cstheme="minorHAnsi"/>
        </w:rPr>
        <w:t xml:space="preserve"> bi nastali v zvezi z izvajanjem te pogodbe, bosta pogodbeni stranki skušali rešiti sporazumno. Morebitne spore iz te pogodbe, ki jih pogodbeni stranki ne bi mogli rešiti sporazumno, rešuje stvarno pristojno sodišče v Kranju.</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VAROVANJE IN ZAŠČITA PODATKOV</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852019" w:rsidRPr="0048025D" w:rsidRDefault="00852019" w:rsidP="00852019">
      <w:pPr>
        <w:spacing w:after="0" w:line="276" w:lineRule="auto"/>
        <w:jc w:val="both"/>
        <w:rPr>
          <w:rFonts w:asciiTheme="minorHAnsi" w:hAnsiTheme="minorHAnsi" w:cstheme="minorHAnsi"/>
          <w:u w:val="single"/>
        </w:rPr>
      </w:pPr>
    </w:p>
    <w:p w:rsidR="00852019" w:rsidRPr="0048025D" w:rsidRDefault="00BD22C1" w:rsidP="00852019">
      <w:pPr>
        <w:spacing w:after="0" w:line="276" w:lineRule="auto"/>
        <w:jc w:val="both"/>
        <w:rPr>
          <w:rFonts w:asciiTheme="minorHAnsi" w:hAnsiTheme="minorHAnsi" w:cstheme="minorHAnsi"/>
        </w:rPr>
      </w:pPr>
      <w:r>
        <w:rPr>
          <w:rFonts w:asciiTheme="minorHAnsi" w:hAnsiTheme="minorHAnsi" w:cstheme="minorHAnsi"/>
        </w:rPr>
        <w:t>Izvajalec se zavezuje, da bo, če bo pri izvajanju te pogodbe prišlo do pogodbenega obdelovanja osebnih podatkov katerih upravlja</w:t>
      </w:r>
      <w:r w:rsidR="00027A7E">
        <w:rPr>
          <w:rFonts w:asciiTheme="minorHAnsi" w:hAnsiTheme="minorHAnsi" w:cstheme="minorHAnsi"/>
        </w:rPr>
        <w:t>v</w:t>
      </w:r>
      <w:r>
        <w:rPr>
          <w:rFonts w:asciiTheme="minorHAnsi" w:hAnsiTheme="minorHAnsi" w:cstheme="minorHAnsi"/>
        </w:rPr>
        <w:t>ec je naročnik, v celoti spoštoval določila Zakona o varstvu osebnih podatkov (ZVOP-1), in sicer ne glede na to ali se bo z osebnimi podatki seznanil pri neposrednem opravljanju storitev, preko pisne dokumentacije ali na kakršenkoli drug način. Izvajalec zago</w:t>
      </w:r>
      <w:r w:rsidR="00027A7E">
        <w:rPr>
          <w:rFonts w:asciiTheme="minorHAnsi" w:hAnsiTheme="minorHAnsi" w:cstheme="minorHAnsi"/>
        </w:rPr>
        <w:t>t</w:t>
      </w:r>
      <w:r>
        <w:rPr>
          <w:rFonts w:asciiTheme="minorHAnsi" w:hAnsiTheme="minorHAnsi" w:cstheme="minorHAnsi"/>
        </w:rPr>
        <w:t xml:space="preserve">avlja, da ima vzpostavljen postopek in ukrepe za varovanje in obdelovanje osebnih podatkov, kot jih predpisuje 24. </w:t>
      </w:r>
      <w:r w:rsidR="00027A7E">
        <w:rPr>
          <w:rFonts w:asciiTheme="minorHAnsi" w:hAnsiTheme="minorHAnsi" w:cstheme="minorHAnsi"/>
        </w:rPr>
        <w:t>č</w:t>
      </w:r>
      <w:r>
        <w:rPr>
          <w:rFonts w:asciiTheme="minorHAnsi" w:hAnsiTheme="minorHAnsi" w:cstheme="minorHAnsi"/>
        </w:rPr>
        <w:t xml:space="preserve">len v povezavi s prvim odstavkom 25. </w:t>
      </w:r>
      <w:r w:rsidR="00027A7E">
        <w:rPr>
          <w:rFonts w:asciiTheme="minorHAnsi" w:hAnsiTheme="minorHAnsi" w:cstheme="minorHAnsi"/>
        </w:rPr>
        <w:t>č</w:t>
      </w:r>
      <w:r>
        <w:rPr>
          <w:rFonts w:asciiTheme="minorHAnsi" w:hAnsiTheme="minorHAnsi" w:cstheme="minorHAnsi"/>
        </w:rPr>
        <w:t xml:space="preserve">lena ZVOP-1. </w:t>
      </w:r>
    </w:p>
    <w:p w:rsidR="00852019" w:rsidRPr="0048025D" w:rsidRDefault="00852019" w:rsidP="00852019">
      <w:pPr>
        <w:spacing w:after="0" w:line="276" w:lineRule="auto"/>
        <w:jc w:val="both"/>
        <w:rPr>
          <w:rFonts w:asciiTheme="minorHAnsi" w:hAnsiTheme="minorHAnsi" w:cstheme="minorHAnsi"/>
          <w:u w:val="single"/>
        </w:rPr>
      </w:pP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PROTIKORUPCIJSKA KLAVZULA</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852019" w:rsidRPr="0048025D" w:rsidRDefault="00852019" w:rsidP="00852019">
      <w:pPr>
        <w:spacing w:after="0" w:line="276" w:lineRule="auto"/>
        <w:jc w:val="both"/>
        <w:rPr>
          <w:rFonts w:asciiTheme="minorHAnsi" w:hAnsiTheme="minorHAnsi" w:cstheme="minorHAnsi"/>
          <w:u w:val="single"/>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VIŠJA SILA</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852019" w:rsidRPr="0048025D" w:rsidRDefault="00852019" w:rsidP="00852019">
      <w:pPr>
        <w:spacing w:after="0" w:line="276" w:lineRule="auto"/>
        <w:rPr>
          <w:rFonts w:asciiTheme="minorHAnsi" w:hAnsiTheme="minorHAnsi" w:cstheme="minorHAnsi"/>
          <w:u w:val="single"/>
        </w:rPr>
      </w:pPr>
    </w:p>
    <w:p w:rsidR="00852019" w:rsidRPr="00A449EE" w:rsidRDefault="00852019" w:rsidP="00852019">
      <w:pPr>
        <w:spacing w:after="0" w:line="276" w:lineRule="auto"/>
        <w:rPr>
          <w:rFonts w:asciiTheme="minorHAnsi" w:hAnsiTheme="minorHAnsi" w:cstheme="minorHAnsi"/>
          <w:b/>
        </w:rPr>
      </w:pPr>
      <w:r w:rsidRPr="00087A11">
        <w:rPr>
          <w:rFonts w:asciiTheme="minorHAnsi" w:hAnsiTheme="minorHAnsi" w:cstheme="minorHAnsi"/>
          <w:u w:val="single"/>
        </w:rPr>
        <w:t>VELJAVNOST POGODBE</w:t>
      </w:r>
    </w:p>
    <w:p w:rsidR="00852019" w:rsidRPr="00A449EE" w:rsidRDefault="00852019" w:rsidP="00852019">
      <w:pPr>
        <w:numPr>
          <w:ilvl w:val="0"/>
          <w:numId w:val="29"/>
        </w:numPr>
        <w:spacing w:after="0" w:line="276" w:lineRule="auto"/>
        <w:jc w:val="center"/>
        <w:rPr>
          <w:rFonts w:asciiTheme="minorHAnsi" w:hAnsiTheme="minorHAnsi" w:cstheme="minorHAnsi"/>
          <w:b/>
        </w:rPr>
      </w:pPr>
      <w:r w:rsidRPr="00A449EE">
        <w:rPr>
          <w:rFonts w:asciiTheme="minorHAnsi" w:hAnsiTheme="minorHAnsi" w:cstheme="minorHAnsi"/>
          <w:b/>
        </w:rPr>
        <w:t>člen</w:t>
      </w:r>
    </w:p>
    <w:p w:rsidR="00852019" w:rsidRPr="00087A11" w:rsidRDefault="00087A11" w:rsidP="00852019">
      <w:pPr>
        <w:spacing w:after="0" w:line="276" w:lineRule="auto"/>
        <w:jc w:val="both"/>
        <w:rPr>
          <w:rFonts w:asciiTheme="minorHAnsi" w:hAnsiTheme="minorHAnsi" w:cstheme="minorHAnsi"/>
        </w:rPr>
      </w:pPr>
      <w:r w:rsidRPr="00087A11">
        <w:rPr>
          <w:rFonts w:asciiTheme="minorHAnsi" w:hAnsiTheme="minorHAnsi" w:cstheme="minorHAnsi"/>
        </w:rPr>
        <w:t>Pogodba je sklenjena z dnem podpisa zadnje od pogodbenih strank in stopi v veljavo z dnem, ko izvajalec naročniku predloži finančno zavarovanje za dobro izvedbo pogodbenih obveznosti, uporablja pa se od 1.1.2022 do 31.12.2025.</w:t>
      </w:r>
    </w:p>
    <w:p w:rsidR="00B8127A" w:rsidRDefault="00B8127A" w:rsidP="00852019">
      <w:pPr>
        <w:spacing w:after="0" w:line="276" w:lineRule="auto"/>
        <w:jc w:val="both"/>
        <w:rPr>
          <w:rFonts w:asciiTheme="minorHAnsi" w:hAnsiTheme="minorHAnsi" w:cstheme="minorHAnsi"/>
          <w:u w:val="single"/>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KONČNA DOLOČILA</w:t>
      </w: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DF3D16" w:rsidRPr="0048025D" w:rsidRDefault="00DF3D16"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Pogodba je napisana v dveh (2) enakih izvodih, od katerih prejme vsaka od pogodbenih strank po en (1) izvod.</w:t>
      </w: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autoSpaceDE w:val="0"/>
        <w:autoSpaceDN w:val="0"/>
        <w:adjustRightInd w:val="0"/>
        <w:spacing w:after="0" w:line="276" w:lineRule="auto"/>
        <w:jc w:val="both"/>
        <w:rPr>
          <w:rFonts w:asciiTheme="minorHAnsi" w:hAnsiTheme="minorHAnsi" w:cstheme="minorHAnsi"/>
          <w:u w:val="single"/>
        </w:rPr>
      </w:pPr>
      <w:r w:rsidRPr="0048025D">
        <w:rPr>
          <w:rFonts w:asciiTheme="minorHAnsi" w:hAnsiTheme="minorHAnsi" w:cstheme="minorHAnsi"/>
        </w:rPr>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72554B">
        <w:rPr>
          <w:rFonts w:asciiTheme="minorHAnsi" w:hAnsiTheme="minorHAnsi" w:cstheme="minorHAnsi"/>
        </w:rPr>
        <w:t>Kranj</w:t>
      </w:r>
      <w:r w:rsidRPr="0048025D">
        <w:rPr>
          <w:rFonts w:asciiTheme="minorHAnsi" w:hAnsiTheme="minorHAnsi" w:cstheme="minorHAnsi"/>
        </w:rPr>
        <w:t xml:space="preserve">, dne: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b/>
        </w:rPr>
        <w:t>Izvajalec:</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rPr>
        <w:t>Naročnik:</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i/>
        </w:rPr>
        <w:tab/>
      </w:r>
      <w:r w:rsidRPr="0048025D">
        <w:rPr>
          <w:rFonts w:asciiTheme="minorHAnsi" w:hAnsiTheme="minorHAnsi" w:cstheme="minorHAnsi"/>
          <w:b/>
          <w:i/>
        </w:rPr>
        <w:tab/>
      </w:r>
      <w:r w:rsidR="0072554B">
        <w:rPr>
          <w:rFonts w:asciiTheme="minorHAnsi" w:hAnsiTheme="minorHAnsi" w:cstheme="minorHAnsi"/>
        </w:rPr>
        <w:t>BGP Kranj</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72554B">
        <w:rPr>
          <w:rFonts w:asciiTheme="minorHAnsi" w:hAnsiTheme="minorHAnsi" w:cstheme="minorHAnsi"/>
        </w:rPr>
        <w:t>Kidričeva cesta 38a, 4000 Kranj</w:t>
      </w:r>
    </w:p>
    <w:p w:rsidR="00852019" w:rsidRPr="0048025D" w:rsidRDefault="00852019" w:rsidP="00852019">
      <w:pPr>
        <w:spacing w:after="0" w:line="276" w:lineRule="auto"/>
        <w:rPr>
          <w:rFonts w:asciiTheme="minorHAnsi" w:hAnsiTheme="minorHAnsi" w:cstheme="minorHAnsi"/>
          <w:b/>
          <w:u w:val="single"/>
        </w:rPr>
      </w:pPr>
    </w:p>
    <w:p w:rsidR="00852019" w:rsidRPr="0048025D" w:rsidRDefault="00852019" w:rsidP="00852019">
      <w:pPr>
        <w:spacing w:after="0" w:line="276" w:lineRule="auto"/>
        <w:rPr>
          <w:rFonts w:asciiTheme="minorHAnsi" w:hAnsiTheme="minorHAnsi" w:cstheme="minorHAnsi"/>
          <w:b/>
          <w:u w:val="single"/>
        </w:rPr>
      </w:pPr>
    </w:p>
    <w:p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b/>
        </w:rPr>
        <w:t>Direktor / ica:</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t>Direktor:</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72554B">
        <w:rPr>
          <w:rFonts w:asciiTheme="minorHAnsi" w:hAnsiTheme="minorHAnsi" w:cstheme="minorHAnsi"/>
        </w:rPr>
        <w:t>Marko Breznik, univ</w:t>
      </w:r>
      <w:r w:rsidRPr="0048025D">
        <w:rPr>
          <w:rFonts w:asciiTheme="minorHAnsi" w:hAnsiTheme="minorHAnsi" w:cstheme="minorHAnsi"/>
        </w:rPr>
        <w:t>.</w:t>
      </w:r>
      <w:r w:rsidR="0072554B">
        <w:rPr>
          <w:rFonts w:asciiTheme="minorHAnsi" w:hAnsiTheme="minorHAnsi" w:cstheme="minorHAnsi"/>
        </w:rPr>
        <w:t xml:space="preserve"> dipl. ekon.</w:t>
      </w: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B8127A" w:rsidRDefault="00B8127A"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DE5B08" w:rsidRDefault="00DE5B08"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B76C49" w:rsidRPr="0034439F" w:rsidRDefault="0034439F" w:rsidP="001D35BE">
      <w:pPr>
        <w:spacing w:after="0" w:line="276" w:lineRule="auto"/>
        <w:rPr>
          <w:rFonts w:cs="Calibri"/>
          <w:sz w:val="20"/>
        </w:rPr>
      </w:pPr>
      <w:r>
        <w:rPr>
          <w:rFonts w:asciiTheme="minorHAnsi" w:hAnsiTheme="minorHAnsi" w:cstheme="minorHAnsi"/>
        </w:rPr>
        <w:t xml:space="preserve">           </w:t>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p>
    <w:p w:rsidR="00852019" w:rsidRPr="00DF3D16" w:rsidRDefault="00852019" w:rsidP="00852019">
      <w:pPr>
        <w:spacing w:after="200" w:line="276" w:lineRule="auto"/>
        <w:jc w:val="right"/>
        <w:rPr>
          <w:rFonts w:asciiTheme="minorHAnsi" w:eastAsia="Calibri" w:hAnsiTheme="minorHAnsi" w:cstheme="minorHAnsi"/>
          <w:sz w:val="24"/>
        </w:rPr>
      </w:pPr>
      <w:r w:rsidRPr="00DF3D16">
        <w:rPr>
          <w:rFonts w:asciiTheme="minorHAnsi" w:eastAsia="Calibri" w:hAnsiTheme="minorHAnsi" w:cstheme="minorHAnsi"/>
          <w:b/>
          <w:sz w:val="24"/>
        </w:rPr>
        <w:t>OBR-</w:t>
      </w:r>
      <w:r w:rsidR="005744B0" w:rsidRPr="00DF3D16">
        <w:rPr>
          <w:rFonts w:asciiTheme="minorHAnsi" w:eastAsia="Calibri" w:hAnsiTheme="minorHAnsi" w:cstheme="minorHAnsi"/>
          <w:b/>
          <w:sz w:val="24"/>
        </w:rPr>
        <w:t>6</w:t>
      </w:r>
    </w:p>
    <w:p w:rsidR="00852019" w:rsidRPr="00346CF5" w:rsidRDefault="00852019" w:rsidP="00B75EDB">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SOGLASJE ZA PRIDOBITEV POTRDILA IZ KAZENSKE EVIDENCE</w:t>
      </w:r>
      <w:r w:rsidR="00B76C49" w:rsidRPr="00346CF5">
        <w:rPr>
          <w:rFonts w:asciiTheme="minorHAnsi" w:eastAsia="Arial Narrow" w:hAnsiTheme="minorHAnsi" w:cstheme="minorHAnsi"/>
          <w:b/>
          <w:sz w:val="28"/>
          <w:lang w:eastAsia="en-US"/>
        </w:rPr>
        <w:t xml:space="preserve"> </w:t>
      </w:r>
      <w:r w:rsidRPr="00346CF5">
        <w:rPr>
          <w:rFonts w:asciiTheme="minorHAnsi" w:eastAsia="Arial Narrow" w:hAnsiTheme="minorHAnsi" w:cstheme="minorHAnsi"/>
          <w:b/>
          <w:sz w:val="28"/>
          <w:lang w:eastAsia="en-US"/>
        </w:rPr>
        <w:t>ZA PRAVNE OSEBE</w:t>
      </w:r>
    </w:p>
    <w:p w:rsidR="00852019" w:rsidRPr="0048025D" w:rsidRDefault="00852019" w:rsidP="00B75EDB">
      <w:pPr>
        <w:widowControl w:val="0"/>
        <w:autoSpaceDE w:val="0"/>
        <w:autoSpaceDN w:val="0"/>
        <w:spacing w:after="0" w:line="240" w:lineRule="auto"/>
        <w:jc w:val="center"/>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jc w:val="both"/>
        <w:rPr>
          <w:rFonts w:asciiTheme="minorHAnsi" w:eastAsia="Arial Narrow" w:hAnsiTheme="minorHAnsi" w:cstheme="minorHAnsi"/>
          <w:lang w:eastAsia="en-US"/>
        </w:rPr>
      </w:pPr>
    </w:p>
    <w:p w:rsidR="00852019" w:rsidRPr="0048025D" w:rsidRDefault="00852019" w:rsidP="00852019">
      <w:pPr>
        <w:spacing w:after="0" w:line="240" w:lineRule="auto"/>
        <w:jc w:val="both"/>
        <w:rPr>
          <w:rFonts w:asciiTheme="minorHAnsi" w:hAnsiTheme="minorHAnsi" w:cstheme="minorHAnsi"/>
        </w:rPr>
      </w:pPr>
      <w:r w:rsidRPr="0048025D">
        <w:rPr>
          <w:rFonts w:asciiTheme="minorHAnsi" w:hAnsiTheme="minorHAnsi" w:cstheme="minorHAnsi"/>
        </w:rPr>
        <w:t xml:space="preserve">_____________________________ (naziv pooblastitelja-ponudnika) dajemo soglasje naročniku, </w:t>
      </w:r>
      <w:r w:rsidR="00B76C49">
        <w:rPr>
          <w:rFonts w:asciiTheme="minorHAnsi" w:hAnsiTheme="minorHAnsi" w:cstheme="minorHAnsi"/>
          <w:b/>
        </w:rPr>
        <w:t>JZ Bolnišnica za ginekologijo in porodništvo Kranj, Kidričeva cesta 38a, 4000 Kranj</w:t>
      </w:r>
      <w:r w:rsidRPr="0048025D">
        <w:rPr>
          <w:rFonts w:asciiTheme="minorHAnsi" w:hAnsiTheme="minorHAnsi" w:cstheme="minorHAnsi"/>
        </w:rPr>
        <w:t xml:space="preserve"> , skladno z 77. členom Zakona o javnem naročanju - ZJN-3 in 22. členom Zakona o varstvu osebnih podatkov (ZVOP-1, Ur. l. RS 86/2004), da za potrebe preverjanja izpolnjevanja pogojev v postopku oddaje javnega naročila </w:t>
      </w:r>
      <w:r w:rsidRPr="0048025D">
        <w:rPr>
          <w:rFonts w:asciiTheme="minorHAnsi" w:hAnsiTheme="minorHAnsi" w:cstheme="minorHAnsi"/>
          <w:b/>
        </w:rPr>
        <w:t>»</w:t>
      </w:r>
      <w:r w:rsidR="00D9264A">
        <w:rPr>
          <w:rFonts w:asciiTheme="minorHAnsi" w:hAnsiTheme="minorHAnsi" w:cstheme="minorHAnsi"/>
          <w:b/>
          <w:bCs/>
        </w:rPr>
        <w:t>ZAVAROVANJE PREMOŽENJA IN ODGOVORNOSTI</w:t>
      </w:r>
      <w:r w:rsidR="00406345" w:rsidRPr="00406345">
        <w:rPr>
          <w:rFonts w:asciiTheme="minorHAnsi" w:eastAsia="Arial Narrow" w:hAnsiTheme="minorHAnsi" w:cstheme="minorHAnsi"/>
          <w:b/>
          <w:szCs w:val="18"/>
          <w:lang w:val="en-US" w:eastAsia="en-US"/>
        </w:rPr>
        <w:t>«</w:t>
      </w:r>
      <w:r w:rsidRPr="0048025D">
        <w:rPr>
          <w:rFonts w:asciiTheme="minorHAnsi" w:hAnsiTheme="minorHAnsi" w:cstheme="minorHAnsi"/>
        </w:rPr>
        <w:t xml:space="preserve">, </w:t>
      </w:r>
      <w:r w:rsidR="00D9264A">
        <w:rPr>
          <w:rFonts w:asciiTheme="minorHAnsi" w:hAnsiTheme="minorHAnsi" w:cstheme="minorHAnsi"/>
        </w:rPr>
        <w:t xml:space="preserve">po odprtem </w:t>
      </w:r>
      <w:r w:rsidRPr="00B75EDB">
        <w:rPr>
          <w:rFonts w:asciiTheme="minorHAnsi" w:hAnsiTheme="minorHAnsi" w:cstheme="minorHAnsi"/>
        </w:rPr>
        <w:t>postopku</w:t>
      </w:r>
      <w:r w:rsidRPr="0048025D">
        <w:rPr>
          <w:rFonts w:asciiTheme="minorHAnsi" w:hAnsiTheme="minorHAnsi" w:cstheme="minorHAnsi"/>
        </w:rPr>
        <w:t>, od Ministrstva za pravosodje in javno upravo, Sektor za izvrševanje kazenskih sankcij, Kazenska evidenca, pridobi potrdilo iz kazenske evidence, da kot ponudnik nismo bili pravnomočno obsojeni zaradi kaznivih dejanj, ki so opredeljena v 75. členu ZJN-3.</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Podatki o pravni osebi:</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2836"/>
        <w:gridCol w:w="6449"/>
      </w:tblGrid>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Polno ime podjetja:</w:t>
            </w:r>
          </w:p>
        </w:tc>
        <w:tc>
          <w:tcPr>
            <w:tcW w:w="6059" w:type="dxa"/>
            <w:tcBorders>
              <w:top w:val="nil"/>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Sedež podjetja: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Občina sedeža podjetja:</w:t>
            </w:r>
          </w:p>
        </w:tc>
        <w:tc>
          <w:tcPr>
            <w:tcW w:w="6061" w:type="dxa"/>
            <w:tcBorders>
              <w:top w:val="single" w:sz="6" w:space="0" w:color="auto"/>
              <w:left w:val="nil"/>
              <w:bottom w:val="nil"/>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Številka vpisa v sodni register (št. vložka):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Matična številka podjetja: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bl>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5202"/>
        <w:gridCol w:w="4083"/>
      </w:tblGrid>
      <w:tr w:rsidR="00852019" w:rsidRPr="0048025D" w:rsidTr="00844721">
        <w:tc>
          <w:tcPr>
            <w:tcW w:w="5204" w:type="dxa"/>
            <w:hideMark/>
          </w:tcPr>
          <w:p w:rsidR="00852019" w:rsidRPr="0048025D" w:rsidRDefault="00B76C49"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Kranj in datum</w:t>
            </w:r>
            <w:r w:rsidR="00852019" w:rsidRPr="0048025D">
              <w:rPr>
                <w:rFonts w:asciiTheme="minorHAnsi" w:eastAsia="Arial Narrow" w:hAnsiTheme="minorHAnsi" w:cstheme="minorHAnsi"/>
                <w:lang w:eastAsia="en-US"/>
              </w:rPr>
              <w:t>:</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w:t>
            </w:r>
          </w:p>
        </w:tc>
        <w:tc>
          <w:tcPr>
            <w:tcW w:w="4084" w:type="dxa"/>
            <w:hideMark/>
          </w:tcPr>
          <w:p w:rsidR="00852019" w:rsidRPr="0048025D" w:rsidRDefault="00B76C49"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Pooblastitelj</w:t>
            </w:r>
            <w:r w:rsidR="00852019" w:rsidRPr="0048025D">
              <w:rPr>
                <w:rFonts w:asciiTheme="minorHAnsi" w:eastAsia="Arial Narrow" w:hAnsiTheme="minorHAnsi" w:cstheme="minorHAnsi"/>
                <w:lang w:eastAsia="en-US"/>
              </w:rPr>
              <w:t>:</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r w:rsidR="00852019" w:rsidRPr="0048025D" w:rsidTr="00844721">
        <w:tc>
          <w:tcPr>
            <w:tcW w:w="5204"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                                                                     Žig:</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c>
          <w:tcPr>
            <w:tcW w:w="4084"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Podpis:</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bl>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852019">
      <w:pPr>
        <w:widowControl w:val="0"/>
        <w:numPr>
          <w:ilvl w:val="0"/>
          <w:numId w:val="28"/>
        </w:numPr>
        <w:tabs>
          <w:tab w:val="num" w:pos="360"/>
        </w:tabs>
        <w:autoSpaceDE w:val="0"/>
        <w:autoSpaceDN w:val="0"/>
        <w:spacing w:after="0" w:line="240" w:lineRule="auto"/>
        <w:ind w:left="0" w:firstLine="0"/>
        <w:rPr>
          <w:rFonts w:asciiTheme="minorHAnsi" w:eastAsia="Arial Narrow" w:hAnsiTheme="minorHAnsi" w:cstheme="minorHAnsi"/>
          <w:lang w:eastAsia="en-US"/>
        </w:rPr>
      </w:pPr>
      <w:r w:rsidRPr="0048025D">
        <w:rPr>
          <w:rFonts w:asciiTheme="minorHAnsi" w:eastAsia="Arial Narrow" w:hAnsiTheme="minorHAnsi" w:cstheme="minorHAnsi"/>
          <w:lang w:eastAsia="en-US"/>
        </w:rPr>
        <w:br w:type="page"/>
      </w:r>
    </w:p>
    <w:p w:rsidR="00852019" w:rsidRPr="00DF3D16" w:rsidRDefault="00536C32" w:rsidP="00B76C49">
      <w:pPr>
        <w:keepNext/>
        <w:spacing w:before="82" w:after="0" w:line="240" w:lineRule="auto"/>
        <w:ind w:left="4956" w:right="111" w:firstLine="708"/>
        <w:jc w:val="center"/>
        <w:outlineLvl w:val="2"/>
        <w:rPr>
          <w:rFonts w:asciiTheme="minorHAnsi" w:hAnsiTheme="minorHAnsi" w:cstheme="minorHAnsi"/>
          <w:b/>
          <w:sz w:val="24"/>
        </w:rPr>
      </w:pPr>
      <w:r>
        <w:rPr>
          <w:rFonts w:asciiTheme="minorHAnsi" w:hAnsiTheme="minorHAnsi" w:cstheme="minorHAnsi"/>
          <w:b/>
        </w:rPr>
        <w:t xml:space="preserve">                  </w:t>
      </w:r>
      <w:r w:rsidR="00DF3D16">
        <w:rPr>
          <w:rFonts w:asciiTheme="minorHAnsi" w:hAnsiTheme="minorHAnsi" w:cstheme="minorHAnsi"/>
          <w:b/>
        </w:rPr>
        <w:t xml:space="preserve">                               </w:t>
      </w:r>
      <w:r>
        <w:rPr>
          <w:rFonts w:asciiTheme="minorHAnsi" w:hAnsiTheme="minorHAnsi" w:cstheme="minorHAnsi"/>
          <w:b/>
        </w:rPr>
        <w:t xml:space="preserve">    </w:t>
      </w:r>
      <w:r w:rsidR="00852019" w:rsidRPr="00DF3D16">
        <w:rPr>
          <w:rFonts w:asciiTheme="minorHAnsi" w:hAnsiTheme="minorHAnsi" w:cstheme="minorHAnsi"/>
          <w:b/>
          <w:sz w:val="24"/>
        </w:rPr>
        <w:t>OBR-</w:t>
      </w:r>
      <w:r w:rsidR="005744B0" w:rsidRPr="00DF3D16">
        <w:rPr>
          <w:rFonts w:asciiTheme="minorHAnsi" w:hAnsiTheme="minorHAnsi" w:cstheme="minorHAnsi"/>
          <w:b/>
          <w:sz w:val="24"/>
        </w:rPr>
        <w:t>7</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346CF5" w:rsidRDefault="00852019" w:rsidP="00B76C49">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SOGLASJE ZA PRIDOBITEV POTRDILA IZ KAZENSKE EVIDENCE</w:t>
      </w:r>
    </w:p>
    <w:p w:rsidR="00852019" w:rsidRPr="00346CF5" w:rsidRDefault="00852019" w:rsidP="00B76C49">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ZA FIZIČNE OSEBE (zakonite zastopnike)*</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jc w:val="both"/>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Spodaj podpisan-a _________________________ (ime in priimek) skladno z 77. členom Zakona o javnem naročanju - ZJN-3 in 22. členom Zakona o varstvu osebnih podatkov (ZVOP-1, Ur. l. RS 86/2004), pooblaščam </w:t>
      </w:r>
      <w:r w:rsidR="00B76C49">
        <w:rPr>
          <w:rFonts w:asciiTheme="minorHAnsi" w:eastAsia="Arial Narrow" w:hAnsiTheme="minorHAnsi" w:cstheme="minorHAnsi"/>
          <w:b/>
          <w:lang w:eastAsia="en-US"/>
        </w:rPr>
        <w:t>JZ Bolnišnico za ginekologijo in porodništvo Kranj</w:t>
      </w:r>
      <w:r w:rsidRPr="0048025D">
        <w:rPr>
          <w:rFonts w:asciiTheme="minorHAnsi" w:eastAsia="Arial Narrow" w:hAnsiTheme="minorHAnsi" w:cstheme="minorHAnsi"/>
          <w:lang w:eastAsia="en-US"/>
        </w:rPr>
        <w:t xml:space="preserve">, da za potrebe preverjanja izpolnjevanja pogojev v postopku oddaje javnega naročila </w:t>
      </w:r>
      <w:r w:rsidRPr="0048025D">
        <w:rPr>
          <w:rFonts w:asciiTheme="minorHAnsi" w:eastAsia="Arial Narrow" w:hAnsiTheme="minorHAnsi" w:cstheme="minorHAnsi"/>
          <w:b/>
          <w:lang w:eastAsia="en-US"/>
        </w:rPr>
        <w:t>»</w:t>
      </w:r>
      <w:r w:rsidR="0097196D">
        <w:rPr>
          <w:rFonts w:asciiTheme="minorHAnsi" w:hAnsiTheme="minorHAnsi" w:cstheme="minorHAnsi"/>
          <w:b/>
          <w:bCs/>
        </w:rPr>
        <w:t>ZAVAROVANJE PREMOŽENJA IN ODGOVORNOSTI</w:t>
      </w:r>
      <w:r w:rsidRPr="0048025D">
        <w:rPr>
          <w:rFonts w:asciiTheme="minorHAnsi" w:eastAsia="Arial Narrow" w:hAnsiTheme="minorHAnsi" w:cstheme="minorHAnsi"/>
          <w:b/>
          <w:lang w:eastAsia="en-US"/>
        </w:rPr>
        <w:t>«</w:t>
      </w:r>
      <w:r w:rsidRPr="0048025D">
        <w:rPr>
          <w:rFonts w:asciiTheme="minorHAnsi" w:eastAsia="Arial Narrow" w:hAnsiTheme="minorHAnsi" w:cstheme="minorHAnsi"/>
          <w:lang w:eastAsia="en-US"/>
        </w:rPr>
        <w:t xml:space="preserve">, </w:t>
      </w:r>
      <w:r w:rsidRPr="00A57AE1">
        <w:rPr>
          <w:rFonts w:asciiTheme="minorHAnsi" w:eastAsia="Arial Narrow" w:hAnsiTheme="minorHAnsi" w:cstheme="minorHAnsi"/>
          <w:lang w:eastAsia="en-US"/>
        </w:rPr>
        <w:t xml:space="preserve">po </w:t>
      </w:r>
      <w:r w:rsidR="0097196D">
        <w:rPr>
          <w:rFonts w:asciiTheme="minorHAnsi" w:eastAsia="Arial Narrow" w:hAnsiTheme="minorHAnsi" w:cstheme="minorHAnsi"/>
          <w:lang w:eastAsia="en-US"/>
        </w:rPr>
        <w:t xml:space="preserve">odprtem </w:t>
      </w:r>
      <w:r w:rsidRPr="00A57AE1">
        <w:rPr>
          <w:rFonts w:asciiTheme="minorHAnsi" w:eastAsia="Arial Narrow" w:hAnsiTheme="minorHAnsi" w:cstheme="minorHAnsi"/>
          <w:lang w:eastAsia="en-US"/>
        </w:rPr>
        <w:t>postopku, od Ministrstva za pravosodje in javno upravo, Sektor za izvrševanje</w:t>
      </w:r>
      <w:r w:rsidRPr="0048025D">
        <w:rPr>
          <w:rFonts w:asciiTheme="minorHAnsi" w:eastAsia="Arial Narrow" w:hAnsiTheme="minorHAnsi" w:cstheme="minorHAnsi"/>
          <w:lang w:eastAsia="en-US"/>
        </w:rPr>
        <w:t xml:space="preserve"> kazenskih sankcij, Kazenska evidence, pridobi potrdilo iz kazenske evidence, da kot zakoniti zastopnik ponudnika nisem bil-a pravnomočno obsojen-a zaradi kaznivih dejanj, ki so opredeljena v 75. členu ZJN-3.</w:t>
      </w:r>
    </w:p>
    <w:p w:rsidR="00B76C49" w:rsidRDefault="00B76C4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Moji osebni podatki so naslednji:</w:t>
      </w:r>
    </w:p>
    <w:tbl>
      <w:tblPr>
        <w:tblW w:w="9285" w:type="dxa"/>
        <w:tblLayout w:type="fixed"/>
        <w:tblLook w:val="04A0" w:firstRow="1" w:lastRow="0" w:firstColumn="1" w:lastColumn="0" w:noHBand="0" w:noVBand="1"/>
      </w:tblPr>
      <w:tblGrid>
        <w:gridCol w:w="2793"/>
        <w:gridCol w:w="6492"/>
      </w:tblGrid>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EMŠO:</w:t>
            </w:r>
          </w:p>
        </w:tc>
        <w:tc>
          <w:tcPr>
            <w:tcW w:w="6059" w:type="dxa"/>
            <w:tcBorders>
              <w:top w:val="nil"/>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Ime in priimek:</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Datum rojstva:</w:t>
            </w:r>
          </w:p>
        </w:tc>
        <w:tc>
          <w:tcPr>
            <w:tcW w:w="6061" w:type="dxa"/>
            <w:tcBorders>
              <w:top w:val="single" w:sz="6" w:space="0" w:color="auto"/>
              <w:left w:val="nil"/>
              <w:bottom w:val="nil"/>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Kraj rojstva: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B76C49"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Občina rojstva: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Država rojstva: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Naslov stalnega/začasnega bivališča:</w:t>
            </w:r>
          </w:p>
        </w:tc>
        <w:tc>
          <w:tcPr>
            <w:tcW w:w="6061" w:type="dxa"/>
            <w:tcBorders>
              <w:top w:val="single" w:sz="6" w:space="0" w:color="auto"/>
              <w:left w:val="nil"/>
              <w:bottom w:val="nil"/>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Ulica in hišna številka:</w:t>
            </w:r>
          </w:p>
        </w:tc>
        <w:tc>
          <w:tcPr>
            <w:tcW w:w="6061" w:type="dxa"/>
            <w:tcBorders>
              <w:top w:val="nil"/>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Pošta in poštna številka: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Državljanstvo:</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Moj prejšnji priimek se je glasil:</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bl>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5202"/>
        <w:gridCol w:w="4083"/>
      </w:tblGrid>
      <w:tr w:rsidR="00852019" w:rsidRPr="0048025D" w:rsidTr="00844721">
        <w:tc>
          <w:tcPr>
            <w:tcW w:w="5202" w:type="dxa"/>
            <w:hideMark/>
          </w:tcPr>
          <w:p w:rsidR="00852019" w:rsidRPr="0048025D" w:rsidRDefault="00D22548"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Kranj in datum</w:t>
            </w:r>
            <w:r w:rsidR="00852019" w:rsidRPr="0048025D">
              <w:rPr>
                <w:rFonts w:asciiTheme="minorHAnsi" w:eastAsia="Arial Narrow" w:hAnsiTheme="minorHAnsi" w:cstheme="minorHAnsi"/>
                <w:lang w:eastAsia="en-US"/>
              </w:rPr>
              <w:t>:</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w:t>
            </w:r>
          </w:p>
        </w:tc>
        <w:tc>
          <w:tcPr>
            <w:tcW w:w="4083" w:type="dxa"/>
            <w:hideMark/>
          </w:tcPr>
          <w:p w:rsidR="00852019" w:rsidRPr="0048025D" w:rsidRDefault="00D22548"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Pooblastitelj</w:t>
            </w:r>
            <w:r w:rsidR="00852019" w:rsidRPr="0048025D">
              <w:rPr>
                <w:rFonts w:asciiTheme="minorHAnsi" w:eastAsia="Arial Narrow" w:hAnsiTheme="minorHAnsi" w:cstheme="minorHAnsi"/>
                <w:lang w:eastAsia="en-US"/>
              </w:rPr>
              <w:t>:</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r w:rsidR="00852019" w:rsidRPr="0048025D" w:rsidTr="00844721">
        <w:tc>
          <w:tcPr>
            <w:tcW w:w="5202"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                                                                     Žig:</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c>
          <w:tcPr>
            <w:tcW w:w="4083"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Podpis:</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bl>
    <w:p w:rsidR="00852019" w:rsidRDefault="00852019" w:rsidP="00852019">
      <w:pPr>
        <w:spacing w:after="0" w:line="288" w:lineRule="auto"/>
        <w:jc w:val="both"/>
        <w:rPr>
          <w:rFonts w:asciiTheme="minorHAnsi" w:hAnsiTheme="minorHAnsi" w:cstheme="minorHAnsi"/>
          <w:b/>
          <w:sz w:val="28"/>
          <w:szCs w:val="28"/>
        </w:rPr>
      </w:pPr>
    </w:p>
    <w:p w:rsidR="0071455E" w:rsidRDefault="00D22548" w:rsidP="00536C32">
      <w:pPr>
        <w:spacing w:after="0" w:line="288" w:lineRule="auto"/>
        <w:jc w:val="both"/>
        <w:rPr>
          <w:rFonts w:asciiTheme="minorHAnsi" w:hAnsiTheme="minorHAnsi" w:cstheme="minorHAnsi"/>
          <w:sz w:val="20"/>
          <w:szCs w:val="28"/>
        </w:rPr>
      </w:pPr>
      <w:r w:rsidRPr="00D22548">
        <w:rPr>
          <w:rFonts w:asciiTheme="minorHAnsi" w:hAnsiTheme="minorHAnsi" w:cstheme="minorHAnsi"/>
          <w:sz w:val="20"/>
          <w:szCs w:val="28"/>
        </w:rPr>
        <w:t>*(V primeru, da ima ponudnik več zakonitih zastopniko</w:t>
      </w:r>
      <w:r>
        <w:rPr>
          <w:rFonts w:asciiTheme="minorHAnsi" w:hAnsiTheme="minorHAnsi" w:cstheme="minorHAnsi"/>
          <w:sz w:val="20"/>
          <w:szCs w:val="28"/>
        </w:rPr>
        <w:t>v, izpolni ustrezno število sog</w:t>
      </w:r>
      <w:r w:rsidRPr="00D22548">
        <w:rPr>
          <w:rFonts w:asciiTheme="minorHAnsi" w:hAnsiTheme="minorHAnsi" w:cstheme="minorHAnsi"/>
          <w:sz w:val="20"/>
          <w:szCs w:val="28"/>
        </w:rPr>
        <w:t>l</w:t>
      </w:r>
      <w:r>
        <w:rPr>
          <w:rFonts w:asciiTheme="minorHAnsi" w:hAnsiTheme="minorHAnsi" w:cstheme="minorHAnsi"/>
          <w:sz w:val="20"/>
          <w:szCs w:val="28"/>
        </w:rPr>
        <w:t>a</w:t>
      </w:r>
      <w:r w:rsidRPr="00D22548">
        <w:rPr>
          <w:rFonts w:asciiTheme="minorHAnsi" w:hAnsiTheme="minorHAnsi" w:cstheme="minorHAnsi"/>
          <w:sz w:val="20"/>
          <w:szCs w:val="28"/>
        </w:rPr>
        <w:t>sij)</w:t>
      </w:r>
    </w:p>
    <w:p w:rsidR="00B259D9" w:rsidRDefault="00B259D9" w:rsidP="00536C32">
      <w:pPr>
        <w:spacing w:after="0" w:line="288" w:lineRule="auto"/>
        <w:jc w:val="both"/>
        <w:rPr>
          <w:rFonts w:asciiTheme="minorHAnsi" w:hAnsiTheme="minorHAnsi" w:cstheme="minorHAnsi"/>
          <w:sz w:val="20"/>
          <w:szCs w:val="28"/>
        </w:rPr>
      </w:pPr>
    </w:p>
    <w:p w:rsidR="00B259D9" w:rsidRPr="0048025D" w:rsidRDefault="00B259D9" w:rsidP="00B259D9">
      <w:pPr>
        <w:keepNext/>
        <w:spacing w:before="82" w:after="0" w:line="240" w:lineRule="auto"/>
        <w:ind w:left="4956" w:right="111" w:firstLine="708"/>
        <w:jc w:val="center"/>
        <w:outlineLvl w:val="2"/>
        <w:rPr>
          <w:rFonts w:asciiTheme="minorHAnsi" w:hAnsiTheme="minorHAnsi" w:cstheme="minorHAnsi"/>
          <w:b/>
        </w:rPr>
      </w:pPr>
      <w:r>
        <w:rPr>
          <w:rFonts w:asciiTheme="minorHAnsi" w:hAnsiTheme="minorHAnsi" w:cstheme="minorHAnsi"/>
          <w:b/>
        </w:rPr>
        <w:t xml:space="preserve">                                      </w:t>
      </w:r>
      <w:r w:rsidR="00DF3D16">
        <w:rPr>
          <w:rFonts w:asciiTheme="minorHAnsi" w:hAnsiTheme="minorHAnsi" w:cstheme="minorHAnsi"/>
          <w:b/>
        </w:rPr>
        <w:t xml:space="preserve">           </w:t>
      </w:r>
      <w:r>
        <w:rPr>
          <w:rFonts w:asciiTheme="minorHAnsi" w:hAnsiTheme="minorHAnsi" w:cstheme="minorHAnsi"/>
          <w:b/>
        </w:rPr>
        <w:t xml:space="preserve">    </w:t>
      </w:r>
      <w:r w:rsidRPr="00DF3D16">
        <w:rPr>
          <w:rFonts w:asciiTheme="minorHAnsi" w:hAnsiTheme="minorHAnsi" w:cstheme="minorHAnsi"/>
          <w:b/>
          <w:sz w:val="24"/>
        </w:rPr>
        <w:t>OBR-</w:t>
      </w:r>
      <w:r w:rsidR="005744B0" w:rsidRPr="00DF3D16">
        <w:rPr>
          <w:rFonts w:asciiTheme="minorHAnsi" w:hAnsiTheme="minorHAnsi" w:cstheme="minorHAnsi"/>
          <w:b/>
          <w:sz w:val="24"/>
        </w:rPr>
        <w:t>8</w:t>
      </w:r>
    </w:p>
    <w:p w:rsidR="00B259D9" w:rsidRPr="0048025D" w:rsidRDefault="00B259D9" w:rsidP="00B259D9">
      <w:pPr>
        <w:widowControl w:val="0"/>
        <w:autoSpaceDE w:val="0"/>
        <w:autoSpaceDN w:val="0"/>
        <w:spacing w:after="0" w:line="240" w:lineRule="auto"/>
        <w:rPr>
          <w:rFonts w:asciiTheme="minorHAnsi" w:eastAsia="Arial Narrow" w:hAnsiTheme="minorHAnsi" w:cstheme="minorHAnsi"/>
          <w:lang w:eastAsia="en-US"/>
        </w:rPr>
      </w:pPr>
    </w:p>
    <w:p w:rsidR="00B259D9" w:rsidRDefault="00B259D9" w:rsidP="00B259D9">
      <w:pPr>
        <w:widowControl w:val="0"/>
        <w:autoSpaceDE w:val="0"/>
        <w:autoSpaceDN w:val="0"/>
        <w:spacing w:after="0" w:line="240" w:lineRule="auto"/>
        <w:jc w:val="center"/>
        <w:rPr>
          <w:rFonts w:asciiTheme="minorHAnsi" w:eastAsia="Arial Narrow" w:hAnsiTheme="minorHAnsi" w:cstheme="minorHAnsi"/>
          <w:b/>
          <w:sz w:val="28"/>
          <w:lang w:eastAsia="en-US"/>
        </w:rPr>
      </w:pPr>
      <w:r>
        <w:rPr>
          <w:rFonts w:asciiTheme="minorHAnsi" w:eastAsia="Arial Narrow" w:hAnsiTheme="minorHAnsi" w:cstheme="minorHAnsi"/>
          <w:b/>
          <w:sz w:val="28"/>
          <w:lang w:eastAsia="en-US"/>
        </w:rPr>
        <w:t>IZJAVA O POSREDOVANJU PODATKOV</w:t>
      </w:r>
    </w:p>
    <w:p w:rsidR="00B259D9" w:rsidRDefault="00B259D9" w:rsidP="00B259D9">
      <w:pPr>
        <w:widowControl w:val="0"/>
        <w:autoSpaceDE w:val="0"/>
        <w:autoSpaceDN w:val="0"/>
        <w:spacing w:after="0" w:line="240" w:lineRule="auto"/>
        <w:jc w:val="center"/>
        <w:rPr>
          <w:rFonts w:asciiTheme="minorHAnsi" w:eastAsia="Arial Narrow" w:hAnsiTheme="minorHAnsi" w:cstheme="minorHAnsi"/>
          <w:b/>
          <w:sz w:val="28"/>
          <w:lang w:eastAsia="en-US"/>
        </w:rPr>
      </w:pPr>
    </w:p>
    <w:p w:rsidR="00B259D9" w:rsidRDefault="00B259D9" w:rsidP="00B259D9">
      <w:pPr>
        <w:widowControl w:val="0"/>
        <w:autoSpaceDE w:val="0"/>
        <w:autoSpaceDN w:val="0"/>
        <w:spacing w:after="0" w:line="240" w:lineRule="auto"/>
        <w:jc w:val="both"/>
        <w:rPr>
          <w:rFonts w:asciiTheme="minorHAnsi" w:eastAsia="Arial Narrow" w:hAnsiTheme="minorHAnsi" w:cstheme="minorHAnsi"/>
          <w:lang w:eastAsia="en-US"/>
        </w:rPr>
      </w:pPr>
      <w:r w:rsidRPr="00B259D9">
        <w:rPr>
          <w:rFonts w:asciiTheme="minorHAnsi" w:eastAsia="Arial Narrow" w:hAnsiTheme="minorHAnsi" w:cstheme="minorHAnsi"/>
          <w:lang w:eastAsia="en-US"/>
        </w:rPr>
        <w:t>S podpisom te izjave se zavezujemo, da bomo v primeru, če bomo izbrani kot najugodnejši ponudnik ali v času izvajanja javnega naročila, v osmih (8) dneh od prejema poziva naročnika, le temu posredovali podatke o:</w:t>
      </w:r>
    </w:p>
    <w:p w:rsidR="00B259D9" w:rsidRDefault="00B259D9" w:rsidP="00B259D9">
      <w:pPr>
        <w:widowControl w:val="0"/>
        <w:autoSpaceDE w:val="0"/>
        <w:autoSpaceDN w:val="0"/>
        <w:spacing w:after="0" w:line="240" w:lineRule="auto"/>
        <w:jc w:val="both"/>
        <w:rPr>
          <w:rFonts w:asciiTheme="minorHAnsi" w:eastAsia="Arial Narrow" w:hAnsiTheme="minorHAnsi" w:cstheme="minorHAnsi"/>
          <w:lang w:eastAsia="en-US"/>
        </w:rPr>
      </w:pPr>
    </w:p>
    <w:p w:rsidR="00B259D9" w:rsidRDefault="00B259D9" w:rsidP="00B259D9">
      <w:pPr>
        <w:pStyle w:val="Odstavekseznama"/>
        <w:widowControl w:val="0"/>
        <w:numPr>
          <w:ilvl w:val="0"/>
          <w:numId w:val="47"/>
        </w:numPr>
        <w:autoSpaceDE w:val="0"/>
        <w:autoSpaceDN w:val="0"/>
        <w:spacing w:after="0" w:line="240" w:lineRule="auto"/>
        <w:jc w:val="both"/>
        <w:rPr>
          <w:rFonts w:asciiTheme="minorHAnsi" w:eastAsia="Arial Narrow" w:hAnsiTheme="minorHAnsi" w:cstheme="minorHAnsi"/>
          <w:lang w:eastAsia="en-US"/>
        </w:rPr>
      </w:pPr>
      <w:r>
        <w:rPr>
          <w:rFonts w:asciiTheme="minorHAnsi" w:eastAsia="Arial Narrow" w:hAnsiTheme="minorHAnsi" w:cstheme="minorHAnsi"/>
          <w:lang w:eastAsia="en-US"/>
        </w:rPr>
        <w:t xml:space="preserve">naših ustanoviteljih, družbenikih, vključno s tihimi družbeniki, delničarjih, </w:t>
      </w:r>
      <w:proofErr w:type="spellStart"/>
      <w:r>
        <w:rPr>
          <w:rFonts w:asciiTheme="minorHAnsi" w:eastAsia="Arial Narrow" w:hAnsiTheme="minorHAnsi" w:cstheme="minorHAnsi"/>
          <w:lang w:eastAsia="en-US"/>
        </w:rPr>
        <w:t>komanditisih</w:t>
      </w:r>
      <w:proofErr w:type="spellEnd"/>
      <w:r>
        <w:rPr>
          <w:rFonts w:asciiTheme="minorHAnsi" w:eastAsia="Arial Narrow" w:hAnsiTheme="minorHAnsi" w:cstheme="minorHAnsi"/>
          <w:lang w:eastAsia="en-US"/>
        </w:rPr>
        <w:t xml:space="preserve"> ali drugih lastnikih in podatke o lastniških deležih navedenih oseb;</w:t>
      </w:r>
    </w:p>
    <w:p w:rsidR="00B259D9" w:rsidRDefault="00B259D9" w:rsidP="00B259D9">
      <w:pPr>
        <w:widowControl w:val="0"/>
        <w:autoSpaceDE w:val="0"/>
        <w:autoSpaceDN w:val="0"/>
        <w:spacing w:after="0" w:line="240" w:lineRule="auto"/>
        <w:jc w:val="both"/>
        <w:rPr>
          <w:rFonts w:asciiTheme="minorHAnsi" w:eastAsia="Arial Narrow" w:hAnsiTheme="minorHAnsi" w:cstheme="minorHAnsi"/>
          <w:lang w:eastAsia="en-US"/>
        </w:rPr>
      </w:pPr>
    </w:p>
    <w:p w:rsidR="00B259D9" w:rsidRDefault="00B259D9" w:rsidP="00B259D9">
      <w:pPr>
        <w:pStyle w:val="Odstavekseznama"/>
        <w:widowControl w:val="0"/>
        <w:numPr>
          <w:ilvl w:val="0"/>
          <w:numId w:val="47"/>
        </w:numPr>
        <w:autoSpaceDE w:val="0"/>
        <w:autoSpaceDN w:val="0"/>
        <w:spacing w:after="0" w:line="240" w:lineRule="auto"/>
        <w:jc w:val="both"/>
        <w:rPr>
          <w:rFonts w:asciiTheme="minorHAnsi" w:eastAsia="Arial Narrow" w:hAnsiTheme="minorHAnsi" w:cstheme="minorHAnsi"/>
          <w:lang w:eastAsia="en-US"/>
        </w:rPr>
      </w:pPr>
      <w:r>
        <w:rPr>
          <w:rFonts w:asciiTheme="minorHAnsi" w:eastAsia="Arial Narrow" w:hAnsiTheme="minorHAnsi" w:cstheme="minorHAnsi"/>
          <w:lang w:eastAsia="en-US"/>
        </w:rPr>
        <w:t>gospodarskih subjektih, za katere se glede na določbe zakona, ki ureja gospodarske družbe, šteje, da so z nami povezane družbe.</w:t>
      </w:r>
    </w:p>
    <w:p w:rsidR="00953860" w:rsidRPr="00953860" w:rsidRDefault="00953860" w:rsidP="00953860">
      <w:pPr>
        <w:pStyle w:val="Odstavekseznama"/>
        <w:rPr>
          <w:rFonts w:asciiTheme="minorHAnsi" w:eastAsia="Arial Narrow" w:hAnsiTheme="minorHAnsi" w:cstheme="minorHAnsi"/>
          <w:lang w:eastAsia="en-US"/>
        </w:rPr>
      </w:pPr>
    </w:p>
    <w:p w:rsidR="00953860" w:rsidRDefault="00953860" w:rsidP="00953860">
      <w:pPr>
        <w:widowControl w:val="0"/>
        <w:autoSpaceDE w:val="0"/>
        <w:autoSpaceDN w:val="0"/>
        <w:spacing w:after="0" w:line="240" w:lineRule="auto"/>
        <w:jc w:val="both"/>
        <w:rPr>
          <w:rFonts w:asciiTheme="minorHAnsi" w:eastAsia="Arial Narrow" w:hAnsiTheme="minorHAnsi" w:cstheme="minorHAnsi"/>
          <w:lang w:eastAsia="en-US"/>
        </w:rPr>
      </w:pPr>
    </w:p>
    <w:p w:rsidR="00953860" w:rsidRDefault="00953860" w:rsidP="00953860">
      <w:pPr>
        <w:widowControl w:val="0"/>
        <w:autoSpaceDE w:val="0"/>
        <w:autoSpaceDN w:val="0"/>
        <w:spacing w:after="0" w:line="240" w:lineRule="auto"/>
        <w:jc w:val="both"/>
        <w:rPr>
          <w:rFonts w:asciiTheme="minorHAnsi" w:eastAsia="Arial Narrow" w:hAnsiTheme="minorHAnsi" w:cstheme="minorHAnsi"/>
          <w:lang w:eastAsia="en-US"/>
        </w:rPr>
      </w:pPr>
    </w:p>
    <w:p w:rsidR="00953860" w:rsidRPr="00953860" w:rsidRDefault="00953860" w:rsidP="00953860">
      <w:pPr>
        <w:widowControl w:val="0"/>
        <w:autoSpaceDE w:val="0"/>
        <w:autoSpaceDN w:val="0"/>
        <w:spacing w:after="0" w:line="240" w:lineRule="auto"/>
        <w:jc w:val="both"/>
        <w:rPr>
          <w:rFonts w:asciiTheme="minorHAnsi" w:eastAsia="Arial Narrow" w:hAnsiTheme="minorHAnsi" w:cstheme="minorHAnsi"/>
          <w:lang w:eastAsia="en-US"/>
        </w:rPr>
      </w:pPr>
    </w:p>
    <w:p w:rsidR="00953860" w:rsidRDefault="00953860" w:rsidP="00953860">
      <w:pPr>
        <w:shd w:val="clear" w:color="auto" w:fill="F2F2F2"/>
        <w:spacing w:after="0" w:line="276" w:lineRule="auto"/>
        <w:jc w:val="both"/>
        <w:rPr>
          <w:rFonts w:asciiTheme="minorHAnsi" w:hAnsiTheme="minorHAnsi" w:cstheme="minorHAnsi"/>
        </w:rPr>
      </w:pPr>
    </w:p>
    <w:p w:rsidR="00953860" w:rsidRPr="0048025D" w:rsidRDefault="00953860" w:rsidP="00953860">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953860" w:rsidRDefault="00953860" w:rsidP="00953860">
      <w:pPr>
        <w:shd w:val="clear" w:color="auto" w:fill="F2F2F2"/>
        <w:spacing w:after="0" w:line="276" w:lineRule="auto"/>
        <w:jc w:val="both"/>
        <w:rPr>
          <w:rFonts w:asciiTheme="minorHAnsi" w:hAnsiTheme="minorHAnsi" w:cstheme="minorHAnsi"/>
        </w:rPr>
      </w:pPr>
    </w:p>
    <w:p w:rsidR="00D160A4" w:rsidRPr="0048025D" w:rsidRDefault="00D160A4" w:rsidP="00D160A4">
      <w:pPr>
        <w:shd w:val="clear" w:color="auto" w:fill="F2F2F2"/>
        <w:spacing w:after="0" w:line="276" w:lineRule="auto"/>
        <w:jc w:val="right"/>
        <w:rPr>
          <w:rFonts w:asciiTheme="minorHAnsi" w:hAnsiTheme="minorHAnsi" w:cstheme="minorHAnsi"/>
        </w:rPr>
      </w:pPr>
      <w:r>
        <w:rPr>
          <w:rFonts w:asciiTheme="minorHAnsi" w:hAnsiTheme="minorHAnsi" w:cstheme="minorHAnsi"/>
        </w:rPr>
        <w:t>žig</w:t>
      </w:r>
    </w:p>
    <w:p w:rsidR="00953860" w:rsidRPr="0048025D" w:rsidRDefault="00953860" w:rsidP="00953860">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ponudnika: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B259D9" w:rsidRDefault="00B259D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Default="00A37049" w:rsidP="00B259D9">
      <w:pPr>
        <w:widowControl w:val="0"/>
        <w:autoSpaceDE w:val="0"/>
        <w:autoSpaceDN w:val="0"/>
        <w:spacing w:after="0" w:line="240" w:lineRule="auto"/>
        <w:jc w:val="both"/>
        <w:rPr>
          <w:rFonts w:asciiTheme="minorHAnsi" w:eastAsia="Arial Narrow" w:hAnsiTheme="minorHAnsi" w:cstheme="minorHAnsi"/>
          <w:lang w:eastAsia="en-US"/>
        </w:rPr>
      </w:pPr>
    </w:p>
    <w:p w:rsidR="00A37049" w:rsidRPr="00DF3D16" w:rsidRDefault="00A37049" w:rsidP="00A37049">
      <w:pPr>
        <w:widowControl w:val="0"/>
        <w:autoSpaceDE w:val="0"/>
        <w:autoSpaceDN w:val="0"/>
        <w:spacing w:after="0" w:line="240" w:lineRule="auto"/>
        <w:jc w:val="right"/>
        <w:rPr>
          <w:rFonts w:asciiTheme="minorHAnsi" w:eastAsia="Arial Narrow" w:hAnsiTheme="minorHAnsi" w:cstheme="minorHAnsi"/>
          <w:b/>
          <w:sz w:val="24"/>
          <w:lang w:eastAsia="en-US"/>
        </w:rPr>
      </w:pPr>
      <w:r w:rsidRPr="00DF3D16">
        <w:rPr>
          <w:rFonts w:asciiTheme="minorHAnsi" w:eastAsia="Arial Narrow" w:hAnsiTheme="minorHAnsi" w:cstheme="minorHAnsi"/>
          <w:b/>
          <w:sz w:val="24"/>
          <w:lang w:eastAsia="en-US"/>
        </w:rPr>
        <w:t>OBR-</w:t>
      </w:r>
      <w:r w:rsidR="005744B0" w:rsidRPr="00DF3D16">
        <w:rPr>
          <w:rFonts w:asciiTheme="minorHAnsi" w:eastAsia="Arial Narrow" w:hAnsiTheme="minorHAnsi" w:cstheme="minorHAnsi"/>
          <w:b/>
          <w:sz w:val="24"/>
          <w:lang w:eastAsia="en-US"/>
        </w:rPr>
        <w:t>9</w:t>
      </w:r>
    </w:p>
    <w:p w:rsidR="00B259D9" w:rsidRDefault="00A37049" w:rsidP="00A37049">
      <w:pPr>
        <w:spacing w:after="0" w:line="288" w:lineRule="auto"/>
        <w:jc w:val="center"/>
        <w:rPr>
          <w:rFonts w:cs="Calibri"/>
          <w:b/>
          <w:sz w:val="28"/>
          <w:szCs w:val="28"/>
        </w:rPr>
      </w:pPr>
      <w:r w:rsidRPr="00A37049">
        <w:rPr>
          <w:rFonts w:cs="Calibri"/>
          <w:b/>
          <w:sz w:val="28"/>
          <w:szCs w:val="28"/>
        </w:rPr>
        <w:t>ZAVAROVALNO TEHNIČNE PRILOGE</w:t>
      </w:r>
    </w:p>
    <w:p w:rsidR="00EB285F" w:rsidRDefault="00EB285F" w:rsidP="00A37049">
      <w:pPr>
        <w:spacing w:after="0" w:line="288" w:lineRule="auto"/>
        <w:jc w:val="center"/>
        <w:rPr>
          <w:rFonts w:cs="Calibri"/>
          <w:b/>
          <w:sz w:val="28"/>
          <w:szCs w:val="28"/>
        </w:rPr>
      </w:pPr>
    </w:p>
    <w:p w:rsidR="00EB285F" w:rsidRDefault="00EB285F" w:rsidP="00A37049">
      <w:pPr>
        <w:spacing w:after="0" w:line="288" w:lineRule="auto"/>
        <w:jc w:val="center"/>
        <w:rPr>
          <w:rFonts w:cs="Calibri"/>
          <w:b/>
          <w:sz w:val="28"/>
          <w:szCs w:val="28"/>
        </w:rPr>
      </w:pPr>
    </w:p>
    <w:p w:rsidR="00DE5B08" w:rsidRPr="00916332" w:rsidRDefault="006467A5" w:rsidP="00DE5B08">
      <w:pPr>
        <w:pStyle w:val="Odstavekseznama"/>
        <w:numPr>
          <w:ilvl w:val="0"/>
          <w:numId w:val="69"/>
        </w:numPr>
        <w:spacing w:after="0" w:line="288" w:lineRule="auto"/>
        <w:jc w:val="both"/>
        <w:rPr>
          <w:rFonts w:cs="Calibri"/>
        </w:rPr>
      </w:pPr>
      <w:r>
        <w:rPr>
          <w:rFonts w:cs="Calibri"/>
        </w:rPr>
        <w:t xml:space="preserve">Priloga 1: </w:t>
      </w:r>
      <w:r w:rsidR="00DE5B08" w:rsidRPr="00916332">
        <w:rPr>
          <w:rFonts w:cs="Calibri"/>
        </w:rPr>
        <w:t>Opredelitev zavarovalnih kritij</w:t>
      </w:r>
    </w:p>
    <w:p w:rsidR="00DE5B08" w:rsidRDefault="006467A5" w:rsidP="00DE5B08">
      <w:pPr>
        <w:pStyle w:val="Odstavekseznama"/>
        <w:numPr>
          <w:ilvl w:val="0"/>
          <w:numId w:val="69"/>
        </w:numPr>
        <w:spacing w:after="0" w:line="288" w:lineRule="auto"/>
        <w:jc w:val="both"/>
        <w:rPr>
          <w:rFonts w:cs="Calibri"/>
        </w:rPr>
      </w:pPr>
      <w:r>
        <w:rPr>
          <w:rFonts w:cs="Calibri"/>
        </w:rPr>
        <w:t>Priloga 2:</w:t>
      </w:r>
    </w:p>
    <w:p w:rsidR="006467A5" w:rsidRDefault="006467A5" w:rsidP="006467A5">
      <w:pPr>
        <w:pStyle w:val="Odstavekseznama"/>
        <w:numPr>
          <w:ilvl w:val="0"/>
          <w:numId w:val="71"/>
        </w:numPr>
        <w:spacing w:after="0" w:line="288" w:lineRule="auto"/>
        <w:jc w:val="both"/>
        <w:rPr>
          <w:rFonts w:cs="Calibri"/>
        </w:rPr>
      </w:pPr>
      <w:r>
        <w:rPr>
          <w:rFonts w:cs="Calibri"/>
        </w:rPr>
        <w:t>Zavarovanje požara in nekaterih drugih nevarnosti</w:t>
      </w:r>
    </w:p>
    <w:p w:rsidR="006467A5" w:rsidRDefault="006467A5" w:rsidP="006467A5">
      <w:pPr>
        <w:pStyle w:val="Odstavekseznama"/>
        <w:numPr>
          <w:ilvl w:val="0"/>
          <w:numId w:val="71"/>
        </w:numPr>
        <w:spacing w:after="0" w:line="288" w:lineRule="auto"/>
        <w:jc w:val="both"/>
        <w:rPr>
          <w:rFonts w:cs="Calibri"/>
        </w:rPr>
      </w:pPr>
      <w:r>
        <w:rPr>
          <w:rFonts w:cs="Calibri"/>
        </w:rPr>
        <w:t>Zavarovanje potresa</w:t>
      </w:r>
    </w:p>
    <w:p w:rsidR="006467A5" w:rsidRDefault="006467A5" w:rsidP="006467A5">
      <w:pPr>
        <w:pStyle w:val="Odstavekseznama"/>
        <w:numPr>
          <w:ilvl w:val="0"/>
          <w:numId w:val="71"/>
        </w:numPr>
        <w:spacing w:after="0" w:line="288" w:lineRule="auto"/>
        <w:jc w:val="both"/>
        <w:rPr>
          <w:rFonts w:cs="Calibri"/>
        </w:rPr>
      </w:pPr>
      <w:r>
        <w:rPr>
          <w:rFonts w:cs="Calibri"/>
        </w:rPr>
        <w:t xml:space="preserve">Zavarovanje </w:t>
      </w:r>
      <w:proofErr w:type="spellStart"/>
      <w:r>
        <w:rPr>
          <w:rFonts w:cs="Calibri"/>
        </w:rPr>
        <w:t>strojeloma</w:t>
      </w:r>
      <w:proofErr w:type="spellEnd"/>
    </w:p>
    <w:p w:rsidR="006467A5" w:rsidRDefault="00323344" w:rsidP="006467A5">
      <w:pPr>
        <w:pStyle w:val="Odstavekseznama"/>
        <w:numPr>
          <w:ilvl w:val="0"/>
          <w:numId w:val="71"/>
        </w:numPr>
        <w:spacing w:after="0" w:line="288" w:lineRule="auto"/>
        <w:jc w:val="both"/>
        <w:rPr>
          <w:rFonts w:cs="Calibri"/>
        </w:rPr>
      </w:pPr>
      <w:r>
        <w:rPr>
          <w:rFonts w:cs="Calibri"/>
        </w:rPr>
        <w:t>Zavarovanje vloma in ropa</w:t>
      </w:r>
    </w:p>
    <w:p w:rsidR="00323344" w:rsidRDefault="00323344" w:rsidP="006467A5">
      <w:pPr>
        <w:pStyle w:val="Odstavekseznama"/>
        <w:numPr>
          <w:ilvl w:val="0"/>
          <w:numId w:val="71"/>
        </w:numPr>
        <w:spacing w:after="0" w:line="288" w:lineRule="auto"/>
        <w:jc w:val="both"/>
        <w:rPr>
          <w:rFonts w:cs="Calibri"/>
        </w:rPr>
      </w:pPr>
      <w:r>
        <w:rPr>
          <w:rFonts w:cs="Calibri"/>
        </w:rPr>
        <w:t>Zavarovanje splošne odgovornosti z razrešitvami in zavarovanje poklicne odgovornosti zdravnikov in ostalih zdravstvenih delavcev</w:t>
      </w:r>
    </w:p>
    <w:p w:rsidR="00DE5B08" w:rsidRPr="00916332" w:rsidRDefault="00323344" w:rsidP="00DE5B08">
      <w:pPr>
        <w:pStyle w:val="Odstavekseznama"/>
        <w:numPr>
          <w:ilvl w:val="0"/>
          <w:numId w:val="69"/>
        </w:numPr>
        <w:spacing w:after="0" w:line="288" w:lineRule="auto"/>
        <w:jc w:val="both"/>
        <w:rPr>
          <w:rFonts w:cs="Calibri"/>
        </w:rPr>
      </w:pPr>
      <w:r>
        <w:rPr>
          <w:rFonts w:cs="Calibri"/>
        </w:rPr>
        <w:t>Priloga 3: Rekapitulacija</w:t>
      </w:r>
    </w:p>
    <w:p w:rsidR="00DE5B08" w:rsidRPr="00916332" w:rsidRDefault="00323344" w:rsidP="00DE5B08">
      <w:pPr>
        <w:pStyle w:val="Odstavekseznama"/>
        <w:numPr>
          <w:ilvl w:val="0"/>
          <w:numId w:val="69"/>
        </w:numPr>
        <w:spacing w:after="0" w:line="288" w:lineRule="auto"/>
        <w:jc w:val="both"/>
        <w:rPr>
          <w:rFonts w:cs="Calibri"/>
        </w:rPr>
      </w:pPr>
      <w:r>
        <w:rPr>
          <w:rFonts w:cs="Calibri"/>
        </w:rPr>
        <w:t>Priloga 4: Varovalni ukrepi</w:t>
      </w:r>
    </w:p>
    <w:p w:rsidR="00916332" w:rsidRDefault="00323344" w:rsidP="00DE5B08">
      <w:pPr>
        <w:pStyle w:val="Odstavekseznama"/>
        <w:numPr>
          <w:ilvl w:val="0"/>
          <w:numId w:val="69"/>
        </w:numPr>
        <w:spacing w:after="0" w:line="288" w:lineRule="auto"/>
        <w:jc w:val="both"/>
        <w:rPr>
          <w:rFonts w:cs="Calibri"/>
        </w:rPr>
      </w:pPr>
      <w:r>
        <w:rPr>
          <w:rFonts w:cs="Calibri"/>
        </w:rPr>
        <w:t>Priloga 5: Škodni rezultat</w:t>
      </w:r>
    </w:p>
    <w:p w:rsidR="00E61725" w:rsidRDefault="00E61725" w:rsidP="00E61725">
      <w:pPr>
        <w:spacing w:after="0" w:line="288" w:lineRule="auto"/>
        <w:jc w:val="both"/>
        <w:rPr>
          <w:rFonts w:cs="Calibri"/>
        </w:rPr>
      </w:pPr>
    </w:p>
    <w:p w:rsidR="00E61725" w:rsidRDefault="00E61725" w:rsidP="00E61725">
      <w:pPr>
        <w:spacing w:after="0" w:line="288" w:lineRule="auto"/>
        <w:jc w:val="both"/>
        <w:rPr>
          <w:rFonts w:cs="Calibri"/>
        </w:rPr>
      </w:pPr>
    </w:p>
    <w:p w:rsidR="00E61725" w:rsidRDefault="00E61725" w:rsidP="00E61725">
      <w:pPr>
        <w:spacing w:after="0" w:line="288" w:lineRule="auto"/>
        <w:jc w:val="both"/>
        <w:rPr>
          <w:rFonts w:cs="Calibri"/>
        </w:rPr>
      </w:pPr>
    </w:p>
    <w:p w:rsidR="00E61725" w:rsidRDefault="00E61725" w:rsidP="00E61725">
      <w:pPr>
        <w:spacing w:after="0" w:line="288" w:lineRule="auto"/>
        <w:jc w:val="both"/>
        <w:rPr>
          <w:rFonts w:cs="Calibri"/>
        </w:rPr>
      </w:pPr>
      <w:r>
        <w:rPr>
          <w:rFonts w:cs="Calibri"/>
        </w:rPr>
        <w:t xml:space="preserve">Naročnik zavarovalno tehničnih prilog ne bo objavil, saj le – te vsebujejo podatke, ki niso namenjeni širši javnosti. Iztega razloga morajo ponudniki, ki so zainteresirani za pridobitev naročila, naročniku po e-pošti posredovati prošnjo za pridobitev omenjenih prilog. </w:t>
      </w:r>
    </w:p>
    <w:p w:rsidR="00BB7245" w:rsidRDefault="00E61725" w:rsidP="00E61725">
      <w:pPr>
        <w:spacing w:after="0" w:line="288" w:lineRule="auto"/>
        <w:jc w:val="both"/>
        <w:rPr>
          <w:rFonts w:cs="Calibri"/>
        </w:rPr>
      </w:pPr>
      <w:r>
        <w:rPr>
          <w:rFonts w:cs="Calibri"/>
        </w:rPr>
        <w:t xml:space="preserve">Zavarovalno tehnične priloge bodo zainteresiranim ponudnikom posredovane po elektronski pošti, brezplačno, vendar izključno na podlagi pisno posredovane zahteve, podane po e-pošti na naslov </w:t>
      </w:r>
      <w:hyperlink r:id="rId24" w:history="1">
        <w:r w:rsidRPr="002D34A2">
          <w:rPr>
            <w:rStyle w:val="Hiperpovezava"/>
            <w:rFonts w:cs="Calibri"/>
          </w:rPr>
          <w:t>jelena.veselinovic@bgp-kranj.si</w:t>
        </w:r>
      </w:hyperlink>
      <w:r>
        <w:rPr>
          <w:rFonts w:cs="Calibri"/>
        </w:rPr>
        <w:t xml:space="preserve"> </w:t>
      </w:r>
      <w:r w:rsidR="00BB7245">
        <w:rPr>
          <w:rFonts w:cs="Calibri"/>
        </w:rPr>
        <w:t xml:space="preserve">, </w:t>
      </w:r>
      <w:r>
        <w:rPr>
          <w:rFonts w:cs="Calibri"/>
        </w:rPr>
        <w:t xml:space="preserve">z natančno navedbo ponudnika (zavarovalnice), tako, da bo naročnik lahko preveril ali je le-ta na seznamu zavarovalnih subjektov, ki ga vodi Agencija za zavarovalni nadzor. </w:t>
      </w:r>
    </w:p>
    <w:p w:rsidR="00E61725" w:rsidRDefault="00E61725" w:rsidP="00E61725">
      <w:pPr>
        <w:spacing w:after="0" w:line="288" w:lineRule="auto"/>
        <w:jc w:val="both"/>
        <w:rPr>
          <w:rFonts w:cs="Calibri"/>
        </w:rPr>
      </w:pPr>
      <w:r>
        <w:rPr>
          <w:rFonts w:cs="Calibri"/>
        </w:rPr>
        <w:t xml:space="preserve">Ponudnikom za katere naročnik ne bo mogel ugotoviti, ali izpolnjujejo omenjeni pogoj za pridobitev dokumentacije, le-te ne bo izročil. </w:t>
      </w:r>
    </w:p>
    <w:p w:rsidR="00BB7245" w:rsidRDefault="00BB7245" w:rsidP="00E61725">
      <w:pPr>
        <w:spacing w:after="0" w:line="288" w:lineRule="auto"/>
        <w:jc w:val="both"/>
        <w:rPr>
          <w:rFonts w:cs="Calibri"/>
        </w:rPr>
      </w:pPr>
    </w:p>
    <w:p w:rsidR="00BB7245" w:rsidRDefault="00BB7245" w:rsidP="00E61725">
      <w:pPr>
        <w:spacing w:after="0" w:line="288" w:lineRule="auto"/>
        <w:jc w:val="both"/>
        <w:rPr>
          <w:rFonts w:cs="Calibri"/>
        </w:rPr>
      </w:pPr>
    </w:p>
    <w:p w:rsidR="00BB7245" w:rsidRDefault="00BB7245" w:rsidP="00E61725">
      <w:pPr>
        <w:spacing w:after="0" w:line="288" w:lineRule="auto"/>
        <w:jc w:val="both"/>
        <w:rPr>
          <w:rFonts w:cs="Calibri"/>
        </w:rPr>
      </w:pPr>
    </w:p>
    <w:p w:rsidR="00BB7245" w:rsidRDefault="00BB7245" w:rsidP="00E61725">
      <w:pPr>
        <w:spacing w:after="0" w:line="288" w:lineRule="auto"/>
        <w:jc w:val="both"/>
        <w:rPr>
          <w:rFonts w:cs="Calibri"/>
        </w:rPr>
      </w:pPr>
      <w:r>
        <w:rPr>
          <w:rFonts w:cs="Calibri"/>
        </w:rPr>
        <w:t>Ponudnik za tem obrazcem predloži za vsako vrsto zavarovanja splošne pogoje, dopolnilne pogoje, posebne pogoje in klavzule, upoštevaje vse razpisane zahteve naročnika.</w:t>
      </w:r>
    </w:p>
    <w:p w:rsidR="00BB7245" w:rsidRDefault="00BB7245" w:rsidP="00E61725">
      <w:pPr>
        <w:spacing w:after="0" w:line="288" w:lineRule="auto"/>
        <w:jc w:val="both"/>
        <w:rPr>
          <w:rFonts w:cs="Calibri"/>
        </w:rPr>
      </w:pPr>
    </w:p>
    <w:p w:rsidR="00BB7245" w:rsidRPr="00E61725" w:rsidRDefault="00BB7245" w:rsidP="00E61725">
      <w:pPr>
        <w:spacing w:after="0" w:line="288" w:lineRule="auto"/>
        <w:jc w:val="both"/>
        <w:rPr>
          <w:rFonts w:cs="Calibri"/>
        </w:rPr>
      </w:pPr>
    </w:p>
    <w:p w:rsidR="00EB285F" w:rsidRDefault="00EB285F" w:rsidP="00A37049">
      <w:pPr>
        <w:spacing w:after="0" w:line="288" w:lineRule="auto"/>
        <w:jc w:val="center"/>
        <w:rPr>
          <w:rFonts w:cs="Calibri"/>
          <w:b/>
          <w:sz w:val="28"/>
          <w:szCs w:val="28"/>
        </w:rPr>
      </w:pPr>
    </w:p>
    <w:p w:rsidR="00BB7245" w:rsidRDefault="00BB7245" w:rsidP="00BB7245">
      <w:pPr>
        <w:shd w:val="clear" w:color="auto" w:fill="F2F2F2"/>
        <w:spacing w:after="0" w:line="276" w:lineRule="auto"/>
        <w:jc w:val="both"/>
        <w:rPr>
          <w:rFonts w:asciiTheme="minorHAnsi" w:hAnsiTheme="minorHAnsi" w:cstheme="minorHAnsi"/>
        </w:rPr>
      </w:pPr>
    </w:p>
    <w:p w:rsidR="00BB7245" w:rsidRPr="0048025D" w:rsidRDefault="00BB7245" w:rsidP="00BB7245">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BB7245" w:rsidRDefault="00BB7245" w:rsidP="00BB7245">
      <w:pPr>
        <w:shd w:val="clear" w:color="auto" w:fill="F2F2F2"/>
        <w:spacing w:after="0" w:line="276" w:lineRule="auto"/>
        <w:jc w:val="both"/>
        <w:rPr>
          <w:rFonts w:asciiTheme="minorHAnsi" w:hAnsiTheme="minorHAnsi" w:cstheme="minorHAnsi"/>
        </w:rPr>
      </w:pPr>
    </w:p>
    <w:p w:rsidR="00BB7245" w:rsidRPr="0048025D" w:rsidRDefault="00BB7245" w:rsidP="00BB7245">
      <w:pPr>
        <w:shd w:val="clear" w:color="auto" w:fill="F2F2F2"/>
        <w:spacing w:after="0" w:line="276" w:lineRule="auto"/>
        <w:jc w:val="center"/>
        <w:rPr>
          <w:rFonts w:asciiTheme="minorHAnsi" w:hAnsiTheme="minorHAnsi" w:cstheme="minorHAnsi"/>
        </w:rPr>
      </w:pPr>
      <w:r>
        <w:rPr>
          <w:rFonts w:asciiTheme="minorHAnsi" w:hAnsiTheme="minorHAnsi" w:cstheme="minorHAnsi"/>
        </w:rPr>
        <w:t xml:space="preserve">                                                                                                                                      Žig</w:t>
      </w:r>
    </w:p>
    <w:p w:rsidR="00BB7245" w:rsidRDefault="00BB7245" w:rsidP="00BB7245">
      <w:pPr>
        <w:shd w:val="clear" w:color="auto" w:fill="F2F2F2"/>
        <w:spacing w:after="0" w:line="276" w:lineRule="auto"/>
        <w:jc w:val="both"/>
        <w:rPr>
          <w:rFonts w:asciiTheme="minorHAnsi" w:hAnsiTheme="minorHAnsi" w:cstheme="minorHAnsi"/>
        </w:rPr>
      </w:pPr>
    </w:p>
    <w:p w:rsidR="00BB7245" w:rsidRPr="0048025D" w:rsidRDefault="00BB7245" w:rsidP="00BB7245">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ponudnika: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EB285F" w:rsidRDefault="00EB285F" w:rsidP="00BB7245">
      <w:pPr>
        <w:spacing w:after="0" w:line="288" w:lineRule="auto"/>
        <w:jc w:val="both"/>
        <w:rPr>
          <w:rFonts w:cs="Calibri"/>
          <w:b/>
          <w:sz w:val="28"/>
          <w:szCs w:val="28"/>
        </w:rPr>
      </w:pPr>
    </w:p>
    <w:p w:rsidR="00EB285F" w:rsidRDefault="00EB285F" w:rsidP="00A37049">
      <w:pPr>
        <w:spacing w:after="0" w:line="288" w:lineRule="auto"/>
        <w:jc w:val="center"/>
        <w:rPr>
          <w:rFonts w:cs="Calibri"/>
          <w:b/>
          <w:sz w:val="28"/>
          <w:szCs w:val="28"/>
        </w:rPr>
      </w:pPr>
    </w:p>
    <w:p w:rsidR="00EB285F" w:rsidRDefault="00EB285F" w:rsidP="00A37049">
      <w:pPr>
        <w:spacing w:after="0" w:line="288" w:lineRule="auto"/>
        <w:jc w:val="center"/>
        <w:rPr>
          <w:rFonts w:cs="Calibri"/>
          <w:b/>
          <w:sz w:val="28"/>
          <w:szCs w:val="28"/>
        </w:rPr>
      </w:pPr>
    </w:p>
    <w:p w:rsidR="00EB285F" w:rsidRPr="00DF3D16" w:rsidRDefault="0041705B" w:rsidP="0041705B">
      <w:pPr>
        <w:spacing w:after="0" w:line="288" w:lineRule="auto"/>
        <w:jc w:val="right"/>
        <w:rPr>
          <w:rFonts w:cs="Calibri"/>
          <w:b/>
          <w:sz w:val="24"/>
          <w:szCs w:val="28"/>
        </w:rPr>
      </w:pPr>
      <w:bookmarkStart w:id="2" w:name="_GoBack"/>
      <w:bookmarkEnd w:id="2"/>
      <w:r w:rsidRPr="00DF3D16">
        <w:rPr>
          <w:rFonts w:cs="Calibri"/>
          <w:b/>
          <w:sz w:val="24"/>
          <w:szCs w:val="28"/>
        </w:rPr>
        <w:t>OBR-</w:t>
      </w:r>
      <w:r w:rsidR="005744B0" w:rsidRPr="00DF3D16">
        <w:rPr>
          <w:rFonts w:cs="Calibri"/>
          <w:b/>
          <w:sz w:val="24"/>
          <w:szCs w:val="28"/>
        </w:rPr>
        <w:t>10</w:t>
      </w:r>
    </w:p>
    <w:p w:rsidR="0041705B" w:rsidRDefault="0041705B" w:rsidP="0041705B">
      <w:pPr>
        <w:spacing w:after="0" w:line="288" w:lineRule="auto"/>
        <w:jc w:val="center"/>
        <w:rPr>
          <w:rFonts w:cs="Calibri"/>
          <w:b/>
          <w:sz w:val="28"/>
          <w:szCs w:val="28"/>
        </w:rPr>
      </w:pPr>
      <w:r>
        <w:rPr>
          <w:rFonts w:cs="Calibri"/>
          <w:b/>
          <w:sz w:val="28"/>
          <w:szCs w:val="28"/>
        </w:rPr>
        <w:t>IZJAVA PONUDNIKA GLEDE FINANČNEGA POLOŽAJA</w:t>
      </w:r>
    </w:p>
    <w:p w:rsidR="0041705B" w:rsidRDefault="0041705B" w:rsidP="0041705B">
      <w:pPr>
        <w:spacing w:after="0" w:line="288" w:lineRule="auto"/>
        <w:jc w:val="center"/>
        <w:rPr>
          <w:rFonts w:cs="Calibri"/>
          <w:b/>
          <w:sz w:val="28"/>
          <w:szCs w:val="28"/>
        </w:rPr>
      </w:pPr>
    </w:p>
    <w:p w:rsidR="0041705B" w:rsidRDefault="0041705B" w:rsidP="0041705B">
      <w:pPr>
        <w:spacing w:after="0" w:line="288" w:lineRule="auto"/>
        <w:jc w:val="both"/>
        <w:rPr>
          <w:rFonts w:cs="Calibri"/>
          <w:b/>
        </w:rPr>
      </w:pPr>
      <w:r>
        <w:rPr>
          <w:rFonts w:cs="Calibri"/>
          <w:b/>
        </w:rPr>
        <w:t>Naziv ponudnika:</w:t>
      </w:r>
    </w:p>
    <w:p w:rsidR="0041705B" w:rsidRDefault="0041705B" w:rsidP="0041705B">
      <w:pPr>
        <w:spacing w:after="0" w:line="288" w:lineRule="auto"/>
        <w:jc w:val="both"/>
        <w:rPr>
          <w:rFonts w:cs="Calibri"/>
          <w:b/>
        </w:rPr>
      </w:pPr>
    </w:p>
    <w:p w:rsidR="0041705B" w:rsidRDefault="0041705B" w:rsidP="0041705B">
      <w:pPr>
        <w:spacing w:after="0" w:line="288" w:lineRule="auto"/>
        <w:jc w:val="both"/>
        <w:rPr>
          <w:rFonts w:cs="Calibri"/>
          <w:b/>
        </w:rPr>
      </w:pPr>
    </w:p>
    <w:p w:rsidR="0041705B" w:rsidRDefault="0041705B" w:rsidP="0041705B">
      <w:pPr>
        <w:spacing w:after="0" w:line="288" w:lineRule="auto"/>
        <w:jc w:val="both"/>
        <w:rPr>
          <w:rFonts w:cs="Calibri"/>
          <w:b/>
        </w:rPr>
      </w:pPr>
    </w:p>
    <w:p w:rsidR="0041705B" w:rsidRDefault="0041705B" w:rsidP="0041705B">
      <w:pPr>
        <w:spacing w:after="0" w:line="288" w:lineRule="auto"/>
        <w:jc w:val="both"/>
        <w:rPr>
          <w:rFonts w:cs="Calibri"/>
        </w:rPr>
      </w:pPr>
      <w:r>
        <w:rPr>
          <w:rFonts w:cs="Calibri"/>
        </w:rPr>
        <w:t>V zvezi z javnim naročilom »ZAVAROVANJE PREMOŽENJA IN ODGOVORNOSTI«, objavljenem na portalu javnih naročil dne ________________, št. objave ______________________,</w:t>
      </w:r>
    </w:p>
    <w:p w:rsidR="0041705B" w:rsidRDefault="0041705B" w:rsidP="0041705B">
      <w:pPr>
        <w:spacing w:after="0" w:line="288" w:lineRule="auto"/>
        <w:jc w:val="both"/>
        <w:rPr>
          <w:rFonts w:cs="Calibri"/>
        </w:rPr>
      </w:pPr>
    </w:p>
    <w:p w:rsidR="0041705B" w:rsidRPr="0041705B" w:rsidRDefault="0041705B" w:rsidP="0041705B">
      <w:pPr>
        <w:spacing w:after="0" w:line="288" w:lineRule="auto"/>
        <w:jc w:val="center"/>
        <w:rPr>
          <w:rFonts w:cs="Calibri"/>
        </w:rPr>
      </w:pPr>
      <w:r>
        <w:rPr>
          <w:rFonts w:cs="Calibri"/>
          <w:b/>
        </w:rPr>
        <w:t>i</w:t>
      </w:r>
      <w:r w:rsidRPr="0041705B">
        <w:rPr>
          <w:rFonts w:cs="Calibri"/>
          <w:b/>
        </w:rPr>
        <w:t>zjavljamo</w:t>
      </w:r>
      <w:r>
        <w:rPr>
          <w:rFonts w:cs="Calibri"/>
        </w:rPr>
        <w:t>,</w:t>
      </w:r>
    </w:p>
    <w:p w:rsidR="00EB285F" w:rsidRDefault="00EB285F" w:rsidP="00A37049">
      <w:pPr>
        <w:spacing w:after="0" w:line="288" w:lineRule="auto"/>
        <w:jc w:val="center"/>
        <w:rPr>
          <w:rFonts w:cs="Calibri"/>
          <w:b/>
          <w:sz w:val="28"/>
          <w:szCs w:val="28"/>
        </w:rPr>
      </w:pPr>
    </w:p>
    <w:p w:rsidR="0041705B" w:rsidRDefault="0041705B" w:rsidP="0041705B">
      <w:pPr>
        <w:spacing w:after="0" w:line="288" w:lineRule="auto"/>
        <w:jc w:val="both"/>
        <w:rPr>
          <w:rFonts w:cs="Calibri"/>
        </w:rPr>
      </w:pPr>
      <w:r w:rsidRPr="0041705B">
        <w:rPr>
          <w:rFonts w:cs="Calibri"/>
        </w:rPr>
        <w:t>da ima ponudnik oziroma zavarovalniška skupina, kateri ponudnik pripada, na dan oddaje ponudbe bonitetno oceno _________________, ki jo je izdelala agencija _______________________</w:t>
      </w:r>
      <w:r>
        <w:rPr>
          <w:rFonts w:cs="Calibri"/>
        </w:rPr>
        <w:t>.</w:t>
      </w:r>
    </w:p>
    <w:p w:rsidR="0041705B" w:rsidRDefault="0041705B" w:rsidP="0041705B">
      <w:pPr>
        <w:spacing w:after="0" w:line="288" w:lineRule="auto"/>
        <w:jc w:val="both"/>
        <w:rPr>
          <w:rFonts w:cs="Calibri"/>
        </w:rPr>
      </w:pPr>
    </w:p>
    <w:p w:rsidR="0041705B" w:rsidRDefault="0041705B" w:rsidP="0041705B">
      <w:pPr>
        <w:spacing w:after="0" w:line="288" w:lineRule="auto"/>
        <w:jc w:val="both"/>
        <w:rPr>
          <w:rFonts w:cs="Calibri"/>
        </w:rPr>
      </w:pPr>
    </w:p>
    <w:p w:rsidR="0041705B" w:rsidRDefault="0041705B" w:rsidP="0041705B">
      <w:pPr>
        <w:spacing w:after="0" w:line="288" w:lineRule="auto"/>
        <w:jc w:val="both"/>
        <w:rPr>
          <w:rFonts w:cs="Calibri"/>
        </w:rPr>
      </w:pPr>
    </w:p>
    <w:p w:rsidR="0041705B" w:rsidRDefault="0041705B" w:rsidP="0041705B">
      <w:pPr>
        <w:shd w:val="clear" w:color="auto" w:fill="F2F2F2"/>
        <w:spacing w:after="0" w:line="276" w:lineRule="auto"/>
        <w:jc w:val="both"/>
        <w:rPr>
          <w:rFonts w:asciiTheme="minorHAnsi" w:hAnsiTheme="minorHAnsi" w:cstheme="minorHAnsi"/>
        </w:rPr>
      </w:pPr>
    </w:p>
    <w:p w:rsidR="0041705B" w:rsidRPr="0048025D" w:rsidRDefault="0041705B" w:rsidP="0041705B">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41705B" w:rsidRDefault="0041705B" w:rsidP="0041705B">
      <w:pPr>
        <w:shd w:val="clear" w:color="auto" w:fill="F2F2F2"/>
        <w:spacing w:after="0" w:line="276" w:lineRule="auto"/>
        <w:jc w:val="right"/>
        <w:rPr>
          <w:rFonts w:asciiTheme="minorHAnsi" w:hAnsiTheme="minorHAnsi" w:cstheme="minorHAnsi"/>
        </w:rPr>
      </w:pPr>
      <w:r>
        <w:rPr>
          <w:rFonts w:asciiTheme="minorHAnsi" w:hAnsiTheme="minorHAnsi" w:cstheme="minorHAnsi"/>
        </w:rPr>
        <w:t>Žig</w:t>
      </w:r>
    </w:p>
    <w:p w:rsidR="0041705B" w:rsidRPr="0048025D" w:rsidRDefault="0041705B" w:rsidP="0041705B">
      <w:pPr>
        <w:shd w:val="clear" w:color="auto" w:fill="F2F2F2"/>
        <w:spacing w:after="0" w:line="276" w:lineRule="auto"/>
        <w:jc w:val="both"/>
        <w:rPr>
          <w:rFonts w:asciiTheme="minorHAnsi" w:hAnsiTheme="minorHAnsi" w:cstheme="minorHAnsi"/>
        </w:rPr>
      </w:pPr>
    </w:p>
    <w:p w:rsidR="0041705B" w:rsidRPr="0048025D" w:rsidRDefault="0041705B" w:rsidP="0041705B">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ponudnika: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41705B" w:rsidRPr="0041705B" w:rsidRDefault="0041705B" w:rsidP="0041705B">
      <w:pPr>
        <w:spacing w:after="0" w:line="288" w:lineRule="auto"/>
        <w:jc w:val="both"/>
        <w:rPr>
          <w:rFonts w:cs="Calibri"/>
        </w:rPr>
      </w:pPr>
    </w:p>
    <w:p w:rsidR="00EB285F" w:rsidRDefault="00EB285F" w:rsidP="00A37049">
      <w:pPr>
        <w:spacing w:after="0" w:line="288" w:lineRule="auto"/>
        <w:jc w:val="center"/>
        <w:rPr>
          <w:rFonts w:cs="Calibri"/>
          <w:b/>
          <w:sz w:val="28"/>
          <w:szCs w:val="28"/>
        </w:rPr>
      </w:pPr>
    </w:p>
    <w:p w:rsidR="00EB285F" w:rsidRDefault="00EB285F" w:rsidP="00A37049">
      <w:pPr>
        <w:spacing w:after="0" w:line="288" w:lineRule="auto"/>
        <w:jc w:val="center"/>
        <w:rPr>
          <w:rFonts w:cs="Calibri"/>
          <w:b/>
          <w:sz w:val="28"/>
          <w:szCs w:val="28"/>
        </w:rPr>
      </w:pPr>
    </w:p>
    <w:p w:rsidR="00EB285F" w:rsidRDefault="00EB285F" w:rsidP="00A37049">
      <w:pPr>
        <w:spacing w:after="0" w:line="288" w:lineRule="auto"/>
        <w:jc w:val="center"/>
        <w:rPr>
          <w:rFonts w:cs="Calibri"/>
          <w:b/>
          <w:sz w:val="28"/>
          <w:szCs w:val="28"/>
        </w:rPr>
      </w:pPr>
    </w:p>
    <w:p w:rsidR="00EB285F" w:rsidRDefault="00EB285F" w:rsidP="00A37049">
      <w:pPr>
        <w:spacing w:after="0" w:line="288" w:lineRule="auto"/>
        <w:jc w:val="center"/>
        <w:rPr>
          <w:rFonts w:cs="Calibri"/>
          <w:b/>
          <w:sz w:val="28"/>
          <w:szCs w:val="28"/>
        </w:rPr>
      </w:pPr>
    </w:p>
    <w:p w:rsidR="00EB285F" w:rsidRDefault="00EB285F" w:rsidP="00A37049">
      <w:pPr>
        <w:spacing w:after="0" w:line="288" w:lineRule="auto"/>
        <w:jc w:val="center"/>
        <w:rPr>
          <w:rFonts w:cs="Calibri"/>
          <w:b/>
          <w:sz w:val="28"/>
          <w:szCs w:val="28"/>
        </w:rPr>
      </w:pPr>
    </w:p>
    <w:p w:rsidR="00EB285F" w:rsidRDefault="00EB285F" w:rsidP="00A37049">
      <w:pPr>
        <w:spacing w:after="0" w:line="288" w:lineRule="auto"/>
        <w:jc w:val="center"/>
        <w:rPr>
          <w:rFonts w:cs="Calibri"/>
          <w:b/>
          <w:sz w:val="28"/>
          <w:szCs w:val="28"/>
        </w:rPr>
      </w:pPr>
    </w:p>
    <w:p w:rsidR="00EB285F" w:rsidRPr="00A37049" w:rsidRDefault="00EB285F" w:rsidP="00A37049">
      <w:pPr>
        <w:spacing w:after="0" w:line="288" w:lineRule="auto"/>
        <w:jc w:val="center"/>
        <w:rPr>
          <w:rFonts w:cs="Calibri"/>
          <w:b/>
          <w:sz w:val="28"/>
          <w:szCs w:val="28"/>
        </w:rPr>
      </w:pPr>
    </w:p>
    <w:sectPr w:rsidR="00EB285F" w:rsidRPr="00A37049" w:rsidSect="005D7B32">
      <w:headerReference w:type="default" r:id="rId25"/>
      <w:pgSz w:w="11906" w:h="16838"/>
      <w:pgMar w:top="567" w:right="1418" w:bottom="567"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7A5" w:rsidRDefault="006467A5" w:rsidP="00B477FE">
      <w:pPr>
        <w:spacing w:after="0" w:line="240" w:lineRule="auto"/>
      </w:pPr>
      <w:r>
        <w:separator/>
      </w:r>
    </w:p>
  </w:endnote>
  <w:endnote w:type="continuationSeparator" w:id="0">
    <w:p w:rsidR="006467A5" w:rsidRDefault="006467A5" w:rsidP="00B47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L Swiss">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Pr="00164A5F" w:rsidRDefault="006467A5">
    <w:pPr>
      <w:pStyle w:val="Noga"/>
      <w:jc w:val="center"/>
      <w:rPr>
        <w:sz w:val="18"/>
      </w:rPr>
    </w:pPr>
    <w:r w:rsidRPr="00164A5F">
      <w:rPr>
        <w:sz w:val="18"/>
      </w:rPr>
      <w:fldChar w:fldCharType="begin"/>
    </w:r>
    <w:r w:rsidRPr="00164A5F">
      <w:rPr>
        <w:sz w:val="18"/>
      </w:rPr>
      <w:instrText>PAGE   \* MERGEFORMAT</w:instrText>
    </w:r>
    <w:r w:rsidRPr="00164A5F">
      <w:rPr>
        <w:sz w:val="18"/>
      </w:rPr>
      <w:fldChar w:fldCharType="separate"/>
    </w:r>
    <w:r w:rsidR="00323344" w:rsidRPr="00323344">
      <w:rPr>
        <w:noProof/>
        <w:sz w:val="18"/>
        <w:lang w:val="sl-SI"/>
      </w:rPr>
      <w:t>16</w:t>
    </w:r>
    <w:r w:rsidRPr="00164A5F">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Default="006467A5" w:rsidP="0084472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6467A5" w:rsidRDefault="006467A5">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50964"/>
      <w:docPartObj>
        <w:docPartGallery w:val="Page Numbers (Bottom of Page)"/>
        <w:docPartUnique/>
      </w:docPartObj>
    </w:sdtPr>
    <w:sdtEndPr>
      <w:rPr>
        <w:sz w:val="16"/>
      </w:rPr>
    </w:sdtEndPr>
    <w:sdtContent>
      <w:p w:rsidR="006467A5" w:rsidRPr="00164A5F" w:rsidRDefault="006467A5" w:rsidP="00164A5F">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00323344" w:rsidRPr="00323344">
          <w:rPr>
            <w:noProof/>
            <w:sz w:val="16"/>
            <w:lang w:val="sl-SI"/>
          </w:rPr>
          <w:t>31</w:t>
        </w:r>
        <w:r w:rsidRPr="00164A5F">
          <w:rPr>
            <w:sz w:val="16"/>
          </w:rPr>
          <w:fldChar w:fldCharType="end"/>
        </w:r>
      </w:p>
    </w:sdtContent>
  </w:sdt>
  <w:p w:rsidR="006467A5" w:rsidRPr="00F23C45" w:rsidRDefault="006467A5" w:rsidP="00844721">
    <w:pPr>
      <w:pStyle w:val="Noga"/>
      <w:ind w:right="360"/>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Pr="005F43A4" w:rsidRDefault="006467A5" w:rsidP="00164A5F">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323344">
      <w:rPr>
        <w:rFonts w:ascii="Arial Narrow" w:hAnsi="Arial Narrow"/>
        <w:noProof/>
        <w:sz w:val="16"/>
        <w:szCs w:val="16"/>
      </w:rPr>
      <w:t>17</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7A5" w:rsidRDefault="006467A5" w:rsidP="00B477FE">
      <w:pPr>
        <w:spacing w:after="0" w:line="240" w:lineRule="auto"/>
      </w:pPr>
      <w:r>
        <w:separator/>
      </w:r>
    </w:p>
  </w:footnote>
  <w:footnote w:type="continuationSeparator" w:id="0">
    <w:p w:rsidR="006467A5" w:rsidRDefault="006467A5" w:rsidP="00B477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Default="006467A5" w:rsidP="00162D6B">
    <w:pPr>
      <w:pStyle w:val="Glava"/>
      <w:pBdr>
        <w:bottom w:val="single" w:sz="4" w:space="1" w:color="auto"/>
      </w:pBdr>
    </w:pPr>
    <w:r>
      <w:rPr>
        <w:noProof/>
        <w:lang w:val="sl-SI"/>
      </w:rPr>
      <w:drawing>
        <wp:inline distT="0" distB="0" distL="0" distR="0">
          <wp:extent cx="1600200" cy="6000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6000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Pr="00E54CBB" w:rsidRDefault="006467A5" w:rsidP="00844721">
    <w:pPr>
      <w:pStyle w:val="Glava"/>
      <w:rPr>
        <w:rFonts w:ascii="Arial Narrow" w:hAnsi="Arial Narrow"/>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Default="006467A5">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467A5" w:rsidRDefault="006467A5">
    <w:pPr>
      <w:pStyle w:val="Glava"/>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Pr="007F51F9" w:rsidRDefault="006467A5" w:rsidP="007F51F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778BFD2"/>
    <w:lvl w:ilvl="0">
      <w:start w:val="1"/>
      <w:numFmt w:val="decimal"/>
      <w:lvlText w:val="%1."/>
      <w:lvlJc w:val="left"/>
      <w:pPr>
        <w:tabs>
          <w:tab w:val="num" w:pos="1058"/>
        </w:tabs>
        <w:ind w:left="1778" w:hanging="360"/>
      </w:pPr>
    </w:lvl>
    <w:lvl w:ilvl="1">
      <w:start w:val="1"/>
      <w:numFmt w:val="decimal"/>
      <w:lvlText w:val="%2."/>
      <w:lvlJc w:val="left"/>
      <w:pPr>
        <w:ind w:left="2843" w:hanging="705"/>
      </w:pPr>
      <w:rPr>
        <w:rFonts w:hint="default"/>
      </w:rPr>
    </w:lvl>
    <w:lvl w:ilvl="2">
      <w:start w:val="1"/>
      <w:numFmt w:val="lowerLetter"/>
      <w:lvlText w:val="%3)"/>
      <w:lvlJc w:val="left"/>
      <w:pPr>
        <w:ind w:left="3743" w:hanging="705"/>
      </w:pPr>
      <w:rPr>
        <w:rFonts w:hint="default"/>
      </w:rPr>
    </w:lvl>
    <w:lvl w:ilvl="3" w:tentative="1">
      <w:start w:val="1"/>
      <w:numFmt w:val="decimal"/>
      <w:lvlText w:val="%4."/>
      <w:lvlJc w:val="left"/>
      <w:pPr>
        <w:ind w:left="3938" w:hanging="360"/>
      </w:pPr>
    </w:lvl>
    <w:lvl w:ilvl="4" w:tentative="1">
      <w:start w:val="1"/>
      <w:numFmt w:val="lowerLetter"/>
      <w:lvlText w:val="%5."/>
      <w:lvlJc w:val="left"/>
      <w:pPr>
        <w:ind w:left="4658" w:hanging="360"/>
      </w:pPr>
    </w:lvl>
    <w:lvl w:ilvl="5" w:tentative="1">
      <w:start w:val="1"/>
      <w:numFmt w:val="lowerRoman"/>
      <w:lvlText w:val="%6."/>
      <w:lvlJc w:val="right"/>
      <w:pPr>
        <w:ind w:left="5378" w:hanging="180"/>
      </w:pPr>
    </w:lvl>
    <w:lvl w:ilvl="6" w:tentative="1">
      <w:start w:val="1"/>
      <w:numFmt w:val="decimal"/>
      <w:lvlText w:val="%7."/>
      <w:lvlJc w:val="left"/>
      <w:pPr>
        <w:ind w:left="6098" w:hanging="360"/>
      </w:pPr>
    </w:lvl>
    <w:lvl w:ilvl="7" w:tentative="1">
      <w:start w:val="1"/>
      <w:numFmt w:val="lowerLetter"/>
      <w:lvlText w:val="%8."/>
      <w:lvlJc w:val="left"/>
      <w:pPr>
        <w:ind w:left="6818" w:hanging="360"/>
      </w:pPr>
    </w:lvl>
    <w:lvl w:ilvl="8" w:tentative="1">
      <w:start w:val="1"/>
      <w:numFmt w:val="lowerRoman"/>
      <w:lvlText w:val="%9."/>
      <w:lvlJc w:val="right"/>
      <w:pPr>
        <w:ind w:left="7538" w:hanging="180"/>
      </w:pPr>
    </w:lvl>
  </w:abstractNum>
  <w:abstractNum w:abstractNumId="1">
    <w:nsid w:val="01E71A83"/>
    <w:multiLevelType w:val="hybridMultilevel"/>
    <w:tmpl w:val="D5FE1946"/>
    <w:lvl w:ilvl="0" w:tplc="2B4C8DE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63717FA"/>
    <w:multiLevelType w:val="hybridMultilevel"/>
    <w:tmpl w:val="E1643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nsid w:val="08054CF1"/>
    <w:multiLevelType w:val="hybridMultilevel"/>
    <w:tmpl w:val="F31CFAB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F3725A"/>
    <w:multiLevelType w:val="hybridMultilevel"/>
    <w:tmpl w:val="4F56118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DCE55CC"/>
    <w:multiLevelType w:val="hybridMultilevel"/>
    <w:tmpl w:val="844CD4F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nsid w:val="162E2438"/>
    <w:multiLevelType w:val="hybridMultilevel"/>
    <w:tmpl w:val="6960E966"/>
    <w:lvl w:ilvl="0" w:tplc="6F2E91BA">
      <w:start w:val="1"/>
      <w:numFmt w:val="bullet"/>
      <w:lvlText w:val=""/>
      <w:lvlJc w:val="left"/>
      <w:pPr>
        <w:ind w:left="888" w:hanging="375"/>
      </w:pPr>
      <w:rPr>
        <w:rFonts w:ascii="Symbol" w:eastAsia="Symbol" w:hAnsi="Symbol" w:hint="default"/>
        <w:w w:val="100"/>
        <w:sz w:val="22"/>
        <w:szCs w:val="22"/>
      </w:rPr>
    </w:lvl>
    <w:lvl w:ilvl="1" w:tplc="01C05C2E">
      <w:start w:val="1"/>
      <w:numFmt w:val="bullet"/>
      <w:lvlText w:val="•"/>
      <w:lvlJc w:val="left"/>
      <w:pPr>
        <w:ind w:left="1730" w:hanging="375"/>
      </w:pPr>
      <w:rPr>
        <w:rFonts w:hint="default"/>
      </w:rPr>
    </w:lvl>
    <w:lvl w:ilvl="2" w:tplc="BE9023A0">
      <w:start w:val="1"/>
      <w:numFmt w:val="bullet"/>
      <w:lvlText w:val="•"/>
      <w:lvlJc w:val="left"/>
      <w:pPr>
        <w:ind w:left="2581" w:hanging="375"/>
      </w:pPr>
      <w:rPr>
        <w:rFonts w:hint="default"/>
      </w:rPr>
    </w:lvl>
    <w:lvl w:ilvl="3" w:tplc="1D9096B2">
      <w:start w:val="1"/>
      <w:numFmt w:val="bullet"/>
      <w:lvlText w:val="•"/>
      <w:lvlJc w:val="left"/>
      <w:pPr>
        <w:ind w:left="3431" w:hanging="375"/>
      </w:pPr>
      <w:rPr>
        <w:rFonts w:hint="default"/>
      </w:rPr>
    </w:lvl>
    <w:lvl w:ilvl="4" w:tplc="94B0B408">
      <w:start w:val="1"/>
      <w:numFmt w:val="bullet"/>
      <w:lvlText w:val="•"/>
      <w:lvlJc w:val="left"/>
      <w:pPr>
        <w:ind w:left="4282" w:hanging="375"/>
      </w:pPr>
      <w:rPr>
        <w:rFonts w:hint="default"/>
      </w:rPr>
    </w:lvl>
    <w:lvl w:ilvl="5" w:tplc="2CCA9B64">
      <w:start w:val="1"/>
      <w:numFmt w:val="bullet"/>
      <w:lvlText w:val="•"/>
      <w:lvlJc w:val="left"/>
      <w:pPr>
        <w:ind w:left="5133" w:hanging="375"/>
      </w:pPr>
      <w:rPr>
        <w:rFonts w:hint="default"/>
      </w:rPr>
    </w:lvl>
    <w:lvl w:ilvl="6" w:tplc="F2C41034">
      <w:start w:val="1"/>
      <w:numFmt w:val="bullet"/>
      <w:lvlText w:val="•"/>
      <w:lvlJc w:val="left"/>
      <w:pPr>
        <w:ind w:left="5983" w:hanging="375"/>
      </w:pPr>
      <w:rPr>
        <w:rFonts w:hint="default"/>
      </w:rPr>
    </w:lvl>
    <w:lvl w:ilvl="7" w:tplc="F49A3CD4">
      <w:start w:val="1"/>
      <w:numFmt w:val="bullet"/>
      <w:lvlText w:val="•"/>
      <w:lvlJc w:val="left"/>
      <w:pPr>
        <w:ind w:left="6834" w:hanging="375"/>
      </w:pPr>
      <w:rPr>
        <w:rFonts w:hint="default"/>
      </w:rPr>
    </w:lvl>
    <w:lvl w:ilvl="8" w:tplc="EDC655AA">
      <w:start w:val="1"/>
      <w:numFmt w:val="bullet"/>
      <w:lvlText w:val="•"/>
      <w:lvlJc w:val="left"/>
      <w:pPr>
        <w:ind w:left="7685" w:hanging="375"/>
      </w:pPr>
      <w:rPr>
        <w:rFonts w:hint="default"/>
      </w:rPr>
    </w:lvl>
  </w:abstractNum>
  <w:abstractNum w:abstractNumId="13">
    <w:nsid w:val="16C40BFC"/>
    <w:multiLevelType w:val="hybridMultilevel"/>
    <w:tmpl w:val="F3D4A8A4"/>
    <w:lvl w:ilvl="0" w:tplc="C0587BE2">
      <w:numFmt w:val="bullet"/>
      <w:lvlText w:val="-"/>
      <w:lvlJc w:val="left"/>
      <w:pPr>
        <w:ind w:left="1440" w:hanging="360"/>
      </w:pPr>
      <w:rPr>
        <w:rFonts w:ascii="Calibri" w:eastAsia="Calibri" w:hAnsi="Calibri" w:cs="Arial" w:hint="default"/>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4">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BFB30B0"/>
    <w:multiLevelType w:val="hybridMultilevel"/>
    <w:tmpl w:val="2A3A4C1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4E056D4"/>
    <w:multiLevelType w:val="multilevel"/>
    <w:tmpl w:val="705AB7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4EA6218"/>
    <w:multiLevelType w:val="hybridMultilevel"/>
    <w:tmpl w:val="8DAEB26A"/>
    <w:lvl w:ilvl="0" w:tplc="C0587BE2">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4FB5AA6"/>
    <w:multiLevelType w:val="hybridMultilevel"/>
    <w:tmpl w:val="ECE81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6B52D5C"/>
    <w:multiLevelType w:val="hybridMultilevel"/>
    <w:tmpl w:val="DFCE6CB0"/>
    <w:lvl w:ilvl="0" w:tplc="D30E71F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95301D9"/>
    <w:multiLevelType w:val="hybridMultilevel"/>
    <w:tmpl w:val="6A9EA776"/>
    <w:lvl w:ilvl="0" w:tplc="F22C0940">
      <w:start w:val="1"/>
      <w:numFmt w:val="decimal"/>
      <w:lvlText w:val="%1."/>
      <w:lvlJc w:val="left"/>
      <w:pPr>
        <w:ind w:left="2520" w:hanging="360"/>
      </w:pPr>
      <w:rPr>
        <w:rFonts w:hint="default"/>
      </w:rPr>
    </w:lvl>
    <w:lvl w:ilvl="1" w:tplc="F22C0940">
      <w:start w:val="1"/>
      <w:numFmt w:val="decimal"/>
      <w:lvlText w:val="%2."/>
      <w:lvlJc w:val="left"/>
      <w:pPr>
        <w:ind w:left="2520" w:hanging="360"/>
      </w:pPr>
      <w:rPr>
        <w:rFonts w:hint="default"/>
      </w:r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4">
    <w:nsid w:val="2C277E7B"/>
    <w:multiLevelType w:val="hybridMultilevel"/>
    <w:tmpl w:val="1BB8D97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nsid w:val="30817E33"/>
    <w:multiLevelType w:val="hybridMultilevel"/>
    <w:tmpl w:val="7B84F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3CDE4FA5"/>
    <w:multiLevelType w:val="hybridMultilevel"/>
    <w:tmpl w:val="4EBABF7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32">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45213F97"/>
    <w:multiLevelType w:val="hybridMultilevel"/>
    <w:tmpl w:val="A8A8E8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nsid w:val="46D803B8"/>
    <w:multiLevelType w:val="hybridMultilevel"/>
    <w:tmpl w:val="7DE094E4"/>
    <w:lvl w:ilvl="0" w:tplc="D30E71F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0163160"/>
    <w:multiLevelType w:val="hybridMultilevel"/>
    <w:tmpl w:val="D10E91F2"/>
    <w:lvl w:ilvl="0" w:tplc="04240003">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04F3DBE"/>
    <w:multiLevelType w:val="hybridMultilevel"/>
    <w:tmpl w:val="CFBCF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0F46520"/>
    <w:multiLevelType w:val="hybridMultilevel"/>
    <w:tmpl w:val="7A52352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nsid w:val="52CA6278"/>
    <w:multiLevelType w:val="hybridMultilevel"/>
    <w:tmpl w:val="D6FE5F7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6F716BF"/>
    <w:multiLevelType w:val="hybridMultilevel"/>
    <w:tmpl w:val="2B8CFEA6"/>
    <w:lvl w:ilvl="0" w:tplc="593A8830">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57E0002C"/>
    <w:multiLevelType w:val="hybridMultilevel"/>
    <w:tmpl w:val="9BA8EB8A"/>
    <w:lvl w:ilvl="0" w:tplc="D30E71FE">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5A68091E"/>
    <w:multiLevelType w:val="hybridMultilevel"/>
    <w:tmpl w:val="65DC2D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67086CF5"/>
    <w:multiLevelType w:val="hybridMultilevel"/>
    <w:tmpl w:val="7CC89E26"/>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55">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6">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6FB83C1F"/>
    <w:multiLevelType w:val="hybridMultilevel"/>
    <w:tmpl w:val="5DA28A92"/>
    <w:lvl w:ilvl="0" w:tplc="97E82C2E">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70D55D06"/>
    <w:multiLevelType w:val="hybridMultilevel"/>
    <w:tmpl w:val="FBD84F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70EA20AF"/>
    <w:multiLevelType w:val="hybridMultilevel"/>
    <w:tmpl w:val="324AC52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8954FFD"/>
    <w:multiLevelType w:val="hybridMultilevel"/>
    <w:tmpl w:val="2C204ED2"/>
    <w:lvl w:ilvl="0" w:tplc="3506ACB2">
      <w:start w:val="3"/>
      <w:numFmt w:val="decimal"/>
      <w:lvlText w:val="%1."/>
      <w:lvlJc w:val="left"/>
      <w:pPr>
        <w:ind w:left="1211" w:hanging="360"/>
      </w:pPr>
      <w:rPr>
        <w:rFonts w:hint="default"/>
      </w:rPr>
    </w:lvl>
    <w:lvl w:ilvl="1" w:tplc="04240019">
      <w:start w:val="1"/>
      <w:numFmt w:val="lowerLetter"/>
      <w:lvlText w:val="%2."/>
      <w:lvlJc w:val="left"/>
      <w:pPr>
        <w:ind w:left="2028" w:hanging="360"/>
      </w:pPr>
    </w:lvl>
    <w:lvl w:ilvl="2" w:tplc="0424001B">
      <w:start w:val="1"/>
      <w:numFmt w:val="lowerRoman"/>
      <w:lvlText w:val="%3."/>
      <w:lvlJc w:val="right"/>
      <w:pPr>
        <w:ind w:left="2748" w:hanging="180"/>
      </w:pPr>
    </w:lvl>
    <w:lvl w:ilvl="3" w:tplc="0424000F">
      <w:start w:val="1"/>
      <w:numFmt w:val="decimal"/>
      <w:lvlText w:val="%4."/>
      <w:lvlJc w:val="left"/>
      <w:pPr>
        <w:ind w:left="3468" w:hanging="360"/>
      </w:pPr>
    </w:lvl>
    <w:lvl w:ilvl="4" w:tplc="04240019">
      <w:start w:val="1"/>
      <w:numFmt w:val="lowerLetter"/>
      <w:lvlText w:val="%5."/>
      <w:lvlJc w:val="left"/>
      <w:pPr>
        <w:ind w:left="4188" w:hanging="360"/>
      </w:pPr>
    </w:lvl>
    <w:lvl w:ilvl="5" w:tplc="0424001B">
      <w:start w:val="1"/>
      <w:numFmt w:val="lowerRoman"/>
      <w:lvlText w:val="%6."/>
      <w:lvlJc w:val="right"/>
      <w:pPr>
        <w:ind w:left="4908" w:hanging="180"/>
      </w:pPr>
    </w:lvl>
    <w:lvl w:ilvl="6" w:tplc="0424000F">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68">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69">
    <w:nsid w:val="7AC648E6"/>
    <w:multiLevelType w:val="hybridMultilevel"/>
    <w:tmpl w:val="67E06A68"/>
    <w:lvl w:ilvl="0" w:tplc="546050C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EF84BAF"/>
    <w:multiLevelType w:val="hybridMultilevel"/>
    <w:tmpl w:val="7AFC92E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8"/>
  </w:num>
  <w:num w:numId="2">
    <w:abstractNumId w:val="49"/>
  </w:num>
  <w:num w:numId="3">
    <w:abstractNumId w:val="35"/>
  </w:num>
  <w:num w:numId="4">
    <w:abstractNumId w:val="21"/>
  </w:num>
  <w:num w:numId="5">
    <w:abstractNumId w:val="19"/>
  </w:num>
  <w:num w:numId="6">
    <w:abstractNumId w:val="57"/>
  </w:num>
  <w:num w:numId="7">
    <w:abstractNumId w:val="64"/>
  </w:num>
  <w:num w:numId="8">
    <w:abstractNumId w:val="40"/>
  </w:num>
  <w:num w:numId="9">
    <w:abstractNumId w:val="36"/>
  </w:num>
  <w:num w:numId="10">
    <w:abstractNumId w:val="56"/>
  </w:num>
  <w:num w:numId="11">
    <w:abstractNumId w:val="55"/>
  </w:num>
  <w:num w:numId="12">
    <w:abstractNumId w:val="65"/>
  </w:num>
  <w:num w:numId="13">
    <w:abstractNumId w:val="23"/>
  </w:num>
  <w:num w:numId="14">
    <w:abstractNumId w:val="52"/>
  </w:num>
  <w:num w:numId="15">
    <w:abstractNumId w:val="16"/>
  </w:num>
  <w:num w:numId="16">
    <w:abstractNumId w:val="45"/>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20"/>
  </w:num>
  <w:num w:numId="20">
    <w:abstractNumId w:val="13"/>
  </w:num>
  <w:num w:numId="21">
    <w:abstractNumId w:val="1"/>
  </w:num>
  <w:num w:numId="22">
    <w:abstractNumId w:val="62"/>
  </w:num>
  <w:num w:numId="23">
    <w:abstractNumId w:val="32"/>
  </w:num>
  <w:num w:numId="24">
    <w:abstractNumId w:val="46"/>
  </w:num>
  <w:num w:numId="25">
    <w:abstractNumId w:val="43"/>
  </w:num>
  <w:num w:numId="26">
    <w:abstractNumId w:val="22"/>
  </w:num>
  <w:num w:numId="27">
    <w:abstractNumId w:val="70"/>
  </w:num>
  <w:num w:numId="28">
    <w:abstractNumId w:val="11"/>
  </w:num>
  <w:num w:numId="29">
    <w:abstractNumId w:val="27"/>
  </w:num>
  <w:num w:numId="30">
    <w:abstractNumId w:val="17"/>
  </w:num>
  <w:num w:numId="31">
    <w:abstractNumId w:val="33"/>
  </w:num>
  <w:num w:numId="32">
    <w:abstractNumId w:val="63"/>
  </w:num>
  <w:num w:numId="33">
    <w:abstractNumId w:val="6"/>
  </w:num>
  <w:num w:numId="34">
    <w:abstractNumId w:val="3"/>
  </w:num>
  <w:num w:numId="35">
    <w:abstractNumId w:val="31"/>
  </w:num>
  <w:num w:numId="36">
    <w:abstractNumId w:val="54"/>
  </w:num>
  <w:num w:numId="37">
    <w:abstractNumId w:val="41"/>
  </w:num>
  <w:num w:numId="38">
    <w:abstractNumId w:val="66"/>
  </w:num>
  <w:num w:numId="39">
    <w:abstractNumId w:val="50"/>
  </w:num>
  <w:num w:numId="40">
    <w:abstractNumId w:val="8"/>
  </w:num>
  <w:num w:numId="41">
    <w:abstractNumId w:val="10"/>
  </w:num>
  <w:num w:numId="42">
    <w:abstractNumId w:val="53"/>
  </w:num>
  <w:num w:numId="43">
    <w:abstractNumId w:val="29"/>
  </w:num>
  <w:num w:numId="44">
    <w:abstractNumId w:val="44"/>
  </w:num>
  <w:num w:numId="45">
    <w:abstractNumId w:val="14"/>
  </w:num>
  <w:num w:numId="46">
    <w:abstractNumId w:val="48"/>
  </w:num>
  <w:num w:numId="47">
    <w:abstractNumId w:val="61"/>
  </w:num>
  <w:num w:numId="48">
    <w:abstractNumId w:val="25"/>
  </w:num>
  <w:num w:numId="49">
    <w:abstractNumId w:val="7"/>
  </w:num>
  <w:num w:numId="50">
    <w:abstractNumId w:val="18"/>
  </w:num>
  <w:num w:numId="51">
    <w:abstractNumId w:val="60"/>
  </w:num>
  <w:num w:numId="52">
    <w:abstractNumId w:val="39"/>
  </w:num>
  <w:num w:numId="53">
    <w:abstractNumId w:val="15"/>
  </w:num>
  <w:num w:numId="54">
    <w:abstractNumId w:val="30"/>
  </w:num>
  <w:num w:numId="55">
    <w:abstractNumId w:val="5"/>
  </w:num>
  <w:num w:numId="56">
    <w:abstractNumId w:val="59"/>
  </w:num>
  <w:num w:numId="57">
    <w:abstractNumId w:val="4"/>
  </w:num>
  <w:num w:numId="58">
    <w:abstractNumId w:val="24"/>
  </w:num>
  <w:num w:numId="59">
    <w:abstractNumId w:val="28"/>
  </w:num>
  <w:num w:numId="60">
    <w:abstractNumId w:val="47"/>
  </w:num>
  <w:num w:numId="61">
    <w:abstractNumId w:val="26"/>
  </w:num>
  <w:num w:numId="62">
    <w:abstractNumId w:val="37"/>
  </w:num>
  <w:num w:numId="63">
    <w:abstractNumId w:val="42"/>
  </w:num>
  <w:num w:numId="64">
    <w:abstractNumId w:val="69"/>
  </w:num>
  <w:num w:numId="65">
    <w:abstractNumId w:val="0"/>
  </w:num>
  <w:num w:numId="66">
    <w:abstractNumId w:val="9"/>
  </w:num>
  <w:num w:numId="67">
    <w:abstractNumId w:val="12"/>
  </w:num>
  <w:num w:numId="68">
    <w:abstractNumId w:val="51"/>
  </w:num>
  <w:num w:numId="69">
    <w:abstractNumId w:val="2"/>
  </w:num>
  <w:num w:numId="70">
    <w:abstractNumId w:val="58"/>
  </w:num>
  <w:num w:numId="71">
    <w:abstractNumId w:val="3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857"/>
    <w:rsid w:val="00002ED4"/>
    <w:rsid w:val="000042F2"/>
    <w:rsid w:val="00011319"/>
    <w:rsid w:val="00016613"/>
    <w:rsid w:val="000207A8"/>
    <w:rsid w:val="00024743"/>
    <w:rsid w:val="00025619"/>
    <w:rsid w:val="00027A7E"/>
    <w:rsid w:val="00027F1B"/>
    <w:rsid w:val="0003417B"/>
    <w:rsid w:val="000361DD"/>
    <w:rsid w:val="00040743"/>
    <w:rsid w:val="000410F6"/>
    <w:rsid w:val="00043498"/>
    <w:rsid w:val="000445FA"/>
    <w:rsid w:val="000456B6"/>
    <w:rsid w:val="00052FB3"/>
    <w:rsid w:val="000541C2"/>
    <w:rsid w:val="00055734"/>
    <w:rsid w:val="00060976"/>
    <w:rsid w:val="000629A3"/>
    <w:rsid w:val="00065127"/>
    <w:rsid w:val="00070117"/>
    <w:rsid w:val="000712D3"/>
    <w:rsid w:val="00071F9F"/>
    <w:rsid w:val="0007422C"/>
    <w:rsid w:val="000767D5"/>
    <w:rsid w:val="00083817"/>
    <w:rsid w:val="000841B2"/>
    <w:rsid w:val="0008598E"/>
    <w:rsid w:val="00087A11"/>
    <w:rsid w:val="000A0042"/>
    <w:rsid w:val="000A07C0"/>
    <w:rsid w:val="000A36CC"/>
    <w:rsid w:val="000A3898"/>
    <w:rsid w:val="000B26CB"/>
    <w:rsid w:val="000B3505"/>
    <w:rsid w:val="000B3A3D"/>
    <w:rsid w:val="000B40DD"/>
    <w:rsid w:val="000C0CF8"/>
    <w:rsid w:val="000C3A78"/>
    <w:rsid w:val="000C4C77"/>
    <w:rsid w:val="000C5424"/>
    <w:rsid w:val="000C5599"/>
    <w:rsid w:val="000D0BFF"/>
    <w:rsid w:val="000E515B"/>
    <w:rsid w:val="000E6ADB"/>
    <w:rsid w:val="000E6DC8"/>
    <w:rsid w:val="000E6E02"/>
    <w:rsid w:val="00101F3B"/>
    <w:rsid w:val="00103DAE"/>
    <w:rsid w:val="0010426A"/>
    <w:rsid w:val="00110384"/>
    <w:rsid w:val="00111A07"/>
    <w:rsid w:val="00111FD7"/>
    <w:rsid w:val="00112FBF"/>
    <w:rsid w:val="00116F14"/>
    <w:rsid w:val="001227A0"/>
    <w:rsid w:val="0012291B"/>
    <w:rsid w:val="00122B07"/>
    <w:rsid w:val="00122F26"/>
    <w:rsid w:val="0012577E"/>
    <w:rsid w:val="00125B16"/>
    <w:rsid w:val="0012774D"/>
    <w:rsid w:val="00132A7C"/>
    <w:rsid w:val="001335F4"/>
    <w:rsid w:val="00133AFC"/>
    <w:rsid w:val="0014679D"/>
    <w:rsid w:val="0014757D"/>
    <w:rsid w:val="00162D6B"/>
    <w:rsid w:val="001630F1"/>
    <w:rsid w:val="001642F6"/>
    <w:rsid w:val="00164A5F"/>
    <w:rsid w:val="001668DB"/>
    <w:rsid w:val="00182DCB"/>
    <w:rsid w:val="001859F8"/>
    <w:rsid w:val="00185B0D"/>
    <w:rsid w:val="00185B71"/>
    <w:rsid w:val="00190D38"/>
    <w:rsid w:val="00194145"/>
    <w:rsid w:val="0019559A"/>
    <w:rsid w:val="00195BEF"/>
    <w:rsid w:val="001965C5"/>
    <w:rsid w:val="001A0478"/>
    <w:rsid w:val="001A647B"/>
    <w:rsid w:val="001A7CCE"/>
    <w:rsid w:val="001B7B67"/>
    <w:rsid w:val="001C2BFF"/>
    <w:rsid w:val="001C3EAC"/>
    <w:rsid w:val="001C594E"/>
    <w:rsid w:val="001C5C73"/>
    <w:rsid w:val="001D35BE"/>
    <w:rsid w:val="001D3F0F"/>
    <w:rsid w:val="001E1AF7"/>
    <w:rsid w:val="001E28DF"/>
    <w:rsid w:val="001E7078"/>
    <w:rsid w:val="001F03BA"/>
    <w:rsid w:val="00204842"/>
    <w:rsid w:val="00211F95"/>
    <w:rsid w:val="00212093"/>
    <w:rsid w:val="00215156"/>
    <w:rsid w:val="00220676"/>
    <w:rsid w:val="00223697"/>
    <w:rsid w:val="00224A41"/>
    <w:rsid w:val="00224F68"/>
    <w:rsid w:val="00230AC9"/>
    <w:rsid w:val="002438C8"/>
    <w:rsid w:val="00251D71"/>
    <w:rsid w:val="00254C47"/>
    <w:rsid w:val="0025722F"/>
    <w:rsid w:val="0026038A"/>
    <w:rsid w:val="00272A3D"/>
    <w:rsid w:val="00275957"/>
    <w:rsid w:val="002808BE"/>
    <w:rsid w:val="00280AEF"/>
    <w:rsid w:val="0028510A"/>
    <w:rsid w:val="00293F77"/>
    <w:rsid w:val="002A060A"/>
    <w:rsid w:val="002A735C"/>
    <w:rsid w:val="002B06C5"/>
    <w:rsid w:val="002B1A81"/>
    <w:rsid w:val="002B2293"/>
    <w:rsid w:val="002B4E82"/>
    <w:rsid w:val="002B65A9"/>
    <w:rsid w:val="002D0C34"/>
    <w:rsid w:val="002D196B"/>
    <w:rsid w:val="002D2AD1"/>
    <w:rsid w:val="002D47D1"/>
    <w:rsid w:val="002D4B64"/>
    <w:rsid w:val="002D63D6"/>
    <w:rsid w:val="002D7C71"/>
    <w:rsid w:val="002E2266"/>
    <w:rsid w:val="002E67E0"/>
    <w:rsid w:val="002E6A53"/>
    <w:rsid w:val="002F0FEC"/>
    <w:rsid w:val="002F2CE5"/>
    <w:rsid w:val="003110A6"/>
    <w:rsid w:val="00312343"/>
    <w:rsid w:val="00323344"/>
    <w:rsid w:val="0033158E"/>
    <w:rsid w:val="00332031"/>
    <w:rsid w:val="00334E45"/>
    <w:rsid w:val="00335008"/>
    <w:rsid w:val="00341064"/>
    <w:rsid w:val="0034439F"/>
    <w:rsid w:val="00346CF5"/>
    <w:rsid w:val="00350E7F"/>
    <w:rsid w:val="0035296D"/>
    <w:rsid w:val="003538AB"/>
    <w:rsid w:val="00356CBD"/>
    <w:rsid w:val="003677F4"/>
    <w:rsid w:val="003752D3"/>
    <w:rsid w:val="00376740"/>
    <w:rsid w:val="00376D71"/>
    <w:rsid w:val="00377697"/>
    <w:rsid w:val="003812C1"/>
    <w:rsid w:val="003908DD"/>
    <w:rsid w:val="00392151"/>
    <w:rsid w:val="00394ED9"/>
    <w:rsid w:val="003A09A4"/>
    <w:rsid w:val="003A121A"/>
    <w:rsid w:val="003A1681"/>
    <w:rsid w:val="003A2C04"/>
    <w:rsid w:val="003A2E3A"/>
    <w:rsid w:val="003A3E30"/>
    <w:rsid w:val="003B5947"/>
    <w:rsid w:val="003B59DE"/>
    <w:rsid w:val="003C2B05"/>
    <w:rsid w:val="003C329D"/>
    <w:rsid w:val="003C66B6"/>
    <w:rsid w:val="003D1DCB"/>
    <w:rsid w:val="003D2CAB"/>
    <w:rsid w:val="003D55EB"/>
    <w:rsid w:val="003E1C11"/>
    <w:rsid w:val="003E5B34"/>
    <w:rsid w:val="003F0341"/>
    <w:rsid w:val="003F0E7E"/>
    <w:rsid w:val="003F7ACA"/>
    <w:rsid w:val="0040006B"/>
    <w:rsid w:val="004050D0"/>
    <w:rsid w:val="004061D7"/>
    <w:rsid w:val="00406345"/>
    <w:rsid w:val="004067F0"/>
    <w:rsid w:val="00412ADF"/>
    <w:rsid w:val="00413F5D"/>
    <w:rsid w:val="004140C8"/>
    <w:rsid w:val="00414F4F"/>
    <w:rsid w:val="004153DF"/>
    <w:rsid w:val="0041705B"/>
    <w:rsid w:val="0041789D"/>
    <w:rsid w:val="00421A34"/>
    <w:rsid w:val="00424C1F"/>
    <w:rsid w:val="00425221"/>
    <w:rsid w:val="004345A7"/>
    <w:rsid w:val="0043514B"/>
    <w:rsid w:val="00435BC0"/>
    <w:rsid w:val="00440203"/>
    <w:rsid w:val="00441A73"/>
    <w:rsid w:val="00444AD4"/>
    <w:rsid w:val="00451997"/>
    <w:rsid w:val="004537E0"/>
    <w:rsid w:val="004555B7"/>
    <w:rsid w:val="00457BFC"/>
    <w:rsid w:val="0046083D"/>
    <w:rsid w:val="00461970"/>
    <w:rsid w:val="00462E5D"/>
    <w:rsid w:val="00462F3B"/>
    <w:rsid w:val="00463F4D"/>
    <w:rsid w:val="0047545B"/>
    <w:rsid w:val="0048025D"/>
    <w:rsid w:val="004831ED"/>
    <w:rsid w:val="00487721"/>
    <w:rsid w:val="00490745"/>
    <w:rsid w:val="00492344"/>
    <w:rsid w:val="00494219"/>
    <w:rsid w:val="00494C08"/>
    <w:rsid w:val="00495082"/>
    <w:rsid w:val="004967F7"/>
    <w:rsid w:val="004A0F20"/>
    <w:rsid w:val="004A17D6"/>
    <w:rsid w:val="004A6832"/>
    <w:rsid w:val="004A696D"/>
    <w:rsid w:val="004A74A9"/>
    <w:rsid w:val="004B04D4"/>
    <w:rsid w:val="004B2C6A"/>
    <w:rsid w:val="004B430A"/>
    <w:rsid w:val="004B4828"/>
    <w:rsid w:val="004B4B56"/>
    <w:rsid w:val="004B5B6C"/>
    <w:rsid w:val="004B698C"/>
    <w:rsid w:val="004B7E4D"/>
    <w:rsid w:val="004C61DA"/>
    <w:rsid w:val="004C6964"/>
    <w:rsid w:val="004C78DF"/>
    <w:rsid w:val="004C7B75"/>
    <w:rsid w:val="004D1BD3"/>
    <w:rsid w:val="004E6230"/>
    <w:rsid w:val="004F001A"/>
    <w:rsid w:val="004F09B0"/>
    <w:rsid w:val="004F5546"/>
    <w:rsid w:val="004F6525"/>
    <w:rsid w:val="004F6EFD"/>
    <w:rsid w:val="004F76EB"/>
    <w:rsid w:val="00502975"/>
    <w:rsid w:val="00503DB5"/>
    <w:rsid w:val="005079E0"/>
    <w:rsid w:val="00511990"/>
    <w:rsid w:val="00512D28"/>
    <w:rsid w:val="0051427B"/>
    <w:rsid w:val="0051456F"/>
    <w:rsid w:val="00517AE8"/>
    <w:rsid w:val="00523ABE"/>
    <w:rsid w:val="005248DC"/>
    <w:rsid w:val="0052622B"/>
    <w:rsid w:val="00532F54"/>
    <w:rsid w:val="00534E74"/>
    <w:rsid w:val="00536C32"/>
    <w:rsid w:val="00545C29"/>
    <w:rsid w:val="00546FBF"/>
    <w:rsid w:val="005508B7"/>
    <w:rsid w:val="00562FC0"/>
    <w:rsid w:val="005636A8"/>
    <w:rsid w:val="0056773D"/>
    <w:rsid w:val="00571ED1"/>
    <w:rsid w:val="005734DB"/>
    <w:rsid w:val="005744B0"/>
    <w:rsid w:val="005841E9"/>
    <w:rsid w:val="00584773"/>
    <w:rsid w:val="0058782F"/>
    <w:rsid w:val="005879CB"/>
    <w:rsid w:val="005907A6"/>
    <w:rsid w:val="00597935"/>
    <w:rsid w:val="005A0A7C"/>
    <w:rsid w:val="005A4056"/>
    <w:rsid w:val="005C0B02"/>
    <w:rsid w:val="005C289A"/>
    <w:rsid w:val="005C5000"/>
    <w:rsid w:val="005C5B1A"/>
    <w:rsid w:val="005C74C0"/>
    <w:rsid w:val="005D21B7"/>
    <w:rsid w:val="005D4594"/>
    <w:rsid w:val="005D5CE3"/>
    <w:rsid w:val="005D7692"/>
    <w:rsid w:val="005D7B32"/>
    <w:rsid w:val="005E0501"/>
    <w:rsid w:val="005E0F7E"/>
    <w:rsid w:val="005E1DA0"/>
    <w:rsid w:val="005E39EA"/>
    <w:rsid w:val="005E6A31"/>
    <w:rsid w:val="005F08E2"/>
    <w:rsid w:val="005F4202"/>
    <w:rsid w:val="005F4EF2"/>
    <w:rsid w:val="005F78EA"/>
    <w:rsid w:val="00603567"/>
    <w:rsid w:val="0060444E"/>
    <w:rsid w:val="006049CC"/>
    <w:rsid w:val="00606159"/>
    <w:rsid w:val="00610B32"/>
    <w:rsid w:val="00611453"/>
    <w:rsid w:val="00612370"/>
    <w:rsid w:val="006134F2"/>
    <w:rsid w:val="006175C1"/>
    <w:rsid w:val="00624C81"/>
    <w:rsid w:val="006303B4"/>
    <w:rsid w:val="006430D4"/>
    <w:rsid w:val="00644254"/>
    <w:rsid w:val="00644959"/>
    <w:rsid w:val="006456B2"/>
    <w:rsid w:val="006467A5"/>
    <w:rsid w:val="00653969"/>
    <w:rsid w:val="00655F45"/>
    <w:rsid w:val="00656D88"/>
    <w:rsid w:val="00660C74"/>
    <w:rsid w:val="006627BB"/>
    <w:rsid w:val="00664C0D"/>
    <w:rsid w:val="006651D9"/>
    <w:rsid w:val="00665EF1"/>
    <w:rsid w:val="0066732B"/>
    <w:rsid w:val="00667DEB"/>
    <w:rsid w:val="00670D71"/>
    <w:rsid w:val="00671746"/>
    <w:rsid w:val="006824C0"/>
    <w:rsid w:val="00682776"/>
    <w:rsid w:val="006961B5"/>
    <w:rsid w:val="0069763F"/>
    <w:rsid w:val="00697FF1"/>
    <w:rsid w:val="006A7FBA"/>
    <w:rsid w:val="006D0233"/>
    <w:rsid w:val="006D0BD8"/>
    <w:rsid w:val="006E20CD"/>
    <w:rsid w:val="006E65CE"/>
    <w:rsid w:val="006E6639"/>
    <w:rsid w:val="006F2BA0"/>
    <w:rsid w:val="006F2DCD"/>
    <w:rsid w:val="007003D7"/>
    <w:rsid w:val="0070113F"/>
    <w:rsid w:val="00701D45"/>
    <w:rsid w:val="00702FF8"/>
    <w:rsid w:val="00703BE8"/>
    <w:rsid w:val="007061C6"/>
    <w:rsid w:val="0070706B"/>
    <w:rsid w:val="007128A5"/>
    <w:rsid w:val="0071455E"/>
    <w:rsid w:val="0071470D"/>
    <w:rsid w:val="0071671D"/>
    <w:rsid w:val="007178DE"/>
    <w:rsid w:val="007231AA"/>
    <w:rsid w:val="0072554B"/>
    <w:rsid w:val="0072714E"/>
    <w:rsid w:val="00736E9F"/>
    <w:rsid w:val="00737874"/>
    <w:rsid w:val="007433A6"/>
    <w:rsid w:val="007436F0"/>
    <w:rsid w:val="0074428D"/>
    <w:rsid w:val="0074486A"/>
    <w:rsid w:val="00744918"/>
    <w:rsid w:val="00750C54"/>
    <w:rsid w:val="007521B2"/>
    <w:rsid w:val="0075584F"/>
    <w:rsid w:val="0075665C"/>
    <w:rsid w:val="00765EC3"/>
    <w:rsid w:val="007663C1"/>
    <w:rsid w:val="00766854"/>
    <w:rsid w:val="0076705B"/>
    <w:rsid w:val="00771B3A"/>
    <w:rsid w:val="00774B1B"/>
    <w:rsid w:val="00777DF8"/>
    <w:rsid w:val="00780684"/>
    <w:rsid w:val="00782178"/>
    <w:rsid w:val="0078293D"/>
    <w:rsid w:val="00784663"/>
    <w:rsid w:val="007A0365"/>
    <w:rsid w:val="007B0752"/>
    <w:rsid w:val="007B0F1F"/>
    <w:rsid w:val="007B37A6"/>
    <w:rsid w:val="007B5DE8"/>
    <w:rsid w:val="007B666A"/>
    <w:rsid w:val="007B7094"/>
    <w:rsid w:val="007C3B45"/>
    <w:rsid w:val="007C5E11"/>
    <w:rsid w:val="007C766F"/>
    <w:rsid w:val="007D0375"/>
    <w:rsid w:val="007D5FF9"/>
    <w:rsid w:val="007E0594"/>
    <w:rsid w:val="007F25B2"/>
    <w:rsid w:val="007F4FA5"/>
    <w:rsid w:val="007F51F9"/>
    <w:rsid w:val="007F5B6A"/>
    <w:rsid w:val="00801408"/>
    <w:rsid w:val="00802877"/>
    <w:rsid w:val="00803228"/>
    <w:rsid w:val="008037DA"/>
    <w:rsid w:val="00804BAF"/>
    <w:rsid w:val="00805B1E"/>
    <w:rsid w:val="008167EA"/>
    <w:rsid w:val="008258ED"/>
    <w:rsid w:val="00825DB7"/>
    <w:rsid w:val="00826D26"/>
    <w:rsid w:val="00827943"/>
    <w:rsid w:val="0083152B"/>
    <w:rsid w:val="0083430E"/>
    <w:rsid w:val="008376C4"/>
    <w:rsid w:val="00844721"/>
    <w:rsid w:val="008475FF"/>
    <w:rsid w:val="00852019"/>
    <w:rsid w:val="00854362"/>
    <w:rsid w:val="00855026"/>
    <w:rsid w:val="008575FE"/>
    <w:rsid w:val="008616AD"/>
    <w:rsid w:val="00861D55"/>
    <w:rsid w:val="008623FD"/>
    <w:rsid w:val="008633F5"/>
    <w:rsid w:val="00864225"/>
    <w:rsid w:val="00865BD5"/>
    <w:rsid w:val="00870E13"/>
    <w:rsid w:val="008715BD"/>
    <w:rsid w:val="0087478D"/>
    <w:rsid w:val="00880044"/>
    <w:rsid w:val="008806EB"/>
    <w:rsid w:val="00885F33"/>
    <w:rsid w:val="00886781"/>
    <w:rsid w:val="00886E07"/>
    <w:rsid w:val="008907C2"/>
    <w:rsid w:val="00891EFC"/>
    <w:rsid w:val="008931C2"/>
    <w:rsid w:val="008A1955"/>
    <w:rsid w:val="008A2041"/>
    <w:rsid w:val="008A2BF3"/>
    <w:rsid w:val="008A63DF"/>
    <w:rsid w:val="008A6D19"/>
    <w:rsid w:val="008B05E4"/>
    <w:rsid w:val="008B0B67"/>
    <w:rsid w:val="008B5B99"/>
    <w:rsid w:val="008C110C"/>
    <w:rsid w:val="008C1B5F"/>
    <w:rsid w:val="008C2580"/>
    <w:rsid w:val="008C2694"/>
    <w:rsid w:val="008C54D9"/>
    <w:rsid w:val="008C6073"/>
    <w:rsid w:val="008C6ABB"/>
    <w:rsid w:val="008C7CA9"/>
    <w:rsid w:val="008D0852"/>
    <w:rsid w:val="008D0E89"/>
    <w:rsid w:val="008D1657"/>
    <w:rsid w:val="008D198E"/>
    <w:rsid w:val="008E0A31"/>
    <w:rsid w:val="008E0C14"/>
    <w:rsid w:val="008E1774"/>
    <w:rsid w:val="008E43C6"/>
    <w:rsid w:val="008E55A7"/>
    <w:rsid w:val="008E5D59"/>
    <w:rsid w:val="00900FF5"/>
    <w:rsid w:val="00904010"/>
    <w:rsid w:val="00904CCC"/>
    <w:rsid w:val="00904E80"/>
    <w:rsid w:val="00905082"/>
    <w:rsid w:val="009072F4"/>
    <w:rsid w:val="0091577D"/>
    <w:rsid w:val="00916332"/>
    <w:rsid w:val="009169C2"/>
    <w:rsid w:val="00922FE6"/>
    <w:rsid w:val="00927C86"/>
    <w:rsid w:val="0093031B"/>
    <w:rsid w:val="00931C6B"/>
    <w:rsid w:val="009346FB"/>
    <w:rsid w:val="00945DFE"/>
    <w:rsid w:val="00945FD4"/>
    <w:rsid w:val="00946FA2"/>
    <w:rsid w:val="00947603"/>
    <w:rsid w:val="00950580"/>
    <w:rsid w:val="00950C9F"/>
    <w:rsid w:val="00953860"/>
    <w:rsid w:val="009600E5"/>
    <w:rsid w:val="00961C5C"/>
    <w:rsid w:val="00961E9D"/>
    <w:rsid w:val="00964B5D"/>
    <w:rsid w:val="0097196D"/>
    <w:rsid w:val="009722E6"/>
    <w:rsid w:val="00974077"/>
    <w:rsid w:val="0097710C"/>
    <w:rsid w:val="00980D56"/>
    <w:rsid w:val="00983501"/>
    <w:rsid w:val="009929DD"/>
    <w:rsid w:val="009945A6"/>
    <w:rsid w:val="009A3400"/>
    <w:rsid w:val="009B0ECA"/>
    <w:rsid w:val="009B218A"/>
    <w:rsid w:val="009B31E6"/>
    <w:rsid w:val="009B43CF"/>
    <w:rsid w:val="009B5D07"/>
    <w:rsid w:val="009B6C11"/>
    <w:rsid w:val="009B7FCA"/>
    <w:rsid w:val="009C2D57"/>
    <w:rsid w:val="009C6005"/>
    <w:rsid w:val="009D19FA"/>
    <w:rsid w:val="009D33DD"/>
    <w:rsid w:val="009D3CE2"/>
    <w:rsid w:val="009E21B2"/>
    <w:rsid w:val="009E36FC"/>
    <w:rsid w:val="009E4F1D"/>
    <w:rsid w:val="009E575C"/>
    <w:rsid w:val="009F0D5F"/>
    <w:rsid w:val="009F45A9"/>
    <w:rsid w:val="00A003F3"/>
    <w:rsid w:val="00A00553"/>
    <w:rsid w:val="00A02B2D"/>
    <w:rsid w:val="00A14896"/>
    <w:rsid w:val="00A14A58"/>
    <w:rsid w:val="00A165B2"/>
    <w:rsid w:val="00A21FAD"/>
    <w:rsid w:val="00A2342B"/>
    <w:rsid w:val="00A329EA"/>
    <w:rsid w:val="00A33894"/>
    <w:rsid w:val="00A37049"/>
    <w:rsid w:val="00A41A5B"/>
    <w:rsid w:val="00A449EE"/>
    <w:rsid w:val="00A475BC"/>
    <w:rsid w:val="00A50083"/>
    <w:rsid w:val="00A51C16"/>
    <w:rsid w:val="00A563C5"/>
    <w:rsid w:val="00A57AE1"/>
    <w:rsid w:val="00A611D3"/>
    <w:rsid w:val="00A67FE2"/>
    <w:rsid w:val="00A720CE"/>
    <w:rsid w:val="00A721B0"/>
    <w:rsid w:val="00A72546"/>
    <w:rsid w:val="00A735B2"/>
    <w:rsid w:val="00A75CC8"/>
    <w:rsid w:val="00A769BB"/>
    <w:rsid w:val="00A77283"/>
    <w:rsid w:val="00A822AC"/>
    <w:rsid w:val="00A90E6F"/>
    <w:rsid w:val="00A927B9"/>
    <w:rsid w:val="00AA1414"/>
    <w:rsid w:val="00AA2AA0"/>
    <w:rsid w:val="00AA581D"/>
    <w:rsid w:val="00AB2787"/>
    <w:rsid w:val="00AB5A8F"/>
    <w:rsid w:val="00AB6AA2"/>
    <w:rsid w:val="00AC07EA"/>
    <w:rsid w:val="00AC2E1E"/>
    <w:rsid w:val="00AC395D"/>
    <w:rsid w:val="00AC3988"/>
    <w:rsid w:val="00AC63F7"/>
    <w:rsid w:val="00AC69D8"/>
    <w:rsid w:val="00AC788D"/>
    <w:rsid w:val="00AD1943"/>
    <w:rsid w:val="00AD39AE"/>
    <w:rsid w:val="00AD3A89"/>
    <w:rsid w:val="00AD6490"/>
    <w:rsid w:val="00AE3A6B"/>
    <w:rsid w:val="00AF2738"/>
    <w:rsid w:val="00AF2B9F"/>
    <w:rsid w:val="00AF31A5"/>
    <w:rsid w:val="00AF55D5"/>
    <w:rsid w:val="00B028BD"/>
    <w:rsid w:val="00B06046"/>
    <w:rsid w:val="00B135BC"/>
    <w:rsid w:val="00B239A8"/>
    <w:rsid w:val="00B259D9"/>
    <w:rsid w:val="00B27835"/>
    <w:rsid w:val="00B27941"/>
    <w:rsid w:val="00B27CF5"/>
    <w:rsid w:val="00B30C4C"/>
    <w:rsid w:val="00B3719E"/>
    <w:rsid w:val="00B40700"/>
    <w:rsid w:val="00B43766"/>
    <w:rsid w:val="00B43B82"/>
    <w:rsid w:val="00B477FE"/>
    <w:rsid w:val="00B5180F"/>
    <w:rsid w:val="00B526E3"/>
    <w:rsid w:val="00B53328"/>
    <w:rsid w:val="00B5413C"/>
    <w:rsid w:val="00B55A34"/>
    <w:rsid w:val="00B57D41"/>
    <w:rsid w:val="00B60F08"/>
    <w:rsid w:val="00B634F9"/>
    <w:rsid w:val="00B65857"/>
    <w:rsid w:val="00B65DE6"/>
    <w:rsid w:val="00B66B5C"/>
    <w:rsid w:val="00B735F4"/>
    <w:rsid w:val="00B75EDB"/>
    <w:rsid w:val="00B7692B"/>
    <w:rsid w:val="00B76C49"/>
    <w:rsid w:val="00B76E32"/>
    <w:rsid w:val="00B7727E"/>
    <w:rsid w:val="00B77C86"/>
    <w:rsid w:val="00B77CE9"/>
    <w:rsid w:val="00B8127A"/>
    <w:rsid w:val="00B8259E"/>
    <w:rsid w:val="00B833B8"/>
    <w:rsid w:val="00B83CED"/>
    <w:rsid w:val="00B9032C"/>
    <w:rsid w:val="00B9684B"/>
    <w:rsid w:val="00B97F5A"/>
    <w:rsid w:val="00BA1A0B"/>
    <w:rsid w:val="00BA2BA0"/>
    <w:rsid w:val="00BA48C8"/>
    <w:rsid w:val="00BA644E"/>
    <w:rsid w:val="00BA77E6"/>
    <w:rsid w:val="00BB42DD"/>
    <w:rsid w:val="00BB7245"/>
    <w:rsid w:val="00BC3669"/>
    <w:rsid w:val="00BD1AB9"/>
    <w:rsid w:val="00BD1BDB"/>
    <w:rsid w:val="00BD22C1"/>
    <w:rsid w:val="00BE5F4B"/>
    <w:rsid w:val="00BF0641"/>
    <w:rsid w:val="00BF2146"/>
    <w:rsid w:val="00BF38F7"/>
    <w:rsid w:val="00C0254A"/>
    <w:rsid w:val="00C02EDA"/>
    <w:rsid w:val="00C035DC"/>
    <w:rsid w:val="00C0664B"/>
    <w:rsid w:val="00C10989"/>
    <w:rsid w:val="00C14C5A"/>
    <w:rsid w:val="00C16306"/>
    <w:rsid w:val="00C174ED"/>
    <w:rsid w:val="00C21439"/>
    <w:rsid w:val="00C223EB"/>
    <w:rsid w:val="00C234FE"/>
    <w:rsid w:val="00C25CEA"/>
    <w:rsid w:val="00C26348"/>
    <w:rsid w:val="00C30C63"/>
    <w:rsid w:val="00C3235D"/>
    <w:rsid w:val="00C35652"/>
    <w:rsid w:val="00C42B11"/>
    <w:rsid w:val="00C45904"/>
    <w:rsid w:val="00C46778"/>
    <w:rsid w:val="00C470C0"/>
    <w:rsid w:val="00C504A7"/>
    <w:rsid w:val="00C50E8F"/>
    <w:rsid w:val="00C55411"/>
    <w:rsid w:val="00C56699"/>
    <w:rsid w:val="00C56A5C"/>
    <w:rsid w:val="00C56E02"/>
    <w:rsid w:val="00C60D87"/>
    <w:rsid w:val="00C62772"/>
    <w:rsid w:val="00C651AD"/>
    <w:rsid w:val="00C70D5C"/>
    <w:rsid w:val="00C73144"/>
    <w:rsid w:val="00C73794"/>
    <w:rsid w:val="00C7510B"/>
    <w:rsid w:val="00C81B6E"/>
    <w:rsid w:val="00C86872"/>
    <w:rsid w:val="00C93D80"/>
    <w:rsid w:val="00C96A8B"/>
    <w:rsid w:val="00C97555"/>
    <w:rsid w:val="00CA2258"/>
    <w:rsid w:val="00CA5CDC"/>
    <w:rsid w:val="00CA6954"/>
    <w:rsid w:val="00CA7229"/>
    <w:rsid w:val="00CA7540"/>
    <w:rsid w:val="00CB2DBB"/>
    <w:rsid w:val="00CB37B0"/>
    <w:rsid w:val="00CB4795"/>
    <w:rsid w:val="00CB5E1B"/>
    <w:rsid w:val="00CB77D2"/>
    <w:rsid w:val="00CC2652"/>
    <w:rsid w:val="00CC3904"/>
    <w:rsid w:val="00CC7541"/>
    <w:rsid w:val="00CD0D8B"/>
    <w:rsid w:val="00CD2C1D"/>
    <w:rsid w:val="00CD49F1"/>
    <w:rsid w:val="00CD557A"/>
    <w:rsid w:val="00CD6D13"/>
    <w:rsid w:val="00CE07C0"/>
    <w:rsid w:val="00CE1DA2"/>
    <w:rsid w:val="00CE4B72"/>
    <w:rsid w:val="00CE4D47"/>
    <w:rsid w:val="00CE522E"/>
    <w:rsid w:val="00CE5C9F"/>
    <w:rsid w:val="00CF1315"/>
    <w:rsid w:val="00CF2275"/>
    <w:rsid w:val="00CF3B43"/>
    <w:rsid w:val="00CF6B73"/>
    <w:rsid w:val="00D016F1"/>
    <w:rsid w:val="00D03C07"/>
    <w:rsid w:val="00D06ECD"/>
    <w:rsid w:val="00D12968"/>
    <w:rsid w:val="00D14A7E"/>
    <w:rsid w:val="00D160A4"/>
    <w:rsid w:val="00D16362"/>
    <w:rsid w:val="00D171ED"/>
    <w:rsid w:val="00D17A55"/>
    <w:rsid w:val="00D21069"/>
    <w:rsid w:val="00D21479"/>
    <w:rsid w:val="00D22548"/>
    <w:rsid w:val="00D22E0C"/>
    <w:rsid w:val="00D245EC"/>
    <w:rsid w:val="00D24D64"/>
    <w:rsid w:val="00D30B70"/>
    <w:rsid w:val="00D30DE9"/>
    <w:rsid w:val="00D40806"/>
    <w:rsid w:val="00D4330B"/>
    <w:rsid w:val="00D438A7"/>
    <w:rsid w:val="00D45076"/>
    <w:rsid w:val="00D4758D"/>
    <w:rsid w:val="00D54CFF"/>
    <w:rsid w:val="00D5522F"/>
    <w:rsid w:val="00D5559C"/>
    <w:rsid w:val="00D56BA7"/>
    <w:rsid w:val="00D61CC5"/>
    <w:rsid w:val="00D634A6"/>
    <w:rsid w:val="00D64239"/>
    <w:rsid w:val="00D702CC"/>
    <w:rsid w:val="00D70A65"/>
    <w:rsid w:val="00D70AE0"/>
    <w:rsid w:val="00D833EB"/>
    <w:rsid w:val="00D85A01"/>
    <w:rsid w:val="00D90791"/>
    <w:rsid w:val="00D9264A"/>
    <w:rsid w:val="00D92CB8"/>
    <w:rsid w:val="00DA258A"/>
    <w:rsid w:val="00DA25D2"/>
    <w:rsid w:val="00DA2F69"/>
    <w:rsid w:val="00DA31C7"/>
    <w:rsid w:val="00DA54AA"/>
    <w:rsid w:val="00DA6532"/>
    <w:rsid w:val="00DA73DB"/>
    <w:rsid w:val="00DA76A5"/>
    <w:rsid w:val="00DA7FC1"/>
    <w:rsid w:val="00DB7357"/>
    <w:rsid w:val="00DB7E19"/>
    <w:rsid w:val="00DC16DD"/>
    <w:rsid w:val="00DC41A5"/>
    <w:rsid w:val="00DC6088"/>
    <w:rsid w:val="00DC6D54"/>
    <w:rsid w:val="00DC7690"/>
    <w:rsid w:val="00DC7FB4"/>
    <w:rsid w:val="00DD09A9"/>
    <w:rsid w:val="00DD2A41"/>
    <w:rsid w:val="00DD3BAD"/>
    <w:rsid w:val="00DD545F"/>
    <w:rsid w:val="00DD665E"/>
    <w:rsid w:val="00DD763D"/>
    <w:rsid w:val="00DD79FD"/>
    <w:rsid w:val="00DE2FE2"/>
    <w:rsid w:val="00DE4031"/>
    <w:rsid w:val="00DE5B08"/>
    <w:rsid w:val="00DE6728"/>
    <w:rsid w:val="00DF3154"/>
    <w:rsid w:val="00DF38D9"/>
    <w:rsid w:val="00DF3D16"/>
    <w:rsid w:val="00DF6B41"/>
    <w:rsid w:val="00E07707"/>
    <w:rsid w:val="00E12D1E"/>
    <w:rsid w:val="00E13E14"/>
    <w:rsid w:val="00E20B9D"/>
    <w:rsid w:val="00E25873"/>
    <w:rsid w:val="00E306E8"/>
    <w:rsid w:val="00E3568A"/>
    <w:rsid w:val="00E35FF0"/>
    <w:rsid w:val="00E3767A"/>
    <w:rsid w:val="00E40D11"/>
    <w:rsid w:val="00E41BAC"/>
    <w:rsid w:val="00E44162"/>
    <w:rsid w:val="00E464B0"/>
    <w:rsid w:val="00E47858"/>
    <w:rsid w:val="00E53D1D"/>
    <w:rsid w:val="00E54B58"/>
    <w:rsid w:val="00E600DC"/>
    <w:rsid w:val="00E607DC"/>
    <w:rsid w:val="00E61725"/>
    <w:rsid w:val="00E63544"/>
    <w:rsid w:val="00E731F4"/>
    <w:rsid w:val="00E73AD6"/>
    <w:rsid w:val="00E74563"/>
    <w:rsid w:val="00E80353"/>
    <w:rsid w:val="00E82C2F"/>
    <w:rsid w:val="00E84089"/>
    <w:rsid w:val="00E900F3"/>
    <w:rsid w:val="00E905F9"/>
    <w:rsid w:val="00E93264"/>
    <w:rsid w:val="00E94093"/>
    <w:rsid w:val="00E97E4B"/>
    <w:rsid w:val="00EA4FF6"/>
    <w:rsid w:val="00EA6C39"/>
    <w:rsid w:val="00EB285F"/>
    <w:rsid w:val="00EC3D9B"/>
    <w:rsid w:val="00EC4520"/>
    <w:rsid w:val="00ED42E2"/>
    <w:rsid w:val="00ED5DD5"/>
    <w:rsid w:val="00ED6528"/>
    <w:rsid w:val="00EE0D06"/>
    <w:rsid w:val="00EE0DD3"/>
    <w:rsid w:val="00EE1B9C"/>
    <w:rsid w:val="00EE6052"/>
    <w:rsid w:val="00EE67CD"/>
    <w:rsid w:val="00EF13FE"/>
    <w:rsid w:val="00EF3C01"/>
    <w:rsid w:val="00F016F9"/>
    <w:rsid w:val="00F07DDD"/>
    <w:rsid w:val="00F10866"/>
    <w:rsid w:val="00F1719B"/>
    <w:rsid w:val="00F17D47"/>
    <w:rsid w:val="00F2436B"/>
    <w:rsid w:val="00F3529C"/>
    <w:rsid w:val="00F3672E"/>
    <w:rsid w:val="00F40B68"/>
    <w:rsid w:val="00F41313"/>
    <w:rsid w:val="00F45E22"/>
    <w:rsid w:val="00F5129B"/>
    <w:rsid w:val="00F5373D"/>
    <w:rsid w:val="00F628B2"/>
    <w:rsid w:val="00F63F6F"/>
    <w:rsid w:val="00F64019"/>
    <w:rsid w:val="00F64A5E"/>
    <w:rsid w:val="00F6750B"/>
    <w:rsid w:val="00F67D44"/>
    <w:rsid w:val="00F67FA6"/>
    <w:rsid w:val="00F70CB7"/>
    <w:rsid w:val="00F76C77"/>
    <w:rsid w:val="00F810BD"/>
    <w:rsid w:val="00F81615"/>
    <w:rsid w:val="00F84C0A"/>
    <w:rsid w:val="00F86466"/>
    <w:rsid w:val="00F87735"/>
    <w:rsid w:val="00F91906"/>
    <w:rsid w:val="00F92622"/>
    <w:rsid w:val="00F976EA"/>
    <w:rsid w:val="00FA27D6"/>
    <w:rsid w:val="00FA3739"/>
    <w:rsid w:val="00FA5C44"/>
    <w:rsid w:val="00FA7DE6"/>
    <w:rsid w:val="00FB4388"/>
    <w:rsid w:val="00FC14C0"/>
    <w:rsid w:val="00FC1B6B"/>
    <w:rsid w:val="00FD6462"/>
    <w:rsid w:val="00FE0EE0"/>
    <w:rsid w:val="00FF239A"/>
    <w:rsid w:val="00FF26FE"/>
    <w:rsid w:val="00FF638E"/>
    <w:rsid w:val="00FF76BF"/>
    <w:rsid w:val="00FF7A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42E2"/>
    <w:pPr>
      <w:spacing w:after="160" w:line="259" w:lineRule="auto"/>
    </w:pPr>
    <w:rPr>
      <w:sz w:val="22"/>
      <w:szCs w:val="22"/>
    </w:rPr>
  </w:style>
  <w:style w:type="paragraph" w:styleId="Naslov1">
    <w:name w:val="heading 1"/>
    <w:basedOn w:val="Navaden"/>
    <w:next w:val="Navaden"/>
    <w:link w:val="Naslov1Znak"/>
    <w:qFormat/>
    <w:rsid w:val="00ED42E2"/>
    <w:pPr>
      <w:keepNext/>
      <w:keepLines/>
      <w:numPr>
        <w:numId w:val="28"/>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Naslov2">
    <w:name w:val="heading 2"/>
    <w:basedOn w:val="Navaden"/>
    <w:next w:val="Navaden"/>
    <w:link w:val="Naslov2Znak"/>
    <w:unhideWhenUsed/>
    <w:qFormat/>
    <w:rsid w:val="00ED42E2"/>
    <w:pPr>
      <w:keepNext/>
      <w:keepLines/>
      <w:numPr>
        <w:ilvl w:val="1"/>
        <w:numId w:val="28"/>
      </w:numPr>
      <w:spacing w:before="360" w:after="0"/>
      <w:outlineLvl w:val="1"/>
    </w:pPr>
    <w:rPr>
      <w:rFonts w:ascii="Calibri Light" w:eastAsia="SimSun" w:hAnsi="Calibri Light"/>
      <w:b/>
      <w:bCs/>
      <w:smallCaps/>
      <w:color w:val="000000"/>
      <w:sz w:val="28"/>
      <w:szCs w:val="28"/>
    </w:rPr>
  </w:style>
  <w:style w:type="paragraph" w:styleId="Naslov3">
    <w:name w:val="heading 3"/>
    <w:basedOn w:val="Navaden"/>
    <w:next w:val="Navaden"/>
    <w:link w:val="Naslov3Znak"/>
    <w:unhideWhenUsed/>
    <w:qFormat/>
    <w:rsid w:val="00ED42E2"/>
    <w:pPr>
      <w:keepNext/>
      <w:keepLines/>
      <w:numPr>
        <w:ilvl w:val="2"/>
        <w:numId w:val="28"/>
      </w:numPr>
      <w:spacing w:before="200" w:after="0"/>
      <w:outlineLvl w:val="2"/>
    </w:pPr>
    <w:rPr>
      <w:rFonts w:ascii="Calibri Light" w:eastAsia="SimSun" w:hAnsi="Calibri Light"/>
      <w:b/>
      <w:bCs/>
      <w:color w:val="000000"/>
    </w:rPr>
  </w:style>
  <w:style w:type="paragraph" w:styleId="Naslov4">
    <w:name w:val="heading 4"/>
    <w:basedOn w:val="Navaden"/>
    <w:next w:val="Navaden"/>
    <w:link w:val="Naslov4Znak"/>
    <w:unhideWhenUsed/>
    <w:qFormat/>
    <w:rsid w:val="00ED42E2"/>
    <w:pPr>
      <w:keepNext/>
      <w:keepLines/>
      <w:numPr>
        <w:ilvl w:val="3"/>
        <w:numId w:val="28"/>
      </w:numPr>
      <w:spacing w:before="200" w:after="0"/>
      <w:outlineLvl w:val="3"/>
    </w:pPr>
    <w:rPr>
      <w:rFonts w:ascii="Calibri Light" w:eastAsia="SimSun" w:hAnsi="Calibri Light"/>
      <w:b/>
      <w:bCs/>
      <w:i/>
      <w:iCs/>
      <w:color w:val="000000"/>
    </w:rPr>
  </w:style>
  <w:style w:type="paragraph" w:styleId="Naslov5">
    <w:name w:val="heading 5"/>
    <w:basedOn w:val="Navaden"/>
    <w:next w:val="Navaden"/>
    <w:link w:val="Naslov5Znak"/>
    <w:unhideWhenUsed/>
    <w:qFormat/>
    <w:rsid w:val="00ED42E2"/>
    <w:pPr>
      <w:keepNext/>
      <w:keepLines/>
      <w:numPr>
        <w:ilvl w:val="4"/>
        <w:numId w:val="28"/>
      </w:numPr>
      <w:spacing w:before="200" w:after="0"/>
      <w:outlineLvl w:val="4"/>
    </w:pPr>
    <w:rPr>
      <w:rFonts w:ascii="Calibri Light" w:eastAsia="SimSun" w:hAnsi="Calibri Light"/>
      <w:color w:val="323E4F"/>
    </w:rPr>
  </w:style>
  <w:style w:type="paragraph" w:styleId="Naslov6">
    <w:name w:val="heading 6"/>
    <w:basedOn w:val="Navaden"/>
    <w:next w:val="Navaden"/>
    <w:link w:val="Naslov6Znak"/>
    <w:unhideWhenUsed/>
    <w:qFormat/>
    <w:rsid w:val="00ED42E2"/>
    <w:pPr>
      <w:keepNext/>
      <w:keepLines/>
      <w:numPr>
        <w:ilvl w:val="5"/>
        <w:numId w:val="28"/>
      </w:numPr>
      <w:spacing w:before="200" w:after="0"/>
      <w:outlineLvl w:val="5"/>
    </w:pPr>
    <w:rPr>
      <w:rFonts w:ascii="Calibri Light" w:eastAsia="SimSun" w:hAnsi="Calibri Light"/>
      <w:i/>
      <w:iCs/>
      <w:color w:val="323E4F"/>
    </w:rPr>
  </w:style>
  <w:style w:type="paragraph" w:styleId="Naslov7">
    <w:name w:val="heading 7"/>
    <w:basedOn w:val="Navaden"/>
    <w:next w:val="Navaden"/>
    <w:link w:val="Naslov7Znak"/>
    <w:unhideWhenUsed/>
    <w:qFormat/>
    <w:rsid w:val="00ED42E2"/>
    <w:pPr>
      <w:keepNext/>
      <w:keepLines/>
      <w:numPr>
        <w:ilvl w:val="6"/>
        <w:numId w:val="28"/>
      </w:numPr>
      <w:spacing w:before="200" w:after="0"/>
      <w:outlineLvl w:val="6"/>
    </w:pPr>
    <w:rPr>
      <w:rFonts w:ascii="Calibri Light" w:eastAsia="SimSun" w:hAnsi="Calibri Light"/>
      <w:i/>
      <w:iCs/>
      <w:color w:val="404040"/>
    </w:rPr>
  </w:style>
  <w:style w:type="paragraph" w:styleId="Naslov8">
    <w:name w:val="heading 8"/>
    <w:basedOn w:val="Navaden"/>
    <w:next w:val="Navaden"/>
    <w:link w:val="Naslov8Znak"/>
    <w:uiPriority w:val="9"/>
    <w:unhideWhenUsed/>
    <w:qFormat/>
    <w:rsid w:val="00ED42E2"/>
    <w:pPr>
      <w:keepNext/>
      <w:keepLines/>
      <w:numPr>
        <w:ilvl w:val="7"/>
        <w:numId w:val="28"/>
      </w:numPr>
      <w:spacing w:before="200" w:after="0"/>
      <w:outlineLvl w:val="7"/>
    </w:pPr>
    <w:rPr>
      <w:rFonts w:ascii="Calibri Light" w:eastAsia="SimSun" w:hAnsi="Calibri Light"/>
      <w:color w:val="404040"/>
      <w:sz w:val="20"/>
      <w:szCs w:val="20"/>
    </w:rPr>
  </w:style>
  <w:style w:type="paragraph" w:styleId="Naslov9">
    <w:name w:val="heading 9"/>
    <w:basedOn w:val="Navaden"/>
    <w:next w:val="Navaden"/>
    <w:link w:val="Naslov9Znak"/>
    <w:unhideWhenUsed/>
    <w:qFormat/>
    <w:rsid w:val="00ED42E2"/>
    <w:pPr>
      <w:keepNext/>
      <w:keepLines/>
      <w:numPr>
        <w:ilvl w:val="8"/>
        <w:numId w:val="28"/>
      </w:numPr>
      <w:spacing w:before="200" w:after="0"/>
      <w:outlineLvl w:val="8"/>
    </w:pPr>
    <w:rPr>
      <w:rFonts w:ascii="Calibri Light" w:eastAsia="SimSun" w:hAnsi="Calibri Light"/>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rsid w:val="00DA31C7"/>
    <w:pPr>
      <w:suppressAutoHyphens/>
      <w:spacing w:after="0" w:line="240" w:lineRule="auto"/>
      <w:ind w:left="720"/>
    </w:pPr>
    <w:rPr>
      <w:rFonts w:ascii="Times New Roman" w:hAnsi="Times New Roman"/>
      <w:sz w:val="24"/>
      <w:szCs w:val="24"/>
      <w:lang w:eastAsia="ar-SA"/>
    </w:rPr>
  </w:style>
  <w:style w:type="paragraph" w:styleId="Glava">
    <w:name w:val="header"/>
    <w:aliases w:val="E-PVO-glava"/>
    <w:basedOn w:val="Navaden"/>
    <w:link w:val="GlavaZnak"/>
    <w:uiPriority w:val="99"/>
    <w:unhideWhenUsed/>
    <w:rsid w:val="00B477FE"/>
    <w:pPr>
      <w:tabs>
        <w:tab w:val="center" w:pos="4536"/>
        <w:tab w:val="right" w:pos="9072"/>
      </w:tabs>
    </w:pPr>
    <w:rPr>
      <w:lang w:val="x-none"/>
    </w:rPr>
  </w:style>
  <w:style w:type="character" w:customStyle="1" w:styleId="GlavaZnak">
    <w:name w:val="Glava Znak"/>
    <w:aliases w:val="E-PVO-glava Znak"/>
    <w:link w:val="Glava"/>
    <w:uiPriority w:val="99"/>
    <w:rsid w:val="00B477FE"/>
    <w:rPr>
      <w:sz w:val="22"/>
      <w:szCs w:val="22"/>
      <w:lang w:eastAsia="en-US"/>
    </w:rPr>
  </w:style>
  <w:style w:type="paragraph" w:styleId="Noga">
    <w:name w:val="footer"/>
    <w:basedOn w:val="Navaden"/>
    <w:link w:val="NogaZnak"/>
    <w:uiPriority w:val="99"/>
    <w:unhideWhenUsed/>
    <w:rsid w:val="00B477FE"/>
    <w:pPr>
      <w:tabs>
        <w:tab w:val="center" w:pos="4536"/>
        <w:tab w:val="right" w:pos="9072"/>
      </w:tabs>
    </w:pPr>
    <w:rPr>
      <w:lang w:val="x-none"/>
    </w:rPr>
  </w:style>
  <w:style w:type="character" w:customStyle="1" w:styleId="NogaZnak">
    <w:name w:val="Noga Znak"/>
    <w:link w:val="Noga"/>
    <w:uiPriority w:val="99"/>
    <w:rsid w:val="00B477FE"/>
    <w:rPr>
      <w:sz w:val="22"/>
      <w:szCs w:val="22"/>
      <w:lang w:eastAsia="en-US"/>
    </w:rPr>
  </w:style>
  <w:style w:type="paragraph" w:customStyle="1" w:styleId="Default">
    <w:name w:val="Default"/>
    <w:rsid w:val="00545C29"/>
    <w:pPr>
      <w:autoSpaceDE w:val="0"/>
      <w:autoSpaceDN w:val="0"/>
      <w:adjustRightInd w:val="0"/>
      <w:spacing w:after="160" w:line="259" w:lineRule="auto"/>
    </w:pPr>
    <w:rPr>
      <w:rFonts w:ascii="Tahoma" w:hAnsi="Tahoma" w:cs="Tahoma"/>
      <w:color w:val="000000"/>
      <w:sz w:val="24"/>
      <w:szCs w:val="24"/>
    </w:rPr>
  </w:style>
  <w:style w:type="character" w:styleId="Hiperpovezava">
    <w:name w:val="Hyperlink"/>
    <w:uiPriority w:val="99"/>
    <w:unhideWhenUsed/>
    <w:rsid w:val="002D0C34"/>
    <w:rPr>
      <w:color w:val="0000FF"/>
      <w:u w:val="single"/>
    </w:rPr>
  </w:style>
  <w:style w:type="paragraph" w:customStyle="1" w:styleId="F9E977197262459AB16AE09F8A4F0155">
    <w:name w:val="F9E977197262459AB16AE09F8A4F0155"/>
    <w:rsid w:val="00055734"/>
    <w:pPr>
      <w:spacing w:after="200" w:line="276" w:lineRule="auto"/>
    </w:pPr>
    <w:rPr>
      <w:sz w:val="22"/>
      <w:szCs w:val="22"/>
    </w:rPr>
  </w:style>
  <w:style w:type="paragraph" w:styleId="Besedilooblaka">
    <w:name w:val="Balloon Text"/>
    <w:basedOn w:val="Navaden"/>
    <w:link w:val="BesedilooblakaZnak"/>
    <w:unhideWhenUsed/>
    <w:rsid w:val="00055734"/>
    <w:pPr>
      <w:spacing w:after="0" w:line="240" w:lineRule="auto"/>
    </w:pPr>
    <w:rPr>
      <w:rFonts w:ascii="Tahoma" w:hAnsi="Tahoma"/>
      <w:sz w:val="16"/>
      <w:szCs w:val="16"/>
      <w:lang w:val="x-none"/>
    </w:rPr>
  </w:style>
  <w:style w:type="character" w:customStyle="1" w:styleId="BesedilooblakaZnak">
    <w:name w:val="Besedilo oblačka Znak"/>
    <w:link w:val="Besedilooblaka"/>
    <w:rsid w:val="00055734"/>
    <w:rPr>
      <w:rFonts w:ascii="Tahoma" w:hAnsi="Tahoma" w:cs="Tahoma"/>
      <w:sz w:val="16"/>
      <w:szCs w:val="16"/>
      <w:lang w:eastAsia="en-US"/>
    </w:rPr>
  </w:style>
  <w:style w:type="character" w:styleId="Pripombasklic">
    <w:name w:val="annotation reference"/>
    <w:uiPriority w:val="99"/>
    <w:semiHidden/>
    <w:unhideWhenUsed/>
    <w:rsid w:val="005E0F7E"/>
    <w:rPr>
      <w:sz w:val="16"/>
      <w:szCs w:val="16"/>
    </w:rPr>
  </w:style>
  <w:style w:type="paragraph" w:styleId="Pripombabesedilo">
    <w:name w:val="annotation text"/>
    <w:basedOn w:val="Navaden"/>
    <w:link w:val="PripombabesediloZnak"/>
    <w:uiPriority w:val="99"/>
    <w:semiHidden/>
    <w:unhideWhenUsed/>
    <w:rsid w:val="005E0F7E"/>
    <w:rPr>
      <w:sz w:val="20"/>
      <w:szCs w:val="20"/>
      <w:lang w:val="x-none"/>
    </w:rPr>
  </w:style>
  <w:style w:type="character" w:customStyle="1" w:styleId="PripombabesediloZnak">
    <w:name w:val="Pripomba – besedilo Znak"/>
    <w:link w:val="Pripombabesedilo"/>
    <w:uiPriority w:val="99"/>
    <w:semiHidden/>
    <w:rsid w:val="005E0F7E"/>
    <w:rPr>
      <w:lang w:eastAsia="en-US"/>
    </w:rPr>
  </w:style>
  <w:style w:type="paragraph" w:styleId="Zadevapripombe">
    <w:name w:val="annotation subject"/>
    <w:basedOn w:val="Pripombabesedilo"/>
    <w:next w:val="Pripombabesedilo"/>
    <w:link w:val="ZadevapripombeZnak"/>
    <w:uiPriority w:val="99"/>
    <w:semiHidden/>
    <w:unhideWhenUsed/>
    <w:rsid w:val="005E0F7E"/>
    <w:rPr>
      <w:b/>
      <w:bCs/>
    </w:rPr>
  </w:style>
  <w:style w:type="character" w:customStyle="1" w:styleId="ZadevapripombeZnak">
    <w:name w:val="Zadeva pripombe Znak"/>
    <w:link w:val="Zadevapripombe"/>
    <w:uiPriority w:val="99"/>
    <w:semiHidden/>
    <w:rsid w:val="005E0F7E"/>
    <w:rPr>
      <w:b/>
      <w:bCs/>
      <w:lang w:eastAsia="en-US"/>
    </w:rPr>
  </w:style>
  <w:style w:type="character" w:customStyle="1" w:styleId="Naslov1Znak">
    <w:name w:val="Naslov 1 Znak"/>
    <w:link w:val="Naslov1"/>
    <w:rsid w:val="00ED42E2"/>
    <w:rPr>
      <w:rFonts w:ascii="Calibri Light" w:eastAsia="SimSun" w:hAnsi="Calibri Light"/>
      <w:b/>
      <w:bCs/>
      <w:smallCaps/>
      <w:color w:val="000000"/>
      <w:sz w:val="36"/>
      <w:szCs w:val="36"/>
    </w:rPr>
  </w:style>
  <w:style w:type="character" w:customStyle="1" w:styleId="Naslov2Znak">
    <w:name w:val="Naslov 2 Znak"/>
    <w:link w:val="Naslov2"/>
    <w:rsid w:val="00ED42E2"/>
    <w:rPr>
      <w:rFonts w:ascii="Calibri Light" w:eastAsia="SimSun" w:hAnsi="Calibri Light"/>
      <w:b/>
      <w:bCs/>
      <w:smallCaps/>
      <w:color w:val="000000"/>
      <w:sz w:val="28"/>
      <w:szCs w:val="28"/>
    </w:rPr>
  </w:style>
  <w:style w:type="character" w:customStyle="1" w:styleId="Naslov3Znak">
    <w:name w:val="Naslov 3 Znak"/>
    <w:link w:val="Naslov3"/>
    <w:rsid w:val="00ED42E2"/>
    <w:rPr>
      <w:rFonts w:ascii="Calibri Light" w:eastAsia="SimSun" w:hAnsi="Calibri Light"/>
      <w:b/>
      <w:bCs/>
      <w:color w:val="000000"/>
      <w:sz w:val="22"/>
      <w:szCs w:val="22"/>
    </w:rPr>
  </w:style>
  <w:style w:type="character" w:customStyle="1" w:styleId="Naslov4Znak">
    <w:name w:val="Naslov 4 Znak"/>
    <w:link w:val="Naslov4"/>
    <w:rsid w:val="00ED42E2"/>
    <w:rPr>
      <w:rFonts w:ascii="Calibri Light" w:eastAsia="SimSun" w:hAnsi="Calibri Light"/>
      <w:b/>
      <w:bCs/>
      <w:i/>
      <w:iCs/>
      <w:color w:val="000000"/>
      <w:sz w:val="22"/>
      <w:szCs w:val="22"/>
    </w:rPr>
  </w:style>
  <w:style w:type="character" w:customStyle="1" w:styleId="Naslov5Znak">
    <w:name w:val="Naslov 5 Znak"/>
    <w:link w:val="Naslov5"/>
    <w:rsid w:val="00ED42E2"/>
    <w:rPr>
      <w:rFonts w:ascii="Calibri Light" w:eastAsia="SimSun" w:hAnsi="Calibri Light"/>
      <w:color w:val="323E4F"/>
      <w:sz w:val="22"/>
      <w:szCs w:val="22"/>
    </w:rPr>
  </w:style>
  <w:style w:type="character" w:customStyle="1" w:styleId="Naslov6Znak">
    <w:name w:val="Naslov 6 Znak"/>
    <w:link w:val="Naslov6"/>
    <w:rsid w:val="00ED42E2"/>
    <w:rPr>
      <w:rFonts w:ascii="Calibri Light" w:eastAsia="SimSun" w:hAnsi="Calibri Light"/>
      <w:i/>
      <w:iCs/>
      <w:color w:val="323E4F"/>
      <w:sz w:val="22"/>
      <w:szCs w:val="22"/>
    </w:rPr>
  </w:style>
  <w:style w:type="character" w:customStyle="1" w:styleId="Naslov7Znak">
    <w:name w:val="Naslov 7 Znak"/>
    <w:link w:val="Naslov7"/>
    <w:rsid w:val="00ED42E2"/>
    <w:rPr>
      <w:rFonts w:ascii="Calibri Light" w:eastAsia="SimSun" w:hAnsi="Calibri Light"/>
      <w:i/>
      <w:iCs/>
      <w:color w:val="404040"/>
      <w:sz w:val="22"/>
      <w:szCs w:val="22"/>
    </w:rPr>
  </w:style>
  <w:style w:type="character" w:customStyle="1" w:styleId="Naslov8Znak">
    <w:name w:val="Naslov 8 Znak"/>
    <w:link w:val="Naslov8"/>
    <w:uiPriority w:val="9"/>
    <w:rsid w:val="00ED42E2"/>
    <w:rPr>
      <w:rFonts w:ascii="Calibri Light" w:eastAsia="SimSun" w:hAnsi="Calibri Light"/>
      <w:color w:val="404040"/>
    </w:rPr>
  </w:style>
  <w:style w:type="character" w:customStyle="1" w:styleId="Naslov9Znak">
    <w:name w:val="Naslov 9 Znak"/>
    <w:link w:val="Naslov9"/>
    <w:rsid w:val="00ED42E2"/>
    <w:rPr>
      <w:rFonts w:ascii="Calibri Light" w:eastAsia="SimSun" w:hAnsi="Calibri Light"/>
      <w:i/>
      <w:iCs/>
      <w:color w:val="404040"/>
    </w:rPr>
  </w:style>
  <w:style w:type="numbering" w:customStyle="1" w:styleId="Headings">
    <w:name w:val="Headings"/>
    <w:uiPriority w:val="99"/>
    <w:rsid w:val="004831ED"/>
    <w:pPr>
      <w:numPr>
        <w:numId w:val="11"/>
      </w:numPr>
    </w:pPr>
  </w:style>
  <w:style w:type="paragraph" w:styleId="HTML-oblikovano">
    <w:name w:val="HTML Preformatted"/>
    <w:basedOn w:val="Navaden"/>
    <w:link w:val="HTML-oblikovanoZnak"/>
    <w:rsid w:val="000B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oblikovanoZnak">
    <w:name w:val="HTML-oblikovano Znak"/>
    <w:link w:val="HTML-oblikovano"/>
    <w:rsid w:val="000B3A3D"/>
    <w:rPr>
      <w:rFonts w:ascii="Courier New" w:eastAsia="Times New Roman" w:hAnsi="Courier New" w:cs="Courier New"/>
      <w:color w:val="000000"/>
      <w:sz w:val="18"/>
      <w:szCs w:val="18"/>
    </w:rPr>
  </w:style>
  <w:style w:type="character" w:styleId="tevilkastrani">
    <w:name w:val="page number"/>
    <w:basedOn w:val="Privzetapisavaodstavka"/>
    <w:rsid w:val="000B3A3D"/>
  </w:style>
  <w:style w:type="paragraph" w:customStyle="1" w:styleId="a">
    <w:rsid w:val="000B3A3D"/>
    <w:rPr>
      <w:rFonts w:ascii="Times New Roman" w:hAnsi="Times New Roman"/>
    </w:rPr>
  </w:style>
  <w:style w:type="paragraph" w:customStyle="1" w:styleId="CharChar1Char">
    <w:name w:val="Char Char1 Char"/>
    <w:basedOn w:val="Navaden"/>
    <w:rsid w:val="000B3A3D"/>
    <w:pPr>
      <w:spacing w:line="240" w:lineRule="exact"/>
    </w:pPr>
    <w:rPr>
      <w:rFonts w:ascii="Tahoma" w:hAnsi="Tahoma"/>
      <w:sz w:val="20"/>
      <w:szCs w:val="20"/>
      <w:lang w:val="en-US"/>
    </w:rPr>
  </w:style>
  <w:style w:type="paragraph" w:styleId="Naslov">
    <w:name w:val="Title"/>
    <w:basedOn w:val="Navaden"/>
    <w:next w:val="Navaden"/>
    <w:link w:val="NaslovZnak"/>
    <w:uiPriority w:val="10"/>
    <w:qFormat/>
    <w:rsid w:val="00ED42E2"/>
    <w:pPr>
      <w:spacing w:after="0" w:line="240" w:lineRule="auto"/>
      <w:contextualSpacing/>
    </w:pPr>
    <w:rPr>
      <w:rFonts w:ascii="Calibri Light" w:eastAsia="SimSun" w:hAnsi="Calibri Light"/>
      <w:color w:val="000000"/>
      <w:sz w:val="56"/>
      <w:szCs w:val="56"/>
    </w:rPr>
  </w:style>
  <w:style w:type="character" w:customStyle="1" w:styleId="NaslovZnak">
    <w:name w:val="Naslov Znak"/>
    <w:link w:val="Naslov"/>
    <w:uiPriority w:val="10"/>
    <w:rsid w:val="00ED42E2"/>
    <w:rPr>
      <w:rFonts w:ascii="Calibri Light" w:eastAsia="SimSun" w:hAnsi="Calibri Light" w:cs="Times New Roman"/>
      <w:color w:val="000000"/>
      <w:sz w:val="56"/>
      <w:szCs w:val="56"/>
    </w:rPr>
  </w:style>
  <w:style w:type="paragraph" w:styleId="Odstavekseznama">
    <w:name w:val="List Paragraph"/>
    <w:basedOn w:val="Navaden"/>
    <w:uiPriority w:val="34"/>
    <w:qFormat/>
    <w:rsid w:val="000B3A3D"/>
    <w:pPr>
      <w:ind w:left="720"/>
      <w:contextualSpacing/>
    </w:pPr>
  </w:style>
  <w:style w:type="character" w:customStyle="1" w:styleId="TelobesedilaZnak">
    <w:name w:val="Telo besedila Znak"/>
    <w:aliases w:val="notranji text Znak"/>
    <w:link w:val="Telobesedila"/>
    <w:locked/>
    <w:rsid w:val="000B3A3D"/>
    <w:rPr>
      <w:rFonts w:ascii="Arial" w:hAnsi="Arial" w:cs="Arial"/>
      <w:sz w:val="22"/>
      <w:szCs w:val="24"/>
      <w:lang w:val="x-none" w:eastAsia="x-none"/>
    </w:rPr>
  </w:style>
  <w:style w:type="paragraph" w:styleId="Telobesedila">
    <w:name w:val="Body Text"/>
    <w:aliases w:val="notranji text"/>
    <w:basedOn w:val="Navaden"/>
    <w:link w:val="TelobesedilaZnak"/>
    <w:unhideWhenUsed/>
    <w:rsid w:val="000B3A3D"/>
    <w:pPr>
      <w:tabs>
        <w:tab w:val="left" w:pos="1177"/>
      </w:tabs>
      <w:spacing w:after="0" w:line="240" w:lineRule="auto"/>
      <w:jc w:val="both"/>
    </w:pPr>
    <w:rPr>
      <w:rFonts w:ascii="Arial" w:hAnsi="Arial"/>
      <w:szCs w:val="24"/>
      <w:lang w:val="x-none" w:eastAsia="x-none"/>
    </w:rPr>
  </w:style>
  <w:style w:type="character" w:customStyle="1" w:styleId="TelobesedilaZnak1">
    <w:name w:val="Telo besedila Znak1"/>
    <w:rsid w:val="000B3A3D"/>
    <w:rPr>
      <w:sz w:val="22"/>
      <w:szCs w:val="22"/>
      <w:lang w:eastAsia="en-US"/>
    </w:rPr>
  </w:style>
  <w:style w:type="paragraph" w:customStyle="1" w:styleId="Standard">
    <w:name w:val="Standard"/>
    <w:rsid w:val="000B3A3D"/>
    <w:pPr>
      <w:suppressAutoHyphens/>
      <w:autoSpaceDN w:val="0"/>
      <w:spacing w:after="160" w:line="276" w:lineRule="auto"/>
      <w:ind w:right="6"/>
      <w:jc w:val="both"/>
      <w:textAlignment w:val="baseline"/>
    </w:pPr>
    <w:rPr>
      <w:rFonts w:cs="Calibri"/>
      <w:kern w:val="3"/>
      <w:sz w:val="22"/>
      <w:szCs w:val="22"/>
      <w:lang w:eastAsia="zh-CN"/>
    </w:rPr>
  </w:style>
  <w:style w:type="paragraph" w:customStyle="1" w:styleId="Slog1">
    <w:name w:val="Slog1"/>
    <w:basedOn w:val="Navaden"/>
    <w:rsid w:val="000B3A3D"/>
    <w:pPr>
      <w:numPr>
        <w:numId w:val="23"/>
      </w:numPr>
      <w:suppressAutoHyphens/>
      <w:spacing w:after="0" w:line="240" w:lineRule="auto"/>
    </w:pPr>
    <w:rPr>
      <w:rFonts w:ascii="Times New Roman" w:hAnsi="Times New Roman"/>
      <w:sz w:val="24"/>
      <w:szCs w:val="24"/>
      <w:lang w:eastAsia="ar-SA"/>
    </w:rPr>
  </w:style>
  <w:style w:type="table" w:customStyle="1" w:styleId="Tabela-mrea">
    <w:name w:val="Tabela - mreža"/>
    <w:basedOn w:val="Navadnatabela"/>
    <w:uiPriority w:val="59"/>
    <w:rsid w:val="000B3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0C4C77"/>
    <w:rPr>
      <w:color w:val="808080"/>
      <w:shd w:val="clear" w:color="auto" w:fill="E6E6E6"/>
    </w:rPr>
  </w:style>
  <w:style w:type="paragraph" w:styleId="Napis">
    <w:name w:val="caption"/>
    <w:basedOn w:val="Navaden"/>
    <w:next w:val="Navaden"/>
    <w:uiPriority w:val="35"/>
    <w:semiHidden/>
    <w:unhideWhenUsed/>
    <w:qFormat/>
    <w:rsid w:val="00ED42E2"/>
    <w:pPr>
      <w:spacing w:after="200" w:line="240" w:lineRule="auto"/>
    </w:pPr>
    <w:rPr>
      <w:i/>
      <w:iCs/>
      <w:color w:val="44546A"/>
      <w:sz w:val="18"/>
      <w:szCs w:val="18"/>
    </w:rPr>
  </w:style>
  <w:style w:type="paragraph" w:styleId="Podnaslov">
    <w:name w:val="Subtitle"/>
    <w:basedOn w:val="Navaden"/>
    <w:next w:val="Navaden"/>
    <w:link w:val="PodnaslovZnak"/>
    <w:uiPriority w:val="11"/>
    <w:qFormat/>
    <w:rsid w:val="00ED42E2"/>
    <w:pPr>
      <w:numPr>
        <w:ilvl w:val="1"/>
      </w:numPr>
    </w:pPr>
    <w:rPr>
      <w:color w:val="5A5A5A"/>
      <w:spacing w:val="10"/>
    </w:rPr>
  </w:style>
  <w:style w:type="character" w:customStyle="1" w:styleId="PodnaslovZnak">
    <w:name w:val="Podnaslov Znak"/>
    <w:link w:val="Podnaslov"/>
    <w:uiPriority w:val="11"/>
    <w:rsid w:val="00ED42E2"/>
    <w:rPr>
      <w:color w:val="5A5A5A"/>
      <w:spacing w:val="10"/>
    </w:rPr>
  </w:style>
  <w:style w:type="character" w:styleId="Krepko">
    <w:name w:val="Strong"/>
    <w:uiPriority w:val="22"/>
    <w:qFormat/>
    <w:rsid w:val="00ED42E2"/>
    <w:rPr>
      <w:b/>
      <w:bCs/>
      <w:color w:val="000000"/>
    </w:rPr>
  </w:style>
  <w:style w:type="character" w:styleId="Poudarek">
    <w:name w:val="Emphasis"/>
    <w:uiPriority w:val="20"/>
    <w:qFormat/>
    <w:rsid w:val="00ED42E2"/>
    <w:rPr>
      <w:i/>
      <w:iCs/>
      <w:color w:val="auto"/>
    </w:rPr>
  </w:style>
  <w:style w:type="paragraph" w:styleId="Brezrazmikov">
    <w:name w:val="No Spacing"/>
    <w:uiPriority w:val="1"/>
    <w:qFormat/>
    <w:rsid w:val="00ED42E2"/>
    <w:rPr>
      <w:sz w:val="22"/>
      <w:szCs w:val="22"/>
    </w:rPr>
  </w:style>
  <w:style w:type="paragraph" w:styleId="Citat">
    <w:name w:val="Quote"/>
    <w:basedOn w:val="Navaden"/>
    <w:next w:val="Navaden"/>
    <w:link w:val="CitatZnak"/>
    <w:uiPriority w:val="29"/>
    <w:qFormat/>
    <w:rsid w:val="00ED42E2"/>
    <w:pPr>
      <w:spacing w:before="160"/>
      <w:ind w:left="720" w:right="720"/>
    </w:pPr>
    <w:rPr>
      <w:i/>
      <w:iCs/>
      <w:color w:val="000000"/>
    </w:rPr>
  </w:style>
  <w:style w:type="character" w:customStyle="1" w:styleId="CitatZnak">
    <w:name w:val="Citat Znak"/>
    <w:link w:val="Citat"/>
    <w:uiPriority w:val="29"/>
    <w:rsid w:val="00ED42E2"/>
    <w:rPr>
      <w:i/>
      <w:iCs/>
      <w:color w:val="000000"/>
    </w:rPr>
  </w:style>
  <w:style w:type="paragraph" w:styleId="Intenzivencitat">
    <w:name w:val="Intense Quote"/>
    <w:basedOn w:val="Navaden"/>
    <w:next w:val="Navaden"/>
    <w:link w:val="IntenzivencitatZnak"/>
    <w:uiPriority w:val="30"/>
    <w:qFormat/>
    <w:rsid w:val="00ED42E2"/>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zivencitatZnak">
    <w:name w:val="Intenziven citat Znak"/>
    <w:link w:val="Intenzivencitat"/>
    <w:uiPriority w:val="30"/>
    <w:rsid w:val="00ED42E2"/>
    <w:rPr>
      <w:color w:val="000000"/>
      <w:shd w:val="clear" w:color="auto" w:fill="F2F2F2"/>
    </w:rPr>
  </w:style>
  <w:style w:type="character" w:styleId="Neenpoudarek">
    <w:name w:val="Subtle Emphasis"/>
    <w:uiPriority w:val="19"/>
    <w:qFormat/>
    <w:rsid w:val="00ED42E2"/>
    <w:rPr>
      <w:i/>
      <w:iCs/>
      <w:color w:val="404040"/>
    </w:rPr>
  </w:style>
  <w:style w:type="character" w:styleId="Intenzivenpoudarek">
    <w:name w:val="Intense Emphasis"/>
    <w:uiPriority w:val="21"/>
    <w:qFormat/>
    <w:rsid w:val="00ED42E2"/>
    <w:rPr>
      <w:b/>
      <w:bCs/>
      <w:i/>
      <w:iCs/>
      <w:caps/>
    </w:rPr>
  </w:style>
  <w:style w:type="character" w:styleId="Neensklic">
    <w:name w:val="Subtle Reference"/>
    <w:uiPriority w:val="31"/>
    <w:qFormat/>
    <w:rsid w:val="00ED42E2"/>
    <w:rPr>
      <w:smallCaps/>
      <w:color w:val="404040"/>
      <w:u w:val="single" w:color="7F7F7F"/>
    </w:rPr>
  </w:style>
  <w:style w:type="character" w:styleId="Intenzivensklic">
    <w:name w:val="Intense Reference"/>
    <w:uiPriority w:val="32"/>
    <w:qFormat/>
    <w:rsid w:val="00ED42E2"/>
    <w:rPr>
      <w:b/>
      <w:bCs/>
      <w:smallCaps/>
      <w:u w:val="single"/>
    </w:rPr>
  </w:style>
  <w:style w:type="character" w:styleId="Naslovknjige">
    <w:name w:val="Book Title"/>
    <w:uiPriority w:val="33"/>
    <w:qFormat/>
    <w:rsid w:val="00ED42E2"/>
    <w:rPr>
      <w:b w:val="0"/>
      <w:bCs w:val="0"/>
      <w:smallCaps/>
      <w:spacing w:val="5"/>
    </w:rPr>
  </w:style>
  <w:style w:type="paragraph" w:styleId="NaslovTOC">
    <w:name w:val="TOC Heading"/>
    <w:basedOn w:val="Naslov1"/>
    <w:next w:val="Navaden"/>
    <w:uiPriority w:val="39"/>
    <w:semiHidden/>
    <w:unhideWhenUsed/>
    <w:qFormat/>
    <w:rsid w:val="00ED42E2"/>
    <w:pPr>
      <w:outlineLvl w:val="9"/>
    </w:pPr>
  </w:style>
  <w:style w:type="numbering" w:customStyle="1" w:styleId="Brezseznama1">
    <w:name w:val="Brez seznama1"/>
    <w:next w:val="Brezseznama"/>
    <w:uiPriority w:val="99"/>
    <w:semiHidden/>
    <w:unhideWhenUsed/>
    <w:rsid w:val="00852019"/>
  </w:style>
  <w:style w:type="numbering" w:customStyle="1" w:styleId="Brezseznama11">
    <w:name w:val="Brez seznama11"/>
    <w:next w:val="Brezseznama"/>
    <w:uiPriority w:val="99"/>
    <w:semiHidden/>
    <w:unhideWhenUsed/>
    <w:rsid w:val="00852019"/>
  </w:style>
  <w:style w:type="numbering" w:customStyle="1" w:styleId="Brezseznama111">
    <w:name w:val="Brez seznama111"/>
    <w:next w:val="Brezseznama"/>
    <w:uiPriority w:val="99"/>
    <w:semiHidden/>
    <w:unhideWhenUsed/>
    <w:rsid w:val="00852019"/>
  </w:style>
  <w:style w:type="numbering" w:customStyle="1" w:styleId="Brezseznama1111">
    <w:name w:val="Brez seznama1111"/>
    <w:next w:val="Brezseznama"/>
    <w:semiHidden/>
    <w:rsid w:val="00852019"/>
  </w:style>
  <w:style w:type="paragraph" w:styleId="Telobesedila2">
    <w:name w:val="Body Text 2"/>
    <w:basedOn w:val="Navaden"/>
    <w:link w:val="Telobesedila2Znak"/>
    <w:rsid w:val="00852019"/>
    <w:pPr>
      <w:spacing w:after="0" w:line="240" w:lineRule="auto"/>
      <w:jc w:val="center"/>
    </w:pPr>
    <w:rPr>
      <w:rFonts w:ascii="Arial" w:hAnsi="Arial"/>
      <w:b/>
      <w:sz w:val="32"/>
      <w:szCs w:val="20"/>
    </w:rPr>
  </w:style>
  <w:style w:type="character" w:customStyle="1" w:styleId="Telobesedila2Znak">
    <w:name w:val="Telo besedila 2 Znak"/>
    <w:basedOn w:val="Privzetapisavaodstavka"/>
    <w:link w:val="Telobesedila2"/>
    <w:rsid w:val="00852019"/>
    <w:rPr>
      <w:rFonts w:ascii="Arial" w:hAnsi="Arial"/>
      <w:b/>
      <w:sz w:val="32"/>
    </w:rPr>
  </w:style>
  <w:style w:type="paragraph" w:styleId="Telobesedila-zamik">
    <w:name w:val="Body Text Indent"/>
    <w:basedOn w:val="Navaden"/>
    <w:link w:val="Telobesedila-zamikZnak"/>
    <w:rsid w:val="00852019"/>
    <w:pPr>
      <w:spacing w:after="0" w:line="240" w:lineRule="auto"/>
      <w:ind w:left="360"/>
      <w:jc w:val="both"/>
    </w:pPr>
    <w:rPr>
      <w:rFonts w:ascii="Times New Roman" w:hAnsi="Times New Roman"/>
      <w:sz w:val="24"/>
      <w:szCs w:val="20"/>
    </w:rPr>
  </w:style>
  <w:style w:type="character" w:customStyle="1" w:styleId="Telobesedila-zamikZnak">
    <w:name w:val="Telo besedila - zamik Znak"/>
    <w:basedOn w:val="Privzetapisavaodstavka"/>
    <w:link w:val="Telobesedila-zamik"/>
    <w:rsid w:val="00852019"/>
    <w:rPr>
      <w:rFonts w:ascii="Times New Roman" w:hAnsi="Times New Roman"/>
      <w:sz w:val="24"/>
    </w:rPr>
  </w:style>
  <w:style w:type="paragraph" w:customStyle="1" w:styleId="txtes">
    <w:name w:val="txt_es"/>
    <w:basedOn w:val="Navaden"/>
    <w:rsid w:val="00852019"/>
    <w:pPr>
      <w:keepNext/>
      <w:spacing w:after="0" w:line="240" w:lineRule="auto"/>
      <w:jc w:val="both"/>
    </w:pPr>
    <w:rPr>
      <w:rFonts w:ascii="SL Swiss" w:hAnsi="SL Swiss"/>
      <w:kern w:val="28"/>
      <w:szCs w:val="20"/>
      <w:lang w:val="en-GB"/>
    </w:rPr>
  </w:style>
  <w:style w:type="paragraph" w:styleId="Telobesedila3">
    <w:name w:val="Body Text 3"/>
    <w:basedOn w:val="Navaden"/>
    <w:link w:val="Telobesedila3Znak"/>
    <w:rsid w:val="00852019"/>
    <w:pPr>
      <w:widowControl w:val="0"/>
      <w:autoSpaceDE w:val="0"/>
      <w:autoSpaceDN w:val="0"/>
      <w:adjustRightInd w:val="0"/>
      <w:spacing w:after="0" w:line="240" w:lineRule="auto"/>
      <w:jc w:val="center"/>
    </w:pPr>
    <w:rPr>
      <w:rFonts w:ascii="Arial" w:hAnsi="Arial"/>
      <w:b/>
      <w:sz w:val="32"/>
      <w:szCs w:val="20"/>
    </w:rPr>
  </w:style>
  <w:style w:type="character" w:customStyle="1" w:styleId="Telobesedila3Znak">
    <w:name w:val="Telo besedila 3 Znak"/>
    <w:basedOn w:val="Privzetapisavaodstavka"/>
    <w:link w:val="Telobesedila3"/>
    <w:rsid w:val="00852019"/>
    <w:rPr>
      <w:rFonts w:ascii="Arial" w:hAnsi="Arial"/>
      <w:b/>
      <w:sz w:val="32"/>
    </w:rPr>
  </w:style>
  <w:style w:type="paragraph" w:styleId="Golobesedilo">
    <w:name w:val="Plain Text"/>
    <w:basedOn w:val="Navaden"/>
    <w:link w:val="GolobesediloZnak"/>
    <w:rsid w:val="00852019"/>
    <w:pPr>
      <w:spacing w:after="0" w:line="240" w:lineRule="auto"/>
    </w:pPr>
    <w:rPr>
      <w:rFonts w:ascii="Courier New" w:hAnsi="Courier New"/>
      <w:sz w:val="20"/>
      <w:szCs w:val="20"/>
    </w:rPr>
  </w:style>
  <w:style w:type="character" w:customStyle="1" w:styleId="GolobesediloZnak">
    <w:name w:val="Golo besedilo Znak"/>
    <w:basedOn w:val="Privzetapisavaodstavka"/>
    <w:link w:val="Golobesedilo"/>
    <w:rsid w:val="00852019"/>
    <w:rPr>
      <w:rFonts w:ascii="Courier New" w:hAnsi="Courier New"/>
    </w:rPr>
  </w:style>
  <w:style w:type="paragraph" w:styleId="Telobesedila-zamik2">
    <w:name w:val="Body Text Indent 2"/>
    <w:basedOn w:val="Navaden"/>
    <w:link w:val="Telobesedila-zamik2Znak"/>
    <w:rsid w:val="00852019"/>
    <w:pPr>
      <w:spacing w:after="0" w:line="240" w:lineRule="auto"/>
      <w:ind w:left="426"/>
      <w:jc w:val="both"/>
    </w:pPr>
    <w:rPr>
      <w:rFonts w:ascii="Arial" w:hAnsi="Arial"/>
      <w:iCs/>
      <w:sz w:val="24"/>
      <w:szCs w:val="20"/>
    </w:rPr>
  </w:style>
  <w:style w:type="character" w:customStyle="1" w:styleId="Telobesedila-zamik2Znak">
    <w:name w:val="Telo besedila - zamik 2 Znak"/>
    <w:basedOn w:val="Privzetapisavaodstavka"/>
    <w:link w:val="Telobesedila-zamik2"/>
    <w:rsid w:val="00852019"/>
    <w:rPr>
      <w:rFonts w:ascii="Arial" w:hAnsi="Arial"/>
      <w:iCs/>
      <w:sz w:val="24"/>
    </w:rPr>
  </w:style>
  <w:style w:type="paragraph" w:styleId="Telobesedila-zamik3">
    <w:name w:val="Body Text Indent 3"/>
    <w:basedOn w:val="Navaden"/>
    <w:link w:val="Telobesedila-zamik3Znak"/>
    <w:rsid w:val="00852019"/>
    <w:pPr>
      <w:spacing w:after="0" w:line="240" w:lineRule="auto"/>
      <w:ind w:left="360"/>
    </w:pPr>
    <w:rPr>
      <w:rFonts w:ascii="Times New Roman" w:hAnsi="Times New Roman"/>
      <w:b/>
      <w:sz w:val="24"/>
      <w:szCs w:val="24"/>
    </w:rPr>
  </w:style>
  <w:style w:type="character" w:customStyle="1" w:styleId="Telobesedila-zamik3Znak">
    <w:name w:val="Telo besedila - zamik 3 Znak"/>
    <w:basedOn w:val="Privzetapisavaodstavka"/>
    <w:link w:val="Telobesedila-zamik3"/>
    <w:rsid w:val="00852019"/>
    <w:rPr>
      <w:rFonts w:ascii="Times New Roman" w:hAnsi="Times New Roman"/>
      <w:b/>
      <w:sz w:val="24"/>
      <w:szCs w:val="24"/>
    </w:rPr>
  </w:style>
  <w:style w:type="paragraph" w:styleId="Zgradbadokumenta">
    <w:name w:val="Document Map"/>
    <w:basedOn w:val="Navaden"/>
    <w:link w:val="ZgradbadokumentaZnak"/>
    <w:semiHidden/>
    <w:rsid w:val="00852019"/>
    <w:pPr>
      <w:shd w:val="clear" w:color="auto" w:fill="000080"/>
      <w:spacing w:after="0" w:line="240" w:lineRule="auto"/>
    </w:pPr>
    <w:rPr>
      <w:rFonts w:ascii="Tahoma" w:hAnsi="Tahoma" w:cs="Tahoma"/>
      <w:sz w:val="24"/>
      <w:szCs w:val="24"/>
    </w:rPr>
  </w:style>
  <w:style w:type="character" w:customStyle="1" w:styleId="ZgradbadokumentaZnak">
    <w:name w:val="Zgradba dokumenta Znak"/>
    <w:basedOn w:val="Privzetapisavaodstavka"/>
    <w:link w:val="Zgradbadokumenta"/>
    <w:semiHidden/>
    <w:rsid w:val="00852019"/>
    <w:rPr>
      <w:rFonts w:ascii="Tahoma" w:hAnsi="Tahoma" w:cs="Tahoma"/>
      <w:sz w:val="24"/>
      <w:szCs w:val="24"/>
      <w:shd w:val="clear" w:color="auto" w:fill="000080"/>
    </w:rPr>
  </w:style>
  <w:style w:type="table" w:customStyle="1" w:styleId="Tabelamrea1">
    <w:name w:val="Tabela – mreža1"/>
    <w:basedOn w:val="Navadnatabela"/>
    <w:next w:val="Tabela-mrea"/>
    <w:rsid w:val="0085201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852019"/>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852019"/>
    <w:pPr>
      <w:keepLines/>
      <w:widowControl w:val="0"/>
      <w:tabs>
        <w:tab w:val="left" w:pos="2155"/>
      </w:tabs>
      <w:jc w:val="both"/>
    </w:pPr>
    <w:rPr>
      <w:rFonts w:ascii="Arial" w:hAnsi="Arial"/>
      <w:kern w:val="16"/>
    </w:rPr>
  </w:style>
  <w:style w:type="paragraph" w:customStyle="1" w:styleId="ASB2">
    <w:name w:val="A_SB2"/>
    <w:basedOn w:val="Navaden"/>
    <w:rsid w:val="00852019"/>
    <w:pPr>
      <w:spacing w:after="0" w:line="240" w:lineRule="auto"/>
    </w:pPr>
    <w:rPr>
      <w:rFonts w:ascii="Times New Roman" w:hAnsi="Times New Roman"/>
      <w:sz w:val="24"/>
      <w:szCs w:val="20"/>
      <w:lang w:val="en-GB"/>
    </w:rPr>
  </w:style>
  <w:style w:type="paragraph" w:customStyle="1" w:styleId="xl38">
    <w:name w:val="xl38"/>
    <w:basedOn w:val="Navaden"/>
    <w:rsid w:val="00852019"/>
    <w:pPr>
      <w:spacing w:before="100" w:beforeAutospacing="1" w:after="100" w:afterAutospacing="1" w:line="240" w:lineRule="auto"/>
    </w:pPr>
    <w:rPr>
      <w:rFonts w:ascii="Arial" w:eastAsia="Arial Unicode MS" w:hAnsi="Arial" w:cs="Arial"/>
      <w:b/>
      <w:bCs/>
      <w:sz w:val="24"/>
      <w:szCs w:val="24"/>
    </w:rPr>
  </w:style>
  <w:style w:type="paragraph" w:customStyle="1" w:styleId="BodyText21">
    <w:name w:val="Body Text 21"/>
    <w:basedOn w:val="Navaden"/>
    <w:rsid w:val="00852019"/>
    <w:pPr>
      <w:autoSpaceDE w:val="0"/>
      <w:autoSpaceDN w:val="0"/>
      <w:spacing w:after="0" w:line="240" w:lineRule="auto"/>
      <w:jc w:val="both"/>
    </w:pPr>
    <w:rPr>
      <w:rFonts w:ascii="Times New Roman" w:hAnsi="Times New Roman"/>
      <w:sz w:val="24"/>
      <w:szCs w:val="24"/>
    </w:rPr>
  </w:style>
  <w:style w:type="numbering" w:customStyle="1" w:styleId="Dash">
    <w:name w:val="Dash"/>
    <w:rsid w:val="00852019"/>
    <w:pPr>
      <w:numPr>
        <w:numId w:val="34"/>
      </w:numPr>
    </w:pPr>
  </w:style>
  <w:style w:type="numbering" w:customStyle="1" w:styleId="Numbered">
    <w:name w:val="Numbered"/>
    <w:rsid w:val="00852019"/>
    <w:pPr>
      <w:numPr>
        <w:numId w:val="35"/>
      </w:numPr>
    </w:pPr>
  </w:style>
  <w:style w:type="numbering" w:customStyle="1" w:styleId="ImportedStyle2">
    <w:name w:val="Imported Style 2"/>
    <w:rsid w:val="00852019"/>
    <w:pPr>
      <w:numPr>
        <w:numId w:val="36"/>
      </w:numPr>
    </w:pPr>
  </w:style>
  <w:style w:type="numbering" w:customStyle="1" w:styleId="Dash1">
    <w:name w:val="Dash1"/>
    <w:rsid w:val="00852019"/>
    <w:pPr>
      <w:numPr>
        <w:numId w:val="37"/>
      </w:numPr>
    </w:pPr>
  </w:style>
  <w:style w:type="numbering" w:customStyle="1" w:styleId="ImportedStyle21">
    <w:name w:val="Imported Style 21"/>
    <w:rsid w:val="00852019"/>
    <w:pPr>
      <w:numPr>
        <w:numId w:val="3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42E2"/>
    <w:pPr>
      <w:spacing w:after="160" w:line="259" w:lineRule="auto"/>
    </w:pPr>
    <w:rPr>
      <w:sz w:val="22"/>
      <w:szCs w:val="22"/>
    </w:rPr>
  </w:style>
  <w:style w:type="paragraph" w:styleId="Naslov1">
    <w:name w:val="heading 1"/>
    <w:basedOn w:val="Navaden"/>
    <w:next w:val="Navaden"/>
    <w:link w:val="Naslov1Znak"/>
    <w:qFormat/>
    <w:rsid w:val="00ED42E2"/>
    <w:pPr>
      <w:keepNext/>
      <w:keepLines/>
      <w:numPr>
        <w:numId w:val="28"/>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Naslov2">
    <w:name w:val="heading 2"/>
    <w:basedOn w:val="Navaden"/>
    <w:next w:val="Navaden"/>
    <w:link w:val="Naslov2Znak"/>
    <w:unhideWhenUsed/>
    <w:qFormat/>
    <w:rsid w:val="00ED42E2"/>
    <w:pPr>
      <w:keepNext/>
      <w:keepLines/>
      <w:numPr>
        <w:ilvl w:val="1"/>
        <w:numId w:val="28"/>
      </w:numPr>
      <w:spacing w:before="360" w:after="0"/>
      <w:outlineLvl w:val="1"/>
    </w:pPr>
    <w:rPr>
      <w:rFonts w:ascii="Calibri Light" w:eastAsia="SimSun" w:hAnsi="Calibri Light"/>
      <w:b/>
      <w:bCs/>
      <w:smallCaps/>
      <w:color w:val="000000"/>
      <w:sz w:val="28"/>
      <w:szCs w:val="28"/>
    </w:rPr>
  </w:style>
  <w:style w:type="paragraph" w:styleId="Naslov3">
    <w:name w:val="heading 3"/>
    <w:basedOn w:val="Navaden"/>
    <w:next w:val="Navaden"/>
    <w:link w:val="Naslov3Znak"/>
    <w:unhideWhenUsed/>
    <w:qFormat/>
    <w:rsid w:val="00ED42E2"/>
    <w:pPr>
      <w:keepNext/>
      <w:keepLines/>
      <w:numPr>
        <w:ilvl w:val="2"/>
        <w:numId w:val="28"/>
      </w:numPr>
      <w:spacing w:before="200" w:after="0"/>
      <w:outlineLvl w:val="2"/>
    </w:pPr>
    <w:rPr>
      <w:rFonts w:ascii="Calibri Light" w:eastAsia="SimSun" w:hAnsi="Calibri Light"/>
      <w:b/>
      <w:bCs/>
      <w:color w:val="000000"/>
    </w:rPr>
  </w:style>
  <w:style w:type="paragraph" w:styleId="Naslov4">
    <w:name w:val="heading 4"/>
    <w:basedOn w:val="Navaden"/>
    <w:next w:val="Navaden"/>
    <w:link w:val="Naslov4Znak"/>
    <w:unhideWhenUsed/>
    <w:qFormat/>
    <w:rsid w:val="00ED42E2"/>
    <w:pPr>
      <w:keepNext/>
      <w:keepLines/>
      <w:numPr>
        <w:ilvl w:val="3"/>
        <w:numId w:val="28"/>
      </w:numPr>
      <w:spacing w:before="200" w:after="0"/>
      <w:outlineLvl w:val="3"/>
    </w:pPr>
    <w:rPr>
      <w:rFonts w:ascii="Calibri Light" w:eastAsia="SimSun" w:hAnsi="Calibri Light"/>
      <w:b/>
      <w:bCs/>
      <w:i/>
      <w:iCs/>
      <w:color w:val="000000"/>
    </w:rPr>
  </w:style>
  <w:style w:type="paragraph" w:styleId="Naslov5">
    <w:name w:val="heading 5"/>
    <w:basedOn w:val="Navaden"/>
    <w:next w:val="Navaden"/>
    <w:link w:val="Naslov5Znak"/>
    <w:unhideWhenUsed/>
    <w:qFormat/>
    <w:rsid w:val="00ED42E2"/>
    <w:pPr>
      <w:keepNext/>
      <w:keepLines/>
      <w:numPr>
        <w:ilvl w:val="4"/>
        <w:numId w:val="28"/>
      </w:numPr>
      <w:spacing w:before="200" w:after="0"/>
      <w:outlineLvl w:val="4"/>
    </w:pPr>
    <w:rPr>
      <w:rFonts w:ascii="Calibri Light" w:eastAsia="SimSun" w:hAnsi="Calibri Light"/>
      <w:color w:val="323E4F"/>
    </w:rPr>
  </w:style>
  <w:style w:type="paragraph" w:styleId="Naslov6">
    <w:name w:val="heading 6"/>
    <w:basedOn w:val="Navaden"/>
    <w:next w:val="Navaden"/>
    <w:link w:val="Naslov6Znak"/>
    <w:unhideWhenUsed/>
    <w:qFormat/>
    <w:rsid w:val="00ED42E2"/>
    <w:pPr>
      <w:keepNext/>
      <w:keepLines/>
      <w:numPr>
        <w:ilvl w:val="5"/>
        <w:numId w:val="28"/>
      </w:numPr>
      <w:spacing w:before="200" w:after="0"/>
      <w:outlineLvl w:val="5"/>
    </w:pPr>
    <w:rPr>
      <w:rFonts w:ascii="Calibri Light" w:eastAsia="SimSun" w:hAnsi="Calibri Light"/>
      <w:i/>
      <w:iCs/>
      <w:color w:val="323E4F"/>
    </w:rPr>
  </w:style>
  <w:style w:type="paragraph" w:styleId="Naslov7">
    <w:name w:val="heading 7"/>
    <w:basedOn w:val="Navaden"/>
    <w:next w:val="Navaden"/>
    <w:link w:val="Naslov7Znak"/>
    <w:unhideWhenUsed/>
    <w:qFormat/>
    <w:rsid w:val="00ED42E2"/>
    <w:pPr>
      <w:keepNext/>
      <w:keepLines/>
      <w:numPr>
        <w:ilvl w:val="6"/>
        <w:numId w:val="28"/>
      </w:numPr>
      <w:spacing w:before="200" w:after="0"/>
      <w:outlineLvl w:val="6"/>
    </w:pPr>
    <w:rPr>
      <w:rFonts w:ascii="Calibri Light" w:eastAsia="SimSun" w:hAnsi="Calibri Light"/>
      <w:i/>
      <w:iCs/>
      <w:color w:val="404040"/>
    </w:rPr>
  </w:style>
  <w:style w:type="paragraph" w:styleId="Naslov8">
    <w:name w:val="heading 8"/>
    <w:basedOn w:val="Navaden"/>
    <w:next w:val="Navaden"/>
    <w:link w:val="Naslov8Znak"/>
    <w:uiPriority w:val="9"/>
    <w:unhideWhenUsed/>
    <w:qFormat/>
    <w:rsid w:val="00ED42E2"/>
    <w:pPr>
      <w:keepNext/>
      <w:keepLines/>
      <w:numPr>
        <w:ilvl w:val="7"/>
        <w:numId w:val="28"/>
      </w:numPr>
      <w:spacing w:before="200" w:after="0"/>
      <w:outlineLvl w:val="7"/>
    </w:pPr>
    <w:rPr>
      <w:rFonts w:ascii="Calibri Light" w:eastAsia="SimSun" w:hAnsi="Calibri Light"/>
      <w:color w:val="404040"/>
      <w:sz w:val="20"/>
      <w:szCs w:val="20"/>
    </w:rPr>
  </w:style>
  <w:style w:type="paragraph" w:styleId="Naslov9">
    <w:name w:val="heading 9"/>
    <w:basedOn w:val="Navaden"/>
    <w:next w:val="Navaden"/>
    <w:link w:val="Naslov9Znak"/>
    <w:unhideWhenUsed/>
    <w:qFormat/>
    <w:rsid w:val="00ED42E2"/>
    <w:pPr>
      <w:keepNext/>
      <w:keepLines/>
      <w:numPr>
        <w:ilvl w:val="8"/>
        <w:numId w:val="28"/>
      </w:numPr>
      <w:spacing w:before="200" w:after="0"/>
      <w:outlineLvl w:val="8"/>
    </w:pPr>
    <w:rPr>
      <w:rFonts w:ascii="Calibri Light" w:eastAsia="SimSun" w:hAnsi="Calibri Light"/>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rsid w:val="00DA31C7"/>
    <w:pPr>
      <w:suppressAutoHyphens/>
      <w:spacing w:after="0" w:line="240" w:lineRule="auto"/>
      <w:ind w:left="720"/>
    </w:pPr>
    <w:rPr>
      <w:rFonts w:ascii="Times New Roman" w:hAnsi="Times New Roman"/>
      <w:sz w:val="24"/>
      <w:szCs w:val="24"/>
      <w:lang w:eastAsia="ar-SA"/>
    </w:rPr>
  </w:style>
  <w:style w:type="paragraph" w:styleId="Glava">
    <w:name w:val="header"/>
    <w:aliases w:val="E-PVO-glava"/>
    <w:basedOn w:val="Navaden"/>
    <w:link w:val="GlavaZnak"/>
    <w:uiPriority w:val="99"/>
    <w:unhideWhenUsed/>
    <w:rsid w:val="00B477FE"/>
    <w:pPr>
      <w:tabs>
        <w:tab w:val="center" w:pos="4536"/>
        <w:tab w:val="right" w:pos="9072"/>
      </w:tabs>
    </w:pPr>
    <w:rPr>
      <w:lang w:val="x-none"/>
    </w:rPr>
  </w:style>
  <w:style w:type="character" w:customStyle="1" w:styleId="GlavaZnak">
    <w:name w:val="Glava Znak"/>
    <w:aliases w:val="E-PVO-glava Znak"/>
    <w:link w:val="Glava"/>
    <w:uiPriority w:val="99"/>
    <w:rsid w:val="00B477FE"/>
    <w:rPr>
      <w:sz w:val="22"/>
      <w:szCs w:val="22"/>
      <w:lang w:eastAsia="en-US"/>
    </w:rPr>
  </w:style>
  <w:style w:type="paragraph" w:styleId="Noga">
    <w:name w:val="footer"/>
    <w:basedOn w:val="Navaden"/>
    <w:link w:val="NogaZnak"/>
    <w:uiPriority w:val="99"/>
    <w:unhideWhenUsed/>
    <w:rsid w:val="00B477FE"/>
    <w:pPr>
      <w:tabs>
        <w:tab w:val="center" w:pos="4536"/>
        <w:tab w:val="right" w:pos="9072"/>
      </w:tabs>
    </w:pPr>
    <w:rPr>
      <w:lang w:val="x-none"/>
    </w:rPr>
  </w:style>
  <w:style w:type="character" w:customStyle="1" w:styleId="NogaZnak">
    <w:name w:val="Noga Znak"/>
    <w:link w:val="Noga"/>
    <w:uiPriority w:val="99"/>
    <w:rsid w:val="00B477FE"/>
    <w:rPr>
      <w:sz w:val="22"/>
      <w:szCs w:val="22"/>
      <w:lang w:eastAsia="en-US"/>
    </w:rPr>
  </w:style>
  <w:style w:type="paragraph" w:customStyle="1" w:styleId="Default">
    <w:name w:val="Default"/>
    <w:rsid w:val="00545C29"/>
    <w:pPr>
      <w:autoSpaceDE w:val="0"/>
      <w:autoSpaceDN w:val="0"/>
      <w:adjustRightInd w:val="0"/>
      <w:spacing w:after="160" w:line="259" w:lineRule="auto"/>
    </w:pPr>
    <w:rPr>
      <w:rFonts w:ascii="Tahoma" w:hAnsi="Tahoma" w:cs="Tahoma"/>
      <w:color w:val="000000"/>
      <w:sz w:val="24"/>
      <w:szCs w:val="24"/>
    </w:rPr>
  </w:style>
  <w:style w:type="character" w:styleId="Hiperpovezava">
    <w:name w:val="Hyperlink"/>
    <w:uiPriority w:val="99"/>
    <w:unhideWhenUsed/>
    <w:rsid w:val="002D0C34"/>
    <w:rPr>
      <w:color w:val="0000FF"/>
      <w:u w:val="single"/>
    </w:rPr>
  </w:style>
  <w:style w:type="paragraph" w:customStyle="1" w:styleId="F9E977197262459AB16AE09F8A4F0155">
    <w:name w:val="F9E977197262459AB16AE09F8A4F0155"/>
    <w:rsid w:val="00055734"/>
    <w:pPr>
      <w:spacing w:after="200" w:line="276" w:lineRule="auto"/>
    </w:pPr>
    <w:rPr>
      <w:sz w:val="22"/>
      <w:szCs w:val="22"/>
    </w:rPr>
  </w:style>
  <w:style w:type="paragraph" w:styleId="Besedilooblaka">
    <w:name w:val="Balloon Text"/>
    <w:basedOn w:val="Navaden"/>
    <w:link w:val="BesedilooblakaZnak"/>
    <w:unhideWhenUsed/>
    <w:rsid w:val="00055734"/>
    <w:pPr>
      <w:spacing w:after="0" w:line="240" w:lineRule="auto"/>
    </w:pPr>
    <w:rPr>
      <w:rFonts w:ascii="Tahoma" w:hAnsi="Tahoma"/>
      <w:sz w:val="16"/>
      <w:szCs w:val="16"/>
      <w:lang w:val="x-none"/>
    </w:rPr>
  </w:style>
  <w:style w:type="character" w:customStyle="1" w:styleId="BesedilooblakaZnak">
    <w:name w:val="Besedilo oblačka Znak"/>
    <w:link w:val="Besedilooblaka"/>
    <w:rsid w:val="00055734"/>
    <w:rPr>
      <w:rFonts w:ascii="Tahoma" w:hAnsi="Tahoma" w:cs="Tahoma"/>
      <w:sz w:val="16"/>
      <w:szCs w:val="16"/>
      <w:lang w:eastAsia="en-US"/>
    </w:rPr>
  </w:style>
  <w:style w:type="character" w:styleId="Pripombasklic">
    <w:name w:val="annotation reference"/>
    <w:uiPriority w:val="99"/>
    <w:semiHidden/>
    <w:unhideWhenUsed/>
    <w:rsid w:val="005E0F7E"/>
    <w:rPr>
      <w:sz w:val="16"/>
      <w:szCs w:val="16"/>
    </w:rPr>
  </w:style>
  <w:style w:type="paragraph" w:styleId="Pripombabesedilo">
    <w:name w:val="annotation text"/>
    <w:basedOn w:val="Navaden"/>
    <w:link w:val="PripombabesediloZnak"/>
    <w:uiPriority w:val="99"/>
    <w:semiHidden/>
    <w:unhideWhenUsed/>
    <w:rsid w:val="005E0F7E"/>
    <w:rPr>
      <w:sz w:val="20"/>
      <w:szCs w:val="20"/>
      <w:lang w:val="x-none"/>
    </w:rPr>
  </w:style>
  <w:style w:type="character" w:customStyle="1" w:styleId="PripombabesediloZnak">
    <w:name w:val="Pripomba – besedilo Znak"/>
    <w:link w:val="Pripombabesedilo"/>
    <w:uiPriority w:val="99"/>
    <w:semiHidden/>
    <w:rsid w:val="005E0F7E"/>
    <w:rPr>
      <w:lang w:eastAsia="en-US"/>
    </w:rPr>
  </w:style>
  <w:style w:type="paragraph" w:styleId="Zadevapripombe">
    <w:name w:val="annotation subject"/>
    <w:basedOn w:val="Pripombabesedilo"/>
    <w:next w:val="Pripombabesedilo"/>
    <w:link w:val="ZadevapripombeZnak"/>
    <w:uiPriority w:val="99"/>
    <w:semiHidden/>
    <w:unhideWhenUsed/>
    <w:rsid w:val="005E0F7E"/>
    <w:rPr>
      <w:b/>
      <w:bCs/>
    </w:rPr>
  </w:style>
  <w:style w:type="character" w:customStyle="1" w:styleId="ZadevapripombeZnak">
    <w:name w:val="Zadeva pripombe Znak"/>
    <w:link w:val="Zadevapripombe"/>
    <w:uiPriority w:val="99"/>
    <w:semiHidden/>
    <w:rsid w:val="005E0F7E"/>
    <w:rPr>
      <w:b/>
      <w:bCs/>
      <w:lang w:eastAsia="en-US"/>
    </w:rPr>
  </w:style>
  <w:style w:type="character" w:customStyle="1" w:styleId="Naslov1Znak">
    <w:name w:val="Naslov 1 Znak"/>
    <w:link w:val="Naslov1"/>
    <w:rsid w:val="00ED42E2"/>
    <w:rPr>
      <w:rFonts w:ascii="Calibri Light" w:eastAsia="SimSun" w:hAnsi="Calibri Light"/>
      <w:b/>
      <w:bCs/>
      <w:smallCaps/>
      <w:color w:val="000000"/>
      <w:sz w:val="36"/>
      <w:szCs w:val="36"/>
    </w:rPr>
  </w:style>
  <w:style w:type="character" w:customStyle="1" w:styleId="Naslov2Znak">
    <w:name w:val="Naslov 2 Znak"/>
    <w:link w:val="Naslov2"/>
    <w:rsid w:val="00ED42E2"/>
    <w:rPr>
      <w:rFonts w:ascii="Calibri Light" w:eastAsia="SimSun" w:hAnsi="Calibri Light"/>
      <w:b/>
      <w:bCs/>
      <w:smallCaps/>
      <w:color w:val="000000"/>
      <w:sz w:val="28"/>
      <w:szCs w:val="28"/>
    </w:rPr>
  </w:style>
  <w:style w:type="character" w:customStyle="1" w:styleId="Naslov3Znak">
    <w:name w:val="Naslov 3 Znak"/>
    <w:link w:val="Naslov3"/>
    <w:rsid w:val="00ED42E2"/>
    <w:rPr>
      <w:rFonts w:ascii="Calibri Light" w:eastAsia="SimSun" w:hAnsi="Calibri Light"/>
      <w:b/>
      <w:bCs/>
      <w:color w:val="000000"/>
      <w:sz w:val="22"/>
      <w:szCs w:val="22"/>
    </w:rPr>
  </w:style>
  <w:style w:type="character" w:customStyle="1" w:styleId="Naslov4Znak">
    <w:name w:val="Naslov 4 Znak"/>
    <w:link w:val="Naslov4"/>
    <w:rsid w:val="00ED42E2"/>
    <w:rPr>
      <w:rFonts w:ascii="Calibri Light" w:eastAsia="SimSun" w:hAnsi="Calibri Light"/>
      <w:b/>
      <w:bCs/>
      <w:i/>
      <w:iCs/>
      <w:color w:val="000000"/>
      <w:sz w:val="22"/>
      <w:szCs w:val="22"/>
    </w:rPr>
  </w:style>
  <w:style w:type="character" w:customStyle="1" w:styleId="Naslov5Znak">
    <w:name w:val="Naslov 5 Znak"/>
    <w:link w:val="Naslov5"/>
    <w:rsid w:val="00ED42E2"/>
    <w:rPr>
      <w:rFonts w:ascii="Calibri Light" w:eastAsia="SimSun" w:hAnsi="Calibri Light"/>
      <w:color w:val="323E4F"/>
      <w:sz w:val="22"/>
      <w:szCs w:val="22"/>
    </w:rPr>
  </w:style>
  <w:style w:type="character" w:customStyle="1" w:styleId="Naslov6Znak">
    <w:name w:val="Naslov 6 Znak"/>
    <w:link w:val="Naslov6"/>
    <w:rsid w:val="00ED42E2"/>
    <w:rPr>
      <w:rFonts w:ascii="Calibri Light" w:eastAsia="SimSun" w:hAnsi="Calibri Light"/>
      <w:i/>
      <w:iCs/>
      <w:color w:val="323E4F"/>
      <w:sz w:val="22"/>
      <w:szCs w:val="22"/>
    </w:rPr>
  </w:style>
  <w:style w:type="character" w:customStyle="1" w:styleId="Naslov7Znak">
    <w:name w:val="Naslov 7 Znak"/>
    <w:link w:val="Naslov7"/>
    <w:rsid w:val="00ED42E2"/>
    <w:rPr>
      <w:rFonts w:ascii="Calibri Light" w:eastAsia="SimSun" w:hAnsi="Calibri Light"/>
      <w:i/>
      <w:iCs/>
      <w:color w:val="404040"/>
      <w:sz w:val="22"/>
      <w:szCs w:val="22"/>
    </w:rPr>
  </w:style>
  <w:style w:type="character" w:customStyle="1" w:styleId="Naslov8Znak">
    <w:name w:val="Naslov 8 Znak"/>
    <w:link w:val="Naslov8"/>
    <w:uiPriority w:val="9"/>
    <w:rsid w:val="00ED42E2"/>
    <w:rPr>
      <w:rFonts w:ascii="Calibri Light" w:eastAsia="SimSun" w:hAnsi="Calibri Light"/>
      <w:color w:val="404040"/>
    </w:rPr>
  </w:style>
  <w:style w:type="character" w:customStyle="1" w:styleId="Naslov9Znak">
    <w:name w:val="Naslov 9 Znak"/>
    <w:link w:val="Naslov9"/>
    <w:rsid w:val="00ED42E2"/>
    <w:rPr>
      <w:rFonts w:ascii="Calibri Light" w:eastAsia="SimSun" w:hAnsi="Calibri Light"/>
      <w:i/>
      <w:iCs/>
      <w:color w:val="404040"/>
    </w:rPr>
  </w:style>
  <w:style w:type="numbering" w:customStyle="1" w:styleId="Headings">
    <w:name w:val="Headings"/>
    <w:uiPriority w:val="99"/>
    <w:rsid w:val="004831ED"/>
    <w:pPr>
      <w:numPr>
        <w:numId w:val="11"/>
      </w:numPr>
    </w:pPr>
  </w:style>
  <w:style w:type="paragraph" w:styleId="HTML-oblikovano">
    <w:name w:val="HTML Preformatted"/>
    <w:basedOn w:val="Navaden"/>
    <w:link w:val="HTML-oblikovanoZnak"/>
    <w:rsid w:val="000B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oblikovanoZnak">
    <w:name w:val="HTML-oblikovano Znak"/>
    <w:link w:val="HTML-oblikovano"/>
    <w:rsid w:val="000B3A3D"/>
    <w:rPr>
      <w:rFonts w:ascii="Courier New" w:eastAsia="Times New Roman" w:hAnsi="Courier New" w:cs="Courier New"/>
      <w:color w:val="000000"/>
      <w:sz w:val="18"/>
      <w:szCs w:val="18"/>
    </w:rPr>
  </w:style>
  <w:style w:type="character" w:styleId="tevilkastrani">
    <w:name w:val="page number"/>
    <w:basedOn w:val="Privzetapisavaodstavka"/>
    <w:rsid w:val="000B3A3D"/>
  </w:style>
  <w:style w:type="paragraph" w:customStyle="1" w:styleId="a">
    <w:rsid w:val="000B3A3D"/>
    <w:rPr>
      <w:rFonts w:ascii="Times New Roman" w:hAnsi="Times New Roman"/>
    </w:rPr>
  </w:style>
  <w:style w:type="paragraph" w:customStyle="1" w:styleId="CharChar1Char">
    <w:name w:val="Char Char1 Char"/>
    <w:basedOn w:val="Navaden"/>
    <w:rsid w:val="000B3A3D"/>
    <w:pPr>
      <w:spacing w:line="240" w:lineRule="exact"/>
    </w:pPr>
    <w:rPr>
      <w:rFonts w:ascii="Tahoma" w:hAnsi="Tahoma"/>
      <w:sz w:val="20"/>
      <w:szCs w:val="20"/>
      <w:lang w:val="en-US"/>
    </w:rPr>
  </w:style>
  <w:style w:type="paragraph" w:styleId="Naslov">
    <w:name w:val="Title"/>
    <w:basedOn w:val="Navaden"/>
    <w:next w:val="Navaden"/>
    <w:link w:val="NaslovZnak"/>
    <w:uiPriority w:val="10"/>
    <w:qFormat/>
    <w:rsid w:val="00ED42E2"/>
    <w:pPr>
      <w:spacing w:after="0" w:line="240" w:lineRule="auto"/>
      <w:contextualSpacing/>
    </w:pPr>
    <w:rPr>
      <w:rFonts w:ascii="Calibri Light" w:eastAsia="SimSun" w:hAnsi="Calibri Light"/>
      <w:color w:val="000000"/>
      <w:sz w:val="56"/>
      <w:szCs w:val="56"/>
    </w:rPr>
  </w:style>
  <w:style w:type="character" w:customStyle="1" w:styleId="NaslovZnak">
    <w:name w:val="Naslov Znak"/>
    <w:link w:val="Naslov"/>
    <w:uiPriority w:val="10"/>
    <w:rsid w:val="00ED42E2"/>
    <w:rPr>
      <w:rFonts w:ascii="Calibri Light" w:eastAsia="SimSun" w:hAnsi="Calibri Light" w:cs="Times New Roman"/>
      <w:color w:val="000000"/>
      <w:sz w:val="56"/>
      <w:szCs w:val="56"/>
    </w:rPr>
  </w:style>
  <w:style w:type="paragraph" w:styleId="Odstavekseznama">
    <w:name w:val="List Paragraph"/>
    <w:basedOn w:val="Navaden"/>
    <w:uiPriority w:val="34"/>
    <w:qFormat/>
    <w:rsid w:val="000B3A3D"/>
    <w:pPr>
      <w:ind w:left="720"/>
      <w:contextualSpacing/>
    </w:pPr>
  </w:style>
  <w:style w:type="character" w:customStyle="1" w:styleId="TelobesedilaZnak">
    <w:name w:val="Telo besedila Znak"/>
    <w:aliases w:val="notranji text Znak"/>
    <w:link w:val="Telobesedila"/>
    <w:locked/>
    <w:rsid w:val="000B3A3D"/>
    <w:rPr>
      <w:rFonts w:ascii="Arial" w:hAnsi="Arial" w:cs="Arial"/>
      <w:sz w:val="22"/>
      <w:szCs w:val="24"/>
      <w:lang w:val="x-none" w:eastAsia="x-none"/>
    </w:rPr>
  </w:style>
  <w:style w:type="paragraph" w:styleId="Telobesedila">
    <w:name w:val="Body Text"/>
    <w:aliases w:val="notranji text"/>
    <w:basedOn w:val="Navaden"/>
    <w:link w:val="TelobesedilaZnak"/>
    <w:unhideWhenUsed/>
    <w:rsid w:val="000B3A3D"/>
    <w:pPr>
      <w:tabs>
        <w:tab w:val="left" w:pos="1177"/>
      </w:tabs>
      <w:spacing w:after="0" w:line="240" w:lineRule="auto"/>
      <w:jc w:val="both"/>
    </w:pPr>
    <w:rPr>
      <w:rFonts w:ascii="Arial" w:hAnsi="Arial"/>
      <w:szCs w:val="24"/>
      <w:lang w:val="x-none" w:eastAsia="x-none"/>
    </w:rPr>
  </w:style>
  <w:style w:type="character" w:customStyle="1" w:styleId="TelobesedilaZnak1">
    <w:name w:val="Telo besedila Znak1"/>
    <w:rsid w:val="000B3A3D"/>
    <w:rPr>
      <w:sz w:val="22"/>
      <w:szCs w:val="22"/>
      <w:lang w:eastAsia="en-US"/>
    </w:rPr>
  </w:style>
  <w:style w:type="paragraph" w:customStyle="1" w:styleId="Standard">
    <w:name w:val="Standard"/>
    <w:rsid w:val="000B3A3D"/>
    <w:pPr>
      <w:suppressAutoHyphens/>
      <w:autoSpaceDN w:val="0"/>
      <w:spacing w:after="160" w:line="276" w:lineRule="auto"/>
      <w:ind w:right="6"/>
      <w:jc w:val="both"/>
      <w:textAlignment w:val="baseline"/>
    </w:pPr>
    <w:rPr>
      <w:rFonts w:cs="Calibri"/>
      <w:kern w:val="3"/>
      <w:sz w:val="22"/>
      <w:szCs w:val="22"/>
      <w:lang w:eastAsia="zh-CN"/>
    </w:rPr>
  </w:style>
  <w:style w:type="paragraph" w:customStyle="1" w:styleId="Slog1">
    <w:name w:val="Slog1"/>
    <w:basedOn w:val="Navaden"/>
    <w:rsid w:val="000B3A3D"/>
    <w:pPr>
      <w:numPr>
        <w:numId w:val="23"/>
      </w:numPr>
      <w:suppressAutoHyphens/>
      <w:spacing w:after="0" w:line="240" w:lineRule="auto"/>
    </w:pPr>
    <w:rPr>
      <w:rFonts w:ascii="Times New Roman" w:hAnsi="Times New Roman"/>
      <w:sz w:val="24"/>
      <w:szCs w:val="24"/>
      <w:lang w:eastAsia="ar-SA"/>
    </w:rPr>
  </w:style>
  <w:style w:type="table" w:customStyle="1" w:styleId="Tabela-mrea">
    <w:name w:val="Tabela - mreža"/>
    <w:basedOn w:val="Navadnatabela"/>
    <w:uiPriority w:val="59"/>
    <w:rsid w:val="000B3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0C4C77"/>
    <w:rPr>
      <w:color w:val="808080"/>
      <w:shd w:val="clear" w:color="auto" w:fill="E6E6E6"/>
    </w:rPr>
  </w:style>
  <w:style w:type="paragraph" w:styleId="Napis">
    <w:name w:val="caption"/>
    <w:basedOn w:val="Navaden"/>
    <w:next w:val="Navaden"/>
    <w:uiPriority w:val="35"/>
    <w:semiHidden/>
    <w:unhideWhenUsed/>
    <w:qFormat/>
    <w:rsid w:val="00ED42E2"/>
    <w:pPr>
      <w:spacing w:after="200" w:line="240" w:lineRule="auto"/>
    </w:pPr>
    <w:rPr>
      <w:i/>
      <w:iCs/>
      <w:color w:val="44546A"/>
      <w:sz w:val="18"/>
      <w:szCs w:val="18"/>
    </w:rPr>
  </w:style>
  <w:style w:type="paragraph" w:styleId="Podnaslov">
    <w:name w:val="Subtitle"/>
    <w:basedOn w:val="Navaden"/>
    <w:next w:val="Navaden"/>
    <w:link w:val="PodnaslovZnak"/>
    <w:uiPriority w:val="11"/>
    <w:qFormat/>
    <w:rsid w:val="00ED42E2"/>
    <w:pPr>
      <w:numPr>
        <w:ilvl w:val="1"/>
      </w:numPr>
    </w:pPr>
    <w:rPr>
      <w:color w:val="5A5A5A"/>
      <w:spacing w:val="10"/>
    </w:rPr>
  </w:style>
  <w:style w:type="character" w:customStyle="1" w:styleId="PodnaslovZnak">
    <w:name w:val="Podnaslov Znak"/>
    <w:link w:val="Podnaslov"/>
    <w:uiPriority w:val="11"/>
    <w:rsid w:val="00ED42E2"/>
    <w:rPr>
      <w:color w:val="5A5A5A"/>
      <w:spacing w:val="10"/>
    </w:rPr>
  </w:style>
  <w:style w:type="character" w:styleId="Krepko">
    <w:name w:val="Strong"/>
    <w:uiPriority w:val="22"/>
    <w:qFormat/>
    <w:rsid w:val="00ED42E2"/>
    <w:rPr>
      <w:b/>
      <w:bCs/>
      <w:color w:val="000000"/>
    </w:rPr>
  </w:style>
  <w:style w:type="character" w:styleId="Poudarek">
    <w:name w:val="Emphasis"/>
    <w:uiPriority w:val="20"/>
    <w:qFormat/>
    <w:rsid w:val="00ED42E2"/>
    <w:rPr>
      <w:i/>
      <w:iCs/>
      <w:color w:val="auto"/>
    </w:rPr>
  </w:style>
  <w:style w:type="paragraph" w:styleId="Brezrazmikov">
    <w:name w:val="No Spacing"/>
    <w:uiPriority w:val="1"/>
    <w:qFormat/>
    <w:rsid w:val="00ED42E2"/>
    <w:rPr>
      <w:sz w:val="22"/>
      <w:szCs w:val="22"/>
    </w:rPr>
  </w:style>
  <w:style w:type="paragraph" w:styleId="Citat">
    <w:name w:val="Quote"/>
    <w:basedOn w:val="Navaden"/>
    <w:next w:val="Navaden"/>
    <w:link w:val="CitatZnak"/>
    <w:uiPriority w:val="29"/>
    <w:qFormat/>
    <w:rsid w:val="00ED42E2"/>
    <w:pPr>
      <w:spacing w:before="160"/>
      <w:ind w:left="720" w:right="720"/>
    </w:pPr>
    <w:rPr>
      <w:i/>
      <w:iCs/>
      <w:color w:val="000000"/>
    </w:rPr>
  </w:style>
  <w:style w:type="character" w:customStyle="1" w:styleId="CitatZnak">
    <w:name w:val="Citat Znak"/>
    <w:link w:val="Citat"/>
    <w:uiPriority w:val="29"/>
    <w:rsid w:val="00ED42E2"/>
    <w:rPr>
      <w:i/>
      <w:iCs/>
      <w:color w:val="000000"/>
    </w:rPr>
  </w:style>
  <w:style w:type="paragraph" w:styleId="Intenzivencitat">
    <w:name w:val="Intense Quote"/>
    <w:basedOn w:val="Navaden"/>
    <w:next w:val="Navaden"/>
    <w:link w:val="IntenzivencitatZnak"/>
    <w:uiPriority w:val="30"/>
    <w:qFormat/>
    <w:rsid w:val="00ED42E2"/>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zivencitatZnak">
    <w:name w:val="Intenziven citat Znak"/>
    <w:link w:val="Intenzivencitat"/>
    <w:uiPriority w:val="30"/>
    <w:rsid w:val="00ED42E2"/>
    <w:rPr>
      <w:color w:val="000000"/>
      <w:shd w:val="clear" w:color="auto" w:fill="F2F2F2"/>
    </w:rPr>
  </w:style>
  <w:style w:type="character" w:styleId="Neenpoudarek">
    <w:name w:val="Subtle Emphasis"/>
    <w:uiPriority w:val="19"/>
    <w:qFormat/>
    <w:rsid w:val="00ED42E2"/>
    <w:rPr>
      <w:i/>
      <w:iCs/>
      <w:color w:val="404040"/>
    </w:rPr>
  </w:style>
  <w:style w:type="character" w:styleId="Intenzivenpoudarek">
    <w:name w:val="Intense Emphasis"/>
    <w:uiPriority w:val="21"/>
    <w:qFormat/>
    <w:rsid w:val="00ED42E2"/>
    <w:rPr>
      <w:b/>
      <w:bCs/>
      <w:i/>
      <w:iCs/>
      <w:caps/>
    </w:rPr>
  </w:style>
  <w:style w:type="character" w:styleId="Neensklic">
    <w:name w:val="Subtle Reference"/>
    <w:uiPriority w:val="31"/>
    <w:qFormat/>
    <w:rsid w:val="00ED42E2"/>
    <w:rPr>
      <w:smallCaps/>
      <w:color w:val="404040"/>
      <w:u w:val="single" w:color="7F7F7F"/>
    </w:rPr>
  </w:style>
  <w:style w:type="character" w:styleId="Intenzivensklic">
    <w:name w:val="Intense Reference"/>
    <w:uiPriority w:val="32"/>
    <w:qFormat/>
    <w:rsid w:val="00ED42E2"/>
    <w:rPr>
      <w:b/>
      <w:bCs/>
      <w:smallCaps/>
      <w:u w:val="single"/>
    </w:rPr>
  </w:style>
  <w:style w:type="character" w:styleId="Naslovknjige">
    <w:name w:val="Book Title"/>
    <w:uiPriority w:val="33"/>
    <w:qFormat/>
    <w:rsid w:val="00ED42E2"/>
    <w:rPr>
      <w:b w:val="0"/>
      <w:bCs w:val="0"/>
      <w:smallCaps/>
      <w:spacing w:val="5"/>
    </w:rPr>
  </w:style>
  <w:style w:type="paragraph" w:styleId="NaslovTOC">
    <w:name w:val="TOC Heading"/>
    <w:basedOn w:val="Naslov1"/>
    <w:next w:val="Navaden"/>
    <w:uiPriority w:val="39"/>
    <w:semiHidden/>
    <w:unhideWhenUsed/>
    <w:qFormat/>
    <w:rsid w:val="00ED42E2"/>
    <w:pPr>
      <w:outlineLvl w:val="9"/>
    </w:pPr>
  </w:style>
  <w:style w:type="numbering" w:customStyle="1" w:styleId="Brezseznama1">
    <w:name w:val="Brez seznama1"/>
    <w:next w:val="Brezseznama"/>
    <w:uiPriority w:val="99"/>
    <w:semiHidden/>
    <w:unhideWhenUsed/>
    <w:rsid w:val="00852019"/>
  </w:style>
  <w:style w:type="numbering" w:customStyle="1" w:styleId="Brezseznama11">
    <w:name w:val="Brez seznama11"/>
    <w:next w:val="Brezseznama"/>
    <w:uiPriority w:val="99"/>
    <w:semiHidden/>
    <w:unhideWhenUsed/>
    <w:rsid w:val="00852019"/>
  </w:style>
  <w:style w:type="numbering" w:customStyle="1" w:styleId="Brezseznama111">
    <w:name w:val="Brez seznama111"/>
    <w:next w:val="Brezseznama"/>
    <w:uiPriority w:val="99"/>
    <w:semiHidden/>
    <w:unhideWhenUsed/>
    <w:rsid w:val="00852019"/>
  </w:style>
  <w:style w:type="numbering" w:customStyle="1" w:styleId="Brezseznama1111">
    <w:name w:val="Brez seznama1111"/>
    <w:next w:val="Brezseznama"/>
    <w:semiHidden/>
    <w:rsid w:val="00852019"/>
  </w:style>
  <w:style w:type="paragraph" w:styleId="Telobesedila2">
    <w:name w:val="Body Text 2"/>
    <w:basedOn w:val="Navaden"/>
    <w:link w:val="Telobesedila2Znak"/>
    <w:rsid w:val="00852019"/>
    <w:pPr>
      <w:spacing w:after="0" w:line="240" w:lineRule="auto"/>
      <w:jc w:val="center"/>
    </w:pPr>
    <w:rPr>
      <w:rFonts w:ascii="Arial" w:hAnsi="Arial"/>
      <w:b/>
      <w:sz w:val="32"/>
      <w:szCs w:val="20"/>
    </w:rPr>
  </w:style>
  <w:style w:type="character" w:customStyle="1" w:styleId="Telobesedila2Znak">
    <w:name w:val="Telo besedila 2 Znak"/>
    <w:basedOn w:val="Privzetapisavaodstavka"/>
    <w:link w:val="Telobesedila2"/>
    <w:rsid w:val="00852019"/>
    <w:rPr>
      <w:rFonts w:ascii="Arial" w:hAnsi="Arial"/>
      <w:b/>
      <w:sz w:val="32"/>
    </w:rPr>
  </w:style>
  <w:style w:type="paragraph" w:styleId="Telobesedila-zamik">
    <w:name w:val="Body Text Indent"/>
    <w:basedOn w:val="Navaden"/>
    <w:link w:val="Telobesedila-zamikZnak"/>
    <w:rsid w:val="00852019"/>
    <w:pPr>
      <w:spacing w:after="0" w:line="240" w:lineRule="auto"/>
      <w:ind w:left="360"/>
      <w:jc w:val="both"/>
    </w:pPr>
    <w:rPr>
      <w:rFonts w:ascii="Times New Roman" w:hAnsi="Times New Roman"/>
      <w:sz w:val="24"/>
      <w:szCs w:val="20"/>
    </w:rPr>
  </w:style>
  <w:style w:type="character" w:customStyle="1" w:styleId="Telobesedila-zamikZnak">
    <w:name w:val="Telo besedila - zamik Znak"/>
    <w:basedOn w:val="Privzetapisavaodstavka"/>
    <w:link w:val="Telobesedila-zamik"/>
    <w:rsid w:val="00852019"/>
    <w:rPr>
      <w:rFonts w:ascii="Times New Roman" w:hAnsi="Times New Roman"/>
      <w:sz w:val="24"/>
    </w:rPr>
  </w:style>
  <w:style w:type="paragraph" w:customStyle="1" w:styleId="txtes">
    <w:name w:val="txt_es"/>
    <w:basedOn w:val="Navaden"/>
    <w:rsid w:val="00852019"/>
    <w:pPr>
      <w:keepNext/>
      <w:spacing w:after="0" w:line="240" w:lineRule="auto"/>
      <w:jc w:val="both"/>
    </w:pPr>
    <w:rPr>
      <w:rFonts w:ascii="SL Swiss" w:hAnsi="SL Swiss"/>
      <w:kern w:val="28"/>
      <w:szCs w:val="20"/>
      <w:lang w:val="en-GB"/>
    </w:rPr>
  </w:style>
  <w:style w:type="paragraph" w:styleId="Telobesedila3">
    <w:name w:val="Body Text 3"/>
    <w:basedOn w:val="Navaden"/>
    <w:link w:val="Telobesedila3Znak"/>
    <w:rsid w:val="00852019"/>
    <w:pPr>
      <w:widowControl w:val="0"/>
      <w:autoSpaceDE w:val="0"/>
      <w:autoSpaceDN w:val="0"/>
      <w:adjustRightInd w:val="0"/>
      <w:spacing w:after="0" w:line="240" w:lineRule="auto"/>
      <w:jc w:val="center"/>
    </w:pPr>
    <w:rPr>
      <w:rFonts w:ascii="Arial" w:hAnsi="Arial"/>
      <w:b/>
      <w:sz w:val="32"/>
      <w:szCs w:val="20"/>
    </w:rPr>
  </w:style>
  <w:style w:type="character" w:customStyle="1" w:styleId="Telobesedila3Znak">
    <w:name w:val="Telo besedila 3 Znak"/>
    <w:basedOn w:val="Privzetapisavaodstavka"/>
    <w:link w:val="Telobesedila3"/>
    <w:rsid w:val="00852019"/>
    <w:rPr>
      <w:rFonts w:ascii="Arial" w:hAnsi="Arial"/>
      <w:b/>
      <w:sz w:val="32"/>
    </w:rPr>
  </w:style>
  <w:style w:type="paragraph" w:styleId="Golobesedilo">
    <w:name w:val="Plain Text"/>
    <w:basedOn w:val="Navaden"/>
    <w:link w:val="GolobesediloZnak"/>
    <w:rsid w:val="00852019"/>
    <w:pPr>
      <w:spacing w:after="0" w:line="240" w:lineRule="auto"/>
    </w:pPr>
    <w:rPr>
      <w:rFonts w:ascii="Courier New" w:hAnsi="Courier New"/>
      <w:sz w:val="20"/>
      <w:szCs w:val="20"/>
    </w:rPr>
  </w:style>
  <w:style w:type="character" w:customStyle="1" w:styleId="GolobesediloZnak">
    <w:name w:val="Golo besedilo Znak"/>
    <w:basedOn w:val="Privzetapisavaodstavka"/>
    <w:link w:val="Golobesedilo"/>
    <w:rsid w:val="00852019"/>
    <w:rPr>
      <w:rFonts w:ascii="Courier New" w:hAnsi="Courier New"/>
    </w:rPr>
  </w:style>
  <w:style w:type="paragraph" w:styleId="Telobesedila-zamik2">
    <w:name w:val="Body Text Indent 2"/>
    <w:basedOn w:val="Navaden"/>
    <w:link w:val="Telobesedila-zamik2Znak"/>
    <w:rsid w:val="00852019"/>
    <w:pPr>
      <w:spacing w:after="0" w:line="240" w:lineRule="auto"/>
      <w:ind w:left="426"/>
      <w:jc w:val="both"/>
    </w:pPr>
    <w:rPr>
      <w:rFonts w:ascii="Arial" w:hAnsi="Arial"/>
      <w:iCs/>
      <w:sz w:val="24"/>
      <w:szCs w:val="20"/>
    </w:rPr>
  </w:style>
  <w:style w:type="character" w:customStyle="1" w:styleId="Telobesedila-zamik2Znak">
    <w:name w:val="Telo besedila - zamik 2 Znak"/>
    <w:basedOn w:val="Privzetapisavaodstavka"/>
    <w:link w:val="Telobesedila-zamik2"/>
    <w:rsid w:val="00852019"/>
    <w:rPr>
      <w:rFonts w:ascii="Arial" w:hAnsi="Arial"/>
      <w:iCs/>
      <w:sz w:val="24"/>
    </w:rPr>
  </w:style>
  <w:style w:type="paragraph" w:styleId="Telobesedila-zamik3">
    <w:name w:val="Body Text Indent 3"/>
    <w:basedOn w:val="Navaden"/>
    <w:link w:val="Telobesedila-zamik3Znak"/>
    <w:rsid w:val="00852019"/>
    <w:pPr>
      <w:spacing w:after="0" w:line="240" w:lineRule="auto"/>
      <w:ind w:left="360"/>
    </w:pPr>
    <w:rPr>
      <w:rFonts w:ascii="Times New Roman" w:hAnsi="Times New Roman"/>
      <w:b/>
      <w:sz w:val="24"/>
      <w:szCs w:val="24"/>
    </w:rPr>
  </w:style>
  <w:style w:type="character" w:customStyle="1" w:styleId="Telobesedila-zamik3Znak">
    <w:name w:val="Telo besedila - zamik 3 Znak"/>
    <w:basedOn w:val="Privzetapisavaodstavka"/>
    <w:link w:val="Telobesedila-zamik3"/>
    <w:rsid w:val="00852019"/>
    <w:rPr>
      <w:rFonts w:ascii="Times New Roman" w:hAnsi="Times New Roman"/>
      <w:b/>
      <w:sz w:val="24"/>
      <w:szCs w:val="24"/>
    </w:rPr>
  </w:style>
  <w:style w:type="paragraph" w:styleId="Zgradbadokumenta">
    <w:name w:val="Document Map"/>
    <w:basedOn w:val="Navaden"/>
    <w:link w:val="ZgradbadokumentaZnak"/>
    <w:semiHidden/>
    <w:rsid w:val="00852019"/>
    <w:pPr>
      <w:shd w:val="clear" w:color="auto" w:fill="000080"/>
      <w:spacing w:after="0" w:line="240" w:lineRule="auto"/>
    </w:pPr>
    <w:rPr>
      <w:rFonts w:ascii="Tahoma" w:hAnsi="Tahoma" w:cs="Tahoma"/>
      <w:sz w:val="24"/>
      <w:szCs w:val="24"/>
    </w:rPr>
  </w:style>
  <w:style w:type="character" w:customStyle="1" w:styleId="ZgradbadokumentaZnak">
    <w:name w:val="Zgradba dokumenta Znak"/>
    <w:basedOn w:val="Privzetapisavaodstavka"/>
    <w:link w:val="Zgradbadokumenta"/>
    <w:semiHidden/>
    <w:rsid w:val="00852019"/>
    <w:rPr>
      <w:rFonts w:ascii="Tahoma" w:hAnsi="Tahoma" w:cs="Tahoma"/>
      <w:sz w:val="24"/>
      <w:szCs w:val="24"/>
      <w:shd w:val="clear" w:color="auto" w:fill="000080"/>
    </w:rPr>
  </w:style>
  <w:style w:type="table" w:customStyle="1" w:styleId="Tabelamrea1">
    <w:name w:val="Tabela – mreža1"/>
    <w:basedOn w:val="Navadnatabela"/>
    <w:next w:val="Tabela-mrea"/>
    <w:rsid w:val="0085201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852019"/>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852019"/>
    <w:pPr>
      <w:keepLines/>
      <w:widowControl w:val="0"/>
      <w:tabs>
        <w:tab w:val="left" w:pos="2155"/>
      </w:tabs>
      <w:jc w:val="both"/>
    </w:pPr>
    <w:rPr>
      <w:rFonts w:ascii="Arial" w:hAnsi="Arial"/>
      <w:kern w:val="16"/>
    </w:rPr>
  </w:style>
  <w:style w:type="paragraph" w:customStyle="1" w:styleId="ASB2">
    <w:name w:val="A_SB2"/>
    <w:basedOn w:val="Navaden"/>
    <w:rsid w:val="00852019"/>
    <w:pPr>
      <w:spacing w:after="0" w:line="240" w:lineRule="auto"/>
    </w:pPr>
    <w:rPr>
      <w:rFonts w:ascii="Times New Roman" w:hAnsi="Times New Roman"/>
      <w:sz w:val="24"/>
      <w:szCs w:val="20"/>
      <w:lang w:val="en-GB"/>
    </w:rPr>
  </w:style>
  <w:style w:type="paragraph" w:customStyle="1" w:styleId="xl38">
    <w:name w:val="xl38"/>
    <w:basedOn w:val="Navaden"/>
    <w:rsid w:val="00852019"/>
    <w:pPr>
      <w:spacing w:before="100" w:beforeAutospacing="1" w:after="100" w:afterAutospacing="1" w:line="240" w:lineRule="auto"/>
    </w:pPr>
    <w:rPr>
      <w:rFonts w:ascii="Arial" w:eastAsia="Arial Unicode MS" w:hAnsi="Arial" w:cs="Arial"/>
      <w:b/>
      <w:bCs/>
      <w:sz w:val="24"/>
      <w:szCs w:val="24"/>
    </w:rPr>
  </w:style>
  <w:style w:type="paragraph" w:customStyle="1" w:styleId="BodyText21">
    <w:name w:val="Body Text 21"/>
    <w:basedOn w:val="Navaden"/>
    <w:rsid w:val="00852019"/>
    <w:pPr>
      <w:autoSpaceDE w:val="0"/>
      <w:autoSpaceDN w:val="0"/>
      <w:spacing w:after="0" w:line="240" w:lineRule="auto"/>
      <w:jc w:val="both"/>
    </w:pPr>
    <w:rPr>
      <w:rFonts w:ascii="Times New Roman" w:hAnsi="Times New Roman"/>
      <w:sz w:val="24"/>
      <w:szCs w:val="24"/>
    </w:rPr>
  </w:style>
  <w:style w:type="numbering" w:customStyle="1" w:styleId="Dash">
    <w:name w:val="Dash"/>
    <w:rsid w:val="00852019"/>
    <w:pPr>
      <w:numPr>
        <w:numId w:val="34"/>
      </w:numPr>
    </w:pPr>
  </w:style>
  <w:style w:type="numbering" w:customStyle="1" w:styleId="Numbered">
    <w:name w:val="Numbered"/>
    <w:rsid w:val="00852019"/>
    <w:pPr>
      <w:numPr>
        <w:numId w:val="35"/>
      </w:numPr>
    </w:pPr>
  </w:style>
  <w:style w:type="numbering" w:customStyle="1" w:styleId="ImportedStyle2">
    <w:name w:val="Imported Style 2"/>
    <w:rsid w:val="00852019"/>
    <w:pPr>
      <w:numPr>
        <w:numId w:val="36"/>
      </w:numPr>
    </w:pPr>
  </w:style>
  <w:style w:type="numbering" w:customStyle="1" w:styleId="Dash1">
    <w:name w:val="Dash1"/>
    <w:rsid w:val="00852019"/>
    <w:pPr>
      <w:numPr>
        <w:numId w:val="37"/>
      </w:numPr>
    </w:pPr>
  </w:style>
  <w:style w:type="numbering" w:customStyle="1" w:styleId="ImportedStyle21">
    <w:name w:val="Imported Style 21"/>
    <w:rsid w:val="0085201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2143">
      <w:bodyDiv w:val="1"/>
      <w:marLeft w:val="0"/>
      <w:marRight w:val="0"/>
      <w:marTop w:val="0"/>
      <w:marBottom w:val="0"/>
      <w:divBdr>
        <w:top w:val="none" w:sz="0" w:space="0" w:color="auto"/>
        <w:left w:val="none" w:sz="0" w:space="0" w:color="auto"/>
        <w:bottom w:val="none" w:sz="0" w:space="0" w:color="auto"/>
        <w:right w:val="none" w:sz="0" w:space="0" w:color="auto"/>
      </w:divBdr>
    </w:div>
    <w:div w:id="1055739197">
      <w:bodyDiv w:val="1"/>
      <w:marLeft w:val="0"/>
      <w:marRight w:val="0"/>
      <w:marTop w:val="0"/>
      <w:marBottom w:val="0"/>
      <w:divBdr>
        <w:top w:val="none" w:sz="0" w:space="0" w:color="auto"/>
        <w:left w:val="none" w:sz="0" w:space="0" w:color="auto"/>
        <w:bottom w:val="none" w:sz="0" w:space="0" w:color="auto"/>
        <w:right w:val="none" w:sz="0" w:space="0" w:color="auto"/>
      </w:divBdr>
    </w:div>
    <w:div w:id="1363749034">
      <w:bodyDiv w:val="1"/>
      <w:marLeft w:val="0"/>
      <w:marRight w:val="0"/>
      <w:marTop w:val="0"/>
      <w:marBottom w:val="0"/>
      <w:divBdr>
        <w:top w:val="none" w:sz="0" w:space="0" w:color="auto"/>
        <w:left w:val="none" w:sz="0" w:space="0" w:color="auto"/>
        <w:bottom w:val="none" w:sz="0" w:space="0" w:color="auto"/>
        <w:right w:val="none" w:sz="0" w:space="0" w:color="auto"/>
      </w:divBdr>
    </w:div>
    <w:div w:id="1419907006">
      <w:bodyDiv w:val="1"/>
      <w:marLeft w:val="0"/>
      <w:marRight w:val="0"/>
      <w:marTop w:val="0"/>
      <w:marBottom w:val="0"/>
      <w:divBdr>
        <w:top w:val="none" w:sz="0" w:space="0" w:color="auto"/>
        <w:left w:val="none" w:sz="0" w:space="0" w:color="auto"/>
        <w:bottom w:val="none" w:sz="0" w:space="0" w:color="auto"/>
        <w:right w:val="none" w:sz="0" w:space="0" w:color="auto"/>
      </w:divBdr>
    </w:div>
    <w:div w:id="1460420675">
      <w:bodyDiv w:val="1"/>
      <w:marLeft w:val="0"/>
      <w:marRight w:val="0"/>
      <w:marTop w:val="0"/>
      <w:marBottom w:val="0"/>
      <w:divBdr>
        <w:top w:val="none" w:sz="0" w:space="0" w:color="auto"/>
        <w:left w:val="none" w:sz="0" w:space="0" w:color="auto"/>
        <w:bottom w:val="none" w:sz="0" w:space="0" w:color="auto"/>
        <w:right w:val="none" w:sz="0" w:space="0" w:color="auto"/>
      </w:divBdr>
    </w:div>
    <w:div w:id="1689915676">
      <w:bodyDiv w:val="1"/>
      <w:marLeft w:val="0"/>
      <w:marRight w:val="0"/>
      <w:marTop w:val="0"/>
      <w:marBottom w:val="0"/>
      <w:divBdr>
        <w:top w:val="none" w:sz="0" w:space="0" w:color="auto"/>
        <w:left w:val="none" w:sz="0" w:space="0" w:color="auto"/>
        <w:bottom w:val="none" w:sz="0" w:space="0" w:color="auto"/>
        <w:right w:val="none" w:sz="0" w:space="0" w:color="auto"/>
      </w:divBdr>
    </w:div>
    <w:div w:id="1754009541">
      <w:bodyDiv w:val="1"/>
      <w:marLeft w:val="0"/>
      <w:marRight w:val="0"/>
      <w:marTop w:val="0"/>
      <w:marBottom w:val="0"/>
      <w:divBdr>
        <w:top w:val="none" w:sz="0" w:space="0" w:color="auto"/>
        <w:left w:val="none" w:sz="0" w:space="0" w:color="auto"/>
        <w:bottom w:val="none" w:sz="0" w:space="0" w:color="auto"/>
        <w:right w:val="none" w:sz="0" w:space="0" w:color="auto"/>
      </w:divBdr>
    </w:div>
    <w:div w:id="1979063609">
      <w:bodyDiv w:val="1"/>
      <w:marLeft w:val="0"/>
      <w:marRight w:val="0"/>
      <w:marTop w:val="0"/>
      <w:marBottom w:val="0"/>
      <w:divBdr>
        <w:top w:val="none" w:sz="0" w:space="0" w:color="auto"/>
        <w:left w:val="none" w:sz="0" w:space="0" w:color="auto"/>
        <w:bottom w:val="none" w:sz="0" w:space="0" w:color="auto"/>
        <w:right w:val="none" w:sz="0" w:space="0" w:color="auto"/>
      </w:divBdr>
    </w:div>
    <w:div w:id="2002001101">
      <w:bodyDiv w:val="1"/>
      <w:marLeft w:val="0"/>
      <w:marRight w:val="0"/>
      <w:marTop w:val="0"/>
      <w:marBottom w:val="0"/>
      <w:divBdr>
        <w:top w:val="none" w:sz="0" w:space="0" w:color="auto"/>
        <w:left w:val="none" w:sz="0" w:space="0" w:color="auto"/>
        <w:bottom w:val="none" w:sz="0" w:space="0" w:color="auto"/>
        <w:right w:val="none" w:sz="0" w:space="0" w:color="auto"/>
      </w:divBdr>
    </w:div>
    <w:div w:id="2043819838">
      <w:bodyDiv w:val="1"/>
      <w:marLeft w:val="0"/>
      <w:marRight w:val="0"/>
      <w:marTop w:val="0"/>
      <w:marBottom w:val="0"/>
      <w:divBdr>
        <w:top w:val="none" w:sz="0" w:space="0" w:color="auto"/>
        <w:left w:val="none" w:sz="0" w:space="0" w:color="auto"/>
        <w:bottom w:val="none" w:sz="0" w:space="0" w:color="auto"/>
        <w:right w:val="none" w:sz="0" w:space="0" w:color="auto"/>
      </w:divBdr>
    </w:div>
    <w:div w:id="213255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ejn.gov.si/eJN2"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mailto:jelena.veselinovic@bgp-kranj.si" TargetMode="Externa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hyperlink" Target="mailto:sipos@sipos.si" TargetMode="External"/><Relationship Id="rId10" Type="http://schemas.openxmlformats.org/officeDocument/2006/relationships/hyperlink" Target="http://www.bolnisnica-kranj.si"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jelena.veselinovic@bgp-kranj.si" TargetMode="Externa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AC951-4E70-4293-816C-3513BB29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31</Pages>
  <Words>9613</Words>
  <Characters>54798</Characters>
  <Application>Microsoft Office Word</Application>
  <DocSecurity>0</DocSecurity>
  <Lines>456</Lines>
  <Paragraphs>128</Paragraphs>
  <ScaleCrop>false</ScaleCrop>
  <HeadingPairs>
    <vt:vector size="2" baseType="variant">
      <vt:variant>
        <vt:lpstr>Naslov</vt:lpstr>
      </vt:variant>
      <vt:variant>
        <vt:i4>1</vt:i4>
      </vt:variant>
    </vt:vector>
  </HeadingPairs>
  <TitlesOfParts>
    <vt:vector size="1" baseType="lpstr">
      <vt:lpstr>BGP Kranj</vt:lpstr>
    </vt:vector>
  </TitlesOfParts>
  <Company>BGP</Company>
  <LinksUpToDate>false</LinksUpToDate>
  <CharactersWithSpaces>64283</CharactersWithSpaces>
  <SharedDoc>false</SharedDoc>
  <HLinks>
    <vt:vector size="66" baseType="variant">
      <vt:variant>
        <vt:i4>7733356</vt:i4>
      </vt:variant>
      <vt:variant>
        <vt:i4>30</vt:i4>
      </vt:variant>
      <vt:variant>
        <vt:i4>0</vt:i4>
      </vt:variant>
      <vt:variant>
        <vt:i4>5</vt:i4>
      </vt:variant>
      <vt:variant>
        <vt:lpwstr>https://ejn.gov.si/eJN2</vt:lpwstr>
      </vt:variant>
      <vt:variant>
        <vt:lpwstr/>
      </vt:variant>
      <vt:variant>
        <vt:i4>3080255</vt:i4>
      </vt:variant>
      <vt:variant>
        <vt:i4>27</vt:i4>
      </vt:variant>
      <vt:variant>
        <vt:i4>0</vt:i4>
      </vt:variant>
      <vt:variant>
        <vt:i4>5</vt:i4>
      </vt:variant>
      <vt:variant>
        <vt:lpwstr>https://ejn.gov.si/eJN2 najkasneje</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7733356</vt:i4>
      </vt:variant>
      <vt:variant>
        <vt:i4>18</vt:i4>
      </vt:variant>
      <vt:variant>
        <vt:i4>0</vt:i4>
      </vt:variant>
      <vt:variant>
        <vt:i4>5</vt:i4>
      </vt:variant>
      <vt:variant>
        <vt:lpwstr>https://ejn.gov.si/eJN2</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786519</vt:i4>
      </vt:variant>
      <vt:variant>
        <vt:i4>12</vt:i4>
      </vt:variant>
      <vt:variant>
        <vt:i4>0</vt:i4>
      </vt:variant>
      <vt:variant>
        <vt:i4>5</vt:i4>
      </vt:variant>
      <vt:variant>
        <vt:lpwstr>http://www.enarocanje.si/</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3604537</vt:i4>
      </vt:variant>
      <vt:variant>
        <vt:i4>3</vt:i4>
      </vt:variant>
      <vt:variant>
        <vt:i4>0</vt:i4>
      </vt:variant>
      <vt:variant>
        <vt:i4>5</vt:i4>
      </vt:variant>
      <vt:variant>
        <vt:lpwstr>http://www.bolnisnica-kranj.si/</vt:lpwstr>
      </vt:variant>
      <vt:variant>
        <vt:lpwstr/>
      </vt:variant>
      <vt:variant>
        <vt:i4>5046383</vt:i4>
      </vt:variant>
      <vt:variant>
        <vt:i4>0</vt:i4>
      </vt:variant>
      <vt:variant>
        <vt:i4>0</vt:i4>
      </vt:variant>
      <vt:variant>
        <vt:i4>5</vt:i4>
      </vt:variant>
      <vt:variant>
        <vt:lpwstr>mailto:mihela.sifrer@bgp-kranj.si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BGP Kranj</dc:title>
  <dc:subject>JN</dc:subject>
  <dc:creator>Jelena Veselinovič</dc:creator>
  <cp:lastModifiedBy>Jelena Veselinovič</cp:lastModifiedBy>
  <cp:revision>86</cp:revision>
  <cp:lastPrinted>2021-09-30T09:35:00Z</cp:lastPrinted>
  <dcterms:created xsi:type="dcterms:W3CDTF">2021-09-27T07:30:00Z</dcterms:created>
  <dcterms:modified xsi:type="dcterms:W3CDTF">2021-10-01T11:43:00Z</dcterms:modified>
</cp:coreProperties>
</file>