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AD5E5F">
        <w:trPr>
          <w:trHeight w:val="20"/>
          <w:jc w:val="center"/>
        </w:trPr>
        <w:tc>
          <w:tcPr>
            <w:tcW w:w="3345" w:type="dxa"/>
            <w:shd w:val="clear" w:color="auto" w:fill="BDD6EE" w:themeFill="accent1" w:themeFillTint="66"/>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D9D9D9" w:themeFill="background1" w:themeFillShade="D9"/>
            <w:vAlign w:val="center"/>
          </w:tcPr>
          <w:p w14:paraId="350395C7" w14:textId="77777777" w:rsidR="00710518" w:rsidRDefault="002909B7" w:rsidP="00B67343">
            <w:pPr>
              <w:spacing w:after="0" w:line="240" w:lineRule="auto"/>
              <w:rPr>
                <w:rFonts w:ascii="Verdana" w:hAnsi="Verdana"/>
                <w:b/>
                <w:sz w:val="20"/>
                <w:szCs w:val="20"/>
                <w:lang w:val="sl-SI"/>
              </w:rPr>
            </w:pPr>
            <w:r>
              <w:rPr>
                <w:rFonts w:ascii="Verdana" w:hAnsi="Verdana"/>
                <w:b/>
                <w:sz w:val="20"/>
                <w:szCs w:val="20"/>
                <w:lang w:val="sl-SI"/>
              </w:rPr>
              <w:t>OBČINA ŠENČUR</w:t>
            </w:r>
          </w:p>
          <w:p w14:paraId="3C89FE71" w14:textId="77777777" w:rsidR="002909B7" w:rsidRDefault="002909B7" w:rsidP="00B6734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4A306247" w:rsidR="002909B7" w:rsidRPr="003E058F" w:rsidRDefault="002909B7" w:rsidP="00B6734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AD5E5F">
        <w:trPr>
          <w:trHeight w:val="20"/>
          <w:jc w:val="center"/>
        </w:trPr>
        <w:tc>
          <w:tcPr>
            <w:tcW w:w="3345" w:type="dxa"/>
            <w:shd w:val="clear" w:color="auto" w:fill="BDD6EE" w:themeFill="accent1" w:themeFillTint="66"/>
            <w:vAlign w:val="center"/>
          </w:tcPr>
          <w:p w14:paraId="12083FDF" w14:textId="14F305C0"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D9D9D9" w:themeFill="background1" w:themeFillShade="D9"/>
            <w:vAlign w:val="center"/>
          </w:tcPr>
          <w:p w14:paraId="6186FD97" w14:textId="4E925298" w:rsidR="00301CBD" w:rsidRPr="005C257A" w:rsidRDefault="00975CF3" w:rsidP="00B67343">
            <w:pPr>
              <w:spacing w:after="0" w:line="240" w:lineRule="auto"/>
              <w:rPr>
                <w:rFonts w:ascii="Verdana" w:hAnsi="Verdana"/>
                <w:sz w:val="20"/>
                <w:szCs w:val="20"/>
                <w:lang w:val="sl-SI"/>
              </w:rPr>
            </w:pPr>
            <w:r>
              <w:rPr>
                <w:rFonts w:ascii="Verdana" w:hAnsi="Verdana"/>
                <w:sz w:val="20"/>
                <w:szCs w:val="20"/>
                <w:lang w:val="sl-SI"/>
              </w:rPr>
              <w:t>430-</w:t>
            </w:r>
            <w:r w:rsidR="00B974F7">
              <w:rPr>
                <w:rFonts w:ascii="Verdana" w:hAnsi="Verdana"/>
                <w:sz w:val="20"/>
                <w:szCs w:val="20"/>
                <w:lang w:val="sl-SI"/>
              </w:rPr>
              <w:t>1</w:t>
            </w:r>
            <w:r w:rsidR="009B35EC">
              <w:rPr>
                <w:rFonts w:ascii="Verdana" w:hAnsi="Verdana"/>
                <w:sz w:val="20"/>
                <w:szCs w:val="20"/>
                <w:lang w:val="sl-SI"/>
              </w:rPr>
              <w:t>3</w:t>
            </w:r>
            <w:r w:rsidR="00B974F7">
              <w:rPr>
                <w:rFonts w:ascii="Verdana" w:hAnsi="Verdana"/>
                <w:sz w:val="20"/>
                <w:szCs w:val="20"/>
                <w:lang w:val="sl-SI"/>
              </w:rPr>
              <w:t>/20</w:t>
            </w:r>
            <w:r w:rsidR="00F16887">
              <w:rPr>
                <w:rFonts w:ascii="Verdana" w:hAnsi="Verdana"/>
                <w:sz w:val="20"/>
                <w:szCs w:val="20"/>
                <w:lang w:val="sl-SI"/>
              </w:rPr>
              <w:t>21</w:t>
            </w:r>
          </w:p>
        </w:tc>
      </w:tr>
      <w:tr w:rsidR="008F3788" w:rsidRPr="003E058F" w14:paraId="5E9A118F" w14:textId="77777777" w:rsidTr="00AD5E5F">
        <w:trPr>
          <w:trHeight w:val="20"/>
          <w:jc w:val="center"/>
        </w:trPr>
        <w:tc>
          <w:tcPr>
            <w:tcW w:w="3345" w:type="dxa"/>
            <w:shd w:val="clear" w:color="auto" w:fill="BDD6EE" w:themeFill="accent1" w:themeFillTint="66"/>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D9D9D9" w:themeFill="background1" w:themeFillShade="D9"/>
            <w:vAlign w:val="center"/>
          </w:tcPr>
          <w:p w14:paraId="2180A080" w14:textId="35D5B281" w:rsidR="00301CBD" w:rsidRPr="003E058F" w:rsidRDefault="009B35EC" w:rsidP="00B67343">
            <w:pPr>
              <w:spacing w:after="0" w:line="240" w:lineRule="auto"/>
              <w:rPr>
                <w:rFonts w:ascii="Verdana" w:hAnsi="Verdana"/>
                <w:b/>
                <w:sz w:val="20"/>
                <w:szCs w:val="20"/>
                <w:lang w:val="sl-SI"/>
              </w:rPr>
            </w:pPr>
            <w:r w:rsidRPr="009B35EC">
              <w:rPr>
                <w:rFonts w:ascii="Verdana" w:hAnsi="Verdana"/>
                <w:b/>
                <w:sz w:val="20"/>
                <w:szCs w:val="20"/>
                <w:lang w:val="sl-SI"/>
              </w:rPr>
              <w:t>Vzdrževanje in varstvo lokalnih cest v občini Šenčur za obdobje 20</w:t>
            </w:r>
            <w:r>
              <w:rPr>
                <w:rFonts w:ascii="Verdana" w:hAnsi="Verdana"/>
                <w:b/>
                <w:sz w:val="20"/>
                <w:szCs w:val="20"/>
                <w:lang w:val="sl-SI"/>
              </w:rPr>
              <w:t>22</w:t>
            </w:r>
            <w:r w:rsidRPr="009B35EC">
              <w:rPr>
                <w:rFonts w:ascii="Verdana" w:hAnsi="Verdana"/>
                <w:b/>
                <w:sz w:val="20"/>
                <w:szCs w:val="20"/>
                <w:lang w:val="sl-SI"/>
              </w:rPr>
              <w:t xml:space="preserve"> - 202</w:t>
            </w:r>
            <w:r>
              <w:rPr>
                <w:rFonts w:ascii="Verdana" w:hAnsi="Verdana"/>
                <w:b/>
                <w:sz w:val="20"/>
                <w:szCs w:val="20"/>
                <w:lang w:val="sl-SI"/>
              </w:rPr>
              <w:t>5</w:t>
            </w:r>
          </w:p>
        </w:tc>
      </w:tr>
      <w:tr w:rsidR="008F3788" w:rsidRPr="003E058F" w14:paraId="07C9BFAA" w14:textId="77777777" w:rsidTr="00AD5E5F">
        <w:trPr>
          <w:trHeight w:val="20"/>
          <w:jc w:val="center"/>
        </w:trPr>
        <w:tc>
          <w:tcPr>
            <w:tcW w:w="3345" w:type="dxa"/>
            <w:shd w:val="clear" w:color="auto" w:fill="BDD6EE" w:themeFill="accent1" w:themeFillTint="66"/>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D9D9D9" w:themeFill="background1" w:themeFillShade="D9"/>
            <w:vAlign w:val="center"/>
          </w:tcPr>
          <w:p w14:paraId="44F1B56C" w14:textId="57074A26" w:rsidR="00301CBD" w:rsidRPr="005C257A" w:rsidRDefault="00F16887" w:rsidP="00B67343">
            <w:pPr>
              <w:spacing w:after="0" w:line="240" w:lineRule="auto"/>
              <w:rPr>
                <w:rFonts w:ascii="Verdana" w:hAnsi="Verdana"/>
                <w:sz w:val="20"/>
                <w:szCs w:val="20"/>
                <w:lang w:val="sl-SI"/>
              </w:rPr>
            </w:pPr>
            <w:r w:rsidRPr="00F16887">
              <w:rPr>
                <w:rFonts w:ascii="Verdana" w:hAnsi="Verdana"/>
                <w:sz w:val="20"/>
                <w:szCs w:val="20"/>
                <w:lang w:val="sl-SI"/>
              </w:rPr>
              <w:t>Odprti postopek s sklenitvijo okvirnega sporazuma</w:t>
            </w:r>
            <w:r w:rsidR="00726AB2">
              <w:rPr>
                <w:rFonts w:ascii="Verdana" w:hAnsi="Verdana"/>
                <w:sz w:val="20"/>
                <w:szCs w:val="20"/>
                <w:lang w:val="sl-SI"/>
              </w:rPr>
              <w:t xml:space="preserve"> z več gospodarskimi subjekti</w:t>
            </w:r>
          </w:p>
        </w:tc>
      </w:tr>
      <w:tr w:rsidR="008F3788" w:rsidRPr="003E058F" w14:paraId="26EAFCEC" w14:textId="77777777" w:rsidTr="00AD5E5F">
        <w:trPr>
          <w:trHeight w:val="20"/>
          <w:jc w:val="center"/>
        </w:trPr>
        <w:tc>
          <w:tcPr>
            <w:tcW w:w="3345" w:type="dxa"/>
            <w:shd w:val="clear" w:color="auto" w:fill="BDD6EE" w:themeFill="accent1" w:themeFillTint="66"/>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60E8C9E"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AC4DC6">
              <w:rPr>
                <w:rFonts w:ascii="Verdana" w:hAnsi="Verdana"/>
                <w:sz w:val="20"/>
                <w:szCs w:val="20"/>
                <w:lang w:val="sl-SI"/>
              </w:rPr>
              <w:t xml:space="preserve"> in 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shd w:val="clear" w:color="auto" w:fill="D9D9D9" w:themeFill="background1" w:themeFillShade="D9"/>
            <w:vAlign w:val="center"/>
          </w:tcPr>
          <w:p w14:paraId="4A3679C9" w14:textId="60B6D02B" w:rsidR="00301CBD" w:rsidRPr="005C257A" w:rsidRDefault="002909B7" w:rsidP="00B67343">
            <w:pPr>
              <w:spacing w:after="0" w:line="240" w:lineRule="auto"/>
              <w:rPr>
                <w:rFonts w:ascii="Verdana" w:hAnsi="Verdana"/>
                <w:sz w:val="20"/>
                <w:szCs w:val="20"/>
                <w:lang w:val="sl-SI"/>
              </w:rPr>
            </w:pPr>
            <w:r>
              <w:rPr>
                <w:rFonts w:ascii="Verdana" w:hAnsi="Verdana"/>
                <w:sz w:val="20"/>
                <w:szCs w:val="20"/>
                <w:lang w:val="sl-SI"/>
              </w:rPr>
              <w:t>4</w:t>
            </w:r>
            <w:r w:rsidR="00F16887">
              <w:rPr>
                <w:rFonts w:ascii="Verdana" w:hAnsi="Verdana"/>
                <w:sz w:val="20"/>
                <w:szCs w:val="20"/>
                <w:lang w:val="sl-SI"/>
              </w:rPr>
              <w:t>0</w:t>
            </w:r>
            <w:r>
              <w:rPr>
                <w:rFonts w:ascii="Verdana" w:hAnsi="Verdana"/>
                <w:sz w:val="20"/>
                <w:szCs w:val="20"/>
                <w:lang w:val="sl-SI"/>
              </w:rPr>
              <w:t>. člen</w:t>
            </w:r>
            <w:r w:rsidR="00975CF3">
              <w:rPr>
                <w:rFonts w:ascii="Verdana" w:hAnsi="Verdana"/>
                <w:sz w:val="20"/>
                <w:szCs w:val="20"/>
                <w:lang w:val="sl-SI"/>
              </w:rPr>
              <w:t xml:space="preserve"> v povezavi </w:t>
            </w:r>
            <w:r w:rsidR="00E70719">
              <w:rPr>
                <w:rFonts w:ascii="Verdana" w:hAnsi="Verdana"/>
                <w:sz w:val="20"/>
                <w:szCs w:val="20"/>
                <w:lang w:val="sl-SI"/>
              </w:rPr>
              <w:t>z</w:t>
            </w:r>
            <w:r w:rsidR="00975CF3">
              <w:rPr>
                <w:rFonts w:ascii="Verdana" w:hAnsi="Verdana"/>
                <w:sz w:val="20"/>
                <w:szCs w:val="20"/>
                <w:lang w:val="sl-SI"/>
              </w:rPr>
              <w:t xml:space="preserve"> 48. členom</w:t>
            </w:r>
          </w:p>
        </w:tc>
      </w:tr>
      <w:tr w:rsidR="00975CF3" w:rsidRPr="003E058F" w14:paraId="3C23FE1B" w14:textId="77777777" w:rsidTr="00AD5E5F">
        <w:trPr>
          <w:trHeight w:val="20"/>
          <w:jc w:val="center"/>
        </w:trPr>
        <w:tc>
          <w:tcPr>
            <w:tcW w:w="3345" w:type="dxa"/>
            <w:shd w:val="clear" w:color="auto" w:fill="BDD6EE" w:themeFill="accent1" w:themeFillTint="66"/>
            <w:vAlign w:val="center"/>
          </w:tcPr>
          <w:p w14:paraId="43D09890" w14:textId="6B2709B1" w:rsidR="00975CF3" w:rsidRDefault="00975CF3" w:rsidP="00BF591F">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tcBorders>
              <w:bottom w:val="single" w:sz="4" w:space="0" w:color="auto"/>
            </w:tcBorders>
            <w:shd w:val="clear" w:color="auto" w:fill="D9D9D9" w:themeFill="background1" w:themeFillShade="D9"/>
            <w:vAlign w:val="center"/>
          </w:tcPr>
          <w:p w14:paraId="0B57C967" w14:textId="001E7E66"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OKVIRNI SPORAZUM O VZDRŽEVANJU IN VARSTVU LOKALNIH CEST V OBČINI ŠENČUR ZA OBDOBJE 20</w:t>
            </w:r>
            <w:r w:rsidR="008E7E1F">
              <w:rPr>
                <w:rFonts w:ascii="Verdana" w:hAnsi="Verdana"/>
                <w:sz w:val="20"/>
                <w:szCs w:val="20"/>
              </w:rPr>
              <w:t>22</w:t>
            </w:r>
            <w:r w:rsidRPr="009B35EC">
              <w:rPr>
                <w:rFonts w:ascii="Verdana" w:hAnsi="Verdana"/>
                <w:sz w:val="20"/>
                <w:szCs w:val="20"/>
              </w:rPr>
              <w:t xml:space="preserve"> - 202</w:t>
            </w:r>
            <w:r w:rsidR="008E7E1F">
              <w:rPr>
                <w:rFonts w:ascii="Verdana" w:hAnsi="Verdana"/>
                <w:sz w:val="20"/>
                <w:szCs w:val="20"/>
              </w:rPr>
              <w:t>5</w:t>
            </w:r>
            <w:r w:rsidRPr="009B35EC">
              <w:rPr>
                <w:rFonts w:ascii="Verdana" w:hAnsi="Verdana"/>
                <w:sz w:val="20"/>
                <w:szCs w:val="20"/>
              </w:rPr>
              <w:t xml:space="preserve"> BO USTREZNO USKLAJEN GLEDE NA IZBIRO IZVAJALCA PO POSAMEZNIH SKLOPIH.</w:t>
            </w:r>
          </w:p>
          <w:p w14:paraId="41D63E73" w14:textId="77777777" w:rsidR="009B35EC" w:rsidRPr="009B35EC" w:rsidRDefault="009B35EC" w:rsidP="009B35EC">
            <w:pPr>
              <w:pStyle w:val="Brezrazmikov"/>
              <w:jc w:val="both"/>
              <w:rPr>
                <w:rFonts w:ascii="Verdana" w:hAnsi="Verdana"/>
                <w:sz w:val="20"/>
                <w:szCs w:val="20"/>
              </w:rPr>
            </w:pPr>
          </w:p>
          <w:p w14:paraId="532686EF" w14:textId="77777777"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Naročnik bo sklenil okvirni sporazum z gospodarskim subjektom, ki bo glede na merilo najugodnejši pri posameznem sklopu.</w:t>
            </w:r>
          </w:p>
          <w:p w14:paraId="081371C5" w14:textId="77777777" w:rsidR="009B35EC" w:rsidRPr="009B35EC" w:rsidRDefault="009B35EC" w:rsidP="009B35EC">
            <w:pPr>
              <w:pStyle w:val="Brezrazmikov"/>
              <w:jc w:val="both"/>
              <w:rPr>
                <w:rFonts w:ascii="Verdana" w:hAnsi="Verdana"/>
                <w:sz w:val="20"/>
                <w:szCs w:val="20"/>
              </w:rPr>
            </w:pPr>
          </w:p>
          <w:p w14:paraId="6D00381A" w14:textId="555AEA70"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 xml:space="preserve">Okvirni sporazum se sklepa najdlje za obdobje </w:t>
            </w:r>
            <w:r w:rsidR="00726AB2">
              <w:rPr>
                <w:rFonts w:ascii="Verdana" w:hAnsi="Verdana"/>
                <w:sz w:val="20"/>
                <w:szCs w:val="20"/>
              </w:rPr>
              <w:t>od marca 2022 do konca maja 2025</w:t>
            </w:r>
            <w:r w:rsidRPr="009B35EC">
              <w:rPr>
                <w:rFonts w:ascii="Verdana" w:hAnsi="Verdana"/>
                <w:sz w:val="20"/>
                <w:szCs w:val="20"/>
              </w:rPr>
              <w:t>. Naročnik lahko predčasno prekine okvirni sporazum v primerih in iz razlogov, ki so navedeni v obrazcu ePRO – Ponudba-Okvirni sporazum.</w:t>
            </w:r>
          </w:p>
          <w:p w14:paraId="3C753DB9" w14:textId="77777777" w:rsidR="009B35EC" w:rsidRPr="009B35EC" w:rsidRDefault="009B35EC" w:rsidP="009B35EC">
            <w:pPr>
              <w:pStyle w:val="Brezrazmikov"/>
              <w:jc w:val="both"/>
              <w:rPr>
                <w:rFonts w:ascii="Verdana" w:hAnsi="Verdana"/>
                <w:sz w:val="20"/>
                <w:szCs w:val="20"/>
              </w:rPr>
            </w:pPr>
          </w:p>
          <w:p w14:paraId="78CDBAD8" w14:textId="77777777"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Naročnik se z okvirnim sporazumom ne zavezuje, da bo naročil določeno količino storitev, saj so količine storitev zanj v trenutku izvajanja javnega naročila objektivno neugotovljive.</w:t>
            </w:r>
          </w:p>
          <w:p w14:paraId="0785EC1B" w14:textId="77777777" w:rsidR="009B35EC" w:rsidRPr="009B35EC" w:rsidRDefault="009B35EC" w:rsidP="009B35EC">
            <w:pPr>
              <w:pStyle w:val="Brezrazmikov"/>
              <w:jc w:val="both"/>
              <w:rPr>
                <w:rFonts w:ascii="Verdana" w:hAnsi="Verdana"/>
                <w:sz w:val="20"/>
                <w:szCs w:val="20"/>
              </w:rPr>
            </w:pPr>
          </w:p>
          <w:p w14:paraId="37BF7032" w14:textId="17DF25DE"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Vzdrževanje in varstvo lokalnih cest v občini Šenčur za obdobje 20</w:t>
            </w:r>
            <w:r w:rsidR="005733CB">
              <w:rPr>
                <w:rFonts w:ascii="Verdana" w:hAnsi="Verdana"/>
                <w:sz w:val="20"/>
                <w:szCs w:val="20"/>
              </w:rPr>
              <w:t>22 - 2025</w:t>
            </w:r>
            <w:r w:rsidRPr="009B35EC">
              <w:rPr>
                <w:rFonts w:ascii="Verdana" w:hAnsi="Verdana"/>
                <w:sz w:val="20"/>
                <w:szCs w:val="20"/>
              </w:rPr>
              <w:t xml:space="preserve"> obsega:</w:t>
            </w:r>
          </w:p>
          <w:p w14:paraId="46400455" w14:textId="77777777" w:rsidR="009B35EC" w:rsidRPr="009B35EC" w:rsidRDefault="009B35EC" w:rsidP="009B35EC">
            <w:pPr>
              <w:pStyle w:val="Brezrazmikov"/>
              <w:jc w:val="both"/>
              <w:rPr>
                <w:rFonts w:ascii="Verdana" w:hAnsi="Verdana"/>
                <w:sz w:val="20"/>
                <w:szCs w:val="20"/>
              </w:rPr>
            </w:pPr>
          </w:p>
          <w:p w14:paraId="20F30660" w14:textId="77777777"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- 1. sklop: Letno in zimsko vzdrževanje lokalnih cest - v skladu s popisi del in predračunom;</w:t>
            </w:r>
          </w:p>
          <w:p w14:paraId="26484E05" w14:textId="77777777"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 xml:space="preserve"> </w:t>
            </w:r>
          </w:p>
          <w:p w14:paraId="3EE5D1AF" w14:textId="77777777"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Opomba: Popravilo vozišč in objektov na cestah in opreme cest se bo izvajalo na vseh kategoriziranih občinskih cestah. Ponudnik mora predložiti cenik signalizacije na podlagi katerega bo naročnik določal izvedbo posameznih del.</w:t>
            </w:r>
          </w:p>
          <w:p w14:paraId="11AA0570" w14:textId="77777777" w:rsidR="009B35EC" w:rsidRPr="009B35EC" w:rsidRDefault="009B35EC" w:rsidP="009B35EC">
            <w:pPr>
              <w:pStyle w:val="Brezrazmikov"/>
              <w:jc w:val="both"/>
              <w:rPr>
                <w:rFonts w:ascii="Verdana" w:hAnsi="Verdana"/>
                <w:sz w:val="20"/>
                <w:szCs w:val="20"/>
              </w:rPr>
            </w:pPr>
          </w:p>
          <w:p w14:paraId="429F4B84" w14:textId="77777777"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- 2. sklop: Košnja - mulčenje bankin - v skladu s popisi del in predračunom;</w:t>
            </w:r>
          </w:p>
          <w:p w14:paraId="7420D8C6" w14:textId="77777777" w:rsidR="009B35EC" w:rsidRPr="009B35EC" w:rsidRDefault="009B35EC" w:rsidP="009B35EC">
            <w:pPr>
              <w:pStyle w:val="Brezrazmikov"/>
              <w:jc w:val="both"/>
              <w:rPr>
                <w:rFonts w:ascii="Verdana" w:hAnsi="Verdana"/>
                <w:sz w:val="20"/>
                <w:szCs w:val="20"/>
              </w:rPr>
            </w:pPr>
          </w:p>
          <w:p w14:paraId="2B290B42" w14:textId="77777777" w:rsidR="009B35EC" w:rsidRPr="009B35EC" w:rsidRDefault="009B35EC" w:rsidP="009B35EC">
            <w:pPr>
              <w:pStyle w:val="Brezrazmikov"/>
              <w:jc w:val="both"/>
              <w:rPr>
                <w:rFonts w:ascii="Verdana" w:hAnsi="Verdana"/>
                <w:sz w:val="20"/>
                <w:szCs w:val="20"/>
              </w:rPr>
            </w:pPr>
            <w:r w:rsidRPr="009B35EC">
              <w:rPr>
                <w:rFonts w:ascii="Verdana" w:hAnsi="Verdana"/>
                <w:sz w:val="20"/>
                <w:szCs w:val="20"/>
              </w:rPr>
              <w:t>- 3. sklop: Nasipanje bankin - v skladu s popisi del in predračunom;</w:t>
            </w:r>
          </w:p>
          <w:p w14:paraId="60A1A908" w14:textId="77777777" w:rsidR="009B35EC" w:rsidRPr="009B35EC" w:rsidRDefault="009B35EC" w:rsidP="009B35EC">
            <w:pPr>
              <w:pStyle w:val="Brezrazmikov"/>
              <w:jc w:val="both"/>
              <w:rPr>
                <w:rFonts w:ascii="Verdana" w:hAnsi="Verdana"/>
                <w:sz w:val="20"/>
                <w:szCs w:val="20"/>
              </w:rPr>
            </w:pPr>
          </w:p>
          <w:p w14:paraId="3479B510" w14:textId="34DE91BE" w:rsidR="00975CF3" w:rsidRPr="00FE6907" w:rsidRDefault="009B35EC" w:rsidP="009B35EC">
            <w:pPr>
              <w:pStyle w:val="Brezrazmikov"/>
              <w:jc w:val="both"/>
              <w:rPr>
                <w:rFonts w:ascii="Verdana" w:hAnsi="Verdana"/>
                <w:sz w:val="20"/>
                <w:szCs w:val="20"/>
              </w:rPr>
            </w:pPr>
            <w:r w:rsidRPr="009B35EC">
              <w:rPr>
                <w:rFonts w:ascii="Verdana" w:hAnsi="Verdana"/>
                <w:sz w:val="20"/>
                <w:szCs w:val="20"/>
              </w:rPr>
              <w:lastRenderedPageBreak/>
              <w:t>- 4. sklop: Talna signalizacija - v skladu s popisi del in predračunom;</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AD5E5F">
        <w:trPr>
          <w:trHeight w:val="20"/>
          <w:jc w:val="center"/>
        </w:trPr>
        <w:tc>
          <w:tcPr>
            <w:tcW w:w="3265" w:type="dxa"/>
            <w:shd w:val="clear" w:color="auto" w:fill="BDD6EE" w:themeFill="accent1" w:themeFillTint="66"/>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D9D9D9" w:themeFill="background1" w:themeFillShade="D9"/>
            <w:vAlign w:val="center"/>
          </w:tcPr>
          <w:p w14:paraId="16E86926" w14:textId="3B745250" w:rsidR="00044ABE" w:rsidRPr="00044ABE" w:rsidRDefault="005C6F99"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AD5E5F">
        <w:trPr>
          <w:trHeight w:val="20"/>
          <w:jc w:val="center"/>
        </w:trPr>
        <w:tc>
          <w:tcPr>
            <w:tcW w:w="3265" w:type="dxa"/>
            <w:tcBorders>
              <w:bottom w:val="single" w:sz="4" w:space="0" w:color="auto"/>
            </w:tcBorders>
            <w:shd w:val="clear" w:color="auto" w:fill="BDD6EE" w:themeFill="accent1" w:themeFillTint="66"/>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D9D9D9" w:themeFill="background1" w:themeFillShade="D9"/>
            <w:vAlign w:val="center"/>
          </w:tcPr>
          <w:p w14:paraId="2D43C138" w14:textId="77777777" w:rsidR="009B35EC" w:rsidRDefault="009B35EC" w:rsidP="009B35EC">
            <w:pPr>
              <w:spacing w:after="0" w:line="240" w:lineRule="auto"/>
              <w:jc w:val="both"/>
              <w:rPr>
                <w:rFonts w:ascii="Verdana" w:hAnsi="Verdana"/>
                <w:sz w:val="20"/>
                <w:szCs w:val="20"/>
                <w:lang w:val="sl-SI"/>
              </w:rPr>
            </w:pPr>
            <w:r>
              <w:rPr>
                <w:rFonts w:ascii="Verdana" w:hAnsi="Verdana"/>
                <w:sz w:val="20"/>
                <w:szCs w:val="20"/>
                <w:lang w:val="sl-SI"/>
              </w:rPr>
              <w:t>Javno naročilo je razdeljeno na sklope:</w:t>
            </w:r>
          </w:p>
          <w:p w14:paraId="1B585617" w14:textId="77777777" w:rsidR="009B35EC" w:rsidRDefault="009B35EC" w:rsidP="009B35EC">
            <w:pPr>
              <w:spacing w:after="0" w:line="240" w:lineRule="auto"/>
              <w:jc w:val="both"/>
              <w:rPr>
                <w:rFonts w:ascii="Verdana" w:hAnsi="Verdana"/>
                <w:sz w:val="20"/>
                <w:szCs w:val="20"/>
                <w:lang w:val="sl-SI"/>
              </w:rPr>
            </w:pPr>
            <w:r>
              <w:rPr>
                <w:rFonts w:ascii="Verdana" w:hAnsi="Verdana"/>
                <w:sz w:val="20"/>
                <w:szCs w:val="20"/>
                <w:lang w:val="sl-SI"/>
              </w:rPr>
              <w:t>Sklop 1: Letno in zimsko vzdrževanje lokalnih cest;</w:t>
            </w:r>
          </w:p>
          <w:p w14:paraId="26EB748B" w14:textId="77777777" w:rsidR="009B35EC" w:rsidRDefault="009B35EC" w:rsidP="009B35EC">
            <w:pPr>
              <w:spacing w:after="0" w:line="240" w:lineRule="auto"/>
              <w:jc w:val="both"/>
              <w:rPr>
                <w:rFonts w:ascii="Verdana" w:hAnsi="Verdana"/>
                <w:sz w:val="20"/>
                <w:szCs w:val="20"/>
                <w:lang w:val="sl-SI"/>
              </w:rPr>
            </w:pPr>
            <w:r>
              <w:rPr>
                <w:rFonts w:ascii="Verdana" w:hAnsi="Verdana"/>
                <w:sz w:val="20"/>
                <w:szCs w:val="20"/>
                <w:lang w:val="sl-SI"/>
              </w:rPr>
              <w:t>Sklop 2: Košnja - mulčenje bankin;</w:t>
            </w:r>
          </w:p>
          <w:p w14:paraId="31E2B736" w14:textId="77777777" w:rsidR="009B35EC" w:rsidRDefault="009B35EC" w:rsidP="009B35EC">
            <w:pPr>
              <w:spacing w:after="0" w:line="240" w:lineRule="auto"/>
              <w:jc w:val="both"/>
              <w:rPr>
                <w:rFonts w:ascii="Verdana" w:hAnsi="Verdana"/>
                <w:sz w:val="20"/>
                <w:szCs w:val="20"/>
                <w:lang w:val="sl-SI"/>
              </w:rPr>
            </w:pPr>
            <w:r>
              <w:rPr>
                <w:rFonts w:ascii="Verdana" w:hAnsi="Verdana"/>
                <w:sz w:val="20"/>
                <w:szCs w:val="20"/>
                <w:lang w:val="sl-SI"/>
              </w:rPr>
              <w:t>Sklop 3: Nasipanje bankin;</w:t>
            </w:r>
          </w:p>
          <w:p w14:paraId="221671F3" w14:textId="619B6DBA" w:rsidR="007E35BA" w:rsidRPr="00464011" w:rsidRDefault="009B35EC" w:rsidP="009B35EC">
            <w:pPr>
              <w:spacing w:after="0" w:line="240" w:lineRule="auto"/>
              <w:jc w:val="both"/>
              <w:rPr>
                <w:rFonts w:ascii="Verdana" w:hAnsi="Verdana"/>
                <w:sz w:val="20"/>
                <w:szCs w:val="20"/>
                <w:lang w:val="sl-SI"/>
              </w:rPr>
            </w:pPr>
            <w:r>
              <w:rPr>
                <w:rFonts w:ascii="Verdana" w:hAnsi="Verdana"/>
                <w:sz w:val="20"/>
                <w:szCs w:val="20"/>
                <w:lang w:val="sl-SI"/>
              </w:rPr>
              <w:t>Sklop 4: Talna signalizacija;</w:t>
            </w:r>
          </w:p>
        </w:tc>
      </w:tr>
      <w:tr w:rsidR="008F3788" w:rsidRPr="003E058F" w14:paraId="729ECB07" w14:textId="77777777" w:rsidTr="00AD5E5F">
        <w:trPr>
          <w:trHeight w:val="20"/>
          <w:jc w:val="center"/>
        </w:trPr>
        <w:tc>
          <w:tcPr>
            <w:tcW w:w="9698" w:type="dxa"/>
            <w:gridSpan w:val="2"/>
            <w:tcBorders>
              <w:bottom w:val="single" w:sz="4" w:space="0" w:color="auto"/>
            </w:tcBorders>
            <w:shd w:val="clear" w:color="auto" w:fill="BDD6EE" w:themeFill="accent1" w:themeFillTint="66"/>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636FE3" w:rsidRPr="003E058F" w14:paraId="6580E532" w14:textId="77777777" w:rsidTr="00AD5E5F">
        <w:trPr>
          <w:trHeight w:val="20"/>
          <w:jc w:val="center"/>
        </w:trPr>
        <w:tc>
          <w:tcPr>
            <w:tcW w:w="9698" w:type="dxa"/>
            <w:gridSpan w:val="2"/>
            <w:tcBorders>
              <w:bottom w:val="single" w:sz="4" w:space="0" w:color="auto"/>
            </w:tcBorders>
            <w:shd w:val="clear" w:color="auto" w:fill="D9D9D9" w:themeFill="background1" w:themeFillShade="D9"/>
            <w:vAlign w:val="center"/>
          </w:tcPr>
          <w:p w14:paraId="5F15E1B6" w14:textId="5CAB50BC" w:rsidR="00636FE3" w:rsidRPr="003E058F" w:rsidRDefault="00636FE3" w:rsidP="00B67343">
            <w:pPr>
              <w:spacing w:after="0" w:line="240" w:lineRule="auto"/>
              <w:jc w:val="center"/>
              <w:rPr>
                <w:rFonts w:ascii="Verdana" w:hAnsi="Verdana"/>
                <w:sz w:val="20"/>
                <w:szCs w:val="20"/>
                <w:lang w:val="sl-SI"/>
              </w:rPr>
            </w:pPr>
            <w:r>
              <w:rPr>
                <w:rFonts w:ascii="Verdana" w:hAnsi="Verdana"/>
                <w:sz w:val="20"/>
                <w:szCs w:val="20"/>
                <w:lang w:val="sl-SI"/>
              </w:rPr>
              <w:t>Finančnega zavarovanja za resnost ponudbe naročnik ne zahteva.</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AD5E5F">
        <w:trPr>
          <w:trHeight w:val="20"/>
          <w:jc w:val="center"/>
        </w:trPr>
        <w:tc>
          <w:tcPr>
            <w:tcW w:w="9697" w:type="dxa"/>
            <w:gridSpan w:val="8"/>
            <w:tcBorders>
              <w:bottom w:val="single" w:sz="4" w:space="0" w:color="auto"/>
            </w:tcBorders>
            <w:shd w:val="clear" w:color="auto" w:fill="D9D9D9" w:themeFill="background1" w:themeFillShade="D9"/>
            <w:vAlign w:val="center"/>
          </w:tcPr>
          <w:p w14:paraId="3F34781C" w14:textId="726B9E56"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8EEA6AE" w:rsidR="00FD3487" w:rsidRDefault="00E15C78"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A5607C">
              <w:rPr>
                <w:rFonts w:ascii="Verdana" w:hAnsi="Verdana"/>
                <w:sz w:val="20"/>
                <w:szCs w:val="20"/>
                <w:lang w:val="sl-SI"/>
              </w:rPr>
              <w:t>;</w:t>
            </w:r>
          </w:p>
          <w:p w14:paraId="33452965" w14:textId="26ED1897" w:rsidR="00636FE3" w:rsidRPr="00853F45" w:rsidRDefault="00636FE3"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Ponudba</w:t>
            </w:r>
            <w:r w:rsidR="00D06869">
              <w:rPr>
                <w:rFonts w:ascii="Verdana" w:hAnsi="Verdana"/>
                <w:sz w:val="20"/>
                <w:szCs w:val="20"/>
                <w:lang w:val="sl-SI"/>
              </w:rPr>
              <w:t>;</w:t>
            </w:r>
          </w:p>
          <w:p w14:paraId="4345D82F" w14:textId="19B16D26"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1740E8">
              <w:rPr>
                <w:rFonts w:ascii="Verdana" w:hAnsi="Verdana"/>
                <w:sz w:val="20"/>
                <w:szCs w:val="20"/>
                <w:lang w:val="sl-SI"/>
              </w:rPr>
              <w:t>V</w:t>
            </w:r>
            <w:r w:rsidR="00D06869">
              <w:rPr>
                <w:rFonts w:ascii="Verdana" w:hAnsi="Verdana"/>
                <w:sz w:val="20"/>
                <w:szCs w:val="20"/>
                <w:lang w:val="sl-SI"/>
              </w:rPr>
              <w:t xml:space="preserve">zorec </w:t>
            </w:r>
            <w:r w:rsidR="001740E8">
              <w:rPr>
                <w:rFonts w:ascii="Verdana" w:hAnsi="Verdana"/>
                <w:sz w:val="20"/>
                <w:szCs w:val="20"/>
                <w:lang w:val="sl-SI"/>
              </w:rPr>
              <w:t>okvirnega sporazuma</w:t>
            </w:r>
            <w:r w:rsidR="00CF42DD">
              <w:rPr>
                <w:rFonts w:ascii="Verdana" w:hAnsi="Verdana"/>
                <w:sz w:val="20"/>
                <w:szCs w:val="20"/>
                <w:lang w:val="sl-SI"/>
              </w:rPr>
              <w:t>;</w:t>
            </w:r>
          </w:p>
          <w:p w14:paraId="46B50BD8" w14:textId="2C30AC01" w:rsidR="00E87921" w:rsidRDefault="00E87921"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w:t>
            </w:r>
            <w:r w:rsidR="008B47A8">
              <w:rPr>
                <w:rFonts w:ascii="Verdana" w:hAnsi="Verdana"/>
                <w:sz w:val="20"/>
                <w:szCs w:val="20"/>
                <w:lang w:val="sl-SI"/>
              </w:rPr>
              <w:t>–</w:t>
            </w:r>
            <w:r>
              <w:rPr>
                <w:rFonts w:ascii="Verdana" w:hAnsi="Verdana"/>
                <w:sz w:val="20"/>
                <w:szCs w:val="20"/>
                <w:lang w:val="sl-SI"/>
              </w:rPr>
              <w:t xml:space="preserve"> </w:t>
            </w:r>
            <w:r w:rsidR="0037093C">
              <w:rPr>
                <w:rFonts w:ascii="Verdana" w:hAnsi="Verdana"/>
                <w:sz w:val="20"/>
                <w:szCs w:val="20"/>
                <w:lang w:val="sl-SI"/>
              </w:rPr>
              <w:t>R</w:t>
            </w:r>
            <w:r>
              <w:rPr>
                <w:rFonts w:ascii="Verdana" w:hAnsi="Verdana"/>
                <w:sz w:val="20"/>
                <w:szCs w:val="20"/>
                <w:lang w:val="sl-SI"/>
              </w:rPr>
              <w:t>eference</w:t>
            </w:r>
            <w:r w:rsidR="005733CB">
              <w:rPr>
                <w:rFonts w:ascii="Verdana" w:hAnsi="Verdana"/>
                <w:sz w:val="20"/>
                <w:szCs w:val="20"/>
                <w:lang w:val="sl-SI"/>
              </w:rPr>
              <w:t xml:space="preserve"> in kadri</w:t>
            </w:r>
            <w:r w:rsidR="008B47A8">
              <w:rPr>
                <w:rFonts w:ascii="Verdana" w:hAnsi="Verdana"/>
                <w:sz w:val="20"/>
                <w:szCs w:val="20"/>
                <w:lang w:val="sl-SI"/>
              </w:rPr>
              <w:t>;</w:t>
            </w:r>
          </w:p>
          <w:p w14:paraId="459B9FDE" w14:textId="59DF0481" w:rsidR="00E15C78" w:rsidRDefault="00E15C78"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w:t>
            </w:r>
            <w:r w:rsidR="00726AB2">
              <w:rPr>
                <w:rFonts w:ascii="Verdana" w:hAnsi="Verdana"/>
                <w:sz w:val="20"/>
                <w:szCs w:val="20"/>
                <w:lang w:val="sl-SI"/>
              </w:rPr>
              <w:t>i</w:t>
            </w:r>
            <w:r>
              <w:rPr>
                <w:rFonts w:ascii="Verdana" w:hAnsi="Verdana"/>
                <w:sz w:val="20"/>
                <w:szCs w:val="20"/>
                <w:lang w:val="sl-SI"/>
              </w:rPr>
              <w:t xml:space="preserve"> del</w:t>
            </w:r>
            <w:r w:rsidR="00726AB2">
              <w:rPr>
                <w:rFonts w:ascii="Verdana" w:hAnsi="Verdana"/>
                <w:sz w:val="20"/>
                <w:szCs w:val="20"/>
                <w:lang w:val="sl-SI"/>
              </w:rPr>
              <w:t xml:space="preserve"> in predračun</w:t>
            </w:r>
            <w:r>
              <w:rPr>
                <w:rFonts w:ascii="Verdana" w:hAnsi="Verdana"/>
                <w:sz w:val="20"/>
                <w:szCs w:val="20"/>
                <w:lang w:val="sl-SI"/>
              </w:rPr>
              <w:t>;</w:t>
            </w:r>
          </w:p>
          <w:p w14:paraId="463DA4CF" w14:textId="4D2E4EEF" w:rsidR="00D06869" w:rsidRDefault="00D06869"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Izjava/podatki o udeležbi fizičnih in pravnih oseb v lastništvu ponudnika;</w:t>
            </w:r>
          </w:p>
          <w:p w14:paraId="01AE55EA" w14:textId="1991BD0B" w:rsidR="00E15C78" w:rsidRDefault="00E15C78"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Zahtevek za podatke iz kazenske evidence;</w:t>
            </w:r>
          </w:p>
          <w:p w14:paraId="253CB81D" w14:textId="60EA6EDF" w:rsidR="00E15C78" w:rsidRDefault="00E15C78"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Vzorec izjave – KPK;</w:t>
            </w:r>
          </w:p>
          <w:p w14:paraId="68116CC0" w14:textId="1FA43C52" w:rsidR="00E15C78" w:rsidRPr="00E15C78" w:rsidRDefault="004322C7" w:rsidP="00E15C78">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50BB59B2" w14:textId="77777777" w:rsidR="00A46D23" w:rsidRPr="00FD2C22" w:rsidRDefault="00A46D23" w:rsidP="00FD2C22">
            <w:pPr>
              <w:spacing w:after="0" w:line="240" w:lineRule="auto"/>
              <w:rPr>
                <w:rFonts w:ascii="Verdana" w:hAnsi="Verdana"/>
                <w:b/>
                <w:sz w:val="20"/>
                <w:szCs w:val="20"/>
                <w:lang w:val="sl-SI"/>
              </w:rPr>
            </w:pPr>
            <w:r w:rsidRPr="00FD2C22">
              <w:rPr>
                <w:rFonts w:ascii="Verdana" w:hAnsi="Verdana"/>
                <w:b/>
                <w:sz w:val="20"/>
                <w:szCs w:val="20"/>
                <w:lang w:val="sl-SI"/>
              </w:rPr>
              <w:t>Pridobite</w:t>
            </w:r>
            <w:r w:rsidR="00762C67" w:rsidRPr="00FD2C22">
              <w:rPr>
                <w:rFonts w:ascii="Verdana" w:hAnsi="Verdana"/>
                <w:b/>
                <w:sz w:val="20"/>
                <w:szCs w:val="20"/>
                <w:lang w:val="sl-SI"/>
              </w:rPr>
              <w:t>v</w:t>
            </w:r>
            <w:r w:rsidRPr="00FD2C22">
              <w:rPr>
                <w:rFonts w:ascii="Verdana" w:hAnsi="Verdana"/>
                <w:b/>
                <w:sz w:val="20"/>
                <w:szCs w:val="20"/>
                <w:lang w:val="sl-SI"/>
              </w:rPr>
              <w:t xml:space="preserve"> dokumentacije</w:t>
            </w:r>
            <w:r w:rsidR="008A7AF4" w:rsidRPr="00FD2C22">
              <w:rPr>
                <w:rFonts w:ascii="Verdana" w:hAnsi="Verdana"/>
                <w:b/>
                <w:sz w:val="20"/>
                <w:szCs w:val="20"/>
                <w:lang w:val="sl-SI"/>
              </w:rPr>
              <w:t xml:space="preserve"> v zvezi z oddajo javnega naročila</w:t>
            </w:r>
          </w:p>
        </w:tc>
      </w:tr>
      <w:tr w:rsidR="009F6153" w:rsidRPr="00570108" w14:paraId="72CE4376" w14:textId="77777777" w:rsidTr="00AD5E5F">
        <w:trPr>
          <w:trHeight w:val="20"/>
          <w:jc w:val="center"/>
        </w:trPr>
        <w:tc>
          <w:tcPr>
            <w:tcW w:w="4848" w:type="dxa"/>
            <w:gridSpan w:val="4"/>
            <w:tcBorders>
              <w:bottom w:val="single" w:sz="4" w:space="0" w:color="auto"/>
            </w:tcBorders>
            <w:shd w:val="clear" w:color="auto" w:fill="BDD6EE" w:themeFill="accent1" w:themeFillTint="66"/>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BDD6EE" w:themeFill="accent1" w:themeFillTint="66"/>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AD5E5F">
        <w:trPr>
          <w:trHeight w:val="20"/>
          <w:jc w:val="center"/>
        </w:trPr>
        <w:tc>
          <w:tcPr>
            <w:tcW w:w="4848" w:type="dxa"/>
            <w:gridSpan w:val="4"/>
            <w:tcBorders>
              <w:bottom w:val="single" w:sz="4" w:space="0" w:color="auto"/>
            </w:tcBorders>
            <w:shd w:val="clear" w:color="auto" w:fill="D9D9D9" w:themeFill="background1" w:themeFillShade="D9"/>
            <w:vAlign w:val="center"/>
          </w:tcPr>
          <w:p w14:paraId="671DC5CF" w14:textId="272F57ED" w:rsidR="00636FE3" w:rsidRPr="002909B7" w:rsidRDefault="00636FE3" w:rsidP="002909B7">
            <w:pPr>
              <w:spacing w:after="120" w:line="240" w:lineRule="auto"/>
              <w:jc w:val="center"/>
              <w:rPr>
                <w:rFonts w:ascii="Verdana" w:hAnsi="Verdana"/>
                <w:color w:val="0000FF"/>
                <w:sz w:val="20"/>
                <w:szCs w:val="20"/>
                <w:u w:val="single"/>
                <w:lang w:val="sl-SI"/>
              </w:rPr>
            </w:pPr>
            <w:r>
              <w:rPr>
                <w:rFonts w:ascii="Verdana" w:hAnsi="Verdana"/>
                <w:color w:val="0000FF"/>
                <w:sz w:val="20"/>
                <w:szCs w:val="20"/>
                <w:u w:val="single"/>
                <w:lang w:val="sl-SI"/>
              </w:rPr>
              <w:t>https://www.enarocanje.si</w:t>
            </w:r>
          </w:p>
        </w:tc>
        <w:tc>
          <w:tcPr>
            <w:tcW w:w="4849" w:type="dxa"/>
            <w:gridSpan w:val="4"/>
            <w:tcBorders>
              <w:bottom w:val="single" w:sz="4" w:space="0" w:color="auto"/>
            </w:tcBorders>
            <w:shd w:val="clear" w:color="auto" w:fill="D9D9D9" w:themeFill="background1" w:themeFillShade="D9"/>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B974F7">
        <w:trPr>
          <w:trHeight w:val="20"/>
          <w:jc w:val="center"/>
        </w:trPr>
        <w:tc>
          <w:tcPr>
            <w:tcW w:w="9697" w:type="dxa"/>
            <w:gridSpan w:val="8"/>
            <w:shd w:val="clear" w:color="auto" w:fill="D9D9D9" w:themeFill="background1" w:themeFillShade="D9"/>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AD5E5F">
        <w:trPr>
          <w:trHeight w:val="20"/>
          <w:jc w:val="center"/>
        </w:trPr>
        <w:tc>
          <w:tcPr>
            <w:tcW w:w="3404" w:type="dxa"/>
            <w:gridSpan w:val="3"/>
            <w:tcBorders>
              <w:bottom w:val="single" w:sz="4" w:space="0" w:color="auto"/>
            </w:tcBorders>
            <w:shd w:val="clear" w:color="auto" w:fill="BDD6EE" w:themeFill="accent1" w:themeFillTint="66"/>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D9D9D9" w:themeFill="background1" w:themeFillShade="D9"/>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AD5E5F">
        <w:trPr>
          <w:trHeight w:val="20"/>
          <w:jc w:val="center"/>
        </w:trPr>
        <w:tc>
          <w:tcPr>
            <w:tcW w:w="3404" w:type="dxa"/>
            <w:gridSpan w:val="3"/>
            <w:shd w:val="clear" w:color="auto" w:fill="BDD6EE" w:themeFill="accent1" w:themeFillTint="66"/>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D9D9D9" w:themeFill="background1" w:themeFillShade="D9"/>
            <w:vAlign w:val="center"/>
          </w:tcPr>
          <w:p w14:paraId="3EA752D7" w14:textId="0EFC78DC" w:rsidR="007C657A" w:rsidRPr="00C55638" w:rsidRDefault="005761C2" w:rsidP="00B122E4">
            <w:pPr>
              <w:spacing w:after="120" w:line="240" w:lineRule="auto"/>
              <w:jc w:val="both"/>
              <w:rPr>
                <w:rFonts w:ascii="Verdana" w:hAnsi="Verdana"/>
                <w:b/>
                <w:sz w:val="20"/>
                <w:szCs w:val="20"/>
                <w:lang w:val="sl-SI"/>
              </w:rPr>
            </w:pPr>
            <w:r>
              <w:rPr>
                <w:rFonts w:ascii="Verdana" w:hAnsi="Verdana"/>
                <w:b/>
                <w:noProof/>
                <w:sz w:val="20"/>
                <w:szCs w:val="20"/>
              </w:rPr>
              <w:t>10.12.2021</w:t>
            </w:r>
            <w:r w:rsidR="0039067B" w:rsidRPr="00C55638">
              <w:rPr>
                <w:rFonts w:ascii="Verdana" w:hAnsi="Verdana"/>
                <w:b/>
                <w:sz w:val="20"/>
                <w:szCs w:val="20"/>
                <w:lang w:val="sl-SI"/>
              </w:rPr>
              <w:t xml:space="preserve"> do </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separate"/>
            </w:r>
            <w:r w:rsidR="0090503B">
              <w:rPr>
                <w:rFonts w:ascii="Verdana" w:hAnsi="Verdana"/>
                <w:b/>
                <w:noProof/>
                <w:sz w:val="20"/>
                <w:szCs w:val="20"/>
                <w:lang w:val="sl-SI"/>
              </w:rPr>
              <w:t>1</w:t>
            </w:r>
            <w:r>
              <w:rPr>
                <w:rFonts w:ascii="Verdana" w:hAnsi="Verdana"/>
                <w:b/>
                <w:noProof/>
                <w:sz w:val="20"/>
                <w:szCs w:val="20"/>
                <w:lang w:val="sl-SI"/>
              </w:rPr>
              <w:t>1</w:t>
            </w:r>
            <w:r w:rsidR="00912FED">
              <w:rPr>
                <w:rFonts w:ascii="Verdana" w:hAnsi="Verdana"/>
                <w:b/>
                <w:noProof/>
                <w:sz w:val="20"/>
                <w:szCs w:val="20"/>
                <w:lang w:val="sl-SI"/>
              </w:rPr>
              <w:t>:00</w:t>
            </w:r>
            <w:r w:rsidR="00402734">
              <w:rPr>
                <w:rFonts w:ascii="Verdana" w:hAnsi="Verdana"/>
                <w:b/>
                <w:noProof/>
                <w:sz w:val="20"/>
                <w:szCs w:val="20"/>
              </w:rPr>
              <w:fldChar w:fldCharType="end"/>
            </w:r>
          </w:p>
          <w:p w14:paraId="3421CC23" w14:textId="0F44D962" w:rsidR="00625DB9" w:rsidRPr="00625DB9" w:rsidRDefault="00625DB9" w:rsidP="002909B7">
            <w:pPr>
              <w:spacing w:after="0" w:line="240" w:lineRule="auto"/>
              <w:jc w:val="both"/>
              <w:rPr>
                <w:rFonts w:ascii="Verdana" w:hAnsi="Verdana"/>
                <w:sz w:val="20"/>
                <w:szCs w:val="20"/>
                <w:lang w:val="sl-SI"/>
              </w:rPr>
            </w:pPr>
            <w:r w:rsidRPr="003345CA">
              <w:rPr>
                <w:rFonts w:ascii="Verdana" w:hAnsi="Verdana"/>
                <w:sz w:val="20"/>
                <w:szCs w:val="20"/>
                <w:lang w:val="sl-SI"/>
              </w:rPr>
              <w:lastRenderedPageBreak/>
              <w:t xml:space="preserve">Naročnik bo na vprašanja odgovoril najkasneje do </w:t>
            </w:r>
            <w:r w:rsidR="005761C2">
              <w:rPr>
                <w:rFonts w:ascii="Verdana" w:hAnsi="Verdana"/>
                <w:noProof/>
                <w:sz w:val="20"/>
                <w:szCs w:val="20"/>
              </w:rPr>
              <w:t>13.12</w:t>
            </w:r>
            <w:r w:rsidR="009972A7">
              <w:rPr>
                <w:rFonts w:ascii="Verdana" w:hAnsi="Verdana"/>
                <w:noProof/>
                <w:sz w:val="20"/>
                <w:szCs w:val="20"/>
              </w:rPr>
              <w:t>.2021</w:t>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90503B">
              <w:rPr>
                <w:rFonts w:ascii="Verdana" w:hAnsi="Verdana"/>
                <w:sz w:val="20"/>
                <w:szCs w:val="20"/>
                <w:lang w:val="sl-SI"/>
              </w:rPr>
              <w:t>1</w:t>
            </w:r>
            <w:r w:rsidR="00FE6907">
              <w:rPr>
                <w:rFonts w:ascii="Verdana" w:hAnsi="Verdana"/>
                <w:sz w:val="20"/>
                <w:szCs w:val="20"/>
                <w:lang w:val="sl-SI"/>
              </w:rPr>
              <w:t>2</w:t>
            </w:r>
            <w:r w:rsidR="00912FED" w:rsidRPr="00437EFE">
              <w:rPr>
                <w:rFonts w:ascii="Verdana" w:hAnsi="Verdana"/>
                <w:sz w:val="20"/>
                <w:szCs w:val="20"/>
                <w:lang w:val="sl-SI"/>
              </w:rPr>
              <w:t>:00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AD5E5F">
        <w:trPr>
          <w:gridAfter w:val="1"/>
          <w:wAfter w:w="10" w:type="dxa"/>
          <w:trHeight w:val="20"/>
          <w:jc w:val="center"/>
        </w:trPr>
        <w:tc>
          <w:tcPr>
            <w:tcW w:w="1856" w:type="dxa"/>
            <w:vMerge w:val="restart"/>
            <w:shd w:val="clear" w:color="auto" w:fill="BDD6EE" w:themeFill="accent1" w:themeFillTint="66"/>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BDD6EE" w:themeFill="accent1" w:themeFillTint="66"/>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BDD6EE" w:themeFill="accent1" w:themeFillTint="66"/>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BDD6EE" w:themeFill="accent1" w:themeFillTint="66"/>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BDD6EE" w:themeFill="accent1" w:themeFillTint="66"/>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BDD6EE" w:themeFill="accent1" w:themeFillTint="66"/>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AD5E5F">
        <w:trPr>
          <w:trHeight w:val="20"/>
          <w:jc w:val="center"/>
        </w:trPr>
        <w:tc>
          <w:tcPr>
            <w:tcW w:w="1856" w:type="dxa"/>
            <w:vMerge/>
            <w:shd w:val="clear" w:color="auto" w:fill="DEEAF6" w:themeFill="accent1" w:themeFillTint="33"/>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D9D9D9" w:themeFill="background1" w:themeFillShade="D9"/>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D9D9D9" w:themeFill="background1" w:themeFillShade="D9"/>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D9D9D9" w:themeFill="background1" w:themeFillShade="D9"/>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D9D9D9" w:themeFill="background1" w:themeFillShade="D9"/>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D9D9D9" w:themeFill="background1" w:themeFillShade="D9"/>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6132ED8D" w14:textId="77777777" w:rsidR="005D57D5" w:rsidRDefault="005D57D5" w:rsidP="005D57D5">
      <w:pPr>
        <w:spacing w:after="0" w:line="240" w:lineRule="auto"/>
        <w:ind w:left="357"/>
        <w:rPr>
          <w:rFonts w:ascii="Verdana" w:hAnsi="Verdana"/>
          <w:b/>
          <w:sz w:val="20"/>
          <w:szCs w:val="20"/>
          <w:lang w:val="sl-SI"/>
        </w:rPr>
      </w:pPr>
    </w:p>
    <w:p w14:paraId="7AA20DEB" w14:textId="2A643430"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AD5E5F">
        <w:trPr>
          <w:trHeight w:val="20"/>
          <w:jc w:val="center"/>
        </w:trPr>
        <w:tc>
          <w:tcPr>
            <w:tcW w:w="9694" w:type="dxa"/>
            <w:shd w:val="clear" w:color="auto" w:fill="D9D9D9" w:themeFill="background1" w:themeFillShade="D9"/>
            <w:vAlign w:val="center"/>
          </w:tcPr>
          <w:p w14:paraId="6D53CD85" w14:textId="531F3994" w:rsidR="00FD3487" w:rsidRDefault="00FD3487" w:rsidP="001740E8">
            <w:pPr>
              <w:numPr>
                <w:ilvl w:val="0"/>
                <w:numId w:val="10"/>
              </w:numPr>
              <w:spacing w:after="120" w:line="240" w:lineRule="auto"/>
              <w:jc w:val="both"/>
              <w:rPr>
                <w:rFonts w:ascii="Verdana" w:hAnsi="Verdana"/>
                <w:sz w:val="20"/>
                <w:szCs w:val="20"/>
                <w:lang w:val="sl-SI"/>
              </w:rPr>
            </w:pPr>
            <w:r w:rsidRPr="00853F45">
              <w:rPr>
                <w:rFonts w:ascii="Verdana" w:hAnsi="Verdana"/>
                <w:sz w:val="20"/>
                <w:szCs w:val="20"/>
                <w:lang w:val="sl-SI"/>
              </w:rPr>
              <w:t xml:space="preserve">izpolnjen </w:t>
            </w:r>
            <w:r w:rsidR="00AD032A">
              <w:rPr>
                <w:rFonts w:ascii="Verdana" w:hAnsi="Verdana"/>
                <w:sz w:val="20"/>
                <w:szCs w:val="20"/>
                <w:lang w:val="sl-SI"/>
              </w:rPr>
              <w:t xml:space="preserve">in podpisan </w:t>
            </w:r>
            <w:r w:rsidR="001E1808">
              <w:rPr>
                <w:rFonts w:ascii="Verdana" w:hAnsi="Verdana"/>
                <w:sz w:val="20"/>
                <w:szCs w:val="20"/>
                <w:lang w:val="sl-SI"/>
              </w:rPr>
              <w:t>obrazec</w:t>
            </w:r>
            <w:r w:rsidRPr="00853F45">
              <w:rPr>
                <w:rFonts w:ascii="Verdana" w:hAnsi="Verdana"/>
                <w:sz w:val="20"/>
                <w:szCs w:val="20"/>
                <w:lang w:val="sl-SI"/>
              </w:rPr>
              <w:t xml:space="preserve"> </w:t>
            </w:r>
            <w:r w:rsidR="00E15C78" w:rsidRPr="00E15C78">
              <w:rPr>
                <w:rFonts w:ascii="Verdana" w:hAnsi="Verdana"/>
                <w:b/>
                <w:bCs/>
                <w:sz w:val="20"/>
                <w:szCs w:val="20"/>
                <w:lang w:val="sl-SI"/>
              </w:rPr>
              <w:t>ESPD</w:t>
            </w:r>
            <w:r w:rsidR="002D7AA8">
              <w:rPr>
                <w:rFonts w:ascii="Verdana" w:hAnsi="Verdana"/>
                <w:b/>
                <w:sz w:val="20"/>
                <w:szCs w:val="20"/>
                <w:lang w:val="sl-SI"/>
              </w:rPr>
              <w:t xml:space="preserve"> </w:t>
            </w:r>
            <w:r w:rsidR="00B0484B" w:rsidRPr="00B0484B">
              <w:rPr>
                <w:rFonts w:ascii="Verdana" w:hAnsi="Verdana"/>
                <w:sz w:val="20"/>
                <w:szCs w:val="20"/>
                <w:lang w:val="sl-SI"/>
              </w:rPr>
              <w:t xml:space="preserve">(za vsak gospodarski subjekt, ki </w:t>
            </w:r>
            <w:r w:rsidR="00155D1C">
              <w:rPr>
                <w:rFonts w:ascii="Verdana" w:hAnsi="Verdana"/>
                <w:sz w:val="20"/>
                <w:szCs w:val="20"/>
                <w:lang w:val="sl-SI"/>
              </w:rPr>
              <w:t xml:space="preserve">bo </w:t>
            </w:r>
            <w:r w:rsidR="00B0484B">
              <w:rPr>
                <w:rFonts w:ascii="Verdana" w:hAnsi="Verdana"/>
                <w:sz w:val="20"/>
                <w:szCs w:val="20"/>
                <w:lang w:val="sl-SI"/>
              </w:rPr>
              <w:t>vključen v izvedbo javnega naročila</w:t>
            </w:r>
            <w:r w:rsidR="00B0484B" w:rsidRPr="00B0484B">
              <w:rPr>
                <w:rFonts w:ascii="Verdana" w:hAnsi="Verdana"/>
                <w:sz w:val="20"/>
                <w:szCs w:val="20"/>
                <w:lang w:val="sl-SI"/>
              </w:rPr>
              <w:t>)</w:t>
            </w:r>
            <w:r w:rsidRPr="00B0484B">
              <w:rPr>
                <w:rFonts w:ascii="Verdana" w:hAnsi="Verdana"/>
                <w:sz w:val="20"/>
                <w:szCs w:val="20"/>
                <w:lang w:val="sl-SI"/>
              </w:rPr>
              <w:t>;</w:t>
            </w:r>
          </w:p>
          <w:p w14:paraId="29D291FF" w14:textId="71F734FE" w:rsidR="00636FE3" w:rsidRPr="00E15C78" w:rsidRDefault="00636FE3" w:rsidP="00E15C7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001740E8" w:rsidRPr="001740E8">
              <w:rPr>
                <w:rFonts w:ascii="Verdana" w:hAnsi="Verdana"/>
                <w:b/>
                <w:bCs/>
                <w:sz w:val="20"/>
                <w:szCs w:val="20"/>
                <w:lang w:val="sl-SI"/>
              </w:rPr>
              <w:t>ePRO -</w:t>
            </w:r>
            <w:r w:rsidR="001740E8">
              <w:rPr>
                <w:rFonts w:ascii="Verdana" w:hAnsi="Verdana"/>
                <w:sz w:val="20"/>
                <w:szCs w:val="20"/>
                <w:lang w:val="sl-SI"/>
              </w:rPr>
              <w:t xml:space="preserve"> </w:t>
            </w:r>
            <w:r w:rsidRPr="00636FE3">
              <w:rPr>
                <w:rFonts w:ascii="Verdana" w:hAnsi="Verdana"/>
                <w:b/>
                <w:sz w:val="20"/>
                <w:szCs w:val="20"/>
                <w:lang w:val="sl-SI"/>
              </w:rPr>
              <w:t>Ponudba</w:t>
            </w:r>
            <w:r w:rsidR="00E15C78" w:rsidRPr="002D1485">
              <w:rPr>
                <w:rFonts w:ascii="Verdana" w:hAnsi="Verdana"/>
                <w:bCs/>
                <w:sz w:val="20"/>
                <w:szCs w:val="20"/>
                <w:lang w:val="sl-SI"/>
              </w:rPr>
              <w:t xml:space="preserve"> </w:t>
            </w:r>
            <w:r w:rsidR="00E15C78">
              <w:rPr>
                <w:rFonts w:ascii="Verdana" w:hAnsi="Verdana"/>
                <w:bCs/>
                <w:sz w:val="20"/>
                <w:szCs w:val="20"/>
                <w:lang w:val="sl-SI"/>
              </w:rPr>
              <w:t>(</w:t>
            </w:r>
            <w:r w:rsidR="00E15C78" w:rsidRPr="002D1485">
              <w:rPr>
                <w:rFonts w:ascii="Verdana" w:hAnsi="Verdana"/>
                <w:bCs/>
                <w:sz w:val="20"/>
                <w:szCs w:val="20"/>
                <w:lang w:val="sl-SI"/>
              </w:rPr>
              <w:t xml:space="preserve">v sistemu e-JN se ga naloži v razdelek »Predračun« v .pdf obliki, ponudnik pa </w:t>
            </w:r>
            <w:r w:rsidR="00E15C78">
              <w:rPr>
                <w:rFonts w:ascii="Verdana" w:hAnsi="Verdana"/>
                <w:bCs/>
                <w:sz w:val="20"/>
                <w:szCs w:val="20"/>
                <w:lang w:val="sl-SI"/>
              </w:rPr>
              <w:t>ga</w:t>
            </w:r>
            <w:r w:rsidR="00E15C78" w:rsidRPr="002D1485">
              <w:rPr>
                <w:rFonts w:ascii="Verdana" w:hAnsi="Verdana"/>
                <w:bCs/>
                <w:sz w:val="20"/>
                <w:szCs w:val="20"/>
                <w:lang w:val="sl-SI"/>
              </w:rPr>
              <w:t xml:space="preserve"> predloži tudi kot del celovite ponudbene dokumentacije)</w:t>
            </w:r>
            <w:r w:rsidR="00E15C78" w:rsidRPr="00CB0A53">
              <w:rPr>
                <w:rFonts w:ascii="Verdana" w:hAnsi="Verdana"/>
                <w:bCs/>
                <w:sz w:val="20"/>
                <w:szCs w:val="20"/>
                <w:lang w:val="sl-SI"/>
              </w:rPr>
              <w:t>;</w:t>
            </w:r>
          </w:p>
          <w:p w14:paraId="430064BF" w14:textId="19727F05" w:rsidR="00132BFD" w:rsidRDefault="00132BFD" w:rsidP="001740E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009A173E">
              <w:rPr>
                <w:rFonts w:ascii="Verdana" w:hAnsi="Verdana"/>
                <w:b/>
                <w:sz w:val="20"/>
                <w:szCs w:val="20"/>
                <w:lang w:val="sl-SI"/>
              </w:rPr>
              <w:t xml:space="preserve">ePRO – </w:t>
            </w:r>
            <w:r w:rsidR="005D57D5">
              <w:rPr>
                <w:rFonts w:ascii="Verdana" w:hAnsi="Verdana"/>
                <w:b/>
                <w:sz w:val="20"/>
                <w:szCs w:val="20"/>
                <w:lang w:val="sl-SI"/>
              </w:rPr>
              <w:t>V</w:t>
            </w:r>
            <w:r w:rsidR="00D06869">
              <w:rPr>
                <w:rFonts w:ascii="Verdana" w:hAnsi="Verdana"/>
                <w:b/>
                <w:sz w:val="20"/>
                <w:szCs w:val="20"/>
                <w:lang w:val="sl-SI"/>
              </w:rPr>
              <w:t xml:space="preserve">zorec </w:t>
            </w:r>
            <w:r w:rsidR="001740E8">
              <w:rPr>
                <w:rFonts w:ascii="Verdana" w:hAnsi="Verdana"/>
                <w:b/>
                <w:sz w:val="20"/>
                <w:szCs w:val="20"/>
                <w:lang w:val="sl-SI"/>
              </w:rPr>
              <w:t>okvirnega sporazuma</w:t>
            </w:r>
            <w:r>
              <w:rPr>
                <w:rFonts w:ascii="Verdana" w:hAnsi="Verdana"/>
                <w:sz w:val="20"/>
                <w:szCs w:val="20"/>
                <w:lang w:val="sl-SI"/>
              </w:rPr>
              <w:t>;</w:t>
            </w:r>
          </w:p>
          <w:p w14:paraId="587FAECB" w14:textId="672BAAE9" w:rsidR="008B47A8" w:rsidRDefault="008B47A8" w:rsidP="008B47A8">
            <w:pPr>
              <w:pStyle w:val="Odstavekseznama"/>
              <w:numPr>
                <w:ilvl w:val="0"/>
                <w:numId w:val="10"/>
              </w:numPr>
              <w:rPr>
                <w:rFonts w:ascii="Verdana" w:hAnsi="Verdana"/>
                <w:sz w:val="20"/>
                <w:szCs w:val="20"/>
                <w:lang w:val="sl-SI"/>
              </w:rPr>
            </w:pPr>
            <w:r w:rsidRPr="008B47A8">
              <w:rPr>
                <w:rFonts w:ascii="Verdana" w:hAnsi="Verdana"/>
                <w:sz w:val="20"/>
                <w:szCs w:val="20"/>
                <w:lang w:val="sl-SI"/>
              </w:rPr>
              <w:t xml:space="preserve">izpolnjen in podpisan obrazec </w:t>
            </w:r>
            <w:r w:rsidRPr="008B47A8">
              <w:rPr>
                <w:rFonts w:ascii="Verdana" w:hAnsi="Verdana"/>
                <w:b/>
                <w:bCs/>
                <w:sz w:val="20"/>
                <w:szCs w:val="20"/>
                <w:lang w:val="sl-SI"/>
              </w:rPr>
              <w:t>ePRO – reference</w:t>
            </w:r>
            <w:r w:rsidR="005733CB">
              <w:rPr>
                <w:rFonts w:ascii="Verdana" w:hAnsi="Verdana"/>
                <w:sz w:val="20"/>
                <w:szCs w:val="20"/>
                <w:lang w:val="sl-SI"/>
              </w:rPr>
              <w:t xml:space="preserve"> </w:t>
            </w:r>
            <w:r w:rsidR="005733CB" w:rsidRPr="005733CB">
              <w:rPr>
                <w:rFonts w:ascii="Verdana" w:hAnsi="Verdana"/>
                <w:b/>
                <w:bCs/>
                <w:sz w:val="20"/>
                <w:szCs w:val="20"/>
                <w:lang w:val="sl-SI"/>
              </w:rPr>
              <w:t>in kadri;</w:t>
            </w:r>
          </w:p>
          <w:p w14:paraId="791C1375" w14:textId="4EBDB06A" w:rsidR="008B47A8" w:rsidRPr="008B47A8" w:rsidRDefault="008B47A8" w:rsidP="008B47A8">
            <w:pPr>
              <w:pStyle w:val="Odstavekseznama"/>
              <w:numPr>
                <w:ilvl w:val="0"/>
                <w:numId w:val="10"/>
              </w:numPr>
              <w:rPr>
                <w:rFonts w:ascii="Verdana" w:hAnsi="Verdana"/>
                <w:sz w:val="20"/>
                <w:szCs w:val="20"/>
                <w:lang w:val="sl-SI"/>
              </w:rPr>
            </w:pPr>
            <w:r w:rsidRPr="008B47A8">
              <w:rPr>
                <w:rFonts w:ascii="Verdana" w:hAnsi="Verdana"/>
                <w:sz w:val="20"/>
                <w:szCs w:val="20"/>
                <w:lang w:val="sl-SI"/>
              </w:rPr>
              <w:t xml:space="preserve">izpolnjen in podpisan obrazec – </w:t>
            </w:r>
            <w:r w:rsidRPr="008B47A8">
              <w:rPr>
                <w:rFonts w:ascii="Verdana" w:hAnsi="Verdana"/>
                <w:b/>
                <w:bCs/>
                <w:sz w:val="20"/>
                <w:szCs w:val="20"/>
                <w:lang w:val="sl-SI"/>
              </w:rPr>
              <w:t>Popisi del</w:t>
            </w:r>
            <w:r w:rsidR="00726AB2">
              <w:rPr>
                <w:rFonts w:ascii="Verdana" w:hAnsi="Verdana"/>
                <w:b/>
                <w:bCs/>
                <w:sz w:val="20"/>
                <w:szCs w:val="20"/>
                <w:lang w:val="sl-SI"/>
              </w:rPr>
              <w:t xml:space="preserve"> in predračun</w:t>
            </w:r>
            <w:r w:rsidRPr="008B47A8">
              <w:rPr>
                <w:rFonts w:ascii="Verdana" w:hAnsi="Verdana"/>
                <w:sz w:val="20"/>
                <w:szCs w:val="20"/>
                <w:lang w:val="sl-SI"/>
              </w:rPr>
              <w:t>;</w:t>
            </w:r>
          </w:p>
          <w:p w14:paraId="02367FBC" w14:textId="216ED9CC" w:rsidR="00E87921" w:rsidRPr="00E87921" w:rsidRDefault="00D06869" w:rsidP="00E87921">
            <w:pPr>
              <w:pStyle w:val="Odstavekseznama"/>
              <w:numPr>
                <w:ilvl w:val="0"/>
                <w:numId w:val="10"/>
              </w:numPr>
              <w:jc w:val="both"/>
              <w:rPr>
                <w:rFonts w:ascii="Verdana" w:hAnsi="Verdana"/>
                <w:b/>
                <w:sz w:val="20"/>
                <w:szCs w:val="20"/>
                <w:lang w:val="sl-SI"/>
              </w:rPr>
            </w:pPr>
            <w:r w:rsidRPr="00E15C78">
              <w:rPr>
                <w:rFonts w:ascii="Verdana" w:hAnsi="Verdana"/>
                <w:sz w:val="20"/>
                <w:szCs w:val="20"/>
                <w:lang w:val="sl-SI"/>
              </w:rPr>
              <w:t xml:space="preserve">izpolnjen in podpisan obrazec </w:t>
            </w:r>
            <w:r w:rsidRPr="00E15C78">
              <w:rPr>
                <w:rFonts w:ascii="Verdana" w:hAnsi="Verdana"/>
                <w:b/>
                <w:sz w:val="20"/>
                <w:szCs w:val="20"/>
                <w:lang w:val="sl-SI"/>
              </w:rPr>
              <w:t>ePRO – Izjava/podatki o udeležbi fizičnih in pravnih oseb v lastništvu ponudnika</w:t>
            </w:r>
            <w:r w:rsidR="00E15C78">
              <w:t xml:space="preserve"> </w:t>
            </w:r>
            <w:r w:rsidR="00E15C78" w:rsidRPr="00E15C78">
              <w:rPr>
                <w:rFonts w:ascii="Verdana" w:hAnsi="Verdana"/>
                <w:bCs/>
                <w:sz w:val="20"/>
                <w:szCs w:val="20"/>
                <w:lang w:val="sl-SI"/>
              </w:rPr>
              <w:t>(za ponudnika in vse partnerje v konzorciju; v kolikor ponudnik tega obrazca ne bo predložil v ponudbi, ga bo naročnik zahteval naknadno od (izbranega) ponudnika, pred podpisom pogodbe);</w:t>
            </w:r>
          </w:p>
          <w:p w14:paraId="1C6F4D02" w14:textId="77777777" w:rsidR="00E15C78" w:rsidRPr="00E15C78" w:rsidRDefault="00E15C78" w:rsidP="00E15C78">
            <w:pPr>
              <w:numPr>
                <w:ilvl w:val="0"/>
                <w:numId w:val="10"/>
              </w:numPr>
              <w:spacing w:after="120" w:line="240" w:lineRule="auto"/>
              <w:jc w:val="both"/>
              <w:rPr>
                <w:rFonts w:ascii="Verdana" w:hAnsi="Verdana"/>
                <w:sz w:val="20"/>
                <w:szCs w:val="20"/>
                <w:lang w:val="sl-SI"/>
              </w:rPr>
            </w:pPr>
            <w:r w:rsidRPr="00E15C78">
              <w:rPr>
                <w:rFonts w:ascii="Verdana" w:hAnsi="Verdana"/>
                <w:sz w:val="20"/>
                <w:szCs w:val="20"/>
                <w:lang w:val="sl-SI"/>
              </w:rPr>
              <w:t xml:space="preserve">izpolnjen obrazec </w:t>
            </w:r>
            <w:r w:rsidRPr="00E15C78">
              <w:rPr>
                <w:rFonts w:ascii="Verdana" w:hAnsi="Verdana"/>
                <w:b/>
                <w:bCs/>
                <w:sz w:val="20"/>
                <w:szCs w:val="20"/>
                <w:lang w:val="sl-SI"/>
              </w:rPr>
              <w:t>ePRO – Zahtevek za podatke iz kazenske evidence</w:t>
            </w:r>
            <w:r w:rsidRPr="00E15C78">
              <w:rPr>
                <w:rFonts w:ascii="Verdana" w:hAnsi="Verdana"/>
                <w:sz w:val="20"/>
                <w:szCs w:val="20"/>
                <w:lang w:val="sl-SI"/>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41B89734" w14:textId="559A308C" w:rsidR="00E15C78" w:rsidRPr="00E15C78" w:rsidRDefault="00E15C78" w:rsidP="00E15C78">
            <w:pPr>
              <w:numPr>
                <w:ilvl w:val="0"/>
                <w:numId w:val="10"/>
              </w:numPr>
              <w:spacing w:after="120" w:line="240" w:lineRule="auto"/>
              <w:jc w:val="both"/>
              <w:rPr>
                <w:rFonts w:ascii="Verdana" w:hAnsi="Verdana"/>
                <w:sz w:val="20"/>
                <w:szCs w:val="20"/>
                <w:lang w:val="sl-SI"/>
              </w:rPr>
            </w:pPr>
            <w:r w:rsidRPr="00E15C78">
              <w:rPr>
                <w:rFonts w:ascii="Verdana" w:hAnsi="Verdana"/>
                <w:sz w:val="20"/>
                <w:szCs w:val="20"/>
                <w:lang w:val="sl-SI"/>
              </w:rPr>
              <w:t xml:space="preserve">izpolnjen obrazec </w:t>
            </w:r>
            <w:r w:rsidRPr="00E15C78">
              <w:rPr>
                <w:rFonts w:ascii="Verdana" w:hAnsi="Verdana"/>
                <w:b/>
                <w:bCs/>
                <w:sz w:val="20"/>
                <w:szCs w:val="20"/>
                <w:lang w:val="sl-SI"/>
              </w:rPr>
              <w:t>Vzorec izjave – KPK</w:t>
            </w:r>
            <w:r w:rsidRPr="00E15C78">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3AB4B303" w14:textId="14E5ED57" w:rsidR="00820612" w:rsidRPr="00D06869" w:rsidRDefault="00820612" w:rsidP="001740E8">
            <w:pPr>
              <w:numPr>
                <w:ilvl w:val="0"/>
                <w:numId w:val="10"/>
              </w:numPr>
              <w:spacing w:after="120" w:line="240" w:lineRule="auto"/>
              <w:jc w:val="both"/>
              <w:rPr>
                <w:rFonts w:ascii="Verdana" w:hAnsi="Verdana"/>
                <w:b/>
                <w:sz w:val="20"/>
                <w:szCs w:val="20"/>
                <w:lang w:val="sl-SI"/>
              </w:rPr>
            </w:pPr>
            <w:r>
              <w:rPr>
                <w:rFonts w:ascii="Verdana" w:hAnsi="Verdana"/>
                <w:b/>
                <w:sz w:val="20"/>
                <w:szCs w:val="20"/>
                <w:lang w:val="sl-SI"/>
              </w:rPr>
              <w:t xml:space="preserve">v primeru, da ponudnik nastopa s partnerji: pogodba o izvedbi predmetnega javnega naročila </w:t>
            </w:r>
            <w:r w:rsidRPr="00820612">
              <w:rPr>
                <w:rFonts w:ascii="Verdana" w:hAnsi="Verdana"/>
                <w:sz w:val="20"/>
                <w:szCs w:val="20"/>
                <w:lang w:val="sl-SI"/>
              </w:rPr>
              <w:t>(partnerska pogodba)</w:t>
            </w:r>
            <w:r w:rsidR="002D7AA8">
              <w:rPr>
                <w:rFonts w:ascii="Verdana" w:hAnsi="Verdana"/>
                <w:sz w:val="20"/>
                <w:szCs w:val="20"/>
                <w:lang w:val="sl-SI"/>
              </w:rPr>
              <w:t xml:space="preserve">, </w:t>
            </w:r>
            <w:r w:rsidR="002D7AA8" w:rsidRPr="00864D47">
              <w:rPr>
                <w:rFonts w:ascii="Verdana" w:hAnsi="Verdana"/>
                <w:sz w:val="20"/>
                <w:szCs w:val="20"/>
                <w:lang w:val="sl-SI"/>
              </w:rPr>
              <w:t xml:space="preserve">v kateri se opredeli poslovodečega partnerja, ki bo od naročnika sprejemal obveznosti, navodila in lahko tudi plačila v imenu in za račun vseh sodelujočih, ter delež in vrsto storitev, ki jih opravlja posamezen partner. </w:t>
            </w:r>
            <w:r w:rsidR="002D7AA8" w:rsidRPr="00864D47">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Default="008C12BE" w:rsidP="00570859">
            <w:pPr>
              <w:spacing w:after="120" w:line="240" w:lineRule="auto"/>
              <w:jc w:val="both"/>
              <w:rPr>
                <w:rFonts w:ascii="Verdana" w:hAnsi="Verdana"/>
                <w:sz w:val="20"/>
                <w:szCs w:val="20"/>
                <w:lang w:val="sl-SI"/>
              </w:rPr>
            </w:pPr>
            <w:r>
              <w:rPr>
                <w:rFonts w:ascii="Verdana" w:hAnsi="Verdana"/>
                <w:sz w:val="20"/>
                <w:szCs w:val="20"/>
                <w:lang w:val="sl-SI"/>
              </w:rPr>
              <w:t>Ponudniki v vseh zahtevanih obrazcih izpolnijo prazna polja in vsebine, ki so predvidene za vno</w:t>
            </w:r>
            <w:r w:rsidR="00DB5E29">
              <w:rPr>
                <w:rFonts w:ascii="Verdana" w:hAnsi="Verdana"/>
                <w:sz w:val="20"/>
                <w:szCs w:val="20"/>
                <w:lang w:val="sl-SI"/>
              </w:rPr>
              <w:t>s podatkov s strani ponudnikov.</w:t>
            </w:r>
          </w:p>
          <w:p w14:paraId="535FBFD7" w14:textId="7A2ACAF0" w:rsidR="00636FE3" w:rsidRDefault="00636FE3" w:rsidP="00570859">
            <w:pPr>
              <w:spacing w:after="120" w:line="240" w:lineRule="auto"/>
              <w:jc w:val="both"/>
              <w:rPr>
                <w:rFonts w:ascii="Verdana" w:hAnsi="Verdana"/>
                <w:sz w:val="20"/>
                <w:szCs w:val="20"/>
                <w:lang w:val="sl-SI"/>
              </w:rPr>
            </w:pPr>
            <w:r>
              <w:rPr>
                <w:rFonts w:ascii="Verdana" w:hAnsi="Verdana"/>
                <w:sz w:val="20"/>
                <w:szCs w:val="20"/>
                <w:lang w:val="sl-SI"/>
              </w:rPr>
              <w:t>Šteje se, da je bilo kak</w:t>
            </w:r>
            <w:r w:rsidR="00AC40F3">
              <w:rPr>
                <w:rFonts w:ascii="Verdana" w:hAnsi="Verdana"/>
                <w:sz w:val="20"/>
                <w:szCs w:val="20"/>
                <w:lang w:val="sl-SI"/>
              </w:rPr>
              <w:t xml:space="preserve">ršnokoli obvestilo v zvezi s predmetnim javnim naročilom pravilno naslovljeno  na ponudnika, če je bilo poslano </w:t>
            </w:r>
            <w:r w:rsidR="00AC40F3" w:rsidRPr="00AC40F3">
              <w:rPr>
                <w:rFonts w:ascii="Verdana" w:hAnsi="Verdana"/>
                <w:sz w:val="20"/>
                <w:szCs w:val="20"/>
                <w:lang w:val="sl-SI"/>
              </w:rPr>
              <w:t>na kontaktne osebe, ki jih je ob oddaji ponudbe ali naknadno navedel ponudnik.</w:t>
            </w:r>
          </w:p>
          <w:p w14:paraId="21F93FF9" w14:textId="6144B10C" w:rsid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1740E8">
              <w:rPr>
                <w:rFonts w:ascii="Verdana" w:hAnsi="Verdana"/>
                <w:sz w:val="20"/>
                <w:szCs w:val="20"/>
                <w:lang w:val="sl-SI"/>
              </w:rPr>
              <w:t>okvirnega sporazuma</w:t>
            </w:r>
            <w:r w:rsidRPr="00752F3F">
              <w:rPr>
                <w:rFonts w:ascii="Verdana" w:hAnsi="Verdana"/>
                <w:sz w:val="20"/>
                <w:szCs w:val="20"/>
                <w:lang w:val="sl-SI"/>
              </w:rPr>
              <w:t xml:space="preserve"> v podpis le-t</w:t>
            </w:r>
            <w:r w:rsidR="001740E8">
              <w:rPr>
                <w:rFonts w:ascii="Verdana" w:hAnsi="Verdana"/>
                <w:sz w:val="20"/>
                <w:szCs w:val="20"/>
                <w:lang w:val="sl-SI"/>
              </w:rPr>
              <w:t>ega</w:t>
            </w:r>
            <w:r w:rsidRPr="00752F3F">
              <w:rPr>
                <w:rFonts w:ascii="Verdana" w:hAnsi="Verdana"/>
                <w:sz w:val="20"/>
                <w:szCs w:val="20"/>
                <w:lang w:val="sl-SI"/>
              </w:rPr>
              <w:t xml:space="preserve"> podpisan</w:t>
            </w:r>
            <w:r w:rsidR="001740E8">
              <w:rPr>
                <w:rFonts w:ascii="Verdana" w:hAnsi="Verdana"/>
                <w:sz w:val="20"/>
                <w:szCs w:val="20"/>
                <w:lang w:val="sl-SI"/>
              </w:rPr>
              <w:t>ega</w:t>
            </w:r>
            <w:r w:rsidRPr="00752F3F">
              <w:rPr>
                <w:rFonts w:ascii="Verdana" w:hAnsi="Verdana"/>
                <w:sz w:val="20"/>
                <w:szCs w:val="20"/>
                <w:lang w:val="sl-SI"/>
              </w:rPr>
              <w:t xml:space="preserve"> vrniti naročniku </w:t>
            </w:r>
            <w:r w:rsidR="00E15C78">
              <w:rPr>
                <w:rFonts w:ascii="Verdana" w:hAnsi="Verdana"/>
                <w:sz w:val="20"/>
                <w:szCs w:val="20"/>
                <w:lang w:val="sl-SI"/>
              </w:rPr>
              <w:t xml:space="preserve">najkasneje </w:t>
            </w:r>
            <w:r w:rsidR="004E0EC1" w:rsidRPr="00752F3F">
              <w:rPr>
                <w:rFonts w:ascii="Verdana" w:hAnsi="Verdana"/>
                <w:sz w:val="20"/>
                <w:szCs w:val="20"/>
                <w:lang w:val="sl-SI"/>
              </w:rPr>
              <w:t>v 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p w14:paraId="7217FA09" w14:textId="77777777" w:rsidR="00851AE5" w:rsidRDefault="00851AE5" w:rsidP="004E0EC1">
            <w:pPr>
              <w:spacing w:after="0" w:line="240" w:lineRule="auto"/>
              <w:jc w:val="both"/>
              <w:rPr>
                <w:rFonts w:ascii="Verdana" w:hAnsi="Verdana"/>
                <w:sz w:val="20"/>
                <w:szCs w:val="20"/>
                <w:lang w:val="sl-SI"/>
              </w:rPr>
            </w:pPr>
          </w:p>
          <w:p w14:paraId="7A7866EC" w14:textId="5DBE7FBE" w:rsidR="00851AE5" w:rsidRDefault="00851AE5" w:rsidP="00851AE5">
            <w:pPr>
              <w:spacing w:after="120" w:line="240" w:lineRule="auto"/>
              <w:jc w:val="both"/>
              <w:rPr>
                <w:rFonts w:ascii="Verdana" w:hAnsi="Verdana"/>
                <w:sz w:val="20"/>
                <w:szCs w:val="20"/>
                <w:lang w:val="sl-SI"/>
              </w:rPr>
            </w:pPr>
            <w:r>
              <w:rPr>
                <w:rFonts w:ascii="Verdana" w:hAnsi="Verdana"/>
                <w:sz w:val="20"/>
                <w:szCs w:val="20"/>
                <w:lang w:val="sl-SI"/>
              </w:rPr>
              <w:lastRenderedPageBreak/>
              <w:t>Obraz</w:t>
            </w:r>
            <w:r w:rsidR="005D57D5">
              <w:rPr>
                <w:rFonts w:ascii="Verdana" w:hAnsi="Verdana"/>
                <w:sz w:val="20"/>
                <w:szCs w:val="20"/>
                <w:lang w:val="sl-SI"/>
              </w:rPr>
              <w:t>ec »</w:t>
            </w:r>
            <w:r w:rsidR="00E15C78">
              <w:rPr>
                <w:rFonts w:ascii="Verdana" w:hAnsi="Verdana"/>
                <w:sz w:val="20"/>
                <w:szCs w:val="20"/>
                <w:lang w:val="sl-SI"/>
              </w:rPr>
              <w:t>Popis</w:t>
            </w:r>
            <w:r w:rsidR="00B46C9F">
              <w:rPr>
                <w:rFonts w:ascii="Verdana" w:hAnsi="Verdana"/>
                <w:sz w:val="20"/>
                <w:szCs w:val="20"/>
                <w:lang w:val="sl-SI"/>
              </w:rPr>
              <w:t>i</w:t>
            </w:r>
            <w:r w:rsidR="00E15C78">
              <w:rPr>
                <w:rFonts w:ascii="Verdana" w:hAnsi="Verdana"/>
                <w:sz w:val="20"/>
                <w:szCs w:val="20"/>
                <w:lang w:val="sl-SI"/>
              </w:rPr>
              <w:t xml:space="preserve"> del</w:t>
            </w:r>
            <w:r w:rsidR="00B46C9F">
              <w:rPr>
                <w:rFonts w:ascii="Verdana" w:hAnsi="Verdana"/>
                <w:sz w:val="20"/>
                <w:szCs w:val="20"/>
                <w:lang w:val="sl-SI"/>
              </w:rPr>
              <w:t xml:space="preserve"> in predračun</w:t>
            </w:r>
            <w:r w:rsidR="005D57D5">
              <w:rPr>
                <w:rFonts w:ascii="Verdana" w:hAnsi="Verdana"/>
                <w:sz w:val="20"/>
                <w:szCs w:val="20"/>
                <w:lang w:val="sl-SI"/>
              </w:rPr>
              <w:t xml:space="preserve">« </w:t>
            </w:r>
            <w:r>
              <w:rPr>
                <w:rFonts w:ascii="Verdana" w:hAnsi="Verdana"/>
                <w:sz w:val="20"/>
                <w:szCs w:val="20"/>
                <w:lang w:val="sl-SI"/>
              </w:rPr>
              <w:t xml:space="preserve">vsebuje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w:t>
            </w:r>
            <w:r w:rsidR="005D57D5">
              <w:rPr>
                <w:rFonts w:ascii="Verdana" w:hAnsi="Verdana"/>
                <w:sz w:val="20"/>
                <w:szCs w:val="20"/>
                <w:lang w:val="sl-SI"/>
              </w:rPr>
              <w:t xml:space="preserve">popisnimi postavkami </w:t>
            </w:r>
            <w:r>
              <w:rPr>
                <w:rFonts w:ascii="Verdana" w:hAnsi="Verdana"/>
                <w:sz w:val="20"/>
                <w:szCs w:val="20"/>
                <w:lang w:val="sl-SI"/>
              </w:rPr>
              <w:t xml:space="preserve">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w:t>
            </w:r>
            <w:r w:rsidR="00FD2C22">
              <w:rPr>
                <w:rFonts w:ascii="Verdana" w:hAnsi="Verdana"/>
                <w:sz w:val="20"/>
                <w:szCs w:val="20"/>
                <w:lang w:val="sl-SI"/>
              </w:rPr>
              <w:t xml:space="preserve">podpisom obrazca ePRO – </w:t>
            </w:r>
            <w:r w:rsidR="005D57D5">
              <w:rPr>
                <w:rFonts w:ascii="Verdana" w:hAnsi="Verdana"/>
                <w:sz w:val="20"/>
                <w:szCs w:val="20"/>
                <w:lang w:val="sl-SI"/>
              </w:rPr>
              <w:t>V</w:t>
            </w:r>
            <w:r w:rsidR="00FD2C22">
              <w:rPr>
                <w:rFonts w:ascii="Verdana" w:hAnsi="Verdana"/>
                <w:sz w:val="20"/>
                <w:szCs w:val="20"/>
                <w:lang w:val="sl-SI"/>
              </w:rPr>
              <w:t xml:space="preserve">zorec </w:t>
            </w:r>
            <w:r w:rsidR="001740E8">
              <w:rPr>
                <w:rFonts w:ascii="Verdana" w:hAnsi="Verdana"/>
                <w:sz w:val="20"/>
                <w:szCs w:val="20"/>
                <w:lang w:val="sl-SI"/>
              </w:rPr>
              <w:t>okvirnega sporazuma</w:t>
            </w:r>
            <w:r>
              <w:rPr>
                <w:rFonts w:ascii="Verdana" w:hAnsi="Verdana"/>
                <w:sz w:val="20"/>
                <w:szCs w:val="20"/>
                <w:lang w:val="sl-SI"/>
              </w:rPr>
              <w:t>, odpravil morebitne računske napake.</w:t>
            </w:r>
          </w:p>
          <w:p w14:paraId="286F1AA7" w14:textId="6C7299ED" w:rsidR="00851AE5" w:rsidRPr="006221FA" w:rsidRDefault="00851AE5" w:rsidP="007D1DFB">
            <w:pPr>
              <w:spacing w:after="120" w:line="240" w:lineRule="auto"/>
              <w:jc w:val="both"/>
              <w:rPr>
                <w:rFonts w:ascii="Verdana" w:hAnsi="Verdana"/>
                <w:sz w:val="20"/>
                <w:szCs w:val="20"/>
                <w:lang w:val="sl-SI"/>
              </w:rPr>
            </w:pPr>
            <w:r>
              <w:rPr>
                <w:rFonts w:ascii="Verdana" w:hAnsi="Verdana"/>
                <w:sz w:val="20"/>
                <w:szCs w:val="20"/>
                <w:lang w:val="sl-SI"/>
              </w:rPr>
              <w:t xml:space="preserve">V primeru, da cena na enoto in vrednost posamezne </w:t>
            </w:r>
            <w:r w:rsidR="005D57D5">
              <w:rPr>
                <w:rFonts w:ascii="Verdana" w:hAnsi="Verdana"/>
                <w:sz w:val="20"/>
                <w:szCs w:val="20"/>
                <w:lang w:val="sl-SI"/>
              </w:rPr>
              <w:t xml:space="preserve">popisne </w:t>
            </w:r>
            <w:r>
              <w:rPr>
                <w:rFonts w:ascii="Verdana" w:hAnsi="Verdana"/>
                <w:sz w:val="20"/>
                <w:szCs w:val="20"/>
                <w:lang w:val="sl-SI"/>
              </w:rPr>
              <w:t>postavke ne bo podana oziroma posamezno polje popis</w:t>
            </w:r>
            <w:r w:rsidR="005D57D5">
              <w:rPr>
                <w:rFonts w:ascii="Verdana" w:hAnsi="Verdana"/>
                <w:sz w:val="20"/>
                <w:szCs w:val="20"/>
                <w:lang w:val="sl-SI"/>
              </w:rPr>
              <w:t xml:space="preserve">ne postavke </w:t>
            </w:r>
            <w:r>
              <w:rPr>
                <w:rFonts w:ascii="Verdana" w:hAnsi="Verdana"/>
                <w:sz w:val="20"/>
                <w:szCs w:val="20"/>
                <w:lang w:val="sl-SI"/>
              </w:rPr>
              <w:t>ne bo izpolnjeno, bo naročnik štel, da je ponudnik ne ponuja in bo tako ponudbo izključil kot nedopustno. V primeru, da bo ponudnik v polje popis</w:t>
            </w:r>
            <w:r w:rsidR="00EC3264">
              <w:rPr>
                <w:rFonts w:ascii="Verdana" w:hAnsi="Verdana"/>
                <w:sz w:val="20"/>
                <w:szCs w:val="20"/>
                <w:lang w:val="sl-SI"/>
              </w:rPr>
              <w:t>ne postavke</w:t>
            </w:r>
            <w:r>
              <w:rPr>
                <w:rFonts w:ascii="Verdana" w:hAnsi="Verdana"/>
                <w:sz w:val="20"/>
                <w:szCs w:val="20"/>
                <w:lang w:val="sl-SI"/>
              </w:rPr>
              <w:t xml:space="preserve"> navedel »0, -, /, vključeno, že zajeto« ipd.), bo naročnik štel, da je ta postavka zajeta v skupni ceni. </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AD5E5F">
        <w:trPr>
          <w:trHeight w:val="20"/>
          <w:jc w:val="center"/>
        </w:trPr>
        <w:tc>
          <w:tcPr>
            <w:tcW w:w="2405" w:type="dxa"/>
            <w:shd w:val="clear" w:color="auto" w:fill="BDD6EE" w:themeFill="accent1" w:themeFillTint="66"/>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D9D9D9" w:themeFill="background1" w:themeFillShade="D9"/>
            <w:vAlign w:val="center"/>
          </w:tcPr>
          <w:p w14:paraId="2F018DA9" w14:textId="41F984A8" w:rsidR="005B17EC" w:rsidRPr="00570108" w:rsidRDefault="00E15C78" w:rsidP="009D744B">
            <w:pPr>
              <w:spacing w:after="0" w:line="240" w:lineRule="auto"/>
              <w:jc w:val="both"/>
              <w:rPr>
                <w:rFonts w:ascii="Verdana" w:hAnsi="Verdana"/>
                <w:sz w:val="20"/>
                <w:szCs w:val="20"/>
                <w:lang w:val="sl-SI"/>
              </w:rPr>
            </w:pPr>
            <w:r>
              <w:rPr>
                <w:rFonts w:ascii="Verdana" w:hAnsi="Verdana"/>
                <w:sz w:val="20"/>
                <w:szCs w:val="20"/>
                <w:lang w:val="sl-SI"/>
              </w:rPr>
              <w:t>Tri (3)</w:t>
            </w:r>
            <w:r w:rsidR="00C24679">
              <w:rPr>
                <w:rFonts w:ascii="Verdana" w:hAnsi="Verdana"/>
                <w:sz w:val="20"/>
                <w:szCs w:val="20"/>
                <w:lang w:val="sl-SI"/>
              </w:rPr>
              <w:t xml:space="preserve"> 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Pr>
                <w:rFonts w:ascii="Verdana" w:hAnsi="Verdana"/>
                <w:sz w:val="20"/>
                <w:szCs w:val="20"/>
                <w:lang w:val="sl-SI"/>
              </w:rPr>
              <w:t>z izpolnitvijo obrazca ESPD</w:t>
            </w:r>
            <w:r w:rsidR="004B6714" w:rsidRPr="00984901">
              <w:rPr>
                <w:rFonts w:ascii="Verdana" w:hAnsi="Verdana"/>
                <w:sz w:val="20"/>
                <w:szCs w:val="20"/>
                <w:lang w:val="sl-SI"/>
              </w:rPr>
              <w:t>.</w:t>
            </w:r>
          </w:p>
        </w:tc>
      </w:tr>
      <w:tr w:rsidR="005B17EC" w:rsidRPr="00570108" w14:paraId="28600EA0" w14:textId="77777777" w:rsidTr="00AD5E5F">
        <w:trPr>
          <w:trHeight w:val="20"/>
          <w:jc w:val="center"/>
        </w:trPr>
        <w:tc>
          <w:tcPr>
            <w:tcW w:w="2405" w:type="dxa"/>
            <w:shd w:val="clear" w:color="auto" w:fill="BDD6EE" w:themeFill="accent1" w:themeFillTint="66"/>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D9D9D9" w:themeFill="background1" w:themeFillShade="D9"/>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AD5E5F">
        <w:trPr>
          <w:trHeight w:val="20"/>
          <w:jc w:val="center"/>
        </w:trPr>
        <w:tc>
          <w:tcPr>
            <w:tcW w:w="2405" w:type="dxa"/>
            <w:shd w:val="clear" w:color="auto" w:fill="BDD6EE" w:themeFill="accent1" w:themeFillTint="66"/>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D9D9D9" w:themeFill="background1" w:themeFillShade="D9"/>
            <w:vAlign w:val="center"/>
          </w:tcPr>
          <w:p w14:paraId="1FA8070B" w14:textId="1E593180" w:rsidR="002B179B" w:rsidRPr="00570108" w:rsidRDefault="00DC1EAD" w:rsidP="00F6063F">
            <w:pPr>
              <w:spacing w:after="12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00676624">
              <w:rPr>
                <w:rFonts w:ascii="Verdana" w:hAnsi="Verdana"/>
                <w:sz w:val="20"/>
                <w:szCs w:val="20"/>
                <w:lang w:val="sl-SI"/>
              </w:rPr>
              <w:t xml:space="preserve">elektronski obliki v formatih obrazcev, ki jih je </w:t>
            </w:r>
            <w:r w:rsidR="00283E0A">
              <w:rPr>
                <w:rFonts w:ascii="Verdana" w:hAnsi="Verdana"/>
                <w:sz w:val="20"/>
                <w:szCs w:val="20"/>
                <w:lang w:val="sl-SI"/>
              </w:rPr>
              <w:t>v dokumentaciji dal naročnik oz.</w:t>
            </w:r>
            <w:r w:rsidR="00B34B2E">
              <w:rPr>
                <w:rFonts w:ascii="Verdana" w:hAnsi="Verdana"/>
                <w:sz w:val="20"/>
                <w:szCs w:val="20"/>
                <w:lang w:val="sl-SI"/>
              </w:rPr>
              <w:t xml:space="preserve"> izpolnjenih roč</w:t>
            </w:r>
            <w:r w:rsidR="00283E0A">
              <w:rPr>
                <w:rFonts w:ascii="Verdana" w:hAnsi="Verdana"/>
                <w:sz w:val="20"/>
                <w:szCs w:val="20"/>
                <w:lang w:val="sl-SI"/>
              </w:rPr>
              <w:t>no</w:t>
            </w:r>
            <w:r w:rsidR="00F6063F">
              <w:rPr>
                <w:rFonts w:ascii="Verdana" w:hAnsi="Verdana"/>
                <w:sz w:val="20"/>
                <w:szCs w:val="20"/>
                <w:lang w:val="sl-SI"/>
              </w:rPr>
              <w:t xml:space="preserve"> in poskeniranih v formatu PDF</w:t>
            </w:r>
            <w:r w:rsidR="00B34B2E">
              <w:rPr>
                <w:rFonts w:ascii="Verdana" w:hAnsi="Verdana"/>
                <w:sz w:val="20"/>
                <w:szCs w:val="20"/>
                <w:lang w:val="sl-SI"/>
              </w:rPr>
              <w:t xml:space="preserve"> ter oddanih na portalu </w:t>
            </w:r>
            <w:hyperlink r:id="rId10" w:history="1">
              <w:r w:rsidR="00B34B2E" w:rsidRPr="00E862B9">
                <w:rPr>
                  <w:rStyle w:val="Hiperpovezava"/>
                  <w:rFonts w:ascii="Verdana" w:hAnsi="Verdana"/>
                  <w:sz w:val="20"/>
                  <w:szCs w:val="20"/>
                  <w:lang w:val="sl-SI"/>
                </w:rPr>
                <w:t>https://ejn.gov.si/</w:t>
              </w:r>
            </w:hyperlink>
            <w:r w:rsidR="00B34B2E">
              <w:rPr>
                <w:rFonts w:ascii="Verdana" w:hAnsi="Verdana"/>
                <w:sz w:val="20"/>
                <w:szCs w:val="20"/>
                <w:lang w:val="sl-SI"/>
              </w:rPr>
              <w:t xml:space="preserve"> pri objavi tega javnega naročila. </w:t>
            </w:r>
          </w:p>
        </w:tc>
      </w:tr>
      <w:tr w:rsidR="005B17EC" w:rsidRPr="00570108" w14:paraId="3E8BC890"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D9D9D9" w:themeFill="background1" w:themeFillShade="D9"/>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AD5E5F">
        <w:trPr>
          <w:gridAfter w:val="1"/>
          <w:wAfter w:w="6" w:type="dxa"/>
          <w:trHeight w:val="20"/>
          <w:jc w:val="center"/>
        </w:trPr>
        <w:tc>
          <w:tcPr>
            <w:tcW w:w="2405" w:type="dxa"/>
            <w:vMerge w:val="restart"/>
            <w:shd w:val="clear" w:color="auto" w:fill="BDD6EE" w:themeFill="accent1" w:themeFillTint="66"/>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BDD6EE" w:themeFill="accent1" w:themeFillTint="66"/>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AD5E5F">
        <w:trPr>
          <w:gridAfter w:val="1"/>
          <w:wAfter w:w="6" w:type="dxa"/>
          <w:trHeight w:val="20"/>
          <w:jc w:val="center"/>
        </w:trPr>
        <w:tc>
          <w:tcPr>
            <w:tcW w:w="2405" w:type="dxa"/>
            <w:vMerge/>
            <w:shd w:val="clear" w:color="auto" w:fill="BDD6EE" w:themeFill="accent1" w:themeFillTint="66"/>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D9D9D9" w:themeFill="background1" w:themeFillShade="D9"/>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D9D9D9" w:themeFill="background1" w:themeFillShade="D9"/>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AD5E5F">
        <w:trPr>
          <w:gridAfter w:val="1"/>
          <w:wAfter w:w="6" w:type="dxa"/>
          <w:trHeight w:val="20"/>
          <w:jc w:val="center"/>
        </w:trPr>
        <w:tc>
          <w:tcPr>
            <w:tcW w:w="2405" w:type="dxa"/>
            <w:vMerge w:val="restart"/>
            <w:shd w:val="clear" w:color="auto" w:fill="BDD6EE" w:themeFill="accent1" w:themeFillTint="66"/>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BDD6EE" w:themeFill="accent1" w:themeFillTint="66"/>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AD5E5F">
        <w:trPr>
          <w:gridAfter w:val="1"/>
          <w:wAfter w:w="6" w:type="dxa"/>
          <w:trHeight w:val="20"/>
          <w:jc w:val="center"/>
        </w:trPr>
        <w:tc>
          <w:tcPr>
            <w:tcW w:w="2405" w:type="dxa"/>
            <w:vMerge/>
            <w:shd w:val="clear" w:color="auto" w:fill="BDD6EE" w:themeFill="accent1" w:themeFillTint="66"/>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D9D9D9" w:themeFill="background1" w:themeFillShade="D9"/>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D9D9D9" w:themeFill="background1" w:themeFillShade="D9"/>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BDD6EE" w:themeFill="accent1" w:themeFillTint="66"/>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AD5E5F">
        <w:trPr>
          <w:trHeight w:val="20"/>
          <w:jc w:val="center"/>
        </w:trPr>
        <w:tc>
          <w:tcPr>
            <w:tcW w:w="2405" w:type="dxa"/>
            <w:shd w:val="clear" w:color="auto" w:fill="BDD6EE" w:themeFill="accent1" w:themeFillTint="66"/>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D9D9D9" w:themeFill="background1" w:themeFillShade="D9"/>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7CB743D2" w14:textId="17FDA5A9" w:rsidR="00075C6E" w:rsidRPr="001F4E46"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77777777" w:rsidR="00E57052" w:rsidRPr="001F4E46" w:rsidRDefault="00E57052" w:rsidP="00FD3487">
            <w:pPr>
              <w:spacing w:after="0" w:line="240" w:lineRule="auto"/>
              <w:jc w:val="both"/>
              <w:rPr>
                <w:rFonts w:ascii="Verdana" w:hAnsi="Verdana"/>
                <w:sz w:val="20"/>
                <w:szCs w:val="20"/>
                <w:lang w:val="sl-SI"/>
              </w:rPr>
            </w:pPr>
            <w:r w:rsidRPr="00895699">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570108" w14:paraId="28BCA425" w14:textId="77777777" w:rsidTr="00AD5E5F">
        <w:trPr>
          <w:gridAfter w:val="1"/>
          <w:wAfter w:w="6" w:type="dxa"/>
          <w:trHeight w:val="20"/>
          <w:jc w:val="center"/>
        </w:trPr>
        <w:tc>
          <w:tcPr>
            <w:tcW w:w="2405" w:type="dxa"/>
            <w:vMerge w:val="restart"/>
            <w:shd w:val="clear" w:color="auto" w:fill="BDD6EE" w:themeFill="accent1" w:themeFillTint="66"/>
            <w:vAlign w:val="center"/>
          </w:tcPr>
          <w:p w14:paraId="43036F75" w14:textId="2EC98582" w:rsidR="005937A4" w:rsidRPr="00570108" w:rsidRDefault="005937A4" w:rsidP="00676624">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BDD6EE" w:themeFill="accent1" w:themeFillTint="66"/>
            <w:vAlign w:val="center"/>
          </w:tcPr>
          <w:p w14:paraId="75D7C06E" w14:textId="71D412F7"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ni predvideno</w:t>
            </w:r>
          </w:p>
        </w:tc>
        <w:tc>
          <w:tcPr>
            <w:tcW w:w="1701" w:type="dxa"/>
            <w:tcBorders>
              <w:bottom w:val="single" w:sz="4" w:space="0" w:color="auto"/>
            </w:tcBorders>
            <w:shd w:val="clear" w:color="auto" w:fill="BDD6EE" w:themeFill="accent1" w:themeFillTint="66"/>
            <w:vAlign w:val="center"/>
          </w:tcPr>
          <w:p w14:paraId="70FE2F7F" w14:textId="44808ACE"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je predvideno</w:t>
            </w:r>
          </w:p>
        </w:tc>
        <w:tc>
          <w:tcPr>
            <w:tcW w:w="3883" w:type="dxa"/>
            <w:tcBorders>
              <w:bottom w:val="single" w:sz="4" w:space="0" w:color="auto"/>
            </w:tcBorders>
            <w:shd w:val="clear" w:color="auto" w:fill="BDD6EE" w:themeFill="accent1" w:themeFillTint="66"/>
            <w:vAlign w:val="center"/>
          </w:tcPr>
          <w:p w14:paraId="62711EEF" w14:textId="1259D2BC" w:rsidR="005937A4" w:rsidRPr="00570108" w:rsidRDefault="005937A4" w:rsidP="00676624">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AD5E5F">
        <w:trPr>
          <w:gridAfter w:val="1"/>
          <w:wAfter w:w="6" w:type="dxa"/>
          <w:trHeight w:val="20"/>
          <w:jc w:val="center"/>
        </w:trPr>
        <w:tc>
          <w:tcPr>
            <w:tcW w:w="2405" w:type="dxa"/>
            <w:vMerge/>
            <w:shd w:val="clear" w:color="auto" w:fill="BDD6EE" w:themeFill="accent1" w:themeFillTint="66"/>
            <w:vAlign w:val="center"/>
          </w:tcPr>
          <w:p w14:paraId="3DF102A5" w14:textId="77777777" w:rsidR="005937A4" w:rsidRPr="005937A4" w:rsidRDefault="005937A4" w:rsidP="00676624">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61FF477C" w14:textId="77777777" w:rsidR="005937A4" w:rsidRPr="00570108" w:rsidRDefault="005937A4" w:rsidP="00676624">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19664E32" w14:textId="63A0381D"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D9D9D9" w:themeFill="background1" w:themeFillShade="D9"/>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 xml:space="preserve">Glavni izvajalec, ki v izvedbo javnega naročila vključi enega ali več podizvajalcev, mora imeti ob </w:t>
            </w:r>
            <w:r w:rsidRPr="005937A4">
              <w:rPr>
                <w:rFonts w:ascii="Verdana" w:hAnsi="Verdana"/>
                <w:sz w:val="20"/>
                <w:szCs w:val="20"/>
                <w:lang w:val="sl-SI"/>
              </w:rPr>
              <w:lastRenderedPageBreak/>
              <w:t>sklenitvi pogodbe z naročnikom ali v času njenega izvajanja, sklenjene veljavne pogodbe s podizvajalci.</w:t>
            </w:r>
          </w:p>
          <w:p w14:paraId="04D28818" w14:textId="7217B2F4" w:rsidR="002E5D6A"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AD5E5F">
        <w:trPr>
          <w:trHeight w:val="20"/>
          <w:jc w:val="center"/>
        </w:trPr>
        <w:tc>
          <w:tcPr>
            <w:tcW w:w="9695" w:type="dxa"/>
            <w:gridSpan w:val="2"/>
            <w:shd w:val="clear" w:color="auto" w:fill="BDD6EE" w:themeFill="accent1" w:themeFillTint="66"/>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AD5E5F" w:rsidRPr="00570108" w14:paraId="69ABE523" w14:textId="77777777" w:rsidTr="00AD5E5F">
        <w:trPr>
          <w:trHeight w:val="20"/>
          <w:jc w:val="center"/>
        </w:trPr>
        <w:tc>
          <w:tcPr>
            <w:tcW w:w="2405" w:type="dxa"/>
            <w:shd w:val="clear" w:color="auto" w:fill="BDD6EE" w:themeFill="accent1" w:themeFillTint="66"/>
            <w:vAlign w:val="center"/>
          </w:tcPr>
          <w:p w14:paraId="18F39300" w14:textId="6605EEF0" w:rsidR="00AD5E5F" w:rsidRDefault="00AD5E5F" w:rsidP="00B67343">
            <w:pPr>
              <w:spacing w:after="0" w:line="240" w:lineRule="auto"/>
              <w:rPr>
                <w:rFonts w:ascii="Verdana" w:hAnsi="Verdana"/>
                <w:sz w:val="20"/>
                <w:szCs w:val="20"/>
                <w:lang w:val="sl-SI"/>
              </w:rPr>
            </w:pPr>
            <w:r>
              <w:rPr>
                <w:rFonts w:ascii="Verdana" w:hAnsi="Verdana"/>
                <w:sz w:val="20"/>
                <w:szCs w:val="20"/>
                <w:lang w:val="sl-SI"/>
              </w:rPr>
              <w:t>Način oddaje</w:t>
            </w:r>
          </w:p>
        </w:tc>
        <w:tc>
          <w:tcPr>
            <w:tcW w:w="7290" w:type="dxa"/>
            <w:shd w:val="clear" w:color="auto" w:fill="D9D9D9" w:themeFill="background1" w:themeFillShade="D9"/>
            <w:vAlign w:val="center"/>
          </w:tcPr>
          <w:p w14:paraId="50D2BBF1" w14:textId="77777777" w:rsidR="008C04D0" w:rsidRPr="008C04D0" w:rsidRDefault="008C04D0" w:rsidP="008C04D0">
            <w:pPr>
              <w:jc w:val="both"/>
              <w:rPr>
                <w:rFonts w:ascii="Verdana" w:hAnsi="Verdana" w:cs="Arial"/>
                <w:iCs/>
                <w:color w:val="000000"/>
                <w:sz w:val="20"/>
                <w:szCs w:val="20"/>
              </w:rPr>
            </w:pPr>
            <w:r w:rsidRPr="008C04D0">
              <w:rPr>
                <w:rFonts w:ascii="Verdana" w:hAnsi="Verdana" w:cs="Arial"/>
                <w:iCs/>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3F80E0EC" w14:textId="77777777" w:rsidR="008C04D0" w:rsidRPr="008C04D0" w:rsidRDefault="008C04D0" w:rsidP="008C04D0">
            <w:pPr>
              <w:jc w:val="both"/>
              <w:rPr>
                <w:rFonts w:ascii="Verdana" w:hAnsi="Verdana" w:cs="Arial"/>
                <w:iCs/>
                <w:color w:val="000000"/>
                <w:sz w:val="20"/>
                <w:szCs w:val="20"/>
              </w:rPr>
            </w:pPr>
            <w:r w:rsidRPr="008C04D0">
              <w:rPr>
                <w:rFonts w:ascii="Verdana" w:hAnsi="Verdana" w:cs="Arial"/>
                <w:iCs/>
                <w:color w:val="000000"/>
                <w:sz w:val="20"/>
                <w:szCs w:val="20"/>
              </w:rPr>
              <w:t xml:space="preserve">Ponudnik se mora pred oddajo ponudbe registrirati na spletnem naslovu https://ejn.gov.si/eJN2, v skladu z Navodili za uporabo e-JN. Če je naročnik že registriran v informacijski sistem e-JN, se v aplikacijo prijavi na istem naslovu. </w:t>
            </w:r>
          </w:p>
          <w:p w14:paraId="4E418571" w14:textId="77777777" w:rsidR="008C04D0" w:rsidRPr="008C04D0" w:rsidRDefault="008C04D0" w:rsidP="008C04D0">
            <w:pPr>
              <w:jc w:val="both"/>
              <w:rPr>
                <w:rFonts w:ascii="Verdana" w:hAnsi="Verdana" w:cs="Arial"/>
                <w:iCs/>
                <w:color w:val="000000"/>
                <w:sz w:val="20"/>
                <w:szCs w:val="20"/>
              </w:rPr>
            </w:pPr>
            <w:r w:rsidRPr="008C04D0">
              <w:rPr>
                <w:rFonts w:ascii="Verdana" w:hAnsi="Verdana" w:cs="Arial"/>
                <w:iCs/>
                <w:color w:val="000000"/>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35B1E72" w14:textId="42A9135F" w:rsidR="00AD5E5F" w:rsidRDefault="008C04D0" w:rsidP="008C04D0">
            <w:pPr>
              <w:jc w:val="both"/>
              <w:rPr>
                <w:rFonts w:ascii="Verdana" w:hAnsi="Verdana" w:cs="Arial"/>
                <w:iCs/>
                <w:color w:val="000000"/>
                <w:sz w:val="20"/>
                <w:szCs w:val="20"/>
                <w:highlight w:val="lightGray"/>
              </w:rPr>
            </w:pPr>
            <w:r w:rsidRPr="008C04D0">
              <w:rPr>
                <w:rFonts w:ascii="Verdana" w:hAnsi="Verdana" w:cs="Arial"/>
                <w:iCs/>
                <w:color w:val="000000"/>
                <w:sz w:val="20"/>
                <w:szCs w:val="20"/>
              </w:rPr>
              <w:t>Ponudba se šteje za pravočasno oddano, če jo naročnik prejme preko sistema e-JN https://ejn.gov.si/eJN2 do roka za prejem ponudb. Za oddano ponudbo se šteje ponudba, ki je v informacijskem sistemu e-JN označena s statusom “ODDANO”.</w:t>
            </w:r>
          </w:p>
        </w:tc>
      </w:tr>
      <w:tr w:rsidR="00735C3E" w:rsidRPr="00570108" w14:paraId="650A7D6D" w14:textId="77777777" w:rsidTr="00AD5E5F">
        <w:trPr>
          <w:trHeight w:val="20"/>
          <w:jc w:val="center"/>
        </w:trPr>
        <w:tc>
          <w:tcPr>
            <w:tcW w:w="2405" w:type="dxa"/>
            <w:shd w:val="clear" w:color="auto" w:fill="BDD6EE" w:themeFill="accent1" w:themeFillTint="66"/>
            <w:vAlign w:val="center"/>
          </w:tcPr>
          <w:p w14:paraId="471F49E5" w14:textId="3E8D50D9" w:rsidR="00735C3E" w:rsidRDefault="008C04D0" w:rsidP="00B67343">
            <w:pPr>
              <w:spacing w:after="0" w:line="240" w:lineRule="auto"/>
              <w:rPr>
                <w:rFonts w:ascii="Verdana" w:hAnsi="Verdana"/>
                <w:sz w:val="20"/>
                <w:szCs w:val="20"/>
                <w:lang w:val="sl-SI"/>
              </w:rPr>
            </w:pPr>
            <w:r>
              <w:rPr>
                <w:rFonts w:ascii="Verdana" w:hAnsi="Verdana"/>
                <w:sz w:val="20"/>
                <w:szCs w:val="20"/>
                <w:lang w:val="sl-SI"/>
              </w:rPr>
              <w:t>ESPD, ponudba in preostala dokumentacija</w:t>
            </w:r>
          </w:p>
        </w:tc>
        <w:tc>
          <w:tcPr>
            <w:tcW w:w="7290" w:type="dxa"/>
            <w:shd w:val="clear" w:color="auto" w:fill="D9D9D9" w:themeFill="background1" w:themeFillShade="D9"/>
            <w:vAlign w:val="center"/>
          </w:tcPr>
          <w:p w14:paraId="26D58FFF" w14:textId="77777777" w:rsidR="008C04D0" w:rsidRPr="008039BC" w:rsidRDefault="008C04D0" w:rsidP="008C04D0">
            <w:pPr>
              <w:jc w:val="both"/>
              <w:rPr>
                <w:rFonts w:ascii="Verdana" w:hAnsi="Verdana"/>
                <w:sz w:val="20"/>
                <w:szCs w:val="20"/>
              </w:rPr>
            </w:pPr>
            <w:r w:rsidRPr="008039BC">
              <w:rPr>
                <w:rFonts w:ascii="Verdana" w:hAnsi="Verdana"/>
                <w:sz w:val="20"/>
                <w:szCs w:val="20"/>
              </w:rPr>
              <w:t>Dokumenti, ki jih mora ponudnik predložiti, se nalagajo v naslednje razdelke: ESPD, predračun in druge priloge.</w:t>
            </w:r>
          </w:p>
          <w:p w14:paraId="6A01F6A9" w14:textId="3FEEC320" w:rsidR="008C04D0" w:rsidRPr="008039BC" w:rsidRDefault="008C04D0" w:rsidP="008C04D0">
            <w:pPr>
              <w:jc w:val="both"/>
              <w:rPr>
                <w:rFonts w:ascii="Verdana" w:hAnsi="Verdana"/>
                <w:sz w:val="20"/>
                <w:szCs w:val="20"/>
              </w:rPr>
            </w:pPr>
            <w:r w:rsidRPr="008039BC">
              <w:rPr>
                <w:rFonts w:ascii="Verdana" w:hAnsi="Verdana"/>
                <w:sz w:val="20"/>
                <w:szCs w:val="20"/>
              </w:rPr>
              <w:t>Ponudnik mora izpolniti obrazec ePRO – Ponudba v skladu s pogoji te razpisne dokumentacije.</w:t>
            </w:r>
          </w:p>
          <w:p w14:paraId="25566DBF" w14:textId="22F3C804" w:rsidR="008039BC" w:rsidRPr="008039BC" w:rsidRDefault="008039BC" w:rsidP="008039BC">
            <w:pPr>
              <w:jc w:val="both"/>
              <w:rPr>
                <w:rFonts w:ascii="Verdana" w:hAnsi="Verdana"/>
                <w:sz w:val="20"/>
                <w:szCs w:val="20"/>
              </w:rPr>
            </w:pPr>
            <w:r w:rsidRPr="008039BC">
              <w:rPr>
                <w:rFonts w:ascii="Verdana" w:hAnsi="Verdana"/>
                <w:sz w:val="20"/>
                <w:szCs w:val="20"/>
              </w:rPr>
              <w:t>Ponudnik v informacijskem sistemu e-JN v razdelek “Predračun” naloži izpolnjen obrazec ePRO - Ponudba v .pdf datoteki, ki bo dostopen na javnem odpiranju ponudb, obrazec “Popis del</w:t>
            </w:r>
            <w:r>
              <w:rPr>
                <w:rFonts w:ascii="Verdana" w:hAnsi="Verdana"/>
                <w:sz w:val="20"/>
                <w:szCs w:val="20"/>
              </w:rPr>
              <w:t xml:space="preserve"> in predračun</w:t>
            </w:r>
            <w:r w:rsidRPr="008039BC">
              <w:rPr>
                <w:rFonts w:ascii="Verdana" w:hAnsi="Verdana"/>
                <w:sz w:val="20"/>
                <w:szCs w:val="20"/>
              </w:rPr>
              <w:t xml:space="preserve">” pa naloži v razdelek “Druge priloge”. V primeru razhajanj med podatki v obrazcu ePRO – Ponudba, naloženim v razdelek “Predračun” in obrazcem “ </w:t>
            </w:r>
            <w:r w:rsidRPr="008039BC">
              <w:rPr>
                <w:rFonts w:ascii="Verdana" w:hAnsi="Verdana"/>
                <w:sz w:val="20"/>
                <w:szCs w:val="20"/>
              </w:rPr>
              <w:lastRenderedPageBreak/>
              <w:t>Popis del</w:t>
            </w:r>
            <w:r>
              <w:rPr>
                <w:rFonts w:ascii="Verdana" w:hAnsi="Verdana"/>
                <w:sz w:val="20"/>
                <w:szCs w:val="20"/>
              </w:rPr>
              <w:t xml:space="preserve"> in predračun</w:t>
            </w:r>
            <w:r w:rsidRPr="008039BC">
              <w:rPr>
                <w:rFonts w:ascii="Verdana" w:hAnsi="Verdana"/>
                <w:sz w:val="20"/>
                <w:szCs w:val="20"/>
              </w:rPr>
              <w:t>”, naloženim v razdelek “Druge priloge”, kot veljavni štejejo podatki v obrazcu “Popis del</w:t>
            </w:r>
            <w:r>
              <w:rPr>
                <w:rFonts w:ascii="Verdana" w:hAnsi="Verdana"/>
                <w:sz w:val="20"/>
                <w:szCs w:val="20"/>
              </w:rPr>
              <w:t xml:space="preserve"> in predračun</w:t>
            </w:r>
            <w:r w:rsidRPr="008039BC">
              <w:rPr>
                <w:rFonts w:ascii="Verdana" w:hAnsi="Verdana"/>
                <w:sz w:val="20"/>
                <w:szCs w:val="20"/>
              </w:rPr>
              <w:t>”, naloženim v razdelku “Druge priloge”.</w:t>
            </w:r>
          </w:p>
          <w:p w14:paraId="7FBCEDF5" w14:textId="77777777" w:rsidR="008039BC" w:rsidRPr="008039BC" w:rsidRDefault="008039BC" w:rsidP="008039BC">
            <w:pPr>
              <w:jc w:val="both"/>
              <w:rPr>
                <w:rFonts w:ascii="Verdana" w:hAnsi="Verdana"/>
                <w:sz w:val="20"/>
                <w:szCs w:val="20"/>
              </w:rPr>
            </w:pPr>
            <w:r w:rsidRPr="008039BC">
              <w:rPr>
                <w:rFonts w:ascii="Verdana" w:hAnsi="Verdana"/>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E01CB57" w14:textId="77777777" w:rsidR="008039BC" w:rsidRPr="008039BC" w:rsidRDefault="008039BC" w:rsidP="008039BC">
            <w:pPr>
              <w:jc w:val="both"/>
              <w:rPr>
                <w:rFonts w:ascii="Verdana" w:hAnsi="Verdana"/>
                <w:sz w:val="20"/>
                <w:szCs w:val="20"/>
              </w:rPr>
            </w:pPr>
            <w:r w:rsidRPr="008039BC">
              <w:rPr>
                <w:rFonts w:ascii="Verdana" w:hAnsi="Verdana"/>
                <w:sz w:val="20"/>
                <w:szCs w:val="20"/>
              </w:rPr>
              <w:t>Za ostale sodelujoče ponudnik v razdelek »ESPD – ostali sodelujoči« priloži podpisane ESPD v pdf. obliki, ali v elektronski obliki podpisan xml.</w:t>
            </w:r>
          </w:p>
          <w:p w14:paraId="1662BD72" w14:textId="75E27B7B" w:rsidR="00B153DF" w:rsidRPr="008039BC" w:rsidRDefault="008039BC" w:rsidP="008039BC">
            <w:pPr>
              <w:jc w:val="both"/>
              <w:rPr>
                <w:rFonts w:ascii="Verdana" w:hAnsi="Verdana"/>
                <w:sz w:val="20"/>
                <w:szCs w:val="20"/>
              </w:rPr>
            </w:pPr>
            <w:r w:rsidRPr="008039BC">
              <w:rPr>
                <w:rFonts w:ascii="Verdana" w:hAnsi="Verdana"/>
                <w:sz w:val="20"/>
                <w:szCs w:val="20"/>
              </w:rPr>
              <w:t>Preostalo dokumentacijo se predloži v razdelek “Druge priloge”. Ker se ti dokumenti ne podpišejo samodejno, s podpisom ponudbe, naj ponudnik vse izjave, dokazila in druge priloge, za katere je v tej razpisni dokumentaciji predvideno, da so izpolnjene in/ali podpisane s strani ponudnika, predloži kot skeniran dokument (PDF, TIFF, ipd.).</w:t>
            </w:r>
          </w:p>
        </w:tc>
      </w:tr>
      <w:tr w:rsidR="00BE18A9" w:rsidRPr="00570108" w14:paraId="6C19B2BF" w14:textId="77777777" w:rsidTr="00AD5E5F">
        <w:trPr>
          <w:trHeight w:val="20"/>
          <w:jc w:val="center"/>
        </w:trPr>
        <w:tc>
          <w:tcPr>
            <w:tcW w:w="2405" w:type="dxa"/>
            <w:shd w:val="clear" w:color="auto" w:fill="BDD6EE" w:themeFill="accent1" w:themeFillTint="66"/>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D9D9D9" w:themeFill="background1" w:themeFillShade="D9"/>
            <w:vAlign w:val="center"/>
          </w:tcPr>
          <w:p w14:paraId="6276369B" w14:textId="181660E0" w:rsidR="00BE18A9" w:rsidRPr="00C55638" w:rsidRDefault="005761C2" w:rsidP="00402734">
            <w:pPr>
              <w:spacing w:after="0" w:line="240" w:lineRule="auto"/>
              <w:rPr>
                <w:rFonts w:ascii="Verdana" w:hAnsi="Verdana"/>
                <w:b/>
                <w:sz w:val="20"/>
                <w:szCs w:val="20"/>
                <w:lang w:val="sl-SI"/>
              </w:rPr>
            </w:pPr>
            <w:r>
              <w:rPr>
                <w:rFonts w:ascii="Verdana" w:hAnsi="Verdana"/>
                <w:b/>
                <w:noProof/>
                <w:sz w:val="20"/>
                <w:szCs w:val="20"/>
              </w:rPr>
              <w:t>20.12.2021</w:t>
            </w:r>
            <w:r w:rsidR="00C56435" w:rsidRPr="00C55638">
              <w:rPr>
                <w:rFonts w:ascii="Verdana" w:hAnsi="Verdana"/>
                <w:b/>
                <w:sz w:val="20"/>
                <w:szCs w:val="20"/>
                <w:lang w:val="sl-SI"/>
              </w:rPr>
              <w:t xml:space="preserve"> do </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separate"/>
            </w:r>
            <w:r w:rsidR="001D102C">
              <w:rPr>
                <w:rFonts w:ascii="Verdana" w:hAnsi="Verdana"/>
                <w:b/>
                <w:noProof/>
                <w:sz w:val="20"/>
                <w:szCs w:val="20"/>
              </w:rPr>
              <w:t>10</w:t>
            </w:r>
            <w:r w:rsidR="00912FED">
              <w:rPr>
                <w:rFonts w:ascii="Verdana" w:hAnsi="Verdana"/>
                <w:b/>
                <w:noProof/>
                <w:sz w:val="20"/>
                <w:szCs w:val="20"/>
              </w:rPr>
              <w:t>:00</w:t>
            </w:r>
            <w:r w:rsidR="00402734">
              <w:rPr>
                <w:rFonts w:ascii="Verdana" w:hAnsi="Verdana"/>
                <w:b/>
                <w:noProof/>
                <w:sz w:val="20"/>
                <w:szCs w:val="20"/>
              </w:rPr>
              <w:fldChar w:fldCharType="end"/>
            </w:r>
          </w:p>
        </w:tc>
      </w:tr>
      <w:tr w:rsidR="00BE18A9" w:rsidRPr="00570108" w14:paraId="3D95A7B5" w14:textId="77777777" w:rsidTr="00AD5E5F">
        <w:trPr>
          <w:trHeight w:val="20"/>
          <w:jc w:val="center"/>
        </w:trPr>
        <w:tc>
          <w:tcPr>
            <w:tcW w:w="2405" w:type="dxa"/>
            <w:shd w:val="clear" w:color="auto" w:fill="BDD6EE" w:themeFill="accent1" w:themeFillTint="66"/>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D9D9D9" w:themeFill="background1" w:themeFillShade="D9"/>
            <w:vAlign w:val="center"/>
          </w:tcPr>
          <w:p w14:paraId="4914C9FC" w14:textId="55C832E8" w:rsidR="00F76C9E" w:rsidRPr="00153B7B" w:rsidRDefault="001C4937" w:rsidP="00B67343">
            <w:pPr>
              <w:spacing w:after="0" w:line="240" w:lineRule="auto"/>
              <w:rPr>
                <w:rFonts w:ascii="Verdana" w:hAnsi="Verdana"/>
                <w:b/>
                <w:sz w:val="20"/>
                <w:szCs w:val="20"/>
                <w:lang w:val="sl-SI"/>
              </w:rPr>
            </w:pPr>
            <w:hyperlink r:id="rId11" w:history="1">
              <w:r w:rsidR="00885721" w:rsidRPr="00B34B2E">
                <w:rPr>
                  <w:rStyle w:val="Hiperpovezava"/>
                  <w:rFonts w:ascii="Verdana" w:hAnsi="Verdana"/>
                  <w:w w:val="105"/>
                  <w:sz w:val="20"/>
                  <w:szCs w:val="20"/>
                </w:rPr>
                <w:t>http</w:t>
              </w:r>
              <w:r w:rsidR="00885721" w:rsidRPr="00B34B2E">
                <w:rPr>
                  <w:rStyle w:val="Hiperpovezava"/>
                  <w:rFonts w:ascii="Verdana" w:hAnsi="Verdana"/>
                  <w:spacing w:val="9"/>
                  <w:w w:val="105"/>
                  <w:sz w:val="20"/>
                  <w:szCs w:val="20"/>
                </w:rPr>
                <w:t>s</w:t>
              </w:r>
              <w:r w:rsidR="00885721" w:rsidRPr="00B34B2E">
                <w:rPr>
                  <w:rStyle w:val="Hiperpovezava"/>
                  <w:rFonts w:ascii="Verdana" w:hAnsi="Verdana"/>
                  <w:spacing w:val="-23"/>
                  <w:w w:val="105"/>
                  <w:sz w:val="20"/>
                  <w:szCs w:val="20"/>
                </w:rPr>
                <w:t>:</w:t>
              </w:r>
              <w:r w:rsidR="00885721" w:rsidRPr="00B34B2E">
                <w:rPr>
                  <w:rStyle w:val="Hiperpovezava"/>
                  <w:rFonts w:ascii="Verdana" w:hAnsi="Verdana"/>
                  <w:w w:val="105"/>
                  <w:sz w:val="20"/>
                  <w:szCs w:val="20"/>
                </w:rPr>
                <w:t>/</w:t>
              </w:r>
              <w:r w:rsidR="00885721" w:rsidRPr="00B34B2E">
                <w:rPr>
                  <w:rStyle w:val="Hiperpovezava"/>
                  <w:rFonts w:ascii="Verdana" w:hAnsi="Verdana"/>
                  <w:spacing w:val="2"/>
                  <w:w w:val="105"/>
                  <w:sz w:val="20"/>
                  <w:szCs w:val="20"/>
                </w:rPr>
                <w:t>/</w:t>
              </w:r>
              <w:r w:rsidR="00885721" w:rsidRPr="00B34B2E">
                <w:rPr>
                  <w:rStyle w:val="Hiperpovezava"/>
                  <w:rFonts w:ascii="Verdana" w:hAnsi="Verdana"/>
                  <w:w w:val="105"/>
                  <w:sz w:val="20"/>
                  <w:szCs w:val="20"/>
                </w:rPr>
                <w:t>ejn</w:t>
              </w:r>
              <w:r w:rsidR="00885721" w:rsidRPr="00B34B2E">
                <w:rPr>
                  <w:rStyle w:val="Hiperpovezava"/>
                  <w:rFonts w:ascii="Verdana" w:hAnsi="Verdana"/>
                  <w:spacing w:val="-23"/>
                  <w:w w:val="105"/>
                  <w:sz w:val="20"/>
                  <w:szCs w:val="20"/>
                </w:rPr>
                <w:t>.</w:t>
              </w:r>
              <w:r w:rsidR="00885721" w:rsidRPr="00B34B2E">
                <w:rPr>
                  <w:rStyle w:val="Hiperpovezava"/>
                  <w:rFonts w:ascii="Verdana" w:hAnsi="Verdana"/>
                  <w:w w:val="105"/>
                  <w:sz w:val="20"/>
                  <w:szCs w:val="20"/>
                </w:rPr>
                <w:t>go</w:t>
              </w:r>
              <w:r w:rsidR="00885721" w:rsidRPr="00B34B2E">
                <w:rPr>
                  <w:rStyle w:val="Hiperpovezava"/>
                  <w:rFonts w:ascii="Verdana" w:hAnsi="Verdana"/>
                  <w:spacing w:val="11"/>
                  <w:w w:val="105"/>
                  <w:sz w:val="20"/>
                  <w:szCs w:val="20"/>
                </w:rPr>
                <w:t>v</w:t>
              </w:r>
              <w:r w:rsidR="00885721" w:rsidRPr="00B34B2E">
                <w:rPr>
                  <w:rStyle w:val="Hiperpovezava"/>
                  <w:rFonts w:ascii="Verdana" w:hAnsi="Verdana"/>
                  <w:spacing w:val="-17"/>
                  <w:w w:val="105"/>
                  <w:sz w:val="20"/>
                  <w:szCs w:val="20"/>
                </w:rPr>
                <w:t>.</w:t>
              </w:r>
              <w:r w:rsidR="00885721" w:rsidRPr="00B34B2E">
                <w:rPr>
                  <w:rStyle w:val="Hiperpovezava"/>
                  <w:rFonts w:ascii="Verdana" w:hAnsi="Verdana"/>
                  <w:w w:val="105"/>
                  <w:sz w:val="20"/>
                  <w:szCs w:val="20"/>
                </w:rPr>
                <w:t>s</w:t>
              </w:r>
              <w:r w:rsidR="00885721" w:rsidRPr="00B34B2E">
                <w:rPr>
                  <w:rStyle w:val="Hiperpovezava"/>
                  <w:rFonts w:ascii="Verdana" w:hAnsi="Verdana"/>
                  <w:spacing w:val="-14"/>
                  <w:w w:val="105"/>
                  <w:sz w:val="20"/>
                  <w:szCs w:val="20"/>
                </w:rPr>
                <w:t>i</w:t>
              </w:r>
              <w:r w:rsidR="00885721" w:rsidRPr="00B34B2E">
                <w:rPr>
                  <w:rStyle w:val="Hiperpovezava"/>
                  <w:rFonts w:ascii="Verdana" w:hAnsi="Verdana"/>
                  <w:w w:val="105"/>
                  <w:sz w:val="20"/>
                  <w:szCs w:val="20"/>
                </w:rPr>
                <w:t>/eJ</w:t>
              </w:r>
              <w:r w:rsidR="00885721" w:rsidRPr="00B34B2E">
                <w:rPr>
                  <w:rStyle w:val="Hiperpovezava"/>
                  <w:rFonts w:ascii="Verdana" w:hAnsi="Verdana"/>
                  <w:spacing w:val="-4"/>
                  <w:w w:val="105"/>
                  <w:sz w:val="20"/>
                  <w:szCs w:val="20"/>
                </w:rPr>
                <w:t>N</w:t>
              </w:r>
              <w:r w:rsidR="00885721" w:rsidRPr="00B34B2E">
                <w:rPr>
                  <w:rStyle w:val="Hiperpovezava"/>
                  <w:rFonts w:ascii="Verdana" w:hAnsi="Verdana"/>
                  <w:spacing w:val="4"/>
                  <w:w w:val="105"/>
                  <w:sz w:val="20"/>
                  <w:szCs w:val="20"/>
                </w:rPr>
                <w:t>2</w:t>
              </w:r>
            </w:hyperlink>
            <w:r w:rsidR="00885721">
              <w:rPr>
                <w:rFonts w:ascii="Verdana" w:hAnsi="Verdana"/>
                <w:w w:val="105"/>
                <w:sz w:val="20"/>
                <w:szCs w:val="20"/>
              </w:rPr>
              <w:t xml:space="preserve"> pri objavi tega javnega naročila</w:t>
            </w:r>
          </w:p>
        </w:tc>
      </w:tr>
      <w:tr w:rsidR="00BE18A9" w:rsidRPr="00570108" w14:paraId="384F71B9"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14F9875" w14:textId="06D3E085"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D9D9D9" w:themeFill="background1" w:themeFillShade="D9"/>
            <w:vAlign w:val="center"/>
          </w:tcPr>
          <w:p w14:paraId="0729CCDD" w14:textId="77777777" w:rsidR="008C04D0" w:rsidRPr="008C04D0"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B9FDEE" w14:textId="69A4E3CB" w:rsidR="00885721" w:rsidRPr="00570108"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Po preteku roka za predložitev ponudb ponudbe ne bo več mogoče oddati.</w:t>
            </w:r>
          </w:p>
        </w:tc>
      </w:tr>
      <w:tr w:rsidR="001020FA" w:rsidRPr="00570108" w14:paraId="37324D9F" w14:textId="77777777" w:rsidTr="00AD5E5F">
        <w:trPr>
          <w:trHeight w:val="20"/>
          <w:jc w:val="center"/>
        </w:trPr>
        <w:tc>
          <w:tcPr>
            <w:tcW w:w="9695" w:type="dxa"/>
            <w:gridSpan w:val="2"/>
            <w:tcBorders>
              <w:bottom w:val="single" w:sz="4" w:space="0" w:color="auto"/>
            </w:tcBorders>
            <w:shd w:val="clear" w:color="auto" w:fill="BDD6EE" w:themeFill="accent1" w:themeFillTint="66"/>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BDD6EE" w:themeFill="accent1" w:themeFillTint="66"/>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AD5E5F">
        <w:trPr>
          <w:trHeight w:val="20"/>
          <w:jc w:val="center"/>
        </w:trPr>
        <w:tc>
          <w:tcPr>
            <w:tcW w:w="2405" w:type="dxa"/>
            <w:shd w:val="clear" w:color="auto" w:fill="D9D9D9" w:themeFill="background1" w:themeFillShade="D9"/>
            <w:vAlign w:val="center"/>
          </w:tcPr>
          <w:p w14:paraId="64513F98" w14:textId="5AFF4035" w:rsidR="00BE18A9" w:rsidRPr="00570108" w:rsidRDefault="005761C2" w:rsidP="00402734">
            <w:pPr>
              <w:spacing w:after="0" w:line="240" w:lineRule="auto"/>
              <w:jc w:val="center"/>
              <w:rPr>
                <w:rFonts w:ascii="Verdana" w:hAnsi="Verdana"/>
                <w:sz w:val="20"/>
                <w:szCs w:val="20"/>
                <w:lang w:val="sl-SI"/>
              </w:rPr>
            </w:pPr>
            <w:r>
              <w:rPr>
                <w:rFonts w:ascii="Verdana" w:hAnsi="Verdana"/>
                <w:noProof/>
                <w:sz w:val="20"/>
                <w:szCs w:val="20"/>
              </w:rPr>
              <w:t>20.12</w:t>
            </w:r>
            <w:r w:rsidR="009972A7">
              <w:rPr>
                <w:rFonts w:ascii="Verdana" w:hAnsi="Verdana"/>
                <w:noProof/>
                <w:sz w:val="20"/>
                <w:szCs w:val="20"/>
              </w:rPr>
              <w:t>.2021</w:t>
            </w:r>
            <w:r w:rsidR="005C38DE">
              <w:rPr>
                <w:rFonts w:ascii="Verdana" w:hAnsi="Verdana"/>
                <w:noProof/>
                <w:sz w:val="20"/>
                <w:szCs w:val="20"/>
              </w:rPr>
              <w:t xml:space="preserve"> ob </w:t>
            </w:r>
            <w:r w:rsidR="009972A7">
              <w:rPr>
                <w:rFonts w:ascii="Verdana" w:hAnsi="Verdana"/>
                <w:noProof/>
                <w:sz w:val="20"/>
                <w:szCs w:val="20"/>
              </w:rPr>
              <w:t>13:00</w:t>
            </w:r>
          </w:p>
        </w:tc>
        <w:tc>
          <w:tcPr>
            <w:tcW w:w="7290" w:type="dxa"/>
            <w:shd w:val="clear" w:color="auto" w:fill="D9D9D9" w:themeFill="background1" w:themeFillShade="D9"/>
            <w:vAlign w:val="center"/>
          </w:tcPr>
          <w:p w14:paraId="4CBABF50" w14:textId="77777777" w:rsidR="008C04D0" w:rsidRPr="008C04D0" w:rsidRDefault="008C04D0" w:rsidP="008C04D0">
            <w:pPr>
              <w:pStyle w:val="Brezrazmikov"/>
              <w:jc w:val="both"/>
              <w:rPr>
                <w:rStyle w:val="Hiperpovezava"/>
                <w:rFonts w:ascii="Verdana" w:hAnsi="Verdana"/>
                <w:color w:val="auto"/>
                <w:w w:val="105"/>
                <w:sz w:val="20"/>
                <w:szCs w:val="20"/>
                <w:u w:val="none"/>
              </w:rPr>
            </w:pPr>
            <w:r w:rsidRPr="008C04D0">
              <w:rPr>
                <w:rStyle w:val="Hiperpovezava"/>
                <w:rFonts w:ascii="Verdana" w:hAnsi="Verdana"/>
                <w:color w:val="auto"/>
                <w:w w:val="105"/>
                <w:sz w:val="20"/>
                <w:szCs w:val="20"/>
                <w:u w:val="none"/>
              </w:rPr>
              <w:t>Odpiranje ponudb bo potekalo avtomatično v informacijskem sistemu e-JN na spletnem naslovu https://ejn.gov.si/eJN2 pri objavi javnega naročila.</w:t>
            </w:r>
          </w:p>
          <w:p w14:paraId="334A4EBC" w14:textId="77777777" w:rsidR="008C04D0" w:rsidRPr="008C04D0" w:rsidRDefault="008C04D0" w:rsidP="008C04D0">
            <w:pPr>
              <w:pStyle w:val="Brezrazmikov"/>
              <w:jc w:val="both"/>
              <w:rPr>
                <w:rStyle w:val="Hiperpovezava"/>
                <w:rFonts w:ascii="Verdana" w:hAnsi="Verdana"/>
                <w:color w:val="auto"/>
                <w:w w:val="105"/>
                <w:sz w:val="20"/>
                <w:szCs w:val="20"/>
                <w:u w:val="none"/>
              </w:rPr>
            </w:pPr>
          </w:p>
          <w:p w14:paraId="1C0184A9" w14:textId="44BB40A3" w:rsidR="00F76C9E" w:rsidRPr="00570108" w:rsidRDefault="008C04D0" w:rsidP="008C04D0">
            <w:pPr>
              <w:spacing w:after="0" w:line="240" w:lineRule="auto"/>
              <w:jc w:val="both"/>
              <w:rPr>
                <w:rFonts w:ascii="Verdana" w:hAnsi="Verdana"/>
                <w:sz w:val="20"/>
                <w:szCs w:val="20"/>
                <w:lang w:val="sl-SI"/>
              </w:rPr>
            </w:pPr>
            <w:r w:rsidRPr="008C04D0">
              <w:rPr>
                <w:rStyle w:val="Hiperpovezava"/>
                <w:rFonts w:ascii="Verdana" w:hAnsi="Verdana"/>
                <w:color w:val="auto"/>
                <w:w w:val="105"/>
                <w:sz w:val="20"/>
                <w:szCs w:val="20"/>
                <w:u w:val="none"/>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w:t>
            </w:r>
          </w:p>
        </w:tc>
      </w:tr>
    </w:tbl>
    <w:p w14:paraId="4019EE5C" w14:textId="77777777" w:rsidR="002E4DB2" w:rsidRDefault="002E4DB2" w:rsidP="00B67343">
      <w:pPr>
        <w:spacing w:after="0" w:line="240" w:lineRule="auto"/>
        <w:rPr>
          <w:rFonts w:ascii="Verdana" w:hAnsi="Verdana"/>
          <w:b/>
          <w:sz w:val="20"/>
          <w:szCs w:val="20"/>
          <w:lang w:val="sl-SI"/>
        </w:rPr>
      </w:pPr>
    </w:p>
    <w:p w14:paraId="406AD55C" w14:textId="77777777" w:rsidR="00650B58" w:rsidRDefault="00650B58"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lastRenderedPageBreak/>
        <w:t>PREVERJANJE SPOSOBNOSTI</w:t>
      </w:r>
    </w:p>
    <w:p w14:paraId="616DD6A9" w14:textId="54BDB2B9" w:rsidR="00940820" w:rsidRPr="008C04D0" w:rsidRDefault="008C04D0" w:rsidP="00D53166">
      <w:pPr>
        <w:spacing w:after="120" w:line="240" w:lineRule="auto"/>
        <w:jc w:val="both"/>
        <w:rPr>
          <w:rFonts w:ascii="Verdana" w:hAnsi="Verdana"/>
          <w:bCs/>
          <w:sz w:val="20"/>
          <w:szCs w:val="20"/>
          <w:lang w:val="sl-SI"/>
        </w:rPr>
      </w:pPr>
      <w:r w:rsidRPr="008C04D0">
        <w:rPr>
          <w:rFonts w:ascii="Verdana" w:hAnsi="Verdana"/>
          <w:b/>
          <w:sz w:val="20"/>
          <w:szCs w:val="20"/>
          <w:lang w:val="sl-SI"/>
        </w:rPr>
        <w:t xml:space="preserve">Gospodarski subjekt potrdi izpolnjevanje pogojev s predložitvijo izpolnjenega obrazca ESPD </w:t>
      </w:r>
      <w:r w:rsidRPr="008C04D0">
        <w:rPr>
          <w:rFonts w:ascii="Verdana" w:hAnsi="Verdana"/>
          <w:bCs/>
          <w:sz w:val="20"/>
          <w:szCs w:val="20"/>
          <w:lang w:val="sl-SI"/>
        </w:rPr>
        <w:t>(gospodarski subjekt obrazec ESPD iz razpisne dokumentacije shrani na svoj računalnik, nato pa ga izpolni preko spletne povezave http://enarocanje.si/_ESPD/. Na tej spletni povezavi gospodarski subjekt izbere opcijo »Sem gospodarski subjekt« in opcijo »Uvoziti naročnikov ESPD«.</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428F85C" w14:textId="2EA0DE5D" w:rsidR="000B38BB" w:rsidRPr="003501BC" w:rsidRDefault="003E56DC" w:rsidP="002909B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AD5E5F">
        <w:trPr>
          <w:trHeight w:val="20"/>
          <w:jc w:val="center"/>
        </w:trPr>
        <w:tc>
          <w:tcPr>
            <w:tcW w:w="9694" w:type="dxa"/>
            <w:shd w:val="clear" w:color="auto" w:fill="BDD6EE" w:themeFill="accent1" w:themeFillTint="66"/>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895699" w:rsidRPr="00570108" w14:paraId="598A547C"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55A18018"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FBBF2B5"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(pogoj mora izpolnjevati vsak gospodarski subjekt, ki bo vključen v izvedbo javnega naročila)</w:t>
            </w:r>
          </w:p>
          <w:p w14:paraId="585AE95C"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b/>
                <w:bCs/>
                <w:sz w:val="20"/>
                <w:szCs w:val="20"/>
                <w:u w:val="single"/>
                <w:lang w:val="sl-SI"/>
              </w:rPr>
              <w:t>Gospodarski subjekt s sedežem v Republiki Sloveniji</w:t>
            </w:r>
            <w:r w:rsidRPr="008C04D0">
              <w:rPr>
                <w:rFonts w:ascii="Verdana" w:hAnsi="Verdana"/>
                <w:sz w:val="20"/>
                <w:szCs w:val="20"/>
                <w:lang w:val="sl-SI"/>
              </w:rPr>
              <w:t xml:space="preserve"> potrdi izpolnjevanje pogoja s predložitvijo:</w:t>
            </w:r>
          </w:p>
          <w:p w14:paraId="32B765EF"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izpolnjenega obrazca </w:t>
            </w:r>
            <w:r w:rsidRPr="008C04D0">
              <w:rPr>
                <w:rFonts w:ascii="Verdana" w:hAnsi="Verdana"/>
                <w:b/>
                <w:bCs/>
                <w:sz w:val="20"/>
                <w:szCs w:val="20"/>
                <w:lang w:val="sl-SI"/>
              </w:rPr>
              <w:t>ESPD</w:t>
            </w:r>
            <w:r w:rsidRPr="008C04D0">
              <w:rPr>
                <w:rFonts w:ascii="Verdana" w:hAnsi="Verdana"/>
                <w:sz w:val="20"/>
                <w:szCs w:val="20"/>
                <w:lang w:val="sl-SI"/>
              </w:rPr>
              <w:t>;</w:t>
            </w:r>
          </w:p>
          <w:p w14:paraId="40CE50CD"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zahtevka za podatke iz kazenske evidence fizičnih oseb</w:t>
            </w:r>
            <w:r w:rsidRPr="008C04D0">
              <w:rPr>
                <w:rFonts w:ascii="Verdana" w:hAnsi="Verdana"/>
                <w:sz w:val="20"/>
                <w:szCs w:val="20"/>
                <w:lang w:val="sl-SI"/>
              </w:rPr>
              <w:t xml:space="preserve"> (zahtevek se predloži za vsako osebo, ki je članica upravnega, vodstvenega ali nadzornega organa gospodarskega subjekta ali ki ima pooblastila za njegovo zastopanje ali odločanje ali nadzor v njem);</w:t>
            </w:r>
          </w:p>
          <w:p w14:paraId="45FE8D2F"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zahtevka za podatke iz kazenske evidence pravnih oseb</w:t>
            </w:r>
            <w:r w:rsidRPr="008C04D0">
              <w:rPr>
                <w:rFonts w:ascii="Verdana" w:hAnsi="Verdana"/>
                <w:sz w:val="20"/>
                <w:szCs w:val="20"/>
                <w:lang w:val="sl-SI"/>
              </w:rPr>
              <w:t xml:space="preserve"> (zahtevek se predloži za gospodarski subjekt).</w:t>
            </w:r>
          </w:p>
          <w:p w14:paraId="517B0D34"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b/>
                <w:bCs/>
                <w:sz w:val="20"/>
                <w:szCs w:val="20"/>
                <w:u w:val="single"/>
                <w:lang w:val="sl-SI"/>
              </w:rPr>
              <w:t>Gospodarski subjekt, ki nima sedeža v Republiki Sloveniji</w:t>
            </w:r>
            <w:r w:rsidRPr="008C04D0">
              <w:rPr>
                <w:rFonts w:ascii="Verdana" w:hAnsi="Verdana"/>
                <w:sz w:val="20"/>
                <w:szCs w:val="20"/>
                <w:lang w:val="sl-SI"/>
              </w:rPr>
              <w:t xml:space="preserve"> potrdi izpolnjevanje pogoja s predložitvijo:</w:t>
            </w:r>
          </w:p>
          <w:p w14:paraId="78B66884"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izpolnjenega obrazca </w:t>
            </w:r>
            <w:r w:rsidRPr="008C04D0">
              <w:rPr>
                <w:rFonts w:ascii="Verdana" w:hAnsi="Verdana"/>
                <w:b/>
                <w:bCs/>
                <w:sz w:val="20"/>
                <w:szCs w:val="20"/>
                <w:lang w:val="sl-SI"/>
              </w:rPr>
              <w:t>ESPD</w:t>
            </w:r>
            <w:r w:rsidRPr="008C04D0">
              <w:rPr>
                <w:rFonts w:ascii="Verdana" w:hAnsi="Verdana"/>
                <w:sz w:val="20"/>
                <w:szCs w:val="20"/>
                <w:lang w:val="sl-SI"/>
              </w:rPr>
              <w:t>;</w:t>
            </w:r>
          </w:p>
          <w:p w14:paraId="08D48DFC"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izpisa iz ustreznega registra</w:t>
            </w:r>
            <w:r w:rsidRPr="008C04D0">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5D57C41A"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 xml:space="preserve">Gospodarski subjekti lahko s pomočjo spletne strani </w:t>
            </w:r>
          </w:p>
          <w:p w14:paraId="0B0B0532"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https://ec.europa.eu/tools/ecertis/search poiščejo katera država in kateri organ vodi evidenco o nekaznovanosti, in sicer:</w:t>
            </w:r>
          </w:p>
          <w:p w14:paraId="40D30A48"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Evidence of absence of conviction for legal persons and</w:t>
            </w:r>
          </w:p>
          <w:p w14:paraId="7B3E520E"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Evidence of absence of conviction for natural persons.</w:t>
            </w:r>
          </w:p>
          <w:p w14:paraId="20DEE47D"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41CA248" w14:textId="21F05D90" w:rsidR="00895699" w:rsidRPr="00924721"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Naročnik bo kot ustrezna štel dokazila znotraj obdobja, ki ni starejše ali mlajše od štirih mesecev od roka za prejem ponudb.</w:t>
            </w:r>
          </w:p>
        </w:tc>
      </w:tr>
      <w:tr w:rsidR="003E56DC" w:rsidRPr="00570108" w14:paraId="3A7695A9" w14:textId="77777777" w:rsidTr="00AD5E5F">
        <w:trPr>
          <w:trHeight w:val="20"/>
          <w:jc w:val="center"/>
        </w:trPr>
        <w:tc>
          <w:tcPr>
            <w:tcW w:w="9694" w:type="dxa"/>
            <w:shd w:val="clear" w:color="auto" w:fill="BDD6EE" w:themeFill="accent1" w:themeFillTint="66"/>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3C753477" w14:textId="77777777" w:rsidR="008C04D0" w:rsidRPr="008C04D0"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2. Gospodarski subjekt zagotavlja, da:</w:t>
            </w:r>
          </w:p>
          <w:p w14:paraId="776A9829" w14:textId="4AE1C157" w:rsidR="008C04D0" w:rsidRPr="008C04D0" w:rsidRDefault="008C04D0" w:rsidP="008C04D0">
            <w:pPr>
              <w:pStyle w:val="Odstavekseznama"/>
              <w:numPr>
                <w:ilvl w:val="0"/>
                <w:numId w:val="40"/>
              </w:numPr>
              <w:spacing w:after="120" w:line="240" w:lineRule="auto"/>
              <w:jc w:val="both"/>
              <w:rPr>
                <w:rFonts w:ascii="Verdana" w:hAnsi="Verdana"/>
                <w:sz w:val="20"/>
                <w:szCs w:val="20"/>
                <w:lang w:val="sl-SI"/>
              </w:rPr>
            </w:pPr>
            <w:r w:rsidRPr="008C04D0">
              <w:rPr>
                <w:rFonts w:ascii="Verdana" w:hAnsi="Verdana"/>
                <w:sz w:val="20"/>
                <w:szCs w:val="20"/>
                <w:lang w:val="sl-SI"/>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F5C626B" w14:textId="77777777" w:rsidR="008C04D0" w:rsidRPr="008C04D0" w:rsidRDefault="008C04D0" w:rsidP="008C04D0">
            <w:pPr>
              <w:pStyle w:val="Odstavekseznama"/>
              <w:numPr>
                <w:ilvl w:val="0"/>
                <w:numId w:val="41"/>
              </w:numPr>
              <w:spacing w:after="120" w:line="240" w:lineRule="auto"/>
              <w:jc w:val="both"/>
              <w:rPr>
                <w:rFonts w:ascii="Verdana" w:hAnsi="Verdana"/>
                <w:sz w:val="20"/>
                <w:szCs w:val="20"/>
                <w:lang w:val="sl-SI"/>
              </w:rPr>
            </w:pPr>
            <w:r w:rsidRPr="008C04D0">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15D2E01" w14:textId="263870B9" w:rsidR="00895699" w:rsidRPr="00924721" w:rsidDel="00B96182" w:rsidRDefault="008C04D0" w:rsidP="008C04D0">
            <w:pPr>
              <w:spacing w:after="0" w:line="240" w:lineRule="auto"/>
              <w:jc w:val="both"/>
              <w:rPr>
                <w:rFonts w:ascii="Verdana" w:hAnsi="Verdana"/>
                <w:sz w:val="20"/>
                <w:szCs w:val="20"/>
                <w:lang w:val="sl-SI"/>
              </w:rPr>
            </w:pPr>
            <w:r w:rsidRPr="008C04D0">
              <w:rPr>
                <w:rFonts w:ascii="Verdana" w:hAnsi="Verdana"/>
                <w:sz w:val="20"/>
                <w:szCs w:val="20"/>
                <w:lang w:val="sl-SI"/>
              </w:rPr>
              <w:t>(pogoj mora izpolnjevati vsak gospodarski subjekt, ki bo vključen v izvedbo javnega naročila)</w:t>
            </w:r>
          </w:p>
        </w:tc>
      </w:tr>
      <w:tr w:rsidR="003E56DC" w:rsidRPr="00570108" w14:paraId="2DD09235" w14:textId="77777777" w:rsidTr="00AD5E5F">
        <w:trPr>
          <w:trHeight w:val="20"/>
          <w:jc w:val="center"/>
        </w:trPr>
        <w:tc>
          <w:tcPr>
            <w:tcW w:w="9694" w:type="dxa"/>
            <w:shd w:val="clear" w:color="auto" w:fill="BDD6EE" w:themeFill="accent1" w:themeFillTint="66"/>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570108" w14:paraId="7DD11D4A" w14:textId="77777777" w:rsidTr="00AD5E5F">
        <w:trPr>
          <w:trHeight w:val="20"/>
          <w:jc w:val="center"/>
        </w:trPr>
        <w:tc>
          <w:tcPr>
            <w:tcW w:w="9694" w:type="dxa"/>
            <w:shd w:val="clear" w:color="auto" w:fill="D9D9D9" w:themeFill="background1" w:themeFillShade="D9"/>
            <w:vAlign w:val="center"/>
          </w:tcPr>
          <w:p w14:paraId="4A05F73E" w14:textId="77777777" w:rsidR="00B67C70" w:rsidRDefault="00B67C70" w:rsidP="00B67C70">
            <w:pPr>
              <w:spacing w:after="120" w:line="240" w:lineRule="auto"/>
              <w:jc w:val="both"/>
              <w:rPr>
                <w:rFonts w:ascii="Verdana" w:hAnsi="Verdana"/>
                <w:i/>
                <w:sz w:val="20"/>
                <w:szCs w:val="20"/>
                <w:lang w:val="sl-SI"/>
              </w:rPr>
            </w:pPr>
            <w:r>
              <w:rPr>
                <w:rFonts w:ascii="Verdana" w:hAnsi="Verdana"/>
                <w:i/>
                <w:sz w:val="20"/>
                <w:szCs w:val="20"/>
                <w:lang w:val="sl-SI"/>
              </w:rPr>
              <w:t>1. Nacionalna določba – evidenca z negativnimi referencami</w:t>
            </w:r>
          </w:p>
          <w:p w14:paraId="61EAD399" w14:textId="77777777" w:rsidR="00B67C70" w:rsidRDefault="00B67C70" w:rsidP="00B67C70">
            <w:pPr>
              <w:spacing w:after="120" w:line="240" w:lineRule="auto"/>
              <w:jc w:val="both"/>
              <w:rPr>
                <w:rFonts w:ascii="Verdana" w:hAnsi="Verdana"/>
                <w:sz w:val="20"/>
                <w:szCs w:val="20"/>
                <w:lang w:val="sl-SI"/>
              </w:rPr>
            </w:pPr>
            <w:r>
              <w:rPr>
                <w:rFonts w:ascii="Verdana" w:hAnsi="Verdana"/>
                <w:sz w:val="20"/>
                <w:szCs w:val="20"/>
                <w:lang w:val="sl-SI"/>
              </w:rPr>
              <w:t xml:space="preserve">Gospodarski subjekt na dan, ko poteče rok za oddajo ponudb ali prijav, ni uvrščen v evidenco gospodarskih subjektov z negativnimi referencami iz 110. člena ZJN-3. </w:t>
            </w:r>
          </w:p>
          <w:p w14:paraId="7281EF95" w14:textId="08C478C4" w:rsidR="00895699" w:rsidRPr="00BA66A4" w:rsidRDefault="00B67C70" w:rsidP="00B67C70">
            <w:pPr>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r w:rsidR="00AB2737" w:rsidRPr="00570108" w14:paraId="581A04C0" w14:textId="77777777" w:rsidTr="00AD5E5F">
        <w:trPr>
          <w:trHeight w:val="20"/>
          <w:jc w:val="center"/>
        </w:trPr>
        <w:tc>
          <w:tcPr>
            <w:tcW w:w="9694" w:type="dxa"/>
            <w:shd w:val="clear" w:color="auto" w:fill="D9D9D9" w:themeFill="background1" w:themeFillShade="D9"/>
            <w:vAlign w:val="center"/>
          </w:tcPr>
          <w:p w14:paraId="08C309E9" w14:textId="77777777" w:rsidR="005B5FCF" w:rsidRPr="00AA1046" w:rsidRDefault="005B5FCF" w:rsidP="005B5FCF">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3D5FD9E8" w14:textId="77777777" w:rsidR="005B5FCF" w:rsidRPr="001F67E6" w:rsidRDefault="005B5FCF" w:rsidP="005B5FCF">
            <w:pPr>
              <w:spacing w:after="120" w:line="240" w:lineRule="auto"/>
              <w:jc w:val="both"/>
              <w:rPr>
                <w:rFonts w:ascii="Verdana" w:hAnsi="Verdana"/>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21375DD8" w:rsidR="00AB2737" w:rsidRPr="009043FD" w:rsidRDefault="005B5FCF" w:rsidP="005B5FCF">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AD5E5F">
        <w:trPr>
          <w:trHeight w:val="20"/>
          <w:jc w:val="center"/>
        </w:trPr>
        <w:tc>
          <w:tcPr>
            <w:tcW w:w="9694" w:type="dxa"/>
            <w:shd w:val="clear" w:color="auto" w:fill="BDD6EE" w:themeFill="accent1" w:themeFillTint="66"/>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AD5E5F">
        <w:trPr>
          <w:trHeight w:val="20"/>
          <w:jc w:val="center"/>
        </w:trPr>
        <w:tc>
          <w:tcPr>
            <w:tcW w:w="9694" w:type="dxa"/>
            <w:shd w:val="clear" w:color="auto" w:fill="BDD6EE" w:themeFill="accent1" w:themeFillTint="66"/>
            <w:vAlign w:val="center"/>
          </w:tcPr>
          <w:p w14:paraId="4D63B6DA" w14:textId="77777777" w:rsidR="00463AFB" w:rsidRPr="00565EEA"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r>
              <w:rPr>
                <w:rFonts w:ascii="Verdana" w:hAnsi="Verdana"/>
                <w:b/>
                <w:sz w:val="20"/>
                <w:szCs w:val="20"/>
                <w:lang w:val="sl-SI"/>
              </w:rPr>
              <w:t xml:space="preserve"> </w:t>
            </w:r>
            <w:r w:rsidRPr="00463AFB">
              <w:rPr>
                <w:rFonts w:ascii="Verdana" w:hAnsi="Verdana"/>
                <w:b/>
                <w:sz w:val="20"/>
                <w:szCs w:val="20"/>
                <w:lang w:val="sl-SI"/>
              </w:rPr>
              <w:t xml:space="preserve">za </w:t>
            </w:r>
            <w:r>
              <w:rPr>
                <w:rFonts w:ascii="Verdana" w:hAnsi="Verdana"/>
                <w:b/>
                <w:sz w:val="20"/>
                <w:szCs w:val="20"/>
                <w:lang w:val="sl-SI"/>
              </w:rPr>
              <w:t>opravljanje poklicne dejavnosti</w:t>
            </w:r>
          </w:p>
        </w:tc>
      </w:tr>
      <w:tr w:rsidR="00895699" w:rsidRPr="00570108" w14:paraId="199CCE46" w14:textId="77777777" w:rsidTr="00AD5E5F">
        <w:trPr>
          <w:trHeight w:val="20"/>
          <w:jc w:val="center"/>
        </w:trPr>
        <w:tc>
          <w:tcPr>
            <w:tcW w:w="9694" w:type="dxa"/>
            <w:shd w:val="clear" w:color="auto" w:fill="D9D9D9" w:themeFill="background1" w:themeFillShade="D9"/>
            <w:vAlign w:val="center"/>
          </w:tcPr>
          <w:p w14:paraId="7F365D0E" w14:textId="77777777" w:rsidR="006E69BF" w:rsidRPr="006E69BF" w:rsidRDefault="00895699" w:rsidP="00B67C70">
            <w:pPr>
              <w:pStyle w:val="Odstavekseznama"/>
              <w:numPr>
                <w:ilvl w:val="0"/>
                <w:numId w:val="24"/>
              </w:numPr>
              <w:spacing w:after="120" w:line="240" w:lineRule="auto"/>
              <w:jc w:val="both"/>
              <w:rPr>
                <w:rFonts w:ascii="Verdana" w:hAnsi="Verdana"/>
                <w:i/>
                <w:sz w:val="20"/>
                <w:szCs w:val="20"/>
                <w:lang w:val="sl-SI"/>
              </w:rPr>
            </w:pPr>
            <w:r w:rsidRPr="006E69BF">
              <w:rPr>
                <w:rFonts w:ascii="Verdana" w:hAnsi="Verdana"/>
                <w:i/>
                <w:sz w:val="20"/>
                <w:szCs w:val="20"/>
                <w:lang w:val="sl-SI"/>
              </w:rPr>
              <w:t xml:space="preserve">Vpis v poslovni register: </w:t>
            </w:r>
          </w:p>
          <w:p w14:paraId="58AB9C6B" w14:textId="2A58E9B8" w:rsidR="00895699" w:rsidRPr="006E69BF" w:rsidRDefault="006E69BF" w:rsidP="006E69BF">
            <w:pPr>
              <w:spacing w:after="120" w:line="240" w:lineRule="auto"/>
              <w:jc w:val="both"/>
              <w:rPr>
                <w:rFonts w:ascii="Verdana" w:hAnsi="Verdana"/>
                <w:sz w:val="20"/>
                <w:szCs w:val="20"/>
                <w:lang w:val="sl-SI"/>
              </w:rPr>
            </w:pPr>
            <w:r>
              <w:rPr>
                <w:rFonts w:ascii="Verdana" w:hAnsi="Verdana"/>
                <w:sz w:val="20"/>
                <w:szCs w:val="20"/>
                <w:lang w:val="sl-SI"/>
              </w:rPr>
              <w:t>G</w:t>
            </w:r>
            <w:r w:rsidR="00312573" w:rsidRPr="006E69BF">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E52823" w:rsidRPr="00570108" w14:paraId="51F192D5" w14:textId="77777777" w:rsidTr="00AD5E5F">
        <w:trPr>
          <w:trHeight w:val="20"/>
          <w:jc w:val="center"/>
        </w:trPr>
        <w:tc>
          <w:tcPr>
            <w:tcW w:w="9694" w:type="dxa"/>
            <w:shd w:val="clear" w:color="auto" w:fill="BDD6EE" w:themeFill="accent1" w:themeFillTint="66"/>
            <w:vAlign w:val="center"/>
          </w:tcPr>
          <w:p w14:paraId="40748A7C" w14:textId="096EA117" w:rsidR="00E52823" w:rsidRPr="008B2C04" w:rsidRDefault="00E52823" w:rsidP="00E52823">
            <w:pPr>
              <w:spacing w:after="120" w:line="240" w:lineRule="auto"/>
              <w:jc w:val="both"/>
              <w:rPr>
                <w:rFonts w:ascii="Verdana" w:hAnsi="Verdana"/>
                <w:b/>
                <w:bCs/>
                <w:iCs/>
                <w:sz w:val="20"/>
                <w:szCs w:val="20"/>
                <w:lang w:val="sl-SI"/>
              </w:rPr>
            </w:pPr>
            <w:r w:rsidRPr="008B2C04">
              <w:rPr>
                <w:rFonts w:ascii="Verdana" w:hAnsi="Verdana"/>
                <w:b/>
                <w:bCs/>
                <w:iCs/>
                <w:sz w:val="20"/>
                <w:szCs w:val="20"/>
                <w:lang w:val="sl-SI"/>
              </w:rPr>
              <w:t>B: Ekonomski in socialni položaj</w:t>
            </w:r>
          </w:p>
        </w:tc>
      </w:tr>
      <w:tr w:rsidR="009B35EC" w:rsidRPr="00570108" w14:paraId="1935BABC" w14:textId="77777777" w:rsidTr="00AD5E5F">
        <w:trPr>
          <w:trHeight w:val="20"/>
          <w:jc w:val="center"/>
        </w:trPr>
        <w:tc>
          <w:tcPr>
            <w:tcW w:w="9694" w:type="dxa"/>
            <w:shd w:val="clear" w:color="auto" w:fill="D9D9D9" w:themeFill="background1" w:themeFillShade="D9"/>
            <w:vAlign w:val="center"/>
          </w:tcPr>
          <w:p w14:paraId="610FCFDC" w14:textId="18867505" w:rsidR="009B35EC" w:rsidRPr="009B35EC" w:rsidRDefault="009B35EC" w:rsidP="009B35EC">
            <w:pPr>
              <w:pStyle w:val="Odstavekseznama"/>
              <w:numPr>
                <w:ilvl w:val="0"/>
                <w:numId w:val="38"/>
              </w:numPr>
              <w:spacing w:after="0" w:line="240" w:lineRule="auto"/>
              <w:jc w:val="both"/>
              <w:rPr>
                <w:rFonts w:ascii="Verdana" w:hAnsi="Verdana"/>
                <w:bCs/>
                <w:sz w:val="20"/>
                <w:szCs w:val="20"/>
                <w:lang w:val="sl-SI"/>
              </w:rPr>
            </w:pPr>
            <w:r w:rsidRPr="009B35EC">
              <w:rPr>
                <w:rFonts w:ascii="Verdana" w:hAnsi="Verdana"/>
                <w:bCs/>
                <w:sz w:val="20"/>
                <w:szCs w:val="20"/>
                <w:lang w:val="sl-SI"/>
              </w:rPr>
              <w:t>Povprečni splošni letni promet gospodarskega subjekta, v zadnjih 3 poslovnih letih 20</w:t>
            </w:r>
            <w:r w:rsidR="00F80C2B">
              <w:rPr>
                <w:rFonts w:ascii="Verdana" w:hAnsi="Verdana"/>
                <w:bCs/>
                <w:sz w:val="20"/>
                <w:szCs w:val="20"/>
                <w:lang w:val="sl-SI"/>
              </w:rPr>
              <w:t>18</w:t>
            </w:r>
            <w:r w:rsidRPr="009B35EC">
              <w:rPr>
                <w:rFonts w:ascii="Verdana" w:hAnsi="Verdana"/>
                <w:bCs/>
                <w:sz w:val="20"/>
                <w:szCs w:val="20"/>
                <w:lang w:val="sl-SI"/>
              </w:rPr>
              <w:t>, 20</w:t>
            </w:r>
            <w:r w:rsidR="00F80C2B">
              <w:rPr>
                <w:rFonts w:ascii="Verdana" w:hAnsi="Verdana"/>
                <w:bCs/>
                <w:sz w:val="20"/>
                <w:szCs w:val="20"/>
                <w:lang w:val="sl-SI"/>
              </w:rPr>
              <w:t>19</w:t>
            </w:r>
            <w:r w:rsidRPr="009B35EC">
              <w:rPr>
                <w:rFonts w:ascii="Verdana" w:hAnsi="Verdana"/>
                <w:bCs/>
                <w:sz w:val="20"/>
                <w:szCs w:val="20"/>
                <w:lang w:val="sl-SI"/>
              </w:rPr>
              <w:t xml:space="preserve"> in 20</w:t>
            </w:r>
            <w:r w:rsidR="00F80C2B">
              <w:rPr>
                <w:rFonts w:ascii="Verdana" w:hAnsi="Verdana"/>
                <w:bCs/>
                <w:sz w:val="20"/>
                <w:szCs w:val="20"/>
                <w:lang w:val="sl-SI"/>
              </w:rPr>
              <w:t>20</w:t>
            </w:r>
            <w:r w:rsidRPr="009B35EC">
              <w:rPr>
                <w:rFonts w:ascii="Verdana" w:hAnsi="Verdana"/>
                <w:bCs/>
                <w:sz w:val="20"/>
                <w:szCs w:val="20"/>
                <w:lang w:val="sl-SI"/>
              </w:rPr>
              <w:t xml:space="preserve"> (če posluje manj kot 3 leta, v obdobju, odkar posluje) znaša:</w:t>
            </w:r>
          </w:p>
          <w:p w14:paraId="2D148623" w14:textId="77777777" w:rsidR="009B35EC" w:rsidRPr="009B35EC" w:rsidRDefault="009B35EC" w:rsidP="009B35EC">
            <w:pPr>
              <w:pStyle w:val="Odstavekseznama"/>
              <w:spacing w:after="0" w:line="240" w:lineRule="auto"/>
              <w:ind w:left="360"/>
              <w:jc w:val="both"/>
              <w:rPr>
                <w:rFonts w:ascii="Verdana" w:hAnsi="Verdana"/>
                <w:bCs/>
                <w:sz w:val="20"/>
                <w:szCs w:val="20"/>
                <w:lang w:val="sl-SI"/>
              </w:rPr>
            </w:pPr>
          </w:p>
          <w:p w14:paraId="36A616E5" w14:textId="03C754C1" w:rsidR="009B35EC" w:rsidRPr="009B35EC" w:rsidRDefault="009B35EC" w:rsidP="009B35EC">
            <w:pPr>
              <w:pStyle w:val="Odstavekseznama"/>
              <w:spacing w:after="0" w:line="240" w:lineRule="auto"/>
              <w:ind w:left="360"/>
              <w:jc w:val="both"/>
              <w:rPr>
                <w:rFonts w:ascii="Verdana" w:hAnsi="Verdana"/>
                <w:bCs/>
                <w:sz w:val="20"/>
                <w:szCs w:val="20"/>
                <w:lang w:val="sl-SI"/>
              </w:rPr>
            </w:pPr>
            <w:r w:rsidRPr="009B35EC">
              <w:rPr>
                <w:rFonts w:ascii="Verdana" w:hAnsi="Verdana"/>
                <w:bCs/>
                <w:sz w:val="20"/>
                <w:szCs w:val="20"/>
                <w:lang w:val="sl-SI"/>
              </w:rPr>
              <w:t xml:space="preserve">- </w:t>
            </w:r>
            <w:r w:rsidRPr="008E7E1F">
              <w:rPr>
                <w:rFonts w:ascii="Verdana" w:hAnsi="Verdana"/>
                <w:b/>
                <w:sz w:val="20"/>
                <w:szCs w:val="20"/>
                <w:lang w:val="sl-SI"/>
              </w:rPr>
              <w:t>Sklop 1</w:t>
            </w:r>
            <w:r w:rsidR="008E7E1F">
              <w:rPr>
                <w:rFonts w:ascii="Verdana" w:hAnsi="Verdana"/>
                <w:b/>
                <w:sz w:val="20"/>
                <w:szCs w:val="20"/>
                <w:lang w:val="sl-SI"/>
              </w:rPr>
              <w:t>.</w:t>
            </w:r>
            <w:r w:rsidRPr="009B35EC">
              <w:rPr>
                <w:rFonts w:ascii="Verdana" w:hAnsi="Verdana"/>
                <w:bCs/>
                <w:sz w:val="20"/>
                <w:szCs w:val="20"/>
                <w:lang w:val="sl-SI"/>
              </w:rPr>
              <w:t xml:space="preserve"> - najmanj 500.000,00 EUR brez DDV </w:t>
            </w:r>
          </w:p>
          <w:p w14:paraId="1CC91F38" w14:textId="77777777" w:rsidR="009B35EC" w:rsidRPr="009B35EC" w:rsidRDefault="009B35EC" w:rsidP="009B35EC">
            <w:pPr>
              <w:pStyle w:val="Odstavekseznama"/>
              <w:spacing w:after="0" w:line="240" w:lineRule="auto"/>
              <w:ind w:left="360"/>
              <w:jc w:val="both"/>
              <w:rPr>
                <w:rFonts w:ascii="Verdana" w:hAnsi="Verdana"/>
                <w:bCs/>
                <w:sz w:val="20"/>
                <w:szCs w:val="20"/>
                <w:lang w:val="sl-SI"/>
              </w:rPr>
            </w:pPr>
            <w:r w:rsidRPr="009B35EC">
              <w:rPr>
                <w:rFonts w:ascii="Verdana" w:hAnsi="Verdana"/>
                <w:bCs/>
                <w:sz w:val="20"/>
                <w:szCs w:val="20"/>
                <w:lang w:val="sl-SI"/>
              </w:rPr>
              <w:t xml:space="preserve">- </w:t>
            </w:r>
            <w:r w:rsidRPr="008E7E1F">
              <w:rPr>
                <w:rFonts w:ascii="Verdana" w:hAnsi="Verdana"/>
                <w:b/>
                <w:sz w:val="20"/>
                <w:szCs w:val="20"/>
                <w:lang w:val="sl-SI"/>
              </w:rPr>
              <w:t>Sklop 2., 3. in 4</w:t>
            </w:r>
            <w:r w:rsidRPr="009B35EC">
              <w:rPr>
                <w:rFonts w:ascii="Verdana" w:hAnsi="Verdana"/>
                <w:bCs/>
                <w:sz w:val="20"/>
                <w:szCs w:val="20"/>
                <w:lang w:val="sl-SI"/>
              </w:rPr>
              <w:t>. - najmanj 50.000,00 EUR brez DDV</w:t>
            </w:r>
          </w:p>
          <w:p w14:paraId="70C9742B" w14:textId="77777777" w:rsidR="009B35EC" w:rsidRDefault="009B35EC" w:rsidP="009B35EC">
            <w:pPr>
              <w:spacing w:after="0" w:line="240" w:lineRule="auto"/>
              <w:jc w:val="both"/>
              <w:rPr>
                <w:rFonts w:ascii="Verdana" w:hAnsi="Verdana"/>
                <w:bCs/>
                <w:i/>
                <w:iCs/>
                <w:sz w:val="20"/>
                <w:szCs w:val="20"/>
                <w:lang w:val="sl-SI"/>
              </w:rPr>
            </w:pPr>
          </w:p>
          <w:p w14:paraId="6ABF5A84" w14:textId="60005C91" w:rsidR="009B35EC" w:rsidRDefault="009B35EC" w:rsidP="009B35EC">
            <w:pPr>
              <w:spacing w:after="0" w:line="240" w:lineRule="auto"/>
              <w:jc w:val="both"/>
              <w:rPr>
                <w:rFonts w:ascii="Verdana" w:hAnsi="Verdana"/>
                <w:bCs/>
                <w:sz w:val="20"/>
                <w:szCs w:val="20"/>
                <w:lang w:val="sl-SI"/>
              </w:rPr>
            </w:pPr>
            <w:r w:rsidRPr="009B35EC">
              <w:rPr>
                <w:rFonts w:ascii="Verdana" w:hAnsi="Verdana"/>
                <w:bCs/>
                <w:sz w:val="20"/>
                <w:szCs w:val="20"/>
                <w:lang w:val="sl-SI"/>
              </w:rPr>
              <w:t>Če zahtevane informacije niso na voljo za celotno zahtevano obdobje, gospodarski subjekt navede datum, na katerega je bilo podjetje ustanovljeno ali je začel gospodarski subjekt poslovati.</w:t>
            </w:r>
          </w:p>
          <w:p w14:paraId="08EC0550" w14:textId="61949159" w:rsidR="00F80C2B" w:rsidRDefault="00F80C2B" w:rsidP="009B35EC">
            <w:pPr>
              <w:spacing w:after="0" w:line="240" w:lineRule="auto"/>
              <w:jc w:val="both"/>
              <w:rPr>
                <w:rFonts w:ascii="Verdana" w:hAnsi="Verdana"/>
                <w:bCs/>
                <w:sz w:val="20"/>
                <w:szCs w:val="20"/>
                <w:lang w:val="sl-SI"/>
              </w:rPr>
            </w:pPr>
          </w:p>
          <w:p w14:paraId="6279033E" w14:textId="577E48A0" w:rsidR="009948DE" w:rsidRPr="009B35EC" w:rsidRDefault="00F80C2B" w:rsidP="009B35EC">
            <w:pPr>
              <w:spacing w:after="0" w:line="240" w:lineRule="auto"/>
              <w:jc w:val="both"/>
              <w:rPr>
                <w:rFonts w:ascii="Verdana" w:hAnsi="Verdana"/>
                <w:bCs/>
                <w:sz w:val="20"/>
                <w:szCs w:val="20"/>
                <w:lang w:val="sl-SI"/>
              </w:rPr>
            </w:pPr>
            <w:r w:rsidRPr="009B35EC">
              <w:rPr>
                <w:rFonts w:ascii="Verdana" w:hAnsi="Verdana"/>
                <w:bCs/>
                <w:sz w:val="20"/>
                <w:szCs w:val="20"/>
                <w:lang w:val="sl-SI"/>
              </w:rPr>
              <w:t>Dokazilo: Izpolnjen obrazec ESPD</w:t>
            </w:r>
            <w:r>
              <w:rPr>
                <w:rFonts w:ascii="Verdana" w:hAnsi="Verdana"/>
                <w:bCs/>
                <w:sz w:val="20"/>
                <w:szCs w:val="20"/>
                <w:lang w:val="sl-SI"/>
              </w:rPr>
              <w:t>.</w:t>
            </w:r>
          </w:p>
          <w:p w14:paraId="1456B470" w14:textId="77777777" w:rsidR="009B35EC" w:rsidRPr="009B35EC" w:rsidRDefault="009B35EC" w:rsidP="009B35EC">
            <w:pPr>
              <w:spacing w:after="0" w:line="240" w:lineRule="auto"/>
              <w:jc w:val="both"/>
              <w:rPr>
                <w:rFonts w:ascii="Verdana" w:hAnsi="Verdana"/>
                <w:bCs/>
                <w:sz w:val="20"/>
                <w:szCs w:val="20"/>
                <w:lang w:val="sl-SI"/>
              </w:rPr>
            </w:pPr>
          </w:p>
          <w:p w14:paraId="0AA93A7E" w14:textId="37034ABB" w:rsidR="009B35EC" w:rsidRPr="009B35EC" w:rsidRDefault="009B35EC" w:rsidP="009B35EC">
            <w:pPr>
              <w:spacing w:after="0" w:line="240" w:lineRule="auto"/>
              <w:jc w:val="both"/>
              <w:rPr>
                <w:rFonts w:ascii="Verdana" w:hAnsi="Verdana"/>
                <w:bCs/>
                <w:i/>
                <w:iCs/>
                <w:sz w:val="20"/>
                <w:szCs w:val="20"/>
                <w:lang w:val="sl-SI"/>
              </w:rPr>
            </w:pPr>
            <w:r w:rsidRPr="009B35EC">
              <w:rPr>
                <w:rFonts w:ascii="Verdana" w:hAnsi="Verdana"/>
                <w:bCs/>
                <w:sz w:val="20"/>
                <w:szCs w:val="20"/>
                <w:lang w:val="sl-SI"/>
              </w:rPr>
              <w:t xml:space="preserve">(v primeru skupne ponudbe lahko pogoj izpolnjujejo partnerji skupaj - promet partnerjev se sešteva, pri čemer se letni prihodek v primeru dveh partnerjev izračuna tako, da se seštevek letnih prihodkov obeh partnerjev pomnoži s faktorjem 0,9 in upošteva tako izračunan letni prihodek, pri treh partnerjih s faktorjem 0,8 in pri štirih ali več s faktorjem 0,7); naročnik </w:t>
            </w:r>
            <w:r w:rsidRPr="009B35EC">
              <w:rPr>
                <w:rFonts w:ascii="Verdana" w:hAnsi="Verdana"/>
                <w:bCs/>
                <w:sz w:val="20"/>
                <w:szCs w:val="20"/>
                <w:lang w:val="sl-SI"/>
              </w:rPr>
              <w:lastRenderedPageBreak/>
              <w:t>zahteva solidarno odgovornost drugega subjekta v primeru sklicevanja na njegove zmogljivosti)</w:t>
            </w:r>
          </w:p>
        </w:tc>
      </w:tr>
      <w:tr w:rsidR="00E52823" w:rsidRPr="00570108" w14:paraId="0F4225DF" w14:textId="77777777" w:rsidTr="00AD5E5F">
        <w:trPr>
          <w:trHeight w:val="20"/>
          <w:jc w:val="center"/>
        </w:trPr>
        <w:tc>
          <w:tcPr>
            <w:tcW w:w="9694" w:type="dxa"/>
            <w:shd w:val="clear" w:color="auto" w:fill="D9D9D9" w:themeFill="background1" w:themeFillShade="D9"/>
            <w:vAlign w:val="center"/>
          </w:tcPr>
          <w:p w14:paraId="5FA48835" w14:textId="34346961" w:rsidR="009B35EC" w:rsidRDefault="009B35EC" w:rsidP="009B35EC">
            <w:pPr>
              <w:pStyle w:val="Odstavekseznama"/>
              <w:numPr>
                <w:ilvl w:val="0"/>
                <w:numId w:val="38"/>
              </w:numPr>
              <w:spacing w:after="0" w:line="240" w:lineRule="auto"/>
              <w:jc w:val="both"/>
              <w:rPr>
                <w:rFonts w:ascii="Verdana" w:hAnsi="Verdana"/>
                <w:bCs/>
                <w:i/>
                <w:iCs/>
                <w:sz w:val="20"/>
                <w:szCs w:val="20"/>
                <w:lang w:val="sl-SI"/>
              </w:rPr>
            </w:pPr>
            <w:r w:rsidRPr="009B35EC">
              <w:rPr>
                <w:rFonts w:ascii="Verdana" w:hAnsi="Verdana"/>
                <w:bCs/>
                <w:i/>
                <w:iCs/>
                <w:sz w:val="20"/>
                <w:szCs w:val="20"/>
                <w:lang w:val="sl-SI"/>
              </w:rPr>
              <w:lastRenderedPageBreak/>
              <w:t>Zavarovanje poklicne odgovornosti</w:t>
            </w:r>
          </w:p>
          <w:p w14:paraId="59BB806F" w14:textId="77777777" w:rsidR="009B35EC" w:rsidRPr="009B35EC" w:rsidRDefault="009B35EC" w:rsidP="009B35EC">
            <w:pPr>
              <w:pStyle w:val="Odstavekseznama"/>
              <w:spacing w:after="0" w:line="240" w:lineRule="auto"/>
              <w:ind w:left="360"/>
              <w:jc w:val="both"/>
              <w:rPr>
                <w:rFonts w:ascii="Verdana" w:hAnsi="Verdana"/>
                <w:bCs/>
                <w:i/>
                <w:iCs/>
                <w:sz w:val="20"/>
                <w:szCs w:val="20"/>
                <w:lang w:val="sl-SI"/>
              </w:rPr>
            </w:pPr>
          </w:p>
          <w:p w14:paraId="16B77C2A" w14:textId="77777777" w:rsidR="00E06DC1" w:rsidRDefault="009B35EC" w:rsidP="009B35EC">
            <w:pPr>
              <w:spacing w:after="0" w:line="240" w:lineRule="auto"/>
              <w:jc w:val="both"/>
              <w:rPr>
                <w:rFonts w:ascii="Verdana" w:hAnsi="Verdana"/>
                <w:bCs/>
                <w:sz w:val="20"/>
                <w:szCs w:val="20"/>
                <w:lang w:val="sl-SI"/>
              </w:rPr>
            </w:pPr>
            <w:r w:rsidRPr="009B35EC">
              <w:rPr>
                <w:rFonts w:ascii="Verdana" w:hAnsi="Verdana"/>
                <w:bCs/>
                <w:sz w:val="20"/>
                <w:szCs w:val="20"/>
                <w:lang w:val="sl-SI"/>
              </w:rPr>
              <w:t>Gospodarski subjekt mora imeti sklenjeno</w:t>
            </w:r>
            <w:r w:rsidR="005733CB">
              <w:rPr>
                <w:rFonts w:ascii="Verdana" w:hAnsi="Verdana"/>
                <w:bCs/>
                <w:sz w:val="20"/>
                <w:szCs w:val="20"/>
                <w:lang w:val="sl-SI"/>
              </w:rPr>
              <w:t xml:space="preserve"> </w:t>
            </w:r>
            <w:r w:rsidRPr="009B35EC">
              <w:rPr>
                <w:rFonts w:ascii="Verdana" w:hAnsi="Verdana"/>
                <w:bCs/>
                <w:sz w:val="20"/>
                <w:szCs w:val="20"/>
                <w:lang w:val="sl-SI"/>
              </w:rPr>
              <w:t>zavarovanje svoje odgovornosti za škodo</w:t>
            </w:r>
            <w:r w:rsidR="005733CB">
              <w:rPr>
                <w:rFonts w:ascii="Verdana" w:hAnsi="Verdana"/>
                <w:bCs/>
                <w:sz w:val="20"/>
                <w:szCs w:val="20"/>
                <w:lang w:val="sl-SI"/>
              </w:rPr>
              <w:t>, ki bi utegnila nastati naročniku in/ali tretjim osebam v zvezi z opravljanjem njegove dejavnosti oziroma smis</w:t>
            </w:r>
            <w:r w:rsidR="00E06DC1">
              <w:rPr>
                <w:rFonts w:ascii="Verdana" w:hAnsi="Verdana"/>
                <w:bCs/>
                <w:sz w:val="20"/>
                <w:szCs w:val="20"/>
                <w:lang w:val="sl-SI"/>
              </w:rPr>
              <w:t xml:space="preserve">elno zavarovanje odgovornosti iz dejavnosti za škodo, ki se povzroči tretjim osebam in za katero je odgovoren izvajalec. </w:t>
            </w:r>
          </w:p>
          <w:p w14:paraId="16A13A78" w14:textId="77777777" w:rsidR="00E06DC1" w:rsidRDefault="00E06DC1" w:rsidP="009B35EC">
            <w:pPr>
              <w:spacing w:after="0" w:line="240" w:lineRule="auto"/>
              <w:jc w:val="both"/>
              <w:rPr>
                <w:rFonts w:ascii="Verdana" w:hAnsi="Verdana"/>
                <w:bCs/>
                <w:sz w:val="20"/>
                <w:szCs w:val="20"/>
                <w:lang w:val="sl-SI"/>
              </w:rPr>
            </w:pPr>
          </w:p>
          <w:p w14:paraId="14A62C14" w14:textId="40E04405" w:rsidR="00E06DC1" w:rsidRDefault="00E06DC1" w:rsidP="009B35EC">
            <w:pPr>
              <w:spacing w:after="0" w:line="240" w:lineRule="auto"/>
              <w:jc w:val="both"/>
              <w:rPr>
                <w:rFonts w:ascii="Verdana" w:hAnsi="Verdana"/>
                <w:bCs/>
                <w:sz w:val="20"/>
                <w:szCs w:val="20"/>
                <w:lang w:val="sl-SI"/>
              </w:rPr>
            </w:pPr>
            <w:r>
              <w:rPr>
                <w:rFonts w:ascii="Verdana" w:hAnsi="Verdana"/>
                <w:bCs/>
                <w:sz w:val="20"/>
                <w:szCs w:val="20"/>
                <w:lang w:val="sl-SI"/>
              </w:rPr>
              <w:t>Višina zavarovalne vsote za odgovornost iz dejavnosti ne sme biti nižja od:</w:t>
            </w:r>
          </w:p>
          <w:p w14:paraId="0FEC962E" w14:textId="110B2085" w:rsidR="009B35EC" w:rsidRPr="009B35EC" w:rsidRDefault="009B35EC" w:rsidP="009B35EC">
            <w:pPr>
              <w:pStyle w:val="Odstavekseznama"/>
              <w:numPr>
                <w:ilvl w:val="0"/>
                <w:numId w:val="42"/>
              </w:numPr>
              <w:spacing w:after="0" w:line="240" w:lineRule="auto"/>
              <w:jc w:val="both"/>
              <w:rPr>
                <w:rFonts w:ascii="Verdana" w:hAnsi="Verdana"/>
                <w:bCs/>
                <w:sz w:val="20"/>
                <w:szCs w:val="20"/>
                <w:lang w:val="sl-SI"/>
              </w:rPr>
            </w:pPr>
            <w:r w:rsidRPr="008E7E1F">
              <w:rPr>
                <w:rFonts w:ascii="Verdana" w:hAnsi="Verdana"/>
                <w:b/>
                <w:sz w:val="20"/>
                <w:szCs w:val="20"/>
                <w:lang w:val="sl-SI"/>
              </w:rPr>
              <w:t>sklop 1</w:t>
            </w:r>
            <w:r w:rsidR="008E7E1F">
              <w:rPr>
                <w:rFonts w:ascii="Verdana" w:hAnsi="Verdana"/>
                <w:b/>
                <w:sz w:val="20"/>
                <w:szCs w:val="20"/>
                <w:lang w:val="sl-SI"/>
              </w:rPr>
              <w:t>.</w:t>
            </w:r>
            <w:r w:rsidRPr="009B35EC">
              <w:rPr>
                <w:rFonts w:ascii="Verdana" w:hAnsi="Verdana"/>
                <w:bCs/>
                <w:sz w:val="20"/>
                <w:szCs w:val="20"/>
                <w:lang w:val="sl-SI"/>
              </w:rPr>
              <w:t xml:space="preserve"> - 500.000,00 EUR,</w:t>
            </w:r>
          </w:p>
          <w:p w14:paraId="024A14C4" w14:textId="621C3EC0" w:rsidR="009B35EC" w:rsidRDefault="009B35EC" w:rsidP="009B35EC">
            <w:pPr>
              <w:pStyle w:val="Odstavekseznama"/>
              <w:numPr>
                <w:ilvl w:val="0"/>
                <w:numId w:val="42"/>
              </w:numPr>
              <w:spacing w:after="0" w:line="240" w:lineRule="auto"/>
              <w:jc w:val="both"/>
              <w:rPr>
                <w:rFonts w:ascii="Verdana" w:hAnsi="Verdana"/>
                <w:bCs/>
                <w:sz w:val="20"/>
                <w:szCs w:val="20"/>
                <w:lang w:val="sl-SI"/>
              </w:rPr>
            </w:pPr>
            <w:r w:rsidRPr="008E7E1F">
              <w:rPr>
                <w:rFonts w:ascii="Verdana" w:hAnsi="Verdana"/>
                <w:b/>
                <w:sz w:val="20"/>
                <w:szCs w:val="20"/>
                <w:lang w:val="sl-SI"/>
              </w:rPr>
              <w:t>sklop 2., 3. in 4.</w:t>
            </w:r>
            <w:r w:rsidRPr="009B35EC">
              <w:rPr>
                <w:rFonts w:ascii="Verdana" w:hAnsi="Verdana"/>
                <w:bCs/>
                <w:sz w:val="20"/>
                <w:szCs w:val="20"/>
                <w:lang w:val="sl-SI"/>
              </w:rPr>
              <w:t xml:space="preserve"> – 50.000,00 EUR </w:t>
            </w:r>
          </w:p>
          <w:p w14:paraId="70A02A9B" w14:textId="628385B5" w:rsidR="00E06DC1" w:rsidRDefault="00E06DC1" w:rsidP="00E06DC1">
            <w:pPr>
              <w:spacing w:after="0" w:line="240" w:lineRule="auto"/>
              <w:jc w:val="both"/>
              <w:rPr>
                <w:rFonts w:ascii="Verdana" w:hAnsi="Verdana"/>
                <w:bCs/>
                <w:sz w:val="20"/>
                <w:szCs w:val="20"/>
                <w:lang w:val="sl-SI"/>
              </w:rPr>
            </w:pPr>
          </w:p>
          <w:p w14:paraId="6AAD608B" w14:textId="185DB500" w:rsidR="00E06DC1" w:rsidRPr="00E06DC1" w:rsidRDefault="00E06DC1" w:rsidP="00E06DC1">
            <w:pPr>
              <w:spacing w:after="0" w:line="240" w:lineRule="auto"/>
              <w:jc w:val="both"/>
              <w:rPr>
                <w:rFonts w:ascii="Verdana" w:hAnsi="Verdana"/>
                <w:bCs/>
                <w:sz w:val="20"/>
                <w:szCs w:val="20"/>
                <w:lang w:val="sl-SI"/>
              </w:rPr>
            </w:pPr>
            <w:r w:rsidRPr="009B35EC">
              <w:rPr>
                <w:rFonts w:ascii="Verdana" w:hAnsi="Verdana"/>
                <w:bCs/>
                <w:sz w:val="20"/>
                <w:szCs w:val="20"/>
                <w:lang w:val="sl-SI"/>
              </w:rPr>
              <w:t>Dokazilo: Izpolnjen obrazec ESPD  in priložena zavarovalna polica.</w:t>
            </w:r>
          </w:p>
          <w:p w14:paraId="73DF5111" w14:textId="77777777" w:rsidR="009B35EC" w:rsidRDefault="009B35EC" w:rsidP="009B35EC">
            <w:pPr>
              <w:spacing w:after="0" w:line="240" w:lineRule="auto"/>
              <w:jc w:val="both"/>
              <w:rPr>
                <w:rFonts w:ascii="Verdana" w:hAnsi="Verdana"/>
                <w:bCs/>
                <w:sz w:val="20"/>
                <w:szCs w:val="20"/>
                <w:lang w:val="sl-SI"/>
              </w:rPr>
            </w:pPr>
          </w:p>
          <w:p w14:paraId="3A028F59" w14:textId="2F763BFB" w:rsidR="00E52823" w:rsidRPr="00E06DC1" w:rsidRDefault="009B35EC" w:rsidP="00E52823">
            <w:pPr>
              <w:spacing w:after="0" w:line="240" w:lineRule="auto"/>
              <w:jc w:val="both"/>
              <w:rPr>
                <w:rFonts w:ascii="Verdana" w:hAnsi="Verdana"/>
                <w:bCs/>
                <w:sz w:val="20"/>
                <w:szCs w:val="20"/>
                <w:lang w:val="sl-SI"/>
              </w:rPr>
            </w:pPr>
            <w:r w:rsidRPr="009B35EC">
              <w:rPr>
                <w:rFonts w:ascii="Verdana" w:hAnsi="Verdana"/>
                <w:bCs/>
                <w:sz w:val="20"/>
                <w:szCs w:val="20"/>
                <w:lang w:val="sl-SI"/>
              </w:rPr>
              <w:t>(v primeru skupne ponudbe lahko pogoj izpolnjujejo partnerji skupaj; naročnik zahteva solidarno odgovornost drugega subjekta v primeru sklicevanja na njegove zmogljivosti)</w:t>
            </w:r>
          </w:p>
        </w:tc>
      </w:tr>
      <w:tr w:rsidR="00AA6FFF" w:rsidRPr="00570108" w14:paraId="220F3815" w14:textId="77777777" w:rsidTr="00AD5E5F">
        <w:trPr>
          <w:trHeight w:val="20"/>
          <w:jc w:val="center"/>
        </w:trPr>
        <w:tc>
          <w:tcPr>
            <w:tcW w:w="9694" w:type="dxa"/>
            <w:shd w:val="clear" w:color="auto" w:fill="BDD6EE" w:themeFill="accent1" w:themeFillTint="66"/>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AD5E5F">
        <w:trPr>
          <w:trHeight w:val="20"/>
          <w:jc w:val="center"/>
        </w:trPr>
        <w:tc>
          <w:tcPr>
            <w:tcW w:w="9694" w:type="dxa"/>
            <w:shd w:val="clear" w:color="auto" w:fill="D9D9D9" w:themeFill="background1" w:themeFillShade="D9"/>
            <w:vAlign w:val="center"/>
          </w:tcPr>
          <w:p w14:paraId="01E71C93" w14:textId="77777777" w:rsidR="009B35EC" w:rsidRPr="00461CEF" w:rsidRDefault="009B35EC" w:rsidP="009B35EC">
            <w:pPr>
              <w:spacing w:after="120" w:line="240" w:lineRule="auto"/>
              <w:jc w:val="both"/>
              <w:rPr>
                <w:rFonts w:ascii="Verdana" w:hAnsi="Verdana"/>
                <w:i/>
                <w:sz w:val="20"/>
                <w:szCs w:val="20"/>
                <w:lang w:val="sl-SI"/>
              </w:rPr>
            </w:pPr>
            <w:r w:rsidRPr="007D7A86">
              <w:rPr>
                <w:rFonts w:ascii="Verdana" w:hAnsi="Verdana"/>
                <w:i/>
                <w:sz w:val="20"/>
                <w:szCs w:val="20"/>
                <w:lang w:val="sl-SI"/>
              </w:rPr>
              <w:t>1. Za naročila storitev: izvedba storitev določene vrste</w:t>
            </w:r>
          </w:p>
          <w:p w14:paraId="0EB3C9EA" w14:textId="77777777" w:rsidR="008E7E1F" w:rsidRPr="008E7E1F" w:rsidRDefault="009B35EC" w:rsidP="009B35EC">
            <w:pPr>
              <w:spacing w:after="120" w:line="240" w:lineRule="auto"/>
              <w:jc w:val="both"/>
              <w:rPr>
                <w:rFonts w:ascii="Verdana" w:hAnsi="Verdana"/>
                <w:b/>
                <w:bCs/>
                <w:sz w:val="20"/>
                <w:szCs w:val="20"/>
                <w:lang w:val="sl-SI"/>
              </w:rPr>
            </w:pPr>
            <w:r w:rsidRPr="008E7E1F">
              <w:rPr>
                <w:rFonts w:ascii="Verdana" w:hAnsi="Verdana"/>
                <w:b/>
                <w:bCs/>
                <w:sz w:val="20"/>
                <w:szCs w:val="20"/>
                <w:lang w:val="sl-SI"/>
              </w:rPr>
              <w:t xml:space="preserve">SKLOP 1: </w:t>
            </w:r>
          </w:p>
          <w:p w14:paraId="1A3FDA38" w14:textId="7905B4EF" w:rsidR="009B35EC" w:rsidRDefault="008E7E1F" w:rsidP="009B35EC">
            <w:pPr>
              <w:spacing w:after="120" w:line="240" w:lineRule="auto"/>
              <w:jc w:val="both"/>
              <w:rPr>
                <w:rFonts w:ascii="Verdana" w:hAnsi="Verdana"/>
                <w:sz w:val="20"/>
                <w:szCs w:val="20"/>
                <w:lang w:val="sl-SI"/>
              </w:rPr>
            </w:pPr>
            <w:r w:rsidRPr="008E7E1F">
              <w:rPr>
                <w:rFonts w:ascii="Verdana" w:hAnsi="Verdana"/>
                <w:sz w:val="20"/>
                <w:szCs w:val="20"/>
                <w:lang w:val="sl-SI"/>
              </w:rPr>
              <w:t xml:space="preserve">Gospodarski subjekt je v zadnjih </w:t>
            </w:r>
            <w:r>
              <w:rPr>
                <w:rFonts w:ascii="Verdana" w:hAnsi="Verdana"/>
                <w:sz w:val="20"/>
                <w:szCs w:val="20"/>
                <w:lang w:val="sl-SI"/>
              </w:rPr>
              <w:t>treh</w:t>
            </w:r>
            <w:r w:rsidRPr="008E7E1F">
              <w:rPr>
                <w:rFonts w:ascii="Verdana" w:hAnsi="Verdana"/>
                <w:sz w:val="20"/>
                <w:szCs w:val="20"/>
                <w:lang w:val="sl-SI"/>
              </w:rPr>
              <w:t xml:space="preserve"> (</w:t>
            </w:r>
            <w:r>
              <w:rPr>
                <w:rFonts w:ascii="Verdana" w:hAnsi="Verdana"/>
                <w:sz w:val="20"/>
                <w:szCs w:val="20"/>
                <w:lang w:val="sl-SI"/>
              </w:rPr>
              <w:t>3</w:t>
            </w:r>
            <w:r w:rsidRPr="008E7E1F">
              <w:rPr>
                <w:rFonts w:ascii="Verdana" w:hAnsi="Verdana"/>
                <w:sz w:val="20"/>
                <w:szCs w:val="20"/>
                <w:lang w:val="sl-SI"/>
              </w:rPr>
              <w:t xml:space="preserve">) letih pred rokom za prejem ponudb uspešno </w:t>
            </w:r>
            <w:r w:rsidR="009B35EC" w:rsidRPr="00A82643">
              <w:rPr>
                <w:rFonts w:ascii="Verdana" w:hAnsi="Verdana"/>
                <w:sz w:val="20"/>
                <w:szCs w:val="20"/>
                <w:lang w:val="sl-SI"/>
              </w:rPr>
              <w:t xml:space="preserve">izvajal istovrstna dela </w:t>
            </w:r>
            <w:r w:rsidR="00F80C2B">
              <w:rPr>
                <w:rFonts w:ascii="Verdana" w:hAnsi="Verdana"/>
                <w:sz w:val="20"/>
                <w:szCs w:val="20"/>
                <w:lang w:val="sl-SI"/>
              </w:rPr>
              <w:t xml:space="preserve">pri </w:t>
            </w:r>
            <w:r w:rsidR="009B35EC" w:rsidRPr="00A82643">
              <w:rPr>
                <w:rFonts w:ascii="Verdana" w:hAnsi="Verdana"/>
                <w:sz w:val="20"/>
                <w:szCs w:val="20"/>
                <w:lang w:val="sl-SI"/>
              </w:rPr>
              <w:t>vsaj petih (5) naročnikih, pri čemer mora biti skupna vrednost istovrstnih referenc pri posameznem naročniku najmanj</w:t>
            </w:r>
            <w:r w:rsidR="009B35EC">
              <w:rPr>
                <w:rFonts w:ascii="Verdana" w:hAnsi="Verdana"/>
                <w:sz w:val="20"/>
                <w:szCs w:val="20"/>
                <w:lang w:val="sl-SI"/>
              </w:rPr>
              <w:t xml:space="preserve"> </w:t>
            </w:r>
            <w:r w:rsidR="009B35EC" w:rsidRPr="003874AD">
              <w:rPr>
                <w:rFonts w:ascii="Verdana" w:hAnsi="Verdana"/>
                <w:sz w:val="20"/>
                <w:szCs w:val="20"/>
                <w:lang w:val="sl-SI"/>
              </w:rPr>
              <w:t>200.000</w:t>
            </w:r>
            <w:r w:rsidR="009B35EC">
              <w:rPr>
                <w:rFonts w:ascii="Verdana" w:hAnsi="Verdana"/>
                <w:sz w:val="20"/>
                <w:szCs w:val="20"/>
                <w:lang w:val="sl-SI"/>
              </w:rPr>
              <w:t>,00</w:t>
            </w:r>
            <w:r w:rsidR="009B35EC" w:rsidRPr="003874AD">
              <w:rPr>
                <w:rFonts w:ascii="Verdana" w:hAnsi="Verdana"/>
                <w:sz w:val="20"/>
                <w:szCs w:val="20"/>
                <w:lang w:val="sl-SI"/>
              </w:rPr>
              <w:t xml:space="preserve"> EUR brez DDV.</w:t>
            </w:r>
          </w:p>
          <w:p w14:paraId="1EA34D45" w14:textId="58607F12" w:rsidR="009B35EC" w:rsidRDefault="009B35EC" w:rsidP="009B35EC">
            <w:pPr>
              <w:spacing w:after="120" w:line="240" w:lineRule="auto"/>
              <w:jc w:val="both"/>
              <w:rPr>
                <w:rFonts w:ascii="Verdana" w:hAnsi="Verdana"/>
                <w:sz w:val="20"/>
                <w:szCs w:val="20"/>
                <w:lang w:val="sl-SI"/>
              </w:rPr>
            </w:pPr>
            <w:r w:rsidRPr="00A82643">
              <w:rPr>
                <w:rFonts w:ascii="Verdana" w:hAnsi="Verdana"/>
                <w:sz w:val="20"/>
                <w:szCs w:val="20"/>
                <w:lang w:val="sl-SI"/>
              </w:rPr>
              <w:t>Pod istovrstna dela se šteje redno vzdrževanje na občinskih ali državnih cestah, vključno z izvedbo zimske službe (Obs</w:t>
            </w:r>
            <w:r>
              <w:rPr>
                <w:rFonts w:ascii="Verdana" w:hAnsi="Verdana"/>
                <w:sz w:val="20"/>
                <w:szCs w:val="20"/>
                <w:lang w:val="sl-SI"/>
              </w:rPr>
              <w:t>eg zimske službe je določen v Pravilnik</w:t>
            </w:r>
            <w:r w:rsidR="008E7E1F">
              <w:rPr>
                <w:rFonts w:ascii="Verdana" w:hAnsi="Verdana"/>
                <w:sz w:val="20"/>
                <w:szCs w:val="20"/>
                <w:lang w:val="sl-SI"/>
              </w:rPr>
              <w:t>u</w:t>
            </w:r>
            <w:r>
              <w:rPr>
                <w:rFonts w:ascii="Verdana" w:hAnsi="Verdana"/>
                <w:sz w:val="20"/>
                <w:szCs w:val="20"/>
                <w:lang w:val="sl-SI"/>
              </w:rPr>
              <w:t xml:space="preserve"> o rednem vzdrževanju javnih cest (Ur.l. RS, št. 38/16)</w:t>
            </w:r>
            <w:r w:rsidR="001C4937">
              <w:rPr>
                <w:rFonts w:ascii="Verdana" w:hAnsi="Verdana"/>
                <w:sz w:val="20"/>
                <w:szCs w:val="20"/>
                <w:lang w:val="sl-SI"/>
              </w:rPr>
              <w:t>.</w:t>
            </w:r>
          </w:p>
          <w:p w14:paraId="79D82003" w14:textId="77777777" w:rsidR="009B35EC" w:rsidRDefault="009B35EC" w:rsidP="009B35EC">
            <w:pPr>
              <w:spacing w:after="120" w:line="240" w:lineRule="auto"/>
              <w:jc w:val="both"/>
              <w:rPr>
                <w:rFonts w:ascii="Verdana" w:hAnsi="Verdana"/>
                <w:sz w:val="20"/>
                <w:szCs w:val="20"/>
                <w:lang w:val="sl-SI"/>
              </w:rPr>
            </w:pPr>
          </w:p>
          <w:p w14:paraId="7041205D" w14:textId="72EB4ED4" w:rsidR="008E7E1F" w:rsidRPr="008E7E1F" w:rsidRDefault="009B35EC" w:rsidP="009B35EC">
            <w:pPr>
              <w:spacing w:after="120" w:line="240" w:lineRule="auto"/>
              <w:jc w:val="both"/>
              <w:rPr>
                <w:rFonts w:ascii="Verdana" w:hAnsi="Verdana"/>
                <w:b/>
                <w:bCs/>
                <w:sz w:val="20"/>
                <w:szCs w:val="20"/>
                <w:lang w:val="sl-SI"/>
              </w:rPr>
            </w:pPr>
            <w:r w:rsidRPr="008E7E1F">
              <w:rPr>
                <w:rFonts w:ascii="Verdana" w:hAnsi="Verdana"/>
                <w:b/>
                <w:bCs/>
                <w:sz w:val="20"/>
                <w:szCs w:val="20"/>
                <w:lang w:val="sl-SI"/>
              </w:rPr>
              <w:t>SKLOP 2., 3. in 4</w:t>
            </w:r>
            <w:r w:rsidR="008E7E1F">
              <w:rPr>
                <w:rFonts w:ascii="Verdana" w:hAnsi="Verdana"/>
                <w:b/>
                <w:bCs/>
                <w:sz w:val="20"/>
                <w:szCs w:val="20"/>
                <w:lang w:val="sl-SI"/>
              </w:rPr>
              <w:t>.</w:t>
            </w:r>
            <w:r w:rsidRPr="008E7E1F">
              <w:rPr>
                <w:rFonts w:ascii="Verdana" w:hAnsi="Verdana"/>
                <w:b/>
                <w:bCs/>
                <w:sz w:val="20"/>
                <w:szCs w:val="20"/>
                <w:lang w:val="sl-SI"/>
              </w:rPr>
              <w:t xml:space="preserve">: </w:t>
            </w:r>
          </w:p>
          <w:p w14:paraId="73510C05" w14:textId="0D838FFE" w:rsidR="009B35EC" w:rsidRDefault="009B35EC" w:rsidP="009B35EC">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Pr>
                <w:rFonts w:ascii="Verdana" w:hAnsi="Verdana"/>
                <w:sz w:val="20"/>
                <w:szCs w:val="20"/>
                <w:lang w:val="sl-SI"/>
              </w:rPr>
              <w:t xml:space="preserve">subjekt je v zadnjih </w:t>
            </w:r>
            <w:r w:rsidR="00F80C2B">
              <w:rPr>
                <w:rFonts w:ascii="Verdana" w:hAnsi="Verdana"/>
                <w:sz w:val="20"/>
                <w:szCs w:val="20"/>
                <w:lang w:val="sl-SI"/>
              </w:rPr>
              <w:t xml:space="preserve">treh (3) letih pred rokom za prejem ponudb uspešno </w:t>
            </w:r>
            <w:r w:rsidR="00F80C2B" w:rsidRPr="00A82643">
              <w:rPr>
                <w:rFonts w:ascii="Verdana" w:hAnsi="Verdana"/>
                <w:sz w:val="20"/>
                <w:szCs w:val="20"/>
                <w:lang w:val="sl-SI"/>
              </w:rPr>
              <w:t xml:space="preserve">izvajal istovrstna dela </w:t>
            </w:r>
            <w:r>
              <w:rPr>
                <w:rFonts w:ascii="Verdana" w:hAnsi="Verdana"/>
                <w:sz w:val="20"/>
                <w:szCs w:val="20"/>
                <w:lang w:val="sl-SI"/>
              </w:rPr>
              <w:t>vsaj pri enem (1) naročniku</w:t>
            </w:r>
            <w:r w:rsidRPr="00A82643">
              <w:rPr>
                <w:rFonts w:ascii="Verdana" w:hAnsi="Verdana"/>
                <w:sz w:val="20"/>
                <w:szCs w:val="20"/>
                <w:lang w:val="sl-SI"/>
              </w:rPr>
              <w:t>, pri čemer mora biti skupna vrednost istovrstnih referenc pri posameznem naročniku najmanj</w:t>
            </w:r>
            <w:r>
              <w:rPr>
                <w:rFonts w:ascii="Verdana" w:hAnsi="Verdana"/>
                <w:sz w:val="20"/>
                <w:szCs w:val="20"/>
                <w:lang w:val="sl-SI"/>
              </w:rPr>
              <w:t xml:space="preserve"> </w:t>
            </w:r>
            <w:r w:rsidRPr="003874AD">
              <w:rPr>
                <w:rFonts w:ascii="Verdana" w:hAnsi="Verdana"/>
                <w:sz w:val="20"/>
                <w:szCs w:val="20"/>
                <w:lang w:val="sl-SI"/>
              </w:rPr>
              <w:t>20.000</w:t>
            </w:r>
            <w:r>
              <w:rPr>
                <w:rFonts w:ascii="Verdana" w:hAnsi="Verdana"/>
                <w:sz w:val="20"/>
                <w:szCs w:val="20"/>
                <w:lang w:val="sl-SI"/>
              </w:rPr>
              <w:t>,00</w:t>
            </w:r>
            <w:r w:rsidRPr="003874AD">
              <w:rPr>
                <w:rFonts w:ascii="Verdana" w:hAnsi="Verdana"/>
                <w:sz w:val="20"/>
                <w:szCs w:val="20"/>
                <w:lang w:val="sl-SI"/>
              </w:rPr>
              <w:t xml:space="preserve"> EUR brez DDV.</w:t>
            </w:r>
          </w:p>
          <w:p w14:paraId="0747229E" w14:textId="0B37AEA9" w:rsidR="009B35EC" w:rsidRDefault="009B35EC" w:rsidP="009B35EC">
            <w:pPr>
              <w:spacing w:after="120" w:line="240" w:lineRule="auto"/>
              <w:jc w:val="both"/>
              <w:rPr>
                <w:rFonts w:ascii="Verdana" w:hAnsi="Verdana"/>
                <w:sz w:val="20"/>
                <w:szCs w:val="20"/>
                <w:lang w:val="sl-SI"/>
              </w:rPr>
            </w:pPr>
            <w:r w:rsidRPr="00A82643">
              <w:rPr>
                <w:rFonts w:ascii="Verdana" w:hAnsi="Verdana"/>
                <w:sz w:val="20"/>
                <w:szCs w:val="20"/>
                <w:lang w:val="sl-SI"/>
              </w:rPr>
              <w:t>Pod istovrstna dela se šteje</w:t>
            </w:r>
            <w:r>
              <w:rPr>
                <w:rFonts w:ascii="Verdana" w:hAnsi="Verdana"/>
                <w:sz w:val="20"/>
                <w:szCs w:val="20"/>
                <w:lang w:val="sl-SI"/>
              </w:rPr>
              <w:t>jo</w:t>
            </w:r>
            <w:r w:rsidRPr="00A82643">
              <w:rPr>
                <w:rFonts w:ascii="Verdana" w:hAnsi="Verdana"/>
                <w:sz w:val="20"/>
                <w:szCs w:val="20"/>
                <w:lang w:val="sl-SI"/>
              </w:rPr>
              <w:t xml:space="preserve"> </w:t>
            </w:r>
            <w:r>
              <w:rPr>
                <w:rFonts w:ascii="Verdana" w:hAnsi="Verdana"/>
                <w:sz w:val="20"/>
                <w:szCs w:val="20"/>
                <w:lang w:val="sl-SI"/>
              </w:rPr>
              <w:t xml:space="preserve">dela, kot so zahtevana v popisu del. </w:t>
            </w:r>
          </w:p>
          <w:p w14:paraId="72344363" w14:textId="77777777" w:rsidR="008E7E1F" w:rsidRDefault="008E7E1F" w:rsidP="009B35EC">
            <w:pPr>
              <w:spacing w:after="120" w:line="240" w:lineRule="auto"/>
              <w:jc w:val="both"/>
              <w:rPr>
                <w:rFonts w:ascii="Verdana" w:hAnsi="Verdana"/>
                <w:sz w:val="20"/>
                <w:szCs w:val="20"/>
                <w:lang w:val="sl-SI"/>
              </w:rPr>
            </w:pPr>
          </w:p>
          <w:p w14:paraId="2DB7501E" w14:textId="5A0A1D6E" w:rsidR="009948DE" w:rsidRPr="009948DE" w:rsidRDefault="00F80C2B" w:rsidP="009948DE">
            <w:pPr>
              <w:spacing w:after="120" w:line="240" w:lineRule="auto"/>
              <w:jc w:val="both"/>
              <w:rPr>
                <w:rFonts w:ascii="Verdana" w:hAnsi="Verdana"/>
                <w:sz w:val="20"/>
                <w:szCs w:val="20"/>
              </w:rPr>
            </w:pPr>
            <w:r w:rsidRPr="00E87921">
              <w:rPr>
                <w:rFonts w:ascii="Verdana" w:hAnsi="Verdana"/>
                <w:sz w:val="20"/>
                <w:szCs w:val="20"/>
              </w:rPr>
              <w:t>Dokazilo: Izpolnjen obrazec ESPD  in obrazec ePRO – reference</w:t>
            </w:r>
            <w:r>
              <w:rPr>
                <w:rFonts w:ascii="Verdana" w:hAnsi="Verdana"/>
                <w:sz w:val="20"/>
                <w:szCs w:val="20"/>
              </w:rPr>
              <w:t xml:space="preserve"> in kadri.</w:t>
            </w:r>
          </w:p>
          <w:p w14:paraId="0506B5A5" w14:textId="1F7FC578" w:rsidR="00895699" w:rsidRPr="008E7E1F" w:rsidRDefault="009948DE" w:rsidP="008E7E1F">
            <w:pPr>
              <w:spacing w:after="120" w:line="240" w:lineRule="auto"/>
              <w:jc w:val="both"/>
              <w:rPr>
                <w:rFonts w:ascii="Verdana" w:hAnsi="Verdana"/>
                <w:sz w:val="20"/>
                <w:szCs w:val="20"/>
              </w:rPr>
            </w:pPr>
            <w:r w:rsidRPr="009948DE">
              <w:rPr>
                <w:rFonts w:ascii="Verdana" w:hAnsi="Verdana"/>
                <w:sz w:val="20"/>
                <w:szCs w:val="20"/>
              </w:rPr>
              <w:t>(v primeru skupne ponudbe lahko pogoj izpolnjujejo partnerji skupaj; v primeru sklicevanja na zmogljivosti drugih subjektov morajo slednji izvesti gradnje ali storitve v delu za katere se zahtevajo te zmogljivosti)</w:t>
            </w:r>
          </w:p>
        </w:tc>
      </w:tr>
      <w:tr w:rsidR="00AD0CBA" w:rsidRPr="00570108" w14:paraId="25CDC8E0" w14:textId="77777777" w:rsidTr="00AD5E5F">
        <w:trPr>
          <w:trHeight w:val="20"/>
          <w:jc w:val="center"/>
        </w:trPr>
        <w:tc>
          <w:tcPr>
            <w:tcW w:w="9694" w:type="dxa"/>
            <w:shd w:val="clear" w:color="auto" w:fill="D9D9D9" w:themeFill="background1" w:themeFillShade="D9"/>
            <w:vAlign w:val="center"/>
          </w:tcPr>
          <w:p w14:paraId="14C6A87C" w14:textId="77777777" w:rsidR="009B35EC" w:rsidRPr="00A82643" w:rsidRDefault="009B35EC" w:rsidP="009B35EC">
            <w:pPr>
              <w:spacing w:after="120" w:line="240" w:lineRule="auto"/>
              <w:jc w:val="both"/>
              <w:rPr>
                <w:rFonts w:ascii="Verdana" w:hAnsi="Verdana"/>
                <w:i/>
                <w:sz w:val="20"/>
                <w:szCs w:val="20"/>
                <w:lang w:val="sl-SI"/>
              </w:rPr>
            </w:pPr>
            <w:r w:rsidRPr="00A82643">
              <w:rPr>
                <w:rFonts w:ascii="Verdana" w:hAnsi="Verdana"/>
                <w:i/>
                <w:sz w:val="20"/>
                <w:szCs w:val="20"/>
                <w:lang w:val="sl-SI"/>
              </w:rPr>
              <w:t>2. Tehnično osebje ali tehnični organi, odgovorni za nadzor kakovosti:</w:t>
            </w:r>
          </w:p>
          <w:p w14:paraId="243A50D3" w14:textId="77777777" w:rsidR="009B35EC" w:rsidRPr="007F2790" w:rsidRDefault="009B35EC" w:rsidP="009B35EC">
            <w:pPr>
              <w:spacing w:after="0" w:line="240" w:lineRule="auto"/>
              <w:jc w:val="both"/>
              <w:rPr>
                <w:rFonts w:ascii="Verdana" w:hAnsi="Verdana"/>
                <w:b/>
                <w:bCs/>
                <w:sz w:val="20"/>
                <w:szCs w:val="20"/>
                <w:lang w:val="sl-SI"/>
              </w:rPr>
            </w:pPr>
            <w:r w:rsidRPr="007F2790">
              <w:rPr>
                <w:rFonts w:ascii="Verdana" w:hAnsi="Verdana"/>
                <w:b/>
                <w:bCs/>
                <w:sz w:val="20"/>
                <w:szCs w:val="20"/>
                <w:lang w:val="sl-SI"/>
              </w:rPr>
              <w:t>Velja za sklop 1:</w:t>
            </w:r>
          </w:p>
          <w:p w14:paraId="40C884C9" w14:textId="77777777" w:rsidR="005733CB" w:rsidRDefault="005733CB" w:rsidP="009B35EC">
            <w:pPr>
              <w:spacing w:after="0" w:line="240" w:lineRule="auto"/>
              <w:jc w:val="both"/>
              <w:rPr>
                <w:rFonts w:ascii="Verdana" w:hAnsi="Verdana"/>
                <w:sz w:val="20"/>
                <w:szCs w:val="20"/>
                <w:lang w:val="sl-SI"/>
              </w:rPr>
            </w:pPr>
          </w:p>
          <w:p w14:paraId="3BC668D4" w14:textId="7C4F24B4" w:rsidR="004761CB" w:rsidRDefault="004761CB" w:rsidP="009B35EC">
            <w:pPr>
              <w:spacing w:after="0" w:line="240" w:lineRule="auto"/>
              <w:jc w:val="both"/>
              <w:rPr>
                <w:rFonts w:ascii="Verdana" w:hAnsi="Verdana"/>
                <w:sz w:val="20"/>
                <w:szCs w:val="20"/>
                <w:lang w:val="sl-SI"/>
              </w:rPr>
            </w:pPr>
            <w:r w:rsidRPr="004761CB">
              <w:rPr>
                <w:rFonts w:ascii="Verdana" w:hAnsi="Verdana"/>
                <w:sz w:val="20"/>
                <w:szCs w:val="20"/>
                <w:lang w:val="sl-SI"/>
              </w:rPr>
              <w:t xml:space="preserve">Gospodarski subjekt mora </w:t>
            </w:r>
            <w:r w:rsidR="007F2790">
              <w:rPr>
                <w:rFonts w:ascii="Verdana" w:hAnsi="Verdana"/>
                <w:sz w:val="20"/>
                <w:szCs w:val="20"/>
                <w:lang w:val="sl-SI"/>
              </w:rPr>
              <w:t xml:space="preserve">razpolagati </w:t>
            </w:r>
            <w:r w:rsidR="00021483">
              <w:rPr>
                <w:rFonts w:ascii="Verdana" w:hAnsi="Verdana"/>
                <w:sz w:val="20"/>
                <w:szCs w:val="20"/>
                <w:lang w:val="sl-SI"/>
              </w:rPr>
              <w:t xml:space="preserve">z </w:t>
            </w:r>
            <w:r w:rsidR="007F2790">
              <w:rPr>
                <w:rFonts w:ascii="Verdana" w:hAnsi="Verdana"/>
                <w:sz w:val="20"/>
                <w:szCs w:val="20"/>
                <w:lang w:val="sl-SI"/>
              </w:rPr>
              <w:t xml:space="preserve">(imeti v delovnem razmerju, </w:t>
            </w:r>
            <w:r w:rsidR="001C4937">
              <w:rPr>
                <w:rFonts w:ascii="Verdana" w:hAnsi="Verdana"/>
                <w:sz w:val="20"/>
                <w:szCs w:val="20"/>
                <w:lang w:val="sl-SI"/>
              </w:rPr>
              <w:t xml:space="preserve">imeti </w:t>
            </w:r>
            <w:r w:rsidR="007F2790">
              <w:rPr>
                <w:rFonts w:ascii="Verdana" w:hAnsi="Verdana"/>
                <w:sz w:val="20"/>
                <w:szCs w:val="20"/>
                <w:lang w:val="sl-SI"/>
              </w:rPr>
              <w:t xml:space="preserve">sklenjeno podjemno pogodbo,…) </w:t>
            </w:r>
            <w:r w:rsidRPr="004761CB">
              <w:rPr>
                <w:rFonts w:ascii="Verdana" w:hAnsi="Verdana"/>
                <w:sz w:val="20"/>
                <w:szCs w:val="20"/>
                <w:lang w:val="sl-SI"/>
              </w:rPr>
              <w:t>eno osebo s petimi leti delovnih izkušenj pri dejavnosti, ki je predmet javnega naročila, ki ima raven izobrazbe najmanj 6/1.</w:t>
            </w:r>
          </w:p>
          <w:p w14:paraId="3578D29A" w14:textId="77343E3A" w:rsidR="00F80C2B" w:rsidRDefault="00F80C2B" w:rsidP="009B35EC">
            <w:pPr>
              <w:spacing w:after="0" w:line="240" w:lineRule="auto"/>
              <w:jc w:val="both"/>
              <w:rPr>
                <w:rFonts w:ascii="Verdana" w:hAnsi="Verdana"/>
                <w:sz w:val="20"/>
                <w:szCs w:val="20"/>
                <w:lang w:val="sl-SI"/>
              </w:rPr>
            </w:pPr>
          </w:p>
          <w:p w14:paraId="2A442092" w14:textId="12A2514A" w:rsidR="00F80C2B" w:rsidRDefault="00F80C2B" w:rsidP="009B35EC">
            <w:pPr>
              <w:spacing w:after="0" w:line="240" w:lineRule="auto"/>
              <w:jc w:val="both"/>
              <w:rPr>
                <w:rFonts w:ascii="Verdana" w:hAnsi="Verdana"/>
                <w:sz w:val="20"/>
                <w:szCs w:val="20"/>
                <w:lang w:val="sl-SI"/>
              </w:rPr>
            </w:pPr>
            <w:r w:rsidRPr="00E87921">
              <w:rPr>
                <w:rFonts w:ascii="Verdana" w:hAnsi="Verdana"/>
                <w:sz w:val="20"/>
                <w:szCs w:val="20"/>
              </w:rPr>
              <w:t>Dokazilo: Izpolnjen obrazec ESPD  in obrazec ePRO – reference</w:t>
            </w:r>
            <w:r>
              <w:rPr>
                <w:rFonts w:ascii="Verdana" w:hAnsi="Verdana"/>
                <w:sz w:val="20"/>
                <w:szCs w:val="20"/>
              </w:rPr>
              <w:t xml:space="preserve"> in kadri.</w:t>
            </w:r>
          </w:p>
          <w:p w14:paraId="4DDCBF1A" w14:textId="77777777" w:rsidR="009B35EC" w:rsidRDefault="009B35EC" w:rsidP="009B35EC">
            <w:pPr>
              <w:spacing w:after="0" w:line="240" w:lineRule="auto"/>
              <w:jc w:val="both"/>
              <w:rPr>
                <w:rFonts w:ascii="Verdana" w:hAnsi="Verdana"/>
                <w:sz w:val="20"/>
                <w:szCs w:val="20"/>
                <w:lang w:val="sl-SI"/>
              </w:rPr>
            </w:pPr>
          </w:p>
          <w:p w14:paraId="71C82203" w14:textId="289C3372" w:rsidR="00AD0CBA" w:rsidRPr="00AD0CBA" w:rsidRDefault="009B35EC" w:rsidP="009B35EC">
            <w:pPr>
              <w:pStyle w:val="Brezrazmikov"/>
            </w:pPr>
            <w:r w:rsidRPr="00FF7400">
              <w:rPr>
                <w:rFonts w:ascii="Verdana" w:hAnsi="Verdana"/>
                <w:sz w:val="20"/>
                <w:szCs w:val="20"/>
                <w:lang w:val="sl-SI"/>
              </w:rPr>
              <w:lastRenderedPageBreak/>
              <w:t>(</w:t>
            </w:r>
            <w:r w:rsidRPr="00CC2203">
              <w:rPr>
                <w:rFonts w:ascii="Verdana" w:hAnsi="Verdana"/>
                <w:sz w:val="20"/>
                <w:szCs w:val="20"/>
                <w:lang w:val="sl-SI"/>
              </w:rPr>
              <w:t>v primeru skupne ponudbe lahko pogoj izpolnjujejo partnerji skupaj</w:t>
            </w:r>
            <w:r w:rsidRPr="00FF7400">
              <w:rPr>
                <w:rFonts w:ascii="Verdana" w:hAnsi="Verdana"/>
                <w:sz w:val="20"/>
                <w:szCs w:val="20"/>
                <w:lang w:val="sl-SI"/>
              </w:rPr>
              <w:t>; v primeru sklicevanja na zmogljivosti drugih subjektov morajo slednji izvesti gradnje ali storitve v delu za katere se zahtevajo te zmogljivosti)</w:t>
            </w:r>
          </w:p>
        </w:tc>
      </w:tr>
      <w:tr w:rsidR="009B35EC" w:rsidRPr="00570108" w14:paraId="38F36F12" w14:textId="77777777" w:rsidTr="00AD5E5F">
        <w:trPr>
          <w:trHeight w:val="20"/>
          <w:jc w:val="center"/>
        </w:trPr>
        <w:tc>
          <w:tcPr>
            <w:tcW w:w="9694" w:type="dxa"/>
            <w:shd w:val="clear" w:color="auto" w:fill="D9D9D9" w:themeFill="background1" w:themeFillShade="D9"/>
            <w:vAlign w:val="center"/>
          </w:tcPr>
          <w:p w14:paraId="547F442F" w14:textId="77777777" w:rsidR="009B35EC" w:rsidRPr="00A82643" w:rsidRDefault="009B35EC" w:rsidP="009B35EC">
            <w:pPr>
              <w:spacing w:after="120" w:line="240" w:lineRule="auto"/>
              <w:jc w:val="both"/>
              <w:rPr>
                <w:rFonts w:ascii="Verdana" w:hAnsi="Verdana"/>
                <w:i/>
                <w:noProof/>
                <w:sz w:val="20"/>
                <w:szCs w:val="20"/>
                <w:lang w:val="sl-SI"/>
              </w:rPr>
            </w:pPr>
            <w:r w:rsidRPr="00A82643">
              <w:rPr>
                <w:rFonts w:ascii="Verdana" w:hAnsi="Verdana"/>
                <w:i/>
                <w:noProof/>
                <w:sz w:val="20"/>
                <w:szCs w:val="20"/>
                <w:lang w:val="sl-SI"/>
              </w:rPr>
              <w:lastRenderedPageBreak/>
              <w:t>3. Orodje, obrat ali tehnična oprema</w:t>
            </w:r>
          </w:p>
          <w:p w14:paraId="3167A08F" w14:textId="77777777" w:rsidR="009B35EC" w:rsidRPr="007F2790" w:rsidRDefault="009B35EC" w:rsidP="009B35EC">
            <w:pPr>
              <w:spacing w:after="120" w:line="240" w:lineRule="auto"/>
              <w:jc w:val="both"/>
              <w:rPr>
                <w:rFonts w:ascii="Verdana" w:hAnsi="Verdana"/>
                <w:b/>
                <w:bCs/>
                <w:noProof/>
                <w:sz w:val="20"/>
                <w:szCs w:val="20"/>
                <w:lang w:val="sl-SI"/>
              </w:rPr>
            </w:pPr>
            <w:r w:rsidRPr="007F2790">
              <w:rPr>
                <w:rFonts w:ascii="Verdana" w:hAnsi="Verdana"/>
                <w:b/>
                <w:bCs/>
                <w:noProof/>
                <w:sz w:val="20"/>
                <w:szCs w:val="20"/>
                <w:lang w:val="sl-SI"/>
              </w:rPr>
              <w:t>Velja za sklop 1:</w:t>
            </w:r>
          </w:p>
          <w:p w14:paraId="6F874D7C" w14:textId="77777777" w:rsidR="009B35EC" w:rsidRPr="00C73A12" w:rsidRDefault="009B35EC" w:rsidP="009B35EC">
            <w:pPr>
              <w:spacing w:after="120" w:line="240" w:lineRule="auto"/>
              <w:jc w:val="both"/>
              <w:rPr>
                <w:rFonts w:ascii="Verdana" w:hAnsi="Verdana"/>
                <w:noProof/>
                <w:sz w:val="20"/>
                <w:szCs w:val="20"/>
                <w:lang w:val="sl-SI"/>
              </w:rPr>
            </w:pPr>
            <w:r w:rsidRPr="00C73A12">
              <w:rPr>
                <w:rFonts w:ascii="Verdana" w:hAnsi="Verdana"/>
                <w:noProof/>
                <w:sz w:val="20"/>
                <w:szCs w:val="20"/>
                <w:lang w:val="sl-SI"/>
              </w:rPr>
              <w:t>Gospodarski subjekt ima za izvedbo javnega naročila na razpolago naslednje orodje, obrat ali tehnično opremo:</w:t>
            </w:r>
          </w:p>
          <w:p w14:paraId="34B48F73" w14:textId="35C1794F" w:rsidR="009B35EC" w:rsidRPr="00021483" w:rsidRDefault="009B35EC" w:rsidP="00021483">
            <w:pPr>
              <w:pStyle w:val="Odstavekseznama"/>
              <w:numPr>
                <w:ilvl w:val="0"/>
                <w:numId w:val="42"/>
              </w:numPr>
              <w:spacing w:after="0" w:line="240" w:lineRule="auto"/>
              <w:jc w:val="both"/>
              <w:rPr>
                <w:rFonts w:ascii="Verdana" w:hAnsi="Verdana"/>
                <w:noProof/>
                <w:sz w:val="20"/>
                <w:szCs w:val="20"/>
                <w:lang w:val="sl-SI"/>
              </w:rPr>
            </w:pPr>
            <w:r w:rsidRPr="00021483">
              <w:rPr>
                <w:rFonts w:ascii="Verdana" w:hAnsi="Verdana"/>
                <w:noProof/>
                <w:sz w:val="20"/>
                <w:szCs w:val="20"/>
                <w:lang w:val="sl-SI"/>
              </w:rPr>
              <w:t>asfaltno bazo oz. ima z izdelovalcem asfalta sklenjeno pogodbo o dobavi asfalta.</w:t>
            </w:r>
          </w:p>
          <w:p w14:paraId="233A7B98" w14:textId="53DBC94B" w:rsidR="005733CB" w:rsidRDefault="005733CB" w:rsidP="005733CB">
            <w:pPr>
              <w:spacing w:after="0" w:line="240" w:lineRule="auto"/>
              <w:jc w:val="both"/>
              <w:rPr>
                <w:rFonts w:ascii="Verdana" w:hAnsi="Verdana"/>
                <w:noProof/>
                <w:sz w:val="20"/>
                <w:szCs w:val="20"/>
                <w:lang w:val="sl-SI"/>
              </w:rPr>
            </w:pPr>
          </w:p>
          <w:p w14:paraId="31C61292" w14:textId="150F30A2" w:rsidR="005733CB" w:rsidRPr="005733CB" w:rsidRDefault="005733CB" w:rsidP="005733CB">
            <w:pPr>
              <w:spacing w:after="0" w:line="240" w:lineRule="auto"/>
              <w:jc w:val="both"/>
              <w:rPr>
                <w:rFonts w:ascii="Verdana" w:hAnsi="Verdana"/>
                <w:noProof/>
                <w:sz w:val="20"/>
                <w:szCs w:val="20"/>
                <w:lang w:val="sl-SI"/>
              </w:rPr>
            </w:pPr>
            <w:r w:rsidRPr="00E87921">
              <w:rPr>
                <w:rFonts w:ascii="Verdana" w:hAnsi="Verdana"/>
                <w:sz w:val="20"/>
                <w:szCs w:val="20"/>
              </w:rPr>
              <w:t>Dokazilo: Izpolnjen obrazec ESPD</w:t>
            </w:r>
            <w:r>
              <w:rPr>
                <w:rFonts w:ascii="Verdana" w:hAnsi="Verdana"/>
                <w:sz w:val="20"/>
                <w:szCs w:val="20"/>
              </w:rPr>
              <w:t xml:space="preserve">. </w:t>
            </w:r>
            <w:r w:rsidRPr="005733CB">
              <w:rPr>
                <w:rFonts w:ascii="Verdana" w:hAnsi="Verdana"/>
                <w:sz w:val="20"/>
                <w:szCs w:val="20"/>
              </w:rPr>
              <w:t>Naročnik si pridržuje pravico, da naknadno zahteva dokazila.</w:t>
            </w:r>
          </w:p>
          <w:p w14:paraId="0DEFFCEE" w14:textId="77777777" w:rsidR="009B35EC" w:rsidRPr="00A82643" w:rsidRDefault="009B35EC" w:rsidP="009B35EC">
            <w:pPr>
              <w:spacing w:after="0" w:line="240" w:lineRule="auto"/>
              <w:jc w:val="both"/>
              <w:rPr>
                <w:rFonts w:ascii="Verdana" w:hAnsi="Verdana"/>
                <w:noProof/>
                <w:sz w:val="20"/>
                <w:szCs w:val="20"/>
                <w:lang w:val="sl-SI"/>
              </w:rPr>
            </w:pPr>
          </w:p>
          <w:p w14:paraId="0CF548B8" w14:textId="4AC6FB3F" w:rsidR="009B35EC" w:rsidRPr="00811FB7" w:rsidRDefault="009B35EC" w:rsidP="00F80C2B">
            <w:pPr>
              <w:pStyle w:val="Brezrazmikov"/>
              <w:rPr>
                <w:rFonts w:ascii="Verdana" w:hAnsi="Verdana"/>
                <w:i/>
                <w:iCs/>
                <w:sz w:val="20"/>
                <w:szCs w:val="20"/>
              </w:rPr>
            </w:pPr>
            <w:r w:rsidRPr="003B7381">
              <w:rPr>
                <w:rFonts w:ascii="Verdana" w:hAnsi="Verdana"/>
                <w:noProof/>
                <w:sz w:val="20"/>
                <w:szCs w:val="20"/>
                <w:lang w:val="sl-SI"/>
              </w:rPr>
              <w:t>(v primeru skupne ponudbe lahko pogoj izpolnjujejo partnerji skupaj in drugi gospodarski subjekti/podizvajalci)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457614">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AD5E5F">
        <w:trPr>
          <w:trHeight w:val="20"/>
          <w:jc w:val="center"/>
        </w:trPr>
        <w:tc>
          <w:tcPr>
            <w:tcW w:w="9694" w:type="dxa"/>
            <w:gridSpan w:val="2"/>
            <w:shd w:val="clear" w:color="auto" w:fill="BDD6EE" w:themeFill="accent1" w:themeFillTint="66"/>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AD5E5F">
        <w:trPr>
          <w:trHeight w:val="20"/>
          <w:jc w:val="center"/>
        </w:trPr>
        <w:tc>
          <w:tcPr>
            <w:tcW w:w="4114" w:type="dxa"/>
            <w:shd w:val="clear" w:color="auto" w:fill="BDD6EE" w:themeFill="accent1" w:themeFillTint="66"/>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D9D9D9" w:themeFill="background1" w:themeFillShade="D9"/>
            <w:vAlign w:val="center"/>
          </w:tcPr>
          <w:p w14:paraId="64EFAD67" w14:textId="77777777" w:rsidR="009B35EC" w:rsidRPr="00A82643" w:rsidRDefault="009B35EC" w:rsidP="009B35EC">
            <w:pPr>
              <w:spacing w:after="0" w:line="240" w:lineRule="auto"/>
              <w:jc w:val="both"/>
              <w:rPr>
                <w:rFonts w:ascii="Verdana" w:hAnsi="Verdana"/>
                <w:sz w:val="20"/>
                <w:szCs w:val="20"/>
                <w:lang w:val="sl-SI"/>
              </w:rPr>
            </w:pPr>
            <w:r>
              <w:rPr>
                <w:rFonts w:ascii="Verdana" w:hAnsi="Verdana"/>
                <w:sz w:val="20"/>
                <w:szCs w:val="20"/>
                <w:lang w:val="sl-SI"/>
              </w:rPr>
              <w:t>Najnižja</w:t>
            </w:r>
            <w:r w:rsidRPr="00A82643">
              <w:rPr>
                <w:rFonts w:ascii="Verdana" w:hAnsi="Verdana"/>
                <w:sz w:val="20"/>
                <w:szCs w:val="20"/>
                <w:lang w:val="sl-SI"/>
              </w:rPr>
              <w:t xml:space="preserve"> cena izvajanih storitev</w:t>
            </w:r>
            <w:r>
              <w:rPr>
                <w:rFonts w:ascii="Verdana" w:hAnsi="Verdana"/>
                <w:sz w:val="20"/>
                <w:szCs w:val="20"/>
                <w:lang w:val="sl-SI"/>
              </w:rPr>
              <w:t xml:space="preserve"> po posameznem sklopu</w:t>
            </w:r>
            <w:r w:rsidRPr="00A82643">
              <w:rPr>
                <w:rFonts w:ascii="Verdana" w:hAnsi="Verdana"/>
                <w:sz w:val="20"/>
                <w:szCs w:val="20"/>
                <w:lang w:val="sl-SI"/>
              </w:rPr>
              <w:t xml:space="preserve"> v EUR brez DDV </w:t>
            </w:r>
          </w:p>
          <w:p w14:paraId="59DC44F3" w14:textId="77777777" w:rsidR="009B35EC" w:rsidRDefault="009B35EC" w:rsidP="009B35EC">
            <w:pPr>
              <w:spacing w:after="0" w:line="240" w:lineRule="auto"/>
              <w:jc w:val="both"/>
              <w:rPr>
                <w:rFonts w:ascii="Verdana" w:hAnsi="Verdana"/>
                <w:sz w:val="20"/>
                <w:szCs w:val="20"/>
                <w:lang w:val="sl-SI"/>
              </w:rPr>
            </w:pPr>
          </w:p>
          <w:p w14:paraId="724DF3C5" w14:textId="77777777" w:rsidR="009B35EC" w:rsidRDefault="009B35EC" w:rsidP="009B35EC">
            <w:pPr>
              <w:spacing w:after="0" w:line="240" w:lineRule="auto"/>
              <w:jc w:val="both"/>
              <w:rPr>
                <w:rFonts w:ascii="Verdana" w:hAnsi="Verdana"/>
                <w:sz w:val="20"/>
                <w:szCs w:val="20"/>
                <w:lang w:val="sl-SI"/>
              </w:rPr>
            </w:pPr>
            <w:r w:rsidRPr="003874AD">
              <w:rPr>
                <w:rFonts w:ascii="Verdana" w:hAnsi="Verdana"/>
                <w:b/>
                <w:sz w:val="20"/>
                <w:szCs w:val="20"/>
                <w:lang w:val="sl-SI"/>
              </w:rPr>
              <w:t>SKLOP 1:</w:t>
            </w:r>
            <w:r w:rsidRPr="00A82643">
              <w:rPr>
                <w:rFonts w:ascii="Verdana" w:hAnsi="Verdana"/>
                <w:sz w:val="20"/>
                <w:szCs w:val="20"/>
                <w:lang w:val="sl-SI"/>
              </w:rPr>
              <w:t xml:space="preserve"> razvidno iz obrazca </w:t>
            </w:r>
            <w:r>
              <w:rPr>
                <w:rFonts w:ascii="Verdana" w:hAnsi="Verdana"/>
                <w:sz w:val="20"/>
                <w:szCs w:val="20"/>
                <w:lang w:val="sl-SI"/>
              </w:rPr>
              <w:t>Popisi del in predračun</w:t>
            </w:r>
            <w:r w:rsidRPr="00A82643">
              <w:rPr>
                <w:rFonts w:ascii="Verdana" w:hAnsi="Verdana"/>
                <w:sz w:val="20"/>
                <w:szCs w:val="20"/>
                <w:lang w:val="sl-SI"/>
              </w:rPr>
              <w:t>, postavka »SKUPAJ V</w:t>
            </w:r>
            <w:r>
              <w:rPr>
                <w:rFonts w:ascii="Verdana" w:hAnsi="Verdana"/>
                <w:sz w:val="20"/>
                <w:szCs w:val="20"/>
                <w:lang w:val="sl-SI"/>
              </w:rPr>
              <w:t>ZDRŽEVANJE s popustom brez DDV«</w:t>
            </w:r>
          </w:p>
          <w:p w14:paraId="338DB012" w14:textId="77777777" w:rsidR="009B35EC" w:rsidRDefault="009B35EC" w:rsidP="009B35EC">
            <w:pPr>
              <w:spacing w:after="0" w:line="240" w:lineRule="auto"/>
              <w:jc w:val="both"/>
              <w:rPr>
                <w:rFonts w:ascii="Verdana" w:hAnsi="Verdana"/>
                <w:sz w:val="20"/>
                <w:szCs w:val="20"/>
                <w:lang w:val="sl-SI"/>
              </w:rPr>
            </w:pPr>
          </w:p>
          <w:p w14:paraId="5DA884C5" w14:textId="77777777" w:rsidR="009B35EC" w:rsidRDefault="009B35EC" w:rsidP="009B35EC">
            <w:pPr>
              <w:spacing w:after="0" w:line="240" w:lineRule="auto"/>
              <w:jc w:val="both"/>
              <w:rPr>
                <w:rFonts w:ascii="Verdana" w:hAnsi="Verdana"/>
                <w:sz w:val="20"/>
                <w:szCs w:val="20"/>
                <w:lang w:val="sl-SI"/>
              </w:rPr>
            </w:pPr>
            <w:r w:rsidRPr="003874AD">
              <w:rPr>
                <w:rFonts w:ascii="Verdana" w:hAnsi="Verdana"/>
                <w:b/>
                <w:sz w:val="20"/>
                <w:szCs w:val="20"/>
                <w:lang w:val="sl-SI"/>
              </w:rPr>
              <w:t xml:space="preserve">SKLOP 2: </w:t>
            </w:r>
            <w:r w:rsidRPr="00A82643">
              <w:rPr>
                <w:rFonts w:ascii="Verdana" w:hAnsi="Verdana"/>
                <w:sz w:val="20"/>
                <w:szCs w:val="20"/>
                <w:lang w:val="sl-SI"/>
              </w:rPr>
              <w:t xml:space="preserve">razvidno iz obrazca </w:t>
            </w:r>
            <w:r>
              <w:rPr>
                <w:rFonts w:ascii="Verdana" w:hAnsi="Verdana"/>
                <w:sz w:val="20"/>
                <w:szCs w:val="20"/>
                <w:lang w:val="sl-SI"/>
              </w:rPr>
              <w:t>Popisi del in predračun</w:t>
            </w:r>
            <w:r w:rsidRPr="00A82643">
              <w:rPr>
                <w:rFonts w:ascii="Verdana" w:hAnsi="Verdana"/>
                <w:sz w:val="20"/>
                <w:szCs w:val="20"/>
                <w:lang w:val="sl-SI"/>
              </w:rPr>
              <w:t xml:space="preserve">, postavka »SKUPAJ </w:t>
            </w:r>
            <w:r>
              <w:rPr>
                <w:rFonts w:ascii="Verdana" w:hAnsi="Verdana"/>
                <w:sz w:val="20"/>
                <w:szCs w:val="20"/>
                <w:lang w:val="sl-SI"/>
              </w:rPr>
              <w:t>KOŠNJA BANKIN s popustom brez DDV«</w:t>
            </w:r>
          </w:p>
          <w:p w14:paraId="24FA586D" w14:textId="77777777" w:rsidR="009B35EC" w:rsidRDefault="009B35EC" w:rsidP="009B35EC">
            <w:pPr>
              <w:spacing w:after="0" w:line="240" w:lineRule="auto"/>
              <w:jc w:val="both"/>
              <w:rPr>
                <w:rFonts w:ascii="Verdana" w:hAnsi="Verdana"/>
                <w:sz w:val="20"/>
                <w:szCs w:val="20"/>
                <w:lang w:val="sl-SI"/>
              </w:rPr>
            </w:pPr>
          </w:p>
          <w:p w14:paraId="331F25CA" w14:textId="39B53A17" w:rsidR="009B35EC" w:rsidRDefault="009B35EC" w:rsidP="009B35EC">
            <w:pPr>
              <w:spacing w:after="0" w:line="240" w:lineRule="auto"/>
              <w:jc w:val="both"/>
              <w:rPr>
                <w:rFonts w:ascii="Verdana" w:hAnsi="Verdana"/>
                <w:sz w:val="20"/>
                <w:szCs w:val="20"/>
                <w:lang w:val="sl-SI"/>
              </w:rPr>
            </w:pPr>
            <w:r w:rsidRPr="003874AD">
              <w:rPr>
                <w:rFonts w:ascii="Verdana" w:hAnsi="Verdana"/>
                <w:b/>
                <w:sz w:val="20"/>
                <w:szCs w:val="20"/>
                <w:lang w:val="sl-SI"/>
              </w:rPr>
              <w:t>SKLOP 3:</w:t>
            </w:r>
            <w:r w:rsidRPr="00A82643">
              <w:rPr>
                <w:rFonts w:ascii="Verdana" w:hAnsi="Verdana"/>
                <w:sz w:val="20"/>
                <w:szCs w:val="20"/>
                <w:lang w:val="sl-SI"/>
              </w:rPr>
              <w:t xml:space="preserve"> razvidno iz obrazca </w:t>
            </w:r>
            <w:r>
              <w:rPr>
                <w:rFonts w:ascii="Verdana" w:hAnsi="Verdana"/>
                <w:sz w:val="20"/>
                <w:szCs w:val="20"/>
                <w:lang w:val="sl-SI"/>
              </w:rPr>
              <w:t>Popisi del in predračun</w:t>
            </w:r>
            <w:r w:rsidRPr="00A82643">
              <w:rPr>
                <w:rFonts w:ascii="Verdana" w:hAnsi="Verdana"/>
                <w:sz w:val="20"/>
                <w:szCs w:val="20"/>
                <w:lang w:val="sl-SI"/>
              </w:rPr>
              <w:t xml:space="preserve">, postavka »SKUPAJ </w:t>
            </w:r>
            <w:r w:rsidR="001C4937">
              <w:rPr>
                <w:rFonts w:ascii="Verdana" w:hAnsi="Verdana"/>
                <w:sz w:val="20"/>
                <w:szCs w:val="20"/>
                <w:lang w:val="sl-SI"/>
              </w:rPr>
              <w:t>NASIPANJE</w:t>
            </w:r>
            <w:r>
              <w:rPr>
                <w:rFonts w:ascii="Verdana" w:hAnsi="Verdana"/>
                <w:sz w:val="20"/>
                <w:szCs w:val="20"/>
                <w:lang w:val="sl-SI"/>
              </w:rPr>
              <w:t xml:space="preserve"> BANKIN s popustom brez DDV«</w:t>
            </w:r>
          </w:p>
          <w:p w14:paraId="4CF98834" w14:textId="77777777" w:rsidR="009B35EC" w:rsidRDefault="009B35EC" w:rsidP="009B35EC">
            <w:pPr>
              <w:spacing w:after="0" w:line="240" w:lineRule="auto"/>
              <w:jc w:val="both"/>
              <w:rPr>
                <w:rFonts w:ascii="Verdana" w:hAnsi="Verdana"/>
                <w:sz w:val="20"/>
                <w:szCs w:val="20"/>
                <w:lang w:val="sl-SI"/>
              </w:rPr>
            </w:pPr>
          </w:p>
          <w:p w14:paraId="6AF36677" w14:textId="1BEB1A38" w:rsidR="00952C35" w:rsidRPr="009B35EC" w:rsidRDefault="009B35EC" w:rsidP="009B35EC">
            <w:pPr>
              <w:spacing w:after="0" w:line="240" w:lineRule="auto"/>
              <w:jc w:val="both"/>
              <w:rPr>
                <w:rFonts w:ascii="Verdana" w:hAnsi="Verdana"/>
                <w:b/>
                <w:sz w:val="20"/>
                <w:szCs w:val="20"/>
                <w:lang w:val="sl-SI"/>
              </w:rPr>
            </w:pPr>
            <w:r w:rsidRPr="009B35EC">
              <w:rPr>
                <w:rFonts w:ascii="Verdana" w:hAnsi="Verdana"/>
                <w:b/>
                <w:sz w:val="20"/>
                <w:szCs w:val="20"/>
                <w:lang w:val="sl-SI"/>
              </w:rPr>
              <w:t>SKLOP 4:</w:t>
            </w:r>
            <w:r w:rsidRPr="009B35EC">
              <w:rPr>
                <w:rFonts w:ascii="Verdana" w:hAnsi="Verdana"/>
                <w:sz w:val="20"/>
                <w:szCs w:val="20"/>
                <w:lang w:val="sl-SI"/>
              </w:rPr>
              <w:t xml:space="preserve"> razvidno iz obrazca Popisi del in predračun, postavka »SKUPAJ TALNA SIGNALIZACIJA s popustom brez DDV«</w:t>
            </w:r>
          </w:p>
        </w:tc>
      </w:tr>
      <w:tr w:rsidR="006E69BF" w:rsidRPr="00570108" w14:paraId="0FDC4828" w14:textId="77777777" w:rsidTr="00AD5E5F">
        <w:trPr>
          <w:trHeight w:val="20"/>
          <w:jc w:val="center"/>
        </w:trPr>
        <w:tc>
          <w:tcPr>
            <w:tcW w:w="4114" w:type="dxa"/>
            <w:shd w:val="clear" w:color="auto" w:fill="BDD6EE" w:themeFill="accent1" w:themeFillTint="66"/>
            <w:vAlign w:val="center"/>
          </w:tcPr>
          <w:p w14:paraId="043AD2C0" w14:textId="21559068" w:rsidR="006E69BF" w:rsidRPr="00570108" w:rsidRDefault="006E69BF" w:rsidP="00B67343">
            <w:pPr>
              <w:spacing w:after="0" w:line="240" w:lineRule="auto"/>
              <w:rPr>
                <w:rFonts w:ascii="Verdana" w:hAnsi="Verdana"/>
                <w:sz w:val="20"/>
                <w:szCs w:val="20"/>
                <w:lang w:val="sl-SI"/>
              </w:rPr>
            </w:pPr>
            <w:r>
              <w:rPr>
                <w:rFonts w:ascii="Verdana" w:hAnsi="Verdana"/>
                <w:sz w:val="20"/>
                <w:szCs w:val="20"/>
                <w:lang w:val="sl-SI"/>
              </w:rPr>
              <w:t>Pravilo v primeru enakovrednih ponudb</w:t>
            </w:r>
          </w:p>
        </w:tc>
        <w:tc>
          <w:tcPr>
            <w:tcW w:w="5580" w:type="dxa"/>
            <w:shd w:val="clear" w:color="auto" w:fill="D9D9D9" w:themeFill="background1" w:themeFillShade="D9"/>
            <w:vAlign w:val="center"/>
          </w:tcPr>
          <w:p w14:paraId="5FB3CD6A" w14:textId="093230C5" w:rsidR="006E69BF" w:rsidRDefault="006E69BF" w:rsidP="006E69BF">
            <w:pPr>
              <w:spacing w:after="0" w:line="240" w:lineRule="auto"/>
              <w:jc w:val="both"/>
              <w:rPr>
                <w:rFonts w:ascii="Verdana" w:hAnsi="Verdana"/>
                <w:b/>
                <w:sz w:val="20"/>
                <w:szCs w:val="20"/>
                <w:lang w:val="sl-SI"/>
              </w:rPr>
            </w:pPr>
            <w:r>
              <w:rPr>
                <w:rFonts w:ascii="Verdana" w:hAnsi="Verdana"/>
                <w:sz w:val="20"/>
                <w:szCs w:val="20"/>
                <w:lang w:val="sl-SI"/>
              </w:rPr>
              <w:t>Prej prispela ponudba.</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328D210C" w:rsidR="00CC0A10" w:rsidRDefault="00CC0A10" w:rsidP="00B67343">
      <w:pPr>
        <w:spacing w:after="0" w:line="240" w:lineRule="auto"/>
        <w:rPr>
          <w:rFonts w:ascii="Verdana" w:hAnsi="Verdana"/>
          <w:b/>
          <w:sz w:val="20"/>
          <w:szCs w:val="20"/>
          <w:lang w:val="sl-SI"/>
        </w:rPr>
      </w:pPr>
    </w:p>
    <w:p w14:paraId="379B83B8" w14:textId="77777777" w:rsidR="008C04D0" w:rsidRDefault="008C04D0" w:rsidP="008C04D0">
      <w:pPr>
        <w:spacing w:after="0" w:line="240" w:lineRule="auto"/>
        <w:rPr>
          <w:rFonts w:ascii="Verdana" w:hAnsi="Verdana"/>
          <w:b/>
          <w:sz w:val="20"/>
          <w:szCs w:val="20"/>
          <w:lang w:val="sl-SI"/>
        </w:rPr>
      </w:pPr>
      <w:r w:rsidRPr="00DF0D05">
        <w:rPr>
          <w:rFonts w:ascii="Verdana" w:hAnsi="Verdana"/>
          <w:b/>
          <w:sz w:val="20"/>
          <w:szCs w:val="20"/>
          <w:lang w:val="sl-SI"/>
        </w:rPr>
        <w:t>9.</w:t>
      </w:r>
      <w:r w:rsidRPr="00DF0D05">
        <w:rPr>
          <w:rFonts w:ascii="Verdana" w:hAnsi="Verdana"/>
          <w:b/>
          <w:sz w:val="20"/>
          <w:szCs w:val="20"/>
          <w:lang w:val="sl-SI"/>
        </w:rPr>
        <w:tab/>
        <w:t>PRAVNO VARSTVO</w:t>
      </w:r>
    </w:p>
    <w:p w14:paraId="6418FA2A" w14:textId="77777777" w:rsidR="008C04D0" w:rsidRDefault="008C04D0" w:rsidP="008C04D0">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C04D0" w:rsidRPr="00570108" w14:paraId="5FA87CE6" w14:textId="77777777" w:rsidTr="006E0D53">
        <w:trPr>
          <w:trHeight w:val="20"/>
          <w:jc w:val="center"/>
        </w:trPr>
        <w:tc>
          <w:tcPr>
            <w:tcW w:w="9694" w:type="dxa"/>
            <w:shd w:val="clear" w:color="auto" w:fill="B4C6E7" w:themeFill="accent5" w:themeFillTint="66"/>
            <w:vAlign w:val="center"/>
          </w:tcPr>
          <w:p w14:paraId="2D4212AC"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Pravno varstvo ponudnikov v postopkih javnih naročil ureja Zakon o pravnem varstvu v postopkih javnega naročanja (Uradni list RS, št. 43/11 s spremembami; ZPVPJN).</w:t>
            </w:r>
          </w:p>
          <w:p w14:paraId="5AD31C29" w14:textId="77777777" w:rsidR="008C04D0" w:rsidRPr="000F3976" w:rsidRDefault="008C04D0" w:rsidP="006E0D53">
            <w:pPr>
              <w:spacing w:after="0" w:line="240" w:lineRule="auto"/>
              <w:jc w:val="both"/>
              <w:rPr>
                <w:rFonts w:ascii="Verdana" w:hAnsi="Verdana"/>
                <w:bCs/>
                <w:sz w:val="20"/>
                <w:szCs w:val="20"/>
                <w:lang w:val="sl-SI"/>
              </w:rPr>
            </w:pPr>
          </w:p>
          <w:p w14:paraId="6FEC3C44"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w:t>
            </w:r>
            <w:r w:rsidRPr="000F3976">
              <w:rPr>
                <w:rFonts w:ascii="Verdana" w:hAnsi="Verdana"/>
                <w:bCs/>
                <w:sz w:val="20"/>
                <w:szCs w:val="20"/>
                <w:lang w:val="sl-SI"/>
              </w:rPr>
              <w:lastRenderedPageBreak/>
              <w:t>s tem obvestilom spreminjajo ali dopolnjujejo zahteve ali merila za izbiro najugodnejšega ponudnika. Zahtevka za revizijo ni dopustno vložiti po roku za prejem ponudb.</w:t>
            </w:r>
          </w:p>
          <w:p w14:paraId="54D0E1B5" w14:textId="77777777" w:rsidR="008C04D0" w:rsidRPr="000F3976" w:rsidRDefault="008C04D0" w:rsidP="006E0D53">
            <w:pPr>
              <w:spacing w:after="0" w:line="240" w:lineRule="auto"/>
              <w:jc w:val="both"/>
              <w:rPr>
                <w:rFonts w:ascii="Verdana" w:hAnsi="Verdana"/>
                <w:bCs/>
                <w:sz w:val="20"/>
                <w:szCs w:val="20"/>
                <w:lang w:val="sl-SI"/>
              </w:rPr>
            </w:pPr>
          </w:p>
          <w:p w14:paraId="6C6FB0E5"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13E240B9" w14:textId="77777777" w:rsidR="008C04D0" w:rsidRPr="000F3976" w:rsidRDefault="008C04D0" w:rsidP="006E0D53">
            <w:pPr>
              <w:spacing w:after="0" w:line="240" w:lineRule="auto"/>
              <w:jc w:val="both"/>
              <w:rPr>
                <w:rFonts w:ascii="Verdana" w:hAnsi="Verdana"/>
                <w:bCs/>
                <w:sz w:val="20"/>
                <w:szCs w:val="20"/>
                <w:lang w:val="sl-SI"/>
              </w:rPr>
            </w:pPr>
          </w:p>
          <w:p w14:paraId="69D9B2AD" w14:textId="25A87E44" w:rsidR="008C04D0" w:rsidRPr="00570108" w:rsidRDefault="008C04D0" w:rsidP="006E0D53">
            <w:pPr>
              <w:spacing w:after="0" w:line="240" w:lineRule="auto"/>
              <w:jc w:val="both"/>
              <w:rPr>
                <w:rFonts w:ascii="Verdana" w:hAnsi="Verdana"/>
                <w:b/>
                <w:sz w:val="20"/>
                <w:szCs w:val="20"/>
                <w:lang w:val="sl-SI"/>
              </w:rPr>
            </w:pPr>
            <w:r w:rsidRPr="000F3976">
              <w:rPr>
                <w:rFonts w:ascii="Verdana" w:hAnsi="Verdana"/>
                <w:bCs/>
                <w:sz w:val="20"/>
                <w:szCs w:val="20"/>
                <w:lang w:val="sl-SI"/>
              </w:rPr>
              <w:t xml:space="preserve">Višina takse je </w:t>
            </w:r>
            <w:r>
              <w:rPr>
                <w:rFonts w:ascii="Verdana" w:hAnsi="Verdana"/>
                <w:bCs/>
                <w:sz w:val="20"/>
                <w:szCs w:val="20"/>
                <w:lang w:val="sl-SI"/>
              </w:rPr>
              <w:t>4</w:t>
            </w:r>
            <w:r w:rsidRPr="000F3976">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w:t>
            </w:r>
            <w:r w:rsidR="001C4937">
              <w:rPr>
                <w:rFonts w:ascii="Verdana" w:hAnsi="Verdana"/>
                <w:bCs/>
                <w:sz w:val="20"/>
                <w:szCs w:val="20"/>
                <w:lang w:val="sl-SI"/>
              </w:rPr>
              <w:t>referenca</w:t>
            </w:r>
            <w:r w:rsidRPr="000F3976">
              <w:rPr>
                <w:rFonts w:ascii="Verdana" w:hAnsi="Verdana"/>
                <w:bCs/>
                <w:sz w:val="20"/>
                <w:szCs w:val="20"/>
                <w:lang w:val="sl-SI"/>
              </w:rPr>
              <w:t xml:space="preserve"> 11 6110-7111290-</w:t>
            </w:r>
            <w:r w:rsidRPr="00127408">
              <w:rPr>
                <w:rFonts w:ascii="Verdana" w:hAnsi="Verdana"/>
                <w:bCs/>
                <w:sz w:val="20"/>
                <w:szCs w:val="20"/>
                <w:lang w:val="sl-SI"/>
              </w:rPr>
              <w:t>XXXXXXLL</w:t>
            </w:r>
            <w:r w:rsidRPr="000F3976">
              <w:rPr>
                <w:rFonts w:ascii="Verdana" w:hAnsi="Verdana"/>
                <w:bCs/>
                <w:sz w:val="20"/>
                <w:szCs w:val="20"/>
                <w:lang w:val="sl-SI"/>
              </w:rPr>
              <w:t xml:space="preserve"> – plačilo takse za predrevizijski postopek.</w:t>
            </w:r>
          </w:p>
        </w:tc>
      </w:tr>
    </w:tbl>
    <w:p w14:paraId="6B3992F0" w14:textId="1AC6E944" w:rsidR="008C04D0" w:rsidRDefault="008C04D0" w:rsidP="00B67343">
      <w:pPr>
        <w:spacing w:after="0" w:line="240" w:lineRule="auto"/>
        <w:rPr>
          <w:rFonts w:ascii="Verdana" w:hAnsi="Verdana"/>
          <w:b/>
          <w:sz w:val="20"/>
          <w:szCs w:val="20"/>
          <w:lang w:val="sl-SI"/>
        </w:rPr>
      </w:pPr>
    </w:p>
    <w:p w14:paraId="5BEF94B7" w14:textId="11292778" w:rsidR="008C04D0" w:rsidRDefault="008C04D0" w:rsidP="00B67343">
      <w:pPr>
        <w:spacing w:after="0" w:line="240" w:lineRule="auto"/>
        <w:rPr>
          <w:rFonts w:ascii="Verdana" w:hAnsi="Verdana"/>
          <w:b/>
          <w:sz w:val="20"/>
          <w:szCs w:val="20"/>
          <w:lang w:val="sl-SI"/>
        </w:rPr>
      </w:pPr>
    </w:p>
    <w:p w14:paraId="72DBEB26" w14:textId="79D918B9" w:rsidR="008C04D0" w:rsidRDefault="008C04D0" w:rsidP="00B67343">
      <w:pPr>
        <w:spacing w:after="0" w:line="240" w:lineRule="auto"/>
        <w:rPr>
          <w:rFonts w:ascii="Verdana" w:hAnsi="Verdana"/>
          <w:b/>
          <w:sz w:val="20"/>
          <w:szCs w:val="20"/>
          <w:lang w:val="sl-SI"/>
        </w:rPr>
      </w:pPr>
    </w:p>
    <w:p w14:paraId="18965E3B" w14:textId="5BA9BBFF" w:rsidR="008C04D0" w:rsidRDefault="008C04D0" w:rsidP="00B67343">
      <w:pPr>
        <w:spacing w:after="0" w:line="240" w:lineRule="auto"/>
        <w:rPr>
          <w:rFonts w:ascii="Verdana" w:hAnsi="Verdana"/>
          <w:b/>
          <w:sz w:val="20"/>
          <w:szCs w:val="20"/>
          <w:lang w:val="sl-SI"/>
        </w:rPr>
      </w:pPr>
    </w:p>
    <w:p w14:paraId="199E192E" w14:textId="6138B0A2" w:rsidR="008C04D0" w:rsidRDefault="008C04D0" w:rsidP="00B67343">
      <w:pPr>
        <w:spacing w:after="0" w:line="240" w:lineRule="auto"/>
        <w:rPr>
          <w:rFonts w:ascii="Verdana" w:hAnsi="Verdana"/>
          <w:b/>
          <w:sz w:val="20"/>
          <w:szCs w:val="20"/>
          <w:lang w:val="sl-SI"/>
        </w:rPr>
      </w:pPr>
    </w:p>
    <w:p w14:paraId="56DD1629" w14:textId="77777777" w:rsidR="008C04D0" w:rsidRDefault="008C04D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AD5E5F">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DD6EE" w:themeFill="accent1" w:themeFillTint="66"/>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AD5E5F">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D9D9D9" w:themeFill="background1" w:themeFillShade="D9"/>
            <w:vAlign w:val="center"/>
          </w:tcPr>
          <w:p w14:paraId="063BCC19" w14:textId="600ACA2D" w:rsidR="000D24E1" w:rsidRPr="00B859BE" w:rsidRDefault="00F76C9E"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default" r:id="rId12"/>
      <w:footerReference w:type="defaul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C5F2" w14:textId="77777777" w:rsidR="00676624" w:rsidRDefault="00676624" w:rsidP="003E058F">
      <w:pPr>
        <w:spacing w:after="0" w:line="240" w:lineRule="auto"/>
      </w:pPr>
      <w:r>
        <w:separator/>
      </w:r>
    </w:p>
  </w:endnote>
  <w:endnote w:type="continuationSeparator" w:id="0">
    <w:p w14:paraId="404D2ADC" w14:textId="77777777" w:rsidR="00676624" w:rsidRDefault="0067662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76624" w:rsidRPr="001774F3" w14:paraId="46EA5543" w14:textId="77777777" w:rsidTr="004D79E2">
      <w:tc>
        <w:tcPr>
          <w:tcW w:w="6588" w:type="dxa"/>
          <w:shd w:val="clear" w:color="auto" w:fill="auto"/>
        </w:tcPr>
        <w:p w14:paraId="50B188B4" w14:textId="47496A46" w:rsidR="00676624" w:rsidRPr="001774F3" w:rsidRDefault="00676624"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676624" w:rsidRPr="001774F3" w:rsidRDefault="00676624"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676624" w:rsidRPr="00CF79F8" w:rsidRDefault="00676624">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4C1B" w14:textId="77777777" w:rsidR="00676624" w:rsidRDefault="00676624" w:rsidP="003E058F">
      <w:pPr>
        <w:spacing w:after="0" w:line="240" w:lineRule="auto"/>
      </w:pPr>
      <w:r>
        <w:separator/>
      </w:r>
    </w:p>
  </w:footnote>
  <w:footnote w:type="continuationSeparator" w:id="0">
    <w:p w14:paraId="2EF82D8E" w14:textId="77777777" w:rsidR="00676624" w:rsidRDefault="0067662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676624" w:rsidRPr="001B422B" w14:paraId="7CC0AE9A" w14:textId="77777777" w:rsidTr="00D91363">
      <w:tc>
        <w:tcPr>
          <w:tcW w:w="6588" w:type="dxa"/>
          <w:shd w:val="clear" w:color="auto" w:fill="auto"/>
        </w:tcPr>
        <w:p w14:paraId="6E7A9AC7" w14:textId="1E0D1526" w:rsidR="00676624" w:rsidRPr="001B422B" w:rsidRDefault="00676624"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676624" w:rsidRPr="001B422B" w:rsidRDefault="00676624"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676624" w:rsidRDefault="006766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79D"/>
    <w:multiLevelType w:val="hybridMultilevel"/>
    <w:tmpl w:val="AAD41E0C"/>
    <w:lvl w:ilvl="0" w:tplc="49A80C5C">
      <w:start w:val="1"/>
      <w:numFmt w:val="decimal"/>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12BEB"/>
    <w:multiLevelType w:val="hybridMultilevel"/>
    <w:tmpl w:val="31DC4518"/>
    <w:lvl w:ilvl="0" w:tplc="6E30B0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B0B57"/>
    <w:multiLevelType w:val="hybridMultilevel"/>
    <w:tmpl w:val="FC561E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8A1F41"/>
    <w:multiLevelType w:val="hybridMultilevel"/>
    <w:tmpl w:val="8FB0DEA6"/>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89E"/>
    <w:multiLevelType w:val="hybridMultilevel"/>
    <w:tmpl w:val="CA1C3DA6"/>
    <w:lvl w:ilvl="0" w:tplc="D4EE299C">
      <w:start w:val="1"/>
      <w:numFmt w:val="decimal"/>
      <w:lvlText w:val="%1."/>
      <w:lvlJc w:val="left"/>
      <w:pPr>
        <w:ind w:left="720" w:hanging="360"/>
      </w:pPr>
      <w:rPr>
        <w:rFonts w:ascii="Verdana" w:hAnsi="Verdana"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639EF"/>
    <w:multiLevelType w:val="hybridMultilevel"/>
    <w:tmpl w:val="3EA00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07A76"/>
    <w:multiLevelType w:val="hybridMultilevel"/>
    <w:tmpl w:val="BF4C5406"/>
    <w:lvl w:ilvl="0" w:tplc="6E30B0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665AA"/>
    <w:multiLevelType w:val="hybridMultilevel"/>
    <w:tmpl w:val="F20C3D8A"/>
    <w:lvl w:ilvl="0" w:tplc="6E30B078">
      <w:start w:val="1"/>
      <w:numFmt w:val="bullet"/>
      <w:lvlText w:val=""/>
      <w:lvlJc w:val="left"/>
      <w:pPr>
        <w:ind w:left="720" w:hanging="360"/>
      </w:pPr>
      <w:rPr>
        <w:rFonts w:ascii="Symbol" w:hAnsi="Symbol" w:hint="default"/>
      </w:rPr>
    </w:lvl>
    <w:lvl w:ilvl="1" w:tplc="7F50A634">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3B0F52"/>
    <w:multiLevelType w:val="hybridMultilevel"/>
    <w:tmpl w:val="9F8C3EE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EB7F34"/>
    <w:multiLevelType w:val="hybridMultilevel"/>
    <w:tmpl w:val="3AD8D6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61DD5"/>
    <w:multiLevelType w:val="hybridMultilevel"/>
    <w:tmpl w:val="33E40B76"/>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373E1"/>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5583C"/>
    <w:multiLevelType w:val="hybridMultilevel"/>
    <w:tmpl w:val="9F1A2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117DB9"/>
    <w:multiLevelType w:val="hybridMultilevel"/>
    <w:tmpl w:val="54220C90"/>
    <w:lvl w:ilvl="0" w:tplc="09F44264">
      <w:start w:val="1"/>
      <w:numFmt w:val="decimal"/>
      <w:lvlText w:val="%1."/>
      <w:lvlJc w:val="left"/>
      <w:pPr>
        <w:ind w:left="360" w:hanging="360"/>
      </w:pPr>
      <w:rPr>
        <w:rFonts w:ascii="Calibri" w:hAnsi="Calibri"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31D2B54"/>
    <w:multiLevelType w:val="hybridMultilevel"/>
    <w:tmpl w:val="CA747024"/>
    <w:lvl w:ilvl="0" w:tplc="6E30B0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18110D"/>
    <w:multiLevelType w:val="hybridMultilevel"/>
    <w:tmpl w:val="8EACD8C0"/>
    <w:lvl w:ilvl="0" w:tplc="ECBA1F5E">
      <w:start w:val="1"/>
      <w:numFmt w:val="bullet"/>
      <w:lvlText w:val=""/>
      <w:lvlJc w:val="left"/>
      <w:pPr>
        <w:ind w:left="360" w:hanging="360"/>
      </w:pPr>
      <w:rPr>
        <w:rFonts w:ascii="Symbol" w:hAnsi="Symbol"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064E54"/>
    <w:multiLevelType w:val="hybridMultilevel"/>
    <w:tmpl w:val="6BDE7E4C"/>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9C32626"/>
    <w:multiLevelType w:val="hybridMultilevel"/>
    <w:tmpl w:val="5184A056"/>
    <w:lvl w:ilvl="0" w:tplc="CE2C0CD2">
      <w:start w:val="4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864F5"/>
    <w:multiLevelType w:val="hybridMultilevel"/>
    <w:tmpl w:val="9F1A3066"/>
    <w:lvl w:ilvl="0" w:tplc="6E30B078">
      <w:start w:val="1"/>
      <w:numFmt w:val="bullet"/>
      <w:lvlText w:val=""/>
      <w:lvlJc w:val="left"/>
      <w:pPr>
        <w:ind w:left="720" w:hanging="360"/>
      </w:pPr>
      <w:rPr>
        <w:rFonts w:ascii="Symbol" w:hAnsi="Symbol" w:hint="default"/>
      </w:rPr>
    </w:lvl>
    <w:lvl w:ilvl="1" w:tplc="7F50A634">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A45343"/>
    <w:multiLevelType w:val="hybridMultilevel"/>
    <w:tmpl w:val="81A4FF5C"/>
    <w:lvl w:ilvl="0" w:tplc="30F8E42E">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50970"/>
    <w:multiLevelType w:val="hybridMultilevel"/>
    <w:tmpl w:val="59B27AD0"/>
    <w:lvl w:ilvl="0" w:tplc="ECE82642">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3"/>
  </w:num>
  <w:num w:numId="3">
    <w:abstractNumId w:val="11"/>
  </w:num>
  <w:num w:numId="4">
    <w:abstractNumId w:val="17"/>
  </w:num>
  <w:num w:numId="5">
    <w:abstractNumId w:val="26"/>
  </w:num>
  <w:num w:numId="6">
    <w:abstractNumId w:val="1"/>
  </w:num>
  <w:num w:numId="7">
    <w:abstractNumId w:val="9"/>
  </w:num>
  <w:num w:numId="8">
    <w:abstractNumId w:val="33"/>
  </w:num>
  <w:num w:numId="9">
    <w:abstractNumId w:val="6"/>
  </w:num>
  <w:num w:numId="10">
    <w:abstractNumId w:val="21"/>
  </w:num>
  <w:num w:numId="11">
    <w:abstractNumId w:val="15"/>
  </w:num>
  <w:num w:numId="12">
    <w:abstractNumId w:val="36"/>
  </w:num>
  <w:num w:numId="13">
    <w:abstractNumId w:val="3"/>
  </w:num>
  <w:num w:numId="14">
    <w:abstractNumId w:val="8"/>
  </w:num>
  <w:num w:numId="15">
    <w:abstractNumId w:val="38"/>
  </w:num>
  <w:num w:numId="16">
    <w:abstractNumId w:val="34"/>
  </w:num>
  <w:num w:numId="17">
    <w:abstractNumId w:val="18"/>
  </w:num>
  <w:num w:numId="18">
    <w:abstractNumId w:val="29"/>
  </w:num>
  <w:num w:numId="19">
    <w:abstractNumId w:val="2"/>
  </w:num>
  <w:num w:numId="20">
    <w:abstractNumId w:val="14"/>
  </w:num>
  <w:num w:numId="21">
    <w:abstractNumId w:val="22"/>
  </w:num>
  <w:num w:numId="22">
    <w:abstractNumId w:val="4"/>
  </w:num>
  <w:num w:numId="23">
    <w:abstractNumId w:val="39"/>
  </w:num>
  <w:num w:numId="24">
    <w:abstractNumId w:val="10"/>
  </w:num>
  <w:num w:numId="25">
    <w:abstractNumId w:val="19"/>
  </w:num>
  <w:num w:numId="26">
    <w:abstractNumId w:val="2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7"/>
  </w:num>
  <w:num w:numId="31">
    <w:abstractNumId w:val="28"/>
  </w:num>
  <w:num w:numId="32">
    <w:abstractNumId w:val="0"/>
  </w:num>
  <w:num w:numId="33">
    <w:abstractNumId w:val="16"/>
  </w:num>
  <w:num w:numId="34">
    <w:abstractNumId w:val="7"/>
  </w:num>
  <w:num w:numId="35">
    <w:abstractNumId w:val="37"/>
  </w:num>
  <w:num w:numId="36">
    <w:abstractNumId w:val="12"/>
  </w:num>
  <w:num w:numId="37">
    <w:abstractNumId w:val="31"/>
  </w:num>
  <w:num w:numId="38">
    <w:abstractNumId w:val="25"/>
  </w:num>
  <w:num w:numId="39">
    <w:abstractNumId w:val="5"/>
  </w:num>
  <w:num w:numId="40">
    <w:abstractNumId w:val="24"/>
  </w:num>
  <w:num w:numId="41">
    <w:abstractNumId w:val="32"/>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1483"/>
    <w:rsid w:val="000251D7"/>
    <w:rsid w:val="00025912"/>
    <w:rsid w:val="00032B1D"/>
    <w:rsid w:val="000357AD"/>
    <w:rsid w:val="00044419"/>
    <w:rsid w:val="00044ABE"/>
    <w:rsid w:val="0006791B"/>
    <w:rsid w:val="0007025F"/>
    <w:rsid w:val="00070E7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C4F55"/>
    <w:rsid w:val="000C67BB"/>
    <w:rsid w:val="000D02ED"/>
    <w:rsid w:val="000D14B4"/>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17B"/>
    <w:rsid w:val="00112276"/>
    <w:rsid w:val="00113312"/>
    <w:rsid w:val="0011437E"/>
    <w:rsid w:val="00114BB3"/>
    <w:rsid w:val="00116484"/>
    <w:rsid w:val="00116F44"/>
    <w:rsid w:val="001225D1"/>
    <w:rsid w:val="00132BFD"/>
    <w:rsid w:val="00136B61"/>
    <w:rsid w:val="0013742F"/>
    <w:rsid w:val="00137433"/>
    <w:rsid w:val="0014029E"/>
    <w:rsid w:val="00142D61"/>
    <w:rsid w:val="00143700"/>
    <w:rsid w:val="00150725"/>
    <w:rsid w:val="00151993"/>
    <w:rsid w:val="001523B7"/>
    <w:rsid w:val="00153B7B"/>
    <w:rsid w:val="00154FDD"/>
    <w:rsid w:val="00155D1C"/>
    <w:rsid w:val="001567D1"/>
    <w:rsid w:val="00157721"/>
    <w:rsid w:val="00163B2A"/>
    <w:rsid w:val="0016721D"/>
    <w:rsid w:val="00171663"/>
    <w:rsid w:val="00172F2E"/>
    <w:rsid w:val="001740E8"/>
    <w:rsid w:val="001767D5"/>
    <w:rsid w:val="00176EB3"/>
    <w:rsid w:val="00181086"/>
    <w:rsid w:val="001829E1"/>
    <w:rsid w:val="00183110"/>
    <w:rsid w:val="00185EEF"/>
    <w:rsid w:val="00190361"/>
    <w:rsid w:val="001918C8"/>
    <w:rsid w:val="00191E57"/>
    <w:rsid w:val="001A701B"/>
    <w:rsid w:val="001B0C83"/>
    <w:rsid w:val="001B28EE"/>
    <w:rsid w:val="001B2E0E"/>
    <w:rsid w:val="001B4262"/>
    <w:rsid w:val="001B77D2"/>
    <w:rsid w:val="001C4937"/>
    <w:rsid w:val="001C4CCE"/>
    <w:rsid w:val="001C518A"/>
    <w:rsid w:val="001C60BC"/>
    <w:rsid w:val="001D102C"/>
    <w:rsid w:val="001D11A0"/>
    <w:rsid w:val="001E1808"/>
    <w:rsid w:val="001E28F6"/>
    <w:rsid w:val="001E31F9"/>
    <w:rsid w:val="001E4650"/>
    <w:rsid w:val="001E5F22"/>
    <w:rsid w:val="001E6A49"/>
    <w:rsid w:val="001F0C02"/>
    <w:rsid w:val="001F3F62"/>
    <w:rsid w:val="001F43DD"/>
    <w:rsid w:val="001F4E46"/>
    <w:rsid w:val="002017AD"/>
    <w:rsid w:val="0020322E"/>
    <w:rsid w:val="00206D69"/>
    <w:rsid w:val="00214997"/>
    <w:rsid w:val="00223856"/>
    <w:rsid w:val="00233C67"/>
    <w:rsid w:val="00235497"/>
    <w:rsid w:val="00237477"/>
    <w:rsid w:val="00247A53"/>
    <w:rsid w:val="00251773"/>
    <w:rsid w:val="00261D1A"/>
    <w:rsid w:val="0026337C"/>
    <w:rsid w:val="0026478A"/>
    <w:rsid w:val="00271236"/>
    <w:rsid w:val="00272D63"/>
    <w:rsid w:val="00276C83"/>
    <w:rsid w:val="00277E93"/>
    <w:rsid w:val="0028089C"/>
    <w:rsid w:val="00283E0A"/>
    <w:rsid w:val="002909B7"/>
    <w:rsid w:val="002943B4"/>
    <w:rsid w:val="00296F87"/>
    <w:rsid w:val="002A31B0"/>
    <w:rsid w:val="002A7632"/>
    <w:rsid w:val="002B03CA"/>
    <w:rsid w:val="002B041F"/>
    <w:rsid w:val="002B179B"/>
    <w:rsid w:val="002B4B54"/>
    <w:rsid w:val="002B7863"/>
    <w:rsid w:val="002C6827"/>
    <w:rsid w:val="002D072D"/>
    <w:rsid w:val="002D5CAB"/>
    <w:rsid w:val="002D7AA8"/>
    <w:rsid w:val="002E2845"/>
    <w:rsid w:val="002E3216"/>
    <w:rsid w:val="002E4DB2"/>
    <w:rsid w:val="002E5978"/>
    <w:rsid w:val="002E5D6A"/>
    <w:rsid w:val="002F6EAA"/>
    <w:rsid w:val="00301CBD"/>
    <w:rsid w:val="00301E22"/>
    <w:rsid w:val="00302D52"/>
    <w:rsid w:val="00305BF0"/>
    <w:rsid w:val="003071C8"/>
    <w:rsid w:val="00312573"/>
    <w:rsid w:val="00314059"/>
    <w:rsid w:val="003216E8"/>
    <w:rsid w:val="00326116"/>
    <w:rsid w:val="003345CA"/>
    <w:rsid w:val="003350EA"/>
    <w:rsid w:val="00335405"/>
    <w:rsid w:val="00335FB2"/>
    <w:rsid w:val="00336662"/>
    <w:rsid w:val="00337D58"/>
    <w:rsid w:val="00344560"/>
    <w:rsid w:val="00345D96"/>
    <w:rsid w:val="003501BC"/>
    <w:rsid w:val="00350E47"/>
    <w:rsid w:val="003525A8"/>
    <w:rsid w:val="00354033"/>
    <w:rsid w:val="003549F2"/>
    <w:rsid w:val="00361679"/>
    <w:rsid w:val="0036333A"/>
    <w:rsid w:val="0037093C"/>
    <w:rsid w:val="00373E16"/>
    <w:rsid w:val="0038621D"/>
    <w:rsid w:val="00387739"/>
    <w:rsid w:val="0039067B"/>
    <w:rsid w:val="0039569A"/>
    <w:rsid w:val="0039739D"/>
    <w:rsid w:val="003A2490"/>
    <w:rsid w:val="003A2B18"/>
    <w:rsid w:val="003A6CC9"/>
    <w:rsid w:val="003B04D8"/>
    <w:rsid w:val="003B0CD7"/>
    <w:rsid w:val="003B1316"/>
    <w:rsid w:val="003B7381"/>
    <w:rsid w:val="003C1F3E"/>
    <w:rsid w:val="003C6FC2"/>
    <w:rsid w:val="003D0874"/>
    <w:rsid w:val="003D5A5F"/>
    <w:rsid w:val="003E058F"/>
    <w:rsid w:val="003E25DF"/>
    <w:rsid w:val="003E5555"/>
    <w:rsid w:val="003E56DC"/>
    <w:rsid w:val="003F01F2"/>
    <w:rsid w:val="003F4CAD"/>
    <w:rsid w:val="003F54F1"/>
    <w:rsid w:val="003F579A"/>
    <w:rsid w:val="003F6396"/>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5470"/>
    <w:rsid w:val="00437EFE"/>
    <w:rsid w:val="00442E81"/>
    <w:rsid w:val="004439A8"/>
    <w:rsid w:val="0044594F"/>
    <w:rsid w:val="00447E2D"/>
    <w:rsid w:val="00452D66"/>
    <w:rsid w:val="00453A1B"/>
    <w:rsid w:val="00457614"/>
    <w:rsid w:val="00463AFB"/>
    <w:rsid w:val="00464011"/>
    <w:rsid w:val="00465214"/>
    <w:rsid w:val="00465AAA"/>
    <w:rsid w:val="00465F4A"/>
    <w:rsid w:val="00467C52"/>
    <w:rsid w:val="00472F08"/>
    <w:rsid w:val="004732D6"/>
    <w:rsid w:val="004749E2"/>
    <w:rsid w:val="004761CB"/>
    <w:rsid w:val="0047740F"/>
    <w:rsid w:val="0048321F"/>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920"/>
    <w:rsid w:val="005042DD"/>
    <w:rsid w:val="00506137"/>
    <w:rsid w:val="00507482"/>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30DB"/>
    <w:rsid w:val="00565EEA"/>
    <w:rsid w:val="00570108"/>
    <w:rsid w:val="005706C9"/>
    <w:rsid w:val="00570859"/>
    <w:rsid w:val="0057186C"/>
    <w:rsid w:val="005733CB"/>
    <w:rsid w:val="005761C2"/>
    <w:rsid w:val="00576558"/>
    <w:rsid w:val="005765FF"/>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5FCF"/>
    <w:rsid w:val="005B6CAA"/>
    <w:rsid w:val="005C257A"/>
    <w:rsid w:val="005C38DE"/>
    <w:rsid w:val="005C6F99"/>
    <w:rsid w:val="005C7F8F"/>
    <w:rsid w:val="005D1CA6"/>
    <w:rsid w:val="005D2660"/>
    <w:rsid w:val="005D5559"/>
    <w:rsid w:val="005D57D5"/>
    <w:rsid w:val="005E0611"/>
    <w:rsid w:val="005E0BC6"/>
    <w:rsid w:val="005E3F77"/>
    <w:rsid w:val="005E485D"/>
    <w:rsid w:val="005F3512"/>
    <w:rsid w:val="005F444A"/>
    <w:rsid w:val="00600F34"/>
    <w:rsid w:val="006030D6"/>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6FE3"/>
    <w:rsid w:val="006405A9"/>
    <w:rsid w:val="00642C86"/>
    <w:rsid w:val="0065013F"/>
    <w:rsid w:val="00650B58"/>
    <w:rsid w:val="00651678"/>
    <w:rsid w:val="00652324"/>
    <w:rsid w:val="006613C0"/>
    <w:rsid w:val="00666F0C"/>
    <w:rsid w:val="00671D7E"/>
    <w:rsid w:val="00671ECC"/>
    <w:rsid w:val="00676624"/>
    <w:rsid w:val="00681D00"/>
    <w:rsid w:val="0068408C"/>
    <w:rsid w:val="006867EF"/>
    <w:rsid w:val="00694C13"/>
    <w:rsid w:val="0069561E"/>
    <w:rsid w:val="00696C05"/>
    <w:rsid w:val="006A46FB"/>
    <w:rsid w:val="006B0542"/>
    <w:rsid w:val="006B5161"/>
    <w:rsid w:val="006C2B7A"/>
    <w:rsid w:val="006C3560"/>
    <w:rsid w:val="006C6EBA"/>
    <w:rsid w:val="006D08B7"/>
    <w:rsid w:val="006D0E5F"/>
    <w:rsid w:val="006D3C9F"/>
    <w:rsid w:val="006D4755"/>
    <w:rsid w:val="006E69BF"/>
    <w:rsid w:val="006F19F9"/>
    <w:rsid w:val="006F2466"/>
    <w:rsid w:val="00703826"/>
    <w:rsid w:val="00704FBD"/>
    <w:rsid w:val="00710518"/>
    <w:rsid w:val="00714720"/>
    <w:rsid w:val="0071519E"/>
    <w:rsid w:val="0072413B"/>
    <w:rsid w:val="00726AB2"/>
    <w:rsid w:val="0073473F"/>
    <w:rsid w:val="00735C3E"/>
    <w:rsid w:val="00740E87"/>
    <w:rsid w:val="007416D7"/>
    <w:rsid w:val="0075239A"/>
    <w:rsid w:val="00752C08"/>
    <w:rsid w:val="00752F3F"/>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7957"/>
    <w:rsid w:val="007D1DFB"/>
    <w:rsid w:val="007D3014"/>
    <w:rsid w:val="007D34CE"/>
    <w:rsid w:val="007D6786"/>
    <w:rsid w:val="007E35BA"/>
    <w:rsid w:val="007E5138"/>
    <w:rsid w:val="007E799C"/>
    <w:rsid w:val="007F2588"/>
    <w:rsid w:val="007F2790"/>
    <w:rsid w:val="00800138"/>
    <w:rsid w:val="008039BC"/>
    <w:rsid w:val="00807C08"/>
    <w:rsid w:val="00810BF2"/>
    <w:rsid w:val="00811FB7"/>
    <w:rsid w:val="008121A4"/>
    <w:rsid w:val="00813D1F"/>
    <w:rsid w:val="00815C1F"/>
    <w:rsid w:val="008162D0"/>
    <w:rsid w:val="0081768B"/>
    <w:rsid w:val="00820612"/>
    <w:rsid w:val="00823316"/>
    <w:rsid w:val="00826F8E"/>
    <w:rsid w:val="00842ECA"/>
    <w:rsid w:val="00846D1C"/>
    <w:rsid w:val="00851AE5"/>
    <w:rsid w:val="00853CE9"/>
    <w:rsid w:val="00853F45"/>
    <w:rsid w:val="008621F1"/>
    <w:rsid w:val="0086307A"/>
    <w:rsid w:val="00863620"/>
    <w:rsid w:val="00863F71"/>
    <w:rsid w:val="0086479E"/>
    <w:rsid w:val="008662AC"/>
    <w:rsid w:val="00870453"/>
    <w:rsid w:val="00870493"/>
    <w:rsid w:val="0087478E"/>
    <w:rsid w:val="00880CFC"/>
    <w:rsid w:val="008820B8"/>
    <w:rsid w:val="008829AD"/>
    <w:rsid w:val="00884668"/>
    <w:rsid w:val="00885721"/>
    <w:rsid w:val="00885C62"/>
    <w:rsid w:val="00890664"/>
    <w:rsid w:val="00892086"/>
    <w:rsid w:val="008948CB"/>
    <w:rsid w:val="00895699"/>
    <w:rsid w:val="00895D9A"/>
    <w:rsid w:val="008A23AD"/>
    <w:rsid w:val="008A7AF4"/>
    <w:rsid w:val="008B107F"/>
    <w:rsid w:val="008B2C04"/>
    <w:rsid w:val="008B47A8"/>
    <w:rsid w:val="008B67AA"/>
    <w:rsid w:val="008B6845"/>
    <w:rsid w:val="008B7200"/>
    <w:rsid w:val="008C04D0"/>
    <w:rsid w:val="008C0BC4"/>
    <w:rsid w:val="008C12BE"/>
    <w:rsid w:val="008C1DBB"/>
    <w:rsid w:val="008C3D08"/>
    <w:rsid w:val="008D19FE"/>
    <w:rsid w:val="008E1154"/>
    <w:rsid w:val="008E531E"/>
    <w:rsid w:val="008E7E1F"/>
    <w:rsid w:val="008E7E72"/>
    <w:rsid w:val="008E7F38"/>
    <w:rsid w:val="008F0571"/>
    <w:rsid w:val="008F0D43"/>
    <w:rsid w:val="008F3788"/>
    <w:rsid w:val="008F44A5"/>
    <w:rsid w:val="008F5051"/>
    <w:rsid w:val="008F7834"/>
    <w:rsid w:val="009028C3"/>
    <w:rsid w:val="009043FD"/>
    <w:rsid w:val="0090503B"/>
    <w:rsid w:val="009077B9"/>
    <w:rsid w:val="00912FED"/>
    <w:rsid w:val="00913736"/>
    <w:rsid w:val="00914838"/>
    <w:rsid w:val="00922923"/>
    <w:rsid w:val="00924721"/>
    <w:rsid w:val="00927B08"/>
    <w:rsid w:val="00937DEC"/>
    <w:rsid w:val="00940820"/>
    <w:rsid w:val="00944480"/>
    <w:rsid w:val="00946011"/>
    <w:rsid w:val="00947E9A"/>
    <w:rsid w:val="00952812"/>
    <w:rsid w:val="00952C35"/>
    <w:rsid w:val="00955145"/>
    <w:rsid w:val="00956706"/>
    <w:rsid w:val="00957C85"/>
    <w:rsid w:val="00962860"/>
    <w:rsid w:val="00962CE2"/>
    <w:rsid w:val="00966108"/>
    <w:rsid w:val="009667ED"/>
    <w:rsid w:val="009673D8"/>
    <w:rsid w:val="00970AAB"/>
    <w:rsid w:val="00972DA4"/>
    <w:rsid w:val="00974815"/>
    <w:rsid w:val="00974D95"/>
    <w:rsid w:val="00975CF3"/>
    <w:rsid w:val="00975E06"/>
    <w:rsid w:val="00982D3E"/>
    <w:rsid w:val="009848E9"/>
    <w:rsid w:val="00984901"/>
    <w:rsid w:val="00985FB7"/>
    <w:rsid w:val="009874B8"/>
    <w:rsid w:val="00990F06"/>
    <w:rsid w:val="009948DE"/>
    <w:rsid w:val="009972A7"/>
    <w:rsid w:val="009A173E"/>
    <w:rsid w:val="009A5C8F"/>
    <w:rsid w:val="009B1059"/>
    <w:rsid w:val="009B1696"/>
    <w:rsid w:val="009B35EC"/>
    <w:rsid w:val="009C0973"/>
    <w:rsid w:val="009C5CA4"/>
    <w:rsid w:val="009D082B"/>
    <w:rsid w:val="009D627F"/>
    <w:rsid w:val="009D6476"/>
    <w:rsid w:val="009D744B"/>
    <w:rsid w:val="009E61D1"/>
    <w:rsid w:val="009F2F81"/>
    <w:rsid w:val="009F3DC6"/>
    <w:rsid w:val="009F572E"/>
    <w:rsid w:val="009F6153"/>
    <w:rsid w:val="00A055C4"/>
    <w:rsid w:val="00A05CA3"/>
    <w:rsid w:val="00A11133"/>
    <w:rsid w:val="00A12C81"/>
    <w:rsid w:val="00A155DC"/>
    <w:rsid w:val="00A20853"/>
    <w:rsid w:val="00A2767A"/>
    <w:rsid w:val="00A312E0"/>
    <w:rsid w:val="00A40B47"/>
    <w:rsid w:val="00A46D23"/>
    <w:rsid w:val="00A50C1D"/>
    <w:rsid w:val="00A5370F"/>
    <w:rsid w:val="00A53834"/>
    <w:rsid w:val="00A54664"/>
    <w:rsid w:val="00A54AFE"/>
    <w:rsid w:val="00A5607C"/>
    <w:rsid w:val="00A7025C"/>
    <w:rsid w:val="00A702B3"/>
    <w:rsid w:val="00A8025E"/>
    <w:rsid w:val="00A84DDE"/>
    <w:rsid w:val="00A94AA2"/>
    <w:rsid w:val="00AA6FFF"/>
    <w:rsid w:val="00AB2737"/>
    <w:rsid w:val="00AB2AF8"/>
    <w:rsid w:val="00AC40F3"/>
    <w:rsid w:val="00AC4981"/>
    <w:rsid w:val="00AC4DC6"/>
    <w:rsid w:val="00AD032A"/>
    <w:rsid w:val="00AD0CBA"/>
    <w:rsid w:val="00AD3CAB"/>
    <w:rsid w:val="00AD4604"/>
    <w:rsid w:val="00AD5E5F"/>
    <w:rsid w:val="00AD644C"/>
    <w:rsid w:val="00AD77CA"/>
    <w:rsid w:val="00AE25E5"/>
    <w:rsid w:val="00AE6917"/>
    <w:rsid w:val="00AE7E20"/>
    <w:rsid w:val="00AF09D9"/>
    <w:rsid w:val="00AF2C24"/>
    <w:rsid w:val="00AF4085"/>
    <w:rsid w:val="00B006BD"/>
    <w:rsid w:val="00B01741"/>
    <w:rsid w:val="00B0484B"/>
    <w:rsid w:val="00B111D6"/>
    <w:rsid w:val="00B122E4"/>
    <w:rsid w:val="00B13C30"/>
    <w:rsid w:val="00B14AB3"/>
    <w:rsid w:val="00B153DF"/>
    <w:rsid w:val="00B20D7C"/>
    <w:rsid w:val="00B212E9"/>
    <w:rsid w:val="00B215F5"/>
    <w:rsid w:val="00B2386D"/>
    <w:rsid w:val="00B23A7F"/>
    <w:rsid w:val="00B34453"/>
    <w:rsid w:val="00B34B2E"/>
    <w:rsid w:val="00B41C17"/>
    <w:rsid w:val="00B432E4"/>
    <w:rsid w:val="00B46C9F"/>
    <w:rsid w:val="00B474AC"/>
    <w:rsid w:val="00B61C3D"/>
    <w:rsid w:val="00B635B5"/>
    <w:rsid w:val="00B65348"/>
    <w:rsid w:val="00B66D3D"/>
    <w:rsid w:val="00B67343"/>
    <w:rsid w:val="00B67474"/>
    <w:rsid w:val="00B67C70"/>
    <w:rsid w:val="00B737E6"/>
    <w:rsid w:val="00B751BC"/>
    <w:rsid w:val="00B81BAF"/>
    <w:rsid w:val="00B8440A"/>
    <w:rsid w:val="00B84E9A"/>
    <w:rsid w:val="00B859BE"/>
    <w:rsid w:val="00B876B5"/>
    <w:rsid w:val="00B917EF"/>
    <w:rsid w:val="00B96182"/>
    <w:rsid w:val="00B974F7"/>
    <w:rsid w:val="00BA180D"/>
    <w:rsid w:val="00BA3385"/>
    <w:rsid w:val="00BA66A4"/>
    <w:rsid w:val="00BB0371"/>
    <w:rsid w:val="00BB5BCE"/>
    <w:rsid w:val="00BC00CB"/>
    <w:rsid w:val="00BC70B4"/>
    <w:rsid w:val="00BC759B"/>
    <w:rsid w:val="00BD0901"/>
    <w:rsid w:val="00BD0A15"/>
    <w:rsid w:val="00BD32FE"/>
    <w:rsid w:val="00BD7A11"/>
    <w:rsid w:val="00BE1826"/>
    <w:rsid w:val="00BE18A9"/>
    <w:rsid w:val="00BE3D67"/>
    <w:rsid w:val="00BE4360"/>
    <w:rsid w:val="00BE4D9E"/>
    <w:rsid w:val="00BE6D25"/>
    <w:rsid w:val="00BF0BDB"/>
    <w:rsid w:val="00BF591F"/>
    <w:rsid w:val="00BF5B64"/>
    <w:rsid w:val="00C0279D"/>
    <w:rsid w:val="00C02CFF"/>
    <w:rsid w:val="00C0443A"/>
    <w:rsid w:val="00C0491C"/>
    <w:rsid w:val="00C07A07"/>
    <w:rsid w:val="00C23263"/>
    <w:rsid w:val="00C23EF9"/>
    <w:rsid w:val="00C24679"/>
    <w:rsid w:val="00C26B8A"/>
    <w:rsid w:val="00C34E32"/>
    <w:rsid w:val="00C40D8B"/>
    <w:rsid w:val="00C41941"/>
    <w:rsid w:val="00C435A0"/>
    <w:rsid w:val="00C46EC7"/>
    <w:rsid w:val="00C50FEC"/>
    <w:rsid w:val="00C55638"/>
    <w:rsid w:val="00C55A97"/>
    <w:rsid w:val="00C56435"/>
    <w:rsid w:val="00C56EA3"/>
    <w:rsid w:val="00C63BAA"/>
    <w:rsid w:val="00C92FA5"/>
    <w:rsid w:val="00C945B5"/>
    <w:rsid w:val="00C96314"/>
    <w:rsid w:val="00C96EB9"/>
    <w:rsid w:val="00CA64DB"/>
    <w:rsid w:val="00CB2359"/>
    <w:rsid w:val="00CB50B6"/>
    <w:rsid w:val="00CC0A10"/>
    <w:rsid w:val="00CC6F1A"/>
    <w:rsid w:val="00CD059E"/>
    <w:rsid w:val="00CD31B4"/>
    <w:rsid w:val="00CE0903"/>
    <w:rsid w:val="00CE30FA"/>
    <w:rsid w:val="00CE4488"/>
    <w:rsid w:val="00CE448F"/>
    <w:rsid w:val="00CF09EE"/>
    <w:rsid w:val="00CF1808"/>
    <w:rsid w:val="00CF42DD"/>
    <w:rsid w:val="00CF79F8"/>
    <w:rsid w:val="00D013C5"/>
    <w:rsid w:val="00D06869"/>
    <w:rsid w:val="00D11A61"/>
    <w:rsid w:val="00D16D58"/>
    <w:rsid w:val="00D235E0"/>
    <w:rsid w:val="00D3152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DF680B"/>
    <w:rsid w:val="00E00A16"/>
    <w:rsid w:val="00E0193B"/>
    <w:rsid w:val="00E06DC1"/>
    <w:rsid w:val="00E10075"/>
    <w:rsid w:val="00E1196A"/>
    <w:rsid w:val="00E12316"/>
    <w:rsid w:val="00E1238E"/>
    <w:rsid w:val="00E12B0E"/>
    <w:rsid w:val="00E15C78"/>
    <w:rsid w:val="00E20DBA"/>
    <w:rsid w:val="00E24005"/>
    <w:rsid w:val="00E25E56"/>
    <w:rsid w:val="00E2660F"/>
    <w:rsid w:val="00E26B4C"/>
    <w:rsid w:val="00E26DB7"/>
    <w:rsid w:val="00E30A21"/>
    <w:rsid w:val="00E329DB"/>
    <w:rsid w:val="00E32CE8"/>
    <w:rsid w:val="00E36CF8"/>
    <w:rsid w:val="00E41AAC"/>
    <w:rsid w:val="00E42DD3"/>
    <w:rsid w:val="00E4731E"/>
    <w:rsid w:val="00E50779"/>
    <w:rsid w:val="00E51C93"/>
    <w:rsid w:val="00E52823"/>
    <w:rsid w:val="00E53127"/>
    <w:rsid w:val="00E57052"/>
    <w:rsid w:val="00E572BF"/>
    <w:rsid w:val="00E618A2"/>
    <w:rsid w:val="00E6245F"/>
    <w:rsid w:val="00E70719"/>
    <w:rsid w:val="00E710DD"/>
    <w:rsid w:val="00E756D2"/>
    <w:rsid w:val="00E759F8"/>
    <w:rsid w:val="00E75D49"/>
    <w:rsid w:val="00E76728"/>
    <w:rsid w:val="00E76E88"/>
    <w:rsid w:val="00E82504"/>
    <w:rsid w:val="00E87921"/>
    <w:rsid w:val="00E87D0B"/>
    <w:rsid w:val="00E9149F"/>
    <w:rsid w:val="00E9261C"/>
    <w:rsid w:val="00E97066"/>
    <w:rsid w:val="00EA18AB"/>
    <w:rsid w:val="00EA4AA9"/>
    <w:rsid w:val="00EA51F7"/>
    <w:rsid w:val="00EB2B4C"/>
    <w:rsid w:val="00EB6BF3"/>
    <w:rsid w:val="00EB7E23"/>
    <w:rsid w:val="00EB7E49"/>
    <w:rsid w:val="00EC25F9"/>
    <w:rsid w:val="00EC3264"/>
    <w:rsid w:val="00EC60A8"/>
    <w:rsid w:val="00ED2D1B"/>
    <w:rsid w:val="00ED6448"/>
    <w:rsid w:val="00ED7CBB"/>
    <w:rsid w:val="00EE4C12"/>
    <w:rsid w:val="00EE6FCC"/>
    <w:rsid w:val="00EF2751"/>
    <w:rsid w:val="00EF275A"/>
    <w:rsid w:val="00EF4776"/>
    <w:rsid w:val="00EF6A31"/>
    <w:rsid w:val="00F0038D"/>
    <w:rsid w:val="00F04796"/>
    <w:rsid w:val="00F16887"/>
    <w:rsid w:val="00F2120E"/>
    <w:rsid w:val="00F22A3F"/>
    <w:rsid w:val="00F24168"/>
    <w:rsid w:val="00F27800"/>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063F"/>
    <w:rsid w:val="00F7150B"/>
    <w:rsid w:val="00F72843"/>
    <w:rsid w:val="00F76C9E"/>
    <w:rsid w:val="00F80C2B"/>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0C87"/>
    <w:rsid w:val="00FD12DC"/>
    <w:rsid w:val="00FD1E9C"/>
    <w:rsid w:val="00FD2C22"/>
    <w:rsid w:val="00FD3487"/>
    <w:rsid w:val="00FD3E90"/>
    <w:rsid w:val="00FD74F2"/>
    <w:rsid w:val="00FE19E3"/>
    <w:rsid w:val="00FE31F7"/>
    <w:rsid w:val="00FE38ED"/>
    <w:rsid w:val="00FE52FD"/>
    <w:rsid w:val="00FE6907"/>
    <w:rsid w:val="00FE6FF4"/>
    <w:rsid w:val="00FF069E"/>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5C38DE"/>
    <w:rPr>
      <w:sz w:val="22"/>
      <w:szCs w:val="22"/>
      <w:lang w:val="en-US" w:eastAsia="en-US"/>
    </w:rPr>
  </w:style>
  <w:style w:type="character" w:customStyle="1" w:styleId="BrezrazmikovZnak">
    <w:name w:val="Brez razmikov Znak"/>
    <w:basedOn w:val="Privzetapisavaodstavka"/>
    <w:link w:val="Brezrazmikov"/>
    <w:uiPriority w:val="1"/>
    <w:rsid w:val="00975CF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5245">
      <w:bodyDiv w:val="1"/>
      <w:marLeft w:val="0"/>
      <w:marRight w:val="0"/>
      <w:marTop w:val="0"/>
      <w:marBottom w:val="0"/>
      <w:divBdr>
        <w:top w:val="none" w:sz="0" w:space="0" w:color="auto"/>
        <w:left w:val="none" w:sz="0" w:space="0" w:color="auto"/>
        <w:bottom w:val="none" w:sz="0" w:space="0" w:color="auto"/>
        <w:right w:val="none" w:sz="0" w:space="0" w:color="auto"/>
      </w:divBdr>
    </w:div>
    <w:div w:id="123087644">
      <w:bodyDiv w:val="1"/>
      <w:marLeft w:val="0"/>
      <w:marRight w:val="0"/>
      <w:marTop w:val="0"/>
      <w:marBottom w:val="0"/>
      <w:divBdr>
        <w:top w:val="none" w:sz="0" w:space="0" w:color="auto"/>
        <w:left w:val="none" w:sz="0" w:space="0" w:color="auto"/>
        <w:bottom w:val="none" w:sz="0" w:space="0" w:color="auto"/>
        <w:right w:val="none" w:sz="0" w:space="0" w:color="auto"/>
      </w:divBdr>
    </w:div>
    <w:div w:id="278948687">
      <w:bodyDiv w:val="1"/>
      <w:marLeft w:val="0"/>
      <w:marRight w:val="0"/>
      <w:marTop w:val="0"/>
      <w:marBottom w:val="0"/>
      <w:divBdr>
        <w:top w:val="none" w:sz="0" w:space="0" w:color="auto"/>
        <w:left w:val="none" w:sz="0" w:space="0" w:color="auto"/>
        <w:bottom w:val="none" w:sz="0" w:space="0" w:color="auto"/>
        <w:right w:val="none" w:sz="0" w:space="0" w:color="auto"/>
      </w:divBdr>
    </w:div>
    <w:div w:id="387193850">
      <w:bodyDiv w:val="1"/>
      <w:marLeft w:val="0"/>
      <w:marRight w:val="0"/>
      <w:marTop w:val="0"/>
      <w:marBottom w:val="0"/>
      <w:divBdr>
        <w:top w:val="none" w:sz="0" w:space="0" w:color="auto"/>
        <w:left w:val="none" w:sz="0" w:space="0" w:color="auto"/>
        <w:bottom w:val="none" w:sz="0" w:space="0" w:color="auto"/>
        <w:right w:val="none" w:sz="0" w:space="0" w:color="auto"/>
      </w:divBdr>
    </w:div>
    <w:div w:id="604770298">
      <w:bodyDiv w:val="1"/>
      <w:marLeft w:val="0"/>
      <w:marRight w:val="0"/>
      <w:marTop w:val="0"/>
      <w:marBottom w:val="0"/>
      <w:divBdr>
        <w:top w:val="none" w:sz="0" w:space="0" w:color="auto"/>
        <w:left w:val="none" w:sz="0" w:space="0" w:color="auto"/>
        <w:bottom w:val="none" w:sz="0" w:space="0" w:color="auto"/>
        <w:right w:val="none" w:sz="0" w:space="0" w:color="auto"/>
      </w:divBdr>
    </w:div>
    <w:div w:id="665207071">
      <w:bodyDiv w:val="1"/>
      <w:marLeft w:val="0"/>
      <w:marRight w:val="0"/>
      <w:marTop w:val="0"/>
      <w:marBottom w:val="0"/>
      <w:divBdr>
        <w:top w:val="none" w:sz="0" w:space="0" w:color="auto"/>
        <w:left w:val="none" w:sz="0" w:space="0" w:color="auto"/>
        <w:bottom w:val="none" w:sz="0" w:space="0" w:color="auto"/>
        <w:right w:val="none" w:sz="0" w:space="0" w:color="auto"/>
      </w:divBdr>
    </w:div>
    <w:div w:id="990139990">
      <w:bodyDiv w:val="1"/>
      <w:marLeft w:val="0"/>
      <w:marRight w:val="0"/>
      <w:marTop w:val="0"/>
      <w:marBottom w:val="0"/>
      <w:divBdr>
        <w:top w:val="none" w:sz="0" w:space="0" w:color="auto"/>
        <w:left w:val="none" w:sz="0" w:space="0" w:color="auto"/>
        <w:bottom w:val="none" w:sz="0" w:space="0" w:color="auto"/>
        <w:right w:val="none" w:sz="0" w:space="0" w:color="auto"/>
      </w:divBdr>
    </w:div>
    <w:div w:id="1370376770">
      <w:bodyDiv w:val="1"/>
      <w:marLeft w:val="0"/>
      <w:marRight w:val="0"/>
      <w:marTop w:val="0"/>
      <w:marBottom w:val="0"/>
      <w:divBdr>
        <w:top w:val="none" w:sz="0" w:space="0" w:color="auto"/>
        <w:left w:val="none" w:sz="0" w:space="0" w:color="auto"/>
        <w:bottom w:val="none" w:sz="0" w:space="0" w:color="auto"/>
        <w:right w:val="none" w:sz="0" w:space="0" w:color="auto"/>
      </w:divBdr>
    </w:div>
    <w:div w:id="1437166092">
      <w:bodyDiv w:val="1"/>
      <w:marLeft w:val="0"/>
      <w:marRight w:val="0"/>
      <w:marTop w:val="0"/>
      <w:marBottom w:val="0"/>
      <w:divBdr>
        <w:top w:val="none" w:sz="0" w:space="0" w:color="auto"/>
        <w:left w:val="none" w:sz="0" w:space="0" w:color="auto"/>
        <w:bottom w:val="none" w:sz="0" w:space="0" w:color="auto"/>
        <w:right w:val="none" w:sz="0" w:space="0" w:color="auto"/>
      </w:divBdr>
    </w:div>
    <w:div w:id="1535771805">
      <w:bodyDiv w:val="1"/>
      <w:marLeft w:val="0"/>
      <w:marRight w:val="0"/>
      <w:marTop w:val="0"/>
      <w:marBottom w:val="0"/>
      <w:divBdr>
        <w:top w:val="none" w:sz="0" w:space="0" w:color="auto"/>
        <w:left w:val="none" w:sz="0" w:space="0" w:color="auto"/>
        <w:bottom w:val="none" w:sz="0" w:space="0" w:color="auto"/>
        <w:right w:val="none" w:sz="0" w:space="0" w:color="auto"/>
      </w:divBdr>
      <w:divsChild>
        <w:div w:id="860899636">
          <w:marLeft w:val="0"/>
          <w:marRight w:val="0"/>
          <w:marTop w:val="0"/>
          <w:marBottom w:val="0"/>
          <w:divBdr>
            <w:top w:val="none" w:sz="0" w:space="0" w:color="auto"/>
            <w:left w:val="none" w:sz="0" w:space="0" w:color="auto"/>
            <w:bottom w:val="none" w:sz="0" w:space="0" w:color="auto"/>
            <w:right w:val="none" w:sz="0" w:space="0" w:color="auto"/>
          </w:divBdr>
        </w:div>
        <w:div w:id="184250527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649C7-A664-4A03-AC0E-E9CAFB95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11</Pages>
  <Words>3611</Words>
  <Characters>20589</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24152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65</cp:revision>
  <cp:lastPrinted>2021-09-29T06:44:00Z</cp:lastPrinted>
  <dcterms:created xsi:type="dcterms:W3CDTF">2018-06-06T13:04:00Z</dcterms:created>
  <dcterms:modified xsi:type="dcterms:W3CDTF">2021-11-12T07:32:00Z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12:00</vt:lpwstr>
  </property>
  <property fmtid="{D5CDD505-2E9C-101B-9397-08002B2CF9AE}" pid="10" name="MFiles_P1060">
    <vt:lpwstr>[EPRO - Rok za odgovore - Datum]</vt:lpwstr>
  </property>
  <property fmtid="{D5CDD505-2E9C-101B-9397-08002B2CF9AE}" pid="11" name="MFiles_P1061">
    <vt:lpwstr>16:00</vt:lpwstr>
  </property>
  <property fmtid="{D5CDD505-2E9C-101B-9397-08002B2CF9AE}" pid="12" name="MFiles_P1056">
    <vt:lpwstr>[EPRO - Odpiranje - Datum]</vt:lpwstr>
  </property>
  <property fmtid="{D5CDD505-2E9C-101B-9397-08002B2CF9AE}" pid="13" name="MFiles_P1057">
    <vt:lpwstr>10:30</vt:lpwstr>
  </property>
  <property fmtid="{D5CDD505-2E9C-101B-9397-08002B2CF9AE}" pid="14" name="MFiles_P1055">
    <vt:lpwstr>[EPRO - Lokacija odpiranja]</vt:lpwstr>
  </property>
  <property fmtid="{D5CDD505-2E9C-101B-9397-08002B2CF9AE}" pid="15" name="MFiles_P1021n1_P1034">
    <vt:lpwstr>[Podpisnik]</vt:lpwstr>
  </property>
  <property fmtid="{D5CDD505-2E9C-101B-9397-08002B2CF9AE}" pid="16" name="MFiles_P1053">
    <vt:lpwstr>[EPRO - Rok za oddajo - Datum]</vt:lpwstr>
  </property>
  <property fmtid="{D5CDD505-2E9C-101B-9397-08002B2CF9AE}" pid="17" name="MFiles_P1054">
    <vt:lpwstr>10:00</vt:lpwstr>
  </property>
  <property fmtid="{D5CDD505-2E9C-101B-9397-08002B2CF9AE}" pid="18" name="MFiles_P1052">
    <vt:lpwstr>[EPRO - Vložišče]</vt:lpwstr>
  </property>
  <property fmtid="{D5CDD505-2E9C-101B-9397-08002B2CF9AE}" pid="19" name="MFiles_PG5BC2FC14A405421BA79F5FEC63BD00E3n1_PGB3D8D77D2D654902AEB821305A1A12BC">
    <vt:lpwstr>[Pošta]</vt:lpwstr>
  </property>
  <property fmtid="{D5CDD505-2E9C-101B-9397-08002B2CF9AE}" pid="20" name="MFiles_PGEF0B0C2504D74594B829C9260B41E4EEn1_PGC797765809CB4B14AE6340D19FA107A2">
    <vt:lpwstr>[EPRO - Ocenjena vrednost]</vt:lpwstr>
  </property>
</Properties>
</file>