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77777777" w:rsidR="00031C04" w:rsidRPr="00AB7C99" w:rsidRDefault="00031C04"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lastRenderedPageBreak/>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520C48">
        <w:rPr>
          <w:rFonts w:ascii="Arial" w:hAnsi="Arial" w:cs="Arial"/>
          <w:sz w:val="20"/>
          <w:szCs w:val="20"/>
        </w:rPr>
      </w:r>
      <w:r w:rsidR="00520C48">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520C48">
        <w:rPr>
          <w:rFonts w:ascii="Arial" w:hAnsi="Arial" w:cs="Arial"/>
          <w:sz w:val="20"/>
          <w:szCs w:val="20"/>
        </w:rPr>
      </w:r>
      <w:r w:rsidR="00520C48">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0964A231"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01A1A5C8" w14:textId="77777777" w:rsidR="00AB7C99" w:rsidRPr="00AB7C99" w:rsidRDefault="00AB7C99">
      <w:pPr>
        <w:spacing w:after="200" w:line="276" w:lineRule="auto"/>
        <w:rPr>
          <w:rFonts w:ascii="Arial" w:hAnsi="Arial" w:cs="Arial"/>
          <w:sz w:val="20"/>
          <w:szCs w:val="20"/>
        </w:rPr>
      </w:pPr>
    </w:p>
    <w:p w14:paraId="076BC353" w14:textId="77777777" w:rsidR="00A95692" w:rsidRPr="00AB7C99" w:rsidRDefault="00A95692">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032DF0B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1478401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38D0ACE8"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594"/>
        <w:gridCol w:w="4126"/>
        <w:gridCol w:w="1068"/>
        <w:gridCol w:w="1048"/>
        <w:gridCol w:w="1097"/>
        <w:gridCol w:w="1695"/>
      </w:tblGrid>
      <w:tr w:rsidR="00960B6D" w:rsidRPr="00DD704C" w14:paraId="5ECABBB6" w14:textId="51C27988" w:rsidTr="00960B6D">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8E561D4"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bookmarkStart w:id="11" w:name="_Hlk94535114"/>
            <w:r w:rsidRPr="00DD704C">
              <w:rPr>
                <w:rFonts w:ascii="Arial" w:hAnsi="Arial" w:cs="Arial"/>
                <w:bCs/>
                <w:iCs/>
                <w:sz w:val="20"/>
                <w:szCs w:val="20"/>
              </w:rPr>
              <w:t>Poz.</w:t>
            </w: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32E6C5C0"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Predmet oz. storitev</w:t>
            </w:r>
          </w:p>
        </w:tc>
        <w:tc>
          <w:tcPr>
            <w:tcW w:w="1068" w:type="dxa"/>
            <w:tcBorders>
              <w:top w:val="single" w:sz="4" w:space="0" w:color="auto"/>
              <w:left w:val="nil"/>
              <w:bottom w:val="single" w:sz="4" w:space="0" w:color="auto"/>
              <w:right w:val="single" w:sz="4" w:space="0" w:color="auto"/>
            </w:tcBorders>
            <w:shd w:val="clear" w:color="000000" w:fill="C6E0B4"/>
            <w:noWrap/>
            <w:vAlign w:val="bottom"/>
            <w:hideMark/>
          </w:tcPr>
          <w:p w14:paraId="5A3D3861" w14:textId="2F0EB22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cena/kos</w:t>
            </w:r>
            <w:r>
              <w:rPr>
                <w:rFonts w:ascii="Arial" w:hAnsi="Arial" w:cs="Arial"/>
                <w:bCs/>
                <w:iCs/>
                <w:sz w:val="20"/>
                <w:szCs w:val="20"/>
              </w:rPr>
              <w:t xml:space="preserve"> brez DDV</w:t>
            </w:r>
          </w:p>
        </w:tc>
        <w:tc>
          <w:tcPr>
            <w:tcW w:w="1048" w:type="dxa"/>
            <w:tcBorders>
              <w:top w:val="single" w:sz="4" w:space="0" w:color="auto"/>
              <w:left w:val="nil"/>
              <w:bottom w:val="single" w:sz="4" w:space="0" w:color="auto"/>
              <w:right w:val="single" w:sz="4" w:space="0" w:color="auto"/>
            </w:tcBorders>
            <w:shd w:val="clear" w:color="000000" w:fill="C6E0B4"/>
            <w:noWrap/>
            <w:vAlign w:val="bottom"/>
            <w:hideMark/>
          </w:tcPr>
          <w:p w14:paraId="79A8D513"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kol/(5 let)</w:t>
            </w:r>
          </w:p>
        </w:tc>
        <w:tc>
          <w:tcPr>
            <w:tcW w:w="1097" w:type="dxa"/>
            <w:tcBorders>
              <w:top w:val="single" w:sz="4" w:space="0" w:color="auto"/>
              <w:left w:val="nil"/>
              <w:bottom w:val="single" w:sz="4" w:space="0" w:color="auto"/>
              <w:right w:val="single" w:sz="4" w:space="0" w:color="auto"/>
            </w:tcBorders>
            <w:shd w:val="clear" w:color="000000" w:fill="C6E0B4"/>
            <w:noWrap/>
            <w:vAlign w:val="bottom"/>
            <w:hideMark/>
          </w:tcPr>
          <w:p w14:paraId="799579B7" w14:textId="77777777" w:rsidR="00960B6D"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Vrednost</w:t>
            </w:r>
            <w:r>
              <w:rPr>
                <w:rFonts w:ascii="Arial" w:hAnsi="Arial" w:cs="Arial"/>
                <w:bCs/>
                <w:iCs/>
                <w:sz w:val="20"/>
                <w:szCs w:val="20"/>
              </w:rPr>
              <w:t xml:space="preserve"> </w:t>
            </w:r>
          </w:p>
          <w:p w14:paraId="5D03330F" w14:textId="1B6C478B" w:rsidR="00960B6D" w:rsidRPr="00DD704C" w:rsidRDefault="00960B6D" w:rsidP="00DD704C">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brez DDV</w:t>
            </w:r>
          </w:p>
        </w:tc>
        <w:tc>
          <w:tcPr>
            <w:tcW w:w="1695" w:type="dxa"/>
            <w:tcBorders>
              <w:top w:val="single" w:sz="4" w:space="0" w:color="auto"/>
              <w:left w:val="nil"/>
              <w:bottom w:val="single" w:sz="4" w:space="0" w:color="auto"/>
              <w:right w:val="single" w:sz="4" w:space="0" w:color="auto"/>
            </w:tcBorders>
            <w:shd w:val="clear" w:color="000000" w:fill="C6E0B4"/>
          </w:tcPr>
          <w:p w14:paraId="2CBD435A" w14:textId="3207FA6F" w:rsidR="00960B6D" w:rsidRPr="00DD704C" w:rsidRDefault="00960B6D" w:rsidP="00DD704C">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Vrednost z DDV</w:t>
            </w:r>
          </w:p>
        </w:tc>
      </w:tr>
      <w:tr w:rsidR="00960B6D" w:rsidRPr="00DD704C" w14:paraId="776F6354" w14:textId="0481488A" w:rsidTr="00960B6D">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22901939"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1</w:t>
            </w:r>
          </w:p>
        </w:tc>
        <w:tc>
          <w:tcPr>
            <w:tcW w:w="4126" w:type="dxa"/>
            <w:tcBorders>
              <w:top w:val="nil"/>
              <w:left w:val="nil"/>
              <w:bottom w:val="single" w:sz="4" w:space="0" w:color="auto"/>
              <w:right w:val="single" w:sz="4" w:space="0" w:color="auto"/>
            </w:tcBorders>
            <w:shd w:val="clear" w:color="auto" w:fill="auto"/>
            <w:noWrap/>
            <w:vAlign w:val="bottom"/>
            <w:hideMark/>
          </w:tcPr>
          <w:p w14:paraId="42FE1AB9" w14:textId="77777777" w:rsidR="00960B6D"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 xml:space="preserve">Izmenljivi </w:t>
            </w:r>
            <w:proofErr w:type="spellStart"/>
            <w:r w:rsidRPr="00DD704C">
              <w:rPr>
                <w:rFonts w:ascii="Arial" w:hAnsi="Arial" w:cs="Arial"/>
                <w:bCs/>
                <w:iCs/>
                <w:sz w:val="20"/>
                <w:szCs w:val="20"/>
              </w:rPr>
              <w:t>volum</w:t>
            </w:r>
            <w:proofErr w:type="spellEnd"/>
            <w:r w:rsidRPr="00DD704C">
              <w:rPr>
                <w:rFonts w:ascii="Arial" w:hAnsi="Arial" w:cs="Arial"/>
                <w:bCs/>
                <w:iCs/>
                <w:sz w:val="20"/>
                <w:szCs w:val="20"/>
              </w:rPr>
              <w:t>. merilni vložek ali vodomer</w:t>
            </w:r>
            <w:r>
              <w:rPr>
                <w:rFonts w:ascii="Arial" w:hAnsi="Arial" w:cs="Arial"/>
                <w:bCs/>
                <w:iCs/>
                <w:sz w:val="20"/>
                <w:szCs w:val="20"/>
              </w:rPr>
              <w:t xml:space="preserve"> DN 20</w:t>
            </w:r>
          </w:p>
          <w:p w14:paraId="0D246CF6" w14:textId="5AFD504A" w:rsidR="00960B6D" w:rsidRPr="00DD704C" w:rsidRDefault="00960B6D" w:rsidP="00DD704C">
            <w:pPr>
              <w:suppressAutoHyphens w:val="0"/>
              <w:autoSpaceDE w:val="0"/>
              <w:adjustRightInd w:val="0"/>
              <w:jc w:val="both"/>
              <w:textAlignment w:val="auto"/>
              <w:rPr>
                <w:rFonts w:ascii="Arial" w:hAnsi="Arial" w:cs="Arial"/>
                <w:bCs/>
                <w:iCs/>
                <w:sz w:val="20"/>
                <w:szCs w:val="20"/>
              </w:rPr>
            </w:pPr>
          </w:p>
        </w:tc>
        <w:tc>
          <w:tcPr>
            <w:tcW w:w="1068" w:type="dxa"/>
            <w:tcBorders>
              <w:top w:val="nil"/>
              <w:left w:val="nil"/>
              <w:bottom w:val="single" w:sz="4" w:space="0" w:color="auto"/>
              <w:right w:val="single" w:sz="4" w:space="0" w:color="auto"/>
            </w:tcBorders>
            <w:shd w:val="clear" w:color="auto" w:fill="auto"/>
            <w:noWrap/>
            <w:vAlign w:val="bottom"/>
            <w:hideMark/>
          </w:tcPr>
          <w:p w14:paraId="4974D742" w14:textId="77777777" w:rsidR="00960B6D" w:rsidRPr="00DD704C" w:rsidRDefault="00960B6D" w:rsidP="00D7077A">
            <w:pPr>
              <w:suppressAutoHyphens w:val="0"/>
              <w:autoSpaceDE w:val="0"/>
              <w:adjustRightInd w:val="0"/>
              <w:jc w:val="center"/>
              <w:textAlignment w:val="auto"/>
              <w:rPr>
                <w:rFonts w:ascii="Arial" w:hAnsi="Arial" w:cs="Arial"/>
                <w:bCs/>
                <w:iCs/>
                <w:sz w:val="20"/>
                <w:szCs w:val="20"/>
              </w:rPr>
            </w:pPr>
            <w:r w:rsidRPr="00DD704C">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2272DA2B" w14:textId="28B50799" w:rsidR="00960B6D" w:rsidRPr="00DD704C" w:rsidRDefault="00960B6D" w:rsidP="00D7077A">
            <w:pPr>
              <w:suppressAutoHyphens w:val="0"/>
              <w:autoSpaceDE w:val="0"/>
              <w:adjustRightInd w:val="0"/>
              <w:jc w:val="center"/>
              <w:textAlignment w:val="auto"/>
              <w:rPr>
                <w:rFonts w:ascii="Arial" w:hAnsi="Arial" w:cs="Arial"/>
                <w:bCs/>
                <w:iCs/>
                <w:sz w:val="20"/>
                <w:szCs w:val="20"/>
              </w:rPr>
            </w:pPr>
            <w:r>
              <w:rPr>
                <w:rFonts w:ascii="Arial" w:hAnsi="Arial" w:cs="Arial"/>
                <w:bCs/>
                <w:iCs/>
                <w:sz w:val="20"/>
                <w:szCs w:val="20"/>
              </w:rPr>
              <w:t>19.500</w:t>
            </w:r>
          </w:p>
        </w:tc>
        <w:tc>
          <w:tcPr>
            <w:tcW w:w="1097" w:type="dxa"/>
            <w:tcBorders>
              <w:top w:val="nil"/>
              <w:left w:val="nil"/>
              <w:bottom w:val="single" w:sz="4" w:space="0" w:color="auto"/>
              <w:right w:val="single" w:sz="4" w:space="0" w:color="auto"/>
            </w:tcBorders>
            <w:shd w:val="clear" w:color="auto" w:fill="auto"/>
            <w:noWrap/>
            <w:vAlign w:val="bottom"/>
            <w:hideMark/>
          </w:tcPr>
          <w:p w14:paraId="2B285945"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 </w:t>
            </w:r>
          </w:p>
          <w:p w14:paraId="45F58801"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6EC89239"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p>
        </w:tc>
      </w:tr>
      <w:tr w:rsidR="00960B6D" w:rsidRPr="00DD704C" w14:paraId="2EA72094" w14:textId="6278B2D6"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07428CF9"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2</w:t>
            </w:r>
          </w:p>
        </w:tc>
        <w:tc>
          <w:tcPr>
            <w:tcW w:w="4126" w:type="dxa"/>
            <w:tcBorders>
              <w:top w:val="nil"/>
              <w:left w:val="nil"/>
              <w:bottom w:val="single" w:sz="4" w:space="0" w:color="auto"/>
              <w:right w:val="single" w:sz="4" w:space="0" w:color="auto"/>
            </w:tcBorders>
            <w:shd w:val="clear" w:color="auto" w:fill="auto"/>
            <w:noWrap/>
            <w:vAlign w:val="bottom"/>
            <w:hideMark/>
          </w:tcPr>
          <w:p w14:paraId="1F26DEE3"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 xml:space="preserve">Volumetrični vodomer DN 20 </w:t>
            </w:r>
          </w:p>
        </w:tc>
        <w:tc>
          <w:tcPr>
            <w:tcW w:w="1068" w:type="dxa"/>
            <w:tcBorders>
              <w:top w:val="nil"/>
              <w:left w:val="nil"/>
              <w:bottom w:val="single" w:sz="4" w:space="0" w:color="auto"/>
              <w:right w:val="single" w:sz="4" w:space="0" w:color="auto"/>
            </w:tcBorders>
            <w:shd w:val="clear" w:color="auto" w:fill="auto"/>
            <w:noWrap/>
            <w:vAlign w:val="bottom"/>
            <w:hideMark/>
          </w:tcPr>
          <w:p w14:paraId="3141674F" w14:textId="77777777" w:rsidR="00960B6D" w:rsidRPr="00DD704C" w:rsidRDefault="00960B6D" w:rsidP="00D7077A">
            <w:pPr>
              <w:suppressAutoHyphens w:val="0"/>
              <w:autoSpaceDE w:val="0"/>
              <w:adjustRightInd w:val="0"/>
              <w:jc w:val="center"/>
              <w:textAlignment w:val="auto"/>
              <w:rPr>
                <w:rFonts w:ascii="Arial" w:hAnsi="Arial" w:cs="Arial"/>
                <w:bCs/>
                <w:iCs/>
                <w:sz w:val="20"/>
                <w:szCs w:val="20"/>
              </w:rPr>
            </w:pPr>
            <w:r w:rsidRPr="00DD704C">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3525080F" w14:textId="7FFEBD54" w:rsidR="00960B6D" w:rsidRPr="00DD704C" w:rsidRDefault="00960B6D" w:rsidP="00D7077A">
            <w:pPr>
              <w:suppressAutoHyphens w:val="0"/>
              <w:autoSpaceDE w:val="0"/>
              <w:adjustRightInd w:val="0"/>
              <w:jc w:val="center"/>
              <w:textAlignment w:val="auto"/>
              <w:rPr>
                <w:rFonts w:ascii="Arial" w:hAnsi="Arial" w:cs="Arial"/>
                <w:bCs/>
                <w:iCs/>
                <w:sz w:val="20"/>
                <w:szCs w:val="20"/>
              </w:rPr>
            </w:pPr>
            <w:r>
              <w:rPr>
                <w:rFonts w:ascii="Arial" w:hAnsi="Arial" w:cs="Arial"/>
                <w:bCs/>
                <w:iCs/>
                <w:sz w:val="20"/>
                <w:szCs w:val="20"/>
              </w:rPr>
              <w:t>700</w:t>
            </w:r>
          </w:p>
        </w:tc>
        <w:tc>
          <w:tcPr>
            <w:tcW w:w="1097" w:type="dxa"/>
            <w:tcBorders>
              <w:top w:val="nil"/>
              <w:left w:val="nil"/>
              <w:bottom w:val="single" w:sz="4" w:space="0" w:color="auto"/>
              <w:right w:val="single" w:sz="4" w:space="0" w:color="auto"/>
            </w:tcBorders>
            <w:shd w:val="clear" w:color="auto" w:fill="auto"/>
            <w:noWrap/>
            <w:vAlign w:val="bottom"/>
            <w:hideMark/>
          </w:tcPr>
          <w:p w14:paraId="68B2F06D"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 </w:t>
            </w:r>
          </w:p>
          <w:p w14:paraId="33BE82A7"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4B719462" w14:textId="77777777" w:rsidR="00960B6D" w:rsidRPr="00DD704C"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11C92ED8" w14:textId="1D4B8C45"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5C99946C"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3</w:t>
            </w:r>
          </w:p>
        </w:tc>
        <w:tc>
          <w:tcPr>
            <w:tcW w:w="4126" w:type="dxa"/>
            <w:tcBorders>
              <w:top w:val="nil"/>
              <w:left w:val="nil"/>
              <w:bottom w:val="single" w:sz="4" w:space="0" w:color="auto"/>
              <w:right w:val="single" w:sz="4" w:space="0" w:color="auto"/>
            </w:tcBorders>
            <w:shd w:val="clear" w:color="auto" w:fill="auto"/>
            <w:noWrap/>
            <w:vAlign w:val="bottom"/>
            <w:hideMark/>
          </w:tcPr>
          <w:p w14:paraId="0ADFD817"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Volumetrični vodomer DN 25</w:t>
            </w:r>
          </w:p>
        </w:tc>
        <w:tc>
          <w:tcPr>
            <w:tcW w:w="1068" w:type="dxa"/>
            <w:tcBorders>
              <w:top w:val="nil"/>
              <w:left w:val="nil"/>
              <w:bottom w:val="single" w:sz="4" w:space="0" w:color="auto"/>
              <w:right w:val="single" w:sz="4" w:space="0" w:color="auto"/>
            </w:tcBorders>
            <w:shd w:val="clear" w:color="auto" w:fill="auto"/>
            <w:noWrap/>
            <w:vAlign w:val="bottom"/>
            <w:hideMark/>
          </w:tcPr>
          <w:p w14:paraId="4871B090"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4C8F65B8" w14:textId="67269C2A"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225</w:t>
            </w:r>
          </w:p>
        </w:tc>
        <w:tc>
          <w:tcPr>
            <w:tcW w:w="1097" w:type="dxa"/>
            <w:tcBorders>
              <w:top w:val="nil"/>
              <w:left w:val="nil"/>
              <w:bottom w:val="single" w:sz="4" w:space="0" w:color="auto"/>
              <w:right w:val="single" w:sz="4" w:space="0" w:color="auto"/>
            </w:tcBorders>
            <w:shd w:val="clear" w:color="auto" w:fill="auto"/>
            <w:noWrap/>
            <w:vAlign w:val="bottom"/>
            <w:hideMark/>
          </w:tcPr>
          <w:p w14:paraId="343E22C7"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4EC90B74"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7650EA6F"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23273307" w14:textId="0DF55E9B"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E16D5CE"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4</w:t>
            </w:r>
          </w:p>
        </w:tc>
        <w:tc>
          <w:tcPr>
            <w:tcW w:w="4126" w:type="dxa"/>
            <w:tcBorders>
              <w:top w:val="nil"/>
              <w:left w:val="nil"/>
              <w:bottom w:val="single" w:sz="4" w:space="0" w:color="auto"/>
              <w:right w:val="single" w:sz="4" w:space="0" w:color="auto"/>
            </w:tcBorders>
            <w:shd w:val="clear" w:color="auto" w:fill="auto"/>
            <w:noWrap/>
            <w:vAlign w:val="bottom"/>
            <w:hideMark/>
          </w:tcPr>
          <w:p w14:paraId="7D1528A8"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Volumetrični vodomer DN 30</w:t>
            </w:r>
          </w:p>
        </w:tc>
        <w:tc>
          <w:tcPr>
            <w:tcW w:w="1068" w:type="dxa"/>
            <w:tcBorders>
              <w:top w:val="nil"/>
              <w:left w:val="nil"/>
              <w:bottom w:val="single" w:sz="4" w:space="0" w:color="auto"/>
              <w:right w:val="single" w:sz="4" w:space="0" w:color="auto"/>
            </w:tcBorders>
            <w:shd w:val="clear" w:color="auto" w:fill="auto"/>
            <w:noWrap/>
            <w:vAlign w:val="bottom"/>
            <w:hideMark/>
          </w:tcPr>
          <w:p w14:paraId="2FC5B9BB"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4F7308C9" w14:textId="6F7744E2"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80</w:t>
            </w:r>
          </w:p>
        </w:tc>
        <w:tc>
          <w:tcPr>
            <w:tcW w:w="1097" w:type="dxa"/>
            <w:tcBorders>
              <w:top w:val="nil"/>
              <w:left w:val="nil"/>
              <w:bottom w:val="single" w:sz="4" w:space="0" w:color="auto"/>
              <w:right w:val="single" w:sz="4" w:space="0" w:color="auto"/>
            </w:tcBorders>
            <w:shd w:val="clear" w:color="auto" w:fill="auto"/>
            <w:noWrap/>
            <w:vAlign w:val="bottom"/>
            <w:hideMark/>
          </w:tcPr>
          <w:p w14:paraId="0B24D64C"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1F3DDBD5"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193B0626"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0F072138" w14:textId="5E33A19F"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31DD534F"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5</w:t>
            </w:r>
          </w:p>
        </w:tc>
        <w:tc>
          <w:tcPr>
            <w:tcW w:w="4126" w:type="dxa"/>
            <w:tcBorders>
              <w:top w:val="nil"/>
              <w:left w:val="nil"/>
              <w:bottom w:val="single" w:sz="4" w:space="0" w:color="auto"/>
              <w:right w:val="single" w:sz="4" w:space="0" w:color="auto"/>
            </w:tcBorders>
            <w:shd w:val="clear" w:color="auto" w:fill="auto"/>
            <w:noWrap/>
            <w:vAlign w:val="bottom"/>
            <w:hideMark/>
          </w:tcPr>
          <w:p w14:paraId="12D1C748"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xml:space="preserve">Volumetrični vodomer DN 40 </w:t>
            </w:r>
          </w:p>
        </w:tc>
        <w:tc>
          <w:tcPr>
            <w:tcW w:w="1068" w:type="dxa"/>
            <w:tcBorders>
              <w:top w:val="nil"/>
              <w:left w:val="nil"/>
              <w:bottom w:val="single" w:sz="4" w:space="0" w:color="auto"/>
              <w:right w:val="single" w:sz="4" w:space="0" w:color="auto"/>
            </w:tcBorders>
            <w:shd w:val="clear" w:color="auto" w:fill="auto"/>
            <w:noWrap/>
            <w:vAlign w:val="bottom"/>
            <w:hideMark/>
          </w:tcPr>
          <w:p w14:paraId="14D6D6DF"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10FDE7F4" w14:textId="479CA57C"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150</w:t>
            </w:r>
          </w:p>
        </w:tc>
        <w:tc>
          <w:tcPr>
            <w:tcW w:w="1097" w:type="dxa"/>
            <w:tcBorders>
              <w:top w:val="nil"/>
              <w:left w:val="nil"/>
              <w:bottom w:val="single" w:sz="4" w:space="0" w:color="auto"/>
              <w:right w:val="single" w:sz="4" w:space="0" w:color="auto"/>
            </w:tcBorders>
            <w:shd w:val="clear" w:color="auto" w:fill="auto"/>
            <w:noWrap/>
            <w:vAlign w:val="bottom"/>
            <w:hideMark/>
          </w:tcPr>
          <w:p w14:paraId="77B8454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73473D4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7DCC37A3"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1129AD0D" w14:textId="5F3EE3E3"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1F921306"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6</w:t>
            </w:r>
          </w:p>
        </w:tc>
        <w:tc>
          <w:tcPr>
            <w:tcW w:w="4126" w:type="dxa"/>
            <w:tcBorders>
              <w:top w:val="nil"/>
              <w:left w:val="nil"/>
              <w:bottom w:val="single" w:sz="4" w:space="0" w:color="auto"/>
              <w:right w:val="single" w:sz="4" w:space="0" w:color="auto"/>
            </w:tcBorders>
            <w:shd w:val="clear" w:color="auto" w:fill="auto"/>
            <w:noWrap/>
            <w:vAlign w:val="bottom"/>
            <w:hideMark/>
          </w:tcPr>
          <w:p w14:paraId="41F09111"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Kompaktni radijski oddajnik</w:t>
            </w:r>
          </w:p>
        </w:tc>
        <w:tc>
          <w:tcPr>
            <w:tcW w:w="1068" w:type="dxa"/>
            <w:tcBorders>
              <w:top w:val="nil"/>
              <w:left w:val="nil"/>
              <w:bottom w:val="single" w:sz="4" w:space="0" w:color="auto"/>
              <w:right w:val="single" w:sz="4" w:space="0" w:color="auto"/>
            </w:tcBorders>
            <w:shd w:val="clear" w:color="auto" w:fill="auto"/>
            <w:noWrap/>
            <w:vAlign w:val="bottom"/>
            <w:hideMark/>
          </w:tcPr>
          <w:p w14:paraId="44FA0261"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463A2ED6" w14:textId="28E36292"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5.000</w:t>
            </w:r>
          </w:p>
        </w:tc>
        <w:tc>
          <w:tcPr>
            <w:tcW w:w="1097" w:type="dxa"/>
            <w:tcBorders>
              <w:top w:val="nil"/>
              <w:left w:val="nil"/>
              <w:bottom w:val="single" w:sz="4" w:space="0" w:color="auto"/>
              <w:right w:val="single" w:sz="4" w:space="0" w:color="auto"/>
            </w:tcBorders>
            <w:shd w:val="clear" w:color="auto" w:fill="auto"/>
            <w:noWrap/>
            <w:vAlign w:val="bottom"/>
            <w:hideMark/>
          </w:tcPr>
          <w:p w14:paraId="41239B4A"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0E092DA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0AB96EA2"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35153AE7" w14:textId="287CBAA9"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06E07A7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7</w:t>
            </w:r>
          </w:p>
        </w:tc>
        <w:tc>
          <w:tcPr>
            <w:tcW w:w="4126" w:type="dxa"/>
            <w:tcBorders>
              <w:top w:val="nil"/>
              <w:left w:val="nil"/>
              <w:bottom w:val="single" w:sz="4" w:space="0" w:color="auto"/>
              <w:right w:val="single" w:sz="4" w:space="0" w:color="auto"/>
            </w:tcBorders>
            <w:shd w:val="clear" w:color="auto" w:fill="auto"/>
            <w:noWrap/>
            <w:vAlign w:val="bottom"/>
            <w:hideMark/>
          </w:tcPr>
          <w:p w14:paraId="6CC78158"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Eksterni radijski oddajnik</w:t>
            </w:r>
          </w:p>
        </w:tc>
        <w:tc>
          <w:tcPr>
            <w:tcW w:w="1068" w:type="dxa"/>
            <w:tcBorders>
              <w:top w:val="nil"/>
              <w:left w:val="nil"/>
              <w:bottom w:val="single" w:sz="4" w:space="0" w:color="auto"/>
              <w:right w:val="single" w:sz="4" w:space="0" w:color="auto"/>
            </w:tcBorders>
            <w:shd w:val="clear" w:color="auto" w:fill="auto"/>
            <w:noWrap/>
            <w:vAlign w:val="bottom"/>
            <w:hideMark/>
          </w:tcPr>
          <w:p w14:paraId="3CBA03CE"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4730D2F9" w14:textId="4E42A383"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500</w:t>
            </w:r>
          </w:p>
        </w:tc>
        <w:tc>
          <w:tcPr>
            <w:tcW w:w="1097" w:type="dxa"/>
            <w:tcBorders>
              <w:top w:val="nil"/>
              <w:left w:val="nil"/>
              <w:bottom w:val="single" w:sz="4" w:space="0" w:color="auto"/>
              <w:right w:val="single" w:sz="4" w:space="0" w:color="auto"/>
            </w:tcBorders>
            <w:shd w:val="clear" w:color="auto" w:fill="auto"/>
            <w:noWrap/>
            <w:vAlign w:val="bottom"/>
            <w:hideMark/>
          </w:tcPr>
          <w:p w14:paraId="371A6BD4"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0BA787E6"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5411B01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1B54FC11" w14:textId="2C298ED1"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0A817A2D"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8</w:t>
            </w:r>
          </w:p>
        </w:tc>
        <w:tc>
          <w:tcPr>
            <w:tcW w:w="4126" w:type="dxa"/>
            <w:tcBorders>
              <w:top w:val="nil"/>
              <w:left w:val="nil"/>
              <w:bottom w:val="single" w:sz="4" w:space="0" w:color="auto"/>
              <w:right w:val="single" w:sz="4" w:space="0" w:color="auto"/>
            </w:tcBorders>
            <w:shd w:val="clear" w:color="auto" w:fill="auto"/>
            <w:noWrap/>
            <w:vAlign w:val="bottom"/>
            <w:hideMark/>
          </w:tcPr>
          <w:p w14:paraId="2438C40D"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Ročni terminal</w:t>
            </w:r>
          </w:p>
        </w:tc>
        <w:tc>
          <w:tcPr>
            <w:tcW w:w="1068" w:type="dxa"/>
            <w:tcBorders>
              <w:top w:val="nil"/>
              <w:left w:val="nil"/>
              <w:bottom w:val="single" w:sz="4" w:space="0" w:color="auto"/>
              <w:right w:val="single" w:sz="4" w:space="0" w:color="auto"/>
            </w:tcBorders>
            <w:shd w:val="clear" w:color="auto" w:fill="auto"/>
            <w:noWrap/>
            <w:vAlign w:val="bottom"/>
            <w:hideMark/>
          </w:tcPr>
          <w:p w14:paraId="30C5E6F0"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33395237" w14:textId="6D87C03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8</w:t>
            </w:r>
          </w:p>
        </w:tc>
        <w:tc>
          <w:tcPr>
            <w:tcW w:w="1097" w:type="dxa"/>
            <w:tcBorders>
              <w:top w:val="nil"/>
              <w:left w:val="nil"/>
              <w:bottom w:val="single" w:sz="4" w:space="0" w:color="auto"/>
              <w:right w:val="single" w:sz="4" w:space="0" w:color="auto"/>
            </w:tcBorders>
            <w:shd w:val="clear" w:color="auto" w:fill="auto"/>
            <w:noWrap/>
            <w:vAlign w:val="bottom"/>
            <w:hideMark/>
          </w:tcPr>
          <w:p w14:paraId="3913D755"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49389911"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5158A225"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18D31611" w14:textId="3909EEDD"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2656D851"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9</w:t>
            </w:r>
          </w:p>
        </w:tc>
        <w:tc>
          <w:tcPr>
            <w:tcW w:w="4126" w:type="dxa"/>
            <w:tcBorders>
              <w:top w:val="nil"/>
              <w:left w:val="nil"/>
              <w:bottom w:val="single" w:sz="4" w:space="0" w:color="auto"/>
              <w:right w:val="single" w:sz="4" w:space="0" w:color="auto"/>
            </w:tcBorders>
            <w:shd w:val="clear" w:color="auto" w:fill="auto"/>
            <w:noWrap/>
            <w:vAlign w:val="bottom"/>
            <w:hideMark/>
          </w:tcPr>
          <w:p w14:paraId="6CB5617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Radijski sprejemnik</w:t>
            </w:r>
          </w:p>
        </w:tc>
        <w:tc>
          <w:tcPr>
            <w:tcW w:w="1068" w:type="dxa"/>
            <w:tcBorders>
              <w:top w:val="nil"/>
              <w:left w:val="nil"/>
              <w:bottom w:val="single" w:sz="4" w:space="0" w:color="auto"/>
              <w:right w:val="single" w:sz="4" w:space="0" w:color="auto"/>
            </w:tcBorders>
            <w:shd w:val="clear" w:color="auto" w:fill="auto"/>
            <w:noWrap/>
            <w:vAlign w:val="bottom"/>
            <w:hideMark/>
          </w:tcPr>
          <w:p w14:paraId="0569A585"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40FFA048" w14:textId="4407DF6E" w:rsidR="00960B6D" w:rsidRPr="00CD48D5" w:rsidRDefault="001C77EB"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8</w:t>
            </w:r>
          </w:p>
        </w:tc>
        <w:tc>
          <w:tcPr>
            <w:tcW w:w="1097" w:type="dxa"/>
            <w:tcBorders>
              <w:top w:val="nil"/>
              <w:left w:val="nil"/>
              <w:bottom w:val="single" w:sz="4" w:space="0" w:color="auto"/>
              <w:right w:val="single" w:sz="4" w:space="0" w:color="auto"/>
            </w:tcBorders>
            <w:shd w:val="clear" w:color="auto" w:fill="auto"/>
            <w:noWrap/>
            <w:vAlign w:val="bottom"/>
            <w:hideMark/>
          </w:tcPr>
          <w:p w14:paraId="29B4B024"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13D62195"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4D1D55FF"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03FDC526" w14:textId="742C8102"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750241D8"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10</w:t>
            </w:r>
          </w:p>
        </w:tc>
        <w:tc>
          <w:tcPr>
            <w:tcW w:w="4126" w:type="dxa"/>
            <w:tcBorders>
              <w:top w:val="nil"/>
              <w:left w:val="nil"/>
              <w:bottom w:val="single" w:sz="4" w:space="0" w:color="auto"/>
              <w:right w:val="single" w:sz="4" w:space="0" w:color="auto"/>
            </w:tcBorders>
            <w:shd w:val="clear" w:color="auto" w:fill="auto"/>
            <w:noWrap/>
            <w:vAlign w:val="bottom"/>
            <w:hideMark/>
          </w:tcPr>
          <w:p w14:paraId="72A4FA18" w14:textId="3E82929E"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Oprema za programiranje (IR sonda)</w:t>
            </w:r>
          </w:p>
        </w:tc>
        <w:tc>
          <w:tcPr>
            <w:tcW w:w="1068" w:type="dxa"/>
            <w:tcBorders>
              <w:top w:val="nil"/>
              <w:left w:val="nil"/>
              <w:bottom w:val="single" w:sz="4" w:space="0" w:color="auto"/>
              <w:right w:val="single" w:sz="4" w:space="0" w:color="auto"/>
            </w:tcBorders>
            <w:shd w:val="clear" w:color="auto" w:fill="auto"/>
            <w:noWrap/>
            <w:vAlign w:val="bottom"/>
            <w:hideMark/>
          </w:tcPr>
          <w:p w14:paraId="3E1B6A06"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3CBF3309" w14:textId="6A28A34E" w:rsidR="00960B6D" w:rsidRPr="00CD48D5" w:rsidRDefault="001C77EB"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8</w:t>
            </w:r>
          </w:p>
        </w:tc>
        <w:tc>
          <w:tcPr>
            <w:tcW w:w="1097" w:type="dxa"/>
            <w:tcBorders>
              <w:top w:val="nil"/>
              <w:left w:val="nil"/>
              <w:bottom w:val="single" w:sz="4" w:space="0" w:color="auto"/>
              <w:right w:val="single" w:sz="4" w:space="0" w:color="auto"/>
            </w:tcBorders>
            <w:shd w:val="clear" w:color="auto" w:fill="auto"/>
            <w:noWrap/>
            <w:vAlign w:val="bottom"/>
            <w:hideMark/>
          </w:tcPr>
          <w:p w14:paraId="0E15A55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6F7559AA"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6A5E11E0"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789A94A8" w14:textId="6BCC3FF1"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3980F5F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11</w:t>
            </w:r>
          </w:p>
        </w:tc>
        <w:tc>
          <w:tcPr>
            <w:tcW w:w="4126" w:type="dxa"/>
            <w:tcBorders>
              <w:top w:val="nil"/>
              <w:left w:val="nil"/>
              <w:bottom w:val="single" w:sz="4" w:space="0" w:color="auto"/>
              <w:right w:val="single" w:sz="4" w:space="0" w:color="auto"/>
            </w:tcBorders>
            <w:shd w:val="clear" w:color="auto" w:fill="auto"/>
            <w:noWrap/>
            <w:vAlign w:val="bottom"/>
            <w:hideMark/>
          </w:tcPr>
          <w:p w14:paraId="23697A5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Prenosni termični tiskalnik</w:t>
            </w:r>
          </w:p>
        </w:tc>
        <w:tc>
          <w:tcPr>
            <w:tcW w:w="1068" w:type="dxa"/>
            <w:tcBorders>
              <w:top w:val="nil"/>
              <w:left w:val="nil"/>
              <w:bottom w:val="single" w:sz="4" w:space="0" w:color="auto"/>
              <w:right w:val="single" w:sz="4" w:space="0" w:color="auto"/>
            </w:tcBorders>
            <w:shd w:val="clear" w:color="auto" w:fill="auto"/>
            <w:noWrap/>
            <w:vAlign w:val="bottom"/>
            <w:hideMark/>
          </w:tcPr>
          <w:p w14:paraId="20876BD8"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06410A33" w14:textId="14392DA7" w:rsidR="00960B6D" w:rsidRPr="00CD48D5" w:rsidRDefault="001C77EB"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2</w:t>
            </w:r>
          </w:p>
        </w:tc>
        <w:tc>
          <w:tcPr>
            <w:tcW w:w="1097" w:type="dxa"/>
            <w:tcBorders>
              <w:top w:val="nil"/>
              <w:left w:val="nil"/>
              <w:bottom w:val="single" w:sz="4" w:space="0" w:color="auto"/>
              <w:right w:val="single" w:sz="4" w:space="0" w:color="auto"/>
            </w:tcBorders>
            <w:shd w:val="clear" w:color="auto" w:fill="auto"/>
            <w:noWrap/>
            <w:vAlign w:val="bottom"/>
            <w:hideMark/>
          </w:tcPr>
          <w:p w14:paraId="0830FA02"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59F3CA0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15BDDEF7"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3A43FF2A" w14:textId="0F1BBBED"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5D45E59E"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12</w:t>
            </w:r>
          </w:p>
        </w:tc>
        <w:tc>
          <w:tcPr>
            <w:tcW w:w="4126" w:type="dxa"/>
            <w:tcBorders>
              <w:top w:val="nil"/>
              <w:left w:val="nil"/>
              <w:bottom w:val="single" w:sz="4" w:space="0" w:color="auto"/>
              <w:right w:val="single" w:sz="4" w:space="0" w:color="auto"/>
            </w:tcBorders>
            <w:shd w:val="clear" w:color="auto" w:fill="auto"/>
            <w:noWrap/>
            <w:vAlign w:val="bottom"/>
            <w:hideMark/>
          </w:tcPr>
          <w:p w14:paraId="5D86D083"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xml:space="preserve">Programska oprema </w:t>
            </w:r>
            <w:proofErr w:type="spellStart"/>
            <w:r w:rsidRPr="00CD48D5">
              <w:rPr>
                <w:rFonts w:ascii="Arial" w:hAnsi="Arial" w:cs="Arial"/>
                <w:bCs/>
                <w:iCs/>
                <w:sz w:val="20"/>
                <w:szCs w:val="20"/>
              </w:rPr>
              <w:t>kpl</w:t>
            </w:r>
            <w:proofErr w:type="spellEnd"/>
            <w:r w:rsidRPr="00CD48D5">
              <w:rPr>
                <w:rFonts w:ascii="Arial" w:hAnsi="Arial" w:cs="Arial"/>
                <w:bCs/>
                <w:iCs/>
                <w:sz w:val="20"/>
                <w:szCs w:val="20"/>
              </w:rPr>
              <w:t>.</w:t>
            </w:r>
          </w:p>
        </w:tc>
        <w:tc>
          <w:tcPr>
            <w:tcW w:w="1068" w:type="dxa"/>
            <w:tcBorders>
              <w:top w:val="nil"/>
              <w:left w:val="nil"/>
              <w:bottom w:val="single" w:sz="4" w:space="0" w:color="auto"/>
              <w:right w:val="single" w:sz="4" w:space="0" w:color="auto"/>
            </w:tcBorders>
            <w:shd w:val="clear" w:color="auto" w:fill="auto"/>
            <w:noWrap/>
            <w:vAlign w:val="bottom"/>
            <w:hideMark/>
          </w:tcPr>
          <w:p w14:paraId="17FA23EF"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72414257" w14:textId="242C90D4"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1</w:t>
            </w:r>
          </w:p>
        </w:tc>
        <w:tc>
          <w:tcPr>
            <w:tcW w:w="1097" w:type="dxa"/>
            <w:tcBorders>
              <w:top w:val="nil"/>
              <w:left w:val="nil"/>
              <w:bottom w:val="single" w:sz="4" w:space="0" w:color="auto"/>
              <w:right w:val="single" w:sz="4" w:space="0" w:color="auto"/>
            </w:tcBorders>
            <w:shd w:val="clear" w:color="auto" w:fill="auto"/>
            <w:noWrap/>
            <w:vAlign w:val="bottom"/>
            <w:hideMark/>
          </w:tcPr>
          <w:p w14:paraId="4C9AFE7D"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7121D70D"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360527D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43B73382" w14:textId="51A42811" w:rsidTr="00960B6D">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5DA0C865"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13</w:t>
            </w:r>
          </w:p>
        </w:tc>
        <w:tc>
          <w:tcPr>
            <w:tcW w:w="4126" w:type="dxa"/>
            <w:tcBorders>
              <w:top w:val="nil"/>
              <w:left w:val="nil"/>
              <w:bottom w:val="single" w:sz="4" w:space="0" w:color="auto"/>
              <w:right w:val="single" w:sz="4" w:space="0" w:color="auto"/>
            </w:tcBorders>
            <w:shd w:val="clear" w:color="auto" w:fill="auto"/>
            <w:noWrap/>
            <w:vAlign w:val="bottom"/>
            <w:hideMark/>
          </w:tcPr>
          <w:p w14:paraId="7C34B83C" w14:textId="4ADD9C88"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Vzdrževanje programske opreme</w:t>
            </w:r>
            <w:r w:rsidR="0032632C" w:rsidRPr="00CD48D5">
              <w:rPr>
                <w:rFonts w:ascii="Arial" w:hAnsi="Arial" w:cs="Arial"/>
                <w:bCs/>
                <w:iCs/>
                <w:sz w:val="20"/>
                <w:szCs w:val="20"/>
              </w:rPr>
              <w:t xml:space="preserve"> </w:t>
            </w:r>
            <w:r w:rsidR="001C77EB" w:rsidRPr="00CD48D5">
              <w:rPr>
                <w:rFonts w:ascii="Arial" w:hAnsi="Arial" w:cs="Arial"/>
                <w:bCs/>
                <w:iCs/>
                <w:sz w:val="20"/>
                <w:szCs w:val="20"/>
              </w:rPr>
              <w:t>(za 5 let)</w:t>
            </w:r>
          </w:p>
        </w:tc>
        <w:tc>
          <w:tcPr>
            <w:tcW w:w="1068" w:type="dxa"/>
            <w:tcBorders>
              <w:top w:val="nil"/>
              <w:left w:val="nil"/>
              <w:bottom w:val="single" w:sz="4" w:space="0" w:color="auto"/>
              <w:right w:val="single" w:sz="4" w:space="0" w:color="auto"/>
            </w:tcBorders>
            <w:shd w:val="clear" w:color="auto" w:fill="auto"/>
            <w:noWrap/>
            <w:vAlign w:val="bottom"/>
            <w:hideMark/>
          </w:tcPr>
          <w:p w14:paraId="0D8CC512" w14:textId="77777777"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0,00</w:t>
            </w:r>
          </w:p>
        </w:tc>
        <w:tc>
          <w:tcPr>
            <w:tcW w:w="1048" w:type="dxa"/>
            <w:tcBorders>
              <w:top w:val="nil"/>
              <w:left w:val="nil"/>
              <w:bottom w:val="single" w:sz="4" w:space="0" w:color="auto"/>
              <w:right w:val="single" w:sz="4" w:space="0" w:color="auto"/>
            </w:tcBorders>
            <w:shd w:val="clear" w:color="auto" w:fill="auto"/>
            <w:noWrap/>
            <w:vAlign w:val="bottom"/>
          </w:tcPr>
          <w:p w14:paraId="6C70ECF9" w14:textId="5CBCE723" w:rsidR="00960B6D" w:rsidRPr="00CD48D5" w:rsidRDefault="00960B6D" w:rsidP="00D7077A">
            <w:pPr>
              <w:suppressAutoHyphens w:val="0"/>
              <w:autoSpaceDE w:val="0"/>
              <w:adjustRightInd w:val="0"/>
              <w:jc w:val="center"/>
              <w:textAlignment w:val="auto"/>
              <w:rPr>
                <w:rFonts w:ascii="Arial" w:hAnsi="Arial" w:cs="Arial"/>
                <w:bCs/>
                <w:iCs/>
                <w:sz w:val="20"/>
                <w:szCs w:val="20"/>
              </w:rPr>
            </w:pPr>
            <w:r w:rsidRPr="00CD48D5">
              <w:rPr>
                <w:rFonts w:ascii="Arial" w:hAnsi="Arial" w:cs="Arial"/>
                <w:bCs/>
                <w:iCs/>
                <w:sz w:val="20"/>
                <w:szCs w:val="20"/>
              </w:rPr>
              <w:t>1</w:t>
            </w:r>
          </w:p>
        </w:tc>
        <w:tc>
          <w:tcPr>
            <w:tcW w:w="1097" w:type="dxa"/>
            <w:tcBorders>
              <w:top w:val="nil"/>
              <w:left w:val="nil"/>
              <w:bottom w:val="single" w:sz="4" w:space="0" w:color="auto"/>
              <w:right w:val="single" w:sz="4" w:space="0" w:color="auto"/>
            </w:tcBorders>
            <w:shd w:val="clear" w:color="auto" w:fill="auto"/>
            <w:noWrap/>
            <w:vAlign w:val="bottom"/>
            <w:hideMark/>
          </w:tcPr>
          <w:p w14:paraId="433FF774"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080505AB"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tcPr>
          <w:p w14:paraId="21A1FEBA"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CD48D5" w14:paraId="12F3B087" w14:textId="3D0FDEE5" w:rsidTr="00960B6D">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63FD984"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3A888E3F" w14:textId="0E04778E"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SKUPAJ brez DDV</w:t>
            </w:r>
          </w:p>
        </w:tc>
        <w:tc>
          <w:tcPr>
            <w:tcW w:w="1068" w:type="dxa"/>
            <w:tcBorders>
              <w:top w:val="nil"/>
              <w:left w:val="nil"/>
              <w:bottom w:val="single" w:sz="4" w:space="0" w:color="auto"/>
              <w:right w:val="single" w:sz="4" w:space="0" w:color="auto"/>
            </w:tcBorders>
            <w:shd w:val="clear" w:color="000000" w:fill="C6E0B4"/>
            <w:noWrap/>
            <w:vAlign w:val="bottom"/>
            <w:hideMark/>
          </w:tcPr>
          <w:p w14:paraId="23C5D2F1"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tc>
        <w:tc>
          <w:tcPr>
            <w:tcW w:w="1048" w:type="dxa"/>
            <w:tcBorders>
              <w:top w:val="nil"/>
              <w:left w:val="nil"/>
              <w:bottom w:val="single" w:sz="4" w:space="0" w:color="auto"/>
              <w:right w:val="single" w:sz="4" w:space="0" w:color="auto"/>
            </w:tcBorders>
            <w:shd w:val="clear" w:color="000000" w:fill="C6E0B4"/>
            <w:noWrap/>
            <w:vAlign w:val="bottom"/>
            <w:hideMark/>
          </w:tcPr>
          <w:p w14:paraId="773A290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tc>
        <w:tc>
          <w:tcPr>
            <w:tcW w:w="1097" w:type="dxa"/>
            <w:tcBorders>
              <w:top w:val="nil"/>
              <w:left w:val="nil"/>
              <w:bottom w:val="single" w:sz="4" w:space="0" w:color="auto"/>
              <w:right w:val="single" w:sz="4" w:space="0" w:color="auto"/>
            </w:tcBorders>
            <w:shd w:val="clear" w:color="000000" w:fill="C6E0B4"/>
            <w:noWrap/>
            <w:vAlign w:val="bottom"/>
            <w:hideMark/>
          </w:tcPr>
          <w:p w14:paraId="0D453509"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33104A00"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c>
          <w:tcPr>
            <w:tcW w:w="1695" w:type="dxa"/>
            <w:tcBorders>
              <w:top w:val="nil"/>
              <w:left w:val="nil"/>
              <w:bottom w:val="single" w:sz="4" w:space="0" w:color="auto"/>
              <w:right w:val="single" w:sz="4" w:space="0" w:color="auto"/>
            </w:tcBorders>
            <w:shd w:val="clear" w:color="000000" w:fill="C6E0B4"/>
          </w:tcPr>
          <w:p w14:paraId="24E6D741" w14:textId="77777777" w:rsidR="00960B6D" w:rsidRPr="00CD48D5" w:rsidRDefault="00960B6D" w:rsidP="00DD704C">
            <w:pPr>
              <w:suppressAutoHyphens w:val="0"/>
              <w:autoSpaceDE w:val="0"/>
              <w:adjustRightInd w:val="0"/>
              <w:jc w:val="both"/>
              <w:textAlignment w:val="auto"/>
              <w:rPr>
                <w:rFonts w:ascii="Arial" w:hAnsi="Arial" w:cs="Arial"/>
                <w:bCs/>
                <w:iCs/>
                <w:sz w:val="20"/>
                <w:szCs w:val="20"/>
              </w:rPr>
            </w:pPr>
          </w:p>
        </w:tc>
      </w:tr>
      <w:tr w:rsidR="00960B6D" w:rsidRPr="00DD704C" w14:paraId="36733FEF" w14:textId="5BC48E05" w:rsidTr="00960B6D">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29C7EC4F" w14:textId="77777777" w:rsidR="00960B6D" w:rsidRPr="00CD48D5" w:rsidRDefault="00960B6D" w:rsidP="00DD704C">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75C14E30" w14:textId="79D889D5" w:rsidR="00960B6D" w:rsidRPr="00DD704C" w:rsidRDefault="00960B6D" w:rsidP="00DD704C">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SKUPAJ z DDV</w:t>
            </w:r>
          </w:p>
        </w:tc>
        <w:tc>
          <w:tcPr>
            <w:tcW w:w="1068" w:type="dxa"/>
            <w:tcBorders>
              <w:top w:val="nil"/>
              <w:left w:val="nil"/>
              <w:bottom w:val="single" w:sz="4" w:space="0" w:color="auto"/>
              <w:right w:val="single" w:sz="4" w:space="0" w:color="auto"/>
            </w:tcBorders>
            <w:shd w:val="clear" w:color="000000" w:fill="C6E0B4"/>
            <w:noWrap/>
            <w:vAlign w:val="bottom"/>
            <w:hideMark/>
          </w:tcPr>
          <w:p w14:paraId="13E1902F" w14:textId="77777777" w:rsidR="00960B6D" w:rsidRPr="00DD704C" w:rsidRDefault="00960B6D" w:rsidP="00DD704C">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1048" w:type="dxa"/>
            <w:tcBorders>
              <w:top w:val="nil"/>
              <w:left w:val="nil"/>
              <w:bottom w:val="single" w:sz="4" w:space="0" w:color="auto"/>
              <w:right w:val="single" w:sz="4" w:space="0" w:color="auto"/>
            </w:tcBorders>
            <w:shd w:val="clear" w:color="000000" w:fill="C6E0B4"/>
            <w:noWrap/>
            <w:vAlign w:val="bottom"/>
            <w:hideMark/>
          </w:tcPr>
          <w:p w14:paraId="4F652195" w14:textId="77777777" w:rsidR="00960B6D" w:rsidRPr="00DD704C" w:rsidRDefault="00960B6D" w:rsidP="00DD704C">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1097" w:type="dxa"/>
            <w:tcBorders>
              <w:top w:val="nil"/>
              <w:left w:val="nil"/>
              <w:bottom w:val="single" w:sz="4" w:space="0" w:color="auto"/>
              <w:right w:val="single" w:sz="4" w:space="0" w:color="auto"/>
            </w:tcBorders>
            <w:shd w:val="clear" w:color="000000" w:fill="C6E0B4"/>
            <w:noWrap/>
            <w:vAlign w:val="bottom"/>
            <w:hideMark/>
          </w:tcPr>
          <w:p w14:paraId="75C6280B" w14:textId="77777777" w:rsidR="00960B6D" w:rsidRPr="00DD704C" w:rsidRDefault="00960B6D" w:rsidP="00DD704C">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p w14:paraId="4DFB22CF" w14:textId="77777777" w:rsidR="00960B6D" w:rsidRPr="00DD704C" w:rsidRDefault="00960B6D" w:rsidP="00DD704C">
            <w:pPr>
              <w:suppressAutoHyphens w:val="0"/>
              <w:autoSpaceDE w:val="0"/>
              <w:adjustRightInd w:val="0"/>
              <w:jc w:val="both"/>
              <w:textAlignment w:val="auto"/>
              <w:rPr>
                <w:rFonts w:ascii="Arial" w:hAnsi="Arial" w:cs="Arial"/>
                <w:b/>
                <w:bCs/>
                <w:iCs/>
                <w:sz w:val="20"/>
                <w:szCs w:val="20"/>
              </w:rPr>
            </w:pPr>
          </w:p>
        </w:tc>
        <w:tc>
          <w:tcPr>
            <w:tcW w:w="1695" w:type="dxa"/>
            <w:tcBorders>
              <w:top w:val="nil"/>
              <w:left w:val="nil"/>
              <w:bottom w:val="single" w:sz="4" w:space="0" w:color="auto"/>
              <w:right w:val="single" w:sz="4" w:space="0" w:color="auto"/>
            </w:tcBorders>
            <w:shd w:val="clear" w:color="000000" w:fill="C6E0B4"/>
          </w:tcPr>
          <w:p w14:paraId="1E89301B" w14:textId="77777777" w:rsidR="00960B6D" w:rsidRPr="00DD704C" w:rsidRDefault="00960B6D" w:rsidP="00DD704C">
            <w:pPr>
              <w:suppressAutoHyphens w:val="0"/>
              <w:autoSpaceDE w:val="0"/>
              <w:adjustRightInd w:val="0"/>
              <w:jc w:val="both"/>
              <w:textAlignment w:val="auto"/>
              <w:rPr>
                <w:rFonts w:ascii="Arial" w:hAnsi="Arial" w:cs="Arial"/>
                <w:b/>
                <w:bCs/>
                <w:iCs/>
                <w:sz w:val="20"/>
                <w:szCs w:val="20"/>
              </w:rPr>
            </w:pPr>
          </w:p>
        </w:tc>
      </w:tr>
      <w:bookmarkEnd w:id="11"/>
    </w:tbl>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520C48">
              <w:rPr>
                <w:rFonts w:ascii="Arial" w:hAnsi="Arial" w:cs="Arial"/>
                <w:iCs/>
                <w:sz w:val="20"/>
                <w:szCs w:val="20"/>
              </w:rPr>
            </w:r>
            <w:r w:rsidR="00520C4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4CFF0ABA" w14:textId="77777777" w:rsidR="008218D3" w:rsidRPr="00AB7C99" w:rsidRDefault="008218D3">
      <w:pPr>
        <w:rPr>
          <w:rFonts w:ascii="Arial" w:hAnsi="Arial" w:cs="Arial"/>
          <w:b/>
          <w:iCs/>
          <w:sz w:val="20"/>
          <w:szCs w:val="20"/>
        </w:rPr>
      </w:pPr>
    </w:p>
    <w:p w14:paraId="6F4B6A51" w14:textId="77777777" w:rsidR="008218D3" w:rsidRPr="00AB7C99" w:rsidRDefault="008218D3">
      <w:pPr>
        <w:rPr>
          <w:rFonts w:ascii="Arial" w:hAnsi="Arial" w:cs="Arial"/>
          <w:b/>
          <w:iCs/>
          <w:sz w:val="20"/>
          <w:szCs w:val="20"/>
        </w:rPr>
      </w:pPr>
    </w:p>
    <w:p w14:paraId="3B3AA315" w14:textId="77777777" w:rsidR="008218D3" w:rsidRPr="00AB7C99" w:rsidRDefault="008218D3">
      <w:pPr>
        <w:rPr>
          <w:rFonts w:ascii="Arial" w:hAnsi="Arial" w:cs="Arial"/>
          <w:b/>
          <w:iCs/>
          <w:sz w:val="20"/>
          <w:szCs w:val="20"/>
        </w:rPr>
      </w:pPr>
    </w:p>
    <w:p w14:paraId="538F27A2" w14:textId="77777777" w:rsidR="008218D3" w:rsidRDefault="008218D3">
      <w:pPr>
        <w:rPr>
          <w:rFonts w:ascii="Arial" w:hAnsi="Arial" w:cs="Arial"/>
          <w:b/>
          <w:iCs/>
          <w:sz w:val="20"/>
          <w:szCs w:val="20"/>
        </w:rPr>
      </w:pPr>
    </w:p>
    <w:p w14:paraId="35F044E0" w14:textId="77777777" w:rsidR="00AB7C99" w:rsidRDefault="00AB7C99">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369C29F" w14:textId="18A76789" w:rsidR="00AB7C99" w:rsidRDefault="00AB7C99">
      <w:pPr>
        <w:rPr>
          <w:rFonts w:ascii="Arial" w:hAnsi="Arial" w:cs="Arial"/>
          <w:b/>
          <w:iCs/>
          <w:sz w:val="20"/>
          <w:szCs w:val="20"/>
        </w:rPr>
      </w:pPr>
    </w:p>
    <w:p w14:paraId="693BBFCB" w14:textId="3439C476" w:rsidR="00994184" w:rsidRDefault="00994184">
      <w:pPr>
        <w:rPr>
          <w:rFonts w:ascii="Arial" w:hAnsi="Arial" w:cs="Arial"/>
          <w:b/>
          <w:iCs/>
          <w:sz w:val="20"/>
          <w:szCs w:val="20"/>
        </w:rPr>
      </w:pPr>
    </w:p>
    <w:p w14:paraId="2732A40F" w14:textId="5CCC87F9" w:rsidR="00994184" w:rsidRDefault="00994184">
      <w:pPr>
        <w:rPr>
          <w:rFonts w:ascii="Arial" w:hAnsi="Arial" w:cs="Arial"/>
          <w:b/>
          <w:iCs/>
          <w:sz w:val="20"/>
          <w:szCs w:val="20"/>
        </w:rPr>
      </w:pPr>
    </w:p>
    <w:p w14:paraId="2D8941F6" w14:textId="77777777" w:rsidR="00994184" w:rsidRDefault="00994184">
      <w:pPr>
        <w:rPr>
          <w:rFonts w:ascii="Arial" w:hAnsi="Arial" w:cs="Arial"/>
          <w:b/>
          <w:iCs/>
          <w:sz w:val="20"/>
          <w:szCs w:val="20"/>
        </w:rPr>
      </w:pPr>
    </w:p>
    <w:p w14:paraId="6B5C3B61" w14:textId="77777777" w:rsidR="00AB7C99" w:rsidRDefault="00AB7C99">
      <w:pPr>
        <w:rPr>
          <w:rFonts w:ascii="Arial" w:hAnsi="Arial" w:cs="Arial"/>
          <w:b/>
          <w:iCs/>
          <w:sz w:val="20"/>
          <w:szCs w:val="20"/>
        </w:r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520C48">
              <w:rPr>
                <w:rFonts w:ascii="Arial" w:hAnsi="Arial" w:cs="Arial"/>
                <w:sz w:val="20"/>
                <w:szCs w:val="20"/>
              </w:rPr>
            </w:r>
            <w:r w:rsidR="00520C48">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520C48">
              <w:rPr>
                <w:rFonts w:ascii="Arial" w:hAnsi="Arial" w:cs="Arial"/>
                <w:iCs/>
                <w:sz w:val="20"/>
                <w:szCs w:val="20"/>
              </w:rPr>
            </w:r>
            <w:r w:rsidR="00520C4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425DBBB8" w14:textId="77777777" w:rsidR="00CB2BE8" w:rsidRPr="00AB7C99" w:rsidRDefault="00CB2BE8" w:rsidP="00C64AB8">
      <w:pPr>
        <w:tabs>
          <w:tab w:val="right" w:pos="8953"/>
        </w:tabs>
        <w:rPr>
          <w:rFonts w:ascii="Arial" w:hAnsi="Arial" w:cs="Arial"/>
          <w:sz w:val="20"/>
          <w:szCs w:val="20"/>
        </w:rPr>
      </w:pPr>
    </w:p>
    <w:p w14:paraId="4C76BAE4" w14:textId="77777777" w:rsidR="003C265A" w:rsidRPr="00AB7C99" w:rsidRDefault="003C265A" w:rsidP="00C64AB8">
      <w:pPr>
        <w:tabs>
          <w:tab w:val="right" w:pos="8953"/>
        </w:tabs>
        <w:rPr>
          <w:rFonts w:ascii="Arial" w:hAnsi="Arial" w:cs="Arial"/>
          <w:sz w:val="20"/>
          <w:szCs w:val="20"/>
        </w:rPr>
      </w:pPr>
    </w:p>
    <w:p w14:paraId="4A96918D" w14:textId="0D5AA8D0" w:rsidR="002A12D9" w:rsidRDefault="002A12D9" w:rsidP="00EE418E">
      <w:pPr>
        <w:rPr>
          <w:rFonts w:ascii="Arial" w:hAnsi="Arial" w:cs="Arial"/>
          <w:b/>
          <w:iCs/>
          <w:sz w:val="20"/>
          <w:szCs w:val="20"/>
        </w:rPr>
      </w:pPr>
    </w:p>
    <w:p w14:paraId="0970635A" w14:textId="77777777" w:rsidR="005449DE" w:rsidRPr="00AB7C99" w:rsidRDefault="005449DE" w:rsidP="00EE418E">
      <w:pPr>
        <w:rPr>
          <w:rFonts w:ascii="Arial" w:hAnsi="Arial" w:cs="Arial"/>
          <w:b/>
          <w:iCs/>
          <w:sz w:val="20"/>
          <w:szCs w:val="20"/>
        </w:rPr>
      </w:pPr>
    </w:p>
    <w:p w14:paraId="344E8DE6" w14:textId="491F2652" w:rsidR="00EE418E" w:rsidRPr="00AB7C99" w:rsidRDefault="00EE418E" w:rsidP="00EE418E">
      <w:pPr>
        <w:ind w:left="7788"/>
        <w:rPr>
          <w:rFonts w:ascii="Arial" w:hAnsi="Arial" w:cs="Arial"/>
          <w:b/>
          <w:iCs/>
          <w:sz w:val="20"/>
          <w:szCs w:val="20"/>
        </w:rPr>
      </w:pPr>
      <w:bookmarkStart w:id="17"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7"/>
    <w:p w14:paraId="12BD12D8" w14:textId="77777777" w:rsidR="00EE418E" w:rsidRPr="00AB7C99" w:rsidRDefault="00EE418E" w:rsidP="00EE418E">
      <w:pPr>
        <w:rPr>
          <w:rFonts w:ascii="Arial" w:hAnsi="Arial" w:cs="Arial"/>
          <w:b/>
          <w:iCs/>
          <w:sz w:val="20"/>
          <w:szCs w:val="20"/>
        </w:rPr>
      </w:pPr>
    </w:p>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14E3955B" w14:textId="77777777" w:rsidR="00EE418E" w:rsidRPr="00AB7C99" w:rsidRDefault="00EE418E" w:rsidP="00EE418E">
      <w:pPr>
        <w:rPr>
          <w:rFonts w:ascii="Arial" w:hAnsi="Arial" w:cs="Arial"/>
          <w:b/>
          <w:iCs/>
          <w:sz w:val="20"/>
          <w:szCs w:val="20"/>
        </w:rPr>
      </w:pPr>
    </w:p>
    <w:p w14:paraId="79E5888A"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Naročnik:</w:t>
      </w:r>
    </w:p>
    <w:p w14:paraId="75B41715"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Komunala Novo mesto</w:t>
      </w:r>
    </w:p>
    <w:p w14:paraId="18E671B3"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Podbevškova ulica 12</w:t>
      </w:r>
    </w:p>
    <w:p w14:paraId="5BA4974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8000 Novo mesto</w:t>
      </w:r>
    </w:p>
    <w:p w14:paraId="544B4711" w14:textId="77777777" w:rsidR="00EE418E" w:rsidRPr="00AB7C99" w:rsidRDefault="00EE418E" w:rsidP="00EE418E">
      <w:pPr>
        <w:rPr>
          <w:rFonts w:ascii="Arial" w:hAnsi="Arial" w:cs="Arial"/>
          <w:b/>
          <w:iCs/>
          <w:sz w:val="20"/>
          <w:szCs w:val="20"/>
        </w:rPr>
      </w:pPr>
    </w:p>
    <w:p w14:paraId="66F248B1" w14:textId="77777777" w:rsidR="004373E9" w:rsidRPr="00AB7C99" w:rsidRDefault="004373E9" w:rsidP="00285ED8">
      <w:pPr>
        <w:rPr>
          <w:rFonts w:ascii="Arial" w:hAnsi="Arial" w:cs="Arial"/>
          <w:b/>
          <w:iCs/>
          <w:sz w:val="20"/>
          <w:szCs w:val="20"/>
        </w:rPr>
      </w:pPr>
    </w:p>
    <w:p w14:paraId="77DB8F41" w14:textId="77777777" w:rsidR="00EE418E" w:rsidRPr="00AB7C99" w:rsidRDefault="00EE418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77777777" w:rsidR="00E702FF" w:rsidRPr="00AB7C99" w:rsidRDefault="00E702FF"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724F1B59"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 xml:space="preserve">zaključene </w:t>
      </w:r>
      <w:proofErr w:type="spellStart"/>
      <w:r w:rsidR="0046358F">
        <w:rPr>
          <w:rFonts w:ascii="Arial" w:hAnsi="Arial" w:cs="Arial"/>
          <w:iCs/>
          <w:sz w:val="20"/>
          <w:szCs w:val="20"/>
        </w:rPr>
        <w:t>pogdbe</w:t>
      </w:r>
      <w:proofErr w:type="spellEnd"/>
      <w:r w:rsidR="0046358F">
        <w:rPr>
          <w:rFonts w:ascii="Arial" w:hAnsi="Arial" w:cs="Arial"/>
          <w:iCs/>
          <w:sz w:val="20"/>
          <w:szCs w:val="20"/>
        </w:rPr>
        <w:t>:</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8"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8"/>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19"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0" w:name="Besedilo22"/>
            <w:r w:rsidRPr="00AB7C99">
              <w:rPr>
                <w:rFonts w:ascii="Arial" w:hAnsi="Arial" w:cs="Arial"/>
                <w:iCs/>
                <w:sz w:val="20"/>
                <w:szCs w:val="20"/>
              </w:rPr>
              <w:instrText xml:space="preserve"> FORMTEXT </w:instrText>
            </w:r>
            <w:r w:rsidR="00520C48">
              <w:rPr>
                <w:rFonts w:ascii="Arial" w:hAnsi="Arial" w:cs="Arial"/>
                <w:iCs/>
                <w:sz w:val="20"/>
                <w:szCs w:val="20"/>
              </w:rPr>
            </w:r>
            <w:r w:rsidR="00520C48">
              <w:rPr>
                <w:rFonts w:ascii="Arial" w:hAnsi="Arial" w:cs="Arial"/>
                <w:iCs/>
                <w:sz w:val="20"/>
                <w:szCs w:val="20"/>
              </w:rPr>
              <w:fldChar w:fldCharType="separate"/>
            </w:r>
            <w:r w:rsidRPr="00AB7C99">
              <w:rPr>
                <w:rFonts w:ascii="Arial" w:hAnsi="Arial" w:cs="Arial"/>
                <w:iCs/>
                <w:sz w:val="20"/>
                <w:szCs w:val="20"/>
              </w:rPr>
              <w:fldChar w:fldCharType="end"/>
            </w:r>
            <w:bookmarkEnd w:id="20"/>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1"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1674DB2E" w:rsidR="002A12D9" w:rsidRDefault="002A12D9"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6B3BE2CF" w14:textId="77777777" w:rsidR="00EE418E" w:rsidRPr="00AB7C99" w:rsidRDefault="00EE418E" w:rsidP="00285ED8">
      <w:pPr>
        <w:rPr>
          <w:rFonts w:ascii="Arial" w:hAnsi="Arial" w:cs="Arial"/>
          <w:b/>
          <w:iCs/>
          <w:sz w:val="20"/>
          <w:szCs w:val="20"/>
        </w:rPr>
      </w:pPr>
    </w:p>
    <w:p w14:paraId="7378FF1B" w14:textId="75E65E6C" w:rsidR="00EA7EA3" w:rsidRPr="00AB7C99" w:rsidRDefault="00D60E08" w:rsidP="00C70F9B">
      <w:pPr>
        <w:ind w:left="7080" w:firstLine="708"/>
        <w:rPr>
          <w:rFonts w:ascii="Arial" w:hAnsi="Arial" w:cs="Arial"/>
          <w:b/>
          <w:sz w:val="20"/>
          <w:szCs w:val="20"/>
        </w:rPr>
      </w:pPr>
      <w:bookmarkStart w:id="22" w:name="_Hlk512322118"/>
      <w:r w:rsidRPr="00AB7C99">
        <w:rPr>
          <w:rFonts w:ascii="Arial" w:hAnsi="Arial" w:cs="Arial"/>
          <w:b/>
          <w:iCs/>
          <w:sz w:val="20"/>
          <w:szCs w:val="20"/>
        </w:rPr>
        <w:lastRenderedPageBreak/>
        <w:t xml:space="preserve">Obrazec  št. </w:t>
      </w:r>
      <w:r w:rsidR="00F1683F">
        <w:rPr>
          <w:rFonts w:ascii="Arial" w:hAnsi="Arial" w:cs="Arial"/>
          <w:b/>
          <w:iCs/>
          <w:sz w:val="20"/>
          <w:szCs w:val="20"/>
        </w:rPr>
        <w:t>7</w:t>
      </w:r>
    </w:p>
    <w:bookmarkEnd w:id="22"/>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27C0764A" w14:textId="77777777" w:rsidR="0024096F" w:rsidRDefault="0024096F" w:rsidP="00657322">
      <w:pPr>
        <w:rPr>
          <w:rFonts w:ascii="Arial" w:hAnsi="Arial" w:cs="Arial"/>
          <w:iCs/>
          <w:sz w:val="20"/>
          <w:szCs w:val="20"/>
        </w:rPr>
      </w:pPr>
    </w:p>
    <w:p w14:paraId="102268AF" w14:textId="11845507" w:rsidR="00657322" w:rsidRPr="00AB7C99" w:rsidRDefault="00657322" w:rsidP="00657322">
      <w:pPr>
        <w:ind w:left="7080"/>
        <w:rPr>
          <w:rFonts w:ascii="Arial" w:hAnsi="Arial" w:cs="Arial"/>
          <w:b/>
          <w:sz w:val="20"/>
          <w:szCs w:val="20"/>
        </w:rPr>
      </w:pPr>
      <w:r>
        <w:rPr>
          <w:rFonts w:ascii="Arial" w:hAnsi="Arial" w:cs="Arial"/>
          <w:iCs/>
          <w:sz w:val="20"/>
          <w:szCs w:val="20"/>
        </w:rPr>
        <w:lastRenderedPageBreak/>
        <w:tab/>
      </w:r>
      <w:bookmarkStart w:id="23" w:name="_Hlk94532339"/>
      <w:r w:rsidRPr="00AB7C99">
        <w:rPr>
          <w:rFonts w:ascii="Arial" w:hAnsi="Arial" w:cs="Arial"/>
          <w:b/>
          <w:iCs/>
          <w:sz w:val="20"/>
          <w:szCs w:val="20"/>
        </w:rPr>
        <w:t xml:space="preserve">Obrazec  št. </w:t>
      </w:r>
      <w:r w:rsidR="00F1683F">
        <w:rPr>
          <w:rFonts w:ascii="Arial" w:hAnsi="Arial" w:cs="Arial"/>
          <w:b/>
          <w:iCs/>
          <w:sz w:val="20"/>
          <w:szCs w:val="20"/>
        </w:rPr>
        <w:t>8</w:t>
      </w:r>
    </w:p>
    <w:bookmarkEnd w:id="23"/>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6B28AB11" w14:textId="03AF801F"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sz w:val="20"/>
          <w:szCs w:val="20"/>
          <w:lang w:eastAsia="en-US"/>
        </w:rPr>
        <w:t xml:space="preserve">Za:       </w:t>
      </w:r>
      <w:bookmarkStart w:id="24" w:name="_Hlk94532227"/>
      <w:r w:rsidRPr="004A5A6E">
        <w:rPr>
          <w:rFonts w:ascii="Arial" w:hAnsi="Arial" w:cs="Arial"/>
          <w:b/>
          <w:bCs/>
          <w:i/>
          <w:sz w:val="20"/>
          <w:szCs w:val="20"/>
          <w:lang w:eastAsia="en-US"/>
        </w:rPr>
        <w:t>KOMUNALA NOVO MESTO d.o.o., PODBEVŠKOVA 12, 8000 Novo mesto</w:t>
      </w:r>
    </w:p>
    <w:bookmarkEnd w:id="24"/>
    <w:p w14:paraId="1237992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sz w:val="20"/>
          <w:szCs w:val="20"/>
          <w:lang w:eastAsia="en-US"/>
        </w:rPr>
        <w:t xml:space="preserve">Datum: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izdaje)</w:t>
      </w:r>
    </w:p>
    <w:p w14:paraId="79FBF95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5299359A" w14:textId="58A927AE"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b/>
          <w:sz w:val="20"/>
          <w:szCs w:val="20"/>
          <w:lang w:eastAsia="en-US"/>
        </w:rPr>
        <w:t>VRSTA ZAVAROVANJA:</w:t>
      </w:r>
      <w:r w:rsidRPr="00FA58FE">
        <w:rPr>
          <w:rFonts w:ascii="Arial" w:hAnsi="Arial" w:cs="Arial"/>
          <w:sz w:val="20"/>
          <w:szCs w:val="20"/>
          <w:lang w:eastAsia="en-US"/>
        </w:rPr>
        <w:t xml:space="preserve"> </w:t>
      </w:r>
      <w:bookmarkStart w:id="25" w:name="_Hlk94534571"/>
      <w:r w:rsidR="004A5A6E">
        <w:rPr>
          <w:rFonts w:ascii="Arial" w:hAnsi="Arial" w:cs="Arial"/>
          <w:sz w:val="20"/>
          <w:szCs w:val="20"/>
          <w:lang w:eastAsia="en-US"/>
        </w:rPr>
        <w:t>Bančna garancija</w:t>
      </w:r>
      <w:bookmarkEnd w:id="25"/>
    </w:p>
    <w:p w14:paraId="5AAA3B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FB490F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ŠTEVILKA: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številka zavarovanja)</w:t>
      </w:r>
    </w:p>
    <w:p w14:paraId="5D2A2B52"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5CCCF9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GARANT:</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zavarovalnice/banke v kraju izdaje)</w:t>
      </w:r>
    </w:p>
    <w:p w14:paraId="0D44B5C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FFEC9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NAROČNIK: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naročnika zavarovanja, tj. v postopku javnega naročanja izbranega ponudnika)</w:t>
      </w:r>
    </w:p>
    <w:p w14:paraId="0C8003D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61F85FA" w14:textId="0C8E5749"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b/>
          <w:sz w:val="20"/>
          <w:szCs w:val="20"/>
          <w:lang w:eastAsia="en-US"/>
        </w:rPr>
        <w:t>UPRAVIČENEC:</w:t>
      </w:r>
      <w:r w:rsidRPr="00FA58FE">
        <w:rPr>
          <w:rFonts w:ascii="Arial" w:hAnsi="Arial" w:cs="Arial"/>
          <w:sz w:val="20"/>
          <w:szCs w:val="20"/>
          <w:lang w:eastAsia="en-US"/>
        </w:rPr>
        <w:t xml:space="preserve"> </w:t>
      </w:r>
      <w:r w:rsidR="004A5A6E" w:rsidRPr="004A5A6E">
        <w:rPr>
          <w:rFonts w:ascii="Arial" w:hAnsi="Arial" w:cs="Arial"/>
          <w:b/>
          <w:bCs/>
          <w:i/>
          <w:sz w:val="20"/>
          <w:szCs w:val="20"/>
          <w:lang w:eastAsia="en-US"/>
        </w:rPr>
        <w:t>KOMUNALA NOVO MESTO d.o.o., PODBEVŠKOVA 12, 8000 Novo mesto</w:t>
      </w:r>
    </w:p>
    <w:p w14:paraId="226396D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4887A97" w14:textId="7162A153" w:rsidR="009B4A04" w:rsidRPr="009B4A04" w:rsidRDefault="00FA58FE" w:rsidP="009B4A0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b/>
          <w:sz w:val="20"/>
          <w:szCs w:val="20"/>
          <w:lang w:eastAsia="en-US"/>
        </w:rPr>
        <w:t xml:space="preserve">OSNOVNI POSEL: </w:t>
      </w:r>
      <w:r w:rsidRPr="00FA58FE">
        <w:rPr>
          <w:rFonts w:ascii="Arial" w:hAnsi="Arial" w:cs="Arial"/>
          <w:sz w:val="20"/>
          <w:szCs w:val="20"/>
          <w:lang w:eastAsia="en-US"/>
        </w:rPr>
        <w:t xml:space="preserve">obveznost naročnika zavarovanja iz pogodbe št.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z dne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 xml:space="preserve">(vpiše se številko in datum pogodbe o izvedbi javnega naročila, sklenjene na podlagi postopka z oznako </w:t>
      </w:r>
      <w:r w:rsidR="004A5A6E">
        <w:rPr>
          <w:rFonts w:ascii="Arial" w:hAnsi="Arial" w:cs="Arial"/>
          <w:i/>
          <w:sz w:val="20"/>
          <w:szCs w:val="20"/>
          <w:lang w:eastAsia="en-US"/>
        </w:rPr>
        <w:t>______</w:t>
      </w:r>
      <w:r w:rsidRPr="00FA58FE">
        <w:rPr>
          <w:rFonts w:ascii="Arial" w:hAnsi="Arial" w:cs="Arial"/>
          <w:i/>
          <w:sz w:val="20"/>
          <w:szCs w:val="20"/>
          <w:lang w:eastAsia="en-US"/>
        </w:rPr>
        <w:t>)</w:t>
      </w:r>
      <w:r w:rsidRPr="00FA58FE">
        <w:rPr>
          <w:rFonts w:ascii="Arial" w:hAnsi="Arial" w:cs="Arial"/>
          <w:sz w:val="20"/>
          <w:szCs w:val="20"/>
          <w:lang w:eastAsia="en-US"/>
        </w:rPr>
        <w:t xml:space="preserve"> za</w:t>
      </w:r>
      <w:r w:rsidRPr="00FA58FE">
        <w:rPr>
          <w:rFonts w:ascii="Arial" w:hAnsi="Arial" w:cs="Arial"/>
          <w:i/>
          <w:sz w:val="20"/>
          <w:szCs w:val="20"/>
          <w:lang w:eastAsia="en-US"/>
        </w:rPr>
        <w:t xml:space="preserve"> </w:t>
      </w:r>
      <w:bookmarkStart w:id="26" w:name="_Hlk39566095"/>
      <w:r w:rsidR="009B4A04" w:rsidRPr="009B4A04">
        <w:rPr>
          <w:rFonts w:ascii="Arial" w:hAnsi="Arial" w:cs="Arial"/>
          <w:b/>
          <w:bCs/>
          <w:i/>
          <w:sz w:val="20"/>
          <w:szCs w:val="20"/>
          <w:lang w:eastAsia="en-US"/>
        </w:rPr>
        <w:t>NABAV</w:t>
      </w:r>
      <w:r w:rsidR="009B4A04">
        <w:rPr>
          <w:rFonts w:ascii="Arial" w:hAnsi="Arial" w:cs="Arial"/>
          <w:b/>
          <w:bCs/>
          <w:i/>
          <w:sz w:val="20"/>
          <w:szCs w:val="20"/>
          <w:lang w:eastAsia="en-US"/>
        </w:rPr>
        <w:t>O</w:t>
      </w:r>
      <w:r w:rsidR="009B4A04" w:rsidRPr="009B4A04">
        <w:rPr>
          <w:rFonts w:ascii="Arial" w:hAnsi="Arial" w:cs="Arial"/>
          <w:b/>
          <w:bCs/>
          <w:i/>
          <w:sz w:val="20"/>
          <w:szCs w:val="20"/>
          <w:lang w:eastAsia="en-US"/>
        </w:rPr>
        <w:t xml:space="preserve"> VODOMEROV IN OPREME ZA DALJINSKO ODČITAVANJE </w:t>
      </w:r>
    </w:p>
    <w:bookmarkEnd w:id="26"/>
    <w:p w14:paraId="46E3AF4F" w14:textId="6FD3E4CF"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7C94EB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ZNESEK IN VALUTA: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najvišji znesek s številko in besedo ter valuta)</w:t>
      </w:r>
    </w:p>
    <w:p w14:paraId="70DD238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EA917E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LISTINE, KI JIH JE POLEG IZJAVE TREBA PRILOŽITI ZAHTEVI ZA PLAČILO IN SE IZRECNO ZAHTEVAJO V SPODNJEM BESEDILU: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(nobena/navede se listina)</w:t>
      </w:r>
    </w:p>
    <w:p w14:paraId="68080BA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7B4122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JEZIK V ZAHTEVANIH LISTINAH:</w:t>
      </w:r>
      <w:r w:rsidRPr="00FA58FE">
        <w:rPr>
          <w:rFonts w:ascii="Arial" w:hAnsi="Arial" w:cs="Arial"/>
          <w:sz w:val="20"/>
          <w:szCs w:val="20"/>
          <w:lang w:eastAsia="en-US"/>
        </w:rPr>
        <w:t xml:space="preserve"> slovenski</w:t>
      </w:r>
    </w:p>
    <w:p w14:paraId="7229787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FFA20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OBLIKA PREDLOŽITVE:</w:t>
      </w:r>
      <w:r w:rsidRPr="00FA58FE">
        <w:rPr>
          <w:rFonts w:ascii="Arial" w:hAnsi="Arial" w:cs="Arial"/>
          <w:sz w:val="20"/>
          <w:szCs w:val="20"/>
          <w:lang w:eastAsia="en-US"/>
        </w:rPr>
        <w:t xml:space="preserve"> v papirni obliki s priporočeno pošto ali katerokoli obliko hitre pošte ali v elektronski obliki po SWIFT sistemu na naslov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(navede se SWIFT naslova garanta)</w:t>
      </w:r>
    </w:p>
    <w:p w14:paraId="58F7F24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16AB2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KRAJ PREDLOŽITVE: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FA58FE">
        <w:rPr>
          <w:rFonts w:ascii="Arial" w:hAnsi="Arial" w:cs="Arial"/>
          <w:sz w:val="20"/>
          <w:szCs w:val="20"/>
          <w:lang w:eastAsia="en-US"/>
        </w:rPr>
        <w:t xml:space="preserve"> </w:t>
      </w:r>
    </w:p>
    <w:p w14:paraId="1C728EAC" w14:textId="77777777" w:rsidR="009B4A04" w:rsidRDefault="009B4A04"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FB06F00" w14:textId="421AE290"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Ne glede na navedeno, se predložitev papirnih listin lahko opravi v katerikoli podružnici garanta na območju Republike Slovenije.</w:t>
      </w:r>
      <w:r w:rsidRPr="00FA58FE" w:rsidDel="00D4087F">
        <w:rPr>
          <w:rFonts w:ascii="Arial" w:hAnsi="Arial" w:cs="Arial"/>
          <w:sz w:val="20"/>
          <w:szCs w:val="20"/>
          <w:lang w:eastAsia="en-US"/>
        </w:rPr>
        <w:t xml:space="preserve"> </w:t>
      </w:r>
    </w:p>
    <w:p w14:paraId="5E9F348E"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 xml:space="preserve">  </w:t>
      </w:r>
    </w:p>
    <w:p w14:paraId="1CB0189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DATUM VELJAVNOSTI: </w:t>
      </w:r>
      <w:r w:rsidRPr="00FA58FE">
        <w:rPr>
          <w:rFonts w:ascii="Arial" w:hAnsi="Arial" w:cs="Arial"/>
          <w:sz w:val="20"/>
          <w:szCs w:val="20"/>
          <w:lang w:eastAsia="en-US"/>
        </w:rPr>
        <w:fldChar w:fldCharType="begin">
          <w:ffData>
            <w:name w:val="Besedilo2"/>
            <w:enabled/>
            <w:calcOnExit w:val="0"/>
            <w:textInput>
              <w:default w:val="DD. MM. LLLL"/>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DD. MM. LLLL</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zapadlosti zavarovanja)</w:t>
      </w:r>
    </w:p>
    <w:p w14:paraId="2AACD72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3C72C7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STRANKA, KI JE DOLŽNA PLAČATI STROŠKE: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naročnika zavarovanja, tj. v postopku javnega naročanja izbranega ponudnika)</w:t>
      </w:r>
    </w:p>
    <w:p w14:paraId="4B01B2A3"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sz w:val="20"/>
          <w:szCs w:val="20"/>
          <w:lang w:eastAsia="en-US"/>
        </w:rPr>
      </w:pPr>
    </w:p>
    <w:p w14:paraId="1B2EF627"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A5EEF6"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3FCD476E"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Katerokoli zahtevo za plačilo po tem zavarovanju moramo prejeti na datum veljavnosti zavarovanja ali pred njim v zgoraj navedenem kraju predložitve.</w:t>
      </w:r>
    </w:p>
    <w:p w14:paraId="413A2EBD"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701FD21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Morebitne spore v zvezi s tem zavarovanjem rešuje stvarno pristojno sodišče v Ljubljani po slovenskem pravu.</w:t>
      </w:r>
    </w:p>
    <w:p w14:paraId="0FCB967F"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10594D6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Za to zavarovanje veljajo Enotna pravila za garancije na poziv (EPGP) revizija iz leta 2010, izdana pri MTZ pod št. 758.</w:t>
      </w:r>
    </w:p>
    <w:p w14:paraId="4CFAEB91"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512BE54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 xml:space="preserve">     garant</w:t>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(žig in podpis)</w:t>
      </w:r>
    </w:p>
    <w:p w14:paraId="2A9EAF74" w14:textId="5386960F" w:rsidR="00BA187F" w:rsidRDefault="00BA187F" w:rsidP="00FB311E">
      <w:pPr>
        <w:suppressAutoHyphens w:val="0"/>
        <w:autoSpaceDN/>
        <w:ind w:right="965"/>
        <w:jc w:val="both"/>
        <w:textAlignment w:val="auto"/>
        <w:rPr>
          <w:rFonts w:ascii="Arial" w:hAnsi="Arial" w:cs="Arial"/>
          <w:sz w:val="20"/>
          <w:szCs w:val="20"/>
          <w:lang w:eastAsia="en-US"/>
        </w:rPr>
      </w:pPr>
    </w:p>
    <w:p w14:paraId="6D37A021" w14:textId="0A06F44C" w:rsidR="00086085" w:rsidRDefault="00086085" w:rsidP="00FB311E">
      <w:pPr>
        <w:suppressAutoHyphens w:val="0"/>
        <w:autoSpaceDN/>
        <w:ind w:right="965"/>
        <w:jc w:val="both"/>
        <w:textAlignment w:val="auto"/>
        <w:rPr>
          <w:rFonts w:ascii="Arial" w:hAnsi="Arial" w:cs="Arial"/>
          <w:sz w:val="20"/>
          <w:szCs w:val="20"/>
          <w:lang w:eastAsia="en-US"/>
        </w:rPr>
      </w:pPr>
    </w:p>
    <w:p w14:paraId="2B7D18AA" w14:textId="77777777" w:rsidR="00861C9B" w:rsidRDefault="00D4287B" w:rsidP="00D4287B">
      <w:pPr>
        <w:suppressAutoHyphens w:val="0"/>
        <w:autoSpaceDN/>
        <w:ind w:left="7080" w:right="965"/>
        <w:jc w:val="both"/>
        <w:textAlignment w:val="auto"/>
        <w:rPr>
          <w:rFonts w:ascii="Arial" w:hAnsi="Arial" w:cs="Arial"/>
          <w:b/>
          <w:iCs/>
          <w:sz w:val="20"/>
          <w:szCs w:val="20"/>
          <w:lang w:eastAsia="en-US"/>
        </w:rPr>
      </w:pPr>
      <w:r>
        <w:rPr>
          <w:rFonts w:ascii="Arial" w:hAnsi="Arial" w:cs="Arial"/>
          <w:b/>
          <w:iCs/>
          <w:sz w:val="20"/>
          <w:szCs w:val="20"/>
          <w:lang w:eastAsia="en-US"/>
        </w:rPr>
        <w:t xml:space="preserve">     </w:t>
      </w:r>
    </w:p>
    <w:p w14:paraId="0C3E4D34" w14:textId="77777777" w:rsidR="00861C9B" w:rsidRDefault="00861C9B" w:rsidP="00D4287B">
      <w:pPr>
        <w:suppressAutoHyphens w:val="0"/>
        <w:autoSpaceDN/>
        <w:ind w:left="7080" w:right="965"/>
        <w:jc w:val="both"/>
        <w:textAlignment w:val="auto"/>
        <w:rPr>
          <w:rFonts w:ascii="Arial" w:hAnsi="Arial" w:cs="Arial"/>
          <w:b/>
          <w:iCs/>
          <w:sz w:val="20"/>
          <w:szCs w:val="20"/>
          <w:lang w:eastAsia="en-US"/>
        </w:rPr>
      </w:pPr>
    </w:p>
    <w:p w14:paraId="64B23EC6" w14:textId="4D2476C4"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lastRenderedPageBreak/>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1616F">
        <w:rPr>
          <w:rFonts w:ascii="Arial" w:hAnsi="Arial" w:cs="Arial"/>
          <w:b/>
          <w:iCs/>
          <w:sz w:val="20"/>
          <w:szCs w:val="20"/>
          <w:lang w:eastAsia="en-US"/>
        </w:rPr>
        <w:t>9</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1485B025" w14:textId="77777777" w:rsid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b/>
          <w:sz w:val="20"/>
          <w:szCs w:val="20"/>
          <w:lang w:eastAsia="en-US"/>
        </w:rPr>
      </w:pPr>
    </w:p>
    <w:p w14:paraId="28FCD9DE" w14:textId="7F47C433"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sz w:val="20"/>
          <w:szCs w:val="20"/>
          <w:lang w:eastAsia="en-US"/>
        </w:rPr>
      </w:pPr>
      <w:r w:rsidRPr="0021616F">
        <w:rPr>
          <w:rFonts w:ascii="Arial" w:hAnsi="Arial" w:cs="Arial"/>
          <w:b/>
          <w:sz w:val="20"/>
          <w:szCs w:val="20"/>
          <w:lang w:eastAsia="en-US"/>
        </w:rPr>
        <w:t xml:space="preserve">ZAVAROVANJE ZA ODPRAVO NAPAK V GARANCIJSKEM ROKU PO EPGP-758 </w:t>
      </w:r>
    </w:p>
    <w:p w14:paraId="073ED4F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07DE8B9"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i/>
          <w:sz w:val="20"/>
          <w:szCs w:val="20"/>
          <w:lang w:eastAsia="en-US"/>
        </w:rPr>
        <w:t>Glava s podatki o garantu (zavarovalnici/banki) ali SWIFT ključ</w:t>
      </w:r>
    </w:p>
    <w:p w14:paraId="4955A98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E9D6792" w14:textId="77777777" w:rsidR="0064168F" w:rsidRPr="0064168F" w:rsidRDefault="0064168F" w:rsidP="0064168F">
      <w:pPr>
        <w:keepNext/>
        <w:suppressAutoHyphens w:val="0"/>
        <w:autoSpaceDN/>
        <w:jc w:val="both"/>
        <w:textAlignment w:val="auto"/>
        <w:rPr>
          <w:rFonts w:ascii="Arial" w:hAnsi="Arial" w:cs="Arial"/>
          <w:b/>
          <w:bCs/>
          <w:sz w:val="20"/>
          <w:szCs w:val="20"/>
          <w:lang w:eastAsia="en-US"/>
        </w:rPr>
      </w:pPr>
      <w:r w:rsidRPr="0064168F">
        <w:rPr>
          <w:rFonts w:ascii="Arial" w:hAnsi="Arial" w:cs="Arial"/>
          <w:sz w:val="20"/>
          <w:szCs w:val="20"/>
          <w:lang w:eastAsia="en-US"/>
        </w:rPr>
        <w:t xml:space="preserve">Za:       </w:t>
      </w:r>
      <w:r w:rsidRPr="0064168F">
        <w:rPr>
          <w:rFonts w:ascii="Arial" w:hAnsi="Arial" w:cs="Arial"/>
          <w:b/>
          <w:bCs/>
          <w:i/>
          <w:sz w:val="20"/>
          <w:szCs w:val="20"/>
          <w:lang w:eastAsia="en-US"/>
        </w:rPr>
        <w:t>KOMUNALA NOVO MESTO d.o.o., PODBEVŠKOVA 12, 8000 Novo mesto</w:t>
      </w:r>
    </w:p>
    <w:p w14:paraId="379B1372" w14:textId="77777777" w:rsidR="0064168F" w:rsidRPr="0064168F" w:rsidRDefault="0064168F" w:rsidP="0064168F">
      <w:pPr>
        <w:keepNext/>
        <w:suppressAutoHyphens w:val="0"/>
        <w:autoSpaceDN/>
        <w:jc w:val="both"/>
        <w:textAlignment w:val="auto"/>
        <w:rPr>
          <w:rFonts w:ascii="Arial" w:hAnsi="Arial" w:cs="Arial"/>
          <w:i/>
          <w:sz w:val="20"/>
          <w:szCs w:val="20"/>
          <w:lang w:eastAsia="en-US"/>
        </w:rPr>
      </w:pPr>
      <w:r w:rsidRPr="0064168F">
        <w:rPr>
          <w:rFonts w:ascii="Arial" w:hAnsi="Arial" w:cs="Arial"/>
          <w:sz w:val="20"/>
          <w:szCs w:val="20"/>
          <w:lang w:eastAsia="en-US"/>
        </w:rPr>
        <w:t xml:space="preserve">Datum: </w:t>
      </w:r>
      <w:r w:rsidRPr="0064168F">
        <w:rPr>
          <w:rFonts w:ascii="Arial" w:hAnsi="Arial" w:cs="Arial"/>
          <w:sz w:val="20"/>
          <w:szCs w:val="20"/>
          <w:lang w:eastAsia="en-US"/>
        </w:rPr>
        <w:fldChar w:fldCharType="begin">
          <w:ffData>
            <w:name w:val="Besedilo2"/>
            <w:enabled/>
            <w:calcOnExit w:val="0"/>
            <w:textInput/>
          </w:ffData>
        </w:fldChar>
      </w:r>
      <w:r w:rsidRPr="0064168F">
        <w:rPr>
          <w:rFonts w:ascii="Arial" w:hAnsi="Arial" w:cs="Arial"/>
          <w:sz w:val="20"/>
          <w:szCs w:val="20"/>
          <w:lang w:eastAsia="en-US"/>
        </w:rPr>
        <w:instrText xml:space="preserve"> FORMTEXT </w:instrText>
      </w:r>
      <w:r w:rsidRPr="0064168F">
        <w:rPr>
          <w:rFonts w:ascii="Arial" w:hAnsi="Arial" w:cs="Arial"/>
          <w:sz w:val="20"/>
          <w:szCs w:val="20"/>
          <w:lang w:eastAsia="en-US"/>
        </w:rPr>
      </w:r>
      <w:r w:rsidRPr="0064168F">
        <w:rPr>
          <w:rFonts w:ascii="Arial" w:hAnsi="Arial" w:cs="Arial"/>
          <w:sz w:val="20"/>
          <w:szCs w:val="20"/>
          <w:lang w:eastAsia="en-US"/>
        </w:rPr>
        <w:fldChar w:fldCharType="separate"/>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fldChar w:fldCharType="end"/>
      </w:r>
      <w:r w:rsidRPr="0064168F">
        <w:rPr>
          <w:rFonts w:ascii="Arial" w:hAnsi="Arial" w:cs="Arial"/>
          <w:sz w:val="20"/>
          <w:szCs w:val="20"/>
          <w:lang w:eastAsia="en-US"/>
        </w:rPr>
        <w:t xml:space="preserve"> </w:t>
      </w:r>
      <w:r w:rsidRPr="0064168F">
        <w:rPr>
          <w:rFonts w:ascii="Arial" w:hAnsi="Arial" w:cs="Arial"/>
          <w:i/>
          <w:sz w:val="20"/>
          <w:szCs w:val="20"/>
          <w:lang w:eastAsia="en-US"/>
        </w:rPr>
        <w:t>(vpiše se datum izdaje)</w:t>
      </w:r>
    </w:p>
    <w:p w14:paraId="6ED4CCC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4C1E096" w14:textId="4F879CA9"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VRSTA ZAVAROVANJA:</w:t>
      </w:r>
      <w:r w:rsidRPr="0021616F">
        <w:rPr>
          <w:rFonts w:ascii="Arial" w:hAnsi="Arial" w:cs="Arial"/>
          <w:sz w:val="20"/>
          <w:szCs w:val="20"/>
          <w:lang w:eastAsia="en-US"/>
        </w:rPr>
        <w:t xml:space="preserve"> </w:t>
      </w:r>
      <w:r w:rsidR="0064168F" w:rsidRPr="0064168F">
        <w:rPr>
          <w:rFonts w:ascii="Arial" w:hAnsi="Arial" w:cs="Arial"/>
          <w:sz w:val="20"/>
          <w:szCs w:val="20"/>
          <w:lang w:eastAsia="en-US"/>
        </w:rPr>
        <w:t>Bančna garancija</w:t>
      </w:r>
    </w:p>
    <w:p w14:paraId="4CD1CE1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DCC6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ŠTEVILKA: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številka zavarovanja)</w:t>
      </w:r>
    </w:p>
    <w:p w14:paraId="5BAA0ED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60958E8"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GARANT:</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zavarovalnice/banke v kraju izdaje)</w:t>
      </w:r>
    </w:p>
    <w:p w14:paraId="4FA4723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2BF12E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NAROČNIK: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naročnika zavarovanja, tj. v postopku javnega naročanja izbranega ponudnika)</w:t>
      </w:r>
    </w:p>
    <w:p w14:paraId="27442C96"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D6F513A" w14:textId="250F15AB"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UPRAVIČENEC:</w:t>
      </w:r>
      <w:r w:rsidRPr="0021616F">
        <w:rPr>
          <w:rFonts w:ascii="Arial" w:hAnsi="Arial" w:cs="Arial"/>
          <w:sz w:val="20"/>
          <w:szCs w:val="20"/>
          <w:lang w:eastAsia="en-US"/>
        </w:rPr>
        <w:t xml:space="preserve"> </w:t>
      </w:r>
      <w:r w:rsidR="004327AA" w:rsidRPr="004327AA">
        <w:rPr>
          <w:rFonts w:ascii="Arial" w:hAnsi="Arial" w:cs="Arial"/>
          <w:b/>
          <w:bCs/>
          <w:i/>
          <w:sz w:val="20"/>
          <w:szCs w:val="20"/>
          <w:lang w:eastAsia="en-US"/>
        </w:rPr>
        <w:t>KOMUNALA NOVO MESTO d.o.o., PODBEVŠKOVA 12, 8000 Novo mesto</w:t>
      </w:r>
    </w:p>
    <w:p w14:paraId="328C1D00"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62210BEC" w14:textId="77777777" w:rsidR="00D4287B" w:rsidRPr="00D4287B" w:rsidRDefault="0021616F" w:rsidP="00D4287B">
      <w:pPr>
        <w:keepNext/>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 xml:space="preserve">OSNOVNI POSEL: </w:t>
      </w:r>
      <w:r w:rsidRPr="0021616F">
        <w:rPr>
          <w:rFonts w:ascii="Arial" w:hAnsi="Arial" w:cs="Arial"/>
          <w:sz w:val="20"/>
          <w:szCs w:val="20"/>
          <w:lang w:eastAsia="en-US"/>
        </w:rPr>
        <w:t>obveznost naročnika zavarovanja za odpravo napak v garancijskem roku, ki izhaja iz</w:t>
      </w:r>
      <w:r w:rsidRPr="0021616F">
        <w:rPr>
          <w:rFonts w:ascii="Arial" w:hAnsi="Arial" w:cs="Arial"/>
          <w:b/>
          <w:sz w:val="20"/>
          <w:szCs w:val="20"/>
          <w:lang w:eastAsia="en-US"/>
        </w:rPr>
        <w:t xml:space="preserve"> </w:t>
      </w:r>
      <w:r w:rsidRPr="0021616F">
        <w:rPr>
          <w:rFonts w:ascii="Arial" w:hAnsi="Arial" w:cs="Arial"/>
          <w:sz w:val="20"/>
          <w:szCs w:val="20"/>
          <w:lang w:eastAsia="en-US"/>
        </w:rPr>
        <w:t xml:space="preserve">pogodbe št.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z dne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(vpiše se številko in datum pogodbe o izvedbi javnega naročila, sklenjene na podlagi postopka z oznako XXXXXX) </w:t>
      </w:r>
      <w:r w:rsidRPr="0021616F">
        <w:rPr>
          <w:rFonts w:ascii="Arial" w:hAnsi="Arial" w:cs="Arial"/>
          <w:sz w:val="20"/>
          <w:szCs w:val="20"/>
          <w:lang w:eastAsia="en-US"/>
        </w:rPr>
        <w:t>za</w:t>
      </w:r>
      <w:r w:rsidRPr="0021616F">
        <w:rPr>
          <w:rFonts w:ascii="Arial" w:hAnsi="Arial" w:cs="Arial"/>
          <w:i/>
          <w:sz w:val="20"/>
          <w:szCs w:val="20"/>
          <w:lang w:eastAsia="en-US"/>
        </w:rPr>
        <w:t xml:space="preserve"> </w:t>
      </w:r>
      <w:r w:rsidR="00D4287B" w:rsidRPr="00D4287B">
        <w:rPr>
          <w:rFonts w:ascii="Arial" w:hAnsi="Arial" w:cs="Arial"/>
          <w:b/>
          <w:bCs/>
          <w:i/>
          <w:sz w:val="20"/>
          <w:szCs w:val="20"/>
          <w:lang w:eastAsia="en-US"/>
        </w:rPr>
        <w:t xml:space="preserve">NABAVO VODOMEROV IN OPREME ZA DALJINSKO ODČITAVANJE </w:t>
      </w:r>
    </w:p>
    <w:p w14:paraId="19C4B770" w14:textId="28D3487C" w:rsidR="0021616F" w:rsidRPr="0021616F" w:rsidRDefault="0021616F" w:rsidP="0021616F">
      <w:pPr>
        <w:keepNext/>
        <w:suppressAutoHyphens w:val="0"/>
        <w:autoSpaceDN/>
        <w:jc w:val="both"/>
        <w:textAlignment w:val="auto"/>
        <w:rPr>
          <w:rFonts w:ascii="Arial" w:hAnsi="Arial" w:cs="Arial"/>
          <w:sz w:val="20"/>
          <w:szCs w:val="20"/>
          <w:lang w:eastAsia="en-US"/>
        </w:rPr>
      </w:pPr>
    </w:p>
    <w:p w14:paraId="2ABE034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ZNESEK  IN VALUTA: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najvišji znesek s številko in besedo ter valuta)</w:t>
      </w:r>
    </w:p>
    <w:p w14:paraId="569182FA"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5AA1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LISTINE, KI JIH JE POLEG IZJAVE TREBA PRILOŽITI ZAHTEVI ZA PLAČILO IN SE IZRECNO ZAHTEVAJO V SPODNJEM BESEDILU: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(nobena/navede se listina – npr. primopredajni/prevzemni zapisnik, zaključni obračun)</w:t>
      </w:r>
    </w:p>
    <w:p w14:paraId="5AE4A04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FE547C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JEZIK V ZAHTEVANIH LISTINAH:</w:t>
      </w:r>
      <w:r w:rsidRPr="0021616F">
        <w:rPr>
          <w:rFonts w:ascii="Arial" w:hAnsi="Arial" w:cs="Arial"/>
          <w:sz w:val="20"/>
          <w:szCs w:val="20"/>
          <w:lang w:eastAsia="en-US"/>
        </w:rPr>
        <w:t xml:space="preserve"> slovenski</w:t>
      </w:r>
    </w:p>
    <w:p w14:paraId="69FEF5B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525E45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OBLIKA PREDLOŽITVE:</w:t>
      </w:r>
      <w:r w:rsidRPr="0021616F">
        <w:rPr>
          <w:rFonts w:ascii="Arial" w:hAnsi="Arial" w:cs="Arial"/>
          <w:sz w:val="20"/>
          <w:szCs w:val="20"/>
          <w:lang w:eastAsia="en-US"/>
        </w:rPr>
        <w:t xml:space="preserve"> v papirni obliki s priporočeno pošto ali katerokoli obliko hitre pošte ali v elektronski obliki po SWIFT sistemu na naslov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(navede se SWIFT naslova garanta)</w:t>
      </w:r>
    </w:p>
    <w:p w14:paraId="49B6D76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672113E"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KRAJ PREDLOŽITVE: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21616F">
        <w:rPr>
          <w:rFonts w:ascii="Arial" w:hAnsi="Arial" w:cs="Arial"/>
          <w:sz w:val="20"/>
          <w:szCs w:val="20"/>
          <w:lang w:eastAsia="en-US"/>
        </w:rPr>
        <w:t xml:space="preserve"> Ne glede na navedeno, se predložitev papirnih listin lahko opravi v katerikoli podružnici garanta na območju Republike Slovenije.</w:t>
      </w:r>
    </w:p>
    <w:p w14:paraId="610C18F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825AFD7"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DATUM VELJAVNOSTI: </w:t>
      </w:r>
      <w:r w:rsidRPr="0021616F">
        <w:rPr>
          <w:rFonts w:ascii="Arial" w:hAnsi="Arial" w:cs="Arial"/>
          <w:sz w:val="20"/>
          <w:szCs w:val="20"/>
          <w:lang w:eastAsia="en-US"/>
        </w:rPr>
        <w:fldChar w:fldCharType="begin">
          <w:ffData>
            <w:name w:val="Besedilo2"/>
            <w:enabled/>
            <w:calcOnExit w:val="0"/>
            <w:textInput>
              <w:default w:val="DD. MM. LLLL"/>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noProof/>
          <w:sz w:val="20"/>
          <w:szCs w:val="20"/>
          <w:lang w:eastAsia="en-US"/>
        </w:rPr>
        <w:t>DD. MM. LLLL</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datum zapadlosti zavarovanja)</w:t>
      </w:r>
    </w:p>
    <w:p w14:paraId="48D7A039"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32A91BD"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STRANKA, KI JE DOLŽNA PLAČATI STROŠKE: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naročnika zavarovanja, tj. v postopku javnega naročanja izbranega ponudnika)</w:t>
      </w:r>
    </w:p>
    <w:p w14:paraId="6325A9C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6EEC78E" w14:textId="77777777" w:rsidR="0021616F" w:rsidRPr="0021616F" w:rsidRDefault="0021616F" w:rsidP="0021616F">
      <w:pPr>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16A5607" w14:textId="77777777" w:rsidR="0021616F" w:rsidRPr="0021616F" w:rsidRDefault="0021616F" w:rsidP="0021616F">
      <w:pPr>
        <w:suppressAutoHyphens w:val="0"/>
        <w:autoSpaceDN/>
        <w:jc w:val="both"/>
        <w:textAlignment w:val="auto"/>
        <w:rPr>
          <w:rFonts w:ascii="Arial" w:hAnsi="Arial" w:cs="Arial"/>
          <w:sz w:val="20"/>
          <w:szCs w:val="20"/>
          <w:lang w:eastAsia="en-US"/>
        </w:rPr>
      </w:pPr>
    </w:p>
    <w:p w14:paraId="6772E9F0"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Katerokoli zahtevo za plačilo po tem zavarovanju moramo prejeti na datum veljavnosti zavarovanja ali pred njim v zgoraj navedenem kraju predložitve.</w:t>
      </w:r>
    </w:p>
    <w:p w14:paraId="3E857A26"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1ABE0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Morebitne spore v zvezi s tem zavarovanjem rešuje stvarno pristojno sodišče v Ljubljani po slovenskem pravu.</w:t>
      </w:r>
    </w:p>
    <w:p w14:paraId="59D2EF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0C3D862A"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Za to zavarovanje veljajo Enotna pravila za garancije na poziv (EPGP) revizija iz leta 2010, izdana pri MTZ pod št. 758.</w:t>
      </w:r>
    </w:p>
    <w:p w14:paraId="2F50AFBB"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09FE17E8" w14:textId="1BF71FC5" w:rsidR="00086085" w:rsidRPr="00AB7C99" w:rsidRDefault="0021616F" w:rsidP="00D4287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 xml:space="preserve">      garant</w:t>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(žig in podpis)</w:t>
      </w:r>
    </w:p>
    <w:p w14:paraId="24BDCE88" w14:textId="14F45B0E"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7201AC">
        <w:rPr>
          <w:rFonts w:ascii="Arial" w:hAnsi="Arial" w:cs="Arial"/>
          <w:b/>
          <w:iCs/>
          <w:sz w:val="20"/>
          <w:szCs w:val="20"/>
        </w:rPr>
        <w:t>10</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20AD7D4A" w14:textId="77777777" w:rsidR="00FB311E" w:rsidRPr="00837F15" w:rsidRDefault="00FB311E" w:rsidP="00FB311E">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3AAC3A67"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Pr="00837F15">
        <w:rPr>
          <w:rFonts w:ascii="Arial" w:hAnsi="Arial" w:cs="Arial"/>
          <w:sz w:val="16"/>
          <w:szCs w:val="16"/>
          <w:lang w:eastAsia="en-US"/>
        </w:rPr>
        <w:t xml:space="preserve"> Registracija pri Okrožnem sodišču v Novem mestu                                                                                                            </w:t>
      </w:r>
    </w:p>
    <w:p w14:paraId="7C4955EF"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2472ADD5"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5E838F88"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7826355C"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6CDA0C45"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415AB08"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E4EFE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7749EF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0029788" w14:textId="77777777" w:rsidR="005D64ED" w:rsidRPr="00AB7C99" w:rsidRDefault="005D64ED" w:rsidP="005D64ED">
      <w:pPr>
        <w:suppressAutoHyphens w:val="0"/>
        <w:autoSpaceDN/>
        <w:ind w:right="-2"/>
        <w:jc w:val="both"/>
        <w:textAlignment w:val="auto"/>
        <w:rPr>
          <w:rFonts w:ascii="Arial" w:hAnsi="Arial" w:cs="Arial"/>
          <w:sz w:val="20"/>
          <w:szCs w:val="20"/>
        </w:rPr>
      </w:pPr>
    </w:p>
    <w:p w14:paraId="5E7C32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4BC0FC86" w14:textId="77777777" w:rsidR="001A577A" w:rsidRDefault="006324DC" w:rsidP="001A577A">
      <w:pPr>
        <w:suppressAutoHyphens w:val="0"/>
        <w:autoSpaceDN/>
        <w:spacing w:line="360" w:lineRule="auto"/>
        <w:ind w:right="-2"/>
        <w:jc w:val="center"/>
        <w:textAlignment w:val="auto"/>
        <w:rPr>
          <w:rFonts w:ascii="Arial" w:hAnsi="Arial" w:cs="Arial"/>
          <w:b/>
          <w:sz w:val="22"/>
          <w:szCs w:val="22"/>
        </w:rPr>
      </w:pPr>
      <w:r w:rsidRPr="006324DC">
        <w:rPr>
          <w:rFonts w:ascii="Arial" w:hAnsi="Arial" w:cs="Arial"/>
          <w:b/>
          <w:sz w:val="22"/>
          <w:szCs w:val="22"/>
        </w:rPr>
        <w:t>OKVIRNI SPORAZUM</w:t>
      </w:r>
      <w:r w:rsidR="001A577A">
        <w:rPr>
          <w:rFonts w:ascii="Arial" w:hAnsi="Arial" w:cs="Arial"/>
          <w:b/>
          <w:sz w:val="22"/>
          <w:szCs w:val="22"/>
        </w:rPr>
        <w:t xml:space="preserve"> </w:t>
      </w:r>
    </w:p>
    <w:p w14:paraId="3B064AC6" w14:textId="40C78014" w:rsidR="006324DC" w:rsidRPr="001A577A" w:rsidRDefault="006324DC" w:rsidP="001A577A">
      <w:pPr>
        <w:suppressAutoHyphens w:val="0"/>
        <w:autoSpaceDN/>
        <w:spacing w:line="360" w:lineRule="auto"/>
        <w:ind w:right="-2"/>
        <w:jc w:val="center"/>
        <w:textAlignment w:val="auto"/>
        <w:rPr>
          <w:rFonts w:ascii="Arial" w:hAnsi="Arial" w:cs="Arial"/>
          <w:b/>
          <w:sz w:val="22"/>
          <w:szCs w:val="22"/>
        </w:rPr>
      </w:pPr>
      <w:r w:rsidRPr="006324DC">
        <w:rPr>
          <w:rFonts w:ascii="Arial" w:hAnsi="Arial" w:cs="Arial"/>
          <w:b/>
          <w:sz w:val="22"/>
          <w:szCs w:val="22"/>
        </w:rPr>
        <w:t>ZA</w:t>
      </w:r>
      <w:r w:rsidR="001A577A">
        <w:rPr>
          <w:rFonts w:ascii="Arial" w:hAnsi="Arial" w:cs="Arial"/>
          <w:b/>
          <w:sz w:val="22"/>
          <w:szCs w:val="22"/>
        </w:rPr>
        <w:t xml:space="preserve"> </w:t>
      </w:r>
      <w:bookmarkStart w:id="27" w:name="_Hlk94534852"/>
      <w:r w:rsidRPr="006324DC">
        <w:rPr>
          <w:rFonts w:ascii="Arial" w:hAnsi="Arial" w:cs="Arial"/>
          <w:b/>
          <w:sz w:val="22"/>
          <w:szCs w:val="22"/>
        </w:rPr>
        <w:t xml:space="preserve">NABAVO VODOMEROV IN </w:t>
      </w:r>
      <w:r w:rsidR="001A577A">
        <w:rPr>
          <w:rFonts w:ascii="Arial" w:hAnsi="Arial" w:cs="Arial"/>
          <w:b/>
          <w:sz w:val="22"/>
          <w:szCs w:val="22"/>
        </w:rPr>
        <w:t xml:space="preserve"> </w:t>
      </w:r>
      <w:r w:rsidRPr="006324DC">
        <w:rPr>
          <w:rFonts w:ascii="Arial" w:hAnsi="Arial" w:cs="Arial"/>
          <w:b/>
          <w:sz w:val="22"/>
          <w:szCs w:val="22"/>
        </w:rPr>
        <w:t>OPREME ZA DALJINSKO ODČITAVANJE</w:t>
      </w:r>
      <w:bookmarkEnd w:id="27"/>
    </w:p>
    <w:p w14:paraId="74D3F422" w14:textId="4C6B8E9B" w:rsidR="006324DC" w:rsidRPr="006324DC" w:rsidRDefault="001A577A" w:rsidP="001A577A">
      <w:pPr>
        <w:suppressAutoHyphens w:val="0"/>
        <w:autoSpaceDN/>
        <w:spacing w:line="360" w:lineRule="auto"/>
        <w:ind w:right="-2"/>
        <w:jc w:val="center"/>
        <w:textAlignment w:val="auto"/>
        <w:rPr>
          <w:rFonts w:ascii="Arial" w:hAnsi="Arial" w:cs="Arial"/>
          <w:b/>
          <w:sz w:val="22"/>
          <w:szCs w:val="22"/>
        </w:rPr>
      </w:pPr>
      <w:r w:rsidRPr="001A577A">
        <w:rPr>
          <w:rFonts w:ascii="Arial" w:hAnsi="Arial" w:cs="Arial"/>
          <w:b/>
          <w:sz w:val="22"/>
          <w:szCs w:val="22"/>
        </w:rPr>
        <w:t xml:space="preserve">Št. STRV </w:t>
      </w:r>
    </w:p>
    <w:p w14:paraId="4BE29FAE" w14:textId="77777777" w:rsidR="006A5CF2" w:rsidRPr="00AB7C99" w:rsidRDefault="006A5CF2" w:rsidP="006324DC">
      <w:pPr>
        <w:suppressAutoHyphens w:val="0"/>
        <w:autoSpaceDN/>
        <w:ind w:right="-2"/>
        <w:jc w:val="center"/>
        <w:textAlignment w:val="auto"/>
        <w:rPr>
          <w:rFonts w:ascii="Arial" w:hAnsi="Arial" w:cs="Arial"/>
          <w:sz w:val="20"/>
          <w:szCs w:val="20"/>
        </w:rPr>
      </w:pPr>
    </w:p>
    <w:p w14:paraId="5014A9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3C9DE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3277DEF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BB0736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491F6B"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ki jo skleneta:</w:t>
      </w:r>
    </w:p>
    <w:p w14:paraId="3F47519E" w14:textId="77777777" w:rsidR="006A5CF2" w:rsidRPr="00D65EB5" w:rsidRDefault="006A5CF2" w:rsidP="006A5CF2">
      <w:pPr>
        <w:suppressAutoHyphens w:val="0"/>
        <w:autoSpaceDN/>
        <w:ind w:right="-2"/>
        <w:jc w:val="both"/>
        <w:textAlignment w:val="auto"/>
        <w:rPr>
          <w:rFonts w:ascii="Arial" w:hAnsi="Arial" w:cs="Arial"/>
          <w:sz w:val="21"/>
          <w:szCs w:val="21"/>
        </w:rPr>
      </w:pPr>
    </w:p>
    <w:p w14:paraId="2E12FD15" w14:textId="77777777" w:rsidR="006A5CF2" w:rsidRPr="00D65EB5" w:rsidRDefault="006A5CF2" w:rsidP="006A5CF2">
      <w:pPr>
        <w:suppressAutoHyphens w:val="0"/>
        <w:autoSpaceDN/>
        <w:ind w:right="-2"/>
        <w:jc w:val="both"/>
        <w:textAlignment w:val="auto"/>
        <w:rPr>
          <w:rFonts w:ascii="Arial" w:hAnsi="Arial" w:cs="Arial"/>
          <w:sz w:val="21"/>
          <w:szCs w:val="21"/>
        </w:rPr>
      </w:pPr>
    </w:p>
    <w:tbl>
      <w:tblPr>
        <w:tblW w:w="8388" w:type="dxa"/>
        <w:tblLook w:val="01E0" w:firstRow="1" w:lastRow="1" w:firstColumn="1" w:lastColumn="1" w:noHBand="0" w:noVBand="0"/>
      </w:tblPr>
      <w:tblGrid>
        <w:gridCol w:w="1732"/>
        <w:gridCol w:w="6656"/>
      </w:tblGrid>
      <w:tr w:rsidR="006A5CF2" w:rsidRPr="00D65EB5" w14:paraId="3ACFA0B8" w14:textId="77777777" w:rsidTr="006A5CF2">
        <w:trPr>
          <w:trHeight w:val="255"/>
        </w:trPr>
        <w:tc>
          <w:tcPr>
            <w:tcW w:w="1732" w:type="dxa"/>
          </w:tcPr>
          <w:p w14:paraId="2983CA9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b/>
                <w:sz w:val="21"/>
                <w:szCs w:val="21"/>
              </w:rPr>
              <w:t>NAROČNIK</w:t>
            </w:r>
            <w:r w:rsidRPr="00D65EB5">
              <w:rPr>
                <w:rFonts w:ascii="Arial" w:hAnsi="Arial" w:cs="Arial"/>
                <w:sz w:val="21"/>
                <w:szCs w:val="21"/>
              </w:rPr>
              <w:t xml:space="preserve">: </w:t>
            </w:r>
          </w:p>
        </w:tc>
        <w:tc>
          <w:tcPr>
            <w:tcW w:w="6656" w:type="dxa"/>
          </w:tcPr>
          <w:p w14:paraId="3FFF28DE" w14:textId="455C3A38" w:rsidR="006A5CF2" w:rsidRPr="00D65EB5" w:rsidRDefault="006A5CF2" w:rsidP="002854D9">
            <w:pPr>
              <w:suppressAutoHyphens w:val="0"/>
              <w:autoSpaceDN/>
              <w:ind w:right="-2"/>
              <w:textAlignment w:val="auto"/>
              <w:rPr>
                <w:rFonts w:ascii="Arial" w:hAnsi="Arial" w:cs="Arial"/>
                <w:sz w:val="21"/>
                <w:szCs w:val="21"/>
              </w:rPr>
            </w:pPr>
            <w:r w:rsidRPr="00D65EB5">
              <w:rPr>
                <w:rFonts w:ascii="Arial" w:hAnsi="Arial" w:cs="Arial"/>
                <w:b/>
                <w:sz w:val="21"/>
                <w:szCs w:val="21"/>
              </w:rPr>
              <w:t>KOMUNALA NOVO MESTO d.o.o.,</w:t>
            </w:r>
            <w:r w:rsidRPr="00D65EB5">
              <w:rPr>
                <w:rFonts w:ascii="Arial" w:hAnsi="Arial" w:cs="Arial"/>
                <w:sz w:val="21"/>
                <w:szCs w:val="21"/>
              </w:rPr>
              <w:t xml:space="preserve"> </w:t>
            </w:r>
            <w:r w:rsidRPr="00D65EB5">
              <w:rPr>
                <w:rFonts w:ascii="Arial" w:hAnsi="Arial" w:cs="Arial"/>
                <w:b/>
                <w:sz w:val="21"/>
                <w:szCs w:val="21"/>
              </w:rPr>
              <w:t>javno podjetje</w:t>
            </w:r>
            <w:r w:rsidRPr="00D65EB5">
              <w:rPr>
                <w:rFonts w:ascii="Arial" w:hAnsi="Arial" w:cs="Arial"/>
                <w:sz w:val="21"/>
                <w:szCs w:val="21"/>
              </w:rPr>
              <w:t xml:space="preserve">, Podbevškova 12, 8000 Novo mesto, ki ga zastopa </w:t>
            </w:r>
            <w:r w:rsidR="001B4F75" w:rsidRPr="00D65EB5">
              <w:rPr>
                <w:rFonts w:ascii="Arial" w:hAnsi="Arial" w:cs="Arial"/>
                <w:sz w:val="21"/>
                <w:szCs w:val="21"/>
              </w:rPr>
              <w:t>direktor Bojan Kekec</w:t>
            </w:r>
          </w:p>
        </w:tc>
      </w:tr>
      <w:tr w:rsidR="006A5CF2" w:rsidRPr="00D65EB5" w14:paraId="4D60046E" w14:textId="77777777" w:rsidTr="006A5CF2">
        <w:trPr>
          <w:trHeight w:val="255"/>
        </w:trPr>
        <w:tc>
          <w:tcPr>
            <w:tcW w:w="1732" w:type="dxa"/>
          </w:tcPr>
          <w:p w14:paraId="4A55850A"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c>
          <w:tcPr>
            <w:tcW w:w="6656" w:type="dxa"/>
          </w:tcPr>
          <w:p w14:paraId="4DDDB470"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r>
      <w:tr w:rsidR="006A5CF2" w:rsidRPr="00D65EB5" w14:paraId="37130EA3" w14:textId="77777777" w:rsidTr="006A5CF2">
        <w:trPr>
          <w:trHeight w:val="255"/>
        </w:trPr>
        <w:tc>
          <w:tcPr>
            <w:tcW w:w="1732" w:type="dxa"/>
          </w:tcPr>
          <w:p w14:paraId="7796BE5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6D10C2EE"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 xml:space="preserve">TRR št.: 03150-1000002272 pri SKB banki </w:t>
            </w:r>
            <w:proofErr w:type="spellStart"/>
            <w:r w:rsidRPr="00D65EB5">
              <w:rPr>
                <w:rFonts w:ascii="Arial" w:hAnsi="Arial" w:cs="Arial"/>
                <w:sz w:val="21"/>
                <w:szCs w:val="21"/>
              </w:rPr>
              <w:t>d.d</w:t>
            </w:r>
            <w:proofErr w:type="spellEnd"/>
            <w:r w:rsidRPr="00D65EB5">
              <w:rPr>
                <w:rFonts w:ascii="Arial" w:hAnsi="Arial" w:cs="Arial"/>
                <w:sz w:val="21"/>
                <w:szCs w:val="21"/>
              </w:rPr>
              <w:t xml:space="preserve">.                                              </w:t>
            </w:r>
          </w:p>
        </w:tc>
      </w:tr>
      <w:tr w:rsidR="006A5CF2" w:rsidRPr="00D65EB5" w14:paraId="32F21133" w14:textId="77777777" w:rsidTr="006A5CF2">
        <w:trPr>
          <w:trHeight w:val="255"/>
        </w:trPr>
        <w:tc>
          <w:tcPr>
            <w:tcW w:w="1732" w:type="dxa"/>
          </w:tcPr>
          <w:p w14:paraId="71254586"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3DE91C5E" w14:textId="77777777" w:rsidR="006A5CF2" w:rsidRPr="00D65EB5" w:rsidRDefault="006A5CF2" w:rsidP="006A5CF2">
            <w:pPr>
              <w:suppressAutoHyphens w:val="0"/>
              <w:autoSpaceDN/>
              <w:ind w:right="-2"/>
              <w:jc w:val="both"/>
              <w:textAlignment w:val="auto"/>
              <w:rPr>
                <w:rFonts w:ascii="Arial" w:hAnsi="Arial" w:cs="Arial"/>
                <w:b/>
                <w:sz w:val="21"/>
                <w:szCs w:val="21"/>
              </w:rPr>
            </w:pPr>
            <w:r w:rsidRPr="00D65EB5">
              <w:rPr>
                <w:rFonts w:ascii="Arial" w:hAnsi="Arial" w:cs="Arial"/>
                <w:sz w:val="21"/>
                <w:szCs w:val="21"/>
              </w:rPr>
              <w:t>matična št.: 5073120000, davčna št.: 13503766</w:t>
            </w:r>
          </w:p>
        </w:tc>
      </w:tr>
      <w:tr w:rsidR="006A5CF2" w:rsidRPr="00D65EB5" w14:paraId="0D5F5259" w14:textId="77777777" w:rsidTr="006A5CF2">
        <w:trPr>
          <w:trHeight w:val="255"/>
        </w:trPr>
        <w:tc>
          <w:tcPr>
            <w:tcW w:w="1732" w:type="dxa"/>
          </w:tcPr>
          <w:p w14:paraId="0B8A9D3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5FBDBF4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identifikacijska št. za DDV: SI13503766</w:t>
            </w:r>
          </w:p>
        </w:tc>
      </w:tr>
    </w:tbl>
    <w:p w14:paraId="1CE6CE1E"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5D7E07B3"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46FA3DB6"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91E473D"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in</w:t>
      </w:r>
    </w:p>
    <w:p w14:paraId="699F93A6" w14:textId="77777777" w:rsidR="006A5CF2" w:rsidRPr="00D65EB5" w:rsidRDefault="006A5CF2" w:rsidP="006A5CF2">
      <w:pPr>
        <w:suppressAutoHyphens w:val="0"/>
        <w:autoSpaceDN/>
        <w:ind w:right="-2"/>
        <w:jc w:val="both"/>
        <w:textAlignment w:val="auto"/>
        <w:rPr>
          <w:rFonts w:ascii="Arial" w:hAnsi="Arial" w:cs="Arial"/>
          <w:sz w:val="21"/>
          <w:szCs w:val="21"/>
        </w:rPr>
      </w:pPr>
    </w:p>
    <w:p w14:paraId="29F032C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ED7DBB8" w14:textId="77777777" w:rsidR="006A5CF2" w:rsidRPr="00D65EB5" w:rsidRDefault="006A5CF2" w:rsidP="006A5CF2">
      <w:pPr>
        <w:suppressAutoHyphens w:val="0"/>
        <w:autoSpaceDN/>
        <w:ind w:right="-2"/>
        <w:textAlignment w:val="auto"/>
        <w:rPr>
          <w:rFonts w:ascii="Arial" w:hAnsi="Arial" w:cs="Arial"/>
          <w:b/>
          <w:sz w:val="21"/>
          <w:szCs w:val="21"/>
        </w:rPr>
      </w:pPr>
    </w:p>
    <w:p w14:paraId="3A15183B" w14:textId="77777777" w:rsidR="006A5CF2" w:rsidRPr="00D65EB5" w:rsidRDefault="006A5CF2" w:rsidP="006A5CF2">
      <w:pPr>
        <w:suppressAutoHyphens w:val="0"/>
        <w:autoSpaceDN/>
        <w:ind w:right="-2"/>
        <w:textAlignment w:val="auto"/>
        <w:rPr>
          <w:rFonts w:ascii="Arial" w:hAnsi="Arial" w:cs="Arial"/>
          <w:b/>
          <w:sz w:val="21"/>
          <w:szCs w:val="21"/>
        </w:rPr>
      </w:pPr>
    </w:p>
    <w:p w14:paraId="564F68F9" w14:textId="77777777" w:rsidR="006A5CF2" w:rsidRPr="00D65EB5" w:rsidRDefault="00EB3387" w:rsidP="006A5CF2">
      <w:pPr>
        <w:suppressAutoHyphens w:val="0"/>
        <w:autoSpaceDN/>
        <w:ind w:right="-2"/>
        <w:jc w:val="both"/>
        <w:textAlignment w:val="auto"/>
        <w:rPr>
          <w:rFonts w:ascii="Arial" w:hAnsi="Arial" w:cs="Arial"/>
          <w:b/>
          <w:sz w:val="21"/>
          <w:szCs w:val="21"/>
        </w:rPr>
      </w:pPr>
      <w:r w:rsidRPr="00D65EB5">
        <w:rPr>
          <w:rFonts w:ascii="Arial" w:hAnsi="Arial" w:cs="Arial"/>
          <w:b/>
          <w:sz w:val="21"/>
          <w:szCs w:val="21"/>
        </w:rPr>
        <w:t>DOBAVITELJ</w:t>
      </w:r>
      <w:r w:rsidR="006A5CF2" w:rsidRPr="00D65EB5">
        <w:rPr>
          <w:rFonts w:ascii="Arial" w:hAnsi="Arial" w:cs="Arial"/>
          <w:b/>
          <w:sz w:val="21"/>
          <w:szCs w:val="21"/>
        </w:rPr>
        <w:t xml:space="preserve">:    </w:t>
      </w:r>
      <w:r w:rsidR="006A5CF2" w:rsidRPr="00D65EB5">
        <w:rPr>
          <w:rFonts w:ascii="Arial" w:hAnsi="Arial" w:cs="Arial"/>
          <w:b/>
          <w:sz w:val="21"/>
          <w:szCs w:val="21"/>
        </w:rPr>
        <w:tab/>
      </w:r>
    </w:p>
    <w:p w14:paraId="3F7AF49F"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6B073B45"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F79B929" w14:textId="77777777" w:rsidR="006A5CF2" w:rsidRPr="00D65EB5" w:rsidRDefault="006A5CF2" w:rsidP="006A5CF2">
      <w:pPr>
        <w:suppressAutoHyphens w:val="0"/>
        <w:autoSpaceDN/>
        <w:ind w:right="-2"/>
        <w:jc w:val="both"/>
        <w:textAlignment w:val="auto"/>
        <w:rPr>
          <w:rFonts w:ascii="Arial" w:hAnsi="Arial" w:cs="Arial"/>
          <w:sz w:val="21"/>
          <w:szCs w:val="21"/>
        </w:rPr>
      </w:pPr>
    </w:p>
    <w:p w14:paraId="4BC10D5F" w14:textId="77777777" w:rsidR="006A5CF2" w:rsidRPr="00D65EB5" w:rsidRDefault="006A5CF2" w:rsidP="006A5CF2">
      <w:pPr>
        <w:suppressAutoHyphens w:val="0"/>
        <w:autoSpaceDN/>
        <w:ind w:right="-2"/>
        <w:jc w:val="both"/>
        <w:textAlignment w:val="auto"/>
        <w:rPr>
          <w:rFonts w:ascii="Arial" w:hAnsi="Arial" w:cs="Arial"/>
          <w:sz w:val="21"/>
          <w:szCs w:val="21"/>
        </w:rPr>
      </w:pPr>
    </w:p>
    <w:p w14:paraId="482AC72F" w14:textId="77777777" w:rsidR="006A5CF2" w:rsidRPr="00D65EB5" w:rsidRDefault="006A5CF2" w:rsidP="006A5CF2">
      <w:pPr>
        <w:suppressAutoHyphens w:val="0"/>
        <w:autoSpaceDN/>
        <w:ind w:right="-2"/>
        <w:jc w:val="both"/>
        <w:textAlignment w:val="auto"/>
        <w:rPr>
          <w:rFonts w:ascii="Arial" w:hAnsi="Arial" w:cs="Arial"/>
          <w:sz w:val="21"/>
          <w:szCs w:val="21"/>
        </w:rPr>
      </w:pPr>
    </w:p>
    <w:p w14:paraId="2C282F7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B1B675" w14:textId="77777777" w:rsidR="006A5CF2" w:rsidRPr="00D65EB5" w:rsidRDefault="006A5CF2" w:rsidP="006A5CF2">
      <w:pPr>
        <w:suppressAutoHyphens w:val="0"/>
        <w:autoSpaceDN/>
        <w:ind w:right="-2"/>
        <w:jc w:val="both"/>
        <w:textAlignment w:val="auto"/>
        <w:rPr>
          <w:rFonts w:ascii="Arial" w:hAnsi="Arial" w:cs="Arial"/>
          <w:sz w:val="21"/>
          <w:szCs w:val="21"/>
        </w:rPr>
      </w:pPr>
    </w:p>
    <w:p w14:paraId="68B1724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7919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12E58687" w14:textId="77777777" w:rsidR="006A5CF2" w:rsidRPr="00D65EB5" w:rsidRDefault="006A5CF2" w:rsidP="006A5CF2">
      <w:pPr>
        <w:suppressAutoHyphens w:val="0"/>
        <w:autoSpaceDN/>
        <w:ind w:right="-2"/>
        <w:jc w:val="both"/>
        <w:textAlignment w:val="auto"/>
        <w:rPr>
          <w:rFonts w:ascii="Arial" w:hAnsi="Arial" w:cs="Arial"/>
          <w:sz w:val="21"/>
          <w:szCs w:val="21"/>
        </w:rPr>
      </w:pPr>
    </w:p>
    <w:p w14:paraId="0A66974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C6350B"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EDAD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0B374402" w14:textId="77777777" w:rsidR="00AB7C99" w:rsidRPr="00D65EB5" w:rsidRDefault="00AB7C99" w:rsidP="006A5CF2">
      <w:pPr>
        <w:suppressAutoHyphens w:val="0"/>
        <w:autoSpaceDN/>
        <w:ind w:right="-2"/>
        <w:jc w:val="both"/>
        <w:textAlignment w:val="auto"/>
        <w:rPr>
          <w:rFonts w:ascii="Arial" w:hAnsi="Arial" w:cs="Arial"/>
          <w:sz w:val="21"/>
          <w:szCs w:val="21"/>
        </w:rPr>
      </w:pPr>
    </w:p>
    <w:p w14:paraId="6238B699" w14:textId="77777777" w:rsidR="00AB7C99" w:rsidRPr="00D65EB5" w:rsidRDefault="00AB7C99" w:rsidP="006A5CF2">
      <w:pPr>
        <w:suppressAutoHyphens w:val="0"/>
        <w:autoSpaceDN/>
        <w:ind w:right="-2"/>
        <w:jc w:val="both"/>
        <w:textAlignment w:val="auto"/>
        <w:rPr>
          <w:rFonts w:ascii="Arial" w:hAnsi="Arial" w:cs="Arial"/>
          <w:sz w:val="21"/>
          <w:szCs w:val="21"/>
        </w:rPr>
      </w:pPr>
    </w:p>
    <w:p w14:paraId="34C1FC6D" w14:textId="77777777" w:rsidR="00AB7C99" w:rsidRPr="00D65EB5" w:rsidRDefault="00AB7C99" w:rsidP="006A5CF2">
      <w:pPr>
        <w:suppressAutoHyphens w:val="0"/>
        <w:autoSpaceDN/>
        <w:ind w:right="-2"/>
        <w:jc w:val="both"/>
        <w:textAlignment w:val="auto"/>
        <w:rPr>
          <w:rFonts w:ascii="Arial" w:hAnsi="Arial" w:cs="Arial"/>
          <w:sz w:val="21"/>
          <w:szCs w:val="21"/>
        </w:rPr>
      </w:pPr>
    </w:p>
    <w:p w14:paraId="10FDAA35" w14:textId="7D55F08A" w:rsidR="00AB7C99" w:rsidRPr="00D65EB5" w:rsidRDefault="00AB7C99" w:rsidP="006A5CF2">
      <w:pPr>
        <w:suppressAutoHyphens w:val="0"/>
        <w:autoSpaceDN/>
        <w:ind w:right="-2"/>
        <w:jc w:val="both"/>
        <w:textAlignment w:val="auto"/>
        <w:rPr>
          <w:rFonts w:ascii="Arial" w:hAnsi="Arial" w:cs="Arial"/>
          <w:sz w:val="21"/>
          <w:szCs w:val="21"/>
        </w:rPr>
      </w:pPr>
    </w:p>
    <w:p w14:paraId="64F9D0C5" w14:textId="5ECB1278" w:rsidR="007201AC" w:rsidRPr="00D65EB5" w:rsidRDefault="007201AC" w:rsidP="006A5CF2">
      <w:pPr>
        <w:suppressAutoHyphens w:val="0"/>
        <w:autoSpaceDN/>
        <w:ind w:right="-2"/>
        <w:jc w:val="both"/>
        <w:textAlignment w:val="auto"/>
        <w:rPr>
          <w:rFonts w:ascii="Arial" w:hAnsi="Arial" w:cs="Arial"/>
          <w:sz w:val="21"/>
          <w:szCs w:val="21"/>
        </w:rPr>
      </w:pPr>
    </w:p>
    <w:p w14:paraId="4765C636" w14:textId="395796F8" w:rsidR="00EB3387" w:rsidRPr="00D65EB5" w:rsidRDefault="00EB3387" w:rsidP="00EB3387">
      <w:pPr>
        <w:rPr>
          <w:rFonts w:ascii="Arial" w:hAnsi="Arial" w:cs="Arial"/>
          <w:sz w:val="21"/>
          <w:szCs w:val="21"/>
        </w:rPr>
      </w:pPr>
      <w:r w:rsidRPr="00D65EB5">
        <w:rPr>
          <w:rFonts w:ascii="Arial" w:hAnsi="Arial" w:cs="Arial"/>
          <w:b/>
          <w:sz w:val="21"/>
          <w:szCs w:val="21"/>
        </w:rPr>
        <w:t xml:space="preserve">PREDMET </w:t>
      </w:r>
      <w:r w:rsidR="009C6380" w:rsidRPr="00D65EB5">
        <w:rPr>
          <w:rFonts w:ascii="Arial" w:hAnsi="Arial" w:cs="Arial"/>
          <w:b/>
          <w:sz w:val="21"/>
          <w:szCs w:val="21"/>
        </w:rPr>
        <w:t>POGODBE</w:t>
      </w:r>
      <w:r w:rsidRPr="00D65EB5">
        <w:rPr>
          <w:rFonts w:ascii="Arial" w:hAnsi="Arial" w:cs="Arial"/>
          <w:b/>
          <w:sz w:val="21"/>
          <w:szCs w:val="21"/>
        </w:rPr>
        <w:t xml:space="preserve">: </w:t>
      </w:r>
      <w:r w:rsidR="001A577A" w:rsidRPr="006324DC">
        <w:rPr>
          <w:rFonts w:ascii="Arial" w:hAnsi="Arial" w:cs="Arial"/>
          <w:b/>
          <w:sz w:val="21"/>
          <w:szCs w:val="21"/>
        </w:rPr>
        <w:t>NABAV</w:t>
      </w:r>
      <w:r w:rsidR="001A577A" w:rsidRPr="00D65EB5">
        <w:rPr>
          <w:rFonts w:ascii="Arial" w:hAnsi="Arial" w:cs="Arial"/>
          <w:b/>
          <w:sz w:val="21"/>
          <w:szCs w:val="21"/>
        </w:rPr>
        <w:t>A</w:t>
      </w:r>
      <w:r w:rsidR="001A577A" w:rsidRPr="006324DC">
        <w:rPr>
          <w:rFonts w:ascii="Arial" w:hAnsi="Arial" w:cs="Arial"/>
          <w:b/>
          <w:sz w:val="21"/>
          <w:szCs w:val="21"/>
        </w:rPr>
        <w:t xml:space="preserve"> VODOMEROV IN </w:t>
      </w:r>
      <w:r w:rsidR="001A577A" w:rsidRPr="00D65EB5">
        <w:rPr>
          <w:rFonts w:ascii="Arial" w:hAnsi="Arial" w:cs="Arial"/>
          <w:b/>
          <w:sz w:val="21"/>
          <w:szCs w:val="21"/>
        </w:rPr>
        <w:t xml:space="preserve"> </w:t>
      </w:r>
      <w:r w:rsidR="001A577A" w:rsidRPr="006324DC">
        <w:rPr>
          <w:rFonts w:ascii="Arial" w:hAnsi="Arial" w:cs="Arial"/>
          <w:b/>
          <w:sz w:val="21"/>
          <w:szCs w:val="21"/>
        </w:rPr>
        <w:t>OPREME ZA DALJINSKO ODČITAVANJE</w:t>
      </w:r>
    </w:p>
    <w:p w14:paraId="2671E8F9" w14:textId="77777777" w:rsidR="00EB3387" w:rsidRPr="00D65EB5" w:rsidRDefault="00EB3387" w:rsidP="00EB3387">
      <w:pPr>
        <w:rPr>
          <w:rFonts w:ascii="Arial" w:hAnsi="Arial" w:cs="Arial"/>
          <w:i/>
          <w:iCs/>
          <w:sz w:val="21"/>
          <w:szCs w:val="21"/>
        </w:rPr>
      </w:pPr>
    </w:p>
    <w:p w14:paraId="7B036CC0" w14:textId="77777777" w:rsidR="00837F15" w:rsidRPr="00D65EB5" w:rsidRDefault="00837F15" w:rsidP="00EB3387">
      <w:pPr>
        <w:rPr>
          <w:rFonts w:ascii="Arial" w:hAnsi="Arial" w:cs="Arial"/>
          <w:i/>
          <w:iCs/>
          <w:sz w:val="21"/>
          <w:szCs w:val="21"/>
        </w:rPr>
      </w:pPr>
    </w:p>
    <w:p w14:paraId="58D170C1" w14:textId="77777777" w:rsidR="00292D7C" w:rsidRPr="00292D7C" w:rsidRDefault="00292D7C" w:rsidP="00292D7C">
      <w:pPr>
        <w:rPr>
          <w:rFonts w:ascii="Arial" w:hAnsi="Arial" w:cs="Arial"/>
          <w:b/>
          <w:sz w:val="21"/>
          <w:szCs w:val="21"/>
        </w:rPr>
      </w:pPr>
      <w:r w:rsidRPr="00292D7C">
        <w:rPr>
          <w:rFonts w:ascii="Arial" w:hAnsi="Arial" w:cs="Arial"/>
          <w:b/>
          <w:sz w:val="21"/>
          <w:szCs w:val="21"/>
        </w:rPr>
        <w:t>I.</w:t>
      </w:r>
      <w:r w:rsidRPr="00292D7C">
        <w:rPr>
          <w:rFonts w:ascii="Arial" w:hAnsi="Arial" w:cs="Arial"/>
          <w:b/>
          <w:sz w:val="21"/>
          <w:szCs w:val="21"/>
        </w:rPr>
        <w:tab/>
        <w:t>UVODNE DOLOČBE</w:t>
      </w:r>
    </w:p>
    <w:p w14:paraId="75DF8D41" w14:textId="77777777" w:rsidR="00292D7C" w:rsidRPr="00292D7C" w:rsidRDefault="00292D7C" w:rsidP="00292D7C">
      <w:pPr>
        <w:rPr>
          <w:rFonts w:ascii="Arial" w:hAnsi="Arial" w:cs="Arial"/>
          <w:sz w:val="21"/>
          <w:szCs w:val="21"/>
        </w:rPr>
      </w:pPr>
    </w:p>
    <w:p w14:paraId="1C3ADB18" w14:textId="421EA393" w:rsidR="00292D7C" w:rsidRPr="00D65EB5" w:rsidRDefault="00292D7C" w:rsidP="00292D7C">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A455D72" w14:textId="77777777" w:rsidR="00292D7C" w:rsidRPr="00D65EB5" w:rsidRDefault="00292D7C" w:rsidP="00292D7C">
      <w:pPr>
        <w:pStyle w:val="Odstavekseznama"/>
        <w:ind w:left="1070"/>
        <w:rPr>
          <w:rFonts w:ascii="Arial" w:hAnsi="Arial" w:cs="Arial"/>
          <w:sz w:val="21"/>
          <w:szCs w:val="21"/>
        </w:rPr>
      </w:pPr>
    </w:p>
    <w:p w14:paraId="18F3F187" w14:textId="12954693" w:rsidR="00292D7C" w:rsidRPr="00D65EB5" w:rsidRDefault="00292D7C" w:rsidP="00292D7C">
      <w:pPr>
        <w:jc w:val="both"/>
        <w:rPr>
          <w:rFonts w:ascii="Arial" w:hAnsi="Arial" w:cs="Arial"/>
          <w:sz w:val="21"/>
          <w:szCs w:val="21"/>
        </w:rPr>
      </w:pPr>
      <w:r w:rsidRPr="00292D7C">
        <w:rPr>
          <w:rFonts w:ascii="Arial" w:hAnsi="Arial" w:cs="Arial"/>
          <w:sz w:val="21"/>
          <w:szCs w:val="21"/>
        </w:rPr>
        <w:t>Pogodbeni stranki uvodoma ugotavljata, da:</w:t>
      </w:r>
    </w:p>
    <w:p w14:paraId="03C13C10" w14:textId="77777777" w:rsidR="00292D7C" w:rsidRPr="00292D7C" w:rsidRDefault="00292D7C" w:rsidP="00292D7C">
      <w:pPr>
        <w:jc w:val="both"/>
        <w:rPr>
          <w:rFonts w:ascii="Arial" w:hAnsi="Arial" w:cs="Arial"/>
          <w:sz w:val="21"/>
          <w:szCs w:val="21"/>
        </w:rPr>
      </w:pPr>
    </w:p>
    <w:p w14:paraId="6185784C" w14:textId="2729F04E"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je bil dobavitelj izbran kot najugodnejši ponudnik na podlagi izvedenega postopka ___________ v skladu z </w:t>
      </w:r>
      <w:r w:rsidRPr="00D65EB5">
        <w:rPr>
          <w:rFonts w:ascii="Arial" w:hAnsi="Arial" w:cs="Arial"/>
          <w:sz w:val="21"/>
          <w:szCs w:val="21"/>
        </w:rPr>
        <w:t>40</w:t>
      </w:r>
      <w:r w:rsidRPr="00292D7C">
        <w:rPr>
          <w:rFonts w:ascii="Arial" w:hAnsi="Arial" w:cs="Arial"/>
          <w:sz w:val="21"/>
          <w:szCs w:val="21"/>
        </w:rPr>
        <w:t>. členom Zakona o javnem naročanju (Uradni list RS, št. 91/2015, v nadaljevanju ZJN-3</w:t>
      </w:r>
      <w:r w:rsidRPr="00D65EB5">
        <w:rPr>
          <w:rFonts w:ascii="Arial" w:hAnsi="Arial" w:cs="Arial"/>
          <w:sz w:val="21"/>
          <w:szCs w:val="21"/>
        </w:rPr>
        <w:t>, z vsemi spremembami in dopolnitvami</w:t>
      </w:r>
      <w:r w:rsidRPr="00292D7C">
        <w:rPr>
          <w:rFonts w:ascii="Arial" w:hAnsi="Arial" w:cs="Arial"/>
          <w:sz w:val="21"/>
          <w:szCs w:val="21"/>
        </w:rPr>
        <w:t>) na podlagi oddane ponudbe in predračuna št. ________, z dne _______ z odločitvijo o oddaji javnega naročila, št. ____ z dne _______ ,</w:t>
      </w:r>
    </w:p>
    <w:p w14:paraId="0EF4A68C" w14:textId="77777777" w:rsidR="00292D7C" w:rsidRPr="00292D7C" w:rsidRDefault="00292D7C" w:rsidP="00292D7C">
      <w:pPr>
        <w:ind w:left="708" w:hanging="708"/>
        <w:jc w:val="both"/>
        <w:rPr>
          <w:rFonts w:ascii="Arial" w:hAnsi="Arial" w:cs="Arial"/>
          <w:sz w:val="21"/>
          <w:szCs w:val="21"/>
        </w:rPr>
      </w:pPr>
    </w:p>
    <w:p w14:paraId="5864D48C" w14:textId="5AA603E7"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se okvirni sporazum sklepa v skladu z določbo 48. člena Zakona o javnem naročanju (Ur. list RS št. 91/2015; v nadaljevanju ZJN-3) na podlagi izvedenega postopka oddaje javnega naročila za »Nabavo vodomerov in opreme za daljinsko odčitavanje«,</w:t>
      </w:r>
    </w:p>
    <w:p w14:paraId="2DF093DB" w14:textId="77777777" w:rsidR="00292D7C" w:rsidRPr="00292D7C" w:rsidRDefault="00292D7C" w:rsidP="00292D7C">
      <w:pPr>
        <w:ind w:left="708" w:hanging="708"/>
        <w:jc w:val="both"/>
        <w:rPr>
          <w:rFonts w:ascii="Arial" w:hAnsi="Arial" w:cs="Arial"/>
          <w:sz w:val="21"/>
          <w:szCs w:val="21"/>
        </w:rPr>
      </w:pPr>
    </w:p>
    <w:p w14:paraId="2F3AF001" w14:textId="0164F15C"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naročniku zagotavlja, da opravlja vse dejavnosti, potrebne za izpolnjevanje prevzetih obveznosti po tem okvirnem sporazumu in da izpolnjujejo vse pogoje, določene z veljavnimi predpisi in navodili naročnika za izvajanje dejavnosti in za izpolnjevanje prevzetih obveznosti,</w:t>
      </w:r>
    </w:p>
    <w:p w14:paraId="188BFDC3" w14:textId="77777777" w:rsidR="00292D7C" w:rsidRPr="00292D7C" w:rsidRDefault="00292D7C" w:rsidP="00292D7C">
      <w:pPr>
        <w:ind w:left="708" w:hanging="708"/>
        <w:jc w:val="both"/>
        <w:rPr>
          <w:rFonts w:ascii="Arial" w:hAnsi="Arial" w:cs="Arial"/>
          <w:sz w:val="21"/>
          <w:szCs w:val="21"/>
        </w:rPr>
      </w:pPr>
    </w:p>
    <w:p w14:paraId="0316147C" w14:textId="4D92E32E"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pogodbeni stranki sklepata okvirni sporazum za določitev pogojev in medsebojnih obveznosti v zvezi z izvajanjem storitev, ki so predmet javnega naročila ter način plačila,</w:t>
      </w:r>
    </w:p>
    <w:p w14:paraId="172229AD" w14:textId="77777777" w:rsidR="00292D7C" w:rsidRPr="00292D7C" w:rsidRDefault="00292D7C" w:rsidP="00292D7C">
      <w:pPr>
        <w:ind w:left="708" w:hanging="708"/>
        <w:jc w:val="both"/>
        <w:rPr>
          <w:rFonts w:ascii="Arial" w:hAnsi="Arial" w:cs="Arial"/>
          <w:sz w:val="21"/>
          <w:szCs w:val="21"/>
        </w:rPr>
      </w:pPr>
    </w:p>
    <w:p w14:paraId="1B994B4C" w14:textId="78D7BD6C" w:rsidR="00F94166" w:rsidRPr="00292D7C" w:rsidRDefault="00292D7C" w:rsidP="00F94166">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sestavni del tega sporazuma ponudba dobavitelja št.</w:t>
      </w:r>
      <w:r w:rsidR="00F94166" w:rsidRPr="00D65EB5">
        <w:rPr>
          <w:rFonts w:ascii="Arial" w:hAnsi="Arial" w:cs="Arial"/>
          <w:sz w:val="21"/>
          <w:szCs w:val="21"/>
        </w:rPr>
        <w:t xml:space="preserve"> </w:t>
      </w:r>
      <w:r w:rsidRPr="00292D7C">
        <w:rPr>
          <w:rFonts w:ascii="Arial" w:hAnsi="Arial" w:cs="Arial"/>
          <w:sz w:val="21"/>
          <w:szCs w:val="21"/>
        </w:rPr>
        <w:t>_____________________</w:t>
      </w:r>
      <w:r w:rsidR="00F94166" w:rsidRPr="00D65EB5">
        <w:rPr>
          <w:rFonts w:ascii="Arial" w:hAnsi="Arial" w:cs="Arial"/>
          <w:sz w:val="21"/>
          <w:szCs w:val="21"/>
        </w:rPr>
        <w:t>.</w:t>
      </w:r>
    </w:p>
    <w:p w14:paraId="3CDDBE29" w14:textId="77777777" w:rsidR="00292D7C" w:rsidRPr="00292D7C" w:rsidRDefault="00292D7C" w:rsidP="00292D7C">
      <w:pPr>
        <w:rPr>
          <w:rFonts w:ascii="Arial" w:hAnsi="Arial" w:cs="Arial"/>
          <w:sz w:val="21"/>
          <w:szCs w:val="21"/>
        </w:rPr>
      </w:pPr>
    </w:p>
    <w:p w14:paraId="21D4F897" w14:textId="77777777" w:rsidR="00292D7C" w:rsidRPr="00292D7C" w:rsidRDefault="00292D7C" w:rsidP="00292D7C">
      <w:pPr>
        <w:rPr>
          <w:rFonts w:ascii="Arial" w:hAnsi="Arial" w:cs="Arial"/>
          <w:sz w:val="21"/>
          <w:szCs w:val="21"/>
        </w:rPr>
      </w:pPr>
    </w:p>
    <w:p w14:paraId="02518D74" w14:textId="77777777" w:rsidR="00292D7C" w:rsidRPr="00292D7C" w:rsidRDefault="00292D7C" w:rsidP="00292D7C">
      <w:pPr>
        <w:rPr>
          <w:rFonts w:ascii="Arial" w:hAnsi="Arial" w:cs="Arial"/>
          <w:b/>
          <w:sz w:val="21"/>
          <w:szCs w:val="21"/>
        </w:rPr>
      </w:pPr>
      <w:r w:rsidRPr="00292D7C">
        <w:rPr>
          <w:rFonts w:ascii="Arial" w:hAnsi="Arial" w:cs="Arial"/>
          <w:b/>
          <w:sz w:val="21"/>
          <w:szCs w:val="21"/>
        </w:rPr>
        <w:t>II.</w:t>
      </w:r>
      <w:r w:rsidRPr="00292D7C">
        <w:rPr>
          <w:rFonts w:ascii="Arial" w:hAnsi="Arial" w:cs="Arial"/>
          <w:b/>
          <w:sz w:val="21"/>
          <w:szCs w:val="21"/>
        </w:rPr>
        <w:tab/>
        <w:t>PREDMET OKVIRNEGA SPORAZUMA</w:t>
      </w:r>
    </w:p>
    <w:p w14:paraId="0DAC5164" w14:textId="77777777" w:rsidR="00292D7C" w:rsidRPr="00292D7C" w:rsidRDefault="00292D7C" w:rsidP="00292D7C">
      <w:pPr>
        <w:rPr>
          <w:rFonts w:ascii="Arial" w:hAnsi="Arial" w:cs="Arial"/>
          <w:sz w:val="21"/>
          <w:szCs w:val="21"/>
        </w:rPr>
      </w:pPr>
    </w:p>
    <w:p w14:paraId="26BB304A" w14:textId="12C57624"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73DD7B05" w14:textId="77777777" w:rsidR="00F94166" w:rsidRPr="00D65EB5" w:rsidRDefault="00F94166" w:rsidP="00F94166">
      <w:pPr>
        <w:pStyle w:val="Odstavekseznama"/>
        <w:ind w:left="1070"/>
        <w:rPr>
          <w:rFonts w:ascii="Arial" w:hAnsi="Arial" w:cs="Arial"/>
          <w:sz w:val="21"/>
          <w:szCs w:val="21"/>
        </w:rPr>
      </w:pPr>
    </w:p>
    <w:p w14:paraId="763851E2" w14:textId="1A732C01" w:rsidR="00292D7C" w:rsidRPr="00D65EB5" w:rsidRDefault="00292D7C" w:rsidP="00F94166">
      <w:pPr>
        <w:jc w:val="both"/>
        <w:rPr>
          <w:rFonts w:ascii="Arial" w:hAnsi="Arial" w:cs="Arial"/>
          <w:sz w:val="21"/>
          <w:szCs w:val="21"/>
        </w:rPr>
      </w:pPr>
      <w:r w:rsidRPr="00292D7C">
        <w:rPr>
          <w:rFonts w:ascii="Arial" w:hAnsi="Arial" w:cs="Arial"/>
          <w:sz w:val="21"/>
          <w:szCs w:val="21"/>
        </w:rPr>
        <w:t>Predmet okvirnega sporazuma je Nabava vodomerov in opreme za daljinsko odčitavanje, ki jih naročnik uporablja pri izvajanju svoje dejavnosti.</w:t>
      </w:r>
    </w:p>
    <w:p w14:paraId="4F6BE5A6" w14:textId="77777777" w:rsidR="00F94166" w:rsidRPr="00292D7C" w:rsidRDefault="00F94166" w:rsidP="00F94166">
      <w:pPr>
        <w:jc w:val="both"/>
        <w:rPr>
          <w:rFonts w:ascii="Arial" w:hAnsi="Arial" w:cs="Arial"/>
          <w:sz w:val="21"/>
          <w:szCs w:val="21"/>
        </w:rPr>
      </w:pPr>
    </w:p>
    <w:p w14:paraId="69AA447C" w14:textId="7955EF7D" w:rsidR="00292D7C" w:rsidRPr="00D65EB5" w:rsidRDefault="00292D7C" w:rsidP="00F94166">
      <w:pPr>
        <w:jc w:val="both"/>
        <w:rPr>
          <w:rFonts w:ascii="Arial" w:hAnsi="Arial" w:cs="Arial"/>
          <w:sz w:val="21"/>
          <w:szCs w:val="21"/>
        </w:rPr>
      </w:pPr>
      <w:r w:rsidRPr="00292D7C">
        <w:rPr>
          <w:rFonts w:ascii="Arial" w:hAnsi="Arial" w:cs="Arial"/>
          <w:sz w:val="21"/>
          <w:szCs w:val="21"/>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70D1749C" w14:textId="77777777" w:rsidR="00F94166" w:rsidRPr="00292D7C" w:rsidRDefault="00F94166" w:rsidP="00F94166">
      <w:pPr>
        <w:jc w:val="both"/>
        <w:rPr>
          <w:rFonts w:ascii="Arial" w:hAnsi="Arial" w:cs="Arial"/>
          <w:sz w:val="21"/>
          <w:szCs w:val="21"/>
        </w:rPr>
      </w:pPr>
    </w:p>
    <w:p w14:paraId="44122CC7" w14:textId="605F7D56" w:rsidR="00292D7C" w:rsidRPr="00D65EB5" w:rsidRDefault="00292D7C" w:rsidP="00F94166">
      <w:pPr>
        <w:jc w:val="both"/>
        <w:rPr>
          <w:rFonts w:ascii="Arial" w:hAnsi="Arial" w:cs="Arial"/>
          <w:sz w:val="21"/>
          <w:szCs w:val="21"/>
        </w:rPr>
      </w:pPr>
      <w:r w:rsidRPr="00292D7C">
        <w:rPr>
          <w:rFonts w:ascii="Arial" w:hAnsi="Arial" w:cs="Arial"/>
          <w:sz w:val="21"/>
          <w:szCs w:val="21"/>
        </w:rPr>
        <w:t>Vrsta, lastnosti, opis blaga, kakovost in cene so podrobno opredeljeni</w:t>
      </w:r>
      <w:r w:rsidR="00F94166" w:rsidRPr="00D65EB5">
        <w:rPr>
          <w:rFonts w:ascii="Arial" w:hAnsi="Arial" w:cs="Arial"/>
          <w:sz w:val="21"/>
          <w:szCs w:val="21"/>
        </w:rPr>
        <w:t xml:space="preserve"> v</w:t>
      </w:r>
      <w:r w:rsidRPr="00292D7C">
        <w:rPr>
          <w:rFonts w:ascii="Arial" w:hAnsi="Arial" w:cs="Arial"/>
          <w:sz w:val="21"/>
          <w:szCs w:val="21"/>
        </w:rPr>
        <w:t xml:space="preserve"> dobaviteljevi ponudbi št. __________ prejeti dne_______ , ki </w:t>
      </w:r>
      <w:r w:rsidR="00F94166" w:rsidRPr="00D65EB5">
        <w:rPr>
          <w:rFonts w:ascii="Arial" w:hAnsi="Arial" w:cs="Arial"/>
          <w:sz w:val="21"/>
          <w:szCs w:val="21"/>
        </w:rPr>
        <w:t>je</w:t>
      </w:r>
      <w:r w:rsidRPr="00292D7C">
        <w:rPr>
          <w:rFonts w:ascii="Arial" w:hAnsi="Arial" w:cs="Arial"/>
          <w:sz w:val="21"/>
          <w:szCs w:val="21"/>
        </w:rPr>
        <w:t xml:space="preserve"> sestavni del tega okvirnega sporazuma.</w:t>
      </w:r>
    </w:p>
    <w:p w14:paraId="4A58281B" w14:textId="77777777" w:rsidR="00F94166" w:rsidRPr="00292D7C" w:rsidRDefault="00F94166" w:rsidP="00F94166">
      <w:pPr>
        <w:jc w:val="both"/>
        <w:rPr>
          <w:rFonts w:ascii="Arial" w:hAnsi="Arial" w:cs="Arial"/>
          <w:sz w:val="21"/>
          <w:szCs w:val="21"/>
        </w:rPr>
      </w:pPr>
    </w:p>
    <w:p w14:paraId="084C9F12" w14:textId="238E953B" w:rsidR="00292D7C" w:rsidRDefault="00292D7C" w:rsidP="00F94166">
      <w:pPr>
        <w:jc w:val="both"/>
        <w:rPr>
          <w:rFonts w:ascii="Arial" w:hAnsi="Arial" w:cs="Arial"/>
          <w:sz w:val="21"/>
          <w:szCs w:val="21"/>
        </w:rPr>
      </w:pPr>
      <w:r w:rsidRPr="00292D7C">
        <w:rPr>
          <w:rFonts w:ascii="Arial" w:hAnsi="Arial" w:cs="Arial"/>
          <w:sz w:val="21"/>
          <w:szCs w:val="21"/>
        </w:rPr>
        <w:t>Količine in vrste materiala, navedene v ponudbi dobavitelja, so okvirne in za naročnika niso obvezujoče. Stranki tega sporazuma ugotavljata, da naročnik po obsegu in časovno ne more vnaprej točno določiti potreb po materialu, katerega dobava je predmet tega okvirnega sporazuma, zato ga bo naročnik časovno in količinsko naročal glede na svoje dejanske potrebe.</w:t>
      </w:r>
    </w:p>
    <w:p w14:paraId="2FFFC503" w14:textId="0235CFFF" w:rsidR="00520C48" w:rsidRDefault="00520C48" w:rsidP="00F94166">
      <w:pPr>
        <w:jc w:val="both"/>
        <w:rPr>
          <w:rFonts w:ascii="Arial" w:hAnsi="Arial" w:cs="Arial"/>
          <w:sz w:val="21"/>
          <w:szCs w:val="21"/>
        </w:rPr>
      </w:pPr>
    </w:p>
    <w:p w14:paraId="65791D2F" w14:textId="77777777" w:rsidR="00520C48" w:rsidRPr="00D65EB5" w:rsidRDefault="00520C48" w:rsidP="00F94166">
      <w:pPr>
        <w:jc w:val="both"/>
        <w:rPr>
          <w:rFonts w:ascii="Arial" w:hAnsi="Arial" w:cs="Arial"/>
          <w:sz w:val="21"/>
          <w:szCs w:val="21"/>
        </w:rPr>
      </w:pPr>
    </w:p>
    <w:p w14:paraId="6E3B9CCC" w14:textId="6AADAB39" w:rsidR="00292D7C" w:rsidRPr="00520C48" w:rsidRDefault="00292D7C" w:rsidP="00520C48">
      <w:pPr>
        <w:suppressAutoHyphens w:val="0"/>
        <w:spacing w:after="200" w:line="276" w:lineRule="auto"/>
        <w:rPr>
          <w:rFonts w:ascii="Arial" w:hAnsi="Arial" w:cs="Arial"/>
          <w:sz w:val="21"/>
          <w:szCs w:val="21"/>
        </w:rPr>
      </w:pPr>
      <w:r w:rsidRPr="00292D7C">
        <w:rPr>
          <w:rFonts w:ascii="Arial" w:hAnsi="Arial" w:cs="Arial"/>
          <w:b/>
          <w:sz w:val="21"/>
          <w:szCs w:val="21"/>
        </w:rPr>
        <w:t>III.</w:t>
      </w:r>
      <w:r w:rsidRPr="00292D7C">
        <w:rPr>
          <w:rFonts w:ascii="Arial" w:hAnsi="Arial" w:cs="Arial"/>
          <w:b/>
          <w:sz w:val="21"/>
          <w:szCs w:val="21"/>
        </w:rPr>
        <w:tab/>
        <w:t>POGODBENA CENA IN PLAČILNI POGOJI</w:t>
      </w:r>
    </w:p>
    <w:p w14:paraId="7FFB2BBA" w14:textId="77777777" w:rsidR="00292D7C" w:rsidRPr="00292D7C" w:rsidRDefault="00292D7C" w:rsidP="00292D7C">
      <w:pPr>
        <w:rPr>
          <w:rFonts w:ascii="Arial" w:hAnsi="Arial" w:cs="Arial"/>
          <w:sz w:val="21"/>
          <w:szCs w:val="21"/>
        </w:rPr>
      </w:pPr>
    </w:p>
    <w:p w14:paraId="61C974E1" w14:textId="6001D77C"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3D401F69" w14:textId="77777777" w:rsidR="00F94166" w:rsidRPr="00D65EB5" w:rsidRDefault="00F94166" w:rsidP="00F94166">
      <w:pPr>
        <w:pStyle w:val="Odstavekseznama"/>
        <w:ind w:left="1070"/>
        <w:rPr>
          <w:rFonts w:ascii="Arial" w:hAnsi="Arial" w:cs="Arial"/>
          <w:sz w:val="21"/>
          <w:szCs w:val="21"/>
        </w:rPr>
      </w:pPr>
    </w:p>
    <w:p w14:paraId="0895D4C0" w14:textId="10B3E434" w:rsidR="00292D7C" w:rsidRPr="00292D7C" w:rsidRDefault="00935BBF" w:rsidP="00292D7C">
      <w:pPr>
        <w:rPr>
          <w:rFonts w:ascii="Arial" w:hAnsi="Arial" w:cs="Arial"/>
          <w:sz w:val="21"/>
          <w:szCs w:val="21"/>
        </w:rPr>
      </w:pPr>
      <w:r w:rsidRPr="00D65EB5">
        <w:rPr>
          <w:rFonts w:ascii="Arial" w:hAnsi="Arial" w:cs="Arial"/>
          <w:sz w:val="21"/>
          <w:szCs w:val="21"/>
        </w:rPr>
        <w:t>V</w:t>
      </w:r>
      <w:r w:rsidR="00292D7C" w:rsidRPr="00292D7C">
        <w:rPr>
          <w:rFonts w:ascii="Arial" w:hAnsi="Arial" w:cs="Arial"/>
          <w:sz w:val="21"/>
          <w:szCs w:val="21"/>
        </w:rPr>
        <w:t>rednost sporazuma na osnovi ponudbenega predračuna dobavitelja št. __________  znaša:</w:t>
      </w:r>
    </w:p>
    <w:p w14:paraId="2F0D7BE8" w14:textId="77777777" w:rsidR="00935BBF" w:rsidRPr="00D65EB5" w:rsidRDefault="00935BBF" w:rsidP="00292D7C">
      <w:pPr>
        <w:rPr>
          <w:rFonts w:ascii="Arial" w:hAnsi="Arial" w:cs="Arial"/>
          <w:sz w:val="21"/>
          <w:szCs w:val="21"/>
        </w:rPr>
      </w:pPr>
    </w:p>
    <w:tbl>
      <w:tblPr>
        <w:tblW w:w="9351" w:type="dxa"/>
        <w:tblCellMar>
          <w:left w:w="70" w:type="dxa"/>
          <w:right w:w="70" w:type="dxa"/>
        </w:tblCellMar>
        <w:tblLook w:val="04A0" w:firstRow="1" w:lastRow="0" w:firstColumn="1" w:lastColumn="0" w:noHBand="0" w:noVBand="1"/>
      </w:tblPr>
      <w:tblGrid>
        <w:gridCol w:w="594"/>
        <w:gridCol w:w="3937"/>
        <w:gridCol w:w="1257"/>
        <w:gridCol w:w="1048"/>
        <w:gridCol w:w="1097"/>
        <w:gridCol w:w="1418"/>
      </w:tblGrid>
      <w:tr w:rsidR="004F1898" w:rsidRPr="004F1898" w14:paraId="1F31E0DE" w14:textId="77777777" w:rsidTr="008A78FA">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091CCB1"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Poz.</w:t>
            </w:r>
          </w:p>
        </w:tc>
        <w:tc>
          <w:tcPr>
            <w:tcW w:w="3937" w:type="dxa"/>
            <w:tcBorders>
              <w:top w:val="single" w:sz="4" w:space="0" w:color="auto"/>
              <w:left w:val="nil"/>
              <w:bottom w:val="single" w:sz="4" w:space="0" w:color="auto"/>
              <w:right w:val="single" w:sz="4" w:space="0" w:color="auto"/>
            </w:tcBorders>
            <w:shd w:val="clear" w:color="000000" w:fill="C6E0B4"/>
            <w:noWrap/>
            <w:vAlign w:val="bottom"/>
            <w:hideMark/>
          </w:tcPr>
          <w:p w14:paraId="446659BF"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Predmet oz. storitev</w:t>
            </w:r>
          </w:p>
        </w:tc>
        <w:tc>
          <w:tcPr>
            <w:tcW w:w="1257" w:type="dxa"/>
            <w:tcBorders>
              <w:top w:val="single" w:sz="4" w:space="0" w:color="auto"/>
              <w:left w:val="nil"/>
              <w:bottom w:val="single" w:sz="4" w:space="0" w:color="auto"/>
              <w:right w:val="single" w:sz="4" w:space="0" w:color="auto"/>
            </w:tcBorders>
            <w:shd w:val="clear" w:color="000000" w:fill="C6E0B4"/>
            <w:noWrap/>
            <w:vAlign w:val="bottom"/>
            <w:hideMark/>
          </w:tcPr>
          <w:p w14:paraId="258DDE1D"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cena/kos brez DDV</w:t>
            </w:r>
          </w:p>
        </w:tc>
        <w:tc>
          <w:tcPr>
            <w:tcW w:w="1048" w:type="dxa"/>
            <w:tcBorders>
              <w:top w:val="single" w:sz="4" w:space="0" w:color="auto"/>
              <w:left w:val="nil"/>
              <w:bottom w:val="single" w:sz="4" w:space="0" w:color="auto"/>
              <w:right w:val="single" w:sz="4" w:space="0" w:color="auto"/>
            </w:tcBorders>
            <w:shd w:val="clear" w:color="000000" w:fill="C6E0B4"/>
            <w:noWrap/>
            <w:vAlign w:val="bottom"/>
            <w:hideMark/>
          </w:tcPr>
          <w:p w14:paraId="4E8EBD53"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kol/(5 let)</w:t>
            </w:r>
          </w:p>
        </w:tc>
        <w:tc>
          <w:tcPr>
            <w:tcW w:w="1097" w:type="dxa"/>
            <w:tcBorders>
              <w:top w:val="single" w:sz="4" w:space="0" w:color="auto"/>
              <w:left w:val="nil"/>
              <w:bottom w:val="single" w:sz="4" w:space="0" w:color="auto"/>
              <w:right w:val="single" w:sz="4" w:space="0" w:color="auto"/>
            </w:tcBorders>
            <w:shd w:val="clear" w:color="000000" w:fill="C6E0B4"/>
            <w:noWrap/>
            <w:vAlign w:val="bottom"/>
            <w:hideMark/>
          </w:tcPr>
          <w:p w14:paraId="5501FB3C"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xml:space="preserve">Vrednost </w:t>
            </w:r>
          </w:p>
          <w:p w14:paraId="480FFDB8"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brez DDV</w:t>
            </w:r>
          </w:p>
        </w:tc>
        <w:tc>
          <w:tcPr>
            <w:tcW w:w="1418" w:type="dxa"/>
            <w:tcBorders>
              <w:top w:val="single" w:sz="4" w:space="0" w:color="auto"/>
              <w:left w:val="nil"/>
              <w:bottom w:val="single" w:sz="4" w:space="0" w:color="auto"/>
              <w:right w:val="single" w:sz="4" w:space="0" w:color="auto"/>
            </w:tcBorders>
            <w:shd w:val="clear" w:color="000000" w:fill="C6E0B4"/>
          </w:tcPr>
          <w:p w14:paraId="28855C47"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Vrednost z DDV</w:t>
            </w:r>
          </w:p>
        </w:tc>
      </w:tr>
      <w:tr w:rsidR="004F1898" w:rsidRPr="004F1898" w14:paraId="7E3A0506" w14:textId="77777777" w:rsidTr="008A78FA">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578C6CA7"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1</w:t>
            </w:r>
          </w:p>
        </w:tc>
        <w:tc>
          <w:tcPr>
            <w:tcW w:w="3937" w:type="dxa"/>
            <w:tcBorders>
              <w:top w:val="nil"/>
              <w:left w:val="nil"/>
              <w:bottom w:val="single" w:sz="4" w:space="0" w:color="auto"/>
              <w:right w:val="single" w:sz="4" w:space="0" w:color="auto"/>
            </w:tcBorders>
            <w:shd w:val="clear" w:color="auto" w:fill="auto"/>
            <w:noWrap/>
            <w:vAlign w:val="bottom"/>
            <w:hideMark/>
          </w:tcPr>
          <w:p w14:paraId="413131DD"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xml:space="preserve">Izmenljivi </w:t>
            </w:r>
            <w:proofErr w:type="spellStart"/>
            <w:r w:rsidRPr="004F1898">
              <w:rPr>
                <w:rFonts w:ascii="Arial" w:hAnsi="Arial" w:cs="Arial"/>
                <w:bCs/>
                <w:iCs/>
                <w:sz w:val="21"/>
                <w:szCs w:val="21"/>
              </w:rPr>
              <w:t>volum</w:t>
            </w:r>
            <w:proofErr w:type="spellEnd"/>
            <w:r w:rsidRPr="004F1898">
              <w:rPr>
                <w:rFonts w:ascii="Arial" w:hAnsi="Arial" w:cs="Arial"/>
                <w:bCs/>
                <w:iCs/>
                <w:sz w:val="21"/>
                <w:szCs w:val="21"/>
              </w:rPr>
              <w:t>. merilni vložek ali vodomer DN 20</w:t>
            </w:r>
          </w:p>
          <w:p w14:paraId="1752B40B" w14:textId="77777777" w:rsidR="004F1898" w:rsidRPr="004F1898" w:rsidRDefault="004F1898" w:rsidP="004F1898">
            <w:pPr>
              <w:rPr>
                <w:rFonts w:ascii="Arial" w:hAnsi="Arial" w:cs="Arial"/>
                <w:bCs/>
                <w:iCs/>
                <w:sz w:val="21"/>
                <w:szCs w:val="21"/>
              </w:rPr>
            </w:pPr>
          </w:p>
        </w:tc>
        <w:tc>
          <w:tcPr>
            <w:tcW w:w="1257" w:type="dxa"/>
            <w:tcBorders>
              <w:top w:val="nil"/>
              <w:left w:val="nil"/>
              <w:bottom w:val="single" w:sz="4" w:space="0" w:color="auto"/>
              <w:right w:val="single" w:sz="4" w:space="0" w:color="auto"/>
            </w:tcBorders>
            <w:shd w:val="clear" w:color="auto" w:fill="auto"/>
            <w:noWrap/>
            <w:vAlign w:val="bottom"/>
            <w:hideMark/>
          </w:tcPr>
          <w:p w14:paraId="5AD1CBC8"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3D83A3EE"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19.500</w:t>
            </w:r>
          </w:p>
        </w:tc>
        <w:tc>
          <w:tcPr>
            <w:tcW w:w="1097" w:type="dxa"/>
            <w:tcBorders>
              <w:top w:val="nil"/>
              <w:left w:val="nil"/>
              <w:bottom w:val="single" w:sz="4" w:space="0" w:color="auto"/>
              <w:right w:val="single" w:sz="4" w:space="0" w:color="auto"/>
            </w:tcBorders>
            <w:shd w:val="clear" w:color="auto" w:fill="auto"/>
            <w:noWrap/>
            <w:vAlign w:val="bottom"/>
            <w:hideMark/>
          </w:tcPr>
          <w:p w14:paraId="7E34A6FE"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 </w:t>
            </w:r>
          </w:p>
          <w:p w14:paraId="44F74DB1" w14:textId="77777777" w:rsidR="004F1898" w:rsidRPr="004F1898"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5E6C5D09" w14:textId="77777777" w:rsidR="004F1898" w:rsidRPr="004F1898" w:rsidRDefault="004F1898" w:rsidP="008A78FA">
            <w:pPr>
              <w:jc w:val="right"/>
              <w:rPr>
                <w:rFonts w:ascii="Arial" w:hAnsi="Arial" w:cs="Arial"/>
                <w:bCs/>
                <w:iCs/>
                <w:sz w:val="21"/>
                <w:szCs w:val="21"/>
              </w:rPr>
            </w:pPr>
          </w:p>
        </w:tc>
      </w:tr>
      <w:tr w:rsidR="004F1898" w:rsidRPr="004F1898" w14:paraId="153C6401"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12DFA075"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2</w:t>
            </w:r>
          </w:p>
        </w:tc>
        <w:tc>
          <w:tcPr>
            <w:tcW w:w="3937" w:type="dxa"/>
            <w:tcBorders>
              <w:top w:val="nil"/>
              <w:left w:val="nil"/>
              <w:bottom w:val="single" w:sz="4" w:space="0" w:color="auto"/>
              <w:right w:val="single" w:sz="4" w:space="0" w:color="auto"/>
            </w:tcBorders>
            <w:shd w:val="clear" w:color="auto" w:fill="auto"/>
            <w:noWrap/>
            <w:vAlign w:val="bottom"/>
            <w:hideMark/>
          </w:tcPr>
          <w:p w14:paraId="281B63ED"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xml:space="preserve">Volumetrični vodomer DN 20 </w:t>
            </w:r>
          </w:p>
        </w:tc>
        <w:tc>
          <w:tcPr>
            <w:tcW w:w="1257" w:type="dxa"/>
            <w:tcBorders>
              <w:top w:val="nil"/>
              <w:left w:val="nil"/>
              <w:bottom w:val="single" w:sz="4" w:space="0" w:color="auto"/>
              <w:right w:val="single" w:sz="4" w:space="0" w:color="auto"/>
            </w:tcBorders>
            <w:shd w:val="clear" w:color="auto" w:fill="auto"/>
            <w:noWrap/>
            <w:vAlign w:val="bottom"/>
            <w:hideMark/>
          </w:tcPr>
          <w:p w14:paraId="3DD53026"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36A4EC5C"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700</w:t>
            </w:r>
          </w:p>
        </w:tc>
        <w:tc>
          <w:tcPr>
            <w:tcW w:w="1097" w:type="dxa"/>
            <w:tcBorders>
              <w:top w:val="nil"/>
              <w:left w:val="nil"/>
              <w:bottom w:val="single" w:sz="4" w:space="0" w:color="auto"/>
              <w:right w:val="single" w:sz="4" w:space="0" w:color="auto"/>
            </w:tcBorders>
            <w:shd w:val="clear" w:color="auto" w:fill="auto"/>
            <w:noWrap/>
            <w:vAlign w:val="bottom"/>
            <w:hideMark/>
          </w:tcPr>
          <w:p w14:paraId="700C54FE"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 </w:t>
            </w:r>
          </w:p>
          <w:p w14:paraId="242590BB" w14:textId="77777777" w:rsidR="004F1898" w:rsidRPr="004F1898"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502E2488" w14:textId="77777777" w:rsidR="004F1898" w:rsidRPr="004F1898" w:rsidRDefault="004F1898" w:rsidP="008A78FA">
            <w:pPr>
              <w:jc w:val="right"/>
              <w:rPr>
                <w:rFonts w:ascii="Arial" w:hAnsi="Arial" w:cs="Arial"/>
                <w:bCs/>
                <w:iCs/>
                <w:sz w:val="21"/>
                <w:szCs w:val="21"/>
              </w:rPr>
            </w:pPr>
          </w:p>
        </w:tc>
      </w:tr>
      <w:tr w:rsidR="004F1898" w:rsidRPr="004F1898" w14:paraId="3641800C"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48D531BC"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3</w:t>
            </w:r>
          </w:p>
        </w:tc>
        <w:tc>
          <w:tcPr>
            <w:tcW w:w="3937" w:type="dxa"/>
            <w:tcBorders>
              <w:top w:val="nil"/>
              <w:left w:val="nil"/>
              <w:bottom w:val="single" w:sz="4" w:space="0" w:color="auto"/>
              <w:right w:val="single" w:sz="4" w:space="0" w:color="auto"/>
            </w:tcBorders>
            <w:shd w:val="clear" w:color="auto" w:fill="auto"/>
            <w:noWrap/>
            <w:vAlign w:val="bottom"/>
            <w:hideMark/>
          </w:tcPr>
          <w:p w14:paraId="35E1DC0E"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Volumetrični vodomer DN 25</w:t>
            </w:r>
          </w:p>
        </w:tc>
        <w:tc>
          <w:tcPr>
            <w:tcW w:w="1257" w:type="dxa"/>
            <w:tcBorders>
              <w:top w:val="nil"/>
              <w:left w:val="nil"/>
              <w:bottom w:val="single" w:sz="4" w:space="0" w:color="auto"/>
              <w:right w:val="single" w:sz="4" w:space="0" w:color="auto"/>
            </w:tcBorders>
            <w:shd w:val="clear" w:color="auto" w:fill="auto"/>
            <w:noWrap/>
            <w:vAlign w:val="bottom"/>
            <w:hideMark/>
          </w:tcPr>
          <w:p w14:paraId="34C3C7FF"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55DC6358"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225</w:t>
            </w:r>
          </w:p>
        </w:tc>
        <w:tc>
          <w:tcPr>
            <w:tcW w:w="1097" w:type="dxa"/>
            <w:tcBorders>
              <w:top w:val="nil"/>
              <w:left w:val="nil"/>
              <w:bottom w:val="single" w:sz="4" w:space="0" w:color="auto"/>
              <w:right w:val="single" w:sz="4" w:space="0" w:color="auto"/>
            </w:tcBorders>
            <w:shd w:val="clear" w:color="auto" w:fill="auto"/>
            <w:noWrap/>
            <w:vAlign w:val="bottom"/>
            <w:hideMark/>
          </w:tcPr>
          <w:p w14:paraId="02DBFB6B"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 </w:t>
            </w:r>
          </w:p>
          <w:p w14:paraId="4C48E02F" w14:textId="77777777" w:rsidR="004F1898" w:rsidRPr="004F1898"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22CD3A47" w14:textId="77777777" w:rsidR="004F1898" w:rsidRPr="004F1898" w:rsidRDefault="004F1898" w:rsidP="008A78FA">
            <w:pPr>
              <w:jc w:val="right"/>
              <w:rPr>
                <w:rFonts w:ascii="Arial" w:hAnsi="Arial" w:cs="Arial"/>
                <w:bCs/>
                <w:iCs/>
                <w:sz w:val="21"/>
                <w:szCs w:val="21"/>
              </w:rPr>
            </w:pPr>
          </w:p>
        </w:tc>
      </w:tr>
      <w:tr w:rsidR="004F1898" w:rsidRPr="004F1898" w14:paraId="204E135C"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09DA266D"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4</w:t>
            </w:r>
          </w:p>
        </w:tc>
        <w:tc>
          <w:tcPr>
            <w:tcW w:w="3937" w:type="dxa"/>
            <w:tcBorders>
              <w:top w:val="nil"/>
              <w:left w:val="nil"/>
              <w:bottom w:val="single" w:sz="4" w:space="0" w:color="auto"/>
              <w:right w:val="single" w:sz="4" w:space="0" w:color="auto"/>
            </w:tcBorders>
            <w:shd w:val="clear" w:color="auto" w:fill="auto"/>
            <w:noWrap/>
            <w:vAlign w:val="bottom"/>
            <w:hideMark/>
          </w:tcPr>
          <w:p w14:paraId="1100E3D0"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Volumetrični vodomer DN 30</w:t>
            </w:r>
          </w:p>
        </w:tc>
        <w:tc>
          <w:tcPr>
            <w:tcW w:w="1257" w:type="dxa"/>
            <w:tcBorders>
              <w:top w:val="nil"/>
              <w:left w:val="nil"/>
              <w:bottom w:val="single" w:sz="4" w:space="0" w:color="auto"/>
              <w:right w:val="single" w:sz="4" w:space="0" w:color="auto"/>
            </w:tcBorders>
            <w:shd w:val="clear" w:color="auto" w:fill="auto"/>
            <w:noWrap/>
            <w:vAlign w:val="bottom"/>
            <w:hideMark/>
          </w:tcPr>
          <w:p w14:paraId="6A306F96"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5F35C334"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80</w:t>
            </w:r>
          </w:p>
        </w:tc>
        <w:tc>
          <w:tcPr>
            <w:tcW w:w="1097" w:type="dxa"/>
            <w:tcBorders>
              <w:top w:val="nil"/>
              <w:left w:val="nil"/>
              <w:bottom w:val="single" w:sz="4" w:space="0" w:color="auto"/>
              <w:right w:val="single" w:sz="4" w:space="0" w:color="auto"/>
            </w:tcBorders>
            <w:shd w:val="clear" w:color="auto" w:fill="auto"/>
            <w:noWrap/>
            <w:vAlign w:val="bottom"/>
            <w:hideMark/>
          </w:tcPr>
          <w:p w14:paraId="2C8E8971"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733B8EF0"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4EE773B0" w14:textId="77777777" w:rsidR="004F1898" w:rsidRPr="004F1898" w:rsidRDefault="004F1898" w:rsidP="008A78FA">
            <w:pPr>
              <w:jc w:val="right"/>
              <w:rPr>
                <w:rFonts w:ascii="Arial" w:hAnsi="Arial" w:cs="Arial"/>
                <w:bCs/>
                <w:iCs/>
                <w:sz w:val="21"/>
                <w:szCs w:val="21"/>
              </w:rPr>
            </w:pPr>
          </w:p>
        </w:tc>
      </w:tr>
      <w:tr w:rsidR="004F1898" w:rsidRPr="004F1898" w14:paraId="3E9B7463"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E4983E4"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5</w:t>
            </w:r>
          </w:p>
        </w:tc>
        <w:tc>
          <w:tcPr>
            <w:tcW w:w="3937" w:type="dxa"/>
            <w:tcBorders>
              <w:top w:val="nil"/>
              <w:left w:val="nil"/>
              <w:bottom w:val="single" w:sz="4" w:space="0" w:color="auto"/>
              <w:right w:val="single" w:sz="4" w:space="0" w:color="auto"/>
            </w:tcBorders>
            <w:shd w:val="clear" w:color="auto" w:fill="auto"/>
            <w:noWrap/>
            <w:vAlign w:val="bottom"/>
            <w:hideMark/>
          </w:tcPr>
          <w:p w14:paraId="1555A902"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xml:space="preserve">Volumetrični vodomer DN 40 </w:t>
            </w:r>
          </w:p>
        </w:tc>
        <w:tc>
          <w:tcPr>
            <w:tcW w:w="1257" w:type="dxa"/>
            <w:tcBorders>
              <w:top w:val="nil"/>
              <w:left w:val="nil"/>
              <w:bottom w:val="single" w:sz="4" w:space="0" w:color="auto"/>
              <w:right w:val="single" w:sz="4" w:space="0" w:color="auto"/>
            </w:tcBorders>
            <w:shd w:val="clear" w:color="auto" w:fill="auto"/>
            <w:noWrap/>
            <w:vAlign w:val="bottom"/>
            <w:hideMark/>
          </w:tcPr>
          <w:p w14:paraId="124169DA"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7286858B"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150</w:t>
            </w:r>
          </w:p>
        </w:tc>
        <w:tc>
          <w:tcPr>
            <w:tcW w:w="1097" w:type="dxa"/>
            <w:tcBorders>
              <w:top w:val="nil"/>
              <w:left w:val="nil"/>
              <w:bottom w:val="single" w:sz="4" w:space="0" w:color="auto"/>
              <w:right w:val="single" w:sz="4" w:space="0" w:color="auto"/>
            </w:tcBorders>
            <w:shd w:val="clear" w:color="auto" w:fill="auto"/>
            <w:noWrap/>
            <w:vAlign w:val="bottom"/>
            <w:hideMark/>
          </w:tcPr>
          <w:p w14:paraId="2DBE0BED"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6EDC4242"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12E6E2E7" w14:textId="77777777" w:rsidR="004F1898" w:rsidRPr="004F1898" w:rsidRDefault="004F1898" w:rsidP="008A78FA">
            <w:pPr>
              <w:jc w:val="right"/>
              <w:rPr>
                <w:rFonts w:ascii="Arial" w:hAnsi="Arial" w:cs="Arial"/>
                <w:bCs/>
                <w:iCs/>
                <w:sz w:val="21"/>
                <w:szCs w:val="21"/>
              </w:rPr>
            </w:pPr>
          </w:p>
        </w:tc>
      </w:tr>
      <w:tr w:rsidR="004F1898" w:rsidRPr="004F1898" w14:paraId="23BECB5A"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CCCC3D7"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lastRenderedPageBreak/>
              <w:t>6</w:t>
            </w:r>
          </w:p>
        </w:tc>
        <w:tc>
          <w:tcPr>
            <w:tcW w:w="3937" w:type="dxa"/>
            <w:tcBorders>
              <w:top w:val="nil"/>
              <w:left w:val="nil"/>
              <w:bottom w:val="single" w:sz="4" w:space="0" w:color="auto"/>
              <w:right w:val="single" w:sz="4" w:space="0" w:color="auto"/>
            </w:tcBorders>
            <w:shd w:val="clear" w:color="auto" w:fill="auto"/>
            <w:noWrap/>
            <w:vAlign w:val="bottom"/>
            <w:hideMark/>
          </w:tcPr>
          <w:p w14:paraId="0682130F"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Kompaktni radijski oddajnik</w:t>
            </w:r>
          </w:p>
        </w:tc>
        <w:tc>
          <w:tcPr>
            <w:tcW w:w="1257" w:type="dxa"/>
            <w:tcBorders>
              <w:top w:val="nil"/>
              <w:left w:val="nil"/>
              <w:bottom w:val="single" w:sz="4" w:space="0" w:color="auto"/>
              <w:right w:val="single" w:sz="4" w:space="0" w:color="auto"/>
            </w:tcBorders>
            <w:shd w:val="clear" w:color="auto" w:fill="auto"/>
            <w:noWrap/>
            <w:vAlign w:val="bottom"/>
            <w:hideMark/>
          </w:tcPr>
          <w:p w14:paraId="4721D4FB"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77F4734D"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5.000</w:t>
            </w:r>
          </w:p>
        </w:tc>
        <w:tc>
          <w:tcPr>
            <w:tcW w:w="1097" w:type="dxa"/>
            <w:tcBorders>
              <w:top w:val="nil"/>
              <w:left w:val="nil"/>
              <w:bottom w:val="single" w:sz="4" w:space="0" w:color="auto"/>
              <w:right w:val="single" w:sz="4" w:space="0" w:color="auto"/>
            </w:tcBorders>
            <w:shd w:val="clear" w:color="auto" w:fill="auto"/>
            <w:noWrap/>
            <w:vAlign w:val="bottom"/>
            <w:hideMark/>
          </w:tcPr>
          <w:p w14:paraId="77F8542B"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0CC1F7ED"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0850EDC8" w14:textId="77777777" w:rsidR="004F1898" w:rsidRPr="004F1898" w:rsidRDefault="004F1898" w:rsidP="008A78FA">
            <w:pPr>
              <w:jc w:val="right"/>
              <w:rPr>
                <w:rFonts w:ascii="Arial" w:hAnsi="Arial" w:cs="Arial"/>
                <w:bCs/>
                <w:iCs/>
                <w:sz w:val="21"/>
                <w:szCs w:val="21"/>
              </w:rPr>
            </w:pPr>
          </w:p>
        </w:tc>
      </w:tr>
      <w:tr w:rsidR="004F1898" w:rsidRPr="004F1898" w14:paraId="6C49F006"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98C104A"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7</w:t>
            </w:r>
          </w:p>
        </w:tc>
        <w:tc>
          <w:tcPr>
            <w:tcW w:w="3937" w:type="dxa"/>
            <w:tcBorders>
              <w:top w:val="nil"/>
              <w:left w:val="nil"/>
              <w:bottom w:val="single" w:sz="4" w:space="0" w:color="auto"/>
              <w:right w:val="single" w:sz="4" w:space="0" w:color="auto"/>
            </w:tcBorders>
            <w:shd w:val="clear" w:color="auto" w:fill="auto"/>
            <w:noWrap/>
            <w:vAlign w:val="bottom"/>
            <w:hideMark/>
          </w:tcPr>
          <w:p w14:paraId="3D59C37F"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Eksterni radijski oddajnik</w:t>
            </w:r>
          </w:p>
        </w:tc>
        <w:tc>
          <w:tcPr>
            <w:tcW w:w="1257" w:type="dxa"/>
            <w:tcBorders>
              <w:top w:val="nil"/>
              <w:left w:val="nil"/>
              <w:bottom w:val="single" w:sz="4" w:space="0" w:color="auto"/>
              <w:right w:val="single" w:sz="4" w:space="0" w:color="auto"/>
            </w:tcBorders>
            <w:shd w:val="clear" w:color="auto" w:fill="auto"/>
            <w:noWrap/>
            <w:vAlign w:val="bottom"/>
            <w:hideMark/>
          </w:tcPr>
          <w:p w14:paraId="37ADA618"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1BC9C116"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500</w:t>
            </w:r>
          </w:p>
        </w:tc>
        <w:tc>
          <w:tcPr>
            <w:tcW w:w="1097" w:type="dxa"/>
            <w:tcBorders>
              <w:top w:val="nil"/>
              <w:left w:val="nil"/>
              <w:bottom w:val="single" w:sz="4" w:space="0" w:color="auto"/>
              <w:right w:val="single" w:sz="4" w:space="0" w:color="auto"/>
            </w:tcBorders>
            <w:shd w:val="clear" w:color="auto" w:fill="auto"/>
            <w:noWrap/>
            <w:vAlign w:val="bottom"/>
            <w:hideMark/>
          </w:tcPr>
          <w:p w14:paraId="26011EB8"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14043564"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0080E7D1" w14:textId="77777777" w:rsidR="004F1898" w:rsidRPr="004F1898" w:rsidRDefault="004F1898" w:rsidP="008A78FA">
            <w:pPr>
              <w:jc w:val="right"/>
              <w:rPr>
                <w:rFonts w:ascii="Arial" w:hAnsi="Arial" w:cs="Arial"/>
                <w:bCs/>
                <w:iCs/>
                <w:sz w:val="21"/>
                <w:szCs w:val="21"/>
              </w:rPr>
            </w:pPr>
          </w:p>
        </w:tc>
      </w:tr>
      <w:tr w:rsidR="004F1898" w:rsidRPr="004F1898" w14:paraId="4C56FB22"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B8A11BC"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8</w:t>
            </w:r>
          </w:p>
        </w:tc>
        <w:tc>
          <w:tcPr>
            <w:tcW w:w="3937" w:type="dxa"/>
            <w:tcBorders>
              <w:top w:val="nil"/>
              <w:left w:val="nil"/>
              <w:bottom w:val="single" w:sz="4" w:space="0" w:color="auto"/>
              <w:right w:val="single" w:sz="4" w:space="0" w:color="auto"/>
            </w:tcBorders>
            <w:shd w:val="clear" w:color="auto" w:fill="auto"/>
            <w:noWrap/>
            <w:vAlign w:val="bottom"/>
            <w:hideMark/>
          </w:tcPr>
          <w:p w14:paraId="2AD752E8"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Ročni terminal</w:t>
            </w:r>
          </w:p>
        </w:tc>
        <w:tc>
          <w:tcPr>
            <w:tcW w:w="1257" w:type="dxa"/>
            <w:tcBorders>
              <w:top w:val="nil"/>
              <w:left w:val="nil"/>
              <w:bottom w:val="single" w:sz="4" w:space="0" w:color="auto"/>
              <w:right w:val="single" w:sz="4" w:space="0" w:color="auto"/>
            </w:tcBorders>
            <w:shd w:val="clear" w:color="auto" w:fill="auto"/>
            <w:noWrap/>
            <w:vAlign w:val="bottom"/>
            <w:hideMark/>
          </w:tcPr>
          <w:p w14:paraId="219460A1"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544BCBDD"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8</w:t>
            </w:r>
          </w:p>
        </w:tc>
        <w:tc>
          <w:tcPr>
            <w:tcW w:w="1097" w:type="dxa"/>
            <w:tcBorders>
              <w:top w:val="nil"/>
              <w:left w:val="nil"/>
              <w:bottom w:val="single" w:sz="4" w:space="0" w:color="auto"/>
              <w:right w:val="single" w:sz="4" w:space="0" w:color="auto"/>
            </w:tcBorders>
            <w:shd w:val="clear" w:color="auto" w:fill="auto"/>
            <w:noWrap/>
            <w:vAlign w:val="bottom"/>
            <w:hideMark/>
          </w:tcPr>
          <w:p w14:paraId="7AD8D325"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6B2927ED"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24EDA81C" w14:textId="77777777" w:rsidR="004F1898" w:rsidRPr="004F1898" w:rsidRDefault="004F1898" w:rsidP="008A78FA">
            <w:pPr>
              <w:jc w:val="right"/>
              <w:rPr>
                <w:rFonts w:ascii="Arial" w:hAnsi="Arial" w:cs="Arial"/>
                <w:bCs/>
                <w:iCs/>
                <w:sz w:val="21"/>
                <w:szCs w:val="21"/>
              </w:rPr>
            </w:pPr>
          </w:p>
        </w:tc>
      </w:tr>
      <w:tr w:rsidR="004F1898" w:rsidRPr="004F1898" w14:paraId="2344BD4E"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3FED33B3"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9</w:t>
            </w:r>
          </w:p>
        </w:tc>
        <w:tc>
          <w:tcPr>
            <w:tcW w:w="3937" w:type="dxa"/>
            <w:tcBorders>
              <w:top w:val="nil"/>
              <w:left w:val="nil"/>
              <w:bottom w:val="single" w:sz="4" w:space="0" w:color="auto"/>
              <w:right w:val="single" w:sz="4" w:space="0" w:color="auto"/>
            </w:tcBorders>
            <w:shd w:val="clear" w:color="auto" w:fill="auto"/>
            <w:noWrap/>
            <w:vAlign w:val="bottom"/>
            <w:hideMark/>
          </w:tcPr>
          <w:p w14:paraId="09E52688"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Radijski sprejemnik</w:t>
            </w:r>
          </w:p>
        </w:tc>
        <w:tc>
          <w:tcPr>
            <w:tcW w:w="1257" w:type="dxa"/>
            <w:tcBorders>
              <w:top w:val="nil"/>
              <w:left w:val="nil"/>
              <w:bottom w:val="single" w:sz="4" w:space="0" w:color="auto"/>
              <w:right w:val="single" w:sz="4" w:space="0" w:color="auto"/>
            </w:tcBorders>
            <w:shd w:val="clear" w:color="auto" w:fill="auto"/>
            <w:noWrap/>
            <w:vAlign w:val="bottom"/>
            <w:hideMark/>
          </w:tcPr>
          <w:p w14:paraId="3703F457"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2DC18BA4" w14:textId="30C84BD6" w:rsidR="004F1898" w:rsidRPr="00CD48D5" w:rsidRDefault="004031C9" w:rsidP="008A78FA">
            <w:pPr>
              <w:jc w:val="right"/>
              <w:rPr>
                <w:rFonts w:ascii="Arial" w:hAnsi="Arial" w:cs="Arial"/>
                <w:bCs/>
                <w:iCs/>
                <w:sz w:val="21"/>
                <w:szCs w:val="21"/>
              </w:rPr>
            </w:pPr>
            <w:r w:rsidRPr="00CD48D5">
              <w:rPr>
                <w:rFonts w:ascii="Arial" w:hAnsi="Arial" w:cs="Arial"/>
                <w:bCs/>
                <w:iCs/>
                <w:sz w:val="21"/>
                <w:szCs w:val="21"/>
              </w:rPr>
              <w:t>8</w:t>
            </w:r>
          </w:p>
        </w:tc>
        <w:tc>
          <w:tcPr>
            <w:tcW w:w="1097" w:type="dxa"/>
            <w:tcBorders>
              <w:top w:val="nil"/>
              <w:left w:val="nil"/>
              <w:bottom w:val="single" w:sz="4" w:space="0" w:color="auto"/>
              <w:right w:val="single" w:sz="4" w:space="0" w:color="auto"/>
            </w:tcBorders>
            <w:shd w:val="clear" w:color="auto" w:fill="auto"/>
            <w:noWrap/>
            <w:vAlign w:val="bottom"/>
            <w:hideMark/>
          </w:tcPr>
          <w:p w14:paraId="7516EAD7"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0B3C3943"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206D7C42" w14:textId="77777777" w:rsidR="004F1898" w:rsidRPr="004F1898" w:rsidRDefault="004F1898" w:rsidP="008A78FA">
            <w:pPr>
              <w:jc w:val="right"/>
              <w:rPr>
                <w:rFonts w:ascii="Arial" w:hAnsi="Arial" w:cs="Arial"/>
                <w:bCs/>
                <w:iCs/>
                <w:sz w:val="21"/>
                <w:szCs w:val="21"/>
              </w:rPr>
            </w:pPr>
          </w:p>
        </w:tc>
      </w:tr>
      <w:tr w:rsidR="004F1898" w:rsidRPr="004F1898" w14:paraId="3CCCABD3"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1F1F1E33"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10</w:t>
            </w:r>
          </w:p>
        </w:tc>
        <w:tc>
          <w:tcPr>
            <w:tcW w:w="3937" w:type="dxa"/>
            <w:tcBorders>
              <w:top w:val="nil"/>
              <w:left w:val="nil"/>
              <w:bottom w:val="single" w:sz="4" w:space="0" w:color="auto"/>
              <w:right w:val="single" w:sz="4" w:space="0" w:color="auto"/>
            </w:tcBorders>
            <w:shd w:val="clear" w:color="auto" w:fill="auto"/>
            <w:noWrap/>
            <w:vAlign w:val="bottom"/>
            <w:hideMark/>
          </w:tcPr>
          <w:p w14:paraId="07D63B3C"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Oprema za programiranje (IR sonda)</w:t>
            </w:r>
          </w:p>
        </w:tc>
        <w:tc>
          <w:tcPr>
            <w:tcW w:w="1257" w:type="dxa"/>
            <w:tcBorders>
              <w:top w:val="nil"/>
              <w:left w:val="nil"/>
              <w:bottom w:val="single" w:sz="4" w:space="0" w:color="auto"/>
              <w:right w:val="single" w:sz="4" w:space="0" w:color="auto"/>
            </w:tcBorders>
            <w:shd w:val="clear" w:color="auto" w:fill="auto"/>
            <w:noWrap/>
            <w:vAlign w:val="bottom"/>
            <w:hideMark/>
          </w:tcPr>
          <w:p w14:paraId="40AB22D2"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0063AAB5" w14:textId="45465B54" w:rsidR="004F1898" w:rsidRPr="00CD48D5" w:rsidRDefault="004031C9" w:rsidP="008A78FA">
            <w:pPr>
              <w:jc w:val="right"/>
              <w:rPr>
                <w:rFonts w:ascii="Arial" w:hAnsi="Arial" w:cs="Arial"/>
                <w:bCs/>
                <w:iCs/>
                <w:sz w:val="21"/>
                <w:szCs w:val="21"/>
              </w:rPr>
            </w:pPr>
            <w:r w:rsidRPr="00CD48D5">
              <w:rPr>
                <w:rFonts w:ascii="Arial" w:hAnsi="Arial" w:cs="Arial"/>
                <w:bCs/>
                <w:iCs/>
                <w:sz w:val="21"/>
                <w:szCs w:val="21"/>
              </w:rPr>
              <w:t>8</w:t>
            </w:r>
          </w:p>
        </w:tc>
        <w:tc>
          <w:tcPr>
            <w:tcW w:w="1097" w:type="dxa"/>
            <w:tcBorders>
              <w:top w:val="nil"/>
              <w:left w:val="nil"/>
              <w:bottom w:val="single" w:sz="4" w:space="0" w:color="auto"/>
              <w:right w:val="single" w:sz="4" w:space="0" w:color="auto"/>
            </w:tcBorders>
            <w:shd w:val="clear" w:color="auto" w:fill="auto"/>
            <w:noWrap/>
            <w:vAlign w:val="bottom"/>
            <w:hideMark/>
          </w:tcPr>
          <w:p w14:paraId="0A98A21F"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1C9033DE"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63227AC4" w14:textId="77777777" w:rsidR="004F1898" w:rsidRPr="004F1898" w:rsidRDefault="004F1898" w:rsidP="008A78FA">
            <w:pPr>
              <w:jc w:val="right"/>
              <w:rPr>
                <w:rFonts w:ascii="Arial" w:hAnsi="Arial" w:cs="Arial"/>
                <w:bCs/>
                <w:iCs/>
                <w:sz w:val="21"/>
                <w:szCs w:val="21"/>
              </w:rPr>
            </w:pPr>
          </w:p>
        </w:tc>
      </w:tr>
      <w:tr w:rsidR="004F1898" w:rsidRPr="004F1898" w14:paraId="741D0D5A"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12E88E21"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11</w:t>
            </w:r>
          </w:p>
        </w:tc>
        <w:tc>
          <w:tcPr>
            <w:tcW w:w="3937" w:type="dxa"/>
            <w:tcBorders>
              <w:top w:val="nil"/>
              <w:left w:val="nil"/>
              <w:bottom w:val="single" w:sz="4" w:space="0" w:color="auto"/>
              <w:right w:val="single" w:sz="4" w:space="0" w:color="auto"/>
            </w:tcBorders>
            <w:shd w:val="clear" w:color="auto" w:fill="auto"/>
            <w:noWrap/>
            <w:vAlign w:val="bottom"/>
            <w:hideMark/>
          </w:tcPr>
          <w:p w14:paraId="7EA13E9C"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Prenosni termični tiskalnik</w:t>
            </w:r>
          </w:p>
        </w:tc>
        <w:tc>
          <w:tcPr>
            <w:tcW w:w="1257" w:type="dxa"/>
            <w:tcBorders>
              <w:top w:val="nil"/>
              <w:left w:val="nil"/>
              <w:bottom w:val="single" w:sz="4" w:space="0" w:color="auto"/>
              <w:right w:val="single" w:sz="4" w:space="0" w:color="auto"/>
            </w:tcBorders>
            <w:shd w:val="clear" w:color="auto" w:fill="auto"/>
            <w:noWrap/>
            <w:vAlign w:val="bottom"/>
            <w:hideMark/>
          </w:tcPr>
          <w:p w14:paraId="0AEBD079"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13A977B8" w14:textId="759829E4" w:rsidR="004F1898" w:rsidRPr="00CD48D5" w:rsidRDefault="004031C9" w:rsidP="008A78FA">
            <w:pPr>
              <w:jc w:val="right"/>
              <w:rPr>
                <w:rFonts w:ascii="Arial" w:hAnsi="Arial" w:cs="Arial"/>
                <w:bCs/>
                <w:iCs/>
                <w:sz w:val="21"/>
                <w:szCs w:val="21"/>
              </w:rPr>
            </w:pPr>
            <w:r w:rsidRPr="00CD48D5">
              <w:rPr>
                <w:rFonts w:ascii="Arial" w:hAnsi="Arial" w:cs="Arial"/>
                <w:bCs/>
                <w:iCs/>
                <w:sz w:val="21"/>
                <w:szCs w:val="21"/>
              </w:rPr>
              <w:t>2</w:t>
            </w:r>
          </w:p>
        </w:tc>
        <w:tc>
          <w:tcPr>
            <w:tcW w:w="1097" w:type="dxa"/>
            <w:tcBorders>
              <w:top w:val="nil"/>
              <w:left w:val="nil"/>
              <w:bottom w:val="single" w:sz="4" w:space="0" w:color="auto"/>
              <w:right w:val="single" w:sz="4" w:space="0" w:color="auto"/>
            </w:tcBorders>
            <w:shd w:val="clear" w:color="auto" w:fill="auto"/>
            <w:noWrap/>
            <w:vAlign w:val="bottom"/>
            <w:hideMark/>
          </w:tcPr>
          <w:p w14:paraId="67628570"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49A61159"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02F4603F" w14:textId="77777777" w:rsidR="004F1898" w:rsidRPr="004F1898" w:rsidRDefault="004F1898" w:rsidP="008A78FA">
            <w:pPr>
              <w:jc w:val="right"/>
              <w:rPr>
                <w:rFonts w:ascii="Arial" w:hAnsi="Arial" w:cs="Arial"/>
                <w:bCs/>
                <w:iCs/>
                <w:sz w:val="21"/>
                <w:szCs w:val="21"/>
              </w:rPr>
            </w:pPr>
          </w:p>
        </w:tc>
      </w:tr>
      <w:tr w:rsidR="004F1898" w:rsidRPr="004F1898" w14:paraId="37D0E23A"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199625F1"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12</w:t>
            </w:r>
          </w:p>
        </w:tc>
        <w:tc>
          <w:tcPr>
            <w:tcW w:w="3937" w:type="dxa"/>
            <w:tcBorders>
              <w:top w:val="nil"/>
              <w:left w:val="nil"/>
              <w:bottom w:val="single" w:sz="4" w:space="0" w:color="auto"/>
              <w:right w:val="single" w:sz="4" w:space="0" w:color="auto"/>
            </w:tcBorders>
            <w:shd w:val="clear" w:color="auto" w:fill="auto"/>
            <w:noWrap/>
            <w:vAlign w:val="bottom"/>
            <w:hideMark/>
          </w:tcPr>
          <w:p w14:paraId="303A5CDA"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xml:space="preserve">Programska oprema </w:t>
            </w:r>
            <w:proofErr w:type="spellStart"/>
            <w:r w:rsidRPr="004F1898">
              <w:rPr>
                <w:rFonts w:ascii="Arial" w:hAnsi="Arial" w:cs="Arial"/>
                <w:bCs/>
                <w:iCs/>
                <w:sz w:val="21"/>
                <w:szCs w:val="21"/>
              </w:rPr>
              <w:t>kpl</w:t>
            </w:r>
            <w:proofErr w:type="spellEnd"/>
            <w:r w:rsidRPr="004F1898">
              <w:rPr>
                <w:rFonts w:ascii="Arial" w:hAnsi="Arial" w:cs="Arial"/>
                <w:bCs/>
                <w:iCs/>
                <w:sz w:val="21"/>
                <w:szCs w:val="21"/>
              </w:rPr>
              <w:t>.</w:t>
            </w:r>
          </w:p>
        </w:tc>
        <w:tc>
          <w:tcPr>
            <w:tcW w:w="1257" w:type="dxa"/>
            <w:tcBorders>
              <w:top w:val="nil"/>
              <w:left w:val="nil"/>
              <w:bottom w:val="single" w:sz="4" w:space="0" w:color="auto"/>
              <w:right w:val="single" w:sz="4" w:space="0" w:color="auto"/>
            </w:tcBorders>
            <w:shd w:val="clear" w:color="auto" w:fill="auto"/>
            <w:noWrap/>
            <w:vAlign w:val="bottom"/>
            <w:hideMark/>
          </w:tcPr>
          <w:p w14:paraId="4A08E9EA"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5302A43A"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1</w:t>
            </w:r>
          </w:p>
        </w:tc>
        <w:tc>
          <w:tcPr>
            <w:tcW w:w="1097" w:type="dxa"/>
            <w:tcBorders>
              <w:top w:val="nil"/>
              <w:left w:val="nil"/>
              <w:bottom w:val="single" w:sz="4" w:space="0" w:color="auto"/>
              <w:right w:val="single" w:sz="4" w:space="0" w:color="auto"/>
            </w:tcBorders>
            <w:shd w:val="clear" w:color="auto" w:fill="auto"/>
            <w:noWrap/>
            <w:vAlign w:val="bottom"/>
            <w:hideMark/>
          </w:tcPr>
          <w:p w14:paraId="27632654"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21C23584"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328BC9FE" w14:textId="77777777" w:rsidR="004F1898" w:rsidRPr="004F1898" w:rsidRDefault="004F1898" w:rsidP="008A78FA">
            <w:pPr>
              <w:jc w:val="right"/>
              <w:rPr>
                <w:rFonts w:ascii="Arial" w:hAnsi="Arial" w:cs="Arial"/>
                <w:bCs/>
                <w:iCs/>
                <w:sz w:val="21"/>
                <w:szCs w:val="21"/>
              </w:rPr>
            </w:pPr>
          </w:p>
        </w:tc>
      </w:tr>
      <w:tr w:rsidR="004F1898" w:rsidRPr="004F1898" w14:paraId="74690C37" w14:textId="77777777" w:rsidTr="008A78FA">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hideMark/>
          </w:tcPr>
          <w:p w14:paraId="63839373"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13</w:t>
            </w:r>
          </w:p>
        </w:tc>
        <w:tc>
          <w:tcPr>
            <w:tcW w:w="3937" w:type="dxa"/>
            <w:tcBorders>
              <w:top w:val="nil"/>
              <w:left w:val="nil"/>
              <w:bottom w:val="single" w:sz="4" w:space="0" w:color="auto"/>
              <w:right w:val="single" w:sz="4" w:space="0" w:color="auto"/>
            </w:tcBorders>
            <w:shd w:val="clear" w:color="auto" w:fill="auto"/>
            <w:noWrap/>
            <w:vAlign w:val="bottom"/>
            <w:hideMark/>
          </w:tcPr>
          <w:p w14:paraId="49BC8E73"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Vzdrževanje programske opreme</w:t>
            </w:r>
          </w:p>
        </w:tc>
        <w:tc>
          <w:tcPr>
            <w:tcW w:w="1257" w:type="dxa"/>
            <w:tcBorders>
              <w:top w:val="nil"/>
              <w:left w:val="nil"/>
              <w:bottom w:val="single" w:sz="4" w:space="0" w:color="auto"/>
              <w:right w:val="single" w:sz="4" w:space="0" w:color="auto"/>
            </w:tcBorders>
            <w:shd w:val="clear" w:color="auto" w:fill="auto"/>
            <w:noWrap/>
            <w:vAlign w:val="bottom"/>
            <w:hideMark/>
          </w:tcPr>
          <w:p w14:paraId="61B1AC4A"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0,00</w:t>
            </w:r>
          </w:p>
        </w:tc>
        <w:tc>
          <w:tcPr>
            <w:tcW w:w="1048" w:type="dxa"/>
            <w:tcBorders>
              <w:top w:val="nil"/>
              <w:left w:val="nil"/>
              <w:bottom w:val="single" w:sz="4" w:space="0" w:color="auto"/>
              <w:right w:val="single" w:sz="4" w:space="0" w:color="auto"/>
            </w:tcBorders>
            <w:shd w:val="clear" w:color="auto" w:fill="auto"/>
            <w:noWrap/>
            <w:vAlign w:val="bottom"/>
          </w:tcPr>
          <w:p w14:paraId="782B7CE7"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1</w:t>
            </w:r>
          </w:p>
        </w:tc>
        <w:tc>
          <w:tcPr>
            <w:tcW w:w="1097" w:type="dxa"/>
            <w:tcBorders>
              <w:top w:val="nil"/>
              <w:left w:val="nil"/>
              <w:bottom w:val="single" w:sz="4" w:space="0" w:color="auto"/>
              <w:right w:val="single" w:sz="4" w:space="0" w:color="auto"/>
            </w:tcBorders>
            <w:shd w:val="clear" w:color="auto" w:fill="auto"/>
            <w:noWrap/>
            <w:vAlign w:val="bottom"/>
            <w:hideMark/>
          </w:tcPr>
          <w:p w14:paraId="3763AAF2"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05A1D7AA"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tcPr>
          <w:p w14:paraId="2CDB4EC1" w14:textId="77777777" w:rsidR="004F1898" w:rsidRPr="004F1898" w:rsidRDefault="004F1898" w:rsidP="008A78FA">
            <w:pPr>
              <w:jc w:val="right"/>
              <w:rPr>
                <w:rFonts w:ascii="Arial" w:hAnsi="Arial" w:cs="Arial"/>
                <w:bCs/>
                <w:iCs/>
                <w:sz w:val="21"/>
                <w:szCs w:val="21"/>
              </w:rPr>
            </w:pPr>
          </w:p>
        </w:tc>
      </w:tr>
      <w:tr w:rsidR="004F1898" w:rsidRPr="004F1898" w14:paraId="6DAE21CF" w14:textId="77777777" w:rsidTr="008A78FA">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7D068C78"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 </w:t>
            </w:r>
          </w:p>
        </w:tc>
        <w:tc>
          <w:tcPr>
            <w:tcW w:w="3937" w:type="dxa"/>
            <w:tcBorders>
              <w:top w:val="nil"/>
              <w:left w:val="nil"/>
              <w:bottom w:val="single" w:sz="4" w:space="0" w:color="auto"/>
              <w:right w:val="single" w:sz="4" w:space="0" w:color="auto"/>
            </w:tcBorders>
            <w:shd w:val="clear" w:color="000000" w:fill="C6E0B4"/>
            <w:noWrap/>
            <w:vAlign w:val="bottom"/>
            <w:hideMark/>
          </w:tcPr>
          <w:p w14:paraId="7F47C669" w14:textId="77777777" w:rsidR="004F1898" w:rsidRPr="004F1898" w:rsidRDefault="004F1898" w:rsidP="004F1898">
            <w:pPr>
              <w:rPr>
                <w:rFonts w:ascii="Arial" w:hAnsi="Arial" w:cs="Arial"/>
                <w:bCs/>
                <w:iCs/>
                <w:sz w:val="21"/>
                <w:szCs w:val="21"/>
              </w:rPr>
            </w:pPr>
            <w:r w:rsidRPr="004F1898">
              <w:rPr>
                <w:rFonts w:ascii="Arial" w:hAnsi="Arial" w:cs="Arial"/>
                <w:bCs/>
                <w:iCs/>
                <w:sz w:val="21"/>
                <w:szCs w:val="21"/>
              </w:rPr>
              <w:t>SKUPAJ brez DDV</w:t>
            </w:r>
          </w:p>
        </w:tc>
        <w:tc>
          <w:tcPr>
            <w:tcW w:w="1257" w:type="dxa"/>
            <w:tcBorders>
              <w:top w:val="nil"/>
              <w:left w:val="nil"/>
              <w:bottom w:val="single" w:sz="4" w:space="0" w:color="auto"/>
              <w:right w:val="single" w:sz="4" w:space="0" w:color="auto"/>
            </w:tcBorders>
            <w:shd w:val="clear" w:color="000000" w:fill="C6E0B4"/>
            <w:noWrap/>
            <w:vAlign w:val="bottom"/>
            <w:hideMark/>
          </w:tcPr>
          <w:p w14:paraId="7F939CDB" w14:textId="77777777" w:rsidR="004F1898" w:rsidRPr="004F1898" w:rsidRDefault="004F1898" w:rsidP="008A78FA">
            <w:pPr>
              <w:jc w:val="right"/>
              <w:rPr>
                <w:rFonts w:ascii="Arial" w:hAnsi="Arial" w:cs="Arial"/>
                <w:bCs/>
                <w:iCs/>
                <w:sz w:val="21"/>
                <w:szCs w:val="21"/>
              </w:rPr>
            </w:pPr>
            <w:r w:rsidRPr="004F1898">
              <w:rPr>
                <w:rFonts w:ascii="Arial" w:hAnsi="Arial" w:cs="Arial"/>
                <w:bCs/>
                <w:iCs/>
                <w:sz w:val="21"/>
                <w:szCs w:val="21"/>
              </w:rPr>
              <w:t> </w:t>
            </w:r>
          </w:p>
        </w:tc>
        <w:tc>
          <w:tcPr>
            <w:tcW w:w="1048" w:type="dxa"/>
            <w:tcBorders>
              <w:top w:val="nil"/>
              <w:left w:val="nil"/>
              <w:bottom w:val="single" w:sz="4" w:space="0" w:color="auto"/>
              <w:right w:val="single" w:sz="4" w:space="0" w:color="auto"/>
            </w:tcBorders>
            <w:shd w:val="clear" w:color="000000" w:fill="C6E0B4"/>
            <w:noWrap/>
            <w:vAlign w:val="bottom"/>
            <w:hideMark/>
          </w:tcPr>
          <w:p w14:paraId="5CF5815B"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tc>
        <w:tc>
          <w:tcPr>
            <w:tcW w:w="1097" w:type="dxa"/>
            <w:tcBorders>
              <w:top w:val="nil"/>
              <w:left w:val="nil"/>
              <w:bottom w:val="single" w:sz="4" w:space="0" w:color="auto"/>
              <w:right w:val="single" w:sz="4" w:space="0" w:color="auto"/>
            </w:tcBorders>
            <w:shd w:val="clear" w:color="000000" w:fill="C6E0B4"/>
            <w:noWrap/>
            <w:vAlign w:val="bottom"/>
            <w:hideMark/>
          </w:tcPr>
          <w:p w14:paraId="51706D61" w14:textId="77777777" w:rsidR="004F1898" w:rsidRPr="00CD48D5" w:rsidRDefault="004F1898" w:rsidP="008A78FA">
            <w:pPr>
              <w:jc w:val="right"/>
              <w:rPr>
                <w:rFonts w:ascii="Arial" w:hAnsi="Arial" w:cs="Arial"/>
                <w:bCs/>
                <w:iCs/>
                <w:sz w:val="21"/>
                <w:szCs w:val="21"/>
              </w:rPr>
            </w:pPr>
            <w:r w:rsidRPr="00CD48D5">
              <w:rPr>
                <w:rFonts w:ascii="Arial" w:hAnsi="Arial" w:cs="Arial"/>
                <w:bCs/>
                <w:iCs/>
                <w:sz w:val="21"/>
                <w:szCs w:val="21"/>
              </w:rPr>
              <w:t> </w:t>
            </w:r>
          </w:p>
          <w:p w14:paraId="6120FC9A" w14:textId="77777777" w:rsidR="004F1898" w:rsidRPr="00CD48D5" w:rsidRDefault="004F1898" w:rsidP="008A78FA">
            <w:pPr>
              <w:jc w:val="right"/>
              <w:rPr>
                <w:rFonts w:ascii="Arial" w:hAnsi="Arial" w:cs="Arial"/>
                <w:bCs/>
                <w:iCs/>
                <w:sz w:val="21"/>
                <w:szCs w:val="21"/>
              </w:rPr>
            </w:pPr>
          </w:p>
        </w:tc>
        <w:tc>
          <w:tcPr>
            <w:tcW w:w="1418" w:type="dxa"/>
            <w:tcBorders>
              <w:top w:val="nil"/>
              <w:left w:val="nil"/>
              <w:bottom w:val="single" w:sz="4" w:space="0" w:color="auto"/>
              <w:right w:val="single" w:sz="4" w:space="0" w:color="auto"/>
            </w:tcBorders>
            <w:shd w:val="clear" w:color="000000" w:fill="C6E0B4"/>
          </w:tcPr>
          <w:p w14:paraId="49877C08" w14:textId="77777777" w:rsidR="004F1898" w:rsidRPr="004F1898" w:rsidRDefault="004F1898" w:rsidP="008A78FA">
            <w:pPr>
              <w:jc w:val="right"/>
              <w:rPr>
                <w:rFonts w:ascii="Arial" w:hAnsi="Arial" w:cs="Arial"/>
                <w:bCs/>
                <w:iCs/>
                <w:sz w:val="21"/>
                <w:szCs w:val="21"/>
              </w:rPr>
            </w:pPr>
          </w:p>
        </w:tc>
      </w:tr>
      <w:tr w:rsidR="004F1898" w:rsidRPr="004F1898" w14:paraId="07CDDA3E" w14:textId="77777777" w:rsidTr="008A78FA">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4C53F969" w14:textId="77777777" w:rsidR="004F1898" w:rsidRPr="004F1898" w:rsidRDefault="004F1898" w:rsidP="004F1898">
            <w:pPr>
              <w:rPr>
                <w:rFonts w:ascii="Arial" w:hAnsi="Arial" w:cs="Arial"/>
                <w:b/>
                <w:bCs/>
                <w:iCs/>
                <w:sz w:val="21"/>
                <w:szCs w:val="21"/>
              </w:rPr>
            </w:pPr>
            <w:r w:rsidRPr="004F1898">
              <w:rPr>
                <w:rFonts w:ascii="Arial" w:hAnsi="Arial" w:cs="Arial"/>
                <w:b/>
                <w:bCs/>
                <w:iCs/>
                <w:sz w:val="21"/>
                <w:szCs w:val="21"/>
              </w:rPr>
              <w:t> </w:t>
            </w:r>
          </w:p>
        </w:tc>
        <w:tc>
          <w:tcPr>
            <w:tcW w:w="3937" w:type="dxa"/>
            <w:tcBorders>
              <w:top w:val="nil"/>
              <w:left w:val="nil"/>
              <w:bottom w:val="single" w:sz="4" w:space="0" w:color="auto"/>
              <w:right w:val="single" w:sz="4" w:space="0" w:color="auto"/>
            </w:tcBorders>
            <w:shd w:val="clear" w:color="000000" w:fill="C6E0B4"/>
            <w:noWrap/>
            <w:vAlign w:val="bottom"/>
            <w:hideMark/>
          </w:tcPr>
          <w:p w14:paraId="4C940AAF" w14:textId="77777777" w:rsidR="004F1898" w:rsidRPr="004F1898" w:rsidRDefault="004F1898" w:rsidP="004F1898">
            <w:pPr>
              <w:rPr>
                <w:rFonts w:ascii="Arial" w:hAnsi="Arial" w:cs="Arial"/>
                <w:b/>
                <w:bCs/>
                <w:iCs/>
                <w:sz w:val="21"/>
                <w:szCs w:val="21"/>
              </w:rPr>
            </w:pPr>
            <w:r w:rsidRPr="004F1898">
              <w:rPr>
                <w:rFonts w:ascii="Arial" w:hAnsi="Arial" w:cs="Arial"/>
                <w:b/>
                <w:bCs/>
                <w:iCs/>
                <w:sz w:val="21"/>
                <w:szCs w:val="21"/>
              </w:rPr>
              <w:t>SKUPAJ z DDV</w:t>
            </w:r>
          </w:p>
        </w:tc>
        <w:tc>
          <w:tcPr>
            <w:tcW w:w="1257" w:type="dxa"/>
            <w:tcBorders>
              <w:top w:val="nil"/>
              <w:left w:val="nil"/>
              <w:bottom w:val="single" w:sz="4" w:space="0" w:color="auto"/>
              <w:right w:val="single" w:sz="4" w:space="0" w:color="auto"/>
            </w:tcBorders>
            <w:shd w:val="clear" w:color="000000" w:fill="C6E0B4"/>
            <w:noWrap/>
            <w:vAlign w:val="bottom"/>
            <w:hideMark/>
          </w:tcPr>
          <w:p w14:paraId="666AB7BC" w14:textId="77777777" w:rsidR="004F1898" w:rsidRPr="004F1898" w:rsidRDefault="004F1898" w:rsidP="008A78FA">
            <w:pPr>
              <w:jc w:val="right"/>
              <w:rPr>
                <w:rFonts w:ascii="Arial" w:hAnsi="Arial" w:cs="Arial"/>
                <w:b/>
                <w:bCs/>
                <w:iCs/>
                <w:sz w:val="21"/>
                <w:szCs w:val="21"/>
              </w:rPr>
            </w:pPr>
            <w:r w:rsidRPr="004F1898">
              <w:rPr>
                <w:rFonts w:ascii="Arial" w:hAnsi="Arial" w:cs="Arial"/>
                <w:b/>
                <w:bCs/>
                <w:iCs/>
                <w:sz w:val="21"/>
                <w:szCs w:val="21"/>
              </w:rPr>
              <w:t> </w:t>
            </w:r>
          </w:p>
        </w:tc>
        <w:tc>
          <w:tcPr>
            <w:tcW w:w="1048" w:type="dxa"/>
            <w:tcBorders>
              <w:top w:val="nil"/>
              <w:left w:val="nil"/>
              <w:bottom w:val="single" w:sz="4" w:space="0" w:color="auto"/>
              <w:right w:val="single" w:sz="4" w:space="0" w:color="auto"/>
            </w:tcBorders>
            <w:shd w:val="clear" w:color="000000" w:fill="C6E0B4"/>
            <w:noWrap/>
            <w:vAlign w:val="bottom"/>
            <w:hideMark/>
          </w:tcPr>
          <w:p w14:paraId="2717912C" w14:textId="77777777" w:rsidR="004F1898" w:rsidRPr="004F1898" w:rsidRDefault="004F1898" w:rsidP="008A78FA">
            <w:pPr>
              <w:jc w:val="right"/>
              <w:rPr>
                <w:rFonts w:ascii="Arial" w:hAnsi="Arial" w:cs="Arial"/>
                <w:b/>
                <w:bCs/>
                <w:iCs/>
                <w:sz w:val="21"/>
                <w:szCs w:val="21"/>
              </w:rPr>
            </w:pPr>
            <w:r w:rsidRPr="004F1898">
              <w:rPr>
                <w:rFonts w:ascii="Arial" w:hAnsi="Arial" w:cs="Arial"/>
                <w:b/>
                <w:bCs/>
                <w:iCs/>
                <w:sz w:val="21"/>
                <w:szCs w:val="21"/>
              </w:rPr>
              <w:t> </w:t>
            </w:r>
          </w:p>
        </w:tc>
        <w:tc>
          <w:tcPr>
            <w:tcW w:w="1097" w:type="dxa"/>
            <w:tcBorders>
              <w:top w:val="nil"/>
              <w:left w:val="nil"/>
              <w:bottom w:val="single" w:sz="4" w:space="0" w:color="auto"/>
              <w:right w:val="single" w:sz="4" w:space="0" w:color="auto"/>
            </w:tcBorders>
            <w:shd w:val="clear" w:color="000000" w:fill="C6E0B4"/>
            <w:noWrap/>
            <w:vAlign w:val="bottom"/>
            <w:hideMark/>
          </w:tcPr>
          <w:p w14:paraId="4E2911B6" w14:textId="77777777" w:rsidR="004F1898" w:rsidRPr="004F1898" w:rsidRDefault="004F1898" w:rsidP="008A78FA">
            <w:pPr>
              <w:jc w:val="right"/>
              <w:rPr>
                <w:rFonts w:ascii="Arial" w:hAnsi="Arial" w:cs="Arial"/>
                <w:b/>
                <w:bCs/>
                <w:iCs/>
                <w:sz w:val="21"/>
                <w:szCs w:val="21"/>
              </w:rPr>
            </w:pPr>
            <w:r w:rsidRPr="004F1898">
              <w:rPr>
                <w:rFonts w:ascii="Arial" w:hAnsi="Arial" w:cs="Arial"/>
                <w:b/>
                <w:bCs/>
                <w:iCs/>
                <w:sz w:val="21"/>
                <w:szCs w:val="21"/>
              </w:rPr>
              <w:t> </w:t>
            </w:r>
          </w:p>
          <w:p w14:paraId="18994CF5" w14:textId="77777777" w:rsidR="004F1898" w:rsidRPr="004F1898" w:rsidRDefault="004F1898" w:rsidP="008A78FA">
            <w:pPr>
              <w:jc w:val="right"/>
              <w:rPr>
                <w:rFonts w:ascii="Arial" w:hAnsi="Arial" w:cs="Arial"/>
                <w:b/>
                <w:bCs/>
                <w:iCs/>
                <w:sz w:val="21"/>
                <w:szCs w:val="21"/>
              </w:rPr>
            </w:pPr>
          </w:p>
        </w:tc>
        <w:tc>
          <w:tcPr>
            <w:tcW w:w="1418" w:type="dxa"/>
            <w:tcBorders>
              <w:top w:val="nil"/>
              <w:left w:val="nil"/>
              <w:bottom w:val="single" w:sz="4" w:space="0" w:color="auto"/>
              <w:right w:val="single" w:sz="4" w:space="0" w:color="auto"/>
            </w:tcBorders>
            <w:shd w:val="clear" w:color="000000" w:fill="C6E0B4"/>
          </w:tcPr>
          <w:p w14:paraId="4C2A24AD" w14:textId="77777777" w:rsidR="004F1898" w:rsidRPr="004F1898" w:rsidRDefault="004F1898" w:rsidP="008A78FA">
            <w:pPr>
              <w:jc w:val="right"/>
              <w:rPr>
                <w:rFonts w:ascii="Arial" w:hAnsi="Arial" w:cs="Arial"/>
                <w:b/>
                <w:bCs/>
                <w:iCs/>
                <w:sz w:val="21"/>
                <w:szCs w:val="21"/>
              </w:rPr>
            </w:pPr>
          </w:p>
        </w:tc>
      </w:tr>
    </w:tbl>
    <w:p w14:paraId="325F87AD" w14:textId="77777777" w:rsidR="00935BBF" w:rsidRPr="00D65EB5" w:rsidRDefault="00935BBF" w:rsidP="00292D7C">
      <w:pPr>
        <w:rPr>
          <w:rFonts w:ascii="Arial" w:hAnsi="Arial" w:cs="Arial"/>
          <w:sz w:val="21"/>
          <w:szCs w:val="21"/>
        </w:rPr>
      </w:pPr>
    </w:p>
    <w:p w14:paraId="007CF1E7" w14:textId="049341BE" w:rsidR="00292D7C" w:rsidRPr="00D65EB5" w:rsidRDefault="00292D7C" w:rsidP="00292D7C">
      <w:pPr>
        <w:rPr>
          <w:rFonts w:ascii="Arial" w:hAnsi="Arial" w:cs="Arial"/>
          <w:sz w:val="21"/>
          <w:szCs w:val="21"/>
        </w:rPr>
      </w:pPr>
      <w:r w:rsidRPr="00292D7C">
        <w:rPr>
          <w:rFonts w:ascii="Arial" w:hAnsi="Arial" w:cs="Arial"/>
          <w:sz w:val="21"/>
          <w:szCs w:val="21"/>
        </w:rPr>
        <w:t xml:space="preserve">Z besedo: </w:t>
      </w:r>
    </w:p>
    <w:p w14:paraId="204DBDBD" w14:textId="77777777" w:rsidR="00935BBF" w:rsidRPr="00292D7C" w:rsidRDefault="00935BBF" w:rsidP="00292D7C">
      <w:pPr>
        <w:rPr>
          <w:rFonts w:ascii="Arial" w:hAnsi="Arial" w:cs="Arial"/>
          <w:sz w:val="21"/>
          <w:szCs w:val="21"/>
        </w:rPr>
      </w:pPr>
    </w:p>
    <w:p w14:paraId="5458E1FD" w14:textId="77777777" w:rsidR="00292D7C" w:rsidRPr="00292D7C" w:rsidRDefault="00292D7C" w:rsidP="004F1898">
      <w:pPr>
        <w:jc w:val="both"/>
        <w:rPr>
          <w:rFonts w:ascii="Arial" w:hAnsi="Arial" w:cs="Arial"/>
          <w:sz w:val="21"/>
          <w:szCs w:val="21"/>
        </w:rPr>
      </w:pPr>
      <w:r w:rsidRPr="00292D7C">
        <w:rPr>
          <w:rFonts w:ascii="Arial" w:hAnsi="Arial" w:cs="Arial"/>
          <w:sz w:val="21"/>
          <w:szCs w:val="21"/>
        </w:rPr>
        <w:t>Cene na enoto mere, navedene v ponudbi prodajalca, so v času veljavnosti okvirnega sporazuma fiksne in se ne spreminjajo. V cenah na enoto mere, navedenih v ponudbi dobavitelja, so zajeti vsi materialni in nematerialni stroški, ki bodo potrebni za realizacijo predmeta tega okvirnega sporazuma, vključno s stroški dela, materiala, prevoza in vsemi ostalimi stroški do prevzema.</w:t>
      </w:r>
    </w:p>
    <w:p w14:paraId="3F5AA164" w14:textId="77777777" w:rsidR="00292D7C" w:rsidRPr="00292D7C" w:rsidRDefault="00292D7C" w:rsidP="00292D7C">
      <w:pPr>
        <w:rPr>
          <w:rFonts w:ascii="Arial" w:hAnsi="Arial" w:cs="Arial"/>
          <w:sz w:val="21"/>
          <w:szCs w:val="21"/>
        </w:rPr>
      </w:pPr>
    </w:p>
    <w:p w14:paraId="12EE51AC" w14:textId="285FAB5D" w:rsidR="00292D7C" w:rsidRPr="00D65EB5" w:rsidRDefault="00B967BA" w:rsidP="004F1898">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w:t>
      </w:r>
      <w:r w:rsidR="00292D7C" w:rsidRPr="00D65EB5">
        <w:rPr>
          <w:rFonts w:ascii="Arial" w:hAnsi="Arial" w:cs="Arial"/>
          <w:b/>
          <w:bCs/>
          <w:sz w:val="21"/>
          <w:szCs w:val="21"/>
        </w:rPr>
        <w:t>len</w:t>
      </w:r>
    </w:p>
    <w:p w14:paraId="3A2456B3" w14:textId="77777777" w:rsidR="004F1898" w:rsidRPr="00D65EB5" w:rsidRDefault="004F1898" w:rsidP="00B967BA">
      <w:pPr>
        <w:jc w:val="both"/>
        <w:rPr>
          <w:rFonts w:ascii="Arial" w:hAnsi="Arial" w:cs="Arial"/>
          <w:sz w:val="21"/>
          <w:szCs w:val="21"/>
        </w:rPr>
      </w:pPr>
    </w:p>
    <w:p w14:paraId="5BBFECE1" w14:textId="793DC64E" w:rsidR="00292D7C" w:rsidRPr="00D65EB5" w:rsidRDefault="00292D7C" w:rsidP="00B967BA">
      <w:pPr>
        <w:jc w:val="both"/>
        <w:rPr>
          <w:rFonts w:ascii="Arial" w:hAnsi="Arial" w:cs="Arial"/>
          <w:sz w:val="21"/>
          <w:szCs w:val="21"/>
        </w:rPr>
      </w:pPr>
      <w:r w:rsidRPr="00292D7C">
        <w:rPr>
          <w:rFonts w:ascii="Arial" w:hAnsi="Arial" w:cs="Arial"/>
          <w:sz w:val="21"/>
          <w:szCs w:val="21"/>
        </w:rPr>
        <w:t xml:space="preserve">Dobavitelj bo za opravljeno delo po tem okvirnem sporazumu naročniku po vsakem naročilu izstavil račun glede na dejansko opravljene dobave, pri čemer bo navedel opravljeno delo po posameznih dobavah skladno s ponujenimi cenami. </w:t>
      </w:r>
    </w:p>
    <w:p w14:paraId="51ED8F07" w14:textId="77777777" w:rsidR="00B967BA" w:rsidRPr="00292D7C" w:rsidRDefault="00B967BA" w:rsidP="00B967BA">
      <w:pPr>
        <w:jc w:val="both"/>
        <w:rPr>
          <w:rFonts w:ascii="Arial" w:hAnsi="Arial" w:cs="Arial"/>
          <w:sz w:val="21"/>
          <w:szCs w:val="21"/>
        </w:rPr>
      </w:pPr>
    </w:p>
    <w:p w14:paraId="6CEF52D2" w14:textId="7D813B12" w:rsidR="00292D7C" w:rsidRPr="00D65EB5" w:rsidRDefault="00292D7C" w:rsidP="00B967BA">
      <w:pPr>
        <w:jc w:val="both"/>
        <w:rPr>
          <w:rFonts w:ascii="Arial" w:hAnsi="Arial" w:cs="Arial"/>
          <w:sz w:val="21"/>
          <w:szCs w:val="21"/>
        </w:rPr>
      </w:pPr>
      <w:r w:rsidRPr="00292D7C">
        <w:rPr>
          <w:rFonts w:ascii="Arial" w:hAnsi="Arial" w:cs="Arial"/>
          <w:sz w:val="21"/>
          <w:szCs w:val="21"/>
        </w:rPr>
        <w:t xml:space="preserve">Za opremo, potrebno za radijsko odčitavanje, software in </w:t>
      </w:r>
      <w:r w:rsidRPr="00520C48">
        <w:rPr>
          <w:rFonts w:ascii="Arial" w:hAnsi="Arial" w:cs="Arial"/>
          <w:sz w:val="21"/>
          <w:szCs w:val="21"/>
        </w:rPr>
        <w:t>vzdrževanje</w:t>
      </w:r>
      <w:r w:rsidR="00661DC6" w:rsidRPr="00520C48">
        <w:rPr>
          <w:rFonts w:ascii="Arial" w:hAnsi="Arial" w:cs="Arial"/>
          <w:sz w:val="21"/>
          <w:szCs w:val="21"/>
        </w:rPr>
        <w:t xml:space="preserve"> (poz. 8 - 13 </w:t>
      </w:r>
      <w:r w:rsidR="00520C48">
        <w:rPr>
          <w:rFonts w:ascii="Arial" w:hAnsi="Arial" w:cs="Arial"/>
          <w:sz w:val="21"/>
          <w:szCs w:val="21"/>
        </w:rPr>
        <w:t>v tabeli iz</w:t>
      </w:r>
      <w:r w:rsidR="00661DC6" w:rsidRPr="00520C48">
        <w:rPr>
          <w:rFonts w:ascii="Arial" w:hAnsi="Arial" w:cs="Arial"/>
          <w:sz w:val="21"/>
          <w:szCs w:val="21"/>
        </w:rPr>
        <w:t xml:space="preserve"> 3. člena)</w:t>
      </w:r>
      <w:r w:rsidRPr="00520C48">
        <w:rPr>
          <w:rFonts w:ascii="Arial" w:hAnsi="Arial" w:cs="Arial"/>
          <w:sz w:val="21"/>
          <w:szCs w:val="21"/>
        </w:rPr>
        <w:t>, bo dobavitelj naročniku izstavljal račune mesečno, v enakih zneskih za celotno obdobje veljavnosti tega</w:t>
      </w:r>
      <w:r w:rsidRPr="00292D7C">
        <w:rPr>
          <w:rFonts w:ascii="Arial" w:hAnsi="Arial" w:cs="Arial"/>
          <w:sz w:val="21"/>
          <w:szCs w:val="21"/>
        </w:rPr>
        <w:t xml:space="preserve"> sporazuma kot je določeno v </w:t>
      </w:r>
      <w:proofErr w:type="spellStart"/>
      <w:r w:rsidRPr="00292D7C">
        <w:rPr>
          <w:rFonts w:ascii="Arial" w:hAnsi="Arial" w:cs="Arial"/>
          <w:sz w:val="21"/>
          <w:szCs w:val="21"/>
        </w:rPr>
        <w:t>V</w:t>
      </w:r>
      <w:proofErr w:type="spellEnd"/>
      <w:r w:rsidRPr="00292D7C">
        <w:rPr>
          <w:rFonts w:ascii="Arial" w:hAnsi="Arial" w:cs="Arial"/>
          <w:sz w:val="21"/>
          <w:szCs w:val="21"/>
        </w:rPr>
        <w:t>. poglavju tega dokumenta.</w:t>
      </w:r>
    </w:p>
    <w:p w14:paraId="677849DB" w14:textId="77777777" w:rsidR="00B967BA" w:rsidRPr="00292D7C" w:rsidRDefault="00B967BA" w:rsidP="00B967BA">
      <w:pPr>
        <w:jc w:val="both"/>
        <w:rPr>
          <w:rFonts w:ascii="Arial" w:hAnsi="Arial" w:cs="Arial"/>
          <w:sz w:val="21"/>
          <w:szCs w:val="21"/>
        </w:rPr>
      </w:pPr>
    </w:p>
    <w:p w14:paraId="34492F63" w14:textId="0CB64A54" w:rsidR="00292D7C" w:rsidRPr="00D65EB5" w:rsidRDefault="00292D7C" w:rsidP="00B967BA">
      <w:pPr>
        <w:jc w:val="both"/>
        <w:rPr>
          <w:rFonts w:ascii="Arial" w:hAnsi="Arial" w:cs="Arial"/>
          <w:sz w:val="21"/>
          <w:szCs w:val="21"/>
        </w:rPr>
      </w:pPr>
      <w:r w:rsidRPr="00292D7C">
        <w:rPr>
          <w:rFonts w:ascii="Arial" w:hAnsi="Arial" w:cs="Arial"/>
          <w:sz w:val="21"/>
          <w:szCs w:val="21"/>
        </w:rPr>
        <w:t>Priloga računov je vedno dobavnica, podpisana s strani pristojne osebe naročnika in ponudnika.</w:t>
      </w:r>
    </w:p>
    <w:p w14:paraId="484E1DFB" w14:textId="77777777" w:rsidR="00B967BA" w:rsidRPr="00292D7C" w:rsidRDefault="00B967BA" w:rsidP="00B967BA">
      <w:pPr>
        <w:jc w:val="both"/>
        <w:rPr>
          <w:rFonts w:ascii="Arial" w:hAnsi="Arial" w:cs="Arial"/>
          <w:sz w:val="21"/>
          <w:szCs w:val="21"/>
        </w:rPr>
      </w:pPr>
    </w:p>
    <w:p w14:paraId="76ABAE6C" w14:textId="77E0F920" w:rsidR="00292D7C" w:rsidRPr="00D65EB5" w:rsidRDefault="00292D7C" w:rsidP="00B967BA">
      <w:pPr>
        <w:jc w:val="both"/>
        <w:rPr>
          <w:rFonts w:ascii="Arial" w:hAnsi="Arial" w:cs="Arial"/>
          <w:sz w:val="21"/>
          <w:szCs w:val="21"/>
        </w:rPr>
      </w:pPr>
      <w:r w:rsidRPr="00292D7C">
        <w:rPr>
          <w:rFonts w:ascii="Arial" w:hAnsi="Arial" w:cs="Arial"/>
          <w:sz w:val="21"/>
          <w:szCs w:val="21"/>
        </w:rPr>
        <w:t>Naročnik bo dobavitelju izstavljen račun, ki ga bo predhodno potrdil naročnikov skrbnik okvirnega sporazuma, plačal v roku 30 dni od uradnega datuma prejema računa.</w:t>
      </w:r>
    </w:p>
    <w:p w14:paraId="0CC243C1" w14:textId="77777777" w:rsidR="00B967BA" w:rsidRPr="00292D7C" w:rsidRDefault="00B967BA" w:rsidP="00B967BA">
      <w:pPr>
        <w:jc w:val="both"/>
        <w:rPr>
          <w:rFonts w:ascii="Arial" w:hAnsi="Arial" w:cs="Arial"/>
          <w:sz w:val="21"/>
          <w:szCs w:val="21"/>
        </w:rPr>
      </w:pPr>
    </w:p>
    <w:p w14:paraId="334F4DAF" w14:textId="13ADF1CC" w:rsidR="00292D7C" w:rsidRPr="00D65EB5" w:rsidRDefault="00292D7C" w:rsidP="00B967BA">
      <w:pPr>
        <w:jc w:val="both"/>
        <w:rPr>
          <w:rFonts w:ascii="Arial" w:hAnsi="Arial" w:cs="Arial"/>
          <w:sz w:val="21"/>
          <w:szCs w:val="21"/>
        </w:rPr>
      </w:pPr>
      <w:r w:rsidRPr="00292D7C">
        <w:rPr>
          <w:rFonts w:ascii="Arial" w:hAnsi="Arial" w:cs="Arial"/>
          <w:sz w:val="21"/>
          <w:szCs w:val="21"/>
        </w:rPr>
        <w:t>Naročnik ima pravico obrazloženo in v pisni obliki zavrniti račun v roku osmih (8) dni, dobavitelj pa je dolžan izstaviti nov, popravljen račun z novim datumom v roku treh (3) dni od zavrnitve, v katerem bo izkazana pravilno obračunana vrednost opravljanih dobav.</w:t>
      </w:r>
    </w:p>
    <w:p w14:paraId="1321D8CF" w14:textId="77777777" w:rsidR="00B967BA" w:rsidRPr="00292D7C" w:rsidRDefault="00B967BA" w:rsidP="00B967BA">
      <w:pPr>
        <w:jc w:val="both"/>
        <w:rPr>
          <w:rFonts w:ascii="Arial" w:hAnsi="Arial" w:cs="Arial"/>
          <w:sz w:val="21"/>
          <w:szCs w:val="21"/>
        </w:rPr>
      </w:pPr>
    </w:p>
    <w:p w14:paraId="0E738237" w14:textId="64AE445A" w:rsidR="00CD0FA4" w:rsidRDefault="00292D7C" w:rsidP="00520C48">
      <w:pPr>
        <w:jc w:val="both"/>
        <w:rPr>
          <w:rFonts w:ascii="Arial" w:hAnsi="Arial" w:cs="Arial"/>
          <w:sz w:val="21"/>
          <w:szCs w:val="21"/>
        </w:rPr>
      </w:pPr>
      <w:r w:rsidRPr="00292D7C">
        <w:rPr>
          <w:rFonts w:ascii="Arial" w:hAnsi="Arial" w:cs="Arial"/>
          <w:sz w:val="21"/>
          <w:szCs w:val="21"/>
        </w:rPr>
        <w:t>V primeru plačilne zamude naročnika, dobavitelj lahko obračuna zakonske zamudne obresti v skladu z veljavnimi predpisi.</w:t>
      </w:r>
    </w:p>
    <w:p w14:paraId="0C8123CA" w14:textId="77777777" w:rsidR="00520C48" w:rsidRDefault="00520C48" w:rsidP="00520C48">
      <w:pPr>
        <w:jc w:val="both"/>
        <w:rPr>
          <w:rFonts w:ascii="Arial" w:hAnsi="Arial" w:cs="Arial"/>
          <w:sz w:val="21"/>
          <w:szCs w:val="21"/>
        </w:rPr>
      </w:pPr>
    </w:p>
    <w:p w14:paraId="524E9E64" w14:textId="77777777" w:rsidR="00292D7C" w:rsidRPr="00292D7C" w:rsidRDefault="00292D7C" w:rsidP="00292D7C">
      <w:pPr>
        <w:rPr>
          <w:rFonts w:ascii="Arial" w:hAnsi="Arial" w:cs="Arial"/>
          <w:sz w:val="21"/>
          <w:szCs w:val="21"/>
        </w:rPr>
      </w:pPr>
    </w:p>
    <w:p w14:paraId="00573A4C" w14:textId="77777777" w:rsidR="00292D7C" w:rsidRPr="00292D7C" w:rsidRDefault="00292D7C" w:rsidP="00292D7C">
      <w:pPr>
        <w:rPr>
          <w:rFonts w:ascii="Arial" w:hAnsi="Arial" w:cs="Arial"/>
          <w:b/>
          <w:sz w:val="21"/>
          <w:szCs w:val="21"/>
        </w:rPr>
      </w:pPr>
      <w:r w:rsidRPr="00292D7C">
        <w:rPr>
          <w:rFonts w:ascii="Arial" w:hAnsi="Arial" w:cs="Arial"/>
          <w:b/>
          <w:sz w:val="21"/>
          <w:szCs w:val="21"/>
        </w:rPr>
        <w:t>IV.</w:t>
      </w:r>
      <w:r w:rsidRPr="00292D7C">
        <w:rPr>
          <w:rFonts w:ascii="Arial" w:hAnsi="Arial" w:cs="Arial"/>
          <w:b/>
          <w:sz w:val="21"/>
          <w:szCs w:val="21"/>
        </w:rPr>
        <w:tab/>
        <w:t>IZVEDBENI POGOJI</w:t>
      </w:r>
    </w:p>
    <w:p w14:paraId="2D641F92" w14:textId="77777777" w:rsidR="00292D7C" w:rsidRPr="00292D7C" w:rsidRDefault="00292D7C" w:rsidP="00292D7C">
      <w:pPr>
        <w:rPr>
          <w:rFonts w:ascii="Arial" w:hAnsi="Arial" w:cs="Arial"/>
          <w:sz w:val="21"/>
          <w:szCs w:val="21"/>
        </w:rPr>
      </w:pPr>
    </w:p>
    <w:p w14:paraId="751BF316" w14:textId="4DBB895C"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099F793" w14:textId="77777777" w:rsidR="00B967BA" w:rsidRPr="00D65EB5" w:rsidRDefault="00B967BA" w:rsidP="00B967BA">
      <w:pPr>
        <w:pStyle w:val="Odstavekseznama"/>
        <w:ind w:left="1070"/>
        <w:rPr>
          <w:rFonts w:ascii="Arial" w:hAnsi="Arial" w:cs="Arial"/>
          <w:sz w:val="21"/>
          <w:szCs w:val="21"/>
        </w:rPr>
      </w:pPr>
    </w:p>
    <w:p w14:paraId="4C49936B" w14:textId="05341283" w:rsidR="00292D7C" w:rsidRPr="00520C48" w:rsidRDefault="00292D7C" w:rsidP="00B967BA">
      <w:pPr>
        <w:jc w:val="both"/>
        <w:rPr>
          <w:rFonts w:ascii="Arial" w:hAnsi="Arial" w:cs="Arial"/>
          <w:sz w:val="21"/>
          <w:szCs w:val="21"/>
        </w:rPr>
      </w:pPr>
      <w:r w:rsidRPr="00520C48">
        <w:rPr>
          <w:rFonts w:ascii="Arial" w:hAnsi="Arial" w:cs="Arial"/>
          <w:sz w:val="21"/>
          <w:szCs w:val="21"/>
        </w:rPr>
        <w:t xml:space="preserve">Naročnik bo blago naročal pisno, po elektronski pošti ali </w:t>
      </w:r>
      <w:r w:rsidR="00B967BA" w:rsidRPr="00520C48">
        <w:rPr>
          <w:rFonts w:ascii="Arial" w:hAnsi="Arial" w:cs="Arial"/>
          <w:sz w:val="21"/>
          <w:szCs w:val="21"/>
        </w:rPr>
        <w:t>telefonu,</w:t>
      </w:r>
      <w:r w:rsidRPr="00520C48">
        <w:rPr>
          <w:rFonts w:ascii="Arial" w:hAnsi="Arial" w:cs="Arial"/>
          <w:sz w:val="21"/>
          <w:szCs w:val="21"/>
        </w:rPr>
        <w:t xml:space="preserve"> glede na potrebe. </w:t>
      </w:r>
    </w:p>
    <w:p w14:paraId="6A172A70" w14:textId="77777777" w:rsidR="00B967BA" w:rsidRPr="00520C48" w:rsidRDefault="00B967BA" w:rsidP="00B967BA">
      <w:pPr>
        <w:jc w:val="both"/>
        <w:rPr>
          <w:rFonts w:ascii="Arial" w:hAnsi="Arial" w:cs="Arial"/>
          <w:sz w:val="21"/>
          <w:szCs w:val="21"/>
        </w:rPr>
      </w:pPr>
    </w:p>
    <w:p w14:paraId="3DA95699" w14:textId="34B31ECB" w:rsidR="00292D7C" w:rsidRPr="00520C48" w:rsidRDefault="00292D7C" w:rsidP="00B967BA">
      <w:pPr>
        <w:jc w:val="both"/>
        <w:rPr>
          <w:rFonts w:ascii="Arial" w:hAnsi="Arial" w:cs="Arial"/>
          <w:sz w:val="21"/>
          <w:szCs w:val="21"/>
        </w:rPr>
      </w:pPr>
      <w:r w:rsidRPr="00520C48">
        <w:rPr>
          <w:rFonts w:ascii="Arial" w:hAnsi="Arial" w:cs="Arial"/>
          <w:sz w:val="21"/>
          <w:szCs w:val="21"/>
        </w:rPr>
        <w:t xml:space="preserve">Dobavitelj se zavezuje naročnika obvestiti o predvideni dobavi in količini dobavljenega blaga. Dobavitelj bo blago dostavljal na naslov naročnika. Dobavitelj se zavezuje posamezno dobavo izvršiti v roku </w:t>
      </w:r>
      <w:r w:rsidR="008A78FA" w:rsidRPr="00520C48">
        <w:rPr>
          <w:rFonts w:ascii="Arial" w:hAnsi="Arial" w:cs="Arial"/>
          <w:sz w:val="21"/>
          <w:szCs w:val="21"/>
        </w:rPr>
        <w:t>trideset</w:t>
      </w:r>
      <w:r w:rsidRPr="00520C48">
        <w:rPr>
          <w:rFonts w:ascii="Arial" w:hAnsi="Arial" w:cs="Arial"/>
          <w:sz w:val="21"/>
          <w:szCs w:val="21"/>
        </w:rPr>
        <w:t xml:space="preserve"> (</w:t>
      </w:r>
      <w:r w:rsidR="008A78FA" w:rsidRPr="00520C48">
        <w:rPr>
          <w:rFonts w:ascii="Arial" w:hAnsi="Arial" w:cs="Arial"/>
          <w:sz w:val="21"/>
          <w:szCs w:val="21"/>
        </w:rPr>
        <w:t>30</w:t>
      </w:r>
      <w:r w:rsidRPr="00520C48">
        <w:rPr>
          <w:rFonts w:ascii="Arial" w:hAnsi="Arial" w:cs="Arial"/>
          <w:sz w:val="21"/>
          <w:szCs w:val="21"/>
        </w:rPr>
        <w:t>) delovnih dni od prejema naročila naročnika.</w:t>
      </w:r>
    </w:p>
    <w:p w14:paraId="371CC669" w14:textId="77777777" w:rsidR="00B967BA" w:rsidRPr="00520C48" w:rsidRDefault="00B967BA" w:rsidP="00B967BA">
      <w:pPr>
        <w:jc w:val="both"/>
        <w:rPr>
          <w:rFonts w:ascii="Arial" w:hAnsi="Arial" w:cs="Arial"/>
          <w:sz w:val="21"/>
          <w:szCs w:val="21"/>
        </w:rPr>
      </w:pPr>
    </w:p>
    <w:p w14:paraId="246C068C" w14:textId="65F474EC" w:rsidR="00292D7C" w:rsidRPr="00520C48" w:rsidRDefault="00292D7C" w:rsidP="00B967BA">
      <w:pPr>
        <w:jc w:val="both"/>
        <w:rPr>
          <w:rFonts w:ascii="Arial" w:hAnsi="Arial" w:cs="Arial"/>
          <w:sz w:val="21"/>
          <w:szCs w:val="21"/>
        </w:rPr>
      </w:pPr>
      <w:r w:rsidRPr="00520C48">
        <w:rPr>
          <w:rFonts w:ascii="Arial" w:hAnsi="Arial" w:cs="Arial"/>
          <w:sz w:val="21"/>
          <w:szCs w:val="21"/>
        </w:rPr>
        <w:t>Količinski in kakovostni prevzem materiala se opravi takoj ob prevzemu s podpisom dobavnice s strani obeh strank okvirnega sporazuma. Prevzem je opravljen z dnem podpisa dobavnice, razen pri naročnikovi zamudi, ko se šteje, da je prevzem opravljen s prvim dnem zamude, če je dobava pravilna.</w:t>
      </w:r>
    </w:p>
    <w:p w14:paraId="6E366636" w14:textId="77777777" w:rsidR="00B967BA" w:rsidRPr="00520C48" w:rsidRDefault="00B967BA" w:rsidP="00B967BA">
      <w:pPr>
        <w:jc w:val="both"/>
        <w:rPr>
          <w:rFonts w:ascii="Arial" w:hAnsi="Arial" w:cs="Arial"/>
          <w:sz w:val="21"/>
          <w:szCs w:val="21"/>
        </w:rPr>
      </w:pPr>
    </w:p>
    <w:p w14:paraId="5F43EFF7" w14:textId="61C41D9E" w:rsidR="00292D7C" w:rsidRDefault="00292D7C" w:rsidP="00B967BA">
      <w:pPr>
        <w:jc w:val="both"/>
        <w:rPr>
          <w:rFonts w:ascii="Arial" w:hAnsi="Arial" w:cs="Arial"/>
          <w:sz w:val="21"/>
          <w:szCs w:val="21"/>
        </w:rPr>
      </w:pPr>
      <w:r w:rsidRPr="00520C48">
        <w:rPr>
          <w:rFonts w:ascii="Arial" w:hAnsi="Arial" w:cs="Arial"/>
          <w:sz w:val="21"/>
          <w:szCs w:val="21"/>
        </w:rPr>
        <w:t>O morebitnih količinskih in kakovostnih odstopanjih naročnik sestavi reklamacijski zapisnik v treh (3) delovnih dneh po prevzemu materiala in ga posreduje dobavitelju. Ta</w:t>
      </w:r>
      <w:r w:rsidRPr="00292D7C">
        <w:rPr>
          <w:rFonts w:ascii="Arial" w:hAnsi="Arial" w:cs="Arial"/>
          <w:sz w:val="21"/>
          <w:szCs w:val="21"/>
        </w:rPr>
        <w:t xml:space="preserve"> se zavezuje, da bo reklamacijo rešil v treh (3) delovnih dneh po prejemu reklamacijskega zapisnika. Če dobava ne ustreza naročeni </w:t>
      </w:r>
      <w:r w:rsidRPr="00292D7C">
        <w:rPr>
          <w:rFonts w:ascii="Arial" w:hAnsi="Arial" w:cs="Arial"/>
          <w:sz w:val="21"/>
          <w:szCs w:val="21"/>
        </w:rPr>
        <w:lastRenderedPageBreak/>
        <w:t>kakovosti, je dobavitelj dolžan pomanjkljivosti na svoje stroške nemudoma odpraviti, sprejeti zavrnjeni material oziroma ga zamenjati.</w:t>
      </w:r>
    </w:p>
    <w:p w14:paraId="3BB12ECF" w14:textId="77777777" w:rsidR="00520C48" w:rsidRPr="00292D7C" w:rsidRDefault="00520C48" w:rsidP="00B967BA">
      <w:pPr>
        <w:jc w:val="both"/>
        <w:rPr>
          <w:rFonts w:ascii="Arial" w:hAnsi="Arial" w:cs="Arial"/>
          <w:sz w:val="21"/>
          <w:szCs w:val="21"/>
        </w:rPr>
      </w:pPr>
    </w:p>
    <w:p w14:paraId="4C59BF08" w14:textId="77777777" w:rsidR="00292D7C" w:rsidRPr="00292D7C" w:rsidRDefault="00292D7C" w:rsidP="00292D7C">
      <w:pPr>
        <w:rPr>
          <w:rFonts w:ascii="Arial" w:hAnsi="Arial" w:cs="Arial"/>
          <w:sz w:val="21"/>
          <w:szCs w:val="21"/>
        </w:rPr>
      </w:pPr>
    </w:p>
    <w:p w14:paraId="2A0269C1" w14:textId="77777777" w:rsidR="00292D7C" w:rsidRPr="00292D7C" w:rsidRDefault="00292D7C" w:rsidP="00292D7C">
      <w:pPr>
        <w:rPr>
          <w:rFonts w:ascii="Arial" w:hAnsi="Arial" w:cs="Arial"/>
          <w:b/>
          <w:sz w:val="21"/>
          <w:szCs w:val="21"/>
        </w:rPr>
      </w:pPr>
      <w:r w:rsidRPr="00292D7C">
        <w:rPr>
          <w:rFonts w:ascii="Arial" w:hAnsi="Arial" w:cs="Arial"/>
          <w:b/>
          <w:sz w:val="21"/>
          <w:szCs w:val="21"/>
        </w:rPr>
        <w:t>V.</w:t>
      </w:r>
      <w:r w:rsidRPr="00292D7C">
        <w:rPr>
          <w:rFonts w:ascii="Arial" w:hAnsi="Arial" w:cs="Arial"/>
          <w:b/>
          <w:sz w:val="21"/>
          <w:szCs w:val="21"/>
        </w:rPr>
        <w:tab/>
        <w:t>VELJAVNOST SPORAZUMA</w:t>
      </w:r>
    </w:p>
    <w:p w14:paraId="399FCE68" w14:textId="77777777" w:rsidR="00292D7C" w:rsidRPr="00292D7C" w:rsidRDefault="00292D7C" w:rsidP="00292D7C">
      <w:pPr>
        <w:rPr>
          <w:rFonts w:ascii="Arial" w:hAnsi="Arial" w:cs="Arial"/>
          <w:sz w:val="21"/>
          <w:szCs w:val="21"/>
        </w:rPr>
      </w:pPr>
    </w:p>
    <w:p w14:paraId="42BE3596" w14:textId="27455A44"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5CD9B6C4" w14:textId="77777777" w:rsidR="00B967BA" w:rsidRPr="00D65EB5" w:rsidRDefault="00B967BA" w:rsidP="00B967BA">
      <w:pPr>
        <w:pStyle w:val="Odstavekseznama"/>
        <w:ind w:left="1070"/>
        <w:rPr>
          <w:rFonts w:ascii="Arial" w:hAnsi="Arial" w:cs="Arial"/>
          <w:sz w:val="21"/>
          <w:szCs w:val="21"/>
        </w:rPr>
      </w:pPr>
    </w:p>
    <w:p w14:paraId="161A921D" w14:textId="77777777" w:rsidR="00292D7C" w:rsidRPr="00292D7C" w:rsidRDefault="00292D7C" w:rsidP="00292D7C">
      <w:pPr>
        <w:rPr>
          <w:rFonts w:ascii="Arial" w:hAnsi="Arial" w:cs="Arial"/>
          <w:sz w:val="21"/>
          <w:szCs w:val="21"/>
        </w:rPr>
      </w:pPr>
      <w:r w:rsidRPr="00292D7C">
        <w:rPr>
          <w:rFonts w:ascii="Arial" w:hAnsi="Arial" w:cs="Arial"/>
          <w:sz w:val="21"/>
          <w:szCs w:val="21"/>
        </w:rPr>
        <w:t>Okvirni sporazum je sklenjen za določen čas petih (5) let in velja od dneva podpisa.</w:t>
      </w:r>
    </w:p>
    <w:p w14:paraId="1464151D" w14:textId="77777777" w:rsidR="00292D7C" w:rsidRPr="00292D7C" w:rsidRDefault="00292D7C" w:rsidP="00292D7C">
      <w:pPr>
        <w:rPr>
          <w:rFonts w:ascii="Arial" w:hAnsi="Arial" w:cs="Arial"/>
          <w:sz w:val="21"/>
          <w:szCs w:val="21"/>
        </w:rPr>
      </w:pPr>
    </w:p>
    <w:p w14:paraId="0E393F3B" w14:textId="77777777" w:rsidR="00292D7C" w:rsidRPr="00292D7C" w:rsidRDefault="00292D7C" w:rsidP="00292D7C">
      <w:pPr>
        <w:rPr>
          <w:rFonts w:ascii="Arial" w:hAnsi="Arial" w:cs="Arial"/>
          <w:sz w:val="21"/>
          <w:szCs w:val="21"/>
        </w:rPr>
      </w:pPr>
    </w:p>
    <w:p w14:paraId="453B63B8" w14:textId="77777777" w:rsidR="00292D7C" w:rsidRPr="00292D7C" w:rsidRDefault="00292D7C" w:rsidP="00292D7C">
      <w:pPr>
        <w:rPr>
          <w:rFonts w:ascii="Arial" w:hAnsi="Arial" w:cs="Arial"/>
          <w:b/>
          <w:sz w:val="21"/>
          <w:szCs w:val="21"/>
        </w:rPr>
      </w:pPr>
      <w:r w:rsidRPr="00292D7C">
        <w:rPr>
          <w:rFonts w:ascii="Arial" w:hAnsi="Arial" w:cs="Arial"/>
          <w:b/>
          <w:sz w:val="21"/>
          <w:szCs w:val="21"/>
        </w:rPr>
        <w:t>VI.</w:t>
      </w:r>
      <w:r w:rsidRPr="00292D7C">
        <w:rPr>
          <w:rFonts w:ascii="Arial" w:hAnsi="Arial" w:cs="Arial"/>
          <w:b/>
          <w:sz w:val="21"/>
          <w:szCs w:val="21"/>
        </w:rPr>
        <w:tab/>
        <w:t>OBVEZNOSTI POGODBENIH STRANK</w:t>
      </w:r>
    </w:p>
    <w:p w14:paraId="126D66E8" w14:textId="77777777" w:rsidR="00292D7C" w:rsidRPr="00292D7C" w:rsidRDefault="00292D7C" w:rsidP="00B967BA">
      <w:pPr>
        <w:jc w:val="center"/>
        <w:rPr>
          <w:rFonts w:ascii="Arial" w:hAnsi="Arial" w:cs="Arial"/>
          <w:b/>
          <w:bCs/>
          <w:sz w:val="21"/>
          <w:szCs w:val="21"/>
        </w:rPr>
      </w:pPr>
    </w:p>
    <w:p w14:paraId="0A119CB0" w14:textId="461FCB48"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2D45078" w14:textId="77777777" w:rsidR="00B967BA" w:rsidRPr="00D65EB5" w:rsidRDefault="00B967BA" w:rsidP="00B967BA">
      <w:pPr>
        <w:pStyle w:val="Odstavekseznama"/>
        <w:ind w:left="1070"/>
        <w:rPr>
          <w:rFonts w:ascii="Arial" w:hAnsi="Arial" w:cs="Arial"/>
          <w:sz w:val="21"/>
          <w:szCs w:val="21"/>
        </w:rPr>
      </w:pPr>
    </w:p>
    <w:p w14:paraId="60B4CD93" w14:textId="77777777" w:rsidR="00292D7C" w:rsidRPr="00292D7C" w:rsidRDefault="00292D7C" w:rsidP="00B967BA">
      <w:pPr>
        <w:jc w:val="both"/>
        <w:rPr>
          <w:rFonts w:ascii="Arial" w:hAnsi="Arial" w:cs="Arial"/>
          <w:sz w:val="21"/>
          <w:szCs w:val="21"/>
        </w:rPr>
      </w:pPr>
      <w:r w:rsidRPr="00292D7C">
        <w:rPr>
          <w:rFonts w:ascii="Arial" w:hAnsi="Arial" w:cs="Arial"/>
          <w:sz w:val="21"/>
          <w:szCs w:val="21"/>
        </w:rPr>
        <w:t>Naročnik se obvezuje:</w:t>
      </w:r>
    </w:p>
    <w:p w14:paraId="133F5EBD"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dobavitelju sporočiti vse podatke, da bo lahko zagotovil nemoteno dobavo naročenega blaga,</w:t>
      </w:r>
    </w:p>
    <w:p w14:paraId="01224671"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dobavitelja sproti obveščati o vrstah, količinah in lokacijah dobave naročenega blaga,</w:t>
      </w:r>
    </w:p>
    <w:p w14:paraId="1AF4FEFF" w14:textId="74A39F76" w:rsidR="00292D7C" w:rsidRPr="00D65EB5" w:rsidRDefault="00292D7C" w:rsidP="00B967BA">
      <w:pPr>
        <w:numPr>
          <w:ilvl w:val="0"/>
          <w:numId w:val="16"/>
        </w:numPr>
        <w:jc w:val="both"/>
        <w:rPr>
          <w:rFonts w:ascii="Arial" w:hAnsi="Arial" w:cs="Arial"/>
          <w:sz w:val="21"/>
          <w:szCs w:val="21"/>
        </w:rPr>
      </w:pPr>
      <w:r w:rsidRPr="00292D7C">
        <w:rPr>
          <w:rFonts w:ascii="Arial" w:hAnsi="Arial" w:cs="Arial"/>
          <w:sz w:val="21"/>
          <w:szCs w:val="21"/>
        </w:rPr>
        <w:t>poravnati naročeno blago na način in v rokih kot je dogovorjeno s tem sporazumom.</w:t>
      </w:r>
    </w:p>
    <w:p w14:paraId="44295F56" w14:textId="77777777" w:rsidR="00B967BA" w:rsidRPr="00292D7C" w:rsidRDefault="00B967BA" w:rsidP="00B967BA">
      <w:pPr>
        <w:ind w:left="720"/>
        <w:jc w:val="both"/>
        <w:rPr>
          <w:rFonts w:ascii="Arial" w:hAnsi="Arial" w:cs="Arial"/>
          <w:sz w:val="21"/>
          <w:szCs w:val="21"/>
        </w:rPr>
      </w:pPr>
    </w:p>
    <w:p w14:paraId="43E73AFA" w14:textId="77777777" w:rsidR="00292D7C" w:rsidRPr="00292D7C" w:rsidRDefault="00292D7C" w:rsidP="00B967BA">
      <w:pPr>
        <w:jc w:val="both"/>
        <w:rPr>
          <w:rFonts w:ascii="Arial" w:hAnsi="Arial" w:cs="Arial"/>
          <w:sz w:val="21"/>
          <w:szCs w:val="21"/>
        </w:rPr>
      </w:pPr>
      <w:r w:rsidRPr="00292D7C">
        <w:rPr>
          <w:rFonts w:ascii="Arial" w:hAnsi="Arial" w:cs="Arial"/>
          <w:sz w:val="21"/>
          <w:szCs w:val="21"/>
        </w:rPr>
        <w:t>Dobavitelj se zavezuje, da bo:</w:t>
      </w:r>
    </w:p>
    <w:p w14:paraId="18CE72F5"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naročniku dobavljal blago iz tega sporazuma po cenah določenih s tem okvirnim sporazumom,</w:t>
      </w:r>
    </w:p>
    <w:p w14:paraId="431CF2FA"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 xml:space="preserve">dobavljal blago ustrezne kakovosti in lastnosti, kot je določeno s tem okvirnim sporazumom, pri čemer se dopušča </w:t>
      </w:r>
      <w:proofErr w:type="spellStart"/>
      <w:r w:rsidRPr="00292D7C">
        <w:rPr>
          <w:rFonts w:ascii="Arial" w:hAnsi="Arial" w:cs="Arial"/>
          <w:sz w:val="21"/>
          <w:szCs w:val="21"/>
        </w:rPr>
        <w:t>max</w:t>
      </w:r>
      <w:proofErr w:type="spellEnd"/>
      <w:r w:rsidRPr="00292D7C">
        <w:rPr>
          <w:rFonts w:ascii="Arial" w:hAnsi="Arial" w:cs="Arial"/>
          <w:sz w:val="21"/>
          <w:szCs w:val="21"/>
        </w:rPr>
        <w:t>. 3% reklamacij na delovanje radijskih oddajnikov oziroma vodomerov,</w:t>
      </w:r>
    </w:p>
    <w:p w14:paraId="48A22FB8"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zagotovil nameščanje in pravilno delovanje programske opreme v času, ki bo zagotavljal možnost izvedbe mesečnega obračuna,</w:t>
      </w:r>
    </w:p>
    <w:p w14:paraId="110D89F3"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svoje obveznosti opravil strokovno in s skrbnostjo dobrega gospodarja,</w:t>
      </w:r>
    </w:p>
    <w:p w14:paraId="4F71FC87"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nemudoma pisno obvestil naročnika na okoliščine, ki bi lahko kakorkoli vplivale na izvajanje tega sporazuma oziroma bi otežile ali onemogočile nadaljnje izvajanje tega okvirnega sporazuma,</w:t>
      </w:r>
    </w:p>
    <w:p w14:paraId="62F1AB4C"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 xml:space="preserve">svoje obveznosti opravil v dogovorjenih rokih. </w:t>
      </w:r>
    </w:p>
    <w:p w14:paraId="6C455DCB" w14:textId="77777777" w:rsidR="00292D7C" w:rsidRPr="00292D7C" w:rsidRDefault="00292D7C" w:rsidP="00292D7C">
      <w:pPr>
        <w:rPr>
          <w:rFonts w:ascii="Arial" w:hAnsi="Arial" w:cs="Arial"/>
          <w:sz w:val="21"/>
          <w:szCs w:val="21"/>
        </w:rPr>
      </w:pPr>
    </w:p>
    <w:p w14:paraId="3C2C371F" w14:textId="77777777" w:rsidR="00292D7C" w:rsidRPr="00292D7C" w:rsidRDefault="00292D7C" w:rsidP="00292D7C">
      <w:pPr>
        <w:rPr>
          <w:rFonts w:ascii="Arial" w:hAnsi="Arial" w:cs="Arial"/>
          <w:sz w:val="21"/>
          <w:szCs w:val="21"/>
        </w:rPr>
      </w:pPr>
    </w:p>
    <w:p w14:paraId="074B7C34" w14:textId="3F80A4E5" w:rsidR="00292D7C" w:rsidRPr="00D65EB5" w:rsidRDefault="00D65EB5" w:rsidP="00D65EB5">
      <w:pPr>
        <w:rPr>
          <w:rFonts w:ascii="Arial" w:hAnsi="Arial" w:cs="Arial"/>
          <w:b/>
          <w:sz w:val="21"/>
          <w:szCs w:val="21"/>
        </w:rPr>
      </w:pPr>
      <w:r>
        <w:rPr>
          <w:rFonts w:ascii="Arial" w:hAnsi="Arial" w:cs="Arial"/>
          <w:b/>
          <w:sz w:val="21"/>
          <w:szCs w:val="21"/>
        </w:rPr>
        <w:t>VII.</w:t>
      </w:r>
      <w:r>
        <w:rPr>
          <w:rFonts w:ascii="Arial" w:hAnsi="Arial" w:cs="Arial"/>
          <w:b/>
          <w:sz w:val="21"/>
          <w:szCs w:val="21"/>
        </w:rPr>
        <w:tab/>
      </w:r>
      <w:r w:rsidR="00292D7C" w:rsidRPr="00D65EB5">
        <w:rPr>
          <w:rFonts w:ascii="Arial" w:hAnsi="Arial" w:cs="Arial"/>
          <w:b/>
          <w:sz w:val="21"/>
          <w:szCs w:val="21"/>
        </w:rPr>
        <w:t>ZAVAROVANJE ZA DOBRO IZVEDBO POGODBENIH OBVEZNOSTI</w:t>
      </w:r>
    </w:p>
    <w:p w14:paraId="75E8857E" w14:textId="77777777" w:rsidR="00292D7C" w:rsidRPr="00292D7C" w:rsidRDefault="00292D7C" w:rsidP="00292D7C">
      <w:pPr>
        <w:rPr>
          <w:rFonts w:ascii="Arial" w:hAnsi="Arial" w:cs="Arial"/>
          <w:b/>
          <w:sz w:val="21"/>
          <w:szCs w:val="21"/>
        </w:rPr>
      </w:pPr>
    </w:p>
    <w:p w14:paraId="74563239" w14:textId="41FB90F8"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6D5456AA" w14:textId="77777777" w:rsidR="00E00BFC" w:rsidRPr="00292D7C" w:rsidRDefault="00E00BFC" w:rsidP="00E00BFC">
      <w:pPr>
        <w:ind w:left="720"/>
        <w:jc w:val="both"/>
        <w:rPr>
          <w:rFonts w:ascii="Arial" w:hAnsi="Arial" w:cs="Arial"/>
          <w:sz w:val="21"/>
          <w:szCs w:val="21"/>
        </w:rPr>
      </w:pPr>
    </w:p>
    <w:p w14:paraId="7B36A9EB" w14:textId="25B44A1B" w:rsidR="00653970" w:rsidRDefault="00292D7C" w:rsidP="00E00BFC">
      <w:pPr>
        <w:jc w:val="both"/>
        <w:rPr>
          <w:rFonts w:ascii="Arial" w:hAnsi="Arial" w:cs="Arial"/>
          <w:sz w:val="21"/>
          <w:szCs w:val="21"/>
        </w:rPr>
      </w:pPr>
      <w:r w:rsidRPr="00292D7C">
        <w:rPr>
          <w:rFonts w:ascii="Arial" w:hAnsi="Arial" w:cs="Arial"/>
          <w:sz w:val="21"/>
          <w:szCs w:val="21"/>
        </w:rPr>
        <w:t xml:space="preserve">Dobavitelj se zavezuje, da bo v roku desetih dni po podpisu tega okvirnega sporazuma predložil naročniku nepreklicno in brezpogojno bančno garancijo v višini 10% pogodbene vrednosti (z DDV), ki mora veljati do konca roka </w:t>
      </w:r>
      <w:r w:rsidR="00653970">
        <w:rPr>
          <w:rFonts w:ascii="Arial" w:hAnsi="Arial" w:cs="Arial"/>
          <w:sz w:val="21"/>
          <w:szCs w:val="21"/>
        </w:rPr>
        <w:t xml:space="preserve">veljavnosti </w:t>
      </w:r>
      <w:r w:rsidRPr="00292D7C">
        <w:rPr>
          <w:rFonts w:ascii="Arial" w:hAnsi="Arial" w:cs="Arial"/>
          <w:sz w:val="21"/>
          <w:szCs w:val="21"/>
        </w:rPr>
        <w:t>tega sporazuma. Dobavitelj lahko predloži naročniku bančno garancijo za dobro izvedbo pogodbenih obveznosti z veljavnostjo enega leta, katero bo moral letno obnavljati tako, da bo dobra izvedba pogodbenih obveznosti neprekinjeno zavarovana z veljavno garancijo ves čas veljavnosti tega sporazuma</w:t>
      </w:r>
      <w:r w:rsidR="00653970">
        <w:rPr>
          <w:rFonts w:ascii="Arial" w:hAnsi="Arial" w:cs="Arial"/>
          <w:sz w:val="21"/>
          <w:szCs w:val="21"/>
        </w:rPr>
        <w:t xml:space="preserve">. </w:t>
      </w:r>
    </w:p>
    <w:p w14:paraId="2E9E486B" w14:textId="77777777" w:rsidR="00E00BFC" w:rsidRPr="00292D7C" w:rsidRDefault="00E00BFC" w:rsidP="00E00BFC">
      <w:pPr>
        <w:jc w:val="both"/>
        <w:rPr>
          <w:rFonts w:ascii="Arial" w:hAnsi="Arial" w:cs="Arial"/>
          <w:sz w:val="21"/>
          <w:szCs w:val="21"/>
        </w:rPr>
      </w:pPr>
    </w:p>
    <w:p w14:paraId="7D0BB237" w14:textId="094CEE9E" w:rsidR="00292D7C" w:rsidRPr="00D65EB5" w:rsidRDefault="00292D7C" w:rsidP="00E00BFC">
      <w:pPr>
        <w:jc w:val="both"/>
        <w:rPr>
          <w:rFonts w:ascii="Arial" w:hAnsi="Arial" w:cs="Arial"/>
          <w:sz w:val="21"/>
          <w:szCs w:val="21"/>
        </w:rPr>
      </w:pPr>
      <w:r w:rsidRPr="00292D7C">
        <w:rPr>
          <w:rFonts w:ascii="Arial" w:hAnsi="Arial" w:cs="Arial"/>
          <w:sz w:val="21"/>
          <w:szCs w:val="21"/>
        </w:rPr>
        <w:t>V kolikor dobavitelj ne izpolnjuje svojih obveznosti iz tega sporazuma, lahko naročnik unovči garancijo in od okvirnega sporazuma odstopi, brez kakršnekoli obveznosti do dobavitelja. Naročnik bo pred unovčenjem garancije dobavitelja pisno pozval k izpolnjevanju obveznosti iz okvirnega sporazuma in mu določil rok za izpolnitev.</w:t>
      </w:r>
    </w:p>
    <w:p w14:paraId="676ACA49" w14:textId="77777777" w:rsidR="00E00BFC" w:rsidRPr="00292D7C" w:rsidRDefault="00E00BFC" w:rsidP="00E00BFC">
      <w:pPr>
        <w:jc w:val="both"/>
        <w:rPr>
          <w:rFonts w:ascii="Arial" w:hAnsi="Arial" w:cs="Arial"/>
          <w:sz w:val="21"/>
          <w:szCs w:val="21"/>
        </w:rPr>
      </w:pPr>
    </w:p>
    <w:p w14:paraId="44C0D334" w14:textId="77777777" w:rsidR="00292D7C" w:rsidRPr="00292D7C" w:rsidRDefault="00292D7C" w:rsidP="00E00BFC">
      <w:pPr>
        <w:jc w:val="both"/>
        <w:rPr>
          <w:rFonts w:ascii="Arial" w:hAnsi="Arial" w:cs="Arial"/>
          <w:sz w:val="21"/>
          <w:szCs w:val="21"/>
        </w:rPr>
      </w:pPr>
      <w:r w:rsidRPr="00292D7C">
        <w:rPr>
          <w:rFonts w:ascii="Arial" w:hAnsi="Arial" w:cs="Arial"/>
          <w:sz w:val="21"/>
          <w:szCs w:val="21"/>
        </w:rPr>
        <w:t xml:space="preserve">V primeru, da naročnik po prevzemu materiala ugotovi, da je prodajalec posredoval kupcu neresnične podatke, ki so v postopku oddaje JN odločilno vplivali na izbiro dobavitelja ali neustrezen predmet okvirnega sporazuma, naročnik lahko odstopi od tega okvirnega sporazuma brez kakršnihkoli obveznosti do dobavitelja ter je upravičen do povračila vseh škod in stroškov, ki so zaradi tega nastali, poleg tega pa je upravičen tudi unovčiti finančno zavarovanje za dobro izvedbo obveznosti iz okvirnega sporazuma. </w:t>
      </w:r>
    </w:p>
    <w:p w14:paraId="34734909" w14:textId="6849BDD9" w:rsidR="00292D7C" w:rsidRDefault="00292D7C" w:rsidP="00E00BFC">
      <w:pPr>
        <w:jc w:val="both"/>
        <w:rPr>
          <w:rFonts w:ascii="Arial" w:hAnsi="Arial" w:cs="Arial"/>
          <w:sz w:val="21"/>
          <w:szCs w:val="21"/>
        </w:rPr>
      </w:pPr>
      <w:r w:rsidRPr="00292D7C">
        <w:rPr>
          <w:rFonts w:ascii="Arial" w:hAnsi="Arial" w:cs="Arial"/>
          <w:sz w:val="21"/>
          <w:szCs w:val="21"/>
        </w:rPr>
        <w:t>Dobavitelj odgovarja po splošnih pravilih civilnega prava za vso nastalo škodo, ki jo naročniku zaradi malomarnosti ali nestrokovnosti povzroči dobaviteljevo delovno osebje.</w:t>
      </w:r>
    </w:p>
    <w:p w14:paraId="70051395" w14:textId="77777777" w:rsidR="009A57C5" w:rsidRPr="00292D7C" w:rsidRDefault="009A57C5" w:rsidP="00E00BFC">
      <w:pPr>
        <w:jc w:val="both"/>
        <w:rPr>
          <w:rFonts w:ascii="Arial" w:hAnsi="Arial" w:cs="Arial"/>
          <w:sz w:val="21"/>
          <w:szCs w:val="21"/>
        </w:rPr>
      </w:pPr>
    </w:p>
    <w:p w14:paraId="45C59B43" w14:textId="267458D4" w:rsidR="00292D7C" w:rsidRPr="00D65EB5" w:rsidRDefault="00292D7C" w:rsidP="00E00BFC">
      <w:pPr>
        <w:jc w:val="both"/>
        <w:rPr>
          <w:rFonts w:ascii="Arial" w:hAnsi="Arial" w:cs="Arial"/>
          <w:sz w:val="21"/>
          <w:szCs w:val="21"/>
        </w:rPr>
      </w:pPr>
      <w:r w:rsidRPr="00292D7C">
        <w:rPr>
          <w:rFonts w:ascii="Arial" w:hAnsi="Arial" w:cs="Arial"/>
          <w:sz w:val="21"/>
          <w:szCs w:val="21"/>
        </w:rPr>
        <w:t>Unovčenje garancije ne odvezuje dobavitelja od njegove obveznosti, povrniti naročniku škodo v višini zneska razlike med višino dejanske škode, ki jo je naročnik zaradi neizpolnjevanja obveznosti dobavitelja iz okvirnega sporazuma utrpel in zneskom iz unovčene garancije.</w:t>
      </w:r>
    </w:p>
    <w:p w14:paraId="588093DB" w14:textId="7CAF3BE3" w:rsidR="00E00BFC" w:rsidRDefault="00E00BFC" w:rsidP="00E00BFC">
      <w:pPr>
        <w:jc w:val="both"/>
        <w:rPr>
          <w:rFonts w:ascii="Arial" w:hAnsi="Arial" w:cs="Arial"/>
          <w:sz w:val="21"/>
          <w:szCs w:val="21"/>
        </w:rPr>
      </w:pPr>
    </w:p>
    <w:p w14:paraId="69996547" w14:textId="3CCF51B3" w:rsidR="009A57C5" w:rsidRDefault="009A57C5" w:rsidP="00E00BFC">
      <w:pPr>
        <w:jc w:val="both"/>
        <w:rPr>
          <w:rFonts w:ascii="Arial" w:hAnsi="Arial" w:cs="Arial"/>
          <w:sz w:val="21"/>
          <w:szCs w:val="21"/>
        </w:rPr>
      </w:pPr>
    </w:p>
    <w:p w14:paraId="787E11FF" w14:textId="77777777" w:rsidR="009A57C5" w:rsidRPr="00292D7C" w:rsidRDefault="009A57C5" w:rsidP="00E00BFC">
      <w:pPr>
        <w:jc w:val="both"/>
        <w:rPr>
          <w:rFonts w:ascii="Arial" w:hAnsi="Arial" w:cs="Arial"/>
          <w:sz w:val="21"/>
          <w:szCs w:val="21"/>
        </w:rPr>
      </w:pPr>
    </w:p>
    <w:p w14:paraId="27FD86F4" w14:textId="79B70106" w:rsidR="00292D7C" w:rsidRPr="00292D7C" w:rsidRDefault="009A57C5" w:rsidP="009A57C5">
      <w:pPr>
        <w:rPr>
          <w:rFonts w:ascii="Arial" w:hAnsi="Arial" w:cs="Arial"/>
          <w:b/>
          <w:sz w:val="21"/>
          <w:szCs w:val="21"/>
        </w:rPr>
      </w:pPr>
      <w:r>
        <w:rPr>
          <w:rFonts w:ascii="Arial" w:hAnsi="Arial" w:cs="Arial"/>
          <w:b/>
          <w:sz w:val="21"/>
          <w:szCs w:val="21"/>
        </w:rPr>
        <w:lastRenderedPageBreak/>
        <w:t>VIII.</w:t>
      </w:r>
      <w:r>
        <w:rPr>
          <w:rFonts w:ascii="Arial" w:hAnsi="Arial" w:cs="Arial"/>
          <w:b/>
          <w:sz w:val="21"/>
          <w:szCs w:val="21"/>
        </w:rPr>
        <w:tab/>
      </w:r>
      <w:r w:rsidR="00292D7C" w:rsidRPr="00292D7C">
        <w:rPr>
          <w:rFonts w:ascii="Arial" w:hAnsi="Arial" w:cs="Arial"/>
          <w:b/>
          <w:sz w:val="21"/>
          <w:szCs w:val="21"/>
        </w:rPr>
        <w:t>ZAVAROVANJE GARANCIJSKIH OBVEZNOSTI</w:t>
      </w:r>
    </w:p>
    <w:p w14:paraId="442F1615" w14:textId="77777777" w:rsidR="00292D7C" w:rsidRPr="00292D7C" w:rsidRDefault="00292D7C" w:rsidP="00292D7C">
      <w:pPr>
        <w:rPr>
          <w:rFonts w:ascii="Arial" w:hAnsi="Arial" w:cs="Arial"/>
          <w:b/>
          <w:sz w:val="21"/>
          <w:szCs w:val="21"/>
        </w:rPr>
      </w:pPr>
    </w:p>
    <w:p w14:paraId="5D6EFC7E" w14:textId="71C97DF0"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3C45251E" w14:textId="77777777" w:rsidR="00E00BFC" w:rsidRPr="00292D7C" w:rsidRDefault="00E00BFC" w:rsidP="00E00BFC">
      <w:pPr>
        <w:ind w:left="720"/>
        <w:rPr>
          <w:rFonts w:ascii="Arial" w:hAnsi="Arial" w:cs="Arial"/>
          <w:sz w:val="21"/>
          <w:szCs w:val="21"/>
        </w:rPr>
      </w:pPr>
    </w:p>
    <w:p w14:paraId="4FE247CB" w14:textId="5FE28A35" w:rsidR="008A3EB9" w:rsidRPr="003803B4" w:rsidRDefault="00292D7C" w:rsidP="008A3EB9">
      <w:pPr>
        <w:jc w:val="both"/>
        <w:rPr>
          <w:rFonts w:ascii="Arial" w:hAnsi="Arial" w:cs="Arial"/>
          <w:sz w:val="21"/>
          <w:szCs w:val="21"/>
        </w:rPr>
      </w:pPr>
      <w:r w:rsidRPr="00292D7C">
        <w:rPr>
          <w:rFonts w:ascii="Arial" w:hAnsi="Arial" w:cs="Arial"/>
          <w:sz w:val="21"/>
          <w:szCs w:val="21"/>
        </w:rPr>
        <w:t xml:space="preserve">Dobavitelj mora naročniku ob zadnji dobavi pred potekom veljavnosti tega okvirnega sporazuma dostaviti bančno garancijo v višini 5% realizirane pogodbene vrednosti (z DDV) kot garancijo za odpravo napak v garancijskem roku, ki mora veljati do konca garancijskega roka, ki znaša pet let po dobavi blaga. </w:t>
      </w:r>
      <w:r w:rsidR="008A3EB9">
        <w:rPr>
          <w:rFonts w:ascii="Arial" w:hAnsi="Arial" w:cs="Arial"/>
          <w:sz w:val="21"/>
          <w:szCs w:val="21"/>
        </w:rPr>
        <w:t>Dobavitelj</w:t>
      </w:r>
      <w:r w:rsidR="008A3EB9" w:rsidRPr="003803B4">
        <w:rPr>
          <w:rFonts w:ascii="Arial" w:hAnsi="Arial" w:cs="Arial"/>
          <w:sz w:val="21"/>
          <w:szCs w:val="21"/>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05D957F3" w14:textId="215DFA56" w:rsidR="00292D7C" w:rsidRDefault="00292D7C" w:rsidP="004D5B0E">
      <w:pPr>
        <w:jc w:val="both"/>
        <w:rPr>
          <w:rFonts w:ascii="Arial" w:hAnsi="Arial" w:cs="Arial"/>
          <w:sz w:val="21"/>
          <w:szCs w:val="21"/>
        </w:rPr>
      </w:pPr>
    </w:p>
    <w:p w14:paraId="59DC8EF9" w14:textId="77777777" w:rsidR="006B4304" w:rsidRPr="006B4304" w:rsidRDefault="006B4304" w:rsidP="006B4304">
      <w:pPr>
        <w:jc w:val="both"/>
        <w:rPr>
          <w:rFonts w:ascii="Arial" w:hAnsi="Arial" w:cs="Arial"/>
          <w:sz w:val="21"/>
          <w:szCs w:val="21"/>
        </w:rPr>
      </w:pPr>
    </w:p>
    <w:p w14:paraId="7D65C16B" w14:textId="6F2DC203" w:rsidR="006B4304" w:rsidRPr="006B4304" w:rsidRDefault="006B4304" w:rsidP="006B4304">
      <w:pPr>
        <w:jc w:val="both"/>
        <w:rPr>
          <w:rFonts w:ascii="Arial" w:hAnsi="Arial" w:cs="Arial"/>
          <w:b/>
          <w:sz w:val="21"/>
          <w:szCs w:val="21"/>
        </w:rPr>
      </w:pPr>
      <w:r>
        <w:rPr>
          <w:rFonts w:ascii="Arial" w:hAnsi="Arial" w:cs="Arial"/>
          <w:b/>
          <w:sz w:val="21"/>
          <w:szCs w:val="21"/>
        </w:rPr>
        <w:t>IX.</w:t>
      </w:r>
      <w:r>
        <w:rPr>
          <w:rFonts w:ascii="Arial" w:hAnsi="Arial" w:cs="Arial"/>
          <w:b/>
          <w:sz w:val="21"/>
          <w:szCs w:val="21"/>
        </w:rPr>
        <w:tab/>
      </w:r>
      <w:r w:rsidRPr="006B4304">
        <w:rPr>
          <w:rFonts w:ascii="Arial" w:hAnsi="Arial" w:cs="Arial"/>
          <w:b/>
          <w:sz w:val="21"/>
          <w:szCs w:val="21"/>
        </w:rPr>
        <w:t>POGODBENA KAZEN</w:t>
      </w:r>
    </w:p>
    <w:p w14:paraId="43BA1357" w14:textId="4978D46A" w:rsidR="006B4304" w:rsidRDefault="006B4304" w:rsidP="006B4304">
      <w:pPr>
        <w:jc w:val="both"/>
        <w:rPr>
          <w:rFonts w:ascii="Arial" w:hAnsi="Arial" w:cs="Arial"/>
          <w:b/>
          <w:sz w:val="21"/>
          <w:szCs w:val="21"/>
        </w:rPr>
      </w:pPr>
    </w:p>
    <w:p w14:paraId="3B79D2EE" w14:textId="55C72B55" w:rsidR="006B4304" w:rsidRDefault="00156083" w:rsidP="00156083">
      <w:pPr>
        <w:pStyle w:val="Odstavekseznama"/>
        <w:numPr>
          <w:ilvl w:val="0"/>
          <w:numId w:val="19"/>
        </w:numPr>
        <w:jc w:val="center"/>
        <w:rPr>
          <w:rFonts w:ascii="Arial" w:hAnsi="Arial" w:cs="Arial"/>
          <w:b/>
          <w:sz w:val="21"/>
          <w:szCs w:val="21"/>
        </w:rPr>
      </w:pPr>
      <w:r>
        <w:rPr>
          <w:rFonts w:ascii="Arial" w:hAnsi="Arial" w:cs="Arial"/>
          <w:b/>
          <w:sz w:val="21"/>
          <w:szCs w:val="21"/>
        </w:rPr>
        <w:t>člen</w:t>
      </w:r>
    </w:p>
    <w:p w14:paraId="54D63139" w14:textId="77777777" w:rsidR="00156083" w:rsidRPr="00156083" w:rsidRDefault="00156083" w:rsidP="00156083">
      <w:pPr>
        <w:pStyle w:val="Odstavekseznama"/>
        <w:ind w:left="1070"/>
        <w:jc w:val="both"/>
        <w:rPr>
          <w:rFonts w:ascii="Arial" w:hAnsi="Arial" w:cs="Arial"/>
          <w:b/>
          <w:sz w:val="21"/>
          <w:szCs w:val="21"/>
        </w:rPr>
      </w:pPr>
    </w:p>
    <w:p w14:paraId="5484D8FB" w14:textId="77777777" w:rsidR="006B4304" w:rsidRPr="006B4304" w:rsidRDefault="006B4304" w:rsidP="006B4304">
      <w:pPr>
        <w:jc w:val="both"/>
        <w:rPr>
          <w:rFonts w:ascii="Arial" w:hAnsi="Arial" w:cs="Arial"/>
          <w:sz w:val="21"/>
          <w:szCs w:val="21"/>
        </w:rPr>
      </w:pPr>
      <w:r w:rsidRPr="006B4304">
        <w:rPr>
          <w:rFonts w:ascii="Arial" w:hAnsi="Arial" w:cs="Arial"/>
          <w:sz w:val="21"/>
          <w:szCs w:val="21"/>
        </w:rPr>
        <w:t xml:space="preserve">Dobavitelj se zavezuje plačati 0,5% od skupne pogodbene vrednosti z DDV za vsak dan zamude pri dobavi, vendar skupaj ne več kot 10% pogodbene vrednosti. </w:t>
      </w:r>
    </w:p>
    <w:p w14:paraId="0784F000" w14:textId="77777777" w:rsidR="006B4304" w:rsidRPr="006B4304" w:rsidRDefault="006B4304" w:rsidP="006B4304">
      <w:pPr>
        <w:jc w:val="both"/>
        <w:rPr>
          <w:rFonts w:ascii="Arial" w:hAnsi="Arial" w:cs="Arial"/>
          <w:sz w:val="21"/>
          <w:szCs w:val="21"/>
        </w:rPr>
      </w:pPr>
    </w:p>
    <w:p w14:paraId="11F7E92C" w14:textId="77777777" w:rsidR="006B4304" w:rsidRPr="006B4304" w:rsidRDefault="006B4304" w:rsidP="006B4304">
      <w:pPr>
        <w:jc w:val="both"/>
        <w:rPr>
          <w:rFonts w:ascii="Arial" w:hAnsi="Arial" w:cs="Arial"/>
          <w:sz w:val="21"/>
          <w:szCs w:val="21"/>
        </w:rPr>
      </w:pPr>
      <w:r w:rsidRPr="006B4304">
        <w:rPr>
          <w:rFonts w:ascii="Arial" w:hAnsi="Arial" w:cs="Arial"/>
          <w:sz w:val="21"/>
          <w:szCs w:val="21"/>
        </w:rPr>
        <w:t>Dosežena maksimalna pogodbena kazen je lahko razlog za unovčenje finančnega zavarovanja za dobro izvedbo pogodbenih obveznosti.</w:t>
      </w:r>
    </w:p>
    <w:p w14:paraId="2D59674C" w14:textId="77777777" w:rsidR="006B4304" w:rsidRDefault="006B4304" w:rsidP="004D5B0E">
      <w:pPr>
        <w:jc w:val="both"/>
        <w:rPr>
          <w:rFonts w:ascii="Arial" w:hAnsi="Arial" w:cs="Arial"/>
          <w:sz w:val="21"/>
          <w:szCs w:val="21"/>
        </w:rPr>
      </w:pPr>
    </w:p>
    <w:p w14:paraId="64C195F1" w14:textId="77777777" w:rsidR="00292D7C" w:rsidRPr="00292D7C" w:rsidRDefault="00292D7C" w:rsidP="00292D7C">
      <w:pPr>
        <w:rPr>
          <w:rFonts w:ascii="Arial" w:hAnsi="Arial" w:cs="Arial"/>
          <w:sz w:val="21"/>
          <w:szCs w:val="21"/>
        </w:rPr>
      </w:pPr>
    </w:p>
    <w:p w14:paraId="71A2372F" w14:textId="382B2D47" w:rsidR="00292D7C" w:rsidRPr="00292D7C" w:rsidRDefault="00292D7C" w:rsidP="00292D7C">
      <w:pPr>
        <w:rPr>
          <w:rFonts w:ascii="Arial" w:hAnsi="Arial" w:cs="Arial"/>
          <w:b/>
          <w:sz w:val="21"/>
          <w:szCs w:val="21"/>
        </w:rPr>
      </w:pPr>
      <w:r w:rsidRPr="00292D7C">
        <w:rPr>
          <w:rFonts w:ascii="Arial" w:hAnsi="Arial" w:cs="Arial"/>
          <w:b/>
          <w:sz w:val="21"/>
          <w:szCs w:val="21"/>
        </w:rPr>
        <w:t>X.</w:t>
      </w:r>
      <w:r w:rsidRPr="00292D7C">
        <w:rPr>
          <w:rFonts w:ascii="Arial" w:hAnsi="Arial" w:cs="Arial"/>
          <w:b/>
          <w:sz w:val="21"/>
          <w:szCs w:val="21"/>
        </w:rPr>
        <w:tab/>
        <w:t>GARANCIJE IN JAMSTVA DOBAVITELJA</w:t>
      </w:r>
    </w:p>
    <w:p w14:paraId="772BF0D8" w14:textId="77777777" w:rsidR="00292D7C" w:rsidRPr="00292D7C" w:rsidRDefault="00292D7C" w:rsidP="00292D7C">
      <w:pPr>
        <w:rPr>
          <w:rFonts w:ascii="Arial" w:hAnsi="Arial" w:cs="Arial"/>
          <w:sz w:val="21"/>
          <w:szCs w:val="21"/>
        </w:rPr>
      </w:pPr>
    </w:p>
    <w:p w14:paraId="6BC38886" w14:textId="1D74C09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3FE3B3C7" w14:textId="77777777" w:rsidR="009C3195" w:rsidRPr="009C3195" w:rsidRDefault="009C3195" w:rsidP="009C3195">
      <w:pPr>
        <w:pStyle w:val="Odstavekseznama"/>
        <w:rPr>
          <w:rFonts w:ascii="Arial" w:hAnsi="Arial" w:cs="Arial"/>
          <w:sz w:val="21"/>
          <w:szCs w:val="21"/>
        </w:rPr>
      </w:pPr>
    </w:p>
    <w:p w14:paraId="475978D6" w14:textId="70F39C09" w:rsidR="00292D7C" w:rsidRDefault="00292D7C" w:rsidP="009C3195">
      <w:pPr>
        <w:jc w:val="both"/>
        <w:rPr>
          <w:rFonts w:ascii="Arial" w:hAnsi="Arial" w:cs="Arial"/>
          <w:sz w:val="21"/>
          <w:szCs w:val="21"/>
        </w:rPr>
      </w:pPr>
      <w:r w:rsidRPr="00292D7C">
        <w:rPr>
          <w:rFonts w:ascii="Arial" w:hAnsi="Arial" w:cs="Arial"/>
          <w:sz w:val="21"/>
          <w:szCs w:val="21"/>
        </w:rPr>
        <w:t>Za blago, ki je predmet tega sporazuma, daje dobavitelj garancijo za brezhibno tehnično delovanje v roku, ki je naveden v tehničnih specifikacijah.</w:t>
      </w:r>
    </w:p>
    <w:p w14:paraId="4CB60A1E" w14:textId="77777777" w:rsidR="009C3195" w:rsidRPr="00292D7C" w:rsidRDefault="009C3195" w:rsidP="009C3195">
      <w:pPr>
        <w:jc w:val="both"/>
        <w:rPr>
          <w:rFonts w:ascii="Arial" w:hAnsi="Arial" w:cs="Arial"/>
          <w:sz w:val="21"/>
          <w:szCs w:val="21"/>
        </w:rPr>
      </w:pPr>
    </w:p>
    <w:p w14:paraId="4E7D82D5" w14:textId="6810DCFC" w:rsidR="00292D7C" w:rsidRDefault="00292D7C" w:rsidP="009C3195">
      <w:pPr>
        <w:jc w:val="both"/>
        <w:rPr>
          <w:rFonts w:ascii="Arial" w:hAnsi="Arial" w:cs="Arial"/>
          <w:sz w:val="21"/>
          <w:szCs w:val="21"/>
        </w:rPr>
      </w:pPr>
      <w:r w:rsidRPr="00292D7C">
        <w:rPr>
          <w:rFonts w:ascii="Arial" w:hAnsi="Arial" w:cs="Arial"/>
          <w:sz w:val="21"/>
          <w:szCs w:val="21"/>
        </w:rPr>
        <w:t>Garancijski rok teče od dneva prevzema oziroma od dneva podpisa dobavnice. Če je bilo blago v garancijskem roku zamenjano ali bistveno popravljeno, začne teči garancijski rok znova in je dobavitelj dolžan izdati nov garancijski list.</w:t>
      </w:r>
    </w:p>
    <w:p w14:paraId="69FA9812" w14:textId="77777777" w:rsidR="009C3195" w:rsidRPr="00292D7C" w:rsidRDefault="009C3195" w:rsidP="00292D7C">
      <w:pPr>
        <w:rPr>
          <w:rFonts w:ascii="Arial" w:hAnsi="Arial" w:cs="Arial"/>
          <w:sz w:val="21"/>
          <w:szCs w:val="21"/>
        </w:rPr>
      </w:pPr>
    </w:p>
    <w:p w14:paraId="4010FE18" w14:textId="0A6DAA48"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0BE952C" w14:textId="77777777" w:rsidR="009C3195" w:rsidRPr="009C3195" w:rsidRDefault="009C3195" w:rsidP="009C3195">
      <w:pPr>
        <w:pStyle w:val="Odstavekseznama"/>
        <w:rPr>
          <w:rFonts w:ascii="Arial" w:hAnsi="Arial" w:cs="Arial"/>
          <w:sz w:val="21"/>
          <w:szCs w:val="21"/>
        </w:rPr>
      </w:pPr>
    </w:p>
    <w:p w14:paraId="66F0BAF4" w14:textId="7EAEFCAF" w:rsidR="00292D7C" w:rsidRDefault="00292D7C" w:rsidP="009C3195">
      <w:pPr>
        <w:jc w:val="both"/>
        <w:rPr>
          <w:rFonts w:ascii="Arial" w:hAnsi="Arial" w:cs="Arial"/>
          <w:sz w:val="21"/>
          <w:szCs w:val="21"/>
        </w:rPr>
      </w:pPr>
      <w:r w:rsidRPr="00292D7C">
        <w:rPr>
          <w:rFonts w:ascii="Arial" w:hAnsi="Arial" w:cs="Arial"/>
          <w:sz w:val="21"/>
          <w:szCs w:val="21"/>
        </w:rPr>
        <w:t xml:space="preserve">Dobavitelj prevzema popolno odgovornost in riziko za dobave, dogovorjene s tem sporazumom od datuma začetka dobav do dokončnega prevzema, ko riziko preide na naročnika. Če med tem obdobjem pride do izgube ali škode na blagu, ki predstavlja predmet pogodbe, mora dobavitelj popraviti tako izgubo ali škodo tako, da bodo dobave, dogovorjene s to pogodbo ustrezale pogodbenim določilom. </w:t>
      </w:r>
    </w:p>
    <w:p w14:paraId="1A20B2F9" w14:textId="77777777" w:rsidR="009C3195" w:rsidRPr="00292D7C" w:rsidRDefault="009C3195" w:rsidP="009C3195">
      <w:pPr>
        <w:jc w:val="both"/>
        <w:rPr>
          <w:rFonts w:ascii="Arial" w:hAnsi="Arial" w:cs="Arial"/>
          <w:sz w:val="21"/>
          <w:szCs w:val="21"/>
        </w:rPr>
      </w:pPr>
    </w:p>
    <w:p w14:paraId="3C41137C"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Dobavitelj naročniku jamči:</w:t>
      </w:r>
    </w:p>
    <w:p w14:paraId="279544A7"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prodano blago novo in nerabljeno ter da bo ob izročitvi v posest pridobil lastninsko pravico,</w:t>
      </w:r>
    </w:p>
    <w:p w14:paraId="247794E2"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storitev izvedena brezhibno, kvalitetno in strokovno,</w:t>
      </w:r>
    </w:p>
    <w:p w14:paraId="1A977041"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kupljeno blago deluje brezhibno in nima stvarnih napak,</w:t>
      </w:r>
    </w:p>
    <w:p w14:paraId="3EBA3266"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blago, pravice in storitve nimajo pravnih napak,</w:t>
      </w:r>
    </w:p>
    <w:p w14:paraId="082C4328" w14:textId="77777777" w:rsidR="00292D7C" w:rsidRPr="00292D7C" w:rsidRDefault="00292D7C" w:rsidP="009C3195">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popolnoma ustrezajo vsem tehničnim opisom, karakteristikam in specifikacijam, ki so bila dana v okviru razpisne in ponudbene dokumentacije ali so priloga tega okvirnega sporazuma,</w:t>
      </w:r>
    </w:p>
    <w:p w14:paraId="25190FAD" w14:textId="77777777" w:rsidR="00292D7C" w:rsidRPr="00292D7C" w:rsidRDefault="00292D7C" w:rsidP="009C3195">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blago popolnoma enako vzorčnemu, ki je bilo dano na preizkušanje, če je bilo pred nakupom s strani kupca to opravljeno,</w:t>
      </w:r>
    </w:p>
    <w:p w14:paraId="4D7B37E3" w14:textId="55390785" w:rsidR="00292D7C" w:rsidRDefault="00292D7C" w:rsidP="009C3195">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naročnik pridobil vse pravice, vezane na blago, dobavitelj pa bo brezhibno izvrševal vse obveznosti, ki so vezane na blago.</w:t>
      </w:r>
    </w:p>
    <w:p w14:paraId="07E25A0D" w14:textId="77777777" w:rsidR="00520C48" w:rsidRDefault="00520C48" w:rsidP="009C3195">
      <w:pPr>
        <w:ind w:left="708" w:hanging="708"/>
        <w:jc w:val="both"/>
        <w:rPr>
          <w:rFonts w:ascii="Arial" w:hAnsi="Arial" w:cs="Arial"/>
          <w:sz w:val="21"/>
          <w:szCs w:val="21"/>
        </w:rPr>
      </w:pPr>
    </w:p>
    <w:p w14:paraId="5F02EE90" w14:textId="77777777" w:rsidR="009C3195" w:rsidRPr="00292D7C" w:rsidRDefault="009C3195" w:rsidP="009C3195">
      <w:pPr>
        <w:ind w:left="708" w:hanging="708"/>
        <w:jc w:val="both"/>
        <w:rPr>
          <w:rFonts w:ascii="Arial" w:hAnsi="Arial" w:cs="Arial"/>
          <w:sz w:val="21"/>
          <w:szCs w:val="21"/>
        </w:rPr>
      </w:pPr>
    </w:p>
    <w:p w14:paraId="0B1BE9B7" w14:textId="5820B7C7" w:rsidR="00292D7C" w:rsidRPr="00292D7C" w:rsidRDefault="00292D7C" w:rsidP="00292D7C">
      <w:pPr>
        <w:rPr>
          <w:rFonts w:ascii="Arial" w:hAnsi="Arial" w:cs="Arial"/>
          <w:b/>
          <w:sz w:val="21"/>
          <w:szCs w:val="21"/>
        </w:rPr>
      </w:pPr>
      <w:r w:rsidRPr="00292D7C">
        <w:rPr>
          <w:rFonts w:ascii="Arial" w:hAnsi="Arial" w:cs="Arial"/>
          <w:b/>
          <w:sz w:val="21"/>
          <w:szCs w:val="21"/>
        </w:rPr>
        <w:t>X</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ODPOVED SPORAZUMA</w:t>
      </w:r>
    </w:p>
    <w:p w14:paraId="48E1DAAF" w14:textId="77777777" w:rsidR="00292D7C" w:rsidRPr="00292D7C" w:rsidRDefault="00292D7C" w:rsidP="00292D7C">
      <w:pPr>
        <w:rPr>
          <w:rFonts w:ascii="Arial" w:hAnsi="Arial" w:cs="Arial"/>
          <w:sz w:val="21"/>
          <w:szCs w:val="21"/>
        </w:rPr>
      </w:pPr>
    </w:p>
    <w:p w14:paraId="1B8F572C" w14:textId="737C6C7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95B6D49" w14:textId="77777777" w:rsidR="009C3195" w:rsidRPr="009C3195" w:rsidRDefault="009C3195" w:rsidP="009C3195">
      <w:pPr>
        <w:pStyle w:val="Odstavekseznama"/>
        <w:rPr>
          <w:rFonts w:ascii="Arial" w:hAnsi="Arial" w:cs="Arial"/>
          <w:sz w:val="21"/>
          <w:szCs w:val="21"/>
        </w:rPr>
      </w:pPr>
    </w:p>
    <w:p w14:paraId="65100687" w14:textId="641FFF4E" w:rsidR="00292D7C" w:rsidRDefault="00292D7C" w:rsidP="009C3195">
      <w:pPr>
        <w:jc w:val="both"/>
        <w:rPr>
          <w:rFonts w:ascii="Arial" w:hAnsi="Arial" w:cs="Arial"/>
          <w:sz w:val="21"/>
          <w:szCs w:val="21"/>
        </w:rPr>
      </w:pPr>
      <w:r w:rsidRPr="00292D7C">
        <w:rPr>
          <w:rFonts w:ascii="Arial" w:hAnsi="Arial" w:cs="Arial"/>
          <w:sz w:val="21"/>
          <w:szCs w:val="21"/>
        </w:rPr>
        <w:t>Katerakoli od strank tega sporazuma lahko, brez navedbe odpovednega razloga, z 90 dnevnim odpovednim rokom odpove okvirni sporazum.</w:t>
      </w:r>
    </w:p>
    <w:p w14:paraId="3A923E2F" w14:textId="77777777" w:rsidR="00DE204D" w:rsidRPr="00292D7C" w:rsidRDefault="00DE204D" w:rsidP="009C3195">
      <w:pPr>
        <w:jc w:val="both"/>
        <w:rPr>
          <w:rFonts w:ascii="Arial" w:hAnsi="Arial" w:cs="Arial"/>
          <w:sz w:val="21"/>
          <w:szCs w:val="21"/>
        </w:rPr>
      </w:pPr>
    </w:p>
    <w:p w14:paraId="32D75730" w14:textId="7C144E9E" w:rsidR="00292D7C" w:rsidRDefault="00292D7C" w:rsidP="009C3195">
      <w:pPr>
        <w:jc w:val="both"/>
        <w:rPr>
          <w:rFonts w:ascii="Arial" w:hAnsi="Arial" w:cs="Arial"/>
          <w:sz w:val="21"/>
          <w:szCs w:val="21"/>
        </w:rPr>
      </w:pPr>
      <w:r w:rsidRPr="00292D7C">
        <w:rPr>
          <w:rFonts w:ascii="Arial" w:hAnsi="Arial" w:cs="Arial"/>
          <w:sz w:val="21"/>
          <w:szCs w:val="21"/>
        </w:rPr>
        <w:lastRenderedPageBreak/>
        <w:t>Okvirni sporazum je mogoče odpovedati tudi brez odpovednega roka, v kolikor pride do bistvenega kršenja določil tega sporazuma s strani ene ali obeh pogodbenih strank, če kršitve ne prenehajo po pisnem opominu.</w:t>
      </w:r>
    </w:p>
    <w:p w14:paraId="3218EEC6" w14:textId="77777777" w:rsidR="00EB6DE0" w:rsidRPr="00292D7C" w:rsidRDefault="00EB6DE0" w:rsidP="009C3195">
      <w:pPr>
        <w:jc w:val="both"/>
        <w:rPr>
          <w:rFonts w:ascii="Arial" w:hAnsi="Arial" w:cs="Arial"/>
          <w:sz w:val="21"/>
          <w:szCs w:val="21"/>
        </w:rPr>
      </w:pPr>
    </w:p>
    <w:p w14:paraId="0A38A6BB"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Naročnik lahko predčasno odpove okvirni sporazum brez odpovednega roka, če:</w:t>
      </w:r>
    </w:p>
    <w:p w14:paraId="3A6102B1" w14:textId="77777777" w:rsidR="00292D7C" w:rsidRPr="00292D7C" w:rsidRDefault="00292D7C" w:rsidP="00EB6DE0">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najmanj trikrat (3x) neupravičeno zamudi z dobavo blaga oziroma ga sploh ne dobavi na način, kot je dogovorjeno v tem sporazumu,</w:t>
      </w:r>
    </w:p>
    <w:p w14:paraId="36B100F7"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se dobavitelj vsaj dvakrat (2x) zaporedoma ne odzove na povpraševanje naročnika,</w:t>
      </w:r>
    </w:p>
    <w:p w14:paraId="3F7ED434"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ne odpravi reklamacij, kot je dogovorjeno v tem sporazumu,</w:t>
      </w:r>
    </w:p>
    <w:p w14:paraId="7F9FABE0"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se potreba po reklamaciji dobav najmanj trikrat (3x) ponovi,</w:t>
      </w:r>
    </w:p>
    <w:p w14:paraId="2B919A2D"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preneha opravljati svojo dejavnost,</w:t>
      </w:r>
    </w:p>
    <w:p w14:paraId="0BD4761C" w14:textId="018CE0A6" w:rsid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dobavitelj drugače huje krši določila tega sporazuma. </w:t>
      </w:r>
    </w:p>
    <w:p w14:paraId="1492F50F" w14:textId="64CFEF21" w:rsidR="00EB6DE0" w:rsidRDefault="00EB6DE0" w:rsidP="009C3195">
      <w:pPr>
        <w:jc w:val="both"/>
        <w:rPr>
          <w:rFonts w:ascii="Arial" w:hAnsi="Arial" w:cs="Arial"/>
          <w:sz w:val="21"/>
          <w:szCs w:val="21"/>
        </w:rPr>
      </w:pPr>
    </w:p>
    <w:p w14:paraId="21D3A1DE" w14:textId="11A56B4F" w:rsidR="00292D7C" w:rsidRDefault="00292D7C" w:rsidP="00EB6DE0">
      <w:pPr>
        <w:jc w:val="both"/>
        <w:rPr>
          <w:rFonts w:ascii="Arial" w:hAnsi="Arial" w:cs="Arial"/>
          <w:sz w:val="21"/>
          <w:szCs w:val="21"/>
        </w:rPr>
      </w:pPr>
      <w:r w:rsidRPr="00292D7C">
        <w:rPr>
          <w:rFonts w:ascii="Arial" w:hAnsi="Arial" w:cs="Arial"/>
          <w:sz w:val="21"/>
          <w:szCs w:val="21"/>
        </w:rPr>
        <w:t>Dobavitelj lahko predčasno odpove ta sporazum, če naročnik ne poravna zapadlih obveznosti.</w:t>
      </w:r>
      <w:r w:rsidR="00EB6DE0">
        <w:rPr>
          <w:rFonts w:ascii="Arial" w:hAnsi="Arial" w:cs="Arial"/>
          <w:sz w:val="21"/>
          <w:szCs w:val="21"/>
        </w:rPr>
        <w:t xml:space="preserve"> </w:t>
      </w:r>
      <w:r w:rsidRPr="00292D7C">
        <w:rPr>
          <w:rFonts w:ascii="Arial" w:hAnsi="Arial" w:cs="Arial"/>
          <w:sz w:val="21"/>
          <w:szCs w:val="21"/>
        </w:rPr>
        <w:t>Odpoved mora biti podana v pisni obliki. Odpovedni rok prične teči z dnem prejema pisnega obvestila o odpovedi pri drugi stranki okvirnega sporazuma, ki ji je bilo poslano s priporočeno pošiljko po pošti.</w:t>
      </w:r>
    </w:p>
    <w:p w14:paraId="12126D39" w14:textId="77777777" w:rsidR="00520C48" w:rsidRDefault="00520C48" w:rsidP="00EB6DE0">
      <w:pPr>
        <w:jc w:val="both"/>
        <w:rPr>
          <w:rFonts w:ascii="Arial" w:hAnsi="Arial" w:cs="Arial"/>
          <w:sz w:val="21"/>
          <w:szCs w:val="21"/>
        </w:rPr>
      </w:pPr>
    </w:p>
    <w:p w14:paraId="7F531470" w14:textId="77777777" w:rsidR="00EB6DE0" w:rsidRPr="00292D7C" w:rsidRDefault="00EB6DE0" w:rsidP="009C3195">
      <w:pPr>
        <w:jc w:val="both"/>
        <w:rPr>
          <w:rFonts w:ascii="Arial" w:hAnsi="Arial" w:cs="Arial"/>
          <w:sz w:val="21"/>
          <w:szCs w:val="21"/>
        </w:rPr>
      </w:pPr>
    </w:p>
    <w:p w14:paraId="4EF57845" w14:textId="7A372209"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PODIZVAJALCI</w:t>
      </w:r>
    </w:p>
    <w:p w14:paraId="3A13D8DE" w14:textId="77777777" w:rsidR="00292D7C" w:rsidRPr="00292D7C" w:rsidRDefault="00292D7C" w:rsidP="00292D7C">
      <w:pPr>
        <w:rPr>
          <w:rFonts w:ascii="Arial" w:hAnsi="Arial" w:cs="Arial"/>
          <w:sz w:val="21"/>
          <w:szCs w:val="21"/>
        </w:rPr>
      </w:pPr>
    </w:p>
    <w:p w14:paraId="26738269" w14:textId="4176B5BA" w:rsidR="00292D7C" w:rsidRPr="008D7AE6" w:rsidRDefault="00292D7C" w:rsidP="006F43AC">
      <w:pPr>
        <w:pStyle w:val="Odstavekseznama"/>
        <w:numPr>
          <w:ilvl w:val="0"/>
          <w:numId w:val="19"/>
        </w:numPr>
        <w:jc w:val="center"/>
        <w:rPr>
          <w:rFonts w:ascii="Arial" w:hAnsi="Arial" w:cs="Arial"/>
          <w:b/>
          <w:bCs/>
          <w:sz w:val="21"/>
          <w:szCs w:val="21"/>
        </w:rPr>
      </w:pPr>
      <w:r w:rsidRPr="008D7AE6">
        <w:rPr>
          <w:rFonts w:ascii="Arial" w:hAnsi="Arial" w:cs="Arial"/>
          <w:b/>
          <w:bCs/>
          <w:sz w:val="21"/>
          <w:szCs w:val="21"/>
        </w:rPr>
        <w:t>člen</w:t>
      </w:r>
    </w:p>
    <w:p w14:paraId="51A4FC7A" w14:textId="77777777" w:rsidR="00EB6DE0" w:rsidRPr="00EB6DE0" w:rsidRDefault="00EB6DE0" w:rsidP="00EB6DE0">
      <w:pPr>
        <w:pStyle w:val="Odstavekseznama"/>
        <w:rPr>
          <w:rFonts w:ascii="Arial" w:hAnsi="Arial" w:cs="Arial"/>
          <w:sz w:val="21"/>
          <w:szCs w:val="21"/>
        </w:rPr>
      </w:pPr>
    </w:p>
    <w:p w14:paraId="385EADBE" w14:textId="1E105940" w:rsidR="00292D7C" w:rsidRDefault="00292D7C" w:rsidP="008D7AE6">
      <w:pPr>
        <w:jc w:val="both"/>
        <w:rPr>
          <w:rFonts w:ascii="Arial" w:hAnsi="Arial" w:cs="Arial"/>
          <w:sz w:val="21"/>
          <w:szCs w:val="21"/>
        </w:rPr>
      </w:pPr>
      <w:r w:rsidRPr="00292D7C">
        <w:rPr>
          <w:rFonts w:ascii="Arial" w:hAnsi="Arial" w:cs="Arial"/>
          <w:sz w:val="21"/>
          <w:szCs w:val="21"/>
        </w:rPr>
        <w:t xml:space="preserve">V primeru, da bo dobavitelj za izvedbo predmeta tega okvirnega sporazuma, naknadno vključil podizvajalca, mora upoštevati določila 94. člena ZJN-3. </w:t>
      </w:r>
    </w:p>
    <w:p w14:paraId="743CB8F9" w14:textId="77777777" w:rsidR="008D7AE6" w:rsidRPr="00292D7C" w:rsidRDefault="008D7AE6" w:rsidP="008D7AE6">
      <w:pPr>
        <w:jc w:val="both"/>
        <w:rPr>
          <w:rFonts w:ascii="Arial" w:hAnsi="Arial" w:cs="Arial"/>
          <w:sz w:val="21"/>
          <w:szCs w:val="21"/>
        </w:rPr>
      </w:pPr>
    </w:p>
    <w:p w14:paraId="233C2353" w14:textId="589128A8" w:rsidR="00292D7C" w:rsidRDefault="00292D7C" w:rsidP="008D7AE6">
      <w:pPr>
        <w:jc w:val="both"/>
        <w:rPr>
          <w:rFonts w:ascii="Arial" w:hAnsi="Arial" w:cs="Arial"/>
          <w:sz w:val="21"/>
          <w:szCs w:val="21"/>
        </w:rPr>
      </w:pPr>
      <w:r w:rsidRPr="00292D7C">
        <w:rPr>
          <w:rFonts w:ascii="Arial" w:hAnsi="Arial" w:cs="Arial"/>
          <w:sz w:val="21"/>
          <w:szCs w:val="21"/>
        </w:rPr>
        <w:t>Dobavitelj se v primeru naknadne vključitve podizvajalca za izvedbo predmeta tega sporazuma obvezuje, da bo uredil vse potrebno, da bo naknadno vključeni podizvajalec, v skladu z odločili ZJN-3, naročniku posredoval kopijo pogodbe, ki jo je sklenil z dobaviteljem, v _____ dneh od sklenitve takšne pogodbe.</w:t>
      </w:r>
    </w:p>
    <w:p w14:paraId="53D1AD24" w14:textId="77777777" w:rsidR="008D7AE6" w:rsidRPr="00292D7C" w:rsidRDefault="008D7AE6" w:rsidP="008D7AE6">
      <w:pPr>
        <w:jc w:val="both"/>
        <w:rPr>
          <w:rFonts w:ascii="Arial" w:hAnsi="Arial" w:cs="Arial"/>
          <w:sz w:val="21"/>
          <w:szCs w:val="21"/>
        </w:rPr>
      </w:pPr>
    </w:p>
    <w:p w14:paraId="5523DDB3" w14:textId="77777777" w:rsidR="00292D7C" w:rsidRPr="00292D7C" w:rsidRDefault="00292D7C" w:rsidP="008D7AE6">
      <w:pPr>
        <w:jc w:val="both"/>
        <w:rPr>
          <w:rFonts w:ascii="Arial" w:hAnsi="Arial" w:cs="Arial"/>
          <w:sz w:val="21"/>
          <w:szCs w:val="21"/>
        </w:rPr>
      </w:pPr>
      <w:r w:rsidRPr="00292D7C">
        <w:rPr>
          <w:rFonts w:ascii="Arial" w:hAnsi="Arial" w:cs="Arial"/>
          <w:sz w:val="21"/>
          <w:szCs w:val="21"/>
        </w:rPr>
        <w:t xml:space="preserve">Za vključitev podizvajalca za izvedbo predmeta tega okvirnega sporazuma mora dobavitelj predhodno pridobiti pisno soglasje naročnika in skleniti aneks k okvirnemu sporazumu. </w:t>
      </w:r>
    </w:p>
    <w:p w14:paraId="5BF31144" w14:textId="67F4EE09" w:rsidR="00292D7C" w:rsidRDefault="00292D7C" w:rsidP="00292D7C">
      <w:pPr>
        <w:rPr>
          <w:rFonts w:ascii="Arial" w:hAnsi="Arial" w:cs="Arial"/>
          <w:sz w:val="21"/>
          <w:szCs w:val="21"/>
        </w:rPr>
      </w:pPr>
    </w:p>
    <w:p w14:paraId="3A5CB04D" w14:textId="77777777" w:rsidR="00520C48" w:rsidRPr="00292D7C" w:rsidRDefault="00520C48" w:rsidP="00292D7C">
      <w:pPr>
        <w:rPr>
          <w:rFonts w:ascii="Arial" w:hAnsi="Arial" w:cs="Arial"/>
          <w:sz w:val="21"/>
          <w:szCs w:val="21"/>
        </w:rPr>
      </w:pPr>
    </w:p>
    <w:p w14:paraId="16EA4F39" w14:textId="30219DD2" w:rsidR="00292D7C" w:rsidRPr="00292D7C" w:rsidRDefault="00292D7C" w:rsidP="00292D7C">
      <w:pPr>
        <w:rPr>
          <w:rFonts w:ascii="Arial" w:hAnsi="Arial" w:cs="Arial"/>
          <w:b/>
          <w:sz w:val="21"/>
          <w:szCs w:val="21"/>
        </w:rPr>
      </w:pPr>
      <w:r w:rsidRPr="00292D7C">
        <w:rPr>
          <w:rFonts w:ascii="Arial" w:hAnsi="Arial" w:cs="Arial"/>
          <w:b/>
          <w:sz w:val="21"/>
          <w:szCs w:val="21"/>
        </w:rPr>
        <w:t>XII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SKRBNIKI IN KONTAKTNE OSEBE STRANK OKVIRNEGA SPORAZUMA</w:t>
      </w:r>
    </w:p>
    <w:p w14:paraId="35EDF84D" w14:textId="77777777" w:rsidR="00292D7C" w:rsidRPr="00292D7C" w:rsidRDefault="00292D7C" w:rsidP="00292D7C">
      <w:pPr>
        <w:rPr>
          <w:rFonts w:ascii="Arial" w:hAnsi="Arial" w:cs="Arial"/>
          <w:sz w:val="21"/>
          <w:szCs w:val="21"/>
        </w:rPr>
      </w:pPr>
    </w:p>
    <w:p w14:paraId="055B7D77" w14:textId="55FDFA51"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9F96A6C" w14:textId="77777777" w:rsidR="008D7AE6" w:rsidRPr="008D7AE6" w:rsidRDefault="008D7AE6" w:rsidP="008D7AE6">
      <w:pPr>
        <w:pStyle w:val="Odstavekseznama"/>
        <w:rPr>
          <w:rFonts w:ascii="Arial" w:hAnsi="Arial" w:cs="Arial"/>
          <w:sz w:val="21"/>
          <w:szCs w:val="21"/>
        </w:rPr>
      </w:pPr>
    </w:p>
    <w:p w14:paraId="21E8E964" w14:textId="135C2405" w:rsidR="00292D7C" w:rsidRDefault="00292D7C" w:rsidP="00012289">
      <w:pPr>
        <w:jc w:val="both"/>
        <w:rPr>
          <w:rFonts w:ascii="Arial" w:hAnsi="Arial" w:cs="Arial"/>
          <w:sz w:val="21"/>
          <w:szCs w:val="21"/>
        </w:rPr>
      </w:pPr>
      <w:r w:rsidRPr="00292D7C">
        <w:rPr>
          <w:rFonts w:ascii="Arial" w:hAnsi="Arial" w:cs="Arial"/>
          <w:sz w:val="21"/>
          <w:szCs w:val="21"/>
        </w:rPr>
        <w:t>Pooblaščeni predstavnik oziroma skrbnik okvirnega sporazuma in kontaktna oseba na strani naročnika je:</w:t>
      </w:r>
    </w:p>
    <w:p w14:paraId="50DEA08B" w14:textId="77777777" w:rsidR="00012289" w:rsidRPr="00292D7C" w:rsidRDefault="00012289" w:rsidP="00012289">
      <w:pPr>
        <w:jc w:val="both"/>
        <w:rPr>
          <w:rFonts w:ascii="Arial" w:hAnsi="Arial" w:cs="Arial"/>
          <w:sz w:val="21"/>
          <w:szCs w:val="21"/>
        </w:rPr>
      </w:pPr>
    </w:p>
    <w:p w14:paraId="7F4E6CC7" w14:textId="4B9D13FD" w:rsidR="00292D7C" w:rsidRDefault="00292D7C" w:rsidP="00012289">
      <w:pPr>
        <w:jc w:val="both"/>
        <w:rPr>
          <w:rFonts w:ascii="Arial" w:hAnsi="Arial" w:cs="Arial"/>
          <w:sz w:val="21"/>
          <w:szCs w:val="21"/>
        </w:rPr>
      </w:pPr>
      <w:r w:rsidRPr="00292D7C">
        <w:rPr>
          <w:rFonts w:ascii="Arial" w:hAnsi="Arial" w:cs="Arial"/>
          <w:sz w:val="21"/>
          <w:szCs w:val="21"/>
        </w:rPr>
        <w:t xml:space="preserve">Istok Zorko, tel. št. 07/39 32 576, e- pošta: </w:t>
      </w:r>
      <w:hyperlink r:id="rId8" w:history="1">
        <w:r w:rsidR="00012289" w:rsidRPr="00292D7C">
          <w:rPr>
            <w:rStyle w:val="Hiperpovezava"/>
            <w:rFonts w:ascii="Arial" w:hAnsi="Arial" w:cs="Arial"/>
            <w:sz w:val="21"/>
            <w:szCs w:val="21"/>
          </w:rPr>
          <w:t>istok.zorko@komunala-nm.si</w:t>
        </w:r>
      </w:hyperlink>
      <w:r w:rsidRPr="00292D7C">
        <w:rPr>
          <w:rFonts w:ascii="Arial" w:hAnsi="Arial" w:cs="Arial"/>
          <w:sz w:val="21"/>
          <w:szCs w:val="21"/>
        </w:rPr>
        <w:t>.</w:t>
      </w:r>
    </w:p>
    <w:p w14:paraId="31158AEA" w14:textId="77777777" w:rsidR="00012289" w:rsidRPr="00292D7C" w:rsidRDefault="00012289" w:rsidP="00012289">
      <w:pPr>
        <w:jc w:val="both"/>
        <w:rPr>
          <w:rFonts w:ascii="Arial" w:hAnsi="Arial" w:cs="Arial"/>
          <w:sz w:val="21"/>
          <w:szCs w:val="21"/>
        </w:rPr>
      </w:pPr>
    </w:p>
    <w:p w14:paraId="7EB00B1F" w14:textId="77777777" w:rsidR="00292D7C" w:rsidRPr="00292D7C" w:rsidRDefault="00292D7C" w:rsidP="00012289">
      <w:pPr>
        <w:jc w:val="both"/>
        <w:rPr>
          <w:rFonts w:ascii="Arial" w:hAnsi="Arial" w:cs="Arial"/>
          <w:sz w:val="21"/>
          <w:szCs w:val="21"/>
        </w:rPr>
      </w:pPr>
      <w:r w:rsidRPr="00292D7C">
        <w:rPr>
          <w:rFonts w:ascii="Arial" w:hAnsi="Arial" w:cs="Arial"/>
          <w:sz w:val="21"/>
          <w:szCs w:val="21"/>
        </w:rPr>
        <w:t>Pooblaščeni predstavnik oziroma skrbnik okvirnega sporazuma in kontaktna oseba na strani dobavitelja je:</w:t>
      </w:r>
    </w:p>
    <w:p w14:paraId="3229D454" w14:textId="4CCC7C9D" w:rsidR="00292D7C" w:rsidRDefault="00292D7C" w:rsidP="00520C48">
      <w:pPr>
        <w:jc w:val="both"/>
        <w:rPr>
          <w:rFonts w:ascii="Arial" w:hAnsi="Arial" w:cs="Arial"/>
          <w:sz w:val="21"/>
          <w:szCs w:val="21"/>
        </w:rPr>
      </w:pPr>
      <w:r w:rsidRPr="00292D7C">
        <w:rPr>
          <w:rFonts w:ascii="Arial" w:hAnsi="Arial" w:cs="Arial"/>
          <w:sz w:val="21"/>
          <w:szCs w:val="21"/>
        </w:rPr>
        <w:t>_________________________________________________________________________.</w:t>
      </w:r>
    </w:p>
    <w:p w14:paraId="378FE443" w14:textId="77777777" w:rsidR="00012289" w:rsidRPr="00292D7C" w:rsidRDefault="00012289" w:rsidP="00292D7C">
      <w:pPr>
        <w:rPr>
          <w:rFonts w:ascii="Arial" w:hAnsi="Arial" w:cs="Arial"/>
          <w:sz w:val="21"/>
          <w:szCs w:val="21"/>
        </w:rPr>
      </w:pPr>
    </w:p>
    <w:p w14:paraId="09C3569D" w14:textId="572D8E25"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V</w:t>
      </w:r>
      <w:r w:rsidRPr="00292D7C">
        <w:rPr>
          <w:rFonts w:ascii="Arial" w:hAnsi="Arial" w:cs="Arial"/>
          <w:b/>
          <w:sz w:val="21"/>
          <w:szCs w:val="21"/>
        </w:rPr>
        <w:t>.</w:t>
      </w:r>
      <w:r w:rsidRPr="00292D7C">
        <w:rPr>
          <w:rFonts w:ascii="Arial" w:hAnsi="Arial" w:cs="Arial"/>
          <w:b/>
          <w:sz w:val="21"/>
          <w:szCs w:val="21"/>
        </w:rPr>
        <w:tab/>
        <w:t>VAROVANJE POSLOVNE SKRIVNOSTI</w:t>
      </w:r>
    </w:p>
    <w:p w14:paraId="25DE6C13" w14:textId="77777777" w:rsidR="00292D7C" w:rsidRPr="00292D7C" w:rsidRDefault="00292D7C" w:rsidP="00292D7C">
      <w:pPr>
        <w:rPr>
          <w:rFonts w:ascii="Arial" w:hAnsi="Arial" w:cs="Arial"/>
          <w:sz w:val="21"/>
          <w:szCs w:val="21"/>
        </w:rPr>
      </w:pPr>
    </w:p>
    <w:p w14:paraId="60E4E0BA" w14:textId="38C647F2" w:rsidR="00292D7C" w:rsidRPr="00012289" w:rsidRDefault="00292D7C" w:rsidP="006F43AC">
      <w:pPr>
        <w:pStyle w:val="Odstavekseznama"/>
        <w:numPr>
          <w:ilvl w:val="0"/>
          <w:numId w:val="19"/>
        </w:numPr>
        <w:jc w:val="center"/>
        <w:rPr>
          <w:rFonts w:ascii="Arial" w:hAnsi="Arial" w:cs="Arial"/>
          <w:b/>
          <w:bCs/>
          <w:sz w:val="21"/>
          <w:szCs w:val="21"/>
        </w:rPr>
      </w:pPr>
      <w:r w:rsidRPr="00012289">
        <w:rPr>
          <w:rFonts w:ascii="Arial" w:hAnsi="Arial" w:cs="Arial"/>
          <w:b/>
          <w:bCs/>
          <w:sz w:val="21"/>
          <w:szCs w:val="21"/>
        </w:rPr>
        <w:t>člen</w:t>
      </w:r>
    </w:p>
    <w:p w14:paraId="0EB10981" w14:textId="77777777" w:rsidR="00012289" w:rsidRPr="00012289" w:rsidRDefault="00012289" w:rsidP="00012289">
      <w:pPr>
        <w:pStyle w:val="Odstavekseznama"/>
        <w:rPr>
          <w:rFonts w:ascii="Arial" w:hAnsi="Arial" w:cs="Arial"/>
          <w:sz w:val="21"/>
          <w:szCs w:val="21"/>
        </w:rPr>
      </w:pPr>
    </w:p>
    <w:p w14:paraId="478E38E1" w14:textId="77777777" w:rsidR="00292D7C" w:rsidRPr="00292D7C" w:rsidRDefault="00292D7C" w:rsidP="00012289">
      <w:pPr>
        <w:jc w:val="both"/>
        <w:rPr>
          <w:rFonts w:ascii="Arial" w:hAnsi="Arial" w:cs="Arial"/>
          <w:sz w:val="21"/>
          <w:szCs w:val="21"/>
        </w:rPr>
      </w:pPr>
      <w:r w:rsidRPr="00292D7C">
        <w:rPr>
          <w:rFonts w:ascii="Arial" w:hAnsi="Arial" w:cs="Arial"/>
          <w:sz w:val="21"/>
          <w:szCs w:val="21"/>
        </w:rPr>
        <w:t>Dobavitelj in njegovo delovno osebje, ki bo sodelovalo pri izvedbi tega okvirnega sporazuma, mora kot zaupno varovati vsebino tega sporazuma kot tudi dokumentacijo, ki je njen sestavni dela oziroma se nanaša na ta sporazum in njegovo izvajanje, ter vse podatke, dejstva in okoliščine, za katere je izvedel pri izvedbi tega okvirnega sporazum, razen podatkov, ki po veljavnih predpisih štejejo za javne. Dobavitelj je dolžan ravnati po tem določilu tako v času veljavnosti tega sporazuma kot tudi po preteku veljavnosti.</w:t>
      </w:r>
    </w:p>
    <w:p w14:paraId="3628EC80" w14:textId="77777777" w:rsidR="00292D7C" w:rsidRPr="00292D7C" w:rsidRDefault="00292D7C" w:rsidP="00292D7C">
      <w:pPr>
        <w:rPr>
          <w:rFonts w:ascii="Arial" w:hAnsi="Arial" w:cs="Arial"/>
          <w:sz w:val="21"/>
          <w:szCs w:val="21"/>
        </w:rPr>
      </w:pPr>
    </w:p>
    <w:p w14:paraId="5B05BF64" w14:textId="77777777" w:rsidR="00292D7C" w:rsidRPr="00292D7C" w:rsidRDefault="00292D7C" w:rsidP="00292D7C">
      <w:pPr>
        <w:rPr>
          <w:rFonts w:ascii="Arial" w:hAnsi="Arial" w:cs="Arial"/>
          <w:sz w:val="21"/>
          <w:szCs w:val="21"/>
        </w:rPr>
      </w:pPr>
    </w:p>
    <w:p w14:paraId="068C57D1" w14:textId="09B30241" w:rsidR="00292D7C" w:rsidRPr="00292D7C" w:rsidRDefault="00292D7C" w:rsidP="00292D7C">
      <w:pPr>
        <w:rPr>
          <w:rFonts w:ascii="Arial" w:hAnsi="Arial" w:cs="Arial"/>
          <w:b/>
          <w:sz w:val="21"/>
          <w:szCs w:val="21"/>
        </w:rPr>
      </w:pPr>
      <w:r w:rsidRPr="00292D7C">
        <w:rPr>
          <w:rFonts w:ascii="Arial" w:hAnsi="Arial" w:cs="Arial"/>
          <w:b/>
          <w:sz w:val="21"/>
          <w:szCs w:val="21"/>
        </w:rPr>
        <w:t>XV.</w:t>
      </w:r>
      <w:r w:rsidRPr="00292D7C">
        <w:rPr>
          <w:rFonts w:ascii="Arial" w:hAnsi="Arial" w:cs="Arial"/>
          <w:b/>
          <w:sz w:val="21"/>
          <w:szCs w:val="21"/>
        </w:rPr>
        <w:tab/>
        <w:t>PROTIKORUPCIJSKA IN VIŠJA SILA</w:t>
      </w:r>
    </w:p>
    <w:p w14:paraId="5111A366" w14:textId="77777777" w:rsidR="00292D7C" w:rsidRPr="00292D7C" w:rsidRDefault="00292D7C" w:rsidP="00292D7C">
      <w:pPr>
        <w:rPr>
          <w:rFonts w:ascii="Arial" w:hAnsi="Arial" w:cs="Arial"/>
          <w:sz w:val="21"/>
          <w:szCs w:val="21"/>
        </w:rPr>
      </w:pPr>
    </w:p>
    <w:p w14:paraId="2CB65BEB" w14:textId="4DC1332A" w:rsidR="00292D7C" w:rsidRPr="003F7AE8" w:rsidRDefault="00292D7C" w:rsidP="006F43AC">
      <w:pPr>
        <w:pStyle w:val="Odstavekseznama"/>
        <w:numPr>
          <w:ilvl w:val="0"/>
          <w:numId w:val="19"/>
        </w:numPr>
        <w:jc w:val="center"/>
        <w:rPr>
          <w:rFonts w:ascii="Arial" w:hAnsi="Arial" w:cs="Arial"/>
          <w:b/>
          <w:bCs/>
          <w:sz w:val="21"/>
          <w:szCs w:val="21"/>
        </w:rPr>
      </w:pPr>
      <w:r w:rsidRPr="003F7AE8">
        <w:rPr>
          <w:rFonts w:ascii="Arial" w:hAnsi="Arial" w:cs="Arial"/>
          <w:b/>
          <w:bCs/>
          <w:sz w:val="21"/>
          <w:szCs w:val="21"/>
        </w:rPr>
        <w:t>člen</w:t>
      </w:r>
    </w:p>
    <w:p w14:paraId="61C14000" w14:textId="77777777" w:rsidR="003F7AE8" w:rsidRPr="003F7AE8" w:rsidRDefault="003F7AE8" w:rsidP="003F7AE8">
      <w:pPr>
        <w:pStyle w:val="Odstavekseznama"/>
        <w:rPr>
          <w:rFonts w:ascii="Arial" w:hAnsi="Arial" w:cs="Arial"/>
          <w:sz w:val="21"/>
          <w:szCs w:val="21"/>
        </w:rPr>
      </w:pPr>
    </w:p>
    <w:p w14:paraId="6AF1145F" w14:textId="716BDE3D" w:rsidR="00292D7C" w:rsidRDefault="00292D7C" w:rsidP="003F7AE8">
      <w:pPr>
        <w:jc w:val="both"/>
        <w:rPr>
          <w:rFonts w:ascii="Arial" w:hAnsi="Arial" w:cs="Arial"/>
          <w:sz w:val="21"/>
          <w:szCs w:val="21"/>
        </w:rPr>
      </w:pPr>
      <w:r w:rsidRPr="00292D7C">
        <w:rPr>
          <w:rFonts w:ascii="Arial" w:hAnsi="Arial" w:cs="Arial"/>
          <w:sz w:val="21"/>
          <w:szCs w:val="21"/>
        </w:rPr>
        <w:lastRenderedPageBreak/>
        <w:t>Stranki izjavljata, da v zvezi s sklenitvijo tega sporazuma ni prišlo do storitve ali opustitve, ki predstavlja korupcijo in katere namen bi bil zagotovitev ravnanja v nasprotju s poslovnimi interesi obeh pogodbenih strank in/ali veljavnimi predpisi.</w:t>
      </w:r>
    </w:p>
    <w:p w14:paraId="5239AE30" w14:textId="77777777" w:rsidR="003F7AE8" w:rsidRPr="00292D7C" w:rsidRDefault="003F7AE8" w:rsidP="003F7AE8">
      <w:pPr>
        <w:jc w:val="both"/>
        <w:rPr>
          <w:rFonts w:ascii="Arial" w:hAnsi="Arial" w:cs="Arial"/>
          <w:sz w:val="21"/>
          <w:szCs w:val="21"/>
        </w:rPr>
      </w:pPr>
    </w:p>
    <w:p w14:paraId="3DA75DB9"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Sporazum, pri katerem kdo v imenu ali na račun druge pogodbene stranke, predstavniku ali posredniku organa ali organizacije iz javnega sektorja obljubi, ponudi ali da kakšno nedovoljeno korist za:</w:t>
      </w:r>
    </w:p>
    <w:p w14:paraId="58C35A8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pridobitev posla ali </w:t>
      </w:r>
    </w:p>
    <w:p w14:paraId="59758C9E"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sklenitev posla pod ugodnejšimi pogoji ali </w:t>
      </w:r>
    </w:p>
    <w:p w14:paraId="0DA0687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opustitev dolžnega nadzora nad izvajanjem pogodbenih obveznosti ali </w:t>
      </w:r>
    </w:p>
    <w:p w14:paraId="5DD523C7" w14:textId="42113F55" w:rsidR="00292D7C" w:rsidRPr="00292D7C" w:rsidRDefault="00292D7C" w:rsidP="003F7AE8">
      <w:pPr>
        <w:jc w:val="both"/>
        <w:rPr>
          <w:rFonts w:ascii="Arial" w:hAnsi="Arial" w:cs="Arial"/>
          <w:sz w:val="21"/>
          <w:szCs w:val="21"/>
        </w:rPr>
      </w:pPr>
      <w:r w:rsidRPr="00292D7C">
        <w:rPr>
          <w:rFonts w:ascii="Arial" w:hAnsi="Arial" w:cs="Arial"/>
          <w:sz w:val="21"/>
          <w:szCs w:val="21"/>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5FBC1FB" w14:textId="20353EDD" w:rsidR="00292D7C" w:rsidRDefault="00292D7C" w:rsidP="003F7AE8">
      <w:pPr>
        <w:jc w:val="both"/>
        <w:rPr>
          <w:rFonts w:ascii="Arial" w:hAnsi="Arial" w:cs="Arial"/>
          <w:sz w:val="21"/>
          <w:szCs w:val="21"/>
        </w:rPr>
      </w:pPr>
      <w:r w:rsidRPr="00292D7C">
        <w:rPr>
          <w:rFonts w:ascii="Arial" w:hAnsi="Arial" w:cs="Arial"/>
          <w:sz w:val="21"/>
          <w:szCs w:val="21"/>
        </w:rPr>
        <w:t>Pod višjo silo se razumejo vsi nepredvideni in nepričakovani dogodki, ki nastopijo neodvisno od volje strank tega sporazuma in ki jih stranki nista mogli predvideti ob sklepanju tega sporazuma ali kakorkoli vplivajo na izvedbo obveznosti iz njega.</w:t>
      </w:r>
    </w:p>
    <w:p w14:paraId="35B95909" w14:textId="77777777" w:rsidR="004305E7" w:rsidRPr="00292D7C" w:rsidRDefault="004305E7" w:rsidP="003F7AE8">
      <w:pPr>
        <w:jc w:val="both"/>
        <w:rPr>
          <w:rFonts w:ascii="Arial" w:hAnsi="Arial" w:cs="Arial"/>
          <w:sz w:val="21"/>
          <w:szCs w:val="21"/>
        </w:rPr>
      </w:pPr>
    </w:p>
    <w:p w14:paraId="564DC254" w14:textId="4285B4B0" w:rsidR="00292D7C" w:rsidRDefault="00292D7C" w:rsidP="003F7AE8">
      <w:pPr>
        <w:jc w:val="both"/>
        <w:rPr>
          <w:rFonts w:ascii="Arial" w:hAnsi="Arial" w:cs="Arial"/>
          <w:sz w:val="21"/>
          <w:szCs w:val="21"/>
        </w:rPr>
      </w:pPr>
      <w:r w:rsidRPr="00292D7C">
        <w:rPr>
          <w:rFonts w:ascii="Arial" w:hAnsi="Arial" w:cs="Arial"/>
          <w:sz w:val="21"/>
          <w:szCs w:val="21"/>
        </w:rPr>
        <w:t>Stranka, ki jo doleti višja sila, je dolžna pisno obvestiti drugo stranko, o nastanku višje sile takoj oziroma v enem delovnem dnevu po nastanku le- te, z izpolnjevanjem obveznosti iz tega sporazuma pa nadaljevati takoj, ko ti razlogi prenehajo.</w:t>
      </w:r>
    </w:p>
    <w:p w14:paraId="1E71A067" w14:textId="5BD565FB" w:rsidR="00B77BD7" w:rsidRDefault="00B77BD7" w:rsidP="003F7AE8">
      <w:pPr>
        <w:jc w:val="both"/>
        <w:rPr>
          <w:rFonts w:ascii="Arial" w:hAnsi="Arial" w:cs="Arial"/>
          <w:sz w:val="21"/>
          <w:szCs w:val="21"/>
        </w:rPr>
      </w:pPr>
    </w:p>
    <w:p w14:paraId="24B62AF2" w14:textId="77777777" w:rsidR="00520C48" w:rsidRDefault="00520C48" w:rsidP="003F7AE8">
      <w:pPr>
        <w:jc w:val="both"/>
        <w:rPr>
          <w:rFonts w:ascii="Arial" w:hAnsi="Arial" w:cs="Arial"/>
          <w:sz w:val="21"/>
          <w:szCs w:val="21"/>
        </w:rPr>
      </w:pPr>
    </w:p>
    <w:p w14:paraId="4C9ED34B" w14:textId="336A1ECD" w:rsidR="00B77BD7" w:rsidRPr="00B77BD7" w:rsidRDefault="00B77BD7" w:rsidP="003F7AE8">
      <w:pPr>
        <w:jc w:val="both"/>
        <w:rPr>
          <w:rFonts w:ascii="Arial" w:hAnsi="Arial" w:cs="Arial"/>
          <w:b/>
          <w:bCs/>
          <w:sz w:val="21"/>
          <w:szCs w:val="21"/>
        </w:rPr>
      </w:pPr>
      <w:r w:rsidRPr="00B77BD7">
        <w:rPr>
          <w:rFonts w:ascii="Arial" w:hAnsi="Arial" w:cs="Arial"/>
          <w:b/>
          <w:bCs/>
          <w:sz w:val="21"/>
          <w:szCs w:val="21"/>
        </w:rPr>
        <w:t>XV</w:t>
      </w:r>
      <w:r w:rsidR="00156083">
        <w:rPr>
          <w:rFonts w:ascii="Arial" w:hAnsi="Arial" w:cs="Arial"/>
          <w:b/>
          <w:bCs/>
          <w:sz w:val="21"/>
          <w:szCs w:val="21"/>
        </w:rPr>
        <w:t>I</w:t>
      </w:r>
      <w:r w:rsidRPr="00B77BD7">
        <w:rPr>
          <w:rFonts w:ascii="Arial" w:hAnsi="Arial" w:cs="Arial"/>
          <w:b/>
          <w:bCs/>
          <w:sz w:val="21"/>
          <w:szCs w:val="21"/>
        </w:rPr>
        <w:t xml:space="preserve">. </w:t>
      </w:r>
      <w:r>
        <w:rPr>
          <w:rFonts w:ascii="Arial" w:hAnsi="Arial" w:cs="Arial"/>
          <w:b/>
          <w:bCs/>
          <w:sz w:val="21"/>
          <w:szCs w:val="21"/>
        </w:rPr>
        <w:tab/>
      </w:r>
      <w:r w:rsidRPr="00B77BD7">
        <w:rPr>
          <w:rFonts w:ascii="Arial" w:hAnsi="Arial" w:cs="Arial"/>
          <w:b/>
          <w:bCs/>
          <w:sz w:val="21"/>
          <w:szCs w:val="21"/>
        </w:rPr>
        <w:t>RAZVEZNI POGOJ</w:t>
      </w:r>
    </w:p>
    <w:p w14:paraId="64DFBC6A" w14:textId="764C1887" w:rsidR="00B77BD7" w:rsidRDefault="00B77BD7" w:rsidP="003F7AE8">
      <w:pPr>
        <w:jc w:val="both"/>
        <w:rPr>
          <w:rFonts w:ascii="Arial" w:hAnsi="Arial" w:cs="Arial"/>
          <w:sz w:val="21"/>
          <w:szCs w:val="21"/>
        </w:rPr>
      </w:pPr>
    </w:p>
    <w:p w14:paraId="6055F411" w14:textId="6DB8F437" w:rsidR="00B77BD7" w:rsidRPr="006F43AC" w:rsidRDefault="00B77BD7"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157E311E" w14:textId="3154203D" w:rsidR="00B77BD7" w:rsidRDefault="00B77BD7" w:rsidP="00B77BD7">
      <w:pPr>
        <w:jc w:val="both"/>
        <w:rPr>
          <w:rFonts w:ascii="Arial" w:hAnsi="Arial" w:cs="Arial"/>
          <w:sz w:val="21"/>
          <w:szCs w:val="21"/>
        </w:rPr>
      </w:pPr>
    </w:p>
    <w:p w14:paraId="04995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Ta pogodba je sklenjena pod razveznim pogojem, ki se uresniči v primeru izpolnitve ene od naslednjih okoliščin:</w:t>
      </w:r>
    </w:p>
    <w:p w14:paraId="08DF2C92"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če bo naročnik seznanjen, da je sodišče s pravnomočno odločitvijo ugotovilo kršitev obveznosti delovne, </w:t>
      </w:r>
      <w:proofErr w:type="spellStart"/>
      <w:r w:rsidRPr="00B77BD7">
        <w:rPr>
          <w:rFonts w:ascii="Arial" w:hAnsi="Arial" w:cs="Arial"/>
          <w:sz w:val="20"/>
          <w:szCs w:val="20"/>
        </w:rPr>
        <w:t>okoljske</w:t>
      </w:r>
      <w:proofErr w:type="spellEnd"/>
      <w:r w:rsidRPr="00B77BD7">
        <w:rPr>
          <w:rFonts w:ascii="Arial" w:hAnsi="Arial" w:cs="Arial"/>
          <w:sz w:val="20"/>
          <w:szCs w:val="20"/>
        </w:rPr>
        <w:t xml:space="preserve"> ali socialne zakonodaje s strani izvajalca/dobavitelja ali podizvajalca ali </w:t>
      </w:r>
    </w:p>
    <w:p w14:paraId="74BDA4E4"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bo naročnik seznanjen, da je pristojni državni organ pri izvajalcu/dobavitelju ali podizvajalcu v času izvajanja pogodbe ugotovil najmanj dve kršitvi v zvezi s:</w:t>
      </w:r>
    </w:p>
    <w:p w14:paraId="2A6BC673"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plačilom za delo, </w:t>
      </w:r>
    </w:p>
    <w:p w14:paraId="03A8FAEE"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delovnim časom, </w:t>
      </w:r>
    </w:p>
    <w:p w14:paraId="04AF2513"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počitki, </w:t>
      </w:r>
    </w:p>
    <w:p w14:paraId="4E2E0E9C"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opravljanjem dela na podlagi pogodb civilnega prava kljub obstoju elementov delovnega razmerja ali v zvezi z zaposlovanjem na črno,</w:t>
      </w:r>
    </w:p>
    <w:p w14:paraId="57F3662A" w14:textId="77777777" w:rsidR="00B77BD7" w:rsidRPr="00B77BD7" w:rsidRDefault="00B77BD7" w:rsidP="00B77BD7">
      <w:pPr>
        <w:suppressAutoHyphens w:val="0"/>
        <w:autoSpaceDE w:val="0"/>
        <w:adjustRightInd w:val="0"/>
        <w:ind w:left="1440"/>
        <w:jc w:val="both"/>
        <w:textAlignment w:val="auto"/>
        <w:rPr>
          <w:rFonts w:ascii="Arial" w:hAnsi="Arial" w:cs="Arial"/>
          <w:sz w:val="20"/>
          <w:szCs w:val="20"/>
        </w:rPr>
      </w:pPr>
      <w:r w:rsidRPr="00B77BD7">
        <w:rPr>
          <w:rFonts w:ascii="Arial" w:hAnsi="Arial" w:cs="Arial"/>
          <w:sz w:val="20"/>
          <w:szCs w:val="20"/>
        </w:rPr>
        <w:t xml:space="preserve"> </w:t>
      </w:r>
    </w:p>
    <w:p w14:paraId="2FA33DE3"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in za kateri mu je bila s pravnomočno odločitvijo ali več pravnomočnimi odločitvami izrečena globa za prekršek,</w:t>
      </w:r>
    </w:p>
    <w:p w14:paraId="248A052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B77BD7">
        <w:rPr>
          <w:rFonts w:ascii="Arial" w:hAnsi="Arial" w:cs="Arial"/>
          <w:iCs/>
          <w:sz w:val="20"/>
          <w:szCs w:val="20"/>
        </w:rPr>
        <w:t>skladu s 94. členom ZJN-3</w:t>
      </w:r>
      <w:r w:rsidRPr="00B77BD7">
        <w:rPr>
          <w:rFonts w:ascii="Arial" w:hAnsi="Arial" w:cs="Arial"/>
          <w:sz w:val="20"/>
          <w:szCs w:val="20"/>
        </w:rPr>
        <w:t xml:space="preserve"> in določili te pogodbe v roku 30 dni od seznanitve s kršitvijo. </w:t>
      </w:r>
    </w:p>
    <w:p w14:paraId="5DF3B0C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68D0E049"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0393A3F"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1E7C4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naročnik v roku 30 dni od seznanitve s kršitvijo ne začne novega postopka javnega naročila, se šteje, da je pogodba razvezana trideseti dan od seznanitve s kršitvijo.</w:t>
      </w:r>
    </w:p>
    <w:p w14:paraId="03659E01" w14:textId="77777777" w:rsidR="00B77BD7" w:rsidRPr="00B77BD7" w:rsidRDefault="00B77BD7" w:rsidP="00B77BD7">
      <w:pPr>
        <w:jc w:val="both"/>
        <w:rPr>
          <w:rFonts w:ascii="Arial" w:hAnsi="Arial" w:cs="Arial"/>
          <w:sz w:val="21"/>
          <w:szCs w:val="21"/>
        </w:rPr>
      </w:pPr>
    </w:p>
    <w:p w14:paraId="0024EC02" w14:textId="77777777" w:rsidR="00292D7C" w:rsidRPr="00292D7C" w:rsidRDefault="00292D7C" w:rsidP="00292D7C">
      <w:pPr>
        <w:rPr>
          <w:rFonts w:ascii="Arial" w:hAnsi="Arial" w:cs="Arial"/>
          <w:sz w:val="21"/>
          <w:szCs w:val="21"/>
        </w:rPr>
      </w:pPr>
    </w:p>
    <w:p w14:paraId="237EB3E3" w14:textId="0A0D86DE" w:rsidR="00292D7C" w:rsidRPr="00292D7C" w:rsidRDefault="00292D7C" w:rsidP="00292D7C">
      <w:pPr>
        <w:rPr>
          <w:rFonts w:ascii="Arial" w:hAnsi="Arial" w:cs="Arial"/>
          <w:b/>
          <w:sz w:val="21"/>
          <w:szCs w:val="21"/>
        </w:rPr>
      </w:pPr>
      <w:r w:rsidRPr="00292D7C">
        <w:rPr>
          <w:rFonts w:ascii="Arial" w:hAnsi="Arial" w:cs="Arial"/>
          <w:b/>
          <w:sz w:val="21"/>
          <w:szCs w:val="21"/>
        </w:rPr>
        <w:t>XV</w:t>
      </w:r>
      <w:r w:rsidR="00156083">
        <w:rPr>
          <w:rFonts w:ascii="Arial" w:hAnsi="Arial" w:cs="Arial"/>
          <w:b/>
          <w:sz w:val="21"/>
          <w:szCs w:val="21"/>
        </w:rPr>
        <w:t>II</w:t>
      </w:r>
      <w:r w:rsidRPr="00292D7C">
        <w:rPr>
          <w:rFonts w:ascii="Arial" w:hAnsi="Arial" w:cs="Arial"/>
          <w:b/>
          <w:sz w:val="21"/>
          <w:szCs w:val="21"/>
        </w:rPr>
        <w:t>.</w:t>
      </w:r>
      <w:r w:rsidRPr="00292D7C">
        <w:rPr>
          <w:rFonts w:ascii="Arial" w:hAnsi="Arial" w:cs="Arial"/>
          <w:b/>
          <w:sz w:val="21"/>
          <w:szCs w:val="21"/>
        </w:rPr>
        <w:tab/>
        <w:t>KONČNE DOLOČBE</w:t>
      </w:r>
    </w:p>
    <w:p w14:paraId="4EC7D6EB" w14:textId="77777777" w:rsidR="00292D7C" w:rsidRPr="00292D7C" w:rsidRDefault="00292D7C" w:rsidP="00292D7C">
      <w:pPr>
        <w:rPr>
          <w:rFonts w:ascii="Arial" w:hAnsi="Arial" w:cs="Arial"/>
          <w:b/>
          <w:bCs/>
          <w:sz w:val="21"/>
          <w:szCs w:val="21"/>
        </w:rPr>
      </w:pPr>
    </w:p>
    <w:p w14:paraId="638CDA39" w14:textId="61269DDB"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764F741E" w14:textId="77777777" w:rsidR="004305E7" w:rsidRPr="004305E7" w:rsidRDefault="004305E7" w:rsidP="004305E7">
      <w:pPr>
        <w:pStyle w:val="Odstavekseznama"/>
        <w:rPr>
          <w:rFonts w:ascii="Arial" w:hAnsi="Arial" w:cs="Arial"/>
          <w:sz w:val="21"/>
          <w:szCs w:val="21"/>
        </w:rPr>
      </w:pPr>
    </w:p>
    <w:p w14:paraId="2D9CA948" w14:textId="1ABC7D55" w:rsidR="00292D7C" w:rsidRDefault="00292D7C" w:rsidP="006F43AC">
      <w:pPr>
        <w:jc w:val="both"/>
        <w:rPr>
          <w:rFonts w:ascii="Arial" w:hAnsi="Arial" w:cs="Arial"/>
          <w:sz w:val="21"/>
          <w:szCs w:val="21"/>
        </w:rPr>
      </w:pPr>
      <w:r w:rsidRPr="00292D7C">
        <w:rPr>
          <w:rFonts w:ascii="Arial" w:hAnsi="Arial" w:cs="Arial"/>
          <w:sz w:val="21"/>
          <w:szCs w:val="21"/>
        </w:rPr>
        <w:t>Stranki tega sporazuma se obvezujeta, da bosta uredili vse, kar je potrebno za izvršitev okvirnega sporazuma in da bosta ravnali kot dobra gospodarstvenika. Za urejanje razmerij, ki niso urejena s tem okvirnim sporazumom, se uporabljajo določila Obligacijskega zakonika.</w:t>
      </w:r>
    </w:p>
    <w:p w14:paraId="4C20F77A" w14:textId="77777777" w:rsidR="006F43AC" w:rsidRPr="00292D7C" w:rsidRDefault="006F43AC" w:rsidP="006F43AC">
      <w:pPr>
        <w:jc w:val="both"/>
        <w:rPr>
          <w:rFonts w:ascii="Arial" w:hAnsi="Arial" w:cs="Arial"/>
          <w:sz w:val="21"/>
          <w:szCs w:val="21"/>
        </w:rPr>
      </w:pPr>
    </w:p>
    <w:p w14:paraId="6E16EA32" w14:textId="27C2D5BE" w:rsidR="00292D7C" w:rsidRDefault="00292D7C" w:rsidP="006F43AC">
      <w:pPr>
        <w:jc w:val="both"/>
        <w:rPr>
          <w:rFonts w:ascii="Arial" w:hAnsi="Arial" w:cs="Arial"/>
          <w:sz w:val="21"/>
          <w:szCs w:val="21"/>
        </w:rPr>
      </w:pPr>
      <w:r w:rsidRPr="00292D7C">
        <w:rPr>
          <w:rFonts w:ascii="Arial" w:hAnsi="Arial" w:cs="Arial"/>
          <w:sz w:val="21"/>
          <w:szCs w:val="21"/>
        </w:rPr>
        <w:t>Morebitne spore, ki bi nastali v zvezi z izvajanjem tega okvirnega sporazuma, bosta stranki skušali rešiti sporazumno. Če spora ne bo možno rešiti sporazumno, lahko vsaka stranka okvirnega sporazuma sproži postopek za rešitev spora pri stvarno pristojnem sodišču.</w:t>
      </w:r>
    </w:p>
    <w:p w14:paraId="788EAC5E" w14:textId="77777777" w:rsidR="006F43AC" w:rsidRPr="00292D7C" w:rsidRDefault="006F43AC" w:rsidP="006F43AC">
      <w:pPr>
        <w:jc w:val="both"/>
        <w:rPr>
          <w:rFonts w:ascii="Arial" w:hAnsi="Arial" w:cs="Arial"/>
          <w:sz w:val="21"/>
          <w:szCs w:val="21"/>
        </w:rPr>
      </w:pPr>
    </w:p>
    <w:p w14:paraId="00238577" w14:textId="77777777" w:rsidR="00292D7C" w:rsidRPr="00292D7C" w:rsidRDefault="00292D7C" w:rsidP="006F43AC">
      <w:pPr>
        <w:jc w:val="both"/>
        <w:rPr>
          <w:rFonts w:ascii="Arial" w:hAnsi="Arial" w:cs="Arial"/>
          <w:sz w:val="21"/>
          <w:szCs w:val="21"/>
        </w:rPr>
      </w:pPr>
      <w:r w:rsidRPr="00292D7C">
        <w:rPr>
          <w:rFonts w:ascii="Arial" w:hAnsi="Arial" w:cs="Arial"/>
          <w:sz w:val="21"/>
          <w:szCs w:val="21"/>
        </w:rPr>
        <w:t>Ta okvirni sporazum v celoti zavezuje tudi morebitne vsakokratne pravne naslednike vsake od strank sporazum, kar velja zlasti tudi v primeru organizacijsko- statusnih ter lastninskih sprememb.</w:t>
      </w:r>
    </w:p>
    <w:p w14:paraId="172DF381" w14:textId="77777777" w:rsidR="00292D7C" w:rsidRPr="00292D7C" w:rsidRDefault="00292D7C" w:rsidP="00292D7C">
      <w:pPr>
        <w:rPr>
          <w:rFonts w:ascii="Arial" w:hAnsi="Arial" w:cs="Arial"/>
          <w:sz w:val="21"/>
          <w:szCs w:val="21"/>
        </w:rPr>
      </w:pPr>
    </w:p>
    <w:p w14:paraId="507B15C2" w14:textId="7602A728" w:rsidR="006F43AC" w:rsidRPr="006F43AC" w:rsidRDefault="006F43A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FCB9354" w14:textId="77777777" w:rsidR="006F43AC" w:rsidRPr="006F43AC" w:rsidRDefault="006F43AC" w:rsidP="006F43AC">
      <w:pPr>
        <w:pStyle w:val="Odstavekseznama"/>
        <w:ind w:left="1070"/>
        <w:rPr>
          <w:rFonts w:ascii="Arial" w:hAnsi="Arial" w:cs="Arial"/>
          <w:sz w:val="21"/>
          <w:szCs w:val="21"/>
        </w:rPr>
      </w:pPr>
    </w:p>
    <w:p w14:paraId="7256ECE3" w14:textId="1F160FD7" w:rsidR="00292D7C" w:rsidRPr="00292D7C" w:rsidRDefault="00292D7C" w:rsidP="00292D7C">
      <w:pPr>
        <w:rPr>
          <w:rFonts w:ascii="Arial" w:hAnsi="Arial" w:cs="Arial"/>
          <w:sz w:val="21"/>
          <w:szCs w:val="21"/>
        </w:rPr>
      </w:pPr>
      <w:r w:rsidRPr="00292D7C">
        <w:rPr>
          <w:rFonts w:ascii="Arial" w:hAnsi="Arial" w:cs="Arial"/>
          <w:sz w:val="21"/>
          <w:szCs w:val="21"/>
        </w:rPr>
        <w:t>Če katerokoli od določil tega okvirnega sporazuma je ali postane neveljavno, to ne vpliva na ostala določila tega okvirnega sporazuma. Neveljavno določilo se nadomesti z veljavnim, ki mora čim bolj ustrezati namenu, ki sta ga želeli doseči stranki tega okvirnega sporazuma z neveljavnim določilom.</w:t>
      </w:r>
    </w:p>
    <w:p w14:paraId="0BCAB4C2" w14:textId="77777777" w:rsidR="00292D7C" w:rsidRPr="00292D7C" w:rsidRDefault="00292D7C" w:rsidP="006F43AC">
      <w:pPr>
        <w:jc w:val="center"/>
        <w:rPr>
          <w:rFonts w:ascii="Arial" w:hAnsi="Arial" w:cs="Arial"/>
          <w:b/>
          <w:bCs/>
          <w:sz w:val="21"/>
          <w:szCs w:val="21"/>
        </w:rPr>
      </w:pPr>
    </w:p>
    <w:p w14:paraId="7A85265A" w14:textId="0DEF93C9"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085C4490" w14:textId="77777777" w:rsidR="006F43AC" w:rsidRPr="006F43AC" w:rsidRDefault="006F43AC" w:rsidP="006F43AC">
      <w:pPr>
        <w:pStyle w:val="Odstavekseznama"/>
        <w:ind w:left="1070"/>
        <w:rPr>
          <w:rFonts w:ascii="Arial" w:hAnsi="Arial" w:cs="Arial"/>
          <w:b/>
          <w:bCs/>
          <w:sz w:val="21"/>
          <w:szCs w:val="21"/>
        </w:rPr>
      </w:pPr>
    </w:p>
    <w:p w14:paraId="611D4D85" w14:textId="77777777" w:rsidR="00292D7C" w:rsidRPr="00292D7C" w:rsidRDefault="00292D7C" w:rsidP="00292D7C">
      <w:pPr>
        <w:rPr>
          <w:rFonts w:ascii="Arial" w:hAnsi="Arial" w:cs="Arial"/>
          <w:sz w:val="21"/>
          <w:szCs w:val="21"/>
        </w:rPr>
      </w:pPr>
      <w:r w:rsidRPr="00292D7C">
        <w:rPr>
          <w:rFonts w:ascii="Arial" w:hAnsi="Arial" w:cs="Arial"/>
          <w:sz w:val="21"/>
          <w:szCs w:val="21"/>
        </w:rPr>
        <w:t xml:space="preserve">Stranki sta sporazumni, da se katerikoli rok iz tega okvirnega sporazuma, če se le- ta izteče na soboto, nedeljo, praznik ali drug dela prosti dan po zakonu, prenese na prvi naslednji delovni dan. </w:t>
      </w:r>
    </w:p>
    <w:p w14:paraId="3C33C6DA" w14:textId="77777777" w:rsidR="00292D7C" w:rsidRPr="00292D7C" w:rsidRDefault="00292D7C" w:rsidP="00292D7C">
      <w:pPr>
        <w:rPr>
          <w:rFonts w:ascii="Arial" w:hAnsi="Arial" w:cs="Arial"/>
          <w:sz w:val="21"/>
          <w:szCs w:val="21"/>
        </w:rPr>
      </w:pPr>
    </w:p>
    <w:p w14:paraId="29606360" w14:textId="630E291E"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7F150285" w14:textId="77777777" w:rsidR="006F43AC" w:rsidRPr="006F43AC" w:rsidRDefault="006F43AC" w:rsidP="006F43AC">
      <w:pPr>
        <w:pStyle w:val="Odstavekseznama"/>
        <w:ind w:left="1070"/>
        <w:rPr>
          <w:rFonts w:ascii="Arial" w:hAnsi="Arial" w:cs="Arial"/>
          <w:b/>
          <w:bCs/>
          <w:sz w:val="21"/>
          <w:szCs w:val="21"/>
        </w:rPr>
      </w:pPr>
    </w:p>
    <w:p w14:paraId="71D12CF8" w14:textId="77777777" w:rsidR="00292D7C" w:rsidRPr="00292D7C" w:rsidRDefault="00292D7C" w:rsidP="00292D7C">
      <w:pPr>
        <w:rPr>
          <w:rFonts w:ascii="Arial" w:hAnsi="Arial" w:cs="Arial"/>
          <w:sz w:val="21"/>
          <w:szCs w:val="21"/>
        </w:rPr>
      </w:pPr>
      <w:r w:rsidRPr="00292D7C">
        <w:rPr>
          <w:rFonts w:ascii="Arial" w:hAnsi="Arial" w:cs="Arial"/>
          <w:sz w:val="21"/>
          <w:szCs w:val="21"/>
        </w:rPr>
        <w:t>Ta okvirni sporazum je sklenjen in prične veljati z dnem, ko ga podpišeta obe stranki in ko dobavitelj predloži zavarovanje iz VII. poglavja tega sporazuma.</w:t>
      </w:r>
    </w:p>
    <w:p w14:paraId="00B710CC" w14:textId="77777777" w:rsidR="00292D7C" w:rsidRPr="00292D7C" w:rsidRDefault="00292D7C" w:rsidP="00292D7C">
      <w:pPr>
        <w:rPr>
          <w:rFonts w:ascii="Arial" w:hAnsi="Arial" w:cs="Arial"/>
          <w:sz w:val="21"/>
          <w:szCs w:val="21"/>
        </w:rPr>
      </w:pPr>
    </w:p>
    <w:p w14:paraId="0A0C0867" w14:textId="3FC945F1"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556A36C6" w14:textId="77777777" w:rsidR="006F43AC" w:rsidRPr="006F43AC" w:rsidRDefault="006F43AC" w:rsidP="006F43AC">
      <w:pPr>
        <w:pStyle w:val="Odstavekseznama"/>
        <w:ind w:left="1070"/>
        <w:jc w:val="both"/>
        <w:rPr>
          <w:rFonts w:ascii="Arial" w:hAnsi="Arial" w:cs="Arial"/>
          <w:b/>
          <w:bCs/>
          <w:sz w:val="21"/>
          <w:szCs w:val="21"/>
        </w:rPr>
      </w:pPr>
    </w:p>
    <w:p w14:paraId="0AAB03EE" w14:textId="278D0877" w:rsidR="00292D7C" w:rsidRDefault="00292D7C" w:rsidP="006F43AC">
      <w:pPr>
        <w:jc w:val="both"/>
        <w:rPr>
          <w:rFonts w:ascii="Arial" w:hAnsi="Arial" w:cs="Arial"/>
          <w:sz w:val="21"/>
          <w:szCs w:val="21"/>
        </w:rPr>
      </w:pPr>
      <w:r w:rsidRPr="00292D7C">
        <w:rPr>
          <w:rFonts w:ascii="Arial" w:hAnsi="Arial" w:cs="Arial"/>
          <w:sz w:val="21"/>
          <w:szCs w:val="21"/>
        </w:rPr>
        <w:t xml:space="preserve">Vse morebitne spremembe ali dopolnitve tega sporazuma se lahko sklenejo samo v obliki pisnega aneksa k okvirnemu sporazumu, ki ga podpišeta obe stranki okvirnega sporazuma. </w:t>
      </w:r>
    </w:p>
    <w:p w14:paraId="688A95DE" w14:textId="77777777" w:rsidR="006F43AC" w:rsidRPr="00292D7C" w:rsidRDefault="006F43AC" w:rsidP="006F43AC">
      <w:pPr>
        <w:jc w:val="both"/>
        <w:rPr>
          <w:rFonts w:ascii="Arial" w:hAnsi="Arial" w:cs="Arial"/>
          <w:sz w:val="21"/>
          <w:szCs w:val="21"/>
        </w:rPr>
      </w:pPr>
    </w:p>
    <w:p w14:paraId="5DC27C64" w14:textId="13BB8080" w:rsidR="00292D7C" w:rsidRPr="00292D7C" w:rsidRDefault="00292D7C" w:rsidP="006F43AC">
      <w:pPr>
        <w:jc w:val="both"/>
        <w:rPr>
          <w:rFonts w:ascii="Arial" w:hAnsi="Arial" w:cs="Arial"/>
          <w:sz w:val="21"/>
          <w:szCs w:val="21"/>
        </w:rPr>
      </w:pPr>
      <w:r w:rsidRPr="00292D7C">
        <w:rPr>
          <w:rFonts w:ascii="Arial" w:hAnsi="Arial" w:cs="Arial"/>
          <w:sz w:val="21"/>
          <w:szCs w:val="21"/>
        </w:rPr>
        <w:t xml:space="preserve">Okvirni sporazum je sestavljen in podpisan v </w:t>
      </w:r>
      <w:r w:rsidR="006F43AC">
        <w:rPr>
          <w:rFonts w:ascii="Arial" w:hAnsi="Arial" w:cs="Arial"/>
          <w:sz w:val="21"/>
          <w:szCs w:val="21"/>
        </w:rPr>
        <w:t>dveh</w:t>
      </w:r>
      <w:r w:rsidRPr="00292D7C">
        <w:rPr>
          <w:rFonts w:ascii="Arial" w:hAnsi="Arial" w:cs="Arial"/>
          <w:sz w:val="21"/>
          <w:szCs w:val="21"/>
        </w:rPr>
        <w:t xml:space="preserve"> (</w:t>
      </w:r>
      <w:r w:rsidR="006F43AC">
        <w:rPr>
          <w:rFonts w:ascii="Arial" w:hAnsi="Arial" w:cs="Arial"/>
          <w:sz w:val="21"/>
          <w:szCs w:val="21"/>
        </w:rPr>
        <w:t>2</w:t>
      </w:r>
      <w:r w:rsidRPr="00292D7C">
        <w:rPr>
          <w:rFonts w:ascii="Arial" w:hAnsi="Arial" w:cs="Arial"/>
          <w:sz w:val="21"/>
          <w:szCs w:val="21"/>
        </w:rPr>
        <w:t xml:space="preserve">) enakih izvodih, od katerih prejme vsaka stranka po </w:t>
      </w:r>
      <w:r w:rsidR="006F43AC">
        <w:rPr>
          <w:rFonts w:ascii="Arial" w:hAnsi="Arial" w:cs="Arial"/>
          <w:sz w:val="21"/>
          <w:szCs w:val="21"/>
        </w:rPr>
        <w:t>en</w:t>
      </w:r>
      <w:r w:rsidRPr="00292D7C">
        <w:rPr>
          <w:rFonts w:ascii="Arial" w:hAnsi="Arial" w:cs="Arial"/>
          <w:sz w:val="21"/>
          <w:szCs w:val="21"/>
        </w:rPr>
        <w:t xml:space="preserve"> (</w:t>
      </w:r>
      <w:r w:rsidR="006F43AC">
        <w:rPr>
          <w:rFonts w:ascii="Arial" w:hAnsi="Arial" w:cs="Arial"/>
          <w:sz w:val="21"/>
          <w:szCs w:val="21"/>
        </w:rPr>
        <w:t>1</w:t>
      </w:r>
      <w:r w:rsidRPr="00292D7C">
        <w:rPr>
          <w:rFonts w:ascii="Arial" w:hAnsi="Arial" w:cs="Arial"/>
          <w:sz w:val="21"/>
          <w:szCs w:val="21"/>
        </w:rPr>
        <w:t>) izvod.</w:t>
      </w:r>
    </w:p>
    <w:p w14:paraId="763BB1FB" w14:textId="77777777" w:rsidR="00EB3387" w:rsidRPr="00D65EB5" w:rsidRDefault="00EB3387" w:rsidP="00EB3387">
      <w:pPr>
        <w:rPr>
          <w:rFonts w:ascii="Arial" w:hAnsi="Arial" w:cs="Arial"/>
          <w:sz w:val="21"/>
          <w:szCs w:val="21"/>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EB3387" w:rsidRPr="00D65EB5" w14:paraId="11E7B3D9" w14:textId="77777777" w:rsidTr="00CA12BD">
        <w:trPr>
          <w:cantSplit/>
        </w:trPr>
        <w:tc>
          <w:tcPr>
            <w:tcW w:w="1980" w:type="dxa"/>
          </w:tcPr>
          <w:p w14:paraId="6B27E810"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Novo mesto, </w:t>
            </w:r>
          </w:p>
        </w:tc>
        <w:tc>
          <w:tcPr>
            <w:tcW w:w="1805" w:type="dxa"/>
          </w:tcPr>
          <w:p w14:paraId="74FE8DA5"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datum ………... </w:t>
            </w:r>
          </w:p>
        </w:tc>
        <w:tc>
          <w:tcPr>
            <w:tcW w:w="1422" w:type="dxa"/>
          </w:tcPr>
          <w:p w14:paraId="648CD911" w14:textId="77777777" w:rsidR="00EB3387" w:rsidRPr="00D65EB5" w:rsidRDefault="00EB3387" w:rsidP="00EB3387">
            <w:pPr>
              <w:rPr>
                <w:rFonts w:ascii="Arial" w:hAnsi="Arial" w:cs="Arial"/>
                <w:sz w:val="21"/>
                <w:szCs w:val="21"/>
              </w:rPr>
            </w:pPr>
          </w:p>
        </w:tc>
        <w:tc>
          <w:tcPr>
            <w:tcW w:w="3568" w:type="dxa"/>
          </w:tcPr>
          <w:p w14:paraId="0A705132" w14:textId="77777777" w:rsidR="00EB3387" w:rsidRPr="00D65EB5" w:rsidRDefault="00EB3387" w:rsidP="00EB3387">
            <w:pPr>
              <w:rPr>
                <w:rFonts w:ascii="Arial" w:hAnsi="Arial" w:cs="Arial"/>
                <w:sz w:val="21"/>
                <w:szCs w:val="21"/>
              </w:rPr>
            </w:pPr>
            <w:r w:rsidRPr="00D65EB5">
              <w:rPr>
                <w:rFonts w:ascii="Arial" w:hAnsi="Arial" w:cs="Arial"/>
                <w:sz w:val="21"/>
                <w:szCs w:val="21"/>
              </w:rPr>
              <w:t>Novo mesto, dne ………………</w:t>
            </w:r>
          </w:p>
        </w:tc>
      </w:tr>
      <w:tr w:rsidR="00EB3387" w:rsidRPr="00D65EB5" w14:paraId="0B860592" w14:textId="77777777" w:rsidTr="00CA12BD">
        <w:trPr>
          <w:cantSplit/>
        </w:trPr>
        <w:tc>
          <w:tcPr>
            <w:tcW w:w="1980" w:type="dxa"/>
          </w:tcPr>
          <w:p w14:paraId="00EB46A8" w14:textId="77777777" w:rsidR="00EB3387" w:rsidRPr="00D65EB5" w:rsidRDefault="00EB3387" w:rsidP="00EB3387">
            <w:pPr>
              <w:rPr>
                <w:rFonts w:ascii="Arial" w:hAnsi="Arial" w:cs="Arial"/>
                <w:sz w:val="21"/>
                <w:szCs w:val="21"/>
              </w:rPr>
            </w:pPr>
            <w:r w:rsidRPr="00D65EB5">
              <w:rPr>
                <w:rFonts w:ascii="Arial" w:hAnsi="Arial" w:cs="Arial"/>
                <w:sz w:val="21"/>
                <w:szCs w:val="21"/>
              </w:rPr>
              <w:t>Št.: ……………</w:t>
            </w:r>
          </w:p>
        </w:tc>
        <w:tc>
          <w:tcPr>
            <w:tcW w:w="1805" w:type="dxa"/>
          </w:tcPr>
          <w:p w14:paraId="5D023EB2" w14:textId="77777777" w:rsidR="00EB3387" w:rsidRPr="00D65EB5" w:rsidRDefault="00EB3387" w:rsidP="00EB3387">
            <w:pPr>
              <w:rPr>
                <w:rFonts w:ascii="Arial" w:hAnsi="Arial" w:cs="Arial"/>
                <w:sz w:val="21"/>
                <w:szCs w:val="21"/>
              </w:rPr>
            </w:pPr>
          </w:p>
        </w:tc>
        <w:tc>
          <w:tcPr>
            <w:tcW w:w="1422" w:type="dxa"/>
          </w:tcPr>
          <w:p w14:paraId="3A2C1E30" w14:textId="77777777" w:rsidR="00EB3387" w:rsidRPr="00D65EB5" w:rsidRDefault="00EB3387" w:rsidP="00EB3387">
            <w:pPr>
              <w:rPr>
                <w:rFonts w:ascii="Arial" w:hAnsi="Arial" w:cs="Arial"/>
                <w:sz w:val="21"/>
                <w:szCs w:val="21"/>
              </w:rPr>
            </w:pPr>
          </w:p>
        </w:tc>
        <w:tc>
          <w:tcPr>
            <w:tcW w:w="3568" w:type="dxa"/>
          </w:tcPr>
          <w:p w14:paraId="498EEF7A" w14:textId="7D83B4AF" w:rsidR="00EB3387" w:rsidRPr="00D65EB5" w:rsidRDefault="00EB3387" w:rsidP="00EB3387">
            <w:pPr>
              <w:rPr>
                <w:rFonts w:ascii="Arial" w:hAnsi="Arial" w:cs="Arial"/>
                <w:sz w:val="21"/>
                <w:szCs w:val="21"/>
              </w:rPr>
            </w:pPr>
            <w:r w:rsidRPr="00D65EB5">
              <w:rPr>
                <w:rFonts w:ascii="Arial" w:hAnsi="Arial" w:cs="Arial"/>
                <w:sz w:val="21"/>
                <w:szCs w:val="21"/>
              </w:rPr>
              <w:t xml:space="preserve">Št. </w:t>
            </w:r>
            <w:proofErr w:type="spellStart"/>
            <w:r w:rsidRPr="00D65EB5">
              <w:rPr>
                <w:rFonts w:ascii="Arial" w:hAnsi="Arial" w:cs="Arial"/>
                <w:sz w:val="21"/>
                <w:szCs w:val="21"/>
              </w:rPr>
              <w:t>pog</w:t>
            </w:r>
            <w:proofErr w:type="spellEnd"/>
            <w:r w:rsidRPr="00D65EB5">
              <w:rPr>
                <w:rFonts w:ascii="Arial" w:hAnsi="Arial" w:cs="Arial"/>
                <w:sz w:val="21"/>
                <w:szCs w:val="21"/>
              </w:rPr>
              <w:t>.:  STRV _____-</w:t>
            </w:r>
            <w:r w:rsidR="006C1648" w:rsidRPr="00D65EB5">
              <w:rPr>
                <w:rFonts w:ascii="Arial" w:hAnsi="Arial" w:cs="Arial"/>
                <w:sz w:val="21"/>
                <w:szCs w:val="21"/>
              </w:rPr>
              <w:t>____</w:t>
            </w:r>
            <w:r w:rsidRPr="00D65EB5">
              <w:rPr>
                <w:rFonts w:ascii="Arial" w:hAnsi="Arial" w:cs="Arial"/>
                <w:sz w:val="21"/>
                <w:szCs w:val="21"/>
              </w:rPr>
              <w:t>/20</w:t>
            </w:r>
            <w:r w:rsidR="003F1366" w:rsidRPr="00D65EB5">
              <w:rPr>
                <w:rFonts w:ascii="Arial" w:hAnsi="Arial" w:cs="Arial"/>
                <w:sz w:val="21"/>
                <w:szCs w:val="21"/>
              </w:rPr>
              <w:t>2</w:t>
            </w:r>
            <w:r w:rsidR="006F43AC">
              <w:rPr>
                <w:rFonts w:ascii="Arial" w:hAnsi="Arial" w:cs="Arial"/>
                <w:sz w:val="21"/>
                <w:szCs w:val="21"/>
              </w:rPr>
              <w:t>2</w:t>
            </w:r>
          </w:p>
        </w:tc>
      </w:tr>
    </w:tbl>
    <w:p w14:paraId="2F907B3F" w14:textId="77777777" w:rsidR="00EB3387" w:rsidRPr="00D65EB5" w:rsidRDefault="00EB3387" w:rsidP="00EB3387">
      <w:pPr>
        <w:rPr>
          <w:rFonts w:ascii="Arial" w:hAnsi="Arial" w:cs="Arial"/>
          <w:sz w:val="21"/>
          <w:szCs w:val="21"/>
        </w:rPr>
      </w:pPr>
    </w:p>
    <w:p w14:paraId="54D4E51F" w14:textId="77777777" w:rsidR="00EB3387" w:rsidRPr="00D65EB5" w:rsidRDefault="00EB3387" w:rsidP="00EB3387">
      <w:pPr>
        <w:rPr>
          <w:rFonts w:ascii="Arial" w:hAnsi="Arial" w:cs="Arial"/>
          <w:sz w:val="21"/>
          <w:szCs w:val="21"/>
        </w:rPr>
      </w:pPr>
    </w:p>
    <w:tbl>
      <w:tblPr>
        <w:tblW w:w="0" w:type="auto"/>
        <w:tblLayout w:type="fixed"/>
        <w:tblLook w:val="0000" w:firstRow="0" w:lastRow="0" w:firstColumn="0" w:lastColumn="0" w:noHBand="0" w:noVBand="0"/>
      </w:tblPr>
      <w:tblGrid>
        <w:gridCol w:w="4219"/>
        <w:gridCol w:w="284"/>
        <w:gridCol w:w="4596"/>
      </w:tblGrid>
      <w:tr w:rsidR="00EB3387" w:rsidRPr="00D65EB5" w14:paraId="17374649" w14:textId="77777777" w:rsidTr="00CA12BD">
        <w:tc>
          <w:tcPr>
            <w:tcW w:w="4219" w:type="dxa"/>
          </w:tcPr>
          <w:p w14:paraId="0666A9D0" w14:textId="77777777" w:rsidR="00EB3387" w:rsidRPr="00D65EB5" w:rsidRDefault="00EB3387" w:rsidP="00EB3387">
            <w:pPr>
              <w:rPr>
                <w:rFonts w:ascii="Arial" w:hAnsi="Arial" w:cs="Arial"/>
                <w:sz w:val="21"/>
                <w:szCs w:val="21"/>
              </w:rPr>
            </w:pPr>
          </w:p>
          <w:p w14:paraId="2B8D31FB" w14:textId="77777777" w:rsidR="00EB3387" w:rsidRPr="00D65EB5" w:rsidRDefault="00EB3387" w:rsidP="00EB3387">
            <w:pPr>
              <w:rPr>
                <w:rFonts w:ascii="Arial" w:hAnsi="Arial" w:cs="Arial"/>
                <w:sz w:val="21"/>
                <w:szCs w:val="21"/>
              </w:rPr>
            </w:pPr>
            <w:r w:rsidRPr="00D65EB5">
              <w:rPr>
                <w:rFonts w:ascii="Arial" w:hAnsi="Arial" w:cs="Arial"/>
                <w:b/>
                <w:sz w:val="21"/>
                <w:szCs w:val="21"/>
              </w:rPr>
              <w:t>D O B A V I T E L J :</w:t>
            </w:r>
          </w:p>
          <w:p w14:paraId="62C34478" w14:textId="77777777" w:rsidR="00EB3387" w:rsidRPr="00D65EB5" w:rsidRDefault="00EB3387" w:rsidP="00EB3387">
            <w:pPr>
              <w:rPr>
                <w:rFonts w:ascii="Arial" w:hAnsi="Arial" w:cs="Arial"/>
                <w:sz w:val="21"/>
                <w:szCs w:val="21"/>
              </w:rPr>
            </w:pPr>
          </w:p>
          <w:p w14:paraId="7826AB13" w14:textId="77777777" w:rsidR="00EB3387" w:rsidRPr="00D65EB5" w:rsidRDefault="00EB3387" w:rsidP="00EB3387">
            <w:pPr>
              <w:rPr>
                <w:rFonts w:ascii="Arial" w:hAnsi="Arial" w:cs="Arial"/>
                <w:sz w:val="21"/>
                <w:szCs w:val="21"/>
              </w:rPr>
            </w:pPr>
          </w:p>
          <w:p w14:paraId="7E7DDEED" w14:textId="77777777" w:rsidR="00EB3387" w:rsidRPr="00D65EB5" w:rsidRDefault="00EB3387" w:rsidP="00EB3387">
            <w:pPr>
              <w:rPr>
                <w:rFonts w:ascii="Arial" w:hAnsi="Arial" w:cs="Arial"/>
                <w:sz w:val="21"/>
                <w:szCs w:val="21"/>
              </w:rPr>
            </w:pPr>
          </w:p>
        </w:tc>
        <w:tc>
          <w:tcPr>
            <w:tcW w:w="284" w:type="dxa"/>
          </w:tcPr>
          <w:p w14:paraId="3DDE2102" w14:textId="77777777" w:rsidR="00EB3387" w:rsidRPr="00D65EB5" w:rsidRDefault="00EB3387" w:rsidP="00EB3387">
            <w:pPr>
              <w:rPr>
                <w:rFonts w:ascii="Arial" w:hAnsi="Arial" w:cs="Arial"/>
                <w:sz w:val="21"/>
                <w:szCs w:val="21"/>
              </w:rPr>
            </w:pPr>
          </w:p>
        </w:tc>
        <w:tc>
          <w:tcPr>
            <w:tcW w:w="4596" w:type="dxa"/>
          </w:tcPr>
          <w:p w14:paraId="0DA52DC2" w14:textId="77777777" w:rsidR="00EB3387" w:rsidRPr="00D65EB5" w:rsidRDefault="00EB3387" w:rsidP="00EB3387">
            <w:pPr>
              <w:rPr>
                <w:rFonts w:ascii="Arial" w:hAnsi="Arial" w:cs="Arial"/>
                <w:b/>
                <w:sz w:val="21"/>
                <w:szCs w:val="21"/>
              </w:rPr>
            </w:pPr>
          </w:p>
          <w:p w14:paraId="14D931C3" w14:textId="77777777" w:rsidR="006C1648" w:rsidRPr="00D65EB5" w:rsidRDefault="006C1648" w:rsidP="00EB3387">
            <w:pPr>
              <w:rPr>
                <w:rFonts w:ascii="Arial" w:hAnsi="Arial" w:cs="Arial"/>
                <w:b/>
                <w:sz w:val="21"/>
                <w:szCs w:val="21"/>
              </w:rPr>
            </w:pPr>
            <w:r w:rsidRPr="00D65EB5">
              <w:rPr>
                <w:rFonts w:ascii="Arial" w:hAnsi="Arial" w:cs="Arial"/>
                <w:b/>
                <w:sz w:val="21"/>
                <w:szCs w:val="21"/>
              </w:rPr>
              <w:t xml:space="preserve">                   </w:t>
            </w:r>
            <w:r w:rsidR="00EB3387" w:rsidRPr="00D65EB5">
              <w:rPr>
                <w:rFonts w:ascii="Arial" w:hAnsi="Arial" w:cs="Arial"/>
                <w:b/>
                <w:sz w:val="21"/>
                <w:szCs w:val="21"/>
              </w:rPr>
              <w:t xml:space="preserve">N A </w:t>
            </w:r>
            <w:r w:rsidRPr="00D65EB5">
              <w:rPr>
                <w:rFonts w:ascii="Arial" w:hAnsi="Arial" w:cs="Arial"/>
                <w:b/>
                <w:sz w:val="21"/>
                <w:szCs w:val="21"/>
              </w:rPr>
              <w:t xml:space="preserve">ROČNIK: </w:t>
            </w:r>
          </w:p>
          <w:p w14:paraId="6B56C7D9" w14:textId="77777777" w:rsidR="00EB3387" w:rsidRPr="00D65EB5" w:rsidRDefault="006C1648" w:rsidP="00EB3387">
            <w:pPr>
              <w:rPr>
                <w:rFonts w:ascii="Arial" w:hAnsi="Arial" w:cs="Arial"/>
                <w:b/>
                <w:sz w:val="21"/>
                <w:szCs w:val="21"/>
              </w:rPr>
            </w:pPr>
            <w:r w:rsidRPr="00D65EB5">
              <w:rPr>
                <w:rFonts w:ascii="Arial" w:hAnsi="Arial" w:cs="Arial"/>
                <w:sz w:val="21"/>
                <w:szCs w:val="21"/>
              </w:rPr>
              <w:t xml:space="preserve">                   </w:t>
            </w:r>
            <w:r w:rsidR="00EB3387" w:rsidRPr="00D65EB5">
              <w:rPr>
                <w:rFonts w:ascii="Arial" w:hAnsi="Arial" w:cs="Arial"/>
                <w:sz w:val="21"/>
                <w:szCs w:val="21"/>
              </w:rPr>
              <w:t>KOMUNALA NOVO MESTO d.o.o.</w:t>
            </w:r>
          </w:p>
          <w:p w14:paraId="7B3DD101" w14:textId="77777777" w:rsidR="00EB3387" w:rsidRPr="00D65EB5" w:rsidRDefault="00EB3387" w:rsidP="00EB3387">
            <w:pPr>
              <w:rPr>
                <w:rFonts w:ascii="Arial" w:hAnsi="Arial" w:cs="Arial"/>
                <w:sz w:val="21"/>
                <w:szCs w:val="21"/>
              </w:rPr>
            </w:pPr>
          </w:p>
          <w:p w14:paraId="0D881943" w14:textId="7E9D4BAD" w:rsidR="00EB3387" w:rsidRPr="00D65EB5" w:rsidRDefault="006C1648" w:rsidP="00EB3387">
            <w:pPr>
              <w:rPr>
                <w:rFonts w:ascii="Arial" w:hAnsi="Arial" w:cs="Arial"/>
                <w:sz w:val="21"/>
                <w:szCs w:val="21"/>
              </w:rPr>
            </w:pPr>
            <w:r w:rsidRPr="00D65EB5">
              <w:rPr>
                <w:rFonts w:ascii="Arial" w:hAnsi="Arial" w:cs="Arial"/>
                <w:sz w:val="21"/>
                <w:szCs w:val="21"/>
              </w:rPr>
              <w:t xml:space="preserve">                   </w:t>
            </w:r>
            <w:r w:rsidR="00F71F89" w:rsidRPr="00D65EB5">
              <w:rPr>
                <w:rFonts w:ascii="Arial" w:hAnsi="Arial" w:cs="Arial"/>
                <w:sz w:val="21"/>
                <w:szCs w:val="21"/>
              </w:rPr>
              <w:t>d</w:t>
            </w:r>
            <w:r w:rsidR="00EB3387" w:rsidRPr="00D65EB5">
              <w:rPr>
                <w:rFonts w:ascii="Arial" w:hAnsi="Arial" w:cs="Arial"/>
                <w:sz w:val="21"/>
                <w:szCs w:val="21"/>
              </w:rPr>
              <w:t>irektor:</w:t>
            </w:r>
          </w:p>
          <w:p w14:paraId="393DE998" w14:textId="4AC71F67" w:rsidR="00EB3387" w:rsidRPr="00D65EB5" w:rsidRDefault="006C1648" w:rsidP="00EB3387">
            <w:pPr>
              <w:rPr>
                <w:rFonts w:ascii="Arial" w:hAnsi="Arial" w:cs="Arial"/>
                <w:sz w:val="21"/>
                <w:szCs w:val="21"/>
              </w:rPr>
            </w:pPr>
            <w:r w:rsidRPr="00D65EB5">
              <w:rPr>
                <w:rFonts w:ascii="Arial" w:hAnsi="Arial" w:cs="Arial"/>
                <w:b/>
                <w:sz w:val="21"/>
                <w:szCs w:val="21"/>
              </w:rPr>
              <w:t xml:space="preserve">                   </w:t>
            </w:r>
            <w:r w:rsidR="0018667F" w:rsidRPr="00D65EB5">
              <w:rPr>
                <w:rFonts w:ascii="Arial" w:hAnsi="Arial" w:cs="Arial"/>
                <w:b/>
                <w:sz w:val="21"/>
                <w:szCs w:val="21"/>
              </w:rPr>
              <w:t>Bojan Kekec</w:t>
            </w:r>
          </w:p>
        </w:tc>
      </w:tr>
      <w:tr w:rsidR="00BA2A65" w:rsidRPr="00AB7C99" w14:paraId="16E7100E" w14:textId="77777777" w:rsidTr="00CA12BD">
        <w:tc>
          <w:tcPr>
            <w:tcW w:w="4219" w:type="dxa"/>
          </w:tcPr>
          <w:p w14:paraId="3E901EBC" w14:textId="77777777" w:rsidR="00BA2A65" w:rsidRPr="00AB7C99" w:rsidRDefault="00BA2A65" w:rsidP="00EB3387">
            <w:pPr>
              <w:rPr>
                <w:rFonts w:ascii="Arial" w:hAnsi="Arial" w:cs="Arial"/>
                <w:sz w:val="20"/>
                <w:szCs w:val="20"/>
              </w:rPr>
            </w:pPr>
          </w:p>
        </w:tc>
        <w:tc>
          <w:tcPr>
            <w:tcW w:w="284" w:type="dxa"/>
          </w:tcPr>
          <w:p w14:paraId="39F7DF53" w14:textId="77777777" w:rsidR="00BA2A65" w:rsidRPr="00AB7C99" w:rsidRDefault="00BA2A65" w:rsidP="00EB3387">
            <w:pPr>
              <w:rPr>
                <w:rFonts w:ascii="Arial" w:hAnsi="Arial" w:cs="Arial"/>
                <w:sz w:val="20"/>
                <w:szCs w:val="20"/>
              </w:rPr>
            </w:pPr>
          </w:p>
        </w:tc>
        <w:tc>
          <w:tcPr>
            <w:tcW w:w="4596" w:type="dxa"/>
          </w:tcPr>
          <w:p w14:paraId="753F4280" w14:textId="77777777" w:rsidR="00BA2A65" w:rsidRPr="00AB7C99" w:rsidRDefault="00BA2A65" w:rsidP="00EB3387">
            <w:pPr>
              <w:rPr>
                <w:rFonts w:ascii="Arial" w:hAnsi="Arial" w:cs="Arial"/>
                <w:b/>
                <w:sz w:val="20"/>
                <w:szCs w:val="20"/>
              </w:rPr>
            </w:pPr>
          </w:p>
        </w:tc>
      </w:tr>
    </w:tbl>
    <w:p w14:paraId="395F9DC3" w14:textId="77777777" w:rsidR="00EB3387" w:rsidRPr="00AB7C99" w:rsidRDefault="00EB3387" w:rsidP="00EB3387">
      <w:pPr>
        <w:rPr>
          <w:rFonts w:ascii="Arial" w:hAnsi="Arial" w:cs="Arial"/>
          <w:b/>
          <w:sz w:val="20"/>
          <w:szCs w:val="20"/>
        </w:rPr>
      </w:pPr>
    </w:p>
    <w:p w14:paraId="24340FEB" w14:textId="77777777" w:rsidR="00EB3387" w:rsidRPr="00AB7C99" w:rsidRDefault="00EB3387" w:rsidP="00EB3387">
      <w:pPr>
        <w:rPr>
          <w:rFonts w:ascii="Arial" w:hAnsi="Arial" w:cs="Arial"/>
          <w:sz w:val="20"/>
          <w:szCs w:val="20"/>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3D375EE9" w14:textId="1040DFFF" w:rsidR="00DB3914" w:rsidRDefault="00DB3914" w:rsidP="00296E22">
      <w:pPr>
        <w:jc w:val="both"/>
        <w:rPr>
          <w:rFonts w:ascii="Arial" w:hAnsi="Arial" w:cs="Arial"/>
          <w:b/>
          <w:bCs/>
          <w:i/>
          <w:sz w:val="20"/>
          <w:szCs w:val="20"/>
        </w:rPr>
      </w:pPr>
    </w:p>
    <w:p w14:paraId="23DDFAD4" w14:textId="15EC4B8B" w:rsidR="00DB3914" w:rsidRDefault="00DB3914" w:rsidP="00296E22">
      <w:pPr>
        <w:jc w:val="both"/>
        <w:rPr>
          <w:rFonts w:ascii="Arial" w:hAnsi="Arial" w:cs="Arial"/>
          <w:b/>
          <w:bCs/>
          <w:i/>
          <w:sz w:val="20"/>
          <w:szCs w:val="20"/>
        </w:rPr>
      </w:pPr>
    </w:p>
    <w:p w14:paraId="251AD3A3" w14:textId="1135DA47" w:rsidR="00DB3914" w:rsidRDefault="00DB3914" w:rsidP="00296E22">
      <w:pPr>
        <w:jc w:val="both"/>
        <w:rPr>
          <w:rFonts w:ascii="Arial" w:hAnsi="Arial" w:cs="Arial"/>
          <w:b/>
          <w:bCs/>
          <w:i/>
          <w:sz w:val="20"/>
          <w:szCs w:val="20"/>
        </w:rPr>
      </w:pPr>
    </w:p>
    <w:p w14:paraId="5A0382E6" w14:textId="53C198BB" w:rsidR="00DB3914" w:rsidRDefault="00DB3914" w:rsidP="00296E22">
      <w:pPr>
        <w:jc w:val="both"/>
        <w:rPr>
          <w:rFonts w:ascii="Arial" w:hAnsi="Arial" w:cs="Arial"/>
          <w:b/>
          <w:bCs/>
          <w:i/>
          <w:sz w:val="20"/>
          <w:szCs w:val="20"/>
        </w:rPr>
      </w:pPr>
    </w:p>
    <w:p w14:paraId="450D1C58" w14:textId="77777777" w:rsidR="00DB3914" w:rsidRDefault="00DB3914" w:rsidP="00296E22">
      <w:pPr>
        <w:jc w:val="both"/>
        <w:rPr>
          <w:rFonts w:ascii="Arial" w:hAnsi="Arial" w:cs="Arial"/>
          <w:b/>
          <w:bCs/>
          <w:i/>
          <w:sz w:val="20"/>
          <w:szCs w:val="20"/>
        </w:rPr>
      </w:pPr>
    </w:p>
    <w:p w14:paraId="5FAEC1B5" w14:textId="4E4A152B" w:rsidR="006951DB" w:rsidRDefault="006951DB" w:rsidP="00296E22">
      <w:pPr>
        <w:jc w:val="both"/>
        <w:rPr>
          <w:rFonts w:ascii="Arial" w:hAnsi="Arial" w:cs="Arial"/>
          <w:b/>
          <w:bCs/>
          <w:i/>
          <w:sz w:val="20"/>
          <w:szCs w:val="20"/>
        </w:rPr>
      </w:pPr>
    </w:p>
    <w:p w14:paraId="3FE478B7" w14:textId="2292EBA1" w:rsidR="006951DB" w:rsidRDefault="006951DB" w:rsidP="00296E22">
      <w:pPr>
        <w:jc w:val="both"/>
        <w:rPr>
          <w:rFonts w:ascii="Arial" w:hAnsi="Arial" w:cs="Arial"/>
          <w:b/>
          <w:bCs/>
          <w:i/>
          <w:sz w:val="20"/>
          <w:szCs w:val="20"/>
        </w:rPr>
      </w:pPr>
    </w:p>
    <w:p w14:paraId="7966350F" w14:textId="610E7BC8" w:rsidR="00520C48" w:rsidRDefault="00520C48" w:rsidP="00296E22">
      <w:pPr>
        <w:jc w:val="both"/>
        <w:rPr>
          <w:rFonts w:ascii="Arial" w:hAnsi="Arial" w:cs="Arial"/>
          <w:b/>
          <w:bCs/>
          <w:i/>
          <w:sz w:val="20"/>
          <w:szCs w:val="20"/>
        </w:rPr>
      </w:pPr>
    </w:p>
    <w:p w14:paraId="03AF80E6" w14:textId="7EF0B7D7" w:rsidR="00520C48" w:rsidRDefault="00520C48" w:rsidP="00296E22">
      <w:pPr>
        <w:jc w:val="both"/>
        <w:rPr>
          <w:rFonts w:ascii="Arial" w:hAnsi="Arial" w:cs="Arial"/>
          <w:b/>
          <w:bCs/>
          <w:i/>
          <w:sz w:val="20"/>
          <w:szCs w:val="20"/>
        </w:rPr>
      </w:pPr>
    </w:p>
    <w:p w14:paraId="73C9AD76" w14:textId="1B107989" w:rsidR="00520C48" w:rsidRDefault="00520C48" w:rsidP="00296E22">
      <w:pPr>
        <w:jc w:val="both"/>
        <w:rPr>
          <w:rFonts w:ascii="Arial" w:hAnsi="Arial" w:cs="Arial"/>
          <w:b/>
          <w:bCs/>
          <w:i/>
          <w:sz w:val="20"/>
          <w:szCs w:val="20"/>
        </w:rPr>
      </w:pPr>
    </w:p>
    <w:p w14:paraId="62134560" w14:textId="18594E17" w:rsidR="00520C48" w:rsidRDefault="00520C48" w:rsidP="00296E22">
      <w:pPr>
        <w:jc w:val="both"/>
        <w:rPr>
          <w:rFonts w:ascii="Arial" w:hAnsi="Arial" w:cs="Arial"/>
          <w:b/>
          <w:bCs/>
          <w:i/>
          <w:sz w:val="20"/>
          <w:szCs w:val="20"/>
        </w:rPr>
      </w:pPr>
    </w:p>
    <w:p w14:paraId="35159682" w14:textId="183BBE03" w:rsidR="00520C48" w:rsidRDefault="00520C48" w:rsidP="00296E22">
      <w:pPr>
        <w:jc w:val="both"/>
        <w:rPr>
          <w:rFonts w:ascii="Arial" w:hAnsi="Arial" w:cs="Arial"/>
          <w:b/>
          <w:bCs/>
          <w:i/>
          <w:sz w:val="20"/>
          <w:szCs w:val="20"/>
        </w:rPr>
      </w:pPr>
    </w:p>
    <w:p w14:paraId="46F54930" w14:textId="4B0596F2" w:rsidR="00520C48" w:rsidRDefault="00520C48" w:rsidP="00296E22">
      <w:pPr>
        <w:jc w:val="both"/>
        <w:rPr>
          <w:rFonts w:ascii="Arial" w:hAnsi="Arial" w:cs="Arial"/>
          <w:b/>
          <w:bCs/>
          <w:i/>
          <w:sz w:val="20"/>
          <w:szCs w:val="20"/>
        </w:rPr>
      </w:pPr>
    </w:p>
    <w:p w14:paraId="307C99F5" w14:textId="372B0FE4" w:rsidR="00520C48" w:rsidRDefault="00520C48" w:rsidP="00296E22">
      <w:pPr>
        <w:jc w:val="both"/>
        <w:rPr>
          <w:rFonts w:ascii="Arial" w:hAnsi="Arial" w:cs="Arial"/>
          <w:b/>
          <w:bCs/>
          <w:i/>
          <w:sz w:val="20"/>
          <w:szCs w:val="20"/>
        </w:rPr>
      </w:pPr>
    </w:p>
    <w:p w14:paraId="0A0D6709" w14:textId="3F368981" w:rsidR="00520C48" w:rsidRDefault="00520C48" w:rsidP="00296E22">
      <w:pPr>
        <w:jc w:val="both"/>
        <w:rPr>
          <w:rFonts w:ascii="Arial" w:hAnsi="Arial" w:cs="Arial"/>
          <w:b/>
          <w:bCs/>
          <w:i/>
          <w:sz w:val="20"/>
          <w:szCs w:val="20"/>
        </w:rPr>
      </w:pPr>
    </w:p>
    <w:p w14:paraId="2A45ED69" w14:textId="57B19CED" w:rsidR="00520C48" w:rsidRDefault="00520C48" w:rsidP="00296E22">
      <w:pPr>
        <w:jc w:val="both"/>
        <w:rPr>
          <w:rFonts w:ascii="Arial" w:hAnsi="Arial" w:cs="Arial"/>
          <w:b/>
          <w:bCs/>
          <w:i/>
          <w:sz w:val="20"/>
          <w:szCs w:val="20"/>
        </w:rPr>
      </w:pPr>
    </w:p>
    <w:p w14:paraId="53DE0A63" w14:textId="08414D16" w:rsidR="00520C48" w:rsidRDefault="00520C48" w:rsidP="00296E22">
      <w:pPr>
        <w:jc w:val="both"/>
        <w:rPr>
          <w:rFonts w:ascii="Arial" w:hAnsi="Arial" w:cs="Arial"/>
          <w:b/>
          <w:bCs/>
          <w:i/>
          <w:sz w:val="20"/>
          <w:szCs w:val="20"/>
        </w:rPr>
      </w:pPr>
    </w:p>
    <w:p w14:paraId="4C3705A8" w14:textId="77777777" w:rsidR="00520C48" w:rsidRPr="00AB7C99" w:rsidRDefault="00520C48" w:rsidP="00296E22">
      <w:pPr>
        <w:jc w:val="both"/>
        <w:rPr>
          <w:rFonts w:ascii="Arial" w:hAnsi="Arial" w:cs="Arial"/>
          <w:b/>
          <w:bCs/>
          <w:i/>
          <w:sz w:val="20"/>
          <w:szCs w:val="20"/>
        </w:rPr>
      </w:pPr>
    </w:p>
    <w:p w14:paraId="731B393D" w14:textId="7DA48579"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AB7C99">
        <w:rPr>
          <w:rFonts w:ascii="Arial" w:hAnsi="Arial" w:cs="Arial"/>
          <w:b/>
          <w:sz w:val="20"/>
          <w:szCs w:val="20"/>
        </w:rPr>
        <w:t>1</w:t>
      </w:r>
      <w:r w:rsidR="0040320F">
        <w:rPr>
          <w:rFonts w:ascii="Arial" w:hAnsi="Arial" w:cs="Arial"/>
          <w:b/>
          <w:sz w:val="20"/>
          <w:szCs w:val="20"/>
        </w:rPr>
        <w:t>1</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7740" w14:textId="77777777" w:rsidR="009D7802" w:rsidRDefault="009D7802">
      <w:r>
        <w:separator/>
      </w:r>
    </w:p>
  </w:endnote>
  <w:endnote w:type="continuationSeparator" w:id="0">
    <w:p w14:paraId="1F0F4195" w14:textId="77777777" w:rsidR="009D7802" w:rsidRDefault="009D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4175" w14:textId="77777777" w:rsidR="009D7802" w:rsidRDefault="009D7802">
      <w:r>
        <w:rPr>
          <w:color w:val="000000"/>
        </w:rPr>
        <w:separator/>
      </w:r>
    </w:p>
  </w:footnote>
  <w:footnote w:type="continuationSeparator" w:id="0">
    <w:p w14:paraId="7EDCCE05" w14:textId="77777777" w:rsidR="009D7802" w:rsidRDefault="009D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9"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5"/>
  </w:num>
  <w:num w:numId="7">
    <w:abstractNumId w:val="16"/>
  </w:num>
  <w:num w:numId="8">
    <w:abstractNumId w:val="17"/>
  </w:num>
  <w:num w:numId="9">
    <w:abstractNumId w:val="2"/>
  </w:num>
  <w:num w:numId="10">
    <w:abstractNumId w:val="13"/>
  </w:num>
  <w:num w:numId="11">
    <w:abstractNumId w:val="15"/>
  </w:num>
  <w:num w:numId="12">
    <w:abstractNumId w:val="14"/>
  </w:num>
  <w:num w:numId="13">
    <w:abstractNumId w:val="20"/>
  </w:num>
  <w:num w:numId="14">
    <w:abstractNumId w:val="0"/>
  </w:num>
  <w:num w:numId="15">
    <w:abstractNumId w:val="12"/>
  </w:num>
  <w:num w:numId="16">
    <w:abstractNumId w:val="21"/>
  </w:num>
  <w:num w:numId="17">
    <w:abstractNumId w:val="1"/>
  </w:num>
  <w:num w:numId="18">
    <w:abstractNumId w:val="8"/>
  </w:num>
  <w:num w:numId="19">
    <w:abstractNumId w:val="9"/>
  </w:num>
  <w:num w:numId="20">
    <w:abstractNumId w:val="3"/>
  </w:num>
  <w:num w:numId="21">
    <w:abstractNumId w:val="7"/>
  </w:num>
  <w:num w:numId="22">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30BB"/>
    <w:rsid w:val="00141D01"/>
    <w:rsid w:val="00145AB7"/>
    <w:rsid w:val="0015047A"/>
    <w:rsid w:val="00152AB9"/>
    <w:rsid w:val="00153D23"/>
    <w:rsid w:val="00156083"/>
    <w:rsid w:val="0017284F"/>
    <w:rsid w:val="00176767"/>
    <w:rsid w:val="0018667F"/>
    <w:rsid w:val="001A0268"/>
    <w:rsid w:val="001A1FD3"/>
    <w:rsid w:val="001A577A"/>
    <w:rsid w:val="001B01B0"/>
    <w:rsid w:val="001B0ADC"/>
    <w:rsid w:val="001B4F75"/>
    <w:rsid w:val="001B51D2"/>
    <w:rsid w:val="001B6D5C"/>
    <w:rsid w:val="001C6EA9"/>
    <w:rsid w:val="001C77EB"/>
    <w:rsid w:val="00213170"/>
    <w:rsid w:val="00215542"/>
    <w:rsid w:val="0021616F"/>
    <w:rsid w:val="002258BB"/>
    <w:rsid w:val="00230AFD"/>
    <w:rsid w:val="0023132F"/>
    <w:rsid w:val="00236E39"/>
    <w:rsid w:val="00237E27"/>
    <w:rsid w:val="0024096F"/>
    <w:rsid w:val="00244A38"/>
    <w:rsid w:val="002514EA"/>
    <w:rsid w:val="0025165D"/>
    <w:rsid w:val="00253001"/>
    <w:rsid w:val="00257F1C"/>
    <w:rsid w:val="00262712"/>
    <w:rsid w:val="00263EED"/>
    <w:rsid w:val="00271F47"/>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E105C"/>
    <w:rsid w:val="002E1B60"/>
    <w:rsid w:val="002E4E1E"/>
    <w:rsid w:val="00303115"/>
    <w:rsid w:val="00304F11"/>
    <w:rsid w:val="00315EBE"/>
    <w:rsid w:val="00324C68"/>
    <w:rsid w:val="0032632C"/>
    <w:rsid w:val="00327BA7"/>
    <w:rsid w:val="00333994"/>
    <w:rsid w:val="003364F0"/>
    <w:rsid w:val="0034781A"/>
    <w:rsid w:val="003653E2"/>
    <w:rsid w:val="0039034E"/>
    <w:rsid w:val="00397C03"/>
    <w:rsid w:val="003A3ABC"/>
    <w:rsid w:val="003B4588"/>
    <w:rsid w:val="003B55CE"/>
    <w:rsid w:val="003B6B49"/>
    <w:rsid w:val="003C265A"/>
    <w:rsid w:val="003C285A"/>
    <w:rsid w:val="003C5DDD"/>
    <w:rsid w:val="003C6EA5"/>
    <w:rsid w:val="003D0F71"/>
    <w:rsid w:val="003D6465"/>
    <w:rsid w:val="003E6B90"/>
    <w:rsid w:val="003F1366"/>
    <w:rsid w:val="003F6DB9"/>
    <w:rsid w:val="003F7AE8"/>
    <w:rsid w:val="004031C9"/>
    <w:rsid w:val="0040320F"/>
    <w:rsid w:val="004129C9"/>
    <w:rsid w:val="00420412"/>
    <w:rsid w:val="004305E7"/>
    <w:rsid w:val="00431941"/>
    <w:rsid w:val="00431D73"/>
    <w:rsid w:val="004327AA"/>
    <w:rsid w:val="004373E9"/>
    <w:rsid w:val="0044370C"/>
    <w:rsid w:val="00447B3D"/>
    <w:rsid w:val="00451DA7"/>
    <w:rsid w:val="0045260F"/>
    <w:rsid w:val="00453BA4"/>
    <w:rsid w:val="00455ED1"/>
    <w:rsid w:val="00461BE4"/>
    <w:rsid w:val="0046358F"/>
    <w:rsid w:val="00467059"/>
    <w:rsid w:val="00467BC3"/>
    <w:rsid w:val="004709AD"/>
    <w:rsid w:val="00472EB2"/>
    <w:rsid w:val="004803F7"/>
    <w:rsid w:val="004903D0"/>
    <w:rsid w:val="00490713"/>
    <w:rsid w:val="00490AFB"/>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5050E9"/>
    <w:rsid w:val="0050632B"/>
    <w:rsid w:val="00507872"/>
    <w:rsid w:val="00507E94"/>
    <w:rsid w:val="00510653"/>
    <w:rsid w:val="00520C48"/>
    <w:rsid w:val="00527DDA"/>
    <w:rsid w:val="005400B9"/>
    <w:rsid w:val="00541EF3"/>
    <w:rsid w:val="005449DE"/>
    <w:rsid w:val="0055482B"/>
    <w:rsid w:val="00557E63"/>
    <w:rsid w:val="00595397"/>
    <w:rsid w:val="005A4A14"/>
    <w:rsid w:val="005B3063"/>
    <w:rsid w:val="005B32EE"/>
    <w:rsid w:val="005B53E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B18A3"/>
    <w:rsid w:val="006B4304"/>
    <w:rsid w:val="006C1648"/>
    <w:rsid w:val="006D0DA3"/>
    <w:rsid w:val="006D0FC3"/>
    <w:rsid w:val="006D6397"/>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3E7E"/>
    <w:rsid w:val="007441BA"/>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1C9B"/>
    <w:rsid w:val="0086514E"/>
    <w:rsid w:val="008711E6"/>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2B30"/>
    <w:rsid w:val="008E334F"/>
    <w:rsid w:val="008E7BDD"/>
    <w:rsid w:val="008F6A00"/>
    <w:rsid w:val="008F6AF2"/>
    <w:rsid w:val="00902673"/>
    <w:rsid w:val="009224A0"/>
    <w:rsid w:val="009318A0"/>
    <w:rsid w:val="0093456A"/>
    <w:rsid w:val="00935BBF"/>
    <w:rsid w:val="009375ED"/>
    <w:rsid w:val="00940176"/>
    <w:rsid w:val="00943CC0"/>
    <w:rsid w:val="009511FE"/>
    <w:rsid w:val="00960B6D"/>
    <w:rsid w:val="009614AD"/>
    <w:rsid w:val="009618A9"/>
    <w:rsid w:val="009645ED"/>
    <w:rsid w:val="00967505"/>
    <w:rsid w:val="00976712"/>
    <w:rsid w:val="00987CB8"/>
    <w:rsid w:val="00991946"/>
    <w:rsid w:val="00994184"/>
    <w:rsid w:val="00995FD6"/>
    <w:rsid w:val="00997A8F"/>
    <w:rsid w:val="009A57C5"/>
    <w:rsid w:val="009B4A04"/>
    <w:rsid w:val="009C2D97"/>
    <w:rsid w:val="009C3195"/>
    <w:rsid w:val="009C6380"/>
    <w:rsid w:val="009D09ED"/>
    <w:rsid w:val="009D4CC7"/>
    <w:rsid w:val="009D7802"/>
    <w:rsid w:val="009D7AFA"/>
    <w:rsid w:val="009E0CDC"/>
    <w:rsid w:val="009E180F"/>
    <w:rsid w:val="009E5246"/>
    <w:rsid w:val="009F1B30"/>
    <w:rsid w:val="009F4867"/>
    <w:rsid w:val="00A02497"/>
    <w:rsid w:val="00A03647"/>
    <w:rsid w:val="00A05703"/>
    <w:rsid w:val="00A1304C"/>
    <w:rsid w:val="00A137C2"/>
    <w:rsid w:val="00A15B01"/>
    <w:rsid w:val="00A57EEC"/>
    <w:rsid w:val="00A60B15"/>
    <w:rsid w:val="00A64ECC"/>
    <w:rsid w:val="00A76F46"/>
    <w:rsid w:val="00A8213F"/>
    <w:rsid w:val="00A95692"/>
    <w:rsid w:val="00AA4325"/>
    <w:rsid w:val="00AB30E7"/>
    <w:rsid w:val="00AB3B0B"/>
    <w:rsid w:val="00AB7C99"/>
    <w:rsid w:val="00AE62C9"/>
    <w:rsid w:val="00AF209F"/>
    <w:rsid w:val="00B03A2F"/>
    <w:rsid w:val="00B067CD"/>
    <w:rsid w:val="00B07284"/>
    <w:rsid w:val="00B11AEF"/>
    <w:rsid w:val="00B13772"/>
    <w:rsid w:val="00B243BD"/>
    <w:rsid w:val="00B255AF"/>
    <w:rsid w:val="00B42854"/>
    <w:rsid w:val="00B543D2"/>
    <w:rsid w:val="00B77BD7"/>
    <w:rsid w:val="00B81FCE"/>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F19C1"/>
    <w:rsid w:val="00C00754"/>
    <w:rsid w:val="00C12097"/>
    <w:rsid w:val="00C26156"/>
    <w:rsid w:val="00C26AF7"/>
    <w:rsid w:val="00C30405"/>
    <w:rsid w:val="00C415E7"/>
    <w:rsid w:val="00C44144"/>
    <w:rsid w:val="00C45F89"/>
    <w:rsid w:val="00C461A8"/>
    <w:rsid w:val="00C524EB"/>
    <w:rsid w:val="00C56602"/>
    <w:rsid w:val="00C57EE3"/>
    <w:rsid w:val="00C611FF"/>
    <w:rsid w:val="00C63CA1"/>
    <w:rsid w:val="00C64AB8"/>
    <w:rsid w:val="00C70F9B"/>
    <w:rsid w:val="00C7178C"/>
    <w:rsid w:val="00C71AB7"/>
    <w:rsid w:val="00C810EB"/>
    <w:rsid w:val="00C81CB9"/>
    <w:rsid w:val="00C85104"/>
    <w:rsid w:val="00C9716C"/>
    <w:rsid w:val="00C97345"/>
    <w:rsid w:val="00CA12BD"/>
    <w:rsid w:val="00CA4419"/>
    <w:rsid w:val="00CA6968"/>
    <w:rsid w:val="00CB191B"/>
    <w:rsid w:val="00CB2BE8"/>
    <w:rsid w:val="00CD0FA4"/>
    <w:rsid w:val="00CD48D5"/>
    <w:rsid w:val="00CD7E1E"/>
    <w:rsid w:val="00D0192A"/>
    <w:rsid w:val="00D07868"/>
    <w:rsid w:val="00D11532"/>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5474"/>
    <w:rsid w:val="00E00BFC"/>
    <w:rsid w:val="00E032D4"/>
    <w:rsid w:val="00E26010"/>
    <w:rsid w:val="00E362CF"/>
    <w:rsid w:val="00E46D33"/>
    <w:rsid w:val="00E57678"/>
    <w:rsid w:val="00E702FF"/>
    <w:rsid w:val="00E8354E"/>
    <w:rsid w:val="00EA0905"/>
    <w:rsid w:val="00EA3892"/>
    <w:rsid w:val="00EA4CAD"/>
    <w:rsid w:val="00EA7EA3"/>
    <w:rsid w:val="00EB0AEC"/>
    <w:rsid w:val="00EB3387"/>
    <w:rsid w:val="00EB6DE0"/>
    <w:rsid w:val="00EC1446"/>
    <w:rsid w:val="00ED0B27"/>
    <w:rsid w:val="00ED2B22"/>
    <w:rsid w:val="00EE418E"/>
    <w:rsid w:val="00EF4E44"/>
    <w:rsid w:val="00EF4FCA"/>
    <w:rsid w:val="00F0424C"/>
    <w:rsid w:val="00F117DC"/>
    <w:rsid w:val="00F145B3"/>
    <w:rsid w:val="00F14939"/>
    <w:rsid w:val="00F1683F"/>
    <w:rsid w:val="00F244B5"/>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63A3"/>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tok.zorko@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5406</Words>
  <Characters>30815</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5</cp:revision>
  <cp:lastPrinted>2017-11-09T06:58:00Z</cp:lastPrinted>
  <dcterms:created xsi:type="dcterms:W3CDTF">2022-02-02T11:57:00Z</dcterms:created>
  <dcterms:modified xsi:type="dcterms:W3CDTF">2022-02-02T12:07:00Z</dcterms:modified>
</cp:coreProperties>
</file>