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AC3BE09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96F83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27177270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96F83">
              <w:rPr>
                <w:rFonts w:ascii="Verdana" w:hAnsi="Verdana"/>
                <w:b/>
                <w:sz w:val="20"/>
                <w:szCs w:val="20"/>
                <w:lang w:val="sl-SI"/>
              </w:rPr>
              <w:t>Chengdujska cesta 45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442253D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96F83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F7F5357" w:rsidR="00F7651F" w:rsidRPr="00171455" w:rsidRDefault="008873C5" w:rsidP="00E0572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796F8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96F83">
              <w:rPr>
                <w:rFonts w:ascii="Verdana" w:hAnsi="Verdana"/>
                <w:sz w:val="20"/>
                <w:szCs w:val="20"/>
                <w:lang w:val="sl-SI"/>
              </w:rPr>
              <w:t>JN-OP-5/2022-S-BZ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6E061C6" w:rsidR="00F7651F" w:rsidRPr="007677DE" w:rsidRDefault="00E0572E" w:rsidP="00F6456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A577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A577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0A577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96F83">
              <w:rPr>
                <w:rFonts w:ascii="Verdana" w:hAnsi="Verdana"/>
                <w:b/>
                <w:sz w:val="20"/>
                <w:szCs w:val="20"/>
                <w:lang w:val="sl-SI"/>
              </w:rPr>
              <w:t>Projektna dokumentacija za gradnjo nove gerontopsihiatrične klinike in novega urgentnega bloka pri Enoti za intenzivno psihoterapijo</w:t>
            </w:r>
            <w:r w:rsidRPr="000A577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09425" w14:textId="77777777" w:rsidR="0063587A" w:rsidRDefault="0063587A" w:rsidP="00CB4327">
      <w:pPr>
        <w:spacing w:after="0" w:line="240" w:lineRule="auto"/>
      </w:pPr>
      <w:r>
        <w:separator/>
      </w:r>
    </w:p>
  </w:endnote>
  <w:endnote w:type="continuationSeparator" w:id="0">
    <w:p w14:paraId="67F92053" w14:textId="77777777" w:rsidR="0063587A" w:rsidRDefault="0063587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40"/>
      <w:gridCol w:w="4915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34DED38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0572E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0572E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D614C" w14:textId="77777777" w:rsidR="0063587A" w:rsidRDefault="0063587A" w:rsidP="00CB4327">
      <w:pPr>
        <w:spacing w:after="0" w:line="240" w:lineRule="auto"/>
      </w:pPr>
      <w:r>
        <w:separator/>
      </w:r>
    </w:p>
  </w:footnote>
  <w:footnote w:type="continuationSeparator" w:id="0">
    <w:p w14:paraId="4ADB606D" w14:textId="77777777" w:rsidR="0063587A" w:rsidRDefault="0063587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68"/>
      <w:gridCol w:w="4987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773B3"/>
    <w:rsid w:val="001C4D59"/>
    <w:rsid w:val="00232381"/>
    <w:rsid w:val="00247E6F"/>
    <w:rsid w:val="00252F61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5D684C"/>
    <w:rsid w:val="00634155"/>
    <w:rsid w:val="0063587A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0473"/>
    <w:rsid w:val="007677DE"/>
    <w:rsid w:val="00796F83"/>
    <w:rsid w:val="007A4E40"/>
    <w:rsid w:val="007C5C3A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C2B8C"/>
    <w:rsid w:val="00A356A6"/>
    <w:rsid w:val="00A379C7"/>
    <w:rsid w:val="00AB7A8D"/>
    <w:rsid w:val="00AC31FB"/>
    <w:rsid w:val="00AD1993"/>
    <w:rsid w:val="00AD68B2"/>
    <w:rsid w:val="00AF69DE"/>
    <w:rsid w:val="00B04AC5"/>
    <w:rsid w:val="00B73218"/>
    <w:rsid w:val="00B82A02"/>
    <w:rsid w:val="00B934CC"/>
    <w:rsid w:val="00BB7B6F"/>
    <w:rsid w:val="00BC7D82"/>
    <w:rsid w:val="00BE1ABA"/>
    <w:rsid w:val="00C02FA5"/>
    <w:rsid w:val="00C2609D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F5CA6"/>
    <w:rsid w:val="00E0572E"/>
    <w:rsid w:val="00E13489"/>
    <w:rsid w:val="00E47AFE"/>
    <w:rsid w:val="00E5034A"/>
    <w:rsid w:val="00E91DC3"/>
    <w:rsid w:val="00EC6666"/>
    <w:rsid w:val="00F6456B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docId w15:val="{FD1F4675-76A3-49A7-BDFD-D69A1248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5</cp:revision>
  <cp:lastPrinted>2021-04-15T07:17:00Z</cp:lastPrinted>
  <dcterms:created xsi:type="dcterms:W3CDTF">2021-10-18T08:35:00Z</dcterms:created>
  <dcterms:modified xsi:type="dcterms:W3CDTF">2022-03-17T12:20:00Z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JN-OP-5/2022-S-BZ</vt:lpwstr>
  </property>
  <property fmtid="{D5CDD505-2E9C-101B-9397-08002B2CF9AE}" pid="5" name="MFiles_P1046">
    <vt:lpwstr>Projektna dokumentacija za gradnjo nove gerontopsihiatrične klinike in novega urgentnega bloka pri Enoti za intenzivno psihoterapijo</vt:lpwstr>
  </property>
  <property fmtid="{D5CDD505-2E9C-101B-9397-08002B2CF9AE}" pid="6" name="MFiles_PG5BC2FC14A405421BA79F5FEC63BD00E3n1_PGB3D8D77D2D654902AEB821305A1A12BC">
    <vt:lpwstr>1260 Ljubljana-Polje</vt:lpwstr>
  </property>
</Properties>
</file>