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AF2" w:rsidRDefault="00275B16" w:rsidP="00EC4AF2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71888735"/>
      <w:bookmarkStart w:id="1" w:name="_GoBack"/>
      <w:bookmarkEnd w:id="1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Obrazec št. 3</w:t>
      </w:r>
    </w:p>
    <w:p w:rsidR="00EC4AF2" w:rsidRDefault="00EC4AF2" w:rsidP="00EC4AF2">
      <w:pPr>
        <w:pStyle w:val="Naslov3"/>
        <w:jc w:val="both"/>
        <w:rPr>
          <w:rFonts w:ascii="Arial" w:hAnsi="Arial" w:cs="Arial"/>
          <w:color w:val="auto"/>
          <w:u w:val="single"/>
        </w:rPr>
      </w:pPr>
    </w:p>
    <w:p w:rsidR="00EC4AF2" w:rsidRPr="002F6FF9" w:rsidRDefault="00EC4AF2" w:rsidP="00EC4AF2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POOBLASTILO ZA PRIDOBITEV PODATKOV IZ KAZENSKE EVIDENCE – ZA PRAVNE OSEBE</w:t>
      </w:r>
      <w:bookmarkEnd w:id="0"/>
    </w:p>
    <w:p w:rsidR="00EC4AF2" w:rsidRDefault="00EC4AF2" w:rsidP="00EC4AF2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b/>
          <w:color w:val="000000"/>
          <w:sz w:val="18"/>
          <w:szCs w:val="18"/>
        </w:rPr>
        <w:t>Pooblaščamo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naročnika </w:t>
      </w:r>
      <w:r w:rsidR="00406ED2">
        <w:rPr>
          <w:rFonts w:ascii="Arial" w:hAnsi="Arial" w:cs="Arial"/>
          <w:color w:val="000000"/>
          <w:sz w:val="18"/>
          <w:szCs w:val="18"/>
        </w:rPr>
        <w:t>Mestna občina Velenje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, </w:t>
      </w:r>
      <w:r w:rsidR="00406ED2">
        <w:rPr>
          <w:rFonts w:ascii="Arial" w:hAnsi="Arial" w:cs="Arial"/>
          <w:color w:val="000000"/>
          <w:sz w:val="18"/>
          <w:szCs w:val="18"/>
        </w:rPr>
        <w:t>Titov trg 1</w:t>
      </w:r>
      <w:r w:rsidR="00341321">
        <w:rPr>
          <w:rFonts w:ascii="Arial" w:hAnsi="Arial" w:cs="Arial"/>
          <w:color w:val="000000"/>
          <w:sz w:val="18"/>
          <w:szCs w:val="18"/>
        </w:rPr>
        <w:t xml:space="preserve">, </w:t>
      </w:r>
      <w:r w:rsidRPr="002F6FF9">
        <w:rPr>
          <w:rFonts w:ascii="Arial" w:hAnsi="Arial" w:cs="Arial"/>
          <w:color w:val="000000"/>
          <w:sz w:val="18"/>
          <w:szCs w:val="18"/>
        </w:rPr>
        <w:t>3320 Velenje, da za potrebe preverjanja izpolnjevanja pogojev v postopku oddaje javnega naročila od Ministrstva za pravosodje pridobi potrdilo iz kazenske evidence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pravnomočnih sodb pravnih oseb.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716"/>
        <w:gridCol w:w="6338"/>
      </w:tblGrid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Polno ime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Sedež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Številka vpisa v sodni register (št. vložka):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številka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številka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EC4AF2" w:rsidRPr="002F6FF9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EC4AF2" w:rsidRPr="002F6FF9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EC4AF2" w:rsidRPr="002F6FF9" w:rsidRDefault="00EC4AF2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EC4AF2" w:rsidRDefault="00EC4AF2" w:rsidP="00EC4AF2">
      <w:pPr>
        <w:spacing w:before="225" w:after="225" w:line="240" w:lineRule="auto"/>
        <w:rPr>
          <w:rFonts w:ascii="Arial" w:hAnsi="Arial" w:cs="Arial"/>
          <w:b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/>
          <w:color w:val="000000"/>
          <w:sz w:val="18"/>
          <w:szCs w:val="18"/>
        </w:rPr>
        <w:t> </w:t>
      </w:r>
      <w:r w:rsidRPr="00CA484D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NAVODILO: </w:t>
      </w:r>
      <w:r w:rsidRPr="00CA484D">
        <w:rPr>
          <w:rFonts w:ascii="Arial" w:hAnsi="Arial" w:cs="Arial"/>
          <w:b/>
          <w:i/>
          <w:iCs/>
          <w:color w:val="000000"/>
          <w:sz w:val="18"/>
          <w:szCs w:val="18"/>
        </w:rPr>
        <w:t>Obrazec izpolni ponudnik, morebitni partner in morebitni podizvajal</w:t>
      </w:r>
      <w:r>
        <w:rPr>
          <w:rFonts w:ascii="Arial" w:hAnsi="Arial" w:cs="Arial"/>
          <w:b/>
          <w:i/>
          <w:iCs/>
          <w:color w:val="000000"/>
          <w:sz w:val="18"/>
          <w:szCs w:val="18"/>
        </w:rPr>
        <w:t>ec.</w:t>
      </w:r>
    </w:p>
    <w:p w:rsidR="00EC4AF2" w:rsidRDefault="00EC4AF2" w:rsidP="00EC4AF2">
      <w:pPr>
        <w:spacing w:before="225" w:after="225" w:line="240" w:lineRule="auto"/>
        <w:rPr>
          <w:rFonts w:ascii="Arial" w:hAnsi="Arial" w:cs="Arial"/>
          <w:b/>
          <w:i/>
          <w:iCs/>
          <w:color w:val="000000"/>
          <w:sz w:val="18"/>
          <w:szCs w:val="18"/>
        </w:rPr>
      </w:pPr>
    </w:p>
    <w:p w:rsidR="00F63D2E" w:rsidRPr="00EC4AF2" w:rsidRDefault="00F63D2E" w:rsidP="00EC4AF2"/>
    <w:sectPr w:rsidR="00F63D2E" w:rsidRPr="00EC4AF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201" w:rsidRDefault="00DF2201">
      <w:pPr>
        <w:spacing w:after="0" w:line="240" w:lineRule="auto"/>
      </w:pPr>
      <w:r>
        <w:separator/>
      </w:r>
    </w:p>
  </w:endnote>
  <w:endnote w:type="continuationSeparator" w:id="0">
    <w:p w:rsidR="00DF2201" w:rsidRDefault="00DF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AF2" w:rsidRDefault="00EC4AF2" w:rsidP="003B2CEB">
    <w:pPr>
      <w:pStyle w:val="Noga"/>
      <w:tabs>
        <w:tab w:val="left" w:pos="33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201" w:rsidRDefault="00DF2201">
      <w:pPr>
        <w:spacing w:after="0" w:line="240" w:lineRule="auto"/>
      </w:pPr>
      <w:r>
        <w:separator/>
      </w:r>
    </w:p>
  </w:footnote>
  <w:footnote w:type="continuationSeparator" w:id="0">
    <w:p w:rsidR="00DF2201" w:rsidRDefault="00DF22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F2"/>
    <w:rsid w:val="00015CFB"/>
    <w:rsid w:val="0009634C"/>
    <w:rsid w:val="000E2783"/>
    <w:rsid w:val="00125B34"/>
    <w:rsid w:val="002440F1"/>
    <w:rsid w:val="00275B16"/>
    <w:rsid w:val="00341321"/>
    <w:rsid w:val="0037642B"/>
    <w:rsid w:val="003F62C8"/>
    <w:rsid w:val="00406ED2"/>
    <w:rsid w:val="004818D8"/>
    <w:rsid w:val="00573B7E"/>
    <w:rsid w:val="00634117"/>
    <w:rsid w:val="006B7084"/>
    <w:rsid w:val="006D0B76"/>
    <w:rsid w:val="00760405"/>
    <w:rsid w:val="00825D8F"/>
    <w:rsid w:val="008505DE"/>
    <w:rsid w:val="00956528"/>
    <w:rsid w:val="00961FC1"/>
    <w:rsid w:val="009E3594"/>
    <w:rsid w:val="00A029CB"/>
    <w:rsid w:val="00C46B0B"/>
    <w:rsid w:val="00D5033E"/>
    <w:rsid w:val="00DF2201"/>
    <w:rsid w:val="00E341A6"/>
    <w:rsid w:val="00E8401B"/>
    <w:rsid w:val="00EC4AF2"/>
    <w:rsid w:val="00F36F04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B04D2C-1B4D-452D-B7A1-D18000642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61FC1"/>
    <w:pPr>
      <w:spacing w:after="200" w:line="276" w:lineRule="auto"/>
    </w:pPr>
    <w:rPr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EC4A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EC4AF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Noga">
    <w:name w:val="footer"/>
    <w:basedOn w:val="Navaden"/>
    <w:link w:val="NogaZnak"/>
    <w:unhideWhenUsed/>
    <w:rsid w:val="00EC4AF2"/>
    <w:pPr>
      <w:tabs>
        <w:tab w:val="center" w:pos="4536"/>
        <w:tab w:val="right" w:pos="9072"/>
      </w:tabs>
      <w:spacing w:after="0" w:line="240" w:lineRule="auto"/>
    </w:pPr>
    <w:rPr>
      <w:rFonts w:ascii="Helvetica" w:eastAsiaTheme="minorHAnsi" w:hAnsi="Helvetica" w:cstheme="minorBidi"/>
    </w:rPr>
  </w:style>
  <w:style w:type="character" w:customStyle="1" w:styleId="NogaZnak">
    <w:name w:val="Noga Znak"/>
    <w:basedOn w:val="Privzetapisavaodstavka"/>
    <w:link w:val="Noga"/>
    <w:rsid w:val="00EC4AF2"/>
    <w:rPr>
      <w:rFonts w:ascii="Helvetica" w:eastAsiaTheme="minorHAnsi" w:hAnsi="Helvetica" w:cstheme="minorBidi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cp:lastPrinted>2018-04-26T10:38:00Z</cp:lastPrinted>
  <dcterms:created xsi:type="dcterms:W3CDTF">2022-03-21T07:59:00Z</dcterms:created>
  <dcterms:modified xsi:type="dcterms:W3CDTF">2022-03-21T07:59:00Z</dcterms:modified>
</cp:coreProperties>
</file>