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0AA" w:rsidRDefault="006020AA" w:rsidP="006020AA">
      <w:pPr>
        <w:pStyle w:val="Naslov3"/>
        <w:spacing w:before="72"/>
        <w:ind w:left="0" w:right="131" w:firstLine="0"/>
        <w:jc w:val="right"/>
      </w:pPr>
      <w:r>
        <w:t>OBR-1</w:t>
      </w:r>
    </w:p>
    <w:p w:rsidR="006020AA" w:rsidRDefault="006020AA" w:rsidP="006020AA">
      <w:pPr>
        <w:pStyle w:val="Telobesedila"/>
        <w:spacing w:before="9"/>
        <w:rPr>
          <w:b/>
          <w:sz w:val="19"/>
        </w:rPr>
      </w:pPr>
    </w:p>
    <w:p w:rsidR="006020AA" w:rsidRDefault="006020AA" w:rsidP="006020AA">
      <w:pPr>
        <w:tabs>
          <w:tab w:val="left" w:pos="6787"/>
        </w:tabs>
        <w:spacing w:before="100"/>
        <w:ind w:left="3181"/>
        <w:rPr>
          <w:rFonts w:ascii="Times New Roman" w:hAnsi="Times New Roman"/>
          <w:sz w:val="28"/>
        </w:rPr>
      </w:pPr>
      <w:r>
        <w:rPr>
          <w:b/>
          <w:sz w:val="28"/>
        </w:rPr>
        <w:t>PONUDBA</w:t>
      </w:r>
      <w:r>
        <w:rPr>
          <w:b/>
          <w:spacing w:val="-3"/>
          <w:sz w:val="28"/>
        </w:rPr>
        <w:t xml:space="preserve"> </w:t>
      </w:r>
      <w:r>
        <w:rPr>
          <w:b/>
          <w:sz w:val="28"/>
        </w:rPr>
        <w:t xml:space="preserve">ŠT. </w:t>
      </w:r>
      <w:r>
        <w:rPr>
          <w:rFonts w:ascii="Times New Roman" w:hAnsi="Times New Roman"/>
          <w:sz w:val="28"/>
          <w:u w:val="thick"/>
        </w:rPr>
        <w:t xml:space="preserve"> </w:t>
      </w:r>
      <w:r>
        <w:rPr>
          <w:rFonts w:ascii="Times New Roman" w:hAnsi="Times New Roman"/>
          <w:sz w:val="28"/>
          <w:u w:val="thick"/>
        </w:rPr>
        <w:tab/>
      </w:r>
    </w:p>
    <w:p w:rsidR="006020AA" w:rsidRDefault="006020AA" w:rsidP="006020AA">
      <w:pPr>
        <w:pStyle w:val="Telobesedila"/>
        <w:rPr>
          <w:rFonts w:ascii="Times New Roman"/>
          <w:sz w:val="20"/>
        </w:rPr>
      </w:pPr>
    </w:p>
    <w:p w:rsidR="006020AA" w:rsidRDefault="006020AA" w:rsidP="006020AA">
      <w:pPr>
        <w:pStyle w:val="Telobesedila"/>
        <w:rPr>
          <w:rFonts w:ascii="Times New Roman"/>
          <w:sz w:val="26"/>
        </w:rPr>
      </w:pPr>
    </w:p>
    <w:p w:rsidR="006020AA" w:rsidRDefault="006020AA" w:rsidP="006020AA">
      <w:pPr>
        <w:pStyle w:val="Telobesedila"/>
        <w:spacing w:before="100" w:line="276" w:lineRule="auto"/>
        <w:ind w:left="132" w:right="131"/>
        <w:jc w:val="both"/>
      </w:pPr>
      <w:r>
        <w:t>Na podlagi javnega naročila, objavljenega na Portalu javnih naročil dne __________, pod številko objave ________________ prilagamo našo ponudbeno dokumentacijo v skladu z navodili za pripravo ponudb.</w:t>
      </w:r>
    </w:p>
    <w:p w:rsidR="006020AA" w:rsidRDefault="006020AA" w:rsidP="006020AA">
      <w:pPr>
        <w:pStyle w:val="Telobesedila"/>
        <w:spacing w:before="3"/>
        <w:rPr>
          <w:sz w:val="25"/>
        </w:rPr>
      </w:pPr>
    </w:p>
    <w:p w:rsidR="006020AA" w:rsidRDefault="006020AA" w:rsidP="006020AA">
      <w:pPr>
        <w:pStyle w:val="Telobesedila"/>
        <w:ind w:left="132"/>
        <w:jc w:val="both"/>
      </w:pPr>
      <w:r>
        <w:t>Ponudbo oddajamo (ustrezno označi):</w:t>
      </w:r>
    </w:p>
    <w:p w:rsidR="006020AA" w:rsidRDefault="006020AA" w:rsidP="006020AA">
      <w:pPr>
        <w:pStyle w:val="Odstavekseznama"/>
        <w:numPr>
          <w:ilvl w:val="0"/>
          <w:numId w:val="2"/>
        </w:numPr>
        <w:tabs>
          <w:tab w:val="left" w:pos="841"/>
          <w:tab w:val="left" w:pos="842"/>
        </w:tabs>
      </w:pPr>
      <w:r>
        <w:t>SAMOSTOJNO – kot samostojen</w:t>
      </w:r>
      <w:r>
        <w:rPr>
          <w:spacing w:val="-14"/>
        </w:rPr>
        <w:t xml:space="preserve"> </w:t>
      </w:r>
      <w:r>
        <w:t>ponudnik</w:t>
      </w:r>
    </w:p>
    <w:p w:rsidR="006020AA" w:rsidRDefault="006020AA" w:rsidP="006020AA">
      <w:pPr>
        <w:pStyle w:val="Odstavekseznama"/>
        <w:numPr>
          <w:ilvl w:val="0"/>
          <w:numId w:val="2"/>
        </w:numPr>
        <w:tabs>
          <w:tab w:val="left" w:pos="841"/>
          <w:tab w:val="left" w:pos="842"/>
        </w:tabs>
        <w:spacing w:before="26"/>
      </w:pPr>
      <w:r>
        <w:t>S PODIZVAJALCI – kot samostojen ponudnik s</w:t>
      </w:r>
      <w:r>
        <w:rPr>
          <w:spacing w:val="-17"/>
        </w:rPr>
        <w:t xml:space="preserve"> </w:t>
      </w:r>
      <w:r>
        <w:t>podizvajalci</w:t>
      </w:r>
    </w:p>
    <w:p w:rsidR="006020AA" w:rsidRDefault="006020AA" w:rsidP="006020AA">
      <w:pPr>
        <w:pStyle w:val="Odstavekseznama"/>
        <w:numPr>
          <w:ilvl w:val="0"/>
          <w:numId w:val="2"/>
        </w:numPr>
        <w:tabs>
          <w:tab w:val="left" w:pos="841"/>
          <w:tab w:val="left" w:pos="842"/>
        </w:tabs>
        <w:spacing w:before="26"/>
      </w:pPr>
      <w:r>
        <w:t>SKUPNA PONUDBA – kot vodilni partner v skupini</w:t>
      </w:r>
      <w:r>
        <w:rPr>
          <w:spacing w:val="-22"/>
        </w:rPr>
        <w:t xml:space="preserve"> </w:t>
      </w:r>
      <w:r>
        <w:t>ponudnikov</w:t>
      </w:r>
    </w:p>
    <w:p w:rsidR="006020AA" w:rsidRDefault="006020AA" w:rsidP="006020AA">
      <w:pPr>
        <w:pStyle w:val="Odstavekseznama"/>
        <w:numPr>
          <w:ilvl w:val="0"/>
          <w:numId w:val="2"/>
        </w:numPr>
        <w:tabs>
          <w:tab w:val="left" w:pos="841"/>
          <w:tab w:val="left" w:pos="842"/>
        </w:tabs>
        <w:spacing w:before="26"/>
      </w:pPr>
      <w:r>
        <w:t>SKUPNA PONUDBA – kot partner v skupini</w:t>
      </w:r>
      <w:r>
        <w:rPr>
          <w:spacing w:val="-17"/>
        </w:rPr>
        <w:t xml:space="preserve"> </w:t>
      </w:r>
      <w:r>
        <w:t>ponudnikov</w:t>
      </w:r>
    </w:p>
    <w:p w:rsidR="006020AA" w:rsidRDefault="006020AA" w:rsidP="006020AA">
      <w:pPr>
        <w:pStyle w:val="Telobesedila"/>
        <w:rPr>
          <w:sz w:val="26"/>
        </w:rPr>
      </w:pPr>
    </w:p>
    <w:p w:rsidR="006020AA" w:rsidRDefault="006020AA" w:rsidP="006020AA">
      <w:pPr>
        <w:ind w:left="132"/>
        <w:jc w:val="both"/>
        <w:rPr>
          <w:b/>
          <w:sz w:val="28"/>
        </w:rPr>
      </w:pPr>
      <w:r>
        <w:rPr>
          <w:b/>
          <w:sz w:val="28"/>
        </w:rPr>
        <w:t>Podatki o gospodarskem subjektu:</w:t>
      </w:r>
    </w:p>
    <w:p w:rsidR="006020AA" w:rsidRDefault="006020AA" w:rsidP="006020AA">
      <w:pPr>
        <w:pStyle w:val="Telobesedila"/>
        <w:tabs>
          <w:tab w:val="left" w:pos="5798"/>
          <w:tab w:val="left" w:pos="8676"/>
        </w:tabs>
        <w:spacing w:before="49" w:line="276" w:lineRule="auto"/>
        <w:ind w:left="132" w:right="1223"/>
        <w:jc w:val="both"/>
      </w:pPr>
      <w:r>
        <w:t>Naziv:</w:t>
      </w:r>
      <w:r>
        <w:rPr>
          <w:u w:val="single"/>
        </w:rPr>
        <w:tab/>
      </w:r>
      <w:r>
        <w:rPr>
          <w:u w:val="single"/>
        </w:rPr>
        <w:tab/>
      </w:r>
      <w:r>
        <w:t xml:space="preserve"> Naslov:</w:t>
      </w:r>
      <w:r>
        <w:rPr>
          <w:u w:val="single"/>
        </w:rPr>
        <w:tab/>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 transakcijskega računa / odprt</w:t>
      </w:r>
      <w:r>
        <w:rPr>
          <w:spacing w:val="-11"/>
        </w:rPr>
        <w:t xml:space="preserve"> </w:t>
      </w:r>
      <w:r>
        <w:t>pri</w:t>
      </w:r>
      <w:r>
        <w:rPr>
          <w:spacing w:val="-3"/>
        </w:rPr>
        <w:t xml:space="preserve"> </w:t>
      </w:r>
      <w:r>
        <w:t>banki:</w:t>
      </w:r>
      <w:r>
        <w:rPr>
          <w:spacing w:val="-1"/>
        </w:rPr>
        <w:t xml:space="preserve"> </w:t>
      </w:r>
      <w:r>
        <w:rPr>
          <w:u w:val="single"/>
        </w:rPr>
        <w:t xml:space="preserve"> </w:t>
      </w:r>
      <w:r>
        <w:rPr>
          <w:u w:val="single"/>
        </w:rPr>
        <w:tab/>
      </w:r>
      <w:r>
        <w:rPr>
          <w:u w:val="single"/>
        </w:rPr>
        <w:tab/>
      </w:r>
      <w:r>
        <w:t xml:space="preserve"> Številka</w:t>
      </w:r>
      <w:r>
        <w:rPr>
          <w:spacing w:val="-1"/>
        </w:rPr>
        <w:t xml:space="preserve"> </w:t>
      </w:r>
      <w:r>
        <w:t>telefona: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3"/>
        </w:rPr>
        <w:t xml:space="preserve"> </w:t>
      </w:r>
      <w:r>
        <w:t>telefaxa: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rPr>
        <w:t xml:space="preserve"> </w:t>
      </w:r>
      <w:r>
        <w:t>Gospodarski subjekt je MSP (ustrezno</w:t>
      </w:r>
      <w:r>
        <w:rPr>
          <w:spacing w:val="-6"/>
        </w:rPr>
        <w:t xml:space="preserve"> </w:t>
      </w:r>
      <w:r>
        <w:t xml:space="preserve">označi):        </w:t>
      </w:r>
      <w:r>
        <w:rPr>
          <w:spacing w:val="42"/>
        </w:rPr>
        <w:t xml:space="preserve"> </w:t>
      </w:r>
      <w:r>
        <w:t>DA</w:t>
      </w:r>
      <w:r>
        <w:tab/>
        <w:t>NE</w:t>
      </w:r>
    </w:p>
    <w:p w:rsidR="006020AA" w:rsidRDefault="006020AA" w:rsidP="006020AA">
      <w:pPr>
        <w:pStyle w:val="Telobesedila"/>
        <w:spacing w:before="1"/>
        <w:rPr>
          <w:sz w:val="25"/>
        </w:rPr>
      </w:pPr>
    </w:p>
    <w:p w:rsidR="006020AA" w:rsidRDefault="006020AA" w:rsidP="006020AA">
      <w:pPr>
        <w:pStyle w:val="Telobesedila"/>
        <w:tabs>
          <w:tab w:val="left" w:pos="8676"/>
        </w:tabs>
        <w:ind w:left="132"/>
        <w:jc w:val="both"/>
      </w:pPr>
      <w:r>
        <w:t>Odgovorna oseba za podpis ponudbe in</w:t>
      </w:r>
      <w:r>
        <w:rPr>
          <w:spacing w:val="-15"/>
        </w:rPr>
        <w:t xml:space="preserve"> </w:t>
      </w:r>
      <w:r>
        <w:t xml:space="preserve">pogodbe: </w:t>
      </w:r>
      <w:r>
        <w:rPr>
          <w:u w:val="single"/>
        </w:rPr>
        <w:t xml:space="preserve"> </w:t>
      </w:r>
      <w:r>
        <w:rPr>
          <w:u w:val="single"/>
        </w:rPr>
        <w:tab/>
      </w:r>
    </w:p>
    <w:p w:rsidR="006020AA" w:rsidRDefault="006020AA" w:rsidP="006020AA">
      <w:pPr>
        <w:pStyle w:val="Odstavekseznama"/>
        <w:numPr>
          <w:ilvl w:val="0"/>
          <w:numId w:val="2"/>
        </w:numPr>
        <w:tabs>
          <w:tab w:val="left" w:pos="841"/>
          <w:tab w:val="left" w:pos="842"/>
          <w:tab w:val="left" w:pos="6551"/>
        </w:tabs>
      </w:pPr>
      <w:r>
        <w:t>funkcija:</w:t>
      </w:r>
      <w:r>
        <w:rPr>
          <w:spacing w:val="-2"/>
        </w:rPr>
        <w:t xml:space="preserve"> </w:t>
      </w:r>
      <w:r>
        <w:rPr>
          <w:u w:val="single"/>
        </w:rPr>
        <w:t xml:space="preserve"> </w:t>
      </w:r>
      <w:r>
        <w:rPr>
          <w:u w:val="single"/>
        </w:rPr>
        <w:tab/>
      </w:r>
    </w:p>
    <w:p w:rsidR="006020AA" w:rsidRDefault="006020AA" w:rsidP="006020AA">
      <w:pPr>
        <w:pStyle w:val="Odstavekseznama"/>
        <w:numPr>
          <w:ilvl w:val="0"/>
          <w:numId w:val="2"/>
        </w:numPr>
        <w:tabs>
          <w:tab w:val="left" w:pos="841"/>
          <w:tab w:val="left" w:pos="842"/>
          <w:tab w:val="left" w:pos="6551"/>
        </w:tabs>
        <w:spacing w:before="26"/>
      </w:pPr>
      <w:r>
        <w:t>telefon:</w:t>
      </w:r>
      <w:r>
        <w:rPr>
          <w:spacing w:val="-2"/>
        </w:rPr>
        <w:t xml:space="preserve"> </w:t>
      </w:r>
      <w:r>
        <w:rPr>
          <w:u w:val="single"/>
        </w:rPr>
        <w:t xml:space="preserve"> </w:t>
      </w:r>
      <w:r>
        <w:rPr>
          <w:u w:val="single"/>
        </w:rPr>
        <w:tab/>
      </w:r>
    </w:p>
    <w:p w:rsidR="006020AA" w:rsidRDefault="006020AA" w:rsidP="006020AA">
      <w:pPr>
        <w:pStyle w:val="Odstavekseznama"/>
        <w:numPr>
          <w:ilvl w:val="0"/>
          <w:numId w:val="2"/>
        </w:numPr>
        <w:tabs>
          <w:tab w:val="left" w:pos="841"/>
          <w:tab w:val="left" w:pos="842"/>
          <w:tab w:val="left" w:pos="6551"/>
        </w:tabs>
        <w:spacing w:before="26"/>
      </w:pPr>
      <w:r>
        <w:t>telefax:</w:t>
      </w:r>
      <w:r>
        <w:rPr>
          <w:spacing w:val="-2"/>
        </w:rPr>
        <w:t xml:space="preserve"> </w:t>
      </w:r>
      <w:r>
        <w:rPr>
          <w:u w:val="single"/>
        </w:rPr>
        <w:t xml:space="preserve"> </w:t>
      </w:r>
      <w:r>
        <w:rPr>
          <w:u w:val="single"/>
        </w:rPr>
        <w:tab/>
      </w:r>
    </w:p>
    <w:p w:rsidR="006020AA" w:rsidRDefault="006020AA" w:rsidP="006020AA">
      <w:pPr>
        <w:pStyle w:val="Odstavekseznama"/>
        <w:numPr>
          <w:ilvl w:val="0"/>
          <w:numId w:val="2"/>
        </w:numPr>
        <w:tabs>
          <w:tab w:val="left" w:pos="841"/>
          <w:tab w:val="left" w:pos="842"/>
          <w:tab w:val="left" w:pos="6551"/>
        </w:tabs>
        <w:spacing w:before="26"/>
      </w:pPr>
      <w:r>
        <w:t>e-mail:</w:t>
      </w:r>
      <w:r>
        <w:rPr>
          <w:spacing w:val="-4"/>
        </w:rPr>
        <w:t xml:space="preserve"> </w:t>
      </w:r>
      <w:r>
        <w:rPr>
          <w:u w:val="single"/>
        </w:rPr>
        <w:t xml:space="preserve"> </w:t>
      </w:r>
      <w:r>
        <w:rPr>
          <w:u w:val="single"/>
        </w:rPr>
        <w:tab/>
      </w:r>
    </w:p>
    <w:p w:rsidR="006020AA" w:rsidRDefault="006020AA" w:rsidP="006020AA">
      <w:pPr>
        <w:pStyle w:val="Telobesedila"/>
        <w:spacing w:before="9"/>
        <w:rPr>
          <w:sz w:val="18"/>
        </w:rPr>
      </w:pPr>
    </w:p>
    <w:p w:rsidR="006020AA" w:rsidRDefault="006020AA" w:rsidP="006020AA">
      <w:pPr>
        <w:pStyle w:val="Telobesedila"/>
        <w:tabs>
          <w:tab w:val="left" w:pos="8680"/>
        </w:tabs>
        <w:spacing w:before="100"/>
        <w:ind w:left="132"/>
        <w:rPr>
          <w:rFonts w:ascii="Times New Roman" w:hAnsi="Times New Roman"/>
        </w:rPr>
      </w:pPr>
      <w:r>
        <w:t>Kontaktna oseba za</w:t>
      </w:r>
      <w:r>
        <w:rPr>
          <w:spacing w:val="-11"/>
        </w:rPr>
        <w:t xml:space="preserve"> </w:t>
      </w:r>
      <w:r>
        <w:t>obveščanje:</w:t>
      </w:r>
      <w:r>
        <w:rPr>
          <w:spacing w:val="-1"/>
        </w:rPr>
        <w:t xml:space="preserve"> </w:t>
      </w:r>
      <w:r>
        <w:rPr>
          <w:rFonts w:ascii="Times New Roman" w:hAnsi="Times New Roman"/>
          <w:u w:val="single"/>
        </w:rPr>
        <w:t xml:space="preserve"> </w:t>
      </w:r>
      <w:r>
        <w:rPr>
          <w:rFonts w:ascii="Times New Roman" w:hAnsi="Times New Roman"/>
          <w:u w:val="single"/>
        </w:rPr>
        <w:tab/>
      </w:r>
    </w:p>
    <w:p w:rsidR="006020AA" w:rsidRDefault="006020AA" w:rsidP="006020AA">
      <w:pPr>
        <w:pStyle w:val="Odstavekseznama"/>
        <w:numPr>
          <w:ilvl w:val="0"/>
          <w:numId w:val="2"/>
        </w:numPr>
        <w:tabs>
          <w:tab w:val="left" w:pos="841"/>
          <w:tab w:val="left" w:pos="842"/>
          <w:tab w:val="left" w:pos="6551"/>
        </w:tabs>
      </w:pPr>
      <w:r>
        <w:t>funkcija:</w:t>
      </w:r>
      <w:r>
        <w:rPr>
          <w:spacing w:val="-2"/>
        </w:rPr>
        <w:t xml:space="preserve"> </w:t>
      </w:r>
      <w:r>
        <w:rPr>
          <w:u w:val="single"/>
        </w:rPr>
        <w:t xml:space="preserve"> </w:t>
      </w:r>
      <w:r>
        <w:rPr>
          <w:u w:val="single"/>
        </w:rPr>
        <w:tab/>
      </w:r>
    </w:p>
    <w:p w:rsidR="006020AA" w:rsidRDefault="006020AA" w:rsidP="006020AA">
      <w:pPr>
        <w:pStyle w:val="Odstavekseznama"/>
        <w:numPr>
          <w:ilvl w:val="0"/>
          <w:numId w:val="2"/>
        </w:numPr>
        <w:tabs>
          <w:tab w:val="left" w:pos="841"/>
          <w:tab w:val="left" w:pos="842"/>
          <w:tab w:val="left" w:pos="6551"/>
        </w:tabs>
        <w:spacing w:before="26"/>
      </w:pPr>
      <w:r>
        <w:t>telefon:</w:t>
      </w:r>
      <w:r>
        <w:rPr>
          <w:spacing w:val="-2"/>
        </w:rPr>
        <w:t xml:space="preserve"> </w:t>
      </w:r>
      <w:r>
        <w:rPr>
          <w:u w:val="single"/>
        </w:rPr>
        <w:t xml:space="preserve"> </w:t>
      </w:r>
      <w:r>
        <w:rPr>
          <w:u w:val="single"/>
        </w:rPr>
        <w:tab/>
      </w:r>
    </w:p>
    <w:p w:rsidR="006020AA" w:rsidRDefault="006020AA" w:rsidP="006020AA">
      <w:pPr>
        <w:pStyle w:val="Odstavekseznama"/>
        <w:numPr>
          <w:ilvl w:val="0"/>
          <w:numId w:val="2"/>
        </w:numPr>
        <w:tabs>
          <w:tab w:val="left" w:pos="841"/>
          <w:tab w:val="left" w:pos="842"/>
          <w:tab w:val="left" w:pos="6551"/>
        </w:tabs>
        <w:spacing w:before="26"/>
      </w:pPr>
      <w:r>
        <w:t>telefax:</w:t>
      </w:r>
      <w:r>
        <w:rPr>
          <w:spacing w:val="-2"/>
        </w:rPr>
        <w:t xml:space="preserve"> </w:t>
      </w:r>
      <w:r>
        <w:rPr>
          <w:u w:val="single"/>
        </w:rPr>
        <w:t xml:space="preserve"> </w:t>
      </w:r>
      <w:r>
        <w:rPr>
          <w:u w:val="single"/>
        </w:rPr>
        <w:tab/>
      </w:r>
    </w:p>
    <w:p w:rsidR="006020AA" w:rsidRDefault="006020AA" w:rsidP="006020AA">
      <w:pPr>
        <w:pStyle w:val="Odstavekseznama"/>
        <w:numPr>
          <w:ilvl w:val="0"/>
          <w:numId w:val="2"/>
        </w:numPr>
        <w:tabs>
          <w:tab w:val="left" w:pos="841"/>
          <w:tab w:val="left" w:pos="842"/>
          <w:tab w:val="left" w:pos="6551"/>
        </w:tabs>
        <w:spacing w:before="26"/>
      </w:pPr>
      <w:r>
        <w:t>e-mail:</w:t>
      </w:r>
      <w:r>
        <w:rPr>
          <w:spacing w:val="-4"/>
        </w:rPr>
        <w:t xml:space="preserve"> </w:t>
      </w:r>
      <w:r>
        <w:rPr>
          <w:u w:val="single"/>
        </w:rPr>
        <w:t xml:space="preserve"> </w:t>
      </w:r>
      <w:r>
        <w:rPr>
          <w:u w:val="single"/>
        </w:rPr>
        <w:tab/>
      </w:r>
    </w:p>
    <w:p w:rsidR="006020AA" w:rsidRDefault="006020AA" w:rsidP="006020AA">
      <w:pPr>
        <w:pStyle w:val="Telobesedila"/>
        <w:spacing w:before="9"/>
        <w:rPr>
          <w:sz w:val="18"/>
        </w:rPr>
      </w:pPr>
    </w:p>
    <w:p w:rsidR="006020AA" w:rsidRDefault="006020AA" w:rsidP="006020AA">
      <w:pPr>
        <w:pStyle w:val="Telobesedila"/>
        <w:tabs>
          <w:tab w:val="left" w:pos="2372"/>
          <w:tab w:val="left" w:pos="2722"/>
        </w:tabs>
        <w:spacing w:before="101"/>
        <w:ind w:left="132"/>
      </w:pPr>
      <w:r>
        <w:t>Veljavnost</w:t>
      </w:r>
      <w:r>
        <w:rPr>
          <w:spacing w:val="-2"/>
        </w:rPr>
        <w:t xml:space="preserve"> </w:t>
      </w:r>
      <w:r>
        <w:t>ponudbe</w:t>
      </w:r>
      <w:r>
        <w:rPr>
          <w:spacing w:val="-2"/>
        </w:rPr>
        <w:t xml:space="preserve"> </w:t>
      </w:r>
      <w:r>
        <w:t>do:</w:t>
      </w:r>
      <w:r>
        <w:rPr>
          <w:b/>
          <w:u w:val="single"/>
        </w:rPr>
        <w:t xml:space="preserve"> </w:t>
      </w:r>
      <w:r>
        <w:rPr>
          <w:b/>
          <w:u w:val="single"/>
        </w:rPr>
        <w:tab/>
        <w:t>.</w:t>
      </w:r>
      <w:r>
        <w:rPr>
          <w:b/>
          <w:u w:val="single"/>
        </w:rPr>
        <w:tab/>
      </w:r>
      <w:r>
        <w:rPr>
          <w:b/>
        </w:rPr>
        <w:t xml:space="preserve">.2022 </w:t>
      </w:r>
      <w:r>
        <w:t>oz. najmanj 90 koledarskih dni po datumu določenem za prejem</w:t>
      </w:r>
      <w:r>
        <w:rPr>
          <w:spacing w:val="-13"/>
        </w:rPr>
        <w:t xml:space="preserve"> </w:t>
      </w:r>
      <w:r>
        <w:t>ponudb.</w:t>
      </w:r>
    </w:p>
    <w:p w:rsidR="006020AA" w:rsidRDefault="006020AA" w:rsidP="006020AA">
      <w:pPr>
        <w:pStyle w:val="Telobesedila"/>
        <w:rPr>
          <w:sz w:val="20"/>
        </w:rPr>
      </w:pPr>
    </w:p>
    <w:p w:rsidR="006020AA" w:rsidRDefault="006020AA" w:rsidP="006020AA">
      <w:pPr>
        <w:pStyle w:val="Telobesedila"/>
        <w:rPr>
          <w:sz w:val="20"/>
        </w:rPr>
      </w:pPr>
    </w:p>
    <w:p w:rsidR="006020AA" w:rsidRDefault="006020AA" w:rsidP="006020AA">
      <w:pPr>
        <w:pStyle w:val="Telobesedila"/>
        <w:rPr>
          <w:sz w:val="20"/>
        </w:rPr>
      </w:pPr>
    </w:p>
    <w:p w:rsidR="006020AA" w:rsidRDefault="006020AA" w:rsidP="006020AA">
      <w:pPr>
        <w:pStyle w:val="Telobesedila"/>
        <w:spacing w:before="4"/>
        <w:rPr>
          <w:sz w:val="17"/>
        </w:rPr>
      </w:pPr>
      <w:r>
        <w:rPr>
          <w:noProof/>
          <w:lang w:val="sl-SI" w:eastAsia="sl-SI"/>
        </w:rPr>
        <mc:AlternateContent>
          <mc:Choice Requires="wps">
            <w:drawing>
              <wp:anchor distT="0" distB="0" distL="0" distR="0" simplePos="0" relativeHeight="251659264" behindDoc="0" locked="0" layoutInCell="1" allowOverlap="1" wp14:anchorId="4F058281" wp14:editId="216C60D6">
                <wp:simplePos x="0" y="0"/>
                <wp:positionH relativeFrom="page">
                  <wp:posOffset>701040</wp:posOffset>
                </wp:positionH>
                <wp:positionV relativeFrom="paragraph">
                  <wp:posOffset>141605</wp:posOffset>
                </wp:positionV>
                <wp:extent cx="6158230" cy="737870"/>
                <wp:effectExtent l="0" t="0" r="0" b="0"/>
                <wp:wrapTopAndBottom/>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20AA" w:rsidRDefault="006020AA" w:rsidP="006020AA">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020AA" w:rsidRDefault="006020AA" w:rsidP="006020AA">
                            <w:pPr>
                              <w:pStyle w:val="Telobesedila"/>
                              <w:spacing w:before="38"/>
                              <w:ind w:left="7818"/>
                            </w:pPr>
                            <w:r>
                              <w:t>Žig</w:t>
                            </w:r>
                          </w:p>
                          <w:p w:rsidR="006020AA" w:rsidRDefault="006020AA" w:rsidP="006020AA">
                            <w:pPr>
                              <w:pStyle w:val="Telobesedila"/>
                              <w:spacing w:before="7"/>
                              <w:rPr>
                                <w:sz w:val="28"/>
                              </w:rPr>
                            </w:pPr>
                          </w:p>
                          <w:p w:rsidR="006020AA" w:rsidRDefault="006020AA" w:rsidP="006020AA">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058281" id="_x0000_t202" coordsize="21600,21600" o:spt="202" path="m,l,21600r21600,l21600,xe">
                <v:stroke joinstyle="miter"/>
                <v:path gradientshapeok="t" o:connecttype="rect"/>
              </v:shapetype>
              <v:shape id="Text Box 20" o:spid="_x0000_s1026" type="#_x0000_t202" style="position:absolute;margin-left:55.2pt;margin-top:11.15pt;width:484.9pt;height:58.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" fillcolor="#f1f1f1" stroked="f">
                <v:textbox inset="0,0,0,0">
                  <w:txbxContent>
                    <w:p w:rsidR="006020AA" w:rsidRDefault="006020AA" w:rsidP="006020AA">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020AA" w:rsidRDefault="006020AA" w:rsidP="006020AA">
                      <w:pPr>
                        <w:pStyle w:val="Telobesedila"/>
                        <w:spacing w:before="38"/>
                        <w:ind w:left="7818"/>
                      </w:pPr>
                      <w:r>
                        <w:t>Žig</w:t>
                      </w:r>
                    </w:p>
                    <w:p w:rsidR="006020AA" w:rsidRDefault="006020AA" w:rsidP="006020AA">
                      <w:pPr>
                        <w:pStyle w:val="Telobesedila"/>
                        <w:spacing w:before="7"/>
                        <w:rPr>
                          <w:sz w:val="28"/>
                        </w:rPr>
                      </w:pPr>
                    </w:p>
                    <w:p w:rsidR="006020AA" w:rsidRDefault="006020AA" w:rsidP="006020AA">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6020AA" w:rsidRDefault="006020AA" w:rsidP="006020AA">
      <w:pPr>
        <w:pStyle w:val="Telobesedila"/>
        <w:rPr>
          <w:sz w:val="20"/>
        </w:rPr>
      </w:pPr>
    </w:p>
    <w:p w:rsidR="006020AA" w:rsidRDefault="006020AA" w:rsidP="006020AA">
      <w:pPr>
        <w:pStyle w:val="Telobesedila"/>
        <w:spacing w:before="5"/>
        <w:rPr>
          <w:sz w:val="20"/>
        </w:rPr>
      </w:pPr>
    </w:p>
    <w:p w:rsidR="006020AA" w:rsidRDefault="006020AA" w:rsidP="006020AA">
      <w:pPr>
        <w:spacing w:before="100"/>
        <w:ind w:left="132"/>
        <w:rPr>
          <w:i/>
          <w:sz w:val="16"/>
        </w:rPr>
      </w:pPr>
      <w:r>
        <w:rPr>
          <w:i/>
          <w:sz w:val="16"/>
        </w:rPr>
        <w:t>V primeru skupne ponudbe obrazec OBR-1 izpolnijo vsi ponudniki – partnerji.</w:t>
      </w:r>
    </w:p>
    <w:p w:rsidR="006020AA" w:rsidRDefault="006020AA" w:rsidP="006020AA">
      <w:pPr>
        <w:rPr>
          <w:sz w:val="16"/>
        </w:rPr>
        <w:sectPr w:rsidR="006020AA">
          <w:pgSz w:w="11910" w:h="16840"/>
          <w:pgMar w:top="1040" w:right="1000" w:bottom="880" w:left="1000" w:header="0" w:footer="693" w:gutter="0"/>
          <w:cols w:space="708"/>
        </w:sectPr>
      </w:pPr>
    </w:p>
    <w:p w:rsidR="006020AA" w:rsidRDefault="006020AA" w:rsidP="006020AA">
      <w:pPr>
        <w:pStyle w:val="Naslov3"/>
        <w:spacing w:before="72"/>
        <w:ind w:left="0" w:right="131" w:firstLine="0"/>
        <w:jc w:val="right"/>
      </w:pPr>
      <w:r>
        <w:lastRenderedPageBreak/>
        <w:t>OBR-2</w:t>
      </w:r>
    </w:p>
    <w:p w:rsidR="006020AA" w:rsidRDefault="006020AA" w:rsidP="006020AA">
      <w:pPr>
        <w:pStyle w:val="Telobesedila"/>
        <w:rPr>
          <w:b/>
          <w:sz w:val="20"/>
        </w:rPr>
      </w:pPr>
    </w:p>
    <w:p w:rsidR="006020AA" w:rsidRDefault="006020AA" w:rsidP="006020AA">
      <w:pPr>
        <w:pStyle w:val="Telobesedila"/>
        <w:rPr>
          <w:b/>
          <w:sz w:val="20"/>
        </w:rPr>
      </w:pPr>
    </w:p>
    <w:p w:rsidR="006020AA" w:rsidRDefault="006020AA" w:rsidP="006020AA">
      <w:pPr>
        <w:pStyle w:val="Telobesedila"/>
        <w:rPr>
          <w:b/>
          <w:sz w:val="20"/>
        </w:rPr>
      </w:pPr>
    </w:p>
    <w:p w:rsidR="006020AA" w:rsidRDefault="006020AA" w:rsidP="006020AA">
      <w:pPr>
        <w:spacing w:before="220"/>
        <w:ind w:left="2533"/>
        <w:rPr>
          <w:b/>
          <w:sz w:val="28"/>
        </w:rPr>
      </w:pPr>
      <w:r>
        <w:rPr>
          <w:b/>
          <w:sz w:val="28"/>
        </w:rPr>
        <w:t>IZJAVA O SODELOVANJU S PODIZVAJALCI</w:t>
      </w:r>
    </w:p>
    <w:p w:rsidR="006020AA" w:rsidRDefault="006020AA" w:rsidP="006020AA">
      <w:pPr>
        <w:pStyle w:val="Telobesedila"/>
        <w:rPr>
          <w:b/>
          <w:sz w:val="32"/>
        </w:rPr>
      </w:pPr>
    </w:p>
    <w:p w:rsidR="006020AA" w:rsidRDefault="006020AA" w:rsidP="006020AA">
      <w:pPr>
        <w:pStyle w:val="Telobesedila"/>
        <w:rPr>
          <w:b/>
          <w:sz w:val="32"/>
        </w:rPr>
      </w:pPr>
    </w:p>
    <w:p w:rsidR="006020AA" w:rsidRDefault="006020AA" w:rsidP="006020AA">
      <w:pPr>
        <w:pStyle w:val="Telobesedila"/>
        <w:tabs>
          <w:tab w:val="left" w:pos="5135"/>
        </w:tabs>
        <w:spacing w:before="186" w:line="276" w:lineRule="auto"/>
        <w:ind w:left="132" w:right="133"/>
      </w:pPr>
      <w:r>
        <w:t>Ponudnik</w:t>
      </w:r>
      <w:r>
        <w:rPr>
          <w:u w:val="single"/>
        </w:rPr>
        <w:t xml:space="preserve"> </w:t>
      </w:r>
      <w:r>
        <w:rPr>
          <w:u w:val="single"/>
        </w:rPr>
        <w:tab/>
      </w:r>
      <w:r>
        <w:t>izjavljamo,    da    bomo    pri    izvedbi javnega  naročila sodelovali z naslednjimi</w:t>
      </w:r>
      <w:r>
        <w:rPr>
          <w:spacing w:val="-13"/>
        </w:rPr>
        <w:t xml:space="preserve"> </w:t>
      </w:r>
      <w:r>
        <w:t>podizvajalci:</w:t>
      </w:r>
    </w:p>
    <w:p w:rsidR="006020AA" w:rsidRDefault="006020AA" w:rsidP="006020AA">
      <w:pPr>
        <w:pStyle w:val="Telobesedila"/>
        <w:rPr>
          <w:sz w:val="20"/>
        </w:rPr>
      </w:pPr>
    </w:p>
    <w:p w:rsidR="006020AA" w:rsidRDefault="006020AA" w:rsidP="006020AA">
      <w:pPr>
        <w:pStyle w:val="Telobesedila"/>
        <w:rPr>
          <w:sz w:val="20"/>
        </w:rPr>
      </w:pPr>
    </w:p>
    <w:p w:rsidR="006020AA" w:rsidRDefault="006020AA" w:rsidP="006020AA">
      <w:pPr>
        <w:pStyle w:val="Telobesedila"/>
        <w:spacing w:before="9"/>
        <w:rPr>
          <w:sz w:val="1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6020AA" w:rsidTr="00783B35">
        <w:trPr>
          <w:trHeight w:hRule="exact" w:val="590"/>
        </w:trPr>
        <w:tc>
          <w:tcPr>
            <w:tcW w:w="7372" w:type="dxa"/>
            <w:gridSpan w:val="2"/>
            <w:tcBorders>
              <w:top w:val="nil"/>
              <w:left w:val="nil"/>
            </w:tcBorders>
          </w:tcPr>
          <w:p w:rsidR="006020AA" w:rsidRDefault="006020AA" w:rsidP="00783B35"/>
        </w:tc>
        <w:tc>
          <w:tcPr>
            <w:tcW w:w="2129" w:type="dxa"/>
          </w:tcPr>
          <w:p w:rsidR="006020AA" w:rsidRDefault="006020AA" w:rsidP="00783B35">
            <w:pPr>
              <w:pStyle w:val="TableParagraph"/>
              <w:spacing w:before="0" w:line="276" w:lineRule="auto"/>
              <w:ind w:left="158" w:right="94" w:hanging="48"/>
              <w:jc w:val="left"/>
            </w:pPr>
            <w:r>
              <w:t>Zahteva za neposredno plačilo od podizvajalca</w:t>
            </w:r>
          </w:p>
        </w:tc>
      </w:tr>
      <w:tr w:rsidR="006020AA" w:rsidTr="00783B35">
        <w:trPr>
          <w:trHeight w:hRule="exact" w:val="300"/>
        </w:trPr>
        <w:tc>
          <w:tcPr>
            <w:tcW w:w="2835" w:type="dxa"/>
          </w:tcPr>
          <w:p w:rsidR="006020AA" w:rsidRDefault="006020AA" w:rsidP="00783B35">
            <w:pPr>
              <w:pStyle w:val="TableParagraph"/>
              <w:spacing w:before="0" w:line="250" w:lineRule="exact"/>
              <w:ind w:left="103"/>
              <w:jc w:val="left"/>
              <w:rPr>
                <w:b/>
              </w:rPr>
            </w:pPr>
            <w:r>
              <w:rPr>
                <w:b/>
              </w:rPr>
              <w:t>NAZIV PODIZVAJALCA ŠT. 1</w:t>
            </w:r>
          </w:p>
        </w:tc>
        <w:tc>
          <w:tcPr>
            <w:tcW w:w="4537" w:type="dxa"/>
          </w:tcPr>
          <w:p w:rsidR="006020AA" w:rsidRDefault="006020AA" w:rsidP="00783B35"/>
        </w:tc>
        <w:tc>
          <w:tcPr>
            <w:tcW w:w="2129" w:type="dxa"/>
          </w:tcPr>
          <w:p w:rsidR="006020AA" w:rsidRDefault="006020AA" w:rsidP="00783B35">
            <w:pPr>
              <w:pStyle w:val="TableParagraph"/>
              <w:tabs>
                <w:tab w:val="left" w:pos="1057"/>
              </w:tabs>
              <w:spacing w:before="0" w:line="250" w:lineRule="exact"/>
              <w:ind w:left="2"/>
            </w:pPr>
            <w:r>
              <w:t>DA</w:t>
            </w:r>
            <w:r>
              <w:tab/>
              <w:t>NE</w:t>
            </w:r>
          </w:p>
        </w:tc>
      </w:tr>
      <w:tr w:rsidR="006020AA" w:rsidTr="00783B35">
        <w:trPr>
          <w:trHeight w:hRule="exact" w:val="301"/>
        </w:trPr>
        <w:tc>
          <w:tcPr>
            <w:tcW w:w="2835" w:type="dxa"/>
          </w:tcPr>
          <w:p w:rsidR="006020AA" w:rsidRDefault="006020AA" w:rsidP="00783B35">
            <w:pPr>
              <w:pStyle w:val="TableParagraph"/>
              <w:spacing w:before="0" w:line="251" w:lineRule="exact"/>
              <w:ind w:left="103"/>
              <w:jc w:val="left"/>
              <w:rPr>
                <w:b/>
              </w:rPr>
            </w:pPr>
            <w:r>
              <w:rPr>
                <w:b/>
              </w:rPr>
              <w:t>NAZIV PODIZVAJALCA ŠT. 2</w:t>
            </w:r>
          </w:p>
        </w:tc>
        <w:tc>
          <w:tcPr>
            <w:tcW w:w="4537" w:type="dxa"/>
          </w:tcPr>
          <w:p w:rsidR="006020AA" w:rsidRDefault="006020AA" w:rsidP="00783B35"/>
        </w:tc>
        <w:tc>
          <w:tcPr>
            <w:tcW w:w="2129" w:type="dxa"/>
          </w:tcPr>
          <w:p w:rsidR="006020AA" w:rsidRDefault="006020AA" w:rsidP="00783B35">
            <w:pPr>
              <w:pStyle w:val="TableParagraph"/>
              <w:tabs>
                <w:tab w:val="left" w:pos="1057"/>
              </w:tabs>
              <w:spacing w:before="0" w:line="251" w:lineRule="exact"/>
              <w:ind w:left="2"/>
            </w:pPr>
            <w:r>
              <w:t>DA</w:t>
            </w:r>
            <w:r>
              <w:tab/>
              <w:t>NE</w:t>
            </w:r>
          </w:p>
        </w:tc>
      </w:tr>
      <w:tr w:rsidR="006020AA" w:rsidTr="00783B35">
        <w:trPr>
          <w:trHeight w:hRule="exact" w:val="302"/>
        </w:trPr>
        <w:tc>
          <w:tcPr>
            <w:tcW w:w="2835" w:type="dxa"/>
          </w:tcPr>
          <w:p w:rsidR="006020AA" w:rsidRDefault="006020AA" w:rsidP="00783B35">
            <w:pPr>
              <w:pStyle w:val="TableParagraph"/>
              <w:spacing w:before="0"/>
              <w:ind w:left="103"/>
              <w:jc w:val="left"/>
              <w:rPr>
                <w:b/>
              </w:rPr>
            </w:pPr>
            <w:r>
              <w:rPr>
                <w:b/>
              </w:rPr>
              <w:t>NAZIV PODIZVAJALCA ŠT. 3</w:t>
            </w:r>
          </w:p>
        </w:tc>
        <w:tc>
          <w:tcPr>
            <w:tcW w:w="4537" w:type="dxa"/>
          </w:tcPr>
          <w:p w:rsidR="006020AA" w:rsidRDefault="006020AA" w:rsidP="00783B35"/>
        </w:tc>
        <w:tc>
          <w:tcPr>
            <w:tcW w:w="2129" w:type="dxa"/>
          </w:tcPr>
          <w:p w:rsidR="006020AA" w:rsidRDefault="006020AA" w:rsidP="00783B35">
            <w:pPr>
              <w:pStyle w:val="TableParagraph"/>
              <w:tabs>
                <w:tab w:val="left" w:pos="1057"/>
              </w:tabs>
              <w:spacing w:before="0"/>
              <w:ind w:left="2"/>
            </w:pPr>
            <w:r>
              <w:t>DA</w:t>
            </w:r>
            <w:r>
              <w:tab/>
              <w:t>NE</w:t>
            </w:r>
          </w:p>
        </w:tc>
      </w:tr>
      <w:tr w:rsidR="006020AA" w:rsidTr="00783B35">
        <w:trPr>
          <w:trHeight w:hRule="exact" w:val="300"/>
        </w:trPr>
        <w:tc>
          <w:tcPr>
            <w:tcW w:w="2835" w:type="dxa"/>
          </w:tcPr>
          <w:p w:rsidR="006020AA" w:rsidRDefault="006020AA" w:rsidP="00783B35">
            <w:pPr>
              <w:pStyle w:val="TableParagraph"/>
              <w:spacing w:before="0" w:line="250" w:lineRule="exact"/>
              <w:ind w:left="103"/>
              <w:jc w:val="left"/>
              <w:rPr>
                <w:b/>
              </w:rPr>
            </w:pPr>
            <w:r>
              <w:rPr>
                <w:b/>
              </w:rPr>
              <w:t>NAZIV PODIZVAJALCA ŠT. …</w:t>
            </w:r>
          </w:p>
        </w:tc>
        <w:tc>
          <w:tcPr>
            <w:tcW w:w="4537" w:type="dxa"/>
          </w:tcPr>
          <w:p w:rsidR="006020AA" w:rsidRDefault="006020AA" w:rsidP="00783B35"/>
        </w:tc>
        <w:tc>
          <w:tcPr>
            <w:tcW w:w="2129" w:type="dxa"/>
          </w:tcPr>
          <w:p w:rsidR="006020AA" w:rsidRDefault="006020AA" w:rsidP="00783B35">
            <w:pPr>
              <w:pStyle w:val="TableParagraph"/>
              <w:tabs>
                <w:tab w:val="left" w:pos="1058"/>
              </w:tabs>
              <w:spacing w:before="0" w:line="250" w:lineRule="exact"/>
              <w:ind w:left="2"/>
            </w:pPr>
            <w:r>
              <w:t>DA</w:t>
            </w:r>
            <w:r>
              <w:tab/>
              <w:t>NE</w:t>
            </w:r>
          </w:p>
        </w:tc>
      </w:tr>
    </w:tbl>
    <w:p w:rsidR="006020AA" w:rsidRDefault="006020AA" w:rsidP="006020AA">
      <w:pPr>
        <w:pStyle w:val="Telobesedila"/>
        <w:rPr>
          <w:sz w:val="20"/>
        </w:rPr>
      </w:pPr>
    </w:p>
    <w:p w:rsidR="006020AA" w:rsidRDefault="006020AA" w:rsidP="006020AA">
      <w:pPr>
        <w:pStyle w:val="Telobesedila"/>
        <w:spacing w:before="7"/>
        <w:rPr>
          <w:sz w:val="21"/>
        </w:rPr>
      </w:pPr>
    </w:p>
    <w:p w:rsidR="006020AA" w:rsidRDefault="006020AA" w:rsidP="006020AA">
      <w:pPr>
        <w:pStyle w:val="Telobesedila"/>
        <w:spacing w:before="101"/>
        <w:ind w:left="2044" w:right="2046"/>
        <w:jc w:val="center"/>
      </w:pPr>
      <w:r>
        <w:t>in v kolikor to zahteva nominirani podizvajalec, dajemo</w:t>
      </w:r>
    </w:p>
    <w:p w:rsidR="006020AA" w:rsidRDefault="006020AA" w:rsidP="006020AA">
      <w:pPr>
        <w:pStyle w:val="Telobesedila"/>
        <w:spacing w:before="6"/>
        <w:rPr>
          <w:sz w:val="28"/>
        </w:rPr>
      </w:pPr>
    </w:p>
    <w:p w:rsidR="006020AA" w:rsidRDefault="006020AA" w:rsidP="006020AA">
      <w:pPr>
        <w:pStyle w:val="Naslov3"/>
        <w:spacing w:before="1"/>
        <w:ind w:left="0" w:right="5" w:firstLine="0"/>
        <w:jc w:val="center"/>
      </w:pPr>
      <w:r>
        <w:t>POOBLASTILO ZA NEPOSREDNO PLAČEVANJE PODIZVAJALCEM</w:t>
      </w:r>
    </w:p>
    <w:p w:rsidR="006020AA" w:rsidRDefault="006020AA" w:rsidP="006020AA">
      <w:pPr>
        <w:pStyle w:val="Telobesedila"/>
        <w:rPr>
          <w:b/>
          <w:sz w:val="24"/>
        </w:rPr>
      </w:pPr>
    </w:p>
    <w:p w:rsidR="006020AA" w:rsidRDefault="006020AA" w:rsidP="006020AA">
      <w:pPr>
        <w:pStyle w:val="Telobesedila"/>
        <w:spacing w:before="10"/>
        <w:rPr>
          <w:b/>
          <w:sz w:val="29"/>
        </w:rPr>
      </w:pPr>
    </w:p>
    <w:p w:rsidR="006020AA" w:rsidRDefault="006020AA" w:rsidP="006020AA">
      <w:pPr>
        <w:pStyle w:val="Telobesedila"/>
        <w:spacing w:line="273" w:lineRule="auto"/>
        <w:ind w:left="132"/>
      </w:pPr>
      <w:r>
        <w:t>Pooblaščamo naročnika, da na podlagi potrjenega računa oziroma situacije neposredno plačuje naše obveznosti do podizvajalcev, ki smo jih kot ponudnik navedli v zgornji tabeli in označili, da so podali zahtevo za neposredno plačilo.</w:t>
      </w:r>
    </w:p>
    <w:p w:rsidR="006020AA" w:rsidRDefault="006020AA" w:rsidP="006020AA">
      <w:pPr>
        <w:pStyle w:val="Telobesedila"/>
        <w:spacing w:before="6"/>
        <w:rPr>
          <w:sz w:val="25"/>
        </w:rPr>
      </w:pPr>
    </w:p>
    <w:p w:rsidR="006020AA" w:rsidRDefault="006020AA" w:rsidP="006020AA">
      <w:pPr>
        <w:pStyle w:val="Telobesedila"/>
        <w:ind w:left="132"/>
      </w:pPr>
      <w:r>
        <w:t>Za podizvajalce v nadaljevanju ponudbe (OBR-3) prilagamo njihove podatke.</w:t>
      </w:r>
    </w:p>
    <w:p w:rsidR="006020AA" w:rsidRDefault="006020AA" w:rsidP="006020AA">
      <w:pPr>
        <w:pStyle w:val="Telobesedila"/>
        <w:rPr>
          <w:sz w:val="20"/>
        </w:rPr>
      </w:pPr>
    </w:p>
    <w:p w:rsidR="006020AA" w:rsidRDefault="006020AA" w:rsidP="006020AA">
      <w:pPr>
        <w:pStyle w:val="Telobesedila"/>
        <w:rPr>
          <w:sz w:val="20"/>
        </w:rPr>
      </w:pPr>
    </w:p>
    <w:p w:rsidR="006020AA" w:rsidRDefault="006020AA" w:rsidP="006020AA">
      <w:pPr>
        <w:pStyle w:val="Telobesedila"/>
        <w:rPr>
          <w:sz w:val="20"/>
        </w:rPr>
      </w:pPr>
    </w:p>
    <w:p w:rsidR="006020AA" w:rsidRDefault="006020AA" w:rsidP="006020AA">
      <w:pPr>
        <w:pStyle w:val="Telobesedila"/>
        <w:spacing w:before="3"/>
        <w:rPr>
          <w:sz w:val="17"/>
        </w:rPr>
      </w:pPr>
      <w:r>
        <w:rPr>
          <w:noProof/>
          <w:lang w:val="sl-SI" w:eastAsia="sl-SI"/>
        </w:rPr>
        <mc:AlternateContent>
          <mc:Choice Requires="wps">
            <w:drawing>
              <wp:anchor distT="0" distB="0" distL="0" distR="0" simplePos="0" relativeHeight="251660288" behindDoc="0" locked="0" layoutInCell="1" allowOverlap="1" wp14:anchorId="55CBC0A4" wp14:editId="04AA37B0">
                <wp:simplePos x="0" y="0"/>
                <wp:positionH relativeFrom="page">
                  <wp:posOffset>701040</wp:posOffset>
                </wp:positionH>
                <wp:positionV relativeFrom="paragraph">
                  <wp:posOffset>141605</wp:posOffset>
                </wp:positionV>
                <wp:extent cx="6158230" cy="737870"/>
                <wp:effectExtent l="0" t="0" r="0" b="0"/>
                <wp:wrapTopAndBottom/>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20AA" w:rsidRDefault="006020AA" w:rsidP="006020AA">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020AA" w:rsidRDefault="006020AA" w:rsidP="006020AA">
                            <w:pPr>
                              <w:pStyle w:val="Telobesedila"/>
                              <w:spacing w:before="38"/>
                              <w:ind w:left="7818"/>
                            </w:pPr>
                            <w:r>
                              <w:t>Žig</w:t>
                            </w:r>
                          </w:p>
                          <w:p w:rsidR="006020AA" w:rsidRDefault="006020AA" w:rsidP="006020AA">
                            <w:pPr>
                              <w:pStyle w:val="Telobesedila"/>
                              <w:spacing w:before="7"/>
                              <w:rPr>
                                <w:sz w:val="28"/>
                              </w:rPr>
                            </w:pPr>
                          </w:p>
                          <w:p w:rsidR="006020AA" w:rsidRDefault="006020AA" w:rsidP="006020AA">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CBC0A4" id="Text Box 19" o:spid="_x0000_s1027" type="#_x0000_t202" style="position:absolute;margin-left:55.2pt;margin-top:11.15pt;width:484.9pt;height:58.1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" fillcolor="#f1f1f1" stroked="f">
                <v:textbox inset="0,0,0,0">
                  <w:txbxContent>
                    <w:p w:rsidR="006020AA" w:rsidRDefault="006020AA" w:rsidP="006020AA">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020AA" w:rsidRDefault="006020AA" w:rsidP="006020AA">
                      <w:pPr>
                        <w:pStyle w:val="Telobesedila"/>
                        <w:spacing w:before="38"/>
                        <w:ind w:left="7818"/>
                      </w:pPr>
                      <w:r>
                        <w:t>Žig</w:t>
                      </w:r>
                    </w:p>
                    <w:p w:rsidR="006020AA" w:rsidRDefault="006020AA" w:rsidP="006020AA">
                      <w:pPr>
                        <w:pStyle w:val="Telobesedila"/>
                        <w:spacing w:before="7"/>
                        <w:rPr>
                          <w:sz w:val="28"/>
                        </w:rPr>
                      </w:pPr>
                    </w:p>
                    <w:p w:rsidR="006020AA" w:rsidRDefault="006020AA" w:rsidP="006020AA">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6020AA" w:rsidRDefault="006020AA" w:rsidP="006020AA">
      <w:pPr>
        <w:pStyle w:val="Telobesedila"/>
        <w:rPr>
          <w:sz w:val="20"/>
        </w:rPr>
      </w:pPr>
    </w:p>
    <w:p w:rsidR="006020AA" w:rsidRDefault="006020AA" w:rsidP="006020AA">
      <w:pPr>
        <w:pStyle w:val="Telobesedila"/>
        <w:rPr>
          <w:sz w:val="20"/>
        </w:rPr>
      </w:pPr>
    </w:p>
    <w:p w:rsidR="006020AA" w:rsidRDefault="006020AA" w:rsidP="006020AA">
      <w:pPr>
        <w:pStyle w:val="Telobesedila"/>
        <w:rPr>
          <w:sz w:val="20"/>
        </w:rPr>
      </w:pPr>
    </w:p>
    <w:p w:rsidR="006020AA" w:rsidRDefault="006020AA" w:rsidP="006020AA">
      <w:pPr>
        <w:pStyle w:val="Telobesedila"/>
        <w:rPr>
          <w:sz w:val="20"/>
        </w:rPr>
      </w:pPr>
    </w:p>
    <w:p w:rsidR="006020AA" w:rsidRDefault="006020AA" w:rsidP="006020AA">
      <w:pPr>
        <w:pStyle w:val="Telobesedila"/>
        <w:rPr>
          <w:sz w:val="20"/>
        </w:rPr>
      </w:pPr>
    </w:p>
    <w:p w:rsidR="006020AA" w:rsidRDefault="006020AA" w:rsidP="006020AA">
      <w:pPr>
        <w:pStyle w:val="Telobesedila"/>
        <w:rPr>
          <w:sz w:val="20"/>
        </w:rPr>
      </w:pPr>
    </w:p>
    <w:p w:rsidR="006020AA" w:rsidRDefault="006020AA" w:rsidP="006020AA">
      <w:pPr>
        <w:pStyle w:val="Telobesedila"/>
        <w:rPr>
          <w:sz w:val="20"/>
        </w:rPr>
      </w:pPr>
    </w:p>
    <w:p w:rsidR="006020AA" w:rsidRDefault="006020AA" w:rsidP="006020AA">
      <w:pPr>
        <w:pStyle w:val="Telobesedila"/>
        <w:rPr>
          <w:sz w:val="20"/>
        </w:rPr>
      </w:pPr>
    </w:p>
    <w:p w:rsidR="006020AA" w:rsidRDefault="006020AA" w:rsidP="006020AA">
      <w:pPr>
        <w:pStyle w:val="Telobesedila"/>
        <w:rPr>
          <w:sz w:val="20"/>
        </w:rPr>
      </w:pPr>
    </w:p>
    <w:p w:rsidR="006020AA" w:rsidRDefault="006020AA" w:rsidP="006020AA">
      <w:pPr>
        <w:pStyle w:val="Telobesedila"/>
        <w:rPr>
          <w:sz w:val="20"/>
        </w:rPr>
      </w:pPr>
    </w:p>
    <w:p w:rsidR="006020AA" w:rsidRDefault="006020AA" w:rsidP="006020AA">
      <w:pPr>
        <w:pStyle w:val="Telobesedila"/>
        <w:rPr>
          <w:sz w:val="20"/>
        </w:rPr>
      </w:pPr>
    </w:p>
    <w:p w:rsidR="006020AA" w:rsidRDefault="006020AA" w:rsidP="006020AA">
      <w:pPr>
        <w:pStyle w:val="Telobesedila"/>
        <w:spacing w:before="11"/>
      </w:pPr>
    </w:p>
    <w:p w:rsidR="006020AA" w:rsidRDefault="006020AA" w:rsidP="006020AA">
      <w:pPr>
        <w:spacing w:before="100" w:line="276" w:lineRule="auto"/>
        <w:ind w:left="132" w:right="130"/>
        <w:jc w:val="both"/>
        <w:rPr>
          <w:i/>
          <w:sz w:val="16"/>
        </w:rPr>
      </w:pPr>
      <w:r>
        <w:rPr>
          <w:i/>
          <w:sz w:val="16"/>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6020AA" w:rsidRDefault="006020AA" w:rsidP="006020AA">
      <w:pPr>
        <w:spacing w:line="276" w:lineRule="auto"/>
        <w:jc w:val="both"/>
        <w:rPr>
          <w:sz w:val="16"/>
        </w:rPr>
        <w:sectPr w:rsidR="006020AA">
          <w:pgSz w:w="11910" w:h="16840"/>
          <w:pgMar w:top="1040" w:right="1000" w:bottom="880" w:left="1000" w:header="0" w:footer="693" w:gutter="0"/>
          <w:cols w:space="708"/>
        </w:sectPr>
      </w:pPr>
    </w:p>
    <w:p w:rsidR="006020AA" w:rsidRDefault="006020AA" w:rsidP="006020AA">
      <w:pPr>
        <w:pStyle w:val="Naslov3"/>
        <w:spacing w:before="72"/>
        <w:ind w:left="0" w:right="131" w:firstLine="0"/>
        <w:jc w:val="right"/>
      </w:pPr>
      <w:r>
        <w:lastRenderedPageBreak/>
        <w:t>OBR-3</w:t>
      </w:r>
    </w:p>
    <w:p w:rsidR="006020AA" w:rsidRDefault="006020AA" w:rsidP="006020AA">
      <w:pPr>
        <w:pStyle w:val="Telobesedila"/>
        <w:rPr>
          <w:b/>
          <w:sz w:val="20"/>
        </w:rPr>
      </w:pPr>
    </w:p>
    <w:p w:rsidR="006020AA" w:rsidRDefault="006020AA" w:rsidP="006020AA">
      <w:pPr>
        <w:pStyle w:val="Telobesedila"/>
        <w:spacing w:before="1"/>
        <w:rPr>
          <w:b/>
          <w:sz w:val="25"/>
        </w:rPr>
      </w:pPr>
    </w:p>
    <w:p w:rsidR="006020AA" w:rsidRDefault="006020AA" w:rsidP="006020AA">
      <w:pPr>
        <w:spacing w:before="100"/>
        <w:ind w:left="2046" w:right="2046"/>
        <w:jc w:val="center"/>
        <w:rPr>
          <w:b/>
          <w:sz w:val="28"/>
        </w:rPr>
      </w:pPr>
      <w:r>
        <w:rPr>
          <w:b/>
          <w:sz w:val="28"/>
        </w:rPr>
        <w:t>PODATKI O PODIZVAJALCU</w:t>
      </w:r>
    </w:p>
    <w:p w:rsidR="006020AA" w:rsidRDefault="006020AA" w:rsidP="006020AA">
      <w:pPr>
        <w:pStyle w:val="Telobesedila"/>
        <w:rPr>
          <w:b/>
          <w:sz w:val="32"/>
        </w:rPr>
      </w:pPr>
    </w:p>
    <w:p w:rsidR="006020AA" w:rsidRDefault="006020AA" w:rsidP="006020AA">
      <w:pPr>
        <w:pStyle w:val="Telobesedila"/>
        <w:rPr>
          <w:b/>
          <w:sz w:val="32"/>
        </w:rPr>
      </w:pPr>
    </w:p>
    <w:p w:rsidR="006020AA" w:rsidRDefault="006020AA" w:rsidP="006020AA">
      <w:pPr>
        <w:pStyle w:val="Telobesedila"/>
        <w:tabs>
          <w:tab w:val="left" w:pos="9384"/>
        </w:tabs>
        <w:spacing w:before="185" w:line="276" w:lineRule="auto"/>
        <w:ind w:left="132" w:right="515"/>
        <w:jc w:val="both"/>
      </w:pPr>
      <w:r>
        <w:t>Naziv:</w:t>
      </w:r>
      <w:r>
        <w:rPr>
          <w:u w:val="single"/>
        </w:rPr>
        <w:tab/>
      </w:r>
      <w:r>
        <w:t xml:space="preserve"> Naslov:</w:t>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 transakcijskega računa / odprt</w:t>
      </w:r>
      <w:r>
        <w:rPr>
          <w:spacing w:val="-8"/>
        </w:rPr>
        <w:t xml:space="preserve"> </w:t>
      </w:r>
      <w:r>
        <w:t>pri</w:t>
      </w:r>
      <w:r>
        <w:rPr>
          <w:spacing w:val="-2"/>
        </w:rPr>
        <w:t xml:space="preserve"> </w:t>
      </w:r>
      <w:r>
        <w:t>banki:</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1"/>
        </w:rPr>
        <w:t xml:space="preserve"> </w:t>
      </w:r>
      <w:r>
        <w:t>telefona: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3"/>
        </w:rPr>
        <w:t xml:space="preserve"> </w:t>
      </w:r>
      <w:r>
        <w:t>telefaxa: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Vsi zakoniti zastopniki</w:t>
      </w:r>
      <w:r>
        <w:rPr>
          <w:spacing w:val="-12"/>
        </w:rPr>
        <w:t xml:space="preserve"> </w:t>
      </w:r>
      <w:r>
        <w:t>podizvajalca:</w:t>
      </w:r>
      <w:r>
        <w:rPr>
          <w:spacing w:val="-1"/>
        </w:rPr>
        <w:t xml:space="preserve"> </w:t>
      </w:r>
      <w:r>
        <w:rPr>
          <w:u w:val="single"/>
        </w:rPr>
        <w:t xml:space="preserve"> </w:t>
      </w:r>
      <w:r>
        <w:rPr>
          <w:u w:val="single"/>
        </w:rPr>
        <w:tab/>
      </w:r>
    </w:p>
    <w:p w:rsidR="006020AA" w:rsidRDefault="006020AA" w:rsidP="006020AA">
      <w:pPr>
        <w:pStyle w:val="Telobesedila"/>
        <w:spacing w:before="7"/>
        <w:rPr>
          <w:sz w:val="16"/>
        </w:rPr>
      </w:pPr>
      <w:r>
        <w:rPr>
          <w:noProof/>
          <w:lang w:val="sl-SI" w:eastAsia="sl-SI"/>
        </w:rPr>
        <mc:AlternateContent>
          <mc:Choice Requires="wps">
            <w:drawing>
              <wp:anchor distT="0" distB="0" distL="0" distR="0" simplePos="0" relativeHeight="251661312" behindDoc="0" locked="0" layoutInCell="1" allowOverlap="1" wp14:anchorId="112701D4" wp14:editId="207DDFE9">
                <wp:simplePos x="0" y="0"/>
                <wp:positionH relativeFrom="page">
                  <wp:posOffset>719455</wp:posOffset>
                </wp:positionH>
                <wp:positionV relativeFrom="paragraph">
                  <wp:posOffset>151765</wp:posOffset>
                </wp:positionV>
                <wp:extent cx="5845810" cy="0"/>
                <wp:effectExtent l="14605" t="8890" r="6985" b="10160"/>
                <wp:wrapTopAndBottom/>
                <wp:docPr id="2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226CAC" id="Line 18"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" strokeweight=".84pt">
                <w10:wrap type="topAndBottom" anchorx="page"/>
              </v:line>
            </w:pict>
          </mc:Fallback>
        </mc:AlternateContent>
      </w:r>
    </w:p>
    <w:p w:rsidR="006020AA" w:rsidRDefault="006020AA" w:rsidP="006020AA">
      <w:pPr>
        <w:pStyle w:val="Telobesedila"/>
        <w:tabs>
          <w:tab w:val="left" w:pos="9388"/>
        </w:tabs>
        <w:spacing w:before="14"/>
        <w:ind w:left="132"/>
        <w:rPr>
          <w:rFonts w:ascii="Times New Roman" w:hAnsi="Times New Roman"/>
        </w:rPr>
      </w:pPr>
      <w:r>
        <w:t>Kontaktna oseba podizvajalca za</w:t>
      </w:r>
      <w:r>
        <w:rPr>
          <w:spacing w:val="-8"/>
        </w:rPr>
        <w:t xml:space="preserve"> </w:t>
      </w:r>
      <w:r>
        <w:t>obveščanje:</w:t>
      </w:r>
      <w:r>
        <w:rPr>
          <w:spacing w:val="-2"/>
        </w:rPr>
        <w:t xml:space="preserve"> </w:t>
      </w:r>
      <w:r>
        <w:rPr>
          <w:rFonts w:ascii="Times New Roman" w:hAnsi="Times New Roman"/>
          <w:u w:val="single"/>
        </w:rPr>
        <w:t xml:space="preserve"> </w:t>
      </w:r>
      <w:r>
        <w:rPr>
          <w:rFonts w:ascii="Times New Roman" w:hAnsi="Times New Roman"/>
          <w:u w:val="single"/>
        </w:rPr>
        <w:tab/>
      </w:r>
    </w:p>
    <w:p w:rsidR="006020AA" w:rsidRDefault="006020AA" w:rsidP="006020AA">
      <w:pPr>
        <w:pStyle w:val="Odstavekseznama"/>
        <w:numPr>
          <w:ilvl w:val="0"/>
          <w:numId w:val="1"/>
        </w:numPr>
        <w:tabs>
          <w:tab w:val="left" w:pos="841"/>
          <w:tab w:val="left" w:pos="842"/>
          <w:tab w:val="left" w:pos="6551"/>
        </w:tabs>
      </w:pPr>
      <w:r>
        <w:t>funkcija:</w:t>
      </w:r>
      <w:r>
        <w:rPr>
          <w:spacing w:val="-2"/>
        </w:rPr>
        <w:t xml:space="preserve"> </w:t>
      </w:r>
      <w:r>
        <w:rPr>
          <w:u w:val="single"/>
        </w:rPr>
        <w:t xml:space="preserve"> </w:t>
      </w:r>
      <w:r>
        <w:rPr>
          <w:u w:val="single"/>
        </w:rPr>
        <w:tab/>
      </w:r>
    </w:p>
    <w:p w:rsidR="006020AA" w:rsidRDefault="006020AA" w:rsidP="006020AA">
      <w:pPr>
        <w:pStyle w:val="Odstavekseznama"/>
        <w:numPr>
          <w:ilvl w:val="0"/>
          <w:numId w:val="1"/>
        </w:numPr>
        <w:tabs>
          <w:tab w:val="left" w:pos="841"/>
          <w:tab w:val="left" w:pos="842"/>
          <w:tab w:val="left" w:pos="6551"/>
        </w:tabs>
      </w:pPr>
      <w:r>
        <w:t>telefon:</w:t>
      </w:r>
      <w:r>
        <w:rPr>
          <w:spacing w:val="-2"/>
        </w:rPr>
        <w:t xml:space="preserve"> </w:t>
      </w:r>
      <w:r>
        <w:rPr>
          <w:u w:val="single"/>
        </w:rPr>
        <w:t xml:space="preserve"> </w:t>
      </w:r>
      <w:r>
        <w:rPr>
          <w:u w:val="single"/>
        </w:rPr>
        <w:tab/>
      </w:r>
    </w:p>
    <w:p w:rsidR="006020AA" w:rsidRDefault="006020AA" w:rsidP="006020AA">
      <w:pPr>
        <w:pStyle w:val="Odstavekseznama"/>
        <w:numPr>
          <w:ilvl w:val="0"/>
          <w:numId w:val="1"/>
        </w:numPr>
        <w:tabs>
          <w:tab w:val="left" w:pos="841"/>
          <w:tab w:val="left" w:pos="842"/>
          <w:tab w:val="left" w:pos="6551"/>
        </w:tabs>
      </w:pPr>
      <w:r>
        <w:t>e-mail:</w:t>
      </w:r>
      <w:r>
        <w:rPr>
          <w:spacing w:val="-4"/>
        </w:rPr>
        <w:t xml:space="preserve"> </w:t>
      </w:r>
      <w:r>
        <w:rPr>
          <w:u w:val="single"/>
        </w:rPr>
        <w:t xml:space="preserve"> </w:t>
      </w:r>
      <w:r>
        <w:rPr>
          <w:u w:val="single"/>
        </w:rPr>
        <w:tab/>
      </w:r>
    </w:p>
    <w:p w:rsidR="006020AA" w:rsidRDefault="006020AA" w:rsidP="006020AA">
      <w:pPr>
        <w:pStyle w:val="Telobesedila"/>
        <w:rPr>
          <w:sz w:val="20"/>
        </w:rPr>
      </w:pPr>
    </w:p>
    <w:p w:rsidR="006020AA" w:rsidRDefault="006020AA" w:rsidP="006020AA">
      <w:pPr>
        <w:pStyle w:val="Telobesedila"/>
        <w:spacing w:before="1"/>
        <w:rPr>
          <w:sz w:val="25"/>
        </w:rPr>
      </w:pPr>
    </w:p>
    <w:p w:rsidR="006020AA" w:rsidRDefault="006020AA" w:rsidP="006020AA">
      <w:pPr>
        <w:pStyle w:val="Naslov3"/>
        <w:tabs>
          <w:tab w:val="left" w:pos="7214"/>
          <w:tab w:val="left" w:pos="8630"/>
          <w:tab w:val="left" w:pos="9338"/>
        </w:tabs>
        <w:spacing w:before="100"/>
        <w:ind w:left="132" w:firstLine="0"/>
      </w:pPr>
      <w:r>
        <w:t>V skladu s 94. členom ZJN-3 kot podizvajalec zahtevamo</w:t>
      </w:r>
      <w:r>
        <w:rPr>
          <w:spacing w:val="-7"/>
        </w:rPr>
        <w:t xml:space="preserve"> </w:t>
      </w:r>
      <w:r>
        <w:t>neposredno plačilo:</w:t>
      </w:r>
      <w:r>
        <w:rPr>
          <w:u w:val="single"/>
        </w:rPr>
        <w:t xml:space="preserve"> </w:t>
      </w:r>
      <w:r>
        <w:rPr>
          <w:u w:val="single"/>
        </w:rPr>
        <w:tab/>
        <w:t>DA</w:t>
      </w:r>
      <w:r>
        <w:rPr>
          <w:u w:val="single"/>
        </w:rPr>
        <w:tab/>
        <w:t>NE</w:t>
      </w:r>
      <w:r>
        <w:rPr>
          <w:u w:val="single"/>
        </w:rPr>
        <w:tab/>
      </w:r>
    </w:p>
    <w:p w:rsidR="006020AA" w:rsidRDefault="006020AA" w:rsidP="006020AA">
      <w:pPr>
        <w:pStyle w:val="Telobesedila"/>
        <w:rPr>
          <w:b/>
          <w:sz w:val="20"/>
        </w:rPr>
      </w:pPr>
    </w:p>
    <w:p w:rsidR="006020AA" w:rsidRDefault="006020AA" w:rsidP="006020AA">
      <w:pPr>
        <w:pStyle w:val="Telobesedila"/>
        <w:spacing w:before="10"/>
        <w:rPr>
          <w:b/>
          <w:sz w:val="24"/>
        </w:rPr>
      </w:pPr>
    </w:p>
    <w:p w:rsidR="006020AA" w:rsidRDefault="006020AA" w:rsidP="006020AA">
      <w:pPr>
        <w:pStyle w:val="Telobesedila"/>
        <w:tabs>
          <w:tab w:val="left" w:pos="9388"/>
        </w:tabs>
        <w:spacing w:before="100"/>
        <w:ind w:left="132"/>
        <w:rPr>
          <w:rFonts w:ascii="Times New Roman" w:hAnsi="Times New Roman"/>
        </w:rPr>
      </w:pPr>
      <w:r>
        <w:t>Vsak del javnega naročila (storitev/gradnja/blago), ki se oddaja v podizvajanje (vrsta/opis</w:t>
      </w:r>
      <w:r>
        <w:rPr>
          <w:spacing w:val="-21"/>
        </w:rPr>
        <w:t xml:space="preserve"> </w:t>
      </w:r>
      <w:r>
        <w:t>del):</w:t>
      </w:r>
      <w:r>
        <w:rPr>
          <w:rFonts w:ascii="Times New Roman" w:hAnsi="Times New Roman"/>
          <w:u w:val="single"/>
        </w:rPr>
        <w:t xml:space="preserve"> </w:t>
      </w:r>
      <w:r>
        <w:rPr>
          <w:rFonts w:ascii="Times New Roman" w:hAnsi="Times New Roman"/>
          <w:u w:val="single"/>
        </w:rPr>
        <w:tab/>
      </w:r>
    </w:p>
    <w:p w:rsidR="006020AA" w:rsidRDefault="006020AA" w:rsidP="006020AA">
      <w:pPr>
        <w:pStyle w:val="Telobesedila"/>
        <w:spacing w:before="9"/>
        <w:rPr>
          <w:rFonts w:ascii="Times New Roman"/>
          <w:sz w:val="19"/>
        </w:rPr>
      </w:pPr>
      <w:r>
        <w:rPr>
          <w:noProof/>
          <w:lang w:val="sl-SI" w:eastAsia="sl-SI"/>
        </w:rPr>
        <mc:AlternateContent>
          <mc:Choice Requires="wps">
            <w:drawing>
              <wp:anchor distT="0" distB="0" distL="0" distR="0" simplePos="0" relativeHeight="251662336" behindDoc="0" locked="0" layoutInCell="1" allowOverlap="1" wp14:anchorId="1803A279" wp14:editId="5E7CB19B">
                <wp:simplePos x="0" y="0"/>
                <wp:positionH relativeFrom="page">
                  <wp:posOffset>719455</wp:posOffset>
                </wp:positionH>
                <wp:positionV relativeFrom="paragraph">
                  <wp:posOffset>175260</wp:posOffset>
                </wp:positionV>
                <wp:extent cx="5845810" cy="0"/>
                <wp:effectExtent l="14605" t="8255" r="6985" b="10795"/>
                <wp:wrapTopAndBottom/>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97C1B" id="Line 1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" strokeweight=".84pt">
                <w10:wrap type="topAndBottom" anchorx="page"/>
              </v:line>
            </w:pict>
          </mc:Fallback>
        </mc:AlternateContent>
      </w:r>
      <w:r>
        <w:rPr>
          <w:noProof/>
          <w:lang w:val="sl-SI" w:eastAsia="sl-SI"/>
        </w:rPr>
        <mc:AlternateContent>
          <mc:Choice Requires="wps">
            <w:drawing>
              <wp:anchor distT="0" distB="0" distL="0" distR="0" simplePos="0" relativeHeight="251663360" behindDoc="0" locked="0" layoutInCell="1" allowOverlap="1" wp14:anchorId="70B6633E" wp14:editId="200A3CDC">
                <wp:simplePos x="0" y="0"/>
                <wp:positionH relativeFrom="page">
                  <wp:posOffset>719455</wp:posOffset>
                </wp:positionH>
                <wp:positionV relativeFrom="paragraph">
                  <wp:posOffset>360045</wp:posOffset>
                </wp:positionV>
                <wp:extent cx="5845810" cy="0"/>
                <wp:effectExtent l="14605" t="12065" r="6985" b="6985"/>
                <wp:wrapTopAndBottom/>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F499B7" id="Line 16"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" strokeweight=".84pt">
                <w10:wrap type="topAndBottom" anchorx="page"/>
              </v:line>
            </w:pict>
          </mc:Fallback>
        </mc:AlternateContent>
      </w:r>
    </w:p>
    <w:p w:rsidR="006020AA" w:rsidRDefault="006020AA" w:rsidP="006020AA">
      <w:pPr>
        <w:pStyle w:val="Telobesedila"/>
        <w:spacing w:before="10"/>
        <w:rPr>
          <w:rFonts w:ascii="Times New Roman"/>
          <w:sz w:val="17"/>
        </w:rPr>
      </w:pPr>
    </w:p>
    <w:p w:rsidR="006020AA" w:rsidRDefault="006020AA" w:rsidP="006020AA">
      <w:pPr>
        <w:pStyle w:val="Telobesedila"/>
        <w:tabs>
          <w:tab w:val="left" w:pos="9384"/>
        </w:tabs>
        <w:spacing w:before="14" w:line="276" w:lineRule="auto"/>
        <w:ind w:left="132" w:right="515"/>
        <w:jc w:val="both"/>
      </w:pPr>
      <w:r>
        <w:t>Količina / delež (%) javnega naročila, ki se oddaja</w:t>
      </w:r>
      <w:r>
        <w:rPr>
          <w:spacing w:val="-14"/>
        </w:rPr>
        <w:t xml:space="preserve"> </w:t>
      </w:r>
      <w:r>
        <w:t>v</w:t>
      </w:r>
      <w:r>
        <w:rPr>
          <w:spacing w:val="-1"/>
        </w:rPr>
        <w:t xml:space="preserve"> </w:t>
      </w:r>
      <w:r>
        <w:t>podizvajanje:</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Vrednost del</w:t>
      </w:r>
      <w:r>
        <w:rPr>
          <w:spacing w:val="-4"/>
        </w:rPr>
        <w:t xml:space="preserve"> </w:t>
      </w:r>
      <w:r>
        <w:t>brez</w:t>
      </w:r>
      <w:r>
        <w:rPr>
          <w:spacing w:val="-2"/>
        </w:rPr>
        <w:t xml:space="preserve"> </w:t>
      </w:r>
      <w:r>
        <w:t>DDV:</w:t>
      </w:r>
      <w:r>
        <w:rPr>
          <w:spacing w:val="1"/>
        </w:rPr>
        <w:t xml:space="preserve"> </w:t>
      </w:r>
      <w:r>
        <w:rPr>
          <w:u w:val="single"/>
        </w:rPr>
        <w:t xml:space="preserve"> </w:t>
      </w:r>
      <w:r>
        <w:rPr>
          <w:u w:val="single"/>
        </w:rPr>
        <w:tab/>
      </w:r>
      <w:r>
        <w:t xml:space="preserve"> Kraj</w:t>
      </w:r>
      <w:r>
        <w:rPr>
          <w:spacing w:val="-4"/>
        </w:rPr>
        <w:t xml:space="preserve"> </w:t>
      </w:r>
      <w:r>
        <w:t>izvedbe:</w:t>
      </w:r>
      <w:r>
        <w:rPr>
          <w:spacing w:val="-1"/>
        </w:rPr>
        <w:t xml:space="preserve"> </w:t>
      </w:r>
      <w:r>
        <w:rPr>
          <w:u w:val="single"/>
        </w:rPr>
        <w:t xml:space="preserve"> </w:t>
      </w:r>
      <w:r>
        <w:rPr>
          <w:u w:val="single"/>
        </w:rPr>
        <w:tab/>
      </w:r>
      <w:r>
        <w:t xml:space="preserve"> Rok</w:t>
      </w:r>
      <w:r>
        <w:rPr>
          <w:spacing w:val="-5"/>
        </w:rPr>
        <w:t xml:space="preserve"> </w:t>
      </w:r>
      <w:r>
        <w:t>izvedbe:</w:t>
      </w:r>
      <w:r>
        <w:rPr>
          <w:spacing w:val="-1"/>
        </w:rPr>
        <w:t xml:space="preserve"> </w:t>
      </w:r>
      <w:r>
        <w:rPr>
          <w:u w:val="single"/>
        </w:rPr>
        <w:t xml:space="preserve"> </w:t>
      </w:r>
      <w:r>
        <w:rPr>
          <w:u w:val="single"/>
        </w:rPr>
        <w:tab/>
      </w:r>
    </w:p>
    <w:p w:rsidR="006020AA" w:rsidRDefault="006020AA" w:rsidP="006020AA">
      <w:pPr>
        <w:pStyle w:val="Telobesedila"/>
        <w:rPr>
          <w:sz w:val="20"/>
        </w:rPr>
      </w:pPr>
    </w:p>
    <w:p w:rsidR="006020AA" w:rsidRDefault="006020AA" w:rsidP="006020AA">
      <w:pPr>
        <w:pStyle w:val="Telobesedila"/>
        <w:rPr>
          <w:sz w:val="20"/>
        </w:rPr>
      </w:pPr>
    </w:p>
    <w:p w:rsidR="006020AA" w:rsidRDefault="006020AA" w:rsidP="006020AA">
      <w:pPr>
        <w:pStyle w:val="Telobesedila"/>
        <w:rPr>
          <w:sz w:val="20"/>
        </w:rPr>
      </w:pPr>
    </w:p>
    <w:p w:rsidR="006020AA" w:rsidRDefault="006020AA" w:rsidP="006020AA">
      <w:pPr>
        <w:pStyle w:val="Telobesedila"/>
        <w:rPr>
          <w:sz w:val="20"/>
        </w:rPr>
      </w:pPr>
    </w:p>
    <w:p w:rsidR="006020AA" w:rsidRDefault="006020AA" w:rsidP="006020AA">
      <w:pPr>
        <w:pStyle w:val="Telobesedila"/>
        <w:spacing w:before="4"/>
        <w:rPr>
          <w:sz w:val="19"/>
        </w:rPr>
      </w:pPr>
      <w:r>
        <w:rPr>
          <w:noProof/>
          <w:lang w:val="sl-SI" w:eastAsia="sl-SI"/>
        </w:rPr>
        <mc:AlternateContent>
          <mc:Choice Requires="wps">
            <w:drawing>
              <wp:anchor distT="0" distB="0" distL="0" distR="0" simplePos="0" relativeHeight="251664384" behindDoc="0" locked="0" layoutInCell="1" allowOverlap="1" wp14:anchorId="43CD76CC" wp14:editId="3C5356C3">
                <wp:simplePos x="0" y="0"/>
                <wp:positionH relativeFrom="page">
                  <wp:posOffset>701040</wp:posOffset>
                </wp:positionH>
                <wp:positionV relativeFrom="paragraph">
                  <wp:posOffset>156210</wp:posOffset>
                </wp:positionV>
                <wp:extent cx="6158230" cy="737870"/>
                <wp:effectExtent l="0" t="3810" r="0" b="1270"/>
                <wp:wrapTopAndBottom/>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20AA" w:rsidRDefault="006020AA" w:rsidP="006020AA">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020AA" w:rsidRDefault="006020AA" w:rsidP="006020AA">
                            <w:pPr>
                              <w:pStyle w:val="Telobesedila"/>
                              <w:spacing w:before="38"/>
                              <w:ind w:left="7818"/>
                            </w:pPr>
                            <w:r>
                              <w:t>Žig</w:t>
                            </w:r>
                          </w:p>
                          <w:p w:rsidR="006020AA" w:rsidRDefault="006020AA" w:rsidP="006020AA">
                            <w:pPr>
                              <w:pStyle w:val="Telobesedila"/>
                              <w:spacing w:before="7"/>
                              <w:rPr>
                                <w:sz w:val="28"/>
                              </w:rPr>
                            </w:pPr>
                          </w:p>
                          <w:p w:rsidR="006020AA" w:rsidRDefault="006020AA" w:rsidP="006020AA">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D76CC" id="Text Box 15" o:spid="_x0000_s1028" type="#_x0000_t202" style="position:absolute;margin-left:55.2pt;margin-top:12.3pt;width:484.9pt;height:58.1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" fillcolor="#f1f1f1" stroked="f">
                <v:textbox inset="0,0,0,0">
                  <w:txbxContent>
                    <w:p w:rsidR="006020AA" w:rsidRDefault="006020AA" w:rsidP="006020AA">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020AA" w:rsidRDefault="006020AA" w:rsidP="006020AA">
                      <w:pPr>
                        <w:pStyle w:val="Telobesedila"/>
                        <w:spacing w:before="38"/>
                        <w:ind w:left="7818"/>
                      </w:pPr>
                      <w:r>
                        <w:t>Žig</w:t>
                      </w:r>
                    </w:p>
                    <w:p w:rsidR="006020AA" w:rsidRDefault="006020AA" w:rsidP="006020AA">
                      <w:pPr>
                        <w:pStyle w:val="Telobesedila"/>
                        <w:spacing w:before="7"/>
                        <w:rPr>
                          <w:sz w:val="28"/>
                        </w:rPr>
                      </w:pPr>
                    </w:p>
                    <w:p w:rsidR="006020AA" w:rsidRDefault="006020AA" w:rsidP="006020AA">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6020AA" w:rsidRDefault="006020AA" w:rsidP="006020AA">
      <w:pPr>
        <w:rPr>
          <w:sz w:val="19"/>
        </w:rPr>
        <w:sectPr w:rsidR="006020AA">
          <w:pgSz w:w="11910" w:h="16840"/>
          <w:pgMar w:top="1040" w:right="1000" w:bottom="880" w:left="1000" w:header="0" w:footer="693" w:gutter="0"/>
          <w:cols w:space="708"/>
        </w:sectPr>
      </w:pPr>
    </w:p>
    <w:p w:rsidR="006020AA" w:rsidRDefault="006020AA" w:rsidP="006020AA">
      <w:pPr>
        <w:pStyle w:val="Naslov3"/>
        <w:spacing w:before="72"/>
        <w:ind w:left="0" w:right="131" w:firstLine="0"/>
        <w:jc w:val="right"/>
      </w:pPr>
      <w:r>
        <w:lastRenderedPageBreak/>
        <w:t>OBR-4</w:t>
      </w:r>
    </w:p>
    <w:p w:rsidR="006020AA" w:rsidRDefault="006020AA" w:rsidP="006020AA">
      <w:pPr>
        <w:pStyle w:val="Telobesedila"/>
        <w:rPr>
          <w:b/>
          <w:sz w:val="20"/>
        </w:rPr>
      </w:pPr>
    </w:p>
    <w:p w:rsidR="006020AA" w:rsidRDefault="006020AA" w:rsidP="006020AA">
      <w:pPr>
        <w:pStyle w:val="Telobesedila"/>
        <w:rPr>
          <w:b/>
          <w:sz w:val="20"/>
        </w:rPr>
      </w:pPr>
    </w:p>
    <w:p w:rsidR="006020AA" w:rsidRDefault="006020AA" w:rsidP="006020AA">
      <w:pPr>
        <w:pStyle w:val="Telobesedila"/>
        <w:rPr>
          <w:b/>
          <w:sz w:val="20"/>
        </w:rPr>
      </w:pPr>
    </w:p>
    <w:p w:rsidR="006020AA" w:rsidRDefault="006020AA" w:rsidP="006020AA">
      <w:pPr>
        <w:pStyle w:val="Telobesedila"/>
        <w:rPr>
          <w:b/>
          <w:sz w:val="20"/>
        </w:rPr>
      </w:pPr>
    </w:p>
    <w:p w:rsidR="006020AA" w:rsidRDefault="006020AA" w:rsidP="006020AA">
      <w:pPr>
        <w:pStyle w:val="Telobesedila"/>
        <w:rPr>
          <w:b/>
          <w:sz w:val="20"/>
        </w:rPr>
      </w:pPr>
    </w:p>
    <w:p w:rsidR="006020AA" w:rsidRDefault="006020AA" w:rsidP="006020AA">
      <w:pPr>
        <w:pStyle w:val="Telobesedila"/>
        <w:spacing w:before="4"/>
        <w:rPr>
          <w:b/>
          <w:sz w:val="16"/>
        </w:rPr>
      </w:pPr>
    </w:p>
    <w:p w:rsidR="006020AA" w:rsidRDefault="006020AA" w:rsidP="006020AA">
      <w:pPr>
        <w:spacing w:before="101"/>
        <w:ind w:left="2045" w:right="2046"/>
        <w:jc w:val="center"/>
        <w:rPr>
          <w:b/>
          <w:sz w:val="28"/>
        </w:rPr>
      </w:pPr>
      <w:r>
        <w:rPr>
          <w:b/>
          <w:sz w:val="28"/>
        </w:rPr>
        <w:t>POVZETEK PREDRAČUNA</w:t>
      </w:r>
    </w:p>
    <w:p w:rsidR="006020AA" w:rsidRDefault="006020AA" w:rsidP="006020AA">
      <w:pPr>
        <w:pStyle w:val="Telobesedila"/>
        <w:rPr>
          <w:b/>
          <w:sz w:val="32"/>
        </w:rPr>
      </w:pPr>
    </w:p>
    <w:p w:rsidR="006020AA" w:rsidRDefault="006020AA" w:rsidP="006020AA">
      <w:pPr>
        <w:pStyle w:val="Telobesedila"/>
        <w:spacing w:before="7"/>
        <w:rPr>
          <w:b/>
          <w:sz w:val="36"/>
        </w:rPr>
      </w:pPr>
    </w:p>
    <w:p w:rsidR="006020AA" w:rsidRDefault="006020AA" w:rsidP="006020AA">
      <w:pPr>
        <w:ind w:left="2045" w:right="2046"/>
        <w:jc w:val="center"/>
        <w:rPr>
          <w:b/>
          <w:sz w:val="28"/>
        </w:rPr>
      </w:pPr>
      <w:r>
        <w:rPr>
          <w:b/>
          <w:sz w:val="28"/>
        </w:rPr>
        <w:t>IZVAJANJE STORITEV NENUJNIH REŠEVALNIH PREVOZOV ZA OBDOBJE 24 MESECEV</w:t>
      </w:r>
    </w:p>
    <w:p w:rsidR="006020AA" w:rsidRDefault="006020AA" w:rsidP="006020AA">
      <w:pPr>
        <w:pStyle w:val="Telobesedila"/>
        <w:rPr>
          <w:b/>
          <w:sz w:val="20"/>
        </w:rPr>
      </w:pPr>
    </w:p>
    <w:p w:rsidR="006020AA" w:rsidRDefault="006020AA" w:rsidP="006020AA">
      <w:pPr>
        <w:pStyle w:val="Telobesedila"/>
        <w:ind w:left="851"/>
        <w:rPr>
          <w:b/>
          <w:sz w:val="20"/>
        </w:rPr>
      </w:pPr>
    </w:p>
    <w:p w:rsidR="006020AA" w:rsidRPr="0081282A" w:rsidRDefault="006020AA" w:rsidP="006020AA">
      <w:pPr>
        <w:pStyle w:val="Telobesedila"/>
        <w:ind w:left="851"/>
        <w:jc w:val="center"/>
        <w:rPr>
          <w:b/>
        </w:rPr>
      </w:pPr>
      <w:r w:rsidRPr="0081282A">
        <w:rPr>
          <w:b/>
        </w:rPr>
        <w:t>MESEČNI PAVŠAL: _____________________________ EUR brez DDV</w:t>
      </w:r>
    </w:p>
    <w:p w:rsidR="006020AA" w:rsidRPr="0081282A" w:rsidRDefault="006020AA" w:rsidP="006020AA">
      <w:pPr>
        <w:pStyle w:val="Telobesedila"/>
        <w:ind w:left="851"/>
        <w:jc w:val="center"/>
        <w:rPr>
          <w:b/>
        </w:rPr>
      </w:pPr>
    </w:p>
    <w:p w:rsidR="006020AA" w:rsidRPr="0081282A" w:rsidRDefault="006020AA" w:rsidP="006020AA">
      <w:pPr>
        <w:pStyle w:val="Telobesedila"/>
        <w:ind w:left="851"/>
        <w:jc w:val="center"/>
        <w:rPr>
          <w:b/>
        </w:rPr>
      </w:pPr>
    </w:p>
    <w:p w:rsidR="006020AA" w:rsidRPr="0081282A" w:rsidRDefault="006020AA" w:rsidP="006020AA">
      <w:pPr>
        <w:pStyle w:val="Telobesedila"/>
        <w:ind w:left="851"/>
        <w:jc w:val="center"/>
        <w:rPr>
          <w:b/>
        </w:rPr>
      </w:pPr>
      <w:r w:rsidRPr="0081282A">
        <w:rPr>
          <w:b/>
        </w:rPr>
        <w:t>SKUPNA PONUDBENA VREDNOST: _____________________________ EUR brez DDV</w:t>
      </w:r>
    </w:p>
    <w:p w:rsidR="006020AA" w:rsidRDefault="006020AA" w:rsidP="006020AA">
      <w:pPr>
        <w:pStyle w:val="Telobesedila"/>
        <w:ind w:left="851"/>
        <w:rPr>
          <w:b/>
          <w:sz w:val="20"/>
        </w:rPr>
      </w:pPr>
    </w:p>
    <w:p w:rsidR="006020AA" w:rsidRDefault="006020AA" w:rsidP="006020AA">
      <w:pPr>
        <w:pStyle w:val="Telobesedila"/>
        <w:spacing w:before="1"/>
        <w:rPr>
          <w:b/>
          <w:sz w:val="15"/>
        </w:rPr>
      </w:pPr>
    </w:p>
    <w:p w:rsidR="006020AA" w:rsidRDefault="006020AA" w:rsidP="006020AA">
      <w:pPr>
        <w:pStyle w:val="Telobesedila"/>
        <w:rPr>
          <w:b/>
          <w:sz w:val="20"/>
        </w:rPr>
      </w:pPr>
    </w:p>
    <w:p w:rsidR="006020AA" w:rsidRPr="003F2BCA" w:rsidRDefault="006020AA" w:rsidP="006020AA">
      <w:pPr>
        <w:tabs>
          <w:tab w:val="left" w:pos="851"/>
          <w:tab w:val="left" w:pos="964"/>
        </w:tabs>
        <w:adjustRightInd w:val="0"/>
        <w:ind w:left="851"/>
        <w:jc w:val="both"/>
        <w:rPr>
          <w:rFonts w:cs="Arial"/>
          <w:lang w:val="it-IT"/>
        </w:rPr>
      </w:pPr>
      <w:r w:rsidRPr="003F2BCA">
        <w:rPr>
          <w:rFonts w:cs="Arial"/>
          <w:lang w:val="it-IT"/>
        </w:rPr>
        <w:t>V skladu s 7. odstavkom 89. člena ZJN-3 soglašamo, da naročnik:</w:t>
      </w:r>
    </w:p>
    <w:p w:rsidR="006020AA" w:rsidRPr="003F2BCA" w:rsidRDefault="006020AA" w:rsidP="006020AA">
      <w:pPr>
        <w:tabs>
          <w:tab w:val="left" w:pos="90"/>
          <w:tab w:val="left" w:pos="964"/>
        </w:tabs>
        <w:adjustRightInd w:val="0"/>
        <w:ind w:left="851"/>
        <w:jc w:val="both"/>
        <w:rPr>
          <w:rFonts w:cs="Arial"/>
          <w:lang w:val="it-IT"/>
        </w:rPr>
      </w:pPr>
    </w:p>
    <w:p w:rsidR="006020AA" w:rsidRPr="003F2BCA" w:rsidRDefault="006020AA" w:rsidP="006020AA">
      <w:pPr>
        <w:numPr>
          <w:ilvl w:val="0"/>
          <w:numId w:val="9"/>
        </w:numPr>
        <w:tabs>
          <w:tab w:val="left" w:pos="90"/>
          <w:tab w:val="left" w:pos="964"/>
        </w:tabs>
        <w:adjustRightInd w:val="0"/>
        <w:ind w:left="851" w:firstLine="0"/>
        <w:jc w:val="both"/>
        <w:rPr>
          <w:rFonts w:cs="Arial"/>
          <w:lang w:val="it-IT"/>
        </w:rPr>
      </w:pPr>
      <w:r w:rsidRPr="003F2BCA">
        <w:rPr>
          <w:rFonts w:cs="Arial"/>
          <w:lang w:val="it-IT"/>
        </w:rPr>
        <w:t>popravi računske napake v primeru, da jih odkrije pri pregledu in ocenjevanju ponudb. Pri tem se količina in cena na enoto brez DDV ne smeta spreminjati,</w:t>
      </w:r>
    </w:p>
    <w:p w:rsidR="006020AA" w:rsidRPr="003F2BCA" w:rsidRDefault="006020AA" w:rsidP="006020AA">
      <w:pPr>
        <w:tabs>
          <w:tab w:val="left" w:pos="90"/>
          <w:tab w:val="left" w:pos="964"/>
        </w:tabs>
        <w:adjustRightInd w:val="0"/>
        <w:ind w:left="851"/>
        <w:jc w:val="both"/>
        <w:rPr>
          <w:rFonts w:cs="Arial"/>
          <w:lang w:val="it-IT"/>
        </w:rPr>
      </w:pPr>
    </w:p>
    <w:p w:rsidR="006020AA" w:rsidRDefault="006020AA" w:rsidP="006020AA">
      <w:pPr>
        <w:numPr>
          <w:ilvl w:val="0"/>
          <w:numId w:val="9"/>
        </w:numPr>
        <w:tabs>
          <w:tab w:val="left" w:pos="90"/>
          <w:tab w:val="left" w:pos="964"/>
        </w:tabs>
        <w:adjustRightInd w:val="0"/>
        <w:ind w:left="851" w:firstLine="0"/>
        <w:jc w:val="both"/>
        <w:rPr>
          <w:rFonts w:cs="Arial"/>
        </w:rPr>
      </w:pPr>
      <w:r w:rsidRPr="00A979FA">
        <w:rPr>
          <w:rFonts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w:t>
      </w:r>
      <w:r>
        <w:rPr>
          <w:rFonts w:cs="Arial"/>
        </w:rPr>
        <w:t xml:space="preserve"> pravilne matematične operacije,</w:t>
      </w:r>
    </w:p>
    <w:p w:rsidR="006020AA" w:rsidRPr="00A979FA" w:rsidRDefault="006020AA" w:rsidP="006020AA">
      <w:pPr>
        <w:tabs>
          <w:tab w:val="left" w:pos="90"/>
          <w:tab w:val="left" w:pos="964"/>
        </w:tabs>
        <w:adjustRightInd w:val="0"/>
        <w:jc w:val="both"/>
        <w:rPr>
          <w:rFonts w:cs="Arial"/>
        </w:rPr>
      </w:pPr>
    </w:p>
    <w:p w:rsidR="006020AA" w:rsidRPr="003F2BCA" w:rsidRDefault="006020AA" w:rsidP="006020AA">
      <w:pPr>
        <w:numPr>
          <w:ilvl w:val="0"/>
          <w:numId w:val="9"/>
        </w:numPr>
        <w:tabs>
          <w:tab w:val="left" w:pos="90"/>
          <w:tab w:val="left" w:pos="964"/>
        </w:tabs>
        <w:adjustRightInd w:val="0"/>
        <w:ind w:left="851" w:firstLine="0"/>
        <w:jc w:val="both"/>
        <w:rPr>
          <w:rFonts w:cs="Arial"/>
          <w:color w:val="000000"/>
          <w:lang w:val="it-IT"/>
        </w:rPr>
      </w:pPr>
      <w:r w:rsidRPr="003F2BCA">
        <w:rPr>
          <w:rFonts w:cs="Arial"/>
          <w:lang w:val="it-IT"/>
        </w:rPr>
        <w:t>napačno zapisano stopnjo DDV popravi v pravilno.</w:t>
      </w:r>
    </w:p>
    <w:p w:rsidR="006020AA" w:rsidRDefault="006020AA" w:rsidP="006020AA">
      <w:pPr>
        <w:pStyle w:val="Telobesedila"/>
        <w:rPr>
          <w:b/>
          <w:sz w:val="20"/>
        </w:rPr>
      </w:pPr>
    </w:p>
    <w:p w:rsidR="006020AA" w:rsidRDefault="006020AA" w:rsidP="006020AA">
      <w:pPr>
        <w:pStyle w:val="Telobesedila"/>
        <w:rPr>
          <w:b/>
          <w:sz w:val="20"/>
        </w:rPr>
      </w:pPr>
    </w:p>
    <w:p w:rsidR="006020AA" w:rsidRDefault="006020AA" w:rsidP="006020AA">
      <w:pPr>
        <w:pStyle w:val="Telobesedila"/>
        <w:spacing w:before="9"/>
        <w:rPr>
          <w:b/>
          <w:sz w:val="19"/>
        </w:rPr>
      </w:pPr>
      <w:r>
        <w:rPr>
          <w:noProof/>
          <w:lang w:val="sl-SI" w:eastAsia="sl-SI"/>
        </w:rPr>
        <mc:AlternateContent>
          <mc:Choice Requires="wps">
            <w:drawing>
              <wp:anchor distT="0" distB="0" distL="0" distR="0" simplePos="0" relativeHeight="251665408" behindDoc="0" locked="0" layoutInCell="1" allowOverlap="1" wp14:anchorId="64344AD5" wp14:editId="4527BEF8">
                <wp:simplePos x="0" y="0"/>
                <wp:positionH relativeFrom="page">
                  <wp:posOffset>701040</wp:posOffset>
                </wp:positionH>
                <wp:positionV relativeFrom="paragraph">
                  <wp:posOffset>160020</wp:posOffset>
                </wp:positionV>
                <wp:extent cx="6158230" cy="922020"/>
                <wp:effectExtent l="0" t="0" r="0" b="2540"/>
                <wp:wrapTopAndBottom/>
                <wp:docPr id="1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20AA" w:rsidRDefault="006020AA" w:rsidP="006020AA">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020AA" w:rsidRDefault="006020AA" w:rsidP="006020AA">
                            <w:pPr>
                              <w:pStyle w:val="Telobesedila"/>
                              <w:spacing w:before="7"/>
                              <w:rPr>
                                <w:b/>
                                <w:sz w:val="28"/>
                              </w:rPr>
                            </w:pPr>
                          </w:p>
                          <w:p w:rsidR="006020AA" w:rsidRDefault="006020AA" w:rsidP="006020AA">
                            <w:pPr>
                              <w:pStyle w:val="Telobesedila"/>
                              <w:ind w:right="1626"/>
                              <w:jc w:val="right"/>
                            </w:pPr>
                            <w:r>
                              <w:t>Žig</w:t>
                            </w:r>
                          </w:p>
                          <w:p w:rsidR="006020AA" w:rsidRDefault="006020AA" w:rsidP="006020AA">
                            <w:pPr>
                              <w:pStyle w:val="Telobesedila"/>
                              <w:spacing w:before="7"/>
                              <w:rPr>
                                <w:b/>
                                <w:sz w:val="28"/>
                              </w:rPr>
                            </w:pPr>
                          </w:p>
                          <w:p w:rsidR="006020AA" w:rsidRDefault="006020AA" w:rsidP="006020AA">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344AD5" id="Text Box 14" o:spid="_x0000_s1029" type="#_x0000_t202" style="position:absolute;margin-left:55.2pt;margin-top:12.6pt;width:484.9pt;height:72.6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" fillcolor="#f1f1f1" stroked="f">
                <v:textbox inset="0,0,0,0">
                  <w:txbxContent>
                    <w:p w:rsidR="006020AA" w:rsidRDefault="006020AA" w:rsidP="006020AA">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020AA" w:rsidRDefault="006020AA" w:rsidP="006020AA">
                      <w:pPr>
                        <w:pStyle w:val="Telobesedila"/>
                        <w:spacing w:before="7"/>
                        <w:rPr>
                          <w:b/>
                          <w:sz w:val="28"/>
                        </w:rPr>
                      </w:pPr>
                    </w:p>
                    <w:p w:rsidR="006020AA" w:rsidRDefault="006020AA" w:rsidP="006020AA">
                      <w:pPr>
                        <w:pStyle w:val="Telobesedila"/>
                        <w:ind w:right="1626"/>
                        <w:jc w:val="right"/>
                      </w:pPr>
                      <w:r>
                        <w:t>Žig</w:t>
                      </w:r>
                    </w:p>
                    <w:p w:rsidR="006020AA" w:rsidRDefault="006020AA" w:rsidP="006020AA">
                      <w:pPr>
                        <w:pStyle w:val="Telobesedila"/>
                        <w:spacing w:before="7"/>
                        <w:rPr>
                          <w:b/>
                          <w:sz w:val="28"/>
                        </w:rPr>
                      </w:pPr>
                    </w:p>
                    <w:p w:rsidR="006020AA" w:rsidRDefault="006020AA" w:rsidP="006020AA">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6020AA" w:rsidRDefault="006020AA" w:rsidP="006020AA">
      <w:pPr>
        <w:rPr>
          <w:sz w:val="19"/>
        </w:rPr>
        <w:sectPr w:rsidR="006020AA">
          <w:pgSz w:w="11910" w:h="16840"/>
          <w:pgMar w:top="1040" w:right="1000" w:bottom="880" w:left="1000" w:header="0" w:footer="693" w:gutter="0"/>
          <w:cols w:space="708"/>
        </w:sectPr>
      </w:pPr>
    </w:p>
    <w:p w:rsidR="006020AA" w:rsidRDefault="006020AA" w:rsidP="006020AA">
      <w:pPr>
        <w:pStyle w:val="Naslov3"/>
        <w:spacing w:before="84"/>
        <w:ind w:left="0" w:right="131" w:firstLine="0"/>
        <w:jc w:val="right"/>
      </w:pPr>
      <w:r>
        <w:lastRenderedPageBreak/>
        <w:t>OBR-4/1</w:t>
      </w:r>
    </w:p>
    <w:p w:rsidR="006020AA" w:rsidRDefault="006020AA" w:rsidP="006020AA">
      <w:pPr>
        <w:pStyle w:val="Telobesedila"/>
        <w:rPr>
          <w:b/>
          <w:sz w:val="20"/>
        </w:rPr>
      </w:pPr>
    </w:p>
    <w:p w:rsidR="006020AA" w:rsidRDefault="006020AA" w:rsidP="006020AA">
      <w:pPr>
        <w:pStyle w:val="Telobesedila"/>
        <w:rPr>
          <w:b/>
          <w:sz w:val="25"/>
        </w:rPr>
      </w:pPr>
    </w:p>
    <w:p w:rsidR="006020AA" w:rsidRDefault="006020AA" w:rsidP="006020AA">
      <w:pPr>
        <w:spacing w:before="100"/>
        <w:ind w:left="5447" w:right="5447"/>
        <w:jc w:val="center"/>
        <w:rPr>
          <w:b/>
          <w:sz w:val="28"/>
        </w:rPr>
      </w:pPr>
      <w:r>
        <w:rPr>
          <w:b/>
          <w:sz w:val="28"/>
        </w:rPr>
        <w:t>PREDRAČUN</w:t>
      </w:r>
    </w:p>
    <w:p w:rsidR="006020AA" w:rsidRDefault="006020AA" w:rsidP="006020AA">
      <w:pPr>
        <w:pStyle w:val="Telobesedila"/>
        <w:spacing w:before="4"/>
        <w:rPr>
          <w:b/>
          <w:sz w:val="36"/>
        </w:rPr>
      </w:pPr>
    </w:p>
    <w:p w:rsidR="006020AA" w:rsidRDefault="006020AA" w:rsidP="006020AA">
      <w:pPr>
        <w:ind w:left="2045" w:right="2046"/>
        <w:jc w:val="center"/>
        <w:rPr>
          <w:b/>
          <w:sz w:val="28"/>
        </w:rPr>
      </w:pPr>
      <w:r>
        <w:rPr>
          <w:b/>
          <w:sz w:val="28"/>
        </w:rPr>
        <w:t>IZVAJANJE STORITEV NENUJNIH REŠEVALNIH PREVOZOV ZA OBDOBJE 24 MESECEV</w:t>
      </w:r>
    </w:p>
    <w:p w:rsidR="006020AA" w:rsidRDefault="006020AA" w:rsidP="006020AA">
      <w:pPr>
        <w:pStyle w:val="Telobesedila"/>
        <w:rPr>
          <w:b/>
          <w:sz w:val="20"/>
        </w:rPr>
      </w:pPr>
    </w:p>
    <w:p w:rsidR="006020AA" w:rsidRDefault="006020AA" w:rsidP="006020AA">
      <w:pPr>
        <w:pStyle w:val="Telobesedila"/>
        <w:spacing w:before="1"/>
        <w:rPr>
          <w:b/>
          <w:sz w:val="15"/>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65"/>
        <w:gridCol w:w="1180"/>
        <w:gridCol w:w="1175"/>
        <w:gridCol w:w="2669"/>
        <w:gridCol w:w="5241"/>
      </w:tblGrid>
      <w:tr w:rsidR="006020AA" w:rsidTr="00783B35">
        <w:trPr>
          <w:trHeight w:hRule="exact" w:val="1003"/>
        </w:trPr>
        <w:tc>
          <w:tcPr>
            <w:tcW w:w="1539" w:type="pct"/>
          </w:tcPr>
          <w:p w:rsidR="006020AA" w:rsidRDefault="006020AA" w:rsidP="00783B35">
            <w:pPr>
              <w:pStyle w:val="TableParagraph"/>
              <w:ind w:left="1649" w:right="1650"/>
              <w:rPr>
                <w:b/>
              </w:rPr>
            </w:pPr>
          </w:p>
        </w:tc>
        <w:tc>
          <w:tcPr>
            <w:tcW w:w="398" w:type="pct"/>
          </w:tcPr>
          <w:p w:rsidR="006020AA" w:rsidRDefault="006020AA" w:rsidP="00783B35">
            <w:pPr>
              <w:pStyle w:val="TableParagraph"/>
              <w:ind w:left="195" w:right="195"/>
              <w:rPr>
                <w:b/>
              </w:rPr>
            </w:pPr>
            <w:r>
              <w:rPr>
                <w:b/>
              </w:rPr>
              <w:t>EM</w:t>
            </w:r>
          </w:p>
        </w:tc>
        <w:tc>
          <w:tcPr>
            <w:tcW w:w="396" w:type="pct"/>
          </w:tcPr>
          <w:p w:rsidR="006020AA" w:rsidRDefault="006020AA" w:rsidP="00783B35">
            <w:pPr>
              <w:pStyle w:val="TableParagraph"/>
              <w:ind w:left="122" w:right="120"/>
              <w:rPr>
                <w:b/>
              </w:rPr>
            </w:pPr>
            <w:r>
              <w:rPr>
                <w:b/>
              </w:rPr>
              <w:t>Okvirna mesečna Količina</w:t>
            </w:r>
          </w:p>
        </w:tc>
        <w:tc>
          <w:tcPr>
            <w:tcW w:w="900" w:type="pct"/>
          </w:tcPr>
          <w:p w:rsidR="006020AA" w:rsidRDefault="006020AA" w:rsidP="00783B35">
            <w:pPr>
              <w:pStyle w:val="TableParagraph"/>
              <w:ind w:left="191"/>
              <w:rPr>
                <w:b/>
              </w:rPr>
            </w:pPr>
            <w:r>
              <w:rPr>
                <w:b/>
              </w:rPr>
              <w:t>Cena na EM brez DDV</w:t>
            </w:r>
          </w:p>
        </w:tc>
        <w:tc>
          <w:tcPr>
            <w:tcW w:w="1767" w:type="pct"/>
          </w:tcPr>
          <w:p w:rsidR="006020AA" w:rsidRDefault="006020AA" w:rsidP="00783B35">
            <w:pPr>
              <w:pStyle w:val="TableParagraph"/>
              <w:ind w:left="67"/>
              <w:rPr>
                <w:b/>
              </w:rPr>
            </w:pPr>
            <w:r>
              <w:rPr>
                <w:b/>
              </w:rPr>
              <w:t>Skupaj Cena v EUR brez DDV / mesečno</w:t>
            </w:r>
          </w:p>
        </w:tc>
      </w:tr>
      <w:tr w:rsidR="006020AA" w:rsidTr="00783B35">
        <w:trPr>
          <w:trHeight w:hRule="exact" w:val="422"/>
        </w:trPr>
        <w:tc>
          <w:tcPr>
            <w:tcW w:w="1539" w:type="pct"/>
          </w:tcPr>
          <w:p w:rsidR="006020AA" w:rsidRDefault="006020AA" w:rsidP="00783B35">
            <w:pPr>
              <w:ind w:left="360"/>
              <w:jc w:val="center"/>
              <w:rPr>
                <w:b/>
              </w:rPr>
            </w:pPr>
            <w:r>
              <w:rPr>
                <w:rFonts w:cs="Arial"/>
                <w:b/>
              </w:rPr>
              <w:t xml:space="preserve">NENUJNI REŠEVALNI PREVOZI </w:t>
            </w:r>
          </w:p>
        </w:tc>
        <w:tc>
          <w:tcPr>
            <w:tcW w:w="398" w:type="pct"/>
          </w:tcPr>
          <w:p w:rsidR="006020AA" w:rsidRDefault="006020AA" w:rsidP="00783B35">
            <w:pPr>
              <w:pStyle w:val="TableParagraph"/>
              <w:spacing w:before="82"/>
              <w:ind w:left="195" w:right="190"/>
            </w:pPr>
            <w:r>
              <w:t>KM</w:t>
            </w:r>
          </w:p>
        </w:tc>
        <w:tc>
          <w:tcPr>
            <w:tcW w:w="396" w:type="pct"/>
          </w:tcPr>
          <w:p w:rsidR="006020AA" w:rsidRDefault="006020AA" w:rsidP="00783B35">
            <w:pPr>
              <w:pStyle w:val="TableParagraph"/>
              <w:spacing w:before="82"/>
            </w:pPr>
            <w:r>
              <w:t>11500</w:t>
            </w:r>
          </w:p>
        </w:tc>
        <w:tc>
          <w:tcPr>
            <w:tcW w:w="900" w:type="pct"/>
          </w:tcPr>
          <w:p w:rsidR="006020AA" w:rsidRDefault="006020AA" w:rsidP="00783B35">
            <w:pPr>
              <w:jc w:val="center"/>
            </w:pPr>
          </w:p>
        </w:tc>
        <w:tc>
          <w:tcPr>
            <w:tcW w:w="1767" w:type="pct"/>
          </w:tcPr>
          <w:p w:rsidR="006020AA" w:rsidRDefault="006020AA" w:rsidP="00783B35">
            <w:pPr>
              <w:jc w:val="center"/>
            </w:pPr>
          </w:p>
        </w:tc>
      </w:tr>
      <w:tr w:rsidR="006020AA" w:rsidTr="00783B35">
        <w:trPr>
          <w:trHeight w:hRule="exact" w:val="422"/>
        </w:trPr>
        <w:tc>
          <w:tcPr>
            <w:tcW w:w="3233" w:type="pct"/>
            <w:gridSpan w:val="4"/>
          </w:tcPr>
          <w:p w:rsidR="006020AA" w:rsidRDefault="006020AA" w:rsidP="00783B35">
            <w:pPr>
              <w:jc w:val="right"/>
            </w:pPr>
            <w:r>
              <w:t xml:space="preserve">SKUPAJ ( skupna ponudbena vrednost mesečnega pavšala ) v EUR brez DDV: </w:t>
            </w:r>
          </w:p>
        </w:tc>
        <w:tc>
          <w:tcPr>
            <w:tcW w:w="1767" w:type="pct"/>
          </w:tcPr>
          <w:p w:rsidR="006020AA" w:rsidRDefault="006020AA" w:rsidP="00783B35">
            <w:pPr>
              <w:jc w:val="center"/>
            </w:pPr>
          </w:p>
        </w:tc>
      </w:tr>
      <w:tr w:rsidR="006020AA" w:rsidTr="00783B35">
        <w:trPr>
          <w:trHeight w:hRule="exact" w:val="422"/>
        </w:trPr>
        <w:tc>
          <w:tcPr>
            <w:tcW w:w="3233" w:type="pct"/>
            <w:gridSpan w:val="4"/>
          </w:tcPr>
          <w:p w:rsidR="006020AA" w:rsidRDefault="006020AA" w:rsidP="00783B35">
            <w:pPr>
              <w:jc w:val="right"/>
            </w:pPr>
            <w:r>
              <w:t xml:space="preserve">SKUPAJ ( skupna ponudbena vrednost za obdobje 24 mesecev ) v EUR brez DDV: </w:t>
            </w:r>
          </w:p>
        </w:tc>
        <w:tc>
          <w:tcPr>
            <w:tcW w:w="1767" w:type="pct"/>
          </w:tcPr>
          <w:p w:rsidR="006020AA" w:rsidRDefault="006020AA" w:rsidP="00783B35">
            <w:pPr>
              <w:jc w:val="center"/>
            </w:pPr>
          </w:p>
        </w:tc>
      </w:tr>
    </w:tbl>
    <w:p w:rsidR="006020AA" w:rsidRDefault="006020AA" w:rsidP="006020AA">
      <w:pPr>
        <w:pStyle w:val="Telobesedila"/>
        <w:rPr>
          <w:b/>
          <w:sz w:val="20"/>
        </w:rPr>
      </w:pPr>
    </w:p>
    <w:p w:rsidR="006020AA" w:rsidRDefault="006020AA" w:rsidP="006020AA">
      <w:pPr>
        <w:pStyle w:val="Naslov3"/>
        <w:ind w:left="132" w:firstLine="0"/>
        <w:rPr>
          <w:u w:val="single"/>
        </w:rPr>
      </w:pPr>
    </w:p>
    <w:p w:rsidR="006020AA" w:rsidRDefault="006020AA" w:rsidP="006020AA">
      <w:pPr>
        <w:pStyle w:val="Telobesedila"/>
        <w:rPr>
          <w:sz w:val="20"/>
        </w:rPr>
      </w:pPr>
    </w:p>
    <w:p w:rsidR="006020AA" w:rsidRDefault="006020AA" w:rsidP="006020AA">
      <w:pPr>
        <w:pStyle w:val="Telobesedila"/>
        <w:rPr>
          <w:sz w:val="20"/>
        </w:rPr>
      </w:pPr>
    </w:p>
    <w:p w:rsidR="006020AA" w:rsidRDefault="006020AA" w:rsidP="006020AA">
      <w:pPr>
        <w:pStyle w:val="Telobesedila"/>
        <w:rPr>
          <w:sz w:val="20"/>
        </w:rPr>
      </w:pPr>
      <w:r>
        <w:rPr>
          <w:sz w:val="20"/>
        </w:rPr>
        <w:t xml:space="preserve"> Ponudba je veljavna 90 dni od skrajnega dneva za oddajo ponudb.</w:t>
      </w:r>
      <w:r>
        <w:rPr>
          <w:noProof/>
          <w:lang w:val="sl-SI" w:eastAsia="sl-SI"/>
        </w:rPr>
        <mc:AlternateContent>
          <mc:Choice Requires="wps">
            <w:drawing>
              <wp:anchor distT="0" distB="0" distL="0" distR="0" simplePos="0" relativeHeight="251666432" behindDoc="0" locked="0" layoutInCell="1" allowOverlap="1" wp14:anchorId="20D61806" wp14:editId="50644F2F">
                <wp:simplePos x="0" y="0"/>
                <wp:positionH relativeFrom="page">
                  <wp:posOffset>701040</wp:posOffset>
                </wp:positionH>
                <wp:positionV relativeFrom="paragraph">
                  <wp:posOffset>117475</wp:posOffset>
                </wp:positionV>
                <wp:extent cx="9290050" cy="737870"/>
                <wp:effectExtent l="0" t="0" r="635" b="0"/>
                <wp:wrapTopAndBottom/>
                <wp:docPr id="1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20AA" w:rsidRDefault="006020AA" w:rsidP="006020AA">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020AA" w:rsidRDefault="006020AA" w:rsidP="006020AA">
                            <w:pPr>
                              <w:pStyle w:val="Telobesedila"/>
                              <w:spacing w:before="38"/>
                              <w:ind w:left="7817"/>
                            </w:pPr>
                            <w:r>
                              <w:t>Žig</w:t>
                            </w:r>
                          </w:p>
                          <w:p w:rsidR="006020AA" w:rsidRDefault="006020AA" w:rsidP="006020AA">
                            <w:pPr>
                              <w:pStyle w:val="Telobesedila"/>
                              <w:spacing w:before="7"/>
                              <w:rPr>
                                <w:sz w:val="28"/>
                              </w:rPr>
                            </w:pPr>
                          </w:p>
                          <w:p w:rsidR="006020AA" w:rsidRDefault="006020AA" w:rsidP="006020AA">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D61806" id="Text Box 13" o:spid="_x0000_s1030" type="#_x0000_t202" style="position:absolute;margin-left:55.2pt;margin-top:9.25pt;width:731.5pt;height:58.1pt;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" fillcolor="#f1f1f1" stroked="f">
                <v:textbox inset="0,0,0,0">
                  <w:txbxContent>
                    <w:p w:rsidR="006020AA" w:rsidRDefault="006020AA" w:rsidP="006020AA">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020AA" w:rsidRDefault="006020AA" w:rsidP="006020AA">
                      <w:pPr>
                        <w:pStyle w:val="Telobesedila"/>
                        <w:spacing w:before="38"/>
                        <w:ind w:left="7817"/>
                      </w:pPr>
                      <w:r>
                        <w:t>Žig</w:t>
                      </w:r>
                    </w:p>
                    <w:p w:rsidR="006020AA" w:rsidRDefault="006020AA" w:rsidP="006020AA">
                      <w:pPr>
                        <w:pStyle w:val="Telobesedila"/>
                        <w:spacing w:before="7"/>
                        <w:rPr>
                          <w:sz w:val="28"/>
                        </w:rPr>
                      </w:pPr>
                    </w:p>
                    <w:p w:rsidR="006020AA" w:rsidRDefault="006020AA" w:rsidP="006020AA">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6020AA" w:rsidRDefault="006020AA" w:rsidP="006020AA">
      <w:pPr>
        <w:pStyle w:val="Telobesedila"/>
        <w:spacing w:before="2"/>
      </w:pPr>
    </w:p>
    <w:p w:rsidR="006020AA" w:rsidRDefault="006020AA" w:rsidP="006020AA">
      <w:pPr>
        <w:ind w:right="128"/>
        <w:jc w:val="right"/>
        <w:rPr>
          <w:sz w:val="16"/>
        </w:rPr>
      </w:pPr>
      <w:r>
        <w:rPr>
          <w:sz w:val="16"/>
        </w:rPr>
        <w:t>16</w:t>
      </w:r>
    </w:p>
    <w:p w:rsidR="006020AA" w:rsidRDefault="006020AA" w:rsidP="006020AA">
      <w:pPr>
        <w:jc w:val="right"/>
        <w:rPr>
          <w:sz w:val="16"/>
        </w:rPr>
        <w:sectPr w:rsidR="006020AA">
          <w:footerReference w:type="default" r:id="rId5"/>
          <w:pgSz w:w="16840" w:h="11910" w:orient="landscape"/>
          <w:pgMar w:top="1040" w:right="1000" w:bottom="280" w:left="1000" w:header="0" w:footer="0" w:gutter="0"/>
          <w:cols w:space="708"/>
        </w:sectPr>
      </w:pPr>
    </w:p>
    <w:p w:rsidR="006020AA" w:rsidRPr="003F2BCA" w:rsidRDefault="006020AA" w:rsidP="006020AA">
      <w:pPr>
        <w:pStyle w:val="Naslov3"/>
        <w:spacing w:before="90"/>
        <w:ind w:left="0" w:right="151"/>
        <w:jc w:val="right"/>
        <w:rPr>
          <w:lang w:val="it-IT"/>
        </w:rPr>
      </w:pPr>
      <w:r w:rsidRPr="003F2BCA">
        <w:rPr>
          <w:lang w:val="it-IT"/>
        </w:rPr>
        <w:lastRenderedPageBreak/>
        <w:t>OBR-5</w:t>
      </w:r>
    </w:p>
    <w:p w:rsidR="006020AA" w:rsidRPr="003F2BCA" w:rsidRDefault="006020AA" w:rsidP="006020AA">
      <w:pPr>
        <w:tabs>
          <w:tab w:val="left" w:pos="0"/>
          <w:tab w:val="left" w:pos="8789"/>
        </w:tabs>
        <w:jc w:val="right"/>
        <w:rPr>
          <w:rFonts w:eastAsia="Times New Roman"/>
          <w:b/>
          <w:lang w:val="it-IT" w:eastAsia="sl-SI"/>
        </w:rPr>
      </w:pPr>
      <w:r w:rsidRPr="003F2BCA">
        <w:rPr>
          <w:rFonts w:eastAsia="Times New Roman"/>
          <w:b/>
          <w:lang w:val="it-IT" w:eastAsia="sl-SI"/>
        </w:rPr>
        <w:t xml:space="preserve">Vzorec pogodbe!    </w:t>
      </w:r>
    </w:p>
    <w:p w:rsidR="006020AA" w:rsidRPr="003F2BCA" w:rsidRDefault="006020AA" w:rsidP="006020AA">
      <w:pPr>
        <w:rPr>
          <w:rFonts w:eastAsia="Times New Roman"/>
          <w:lang w:val="it-IT" w:eastAsia="sl-SI"/>
        </w:rPr>
      </w:pPr>
      <w:r w:rsidRPr="003F2BCA">
        <w:rPr>
          <w:rFonts w:eastAsia="Times New Roman"/>
          <w:b/>
          <w:lang w:val="it-IT" w:eastAsia="sl-SI"/>
        </w:rPr>
        <w:t>Klinika Golnik, Golnik 36, 4204 Golnik</w:t>
      </w:r>
      <w:r w:rsidRPr="003F2BCA">
        <w:rPr>
          <w:rFonts w:eastAsia="Times New Roman"/>
          <w:lang w:val="it-IT" w:eastAsia="sl-SI"/>
        </w:rPr>
        <w:t>,</w:t>
      </w:r>
    </w:p>
    <w:p w:rsidR="006020AA" w:rsidRPr="003F2BCA" w:rsidRDefault="006020AA" w:rsidP="006020AA">
      <w:pPr>
        <w:rPr>
          <w:rFonts w:eastAsia="Times New Roman"/>
          <w:lang w:val="it-IT" w:eastAsia="sl-SI"/>
        </w:rPr>
      </w:pPr>
      <w:r w:rsidRPr="003F2BCA">
        <w:rPr>
          <w:rFonts w:eastAsia="Times New Roman"/>
          <w:lang w:val="it-IT" w:eastAsia="sl-SI"/>
        </w:rPr>
        <w:t xml:space="preserve">ki jo zastopa </w:t>
      </w:r>
      <w:r>
        <w:rPr>
          <w:rFonts w:eastAsia="Times New Roman"/>
          <w:lang w:val="it-IT" w:eastAsia="sl-SI"/>
        </w:rPr>
        <w:t xml:space="preserve">v. d. </w:t>
      </w:r>
      <w:r w:rsidRPr="003F2BCA">
        <w:rPr>
          <w:rFonts w:eastAsia="Times New Roman"/>
          <w:lang w:val="it-IT" w:eastAsia="sl-SI"/>
        </w:rPr>
        <w:t>direktor</w:t>
      </w:r>
      <w:r>
        <w:rPr>
          <w:rFonts w:eastAsia="Times New Roman"/>
          <w:lang w:val="it-IT" w:eastAsia="sl-SI"/>
        </w:rPr>
        <w:t>ja</w:t>
      </w:r>
      <w:r w:rsidRPr="003F2BCA">
        <w:rPr>
          <w:rFonts w:eastAsia="Times New Roman"/>
          <w:lang w:val="it-IT" w:eastAsia="sl-SI"/>
        </w:rPr>
        <w:t>:</w:t>
      </w:r>
      <w:r w:rsidRPr="003F2BCA">
        <w:rPr>
          <w:lang w:val="it-IT"/>
        </w:rPr>
        <w:t xml:space="preserve"> </w:t>
      </w:r>
      <w:r w:rsidRPr="003F2BCA">
        <w:rPr>
          <w:rFonts w:eastAsia="Times New Roman"/>
          <w:b/>
          <w:lang w:val="it-IT" w:eastAsia="sl-SI"/>
        </w:rPr>
        <w:t>doc. dr. Aleš Rozman, dr. med., spec.</w:t>
      </w:r>
      <w:r w:rsidRPr="003F2BCA">
        <w:rPr>
          <w:rFonts w:eastAsia="Times New Roman"/>
          <w:lang w:val="it-IT" w:eastAsia="sl-SI"/>
        </w:rPr>
        <w:t>, (v nadaljevanju naročnik).</w:t>
      </w:r>
    </w:p>
    <w:p w:rsidR="006020AA" w:rsidRPr="003F2BCA" w:rsidRDefault="006020AA" w:rsidP="006020AA">
      <w:pPr>
        <w:rPr>
          <w:rFonts w:eastAsia="Times New Roman"/>
          <w:lang w:val="it-IT" w:eastAsia="sl-SI"/>
        </w:rPr>
      </w:pPr>
      <w:r w:rsidRPr="003F2BCA">
        <w:rPr>
          <w:rFonts w:eastAsia="Times New Roman" w:cs="Times-Roman"/>
          <w:lang w:val="it-IT" w:eastAsia="sl-SI"/>
        </w:rPr>
        <w:t>Identifikacijska številka za DDV:</w:t>
      </w:r>
      <w:r w:rsidRPr="003F2BCA">
        <w:rPr>
          <w:rFonts w:eastAsia="Times New Roman"/>
          <w:lang w:val="it-IT" w:eastAsia="sl-SI"/>
        </w:rPr>
        <w:t xml:space="preserve"> </w:t>
      </w:r>
      <w:r w:rsidRPr="003F2BCA">
        <w:rPr>
          <w:rFonts w:eastAsia="Times New Roman"/>
          <w:b/>
          <w:lang w:val="it-IT" w:eastAsia="sl-SI"/>
        </w:rPr>
        <w:t>SI66719585</w:t>
      </w:r>
    </w:p>
    <w:p w:rsidR="006020AA" w:rsidRPr="003F2BCA" w:rsidRDefault="006020AA" w:rsidP="006020AA">
      <w:pPr>
        <w:rPr>
          <w:rFonts w:eastAsia="Times New Roman"/>
          <w:lang w:val="it-IT" w:eastAsia="sl-SI"/>
        </w:rPr>
      </w:pPr>
      <w:r w:rsidRPr="003F2BCA">
        <w:rPr>
          <w:rFonts w:eastAsia="Times New Roman"/>
          <w:lang w:val="it-IT" w:eastAsia="sl-SI"/>
        </w:rPr>
        <w:t xml:space="preserve">Matična številka: </w:t>
      </w:r>
      <w:r w:rsidRPr="003F2BCA">
        <w:rPr>
          <w:rFonts w:eastAsia="Times New Roman"/>
          <w:b/>
          <w:lang w:val="it-IT" w:eastAsia="sl-SI"/>
        </w:rPr>
        <w:t>1190997000</w:t>
      </w:r>
    </w:p>
    <w:p w:rsidR="006020AA" w:rsidRPr="003F2BCA" w:rsidRDefault="006020AA" w:rsidP="006020AA">
      <w:pPr>
        <w:rPr>
          <w:rFonts w:eastAsia="Times New Roman"/>
          <w:lang w:val="it-IT" w:eastAsia="sl-SI"/>
        </w:rPr>
      </w:pPr>
    </w:p>
    <w:p w:rsidR="006020AA" w:rsidRPr="003F2BCA" w:rsidRDefault="006020AA" w:rsidP="006020AA">
      <w:pPr>
        <w:adjustRightInd w:val="0"/>
        <w:rPr>
          <w:rFonts w:eastAsia="Times New Roman" w:cs="Times-Roman"/>
          <w:lang w:val="it-IT" w:eastAsia="sl-SI"/>
        </w:rPr>
      </w:pPr>
      <w:r w:rsidRPr="003F2BCA">
        <w:rPr>
          <w:rFonts w:eastAsia="Times New Roman" w:cs="Times-Roman"/>
          <w:lang w:val="it-IT" w:eastAsia="sl-SI"/>
        </w:rPr>
        <w:t>in</w:t>
      </w:r>
    </w:p>
    <w:p w:rsidR="006020AA" w:rsidRPr="003F2BCA" w:rsidRDefault="006020AA" w:rsidP="006020AA">
      <w:pPr>
        <w:adjustRightInd w:val="0"/>
        <w:rPr>
          <w:rFonts w:eastAsia="Times New Roman" w:cs="Times-Roman"/>
          <w:lang w:val="it-IT" w:eastAsia="sl-SI"/>
        </w:rPr>
      </w:pPr>
    </w:p>
    <w:p w:rsidR="006020AA" w:rsidRPr="003F2BCA" w:rsidRDefault="006020AA" w:rsidP="006020AA">
      <w:pPr>
        <w:adjustRightInd w:val="0"/>
        <w:rPr>
          <w:rFonts w:eastAsia="Times New Roman" w:cs="Times-Roman"/>
          <w:u w:val="dotted"/>
          <w:lang w:val="it-IT" w:eastAsia="sl-SI"/>
        </w:rPr>
      </w:pP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p>
    <w:p w:rsidR="006020AA" w:rsidRPr="003F2BCA" w:rsidRDefault="006020AA" w:rsidP="006020AA">
      <w:pPr>
        <w:adjustRightInd w:val="0"/>
        <w:rPr>
          <w:rFonts w:eastAsia="Times New Roman" w:cs="Times-Roman"/>
          <w:lang w:val="it-IT" w:eastAsia="sl-SI"/>
        </w:rPr>
      </w:pPr>
      <w:r w:rsidRPr="003F2BCA">
        <w:rPr>
          <w:rFonts w:eastAsia="Times New Roman" w:cs="Times-Roman"/>
          <w:lang w:val="it-IT" w:eastAsia="sl-SI"/>
        </w:rPr>
        <w:t xml:space="preserve">ki ga zastopa direktor/ -ica: </w:t>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lang w:val="it-IT" w:eastAsia="sl-SI"/>
        </w:rPr>
        <w:t xml:space="preserve">(v nadaljevanju: </w:t>
      </w:r>
      <w:r>
        <w:rPr>
          <w:rFonts w:eastAsia="Times New Roman" w:cs="Times-Roman"/>
          <w:lang w:val="it-IT" w:eastAsia="sl-SI"/>
        </w:rPr>
        <w:t>izvajalec</w:t>
      </w:r>
      <w:r w:rsidRPr="003F2BCA">
        <w:rPr>
          <w:rFonts w:eastAsia="Times New Roman" w:cs="Times-Roman"/>
          <w:lang w:val="it-IT" w:eastAsia="sl-SI"/>
        </w:rPr>
        <w:t>).</w:t>
      </w:r>
    </w:p>
    <w:p w:rsidR="006020AA" w:rsidRPr="003F2BCA" w:rsidRDefault="006020AA" w:rsidP="006020AA">
      <w:pPr>
        <w:adjustRightInd w:val="0"/>
        <w:rPr>
          <w:rFonts w:eastAsia="Times New Roman" w:cs="Times-Roman"/>
          <w:lang w:val="it-IT" w:eastAsia="sl-SI"/>
        </w:rPr>
      </w:pPr>
      <w:r w:rsidRPr="003F2BCA">
        <w:rPr>
          <w:rFonts w:eastAsia="Times New Roman" w:cs="Times-Roman"/>
          <w:lang w:val="it-IT" w:eastAsia="sl-SI"/>
        </w:rPr>
        <w:t>Identifikacijska številka za DDV:</w:t>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p>
    <w:p w:rsidR="006020AA" w:rsidRPr="003F2BCA" w:rsidRDefault="006020AA" w:rsidP="006020AA">
      <w:pPr>
        <w:adjustRightInd w:val="0"/>
        <w:rPr>
          <w:rFonts w:eastAsia="Times New Roman" w:cs="Times-Roman"/>
          <w:lang w:val="it-IT" w:eastAsia="sl-SI"/>
        </w:rPr>
      </w:pPr>
      <w:r w:rsidRPr="003F2BCA">
        <w:rPr>
          <w:rFonts w:eastAsia="Times New Roman" w:cs="Times-Roman"/>
          <w:lang w:val="it-IT" w:eastAsia="sl-SI"/>
        </w:rPr>
        <w:t>Mati</w:t>
      </w:r>
      <w:r w:rsidRPr="003F2BCA">
        <w:rPr>
          <w:rFonts w:eastAsia="Times New Roman" w:cs="TTE17F44D8t00"/>
          <w:lang w:val="it-IT" w:eastAsia="sl-SI"/>
        </w:rPr>
        <w:t>č</w:t>
      </w:r>
      <w:r w:rsidRPr="003F2BCA">
        <w:rPr>
          <w:rFonts w:eastAsia="Times New Roman" w:cs="Times-Roman"/>
          <w:lang w:val="it-IT" w:eastAsia="sl-SI"/>
        </w:rPr>
        <w:t>na številka:</w:t>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p>
    <w:p w:rsidR="006020AA" w:rsidRPr="003F2BCA" w:rsidRDefault="006020AA" w:rsidP="006020AA">
      <w:pPr>
        <w:jc w:val="both"/>
        <w:outlineLvl w:val="0"/>
        <w:rPr>
          <w:rFonts w:eastAsia="Times New Roman"/>
          <w:lang w:val="it-IT" w:eastAsia="sl-SI"/>
        </w:rPr>
      </w:pPr>
    </w:p>
    <w:p w:rsidR="006020AA" w:rsidRPr="003F2BCA" w:rsidRDefault="006020AA" w:rsidP="006020AA">
      <w:pPr>
        <w:jc w:val="both"/>
        <w:outlineLvl w:val="0"/>
        <w:rPr>
          <w:rFonts w:eastAsia="Times New Roman"/>
          <w:lang w:val="it-IT" w:eastAsia="sl-SI"/>
        </w:rPr>
      </w:pPr>
    </w:p>
    <w:p w:rsidR="006020AA" w:rsidRPr="003F2BCA" w:rsidRDefault="006020AA" w:rsidP="006020AA">
      <w:pPr>
        <w:jc w:val="both"/>
        <w:rPr>
          <w:rFonts w:eastAsia="Times New Roman"/>
          <w:b/>
          <w:bCs/>
          <w:lang w:val="it-IT" w:eastAsia="sl-SI"/>
        </w:rPr>
      </w:pPr>
      <w:r w:rsidRPr="003F2BCA">
        <w:rPr>
          <w:rFonts w:eastAsia="Times New Roman"/>
          <w:bCs/>
          <w:lang w:val="it-IT" w:eastAsia="sl-SI"/>
        </w:rPr>
        <w:t>sklepata naslednjo</w:t>
      </w:r>
    </w:p>
    <w:p w:rsidR="006020AA" w:rsidRPr="003F2BCA" w:rsidRDefault="006020AA" w:rsidP="006020AA">
      <w:pPr>
        <w:jc w:val="both"/>
        <w:outlineLvl w:val="0"/>
        <w:rPr>
          <w:rFonts w:eastAsia="Times New Roman"/>
          <w:lang w:val="it-IT" w:eastAsia="sl-SI"/>
        </w:rPr>
      </w:pPr>
    </w:p>
    <w:p w:rsidR="006020AA" w:rsidRPr="003F2BCA" w:rsidRDefault="006020AA" w:rsidP="006020AA">
      <w:pPr>
        <w:jc w:val="center"/>
        <w:rPr>
          <w:rFonts w:eastAsia="Times New Roman"/>
          <w:b/>
          <w:bCs/>
          <w:sz w:val="32"/>
          <w:szCs w:val="32"/>
          <w:lang w:val="it-IT" w:eastAsia="sl-SI"/>
        </w:rPr>
      </w:pPr>
    </w:p>
    <w:p w:rsidR="006020AA" w:rsidRPr="0020150D" w:rsidRDefault="006020AA" w:rsidP="006020AA">
      <w:pPr>
        <w:pStyle w:val="Brezrazmikov"/>
        <w:jc w:val="center"/>
        <w:rPr>
          <w:b/>
          <w:sz w:val="28"/>
        </w:rPr>
      </w:pPr>
      <w:r w:rsidRPr="0020150D">
        <w:rPr>
          <w:b/>
          <w:sz w:val="28"/>
        </w:rPr>
        <w:t>POGODBO O IZVAJANJU NEN</w:t>
      </w:r>
      <w:r>
        <w:rPr>
          <w:b/>
          <w:sz w:val="28"/>
        </w:rPr>
        <w:t>U</w:t>
      </w:r>
      <w:r w:rsidRPr="0020150D">
        <w:rPr>
          <w:b/>
          <w:sz w:val="28"/>
        </w:rPr>
        <w:t>JNIH REŠEVALNIH PREVOZOV</w:t>
      </w:r>
    </w:p>
    <w:p w:rsidR="006020AA" w:rsidRDefault="006020AA" w:rsidP="006020AA">
      <w:pPr>
        <w:pStyle w:val="Brezrazmikov"/>
      </w:pPr>
    </w:p>
    <w:p w:rsidR="006020AA" w:rsidRPr="0020150D" w:rsidRDefault="006020AA" w:rsidP="006020AA">
      <w:pPr>
        <w:pStyle w:val="Brezrazmikov"/>
        <w:rPr>
          <w:b/>
        </w:rPr>
      </w:pPr>
      <w:r w:rsidRPr="0020150D">
        <w:rPr>
          <w:b/>
        </w:rPr>
        <w:t>UVODNA DOLOČILA</w:t>
      </w:r>
    </w:p>
    <w:p w:rsidR="006020AA" w:rsidRDefault="006020AA" w:rsidP="006020AA">
      <w:pPr>
        <w:pStyle w:val="Brezrazmikov"/>
      </w:pPr>
    </w:p>
    <w:p w:rsidR="006020AA" w:rsidRPr="0020150D" w:rsidRDefault="006020AA" w:rsidP="006020AA">
      <w:pPr>
        <w:pStyle w:val="Brezrazmikov"/>
        <w:widowControl/>
        <w:numPr>
          <w:ilvl w:val="0"/>
          <w:numId w:val="16"/>
        </w:numPr>
        <w:autoSpaceDE/>
        <w:autoSpaceDN/>
        <w:jc w:val="center"/>
        <w:rPr>
          <w:b/>
        </w:rPr>
      </w:pPr>
      <w:r w:rsidRPr="0020150D">
        <w:rPr>
          <w:b/>
        </w:rPr>
        <w:t>člen</w:t>
      </w:r>
    </w:p>
    <w:p w:rsidR="006020AA" w:rsidRDefault="006020AA" w:rsidP="006020AA">
      <w:pPr>
        <w:pStyle w:val="Brezrazmikov"/>
      </w:pPr>
    </w:p>
    <w:p w:rsidR="006020AA" w:rsidRDefault="006020AA" w:rsidP="006020AA">
      <w:pPr>
        <w:pStyle w:val="Brezrazmikov"/>
        <w:jc w:val="both"/>
      </w:pPr>
      <w:r w:rsidRPr="0020150D">
        <w:t>Pogodbeni stranki (naročnik in izvajalec) uvodoma ugotavljata, da je:</w:t>
      </w:r>
    </w:p>
    <w:p w:rsidR="006020AA" w:rsidRDefault="006020AA" w:rsidP="006020AA">
      <w:pPr>
        <w:pStyle w:val="Brezrazmikov"/>
        <w:widowControl/>
        <w:numPr>
          <w:ilvl w:val="0"/>
          <w:numId w:val="15"/>
        </w:numPr>
        <w:autoSpaceDE/>
        <w:autoSpaceDN/>
        <w:jc w:val="both"/>
      </w:pPr>
      <w:r w:rsidRPr="0020150D">
        <w:t>naročnik izvedel postopek oddaje javnega naročila v skladu s 4</w:t>
      </w:r>
      <w:r>
        <w:t>0</w:t>
      </w:r>
      <w:r w:rsidRPr="0020150D">
        <w:t>. členom Zakona o javnem naročanju, po</w:t>
      </w:r>
      <w:r>
        <w:t xml:space="preserve"> odprtem </w:t>
      </w:r>
      <w:r w:rsidRPr="0020150D">
        <w:t>postopku;</w:t>
      </w:r>
      <w:r>
        <w:t xml:space="preserve"> </w:t>
      </w:r>
    </w:p>
    <w:p w:rsidR="006020AA" w:rsidRDefault="006020AA" w:rsidP="006020AA">
      <w:pPr>
        <w:pStyle w:val="Brezrazmikov"/>
        <w:widowControl/>
        <w:numPr>
          <w:ilvl w:val="0"/>
          <w:numId w:val="15"/>
        </w:numPr>
        <w:autoSpaceDE/>
        <w:autoSpaceDN/>
        <w:jc w:val="both"/>
      </w:pPr>
      <w:r w:rsidRPr="0020150D">
        <w:t>predmet javnega izvajanje nenujnih reševalnih prevozov,</w:t>
      </w:r>
    </w:p>
    <w:p w:rsidR="006020AA" w:rsidRDefault="006020AA" w:rsidP="006020AA">
      <w:pPr>
        <w:pStyle w:val="Brezrazmikov"/>
        <w:widowControl/>
        <w:numPr>
          <w:ilvl w:val="0"/>
          <w:numId w:val="15"/>
        </w:numPr>
        <w:autoSpaceDE/>
        <w:autoSpaceDN/>
        <w:jc w:val="both"/>
      </w:pPr>
      <w:r w:rsidRPr="0020150D">
        <w:t xml:space="preserve">bilo javno naročilo objavljeno na Portalu javnih naročil pod številko objave </w:t>
      </w:r>
      <w:r>
        <w:t>______________</w:t>
      </w:r>
      <w:r w:rsidRPr="0020150D">
        <w:t xml:space="preserve"> dne </w:t>
      </w:r>
      <w:r>
        <w:br/>
        <w:t>____________</w:t>
      </w:r>
      <w:r w:rsidRPr="0020150D">
        <w:t>.</w:t>
      </w:r>
    </w:p>
    <w:p w:rsidR="006020AA" w:rsidRPr="0020150D" w:rsidRDefault="006020AA" w:rsidP="006020AA">
      <w:pPr>
        <w:pStyle w:val="Brezrazmikov"/>
        <w:ind w:left="720"/>
      </w:pPr>
    </w:p>
    <w:p w:rsidR="006020AA" w:rsidRPr="0020150D" w:rsidRDefault="006020AA" w:rsidP="006020AA">
      <w:pPr>
        <w:pStyle w:val="Brezrazmikov"/>
        <w:widowControl/>
        <w:numPr>
          <w:ilvl w:val="0"/>
          <w:numId w:val="16"/>
        </w:numPr>
        <w:autoSpaceDE/>
        <w:autoSpaceDN/>
        <w:jc w:val="center"/>
        <w:rPr>
          <w:b/>
        </w:rPr>
      </w:pPr>
      <w:r w:rsidRPr="0020150D">
        <w:rPr>
          <w:b/>
        </w:rPr>
        <w:t>člen</w:t>
      </w:r>
    </w:p>
    <w:p w:rsidR="006020AA" w:rsidRDefault="006020AA" w:rsidP="006020AA">
      <w:pPr>
        <w:pStyle w:val="Brezrazmikov"/>
      </w:pPr>
    </w:p>
    <w:p w:rsidR="006020AA" w:rsidRPr="0020150D" w:rsidRDefault="006020AA" w:rsidP="006020AA">
      <w:pPr>
        <w:pStyle w:val="Brezrazmikov"/>
        <w:jc w:val="both"/>
      </w:pPr>
      <w:r w:rsidRPr="0020150D">
        <w:t>Izvajalec se obvezuje, da bo izvedel javno naročilo v skladu s pogoji in zahtevami, ki so določeni v dokumentaciji</w:t>
      </w:r>
      <w:r>
        <w:t xml:space="preserve"> </w:t>
      </w:r>
      <w:r w:rsidRPr="0020150D">
        <w:t>v zvezi</w:t>
      </w:r>
      <w:r>
        <w:t xml:space="preserve"> </w:t>
      </w:r>
      <w:r w:rsidRPr="0020150D">
        <w:t xml:space="preserve">z oddajo javnega naročila naročnika in da bo upošteval svojo ponudbo št. </w:t>
      </w:r>
      <w:r>
        <w:t>_________</w:t>
      </w:r>
      <w:r w:rsidRPr="0020150D">
        <w:t xml:space="preserve"> z dne </w:t>
      </w:r>
      <w:r>
        <w:t>_____________</w:t>
      </w:r>
      <w:r w:rsidRPr="0020150D">
        <w:t>. Ponudba</w:t>
      </w:r>
      <w:r>
        <w:t xml:space="preserve"> </w:t>
      </w:r>
      <w:r w:rsidRPr="0020150D">
        <w:t>izvajalca in celotna dokumentaciji v zvezi z oddajo javnega naročil</w:t>
      </w:r>
      <w:r>
        <w:t xml:space="preserve">a naročnika sta sestavni del te </w:t>
      </w:r>
      <w:r w:rsidRPr="0020150D">
        <w:t>pogodbe.</w:t>
      </w:r>
    </w:p>
    <w:p w:rsidR="006020AA" w:rsidRDefault="006020AA" w:rsidP="006020AA">
      <w:pPr>
        <w:pStyle w:val="Brezrazmikov"/>
      </w:pPr>
    </w:p>
    <w:p w:rsidR="006020AA" w:rsidRPr="0020150D" w:rsidRDefault="006020AA" w:rsidP="006020AA">
      <w:pPr>
        <w:pStyle w:val="Brezrazmikov"/>
        <w:rPr>
          <w:b/>
        </w:rPr>
      </w:pPr>
      <w:r w:rsidRPr="0020150D">
        <w:rPr>
          <w:b/>
        </w:rPr>
        <w:t>PREDMET POGODBE</w:t>
      </w:r>
    </w:p>
    <w:p w:rsidR="006020AA" w:rsidRDefault="006020AA" w:rsidP="006020AA">
      <w:pPr>
        <w:pStyle w:val="Brezrazmikov"/>
      </w:pPr>
    </w:p>
    <w:p w:rsidR="006020AA" w:rsidRPr="0020150D" w:rsidRDefault="006020AA" w:rsidP="006020AA">
      <w:pPr>
        <w:pStyle w:val="Brezrazmikov"/>
        <w:widowControl/>
        <w:numPr>
          <w:ilvl w:val="0"/>
          <w:numId w:val="16"/>
        </w:numPr>
        <w:autoSpaceDE/>
        <w:autoSpaceDN/>
        <w:jc w:val="center"/>
        <w:rPr>
          <w:b/>
        </w:rPr>
      </w:pPr>
      <w:r w:rsidRPr="0020150D">
        <w:rPr>
          <w:b/>
        </w:rPr>
        <w:t>člen</w:t>
      </w:r>
    </w:p>
    <w:p w:rsidR="006020AA" w:rsidRDefault="006020AA" w:rsidP="006020AA">
      <w:pPr>
        <w:pStyle w:val="Brezrazmikov"/>
      </w:pPr>
    </w:p>
    <w:p w:rsidR="006020AA" w:rsidRPr="0020150D" w:rsidRDefault="006020AA" w:rsidP="006020AA">
      <w:pPr>
        <w:pStyle w:val="Brezrazmikov"/>
        <w:jc w:val="both"/>
      </w:pPr>
      <w:r w:rsidRPr="0020150D">
        <w:t>Predmet te pogodbe je izvajanje nenujnih reševalnih prevozov (v nadaljevanju storitve) za potrebe naročnika Klinike</w:t>
      </w:r>
      <w:r>
        <w:t xml:space="preserve"> </w:t>
      </w:r>
      <w:r w:rsidRPr="0020150D">
        <w:t>Golnik in ki obsegajo:</w:t>
      </w:r>
    </w:p>
    <w:p w:rsidR="006020AA" w:rsidRPr="009F39A1" w:rsidRDefault="006020AA" w:rsidP="006020AA">
      <w:pPr>
        <w:pStyle w:val="Brezrazmikov"/>
        <w:widowControl/>
        <w:numPr>
          <w:ilvl w:val="0"/>
          <w:numId w:val="24"/>
        </w:numPr>
        <w:autoSpaceDE/>
        <w:autoSpaceDN/>
      </w:pPr>
      <w:r w:rsidRPr="009F39A1">
        <w:t>prevoz pokretnega pacienta,</w:t>
      </w:r>
    </w:p>
    <w:p w:rsidR="006020AA" w:rsidRPr="009F39A1" w:rsidRDefault="006020AA" w:rsidP="006020AA">
      <w:pPr>
        <w:pStyle w:val="Brezrazmikov"/>
        <w:widowControl/>
        <w:numPr>
          <w:ilvl w:val="0"/>
          <w:numId w:val="24"/>
        </w:numPr>
        <w:autoSpaceDE/>
        <w:autoSpaceDN/>
      </w:pPr>
      <w:r w:rsidRPr="009F39A1">
        <w:t>prevoz ležečega pacienta,</w:t>
      </w:r>
    </w:p>
    <w:p w:rsidR="006020AA" w:rsidRPr="009F39A1" w:rsidRDefault="006020AA" w:rsidP="006020AA">
      <w:pPr>
        <w:pStyle w:val="Brezrazmikov"/>
        <w:widowControl/>
        <w:numPr>
          <w:ilvl w:val="0"/>
          <w:numId w:val="24"/>
        </w:numPr>
        <w:autoSpaceDE/>
        <w:autoSpaceDN/>
      </w:pPr>
      <w:r w:rsidRPr="009F39A1">
        <w:t xml:space="preserve">prevoz </w:t>
      </w:r>
      <w:r>
        <w:t>ležečega pacienta s spremstvom do predaje pacienta drugemu zdravstvenemu izvajalcu ali svojcu oziroma skrbniku,</w:t>
      </w:r>
    </w:p>
    <w:p w:rsidR="006020AA" w:rsidRPr="009F39A1" w:rsidRDefault="006020AA" w:rsidP="006020AA">
      <w:pPr>
        <w:pStyle w:val="Brezrazmikov"/>
        <w:widowControl/>
        <w:numPr>
          <w:ilvl w:val="0"/>
          <w:numId w:val="24"/>
        </w:numPr>
        <w:autoSpaceDE/>
        <w:autoSpaceDN/>
      </w:pPr>
      <w:r w:rsidRPr="009F39A1">
        <w:t>prevoz slabše pokretnega pacienta,</w:t>
      </w:r>
    </w:p>
    <w:p w:rsidR="006020AA" w:rsidRPr="009F39A1" w:rsidRDefault="006020AA" w:rsidP="006020AA">
      <w:pPr>
        <w:pStyle w:val="Brezrazmikov"/>
        <w:widowControl/>
        <w:numPr>
          <w:ilvl w:val="0"/>
          <w:numId w:val="24"/>
        </w:numPr>
        <w:autoSpaceDE/>
        <w:autoSpaceDN/>
      </w:pPr>
      <w:r w:rsidRPr="009F39A1">
        <w:t>prevoz slabše p</w:t>
      </w:r>
      <w:r>
        <w:t>okretnega pacienta s spremstvom do predaje pacienta drugemu zdravstvenemu izvajalcu ali svojcu oziroma skrbniku,</w:t>
      </w:r>
    </w:p>
    <w:p w:rsidR="006020AA" w:rsidRPr="009F39A1" w:rsidRDefault="006020AA" w:rsidP="006020AA">
      <w:pPr>
        <w:pStyle w:val="Brezrazmikov"/>
        <w:widowControl/>
        <w:numPr>
          <w:ilvl w:val="0"/>
          <w:numId w:val="24"/>
        </w:numPr>
        <w:autoSpaceDE/>
        <w:autoSpaceDN/>
      </w:pPr>
      <w:r w:rsidRPr="009F39A1">
        <w:t>prevoz nepokretnega pacienta,</w:t>
      </w:r>
    </w:p>
    <w:p w:rsidR="006020AA" w:rsidRPr="009F39A1" w:rsidRDefault="006020AA" w:rsidP="006020AA">
      <w:pPr>
        <w:pStyle w:val="Brezrazmikov"/>
        <w:widowControl/>
        <w:numPr>
          <w:ilvl w:val="0"/>
          <w:numId w:val="24"/>
        </w:numPr>
        <w:autoSpaceDE/>
        <w:autoSpaceDN/>
      </w:pPr>
      <w:r w:rsidRPr="009F39A1">
        <w:t>prevoz nep</w:t>
      </w:r>
      <w:r>
        <w:t>okretnega pacienta s spremstvom do predaje pacienta drugemu zdravstvenemu izvajalcu ali svojcu oziroma skrbniku,</w:t>
      </w:r>
    </w:p>
    <w:p w:rsidR="006020AA" w:rsidRPr="009F39A1" w:rsidRDefault="006020AA" w:rsidP="006020AA">
      <w:pPr>
        <w:pStyle w:val="Brezrazmikov"/>
        <w:widowControl/>
        <w:numPr>
          <w:ilvl w:val="0"/>
          <w:numId w:val="24"/>
        </w:numPr>
        <w:autoSpaceDE/>
        <w:autoSpaceDN/>
      </w:pPr>
      <w:r w:rsidRPr="009F39A1">
        <w:t>prevozi med centralno bolnišnično stavbo Klinike Golnik in negovalnim oddelkom</w:t>
      </w:r>
      <w:r>
        <w:t xml:space="preserve"> Klinike Golnik</w:t>
      </w:r>
      <w:r w:rsidRPr="009F39A1">
        <w:t xml:space="preserve"> ter</w:t>
      </w:r>
    </w:p>
    <w:p w:rsidR="006020AA" w:rsidRPr="009F39A1" w:rsidRDefault="006020AA" w:rsidP="006020AA">
      <w:pPr>
        <w:pStyle w:val="Brezrazmikov"/>
        <w:widowControl/>
        <w:numPr>
          <w:ilvl w:val="0"/>
          <w:numId w:val="24"/>
        </w:numPr>
        <w:autoSpaceDE/>
        <w:autoSpaceDN/>
      </w:pPr>
      <w:r w:rsidRPr="009F39A1">
        <w:t>prevozi dokumentacije, medicinsko potrošnega materiala, zdravil, krvi in ostalega materiala iz naročene lokacije na naslov naročnika ali obratno.</w:t>
      </w:r>
    </w:p>
    <w:p w:rsidR="006020AA" w:rsidRDefault="006020AA" w:rsidP="006020AA">
      <w:pPr>
        <w:pStyle w:val="Brezrazmikov"/>
        <w:widowControl/>
        <w:autoSpaceDE/>
        <w:autoSpaceDN/>
        <w:jc w:val="both"/>
      </w:pPr>
    </w:p>
    <w:p w:rsidR="006020AA" w:rsidRPr="0020150D" w:rsidRDefault="006020AA" w:rsidP="006020AA">
      <w:pPr>
        <w:pStyle w:val="Brezrazmikov"/>
        <w:rPr>
          <w:b/>
        </w:rPr>
      </w:pPr>
      <w:r w:rsidRPr="0020150D">
        <w:rPr>
          <w:b/>
        </w:rPr>
        <w:lastRenderedPageBreak/>
        <w:t>NAROČANJE IN IZVAJANJE STORITEV</w:t>
      </w:r>
    </w:p>
    <w:p w:rsidR="006020AA" w:rsidRPr="0020150D" w:rsidRDefault="006020AA" w:rsidP="006020AA">
      <w:pPr>
        <w:pStyle w:val="Brezrazmikov"/>
      </w:pPr>
    </w:p>
    <w:p w:rsidR="006020AA" w:rsidRPr="0020150D" w:rsidRDefault="006020AA" w:rsidP="006020AA">
      <w:pPr>
        <w:pStyle w:val="Brezrazmikov"/>
        <w:widowControl/>
        <w:numPr>
          <w:ilvl w:val="0"/>
          <w:numId w:val="16"/>
        </w:numPr>
        <w:autoSpaceDE/>
        <w:autoSpaceDN/>
        <w:jc w:val="center"/>
        <w:rPr>
          <w:b/>
        </w:rPr>
      </w:pPr>
      <w:r w:rsidRPr="0020150D">
        <w:rPr>
          <w:b/>
        </w:rPr>
        <w:t>člen</w:t>
      </w:r>
    </w:p>
    <w:p w:rsidR="006020AA" w:rsidRPr="0020150D" w:rsidRDefault="006020AA" w:rsidP="006020AA">
      <w:pPr>
        <w:pStyle w:val="Brezrazmikov"/>
        <w:ind w:left="720"/>
      </w:pPr>
    </w:p>
    <w:p w:rsidR="006020AA" w:rsidRPr="0020150D" w:rsidRDefault="006020AA" w:rsidP="006020AA">
      <w:pPr>
        <w:pStyle w:val="Brezrazmikov"/>
        <w:jc w:val="both"/>
      </w:pPr>
      <w:r w:rsidRPr="0020150D">
        <w:t xml:space="preserve">Naročnik bo naročal storitve preko telefona na št. izvajalca: </w:t>
      </w:r>
      <w:r>
        <w:t>__________________</w:t>
      </w:r>
      <w:r w:rsidRPr="0020150D">
        <w:t xml:space="preserve"> ali preko elektronske pošte na e-naslov</w:t>
      </w:r>
      <w:r>
        <w:t xml:space="preserve"> </w:t>
      </w:r>
      <w:r w:rsidRPr="0020150D">
        <w:t xml:space="preserve">izvajalca: </w:t>
      </w:r>
      <w:r>
        <w:t>__________________________</w:t>
      </w:r>
      <w:r w:rsidRPr="0020150D">
        <w:t xml:space="preserve"> . Izvajalec zagotavlja izvajanje pogodbenih storitev 24 ur dnevno, vse dni v tednu</w:t>
      </w:r>
      <w:r>
        <w:t xml:space="preserve"> </w:t>
      </w:r>
      <w:r w:rsidRPr="0020150D">
        <w:t>(24/7).</w:t>
      </w:r>
      <w:r>
        <w:t xml:space="preserve"> </w:t>
      </w:r>
      <w:r w:rsidRPr="0020150D">
        <w:t>Storitve izvajalec opravi na podlagi naročila naročnika, kateremu naročnik predloži pravilno izpolnjen obrazec »Nalog za</w:t>
      </w:r>
      <w:r>
        <w:t xml:space="preserve"> </w:t>
      </w:r>
      <w:r w:rsidRPr="0020150D">
        <w:t>prevoz«, potrjen s strani pooblaščene osebe naročnika. Izvajalec mora Naloge za prevoz priložiti izstavljenim računom.</w:t>
      </w:r>
    </w:p>
    <w:p w:rsidR="006020AA" w:rsidRDefault="006020AA" w:rsidP="006020AA">
      <w:pPr>
        <w:pStyle w:val="Brezrazmikov"/>
      </w:pPr>
    </w:p>
    <w:p w:rsidR="006020AA" w:rsidRPr="0020150D" w:rsidRDefault="006020AA" w:rsidP="006020AA">
      <w:pPr>
        <w:pStyle w:val="Brezrazmikov"/>
        <w:rPr>
          <w:b/>
        </w:rPr>
      </w:pPr>
      <w:r w:rsidRPr="0020150D">
        <w:rPr>
          <w:b/>
        </w:rPr>
        <w:t>OBVEZNOSTI IZVAJALCA</w:t>
      </w:r>
    </w:p>
    <w:p w:rsidR="006020AA" w:rsidRPr="0020150D" w:rsidRDefault="006020AA" w:rsidP="006020AA">
      <w:pPr>
        <w:pStyle w:val="Brezrazmikov"/>
      </w:pPr>
    </w:p>
    <w:p w:rsidR="006020AA" w:rsidRPr="0020150D" w:rsidRDefault="006020AA" w:rsidP="006020AA">
      <w:pPr>
        <w:pStyle w:val="Brezrazmikov"/>
        <w:widowControl/>
        <w:numPr>
          <w:ilvl w:val="0"/>
          <w:numId w:val="16"/>
        </w:numPr>
        <w:autoSpaceDE/>
        <w:autoSpaceDN/>
        <w:jc w:val="center"/>
        <w:rPr>
          <w:b/>
        </w:rPr>
      </w:pPr>
      <w:r w:rsidRPr="0020150D">
        <w:rPr>
          <w:b/>
        </w:rPr>
        <w:t>člen</w:t>
      </w:r>
    </w:p>
    <w:p w:rsidR="006020AA" w:rsidRPr="0020150D" w:rsidRDefault="006020AA" w:rsidP="006020AA">
      <w:pPr>
        <w:pStyle w:val="Brezrazmikov"/>
        <w:ind w:left="720"/>
      </w:pPr>
    </w:p>
    <w:p w:rsidR="006020AA" w:rsidRPr="0020150D" w:rsidRDefault="006020AA" w:rsidP="006020AA">
      <w:pPr>
        <w:pStyle w:val="Brezrazmikov"/>
      </w:pPr>
      <w:r w:rsidRPr="0020150D">
        <w:t>Izvajalec se zavezuje in zagotavlja:</w:t>
      </w:r>
    </w:p>
    <w:p w:rsidR="006020AA" w:rsidRPr="0020150D" w:rsidRDefault="006020AA" w:rsidP="006020AA">
      <w:pPr>
        <w:pStyle w:val="Brezrazmikov"/>
        <w:numPr>
          <w:ilvl w:val="0"/>
          <w:numId w:val="28"/>
        </w:numPr>
      </w:pPr>
      <w:r w:rsidRPr="0020150D">
        <w:t>storitve opraviti strokovno, kvalitetno, v rokih, v skladu s pravili stroke ter z vsemi veljavnimi predpisi, ki urejajo</w:t>
      </w:r>
      <w:r>
        <w:t xml:space="preserve"> </w:t>
      </w:r>
      <w:r w:rsidRPr="0020150D">
        <w:t>področje prevoza pacientov; predpisi, ki urejajo področje cestnega prometa; predpisi ter prevoza potnikov v cestnem</w:t>
      </w:r>
      <w:r>
        <w:t xml:space="preserve"> </w:t>
      </w:r>
      <w:r w:rsidRPr="0020150D">
        <w:t>prometu;</w:t>
      </w:r>
    </w:p>
    <w:p w:rsidR="006020AA" w:rsidRPr="0020150D" w:rsidRDefault="006020AA" w:rsidP="006020AA">
      <w:pPr>
        <w:pStyle w:val="Brezrazmikov"/>
        <w:widowControl/>
        <w:numPr>
          <w:ilvl w:val="0"/>
          <w:numId w:val="18"/>
        </w:numPr>
        <w:autoSpaceDE/>
        <w:autoSpaceDN/>
        <w:jc w:val="both"/>
      </w:pPr>
      <w:r w:rsidRPr="0020150D">
        <w:t>v času od 6.00 do 22.00 ure, prihod reševalnega vozila na lokacijo naročnika oz. drugo naročeno lokacijo v največ 45</w:t>
      </w:r>
      <w:r>
        <w:t xml:space="preserve"> </w:t>
      </w:r>
      <w:r w:rsidRPr="0020150D">
        <w:t>minutah od posredovanja zahteve;</w:t>
      </w:r>
    </w:p>
    <w:p w:rsidR="006020AA" w:rsidRPr="0020150D" w:rsidRDefault="006020AA" w:rsidP="006020AA">
      <w:pPr>
        <w:pStyle w:val="Brezrazmikov"/>
        <w:widowControl/>
        <w:numPr>
          <w:ilvl w:val="0"/>
          <w:numId w:val="18"/>
        </w:numPr>
        <w:autoSpaceDE/>
        <w:autoSpaceDN/>
        <w:jc w:val="both"/>
      </w:pPr>
      <w:r w:rsidRPr="0020150D">
        <w:t>v času od 22.00 do 06.00 ure, prihod reševalnega vozila na lokacijo naročnika oz. drugo naročeno lokacijo v največ</w:t>
      </w:r>
      <w:r>
        <w:t xml:space="preserve"> </w:t>
      </w:r>
      <w:r w:rsidRPr="0020150D">
        <w:t>60 minutah od posredovanja zahteve;</w:t>
      </w:r>
    </w:p>
    <w:p w:rsidR="006020AA" w:rsidRPr="0020150D" w:rsidRDefault="006020AA" w:rsidP="006020AA">
      <w:pPr>
        <w:pStyle w:val="Brezrazmikov"/>
        <w:widowControl/>
        <w:numPr>
          <w:ilvl w:val="0"/>
          <w:numId w:val="18"/>
        </w:numPr>
        <w:autoSpaceDE/>
        <w:autoSpaceDN/>
        <w:jc w:val="both"/>
      </w:pPr>
      <w:r w:rsidRPr="0020150D">
        <w:t>v primeru nujne zahteve naročnika, prihod reševalnega vozila na lokacijo naročnika oz. drugo naročeno lokacijo v</w:t>
      </w:r>
      <w:r>
        <w:t xml:space="preserve"> n</w:t>
      </w:r>
      <w:r w:rsidRPr="0020150D">
        <w:t>ajveč 30 minutah od posredovanja zahteve ter izvedbo naročene storitve brez odlašanja;</w:t>
      </w:r>
    </w:p>
    <w:p w:rsidR="006020AA" w:rsidRPr="0020150D" w:rsidRDefault="006020AA" w:rsidP="006020AA">
      <w:pPr>
        <w:pStyle w:val="Brezrazmikov"/>
        <w:widowControl/>
        <w:numPr>
          <w:ilvl w:val="0"/>
          <w:numId w:val="18"/>
        </w:numPr>
        <w:autoSpaceDE/>
        <w:autoSpaceDN/>
        <w:jc w:val="both"/>
      </w:pPr>
      <w:r w:rsidRPr="0020150D">
        <w:t>da bodo v okviru izvajanja prevozov, vsi pacienti ob naročeni uri na zahtevani lokaciji;</w:t>
      </w:r>
    </w:p>
    <w:p w:rsidR="006020AA" w:rsidRPr="0020150D" w:rsidRDefault="006020AA" w:rsidP="006020AA">
      <w:pPr>
        <w:pStyle w:val="Brezrazmikov"/>
        <w:widowControl/>
        <w:numPr>
          <w:ilvl w:val="0"/>
          <w:numId w:val="18"/>
        </w:numPr>
        <w:autoSpaceDE/>
        <w:autoSpaceDN/>
        <w:jc w:val="both"/>
      </w:pPr>
      <w:r w:rsidRPr="0020150D">
        <w:t>bodo prevzeli pacienta za prevoz na pacientovem matičnem bolniškem oddelku;</w:t>
      </w:r>
    </w:p>
    <w:p w:rsidR="006020AA" w:rsidRPr="0020150D" w:rsidRDefault="006020AA" w:rsidP="006020AA">
      <w:pPr>
        <w:pStyle w:val="Brezrazmikov"/>
        <w:widowControl/>
        <w:numPr>
          <w:ilvl w:val="0"/>
          <w:numId w:val="18"/>
        </w:numPr>
        <w:autoSpaceDE/>
        <w:autoSpaceDN/>
        <w:jc w:val="both"/>
      </w:pPr>
      <w:r w:rsidRPr="0020150D">
        <w:t>da bo spremljevalec ali voznik reševalnega vozila ob vrnitvi pripeljal pacienta nazaj na pacientov matični oddelek;</w:t>
      </w:r>
    </w:p>
    <w:p w:rsidR="006020AA" w:rsidRPr="0020150D" w:rsidRDefault="006020AA" w:rsidP="006020AA">
      <w:pPr>
        <w:pStyle w:val="Brezrazmikov"/>
        <w:widowControl/>
        <w:numPr>
          <w:ilvl w:val="0"/>
          <w:numId w:val="18"/>
        </w:numPr>
        <w:autoSpaceDE/>
        <w:autoSpaceDN/>
        <w:jc w:val="both"/>
      </w:pPr>
      <w:r w:rsidRPr="0020150D">
        <w:t>da bo spremljevalec ali voznik reševalnega vozila dokumentacijo pacienta prejel na pacientovem matičnem oddelku</w:t>
      </w:r>
      <w:r>
        <w:t xml:space="preserve"> </w:t>
      </w:r>
      <w:r w:rsidRPr="0020150D">
        <w:t>in jo skupaj z pacientom tja tudi vrnil;</w:t>
      </w:r>
    </w:p>
    <w:p w:rsidR="006020AA" w:rsidRPr="0020150D" w:rsidRDefault="006020AA" w:rsidP="006020AA">
      <w:pPr>
        <w:pStyle w:val="Brezrazmikov"/>
        <w:widowControl/>
        <w:numPr>
          <w:ilvl w:val="0"/>
          <w:numId w:val="18"/>
        </w:numPr>
        <w:autoSpaceDE/>
        <w:autoSpaceDN/>
        <w:jc w:val="both"/>
      </w:pPr>
      <w:r w:rsidRPr="0020150D">
        <w:t>da bo spremljevalec ali voznik reševalnega vozila vse materiale prevzel ali oddal v sprejemni ambulanti ali drugi</w:t>
      </w:r>
      <w:r>
        <w:t xml:space="preserve"> </w:t>
      </w:r>
      <w:r w:rsidRPr="0020150D">
        <w:t>lokaciji, ki mu jo bo naročnik sporočil;</w:t>
      </w:r>
    </w:p>
    <w:p w:rsidR="006020AA" w:rsidRPr="0020150D" w:rsidRDefault="006020AA" w:rsidP="006020AA">
      <w:pPr>
        <w:pStyle w:val="Brezrazmikov"/>
        <w:widowControl/>
        <w:numPr>
          <w:ilvl w:val="0"/>
          <w:numId w:val="18"/>
        </w:numPr>
        <w:autoSpaceDE/>
        <w:autoSpaceDN/>
        <w:jc w:val="both"/>
      </w:pPr>
      <w:r w:rsidRPr="0020150D">
        <w:t>bo storitve opravljal z reševalnimi vozili, ki jih je navedel v svoji ponudbi in ki v celoti izpolnjujejo tehnične zahteve, ki</w:t>
      </w:r>
      <w:r>
        <w:t xml:space="preserve"> </w:t>
      </w:r>
      <w:r w:rsidRPr="0020150D">
        <w:t>jih določa Pravilnik o prevozih pacientov (Uradni list RS, št. 107/09, 31/10 in 81/15) oziroma bi jih določali novo</w:t>
      </w:r>
      <w:r>
        <w:t xml:space="preserve"> </w:t>
      </w:r>
      <w:r w:rsidRPr="0020150D">
        <w:t>sprejeti predpisi v času veljavnosti te pogodbe. V primeru menjave vozil je izvajalec dolžan obvestil naročnika</w:t>
      </w:r>
      <w:r>
        <w:t xml:space="preserve"> </w:t>
      </w:r>
      <w:r w:rsidRPr="0020150D">
        <w:t>najpozneje v roku treh delovnih dni pred zamenjavo vozila. Vsa vozila, ki jih bo izvajalec uporabljal morajo biti v času</w:t>
      </w:r>
      <w:r>
        <w:t xml:space="preserve"> </w:t>
      </w:r>
      <w:r w:rsidRPr="0020150D">
        <w:t>veljavnosti te pogodbe v tehnično brezhibnem stanju, redno servisirana in čiščena ter opremljena z opremo in</w:t>
      </w:r>
      <w:r>
        <w:t xml:space="preserve"> </w:t>
      </w:r>
      <w:r w:rsidRPr="0020150D">
        <w:t>napravami v skladu s Pravilnikom o prevozih pacientov;</w:t>
      </w:r>
    </w:p>
    <w:p w:rsidR="006020AA" w:rsidRPr="0020150D" w:rsidRDefault="006020AA" w:rsidP="006020AA">
      <w:pPr>
        <w:pStyle w:val="Brezrazmikov"/>
        <w:widowControl/>
        <w:numPr>
          <w:ilvl w:val="0"/>
          <w:numId w:val="18"/>
        </w:numPr>
        <w:autoSpaceDE/>
        <w:autoSpaceDN/>
        <w:jc w:val="both"/>
      </w:pPr>
      <w:r w:rsidRPr="0020150D">
        <w:t>da bodo tri (3) reševalna vozila - (izmed osmih (8) zahtevanih reševalnih vozil, stalno na razpolago naročniku Kliniki</w:t>
      </w:r>
      <w:r>
        <w:t xml:space="preserve"> </w:t>
      </w:r>
      <w:r w:rsidRPr="0020150D">
        <w:t>Golnik ter, da bodo vsaj štiri (4) reševalna vozila — (izmed osmih (8) zahtevanih reševalnih vozil imela možnost</w:t>
      </w:r>
      <w:r>
        <w:t xml:space="preserve"> </w:t>
      </w:r>
      <w:r w:rsidRPr="0020150D">
        <w:t>prevoza dveh (2) ležečih pacientov sočasno;</w:t>
      </w:r>
    </w:p>
    <w:p w:rsidR="006020AA" w:rsidRPr="0020150D" w:rsidRDefault="006020AA" w:rsidP="006020AA">
      <w:pPr>
        <w:pStyle w:val="Brezrazmikov"/>
        <w:widowControl/>
        <w:numPr>
          <w:ilvl w:val="0"/>
          <w:numId w:val="18"/>
        </w:numPr>
        <w:autoSpaceDE/>
        <w:autoSpaceDN/>
        <w:jc w:val="both"/>
      </w:pPr>
      <w:r w:rsidRPr="0020150D">
        <w:t>v izrednih razmerah za potrebe naročnika, prihod do petih (5) reševalnih vozil sočasno,</w:t>
      </w:r>
    </w:p>
    <w:p w:rsidR="006020AA" w:rsidRPr="0020150D" w:rsidRDefault="006020AA" w:rsidP="006020AA">
      <w:pPr>
        <w:pStyle w:val="Brezrazmikov"/>
        <w:widowControl/>
        <w:numPr>
          <w:ilvl w:val="0"/>
          <w:numId w:val="18"/>
        </w:numPr>
        <w:autoSpaceDE/>
        <w:autoSpaceDN/>
        <w:jc w:val="both"/>
      </w:pPr>
      <w:r w:rsidRPr="0020150D">
        <w:t>da navedena vozila v ponudbi niso vključena v izvajanje nujne medicinske pomoči;</w:t>
      </w:r>
    </w:p>
    <w:p w:rsidR="006020AA" w:rsidRPr="0020150D" w:rsidRDefault="006020AA" w:rsidP="006020AA">
      <w:pPr>
        <w:pStyle w:val="Brezrazmikov"/>
        <w:widowControl/>
        <w:numPr>
          <w:ilvl w:val="0"/>
          <w:numId w:val="18"/>
        </w:numPr>
        <w:autoSpaceDE/>
        <w:autoSpaceDN/>
        <w:jc w:val="both"/>
      </w:pPr>
      <w:r w:rsidRPr="0020150D">
        <w:t>da bodo storitve izvajali za to usposobljeni vozniki, z najmanj tremi leti delovnih izkušenj, ki izpolnjujejo pogoje za</w:t>
      </w:r>
      <w:r>
        <w:t xml:space="preserve"> </w:t>
      </w:r>
      <w:r w:rsidRPr="0020150D">
        <w:t xml:space="preserve">nenujne reševalne prevoze, ki jih določa Pravilnik o prevozih pacientov. Za spremljevalce bo izvajalec zagotovil </w:t>
      </w:r>
      <w:r>
        <w:t>tehnike zdravstvene nege</w:t>
      </w:r>
      <w:r w:rsidRPr="0020150D">
        <w:t>, ki jih je navedel v svoji ponudbi. Izvajalec bo v primeru nameravane zamenjave zdravstvenega reševalca voznika ali zdravstvenega reševalca — spremljevalca (</w:t>
      </w:r>
      <w:r>
        <w:t>tehnik zdravstvene nege</w:t>
      </w:r>
      <w:r w:rsidRPr="0020150D">
        <w:t>) naročnika obvestil najpozneje v roku treh delovnih dni pred zamenjavo;</w:t>
      </w:r>
    </w:p>
    <w:p w:rsidR="006020AA" w:rsidRPr="0020150D" w:rsidRDefault="006020AA" w:rsidP="006020AA">
      <w:pPr>
        <w:pStyle w:val="Brezrazmikov"/>
        <w:widowControl/>
        <w:numPr>
          <w:ilvl w:val="0"/>
          <w:numId w:val="18"/>
        </w:numPr>
        <w:autoSpaceDE/>
        <w:autoSpaceDN/>
        <w:jc w:val="both"/>
      </w:pPr>
      <w:r w:rsidRPr="0020150D">
        <w:t>da bo v primeru, da katerikoli od v ponudbi navedenih zdravstvenih reševalcev voznikov in / ali zdravstvenih</w:t>
      </w:r>
      <w:r>
        <w:t xml:space="preserve"> </w:t>
      </w:r>
      <w:r w:rsidRPr="0020150D">
        <w:t>reševalcev - spremljevalcev (</w:t>
      </w:r>
      <w:r>
        <w:t>tehnikov zdravstvene nege</w:t>
      </w:r>
      <w:r w:rsidRPr="0020150D">
        <w:t>) ne bo več izpolnjeval pogojev, kot jih določajo predpisi oziroma da bi jih v času izvajanja javnega naročila zamenjali, do bodo novi v zdravstveni reševalci - vozniki in / ali spremljevalci izpolnjevali vse pogoje, kot jih je zahteval naročnik v dokumentaciji v zvezi z oddajo javnega naročila ter vse veljavne predpise, ki urejajo področje prevoza pacientov;</w:t>
      </w:r>
    </w:p>
    <w:p w:rsidR="006020AA" w:rsidRPr="0020150D" w:rsidRDefault="006020AA" w:rsidP="006020AA">
      <w:pPr>
        <w:pStyle w:val="Brezrazmikov"/>
        <w:widowControl/>
        <w:numPr>
          <w:ilvl w:val="0"/>
          <w:numId w:val="18"/>
        </w:numPr>
        <w:autoSpaceDE/>
        <w:autoSpaceDN/>
        <w:jc w:val="both"/>
      </w:pPr>
      <w:r w:rsidRPr="0020150D">
        <w:t>da bo osebje do pacientov vljudno in jim bo pomagalo pri vstopanju in izstopanju iz vozila.</w:t>
      </w:r>
    </w:p>
    <w:p w:rsidR="006020AA" w:rsidRPr="0020150D" w:rsidRDefault="006020AA" w:rsidP="006020AA">
      <w:pPr>
        <w:pStyle w:val="Brezrazmikov"/>
        <w:widowControl/>
        <w:numPr>
          <w:ilvl w:val="0"/>
          <w:numId w:val="18"/>
        </w:numPr>
        <w:autoSpaceDE/>
        <w:autoSpaceDN/>
        <w:jc w:val="both"/>
      </w:pPr>
      <w:r w:rsidRPr="0020150D">
        <w:t>da bo nudil pacientom pomoč vse dotlej, dokler pacienta ne prevzame zdravstveno osebje.</w:t>
      </w:r>
    </w:p>
    <w:p w:rsidR="006020AA" w:rsidRDefault="006020AA" w:rsidP="006020AA">
      <w:pPr>
        <w:pStyle w:val="Brezrazmikov"/>
      </w:pPr>
    </w:p>
    <w:p w:rsidR="006020AA" w:rsidRPr="00032A3F" w:rsidRDefault="006020AA" w:rsidP="006020AA">
      <w:pPr>
        <w:pStyle w:val="Brezrazmikov"/>
        <w:widowControl/>
        <w:numPr>
          <w:ilvl w:val="0"/>
          <w:numId w:val="16"/>
        </w:numPr>
        <w:autoSpaceDE/>
        <w:autoSpaceDN/>
        <w:jc w:val="center"/>
        <w:rPr>
          <w:b/>
        </w:rPr>
      </w:pPr>
      <w:r w:rsidRPr="00032A3F">
        <w:rPr>
          <w:b/>
        </w:rPr>
        <w:t>člen</w:t>
      </w:r>
    </w:p>
    <w:p w:rsidR="006020AA" w:rsidRPr="0020150D" w:rsidRDefault="006020AA" w:rsidP="006020AA">
      <w:pPr>
        <w:pStyle w:val="Brezrazmikov"/>
        <w:ind w:left="720"/>
      </w:pPr>
    </w:p>
    <w:p w:rsidR="006020AA" w:rsidRPr="0020150D" w:rsidRDefault="006020AA" w:rsidP="006020AA">
      <w:pPr>
        <w:pStyle w:val="Brezrazmikov"/>
        <w:jc w:val="both"/>
      </w:pPr>
      <w:r w:rsidRPr="0020150D">
        <w:t>Izvajalec zagotavlja, da ima sklenjeno zavarovanje za odgovornost za dejavnost, ki je predmet te pogodbe. V primeru,</w:t>
      </w:r>
      <w:r>
        <w:t xml:space="preserve"> </w:t>
      </w:r>
      <w:r w:rsidRPr="0020150D">
        <w:t>da bo naročnik zahteval, mu je izvajalec dolžan izročiti kopijo zavarovalne police za odgovornost za dejavnost, ki je</w:t>
      </w:r>
      <w:r>
        <w:t xml:space="preserve"> </w:t>
      </w:r>
      <w:r w:rsidRPr="0020150D">
        <w:t xml:space="preserve">predmet te </w:t>
      </w:r>
      <w:r w:rsidRPr="0020150D">
        <w:lastRenderedPageBreak/>
        <w:t>pogodbe. Izvajalec je dolžan poravnati škodo, ki bi nastala v zvezi z izvajalčevo dejavnostjo po tej pogodbi.</w:t>
      </w:r>
      <w:r>
        <w:t xml:space="preserve"> </w:t>
      </w:r>
      <w:r w:rsidRPr="0020150D">
        <w:t>Povračilo take nastale škode bo naročnik uveljavljal po splošnih načelih odškodninske odgovornosti.</w:t>
      </w:r>
    </w:p>
    <w:p w:rsidR="006020AA" w:rsidRDefault="006020AA" w:rsidP="006020AA">
      <w:pPr>
        <w:pStyle w:val="Brezrazmikov"/>
      </w:pPr>
    </w:p>
    <w:p w:rsidR="006020AA" w:rsidRDefault="006020AA" w:rsidP="006020AA">
      <w:pPr>
        <w:pStyle w:val="Brezrazmikov"/>
        <w:rPr>
          <w:b/>
        </w:rPr>
      </w:pPr>
      <w:r w:rsidRPr="00032A3F">
        <w:rPr>
          <w:b/>
        </w:rPr>
        <w:t>OBVEZNOSTI NAROČNIKA</w:t>
      </w:r>
    </w:p>
    <w:p w:rsidR="006020AA" w:rsidRPr="00032A3F" w:rsidRDefault="006020AA" w:rsidP="006020AA">
      <w:pPr>
        <w:pStyle w:val="Brezrazmikov"/>
        <w:rPr>
          <w:b/>
        </w:rPr>
      </w:pPr>
    </w:p>
    <w:p w:rsidR="006020AA" w:rsidRPr="00032A3F" w:rsidRDefault="006020AA" w:rsidP="006020AA">
      <w:pPr>
        <w:pStyle w:val="Brezrazmikov"/>
        <w:widowControl/>
        <w:numPr>
          <w:ilvl w:val="0"/>
          <w:numId w:val="16"/>
        </w:numPr>
        <w:autoSpaceDE/>
        <w:autoSpaceDN/>
        <w:jc w:val="center"/>
        <w:rPr>
          <w:b/>
        </w:rPr>
      </w:pPr>
      <w:r w:rsidRPr="00032A3F">
        <w:rPr>
          <w:b/>
        </w:rPr>
        <w:t>člen</w:t>
      </w:r>
    </w:p>
    <w:p w:rsidR="006020AA" w:rsidRDefault="006020AA" w:rsidP="006020AA">
      <w:pPr>
        <w:pStyle w:val="Brezrazmikov"/>
        <w:ind w:left="720"/>
      </w:pPr>
    </w:p>
    <w:p w:rsidR="006020AA" w:rsidRPr="0020150D" w:rsidRDefault="006020AA" w:rsidP="006020AA">
      <w:pPr>
        <w:pStyle w:val="Brezrazmikov"/>
      </w:pPr>
      <w:r w:rsidRPr="0020150D">
        <w:t>Naročnik se obvezuje:</w:t>
      </w:r>
    </w:p>
    <w:p w:rsidR="006020AA" w:rsidRPr="0020150D" w:rsidRDefault="006020AA" w:rsidP="006020AA">
      <w:pPr>
        <w:pStyle w:val="Brezrazmikov"/>
        <w:widowControl/>
        <w:numPr>
          <w:ilvl w:val="0"/>
          <w:numId w:val="19"/>
        </w:numPr>
        <w:autoSpaceDE/>
        <w:autoSpaceDN/>
      </w:pPr>
      <w:r w:rsidRPr="0020150D">
        <w:t>opravljati kontrolo opravljenih storitev s strani izvajalca;</w:t>
      </w:r>
    </w:p>
    <w:p w:rsidR="006020AA" w:rsidRPr="0020150D" w:rsidRDefault="006020AA" w:rsidP="006020AA">
      <w:pPr>
        <w:pStyle w:val="Brezrazmikov"/>
        <w:widowControl/>
        <w:numPr>
          <w:ilvl w:val="0"/>
          <w:numId w:val="19"/>
        </w:numPr>
        <w:autoSpaceDE/>
        <w:autoSpaceDN/>
      </w:pPr>
      <w:r w:rsidRPr="0020150D">
        <w:t>sodelovati s skrbnikom pogodbe izvajalca;</w:t>
      </w:r>
    </w:p>
    <w:p w:rsidR="006020AA" w:rsidRPr="0020150D" w:rsidRDefault="006020AA" w:rsidP="006020AA">
      <w:pPr>
        <w:pStyle w:val="Brezrazmikov"/>
        <w:widowControl/>
        <w:numPr>
          <w:ilvl w:val="0"/>
          <w:numId w:val="19"/>
        </w:numPr>
        <w:autoSpaceDE/>
        <w:autoSpaceDN/>
      </w:pPr>
      <w:r w:rsidRPr="0020150D">
        <w:t>poravnati svojo finančno obveznost do izvajalca.</w:t>
      </w:r>
    </w:p>
    <w:p w:rsidR="006020AA" w:rsidRDefault="006020AA" w:rsidP="006020AA">
      <w:pPr>
        <w:pStyle w:val="Brezrazmikov"/>
      </w:pPr>
    </w:p>
    <w:p w:rsidR="006020AA" w:rsidRPr="00032A3F" w:rsidRDefault="006020AA" w:rsidP="006020AA">
      <w:pPr>
        <w:pStyle w:val="Brezrazmikov"/>
        <w:rPr>
          <w:b/>
        </w:rPr>
      </w:pPr>
      <w:r w:rsidRPr="00032A3F">
        <w:rPr>
          <w:b/>
        </w:rPr>
        <w:t>SKRBNIKA POGODBE</w:t>
      </w:r>
    </w:p>
    <w:p w:rsidR="006020AA" w:rsidRDefault="006020AA" w:rsidP="006020AA">
      <w:pPr>
        <w:pStyle w:val="Brezrazmikov"/>
      </w:pPr>
    </w:p>
    <w:p w:rsidR="006020AA" w:rsidRPr="00032A3F" w:rsidRDefault="006020AA" w:rsidP="006020AA">
      <w:pPr>
        <w:pStyle w:val="Brezrazmikov"/>
        <w:widowControl/>
        <w:numPr>
          <w:ilvl w:val="0"/>
          <w:numId w:val="16"/>
        </w:numPr>
        <w:autoSpaceDE/>
        <w:autoSpaceDN/>
        <w:jc w:val="center"/>
        <w:rPr>
          <w:b/>
        </w:rPr>
      </w:pPr>
      <w:r w:rsidRPr="00032A3F">
        <w:rPr>
          <w:b/>
        </w:rPr>
        <w:t>člen</w:t>
      </w:r>
    </w:p>
    <w:p w:rsidR="006020AA" w:rsidRDefault="006020AA" w:rsidP="006020AA">
      <w:pPr>
        <w:pStyle w:val="Brezrazmikov"/>
      </w:pPr>
    </w:p>
    <w:p w:rsidR="006020AA" w:rsidRPr="0020150D" w:rsidRDefault="006020AA" w:rsidP="006020AA">
      <w:pPr>
        <w:pStyle w:val="Brezrazmikov"/>
        <w:jc w:val="both"/>
      </w:pPr>
      <w:r w:rsidRPr="0020150D">
        <w:t>Pooblaščeni predstavnik naročnika, ki je hkrati tudi skrbnik pogodbe naročnika je:</w:t>
      </w:r>
    </w:p>
    <w:p w:rsidR="006020AA" w:rsidRDefault="006020AA" w:rsidP="006020AA">
      <w:pPr>
        <w:pStyle w:val="Brezrazmikov"/>
        <w:jc w:val="both"/>
      </w:pPr>
    </w:p>
    <w:p w:rsidR="006020AA" w:rsidRPr="0020150D" w:rsidRDefault="006020AA" w:rsidP="006020AA">
      <w:pPr>
        <w:pStyle w:val="Brezrazmikov"/>
        <w:jc w:val="both"/>
      </w:pPr>
      <w:r w:rsidRPr="0020150D">
        <w:t>Pooblaščeni predstavnik izvajalca, ki je hkrati tudi skrbnik pogodbe izvajalca je:</w:t>
      </w:r>
    </w:p>
    <w:p w:rsidR="006020AA" w:rsidRDefault="006020AA" w:rsidP="006020AA">
      <w:pPr>
        <w:pStyle w:val="Brezrazmikov"/>
        <w:jc w:val="both"/>
      </w:pPr>
    </w:p>
    <w:p w:rsidR="006020AA" w:rsidRDefault="006020AA" w:rsidP="006020AA">
      <w:pPr>
        <w:pStyle w:val="Brezrazmikov"/>
        <w:jc w:val="both"/>
      </w:pPr>
    </w:p>
    <w:p w:rsidR="006020AA" w:rsidRDefault="006020AA" w:rsidP="006020AA">
      <w:pPr>
        <w:pStyle w:val="Brezrazmikov"/>
        <w:jc w:val="both"/>
      </w:pPr>
      <w:r w:rsidRPr="0020150D">
        <w:t>Skrbnika pogodbe sta pooblaščena urejati vsa vprašanja, ki se nanašajo na izvajanje te pogodbe. Pogodbeni stranki sta</w:t>
      </w:r>
      <w:r>
        <w:t xml:space="preserve"> </w:t>
      </w:r>
      <w:r w:rsidRPr="0020150D">
        <w:t>dolžni obvestiti nasprotno stranko o zamenjavi skrbnika oz. posrednika v roku treh delovnih dni po zamenjavi.</w:t>
      </w:r>
    </w:p>
    <w:p w:rsidR="006020AA" w:rsidRPr="0020150D" w:rsidRDefault="006020AA" w:rsidP="006020AA">
      <w:pPr>
        <w:pStyle w:val="Brezrazmikov"/>
      </w:pPr>
    </w:p>
    <w:p w:rsidR="006020AA" w:rsidRPr="00032A3F" w:rsidRDefault="006020AA" w:rsidP="006020AA">
      <w:pPr>
        <w:pStyle w:val="Brezrazmikov"/>
        <w:rPr>
          <w:b/>
        </w:rPr>
      </w:pPr>
      <w:r w:rsidRPr="00032A3F">
        <w:rPr>
          <w:b/>
        </w:rPr>
        <w:t>PRIPOMBE Z IZVRŠEVANJEM POGODBE IN REKLAMACIJE</w:t>
      </w:r>
    </w:p>
    <w:p w:rsidR="006020AA" w:rsidRPr="0020150D" w:rsidRDefault="006020AA" w:rsidP="006020AA">
      <w:pPr>
        <w:pStyle w:val="Brezrazmikov"/>
      </w:pPr>
    </w:p>
    <w:p w:rsidR="006020AA" w:rsidRPr="00032A3F" w:rsidRDefault="006020AA" w:rsidP="006020AA">
      <w:pPr>
        <w:pStyle w:val="Brezrazmikov"/>
        <w:widowControl/>
        <w:numPr>
          <w:ilvl w:val="0"/>
          <w:numId w:val="16"/>
        </w:numPr>
        <w:autoSpaceDE/>
        <w:autoSpaceDN/>
        <w:jc w:val="center"/>
        <w:rPr>
          <w:b/>
        </w:rPr>
      </w:pPr>
      <w:r w:rsidRPr="00032A3F">
        <w:rPr>
          <w:b/>
        </w:rPr>
        <w:t>člen</w:t>
      </w:r>
    </w:p>
    <w:p w:rsidR="006020AA" w:rsidRPr="0020150D" w:rsidRDefault="006020AA" w:rsidP="006020AA">
      <w:pPr>
        <w:pStyle w:val="Brezrazmikov"/>
        <w:ind w:left="720"/>
      </w:pPr>
    </w:p>
    <w:p w:rsidR="006020AA" w:rsidRPr="0020150D" w:rsidRDefault="006020AA" w:rsidP="006020AA">
      <w:pPr>
        <w:pStyle w:val="Brezrazmikov"/>
        <w:jc w:val="both"/>
      </w:pPr>
      <w:r w:rsidRPr="0020150D">
        <w:t>Naročnik bo vse pripombe v zvezi z izvrševanjem te pogodbe sporočal izvajalcu v pisni elektronski obliki na naslov:</w:t>
      </w:r>
      <w:r>
        <w:t xml:space="preserve"> ________</w:t>
      </w:r>
    </w:p>
    <w:p w:rsidR="006020AA" w:rsidRDefault="006020AA" w:rsidP="006020AA">
      <w:pPr>
        <w:pStyle w:val="Brezrazmikov"/>
        <w:jc w:val="both"/>
      </w:pPr>
    </w:p>
    <w:p w:rsidR="006020AA" w:rsidRDefault="006020AA" w:rsidP="006020AA">
      <w:pPr>
        <w:pStyle w:val="Brezrazmikov"/>
        <w:jc w:val="both"/>
      </w:pPr>
      <w:r w:rsidRPr="0020150D">
        <w:t>V primeru, da bo naročnik prejel pritožbo pacienta v zvezi s opravljeno storitvijo ali v primeru, da bi naročnik ugotovil, da</w:t>
      </w:r>
      <w:r>
        <w:t xml:space="preserve"> </w:t>
      </w:r>
      <w:r w:rsidRPr="0020150D">
        <w:t>izvajalec ne opravlja storitev kvalitetno in skladno z njegovimi zahtevami in veljavnimi predpisi, ima pravico in dolžnost</w:t>
      </w:r>
      <w:r>
        <w:t xml:space="preserve"> </w:t>
      </w:r>
      <w:r w:rsidRPr="0020150D">
        <w:t>reklamacije. Stroške upravičene reklamacije krije izvajalec.</w:t>
      </w:r>
    </w:p>
    <w:p w:rsidR="006020AA" w:rsidRPr="0020150D" w:rsidRDefault="006020AA" w:rsidP="006020AA">
      <w:pPr>
        <w:pStyle w:val="Brezrazmikov"/>
      </w:pPr>
    </w:p>
    <w:p w:rsidR="006020AA" w:rsidRPr="00032A3F" w:rsidRDefault="006020AA" w:rsidP="006020AA">
      <w:pPr>
        <w:pStyle w:val="Brezrazmikov"/>
        <w:rPr>
          <w:b/>
        </w:rPr>
      </w:pPr>
      <w:r w:rsidRPr="00032A3F">
        <w:rPr>
          <w:b/>
        </w:rPr>
        <w:t>POGODBENA VREDNOST</w:t>
      </w:r>
    </w:p>
    <w:p w:rsidR="006020AA" w:rsidRDefault="006020AA" w:rsidP="006020AA">
      <w:pPr>
        <w:pStyle w:val="Brezrazmikov"/>
      </w:pPr>
    </w:p>
    <w:p w:rsidR="006020AA" w:rsidRPr="00032A3F" w:rsidRDefault="006020AA" w:rsidP="006020AA">
      <w:pPr>
        <w:pStyle w:val="Brezrazmikov"/>
        <w:widowControl/>
        <w:numPr>
          <w:ilvl w:val="0"/>
          <w:numId w:val="16"/>
        </w:numPr>
        <w:autoSpaceDE/>
        <w:autoSpaceDN/>
        <w:jc w:val="center"/>
        <w:rPr>
          <w:b/>
        </w:rPr>
      </w:pPr>
      <w:r w:rsidRPr="00032A3F">
        <w:rPr>
          <w:b/>
        </w:rPr>
        <w:t>člen</w:t>
      </w:r>
    </w:p>
    <w:p w:rsidR="006020AA" w:rsidRPr="0020150D" w:rsidRDefault="006020AA" w:rsidP="006020AA">
      <w:pPr>
        <w:pStyle w:val="Brezrazmikov"/>
        <w:ind w:left="720"/>
      </w:pPr>
    </w:p>
    <w:p w:rsidR="006020AA" w:rsidRDefault="006020AA" w:rsidP="006020AA">
      <w:pPr>
        <w:pStyle w:val="Brezrazmikov"/>
        <w:jc w:val="both"/>
      </w:pPr>
    </w:p>
    <w:p w:rsidR="006020AA" w:rsidRDefault="006020AA" w:rsidP="006020AA">
      <w:pPr>
        <w:pStyle w:val="Brezrazmikov"/>
        <w:jc w:val="both"/>
      </w:pPr>
      <w:r w:rsidRPr="0020150D">
        <w:t xml:space="preserve">Pogodbena vrednost za celoten obseg storitev te pogodbe, za celotno pogodbeno obdobje, znaša </w:t>
      </w:r>
      <w:r>
        <w:t>_______________</w:t>
      </w:r>
      <w:r w:rsidRPr="0020150D">
        <w:t xml:space="preserve"> EUR brez</w:t>
      </w:r>
      <w:r>
        <w:t xml:space="preserve"> </w:t>
      </w:r>
      <w:r w:rsidRPr="0020150D">
        <w:t xml:space="preserve">DDV. </w:t>
      </w:r>
    </w:p>
    <w:p w:rsidR="006020AA" w:rsidRDefault="006020AA" w:rsidP="006020AA">
      <w:pPr>
        <w:pStyle w:val="Brezrazmikov"/>
        <w:jc w:val="both"/>
      </w:pPr>
    </w:p>
    <w:p w:rsidR="006020AA" w:rsidRDefault="006020AA" w:rsidP="006020AA">
      <w:pPr>
        <w:pStyle w:val="Brezrazmikov"/>
        <w:jc w:val="both"/>
      </w:pPr>
      <w:r w:rsidRPr="0020150D">
        <w:t>Pogodbeni stranki sta sporazumni, da bo naročnik plačeval izvajalcu pogodbeno vrednost storitev v štiriindvajsetih</w:t>
      </w:r>
      <w:r>
        <w:t xml:space="preserve"> </w:t>
      </w:r>
      <w:r w:rsidRPr="0020150D">
        <w:t xml:space="preserve">(24) enakih mesečnih pavšalih v višini 1/24 pogodbene vrednosti / mesec, kar znaša </w:t>
      </w:r>
      <w:r>
        <w:t>_____________</w:t>
      </w:r>
      <w:r w:rsidRPr="0020150D">
        <w:t xml:space="preserve"> EUR brez DDV. </w:t>
      </w:r>
    </w:p>
    <w:p w:rsidR="006020AA" w:rsidRDefault="006020AA" w:rsidP="006020AA">
      <w:pPr>
        <w:pStyle w:val="Brezrazmikov"/>
        <w:jc w:val="both"/>
      </w:pPr>
    </w:p>
    <w:p w:rsidR="006020AA" w:rsidRDefault="006020AA" w:rsidP="006020AA">
      <w:pPr>
        <w:pStyle w:val="Brezrazmikov"/>
        <w:jc w:val="both"/>
      </w:pPr>
      <w:r w:rsidRPr="0020150D">
        <w:t>Višina</w:t>
      </w:r>
      <w:r>
        <w:t xml:space="preserve"> </w:t>
      </w:r>
      <w:r w:rsidRPr="0020150D">
        <w:t>mesečnega pavšala je fiksna za čas trajanja pogodbenega obdobja in vsebuje vse morebitne materialne in nematerialne</w:t>
      </w:r>
      <w:r>
        <w:t xml:space="preserve"> </w:t>
      </w:r>
      <w:r w:rsidRPr="0020150D">
        <w:t>stroške, ki bodo potrebni za kvalitetno, pravilno in pravočasno realizacijo naročila.</w:t>
      </w:r>
    </w:p>
    <w:p w:rsidR="006020AA" w:rsidRPr="0020150D" w:rsidRDefault="006020AA" w:rsidP="006020AA">
      <w:pPr>
        <w:pStyle w:val="Brezrazmikov"/>
      </w:pPr>
    </w:p>
    <w:p w:rsidR="006020AA" w:rsidRPr="00032A3F" w:rsidRDefault="006020AA" w:rsidP="006020AA">
      <w:pPr>
        <w:pStyle w:val="Brezrazmikov"/>
        <w:rPr>
          <w:b/>
        </w:rPr>
      </w:pPr>
      <w:r w:rsidRPr="00032A3F">
        <w:rPr>
          <w:b/>
        </w:rPr>
        <w:t>PLAČILNI POGOJI</w:t>
      </w:r>
    </w:p>
    <w:p w:rsidR="006020AA" w:rsidRPr="0020150D" w:rsidRDefault="006020AA" w:rsidP="006020AA">
      <w:pPr>
        <w:pStyle w:val="Brezrazmikov"/>
      </w:pPr>
    </w:p>
    <w:p w:rsidR="006020AA" w:rsidRPr="00032A3F" w:rsidRDefault="006020AA" w:rsidP="006020AA">
      <w:pPr>
        <w:pStyle w:val="Brezrazmikov"/>
        <w:widowControl/>
        <w:numPr>
          <w:ilvl w:val="0"/>
          <w:numId w:val="16"/>
        </w:numPr>
        <w:autoSpaceDE/>
        <w:autoSpaceDN/>
        <w:jc w:val="center"/>
        <w:rPr>
          <w:b/>
        </w:rPr>
      </w:pPr>
      <w:r w:rsidRPr="00032A3F">
        <w:rPr>
          <w:b/>
        </w:rPr>
        <w:t>člen</w:t>
      </w:r>
    </w:p>
    <w:p w:rsidR="006020AA" w:rsidRPr="0020150D" w:rsidRDefault="006020AA" w:rsidP="006020AA">
      <w:pPr>
        <w:pStyle w:val="Brezrazmikov"/>
        <w:ind w:left="720"/>
      </w:pPr>
    </w:p>
    <w:p w:rsidR="006020AA" w:rsidRPr="0020150D" w:rsidRDefault="006020AA" w:rsidP="006020AA">
      <w:pPr>
        <w:pStyle w:val="Brezrazmikov"/>
        <w:jc w:val="both"/>
      </w:pPr>
      <w:r w:rsidRPr="0020150D">
        <w:t xml:space="preserve">Naročnik se zavezuje opravljene storitve plačati na transakcijski račun izvajalca št. </w:t>
      </w:r>
      <w:r>
        <w:t>____________________</w:t>
      </w:r>
      <w:r w:rsidRPr="0020150D">
        <w:t xml:space="preserve"> odprt pri</w:t>
      </w:r>
      <w:r>
        <w:t xml:space="preserve"> </w:t>
      </w:r>
      <w:r w:rsidRPr="0020150D">
        <w:t xml:space="preserve">banki </w:t>
      </w:r>
      <w:r>
        <w:t>_________________________</w:t>
      </w:r>
      <w:r w:rsidRPr="0020150D">
        <w:t>, v roku tridesetih (30) koledarskih dni po uradnem prejemu pravilno</w:t>
      </w:r>
      <w:r>
        <w:t xml:space="preserve"> </w:t>
      </w:r>
      <w:r w:rsidRPr="0020150D">
        <w:t>izstavljenega računa. Vsak izstavljen račun izvajalca se mora sklicevati na številko te pogodbe.</w:t>
      </w:r>
    </w:p>
    <w:p w:rsidR="006020AA" w:rsidRPr="0020150D" w:rsidRDefault="006020AA" w:rsidP="006020AA">
      <w:pPr>
        <w:pStyle w:val="Brezrazmikov"/>
        <w:jc w:val="both"/>
      </w:pPr>
    </w:p>
    <w:p w:rsidR="006020AA" w:rsidRDefault="006020AA" w:rsidP="006020AA">
      <w:pPr>
        <w:pStyle w:val="Brezrazmikov"/>
        <w:jc w:val="both"/>
      </w:pPr>
      <w:r w:rsidRPr="0020150D">
        <w:t>Če naročnik zamudi s plačilom, je izvajalec upravičen zahtevati zakonite zamudne obresti od dneva zapadlosti računa v</w:t>
      </w:r>
      <w:r>
        <w:t xml:space="preserve"> </w:t>
      </w:r>
      <w:r w:rsidRPr="0020150D">
        <w:t>plačilo do dneva plačila.</w:t>
      </w:r>
      <w:r>
        <w:t xml:space="preserve"> </w:t>
      </w:r>
      <w:r w:rsidRPr="0020150D">
        <w:t>V skladu s 26. členom Zakona o spremembah in dopolnitvah Zakona o opravljanju plačilnih storitev za proračunske</w:t>
      </w:r>
      <w:r>
        <w:t xml:space="preserve"> </w:t>
      </w:r>
      <w:r w:rsidRPr="0020150D">
        <w:t xml:space="preserve">uporabnike (Ur. l. RS, št. 111/2013) lahko naročnik prejema račune in spremljajočo dokumentacijo izključno </w:t>
      </w:r>
      <w:r w:rsidRPr="0020150D">
        <w:lastRenderedPageBreak/>
        <w:t>v elektronski</w:t>
      </w:r>
      <w:r>
        <w:t xml:space="preserve"> </w:t>
      </w:r>
      <w:r w:rsidRPr="0020150D">
        <w:t>obliki.</w:t>
      </w:r>
    </w:p>
    <w:p w:rsidR="006020AA" w:rsidRPr="0020150D" w:rsidRDefault="006020AA" w:rsidP="006020AA">
      <w:pPr>
        <w:pStyle w:val="Brezrazmikov"/>
      </w:pPr>
    </w:p>
    <w:p w:rsidR="006020AA" w:rsidRPr="00032A3F" w:rsidRDefault="006020AA" w:rsidP="006020AA">
      <w:pPr>
        <w:pStyle w:val="Brezrazmikov"/>
        <w:widowControl/>
        <w:numPr>
          <w:ilvl w:val="0"/>
          <w:numId w:val="16"/>
        </w:numPr>
        <w:autoSpaceDE/>
        <w:autoSpaceDN/>
        <w:jc w:val="center"/>
        <w:rPr>
          <w:b/>
        </w:rPr>
      </w:pPr>
      <w:r w:rsidRPr="00032A3F">
        <w:rPr>
          <w:b/>
        </w:rPr>
        <w:t>člen</w:t>
      </w:r>
    </w:p>
    <w:p w:rsidR="006020AA" w:rsidRPr="0020150D" w:rsidRDefault="006020AA" w:rsidP="006020AA">
      <w:pPr>
        <w:pStyle w:val="Brezrazmikov"/>
        <w:ind w:left="720"/>
      </w:pPr>
    </w:p>
    <w:p w:rsidR="006020AA" w:rsidRPr="0020150D" w:rsidRDefault="006020AA" w:rsidP="006020AA">
      <w:pPr>
        <w:pStyle w:val="Brezrazmikov"/>
      </w:pPr>
      <w:r w:rsidRPr="0020150D">
        <w:t>Izvajalec mora račun izstaviti najkasneje do desetega (10) koledarskega dne v mesecu za opravljene storitve v</w:t>
      </w:r>
    </w:p>
    <w:p w:rsidR="006020AA" w:rsidRPr="0020150D" w:rsidRDefault="006020AA" w:rsidP="006020AA">
      <w:pPr>
        <w:pStyle w:val="Brezrazmikov"/>
      </w:pPr>
      <w:r w:rsidRPr="0020150D">
        <w:t>preteklem mesecu. Izvajalec se obvezuje k vsakemu izstavljenemu računu priložiti specifikacijo opravljenih storitev, ki</w:t>
      </w:r>
      <w:r>
        <w:t xml:space="preserve"> </w:t>
      </w:r>
      <w:r w:rsidRPr="0020150D">
        <w:t>služila kot osnova za izstavitev računa in ki omogoča naročniku kontrolo nad opravljenimi storitvami. V kolikor izvajalec</w:t>
      </w:r>
      <w:r>
        <w:t xml:space="preserve"> </w:t>
      </w:r>
      <w:r w:rsidRPr="0020150D">
        <w:t>ne bo priložil specifikacijo opravljenih storitev, bo naročnik račun zavmil. V primeru, da je storitev, ki je navedena na</w:t>
      </w:r>
      <w:r>
        <w:t xml:space="preserve"> </w:t>
      </w:r>
      <w:r w:rsidRPr="0020150D">
        <w:t>računa izvajalca, nekvalitetno ali delno izvedena in je to pisno dokumentirano, naročnik račun za takšne storitve delno ali</w:t>
      </w:r>
      <w:r>
        <w:t xml:space="preserve"> </w:t>
      </w:r>
      <w:r w:rsidRPr="0020150D">
        <w:t>v celoti zavrne oziroma ga poravna le v sorazmemem delu vrednosti nespornih storitev.</w:t>
      </w:r>
    </w:p>
    <w:p w:rsidR="006020AA" w:rsidRDefault="006020AA" w:rsidP="006020AA">
      <w:pPr>
        <w:pStyle w:val="Brezrazmikov"/>
      </w:pPr>
    </w:p>
    <w:p w:rsidR="006020AA" w:rsidRPr="00032A3F" w:rsidRDefault="006020AA" w:rsidP="006020AA">
      <w:pPr>
        <w:pStyle w:val="Brezrazmikov"/>
        <w:rPr>
          <w:b/>
        </w:rPr>
      </w:pPr>
      <w:r w:rsidRPr="00032A3F">
        <w:rPr>
          <w:b/>
        </w:rPr>
        <w:t>FINANČNO ZAVAROVANJE</w:t>
      </w:r>
    </w:p>
    <w:p w:rsidR="006020AA" w:rsidRPr="0020150D" w:rsidRDefault="006020AA" w:rsidP="006020AA">
      <w:pPr>
        <w:pStyle w:val="Brezrazmikov"/>
      </w:pPr>
    </w:p>
    <w:p w:rsidR="006020AA" w:rsidRPr="00032A3F" w:rsidRDefault="006020AA" w:rsidP="006020AA">
      <w:pPr>
        <w:pStyle w:val="Brezrazmikov"/>
        <w:widowControl/>
        <w:numPr>
          <w:ilvl w:val="0"/>
          <w:numId w:val="16"/>
        </w:numPr>
        <w:autoSpaceDE/>
        <w:autoSpaceDN/>
        <w:jc w:val="center"/>
        <w:rPr>
          <w:b/>
        </w:rPr>
      </w:pPr>
      <w:r w:rsidRPr="00032A3F">
        <w:rPr>
          <w:b/>
        </w:rPr>
        <w:t>člen</w:t>
      </w:r>
    </w:p>
    <w:p w:rsidR="006020AA" w:rsidRDefault="006020AA" w:rsidP="006020AA">
      <w:pPr>
        <w:pStyle w:val="Brezrazmikov"/>
        <w:ind w:left="720"/>
      </w:pPr>
    </w:p>
    <w:p w:rsidR="006020AA" w:rsidRDefault="006020AA" w:rsidP="006020AA">
      <w:pPr>
        <w:pStyle w:val="Brezrazmikov"/>
        <w:jc w:val="both"/>
      </w:pPr>
      <w:r w:rsidRPr="0020150D">
        <w:t>Izvajalec mora najkasneje v roku osmih (8) koledarskih dni po podpisu pogodbe, naročniku predložiti finančno</w:t>
      </w:r>
      <w:r>
        <w:t xml:space="preserve"> </w:t>
      </w:r>
      <w:r w:rsidRPr="0020150D">
        <w:t>zavarovanje - garancijo (banke I zavarovalnice) za dobro izvedbo pogodbenih obveznosti, v valuti EUR, v višini 3%</w:t>
      </w:r>
      <w:r>
        <w:t xml:space="preserve"> </w:t>
      </w:r>
      <w:r w:rsidRPr="0020150D">
        <w:t>pogodbene vrednosti brez DDV, z veljavnostjo garancije najmanj en (1) mesec dlje od pogodbenega obdobja.</w:t>
      </w:r>
      <w:r>
        <w:t xml:space="preserve"> </w:t>
      </w:r>
      <w:r w:rsidRPr="0020150D">
        <w:t>Predložitev finančnega zavarovanja za dobro izvedbo pogodbenih obveznosti je pogoj za veljavnost pogodbe.</w:t>
      </w:r>
      <w:r>
        <w:t xml:space="preserve"> </w:t>
      </w:r>
      <w:r w:rsidRPr="0020150D">
        <w:t>Naročnik v skladu z določili Uredbe o finančnih zavarovanjih pri javnem naročanju (Uradni list RS, št. 27/2016) omogoča</w:t>
      </w:r>
      <w:r>
        <w:t xml:space="preserve"> </w:t>
      </w:r>
      <w:r w:rsidRPr="0020150D">
        <w:t>izvajalcu, da namesto enega instrumenta finančnega zavarovanja zaporedno predloži več instrumentov s krajšimi roki</w:t>
      </w:r>
      <w:r>
        <w:t xml:space="preserve"> </w:t>
      </w:r>
      <w:r w:rsidRPr="0020150D">
        <w:t>veljavnosti, pri čemer mora novi instrument nadomestiti prejšnjega.</w:t>
      </w:r>
    </w:p>
    <w:p w:rsidR="006020AA" w:rsidRPr="0020150D" w:rsidRDefault="006020AA" w:rsidP="006020AA">
      <w:pPr>
        <w:pStyle w:val="Brezrazmikov"/>
        <w:jc w:val="both"/>
      </w:pPr>
    </w:p>
    <w:p w:rsidR="006020AA" w:rsidRDefault="006020AA" w:rsidP="006020AA">
      <w:pPr>
        <w:pStyle w:val="Brezrazmikov"/>
        <w:jc w:val="both"/>
      </w:pPr>
      <w:r w:rsidRPr="0020150D">
        <w:t>V primeru zamude roka izvedbe storitev, napake pri izvedbi ali neizpolnjevanja drugih pogodbenih obveznosti izvajalca</w:t>
      </w:r>
      <w:r>
        <w:t xml:space="preserve"> </w:t>
      </w:r>
      <w:r w:rsidRPr="0020150D">
        <w:t>po tej pogodbi, lahko naročnik brez predhodnega opomina unovči finančno zavarovanje za dobro izvedbo pogodbenih</w:t>
      </w:r>
      <w:r>
        <w:t xml:space="preserve"> </w:t>
      </w:r>
      <w:r w:rsidRPr="0020150D">
        <w:t>obveznosti in razdre pogodbo brez odpovednega roka. Naročnik bo izvajalca pisno po elektronski pošti ali faksu obvestil</w:t>
      </w:r>
      <w:r>
        <w:t xml:space="preserve"> </w:t>
      </w:r>
      <w:r w:rsidRPr="0020150D">
        <w:t>o tem, da ga je unovčil najkasneje tri delovne dni po dnevu, ko ga je predložil v izplačilo. Izvajalec je tudi odškodninsko</w:t>
      </w:r>
      <w:r>
        <w:t xml:space="preserve"> </w:t>
      </w:r>
      <w:r w:rsidRPr="0020150D">
        <w:t>odgovoren naročniku za povzročeno škodo.</w:t>
      </w:r>
    </w:p>
    <w:p w:rsidR="006020AA" w:rsidRPr="0020150D" w:rsidRDefault="006020AA" w:rsidP="006020AA">
      <w:pPr>
        <w:pStyle w:val="Brezrazmikov"/>
      </w:pPr>
    </w:p>
    <w:p w:rsidR="006020AA" w:rsidRPr="00032A3F" w:rsidRDefault="006020AA" w:rsidP="006020AA">
      <w:pPr>
        <w:pStyle w:val="Brezrazmikov"/>
        <w:rPr>
          <w:b/>
        </w:rPr>
      </w:pPr>
      <w:r w:rsidRPr="00032A3F">
        <w:rPr>
          <w:b/>
        </w:rPr>
        <w:t>PODIZVAJALCI</w:t>
      </w:r>
    </w:p>
    <w:p w:rsidR="006020AA" w:rsidRPr="0020150D" w:rsidRDefault="006020AA" w:rsidP="006020AA">
      <w:pPr>
        <w:pStyle w:val="Brezrazmikov"/>
      </w:pPr>
    </w:p>
    <w:p w:rsidR="006020AA" w:rsidRPr="00032A3F" w:rsidRDefault="006020AA" w:rsidP="006020AA">
      <w:pPr>
        <w:pStyle w:val="Brezrazmikov"/>
        <w:widowControl/>
        <w:numPr>
          <w:ilvl w:val="0"/>
          <w:numId w:val="16"/>
        </w:numPr>
        <w:autoSpaceDE/>
        <w:autoSpaceDN/>
        <w:jc w:val="center"/>
        <w:rPr>
          <w:b/>
        </w:rPr>
      </w:pPr>
      <w:r w:rsidRPr="00032A3F">
        <w:rPr>
          <w:b/>
        </w:rPr>
        <w:t>člen</w:t>
      </w:r>
    </w:p>
    <w:p w:rsidR="006020AA" w:rsidRPr="0020150D" w:rsidRDefault="006020AA" w:rsidP="006020AA">
      <w:pPr>
        <w:pStyle w:val="Brezrazmikov"/>
        <w:ind w:left="720"/>
      </w:pPr>
    </w:p>
    <w:p w:rsidR="006020AA" w:rsidRPr="00FF56E1" w:rsidRDefault="006020AA" w:rsidP="006020AA">
      <w:pPr>
        <w:adjustRightInd w:val="0"/>
        <w:rPr>
          <w:rFonts w:eastAsia="Calibri" w:cs="Arial"/>
          <w:lang w:eastAsia="sl-SI"/>
        </w:rPr>
      </w:pPr>
      <w:r>
        <w:rPr>
          <w:rFonts w:eastAsia="Calibri" w:cs="Arial"/>
          <w:lang w:eastAsia="sl-SI"/>
        </w:rPr>
        <w:t>Izvajalec</w:t>
      </w:r>
      <w:r w:rsidRPr="00FF56E1">
        <w:rPr>
          <w:rFonts w:eastAsia="Calibri" w:cs="Arial"/>
          <w:lang w:eastAsia="sl-SI"/>
        </w:rPr>
        <w:t xml:space="preserve"> bo predmet te pogodbe opravil samostojno, brez podizvajalcev.</w:t>
      </w:r>
    </w:p>
    <w:p w:rsidR="006020AA" w:rsidRPr="00FF56E1" w:rsidRDefault="006020AA" w:rsidP="006020AA">
      <w:pPr>
        <w:adjustRightInd w:val="0"/>
        <w:rPr>
          <w:rFonts w:eastAsia="Calibri" w:cs="Arial"/>
          <w:i/>
          <w:color w:val="A6A6A6"/>
          <w:lang w:eastAsia="sl-SI"/>
        </w:rPr>
      </w:pPr>
      <w:r w:rsidRPr="00FF56E1">
        <w:rPr>
          <w:rFonts w:eastAsia="Calibri" w:cs="Arial"/>
          <w:i/>
          <w:color w:val="A6A6A6"/>
          <w:lang w:eastAsia="sl-SI"/>
        </w:rPr>
        <w:t>ali</w:t>
      </w:r>
    </w:p>
    <w:p w:rsidR="006020AA" w:rsidRPr="00FF56E1" w:rsidRDefault="006020AA" w:rsidP="006020AA">
      <w:pPr>
        <w:adjustRightInd w:val="0"/>
        <w:rPr>
          <w:rFonts w:eastAsia="Calibri" w:cs="Arial"/>
          <w:color w:val="A6A6A6"/>
          <w:lang w:eastAsia="sl-SI"/>
        </w:rPr>
      </w:pPr>
      <w:r>
        <w:rPr>
          <w:rFonts w:eastAsia="Calibri" w:cs="Arial"/>
          <w:color w:val="A6A6A6"/>
          <w:lang w:eastAsia="sl-SI"/>
        </w:rPr>
        <w:t>Izvajalec</w:t>
      </w:r>
      <w:r w:rsidRPr="00FF56E1">
        <w:rPr>
          <w:rFonts w:eastAsia="Calibri" w:cs="Arial"/>
          <w:color w:val="A6A6A6"/>
          <w:lang w:eastAsia="sl-SI"/>
        </w:rPr>
        <w:t xml:space="preserve"> bo predmet te pogodbe opravil z naslednjim podizvajalcem: </w:t>
      </w:r>
    </w:p>
    <w:p w:rsidR="006020AA" w:rsidRPr="00FF56E1" w:rsidRDefault="006020AA" w:rsidP="006020AA">
      <w:pPr>
        <w:widowControl/>
        <w:numPr>
          <w:ilvl w:val="0"/>
          <w:numId w:val="21"/>
        </w:numPr>
        <w:adjustRightInd w:val="0"/>
        <w:spacing w:line="276" w:lineRule="auto"/>
        <w:rPr>
          <w:rFonts w:eastAsia="Calibri" w:cs="Arial"/>
          <w:color w:val="A6A6A6"/>
          <w:lang w:eastAsia="sl-SI"/>
        </w:rPr>
      </w:pPr>
      <w:r w:rsidRPr="00FF56E1">
        <w:rPr>
          <w:rFonts w:eastAsia="Calibri" w:cs="Arial"/>
          <w:color w:val="A6A6A6"/>
          <w:lang w:eastAsia="sl-SI"/>
        </w:rPr>
        <w:t xml:space="preserve">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s sedežem: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6020AA" w:rsidRPr="00FF56E1" w:rsidRDefault="006020AA" w:rsidP="006020AA">
      <w:pPr>
        <w:adjustRightInd w:val="0"/>
        <w:ind w:left="720"/>
        <w:rPr>
          <w:rFonts w:eastAsia="Calibri" w:cs="Arial"/>
          <w:color w:val="A6A6A6"/>
          <w:lang w:eastAsia="sl-SI"/>
        </w:rPr>
      </w:pPr>
      <w:r w:rsidRPr="00FF56E1">
        <w:rPr>
          <w:rFonts w:eastAsia="Calibri" w:cs="Arial"/>
          <w:color w:val="A6A6A6"/>
          <w:lang w:eastAsia="sl-SI"/>
        </w:rPr>
        <w:t xml:space="preserve">ki ga zastopa: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Tel: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ab/>
        <w:t xml:space="preserve">E-mail: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6020AA" w:rsidRPr="00FF56E1" w:rsidRDefault="006020AA" w:rsidP="006020AA">
      <w:pPr>
        <w:adjustRightInd w:val="0"/>
        <w:ind w:left="720"/>
        <w:rPr>
          <w:rFonts w:eastAsia="Calibri" w:cs="Arial"/>
          <w:color w:val="A6A6A6"/>
          <w:lang w:eastAsia="sl-SI"/>
        </w:rPr>
      </w:pPr>
      <w:r w:rsidRPr="00FF56E1">
        <w:rPr>
          <w:rFonts w:eastAsia="Calibri" w:cs="Arial"/>
          <w:color w:val="A6A6A6"/>
          <w:lang w:eastAsia="sl-SI"/>
        </w:rPr>
        <w:t xml:space="preserve">matična številka: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ID DDV: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6020AA" w:rsidRPr="00FF56E1" w:rsidRDefault="006020AA" w:rsidP="006020AA">
      <w:pPr>
        <w:adjustRightInd w:val="0"/>
        <w:ind w:left="720"/>
        <w:rPr>
          <w:rFonts w:eastAsia="Calibri" w:cs="Arial"/>
          <w:color w:val="A6A6A6"/>
          <w:lang w:eastAsia="sl-SI"/>
        </w:rPr>
      </w:pPr>
      <w:r w:rsidRPr="00FF56E1">
        <w:rPr>
          <w:rFonts w:eastAsia="Calibri" w:cs="Arial"/>
          <w:color w:val="A6A6A6"/>
          <w:lang w:eastAsia="sl-SI"/>
        </w:rPr>
        <w:t xml:space="preserve">TRR št.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odprt pri banki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6020AA" w:rsidRPr="00FF56E1" w:rsidRDefault="006020AA" w:rsidP="006020AA">
      <w:pPr>
        <w:adjustRightInd w:val="0"/>
        <w:rPr>
          <w:rFonts w:eastAsia="Calibri" w:cs="Arial"/>
          <w:color w:val="A6A6A6"/>
          <w:lang w:eastAsia="sl-SI"/>
        </w:rPr>
      </w:pPr>
    </w:p>
    <w:p w:rsidR="006020AA" w:rsidRPr="00FF56E1" w:rsidRDefault="006020AA" w:rsidP="006020AA">
      <w:pPr>
        <w:adjustRightInd w:val="0"/>
        <w:rPr>
          <w:rFonts w:eastAsia="Calibri" w:cs="Arial"/>
          <w:color w:val="A6A6A6"/>
          <w:lang w:eastAsia="sl-SI"/>
        </w:rPr>
      </w:pPr>
      <w:r w:rsidRPr="00FF56E1">
        <w:rPr>
          <w:rFonts w:eastAsia="Calibri" w:cs="Arial"/>
          <w:color w:val="A6A6A6"/>
          <w:lang w:eastAsia="sl-SI"/>
        </w:rPr>
        <w:t xml:space="preserve">Dobavitelj bo po tej pogodbi opravil vse razen tistega, kar bo opravil podizvajalec in sicer: </w:t>
      </w:r>
    </w:p>
    <w:p w:rsidR="006020AA" w:rsidRPr="00FF56E1" w:rsidRDefault="006020AA" w:rsidP="006020AA">
      <w:pPr>
        <w:widowControl/>
        <w:numPr>
          <w:ilvl w:val="0"/>
          <w:numId w:val="20"/>
        </w:numPr>
        <w:adjustRightInd w:val="0"/>
        <w:spacing w:line="276" w:lineRule="auto"/>
        <w:rPr>
          <w:rFonts w:eastAsia="Calibri" w:cs="Arial"/>
          <w:color w:val="A6A6A6"/>
          <w:lang w:eastAsia="sl-SI"/>
        </w:rPr>
      </w:pPr>
      <w:r w:rsidRPr="00FF56E1">
        <w:rPr>
          <w:rFonts w:eastAsia="Calibri" w:cs="Arial"/>
          <w:color w:val="A6A6A6"/>
          <w:lang w:eastAsia="sl-SI"/>
        </w:rPr>
        <w:t xml:space="preserve">Podizvajalec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bo opravil: Vrsta del:</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6020AA" w:rsidRPr="00FF56E1" w:rsidRDefault="006020AA" w:rsidP="006020AA">
      <w:pPr>
        <w:adjustRightInd w:val="0"/>
        <w:ind w:left="720"/>
        <w:rPr>
          <w:rFonts w:eastAsia="Calibri" w:cs="Arial"/>
          <w:color w:val="A6A6A6"/>
          <w:lang w:eastAsia="sl-SI"/>
        </w:rPr>
      </w:pPr>
      <w:r w:rsidRPr="00FF56E1">
        <w:rPr>
          <w:rFonts w:eastAsia="Calibri" w:cs="Arial"/>
          <w:color w:val="A6A6A6"/>
          <w:lang w:eastAsia="sl-SI"/>
        </w:rPr>
        <w:t xml:space="preserve">v skupni vrednosti: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EUR (z DDV),</w:t>
      </w:r>
    </w:p>
    <w:p w:rsidR="006020AA" w:rsidRPr="00FF56E1" w:rsidRDefault="006020AA" w:rsidP="006020AA">
      <w:pPr>
        <w:adjustRightInd w:val="0"/>
        <w:ind w:left="720"/>
        <w:rPr>
          <w:rFonts w:eastAsia="Calibri" w:cs="Arial"/>
          <w:color w:val="A6A6A6"/>
          <w:lang w:eastAsia="sl-SI"/>
        </w:rPr>
      </w:pPr>
      <w:r w:rsidRPr="00FF56E1">
        <w:rPr>
          <w:rFonts w:eastAsia="Calibri" w:cs="Arial"/>
          <w:color w:val="A6A6A6"/>
          <w:lang w:eastAsia="sl-SI"/>
        </w:rPr>
        <w:t xml:space="preserve">ki se po terminskem planu opravijo v roku do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6020AA" w:rsidRPr="00FF56E1" w:rsidRDefault="006020AA" w:rsidP="006020AA">
      <w:pPr>
        <w:adjustRightInd w:val="0"/>
        <w:ind w:left="720"/>
        <w:rPr>
          <w:rFonts w:eastAsia="Calibri" w:cs="Arial"/>
          <w:color w:val="A6A6A6"/>
          <w:lang w:eastAsia="sl-SI"/>
        </w:rPr>
      </w:pPr>
      <w:r w:rsidRPr="00FF56E1">
        <w:rPr>
          <w:rFonts w:eastAsia="Calibri" w:cs="Arial"/>
          <w:color w:val="A6A6A6"/>
          <w:lang w:eastAsia="sl-SI"/>
        </w:rPr>
        <w:t xml:space="preserve">količina :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lang w:eastAsia="sl-SI"/>
        </w:rPr>
        <w:t xml:space="preserve">, kraj izvedbe: </w:t>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r w:rsidRPr="00FF56E1">
        <w:rPr>
          <w:rFonts w:eastAsia="Calibri" w:cs="Arial"/>
          <w:color w:val="A6A6A6"/>
          <w:u w:val="single"/>
          <w:lang w:eastAsia="sl-SI"/>
        </w:rPr>
        <w:tab/>
      </w:r>
    </w:p>
    <w:p w:rsidR="006020AA" w:rsidRPr="00FF56E1" w:rsidRDefault="006020AA" w:rsidP="006020AA">
      <w:pPr>
        <w:jc w:val="both"/>
        <w:outlineLvl w:val="0"/>
        <w:rPr>
          <w:rFonts w:eastAsia="Calibri"/>
        </w:rPr>
      </w:pPr>
    </w:p>
    <w:p w:rsidR="006020AA" w:rsidRPr="00FF56E1" w:rsidRDefault="006020AA" w:rsidP="006020AA">
      <w:pPr>
        <w:jc w:val="both"/>
        <w:outlineLvl w:val="0"/>
        <w:rPr>
          <w:rFonts w:eastAsia="Calibri"/>
          <w:color w:val="A6A6A6"/>
        </w:rPr>
      </w:pPr>
      <w:r w:rsidRPr="00FF56E1">
        <w:rPr>
          <w:rFonts w:eastAsia="Calibri"/>
          <w:color w:val="A6A6A6"/>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6020AA" w:rsidRPr="00FF56E1" w:rsidRDefault="006020AA" w:rsidP="006020AA">
      <w:pPr>
        <w:widowControl/>
        <w:numPr>
          <w:ilvl w:val="1"/>
          <w:numId w:val="22"/>
        </w:numPr>
        <w:autoSpaceDE/>
        <w:autoSpaceDN/>
        <w:spacing w:line="276" w:lineRule="auto"/>
        <w:ind w:left="709"/>
        <w:jc w:val="both"/>
        <w:outlineLvl w:val="0"/>
        <w:rPr>
          <w:rFonts w:eastAsia="Calibri"/>
          <w:color w:val="A6A6A6"/>
        </w:rPr>
      </w:pPr>
      <w:r w:rsidRPr="00FF56E1">
        <w:rPr>
          <w:rFonts w:eastAsia="Calibri"/>
          <w:color w:val="A6A6A6"/>
        </w:rPr>
        <w:t>dobavitelj s podpisom te pogodbe pooblašča naročnika, da na podlagi potrjenega računa oziroma situacije s strani dobavitelja neposredno plačuje podizvajalcu,</w:t>
      </w:r>
    </w:p>
    <w:p w:rsidR="006020AA" w:rsidRPr="00FF56E1" w:rsidRDefault="006020AA" w:rsidP="006020AA">
      <w:pPr>
        <w:widowControl/>
        <w:numPr>
          <w:ilvl w:val="1"/>
          <w:numId w:val="22"/>
        </w:numPr>
        <w:autoSpaceDE/>
        <w:autoSpaceDN/>
        <w:spacing w:line="276" w:lineRule="auto"/>
        <w:ind w:left="709"/>
        <w:jc w:val="both"/>
        <w:outlineLvl w:val="0"/>
        <w:rPr>
          <w:rFonts w:eastAsia="Calibri"/>
          <w:color w:val="A6A6A6"/>
        </w:rPr>
      </w:pPr>
      <w:r w:rsidRPr="00FF56E1">
        <w:rPr>
          <w:rFonts w:eastAsia="Calibri"/>
          <w:color w:val="A6A6A6"/>
        </w:rPr>
        <w:t xml:space="preserve">je podizvajalec dolžan najkasneje z izstavitvijo prvega računa predložiti soglasje, na podlagi katerega naročnik namesto dobavitelja poravna podizvajalčevo terjatev do dobavitelja, </w:t>
      </w:r>
    </w:p>
    <w:p w:rsidR="006020AA" w:rsidRPr="00FF56E1" w:rsidRDefault="006020AA" w:rsidP="006020AA">
      <w:pPr>
        <w:widowControl/>
        <w:numPr>
          <w:ilvl w:val="1"/>
          <w:numId w:val="22"/>
        </w:numPr>
        <w:autoSpaceDE/>
        <w:autoSpaceDN/>
        <w:spacing w:line="276" w:lineRule="auto"/>
        <w:ind w:left="709"/>
        <w:jc w:val="both"/>
        <w:outlineLvl w:val="0"/>
        <w:rPr>
          <w:rFonts w:eastAsia="Calibri"/>
          <w:color w:val="A6A6A6"/>
        </w:rPr>
      </w:pPr>
      <w:r w:rsidRPr="00FF56E1">
        <w:rPr>
          <w:rFonts w:eastAsia="Calibri"/>
          <w:color w:val="A6A6A6"/>
        </w:rPr>
        <w:t>dobavitelj svojemu računu ali situaciji priložiti račun ali situacijo podizvajalca, ki ga je predhodno potrdil.</w:t>
      </w:r>
    </w:p>
    <w:p w:rsidR="006020AA" w:rsidRPr="00FF56E1" w:rsidRDefault="006020AA" w:rsidP="006020AA">
      <w:pPr>
        <w:jc w:val="both"/>
        <w:outlineLvl w:val="0"/>
        <w:rPr>
          <w:rFonts w:eastAsia="Calibri"/>
          <w:color w:val="A6A6A6"/>
        </w:rPr>
      </w:pPr>
      <w:r w:rsidRPr="00FF56E1">
        <w:rPr>
          <w:rFonts w:eastAsia="Calibri"/>
          <w:color w:val="A6A6A6"/>
        </w:rPr>
        <w:lastRenderedPageBreak/>
        <w:t>Zgolj ob izpolnitvi vseh pogojev iz predhodnega odstavka, je naročnik obvezan izvršiti neposredno plačilo podizvajalcu.  Plačila podizvajalcem se izvedejo v rokih in na enak način kot velja za plačila dobavitelju.</w:t>
      </w:r>
    </w:p>
    <w:p w:rsidR="006020AA" w:rsidRPr="00FF56E1" w:rsidRDefault="006020AA" w:rsidP="006020AA">
      <w:pPr>
        <w:jc w:val="both"/>
        <w:outlineLvl w:val="0"/>
        <w:rPr>
          <w:rFonts w:eastAsia="Calibri"/>
          <w:color w:val="A6A6A6"/>
        </w:rPr>
      </w:pPr>
    </w:p>
    <w:p w:rsidR="006020AA" w:rsidRPr="00FF56E1" w:rsidRDefault="006020AA" w:rsidP="006020AA">
      <w:pPr>
        <w:jc w:val="both"/>
        <w:outlineLvl w:val="0"/>
        <w:rPr>
          <w:rFonts w:eastAsia="Calibri"/>
          <w:color w:val="A6A6A6"/>
        </w:rPr>
      </w:pPr>
      <w:r w:rsidRPr="00FF56E1">
        <w:rPr>
          <w:rFonts w:eastAsia="Calibri"/>
          <w:color w:val="A6A6A6"/>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6020AA" w:rsidRPr="00FF56E1" w:rsidRDefault="006020AA" w:rsidP="006020AA">
      <w:pPr>
        <w:jc w:val="both"/>
        <w:outlineLvl w:val="0"/>
        <w:rPr>
          <w:rFonts w:eastAsia="Calibri"/>
          <w:color w:val="A6A6A6"/>
        </w:rPr>
      </w:pPr>
    </w:p>
    <w:p w:rsidR="006020AA" w:rsidRPr="00FF56E1" w:rsidRDefault="006020AA" w:rsidP="006020AA">
      <w:pPr>
        <w:jc w:val="both"/>
        <w:outlineLvl w:val="0"/>
        <w:rPr>
          <w:rFonts w:eastAsia="Calibri"/>
          <w:color w:val="A6A6A6"/>
        </w:rPr>
      </w:pPr>
      <w:r w:rsidRPr="00FF56E1">
        <w:rPr>
          <w:rFonts w:eastAsia="Calibri"/>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6020AA" w:rsidRPr="00FF56E1" w:rsidRDefault="006020AA" w:rsidP="006020AA">
      <w:pPr>
        <w:jc w:val="both"/>
        <w:outlineLvl w:val="0"/>
        <w:rPr>
          <w:rFonts w:eastAsia="Calibri"/>
          <w:color w:val="A6A6A6"/>
        </w:rPr>
      </w:pPr>
      <w:r w:rsidRPr="00FF56E1">
        <w:rPr>
          <w:rFonts w:eastAsia="Calibri"/>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6020AA" w:rsidRPr="00FF56E1" w:rsidRDefault="006020AA" w:rsidP="006020AA">
      <w:pPr>
        <w:jc w:val="both"/>
        <w:outlineLvl w:val="0"/>
        <w:rPr>
          <w:rFonts w:eastAsia="Calibri"/>
          <w:color w:val="A6A6A6"/>
        </w:rPr>
      </w:pPr>
    </w:p>
    <w:p w:rsidR="006020AA" w:rsidRPr="00FF56E1" w:rsidRDefault="006020AA" w:rsidP="006020AA">
      <w:pPr>
        <w:jc w:val="both"/>
        <w:outlineLvl w:val="0"/>
        <w:rPr>
          <w:rFonts w:eastAsia="Calibri"/>
          <w:color w:val="A6A6A6"/>
        </w:rPr>
      </w:pPr>
      <w:r w:rsidRPr="00FF56E1">
        <w:rPr>
          <w:rFonts w:eastAsia="Calibri"/>
          <w:color w:val="A6A6A6"/>
        </w:rPr>
        <w:t xml:space="preserve">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dobavitelja pred Državno revizijsko komisijo. Poleg globe je sankcija </w:t>
      </w:r>
      <w:r w:rsidRPr="00FF56E1">
        <w:rPr>
          <w:rFonts w:eastAsia="Calibri"/>
          <w:color w:val="FF0000"/>
        </w:rPr>
        <w:t>tudi</w:t>
      </w:r>
      <w:r w:rsidRPr="00FF56E1">
        <w:rPr>
          <w:rFonts w:eastAsia="Calibri"/>
          <w:color w:val="A6A6A6"/>
        </w:rPr>
        <w:t xml:space="preserve"> izločitev  iz postopkov naročanja za predpisano obdobje.</w:t>
      </w:r>
    </w:p>
    <w:p w:rsidR="006020AA" w:rsidRPr="00FF56E1" w:rsidRDefault="006020AA" w:rsidP="006020AA">
      <w:pPr>
        <w:jc w:val="both"/>
        <w:outlineLvl w:val="0"/>
        <w:rPr>
          <w:rFonts w:eastAsia="Calibri"/>
          <w:color w:val="A6A6A6"/>
        </w:rPr>
      </w:pPr>
    </w:p>
    <w:p w:rsidR="006020AA" w:rsidRPr="00FF56E1" w:rsidRDefault="006020AA" w:rsidP="006020AA">
      <w:pPr>
        <w:adjustRightInd w:val="0"/>
        <w:jc w:val="both"/>
        <w:rPr>
          <w:rFonts w:eastAsia="Calibri" w:cs="Arial"/>
          <w:color w:val="A6A6A6"/>
          <w:lang w:eastAsia="sl-SI"/>
        </w:rPr>
      </w:pPr>
      <w:r w:rsidRPr="00FF56E1">
        <w:rPr>
          <w:rFonts w:eastAsia="Calibri" w:cs="Arial"/>
          <w:color w:val="A6A6A6"/>
          <w:lang w:eastAsia="sl-SI"/>
        </w:rPr>
        <w:t>Dobavitelj v razmerju do naročnika v celoti odgovarja za izvedbo prejetega naročila.</w:t>
      </w:r>
    </w:p>
    <w:p w:rsidR="006020AA" w:rsidRDefault="006020AA" w:rsidP="006020AA">
      <w:pPr>
        <w:pStyle w:val="Brezrazmikov"/>
      </w:pPr>
    </w:p>
    <w:p w:rsidR="006020AA" w:rsidRDefault="006020AA" w:rsidP="006020AA">
      <w:pPr>
        <w:pStyle w:val="Brezrazmikov"/>
      </w:pPr>
    </w:p>
    <w:p w:rsidR="006020AA" w:rsidRPr="00032A3F" w:rsidRDefault="006020AA" w:rsidP="006020AA">
      <w:pPr>
        <w:pStyle w:val="Brezrazmikov"/>
        <w:rPr>
          <w:b/>
        </w:rPr>
      </w:pPr>
      <w:r w:rsidRPr="00032A3F">
        <w:rPr>
          <w:b/>
        </w:rPr>
        <w:t>SPREMEMBA POGODBE</w:t>
      </w:r>
    </w:p>
    <w:p w:rsidR="006020AA" w:rsidRPr="0020150D" w:rsidRDefault="006020AA" w:rsidP="006020AA">
      <w:pPr>
        <w:pStyle w:val="Brezrazmikov"/>
      </w:pPr>
    </w:p>
    <w:p w:rsidR="006020AA" w:rsidRPr="00032A3F" w:rsidRDefault="006020AA" w:rsidP="006020AA">
      <w:pPr>
        <w:pStyle w:val="Brezrazmikov"/>
        <w:widowControl/>
        <w:numPr>
          <w:ilvl w:val="0"/>
          <w:numId w:val="16"/>
        </w:numPr>
        <w:autoSpaceDE/>
        <w:autoSpaceDN/>
        <w:jc w:val="center"/>
        <w:rPr>
          <w:b/>
        </w:rPr>
      </w:pPr>
      <w:r w:rsidRPr="00032A3F">
        <w:rPr>
          <w:b/>
        </w:rPr>
        <w:t>člen</w:t>
      </w:r>
    </w:p>
    <w:p w:rsidR="006020AA" w:rsidRPr="0020150D" w:rsidRDefault="006020AA" w:rsidP="006020AA">
      <w:pPr>
        <w:pStyle w:val="Brezrazmikov"/>
        <w:ind w:left="720"/>
      </w:pPr>
    </w:p>
    <w:p w:rsidR="006020AA" w:rsidRDefault="006020AA" w:rsidP="006020AA">
      <w:pPr>
        <w:pStyle w:val="Brezrazmikov"/>
        <w:jc w:val="both"/>
      </w:pPr>
      <w:r w:rsidRPr="0020150D">
        <w:t>Pogodba se lahko spremeni ali dopolni s pisnim aneksom, ki ga sprejmeta in podpišeta obe pogodbeni stranki. Če</w:t>
      </w:r>
      <w:r>
        <w:t xml:space="preserve"> </w:t>
      </w:r>
      <w:r w:rsidRPr="0020150D">
        <w:t>katerakoli od določb te pogodbe je ali postane neveljavna, to ne vpliva na ostale določbe. Neveljavna določba se</w:t>
      </w:r>
      <w:r>
        <w:t xml:space="preserve"> </w:t>
      </w:r>
      <w:r w:rsidRPr="0020150D">
        <w:t>nadomesti z veljavno, ki mora čim bolj ustrezati namenu, ki ga je želela doseči neveljavna določba.</w:t>
      </w:r>
    </w:p>
    <w:p w:rsidR="006020AA" w:rsidRPr="0020150D" w:rsidRDefault="006020AA" w:rsidP="006020AA">
      <w:pPr>
        <w:pStyle w:val="Brezrazmikov"/>
      </w:pPr>
    </w:p>
    <w:p w:rsidR="006020AA" w:rsidRPr="00032A3F" w:rsidRDefault="006020AA" w:rsidP="006020AA">
      <w:pPr>
        <w:pStyle w:val="Brezrazmikov"/>
        <w:rPr>
          <w:b/>
        </w:rPr>
      </w:pPr>
      <w:r w:rsidRPr="00032A3F">
        <w:rPr>
          <w:b/>
        </w:rPr>
        <w:t>ODSTOP OD POGODBE</w:t>
      </w:r>
    </w:p>
    <w:p w:rsidR="006020AA" w:rsidRPr="0020150D" w:rsidRDefault="006020AA" w:rsidP="006020AA">
      <w:pPr>
        <w:pStyle w:val="Brezrazmikov"/>
      </w:pPr>
    </w:p>
    <w:p w:rsidR="006020AA" w:rsidRPr="00032A3F" w:rsidRDefault="006020AA" w:rsidP="006020AA">
      <w:pPr>
        <w:pStyle w:val="Brezrazmikov"/>
        <w:widowControl/>
        <w:numPr>
          <w:ilvl w:val="0"/>
          <w:numId w:val="16"/>
        </w:numPr>
        <w:autoSpaceDE/>
        <w:autoSpaceDN/>
        <w:jc w:val="center"/>
        <w:rPr>
          <w:b/>
        </w:rPr>
      </w:pPr>
      <w:r w:rsidRPr="00032A3F">
        <w:rPr>
          <w:b/>
        </w:rPr>
        <w:t>člen</w:t>
      </w:r>
    </w:p>
    <w:p w:rsidR="006020AA" w:rsidRPr="0020150D" w:rsidRDefault="006020AA" w:rsidP="006020AA">
      <w:pPr>
        <w:pStyle w:val="Brezrazmikov"/>
        <w:ind w:left="720"/>
      </w:pPr>
    </w:p>
    <w:p w:rsidR="006020AA" w:rsidRDefault="006020AA" w:rsidP="006020AA">
      <w:pPr>
        <w:pStyle w:val="Brezrazmikov"/>
        <w:jc w:val="both"/>
      </w:pPr>
      <w:r w:rsidRPr="0020150D">
        <w:t>Katerakoli od pogodbenih strank lahko zaradi kršitev pogodbenih obveznosti s strani nasprotne stranke odstopi od</w:t>
      </w:r>
      <w:r>
        <w:t xml:space="preserve"> </w:t>
      </w:r>
      <w:r w:rsidRPr="0020150D">
        <w:t>pogodbe. Odstop od pogodbe se najavi pisno s priporočeno pošto s povratnico. Odstop je možen po preteku 90-ih dni</w:t>
      </w:r>
      <w:r>
        <w:t xml:space="preserve"> </w:t>
      </w:r>
      <w:r w:rsidRPr="0020150D">
        <w:t>po prejemu obvestila o dostopu od pogodbe. V primeru odstopa sta pogodbeni str</w:t>
      </w:r>
      <w:r>
        <w:t xml:space="preserve">anki dolžni poravnati medsebojne </w:t>
      </w:r>
      <w:r w:rsidRPr="0020150D">
        <w:t>dotedanje obveznosti iz te pogodbe in morebitno nastalo škodo.</w:t>
      </w:r>
    </w:p>
    <w:p w:rsidR="006020AA" w:rsidRPr="0020150D" w:rsidRDefault="006020AA" w:rsidP="006020AA">
      <w:pPr>
        <w:pStyle w:val="Brezrazmikov"/>
        <w:jc w:val="both"/>
      </w:pPr>
    </w:p>
    <w:p w:rsidR="006020AA" w:rsidRPr="0020150D" w:rsidRDefault="006020AA" w:rsidP="006020AA">
      <w:pPr>
        <w:pStyle w:val="Brezrazmikov"/>
        <w:widowControl/>
        <w:numPr>
          <w:ilvl w:val="0"/>
          <w:numId w:val="23"/>
        </w:numPr>
        <w:autoSpaceDE/>
        <w:autoSpaceDN/>
        <w:jc w:val="both"/>
      </w:pPr>
      <w:r w:rsidRPr="0020150D">
        <w:t>Naročnik lahko enostransko odstopi od pogodbe brez odpovednega roka v naslednjih primerih:</w:t>
      </w:r>
    </w:p>
    <w:p w:rsidR="006020AA" w:rsidRPr="0020150D" w:rsidRDefault="006020AA" w:rsidP="006020AA">
      <w:pPr>
        <w:pStyle w:val="Brezrazmikov"/>
        <w:widowControl/>
        <w:numPr>
          <w:ilvl w:val="0"/>
          <w:numId w:val="23"/>
        </w:numPr>
        <w:autoSpaceDE/>
        <w:autoSpaceDN/>
        <w:jc w:val="both"/>
      </w:pPr>
      <w:r w:rsidRPr="0020150D">
        <w:t>zaradi krivdnih razlogov na strani izvajalca: nevestnega izvajanja storitev, večjih strokovnih napak, neizpolnjevanja</w:t>
      </w:r>
    </w:p>
    <w:p w:rsidR="006020AA" w:rsidRPr="0020150D" w:rsidRDefault="006020AA" w:rsidP="006020AA">
      <w:pPr>
        <w:pStyle w:val="Brezrazmikov"/>
        <w:widowControl/>
        <w:numPr>
          <w:ilvl w:val="0"/>
          <w:numId w:val="23"/>
        </w:numPr>
        <w:autoSpaceDE/>
        <w:autoSpaceDN/>
        <w:jc w:val="both"/>
      </w:pPr>
      <w:r w:rsidRPr="0020150D">
        <w:t>navodil naročnika in ostalih zahtev;</w:t>
      </w:r>
    </w:p>
    <w:p w:rsidR="006020AA" w:rsidRPr="0020150D" w:rsidRDefault="006020AA" w:rsidP="006020AA">
      <w:pPr>
        <w:pStyle w:val="Brezrazmikov"/>
        <w:widowControl/>
        <w:numPr>
          <w:ilvl w:val="0"/>
          <w:numId w:val="23"/>
        </w:numPr>
        <w:autoSpaceDE/>
        <w:autoSpaceDN/>
        <w:jc w:val="both"/>
      </w:pPr>
      <w:r w:rsidRPr="0020150D">
        <w:t>prenehanja poslovanja izvajalca;</w:t>
      </w:r>
    </w:p>
    <w:p w:rsidR="006020AA" w:rsidRPr="0020150D" w:rsidRDefault="006020AA" w:rsidP="006020AA">
      <w:pPr>
        <w:pStyle w:val="Brezrazmikov"/>
        <w:widowControl/>
        <w:numPr>
          <w:ilvl w:val="0"/>
          <w:numId w:val="23"/>
        </w:numPr>
        <w:autoSpaceDE/>
        <w:autoSpaceDN/>
        <w:jc w:val="both"/>
      </w:pPr>
      <w:r w:rsidRPr="0020150D">
        <w:t>izvajalec izgubi dovoljenje MZ,</w:t>
      </w:r>
    </w:p>
    <w:p w:rsidR="006020AA" w:rsidRDefault="006020AA" w:rsidP="006020AA">
      <w:pPr>
        <w:pStyle w:val="Brezrazmikov"/>
        <w:widowControl/>
        <w:numPr>
          <w:ilvl w:val="0"/>
          <w:numId w:val="23"/>
        </w:numPr>
        <w:autoSpaceDE/>
        <w:autoSpaceDN/>
        <w:jc w:val="both"/>
      </w:pPr>
      <w:r w:rsidRPr="00032A3F">
        <w:t>neupoštevanja reklamacij glede kvalitete, vrste in pravočasnosti opravljanja storitev ter dogovorjenih cen iz ponudbe.</w:t>
      </w:r>
    </w:p>
    <w:p w:rsidR="006020AA" w:rsidRDefault="006020AA" w:rsidP="006020AA">
      <w:pPr>
        <w:pStyle w:val="Brezrazmikov"/>
        <w:jc w:val="both"/>
      </w:pPr>
    </w:p>
    <w:p w:rsidR="006020AA" w:rsidRDefault="006020AA" w:rsidP="006020AA">
      <w:pPr>
        <w:pStyle w:val="Brezrazmikov"/>
        <w:jc w:val="both"/>
      </w:pPr>
      <w:r w:rsidRPr="00032A3F">
        <w:t>Naročnik si pridržuje pravico, da lahko predčasno odpove pogodbo brez kakršnekoli odškodninske odgovornosti do</w:t>
      </w:r>
      <w:r>
        <w:t xml:space="preserve"> </w:t>
      </w:r>
      <w:r w:rsidRPr="0020150D">
        <w:t>izvajalca, če ne bo imel zagotovljenih sredstev, namenjenih za izvajanje predmeta te pogodbe.</w:t>
      </w:r>
    </w:p>
    <w:p w:rsidR="006020AA" w:rsidRPr="0020150D" w:rsidRDefault="006020AA" w:rsidP="006020AA">
      <w:pPr>
        <w:pStyle w:val="Brezrazmikov"/>
      </w:pPr>
    </w:p>
    <w:p w:rsidR="006020AA" w:rsidRPr="00032A3F" w:rsidRDefault="006020AA" w:rsidP="006020AA">
      <w:pPr>
        <w:pStyle w:val="Brezrazmikov"/>
        <w:rPr>
          <w:b/>
        </w:rPr>
      </w:pPr>
      <w:r w:rsidRPr="00032A3F">
        <w:rPr>
          <w:b/>
        </w:rPr>
        <w:t>REŠEVANJE SPOROV</w:t>
      </w:r>
    </w:p>
    <w:p w:rsidR="006020AA" w:rsidRPr="0020150D" w:rsidRDefault="006020AA" w:rsidP="006020AA">
      <w:pPr>
        <w:pStyle w:val="Brezrazmikov"/>
      </w:pPr>
    </w:p>
    <w:p w:rsidR="006020AA" w:rsidRPr="00032A3F" w:rsidRDefault="006020AA" w:rsidP="006020AA">
      <w:pPr>
        <w:pStyle w:val="Brezrazmikov"/>
        <w:widowControl/>
        <w:numPr>
          <w:ilvl w:val="0"/>
          <w:numId w:val="16"/>
        </w:numPr>
        <w:autoSpaceDE/>
        <w:autoSpaceDN/>
        <w:jc w:val="center"/>
        <w:rPr>
          <w:b/>
        </w:rPr>
      </w:pPr>
      <w:r w:rsidRPr="00032A3F">
        <w:rPr>
          <w:b/>
        </w:rPr>
        <w:t>člen</w:t>
      </w:r>
    </w:p>
    <w:p w:rsidR="006020AA" w:rsidRPr="0020150D" w:rsidRDefault="006020AA" w:rsidP="006020AA">
      <w:pPr>
        <w:pStyle w:val="Brezrazmikov"/>
        <w:ind w:left="720"/>
      </w:pPr>
    </w:p>
    <w:p w:rsidR="006020AA" w:rsidRDefault="006020AA" w:rsidP="006020AA">
      <w:pPr>
        <w:pStyle w:val="Brezrazmikov"/>
        <w:jc w:val="both"/>
      </w:pPr>
      <w:r w:rsidRPr="0020150D">
        <w:t>Morebitne spore, k bi nastali v zvezi z izvajanjem te pogodbe, bosta pogodbeni stranki skušali rešiti sporazumno.</w:t>
      </w:r>
      <w:r>
        <w:t xml:space="preserve"> </w:t>
      </w:r>
      <w:r w:rsidRPr="0020150D">
        <w:t>Morebitne spore iz te pogodbe, ki jih pogodbeni stranki ne bi mogli rešiti sporazumno, rešuje stvarno pristojno sodišče v</w:t>
      </w:r>
      <w:r>
        <w:t xml:space="preserve"> </w:t>
      </w:r>
      <w:r w:rsidRPr="0020150D">
        <w:t>Kranju.</w:t>
      </w:r>
    </w:p>
    <w:p w:rsidR="006020AA" w:rsidRPr="0020150D" w:rsidRDefault="006020AA" w:rsidP="006020AA">
      <w:pPr>
        <w:pStyle w:val="Brezrazmikov"/>
      </w:pPr>
    </w:p>
    <w:p w:rsidR="006020AA" w:rsidRPr="00032A3F" w:rsidRDefault="006020AA" w:rsidP="006020AA">
      <w:pPr>
        <w:pStyle w:val="Brezrazmikov"/>
        <w:rPr>
          <w:b/>
        </w:rPr>
      </w:pPr>
      <w:r w:rsidRPr="00032A3F">
        <w:rPr>
          <w:b/>
        </w:rPr>
        <w:t>VAROVANJE IN ZAŠČITA PODATKOV</w:t>
      </w:r>
    </w:p>
    <w:p w:rsidR="006020AA" w:rsidRPr="0020150D" w:rsidRDefault="006020AA" w:rsidP="006020AA">
      <w:pPr>
        <w:pStyle w:val="Brezrazmikov"/>
      </w:pPr>
    </w:p>
    <w:p w:rsidR="006020AA" w:rsidRPr="00032A3F" w:rsidRDefault="006020AA" w:rsidP="006020AA">
      <w:pPr>
        <w:pStyle w:val="Brezrazmikov"/>
        <w:widowControl/>
        <w:numPr>
          <w:ilvl w:val="0"/>
          <w:numId w:val="16"/>
        </w:numPr>
        <w:autoSpaceDE/>
        <w:autoSpaceDN/>
        <w:jc w:val="center"/>
        <w:rPr>
          <w:b/>
        </w:rPr>
      </w:pPr>
      <w:r w:rsidRPr="00032A3F">
        <w:rPr>
          <w:b/>
        </w:rPr>
        <w:t>člen</w:t>
      </w:r>
    </w:p>
    <w:p w:rsidR="006020AA" w:rsidRPr="0020150D" w:rsidRDefault="006020AA" w:rsidP="006020AA">
      <w:pPr>
        <w:pStyle w:val="Brezrazmikov"/>
        <w:ind w:left="720"/>
      </w:pPr>
    </w:p>
    <w:p w:rsidR="006020AA" w:rsidRPr="00040B01" w:rsidRDefault="006020AA" w:rsidP="006020AA">
      <w:pPr>
        <w:jc w:val="both"/>
        <w:rPr>
          <w:rFonts w:eastAsiaTheme="minorHAnsi" w:cs="Arial"/>
          <w:lang w:val="sl-SI"/>
        </w:rPr>
      </w:pPr>
      <w:r w:rsidRPr="00040B01">
        <w:rPr>
          <w:rFonts w:cs="Arial"/>
        </w:rPr>
        <w:t xml:space="preserve">Pogodbeni stranki  ugotavljata, da se zavedata pomembnosti zaščite pravice do zasebnosti in sta seznanjeni z veljavnimi zakoni in predpisi o varstvu osebnih podatkov. </w:t>
      </w:r>
    </w:p>
    <w:p w:rsidR="006020AA" w:rsidRPr="00040B01" w:rsidRDefault="006020AA" w:rsidP="006020AA">
      <w:pPr>
        <w:jc w:val="both"/>
        <w:rPr>
          <w:rFonts w:cs="Arial"/>
        </w:rPr>
      </w:pPr>
    </w:p>
    <w:p w:rsidR="006020AA" w:rsidRPr="00040B01" w:rsidRDefault="006020AA" w:rsidP="006020AA">
      <w:pPr>
        <w:jc w:val="both"/>
        <w:rPr>
          <w:rFonts w:cs="Arial"/>
        </w:rPr>
      </w:pPr>
      <w:r w:rsidRPr="00040B01">
        <w:rPr>
          <w:rFonts w:cs="Arial"/>
        </w:rPr>
        <w:t>Pogodbeni stranki nadalje ugotavljata, da 28/3 člen Uredbe EU 2016/679 Evropskega parlamenta in Sveta z dne 27. aprila 2016 o varstvu posameznikov pri obdelavi osebnih podatkov in o prostem pretoku takih podatkov - General Data Protection Regulation določa, da kadar upravljavec posamezna opravila v zvezi z obdelavo osebnih podatkov zaupa zunanjemu izvajalcu, t.i.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rsidR="006020AA" w:rsidRPr="00040B01" w:rsidRDefault="006020AA" w:rsidP="006020AA">
      <w:pPr>
        <w:jc w:val="both"/>
        <w:rPr>
          <w:rFonts w:cs="Arial"/>
        </w:rPr>
      </w:pPr>
    </w:p>
    <w:p w:rsidR="006020AA" w:rsidRPr="00040B01" w:rsidRDefault="006020AA" w:rsidP="006020AA">
      <w:pPr>
        <w:jc w:val="both"/>
        <w:rPr>
          <w:rFonts w:cs="Arial"/>
        </w:rPr>
      </w:pPr>
      <w:r w:rsidRPr="00040B01">
        <w:rPr>
          <w:rFonts w:cs="Arial"/>
        </w:rPr>
        <w:t>Pogodbeni izvajalec se zavezuje, da bo osebne podatke varoval v skladu s predpisi s področja varstva osebnih podatkov in z naročnikom sklenil Sporazum o obdelavi osebnih podatkov, ki podrobno določa medsebojna razmerja glede obdelave osebnih podatkov.</w:t>
      </w:r>
    </w:p>
    <w:p w:rsidR="006020AA" w:rsidRDefault="006020AA" w:rsidP="006020AA">
      <w:pPr>
        <w:pStyle w:val="Brezrazmikov"/>
      </w:pPr>
    </w:p>
    <w:p w:rsidR="006020AA" w:rsidRDefault="006020AA" w:rsidP="006020AA">
      <w:pPr>
        <w:pStyle w:val="Brezrazmikov"/>
      </w:pPr>
    </w:p>
    <w:p w:rsidR="006020AA" w:rsidRPr="00040B01" w:rsidRDefault="006020AA" w:rsidP="006020AA">
      <w:pPr>
        <w:pStyle w:val="Brezrazmikov"/>
        <w:rPr>
          <w:b/>
        </w:rPr>
      </w:pPr>
      <w:r w:rsidRPr="00040B01">
        <w:rPr>
          <w:b/>
        </w:rPr>
        <w:t>PROTIKORUPCIJSKA KLAVZULA</w:t>
      </w:r>
    </w:p>
    <w:p w:rsidR="006020AA" w:rsidRPr="0020150D" w:rsidRDefault="006020AA" w:rsidP="006020AA">
      <w:pPr>
        <w:pStyle w:val="Brezrazmikov"/>
      </w:pPr>
    </w:p>
    <w:p w:rsidR="006020AA" w:rsidRPr="00032A3F" w:rsidRDefault="006020AA" w:rsidP="006020AA">
      <w:pPr>
        <w:pStyle w:val="Brezrazmikov"/>
        <w:widowControl/>
        <w:numPr>
          <w:ilvl w:val="0"/>
          <w:numId w:val="16"/>
        </w:numPr>
        <w:autoSpaceDE/>
        <w:autoSpaceDN/>
        <w:jc w:val="center"/>
        <w:rPr>
          <w:b/>
        </w:rPr>
      </w:pPr>
      <w:r w:rsidRPr="00032A3F">
        <w:rPr>
          <w:b/>
        </w:rPr>
        <w:t>člen</w:t>
      </w:r>
    </w:p>
    <w:p w:rsidR="006020AA" w:rsidRPr="0020150D" w:rsidRDefault="006020AA" w:rsidP="006020AA">
      <w:pPr>
        <w:pStyle w:val="Brezrazmikov"/>
        <w:ind w:left="720"/>
      </w:pPr>
    </w:p>
    <w:p w:rsidR="006020AA" w:rsidRPr="0020150D" w:rsidRDefault="006020AA" w:rsidP="006020AA">
      <w:pPr>
        <w:pStyle w:val="Brezrazmikov"/>
        <w:jc w:val="both"/>
      </w:pPr>
      <w:r w:rsidRPr="0020150D">
        <w:t>V primeru, da se ugotovi, da je pri izvedbi naročila, na podlagi katerega je podpisana ta pogodba ali pri izvajanju te</w:t>
      </w:r>
      <w:r>
        <w:t xml:space="preserve"> </w:t>
      </w:r>
      <w:r w:rsidRPr="0020150D">
        <w:t>pogodbe kdo v imenu ali na račun izvajalca, predstavniku ali posredniku naročnika ali drugega organa ali</w:t>
      </w:r>
      <w:r>
        <w:t xml:space="preserve"> </w:t>
      </w:r>
      <w:r w:rsidRPr="0020150D">
        <w:t>organizacije iz</w:t>
      </w:r>
      <w:r>
        <w:t xml:space="preserve"> </w:t>
      </w:r>
      <w:r w:rsidRPr="0020150D">
        <w:t>javnega sektorja obljubil, ponudil ali dal kakšno nedovoljeno korist za pridobitev tega posla ali za sklenitev tega posla</w:t>
      </w:r>
      <w:r>
        <w:t xml:space="preserve"> </w:t>
      </w:r>
      <w:r w:rsidRPr="0020150D">
        <w:t>pod ugodnejšimi pogoji ali za opustitev dolžnega nadzora nad izvajanjem pogodbenih</w:t>
      </w:r>
      <w:r>
        <w:t xml:space="preserve"> </w:t>
      </w:r>
      <w:r w:rsidRPr="0020150D">
        <w:t>obveznosti ali za drugo ravnanje</w:t>
      </w:r>
      <w:r>
        <w:t xml:space="preserve"> </w:t>
      </w:r>
      <w:r w:rsidRPr="0020150D">
        <w:t>ali opustitev, s katerim je organu ali organizaciji iz javnega sektorja povzročena škoda ali je omogočena pridobitev</w:t>
      </w:r>
      <w:r>
        <w:t xml:space="preserve"> </w:t>
      </w:r>
      <w:r w:rsidRPr="0020150D">
        <w:t>nedovoljene koristi predstavniku organa, posredniku organa ali organizacije iz javnega sektorja, drugi pogodbeni stranki</w:t>
      </w:r>
      <w:r>
        <w:t xml:space="preserve"> </w:t>
      </w:r>
      <w:r w:rsidRPr="0020150D">
        <w:t>ali njenemu predstavniku, zastopniku, posredniku, je ta pogodba nična.</w:t>
      </w:r>
    </w:p>
    <w:p w:rsidR="006020AA" w:rsidRDefault="006020AA" w:rsidP="006020AA">
      <w:pPr>
        <w:pStyle w:val="Brezrazmikov"/>
      </w:pPr>
    </w:p>
    <w:p w:rsidR="006020AA" w:rsidRDefault="006020AA" w:rsidP="006020AA">
      <w:pPr>
        <w:pStyle w:val="Brezrazmikov"/>
      </w:pPr>
    </w:p>
    <w:p w:rsidR="006020AA" w:rsidRPr="00040B01" w:rsidRDefault="006020AA" w:rsidP="006020AA">
      <w:pPr>
        <w:pStyle w:val="Brezrazmikov"/>
        <w:rPr>
          <w:b/>
        </w:rPr>
      </w:pPr>
      <w:r>
        <w:rPr>
          <w:b/>
        </w:rPr>
        <w:t>RAZVEZNI POGOJ</w:t>
      </w:r>
    </w:p>
    <w:p w:rsidR="006020AA" w:rsidRPr="0020150D" w:rsidRDefault="006020AA" w:rsidP="006020AA">
      <w:pPr>
        <w:pStyle w:val="Brezrazmikov"/>
      </w:pPr>
    </w:p>
    <w:p w:rsidR="006020AA" w:rsidRPr="00040B01" w:rsidRDefault="006020AA" w:rsidP="006020AA">
      <w:pPr>
        <w:pStyle w:val="Brezrazmikov"/>
        <w:widowControl/>
        <w:numPr>
          <w:ilvl w:val="0"/>
          <w:numId w:val="16"/>
        </w:numPr>
        <w:autoSpaceDE/>
        <w:autoSpaceDN/>
        <w:jc w:val="center"/>
        <w:rPr>
          <w:b/>
        </w:rPr>
      </w:pPr>
      <w:r w:rsidRPr="00040B01">
        <w:rPr>
          <w:b/>
        </w:rPr>
        <w:t>člen</w:t>
      </w:r>
    </w:p>
    <w:p w:rsidR="006020AA" w:rsidRPr="0020150D" w:rsidRDefault="006020AA" w:rsidP="006020AA">
      <w:pPr>
        <w:pStyle w:val="Brezrazmikov"/>
        <w:ind w:left="720"/>
      </w:pPr>
    </w:p>
    <w:p w:rsidR="006020AA" w:rsidRPr="00E77D10" w:rsidRDefault="006020AA" w:rsidP="006020AA">
      <w:pPr>
        <w:jc w:val="both"/>
        <w:rPr>
          <w:rFonts w:eastAsia="Times New Roman" w:cs="Arial"/>
          <w:lang w:eastAsia="sl-SI"/>
        </w:rPr>
      </w:pPr>
      <w:r w:rsidRPr="00E77D10">
        <w:rPr>
          <w:rFonts w:eastAsia="Times New Roman" w:cs="Arial"/>
          <w:lang w:eastAsia="sl-SI"/>
        </w:rPr>
        <w:t>Ta pogodba je sklenjena pod razveznim pogojem, ki se uresniči v primeru izpolnitve ene od naslednjih okoliščin:</w:t>
      </w:r>
    </w:p>
    <w:p w:rsidR="006020AA" w:rsidRPr="00E77D10" w:rsidRDefault="006020AA" w:rsidP="006020AA">
      <w:pPr>
        <w:widowControl/>
        <w:numPr>
          <w:ilvl w:val="0"/>
          <w:numId w:val="10"/>
        </w:numPr>
        <w:autoSpaceDE/>
        <w:autoSpaceDN/>
        <w:spacing w:line="276" w:lineRule="auto"/>
        <w:ind w:left="284" w:hanging="284"/>
        <w:jc w:val="both"/>
        <w:rPr>
          <w:rFonts w:eastAsia="Times New Roman" w:cs="Arial"/>
          <w:lang w:eastAsia="sl-SI"/>
        </w:rPr>
      </w:pPr>
      <w:r w:rsidRPr="00E77D10">
        <w:rPr>
          <w:rFonts w:eastAsia="Times New Roman" w:cs="Arial"/>
          <w:lang w:eastAsia="sl-SI"/>
        </w:rPr>
        <w:t xml:space="preserve">če bo naročnik seznanjen, da je sodišče s pravnomočno odločitvijo ugotovilo kršitev obveznosti delovne, okoljske ali socialne zakonodaje s strani izvajalca a ali podizvajalca ali </w:t>
      </w:r>
    </w:p>
    <w:p w:rsidR="006020AA" w:rsidRPr="00E77D10" w:rsidRDefault="006020AA" w:rsidP="006020AA">
      <w:pPr>
        <w:widowControl/>
        <w:numPr>
          <w:ilvl w:val="0"/>
          <w:numId w:val="10"/>
        </w:numPr>
        <w:autoSpaceDE/>
        <w:autoSpaceDN/>
        <w:spacing w:line="276" w:lineRule="auto"/>
        <w:ind w:left="284" w:hanging="284"/>
        <w:jc w:val="both"/>
        <w:rPr>
          <w:rFonts w:eastAsia="Times New Roman" w:cs="Arial"/>
          <w:lang w:eastAsia="sl-SI"/>
        </w:rPr>
      </w:pPr>
      <w:r w:rsidRPr="00E77D10">
        <w:rPr>
          <w:rFonts w:eastAsia="Times New Roman" w:cs="Arial"/>
          <w:lang w:eastAsia="sl-SI"/>
        </w:rPr>
        <w:t>če bo naročnik seznanjen, da je pristojni državni organ pri izvajalcu ali podizvajalcu v času izvajanja pogodbe ugotovil najmanj dve kršitvi v zvezi s:</w:t>
      </w:r>
    </w:p>
    <w:p w:rsidR="006020AA" w:rsidRPr="00E77D10" w:rsidRDefault="006020AA" w:rsidP="006020AA">
      <w:pPr>
        <w:widowControl/>
        <w:numPr>
          <w:ilvl w:val="0"/>
          <w:numId w:val="11"/>
        </w:numPr>
        <w:autoSpaceDE/>
        <w:autoSpaceDN/>
        <w:spacing w:line="276" w:lineRule="auto"/>
        <w:jc w:val="both"/>
        <w:rPr>
          <w:rFonts w:eastAsia="Times New Roman" w:cs="Arial"/>
          <w:lang w:eastAsia="sl-SI"/>
        </w:rPr>
      </w:pPr>
      <w:r w:rsidRPr="00E77D10">
        <w:rPr>
          <w:rFonts w:eastAsia="Times New Roman" w:cs="Arial"/>
          <w:lang w:eastAsia="sl-SI"/>
        </w:rPr>
        <w:t xml:space="preserve">plačilom za delo, </w:t>
      </w:r>
    </w:p>
    <w:p w:rsidR="006020AA" w:rsidRPr="00E77D10" w:rsidRDefault="006020AA" w:rsidP="006020AA">
      <w:pPr>
        <w:widowControl/>
        <w:numPr>
          <w:ilvl w:val="0"/>
          <w:numId w:val="11"/>
        </w:numPr>
        <w:autoSpaceDE/>
        <w:autoSpaceDN/>
        <w:spacing w:line="276" w:lineRule="auto"/>
        <w:jc w:val="both"/>
        <w:rPr>
          <w:rFonts w:eastAsia="Times New Roman" w:cs="Arial"/>
          <w:lang w:eastAsia="sl-SI"/>
        </w:rPr>
      </w:pPr>
      <w:r w:rsidRPr="00E77D10">
        <w:rPr>
          <w:rFonts w:eastAsia="Times New Roman" w:cs="Arial"/>
          <w:lang w:eastAsia="sl-SI"/>
        </w:rPr>
        <w:t xml:space="preserve">delovnim časom, </w:t>
      </w:r>
    </w:p>
    <w:p w:rsidR="006020AA" w:rsidRPr="00E77D10" w:rsidRDefault="006020AA" w:rsidP="006020AA">
      <w:pPr>
        <w:widowControl/>
        <w:numPr>
          <w:ilvl w:val="0"/>
          <w:numId w:val="11"/>
        </w:numPr>
        <w:autoSpaceDE/>
        <w:autoSpaceDN/>
        <w:spacing w:line="276" w:lineRule="auto"/>
        <w:jc w:val="both"/>
        <w:rPr>
          <w:rFonts w:eastAsia="Times New Roman" w:cs="Arial"/>
          <w:lang w:eastAsia="sl-SI"/>
        </w:rPr>
      </w:pPr>
      <w:r w:rsidRPr="00E77D10">
        <w:rPr>
          <w:rFonts w:eastAsia="Times New Roman" w:cs="Arial"/>
          <w:lang w:eastAsia="sl-SI"/>
        </w:rPr>
        <w:t xml:space="preserve">počitki, </w:t>
      </w:r>
    </w:p>
    <w:p w:rsidR="006020AA" w:rsidRPr="00E77D10" w:rsidRDefault="006020AA" w:rsidP="006020AA">
      <w:pPr>
        <w:widowControl/>
        <w:numPr>
          <w:ilvl w:val="0"/>
          <w:numId w:val="11"/>
        </w:numPr>
        <w:autoSpaceDE/>
        <w:autoSpaceDN/>
        <w:spacing w:line="276" w:lineRule="auto"/>
        <w:jc w:val="both"/>
        <w:rPr>
          <w:rFonts w:eastAsia="Times New Roman" w:cs="Arial"/>
          <w:lang w:eastAsia="sl-SI"/>
        </w:rPr>
      </w:pPr>
      <w:r w:rsidRPr="00E77D10">
        <w:rPr>
          <w:rFonts w:eastAsia="Times New Roman" w:cs="Arial"/>
          <w:lang w:eastAsia="sl-SI"/>
        </w:rPr>
        <w:t xml:space="preserve">opravljanjem dela na podlagi pogodb civilnega prava kljub obstoju elementov delovnega razmerja ali v zvezi z zaposlovanjem na črno </w:t>
      </w:r>
    </w:p>
    <w:p w:rsidR="006020AA" w:rsidRDefault="006020AA" w:rsidP="006020AA">
      <w:pPr>
        <w:jc w:val="both"/>
        <w:rPr>
          <w:rFonts w:eastAsia="Times New Roman" w:cs="Arial"/>
          <w:lang w:eastAsia="sl-SI"/>
        </w:rPr>
      </w:pPr>
    </w:p>
    <w:p w:rsidR="006020AA" w:rsidRPr="00E77D10" w:rsidRDefault="006020AA" w:rsidP="006020AA">
      <w:pPr>
        <w:jc w:val="both"/>
        <w:rPr>
          <w:rFonts w:eastAsia="Times New Roman" w:cs="Arial"/>
          <w:lang w:eastAsia="sl-SI"/>
        </w:rPr>
      </w:pPr>
      <w:r w:rsidRPr="00E77D10">
        <w:rPr>
          <w:rFonts w:eastAsia="Times New Roman" w:cs="Arial"/>
          <w:lang w:eastAsia="sl-SI"/>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dobavitelj ne nadomesti ali zamenja tega podizvajalca, na način določen v skladu s 94. členom ZJN-3 in določili te pogodbe v roku 30 dni od seznanitve s kršitvijo.</w:t>
      </w:r>
    </w:p>
    <w:p w:rsidR="006020AA" w:rsidRPr="00E77D10" w:rsidRDefault="006020AA" w:rsidP="006020AA">
      <w:pPr>
        <w:jc w:val="both"/>
        <w:rPr>
          <w:rFonts w:eastAsia="Times New Roman" w:cs="Arial"/>
          <w:lang w:eastAsia="sl-SI"/>
        </w:rPr>
      </w:pPr>
    </w:p>
    <w:p w:rsidR="006020AA" w:rsidRPr="00E77D10" w:rsidRDefault="006020AA" w:rsidP="006020AA">
      <w:pPr>
        <w:jc w:val="both"/>
        <w:rPr>
          <w:rFonts w:eastAsia="Times New Roman" w:cs="Arial"/>
          <w:lang w:eastAsia="sl-SI"/>
        </w:rPr>
      </w:pPr>
      <w:r w:rsidRPr="00E77D10">
        <w:rPr>
          <w:rFonts w:eastAsia="Times New Roman" w:cs="Arial"/>
          <w:lang w:eastAsia="sl-SI"/>
        </w:rPr>
        <w:t xml:space="preserve">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w:t>
      </w:r>
      <w:r w:rsidRPr="00E77D10">
        <w:rPr>
          <w:rFonts w:eastAsia="Times New Roman" w:cs="Arial"/>
          <w:lang w:eastAsia="sl-SI"/>
        </w:rPr>
        <w:lastRenderedPageBreak/>
        <w:t>razvezana trideseti dan od seznanitve s kršitvijo.</w:t>
      </w:r>
    </w:p>
    <w:p w:rsidR="006020AA" w:rsidRDefault="006020AA" w:rsidP="006020AA">
      <w:pPr>
        <w:pStyle w:val="Brezrazmikov"/>
      </w:pPr>
    </w:p>
    <w:p w:rsidR="006020AA" w:rsidRDefault="006020AA" w:rsidP="006020AA">
      <w:pPr>
        <w:pStyle w:val="Brezrazmikov"/>
      </w:pPr>
    </w:p>
    <w:p w:rsidR="006020AA" w:rsidRPr="00040B01" w:rsidRDefault="006020AA" w:rsidP="006020AA">
      <w:pPr>
        <w:pStyle w:val="Brezrazmikov"/>
        <w:rPr>
          <w:b/>
        </w:rPr>
      </w:pPr>
      <w:r w:rsidRPr="00040B01">
        <w:rPr>
          <w:b/>
        </w:rPr>
        <w:t>VIŠJA SILA</w:t>
      </w:r>
    </w:p>
    <w:p w:rsidR="006020AA" w:rsidRPr="0020150D" w:rsidRDefault="006020AA" w:rsidP="006020AA">
      <w:pPr>
        <w:pStyle w:val="Brezrazmikov"/>
      </w:pPr>
    </w:p>
    <w:p w:rsidR="006020AA" w:rsidRPr="00040B01" w:rsidRDefault="006020AA" w:rsidP="006020AA">
      <w:pPr>
        <w:pStyle w:val="Brezrazmikov"/>
        <w:widowControl/>
        <w:numPr>
          <w:ilvl w:val="0"/>
          <w:numId w:val="16"/>
        </w:numPr>
        <w:autoSpaceDE/>
        <w:autoSpaceDN/>
        <w:jc w:val="center"/>
        <w:rPr>
          <w:b/>
        </w:rPr>
      </w:pPr>
      <w:r w:rsidRPr="00040B01">
        <w:rPr>
          <w:b/>
        </w:rPr>
        <w:t>člen</w:t>
      </w:r>
    </w:p>
    <w:p w:rsidR="006020AA" w:rsidRPr="0020150D" w:rsidRDefault="006020AA" w:rsidP="006020AA">
      <w:pPr>
        <w:pStyle w:val="Brezrazmikov"/>
        <w:ind w:left="720"/>
      </w:pPr>
    </w:p>
    <w:p w:rsidR="006020AA" w:rsidRDefault="006020AA" w:rsidP="006020AA">
      <w:pPr>
        <w:pStyle w:val="Brezrazmikov"/>
        <w:jc w:val="both"/>
      </w:pPr>
      <w:r w:rsidRPr="0020150D">
        <w:t>Izvajalec mora v okviru objektivnih možnosti opravljati s to pogodbo dogovorjene storitve tudi v okoliščinah nastalih</w:t>
      </w:r>
      <w:r>
        <w:t xml:space="preserve"> </w:t>
      </w:r>
      <w:r w:rsidRPr="0020150D">
        <w:t>zaradi višje sile. Pod višjo silo se smatrajo vsi nepredvideni in nepričakovani dogodki, ki nastopijo neodvisno od volje</w:t>
      </w:r>
      <w:r>
        <w:t xml:space="preserve"> </w:t>
      </w:r>
      <w:r w:rsidRPr="0020150D">
        <w:t>pogodbenih strank in ki jih pogodbeni stranki nista mogli predvideti ob sklepanju pogodbe ter kakorkoli vplivajo na</w:t>
      </w:r>
      <w:r>
        <w:t xml:space="preserve"> </w:t>
      </w:r>
      <w:r w:rsidRPr="0020150D">
        <w:t>izvedbo pogodbenih obveznosti. V primeru, da katera od pogodbenih strank ne more izpolniti pogodbenih obveznosti</w:t>
      </w:r>
      <w:r>
        <w:t xml:space="preserve"> </w:t>
      </w:r>
      <w:r w:rsidRPr="0020150D">
        <w:t>zaradi nastopa višje sile, je dolžna pisno obvestiti nasprotno stranko čim-prej po nastanku le-te oz. od trenutka, ko je to</w:t>
      </w:r>
      <w:r>
        <w:t xml:space="preserve"> </w:t>
      </w:r>
      <w:r w:rsidRPr="0020150D">
        <w:t>izvedela. V obvestilu se mora opisati višja sila ter določiti naknadni rok za izpolnitev pogodbenih obveznosti. Nobena od</w:t>
      </w:r>
      <w:r>
        <w:t xml:space="preserve"> </w:t>
      </w:r>
      <w:r w:rsidRPr="0020150D">
        <w:t>pogodbenih strank ni odgovorna za neizpolnitev katerekoli izmed svojih pogodbenih obveznosti iz razlogov, ki so izven</w:t>
      </w:r>
      <w:r>
        <w:t xml:space="preserve"> </w:t>
      </w:r>
      <w:r w:rsidRPr="0020150D">
        <w:t>njenega nadzora. Dokazno breme nosi pogodbena stranka, ki zatrjuje nezmožnost izpolnitve zaradi višje sile.</w:t>
      </w:r>
    </w:p>
    <w:p w:rsidR="006020AA" w:rsidRDefault="006020AA" w:rsidP="006020AA">
      <w:pPr>
        <w:pStyle w:val="Brezrazmikov"/>
      </w:pPr>
    </w:p>
    <w:p w:rsidR="006020AA" w:rsidRPr="0020150D" w:rsidRDefault="006020AA" w:rsidP="006020AA">
      <w:pPr>
        <w:pStyle w:val="Brezrazmikov"/>
      </w:pPr>
    </w:p>
    <w:p w:rsidR="006020AA" w:rsidRPr="00040B01" w:rsidRDefault="006020AA" w:rsidP="006020AA">
      <w:pPr>
        <w:pStyle w:val="Brezrazmikov"/>
        <w:rPr>
          <w:b/>
        </w:rPr>
      </w:pPr>
      <w:r w:rsidRPr="00040B01">
        <w:rPr>
          <w:b/>
        </w:rPr>
        <w:t>VELJAVNOST POGODBE</w:t>
      </w:r>
    </w:p>
    <w:p w:rsidR="006020AA" w:rsidRPr="0020150D" w:rsidRDefault="006020AA" w:rsidP="006020AA">
      <w:pPr>
        <w:pStyle w:val="Brezrazmikov"/>
      </w:pPr>
    </w:p>
    <w:p w:rsidR="006020AA" w:rsidRPr="00040B01" w:rsidRDefault="006020AA" w:rsidP="006020AA">
      <w:pPr>
        <w:pStyle w:val="Brezrazmikov"/>
        <w:widowControl/>
        <w:numPr>
          <w:ilvl w:val="0"/>
          <w:numId w:val="16"/>
        </w:numPr>
        <w:autoSpaceDE/>
        <w:autoSpaceDN/>
        <w:jc w:val="center"/>
        <w:rPr>
          <w:b/>
        </w:rPr>
      </w:pPr>
      <w:r w:rsidRPr="00040B01">
        <w:rPr>
          <w:b/>
        </w:rPr>
        <w:t>člen</w:t>
      </w:r>
    </w:p>
    <w:p w:rsidR="006020AA" w:rsidRPr="0020150D" w:rsidRDefault="006020AA" w:rsidP="006020AA">
      <w:pPr>
        <w:pStyle w:val="Brezrazmikov"/>
        <w:ind w:left="720"/>
      </w:pPr>
    </w:p>
    <w:p w:rsidR="006020AA" w:rsidRPr="0020150D" w:rsidRDefault="006020AA" w:rsidP="006020AA">
      <w:pPr>
        <w:pStyle w:val="Brezrazmikov"/>
        <w:jc w:val="both"/>
      </w:pPr>
      <w:r w:rsidRPr="0020150D">
        <w:t>Pogodba se sklepa za obdobje štiriindvajset (2</w:t>
      </w:r>
      <w:r>
        <w:t>4) mesecev in sicer za čas od 01</w:t>
      </w:r>
      <w:r w:rsidRPr="0020150D">
        <w:t>.06.20</w:t>
      </w:r>
      <w:r>
        <w:t>22 do 31.05.2024</w:t>
      </w:r>
      <w:r w:rsidRPr="0020150D">
        <w:t>. Pogodba je</w:t>
      </w:r>
      <w:r>
        <w:t xml:space="preserve"> s</w:t>
      </w:r>
      <w:r w:rsidRPr="0020150D">
        <w:t>klenjena z dnem podpisa zadnje od pogodbenih strank in stopi v veljavo z dnem, ko izvajalec naročniku predloži</w:t>
      </w:r>
      <w:r>
        <w:t xml:space="preserve"> </w:t>
      </w:r>
      <w:r w:rsidRPr="0020150D">
        <w:t>finančno zavarovanje za dobro izvedbo pogodbenih obveznosti.</w:t>
      </w:r>
    </w:p>
    <w:p w:rsidR="006020AA" w:rsidRDefault="006020AA" w:rsidP="006020AA">
      <w:pPr>
        <w:pStyle w:val="Brezrazmikov"/>
      </w:pPr>
    </w:p>
    <w:p w:rsidR="006020AA" w:rsidRDefault="006020AA" w:rsidP="006020AA">
      <w:pPr>
        <w:pStyle w:val="Brezrazmikov"/>
      </w:pPr>
    </w:p>
    <w:p w:rsidR="006020AA" w:rsidRPr="00040B01" w:rsidRDefault="006020AA" w:rsidP="006020AA">
      <w:pPr>
        <w:pStyle w:val="Brezrazmikov"/>
        <w:rPr>
          <w:b/>
        </w:rPr>
      </w:pPr>
      <w:r w:rsidRPr="00040B01">
        <w:rPr>
          <w:b/>
        </w:rPr>
        <w:t>PRENOS POGODBE</w:t>
      </w:r>
    </w:p>
    <w:p w:rsidR="006020AA" w:rsidRPr="0020150D" w:rsidRDefault="006020AA" w:rsidP="006020AA">
      <w:pPr>
        <w:pStyle w:val="Brezrazmikov"/>
      </w:pPr>
    </w:p>
    <w:p w:rsidR="006020AA" w:rsidRPr="00040B01" w:rsidRDefault="006020AA" w:rsidP="006020AA">
      <w:pPr>
        <w:pStyle w:val="Brezrazmikov"/>
        <w:widowControl/>
        <w:numPr>
          <w:ilvl w:val="0"/>
          <w:numId w:val="16"/>
        </w:numPr>
        <w:autoSpaceDE/>
        <w:autoSpaceDN/>
        <w:jc w:val="center"/>
        <w:rPr>
          <w:b/>
        </w:rPr>
      </w:pPr>
      <w:r w:rsidRPr="00040B01">
        <w:rPr>
          <w:b/>
        </w:rPr>
        <w:t>člen</w:t>
      </w:r>
    </w:p>
    <w:p w:rsidR="006020AA" w:rsidRPr="0020150D" w:rsidRDefault="006020AA" w:rsidP="006020AA">
      <w:pPr>
        <w:pStyle w:val="Brezrazmikov"/>
        <w:ind w:left="720"/>
      </w:pPr>
    </w:p>
    <w:p w:rsidR="006020AA" w:rsidRDefault="006020AA" w:rsidP="006020AA">
      <w:pPr>
        <w:pStyle w:val="Brezrazmikov"/>
        <w:jc w:val="both"/>
      </w:pPr>
      <w:r w:rsidRPr="0020150D">
        <w:t>Izvajalec ne sme brez naročnikovega soglasja prenesti vse ali del svojih obveznosti iz te pogodbe na drug gospodarski</w:t>
      </w:r>
      <w:r>
        <w:t xml:space="preserve"> </w:t>
      </w:r>
      <w:r w:rsidRPr="0020150D">
        <w:t>subjekt.</w:t>
      </w:r>
    </w:p>
    <w:p w:rsidR="006020AA" w:rsidRDefault="006020AA" w:rsidP="006020AA">
      <w:pPr>
        <w:pStyle w:val="Brezrazmikov"/>
      </w:pPr>
    </w:p>
    <w:p w:rsidR="006020AA" w:rsidRDefault="006020AA" w:rsidP="006020AA">
      <w:pPr>
        <w:pStyle w:val="Brezrazmikov"/>
      </w:pPr>
    </w:p>
    <w:p w:rsidR="006020AA" w:rsidRPr="00040B01" w:rsidRDefault="006020AA" w:rsidP="006020AA">
      <w:pPr>
        <w:pStyle w:val="Brezrazmikov"/>
        <w:rPr>
          <w:b/>
        </w:rPr>
      </w:pPr>
      <w:r w:rsidRPr="00040B01">
        <w:rPr>
          <w:b/>
        </w:rPr>
        <w:t>KONČNA DOLOČILA</w:t>
      </w:r>
    </w:p>
    <w:p w:rsidR="006020AA" w:rsidRPr="00040B01" w:rsidRDefault="006020AA" w:rsidP="006020AA">
      <w:pPr>
        <w:pStyle w:val="Brezrazmikov"/>
        <w:widowControl/>
        <w:numPr>
          <w:ilvl w:val="0"/>
          <w:numId w:val="16"/>
        </w:numPr>
        <w:autoSpaceDE/>
        <w:autoSpaceDN/>
        <w:jc w:val="center"/>
        <w:rPr>
          <w:b/>
        </w:rPr>
      </w:pPr>
      <w:r w:rsidRPr="00040B01">
        <w:rPr>
          <w:b/>
        </w:rPr>
        <w:t>člen</w:t>
      </w:r>
    </w:p>
    <w:p w:rsidR="006020AA" w:rsidRPr="0020150D" w:rsidRDefault="006020AA" w:rsidP="006020AA">
      <w:pPr>
        <w:pStyle w:val="Brezrazmikov"/>
        <w:ind w:left="720"/>
      </w:pPr>
    </w:p>
    <w:p w:rsidR="006020AA" w:rsidRDefault="006020AA" w:rsidP="006020AA">
      <w:pPr>
        <w:pStyle w:val="Brezrazmikov"/>
      </w:pPr>
      <w:r w:rsidRPr="0020150D">
        <w:t>Pogodbeni stranki se obvezujeta, da bosta uredili vse kar je potrebno za izvršitev pogodbe in da bosta ravnali kot dobra</w:t>
      </w:r>
      <w:r>
        <w:t xml:space="preserve"> </w:t>
      </w:r>
      <w:r w:rsidRPr="0020150D">
        <w:t>gospodarja. V primeru spremenjenih in nepredvidljivih okoliščin, ki bi utegnile nastati po sklenitvi te pogodbe, bosta</w:t>
      </w:r>
      <w:r>
        <w:t xml:space="preserve"> </w:t>
      </w:r>
      <w:r w:rsidRPr="0020150D">
        <w:t>pogodbeni stranki urejali medsebojne pravice po pravilih obligacijskega prava.</w:t>
      </w:r>
    </w:p>
    <w:p w:rsidR="006020AA" w:rsidRPr="0020150D" w:rsidRDefault="006020AA" w:rsidP="006020AA">
      <w:pPr>
        <w:pStyle w:val="Brezrazmikov"/>
      </w:pPr>
    </w:p>
    <w:p w:rsidR="006020AA" w:rsidRPr="00040B01" w:rsidRDefault="006020AA" w:rsidP="006020AA">
      <w:pPr>
        <w:pStyle w:val="Brezrazmikov"/>
        <w:widowControl/>
        <w:numPr>
          <w:ilvl w:val="0"/>
          <w:numId w:val="16"/>
        </w:numPr>
        <w:autoSpaceDE/>
        <w:autoSpaceDN/>
        <w:jc w:val="center"/>
        <w:rPr>
          <w:b/>
        </w:rPr>
      </w:pPr>
      <w:r w:rsidRPr="00040B01">
        <w:rPr>
          <w:b/>
        </w:rPr>
        <w:t>člen</w:t>
      </w:r>
    </w:p>
    <w:p w:rsidR="006020AA" w:rsidRPr="0020150D" w:rsidRDefault="006020AA" w:rsidP="006020AA">
      <w:pPr>
        <w:pStyle w:val="Brezrazmikov"/>
        <w:ind w:left="720"/>
      </w:pPr>
    </w:p>
    <w:p w:rsidR="006020AA" w:rsidRPr="0020150D" w:rsidRDefault="006020AA" w:rsidP="006020AA">
      <w:pPr>
        <w:pStyle w:val="Brezrazmikov"/>
      </w:pPr>
      <w:r w:rsidRPr="0020150D">
        <w:t>Pogodba je napisana v dveh (2) enakih izvodih, od katerih prejme vsaka od pogodbenih strank po en (1) izvod.</w:t>
      </w:r>
    </w:p>
    <w:p w:rsidR="006020AA" w:rsidRPr="0020150D" w:rsidRDefault="006020AA" w:rsidP="006020AA">
      <w:pPr>
        <w:pStyle w:val="Brezrazmikov"/>
      </w:pPr>
    </w:p>
    <w:p w:rsidR="006020AA" w:rsidRPr="000545FE" w:rsidRDefault="006020AA" w:rsidP="006020AA">
      <w:pPr>
        <w:rPr>
          <w:rFonts w:cs="Arial"/>
          <w:i/>
        </w:rPr>
      </w:pPr>
      <w:r w:rsidRPr="000545FE">
        <w:rPr>
          <w:rFonts w:cs="Arial"/>
          <w:i/>
        </w:rPr>
        <w:t>Priloge:</w:t>
      </w:r>
    </w:p>
    <w:p w:rsidR="006020AA" w:rsidRPr="000545FE" w:rsidRDefault="006020AA" w:rsidP="006020AA">
      <w:pPr>
        <w:widowControl/>
        <w:numPr>
          <w:ilvl w:val="0"/>
          <w:numId w:val="14"/>
        </w:numPr>
        <w:autoSpaceDE/>
        <w:autoSpaceDN/>
        <w:ind w:left="714" w:hanging="357"/>
        <w:rPr>
          <w:rFonts w:cs="Arial"/>
          <w:i/>
        </w:rPr>
      </w:pPr>
      <w:r w:rsidRPr="000545FE">
        <w:rPr>
          <w:rFonts w:cs="Arial"/>
          <w:i/>
        </w:rPr>
        <w:t xml:space="preserve">Ponudbeni predračun (obrazec št. </w:t>
      </w:r>
      <w:r>
        <w:rPr>
          <w:rFonts w:cs="Arial"/>
          <w:i/>
        </w:rPr>
        <w:t>4/1</w:t>
      </w:r>
      <w:r w:rsidRPr="000545FE">
        <w:rPr>
          <w:rFonts w:cs="Arial"/>
          <w:i/>
        </w:rPr>
        <w:t>)</w:t>
      </w:r>
    </w:p>
    <w:p w:rsidR="006020AA" w:rsidRPr="000545FE" w:rsidRDefault="006020AA" w:rsidP="006020AA">
      <w:pPr>
        <w:widowControl/>
        <w:numPr>
          <w:ilvl w:val="0"/>
          <w:numId w:val="14"/>
        </w:numPr>
        <w:autoSpaceDE/>
        <w:autoSpaceDN/>
        <w:ind w:left="714" w:hanging="357"/>
        <w:rPr>
          <w:rFonts w:cs="Arial"/>
          <w:i/>
        </w:rPr>
      </w:pPr>
      <w:r w:rsidRPr="000545FE">
        <w:rPr>
          <w:rFonts w:cs="Arial"/>
          <w:i/>
        </w:rPr>
        <w:t>Tehnične specifikacije (</w:t>
      </w:r>
      <w:r>
        <w:rPr>
          <w:rFonts w:cs="Arial"/>
          <w:i/>
        </w:rPr>
        <w:t>OBR-6</w:t>
      </w:r>
      <w:r w:rsidRPr="000545FE">
        <w:rPr>
          <w:rFonts w:cs="Arial"/>
          <w:i/>
        </w:rPr>
        <w:t>)</w:t>
      </w:r>
    </w:p>
    <w:p w:rsidR="006020AA" w:rsidRPr="00907FA0" w:rsidRDefault="006020AA" w:rsidP="006020AA">
      <w:pPr>
        <w:adjustRightInd w:val="0"/>
        <w:jc w:val="both"/>
        <w:rPr>
          <w:rFonts w:eastAsia="Times New Roman" w:cs="Times-Roman"/>
          <w:lang w:eastAsia="sl-SI"/>
        </w:rPr>
      </w:pPr>
    </w:p>
    <w:p w:rsidR="006020AA" w:rsidRPr="00907FA0" w:rsidRDefault="006020AA" w:rsidP="006020AA">
      <w:pPr>
        <w:adjustRightInd w:val="0"/>
        <w:jc w:val="both"/>
        <w:rPr>
          <w:rFonts w:eastAsia="Times New Roman" w:cs="Times-Roman"/>
          <w:lang w:eastAsia="sl-SI"/>
        </w:rPr>
      </w:pPr>
      <w:r w:rsidRPr="00907FA0">
        <w:rPr>
          <w:rFonts w:eastAsia="Times New Roman" w:cs="Times-Roman"/>
          <w:lang w:eastAsia="sl-SI"/>
        </w:rPr>
        <w:t xml:space="preserve">Št. </w:t>
      </w:r>
      <w:r>
        <w:rPr>
          <w:rFonts w:eastAsia="Times New Roman" w:cs="Times-Roman"/>
          <w:lang w:eastAsia="sl-SI"/>
        </w:rPr>
        <w:t>pogodbe:</w:t>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lang w:eastAsia="sl-SI"/>
        </w:rPr>
        <w:tab/>
      </w:r>
      <w:r w:rsidRPr="00907FA0">
        <w:rPr>
          <w:rFonts w:eastAsia="Times New Roman" w:cs="Times-Roman"/>
          <w:lang w:eastAsia="sl-SI"/>
        </w:rPr>
        <w:tab/>
        <w:t xml:space="preserve">Št. </w:t>
      </w:r>
      <w:r>
        <w:rPr>
          <w:rFonts w:eastAsia="Times New Roman" w:cs="Times-Roman"/>
          <w:lang w:eastAsia="sl-SI"/>
        </w:rPr>
        <w:t>pogodbe:</w:t>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p>
    <w:p w:rsidR="006020AA" w:rsidRPr="00907FA0" w:rsidRDefault="006020AA" w:rsidP="006020AA">
      <w:pPr>
        <w:rPr>
          <w:rFonts w:eastAsia="Times New Roman"/>
          <w:lang w:eastAsia="sl-SI"/>
        </w:rPr>
      </w:pPr>
      <w:r>
        <w:rPr>
          <w:rFonts w:eastAsia="Times New Roman"/>
          <w:lang w:eastAsia="sl-SI"/>
        </w:rPr>
        <w:t xml:space="preserve"> </w:t>
      </w:r>
      <w:r>
        <w:rPr>
          <w:rFonts w:eastAsia="Times New Roman"/>
          <w:u w:val="single"/>
          <w:lang w:eastAsia="sl-SI"/>
        </w:rPr>
        <w:tab/>
      </w:r>
      <w:r>
        <w:rPr>
          <w:rFonts w:eastAsia="Times New Roman"/>
          <w:u w:val="single"/>
          <w:lang w:eastAsia="sl-SI"/>
        </w:rPr>
        <w:tab/>
      </w:r>
      <w:r>
        <w:rPr>
          <w:rFonts w:eastAsia="Times New Roman"/>
          <w:lang w:eastAsia="sl-SI"/>
        </w:rPr>
        <w:t>, dne: ___.___.2022</w:t>
      </w:r>
      <w:r w:rsidRPr="00907FA0">
        <w:rPr>
          <w:rFonts w:eastAsia="Times New Roman"/>
          <w:lang w:eastAsia="sl-SI"/>
        </w:rPr>
        <w:tab/>
      </w:r>
      <w:r w:rsidRPr="00907FA0">
        <w:rPr>
          <w:rFonts w:eastAsia="Times New Roman"/>
          <w:lang w:eastAsia="sl-SI"/>
        </w:rPr>
        <w:tab/>
      </w:r>
      <w:r>
        <w:rPr>
          <w:rFonts w:eastAsia="Times New Roman"/>
          <w:lang w:eastAsia="sl-SI"/>
        </w:rPr>
        <w:tab/>
      </w:r>
      <w:r w:rsidRPr="00907FA0">
        <w:rPr>
          <w:rFonts w:eastAsia="Times New Roman"/>
          <w:lang w:eastAsia="sl-SI"/>
        </w:rPr>
        <w:t>Golnik</w:t>
      </w:r>
      <w:r w:rsidRPr="000572D7">
        <w:rPr>
          <w:rFonts w:eastAsia="Times New Roman"/>
          <w:lang w:eastAsia="sl-SI"/>
        </w:rPr>
        <w:t xml:space="preserve">, dne: </w:t>
      </w:r>
      <w:r>
        <w:rPr>
          <w:rFonts w:eastAsia="Times New Roman"/>
          <w:lang w:eastAsia="sl-SI"/>
        </w:rPr>
        <w:t>___.___.2022</w:t>
      </w:r>
    </w:p>
    <w:p w:rsidR="006020AA" w:rsidRDefault="006020AA" w:rsidP="006020AA">
      <w:pPr>
        <w:rPr>
          <w:rFonts w:eastAsia="Times New Roman"/>
          <w:b/>
          <w:lang w:eastAsia="sl-SI"/>
        </w:rPr>
      </w:pPr>
    </w:p>
    <w:p w:rsidR="006020AA" w:rsidRPr="00907FA0" w:rsidRDefault="006020AA" w:rsidP="006020AA">
      <w:pPr>
        <w:rPr>
          <w:rFonts w:eastAsia="Times New Roman"/>
          <w:b/>
          <w:lang w:eastAsia="sl-SI"/>
        </w:rPr>
      </w:pPr>
      <w:r>
        <w:rPr>
          <w:rFonts w:eastAsia="Times New Roman"/>
          <w:b/>
          <w:lang w:eastAsia="sl-SI"/>
        </w:rPr>
        <w:t>Izvajalec</w:t>
      </w:r>
      <w:r w:rsidRPr="00907FA0">
        <w:rPr>
          <w:rFonts w:eastAsia="Times New Roman"/>
          <w:b/>
          <w:lang w:eastAsia="sl-SI"/>
        </w:rPr>
        <w:t>:</w:t>
      </w:r>
      <w:r w:rsidRPr="00907FA0">
        <w:rPr>
          <w:rFonts w:eastAsia="Times New Roman"/>
          <w:lang w:eastAsia="sl-SI"/>
        </w:rPr>
        <w:tab/>
      </w:r>
      <w:r w:rsidRPr="00907FA0">
        <w:rPr>
          <w:rFonts w:eastAsia="Times New Roman"/>
          <w:lang w:eastAsia="sl-SI"/>
        </w:rPr>
        <w:tab/>
      </w:r>
      <w:r w:rsidRPr="00907FA0">
        <w:rPr>
          <w:rFonts w:eastAsia="Times New Roman"/>
          <w:lang w:eastAsia="sl-SI"/>
        </w:rPr>
        <w:tab/>
      </w:r>
      <w:r w:rsidRPr="00907FA0">
        <w:rPr>
          <w:rFonts w:eastAsia="Times New Roman"/>
          <w:lang w:eastAsia="sl-SI"/>
        </w:rPr>
        <w:tab/>
      </w:r>
      <w:r w:rsidRPr="00907FA0">
        <w:rPr>
          <w:rFonts w:eastAsia="Times New Roman"/>
          <w:lang w:eastAsia="sl-SI"/>
        </w:rPr>
        <w:tab/>
      </w:r>
      <w:r w:rsidRPr="00907FA0">
        <w:rPr>
          <w:rFonts w:eastAsia="Times New Roman"/>
          <w:lang w:eastAsia="sl-SI"/>
        </w:rPr>
        <w:tab/>
      </w:r>
      <w:r w:rsidRPr="00907FA0">
        <w:rPr>
          <w:rFonts w:eastAsia="Times New Roman"/>
          <w:b/>
          <w:lang w:eastAsia="sl-SI"/>
        </w:rPr>
        <w:t>Naročnik:</w:t>
      </w:r>
    </w:p>
    <w:p w:rsidR="006020AA" w:rsidRPr="00907FA0" w:rsidRDefault="006020AA" w:rsidP="006020AA">
      <w:pPr>
        <w:rPr>
          <w:rFonts w:eastAsia="Times New Roman"/>
          <w:lang w:eastAsia="sl-SI"/>
        </w:rPr>
      </w:pP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i/>
          <w:lang w:eastAsia="sl-SI"/>
        </w:rPr>
        <w:tab/>
      </w:r>
      <w:r w:rsidRPr="00907FA0">
        <w:rPr>
          <w:rFonts w:eastAsia="Times New Roman"/>
          <w:b/>
          <w:i/>
          <w:lang w:eastAsia="sl-SI"/>
        </w:rPr>
        <w:tab/>
      </w:r>
      <w:r w:rsidRPr="00907FA0">
        <w:rPr>
          <w:rFonts w:eastAsia="Times New Roman"/>
          <w:lang w:eastAsia="sl-SI"/>
        </w:rPr>
        <w:t>KLINIKA GOLNIK</w:t>
      </w:r>
    </w:p>
    <w:p w:rsidR="006020AA" w:rsidRPr="00907FA0" w:rsidRDefault="006020AA" w:rsidP="006020AA">
      <w:pPr>
        <w:rPr>
          <w:rFonts w:eastAsia="Times New Roman"/>
          <w:lang w:eastAsia="sl-SI"/>
        </w:rPr>
      </w:pP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lang w:eastAsia="sl-SI"/>
        </w:rPr>
        <w:tab/>
      </w:r>
      <w:r w:rsidRPr="00907FA0">
        <w:rPr>
          <w:rFonts w:eastAsia="Times New Roman"/>
          <w:lang w:eastAsia="sl-SI"/>
        </w:rPr>
        <w:tab/>
        <w:t>Golnik 36, 4204 Golnik</w:t>
      </w:r>
    </w:p>
    <w:p w:rsidR="006020AA" w:rsidRDefault="006020AA" w:rsidP="006020AA">
      <w:pPr>
        <w:rPr>
          <w:rFonts w:eastAsia="Times New Roman"/>
          <w:lang w:eastAsia="sl-SI"/>
        </w:rPr>
      </w:pPr>
    </w:p>
    <w:p w:rsidR="006020AA" w:rsidRPr="000572D7" w:rsidRDefault="006020AA" w:rsidP="006020AA">
      <w:pPr>
        <w:rPr>
          <w:rFonts w:eastAsia="Times New Roman"/>
          <w:b/>
          <w:lang w:eastAsia="sl-SI"/>
        </w:rPr>
      </w:pPr>
      <w:r w:rsidRPr="000572D7">
        <w:rPr>
          <w:rFonts w:eastAsia="Times New Roman"/>
          <w:b/>
          <w:lang w:eastAsia="sl-SI"/>
        </w:rPr>
        <w:t>Direktor:</w:t>
      </w:r>
      <w:r>
        <w:rPr>
          <w:rFonts w:eastAsia="Times New Roman"/>
          <w:lang w:eastAsia="sl-SI"/>
        </w:rPr>
        <w:tab/>
      </w:r>
      <w:r>
        <w:rPr>
          <w:rFonts w:eastAsia="Times New Roman"/>
          <w:lang w:eastAsia="sl-SI"/>
        </w:rPr>
        <w:tab/>
      </w:r>
      <w:r>
        <w:rPr>
          <w:rFonts w:eastAsia="Times New Roman"/>
          <w:lang w:eastAsia="sl-SI"/>
        </w:rPr>
        <w:tab/>
      </w:r>
      <w:r>
        <w:rPr>
          <w:rFonts w:eastAsia="Times New Roman"/>
          <w:lang w:eastAsia="sl-SI"/>
        </w:rPr>
        <w:tab/>
      </w:r>
      <w:r w:rsidRPr="00907FA0">
        <w:rPr>
          <w:rFonts w:eastAsia="Times New Roman"/>
          <w:lang w:eastAsia="sl-SI"/>
        </w:rPr>
        <w:tab/>
      </w:r>
      <w:r w:rsidRPr="00907FA0">
        <w:rPr>
          <w:rFonts w:eastAsia="Times New Roman"/>
          <w:lang w:eastAsia="sl-SI"/>
        </w:rPr>
        <w:tab/>
      </w:r>
      <w:r w:rsidRPr="000572D7">
        <w:rPr>
          <w:rFonts w:eastAsia="Times New Roman"/>
          <w:b/>
          <w:lang w:eastAsia="sl-SI"/>
        </w:rPr>
        <w:t>Direktor:</w:t>
      </w:r>
    </w:p>
    <w:p w:rsidR="006020AA" w:rsidRPr="00907FA0" w:rsidRDefault="006020AA" w:rsidP="006020AA">
      <w:pPr>
        <w:rPr>
          <w:rFonts w:eastAsia="Times New Roman"/>
          <w:lang w:eastAsia="sl-SI"/>
        </w:rPr>
      </w:pP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lang w:eastAsia="sl-SI"/>
        </w:rPr>
        <w:tab/>
      </w:r>
      <w:r w:rsidRPr="00907FA0">
        <w:rPr>
          <w:rFonts w:eastAsia="Times New Roman"/>
          <w:lang w:eastAsia="sl-SI"/>
        </w:rPr>
        <w:tab/>
        <w:t xml:space="preserve">doc. dr. </w:t>
      </w:r>
      <w:r>
        <w:rPr>
          <w:rFonts w:eastAsia="Times New Roman"/>
          <w:lang w:eastAsia="sl-SI"/>
        </w:rPr>
        <w:t>Aleš Rozman</w:t>
      </w:r>
      <w:r w:rsidRPr="00907FA0">
        <w:rPr>
          <w:rFonts w:eastAsia="Times New Roman"/>
          <w:lang w:eastAsia="sl-SI"/>
        </w:rPr>
        <w:t>, dr. med., spec.</w:t>
      </w:r>
    </w:p>
    <w:p w:rsidR="006020AA" w:rsidRDefault="006020AA" w:rsidP="006020AA">
      <w:pPr>
        <w:sectPr w:rsidR="006020AA">
          <w:footerReference w:type="default" r:id="rId6"/>
          <w:pgSz w:w="11910" w:h="16840"/>
          <w:pgMar w:top="1020" w:right="1020" w:bottom="880" w:left="1020" w:header="0" w:footer="633" w:gutter="0"/>
          <w:cols w:space="708"/>
        </w:sectPr>
      </w:pPr>
    </w:p>
    <w:p w:rsidR="006020AA" w:rsidRDefault="006020AA" w:rsidP="006020AA">
      <w:pPr>
        <w:pStyle w:val="Naslov3"/>
        <w:spacing w:before="90"/>
        <w:ind w:left="0" w:right="131"/>
        <w:jc w:val="right"/>
      </w:pPr>
      <w:r>
        <w:lastRenderedPageBreak/>
        <w:t>OBR-6</w:t>
      </w:r>
    </w:p>
    <w:p w:rsidR="006020AA" w:rsidRDefault="006020AA" w:rsidP="006020AA">
      <w:pPr>
        <w:pStyle w:val="Telobesedila"/>
        <w:rPr>
          <w:b/>
          <w:sz w:val="20"/>
        </w:rPr>
      </w:pPr>
    </w:p>
    <w:p w:rsidR="006020AA" w:rsidRPr="00FA6D38" w:rsidRDefault="006020AA" w:rsidP="006020AA">
      <w:pPr>
        <w:pStyle w:val="Brezrazmikov"/>
        <w:jc w:val="center"/>
        <w:rPr>
          <w:b/>
          <w:sz w:val="28"/>
        </w:rPr>
      </w:pPr>
      <w:r w:rsidRPr="00FA6D38">
        <w:rPr>
          <w:b/>
          <w:sz w:val="28"/>
        </w:rPr>
        <w:t>TEHNIČNE ZAHTEVE</w:t>
      </w:r>
      <w:r>
        <w:rPr>
          <w:b/>
          <w:sz w:val="28"/>
        </w:rPr>
        <w:t xml:space="preserve"> </w:t>
      </w:r>
    </w:p>
    <w:p w:rsidR="006020AA" w:rsidRPr="00FA6D38" w:rsidRDefault="006020AA" w:rsidP="006020AA">
      <w:pPr>
        <w:pStyle w:val="Brezrazmikov"/>
      </w:pPr>
    </w:p>
    <w:p w:rsidR="006020AA" w:rsidRDefault="006020AA" w:rsidP="006020AA">
      <w:pPr>
        <w:pStyle w:val="Brezrazmikov"/>
        <w:rPr>
          <w:b/>
          <w:bCs/>
          <w:sz w:val="24"/>
          <w:u w:val="single"/>
        </w:rPr>
      </w:pPr>
    </w:p>
    <w:p w:rsidR="006020AA" w:rsidRPr="009F39A1" w:rsidRDefault="006020AA" w:rsidP="006020AA">
      <w:pPr>
        <w:pStyle w:val="Brezrazmikov"/>
        <w:jc w:val="center"/>
        <w:rPr>
          <w:b/>
        </w:rPr>
      </w:pPr>
      <w:r w:rsidRPr="009F39A1">
        <w:rPr>
          <w:b/>
        </w:rPr>
        <w:t>SPECIFIKACIJA ZAHTEV NAROČNIKA</w:t>
      </w:r>
    </w:p>
    <w:p w:rsidR="006020AA" w:rsidRPr="009F39A1" w:rsidRDefault="006020AA" w:rsidP="006020AA">
      <w:pPr>
        <w:pStyle w:val="Brezrazmikov"/>
      </w:pPr>
    </w:p>
    <w:p w:rsidR="006020AA" w:rsidRPr="009F39A1" w:rsidRDefault="006020AA" w:rsidP="006020AA">
      <w:pPr>
        <w:pStyle w:val="Brezrazmikov"/>
      </w:pPr>
      <w:r w:rsidRPr="009F39A1">
        <w:t>Ponudnik mora zagotavljati izvajanje nenujnih reševalnih prevozov, za katere je naročnik ter plačnik Klinika Golnik in ki obsegajo:</w:t>
      </w:r>
    </w:p>
    <w:p w:rsidR="006020AA" w:rsidRPr="009F39A1" w:rsidRDefault="006020AA" w:rsidP="006020AA">
      <w:pPr>
        <w:pStyle w:val="Brezrazmikov"/>
        <w:widowControl/>
        <w:numPr>
          <w:ilvl w:val="0"/>
          <w:numId w:val="24"/>
        </w:numPr>
        <w:autoSpaceDE/>
        <w:autoSpaceDN/>
      </w:pPr>
      <w:r w:rsidRPr="009F39A1">
        <w:t>prevoz pokretnega pacienta,</w:t>
      </w:r>
    </w:p>
    <w:p w:rsidR="006020AA" w:rsidRPr="009F39A1" w:rsidRDefault="006020AA" w:rsidP="006020AA">
      <w:pPr>
        <w:pStyle w:val="Brezrazmikov"/>
        <w:widowControl/>
        <w:numPr>
          <w:ilvl w:val="0"/>
          <w:numId w:val="24"/>
        </w:numPr>
        <w:autoSpaceDE/>
        <w:autoSpaceDN/>
      </w:pPr>
      <w:r w:rsidRPr="009F39A1">
        <w:t>prevoz ležečega pacienta,</w:t>
      </w:r>
    </w:p>
    <w:p w:rsidR="006020AA" w:rsidRPr="009F39A1" w:rsidRDefault="006020AA" w:rsidP="006020AA">
      <w:pPr>
        <w:pStyle w:val="Brezrazmikov"/>
        <w:widowControl/>
        <w:numPr>
          <w:ilvl w:val="0"/>
          <w:numId w:val="24"/>
        </w:numPr>
        <w:autoSpaceDE/>
        <w:autoSpaceDN/>
      </w:pPr>
      <w:r w:rsidRPr="009F39A1">
        <w:t xml:space="preserve">prevoz </w:t>
      </w:r>
      <w:r>
        <w:t>ležečega pacienta s spremstvom do predaje pacienta drugemu zdravstvenemu izvajalcu ali svojcu oziroma skrbniku,</w:t>
      </w:r>
    </w:p>
    <w:p w:rsidR="006020AA" w:rsidRPr="009F39A1" w:rsidRDefault="006020AA" w:rsidP="006020AA">
      <w:pPr>
        <w:pStyle w:val="Brezrazmikov"/>
        <w:widowControl/>
        <w:numPr>
          <w:ilvl w:val="0"/>
          <w:numId w:val="24"/>
        </w:numPr>
        <w:autoSpaceDE/>
        <w:autoSpaceDN/>
      </w:pPr>
      <w:r w:rsidRPr="009F39A1">
        <w:t>prevoz slabše pokretnega pacienta,</w:t>
      </w:r>
    </w:p>
    <w:p w:rsidR="006020AA" w:rsidRPr="009F39A1" w:rsidRDefault="006020AA" w:rsidP="006020AA">
      <w:pPr>
        <w:pStyle w:val="Brezrazmikov"/>
        <w:widowControl/>
        <w:numPr>
          <w:ilvl w:val="0"/>
          <w:numId w:val="24"/>
        </w:numPr>
        <w:autoSpaceDE/>
        <w:autoSpaceDN/>
      </w:pPr>
      <w:r w:rsidRPr="009F39A1">
        <w:t>prevoz slabše p</w:t>
      </w:r>
      <w:r>
        <w:t>okretnega pacienta s spremstvom do predaje pacienta drugemu zdravstvenemu izvajalcu ali svojcu oziroma skrbniku,</w:t>
      </w:r>
    </w:p>
    <w:p w:rsidR="006020AA" w:rsidRPr="009F39A1" w:rsidRDefault="006020AA" w:rsidP="006020AA">
      <w:pPr>
        <w:pStyle w:val="Brezrazmikov"/>
        <w:widowControl/>
        <w:numPr>
          <w:ilvl w:val="0"/>
          <w:numId w:val="24"/>
        </w:numPr>
        <w:autoSpaceDE/>
        <w:autoSpaceDN/>
      </w:pPr>
      <w:r w:rsidRPr="009F39A1">
        <w:t>prevoz nepokretnega pacienta,</w:t>
      </w:r>
    </w:p>
    <w:p w:rsidR="006020AA" w:rsidRPr="009F39A1" w:rsidRDefault="006020AA" w:rsidP="006020AA">
      <w:pPr>
        <w:pStyle w:val="Brezrazmikov"/>
        <w:widowControl/>
        <w:numPr>
          <w:ilvl w:val="0"/>
          <w:numId w:val="24"/>
        </w:numPr>
        <w:autoSpaceDE/>
        <w:autoSpaceDN/>
      </w:pPr>
      <w:r w:rsidRPr="009F39A1">
        <w:t>prevoz nep</w:t>
      </w:r>
      <w:r>
        <w:t>okretnega pacienta s spremstvom do predaje pacienta drugemu zdravstvenemu izvajalcu ali svojcu oziroma skrbniku,</w:t>
      </w:r>
    </w:p>
    <w:p w:rsidR="006020AA" w:rsidRPr="009F39A1" w:rsidRDefault="006020AA" w:rsidP="006020AA">
      <w:pPr>
        <w:pStyle w:val="Brezrazmikov"/>
        <w:widowControl/>
        <w:numPr>
          <w:ilvl w:val="0"/>
          <w:numId w:val="24"/>
        </w:numPr>
        <w:autoSpaceDE/>
        <w:autoSpaceDN/>
      </w:pPr>
      <w:r w:rsidRPr="009F39A1">
        <w:t>prevozi med centralno bolnišnično stavbo Klinike Golnik in negovalnim oddelkom</w:t>
      </w:r>
      <w:r>
        <w:t xml:space="preserve"> Klinike Golnik</w:t>
      </w:r>
      <w:r w:rsidRPr="009F39A1">
        <w:t xml:space="preserve"> ter</w:t>
      </w:r>
    </w:p>
    <w:p w:rsidR="006020AA" w:rsidRPr="009F39A1" w:rsidRDefault="006020AA" w:rsidP="006020AA">
      <w:pPr>
        <w:pStyle w:val="Brezrazmikov"/>
        <w:widowControl/>
        <w:numPr>
          <w:ilvl w:val="0"/>
          <w:numId w:val="24"/>
        </w:numPr>
        <w:autoSpaceDE/>
        <w:autoSpaceDN/>
      </w:pPr>
      <w:r w:rsidRPr="009F39A1">
        <w:t>prevozi dokumentacije, medicinsko potrošnega materiala, zdravil, krvi in ostalega materiala iz naročene lokacije na naslov naročnika ali obratno.</w:t>
      </w:r>
    </w:p>
    <w:p w:rsidR="006020AA" w:rsidRPr="009F39A1" w:rsidRDefault="006020AA" w:rsidP="006020AA">
      <w:pPr>
        <w:pStyle w:val="Brezrazmikov"/>
      </w:pPr>
    </w:p>
    <w:p w:rsidR="006020AA" w:rsidRPr="009F39A1" w:rsidRDefault="006020AA" w:rsidP="006020AA">
      <w:pPr>
        <w:pStyle w:val="Brezrazmikov"/>
      </w:pPr>
      <w:r w:rsidRPr="009F39A1">
        <w:t>Ponudnik mora zagotavljati:</w:t>
      </w:r>
    </w:p>
    <w:p w:rsidR="006020AA" w:rsidRPr="009F39A1" w:rsidRDefault="006020AA" w:rsidP="006020AA">
      <w:pPr>
        <w:pStyle w:val="Brezrazmikov"/>
        <w:widowControl/>
        <w:numPr>
          <w:ilvl w:val="0"/>
          <w:numId w:val="26"/>
        </w:numPr>
        <w:autoSpaceDE/>
        <w:autoSpaceDN/>
      </w:pPr>
      <w:r w:rsidRPr="009F39A1">
        <w:t>izvajanje vseh nenujnih reševalnih prevozov 24 ur dnevno, vse dni v tednu (24/7);</w:t>
      </w:r>
    </w:p>
    <w:p w:rsidR="006020AA" w:rsidRPr="009F39A1" w:rsidRDefault="006020AA" w:rsidP="006020AA">
      <w:pPr>
        <w:pStyle w:val="Brezrazmikov"/>
        <w:widowControl/>
        <w:numPr>
          <w:ilvl w:val="0"/>
          <w:numId w:val="26"/>
        </w:numPr>
        <w:autoSpaceDE/>
        <w:autoSpaceDN/>
      </w:pPr>
      <w:r w:rsidRPr="009F39A1">
        <w:t>v času od 6.00 do 22.00 ure, prihod reševalnega vozila na lokacijo naročnika oz. drugo naročeno lokacijo v največ 45 minutah od posredovanja zahteve;</w:t>
      </w:r>
    </w:p>
    <w:p w:rsidR="006020AA" w:rsidRPr="009F39A1" w:rsidRDefault="006020AA" w:rsidP="006020AA">
      <w:pPr>
        <w:pStyle w:val="Brezrazmikov"/>
        <w:widowControl/>
        <w:numPr>
          <w:ilvl w:val="0"/>
          <w:numId w:val="26"/>
        </w:numPr>
        <w:autoSpaceDE/>
        <w:autoSpaceDN/>
      </w:pPr>
      <w:r w:rsidRPr="009F39A1">
        <w:t>v času od 22.00 do 06.00 ure, prihod reševalnega vozila na lokacijo naročnika oz. drugo naročeno lokacijo v največ 60 minutah od posredovanja zahteve;</w:t>
      </w:r>
    </w:p>
    <w:p w:rsidR="006020AA" w:rsidRPr="009F39A1" w:rsidRDefault="006020AA" w:rsidP="006020AA">
      <w:pPr>
        <w:pStyle w:val="Brezrazmikov"/>
        <w:widowControl/>
        <w:numPr>
          <w:ilvl w:val="0"/>
          <w:numId w:val="26"/>
        </w:numPr>
        <w:autoSpaceDE/>
        <w:autoSpaceDN/>
      </w:pPr>
      <w:r w:rsidRPr="009F39A1">
        <w:t>v primeru nujne zahteve naročnika, prihod reševalnega vozila na lokacijo naročnika oz. drugo naročeno lokacijo v največ 30 minutah od posredovanja zahteve ter izvedbo naročene storitve brez odlašanja;</w:t>
      </w:r>
    </w:p>
    <w:p w:rsidR="006020AA" w:rsidRPr="009F39A1" w:rsidRDefault="006020AA" w:rsidP="006020AA">
      <w:pPr>
        <w:pStyle w:val="Brezrazmikov"/>
        <w:widowControl/>
        <w:numPr>
          <w:ilvl w:val="0"/>
          <w:numId w:val="26"/>
        </w:numPr>
        <w:autoSpaceDE/>
        <w:autoSpaceDN/>
      </w:pPr>
      <w:r w:rsidRPr="009F39A1">
        <w:t>da bodo v okviru izvajanja prevozov, vsi pacienti ob naročeni uri na zahtevani lokaciji;</w:t>
      </w:r>
    </w:p>
    <w:p w:rsidR="006020AA" w:rsidRPr="009F39A1" w:rsidRDefault="006020AA" w:rsidP="006020AA">
      <w:pPr>
        <w:pStyle w:val="Brezrazmikov"/>
        <w:widowControl/>
        <w:numPr>
          <w:ilvl w:val="0"/>
          <w:numId w:val="26"/>
        </w:numPr>
        <w:autoSpaceDE/>
        <w:autoSpaceDN/>
      </w:pPr>
      <w:r w:rsidRPr="009F39A1">
        <w:t>da bo prevzel pacienta za prevoz na pacientovem matičnem bolniškem oddelku;</w:t>
      </w:r>
    </w:p>
    <w:p w:rsidR="006020AA" w:rsidRPr="009F39A1" w:rsidRDefault="006020AA" w:rsidP="006020AA">
      <w:pPr>
        <w:pStyle w:val="Brezrazmikov"/>
        <w:widowControl/>
        <w:numPr>
          <w:ilvl w:val="0"/>
          <w:numId w:val="26"/>
        </w:numPr>
        <w:autoSpaceDE/>
        <w:autoSpaceDN/>
      </w:pPr>
      <w:r w:rsidRPr="009F39A1">
        <w:t>da bo spremljevalec ali voznik reševalnega vozila ob vrnitvi pripeljal pacienta nazaj na pacientov matični oddelek;</w:t>
      </w:r>
    </w:p>
    <w:p w:rsidR="006020AA" w:rsidRPr="009F39A1" w:rsidRDefault="006020AA" w:rsidP="006020AA">
      <w:pPr>
        <w:pStyle w:val="Brezrazmikov"/>
        <w:widowControl/>
        <w:numPr>
          <w:ilvl w:val="0"/>
          <w:numId w:val="26"/>
        </w:numPr>
        <w:autoSpaceDE/>
        <w:autoSpaceDN/>
      </w:pPr>
      <w:r w:rsidRPr="009F39A1">
        <w:t>da bo spremljevalec ali voznik reševalnega vozila dokumentacijo pacienta prejel na pacientovem</w:t>
      </w:r>
      <w:r>
        <w:t xml:space="preserve"> matičnem oddelku in jo skupaj s</w:t>
      </w:r>
      <w:r w:rsidRPr="009F39A1">
        <w:t xml:space="preserve"> pacientom</w:t>
      </w:r>
      <w:r>
        <w:t xml:space="preserve"> na matični oddelek</w:t>
      </w:r>
      <w:r w:rsidRPr="009F39A1">
        <w:t xml:space="preserve"> tudi vrnil</w:t>
      </w:r>
      <w:r>
        <w:t xml:space="preserve"> oddelčnemu koordinatorju</w:t>
      </w:r>
      <w:r w:rsidRPr="009F39A1">
        <w:t>;</w:t>
      </w:r>
    </w:p>
    <w:p w:rsidR="006020AA" w:rsidRPr="009F39A1" w:rsidRDefault="006020AA" w:rsidP="006020AA">
      <w:pPr>
        <w:pStyle w:val="Brezrazmikov"/>
        <w:widowControl/>
        <w:numPr>
          <w:ilvl w:val="0"/>
          <w:numId w:val="26"/>
        </w:numPr>
        <w:autoSpaceDE/>
        <w:autoSpaceDN/>
      </w:pPr>
      <w:r w:rsidRPr="009F39A1">
        <w:t>da bo spremljevalec ali voznik reševalnega vozila vse materiale prevzel ali oddal v sprejemni ambulanti</w:t>
      </w:r>
      <w:r>
        <w:t xml:space="preserve"> Klinike Golnik</w:t>
      </w:r>
      <w:r w:rsidRPr="009F39A1">
        <w:t xml:space="preserve"> ali drugi lokaciji, ki mu jo bo naročnik sporočil;</w:t>
      </w:r>
    </w:p>
    <w:p w:rsidR="006020AA" w:rsidRPr="009F39A1" w:rsidRDefault="006020AA" w:rsidP="006020AA">
      <w:pPr>
        <w:pStyle w:val="Brezrazmikov"/>
        <w:widowControl/>
        <w:numPr>
          <w:ilvl w:val="0"/>
          <w:numId w:val="26"/>
        </w:numPr>
        <w:autoSpaceDE/>
        <w:autoSpaceDN/>
      </w:pPr>
      <w:r w:rsidRPr="009F39A1">
        <w:t>da bodo tri (3) reševalna vozila - (izmed osmih (8) zahtevanih reševalnih vozil, stalno na razpolago naročniku Kliniki Golnik;</w:t>
      </w:r>
    </w:p>
    <w:p w:rsidR="006020AA" w:rsidRPr="009F39A1" w:rsidRDefault="006020AA" w:rsidP="006020AA">
      <w:pPr>
        <w:pStyle w:val="Brezrazmikov"/>
        <w:widowControl/>
        <w:numPr>
          <w:ilvl w:val="0"/>
          <w:numId w:val="26"/>
        </w:numPr>
        <w:autoSpaceDE/>
        <w:autoSpaceDN/>
      </w:pPr>
      <w:r w:rsidRPr="009F39A1">
        <w:t>da vsaj štiri (4) reševalna vozila — (izmed osmih (8) zahtevanih reševalnih vozil imajo možnost prevoza dveh (2) ležečih pacientov sočasno (ponudnik ustrezno označi vozila, ki imajo možnost sočasnega prevoza dveh ležečih pacientov), v izrednih razmerah za potrebe naročnika Klinike Golnik, prihod do petih (5) reševalnih vozil sočasno, v primeru, uporabe drugih vozil vozila, ki jih ni navedel v ponudbi, zagotoviti, da bodo ta vozila v tehnično brezhibnem stanju, redno servisirana in opremljena z opremo in napravami v skladu s Pravilnikom o prevozih pacientov;</w:t>
      </w:r>
    </w:p>
    <w:p w:rsidR="006020AA" w:rsidRPr="009F39A1" w:rsidRDefault="006020AA" w:rsidP="006020AA">
      <w:pPr>
        <w:pStyle w:val="Brezrazmikov"/>
        <w:widowControl/>
        <w:numPr>
          <w:ilvl w:val="0"/>
          <w:numId w:val="26"/>
        </w:numPr>
        <w:autoSpaceDE/>
        <w:autoSpaceDN/>
      </w:pPr>
      <w:r w:rsidRPr="009F39A1">
        <w:t>da navedena vozila v ponudbi niso vključena v izvajanje nujne medicinske pomoči;</w:t>
      </w:r>
    </w:p>
    <w:p w:rsidR="006020AA" w:rsidRPr="009F39A1" w:rsidRDefault="006020AA" w:rsidP="006020AA">
      <w:pPr>
        <w:pStyle w:val="Brezrazmikov"/>
        <w:widowControl/>
        <w:numPr>
          <w:ilvl w:val="0"/>
          <w:numId w:val="26"/>
        </w:numPr>
        <w:autoSpaceDE/>
        <w:autoSpaceDN/>
      </w:pPr>
      <w:r w:rsidRPr="009F39A1">
        <w:t xml:space="preserve">da bodo v primeru, da katerikoli od navedenih voznikov in / ali </w:t>
      </w:r>
      <w:r>
        <w:t>tehnikov zdravstvene nege</w:t>
      </w:r>
      <w:r w:rsidRPr="009F39A1">
        <w:t xml:space="preserve"> v ne bo več izpolnjeval pogojev, kot jih določajo predpisi oziroma, da bi jih v času izvajanja javnega naročila zamenjali, do bodo novi vozniki in / ali </w:t>
      </w:r>
      <w:r>
        <w:t>tehniki zdravstvene nege</w:t>
      </w:r>
      <w:r w:rsidRPr="009F39A1">
        <w:t xml:space="preserve"> izpolnjevali vse pogoje, kot jih zahteva naročnik v tej dokumentaciji ter vse veljavne predpise, ki urejajo področje prevoza pacientov;</w:t>
      </w:r>
    </w:p>
    <w:p w:rsidR="006020AA" w:rsidRDefault="006020AA" w:rsidP="006020AA">
      <w:pPr>
        <w:pStyle w:val="Brezrazmikov"/>
        <w:rPr>
          <w:b/>
        </w:rPr>
      </w:pPr>
    </w:p>
    <w:p w:rsidR="006020AA" w:rsidRPr="0074369F" w:rsidRDefault="006020AA" w:rsidP="006020AA">
      <w:pPr>
        <w:pStyle w:val="Brezrazmikov"/>
        <w:rPr>
          <w:b/>
        </w:rPr>
      </w:pPr>
      <w:r w:rsidRPr="0074369F">
        <w:rPr>
          <w:b/>
        </w:rPr>
        <w:t>REŠEVALNA VOZILA</w:t>
      </w:r>
    </w:p>
    <w:p w:rsidR="006020AA" w:rsidRPr="009F39A1" w:rsidRDefault="006020AA" w:rsidP="006020AA">
      <w:pPr>
        <w:pStyle w:val="Brezrazmikov"/>
      </w:pPr>
    </w:p>
    <w:p w:rsidR="006020AA" w:rsidRPr="009F39A1" w:rsidRDefault="006020AA" w:rsidP="006020AA">
      <w:pPr>
        <w:pStyle w:val="Brezrazmikov"/>
      </w:pPr>
      <w:r w:rsidRPr="009F39A1">
        <w:t>Ponudnik mora:</w:t>
      </w:r>
    </w:p>
    <w:p w:rsidR="006020AA" w:rsidRPr="009F39A1" w:rsidRDefault="006020AA" w:rsidP="006020AA">
      <w:pPr>
        <w:pStyle w:val="Brezrazmikov"/>
        <w:widowControl/>
        <w:numPr>
          <w:ilvl w:val="0"/>
          <w:numId w:val="25"/>
        </w:numPr>
        <w:autoSpaceDE/>
        <w:autoSpaceDN/>
      </w:pPr>
      <w:r w:rsidRPr="009F39A1">
        <w:lastRenderedPageBreak/>
        <w:t>razpolagati z vsaj osmimi (8) reševalnimi vozili, ki v celoti ustrezajo tehničnim pogojem za vozila za nenujne reševalne prevoze, kot jih določa Pravilnik o prevozih pacientov ((Uradni list RS, št. 107/09, 31/10 in 81/15) - Priloga 3) Standardi opremljenosti vozil za prevoze pacientov in izvajanje NMP - Pravilnika o prevozih pacientov - Nenujna reševalna vozila;</w:t>
      </w:r>
    </w:p>
    <w:p w:rsidR="006020AA" w:rsidRPr="009F39A1" w:rsidRDefault="006020AA" w:rsidP="006020AA">
      <w:pPr>
        <w:pStyle w:val="Brezrazmikov"/>
        <w:widowControl/>
        <w:numPr>
          <w:ilvl w:val="0"/>
          <w:numId w:val="25"/>
        </w:numPr>
        <w:autoSpaceDE/>
        <w:autoSpaceDN/>
      </w:pPr>
      <w:r>
        <w:t>imeti</w:t>
      </w:r>
      <w:r w:rsidRPr="009F39A1">
        <w:t xml:space="preserve"> v tehnično brezhibnem stanju, redno servisirana in opremljena z opremo in napravami v skladu s pravilnikom omenjenim v prejšnji alineji.</w:t>
      </w:r>
    </w:p>
    <w:p w:rsidR="006020AA" w:rsidRDefault="006020AA" w:rsidP="006020AA">
      <w:pPr>
        <w:pStyle w:val="Brezrazmikov"/>
      </w:pPr>
    </w:p>
    <w:p w:rsidR="006020AA" w:rsidRDefault="006020AA" w:rsidP="006020AA">
      <w:pPr>
        <w:pStyle w:val="Brezrazmikov"/>
      </w:pPr>
      <w:r>
        <w:t>KOT PONUDNIK RAZPOLAGAMO Z NASLEDNJIMI USTREZNIMI REŠEVALNIMI VOZILI:</w:t>
      </w:r>
    </w:p>
    <w:p w:rsidR="006020AA" w:rsidRDefault="006020AA" w:rsidP="006020AA">
      <w:pPr>
        <w:pStyle w:val="Brezrazmikov"/>
      </w:pPr>
    </w:p>
    <w:tbl>
      <w:tblPr>
        <w:tblStyle w:val="Tabelamrea"/>
        <w:tblW w:w="5000" w:type="pct"/>
        <w:tblLook w:val="04A0" w:firstRow="1" w:lastRow="0" w:firstColumn="1" w:lastColumn="0" w:noHBand="0" w:noVBand="1"/>
      </w:tblPr>
      <w:tblGrid>
        <w:gridCol w:w="814"/>
        <w:gridCol w:w="4752"/>
        <w:gridCol w:w="1267"/>
        <w:gridCol w:w="1364"/>
        <w:gridCol w:w="1703"/>
      </w:tblGrid>
      <w:tr w:rsidR="006020AA" w:rsidRPr="005B351A" w:rsidTr="00783B35">
        <w:tc>
          <w:tcPr>
            <w:tcW w:w="411" w:type="pct"/>
            <w:shd w:val="clear" w:color="auto" w:fill="BFBFBF" w:themeFill="background1" w:themeFillShade="BF"/>
          </w:tcPr>
          <w:p w:rsidR="006020AA" w:rsidRPr="005B351A" w:rsidRDefault="006020AA" w:rsidP="00783B35">
            <w:pPr>
              <w:pStyle w:val="Brezrazmikov"/>
              <w:jc w:val="center"/>
              <w:rPr>
                <w:b/>
              </w:rPr>
            </w:pPr>
            <w:r w:rsidRPr="005B351A">
              <w:rPr>
                <w:b/>
              </w:rPr>
              <w:t>Zap.št.</w:t>
            </w:r>
          </w:p>
        </w:tc>
        <w:tc>
          <w:tcPr>
            <w:tcW w:w="2400" w:type="pct"/>
            <w:shd w:val="clear" w:color="auto" w:fill="BFBFBF" w:themeFill="background1" w:themeFillShade="BF"/>
          </w:tcPr>
          <w:p w:rsidR="006020AA" w:rsidRPr="005B351A" w:rsidRDefault="006020AA" w:rsidP="00783B35">
            <w:pPr>
              <w:pStyle w:val="Brezrazmikov"/>
              <w:jc w:val="center"/>
              <w:rPr>
                <w:b/>
              </w:rPr>
            </w:pPr>
            <w:r w:rsidRPr="005B351A">
              <w:rPr>
                <w:b/>
              </w:rPr>
              <w:t>Vrsta, znamka, tip vozila</w:t>
            </w:r>
          </w:p>
        </w:tc>
        <w:tc>
          <w:tcPr>
            <w:tcW w:w="640" w:type="pct"/>
            <w:shd w:val="clear" w:color="auto" w:fill="BFBFBF" w:themeFill="background1" w:themeFillShade="BF"/>
          </w:tcPr>
          <w:p w:rsidR="006020AA" w:rsidRPr="005B351A" w:rsidRDefault="006020AA" w:rsidP="00783B35">
            <w:pPr>
              <w:pStyle w:val="Brezrazmikov"/>
              <w:jc w:val="center"/>
              <w:rPr>
                <w:b/>
              </w:rPr>
            </w:pPr>
            <w:r w:rsidRPr="005B351A">
              <w:rPr>
                <w:b/>
              </w:rPr>
              <w:t>Leto izdelave</w:t>
            </w:r>
          </w:p>
        </w:tc>
        <w:tc>
          <w:tcPr>
            <w:tcW w:w="689" w:type="pct"/>
            <w:shd w:val="clear" w:color="auto" w:fill="BFBFBF" w:themeFill="background1" w:themeFillShade="BF"/>
          </w:tcPr>
          <w:p w:rsidR="006020AA" w:rsidRPr="005B351A" w:rsidRDefault="006020AA" w:rsidP="00783B35">
            <w:pPr>
              <w:pStyle w:val="Brezrazmikov"/>
              <w:jc w:val="center"/>
              <w:rPr>
                <w:b/>
              </w:rPr>
            </w:pPr>
            <w:r w:rsidRPr="005B351A">
              <w:rPr>
                <w:b/>
              </w:rPr>
              <w:t>Datum prve reg.</w:t>
            </w:r>
          </w:p>
        </w:tc>
        <w:tc>
          <w:tcPr>
            <w:tcW w:w="860" w:type="pct"/>
            <w:shd w:val="clear" w:color="auto" w:fill="BFBFBF" w:themeFill="background1" w:themeFillShade="BF"/>
          </w:tcPr>
          <w:p w:rsidR="006020AA" w:rsidRPr="005B351A" w:rsidRDefault="006020AA" w:rsidP="00783B35">
            <w:pPr>
              <w:pStyle w:val="Brezrazmikov"/>
              <w:jc w:val="center"/>
              <w:rPr>
                <w:b/>
              </w:rPr>
            </w:pPr>
            <w:r w:rsidRPr="005B351A">
              <w:rPr>
                <w:b/>
              </w:rPr>
              <w:t>Prevoženo št. Kilometrov</w:t>
            </w:r>
          </w:p>
        </w:tc>
      </w:tr>
      <w:tr w:rsidR="006020AA" w:rsidRPr="005B351A" w:rsidTr="00783B35">
        <w:tc>
          <w:tcPr>
            <w:tcW w:w="411" w:type="pct"/>
          </w:tcPr>
          <w:p w:rsidR="006020AA" w:rsidRPr="005B351A" w:rsidRDefault="006020AA" w:rsidP="00783B35">
            <w:pPr>
              <w:pStyle w:val="Brezrazmikov"/>
            </w:pPr>
            <w:r w:rsidRPr="005B351A">
              <w:t>1.</w:t>
            </w:r>
          </w:p>
        </w:tc>
        <w:tc>
          <w:tcPr>
            <w:tcW w:w="2400" w:type="pct"/>
          </w:tcPr>
          <w:p w:rsidR="006020AA" w:rsidRPr="005B351A" w:rsidRDefault="006020AA" w:rsidP="00783B35">
            <w:pPr>
              <w:pStyle w:val="Brezrazmikov"/>
            </w:pPr>
          </w:p>
        </w:tc>
        <w:tc>
          <w:tcPr>
            <w:tcW w:w="640" w:type="pct"/>
          </w:tcPr>
          <w:p w:rsidR="006020AA" w:rsidRPr="005B351A" w:rsidRDefault="006020AA" w:rsidP="00783B35">
            <w:pPr>
              <w:pStyle w:val="Brezrazmikov"/>
            </w:pPr>
          </w:p>
        </w:tc>
        <w:tc>
          <w:tcPr>
            <w:tcW w:w="689" w:type="pct"/>
          </w:tcPr>
          <w:p w:rsidR="006020AA" w:rsidRPr="005B351A" w:rsidRDefault="006020AA" w:rsidP="00783B35">
            <w:pPr>
              <w:pStyle w:val="Brezrazmikov"/>
            </w:pPr>
          </w:p>
        </w:tc>
        <w:tc>
          <w:tcPr>
            <w:tcW w:w="860" w:type="pct"/>
          </w:tcPr>
          <w:p w:rsidR="006020AA" w:rsidRPr="005B351A" w:rsidRDefault="006020AA" w:rsidP="00783B35">
            <w:pPr>
              <w:pStyle w:val="Brezrazmikov"/>
            </w:pPr>
          </w:p>
        </w:tc>
      </w:tr>
      <w:tr w:rsidR="006020AA" w:rsidRPr="005B351A" w:rsidTr="00783B35">
        <w:tc>
          <w:tcPr>
            <w:tcW w:w="411" w:type="pct"/>
          </w:tcPr>
          <w:p w:rsidR="006020AA" w:rsidRPr="005B351A" w:rsidRDefault="006020AA" w:rsidP="00783B35">
            <w:pPr>
              <w:pStyle w:val="Brezrazmikov"/>
            </w:pPr>
            <w:r w:rsidRPr="005B351A">
              <w:t>2.</w:t>
            </w:r>
          </w:p>
        </w:tc>
        <w:tc>
          <w:tcPr>
            <w:tcW w:w="2400" w:type="pct"/>
          </w:tcPr>
          <w:p w:rsidR="006020AA" w:rsidRPr="005B351A" w:rsidRDefault="006020AA" w:rsidP="00783B35">
            <w:pPr>
              <w:pStyle w:val="Brezrazmikov"/>
            </w:pPr>
          </w:p>
        </w:tc>
        <w:tc>
          <w:tcPr>
            <w:tcW w:w="640" w:type="pct"/>
          </w:tcPr>
          <w:p w:rsidR="006020AA" w:rsidRPr="005B351A" w:rsidRDefault="006020AA" w:rsidP="00783B35">
            <w:pPr>
              <w:pStyle w:val="Brezrazmikov"/>
            </w:pPr>
          </w:p>
        </w:tc>
        <w:tc>
          <w:tcPr>
            <w:tcW w:w="689" w:type="pct"/>
          </w:tcPr>
          <w:p w:rsidR="006020AA" w:rsidRPr="005B351A" w:rsidRDefault="006020AA" w:rsidP="00783B35">
            <w:pPr>
              <w:pStyle w:val="Brezrazmikov"/>
            </w:pPr>
          </w:p>
        </w:tc>
        <w:tc>
          <w:tcPr>
            <w:tcW w:w="860" w:type="pct"/>
          </w:tcPr>
          <w:p w:rsidR="006020AA" w:rsidRPr="005B351A" w:rsidRDefault="006020AA" w:rsidP="00783B35">
            <w:pPr>
              <w:pStyle w:val="Brezrazmikov"/>
            </w:pPr>
          </w:p>
        </w:tc>
      </w:tr>
      <w:tr w:rsidR="006020AA" w:rsidRPr="005B351A" w:rsidTr="00783B35">
        <w:tc>
          <w:tcPr>
            <w:tcW w:w="411" w:type="pct"/>
          </w:tcPr>
          <w:p w:rsidR="006020AA" w:rsidRPr="005B351A" w:rsidRDefault="006020AA" w:rsidP="00783B35">
            <w:pPr>
              <w:pStyle w:val="Brezrazmikov"/>
            </w:pPr>
            <w:r w:rsidRPr="005B351A">
              <w:t>3.</w:t>
            </w:r>
          </w:p>
        </w:tc>
        <w:tc>
          <w:tcPr>
            <w:tcW w:w="2400" w:type="pct"/>
          </w:tcPr>
          <w:p w:rsidR="006020AA" w:rsidRPr="005B351A" w:rsidRDefault="006020AA" w:rsidP="00783B35">
            <w:pPr>
              <w:pStyle w:val="Brezrazmikov"/>
            </w:pPr>
          </w:p>
        </w:tc>
        <w:tc>
          <w:tcPr>
            <w:tcW w:w="640" w:type="pct"/>
          </w:tcPr>
          <w:p w:rsidR="006020AA" w:rsidRPr="005B351A" w:rsidRDefault="006020AA" w:rsidP="00783B35">
            <w:pPr>
              <w:pStyle w:val="Brezrazmikov"/>
            </w:pPr>
          </w:p>
        </w:tc>
        <w:tc>
          <w:tcPr>
            <w:tcW w:w="689" w:type="pct"/>
          </w:tcPr>
          <w:p w:rsidR="006020AA" w:rsidRPr="005B351A" w:rsidRDefault="006020AA" w:rsidP="00783B35">
            <w:pPr>
              <w:pStyle w:val="Brezrazmikov"/>
            </w:pPr>
          </w:p>
        </w:tc>
        <w:tc>
          <w:tcPr>
            <w:tcW w:w="860" w:type="pct"/>
          </w:tcPr>
          <w:p w:rsidR="006020AA" w:rsidRPr="005B351A" w:rsidRDefault="006020AA" w:rsidP="00783B35">
            <w:pPr>
              <w:pStyle w:val="Brezrazmikov"/>
            </w:pPr>
          </w:p>
        </w:tc>
      </w:tr>
      <w:tr w:rsidR="006020AA" w:rsidRPr="005B351A" w:rsidTr="00783B35">
        <w:tc>
          <w:tcPr>
            <w:tcW w:w="411" w:type="pct"/>
          </w:tcPr>
          <w:p w:rsidR="006020AA" w:rsidRPr="005B351A" w:rsidRDefault="006020AA" w:rsidP="00783B35">
            <w:pPr>
              <w:pStyle w:val="Brezrazmikov"/>
            </w:pPr>
            <w:r w:rsidRPr="005B351A">
              <w:t>4.</w:t>
            </w:r>
          </w:p>
        </w:tc>
        <w:tc>
          <w:tcPr>
            <w:tcW w:w="2400" w:type="pct"/>
          </w:tcPr>
          <w:p w:rsidR="006020AA" w:rsidRPr="005B351A" w:rsidRDefault="006020AA" w:rsidP="00783B35">
            <w:pPr>
              <w:pStyle w:val="Brezrazmikov"/>
            </w:pPr>
          </w:p>
        </w:tc>
        <w:tc>
          <w:tcPr>
            <w:tcW w:w="640" w:type="pct"/>
          </w:tcPr>
          <w:p w:rsidR="006020AA" w:rsidRPr="005B351A" w:rsidRDefault="006020AA" w:rsidP="00783B35">
            <w:pPr>
              <w:pStyle w:val="Brezrazmikov"/>
            </w:pPr>
          </w:p>
        </w:tc>
        <w:tc>
          <w:tcPr>
            <w:tcW w:w="689" w:type="pct"/>
          </w:tcPr>
          <w:p w:rsidR="006020AA" w:rsidRPr="005B351A" w:rsidRDefault="006020AA" w:rsidP="00783B35">
            <w:pPr>
              <w:pStyle w:val="Brezrazmikov"/>
            </w:pPr>
          </w:p>
        </w:tc>
        <w:tc>
          <w:tcPr>
            <w:tcW w:w="860" w:type="pct"/>
          </w:tcPr>
          <w:p w:rsidR="006020AA" w:rsidRPr="005B351A" w:rsidRDefault="006020AA" w:rsidP="00783B35">
            <w:pPr>
              <w:pStyle w:val="Brezrazmikov"/>
            </w:pPr>
          </w:p>
        </w:tc>
      </w:tr>
      <w:tr w:rsidR="006020AA" w:rsidRPr="005B351A" w:rsidTr="00783B35">
        <w:tc>
          <w:tcPr>
            <w:tcW w:w="411" w:type="pct"/>
          </w:tcPr>
          <w:p w:rsidR="006020AA" w:rsidRPr="005B351A" w:rsidRDefault="006020AA" w:rsidP="00783B35">
            <w:pPr>
              <w:pStyle w:val="Brezrazmikov"/>
            </w:pPr>
            <w:r w:rsidRPr="005B351A">
              <w:t>5.</w:t>
            </w:r>
          </w:p>
        </w:tc>
        <w:tc>
          <w:tcPr>
            <w:tcW w:w="2400" w:type="pct"/>
          </w:tcPr>
          <w:p w:rsidR="006020AA" w:rsidRPr="005B351A" w:rsidRDefault="006020AA" w:rsidP="00783B35">
            <w:pPr>
              <w:pStyle w:val="Brezrazmikov"/>
            </w:pPr>
          </w:p>
        </w:tc>
        <w:tc>
          <w:tcPr>
            <w:tcW w:w="640" w:type="pct"/>
          </w:tcPr>
          <w:p w:rsidR="006020AA" w:rsidRPr="005B351A" w:rsidRDefault="006020AA" w:rsidP="00783B35">
            <w:pPr>
              <w:pStyle w:val="Brezrazmikov"/>
            </w:pPr>
          </w:p>
        </w:tc>
        <w:tc>
          <w:tcPr>
            <w:tcW w:w="689" w:type="pct"/>
          </w:tcPr>
          <w:p w:rsidR="006020AA" w:rsidRPr="005B351A" w:rsidRDefault="006020AA" w:rsidP="00783B35">
            <w:pPr>
              <w:pStyle w:val="Brezrazmikov"/>
            </w:pPr>
          </w:p>
        </w:tc>
        <w:tc>
          <w:tcPr>
            <w:tcW w:w="860" w:type="pct"/>
          </w:tcPr>
          <w:p w:rsidR="006020AA" w:rsidRPr="005B351A" w:rsidRDefault="006020AA" w:rsidP="00783B35">
            <w:pPr>
              <w:pStyle w:val="Brezrazmikov"/>
            </w:pPr>
          </w:p>
        </w:tc>
      </w:tr>
      <w:tr w:rsidR="006020AA" w:rsidRPr="005B351A" w:rsidTr="00783B35">
        <w:tc>
          <w:tcPr>
            <w:tcW w:w="411" w:type="pct"/>
          </w:tcPr>
          <w:p w:rsidR="006020AA" w:rsidRPr="005B351A" w:rsidRDefault="006020AA" w:rsidP="00783B35">
            <w:pPr>
              <w:pStyle w:val="Brezrazmikov"/>
            </w:pPr>
            <w:r w:rsidRPr="005B351A">
              <w:t>6.</w:t>
            </w:r>
          </w:p>
        </w:tc>
        <w:tc>
          <w:tcPr>
            <w:tcW w:w="2400" w:type="pct"/>
          </w:tcPr>
          <w:p w:rsidR="006020AA" w:rsidRPr="005B351A" w:rsidRDefault="006020AA" w:rsidP="00783B35">
            <w:pPr>
              <w:pStyle w:val="Brezrazmikov"/>
            </w:pPr>
          </w:p>
        </w:tc>
        <w:tc>
          <w:tcPr>
            <w:tcW w:w="640" w:type="pct"/>
          </w:tcPr>
          <w:p w:rsidR="006020AA" w:rsidRPr="005B351A" w:rsidRDefault="006020AA" w:rsidP="00783B35">
            <w:pPr>
              <w:pStyle w:val="Brezrazmikov"/>
            </w:pPr>
          </w:p>
        </w:tc>
        <w:tc>
          <w:tcPr>
            <w:tcW w:w="689" w:type="pct"/>
          </w:tcPr>
          <w:p w:rsidR="006020AA" w:rsidRPr="005B351A" w:rsidRDefault="006020AA" w:rsidP="00783B35">
            <w:pPr>
              <w:pStyle w:val="Brezrazmikov"/>
            </w:pPr>
          </w:p>
        </w:tc>
        <w:tc>
          <w:tcPr>
            <w:tcW w:w="860" w:type="pct"/>
          </w:tcPr>
          <w:p w:rsidR="006020AA" w:rsidRPr="005B351A" w:rsidRDefault="006020AA" w:rsidP="00783B35">
            <w:pPr>
              <w:pStyle w:val="Brezrazmikov"/>
            </w:pPr>
          </w:p>
        </w:tc>
      </w:tr>
      <w:tr w:rsidR="006020AA" w:rsidRPr="005B351A" w:rsidTr="00783B35">
        <w:tc>
          <w:tcPr>
            <w:tcW w:w="411" w:type="pct"/>
          </w:tcPr>
          <w:p w:rsidR="006020AA" w:rsidRPr="005B351A" w:rsidRDefault="006020AA" w:rsidP="00783B35">
            <w:pPr>
              <w:pStyle w:val="Brezrazmikov"/>
            </w:pPr>
            <w:r w:rsidRPr="005B351A">
              <w:t>7.</w:t>
            </w:r>
          </w:p>
        </w:tc>
        <w:tc>
          <w:tcPr>
            <w:tcW w:w="2400" w:type="pct"/>
          </w:tcPr>
          <w:p w:rsidR="006020AA" w:rsidRPr="005B351A" w:rsidRDefault="006020AA" w:rsidP="00783B35">
            <w:pPr>
              <w:pStyle w:val="Brezrazmikov"/>
            </w:pPr>
          </w:p>
        </w:tc>
        <w:tc>
          <w:tcPr>
            <w:tcW w:w="640" w:type="pct"/>
          </w:tcPr>
          <w:p w:rsidR="006020AA" w:rsidRPr="005B351A" w:rsidRDefault="006020AA" w:rsidP="00783B35">
            <w:pPr>
              <w:pStyle w:val="Brezrazmikov"/>
            </w:pPr>
          </w:p>
        </w:tc>
        <w:tc>
          <w:tcPr>
            <w:tcW w:w="689" w:type="pct"/>
          </w:tcPr>
          <w:p w:rsidR="006020AA" w:rsidRPr="005B351A" w:rsidRDefault="006020AA" w:rsidP="00783B35">
            <w:pPr>
              <w:pStyle w:val="Brezrazmikov"/>
            </w:pPr>
          </w:p>
        </w:tc>
        <w:tc>
          <w:tcPr>
            <w:tcW w:w="860" w:type="pct"/>
          </w:tcPr>
          <w:p w:rsidR="006020AA" w:rsidRPr="005B351A" w:rsidRDefault="006020AA" w:rsidP="00783B35">
            <w:pPr>
              <w:pStyle w:val="Brezrazmikov"/>
            </w:pPr>
          </w:p>
        </w:tc>
      </w:tr>
      <w:tr w:rsidR="006020AA" w:rsidRPr="005B351A" w:rsidTr="00783B35">
        <w:tc>
          <w:tcPr>
            <w:tcW w:w="411" w:type="pct"/>
          </w:tcPr>
          <w:p w:rsidR="006020AA" w:rsidRPr="005B351A" w:rsidRDefault="006020AA" w:rsidP="00783B35">
            <w:pPr>
              <w:pStyle w:val="Brezrazmikov"/>
            </w:pPr>
            <w:r w:rsidRPr="005B351A">
              <w:t>8.</w:t>
            </w:r>
          </w:p>
        </w:tc>
        <w:tc>
          <w:tcPr>
            <w:tcW w:w="2400" w:type="pct"/>
          </w:tcPr>
          <w:p w:rsidR="006020AA" w:rsidRPr="005B351A" w:rsidRDefault="006020AA" w:rsidP="00783B35">
            <w:pPr>
              <w:pStyle w:val="Brezrazmikov"/>
            </w:pPr>
          </w:p>
        </w:tc>
        <w:tc>
          <w:tcPr>
            <w:tcW w:w="640" w:type="pct"/>
          </w:tcPr>
          <w:p w:rsidR="006020AA" w:rsidRPr="005B351A" w:rsidRDefault="006020AA" w:rsidP="00783B35">
            <w:pPr>
              <w:pStyle w:val="Brezrazmikov"/>
            </w:pPr>
          </w:p>
        </w:tc>
        <w:tc>
          <w:tcPr>
            <w:tcW w:w="689" w:type="pct"/>
          </w:tcPr>
          <w:p w:rsidR="006020AA" w:rsidRPr="005B351A" w:rsidRDefault="006020AA" w:rsidP="00783B35">
            <w:pPr>
              <w:pStyle w:val="Brezrazmikov"/>
            </w:pPr>
          </w:p>
        </w:tc>
        <w:tc>
          <w:tcPr>
            <w:tcW w:w="860" w:type="pct"/>
          </w:tcPr>
          <w:p w:rsidR="006020AA" w:rsidRPr="005B351A" w:rsidRDefault="006020AA" w:rsidP="00783B35">
            <w:pPr>
              <w:pStyle w:val="Brezrazmikov"/>
            </w:pPr>
          </w:p>
        </w:tc>
      </w:tr>
    </w:tbl>
    <w:p w:rsidR="006020AA" w:rsidRDefault="006020AA" w:rsidP="006020AA">
      <w:pPr>
        <w:pStyle w:val="Brezrazmikov"/>
      </w:pPr>
    </w:p>
    <w:p w:rsidR="006020AA" w:rsidRPr="0074369F" w:rsidRDefault="006020AA" w:rsidP="006020AA">
      <w:pPr>
        <w:pStyle w:val="Brezrazmikov"/>
        <w:rPr>
          <w:b/>
        </w:rPr>
      </w:pPr>
      <w:r w:rsidRPr="0074369F">
        <w:rPr>
          <w:b/>
        </w:rPr>
        <w:t>KADER</w:t>
      </w:r>
    </w:p>
    <w:p w:rsidR="006020AA" w:rsidRDefault="006020AA" w:rsidP="006020AA">
      <w:pPr>
        <w:pStyle w:val="Brezrazmikov"/>
      </w:pPr>
    </w:p>
    <w:p w:rsidR="006020AA" w:rsidRPr="009F39A1" w:rsidRDefault="006020AA" w:rsidP="006020AA">
      <w:pPr>
        <w:pStyle w:val="Brezrazmikov"/>
      </w:pPr>
      <w:r w:rsidRPr="009F39A1">
        <w:t>Ponudnik mora:</w:t>
      </w:r>
    </w:p>
    <w:p w:rsidR="006020AA" w:rsidRPr="009F39A1" w:rsidRDefault="006020AA" w:rsidP="006020AA">
      <w:pPr>
        <w:pStyle w:val="Brezrazmikov"/>
        <w:widowControl/>
        <w:numPr>
          <w:ilvl w:val="0"/>
          <w:numId w:val="27"/>
        </w:numPr>
        <w:autoSpaceDE/>
        <w:autoSpaceDN/>
      </w:pPr>
      <w:r w:rsidRPr="009F39A1">
        <w:t>razpolagati z ekipo za izvajanje nenujnih reševalnih prevozov s spremstvom in nenujnih reševalnih prevozov brez spremstva, ki izpolnjujejo pogoje predpisane s Pravilnikom o prevozih pacientov;</w:t>
      </w:r>
    </w:p>
    <w:p w:rsidR="006020AA" w:rsidRPr="009F39A1" w:rsidRDefault="006020AA" w:rsidP="006020AA">
      <w:pPr>
        <w:pStyle w:val="Brezrazmikov"/>
        <w:widowControl/>
        <w:numPr>
          <w:ilvl w:val="0"/>
          <w:numId w:val="27"/>
        </w:numPr>
        <w:autoSpaceDE/>
        <w:autoSpaceDN/>
      </w:pPr>
      <w:r w:rsidRPr="009F39A1">
        <w:t xml:space="preserve">zagotoviti najmanj osem (8) voznikov reševalnih vozil in vsaj pet (5) </w:t>
      </w:r>
      <w:r>
        <w:t>tehnikov zdravstvene nege</w:t>
      </w:r>
      <w:r w:rsidRPr="009F39A1">
        <w:t>,</w:t>
      </w:r>
    </w:p>
    <w:p w:rsidR="006020AA" w:rsidRPr="009F39A1" w:rsidRDefault="006020AA" w:rsidP="006020AA">
      <w:pPr>
        <w:pStyle w:val="Brezrazmikov"/>
        <w:widowControl/>
        <w:numPr>
          <w:ilvl w:val="0"/>
          <w:numId w:val="27"/>
        </w:numPr>
        <w:autoSpaceDE/>
        <w:autoSpaceDN/>
      </w:pPr>
      <w:r w:rsidRPr="009F39A1">
        <w:t>imeti vsi vozniki veljaven izpit B kategorije, aktivno obvladati slovenski jezik ter morajo imeti najmanj triletne izkušnje pri prevozu oseb v cestnem prometu.</w:t>
      </w:r>
    </w:p>
    <w:p w:rsidR="006020AA" w:rsidRDefault="006020AA" w:rsidP="006020AA">
      <w:pPr>
        <w:tabs>
          <w:tab w:val="left" w:pos="0"/>
          <w:tab w:val="left" w:pos="8789"/>
        </w:tabs>
        <w:jc w:val="both"/>
        <w:rPr>
          <w:rFonts w:eastAsia="Times New Roman"/>
          <w:b/>
          <w:color w:val="0070C0"/>
          <w:szCs w:val="28"/>
          <w:lang w:eastAsia="sl-SI"/>
        </w:rPr>
      </w:pPr>
    </w:p>
    <w:p w:rsidR="006020AA" w:rsidRDefault="006020AA" w:rsidP="006020AA">
      <w:pPr>
        <w:tabs>
          <w:tab w:val="left" w:pos="0"/>
          <w:tab w:val="left" w:pos="8789"/>
        </w:tabs>
        <w:jc w:val="both"/>
        <w:rPr>
          <w:rFonts w:eastAsia="Times New Roman"/>
          <w:szCs w:val="28"/>
          <w:lang w:eastAsia="sl-SI"/>
        </w:rPr>
      </w:pPr>
      <w:r w:rsidRPr="0074369F">
        <w:rPr>
          <w:rFonts w:eastAsia="Times New Roman"/>
          <w:szCs w:val="28"/>
          <w:lang w:eastAsia="sl-SI"/>
        </w:rPr>
        <w:t>Kot ponudnik razpolagamo</w:t>
      </w:r>
      <w:r>
        <w:rPr>
          <w:rFonts w:eastAsia="Times New Roman"/>
          <w:szCs w:val="28"/>
          <w:lang w:eastAsia="sl-SI"/>
        </w:rPr>
        <w:t xml:space="preserve"> z naslednjimi ustreznimi vozniki reševalnih vozil ( zdravstvenih reševalec – voznik)</w:t>
      </w:r>
      <w:r w:rsidRPr="0074369F">
        <w:rPr>
          <w:rFonts w:eastAsia="Times New Roman"/>
          <w:szCs w:val="28"/>
          <w:lang w:eastAsia="sl-SI"/>
        </w:rPr>
        <w:t>:</w:t>
      </w:r>
    </w:p>
    <w:p w:rsidR="006020AA" w:rsidRDefault="006020AA" w:rsidP="006020AA">
      <w:pPr>
        <w:tabs>
          <w:tab w:val="left" w:pos="0"/>
          <w:tab w:val="left" w:pos="8789"/>
        </w:tabs>
        <w:jc w:val="both"/>
        <w:rPr>
          <w:rFonts w:eastAsia="Times New Roman"/>
          <w:szCs w:val="28"/>
          <w:lang w:eastAsia="sl-SI"/>
        </w:rPr>
      </w:pPr>
    </w:p>
    <w:tbl>
      <w:tblPr>
        <w:tblStyle w:val="Tabelamrea"/>
        <w:tblW w:w="5000" w:type="pct"/>
        <w:tblLook w:val="04A0" w:firstRow="1" w:lastRow="0" w:firstColumn="1" w:lastColumn="0" w:noHBand="0" w:noVBand="1"/>
      </w:tblPr>
      <w:tblGrid>
        <w:gridCol w:w="798"/>
        <w:gridCol w:w="2621"/>
        <w:gridCol w:w="1979"/>
        <w:gridCol w:w="2541"/>
        <w:gridCol w:w="1961"/>
      </w:tblGrid>
      <w:tr w:rsidR="006020AA" w:rsidRPr="005B351A" w:rsidTr="00783B35">
        <w:tc>
          <w:tcPr>
            <w:tcW w:w="388" w:type="pct"/>
            <w:shd w:val="clear" w:color="auto" w:fill="BFBFBF" w:themeFill="background1" w:themeFillShade="BF"/>
          </w:tcPr>
          <w:p w:rsidR="006020AA" w:rsidRPr="005B351A" w:rsidRDefault="006020AA" w:rsidP="00783B35">
            <w:pPr>
              <w:tabs>
                <w:tab w:val="left" w:pos="0"/>
                <w:tab w:val="left" w:pos="8789"/>
              </w:tabs>
              <w:jc w:val="center"/>
              <w:rPr>
                <w:rFonts w:eastAsia="Times New Roman"/>
                <w:b/>
                <w:szCs w:val="28"/>
                <w:lang w:eastAsia="sl-SI"/>
              </w:rPr>
            </w:pPr>
            <w:r w:rsidRPr="005B351A">
              <w:rPr>
                <w:rFonts w:eastAsia="Times New Roman"/>
                <w:b/>
                <w:szCs w:val="28"/>
                <w:lang w:eastAsia="sl-SI"/>
              </w:rPr>
              <w:t>Zap.št.</w:t>
            </w:r>
          </w:p>
        </w:tc>
        <w:tc>
          <w:tcPr>
            <w:tcW w:w="1328" w:type="pct"/>
            <w:shd w:val="clear" w:color="auto" w:fill="BFBFBF" w:themeFill="background1" w:themeFillShade="BF"/>
          </w:tcPr>
          <w:p w:rsidR="006020AA" w:rsidRPr="005B351A" w:rsidRDefault="006020AA" w:rsidP="00783B35">
            <w:pPr>
              <w:tabs>
                <w:tab w:val="left" w:pos="0"/>
                <w:tab w:val="left" w:pos="8789"/>
              </w:tabs>
              <w:jc w:val="center"/>
              <w:rPr>
                <w:rFonts w:eastAsia="Times New Roman"/>
                <w:b/>
                <w:szCs w:val="28"/>
                <w:lang w:eastAsia="sl-SI"/>
              </w:rPr>
            </w:pPr>
            <w:r w:rsidRPr="005B351A">
              <w:rPr>
                <w:rFonts w:eastAsia="Times New Roman"/>
                <w:b/>
                <w:szCs w:val="28"/>
                <w:lang w:eastAsia="sl-SI"/>
              </w:rPr>
              <w:t>Ime in priimek</w:t>
            </w:r>
          </w:p>
        </w:tc>
        <w:tc>
          <w:tcPr>
            <w:tcW w:w="1003" w:type="pct"/>
            <w:shd w:val="clear" w:color="auto" w:fill="BFBFBF" w:themeFill="background1" w:themeFillShade="BF"/>
          </w:tcPr>
          <w:p w:rsidR="006020AA" w:rsidRPr="005B351A" w:rsidRDefault="006020AA" w:rsidP="00783B35">
            <w:pPr>
              <w:tabs>
                <w:tab w:val="left" w:pos="0"/>
                <w:tab w:val="left" w:pos="8789"/>
              </w:tabs>
              <w:jc w:val="center"/>
              <w:rPr>
                <w:rFonts w:eastAsia="Times New Roman"/>
                <w:b/>
                <w:szCs w:val="28"/>
                <w:lang w:eastAsia="sl-SI"/>
              </w:rPr>
            </w:pPr>
            <w:r w:rsidRPr="005B351A">
              <w:rPr>
                <w:rFonts w:eastAsia="Times New Roman"/>
                <w:b/>
                <w:szCs w:val="28"/>
                <w:lang w:eastAsia="sl-SI"/>
              </w:rPr>
              <w:t>Izkušnje (št. let )</w:t>
            </w:r>
          </w:p>
        </w:tc>
        <w:tc>
          <w:tcPr>
            <w:tcW w:w="1287" w:type="pct"/>
            <w:shd w:val="clear" w:color="auto" w:fill="BFBFBF" w:themeFill="background1" w:themeFillShade="BF"/>
          </w:tcPr>
          <w:p w:rsidR="006020AA" w:rsidRPr="005B351A" w:rsidRDefault="006020AA" w:rsidP="00783B35">
            <w:pPr>
              <w:tabs>
                <w:tab w:val="left" w:pos="0"/>
                <w:tab w:val="left" w:pos="8789"/>
              </w:tabs>
              <w:jc w:val="center"/>
              <w:rPr>
                <w:rFonts w:eastAsia="Times New Roman"/>
                <w:b/>
                <w:szCs w:val="28"/>
                <w:lang w:eastAsia="sl-SI"/>
              </w:rPr>
            </w:pPr>
            <w:r w:rsidRPr="005B351A">
              <w:rPr>
                <w:rFonts w:eastAsia="Times New Roman"/>
                <w:b/>
                <w:szCs w:val="28"/>
                <w:lang w:eastAsia="sl-SI"/>
              </w:rPr>
              <w:t>Stopnja in vrsta izobrazbe</w:t>
            </w:r>
          </w:p>
        </w:tc>
        <w:tc>
          <w:tcPr>
            <w:tcW w:w="994" w:type="pct"/>
            <w:shd w:val="clear" w:color="auto" w:fill="BFBFBF" w:themeFill="background1" w:themeFillShade="BF"/>
          </w:tcPr>
          <w:p w:rsidR="006020AA" w:rsidRPr="005B351A" w:rsidRDefault="006020AA" w:rsidP="00783B35">
            <w:pPr>
              <w:tabs>
                <w:tab w:val="left" w:pos="0"/>
                <w:tab w:val="left" w:pos="8789"/>
              </w:tabs>
              <w:jc w:val="center"/>
              <w:rPr>
                <w:rFonts w:eastAsia="Times New Roman"/>
                <w:b/>
                <w:szCs w:val="28"/>
                <w:lang w:eastAsia="sl-SI"/>
              </w:rPr>
            </w:pPr>
            <w:r w:rsidRPr="005B351A">
              <w:rPr>
                <w:rFonts w:eastAsia="Times New Roman"/>
                <w:b/>
                <w:szCs w:val="28"/>
                <w:lang w:eastAsia="sl-SI"/>
              </w:rPr>
              <w:t>Opravljen izpit iz NMP – datum izpita</w:t>
            </w:r>
          </w:p>
        </w:tc>
      </w:tr>
      <w:tr w:rsidR="006020AA" w:rsidRPr="005B351A" w:rsidTr="00783B35">
        <w:tc>
          <w:tcPr>
            <w:tcW w:w="388" w:type="pct"/>
          </w:tcPr>
          <w:p w:rsidR="006020AA" w:rsidRPr="005B351A" w:rsidRDefault="006020AA" w:rsidP="00783B35">
            <w:pPr>
              <w:tabs>
                <w:tab w:val="left" w:pos="0"/>
                <w:tab w:val="left" w:pos="8789"/>
              </w:tabs>
              <w:jc w:val="both"/>
              <w:rPr>
                <w:rFonts w:eastAsia="Times New Roman"/>
                <w:szCs w:val="28"/>
                <w:lang w:eastAsia="sl-SI"/>
              </w:rPr>
            </w:pPr>
            <w:r w:rsidRPr="005B351A">
              <w:rPr>
                <w:rFonts w:eastAsia="Times New Roman"/>
                <w:szCs w:val="28"/>
                <w:lang w:eastAsia="sl-SI"/>
              </w:rPr>
              <w:t>1.</w:t>
            </w:r>
          </w:p>
        </w:tc>
        <w:tc>
          <w:tcPr>
            <w:tcW w:w="1328" w:type="pct"/>
          </w:tcPr>
          <w:p w:rsidR="006020AA" w:rsidRPr="005B351A" w:rsidRDefault="006020AA" w:rsidP="00783B35">
            <w:pPr>
              <w:tabs>
                <w:tab w:val="left" w:pos="0"/>
                <w:tab w:val="left" w:pos="8789"/>
              </w:tabs>
              <w:jc w:val="both"/>
              <w:rPr>
                <w:rFonts w:eastAsia="Times New Roman"/>
                <w:szCs w:val="28"/>
                <w:lang w:eastAsia="sl-SI"/>
              </w:rPr>
            </w:pPr>
          </w:p>
        </w:tc>
        <w:tc>
          <w:tcPr>
            <w:tcW w:w="1003" w:type="pct"/>
          </w:tcPr>
          <w:p w:rsidR="006020AA" w:rsidRPr="005B351A" w:rsidRDefault="006020AA" w:rsidP="00783B35">
            <w:pPr>
              <w:tabs>
                <w:tab w:val="left" w:pos="0"/>
                <w:tab w:val="left" w:pos="8789"/>
              </w:tabs>
              <w:jc w:val="both"/>
              <w:rPr>
                <w:rFonts w:eastAsia="Times New Roman"/>
                <w:szCs w:val="28"/>
                <w:lang w:eastAsia="sl-SI"/>
              </w:rPr>
            </w:pPr>
          </w:p>
        </w:tc>
        <w:tc>
          <w:tcPr>
            <w:tcW w:w="1287" w:type="pct"/>
          </w:tcPr>
          <w:p w:rsidR="006020AA" w:rsidRPr="005B351A" w:rsidRDefault="006020AA" w:rsidP="00783B35">
            <w:pPr>
              <w:tabs>
                <w:tab w:val="left" w:pos="0"/>
                <w:tab w:val="left" w:pos="8789"/>
              </w:tabs>
              <w:jc w:val="both"/>
              <w:rPr>
                <w:rFonts w:eastAsia="Times New Roman"/>
                <w:szCs w:val="28"/>
                <w:lang w:eastAsia="sl-SI"/>
              </w:rPr>
            </w:pPr>
          </w:p>
        </w:tc>
        <w:tc>
          <w:tcPr>
            <w:tcW w:w="994" w:type="pct"/>
          </w:tcPr>
          <w:p w:rsidR="006020AA" w:rsidRPr="005B351A" w:rsidRDefault="006020AA" w:rsidP="00783B35">
            <w:pPr>
              <w:tabs>
                <w:tab w:val="left" w:pos="0"/>
                <w:tab w:val="left" w:pos="8789"/>
              </w:tabs>
              <w:jc w:val="both"/>
              <w:rPr>
                <w:rFonts w:eastAsia="Times New Roman"/>
                <w:szCs w:val="28"/>
                <w:lang w:eastAsia="sl-SI"/>
              </w:rPr>
            </w:pPr>
          </w:p>
        </w:tc>
      </w:tr>
      <w:tr w:rsidR="006020AA" w:rsidRPr="005B351A" w:rsidTr="00783B35">
        <w:tc>
          <w:tcPr>
            <w:tcW w:w="388" w:type="pct"/>
          </w:tcPr>
          <w:p w:rsidR="006020AA" w:rsidRPr="005B351A" w:rsidRDefault="006020AA" w:rsidP="00783B35">
            <w:pPr>
              <w:tabs>
                <w:tab w:val="left" w:pos="0"/>
                <w:tab w:val="left" w:pos="8789"/>
              </w:tabs>
              <w:jc w:val="both"/>
              <w:rPr>
                <w:rFonts w:eastAsia="Times New Roman"/>
                <w:szCs w:val="28"/>
                <w:lang w:eastAsia="sl-SI"/>
              </w:rPr>
            </w:pPr>
            <w:r w:rsidRPr="005B351A">
              <w:rPr>
                <w:rFonts w:eastAsia="Times New Roman"/>
                <w:szCs w:val="28"/>
                <w:lang w:eastAsia="sl-SI"/>
              </w:rPr>
              <w:t>2.</w:t>
            </w:r>
          </w:p>
        </w:tc>
        <w:tc>
          <w:tcPr>
            <w:tcW w:w="1328" w:type="pct"/>
          </w:tcPr>
          <w:p w:rsidR="006020AA" w:rsidRPr="005B351A" w:rsidRDefault="006020AA" w:rsidP="00783B35">
            <w:pPr>
              <w:tabs>
                <w:tab w:val="left" w:pos="0"/>
                <w:tab w:val="left" w:pos="8789"/>
              </w:tabs>
              <w:jc w:val="both"/>
              <w:rPr>
                <w:rFonts w:eastAsia="Times New Roman"/>
                <w:szCs w:val="28"/>
                <w:lang w:eastAsia="sl-SI"/>
              </w:rPr>
            </w:pPr>
          </w:p>
        </w:tc>
        <w:tc>
          <w:tcPr>
            <w:tcW w:w="1003" w:type="pct"/>
          </w:tcPr>
          <w:p w:rsidR="006020AA" w:rsidRPr="005B351A" w:rsidRDefault="006020AA" w:rsidP="00783B35">
            <w:pPr>
              <w:tabs>
                <w:tab w:val="left" w:pos="0"/>
                <w:tab w:val="left" w:pos="8789"/>
              </w:tabs>
              <w:jc w:val="both"/>
              <w:rPr>
                <w:rFonts w:eastAsia="Times New Roman"/>
                <w:szCs w:val="28"/>
                <w:lang w:eastAsia="sl-SI"/>
              </w:rPr>
            </w:pPr>
          </w:p>
        </w:tc>
        <w:tc>
          <w:tcPr>
            <w:tcW w:w="1287" w:type="pct"/>
          </w:tcPr>
          <w:p w:rsidR="006020AA" w:rsidRPr="005B351A" w:rsidRDefault="006020AA" w:rsidP="00783B35">
            <w:pPr>
              <w:tabs>
                <w:tab w:val="left" w:pos="0"/>
                <w:tab w:val="left" w:pos="8789"/>
              </w:tabs>
              <w:jc w:val="both"/>
              <w:rPr>
                <w:rFonts w:eastAsia="Times New Roman"/>
                <w:szCs w:val="28"/>
                <w:lang w:eastAsia="sl-SI"/>
              </w:rPr>
            </w:pPr>
          </w:p>
        </w:tc>
        <w:tc>
          <w:tcPr>
            <w:tcW w:w="994" w:type="pct"/>
          </w:tcPr>
          <w:p w:rsidR="006020AA" w:rsidRPr="005B351A" w:rsidRDefault="006020AA" w:rsidP="00783B35">
            <w:pPr>
              <w:tabs>
                <w:tab w:val="left" w:pos="0"/>
                <w:tab w:val="left" w:pos="8789"/>
              </w:tabs>
              <w:jc w:val="both"/>
              <w:rPr>
                <w:rFonts w:eastAsia="Times New Roman"/>
                <w:szCs w:val="28"/>
                <w:lang w:eastAsia="sl-SI"/>
              </w:rPr>
            </w:pPr>
          </w:p>
        </w:tc>
      </w:tr>
      <w:tr w:rsidR="006020AA" w:rsidRPr="005B351A" w:rsidTr="00783B35">
        <w:tc>
          <w:tcPr>
            <w:tcW w:w="388" w:type="pct"/>
          </w:tcPr>
          <w:p w:rsidR="006020AA" w:rsidRPr="005B351A" w:rsidRDefault="006020AA" w:rsidP="00783B35">
            <w:pPr>
              <w:tabs>
                <w:tab w:val="left" w:pos="0"/>
                <w:tab w:val="left" w:pos="8789"/>
              </w:tabs>
              <w:jc w:val="both"/>
              <w:rPr>
                <w:rFonts w:eastAsia="Times New Roman"/>
                <w:szCs w:val="28"/>
                <w:lang w:eastAsia="sl-SI"/>
              </w:rPr>
            </w:pPr>
            <w:r w:rsidRPr="005B351A">
              <w:rPr>
                <w:rFonts w:eastAsia="Times New Roman"/>
                <w:szCs w:val="28"/>
                <w:lang w:eastAsia="sl-SI"/>
              </w:rPr>
              <w:t>3.</w:t>
            </w:r>
          </w:p>
        </w:tc>
        <w:tc>
          <w:tcPr>
            <w:tcW w:w="1328" w:type="pct"/>
          </w:tcPr>
          <w:p w:rsidR="006020AA" w:rsidRPr="005B351A" w:rsidRDefault="006020AA" w:rsidP="00783B35">
            <w:pPr>
              <w:tabs>
                <w:tab w:val="left" w:pos="0"/>
                <w:tab w:val="left" w:pos="8789"/>
              </w:tabs>
              <w:jc w:val="both"/>
              <w:rPr>
                <w:rFonts w:eastAsia="Times New Roman"/>
                <w:szCs w:val="28"/>
                <w:lang w:eastAsia="sl-SI"/>
              </w:rPr>
            </w:pPr>
          </w:p>
        </w:tc>
        <w:tc>
          <w:tcPr>
            <w:tcW w:w="1003" w:type="pct"/>
          </w:tcPr>
          <w:p w:rsidR="006020AA" w:rsidRPr="005B351A" w:rsidRDefault="006020AA" w:rsidP="00783B35">
            <w:pPr>
              <w:tabs>
                <w:tab w:val="left" w:pos="0"/>
                <w:tab w:val="left" w:pos="8789"/>
              </w:tabs>
              <w:jc w:val="both"/>
              <w:rPr>
                <w:rFonts w:eastAsia="Times New Roman"/>
                <w:szCs w:val="28"/>
                <w:lang w:eastAsia="sl-SI"/>
              </w:rPr>
            </w:pPr>
          </w:p>
        </w:tc>
        <w:tc>
          <w:tcPr>
            <w:tcW w:w="1287" w:type="pct"/>
          </w:tcPr>
          <w:p w:rsidR="006020AA" w:rsidRPr="005B351A" w:rsidRDefault="006020AA" w:rsidP="00783B35">
            <w:pPr>
              <w:tabs>
                <w:tab w:val="left" w:pos="0"/>
                <w:tab w:val="left" w:pos="8789"/>
              </w:tabs>
              <w:jc w:val="both"/>
              <w:rPr>
                <w:rFonts w:eastAsia="Times New Roman"/>
                <w:szCs w:val="28"/>
                <w:lang w:eastAsia="sl-SI"/>
              </w:rPr>
            </w:pPr>
          </w:p>
        </w:tc>
        <w:tc>
          <w:tcPr>
            <w:tcW w:w="994" w:type="pct"/>
          </w:tcPr>
          <w:p w:rsidR="006020AA" w:rsidRPr="005B351A" w:rsidRDefault="006020AA" w:rsidP="00783B35">
            <w:pPr>
              <w:tabs>
                <w:tab w:val="left" w:pos="0"/>
                <w:tab w:val="left" w:pos="8789"/>
              </w:tabs>
              <w:jc w:val="both"/>
              <w:rPr>
                <w:rFonts w:eastAsia="Times New Roman"/>
                <w:szCs w:val="28"/>
                <w:lang w:eastAsia="sl-SI"/>
              </w:rPr>
            </w:pPr>
          </w:p>
        </w:tc>
      </w:tr>
      <w:tr w:rsidR="006020AA" w:rsidRPr="005B351A" w:rsidTr="00783B35">
        <w:tc>
          <w:tcPr>
            <w:tcW w:w="388" w:type="pct"/>
          </w:tcPr>
          <w:p w:rsidR="006020AA" w:rsidRPr="005B351A" w:rsidRDefault="006020AA" w:rsidP="00783B35">
            <w:pPr>
              <w:tabs>
                <w:tab w:val="left" w:pos="0"/>
                <w:tab w:val="left" w:pos="8789"/>
              </w:tabs>
              <w:jc w:val="both"/>
              <w:rPr>
                <w:rFonts w:eastAsia="Times New Roman"/>
                <w:szCs w:val="28"/>
                <w:lang w:eastAsia="sl-SI"/>
              </w:rPr>
            </w:pPr>
            <w:r w:rsidRPr="005B351A">
              <w:rPr>
                <w:rFonts w:eastAsia="Times New Roman"/>
                <w:szCs w:val="28"/>
                <w:lang w:eastAsia="sl-SI"/>
              </w:rPr>
              <w:t>4.</w:t>
            </w:r>
          </w:p>
        </w:tc>
        <w:tc>
          <w:tcPr>
            <w:tcW w:w="1328" w:type="pct"/>
          </w:tcPr>
          <w:p w:rsidR="006020AA" w:rsidRPr="005B351A" w:rsidRDefault="006020AA" w:rsidP="00783B35">
            <w:pPr>
              <w:tabs>
                <w:tab w:val="left" w:pos="0"/>
                <w:tab w:val="left" w:pos="8789"/>
              </w:tabs>
              <w:jc w:val="both"/>
              <w:rPr>
                <w:rFonts w:eastAsia="Times New Roman"/>
                <w:szCs w:val="28"/>
                <w:lang w:eastAsia="sl-SI"/>
              </w:rPr>
            </w:pPr>
          </w:p>
        </w:tc>
        <w:tc>
          <w:tcPr>
            <w:tcW w:w="1003" w:type="pct"/>
          </w:tcPr>
          <w:p w:rsidR="006020AA" w:rsidRPr="005B351A" w:rsidRDefault="006020AA" w:rsidP="00783B35">
            <w:pPr>
              <w:tabs>
                <w:tab w:val="left" w:pos="0"/>
                <w:tab w:val="left" w:pos="8789"/>
              </w:tabs>
              <w:jc w:val="both"/>
              <w:rPr>
                <w:rFonts w:eastAsia="Times New Roman"/>
                <w:szCs w:val="28"/>
                <w:lang w:eastAsia="sl-SI"/>
              </w:rPr>
            </w:pPr>
          </w:p>
        </w:tc>
        <w:tc>
          <w:tcPr>
            <w:tcW w:w="1287" w:type="pct"/>
          </w:tcPr>
          <w:p w:rsidR="006020AA" w:rsidRPr="005B351A" w:rsidRDefault="006020AA" w:rsidP="00783B35">
            <w:pPr>
              <w:tabs>
                <w:tab w:val="left" w:pos="0"/>
                <w:tab w:val="left" w:pos="8789"/>
              </w:tabs>
              <w:jc w:val="both"/>
              <w:rPr>
                <w:rFonts w:eastAsia="Times New Roman"/>
                <w:szCs w:val="28"/>
                <w:lang w:eastAsia="sl-SI"/>
              </w:rPr>
            </w:pPr>
          </w:p>
        </w:tc>
        <w:tc>
          <w:tcPr>
            <w:tcW w:w="994" w:type="pct"/>
          </w:tcPr>
          <w:p w:rsidR="006020AA" w:rsidRPr="005B351A" w:rsidRDefault="006020AA" w:rsidP="00783B35">
            <w:pPr>
              <w:tabs>
                <w:tab w:val="left" w:pos="0"/>
                <w:tab w:val="left" w:pos="8789"/>
              </w:tabs>
              <w:jc w:val="both"/>
              <w:rPr>
                <w:rFonts w:eastAsia="Times New Roman"/>
                <w:szCs w:val="28"/>
                <w:lang w:eastAsia="sl-SI"/>
              </w:rPr>
            </w:pPr>
          </w:p>
        </w:tc>
      </w:tr>
      <w:tr w:rsidR="006020AA" w:rsidRPr="005B351A" w:rsidTr="00783B35">
        <w:tc>
          <w:tcPr>
            <w:tcW w:w="388" w:type="pct"/>
          </w:tcPr>
          <w:p w:rsidR="006020AA" w:rsidRPr="005B351A" w:rsidRDefault="006020AA" w:rsidP="00783B35">
            <w:pPr>
              <w:tabs>
                <w:tab w:val="left" w:pos="0"/>
                <w:tab w:val="left" w:pos="8789"/>
              </w:tabs>
              <w:jc w:val="both"/>
              <w:rPr>
                <w:rFonts w:eastAsia="Times New Roman"/>
                <w:szCs w:val="28"/>
                <w:lang w:eastAsia="sl-SI"/>
              </w:rPr>
            </w:pPr>
            <w:r w:rsidRPr="005B351A">
              <w:rPr>
                <w:rFonts w:eastAsia="Times New Roman"/>
                <w:szCs w:val="28"/>
                <w:lang w:eastAsia="sl-SI"/>
              </w:rPr>
              <w:t>5.</w:t>
            </w:r>
          </w:p>
        </w:tc>
        <w:tc>
          <w:tcPr>
            <w:tcW w:w="1328" w:type="pct"/>
          </w:tcPr>
          <w:p w:rsidR="006020AA" w:rsidRPr="005B351A" w:rsidRDefault="006020AA" w:rsidP="00783B35">
            <w:pPr>
              <w:tabs>
                <w:tab w:val="left" w:pos="0"/>
                <w:tab w:val="left" w:pos="8789"/>
              </w:tabs>
              <w:jc w:val="both"/>
              <w:rPr>
                <w:rFonts w:eastAsia="Times New Roman"/>
                <w:szCs w:val="28"/>
                <w:lang w:eastAsia="sl-SI"/>
              </w:rPr>
            </w:pPr>
          </w:p>
        </w:tc>
        <w:tc>
          <w:tcPr>
            <w:tcW w:w="1003" w:type="pct"/>
          </w:tcPr>
          <w:p w:rsidR="006020AA" w:rsidRPr="005B351A" w:rsidRDefault="006020AA" w:rsidP="00783B35">
            <w:pPr>
              <w:tabs>
                <w:tab w:val="left" w:pos="0"/>
                <w:tab w:val="left" w:pos="8789"/>
              </w:tabs>
              <w:jc w:val="both"/>
              <w:rPr>
                <w:rFonts w:eastAsia="Times New Roman"/>
                <w:szCs w:val="28"/>
                <w:lang w:eastAsia="sl-SI"/>
              </w:rPr>
            </w:pPr>
          </w:p>
        </w:tc>
        <w:tc>
          <w:tcPr>
            <w:tcW w:w="1287" w:type="pct"/>
          </w:tcPr>
          <w:p w:rsidR="006020AA" w:rsidRPr="005B351A" w:rsidRDefault="006020AA" w:rsidP="00783B35">
            <w:pPr>
              <w:tabs>
                <w:tab w:val="left" w:pos="0"/>
                <w:tab w:val="left" w:pos="8789"/>
              </w:tabs>
              <w:jc w:val="both"/>
              <w:rPr>
                <w:rFonts w:eastAsia="Times New Roman"/>
                <w:szCs w:val="28"/>
                <w:lang w:eastAsia="sl-SI"/>
              </w:rPr>
            </w:pPr>
          </w:p>
        </w:tc>
        <w:tc>
          <w:tcPr>
            <w:tcW w:w="994" w:type="pct"/>
          </w:tcPr>
          <w:p w:rsidR="006020AA" w:rsidRPr="005B351A" w:rsidRDefault="006020AA" w:rsidP="00783B35">
            <w:pPr>
              <w:tabs>
                <w:tab w:val="left" w:pos="0"/>
                <w:tab w:val="left" w:pos="8789"/>
              </w:tabs>
              <w:jc w:val="both"/>
              <w:rPr>
                <w:rFonts w:eastAsia="Times New Roman"/>
                <w:szCs w:val="28"/>
                <w:lang w:eastAsia="sl-SI"/>
              </w:rPr>
            </w:pPr>
          </w:p>
        </w:tc>
      </w:tr>
      <w:tr w:rsidR="006020AA" w:rsidRPr="005B351A" w:rsidTr="00783B35">
        <w:tc>
          <w:tcPr>
            <w:tcW w:w="388" w:type="pct"/>
          </w:tcPr>
          <w:p w:rsidR="006020AA" w:rsidRPr="005B351A" w:rsidRDefault="006020AA" w:rsidP="00783B35">
            <w:pPr>
              <w:tabs>
                <w:tab w:val="left" w:pos="0"/>
                <w:tab w:val="left" w:pos="8789"/>
              </w:tabs>
              <w:jc w:val="both"/>
              <w:rPr>
                <w:rFonts w:eastAsia="Times New Roman"/>
                <w:szCs w:val="28"/>
                <w:lang w:eastAsia="sl-SI"/>
              </w:rPr>
            </w:pPr>
            <w:r w:rsidRPr="005B351A">
              <w:rPr>
                <w:rFonts w:eastAsia="Times New Roman"/>
                <w:szCs w:val="28"/>
                <w:lang w:eastAsia="sl-SI"/>
              </w:rPr>
              <w:t>6.</w:t>
            </w:r>
          </w:p>
        </w:tc>
        <w:tc>
          <w:tcPr>
            <w:tcW w:w="1328" w:type="pct"/>
          </w:tcPr>
          <w:p w:rsidR="006020AA" w:rsidRPr="005B351A" w:rsidRDefault="006020AA" w:rsidP="00783B35">
            <w:pPr>
              <w:tabs>
                <w:tab w:val="left" w:pos="0"/>
                <w:tab w:val="left" w:pos="8789"/>
              </w:tabs>
              <w:jc w:val="both"/>
              <w:rPr>
                <w:rFonts w:eastAsia="Times New Roman"/>
                <w:szCs w:val="28"/>
                <w:lang w:eastAsia="sl-SI"/>
              </w:rPr>
            </w:pPr>
          </w:p>
        </w:tc>
        <w:tc>
          <w:tcPr>
            <w:tcW w:w="1003" w:type="pct"/>
          </w:tcPr>
          <w:p w:rsidR="006020AA" w:rsidRPr="005B351A" w:rsidRDefault="006020AA" w:rsidP="00783B35">
            <w:pPr>
              <w:tabs>
                <w:tab w:val="left" w:pos="0"/>
                <w:tab w:val="left" w:pos="8789"/>
              </w:tabs>
              <w:jc w:val="both"/>
              <w:rPr>
                <w:rFonts w:eastAsia="Times New Roman"/>
                <w:szCs w:val="28"/>
                <w:lang w:eastAsia="sl-SI"/>
              </w:rPr>
            </w:pPr>
          </w:p>
        </w:tc>
        <w:tc>
          <w:tcPr>
            <w:tcW w:w="1287" w:type="pct"/>
          </w:tcPr>
          <w:p w:rsidR="006020AA" w:rsidRPr="005B351A" w:rsidRDefault="006020AA" w:rsidP="00783B35">
            <w:pPr>
              <w:tabs>
                <w:tab w:val="left" w:pos="0"/>
                <w:tab w:val="left" w:pos="8789"/>
              </w:tabs>
              <w:jc w:val="both"/>
              <w:rPr>
                <w:rFonts w:eastAsia="Times New Roman"/>
                <w:szCs w:val="28"/>
                <w:lang w:eastAsia="sl-SI"/>
              </w:rPr>
            </w:pPr>
          </w:p>
        </w:tc>
        <w:tc>
          <w:tcPr>
            <w:tcW w:w="994" w:type="pct"/>
          </w:tcPr>
          <w:p w:rsidR="006020AA" w:rsidRPr="005B351A" w:rsidRDefault="006020AA" w:rsidP="00783B35">
            <w:pPr>
              <w:tabs>
                <w:tab w:val="left" w:pos="0"/>
                <w:tab w:val="left" w:pos="8789"/>
              </w:tabs>
              <w:jc w:val="both"/>
              <w:rPr>
                <w:rFonts w:eastAsia="Times New Roman"/>
                <w:szCs w:val="28"/>
                <w:lang w:eastAsia="sl-SI"/>
              </w:rPr>
            </w:pPr>
          </w:p>
        </w:tc>
      </w:tr>
      <w:tr w:rsidR="006020AA" w:rsidRPr="005B351A" w:rsidTr="00783B35">
        <w:tc>
          <w:tcPr>
            <w:tcW w:w="388" w:type="pct"/>
          </w:tcPr>
          <w:p w:rsidR="006020AA" w:rsidRPr="005B351A" w:rsidRDefault="006020AA" w:rsidP="00783B35">
            <w:pPr>
              <w:tabs>
                <w:tab w:val="left" w:pos="0"/>
                <w:tab w:val="left" w:pos="8789"/>
              </w:tabs>
              <w:jc w:val="both"/>
              <w:rPr>
                <w:rFonts w:eastAsia="Times New Roman"/>
                <w:szCs w:val="28"/>
                <w:lang w:eastAsia="sl-SI"/>
              </w:rPr>
            </w:pPr>
            <w:r w:rsidRPr="005B351A">
              <w:rPr>
                <w:rFonts w:eastAsia="Times New Roman"/>
                <w:szCs w:val="28"/>
                <w:lang w:eastAsia="sl-SI"/>
              </w:rPr>
              <w:t>7.</w:t>
            </w:r>
          </w:p>
        </w:tc>
        <w:tc>
          <w:tcPr>
            <w:tcW w:w="1328" w:type="pct"/>
          </w:tcPr>
          <w:p w:rsidR="006020AA" w:rsidRPr="005B351A" w:rsidRDefault="006020AA" w:rsidP="00783B35">
            <w:pPr>
              <w:tabs>
                <w:tab w:val="left" w:pos="0"/>
                <w:tab w:val="left" w:pos="8789"/>
              </w:tabs>
              <w:jc w:val="both"/>
              <w:rPr>
                <w:rFonts w:eastAsia="Times New Roman"/>
                <w:szCs w:val="28"/>
                <w:lang w:eastAsia="sl-SI"/>
              </w:rPr>
            </w:pPr>
          </w:p>
        </w:tc>
        <w:tc>
          <w:tcPr>
            <w:tcW w:w="1003" w:type="pct"/>
          </w:tcPr>
          <w:p w:rsidR="006020AA" w:rsidRPr="005B351A" w:rsidRDefault="006020AA" w:rsidP="00783B35">
            <w:pPr>
              <w:tabs>
                <w:tab w:val="left" w:pos="0"/>
                <w:tab w:val="left" w:pos="8789"/>
              </w:tabs>
              <w:jc w:val="both"/>
              <w:rPr>
                <w:rFonts w:eastAsia="Times New Roman"/>
                <w:szCs w:val="28"/>
                <w:lang w:eastAsia="sl-SI"/>
              </w:rPr>
            </w:pPr>
          </w:p>
        </w:tc>
        <w:tc>
          <w:tcPr>
            <w:tcW w:w="1287" w:type="pct"/>
          </w:tcPr>
          <w:p w:rsidR="006020AA" w:rsidRPr="005B351A" w:rsidRDefault="006020AA" w:rsidP="00783B35">
            <w:pPr>
              <w:tabs>
                <w:tab w:val="left" w:pos="0"/>
                <w:tab w:val="left" w:pos="8789"/>
              </w:tabs>
              <w:jc w:val="both"/>
              <w:rPr>
                <w:rFonts w:eastAsia="Times New Roman"/>
                <w:szCs w:val="28"/>
                <w:lang w:eastAsia="sl-SI"/>
              </w:rPr>
            </w:pPr>
          </w:p>
        </w:tc>
        <w:tc>
          <w:tcPr>
            <w:tcW w:w="994" w:type="pct"/>
          </w:tcPr>
          <w:p w:rsidR="006020AA" w:rsidRPr="005B351A" w:rsidRDefault="006020AA" w:rsidP="00783B35">
            <w:pPr>
              <w:tabs>
                <w:tab w:val="left" w:pos="0"/>
                <w:tab w:val="left" w:pos="8789"/>
              </w:tabs>
              <w:jc w:val="both"/>
              <w:rPr>
                <w:rFonts w:eastAsia="Times New Roman"/>
                <w:szCs w:val="28"/>
                <w:lang w:eastAsia="sl-SI"/>
              </w:rPr>
            </w:pPr>
          </w:p>
        </w:tc>
      </w:tr>
      <w:tr w:rsidR="006020AA" w:rsidRPr="005B351A" w:rsidTr="00783B35">
        <w:tc>
          <w:tcPr>
            <w:tcW w:w="388" w:type="pct"/>
          </w:tcPr>
          <w:p w:rsidR="006020AA" w:rsidRPr="005B351A" w:rsidRDefault="006020AA" w:rsidP="00783B35">
            <w:pPr>
              <w:tabs>
                <w:tab w:val="left" w:pos="0"/>
                <w:tab w:val="left" w:pos="8789"/>
              </w:tabs>
              <w:jc w:val="both"/>
              <w:rPr>
                <w:rFonts w:eastAsia="Times New Roman"/>
                <w:szCs w:val="28"/>
                <w:lang w:eastAsia="sl-SI"/>
              </w:rPr>
            </w:pPr>
            <w:r w:rsidRPr="005B351A">
              <w:rPr>
                <w:rFonts w:eastAsia="Times New Roman"/>
                <w:szCs w:val="28"/>
                <w:lang w:eastAsia="sl-SI"/>
              </w:rPr>
              <w:t>8.</w:t>
            </w:r>
          </w:p>
        </w:tc>
        <w:tc>
          <w:tcPr>
            <w:tcW w:w="1328" w:type="pct"/>
          </w:tcPr>
          <w:p w:rsidR="006020AA" w:rsidRPr="005B351A" w:rsidRDefault="006020AA" w:rsidP="00783B35">
            <w:pPr>
              <w:tabs>
                <w:tab w:val="left" w:pos="0"/>
                <w:tab w:val="left" w:pos="8789"/>
              </w:tabs>
              <w:jc w:val="both"/>
              <w:rPr>
                <w:rFonts w:eastAsia="Times New Roman"/>
                <w:szCs w:val="28"/>
                <w:lang w:eastAsia="sl-SI"/>
              </w:rPr>
            </w:pPr>
          </w:p>
        </w:tc>
        <w:tc>
          <w:tcPr>
            <w:tcW w:w="1003" w:type="pct"/>
          </w:tcPr>
          <w:p w:rsidR="006020AA" w:rsidRPr="005B351A" w:rsidRDefault="006020AA" w:rsidP="00783B35">
            <w:pPr>
              <w:tabs>
                <w:tab w:val="left" w:pos="0"/>
                <w:tab w:val="left" w:pos="8789"/>
              </w:tabs>
              <w:jc w:val="both"/>
              <w:rPr>
                <w:rFonts w:eastAsia="Times New Roman"/>
                <w:szCs w:val="28"/>
                <w:lang w:eastAsia="sl-SI"/>
              </w:rPr>
            </w:pPr>
          </w:p>
        </w:tc>
        <w:tc>
          <w:tcPr>
            <w:tcW w:w="1287" w:type="pct"/>
          </w:tcPr>
          <w:p w:rsidR="006020AA" w:rsidRPr="005B351A" w:rsidRDefault="006020AA" w:rsidP="00783B35">
            <w:pPr>
              <w:tabs>
                <w:tab w:val="left" w:pos="0"/>
                <w:tab w:val="left" w:pos="8789"/>
              </w:tabs>
              <w:jc w:val="both"/>
              <w:rPr>
                <w:rFonts w:eastAsia="Times New Roman"/>
                <w:szCs w:val="28"/>
                <w:lang w:eastAsia="sl-SI"/>
              </w:rPr>
            </w:pPr>
          </w:p>
        </w:tc>
        <w:tc>
          <w:tcPr>
            <w:tcW w:w="994" w:type="pct"/>
          </w:tcPr>
          <w:p w:rsidR="006020AA" w:rsidRPr="005B351A" w:rsidRDefault="006020AA" w:rsidP="00783B35">
            <w:pPr>
              <w:tabs>
                <w:tab w:val="left" w:pos="0"/>
                <w:tab w:val="left" w:pos="8789"/>
              </w:tabs>
              <w:jc w:val="both"/>
              <w:rPr>
                <w:rFonts w:eastAsia="Times New Roman"/>
                <w:szCs w:val="28"/>
                <w:lang w:eastAsia="sl-SI"/>
              </w:rPr>
            </w:pPr>
          </w:p>
        </w:tc>
      </w:tr>
    </w:tbl>
    <w:p w:rsidR="006020AA" w:rsidRDefault="006020AA" w:rsidP="006020AA">
      <w:pPr>
        <w:tabs>
          <w:tab w:val="left" w:pos="0"/>
          <w:tab w:val="left" w:pos="8789"/>
        </w:tabs>
        <w:jc w:val="both"/>
        <w:rPr>
          <w:rFonts w:eastAsia="Times New Roman"/>
          <w:szCs w:val="28"/>
          <w:lang w:eastAsia="sl-SI"/>
        </w:rPr>
      </w:pPr>
    </w:p>
    <w:p w:rsidR="006020AA" w:rsidRDefault="006020AA" w:rsidP="006020AA">
      <w:pPr>
        <w:tabs>
          <w:tab w:val="left" w:pos="0"/>
          <w:tab w:val="left" w:pos="8789"/>
        </w:tabs>
        <w:jc w:val="both"/>
        <w:rPr>
          <w:rFonts w:eastAsia="Times New Roman"/>
          <w:szCs w:val="28"/>
          <w:lang w:eastAsia="sl-SI"/>
        </w:rPr>
      </w:pPr>
    </w:p>
    <w:p w:rsidR="006020AA" w:rsidRDefault="006020AA" w:rsidP="006020AA">
      <w:pPr>
        <w:tabs>
          <w:tab w:val="left" w:pos="0"/>
          <w:tab w:val="left" w:pos="8789"/>
        </w:tabs>
        <w:jc w:val="both"/>
        <w:rPr>
          <w:rFonts w:eastAsia="Times New Roman"/>
          <w:szCs w:val="28"/>
          <w:lang w:eastAsia="sl-SI"/>
        </w:rPr>
      </w:pPr>
      <w:r w:rsidRPr="0074369F">
        <w:rPr>
          <w:rFonts w:eastAsia="Times New Roman"/>
          <w:szCs w:val="28"/>
          <w:lang w:eastAsia="sl-SI"/>
        </w:rPr>
        <w:t>Kot ponudnik razpolagamo</w:t>
      </w:r>
      <w:r>
        <w:rPr>
          <w:rFonts w:eastAsia="Times New Roman"/>
          <w:szCs w:val="28"/>
          <w:lang w:eastAsia="sl-SI"/>
        </w:rPr>
        <w:t xml:space="preserve"> z naslednjimi ustreznimi vozniki tehniki zdravstvene nege ( zdravstvenih reševalec – spremljevalec)</w:t>
      </w:r>
      <w:r w:rsidRPr="0074369F">
        <w:rPr>
          <w:rFonts w:eastAsia="Times New Roman"/>
          <w:szCs w:val="28"/>
          <w:lang w:eastAsia="sl-SI"/>
        </w:rPr>
        <w:t>:</w:t>
      </w:r>
    </w:p>
    <w:p w:rsidR="006020AA" w:rsidRDefault="006020AA" w:rsidP="006020AA">
      <w:pPr>
        <w:tabs>
          <w:tab w:val="left" w:pos="0"/>
          <w:tab w:val="left" w:pos="8789"/>
        </w:tabs>
        <w:jc w:val="both"/>
        <w:rPr>
          <w:rFonts w:eastAsia="Times New Roman"/>
          <w:szCs w:val="28"/>
          <w:lang w:eastAsia="sl-SI"/>
        </w:rPr>
      </w:pPr>
    </w:p>
    <w:tbl>
      <w:tblPr>
        <w:tblStyle w:val="Tabelamrea"/>
        <w:tblW w:w="5000" w:type="pct"/>
        <w:tblLook w:val="04A0" w:firstRow="1" w:lastRow="0" w:firstColumn="1" w:lastColumn="0" w:noHBand="0" w:noVBand="1"/>
      </w:tblPr>
      <w:tblGrid>
        <w:gridCol w:w="798"/>
        <w:gridCol w:w="2621"/>
        <w:gridCol w:w="1979"/>
        <w:gridCol w:w="2541"/>
        <w:gridCol w:w="1961"/>
      </w:tblGrid>
      <w:tr w:rsidR="006020AA" w:rsidRPr="005B351A" w:rsidTr="00783B35">
        <w:tc>
          <w:tcPr>
            <w:tcW w:w="388" w:type="pct"/>
            <w:shd w:val="clear" w:color="auto" w:fill="BFBFBF" w:themeFill="background1" w:themeFillShade="BF"/>
          </w:tcPr>
          <w:p w:rsidR="006020AA" w:rsidRPr="005B351A" w:rsidRDefault="006020AA" w:rsidP="00783B35">
            <w:pPr>
              <w:tabs>
                <w:tab w:val="left" w:pos="0"/>
                <w:tab w:val="left" w:pos="8789"/>
              </w:tabs>
              <w:jc w:val="center"/>
              <w:rPr>
                <w:rFonts w:eastAsia="Times New Roman"/>
                <w:b/>
                <w:szCs w:val="28"/>
                <w:lang w:eastAsia="sl-SI"/>
              </w:rPr>
            </w:pPr>
            <w:r w:rsidRPr="005B351A">
              <w:rPr>
                <w:rFonts w:eastAsia="Times New Roman"/>
                <w:b/>
                <w:szCs w:val="28"/>
                <w:lang w:eastAsia="sl-SI"/>
              </w:rPr>
              <w:t>Zap.št.</w:t>
            </w:r>
          </w:p>
        </w:tc>
        <w:tc>
          <w:tcPr>
            <w:tcW w:w="1328" w:type="pct"/>
            <w:shd w:val="clear" w:color="auto" w:fill="BFBFBF" w:themeFill="background1" w:themeFillShade="BF"/>
          </w:tcPr>
          <w:p w:rsidR="006020AA" w:rsidRPr="005B351A" w:rsidRDefault="006020AA" w:rsidP="00783B35">
            <w:pPr>
              <w:tabs>
                <w:tab w:val="left" w:pos="0"/>
                <w:tab w:val="left" w:pos="8789"/>
              </w:tabs>
              <w:jc w:val="center"/>
              <w:rPr>
                <w:rFonts w:eastAsia="Times New Roman"/>
                <w:b/>
                <w:szCs w:val="28"/>
                <w:lang w:eastAsia="sl-SI"/>
              </w:rPr>
            </w:pPr>
            <w:r w:rsidRPr="005B351A">
              <w:rPr>
                <w:rFonts w:eastAsia="Times New Roman"/>
                <w:b/>
                <w:szCs w:val="28"/>
                <w:lang w:eastAsia="sl-SI"/>
              </w:rPr>
              <w:t>Ime in priimek</w:t>
            </w:r>
          </w:p>
        </w:tc>
        <w:tc>
          <w:tcPr>
            <w:tcW w:w="1003" w:type="pct"/>
            <w:shd w:val="clear" w:color="auto" w:fill="BFBFBF" w:themeFill="background1" w:themeFillShade="BF"/>
          </w:tcPr>
          <w:p w:rsidR="006020AA" w:rsidRPr="005B351A" w:rsidRDefault="006020AA" w:rsidP="00783B35">
            <w:pPr>
              <w:tabs>
                <w:tab w:val="left" w:pos="0"/>
                <w:tab w:val="left" w:pos="8789"/>
              </w:tabs>
              <w:jc w:val="center"/>
              <w:rPr>
                <w:rFonts w:eastAsia="Times New Roman"/>
                <w:b/>
                <w:szCs w:val="28"/>
                <w:lang w:eastAsia="sl-SI"/>
              </w:rPr>
            </w:pPr>
            <w:r w:rsidRPr="005B351A">
              <w:rPr>
                <w:rFonts w:eastAsia="Times New Roman"/>
                <w:b/>
                <w:szCs w:val="28"/>
                <w:lang w:eastAsia="sl-SI"/>
              </w:rPr>
              <w:t>Izkušnje (št. let )</w:t>
            </w:r>
          </w:p>
        </w:tc>
        <w:tc>
          <w:tcPr>
            <w:tcW w:w="1287" w:type="pct"/>
            <w:shd w:val="clear" w:color="auto" w:fill="BFBFBF" w:themeFill="background1" w:themeFillShade="BF"/>
          </w:tcPr>
          <w:p w:rsidR="006020AA" w:rsidRPr="005B351A" w:rsidRDefault="006020AA" w:rsidP="00783B35">
            <w:pPr>
              <w:tabs>
                <w:tab w:val="left" w:pos="0"/>
                <w:tab w:val="left" w:pos="8789"/>
              </w:tabs>
              <w:jc w:val="center"/>
              <w:rPr>
                <w:rFonts w:eastAsia="Times New Roman"/>
                <w:b/>
                <w:szCs w:val="28"/>
                <w:lang w:eastAsia="sl-SI"/>
              </w:rPr>
            </w:pPr>
            <w:r w:rsidRPr="005B351A">
              <w:rPr>
                <w:rFonts w:eastAsia="Times New Roman"/>
                <w:b/>
                <w:szCs w:val="28"/>
                <w:lang w:eastAsia="sl-SI"/>
              </w:rPr>
              <w:t>Stopnja in vrsta izobrazbe</w:t>
            </w:r>
          </w:p>
        </w:tc>
        <w:tc>
          <w:tcPr>
            <w:tcW w:w="994" w:type="pct"/>
            <w:shd w:val="clear" w:color="auto" w:fill="BFBFBF" w:themeFill="background1" w:themeFillShade="BF"/>
          </w:tcPr>
          <w:p w:rsidR="006020AA" w:rsidRPr="005B351A" w:rsidRDefault="006020AA" w:rsidP="00783B35">
            <w:pPr>
              <w:tabs>
                <w:tab w:val="left" w:pos="0"/>
                <w:tab w:val="left" w:pos="8789"/>
              </w:tabs>
              <w:jc w:val="center"/>
              <w:rPr>
                <w:rFonts w:eastAsia="Times New Roman"/>
                <w:b/>
                <w:szCs w:val="28"/>
                <w:lang w:eastAsia="sl-SI"/>
              </w:rPr>
            </w:pPr>
            <w:r w:rsidRPr="005B351A">
              <w:rPr>
                <w:rFonts w:eastAsia="Times New Roman"/>
                <w:b/>
                <w:szCs w:val="28"/>
                <w:lang w:eastAsia="sl-SI"/>
              </w:rPr>
              <w:t>Opravljen izpit iz NMP – datum izpita</w:t>
            </w:r>
          </w:p>
        </w:tc>
      </w:tr>
      <w:tr w:rsidR="006020AA" w:rsidRPr="005B351A" w:rsidTr="00783B35">
        <w:tc>
          <w:tcPr>
            <w:tcW w:w="388" w:type="pct"/>
          </w:tcPr>
          <w:p w:rsidR="006020AA" w:rsidRPr="005B351A" w:rsidRDefault="006020AA" w:rsidP="00783B35">
            <w:pPr>
              <w:tabs>
                <w:tab w:val="left" w:pos="0"/>
                <w:tab w:val="left" w:pos="8789"/>
              </w:tabs>
              <w:jc w:val="both"/>
              <w:rPr>
                <w:rFonts w:eastAsia="Times New Roman"/>
                <w:szCs w:val="28"/>
                <w:lang w:eastAsia="sl-SI"/>
              </w:rPr>
            </w:pPr>
            <w:r w:rsidRPr="005B351A">
              <w:rPr>
                <w:rFonts w:eastAsia="Times New Roman"/>
                <w:szCs w:val="28"/>
                <w:lang w:eastAsia="sl-SI"/>
              </w:rPr>
              <w:t>1.</w:t>
            </w:r>
          </w:p>
        </w:tc>
        <w:tc>
          <w:tcPr>
            <w:tcW w:w="1328" w:type="pct"/>
          </w:tcPr>
          <w:p w:rsidR="006020AA" w:rsidRPr="005B351A" w:rsidRDefault="006020AA" w:rsidP="00783B35">
            <w:pPr>
              <w:tabs>
                <w:tab w:val="left" w:pos="0"/>
                <w:tab w:val="left" w:pos="8789"/>
              </w:tabs>
              <w:jc w:val="both"/>
              <w:rPr>
                <w:rFonts w:eastAsia="Times New Roman"/>
                <w:szCs w:val="28"/>
                <w:lang w:eastAsia="sl-SI"/>
              </w:rPr>
            </w:pPr>
          </w:p>
        </w:tc>
        <w:tc>
          <w:tcPr>
            <w:tcW w:w="1003" w:type="pct"/>
          </w:tcPr>
          <w:p w:rsidR="006020AA" w:rsidRPr="005B351A" w:rsidRDefault="006020AA" w:rsidP="00783B35">
            <w:pPr>
              <w:tabs>
                <w:tab w:val="left" w:pos="0"/>
                <w:tab w:val="left" w:pos="8789"/>
              </w:tabs>
              <w:jc w:val="both"/>
              <w:rPr>
                <w:rFonts w:eastAsia="Times New Roman"/>
                <w:szCs w:val="28"/>
                <w:lang w:eastAsia="sl-SI"/>
              </w:rPr>
            </w:pPr>
          </w:p>
        </w:tc>
        <w:tc>
          <w:tcPr>
            <w:tcW w:w="1287" w:type="pct"/>
          </w:tcPr>
          <w:p w:rsidR="006020AA" w:rsidRPr="005B351A" w:rsidRDefault="006020AA" w:rsidP="00783B35">
            <w:pPr>
              <w:tabs>
                <w:tab w:val="left" w:pos="0"/>
                <w:tab w:val="left" w:pos="8789"/>
              </w:tabs>
              <w:jc w:val="both"/>
              <w:rPr>
                <w:rFonts w:eastAsia="Times New Roman"/>
                <w:szCs w:val="28"/>
                <w:lang w:eastAsia="sl-SI"/>
              </w:rPr>
            </w:pPr>
          </w:p>
        </w:tc>
        <w:tc>
          <w:tcPr>
            <w:tcW w:w="994" w:type="pct"/>
          </w:tcPr>
          <w:p w:rsidR="006020AA" w:rsidRPr="005B351A" w:rsidRDefault="006020AA" w:rsidP="00783B35">
            <w:pPr>
              <w:tabs>
                <w:tab w:val="left" w:pos="0"/>
                <w:tab w:val="left" w:pos="8789"/>
              </w:tabs>
              <w:jc w:val="both"/>
              <w:rPr>
                <w:rFonts w:eastAsia="Times New Roman"/>
                <w:szCs w:val="28"/>
                <w:lang w:eastAsia="sl-SI"/>
              </w:rPr>
            </w:pPr>
          </w:p>
        </w:tc>
      </w:tr>
      <w:tr w:rsidR="006020AA" w:rsidRPr="005B351A" w:rsidTr="00783B35">
        <w:tc>
          <w:tcPr>
            <w:tcW w:w="388" w:type="pct"/>
          </w:tcPr>
          <w:p w:rsidR="006020AA" w:rsidRPr="005B351A" w:rsidRDefault="006020AA" w:rsidP="00783B35">
            <w:pPr>
              <w:tabs>
                <w:tab w:val="left" w:pos="0"/>
                <w:tab w:val="left" w:pos="8789"/>
              </w:tabs>
              <w:jc w:val="both"/>
              <w:rPr>
                <w:rFonts w:eastAsia="Times New Roman"/>
                <w:szCs w:val="28"/>
                <w:lang w:eastAsia="sl-SI"/>
              </w:rPr>
            </w:pPr>
            <w:r w:rsidRPr="005B351A">
              <w:rPr>
                <w:rFonts w:eastAsia="Times New Roman"/>
                <w:szCs w:val="28"/>
                <w:lang w:eastAsia="sl-SI"/>
              </w:rPr>
              <w:t>2.</w:t>
            </w:r>
          </w:p>
        </w:tc>
        <w:tc>
          <w:tcPr>
            <w:tcW w:w="1328" w:type="pct"/>
          </w:tcPr>
          <w:p w:rsidR="006020AA" w:rsidRPr="005B351A" w:rsidRDefault="006020AA" w:rsidP="00783B35">
            <w:pPr>
              <w:tabs>
                <w:tab w:val="left" w:pos="0"/>
                <w:tab w:val="left" w:pos="8789"/>
              </w:tabs>
              <w:jc w:val="both"/>
              <w:rPr>
                <w:rFonts w:eastAsia="Times New Roman"/>
                <w:szCs w:val="28"/>
                <w:lang w:eastAsia="sl-SI"/>
              </w:rPr>
            </w:pPr>
          </w:p>
        </w:tc>
        <w:tc>
          <w:tcPr>
            <w:tcW w:w="1003" w:type="pct"/>
          </w:tcPr>
          <w:p w:rsidR="006020AA" w:rsidRPr="005B351A" w:rsidRDefault="006020AA" w:rsidP="00783B35">
            <w:pPr>
              <w:tabs>
                <w:tab w:val="left" w:pos="0"/>
                <w:tab w:val="left" w:pos="8789"/>
              </w:tabs>
              <w:jc w:val="both"/>
              <w:rPr>
                <w:rFonts w:eastAsia="Times New Roman"/>
                <w:szCs w:val="28"/>
                <w:lang w:eastAsia="sl-SI"/>
              </w:rPr>
            </w:pPr>
          </w:p>
        </w:tc>
        <w:tc>
          <w:tcPr>
            <w:tcW w:w="1287" w:type="pct"/>
          </w:tcPr>
          <w:p w:rsidR="006020AA" w:rsidRPr="005B351A" w:rsidRDefault="006020AA" w:rsidP="00783B35">
            <w:pPr>
              <w:tabs>
                <w:tab w:val="left" w:pos="0"/>
                <w:tab w:val="left" w:pos="8789"/>
              </w:tabs>
              <w:jc w:val="both"/>
              <w:rPr>
                <w:rFonts w:eastAsia="Times New Roman"/>
                <w:szCs w:val="28"/>
                <w:lang w:eastAsia="sl-SI"/>
              </w:rPr>
            </w:pPr>
          </w:p>
        </w:tc>
        <w:tc>
          <w:tcPr>
            <w:tcW w:w="994" w:type="pct"/>
          </w:tcPr>
          <w:p w:rsidR="006020AA" w:rsidRPr="005B351A" w:rsidRDefault="006020AA" w:rsidP="00783B35">
            <w:pPr>
              <w:tabs>
                <w:tab w:val="left" w:pos="0"/>
                <w:tab w:val="left" w:pos="8789"/>
              </w:tabs>
              <w:jc w:val="both"/>
              <w:rPr>
                <w:rFonts w:eastAsia="Times New Roman"/>
                <w:szCs w:val="28"/>
                <w:lang w:eastAsia="sl-SI"/>
              </w:rPr>
            </w:pPr>
          </w:p>
        </w:tc>
      </w:tr>
      <w:tr w:rsidR="006020AA" w:rsidRPr="005B351A" w:rsidTr="00783B35">
        <w:tc>
          <w:tcPr>
            <w:tcW w:w="388" w:type="pct"/>
          </w:tcPr>
          <w:p w:rsidR="006020AA" w:rsidRPr="005B351A" w:rsidRDefault="006020AA" w:rsidP="00783B35">
            <w:pPr>
              <w:tabs>
                <w:tab w:val="left" w:pos="0"/>
                <w:tab w:val="left" w:pos="8789"/>
              </w:tabs>
              <w:jc w:val="both"/>
              <w:rPr>
                <w:rFonts w:eastAsia="Times New Roman"/>
                <w:szCs w:val="28"/>
                <w:lang w:eastAsia="sl-SI"/>
              </w:rPr>
            </w:pPr>
            <w:r w:rsidRPr="005B351A">
              <w:rPr>
                <w:rFonts w:eastAsia="Times New Roman"/>
                <w:szCs w:val="28"/>
                <w:lang w:eastAsia="sl-SI"/>
              </w:rPr>
              <w:t>3.</w:t>
            </w:r>
          </w:p>
        </w:tc>
        <w:tc>
          <w:tcPr>
            <w:tcW w:w="1328" w:type="pct"/>
          </w:tcPr>
          <w:p w:rsidR="006020AA" w:rsidRPr="005B351A" w:rsidRDefault="006020AA" w:rsidP="00783B35">
            <w:pPr>
              <w:tabs>
                <w:tab w:val="left" w:pos="0"/>
                <w:tab w:val="left" w:pos="8789"/>
              </w:tabs>
              <w:jc w:val="both"/>
              <w:rPr>
                <w:rFonts w:eastAsia="Times New Roman"/>
                <w:szCs w:val="28"/>
                <w:lang w:eastAsia="sl-SI"/>
              </w:rPr>
            </w:pPr>
          </w:p>
        </w:tc>
        <w:tc>
          <w:tcPr>
            <w:tcW w:w="1003" w:type="pct"/>
          </w:tcPr>
          <w:p w:rsidR="006020AA" w:rsidRPr="005B351A" w:rsidRDefault="006020AA" w:rsidP="00783B35">
            <w:pPr>
              <w:tabs>
                <w:tab w:val="left" w:pos="0"/>
                <w:tab w:val="left" w:pos="8789"/>
              </w:tabs>
              <w:jc w:val="both"/>
              <w:rPr>
                <w:rFonts w:eastAsia="Times New Roman"/>
                <w:szCs w:val="28"/>
                <w:lang w:eastAsia="sl-SI"/>
              </w:rPr>
            </w:pPr>
          </w:p>
        </w:tc>
        <w:tc>
          <w:tcPr>
            <w:tcW w:w="1287" w:type="pct"/>
          </w:tcPr>
          <w:p w:rsidR="006020AA" w:rsidRPr="005B351A" w:rsidRDefault="006020AA" w:rsidP="00783B35">
            <w:pPr>
              <w:tabs>
                <w:tab w:val="left" w:pos="0"/>
                <w:tab w:val="left" w:pos="8789"/>
              </w:tabs>
              <w:jc w:val="both"/>
              <w:rPr>
                <w:rFonts w:eastAsia="Times New Roman"/>
                <w:szCs w:val="28"/>
                <w:lang w:eastAsia="sl-SI"/>
              </w:rPr>
            </w:pPr>
          </w:p>
        </w:tc>
        <w:tc>
          <w:tcPr>
            <w:tcW w:w="994" w:type="pct"/>
          </w:tcPr>
          <w:p w:rsidR="006020AA" w:rsidRPr="005B351A" w:rsidRDefault="006020AA" w:rsidP="00783B35">
            <w:pPr>
              <w:tabs>
                <w:tab w:val="left" w:pos="0"/>
                <w:tab w:val="left" w:pos="8789"/>
              </w:tabs>
              <w:jc w:val="both"/>
              <w:rPr>
                <w:rFonts w:eastAsia="Times New Roman"/>
                <w:szCs w:val="28"/>
                <w:lang w:eastAsia="sl-SI"/>
              </w:rPr>
            </w:pPr>
          </w:p>
        </w:tc>
      </w:tr>
      <w:tr w:rsidR="006020AA" w:rsidRPr="005B351A" w:rsidTr="00783B35">
        <w:tc>
          <w:tcPr>
            <w:tcW w:w="388" w:type="pct"/>
          </w:tcPr>
          <w:p w:rsidR="006020AA" w:rsidRPr="005B351A" w:rsidRDefault="006020AA" w:rsidP="00783B35">
            <w:pPr>
              <w:tabs>
                <w:tab w:val="left" w:pos="0"/>
                <w:tab w:val="left" w:pos="8789"/>
              </w:tabs>
              <w:jc w:val="both"/>
              <w:rPr>
                <w:rFonts w:eastAsia="Times New Roman"/>
                <w:szCs w:val="28"/>
                <w:lang w:eastAsia="sl-SI"/>
              </w:rPr>
            </w:pPr>
            <w:r w:rsidRPr="005B351A">
              <w:rPr>
                <w:rFonts w:eastAsia="Times New Roman"/>
                <w:szCs w:val="28"/>
                <w:lang w:eastAsia="sl-SI"/>
              </w:rPr>
              <w:t>4.</w:t>
            </w:r>
          </w:p>
        </w:tc>
        <w:tc>
          <w:tcPr>
            <w:tcW w:w="1328" w:type="pct"/>
          </w:tcPr>
          <w:p w:rsidR="006020AA" w:rsidRPr="005B351A" w:rsidRDefault="006020AA" w:rsidP="00783B35">
            <w:pPr>
              <w:tabs>
                <w:tab w:val="left" w:pos="0"/>
                <w:tab w:val="left" w:pos="8789"/>
              </w:tabs>
              <w:jc w:val="both"/>
              <w:rPr>
                <w:rFonts w:eastAsia="Times New Roman"/>
                <w:szCs w:val="28"/>
                <w:lang w:eastAsia="sl-SI"/>
              </w:rPr>
            </w:pPr>
          </w:p>
        </w:tc>
        <w:tc>
          <w:tcPr>
            <w:tcW w:w="1003" w:type="pct"/>
          </w:tcPr>
          <w:p w:rsidR="006020AA" w:rsidRPr="005B351A" w:rsidRDefault="006020AA" w:rsidP="00783B35">
            <w:pPr>
              <w:tabs>
                <w:tab w:val="left" w:pos="0"/>
                <w:tab w:val="left" w:pos="8789"/>
              </w:tabs>
              <w:jc w:val="both"/>
              <w:rPr>
                <w:rFonts w:eastAsia="Times New Roman"/>
                <w:szCs w:val="28"/>
                <w:lang w:eastAsia="sl-SI"/>
              </w:rPr>
            </w:pPr>
          </w:p>
        </w:tc>
        <w:tc>
          <w:tcPr>
            <w:tcW w:w="1287" w:type="pct"/>
          </w:tcPr>
          <w:p w:rsidR="006020AA" w:rsidRPr="005B351A" w:rsidRDefault="006020AA" w:rsidP="00783B35">
            <w:pPr>
              <w:tabs>
                <w:tab w:val="left" w:pos="0"/>
                <w:tab w:val="left" w:pos="8789"/>
              </w:tabs>
              <w:jc w:val="both"/>
              <w:rPr>
                <w:rFonts w:eastAsia="Times New Roman"/>
                <w:szCs w:val="28"/>
                <w:lang w:eastAsia="sl-SI"/>
              </w:rPr>
            </w:pPr>
          </w:p>
        </w:tc>
        <w:tc>
          <w:tcPr>
            <w:tcW w:w="994" w:type="pct"/>
          </w:tcPr>
          <w:p w:rsidR="006020AA" w:rsidRPr="005B351A" w:rsidRDefault="006020AA" w:rsidP="00783B35">
            <w:pPr>
              <w:tabs>
                <w:tab w:val="left" w:pos="0"/>
                <w:tab w:val="left" w:pos="8789"/>
              </w:tabs>
              <w:jc w:val="both"/>
              <w:rPr>
                <w:rFonts w:eastAsia="Times New Roman"/>
                <w:szCs w:val="28"/>
                <w:lang w:eastAsia="sl-SI"/>
              </w:rPr>
            </w:pPr>
          </w:p>
        </w:tc>
      </w:tr>
      <w:tr w:rsidR="006020AA" w:rsidRPr="005B351A" w:rsidTr="00783B35">
        <w:tc>
          <w:tcPr>
            <w:tcW w:w="388" w:type="pct"/>
          </w:tcPr>
          <w:p w:rsidR="006020AA" w:rsidRPr="005B351A" w:rsidRDefault="006020AA" w:rsidP="00783B35">
            <w:pPr>
              <w:tabs>
                <w:tab w:val="left" w:pos="0"/>
                <w:tab w:val="left" w:pos="8789"/>
              </w:tabs>
              <w:jc w:val="both"/>
              <w:rPr>
                <w:rFonts w:eastAsia="Times New Roman"/>
                <w:szCs w:val="28"/>
                <w:lang w:eastAsia="sl-SI"/>
              </w:rPr>
            </w:pPr>
            <w:r w:rsidRPr="005B351A">
              <w:rPr>
                <w:rFonts w:eastAsia="Times New Roman"/>
                <w:szCs w:val="28"/>
                <w:lang w:eastAsia="sl-SI"/>
              </w:rPr>
              <w:t>5.</w:t>
            </w:r>
          </w:p>
        </w:tc>
        <w:tc>
          <w:tcPr>
            <w:tcW w:w="1328" w:type="pct"/>
          </w:tcPr>
          <w:p w:rsidR="006020AA" w:rsidRPr="005B351A" w:rsidRDefault="006020AA" w:rsidP="00783B35">
            <w:pPr>
              <w:tabs>
                <w:tab w:val="left" w:pos="0"/>
                <w:tab w:val="left" w:pos="8789"/>
              </w:tabs>
              <w:jc w:val="both"/>
              <w:rPr>
                <w:rFonts w:eastAsia="Times New Roman"/>
                <w:szCs w:val="28"/>
                <w:lang w:eastAsia="sl-SI"/>
              </w:rPr>
            </w:pPr>
          </w:p>
        </w:tc>
        <w:tc>
          <w:tcPr>
            <w:tcW w:w="1003" w:type="pct"/>
          </w:tcPr>
          <w:p w:rsidR="006020AA" w:rsidRPr="005B351A" w:rsidRDefault="006020AA" w:rsidP="00783B35">
            <w:pPr>
              <w:tabs>
                <w:tab w:val="left" w:pos="0"/>
                <w:tab w:val="left" w:pos="8789"/>
              </w:tabs>
              <w:jc w:val="both"/>
              <w:rPr>
                <w:rFonts w:eastAsia="Times New Roman"/>
                <w:szCs w:val="28"/>
                <w:lang w:eastAsia="sl-SI"/>
              </w:rPr>
            </w:pPr>
          </w:p>
        </w:tc>
        <w:tc>
          <w:tcPr>
            <w:tcW w:w="1287" w:type="pct"/>
          </w:tcPr>
          <w:p w:rsidR="006020AA" w:rsidRPr="005B351A" w:rsidRDefault="006020AA" w:rsidP="00783B35">
            <w:pPr>
              <w:tabs>
                <w:tab w:val="left" w:pos="0"/>
                <w:tab w:val="left" w:pos="8789"/>
              </w:tabs>
              <w:jc w:val="both"/>
              <w:rPr>
                <w:rFonts w:eastAsia="Times New Roman"/>
                <w:szCs w:val="28"/>
                <w:lang w:eastAsia="sl-SI"/>
              </w:rPr>
            </w:pPr>
          </w:p>
        </w:tc>
        <w:tc>
          <w:tcPr>
            <w:tcW w:w="994" w:type="pct"/>
          </w:tcPr>
          <w:p w:rsidR="006020AA" w:rsidRPr="005B351A" w:rsidRDefault="006020AA" w:rsidP="00783B35">
            <w:pPr>
              <w:tabs>
                <w:tab w:val="left" w:pos="0"/>
                <w:tab w:val="left" w:pos="8789"/>
              </w:tabs>
              <w:jc w:val="both"/>
              <w:rPr>
                <w:rFonts w:eastAsia="Times New Roman"/>
                <w:szCs w:val="28"/>
                <w:lang w:eastAsia="sl-SI"/>
              </w:rPr>
            </w:pPr>
          </w:p>
        </w:tc>
      </w:tr>
    </w:tbl>
    <w:p w:rsidR="006020AA" w:rsidRPr="0074369F" w:rsidRDefault="006020AA" w:rsidP="006020AA">
      <w:pPr>
        <w:tabs>
          <w:tab w:val="left" w:pos="0"/>
          <w:tab w:val="left" w:pos="8789"/>
        </w:tabs>
        <w:jc w:val="both"/>
        <w:rPr>
          <w:rFonts w:eastAsia="Times New Roman"/>
          <w:szCs w:val="28"/>
          <w:lang w:eastAsia="sl-SI"/>
        </w:rPr>
      </w:pPr>
    </w:p>
    <w:p w:rsidR="006020AA" w:rsidRDefault="006020AA" w:rsidP="006020AA">
      <w:pPr>
        <w:tabs>
          <w:tab w:val="left" w:pos="0"/>
          <w:tab w:val="left" w:pos="8789"/>
        </w:tabs>
        <w:jc w:val="both"/>
        <w:rPr>
          <w:rFonts w:eastAsia="Times New Roman"/>
          <w:b/>
          <w:color w:val="0070C0"/>
          <w:szCs w:val="28"/>
          <w:lang w:eastAsia="sl-SI"/>
        </w:rPr>
      </w:pPr>
    </w:p>
    <w:p w:rsidR="006020AA" w:rsidRDefault="006020AA" w:rsidP="006020AA">
      <w:pPr>
        <w:tabs>
          <w:tab w:val="left" w:pos="0"/>
          <w:tab w:val="left" w:pos="8789"/>
        </w:tabs>
        <w:jc w:val="both"/>
        <w:rPr>
          <w:rFonts w:eastAsia="Times New Roman"/>
          <w:b/>
          <w:color w:val="0070C0"/>
          <w:szCs w:val="28"/>
          <w:lang w:eastAsia="sl-SI"/>
        </w:rPr>
      </w:pPr>
    </w:p>
    <w:p w:rsidR="006020AA" w:rsidRPr="004F4782" w:rsidRDefault="006020AA" w:rsidP="006020AA">
      <w:pPr>
        <w:jc w:val="both"/>
        <w:rPr>
          <w:rFonts w:eastAsiaTheme="minorHAnsi" w:cs="Calibri"/>
          <w:b/>
          <w:bCs/>
          <w:lang w:val="sl-SI"/>
        </w:rPr>
      </w:pPr>
      <w:r w:rsidRPr="004F4782">
        <w:rPr>
          <w:b/>
          <w:bCs/>
        </w:rPr>
        <w:lastRenderedPageBreak/>
        <w:t xml:space="preserve">Izvajalec mora za naročnika po potrebi zagotavljati tudi prevoz krvi skladno z določili Zavoda za transfuzijsko </w:t>
      </w:r>
      <w:r>
        <w:rPr>
          <w:b/>
          <w:bCs/>
        </w:rPr>
        <w:t>medicine – glej tabela v nadaljevanju</w:t>
      </w:r>
      <w:r w:rsidRPr="004F4782">
        <w:rPr>
          <w:b/>
          <w:bCs/>
        </w:rPr>
        <w:t>.</w:t>
      </w:r>
    </w:p>
    <w:p w:rsidR="006020AA" w:rsidRPr="004F4782" w:rsidRDefault="006020AA" w:rsidP="006020AA">
      <w:pPr>
        <w:rPr>
          <w:b/>
          <w:bCs/>
        </w:rPr>
      </w:pPr>
    </w:p>
    <w:p w:rsidR="006020AA" w:rsidRPr="004F4782" w:rsidRDefault="006020AA" w:rsidP="006020AA">
      <w:pPr>
        <w:rPr>
          <w:b/>
          <w:bCs/>
        </w:rPr>
      </w:pPr>
      <w:r w:rsidRPr="004F4782">
        <w:rPr>
          <w:b/>
          <w:bCs/>
        </w:rPr>
        <w:t>Izvajalec mora zagotavljati naslednje dostavne čase prejema krvnega pripravka na naslov naročnika na relaciji – ZTM – Klinika Golnik v naslednjih časih:</w:t>
      </w:r>
    </w:p>
    <w:p w:rsidR="006020AA" w:rsidRPr="004F4782" w:rsidRDefault="006020AA" w:rsidP="006020AA">
      <w:pPr>
        <w:rPr>
          <w:b/>
          <w:bCs/>
        </w:rPr>
      </w:pPr>
    </w:p>
    <w:p w:rsidR="006020AA" w:rsidRPr="004F4782" w:rsidRDefault="006020AA" w:rsidP="006020AA">
      <w:pPr>
        <w:pStyle w:val="Odstavekseznama"/>
        <w:widowControl/>
        <w:numPr>
          <w:ilvl w:val="0"/>
          <w:numId w:val="29"/>
        </w:numPr>
        <w:autoSpaceDE/>
        <w:autoSpaceDN/>
        <w:spacing w:before="0"/>
        <w:rPr>
          <w:b/>
          <w:bCs/>
        </w:rPr>
      </w:pPr>
      <w:r w:rsidRPr="004F4782">
        <w:rPr>
          <w:b/>
          <w:bCs/>
        </w:rPr>
        <w:t>IZJEMNO NUJNA – manj kot 1 ura</w:t>
      </w:r>
    </w:p>
    <w:p w:rsidR="006020AA" w:rsidRPr="004F4782" w:rsidRDefault="006020AA" w:rsidP="006020AA">
      <w:pPr>
        <w:pStyle w:val="Odstavekseznama"/>
        <w:widowControl/>
        <w:numPr>
          <w:ilvl w:val="0"/>
          <w:numId w:val="29"/>
        </w:numPr>
        <w:autoSpaceDE/>
        <w:autoSpaceDN/>
        <w:spacing w:before="0"/>
        <w:rPr>
          <w:b/>
          <w:bCs/>
        </w:rPr>
      </w:pPr>
      <w:r w:rsidRPr="004F4782">
        <w:rPr>
          <w:b/>
          <w:bCs/>
        </w:rPr>
        <w:t xml:space="preserve">I. FAZA PO TELEFONU – Približno </w:t>
      </w:r>
      <w:r>
        <w:rPr>
          <w:b/>
          <w:bCs/>
        </w:rPr>
        <w:t>1,5</w:t>
      </w:r>
      <w:r w:rsidRPr="004F4782">
        <w:rPr>
          <w:b/>
          <w:bCs/>
        </w:rPr>
        <w:t xml:space="preserve"> ur</w:t>
      </w:r>
      <w:r>
        <w:rPr>
          <w:b/>
          <w:bCs/>
        </w:rPr>
        <w:t>e</w:t>
      </w:r>
    </w:p>
    <w:p w:rsidR="006020AA" w:rsidRPr="004F4782" w:rsidRDefault="006020AA" w:rsidP="006020AA">
      <w:pPr>
        <w:pStyle w:val="Odstavekseznama"/>
        <w:widowControl/>
        <w:numPr>
          <w:ilvl w:val="0"/>
          <w:numId w:val="29"/>
        </w:numPr>
        <w:autoSpaceDE/>
        <w:autoSpaceDN/>
        <w:spacing w:before="0"/>
        <w:rPr>
          <w:b/>
          <w:bCs/>
        </w:rPr>
      </w:pPr>
      <w:r w:rsidRPr="004F4782">
        <w:rPr>
          <w:b/>
          <w:bCs/>
        </w:rPr>
        <w:t>I. FAZA – do max 4 ure</w:t>
      </w:r>
    </w:p>
    <w:p w:rsidR="006020AA" w:rsidRPr="004F4782" w:rsidRDefault="006020AA" w:rsidP="006020AA">
      <w:pPr>
        <w:pStyle w:val="Odstavekseznama"/>
        <w:widowControl/>
        <w:numPr>
          <w:ilvl w:val="0"/>
          <w:numId w:val="29"/>
        </w:numPr>
        <w:autoSpaceDE/>
        <w:autoSpaceDN/>
        <w:spacing w:before="0"/>
        <w:rPr>
          <w:b/>
          <w:bCs/>
        </w:rPr>
      </w:pPr>
      <w:r w:rsidRPr="004F4782">
        <w:rPr>
          <w:b/>
          <w:bCs/>
        </w:rPr>
        <w:t>NI NUJNA – Preko dneva oziroma po dogovoru z osebjem naročnika.</w:t>
      </w:r>
    </w:p>
    <w:p w:rsidR="006020AA" w:rsidRPr="004F4782" w:rsidRDefault="006020AA" w:rsidP="006020AA"/>
    <w:tbl>
      <w:tblPr>
        <w:tblW w:w="0" w:type="auto"/>
        <w:tblCellMar>
          <w:left w:w="0" w:type="dxa"/>
          <w:right w:w="0" w:type="dxa"/>
        </w:tblCellMar>
        <w:tblLook w:val="04A0" w:firstRow="1" w:lastRow="0" w:firstColumn="1" w:lastColumn="0" w:noHBand="0" w:noVBand="1"/>
      </w:tblPr>
      <w:tblGrid>
        <w:gridCol w:w="1095"/>
        <w:gridCol w:w="2351"/>
        <w:gridCol w:w="1648"/>
        <w:gridCol w:w="1762"/>
        <w:gridCol w:w="3034"/>
      </w:tblGrid>
      <w:tr w:rsidR="006020AA" w:rsidTr="00783B35">
        <w:tc>
          <w:tcPr>
            <w:tcW w:w="0" w:type="auto"/>
            <w:tcBorders>
              <w:top w:val="single" w:sz="8" w:space="0" w:color="C4C4C4"/>
              <w:left w:val="single" w:sz="8" w:space="0" w:color="C4C4C4"/>
              <w:bottom w:val="single" w:sz="8" w:space="0" w:color="C4C4C4"/>
              <w:right w:val="single" w:sz="8" w:space="0" w:color="C4C4C4"/>
            </w:tcBorders>
            <w:shd w:val="clear" w:color="auto" w:fill="DF001B"/>
            <w:tcMar>
              <w:top w:w="75" w:type="dxa"/>
              <w:left w:w="75" w:type="dxa"/>
              <w:bottom w:w="75" w:type="dxa"/>
              <w:right w:w="75" w:type="dxa"/>
            </w:tcMar>
            <w:vAlign w:val="center"/>
            <w:hideMark/>
          </w:tcPr>
          <w:p w:rsidR="006020AA" w:rsidRDefault="006020AA" w:rsidP="00783B35">
            <w:pPr>
              <w:spacing w:line="165" w:lineRule="atLeast"/>
              <w:rPr>
                <w:rFonts w:ascii="Arial" w:hAnsi="Arial" w:cs="Arial"/>
                <w:b/>
                <w:bCs/>
                <w:color w:val="FFFFFF"/>
                <w:sz w:val="15"/>
                <w:szCs w:val="15"/>
                <w:lang w:eastAsia="sl-SI"/>
              </w:rPr>
            </w:pPr>
            <w:r>
              <w:rPr>
                <w:rFonts w:ascii="Arial" w:hAnsi="Arial" w:cs="Arial"/>
                <w:b/>
                <w:bCs/>
                <w:color w:val="FFFFFF"/>
                <w:sz w:val="15"/>
                <w:szCs w:val="15"/>
                <w:lang w:eastAsia="sl-SI"/>
              </w:rPr>
              <w:t>Stopnja nujnosti</w:t>
            </w:r>
            <w:r>
              <w:rPr>
                <w:rFonts w:ascii="Arial" w:hAnsi="Arial" w:cs="Arial"/>
                <w:b/>
                <w:bCs/>
                <w:color w:val="FFFFFF"/>
                <w:sz w:val="15"/>
                <w:szCs w:val="15"/>
                <w:lang w:eastAsia="sl-SI"/>
              </w:rPr>
              <w:br/>
              <w:t>naročila KE</w:t>
            </w:r>
          </w:p>
        </w:tc>
        <w:tc>
          <w:tcPr>
            <w:tcW w:w="0" w:type="auto"/>
            <w:tcBorders>
              <w:top w:val="single" w:sz="8" w:space="0" w:color="C4C4C4"/>
              <w:left w:val="nil"/>
              <w:bottom w:val="single" w:sz="8" w:space="0" w:color="C4C4C4"/>
              <w:right w:val="single" w:sz="8" w:space="0" w:color="C4C4C4"/>
            </w:tcBorders>
            <w:shd w:val="clear" w:color="auto" w:fill="DF001B"/>
            <w:tcMar>
              <w:top w:w="75" w:type="dxa"/>
              <w:left w:w="75" w:type="dxa"/>
              <w:bottom w:w="75" w:type="dxa"/>
              <w:right w:w="75" w:type="dxa"/>
            </w:tcMar>
            <w:vAlign w:val="center"/>
            <w:hideMark/>
          </w:tcPr>
          <w:p w:rsidR="006020AA" w:rsidRDefault="006020AA" w:rsidP="00783B35">
            <w:pPr>
              <w:spacing w:line="165" w:lineRule="atLeast"/>
              <w:rPr>
                <w:rFonts w:ascii="Arial" w:hAnsi="Arial" w:cs="Arial"/>
                <w:b/>
                <w:bCs/>
                <w:color w:val="FFFFFF"/>
                <w:sz w:val="15"/>
                <w:szCs w:val="15"/>
                <w:lang w:eastAsia="sl-SI"/>
              </w:rPr>
            </w:pPr>
            <w:r>
              <w:rPr>
                <w:rFonts w:ascii="Arial" w:hAnsi="Arial" w:cs="Arial"/>
                <w:b/>
                <w:bCs/>
                <w:color w:val="FFFFFF"/>
                <w:sz w:val="15"/>
                <w:szCs w:val="15"/>
                <w:lang w:eastAsia="sl-SI"/>
              </w:rPr>
              <w:t>Čas do izdaje KE</w:t>
            </w:r>
          </w:p>
        </w:tc>
        <w:tc>
          <w:tcPr>
            <w:tcW w:w="0" w:type="auto"/>
            <w:tcBorders>
              <w:top w:val="single" w:sz="8" w:space="0" w:color="C4C4C4"/>
              <w:left w:val="nil"/>
              <w:bottom w:val="single" w:sz="8" w:space="0" w:color="C4C4C4"/>
              <w:right w:val="single" w:sz="8" w:space="0" w:color="C4C4C4"/>
            </w:tcBorders>
            <w:shd w:val="clear" w:color="auto" w:fill="DF001B"/>
            <w:tcMar>
              <w:top w:w="75" w:type="dxa"/>
              <w:left w:w="75" w:type="dxa"/>
              <w:bottom w:w="75" w:type="dxa"/>
              <w:right w:w="75" w:type="dxa"/>
            </w:tcMar>
            <w:vAlign w:val="center"/>
            <w:hideMark/>
          </w:tcPr>
          <w:p w:rsidR="006020AA" w:rsidRDefault="006020AA" w:rsidP="00783B35">
            <w:pPr>
              <w:spacing w:line="165" w:lineRule="atLeast"/>
              <w:rPr>
                <w:rFonts w:ascii="Arial" w:hAnsi="Arial" w:cs="Arial"/>
                <w:b/>
                <w:bCs/>
                <w:color w:val="FFFFFF"/>
                <w:sz w:val="15"/>
                <w:szCs w:val="15"/>
                <w:lang w:eastAsia="sl-SI"/>
              </w:rPr>
            </w:pPr>
            <w:r>
              <w:rPr>
                <w:rFonts w:ascii="Arial" w:hAnsi="Arial" w:cs="Arial"/>
                <w:b/>
                <w:bCs/>
                <w:color w:val="FFFFFF"/>
                <w:sz w:val="15"/>
                <w:szCs w:val="15"/>
                <w:lang w:eastAsia="sl-SI"/>
              </w:rPr>
              <w:t>KS izdanih KE</w:t>
            </w:r>
          </w:p>
        </w:tc>
        <w:tc>
          <w:tcPr>
            <w:tcW w:w="0" w:type="auto"/>
            <w:tcBorders>
              <w:top w:val="single" w:sz="8" w:space="0" w:color="C4C4C4"/>
              <w:left w:val="nil"/>
              <w:bottom w:val="single" w:sz="8" w:space="0" w:color="C4C4C4"/>
              <w:right w:val="single" w:sz="8" w:space="0" w:color="C4C4C4"/>
            </w:tcBorders>
            <w:shd w:val="clear" w:color="auto" w:fill="DF001B"/>
            <w:tcMar>
              <w:top w:w="75" w:type="dxa"/>
              <w:left w:w="75" w:type="dxa"/>
              <w:bottom w:w="75" w:type="dxa"/>
              <w:right w:w="75" w:type="dxa"/>
            </w:tcMar>
            <w:vAlign w:val="center"/>
            <w:hideMark/>
          </w:tcPr>
          <w:p w:rsidR="006020AA" w:rsidRDefault="006020AA" w:rsidP="00783B35">
            <w:pPr>
              <w:spacing w:line="165" w:lineRule="atLeast"/>
              <w:rPr>
                <w:rFonts w:ascii="Arial" w:hAnsi="Arial" w:cs="Arial"/>
                <w:b/>
                <w:bCs/>
                <w:color w:val="FFFFFF"/>
                <w:sz w:val="15"/>
                <w:szCs w:val="15"/>
                <w:lang w:eastAsia="sl-SI"/>
              </w:rPr>
            </w:pPr>
            <w:r>
              <w:rPr>
                <w:rFonts w:ascii="Arial" w:hAnsi="Arial" w:cs="Arial"/>
                <w:b/>
                <w:bCs/>
                <w:color w:val="FFFFFF"/>
                <w:sz w:val="15"/>
                <w:szCs w:val="15"/>
                <w:lang w:eastAsia="sl-SI"/>
              </w:rPr>
              <w:t>Preiskave pred izdajo</w:t>
            </w:r>
          </w:p>
        </w:tc>
        <w:tc>
          <w:tcPr>
            <w:tcW w:w="0" w:type="auto"/>
            <w:tcBorders>
              <w:top w:val="single" w:sz="8" w:space="0" w:color="C4C4C4"/>
              <w:left w:val="nil"/>
              <w:bottom w:val="single" w:sz="8" w:space="0" w:color="C4C4C4"/>
              <w:right w:val="single" w:sz="8" w:space="0" w:color="C4C4C4"/>
            </w:tcBorders>
            <w:shd w:val="clear" w:color="auto" w:fill="DF001B"/>
            <w:tcMar>
              <w:top w:w="75" w:type="dxa"/>
              <w:left w:w="75" w:type="dxa"/>
              <w:bottom w:w="75" w:type="dxa"/>
              <w:right w:w="75" w:type="dxa"/>
            </w:tcMar>
            <w:vAlign w:val="center"/>
            <w:hideMark/>
          </w:tcPr>
          <w:p w:rsidR="006020AA" w:rsidRDefault="006020AA" w:rsidP="00783B35">
            <w:pPr>
              <w:spacing w:line="165" w:lineRule="atLeast"/>
              <w:rPr>
                <w:rFonts w:ascii="Arial" w:hAnsi="Arial" w:cs="Arial"/>
                <w:b/>
                <w:bCs/>
                <w:color w:val="FFFFFF"/>
                <w:sz w:val="15"/>
                <w:szCs w:val="15"/>
                <w:lang w:eastAsia="sl-SI"/>
              </w:rPr>
            </w:pPr>
            <w:r>
              <w:rPr>
                <w:rFonts w:ascii="Arial" w:hAnsi="Arial" w:cs="Arial"/>
                <w:b/>
                <w:bCs/>
                <w:color w:val="FFFFFF"/>
                <w:sz w:val="15"/>
                <w:szCs w:val="15"/>
                <w:lang w:eastAsia="sl-SI"/>
              </w:rPr>
              <w:t xml:space="preserve">Opozorila </w:t>
            </w:r>
          </w:p>
        </w:tc>
      </w:tr>
      <w:tr w:rsidR="006020AA" w:rsidTr="00783B35">
        <w:tc>
          <w:tcPr>
            <w:tcW w:w="0" w:type="auto"/>
            <w:tcBorders>
              <w:top w:val="nil"/>
              <w:left w:val="single" w:sz="8" w:space="0" w:color="C4C4C4"/>
              <w:bottom w:val="single" w:sz="8" w:space="0" w:color="C4C4C4"/>
              <w:right w:val="single" w:sz="8" w:space="0" w:color="C4C4C4"/>
            </w:tcBorders>
            <w:shd w:val="clear" w:color="auto" w:fill="F6F9E8"/>
            <w:tcMar>
              <w:top w:w="75" w:type="dxa"/>
              <w:left w:w="75" w:type="dxa"/>
              <w:bottom w:w="75" w:type="dxa"/>
              <w:right w:w="75" w:type="dxa"/>
            </w:tcMar>
            <w:vAlign w:val="center"/>
            <w:hideMark/>
          </w:tcPr>
          <w:p w:rsidR="006020AA" w:rsidRDefault="006020AA" w:rsidP="00783B35">
            <w:pPr>
              <w:spacing w:line="165" w:lineRule="atLeast"/>
              <w:rPr>
                <w:rFonts w:ascii="Arial" w:hAnsi="Arial" w:cs="Arial"/>
                <w:b/>
                <w:bCs/>
                <w:sz w:val="15"/>
                <w:szCs w:val="15"/>
                <w:lang w:eastAsia="sl-SI"/>
              </w:rPr>
            </w:pPr>
            <w:r>
              <w:rPr>
                <w:rFonts w:ascii="Arial" w:hAnsi="Arial" w:cs="Arial"/>
                <w:b/>
                <w:bCs/>
                <w:sz w:val="15"/>
                <w:szCs w:val="15"/>
                <w:lang w:eastAsia="sl-SI"/>
              </w:rPr>
              <w:t>Izjemno nujna</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6020AA" w:rsidRDefault="006020AA" w:rsidP="00783B35">
            <w:pPr>
              <w:widowControl/>
              <w:numPr>
                <w:ilvl w:val="0"/>
                <w:numId w:val="30"/>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Takojšnja izdaja KE</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6020AA" w:rsidRDefault="006020AA" w:rsidP="00783B35">
            <w:pPr>
              <w:widowControl/>
              <w:numPr>
                <w:ilvl w:val="0"/>
                <w:numId w:val="31"/>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KE 0, Rh D neg</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6020AA" w:rsidRDefault="006020AA" w:rsidP="00783B35">
            <w:pPr>
              <w:widowControl/>
              <w:numPr>
                <w:ilvl w:val="0"/>
                <w:numId w:val="32"/>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Brez NP</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6020AA" w:rsidRDefault="006020AA" w:rsidP="00783B35">
            <w:pPr>
              <w:widowControl/>
              <w:numPr>
                <w:ilvl w:val="0"/>
                <w:numId w:val="33"/>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Le za življensko ogrožene paciente</w:t>
            </w:r>
          </w:p>
        </w:tc>
      </w:tr>
      <w:tr w:rsidR="006020AA" w:rsidTr="00783B35">
        <w:tc>
          <w:tcPr>
            <w:tcW w:w="0" w:type="auto"/>
            <w:tcBorders>
              <w:top w:val="nil"/>
              <w:left w:val="single" w:sz="8" w:space="0" w:color="C4C4C4"/>
              <w:bottom w:val="single" w:sz="8" w:space="0" w:color="C4C4C4"/>
              <w:right w:val="single" w:sz="8" w:space="0" w:color="C4C4C4"/>
            </w:tcBorders>
            <w:shd w:val="clear" w:color="auto" w:fill="F6F9E8"/>
            <w:tcMar>
              <w:top w:w="75" w:type="dxa"/>
              <w:left w:w="75" w:type="dxa"/>
              <w:bottom w:w="75" w:type="dxa"/>
              <w:right w:w="75" w:type="dxa"/>
            </w:tcMar>
            <w:vAlign w:val="center"/>
            <w:hideMark/>
          </w:tcPr>
          <w:p w:rsidR="006020AA" w:rsidRDefault="006020AA" w:rsidP="00783B35">
            <w:pPr>
              <w:spacing w:line="165" w:lineRule="atLeast"/>
              <w:rPr>
                <w:rFonts w:ascii="Arial" w:hAnsi="Arial" w:cs="Arial"/>
                <w:b/>
                <w:bCs/>
                <w:sz w:val="15"/>
                <w:szCs w:val="15"/>
                <w:lang w:eastAsia="sl-SI"/>
              </w:rPr>
            </w:pPr>
            <w:r>
              <w:rPr>
                <w:rFonts w:ascii="Arial" w:hAnsi="Arial" w:cs="Arial"/>
                <w:b/>
                <w:bCs/>
                <w:sz w:val="15"/>
                <w:szCs w:val="15"/>
                <w:lang w:eastAsia="sl-SI"/>
              </w:rPr>
              <w:t>Nujna po telefonu</w:t>
            </w:r>
            <w:r>
              <w:rPr>
                <w:rFonts w:ascii="Arial" w:hAnsi="Arial" w:cs="Arial"/>
                <w:b/>
                <w:bCs/>
                <w:sz w:val="15"/>
                <w:szCs w:val="15"/>
                <w:lang w:eastAsia="sl-SI"/>
              </w:rPr>
              <w:br/>
              <w:t>(I. faza po telefonu)</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6020AA" w:rsidRDefault="006020AA" w:rsidP="00783B35">
            <w:pPr>
              <w:widowControl/>
              <w:numPr>
                <w:ilvl w:val="0"/>
                <w:numId w:val="34"/>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Takojšnja izdaja KE, kadar je pacientova AB0 Rh D znana</w:t>
            </w:r>
          </w:p>
          <w:p w:rsidR="006020AA" w:rsidRDefault="006020AA" w:rsidP="00783B35">
            <w:pPr>
              <w:widowControl/>
              <w:numPr>
                <w:ilvl w:val="0"/>
                <w:numId w:val="34"/>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5-10 minut, kadarmoramo določiti pacientovo AB0, Rh D</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6020AA" w:rsidRDefault="006020AA" w:rsidP="00783B35">
            <w:pPr>
              <w:widowControl/>
              <w:numPr>
                <w:ilvl w:val="0"/>
                <w:numId w:val="35"/>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KE pacientove ali skladne AB0, Rh D</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6020AA" w:rsidRDefault="006020AA" w:rsidP="00783B35">
            <w:pPr>
              <w:widowControl/>
              <w:numPr>
                <w:ilvl w:val="0"/>
                <w:numId w:val="36"/>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KS AB0, Rh D pacienta in krvodajalcev</w:t>
            </w:r>
          </w:p>
          <w:p w:rsidR="006020AA" w:rsidRDefault="006020AA" w:rsidP="00783B35">
            <w:pPr>
              <w:widowControl/>
              <w:numPr>
                <w:ilvl w:val="0"/>
                <w:numId w:val="36"/>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NP ni končan</w:t>
            </w:r>
          </w:p>
          <w:p w:rsidR="006020AA" w:rsidRDefault="006020AA" w:rsidP="00783B35">
            <w:pPr>
              <w:widowControl/>
              <w:numPr>
                <w:ilvl w:val="0"/>
                <w:numId w:val="36"/>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ICT</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6020AA" w:rsidRDefault="006020AA" w:rsidP="00783B35">
            <w:pPr>
              <w:widowControl/>
              <w:numPr>
                <w:ilvl w:val="0"/>
                <w:numId w:val="37"/>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Pred transfuzijo obvezno telefonsko preverite AB0, Rh D pacienta in izdanih enot KE</w:t>
            </w:r>
          </w:p>
          <w:p w:rsidR="006020AA" w:rsidRDefault="006020AA" w:rsidP="00783B35">
            <w:pPr>
              <w:widowControl/>
              <w:numPr>
                <w:ilvl w:val="0"/>
                <w:numId w:val="37"/>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Če pacientovo stanje dopušča, počakajte na dokončan NP (15 minut)</w:t>
            </w:r>
          </w:p>
        </w:tc>
      </w:tr>
      <w:tr w:rsidR="006020AA" w:rsidTr="00783B35">
        <w:tc>
          <w:tcPr>
            <w:tcW w:w="0" w:type="auto"/>
            <w:tcBorders>
              <w:top w:val="nil"/>
              <w:left w:val="single" w:sz="8" w:space="0" w:color="C4C4C4"/>
              <w:bottom w:val="single" w:sz="8" w:space="0" w:color="C4C4C4"/>
              <w:right w:val="single" w:sz="8" w:space="0" w:color="C4C4C4"/>
            </w:tcBorders>
            <w:shd w:val="clear" w:color="auto" w:fill="F6F9E8"/>
            <w:tcMar>
              <w:top w:w="75" w:type="dxa"/>
              <w:left w:w="75" w:type="dxa"/>
              <w:bottom w:w="75" w:type="dxa"/>
              <w:right w:w="75" w:type="dxa"/>
            </w:tcMar>
            <w:vAlign w:val="center"/>
            <w:hideMark/>
          </w:tcPr>
          <w:p w:rsidR="006020AA" w:rsidRDefault="006020AA" w:rsidP="00783B35">
            <w:pPr>
              <w:spacing w:line="165" w:lineRule="atLeast"/>
              <w:rPr>
                <w:rFonts w:ascii="Arial" w:hAnsi="Arial" w:cs="Arial"/>
                <w:b/>
                <w:bCs/>
                <w:sz w:val="15"/>
                <w:szCs w:val="15"/>
                <w:lang w:eastAsia="sl-SI"/>
              </w:rPr>
            </w:pPr>
            <w:r>
              <w:rPr>
                <w:rFonts w:ascii="Arial" w:hAnsi="Arial" w:cs="Arial"/>
                <w:b/>
                <w:bCs/>
                <w:sz w:val="15"/>
                <w:szCs w:val="15"/>
                <w:lang w:eastAsia="sl-SI"/>
              </w:rPr>
              <w:t>Nujna</w:t>
            </w:r>
            <w:r>
              <w:rPr>
                <w:rFonts w:ascii="Arial" w:hAnsi="Arial" w:cs="Arial"/>
                <w:b/>
                <w:bCs/>
                <w:sz w:val="15"/>
                <w:szCs w:val="15"/>
                <w:lang w:eastAsia="sl-SI"/>
              </w:rPr>
              <w:br/>
              <w:t>(I. faza)</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6020AA" w:rsidRDefault="006020AA" w:rsidP="00783B35">
            <w:pPr>
              <w:widowControl/>
              <w:numPr>
                <w:ilvl w:val="0"/>
                <w:numId w:val="38"/>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45 minut po prejemu vzorca</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6020AA" w:rsidRDefault="006020AA" w:rsidP="00783B35">
            <w:pPr>
              <w:widowControl/>
              <w:numPr>
                <w:ilvl w:val="0"/>
                <w:numId w:val="39"/>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KE pacientove ali skladne AB0, Rh D</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6020AA" w:rsidRDefault="006020AA" w:rsidP="00783B35">
            <w:pPr>
              <w:widowControl/>
              <w:numPr>
                <w:ilvl w:val="0"/>
                <w:numId w:val="40"/>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Končan NP</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6020AA" w:rsidRDefault="006020AA" w:rsidP="00783B35">
            <w:pPr>
              <w:widowControl/>
              <w:numPr>
                <w:ilvl w:val="0"/>
                <w:numId w:val="41"/>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Vzorec pacientove krvi ima prednost pri testiranju</w:t>
            </w:r>
          </w:p>
          <w:p w:rsidR="006020AA" w:rsidRDefault="006020AA" w:rsidP="00783B35">
            <w:pPr>
              <w:widowControl/>
              <w:numPr>
                <w:ilvl w:val="0"/>
                <w:numId w:val="41"/>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V primeru pozitivnih NP so potrebne dodatne preiskave (vsaj 30-60 minut) in svtovanje</w:t>
            </w:r>
          </w:p>
        </w:tc>
      </w:tr>
      <w:tr w:rsidR="006020AA" w:rsidTr="00783B35">
        <w:tc>
          <w:tcPr>
            <w:tcW w:w="0" w:type="auto"/>
            <w:tcBorders>
              <w:top w:val="nil"/>
              <w:left w:val="single" w:sz="8" w:space="0" w:color="C4C4C4"/>
              <w:bottom w:val="single" w:sz="8" w:space="0" w:color="C4C4C4"/>
              <w:right w:val="single" w:sz="8" w:space="0" w:color="C4C4C4"/>
            </w:tcBorders>
            <w:shd w:val="clear" w:color="auto" w:fill="F6F9E8"/>
            <w:tcMar>
              <w:top w:w="75" w:type="dxa"/>
              <w:left w:w="75" w:type="dxa"/>
              <w:bottom w:w="75" w:type="dxa"/>
              <w:right w:w="75" w:type="dxa"/>
            </w:tcMar>
            <w:vAlign w:val="center"/>
            <w:hideMark/>
          </w:tcPr>
          <w:p w:rsidR="006020AA" w:rsidRDefault="006020AA" w:rsidP="00783B35">
            <w:pPr>
              <w:spacing w:line="165" w:lineRule="atLeast"/>
              <w:rPr>
                <w:rFonts w:ascii="Arial" w:hAnsi="Arial" w:cs="Arial"/>
                <w:b/>
                <w:bCs/>
                <w:sz w:val="15"/>
                <w:szCs w:val="15"/>
                <w:lang w:eastAsia="sl-SI"/>
              </w:rPr>
            </w:pPr>
            <w:r>
              <w:rPr>
                <w:rFonts w:ascii="Arial" w:hAnsi="Arial" w:cs="Arial"/>
                <w:b/>
                <w:bCs/>
                <w:sz w:val="15"/>
                <w:szCs w:val="15"/>
                <w:lang w:eastAsia="sl-SI"/>
              </w:rPr>
              <w:t>Ni nujna</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6020AA" w:rsidRDefault="006020AA" w:rsidP="00783B35">
            <w:pPr>
              <w:widowControl/>
              <w:numPr>
                <w:ilvl w:val="0"/>
                <w:numId w:val="42"/>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Nekaj ur oz. do naslednjega jutra</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6020AA" w:rsidRDefault="006020AA" w:rsidP="00783B35">
            <w:pPr>
              <w:widowControl/>
              <w:numPr>
                <w:ilvl w:val="0"/>
                <w:numId w:val="43"/>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KE pacientove ali skladne AB0 Rh D</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6020AA" w:rsidRDefault="006020AA" w:rsidP="00783B35">
            <w:pPr>
              <w:widowControl/>
              <w:numPr>
                <w:ilvl w:val="0"/>
                <w:numId w:val="44"/>
              </w:numPr>
              <w:autoSpaceDE/>
              <w:autoSpaceDN/>
              <w:spacing w:before="100" w:beforeAutospacing="1" w:after="100" w:afterAutospacing="1" w:line="165" w:lineRule="atLeast"/>
              <w:ind w:left="0"/>
              <w:rPr>
                <w:rFonts w:ascii="Arial" w:hAnsi="Arial" w:cs="Arial"/>
                <w:sz w:val="15"/>
                <w:szCs w:val="15"/>
                <w:lang w:eastAsia="sl-SI"/>
              </w:rPr>
            </w:pPr>
            <w:r>
              <w:rPr>
                <w:rFonts w:ascii="Arial" w:hAnsi="Arial" w:cs="Arial"/>
                <w:sz w:val="15"/>
                <w:szCs w:val="15"/>
                <w:lang w:eastAsia="sl-SI"/>
              </w:rPr>
              <w:t>Končan NP</w:t>
            </w:r>
          </w:p>
        </w:tc>
        <w:tc>
          <w:tcPr>
            <w:tcW w:w="0" w:type="auto"/>
            <w:tcBorders>
              <w:top w:val="nil"/>
              <w:left w:val="nil"/>
              <w:bottom w:val="single" w:sz="8" w:space="0" w:color="C4C4C4"/>
              <w:right w:val="single" w:sz="8" w:space="0" w:color="C4C4C4"/>
            </w:tcBorders>
            <w:tcMar>
              <w:top w:w="75" w:type="dxa"/>
              <w:left w:w="75" w:type="dxa"/>
              <w:bottom w:w="75" w:type="dxa"/>
              <w:right w:w="75" w:type="dxa"/>
            </w:tcMar>
            <w:vAlign w:val="center"/>
            <w:hideMark/>
          </w:tcPr>
          <w:p w:rsidR="006020AA" w:rsidRDefault="006020AA" w:rsidP="00783B35">
            <w:pPr>
              <w:spacing w:line="165" w:lineRule="atLeast"/>
              <w:rPr>
                <w:rFonts w:ascii="Arial" w:hAnsi="Arial" w:cs="Arial"/>
                <w:sz w:val="15"/>
                <w:szCs w:val="15"/>
                <w:lang w:eastAsia="sl-SI"/>
              </w:rPr>
            </w:pPr>
            <w:r>
              <w:rPr>
                <w:rFonts w:ascii="Arial" w:hAnsi="Arial" w:cs="Arial"/>
                <w:sz w:val="15"/>
                <w:szCs w:val="15"/>
                <w:lang w:eastAsia="sl-SI"/>
              </w:rPr>
              <w:t> </w:t>
            </w:r>
          </w:p>
        </w:tc>
      </w:tr>
    </w:tbl>
    <w:p w:rsidR="006020AA" w:rsidRDefault="006020AA" w:rsidP="006020AA">
      <w:pPr>
        <w:tabs>
          <w:tab w:val="left" w:pos="0"/>
          <w:tab w:val="left" w:pos="8789"/>
        </w:tabs>
        <w:jc w:val="both"/>
        <w:rPr>
          <w:rFonts w:eastAsia="Times New Roman"/>
          <w:b/>
          <w:color w:val="0070C0"/>
          <w:szCs w:val="28"/>
          <w:lang w:eastAsia="sl-SI"/>
        </w:rPr>
      </w:pPr>
    </w:p>
    <w:p w:rsidR="006020AA" w:rsidRDefault="006020AA" w:rsidP="006020AA">
      <w:pPr>
        <w:tabs>
          <w:tab w:val="left" w:pos="0"/>
          <w:tab w:val="left" w:pos="8789"/>
        </w:tabs>
        <w:jc w:val="both"/>
        <w:rPr>
          <w:rFonts w:eastAsia="Times New Roman"/>
          <w:b/>
          <w:sz w:val="28"/>
          <w:szCs w:val="28"/>
          <w:lang w:eastAsia="sl-SI"/>
        </w:rPr>
      </w:pPr>
    </w:p>
    <w:p w:rsidR="006020AA" w:rsidRDefault="006020AA" w:rsidP="006020AA">
      <w:pPr>
        <w:pStyle w:val="Telobesedila"/>
        <w:rPr>
          <w:b/>
        </w:rPr>
      </w:pPr>
      <w:r>
        <w:rPr>
          <w:b/>
        </w:rPr>
        <w:t xml:space="preserve">PONUNIDNIK MORA PRILOŽITI </w:t>
      </w:r>
      <w:r w:rsidRPr="00622534">
        <w:rPr>
          <w:b/>
        </w:rPr>
        <w:t xml:space="preserve">REFERENCE: </w:t>
      </w:r>
    </w:p>
    <w:p w:rsidR="006020AA" w:rsidRDefault="006020AA" w:rsidP="006020AA">
      <w:pPr>
        <w:pStyle w:val="Telobesedila"/>
        <w:rPr>
          <w:b/>
        </w:rPr>
      </w:pPr>
    </w:p>
    <w:p w:rsidR="006020AA" w:rsidRPr="00622534" w:rsidRDefault="006020AA" w:rsidP="006020AA">
      <w:pPr>
        <w:pStyle w:val="Telobesedila"/>
        <w:rPr>
          <w:b/>
          <w:bCs/>
          <w:lang w:val="sl-SI"/>
        </w:rPr>
      </w:pPr>
      <w:r w:rsidRPr="00622534">
        <w:rPr>
          <w:b/>
          <w:lang w:val="sl-SI"/>
        </w:rPr>
        <w:t xml:space="preserve">Ponudnik zagotavlja da je kvalitetno in strokovno izvajal nenujne reševalne prevoze, kot je določeno v tehničnih specifikacijah, ki jih potrjuje s predložitvijo najmanj treh (3) referenc o uspešno opravljenih storitvah prevozov za katerega oddaja ponudbo, v zadnjih petih (5) letih, </w:t>
      </w:r>
      <w:r w:rsidRPr="00622534">
        <w:rPr>
          <w:b/>
          <w:u w:val="single"/>
          <w:lang w:val="sl-SI"/>
        </w:rPr>
        <w:t>neprekinjeno v obdobju 18 mesecev</w:t>
      </w:r>
      <w:r w:rsidRPr="00622534">
        <w:rPr>
          <w:b/>
          <w:lang w:val="sl-SI"/>
        </w:rPr>
        <w:t xml:space="preserve">, v obdobju od 1.4.2015 do 31.3.2020. </w:t>
      </w:r>
    </w:p>
    <w:p w:rsidR="006020AA" w:rsidRDefault="006020AA" w:rsidP="006020AA">
      <w:pPr>
        <w:tabs>
          <w:tab w:val="left" w:pos="0"/>
          <w:tab w:val="left" w:pos="8789"/>
        </w:tabs>
        <w:jc w:val="both"/>
        <w:rPr>
          <w:rFonts w:eastAsia="Times New Roman"/>
          <w:b/>
          <w:sz w:val="28"/>
          <w:szCs w:val="28"/>
          <w:lang w:eastAsia="sl-SI"/>
        </w:rPr>
      </w:pPr>
    </w:p>
    <w:p w:rsidR="006020AA" w:rsidRDefault="006020AA" w:rsidP="006020AA">
      <w:pPr>
        <w:tabs>
          <w:tab w:val="left" w:pos="0"/>
          <w:tab w:val="left" w:pos="8789"/>
        </w:tabs>
        <w:jc w:val="both"/>
        <w:rPr>
          <w:rFonts w:eastAsia="Times New Roman"/>
          <w:b/>
          <w:sz w:val="28"/>
          <w:szCs w:val="28"/>
          <w:lang w:eastAsia="sl-SI"/>
        </w:rPr>
      </w:pPr>
      <w:r>
        <w:rPr>
          <w:rFonts w:eastAsia="Times New Roman"/>
          <w:b/>
          <w:sz w:val="28"/>
          <w:szCs w:val="28"/>
          <w:lang w:eastAsia="sl-SI"/>
        </w:rPr>
        <w:t>DOKAZILO: Izpolnjen obrazec št. 9.</w:t>
      </w:r>
    </w:p>
    <w:p w:rsidR="006020AA" w:rsidRDefault="006020AA" w:rsidP="006020AA">
      <w:pPr>
        <w:tabs>
          <w:tab w:val="left" w:pos="0"/>
          <w:tab w:val="left" w:pos="8789"/>
        </w:tabs>
        <w:jc w:val="both"/>
        <w:rPr>
          <w:rFonts w:eastAsia="Times New Roman"/>
          <w:b/>
          <w:sz w:val="28"/>
          <w:szCs w:val="28"/>
          <w:lang w:eastAsia="sl-SI"/>
        </w:rPr>
      </w:pPr>
    </w:p>
    <w:p w:rsidR="006020AA" w:rsidRPr="005A0B9F" w:rsidRDefault="006020AA" w:rsidP="006020AA">
      <w:pPr>
        <w:tabs>
          <w:tab w:val="left" w:pos="0"/>
          <w:tab w:val="left" w:pos="8789"/>
        </w:tabs>
        <w:jc w:val="both"/>
        <w:rPr>
          <w:rFonts w:eastAsia="Times New Roman"/>
          <w:b/>
          <w:sz w:val="28"/>
          <w:szCs w:val="28"/>
          <w:lang w:eastAsia="sl-SI"/>
        </w:rPr>
      </w:pPr>
      <w:r w:rsidRPr="005A0B9F">
        <w:rPr>
          <w:rFonts w:eastAsia="Times New Roman"/>
          <w:b/>
          <w:sz w:val="28"/>
          <w:szCs w:val="28"/>
          <w:lang w:eastAsia="sl-SI"/>
        </w:rPr>
        <w:t>IZJAVA:</w:t>
      </w:r>
    </w:p>
    <w:p w:rsidR="006020AA" w:rsidRDefault="006020AA" w:rsidP="006020AA">
      <w:pPr>
        <w:tabs>
          <w:tab w:val="left" w:pos="0"/>
          <w:tab w:val="left" w:pos="8789"/>
        </w:tabs>
        <w:jc w:val="both"/>
        <w:rPr>
          <w:rFonts w:eastAsia="Times New Roman"/>
          <w:lang w:eastAsia="sl-SI"/>
        </w:rPr>
      </w:pPr>
      <w:r>
        <w:rPr>
          <w:rFonts w:eastAsia="Times New Roman"/>
          <w:lang w:eastAsia="sl-SI"/>
        </w:rPr>
        <w:t>Izjavljamo, da se v celoti strinjamo z zgoraj navedenimi zahtevami naročnika in da ponudba v celoti ustreza zahtevanim pogojem javnega naročila.</w:t>
      </w:r>
    </w:p>
    <w:p w:rsidR="006020AA" w:rsidRDefault="006020AA" w:rsidP="006020AA">
      <w:pPr>
        <w:tabs>
          <w:tab w:val="left" w:pos="0"/>
          <w:tab w:val="left" w:pos="8789"/>
        </w:tabs>
        <w:jc w:val="both"/>
        <w:rPr>
          <w:rFonts w:eastAsia="Times New Roman"/>
          <w:lang w:eastAsia="sl-SI"/>
        </w:rPr>
      </w:pPr>
    </w:p>
    <w:p w:rsidR="006020AA" w:rsidRPr="003F2BCA" w:rsidRDefault="006020AA" w:rsidP="006020AA">
      <w:pPr>
        <w:tabs>
          <w:tab w:val="left" w:pos="0"/>
          <w:tab w:val="left" w:pos="8789"/>
        </w:tabs>
        <w:jc w:val="both"/>
        <w:rPr>
          <w:rFonts w:eastAsia="Times New Roman"/>
          <w:lang w:val="it-IT" w:eastAsia="sl-SI"/>
        </w:rPr>
      </w:pPr>
      <w:r w:rsidRPr="003F2BCA">
        <w:rPr>
          <w:rFonts w:eastAsia="Times New Roman"/>
          <w:lang w:val="it-IT" w:eastAsia="sl-SI"/>
        </w:rPr>
        <w:t>Datum: ______________________              Ime zakonitega zastopnika / pooblaščenca: ______________________________</w:t>
      </w:r>
    </w:p>
    <w:p w:rsidR="006020AA" w:rsidRPr="004F4782" w:rsidRDefault="006020AA" w:rsidP="006020AA">
      <w:pPr>
        <w:tabs>
          <w:tab w:val="left" w:pos="0"/>
          <w:tab w:val="left" w:pos="8789"/>
        </w:tabs>
        <w:jc w:val="right"/>
        <w:rPr>
          <w:rFonts w:eastAsia="Times New Roman"/>
          <w:lang w:val="it-IT" w:eastAsia="sl-SI"/>
        </w:rPr>
      </w:pPr>
      <w:r w:rsidRPr="003F2BCA">
        <w:rPr>
          <w:rFonts w:eastAsia="Times New Roman"/>
          <w:lang w:val="it-IT" w:eastAsia="sl-SI"/>
        </w:rPr>
        <w:t xml:space="preserve">                                                                                                         </w:t>
      </w:r>
      <w:r>
        <w:rPr>
          <w:rFonts w:eastAsia="Times New Roman"/>
          <w:lang w:val="it-IT" w:eastAsia="sl-SI"/>
        </w:rPr>
        <w:t xml:space="preserve">                       Podpis: _________________________</w:t>
      </w:r>
    </w:p>
    <w:p w:rsidR="006020AA" w:rsidRPr="003F2BCA" w:rsidRDefault="006020AA" w:rsidP="006020AA">
      <w:pPr>
        <w:tabs>
          <w:tab w:val="left" w:pos="0"/>
          <w:tab w:val="left" w:pos="8789"/>
        </w:tabs>
        <w:jc w:val="right"/>
        <w:rPr>
          <w:rFonts w:eastAsia="Times New Roman"/>
          <w:lang w:val="it-IT" w:eastAsia="sl-SI"/>
        </w:rPr>
      </w:pPr>
    </w:p>
    <w:p w:rsidR="006020AA" w:rsidRDefault="006020AA" w:rsidP="006020AA">
      <w:pPr>
        <w:pStyle w:val="Brezrazmikov"/>
        <w:rPr>
          <w:bCs/>
          <w:u w:val="single"/>
        </w:rPr>
      </w:pPr>
    </w:p>
    <w:p w:rsidR="006020AA" w:rsidRPr="00FA6D38" w:rsidRDefault="006020AA" w:rsidP="006020AA">
      <w:pPr>
        <w:pStyle w:val="Brezrazmikov"/>
        <w:rPr>
          <w:bCs/>
          <w:u w:val="single"/>
        </w:rPr>
      </w:pPr>
    </w:p>
    <w:p w:rsidR="006020AA" w:rsidRPr="003F2BCA" w:rsidRDefault="006020AA" w:rsidP="006020AA">
      <w:pPr>
        <w:rPr>
          <w:lang w:val="it-IT"/>
        </w:rPr>
      </w:pPr>
    </w:p>
    <w:p w:rsidR="006020AA" w:rsidRPr="003F2BCA" w:rsidRDefault="006020AA" w:rsidP="006020AA">
      <w:pPr>
        <w:rPr>
          <w:lang w:val="it-IT"/>
        </w:rPr>
      </w:pPr>
    </w:p>
    <w:p w:rsidR="006020AA" w:rsidRPr="003F2BCA" w:rsidRDefault="006020AA" w:rsidP="006020AA">
      <w:pPr>
        <w:rPr>
          <w:lang w:val="it-IT"/>
        </w:rPr>
      </w:pPr>
    </w:p>
    <w:p w:rsidR="006020AA" w:rsidRDefault="006020AA" w:rsidP="006020AA"/>
    <w:p w:rsidR="006020AA" w:rsidRDefault="006020AA" w:rsidP="006020AA">
      <w:pPr>
        <w:jc w:val="right"/>
      </w:pPr>
    </w:p>
    <w:p w:rsidR="006020AA" w:rsidRPr="006C3CD3" w:rsidRDefault="006020AA" w:rsidP="006020AA">
      <w:pPr>
        <w:pStyle w:val="Naslov3"/>
        <w:spacing w:before="82"/>
        <w:ind w:left="0" w:right="111"/>
        <w:jc w:val="right"/>
        <w:rPr>
          <w:lang w:val="sl-SI"/>
        </w:rPr>
      </w:pPr>
      <w:r w:rsidRPr="006C3CD3">
        <w:rPr>
          <w:lang w:val="sl-SI"/>
        </w:rPr>
        <w:lastRenderedPageBreak/>
        <w:t>OBR-</w:t>
      </w:r>
      <w:r>
        <w:rPr>
          <w:lang w:val="sl-SI"/>
        </w:rPr>
        <w:t>7</w:t>
      </w:r>
      <w:r w:rsidRPr="006C3CD3">
        <w:rPr>
          <w:lang w:val="sl-SI"/>
        </w:rPr>
        <w:t>/1</w:t>
      </w:r>
    </w:p>
    <w:p w:rsidR="006020AA" w:rsidRPr="006C3CD3" w:rsidRDefault="006020AA" w:rsidP="006020AA">
      <w:pPr>
        <w:pStyle w:val="Brezrazmikov"/>
        <w:rPr>
          <w:lang w:val="sl-SI"/>
        </w:rPr>
      </w:pPr>
    </w:p>
    <w:p w:rsidR="006020AA" w:rsidRPr="006C3CD3" w:rsidRDefault="006020AA" w:rsidP="006020AA">
      <w:pPr>
        <w:pStyle w:val="Brezrazmikov"/>
        <w:jc w:val="center"/>
        <w:rPr>
          <w:b/>
          <w:lang w:val="sl-SI"/>
        </w:rPr>
      </w:pPr>
      <w:r w:rsidRPr="006C3CD3">
        <w:rPr>
          <w:b/>
          <w:lang w:val="sl-SI"/>
        </w:rPr>
        <w:t>SOGLASJE ZA PRIDOBITEV POTRDILA IZ KAZENSKE EVIDENCE</w:t>
      </w:r>
    </w:p>
    <w:p w:rsidR="006020AA" w:rsidRPr="006C3CD3" w:rsidRDefault="006020AA" w:rsidP="006020AA">
      <w:pPr>
        <w:pStyle w:val="Brezrazmikov"/>
        <w:jc w:val="center"/>
        <w:rPr>
          <w:b/>
          <w:lang w:val="sl-SI"/>
        </w:rPr>
      </w:pPr>
      <w:r w:rsidRPr="006C3CD3">
        <w:rPr>
          <w:b/>
          <w:lang w:val="sl-SI"/>
        </w:rPr>
        <w:t>ZA PRAVNE OSEBE</w:t>
      </w:r>
    </w:p>
    <w:p w:rsidR="006020AA" w:rsidRPr="006C3CD3" w:rsidRDefault="006020AA" w:rsidP="006020AA">
      <w:pPr>
        <w:pStyle w:val="Brezrazmikov"/>
        <w:rPr>
          <w:lang w:val="sl-SI"/>
        </w:rPr>
      </w:pPr>
    </w:p>
    <w:p w:rsidR="006020AA" w:rsidRPr="006C3CD3" w:rsidRDefault="006020AA" w:rsidP="006020AA">
      <w:pPr>
        <w:pStyle w:val="Brezrazmikov"/>
        <w:rPr>
          <w:lang w:val="sl-SI"/>
        </w:rPr>
      </w:pPr>
    </w:p>
    <w:p w:rsidR="006020AA" w:rsidRPr="006C3CD3" w:rsidRDefault="006020AA" w:rsidP="006020AA">
      <w:pPr>
        <w:pStyle w:val="Brezrazmikov"/>
        <w:jc w:val="both"/>
        <w:rPr>
          <w:lang w:val="sl-SI"/>
        </w:rPr>
      </w:pPr>
      <w:r w:rsidRPr="006C3CD3">
        <w:rPr>
          <w:lang w:val="sl-SI"/>
        </w:rPr>
        <w:t xml:space="preserve">_____________________________ (naziv pooblastitelja-ponudnika) dajemo soglasje naročniku, </w:t>
      </w:r>
      <w:r w:rsidRPr="006C3CD3">
        <w:rPr>
          <w:b/>
          <w:lang w:val="sl-SI"/>
        </w:rPr>
        <w:t>Univerzitetna klinika za pljučne bolezni in alergijo Golnik</w:t>
      </w:r>
      <w:r w:rsidRPr="006C3CD3">
        <w:rPr>
          <w:lang w:val="sl-SI"/>
        </w:rPr>
        <w:t xml:space="preserve"> , </w:t>
      </w:r>
      <w:r w:rsidRPr="006C3CD3">
        <w:rPr>
          <w:rFonts w:cs="Arial"/>
          <w:lang w:val="sl-SI"/>
        </w:rPr>
        <w:t>skladno z 77. členom Zakona o javnem naročanju</w:t>
      </w:r>
      <w:r w:rsidRPr="006C3CD3">
        <w:rPr>
          <w:lang w:val="sl-SI"/>
        </w:rPr>
        <w:t xml:space="preserve"> - ZJN-3 in 22. členom Zakona o varstvu osebnih podatkov (ZVOP-1, Ur. l. RS 86/2004), da za potrebe preverjanja izpolnjevanja pogojev v postopku oddaje </w:t>
      </w:r>
      <w:r w:rsidRPr="00465E3E">
        <w:rPr>
          <w:lang w:val="sl-SI"/>
        </w:rPr>
        <w:t>javnega naročila</w:t>
      </w:r>
      <w:r w:rsidRPr="00465E3E">
        <w:rPr>
          <w:b/>
          <w:lang w:val="sl-SI"/>
        </w:rPr>
        <w:t xml:space="preserve"> »</w:t>
      </w:r>
      <w:r>
        <w:rPr>
          <w:b/>
        </w:rPr>
        <w:t>NENUJNI REŠEVALNI PREVOZI</w:t>
      </w:r>
      <w:r w:rsidRPr="00465E3E">
        <w:rPr>
          <w:b/>
          <w:lang w:val="sl-SI"/>
        </w:rPr>
        <w:t>«</w:t>
      </w:r>
      <w:r w:rsidRPr="00465E3E">
        <w:rPr>
          <w:lang w:val="sl-SI"/>
        </w:rPr>
        <w:t>, po postopku naročila male</w:t>
      </w:r>
      <w:r w:rsidRPr="006C3CD3">
        <w:rPr>
          <w:lang w:val="sl-SI"/>
        </w:rPr>
        <w:t xml:space="preserv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6020AA" w:rsidRPr="006C3CD3" w:rsidRDefault="006020AA" w:rsidP="006020AA">
      <w:pPr>
        <w:pStyle w:val="Brezrazmikov"/>
        <w:rPr>
          <w:rFonts w:cs="Arial"/>
          <w:lang w:val="sl-SI"/>
        </w:rPr>
      </w:pPr>
    </w:p>
    <w:p w:rsidR="006020AA" w:rsidRPr="006C3CD3" w:rsidRDefault="006020AA" w:rsidP="006020AA">
      <w:pPr>
        <w:pStyle w:val="Brezrazmikov"/>
        <w:rPr>
          <w:rFonts w:cs="Arial"/>
          <w:lang w:val="sl-SI"/>
        </w:rPr>
      </w:pPr>
    </w:p>
    <w:p w:rsidR="006020AA" w:rsidRPr="006C3CD3" w:rsidRDefault="006020AA" w:rsidP="006020AA">
      <w:pPr>
        <w:pStyle w:val="Brezrazmikov"/>
        <w:rPr>
          <w:lang w:val="sl-SI"/>
        </w:rPr>
      </w:pPr>
      <w:r w:rsidRPr="006C3CD3">
        <w:rPr>
          <w:lang w:val="sl-SI"/>
        </w:rPr>
        <w:t>Podatki o pravni osebi:</w:t>
      </w:r>
    </w:p>
    <w:p w:rsidR="006020AA" w:rsidRPr="006C3CD3" w:rsidRDefault="006020AA" w:rsidP="006020AA">
      <w:pPr>
        <w:pStyle w:val="Brezrazmikov"/>
        <w:rPr>
          <w:rFonts w:cs="Arial"/>
          <w:lang w:val="sl-SI"/>
        </w:rPr>
      </w:pPr>
    </w:p>
    <w:tbl>
      <w:tblPr>
        <w:tblW w:w="9285" w:type="dxa"/>
        <w:tblLayout w:type="fixed"/>
        <w:tblLook w:val="04A0" w:firstRow="1" w:lastRow="0" w:firstColumn="1" w:lastColumn="0" w:noHBand="0" w:noVBand="1"/>
      </w:tblPr>
      <w:tblGrid>
        <w:gridCol w:w="2836"/>
        <w:gridCol w:w="6449"/>
      </w:tblGrid>
      <w:tr w:rsidR="006020AA" w:rsidRPr="00C903BD" w:rsidTr="00783B35">
        <w:tc>
          <w:tcPr>
            <w:tcW w:w="2665" w:type="dxa"/>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r w:rsidRPr="006C3CD3">
              <w:rPr>
                <w:rFonts w:cs="Arial"/>
                <w:lang w:val="sl-SI"/>
              </w:rPr>
              <w:t>Polno ime podjetja:</w:t>
            </w:r>
          </w:p>
        </w:tc>
        <w:tc>
          <w:tcPr>
            <w:tcW w:w="6059" w:type="dxa"/>
            <w:tcBorders>
              <w:top w:val="nil"/>
              <w:left w:val="nil"/>
              <w:bottom w:val="single" w:sz="6" w:space="0" w:color="auto"/>
              <w:right w:val="nil"/>
            </w:tcBorders>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tc>
      </w:tr>
      <w:tr w:rsidR="006020AA" w:rsidRPr="00C903BD" w:rsidTr="00783B35">
        <w:tc>
          <w:tcPr>
            <w:tcW w:w="2665" w:type="dxa"/>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r w:rsidRPr="006C3CD3">
              <w:rPr>
                <w:rFonts w:cs="Arial"/>
                <w:lang w:val="sl-SI"/>
              </w:rPr>
              <w:t>Sedež podjetja:</w:t>
            </w:r>
          </w:p>
        </w:tc>
        <w:tc>
          <w:tcPr>
            <w:tcW w:w="6061" w:type="dxa"/>
            <w:tcBorders>
              <w:top w:val="single" w:sz="6" w:space="0" w:color="auto"/>
              <w:left w:val="nil"/>
              <w:bottom w:val="single" w:sz="6" w:space="0" w:color="auto"/>
              <w:right w:val="nil"/>
            </w:tcBorders>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tc>
      </w:tr>
      <w:tr w:rsidR="006020AA" w:rsidRPr="00C903BD" w:rsidTr="00783B35">
        <w:tc>
          <w:tcPr>
            <w:tcW w:w="2665" w:type="dxa"/>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r w:rsidRPr="006C3CD3">
              <w:rPr>
                <w:rFonts w:cs="Arial"/>
                <w:lang w:val="sl-SI"/>
              </w:rPr>
              <w:t>Občina sedeža podjetja:</w:t>
            </w:r>
          </w:p>
        </w:tc>
        <w:tc>
          <w:tcPr>
            <w:tcW w:w="6061" w:type="dxa"/>
            <w:tcBorders>
              <w:top w:val="single" w:sz="6" w:space="0" w:color="auto"/>
              <w:left w:val="nil"/>
              <w:bottom w:val="nil"/>
              <w:right w:val="nil"/>
            </w:tcBorders>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tc>
      </w:tr>
      <w:tr w:rsidR="006020AA" w:rsidRPr="00C903BD" w:rsidTr="00783B35">
        <w:tc>
          <w:tcPr>
            <w:tcW w:w="2665" w:type="dxa"/>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r w:rsidRPr="006C3CD3">
              <w:rPr>
                <w:rFonts w:cs="Arial"/>
                <w:lang w:val="sl-SI"/>
              </w:rPr>
              <w:t>Številka vpisa v sodni register (št. vložka):</w:t>
            </w:r>
          </w:p>
        </w:tc>
        <w:tc>
          <w:tcPr>
            <w:tcW w:w="6061" w:type="dxa"/>
            <w:tcBorders>
              <w:top w:val="single" w:sz="6" w:space="0" w:color="auto"/>
              <w:left w:val="nil"/>
              <w:bottom w:val="single" w:sz="6" w:space="0" w:color="auto"/>
              <w:right w:val="nil"/>
            </w:tcBorders>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tc>
      </w:tr>
      <w:tr w:rsidR="006020AA" w:rsidRPr="00C903BD" w:rsidTr="00783B35">
        <w:tc>
          <w:tcPr>
            <w:tcW w:w="2665" w:type="dxa"/>
          </w:tcPr>
          <w:p w:rsidR="006020AA" w:rsidRPr="006C3CD3" w:rsidRDefault="006020AA" w:rsidP="00783B35">
            <w:pPr>
              <w:pStyle w:val="Brezrazmikov"/>
              <w:rPr>
                <w:rFonts w:cs="Arial"/>
                <w:lang w:val="sl-SI"/>
              </w:rPr>
            </w:pPr>
          </w:p>
          <w:p w:rsidR="006020AA" w:rsidRPr="006C3CD3" w:rsidRDefault="006020AA" w:rsidP="00783B35">
            <w:pPr>
              <w:pStyle w:val="Brezrazmikov"/>
              <w:rPr>
                <w:lang w:val="sl-SI"/>
              </w:rPr>
            </w:pPr>
          </w:p>
          <w:p w:rsidR="006020AA" w:rsidRPr="006C3CD3" w:rsidRDefault="006020AA" w:rsidP="00783B35">
            <w:pPr>
              <w:pStyle w:val="Brezrazmikov"/>
              <w:rPr>
                <w:rFonts w:cs="Arial"/>
                <w:lang w:val="sl-SI"/>
              </w:rPr>
            </w:pPr>
            <w:r w:rsidRPr="006C3CD3">
              <w:rPr>
                <w:rFonts w:cs="Arial"/>
                <w:lang w:val="sl-SI"/>
              </w:rPr>
              <w:t>Matična številka podjetja:</w:t>
            </w:r>
          </w:p>
        </w:tc>
        <w:tc>
          <w:tcPr>
            <w:tcW w:w="6061" w:type="dxa"/>
            <w:tcBorders>
              <w:top w:val="single" w:sz="6" w:space="0" w:color="auto"/>
              <w:left w:val="nil"/>
              <w:bottom w:val="single" w:sz="6" w:space="0" w:color="auto"/>
              <w:right w:val="nil"/>
            </w:tcBorders>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tc>
      </w:tr>
    </w:tbl>
    <w:p w:rsidR="006020AA" w:rsidRPr="006C3CD3" w:rsidRDefault="006020AA" w:rsidP="006020AA">
      <w:pPr>
        <w:pStyle w:val="Brezrazmikov"/>
        <w:rPr>
          <w:rFonts w:cs="Arial"/>
          <w:lang w:val="sl-SI"/>
        </w:rPr>
      </w:pPr>
    </w:p>
    <w:p w:rsidR="006020AA" w:rsidRPr="006C3CD3" w:rsidRDefault="006020AA" w:rsidP="006020AA">
      <w:pPr>
        <w:pStyle w:val="Brezrazmikov"/>
        <w:rPr>
          <w:rFonts w:cs="Arial"/>
          <w:lang w:val="sl-SI"/>
        </w:rPr>
      </w:pPr>
    </w:p>
    <w:p w:rsidR="006020AA" w:rsidRPr="006C3CD3" w:rsidRDefault="006020AA" w:rsidP="006020AA">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6020AA" w:rsidRPr="00C903BD" w:rsidTr="00783B35">
        <w:tc>
          <w:tcPr>
            <w:tcW w:w="5204" w:type="dxa"/>
            <w:hideMark/>
          </w:tcPr>
          <w:p w:rsidR="006020AA" w:rsidRPr="006C3CD3" w:rsidRDefault="006020AA" w:rsidP="00783B35">
            <w:pPr>
              <w:pStyle w:val="Brezrazmikov"/>
              <w:rPr>
                <w:rFonts w:cs="Arial"/>
                <w:lang w:val="sl-SI"/>
              </w:rPr>
            </w:pPr>
            <w:r w:rsidRPr="006C3CD3">
              <w:rPr>
                <w:rFonts w:cs="Arial"/>
                <w:lang w:val="sl-SI"/>
              </w:rPr>
              <w:t>Kraj in datum:</w:t>
            </w:r>
          </w:p>
          <w:p w:rsidR="006020AA" w:rsidRPr="006C3CD3" w:rsidRDefault="006020AA" w:rsidP="00783B35">
            <w:pPr>
              <w:pStyle w:val="Brezrazmikov"/>
              <w:rPr>
                <w:rFonts w:cs="Arial"/>
                <w:lang w:val="sl-SI"/>
              </w:rPr>
            </w:pPr>
            <w:r w:rsidRPr="006C3CD3">
              <w:rPr>
                <w:rFonts w:cs="Arial"/>
                <w:lang w:val="sl-SI"/>
              </w:rPr>
              <w:t>___________________________</w:t>
            </w:r>
          </w:p>
        </w:tc>
        <w:tc>
          <w:tcPr>
            <w:tcW w:w="4084" w:type="dxa"/>
            <w:hideMark/>
          </w:tcPr>
          <w:p w:rsidR="006020AA" w:rsidRPr="006C3CD3" w:rsidRDefault="006020AA" w:rsidP="00783B35">
            <w:pPr>
              <w:pStyle w:val="Brezrazmikov"/>
              <w:rPr>
                <w:rFonts w:cs="Arial"/>
                <w:lang w:val="sl-SI"/>
              </w:rPr>
            </w:pPr>
            <w:r w:rsidRPr="006C3CD3">
              <w:rPr>
                <w:rFonts w:cs="Arial"/>
                <w:lang w:val="sl-SI"/>
              </w:rPr>
              <w:t>Pooblastitelj:</w:t>
            </w:r>
          </w:p>
          <w:p w:rsidR="006020AA" w:rsidRPr="006C3CD3" w:rsidRDefault="006020AA" w:rsidP="00783B35">
            <w:pPr>
              <w:pStyle w:val="Brezrazmikov"/>
              <w:rPr>
                <w:rFonts w:cs="Arial"/>
                <w:lang w:val="sl-SI"/>
              </w:rPr>
            </w:pPr>
            <w:r w:rsidRPr="006C3CD3">
              <w:rPr>
                <w:rFonts w:cs="Arial"/>
                <w:lang w:val="sl-SI"/>
              </w:rPr>
              <w:t>_______________________________</w:t>
            </w:r>
          </w:p>
        </w:tc>
      </w:tr>
      <w:tr w:rsidR="006020AA" w:rsidRPr="00C903BD" w:rsidTr="00783B35">
        <w:tc>
          <w:tcPr>
            <w:tcW w:w="5204" w:type="dxa"/>
          </w:tcPr>
          <w:p w:rsidR="006020AA" w:rsidRPr="006C3CD3" w:rsidRDefault="006020AA" w:rsidP="00783B35">
            <w:pPr>
              <w:pStyle w:val="Brezrazmikov"/>
              <w:rPr>
                <w:rFonts w:cs="Arial"/>
                <w:lang w:val="sl-SI"/>
              </w:rPr>
            </w:pPr>
            <w:r w:rsidRPr="006C3CD3">
              <w:rPr>
                <w:rFonts w:cs="Arial"/>
                <w:lang w:val="sl-SI"/>
              </w:rPr>
              <w:t xml:space="preserve">                                                                     Žig:</w:t>
            </w:r>
          </w:p>
          <w:p w:rsidR="006020AA" w:rsidRPr="006C3CD3" w:rsidRDefault="006020AA" w:rsidP="00783B35">
            <w:pPr>
              <w:pStyle w:val="Brezrazmikov"/>
              <w:rPr>
                <w:rFonts w:cs="Arial"/>
                <w:lang w:val="sl-SI"/>
              </w:rPr>
            </w:pPr>
          </w:p>
        </w:tc>
        <w:tc>
          <w:tcPr>
            <w:tcW w:w="4084" w:type="dxa"/>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r w:rsidRPr="006C3CD3">
              <w:rPr>
                <w:rFonts w:cs="Arial"/>
                <w:lang w:val="sl-SI"/>
              </w:rPr>
              <w:t>Podpis:</w:t>
            </w:r>
          </w:p>
          <w:p w:rsidR="006020AA" w:rsidRPr="006C3CD3" w:rsidRDefault="006020AA" w:rsidP="00783B35">
            <w:pPr>
              <w:pStyle w:val="Brezrazmikov"/>
              <w:rPr>
                <w:rFonts w:cs="Arial"/>
                <w:lang w:val="sl-SI"/>
              </w:rPr>
            </w:pPr>
            <w:r w:rsidRPr="006C3CD3">
              <w:rPr>
                <w:rFonts w:cs="Arial"/>
                <w:lang w:val="sl-SI"/>
              </w:rPr>
              <w:t>_______________________________</w:t>
            </w:r>
          </w:p>
        </w:tc>
      </w:tr>
    </w:tbl>
    <w:p w:rsidR="006020AA" w:rsidRPr="006C3CD3" w:rsidRDefault="006020AA" w:rsidP="006020AA">
      <w:pPr>
        <w:pStyle w:val="Brezrazmikov"/>
        <w:rPr>
          <w:rFonts w:cs="Arial"/>
          <w:lang w:val="sl-SI"/>
        </w:rPr>
      </w:pPr>
    </w:p>
    <w:p w:rsidR="006020AA" w:rsidRPr="006C3CD3" w:rsidRDefault="006020AA" w:rsidP="006020AA">
      <w:pPr>
        <w:pStyle w:val="Brezrazmikov"/>
        <w:rPr>
          <w:rFonts w:cs="Arial"/>
          <w:lang w:val="sl-SI"/>
        </w:rPr>
      </w:pPr>
      <w:r w:rsidRPr="006C3CD3">
        <w:rPr>
          <w:rFonts w:cs="Arial"/>
          <w:lang w:val="sl-SI"/>
        </w:rPr>
        <w:br w:type="page"/>
      </w:r>
    </w:p>
    <w:p w:rsidR="006020AA" w:rsidRPr="006C3CD3" w:rsidRDefault="006020AA" w:rsidP="006020AA">
      <w:pPr>
        <w:pStyle w:val="Naslov3"/>
        <w:spacing w:before="82"/>
        <w:ind w:left="0" w:right="111"/>
        <w:jc w:val="right"/>
        <w:rPr>
          <w:lang w:val="sl-SI"/>
        </w:rPr>
      </w:pPr>
      <w:r w:rsidRPr="006C3CD3">
        <w:rPr>
          <w:lang w:val="sl-SI"/>
        </w:rPr>
        <w:lastRenderedPageBreak/>
        <w:t>OBR-</w:t>
      </w:r>
      <w:r>
        <w:rPr>
          <w:lang w:val="sl-SI"/>
        </w:rPr>
        <w:t>7</w:t>
      </w:r>
      <w:r w:rsidRPr="006C3CD3">
        <w:rPr>
          <w:lang w:val="sl-SI"/>
        </w:rPr>
        <w:t>/2</w:t>
      </w:r>
    </w:p>
    <w:p w:rsidR="006020AA" w:rsidRPr="006C3CD3" w:rsidRDefault="006020AA" w:rsidP="006020AA">
      <w:pPr>
        <w:pStyle w:val="Brezrazmikov"/>
        <w:rPr>
          <w:rFonts w:cs="Arial"/>
          <w:lang w:val="sl-SI"/>
        </w:rPr>
      </w:pPr>
    </w:p>
    <w:p w:rsidR="006020AA" w:rsidRPr="006C3CD3" w:rsidRDefault="006020AA" w:rsidP="006020AA">
      <w:pPr>
        <w:pStyle w:val="Brezrazmikov"/>
        <w:jc w:val="center"/>
        <w:rPr>
          <w:rFonts w:cs="Arial"/>
          <w:b/>
          <w:lang w:val="sl-SI"/>
        </w:rPr>
      </w:pPr>
      <w:r w:rsidRPr="006C3CD3">
        <w:rPr>
          <w:rFonts w:cs="Arial"/>
          <w:b/>
          <w:lang w:val="sl-SI"/>
        </w:rPr>
        <w:t>SOGLASJE ZA PRIDOBITEV POTRDILA IZ KAZENSKE EVIDENCE</w:t>
      </w:r>
    </w:p>
    <w:p w:rsidR="006020AA" w:rsidRPr="006C3CD3" w:rsidRDefault="006020AA" w:rsidP="006020AA">
      <w:pPr>
        <w:pStyle w:val="Brezrazmikov"/>
        <w:jc w:val="center"/>
        <w:rPr>
          <w:rFonts w:cs="Arial"/>
          <w:b/>
          <w:lang w:val="sl-SI"/>
        </w:rPr>
      </w:pPr>
      <w:r w:rsidRPr="006C3CD3">
        <w:rPr>
          <w:rFonts w:cs="Arial"/>
          <w:b/>
          <w:lang w:val="sl-SI"/>
        </w:rPr>
        <w:t>ZA FIZIČNE OSEBE (zakonite zastopnike)*</w:t>
      </w:r>
    </w:p>
    <w:p w:rsidR="006020AA" w:rsidRPr="006C3CD3" w:rsidRDefault="006020AA" w:rsidP="006020AA">
      <w:pPr>
        <w:pStyle w:val="Brezrazmikov"/>
        <w:rPr>
          <w:rFonts w:cs="Arial"/>
          <w:lang w:val="sl-SI"/>
        </w:rPr>
      </w:pPr>
    </w:p>
    <w:p w:rsidR="006020AA" w:rsidRPr="006C3CD3" w:rsidRDefault="006020AA" w:rsidP="006020AA">
      <w:pPr>
        <w:pStyle w:val="Brezrazmikov"/>
        <w:rPr>
          <w:rFonts w:cs="Arial"/>
          <w:lang w:val="sl-SI"/>
        </w:rPr>
      </w:pPr>
    </w:p>
    <w:p w:rsidR="006020AA" w:rsidRPr="006C3CD3" w:rsidRDefault="006020AA" w:rsidP="006020AA">
      <w:pPr>
        <w:pStyle w:val="Brezrazmikov"/>
        <w:jc w:val="both"/>
        <w:rPr>
          <w:lang w:val="sl-SI"/>
        </w:rPr>
      </w:pPr>
      <w:r w:rsidRPr="006C3CD3">
        <w:rPr>
          <w:lang w:val="sl-SI"/>
        </w:rPr>
        <w:t xml:space="preserve">Spodaj podpisan-a _________________________ (ime in priimek) skladno </w:t>
      </w:r>
      <w:r w:rsidRPr="006C3CD3">
        <w:rPr>
          <w:rFonts w:cs="Arial"/>
          <w:lang w:val="sl-SI"/>
        </w:rPr>
        <w:t>z 77. členom Zakona o javnem naročanju</w:t>
      </w:r>
      <w:r w:rsidRPr="006C3CD3">
        <w:rPr>
          <w:lang w:val="sl-SI"/>
        </w:rPr>
        <w:t xml:space="preserve"> - ZJN-3 in 22. členom Zakona o varstvu osebnih podatkov (ZVOP-1, Ur. l. RS 86/2004), pooblaščam </w:t>
      </w:r>
      <w:r w:rsidRPr="006C3CD3">
        <w:rPr>
          <w:b/>
          <w:lang w:val="sl-SI"/>
        </w:rPr>
        <w:t>Univerzitetna klinika za pljučne bolezni in alergijo Golnik</w:t>
      </w:r>
      <w:r w:rsidRPr="006C3CD3">
        <w:rPr>
          <w:lang w:val="sl-SI"/>
        </w:rPr>
        <w:t xml:space="preserve"> , da za potrebe preverjanja izpolnjevanja pogojev v postopku oddaje javnega naročila </w:t>
      </w:r>
      <w:r>
        <w:rPr>
          <w:b/>
          <w:lang w:val="sl-SI"/>
        </w:rPr>
        <w:t>»</w:t>
      </w:r>
      <w:r>
        <w:rPr>
          <w:b/>
        </w:rPr>
        <w:t>NENUJNI REŠEVALNI PREVOZI</w:t>
      </w:r>
      <w:r w:rsidRPr="006C3CD3">
        <w:rPr>
          <w:b/>
          <w:lang w:val="sl-SI"/>
        </w:rPr>
        <w:t>«</w:t>
      </w:r>
      <w:r w:rsidRPr="006C3CD3">
        <w:rPr>
          <w:lang w:val="sl-SI"/>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6020AA" w:rsidRPr="006C3CD3" w:rsidRDefault="006020AA" w:rsidP="006020AA">
      <w:pPr>
        <w:pStyle w:val="Brezrazmikov"/>
        <w:rPr>
          <w:rFonts w:cs="Arial"/>
          <w:lang w:val="sl-SI"/>
        </w:rPr>
      </w:pPr>
    </w:p>
    <w:p w:rsidR="006020AA" w:rsidRPr="006C3CD3" w:rsidRDefault="006020AA" w:rsidP="006020AA">
      <w:pPr>
        <w:pStyle w:val="Brezrazmikov"/>
        <w:rPr>
          <w:rFonts w:cs="Arial"/>
          <w:lang w:val="sl-SI"/>
        </w:rPr>
      </w:pPr>
      <w:r w:rsidRPr="006C3CD3">
        <w:rPr>
          <w:rFonts w:cs="Arial"/>
          <w:lang w:val="sl-SI"/>
        </w:rPr>
        <w:t>Moji osebni podatki so naslednji:</w:t>
      </w:r>
    </w:p>
    <w:tbl>
      <w:tblPr>
        <w:tblW w:w="9285" w:type="dxa"/>
        <w:tblLayout w:type="fixed"/>
        <w:tblLook w:val="04A0" w:firstRow="1" w:lastRow="0" w:firstColumn="1" w:lastColumn="0" w:noHBand="0" w:noVBand="1"/>
      </w:tblPr>
      <w:tblGrid>
        <w:gridCol w:w="2793"/>
        <w:gridCol w:w="6492"/>
      </w:tblGrid>
      <w:tr w:rsidR="006020AA" w:rsidRPr="00C903BD" w:rsidTr="00783B35">
        <w:tc>
          <w:tcPr>
            <w:tcW w:w="2608" w:type="dxa"/>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r w:rsidRPr="006C3CD3">
              <w:rPr>
                <w:lang w:val="sl-SI"/>
              </w:rPr>
              <w:t>EMŠO</w:t>
            </w:r>
            <w:r w:rsidRPr="006C3CD3">
              <w:rPr>
                <w:rFonts w:cs="Arial"/>
                <w:lang w:val="sl-SI"/>
              </w:rPr>
              <w:t>:</w:t>
            </w:r>
          </w:p>
        </w:tc>
        <w:tc>
          <w:tcPr>
            <w:tcW w:w="6059" w:type="dxa"/>
            <w:tcBorders>
              <w:top w:val="nil"/>
              <w:left w:val="nil"/>
              <w:bottom w:val="single" w:sz="6" w:space="0" w:color="auto"/>
              <w:right w:val="nil"/>
            </w:tcBorders>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tc>
      </w:tr>
      <w:tr w:rsidR="006020AA" w:rsidRPr="00C903BD" w:rsidTr="00783B35">
        <w:tc>
          <w:tcPr>
            <w:tcW w:w="2608" w:type="dxa"/>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r w:rsidRPr="006C3CD3">
              <w:rPr>
                <w:lang w:val="sl-SI"/>
              </w:rPr>
              <w:t>Ime in priimek</w:t>
            </w:r>
            <w:r w:rsidRPr="006C3CD3">
              <w:rPr>
                <w:rFonts w:cs="Arial"/>
                <w:lang w:val="sl-SI"/>
              </w:rPr>
              <w:t>:</w:t>
            </w:r>
          </w:p>
        </w:tc>
        <w:tc>
          <w:tcPr>
            <w:tcW w:w="6061" w:type="dxa"/>
            <w:tcBorders>
              <w:top w:val="single" w:sz="6" w:space="0" w:color="auto"/>
              <w:left w:val="nil"/>
              <w:bottom w:val="single" w:sz="6" w:space="0" w:color="auto"/>
              <w:right w:val="nil"/>
            </w:tcBorders>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tc>
      </w:tr>
      <w:tr w:rsidR="006020AA" w:rsidRPr="00C903BD" w:rsidTr="00783B35">
        <w:tc>
          <w:tcPr>
            <w:tcW w:w="2608" w:type="dxa"/>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r w:rsidRPr="006C3CD3">
              <w:rPr>
                <w:lang w:val="sl-SI"/>
              </w:rPr>
              <w:t>Datum rojstva</w:t>
            </w:r>
            <w:r w:rsidRPr="006C3CD3">
              <w:rPr>
                <w:rFonts w:cs="Arial"/>
                <w:lang w:val="sl-SI"/>
              </w:rPr>
              <w:t>:</w:t>
            </w:r>
          </w:p>
        </w:tc>
        <w:tc>
          <w:tcPr>
            <w:tcW w:w="6061" w:type="dxa"/>
            <w:tcBorders>
              <w:top w:val="single" w:sz="6" w:space="0" w:color="auto"/>
              <w:left w:val="nil"/>
              <w:bottom w:val="nil"/>
              <w:right w:val="nil"/>
            </w:tcBorders>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tc>
      </w:tr>
      <w:tr w:rsidR="006020AA" w:rsidRPr="00C903BD" w:rsidTr="00783B35">
        <w:tc>
          <w:tcPr>
            <w:tcW w:w="2608" w:type="dxa"/>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r w:rsidRPr="006C3CD3">
              <w:rPr>
                <w:lang w:val="sl-SI"/>
              </w:rPr>
              <w:t>Kraj rojstva</w:t>
            </w:r>
            <w:r w:rsidRPr="006C3CD3">
              <w:rPr>
                <w:rFonts w:cs="Arial"/>
                <w:lang w:val="sl-SI"/>
              </w:rPr>
              <w:t>:</w:t>
            </w:r>
          </w:p>
        </w:tc>
        <w:tc>
          <w:tcPr>
            <w:tcW w:w="6061" w:type="dxa"/>
            <w:tcBorders>
              <w:top w:val="single" w:sz="6" w:space="0" w:color="auto"/>
              <w:left w:val="nil"/>
              <w:bottom w:val="single" w:sz="6" w:space="0" w:color="auto"/>
              <w:right w:val="nil"/>
            </w:tcBorders>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tc>
      </w:tr>
      <w:tr w:rsidR="006020AA" w:rsidRPr="00C903BD" w:rsidTr="00783B35">
        <w:tc>
          <w:tcPr>
            <w:tcW w:w="2608" w:type="dxa"/>
          </w:tcPr>
          <w:p w:rsidR="006020AA" w:rsidRPr="006C3CD3" w:rsidRDefault="006020AA" w:rsidP="00783B35">
            <w:pPr>
              <w:pStyle w:val="Brezrazmikov"/>
              <w:rPr>
                <w:rFonts w:cs="Arial"/>
                <w:lang w:val="sl-SI"/>
              </w:rPr>
            </w:pPr>
          </w:p>
          <w:p w:rsidR="006020AA" w:rsidRPr="006C3CD3" w:rsidRDefault="006020AA" w:rsidP="00783B35">
            <w:pPr>
              <w:pStyle w:val="Brezrazmikov"/>
              <w:rPr>
                <w:lang w:val="sl-SI"/>
              </w:rPr>
            </w:pPr>
          </w:p>
          <w:p w:rsidR="006020AA" w:rsidRPr="006C3CD3" w:rsidRDefault="006020AA" w:rsidP="00783B35">
            <w:pPr>
              <w:pStyle w:val="Brezrazmikov"/>
              <w:rPr>
                <w:rFonts w:cs="Arial"/>
                <w:lang w:val="sl-SI"/>
              </w:rPr>
            </w:pPr>
            <w:r w:rsidRPr="006C3CD3">
              <w:rPr>
                <w:lang w:val="sl-SI"/>
              </w:rPr>
              <w:t>Občina rojstva</w:t>
            </w:r>
            <w:r w:rsidRPr="006C3CD3">
              <w:rPr>
                <w:rFonts w:cs="Arial"/>
                <w:lang w:val="sl-SI"/>
              </w:rPr>
              <w:t>:</w:t>
            </w:r>
          </w:p>
        </w:tc>
        <w:tc>
          <w:tcPr>
            <w:tcW w:w="6061" w:type="dxa"/>
            <w:tcBorders>
              <w:top w:val="single" w:sz="6" w:space="0" w:color="auto"/>
              <w:left w:val="nil"/>
              <w:bottom w:val="single" w:sz="6" w:space="0" w:color="auto"/>
              <w:right w:val="nil"/>
            </w:tcBorders>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tc>
      </w:tr>
      <w:tr w:rsidR="006020AA" w:rsidRPr="00C903BD" w:rsidTr="00783B35">
        <w:tc>
          <w:tcPr>
            <w:tcW w:w="2608" w:type="dxa"/>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r w:rsidRPr="006C3CD3">
              <w:rPr>
                <w:lang w:val="sl-SI"/>
              </w:rPr>
              <w:t>Država rojstva</w:t>
            </w:r>
            <w:r w:rsidRPr="006C3CD3">
              <w:rPr>
                <w:rFonts w:cs="Arial"/>
                <w:lang w:val="sl-SI"/>
              </w:rPr>
              <w:t>:</w:t>
            </w:r>
          </w:p>
        </w:tc>
        <w:tc>
          <w:tcPr>
            <w:tcW w:w="6061" w:type="dxa"/>
            <w:tcBorders>
              <w:top w:val="single" w:sz="6" w:space="0" w:color="auto"/>
              <w:left w:val="nil"/>
              <w:bottom w:val="single" w:sz="6" w:space="0" w:color="auto"/>
              <w:right w:val="nil"/>
            </w:tcBorders>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tc>
      </w:tr>
      <w:tr w:rsidR="006020AA" w:rsidRPr="00C903BD" w:rsidTr="00783B35">
        <w:tc>
          <w:tcPr>
            <w:tcW w:w="2608" w:type="dxa"/>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r w:rsidRPr="006C3CD3">
              <w:rPr>
                <w:lang w:val="sl-SI"/>
              </w:rPr>
              <w:t>Naslov stalnega/začasnega bivališča</w:t>
            </w:r>
            <w:r w:rsidRPr="006C3CD3">
              <w:rPr>
                <w:rFonts w:cs="Arial"/>
                <w:lang w:val="sl-SI"/>
              </w:rPr>
              <w:t>:</w:t>
            </w:r>
          </w:p>
        </w:tc>
        <w:tc>
          <w:tcPr>
            <w:tcW w:w="6061" w:type="dxa"/>
            <w:tcBorders>
              <w:top w:val="single" w:sz="6" w:space="0" w:color="auto"/>
              <w:left w:val="nil"/>
              <w:bottom w:val="nil"/>
              <w:right w:val="nil"/>
            </w:tcBorders>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tc>
      </w:tr>
      <w:tr w:rsidR="006020AA" w:rsidRPr="00C903BD" w:rsidTr="00783B35">
        <w:tc>
          <w:tcPr>
            <w:tcW w:w="2608" w:type="dxa"/>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r w:rsidRPr="006C3CD3">
              <w:rPr>
                <w:lang w:val="sl-SI"/>
              </w:rPr>
              <w:t>Ulica in hišna številka</w:t>
            </w:r>
            <w:r w:rsidRPr="006C3CD3">
              <w:rPr>
                <w:rFonts w:cs="Arial"/>
                <w:lang w:val="sl-SI"/>
              </w:rPr>
              <w:t>:</w:t>
            </w:r>
          </w:p>
        </w:tc>
        <w:tc>
          <w:tcPr>
            <w:tcW w:w="6061" w:type="dxa"/>
            <w:tcBorders>
              <w:top w:val="nil"/>
              <w:left w:val="nil"/>
              <w:bottom w:val="single" w:sz="6" w:space="0" w:color="auto"/>
              <w:right w:val="nil"/>
            </w:tcBorders>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tc>
      </w:tr>
      <w:tr w:rsidR="006020AA" w:rsidRPr="00C903BD" w:rsidTr="00783B35">
        <w:tc>
          <w:tcPr>
            <w:tcW w:w="2608" w:type="dxa"/>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r w:rsidRPr="006C3CD3">
              <w:rPr>
                <w:lang w:val="sl-SI"/>
              </w:rPr>
              <w:t>Pošta in poštna številka:</w:t>
            </w:r>
          </w:p>
        </w:tc>
        <w:tc>
          <w:tcPr>
            <w:tcW w:w="6061" w:type="dxa"/>
            <w:tcBorders>
              <w:top w:val="single" w:sz="6" w:space="0" w:color="auto"/>
              <w:left w:val="nil"/>
              <w:bottom w:val="single" w:sz="6" w:space="0" w:color="auto"/>
              <w:right w:val="nil"/>
            </w:tcBorders>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tc>
      </w:tr>
      <w:tr w:rsidR="006020AA" w:rsidRPr="00C903BD" w:rsidTr="00783B35">
        <w:tc>
          <w:tcPr>
            <w:tcW w:w="2608" w:type="dxa"/>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r w:rsidRPr="006C3CD3">
              <w:rPr>
                <w:rFonts w:cs="Arial"/>
                <w:lang w:val="sl-SI"/>
              </w:rPr>
              <w:t>Državljanstvo:</w:t>
            </w:r>
          </w:p>
        </w:tc>
        <w:tc>
          <w:tcPr>
            <w:tcW w:w="6061" w:type="dxa"/>
            <w:tcBorders>
              <w:top w:val="single" w:sz="6" w:space="0" w:color="auto"/>
              <w:left w:val="nil"/>
              <w:bottom w:val="single" w:sz="6" w:space="0" w:color="auto"/>
              <w:right w:val="nil"/>
            </w:tcBorders>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tc>
      </w:tr>
      <w:tr w:rsidR="006020AA" w:rsidRPr="00C903BD" w:rsidTr="00783B35">
        <w:tc>
          <w:tcPr>
            <w:tcW w:w="2608" w:type="dxa"/>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r w:rsidRPr="006C3CD3">
              <w:rPr>
                <w:rFonts w:cs="Arial"/>
                <w:lang w:val="sl-SI"/>
              </w:rPr>
              <w:t>Moj prejšnji priimek se je glasil:</w:t>
            </w:r>
          </w:p>
        </w:tc>
        <w:tc>
          <w:tcPr>
            <w:tcW w:w="6061" w:type="dxa"/>
            <w:tcBorders>
              <w:top w:val="single" w:sz="6" w:space="0" w:color="auto"/>
              <w:left w:val="nil"/>
              <w:bottom w:val="single" w:sz="6" w:space="0" w:color="auto"/>
              <w:right w:val="nil"/>
            </w:tcBorders>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p>
        </w:tc>
      </w:tr>
    </w:tbl>
    <w:p w:rsidR="006020AA" w:rsidRPr="006C3CD3" w:rsidRDefault="006020AA" w:rsidP="006020AA">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6020AA" w:rsidRPr="00C903BD" w:rsidTr="00783B35">
        <w:tc>
          <w:tcPr>
            <w:tcW w:w="5202" w:type="dxa"/>
            <w:hideMark/>
          </w:tcPr>
          <w:p w:rsidR="006020AA" w:rsidRPr="006C3CD3" w:rsidRDefault="006020AA" w:rsidP="00783B35">
            <w:pPr>
              <w:pStyle w:val="Brezrazmikov"/>
              <w:rPr>
                <w:rFonts w:cs="Arial"/>
                <w:lang w:val="sl-SI"/>
              </w:rPr>
            </w:pPr>
            <w:r w:rsidRPr="006C3CD3">
              <w:rPr>
                <w:rFonts w:cs="Arial"/>
                <w:lang w:val="sl-SI"/>
              </w:rPr>
              <w:t>Kraj in datum:</w:t>
            </w:r>
          </w:p>
          <w:p w:rsidR="006020AA" w:rsidRPr="006C3CD3" w:rsidRDefault="006020AA" w:rsidP="00783B35">
            <w:pPr>
              <w:pStyle w:val="Brezrazmikov"/>
              <w:rPr>
                <w:rFonts w:cs="Arial"/>
                <w:lang w:val="sl-SI"/>
              </w:rPr>
            </w:pPr>
            <w:r w:rsidRPr="006C3CD3">
              <w:rPr>
                <w:rFonts w:cs="Arial"/>
                <w:lang w:val="sl-SI"/>
              </w:rPr>
              <w:t>___________________________</w:t>
            </w:r>
          </w:p>
        </w:tc>
        <w:tc>
          <w:tcPr>
            <w:tcW w:w="4083" w:type="dxa"/>
            <w:hideMark/>
          </w:tcPr>
          <w:p w:rsidR="006020AA" w:rsidRPr="006C3CD3" w:rsidRDefault="006020AA" w:rsidP="00783B35">
            <w:pPr>
              <w:pStyle w:val="Brezrazmikov"/>
              <w:rPr>
                <w:rFonts w:cs="Arial"/>
                <w:lang w:val="sl-SI"/>
              </w:rPr>
            </w:pPr>
            <w:r w:rsidRPr="006C3CD3">
              <w:rPr>
                <w:rFonts w:cs="Arial"/>
                <w:lang w:val="sl-SI"/>
              </w:rPr>
              <w:t>Pooblastitelj:</w:t>
            </w:r>
          </w:p>
          <w:p w:rsidR="006020AA" w:rsidRPr="006C3CD3" w:rsidRDefault="006020AA" w:rsidP="00783B35">
            <w:pPr>
              <w:pStyle w:val="Brezrazmikov"/>
              <w:rPr>
                <w:rFonts w:cs="Arial"/>
                <w:lang w:val="sl-SI"/>
              </w:rPr>
            </w:pPr>
            <w:r w:rsidRPr="006C3CD3">
              <w:rPr>
                <w:rFonts w:cs="Arial"/>
                <w:lang w:val="sl-SI"/>
              </w:rPr>
              <w:t>_______________________________</w:t>
            </w:r>
          </w:p>
        </w:tc>
      </w:tr>
      <w:tr w:rsidR="006020AA" w:rsidRPr="00C903BD" w:rsidTr="00783B35">
        <w:tc>
          <w:tcPr>
            <w:tcW w:w="5202" w:type="dxa"/>
          </w:tcPr>
          <w:p w:rsidR="006020AA" w:rsidRPr="006C3CD3" w:rsidRDefault="006020AA" w:rsidP="00783B35">
            <w:pPr>
              <w:pStyle w:val="Brezrazmikov"/>
              <w:rPr>
                <w:rFonts w:cs="Arial"/>
                <w:lang w:val="sl-SI"/>
              </w:rPr>
            </w:pPr>
            <w:r w:rsidRPr="006C3CD3">
              <w:rPr>
                <w:rFonts w:cs="Arial"/>
                <w:lang w:val="sl-SI"/>
              </w:rPr>
              <w:t xml:space="preserve">                                                                     Žig:</w:t>
            </w:r>
          </w:p>
          <w:p w:rsidR="006020AA" w:rsidRPr="006C3CD3" w:rsidRDefault="006020AA" w:rsidP="00783B35">
            <w:pPr>
              <w:pStyle w:val="Brezrazmikov"/>
              <w:rPr>
                <w:rFonts w:cs="Arial"/>
                <w:lang w:val="sl-SI"/>
              </w:rPr>
            </w:pPr>
          </w:p>
        </w:tc>
        <w:tc>
          <w:tcPr>
            <w:tcW w:w="4083" w:type="dxa"/>
          </w:tcPr>
          <w:p w:rsidR="006020AA" w:rsidRPr="006C3CD3" w:rsidRDefault="006020AA" w:rsidP="00783B35">
            <w:pPr>
              <w:pStyle w:val="Brezrazmikov"/>
              <w:rPr>
                <w:rFonts w:cs="Arial"/>
                <w:lang w:val="sl-SI"/>
              </w:rPr>
            </w:pPr>
          </w:p>
          <w:p w:rsidR="006020AA" w:rsidRPr="006C3CD3" w:rsidRDefault="006020AA" w:rsidP="00783B35">
            <w:pPr>
              <w:pStyle w:val="Brezrazmikov"/>
              <w:rPr>
                <w:rFonts w:cs="Arial"/>
                <w:lang w:val="sl-SI"/>
              </w:rPr>
            </w:pPr>
            <w:r w:rsidRPr="006C3CD3">
              <w:rPr>
                <w:rFonts w:cs="Arial"/>
                <w:lang w:val="sl-SI"/>
              </w:rPr>
              <w:t>Podpis:</w:t>
            </w:r>
          </w:p>
          <w:p w:rsidR="006020AA" w:rsidRPr="006C3CD3" w:rsidRDefault="006020AA" w:rsidP="00783B35">
            <w:pPr>
              <w:pStyle w:val="Brezrazmikov"/>
              <w:rPr>
                <w:rFonts w:cs="Arial"/>
                <w:lang w:val="sl-SI"/>
              </w:rPr>
            </w:pPr>
            <w:r w:rsidRPr="006C3CD3">
              <w:rPr>
                <w:rFonts w:cs="Arial"/>
                <w:lang w:val="sl-SI"/>
              </w:rPr>
              <w:t>_______________________________</w:t>
            </w:r>
          </w:p>
        </w:tc>
      </w:tr>
    </w:tbl>
    <w:p w:rsidR="006020AA" w:rsidRPr="006C3CD3" w:rsidRDefault="006020AA" w:rsidP="006020AA">
      <w:pPr>
        <w:pStyle w:val="Brezrazmikov"/>
        <w:rPr>
          <w:rFonts w:cs="Arial"/>
          <w:lang w:val="sl-SI"/>
        </w:rPr>
      </w:pPr>
      <w:r w:rsidRPr="006C3CD3">
        <w:rPr>
          <w:lang w:val="sl-SI"/>
        </w:rPr>
        <w:t>*(V primeru, da ima ponudnik več zakonitih zastopnikov, izpolni ustrezno število soglasij).</w:t>
      </w:r>
    </w:p>
    <w:p w:rsidR="006020AA" w:rsidRPr="006C3CD3" w:rsidRDefault="006020AA" w:rsidP="006020AA">
      <w:pPr>
        <w:rPr>
          <w:lang w:val="sl-SI"/>
        </w:rPr>
      </w:pPr>
    </w:p>
    <w:p w:rsidR="006020AA" w:rsidRPr="006C3CD3" w:rsidRDefault="006020AA" w:rsidP="006020AA">
      <w:pPr>
        <w:rPr>
          <w:lang w:val="sl-SI"/>
        </w:rPr>
      </w:pPr>
    </w:p>
    <w:p w:rsidR="006020AA" w:rsidRPr="006C3CD3" w:rsidRDefault="006020AA" w:rsidP="006020AA">
      <w:pPr>
        <w:rPr>
          <w:lang w:val="sl-SI"/>
        </w:rPr>
      </w:pPr>
    </w:p>
    <w:p w:rsidR="006020AA" w:rsidRPr="00B74C7B" w:rsidRDefault="006020AA" w:rsidP="006020AA">
      <w:pPr>
        <w:pStyle w:val="Brezrazmikov"/>
        <w:jc w:val="right"/>
        <w:rPr>
          <w:b/>
        </w:rPr>
      </w:pPr>
      <w:r w:rsidRPr="00B74C7B">
        <w:rPr>
          <w:b/>
        </w:rPr>
        <w:lastRenderedPageBreak/>
        <w:t>OBR-8</w:t>
      </w:r>
    </w:p>
    <w:p w:rsidR="006020AA" w:rsidRPr="00B74C7B" w:rsidRDefault="006020AA" w:rsidP="006020AA">
      <w:pPr>
        <w:pStyle w:val="Brezrazmikov"/>
        <w:rPr>
          <w:color w:val="000000"/>
          <w:sz w:val="18"/>
          <w:szCs w:val="18"/>
        </w:rPr>
      </w:pPr>
      <w:r w:rsidRPr="00B74C7B">
        <w:rPr>
          <w:sz w:val="18"/>
          <w:szCs w:val="18"/>
        </w:rPr>
        <w:t>Z</w:t>
      </w:r>
      <w:r w:rsidRPr="00B74C7B">
        <w:rPr>
          <w:color w:val="000000"/>
          <w:sz w:val="18"/>
          <w:szCs w:val="18"/>
        </w:rPr>
        <w:t xml:space="preserve">aradi zagotovitve transparentnosti posla in preprečitve korupcijskih tveganj pri sklepanju poslov v skladu s 6. odstavkom 14. </w:t>
      </w:r>
      <w:r w:rsidRPr="00B74C7B">
        <w:rPr>
          <w:sz w:val="18"/>
          <w:szCs w:val="18"/>
        </w:rPr>
        <w:t>člena ZintPK (Uradni list RS, št. 45/10, 26/11 in 43/11) ter 6. odstavkom 91. člena ZJN-3</w:t>
      </w:r>
      <w:r w:rsidRPr="00B74C7B">
        <w:rPr>
          <w:color w:val="000000"/>
          <w:sz w:val="18"/>
          <w:szCs w:val="18"/>
        </w:rPr>
        <w:t xml:space="preserve">, kot zakoniti zastopnik ponudnika (samostojni ponudnik/vsak partner v skupni ponudbi) v postopku oddaje naročila št. </w:t>
      </w:r>
      <w:r w:rsidRPr="00B74C7B">
        <w:rPr>
          <w:sz w:val="18"/>
          <w:szCs w:val="18"/>
        </w:rPr>
        <w:t>JN-</w:t>
      </w:r>
      <w:r>
        <w:rPr>
          <w:sz w:val="18"/>
          <w:szCs w:val="18"/>
        </w:rPr>
        <w:t>6-2022-NRP</w:t>
      </w:r>
      <w:r w:rsidRPr="00B74C7B">
        <w:rPr>
          <w:color w:val="000000"/>
          <w:sz w:val="18"/>
          <w:szCs w:val="18"/>
        </w:rPr>
        <w:t>, katerega predmet je »</w:t>
      </w:r>
      <w:r>
        <w:rPr>
          <w:sz w:val="18"/>
          <w:szCs w:val="18"/>
        </w:rPr>
        <w:t>NENUJNI REŠEVALNI PREVOZI</w:t>
      </w:r>
      <w:r w:rsidRPr="00B74C7B">
        <w:rPr>
          <w:sz w:val="18"/>
          <w:szCs w:val="18"/>
        </w:rPr>
        <w:t xml:space="preserve">« </w:t>
      </w:r>
      <w:r w:rsidRPr="00B74C7B">
        <w:rPr>
          <w:color w:val="000000"/>
          <w:sz w:val="18"/>
          <w:szCs w:val="18"/>
        </w:rPr>
        <w:t>podajam naslednjo</w:t>
      </w:r>
    </w:p>
    <w:p w:rsidR="006020AA" w:rsidRPr="00B74C7B" w:rsidRDefault="006020AA" w:rsidP="006020AA">
      <w:pPr>
        <w:pStyle w:val="Brezrazmikov"/>
        <w:rPr>
          <w:color w:val="000000"/>
          <w:sz w:val="18"/>
          <w:szCs w:val="18"/>
        </w:rPr>
      </w:pPr>
    </w:p>
    <w:p w:rsidR="006020AA" w:rsidRPr="00B74C7B" w:rsidRDefault="006020AA" w:rsidP="006020AA">
      <w:pPr>
        <w:pStyle w:val="Brezrazmikov"/>
        <w:jc w:val="center"/>
        <w:rPr>
          <w:rFonts w:cs="Arial"/>
          <w:b/>
          <w:bCs/>
          <w:color w:val="000000"/>
          <w:sz w:val="18"/>
          <w:szCs w:val="18"/>
        </w:rPr>
      </w:pPr>
      <w:r w:rsidRPr="00B74C7B">
        <w:rPr>
          <w:rFonts w:cs="Arial"/>
          <w:b/>
          <w:bCs/>
          <w:color w:val="000000"/>
          <w:sz w:val="18"/>
          <w:szCs w:val="18"/>
        </w:rPr>
        <w:t>IZJAVO O UDELEŽBI FIZIČNIH IN PRAVNIH OSEB V LASTNIŠTVU PONUDNIKA</w:t>
      </w:r>
    </w:p>
    <w:p w:rsidR="006020AA" w:rsidRPr="00B74C7B" w:rsidRDefault="006020AA" w:rsidP="006020AA">
      <w:pPr>
        <w:pStyle w:val="Brezrazmikov"/>
        <w:rPr>
          <w:rFonts w:cs="Arial"/>
          <w:color w:val="000000"/>
          <w:sz w:val="18"/>
          <w:szCs w:val="18"/>
        </w:rPr>
      </w:pPr>
    </w:p>
    <w:p w:rsidR="006020AA" w:rsidRPr="00B74C7B" w:rsidRDefault="006020AA" w:rsidP="006020AA">
      <w:pPr>
        <w:pStyle w:val="Brezrazmikov"/>
        <w:rPr>
          <w:rFonts w:cs="Arial"/>
          <w:color w:val="000000"/>
          <w:sz w:val="18"/>
          <w:szCs w:val="18"/>
        </w:rPr>
      </w:pPr>
      <w:r w:rsidRPr="00B74C7B">
        <w:rPr>
          <w:rFonts w:cs="Arial"/>
          <w:b/>
          <w:bCs/>
          <w:color w:val="000000"/>
          <w:sz w:val="18"/>
          <w:szCs w:val="18"/>
        </w:rPr>
        <w:t>PODATKI O PONUDNIKU:</w:t>
      </w:r>
    </w:p>
    <w:p w:rsidR="006020AA" w:rsidRPr="00B74C7B" w:rsidRDefault="006020AA" w:rsidP="006020AA">
      <w:pPr>
        <w:pStyle w:val="Brezrazmikov"/>
        <w:rPr>
          <w:rFonts w:cs="Arial"/>
          <w:color w:val="000000"/>
          <w:sz w:val="18"/>
          <w:szCs w:val="18"/>
        </w:rPr>
      </w:pPr>
      <w:r w:rsidRPr="00B74C7B">
        <w:rPr>
          <w:rFonts w:cs="Arial"/>
          <w:iCs/>
          <w:color w:val="000000"/>
          <w:sz w:val="18"/>
          <w:szCs w:val="18"/>
        </w:rPr>
        <w:t xml:space="preserve">Opomba: vpisati podatke o pravni osebi zasebnega ali javnega prava, fizični osebi – samostojnem podjetniku posamezniku, društvu, združenju, … </w:t>
      </w:r>
    </w:p>
    <w:p w:rsidR="006020AA" w:rsidRPr="00B74C7B" w:rsidRDefault="006020AA" w:rsidP="006020AA">
      <w:pPr>
        <w:pStyle w:val="Brezrazmikov"/>
        <w:rPr>
          <w:rFonts w:cs="Arial"/>
          <w:color w:val="000000"/>
          <w:sz w:val="18"/>
          <w:szCs w:val="18"/>
        </w:rPr>
      </w:pPr>
      <w:r w:rsidRPr="00B74C7B">
        <w:rPr>
          <w:rFonts w:cs="Arial"/>
          <w:color w:val="000000"/>
          <w:sz w:val="18"/>
          <w:szCs w:val="18"/>
        </w:rPr>
        <w:t>___________________________________________________________</w:t>
      </w:r>
    </w:p>
    <w:p w:rsidR="006020AA" w:rsidRPr="00B74C7B" w:rsidRDefault="006020AA" w:rsidP="006020AA">
      <w:pPr>
        <w:pStyle w:val="Brezrazmikov"/>
        <w:rPr>
          <w:rFonts w:cs="Arial"/>
          <w:color w:val="000000"/>
          <w:sz w:val="18"/>
          <w:szCs w:val="18"/>
        </w:rPr>
      </w:pPr>
      <w:r w:rsidRPr="00B74C7B">
        <w:rPr>
          <w:rFonts w:cs="Arial"/>
          <w:iCs/>
          <w:color w:val="000000"/>
          <w:sz w:val="18"/>
          <w:szCs w:val="18"/>
        </w:rPr>
        <w:t>(naziv in naslov ponudnika)</w:t>
      </w:r>
    </w:p>
    <w:p w:rsidR="006020AA" w:rsidRPr="00B74C7B" w:rsidRDefault="006020AA" w:rsidP="006020AA">
      <w:pPr>
        <w:pStyle w:val="Brezrazmikov"/>
        <w:rPr>
          <w:rFonts w:cs="Arial"/>
          <w:color w:val="000000"/>
          <w:sz w:val="18"/>
          <w:szCs w:val="18"/>
        </w:rPr>
      </w:pPr>
      <w:r w:rsidRPr="00B74C7B">
        <w:rPr>
          <w:rFonts w:cs="Arial"/>
          <w:color w:val="000000"/>
          <w:sz w:val="18"/>
          <w:szCs w:val="18"/>
        </w:rPr>
        <w:t>__________________________</w:t>
      </w:r>
    </w:p>
    <w:p w:rsidR="006020AA" w:rsidRPr="00B74C7B" w:rsidRDefault="006020AA" w:rsidP="006020AA">
      <w:pPr>
        <w:pStyle w:val="Brezrazmikov"/>
        <w:rPr>
          <w:rFonts w:cs="Arial"/>
          <w:color w:val="000000"/>
          <w:sz w:val="18"/>
          <w:szCs w:val="18"/>
        </w:rPr>
      </w:pPr>
      <w:r w:rsidRPr="00B74C7B">
        <w:rPr>
          <w:rFonts w:cs="Arial"/>
          <w:iCs/>
          <w:color w:val="000000"/>
          <w:sz w:val="18"/>
          <w:szCs w:val="18"/>
        </w:rPr>
        <w:t>(matična številka)</w:t>
      </w:r>
    </w:p>
    <w:p w:rsidR="006020AA" w:rsidRPr="00B74C7B" w:rsidRDefault="006020AA" w:rsidP="006020AA">
      <w:pPr>
        <w:pStyle w:val="Brezrazmikov"/>
        <w:rPr>
          <w:rFonts w:cs="Arial"/>
          <w:color w:val="000000"/>
          <w:sz w:val="18"/>
          <w:szCs w:val="18"/>
        </w:rPr>
      </w:pPr>
      <w:r w:rsidRPr="00B74C7B">
        <w:rPr>
          <w:rFonts w:cs="Arial"/>
          <w:color w:val="000000"/>
          <w:sz w:val="18"/>
          <w:szCs w:val="18"/>
        </w:rPr>
        <w:t>__________________________</w:t>
      </w:r>
    </w:p>
    <w:p w:rsidR="006020AA" w:rsidRPr="00B74C7B" w:rsidRDefault="006020AA" w:rsidP="006020AA">
      <w:pPr>
        <w:pStyle w:val="Brezrazmikov"/>
        <w:rPr>
          <w:rFonts w:cs="Arial"/>
          <w:iCs/>
          <w:color w:val="000000"/>
          <w:sz w:val="18"/>
          <w:szCs w:val="18"/>
        </w:rPr>
      </w:pPr>
      <w:r w:rsidRPr="00B74C7B">
        <w:rPr>
          <w:rFonts w:cs="Arial"/>
          <w:iCs/>
          <w:color w:val="000000"/>
          <w:sz w:val="18"/>
          <w:szCs w:val="18"/>
        </w:rPr>
        <w:t>(davčna številka)</w:t>
      </w:r>
    </w:p>
    <w:p w:rsidR="006020AA" w:rsidRPr="00B74C7B" w:rsidRDefault="006020AA" w:rsidP="006020AA">
      <w:pPr>
        <w:pStyle w:val="Brezrazmikov"/>
        <w:rPr>
          <w:rFonts w:cs="Arial"/>
          <w:color w:val="000000"/>
          <w:sz w:val="18"/>
          <w:szCs w:val="18"/>
        </w:rPr>
      </w:pPr>
    </w:p>
    <w:p w:rsidR="006020AA" w:rsidRPr="00B74C7B" w:rsidRDefault="006020AA" w:rsidP="006020AA">
      <w:pPr>
        <w:pStyle w:val="Brezrazmikov"/>
        <w:rPr>
          <w:rFonts w:cs="Arial"/>
          <w:color w:val="000000"/>
          <w:sz w:val="18"/>
          <w:szCs w:val="18"/>
        </w:rPr>
      </w:pPr>
      <w:r w:rsidRPr="00B74C7B">
        <w:rPr>
          <w:rFonts w:cs="Arial"/>
          <w:b/>
          <w:bCs/>
          <w:color w:val="000000"/>
          <w:sz w:val="18"/>
          <w:szCs w:val="18"/>
        </w:rPr>
        <w:t>UDELEŽBA FIZIČNIH IN PRAVNIH OSEB V LASTNIŠTVU PONUDNIKA</w:t>
      </w:r>
    </w:p>
    <w:p w:rsidR="006020AA" w:rsidRPr="00B74C7B" w:rsidRDefault="006020AA" w:rsidP="006020AA">
      <w:pPr>
        <w:pStyle w:val="Brezrazmikov"/>
        <w:rPr>
          <w:rFonts w:cs="Arial"/>
          <w:color w:val="000000"/>
          <w:sz w:val="18"/>
          <w:szCs w:val="18"/>
        </w:rPr>
      </w:pPr>
      <w:r w:rsidRPr="00B74C7B">
        <w:rPr>
          <w:rFonts w:cs="Arial"/>
          <w:iCs/>
          <w:color w:val="000000"/>
          <w:sz w:val="18"/>
          <w:szCs w:val="18"/>
        </w:rPr>
        <w:t xml:space="preserve">Opomba: vpisati je potrebno naslednje podatke o udeležbi fizičnih in pravnih oseb v lastništvu ponudnika: </w:t>
      </w:r>
    </w:p>
    <w:p w:rsidR="006020AA" w:rsidRPr="00B74C7B" w:rsidRDefault="006020AA" w:rsidP="006020AA">
      <w:pPr>
        <w:pStyle w:val="Brezrazmikov"/>
        <w:rPr>
          <w:rFonts w:cs="Arial"/>
          <w:iCs/>
          <w:color w:val="000000"/>
          <w:sz w:val="18"/>
          <w:szCs w:val="18"/>
        </w:rPr>
      </w:pPr>
      <w:r w:rsidRPr="00B74C7B">
        <w:rPr>
          <w:rFonts w:cs="Arial"/>
          <w:iCs/>
          <w:color w:val="000000"/>
          <w:sz w:val="18"/>
          <w:szCs w:val="18"/>
        </w:rPr>
        <w:t xml:space="preserve">za fizične osebe: ime in priimek, naslov prebivališča in delež lastništva; </w:t>
      </w:r>
    </w:p>
    <w:p w:rsidR="006020AA" w:rsidRPr="00B74C7B" w:rsidRDefault="006020AA" w:rsidP="006020AA">
      <w:pPr>
        <w:pStyle w:val="Brezrazmikov"/>
        <w:rPr>
          <w:rFonts w:cs="Arial"/>
          <w:iCs/>
          <w:color w:val="000000"/>
          <w:sz w:val="18"/>
          <w:szCs w:val="18"/>
        </w:rPr>
      </w:pPr>
      <w:r w:rsidRPr="00B74C7B">
        <w:rPr>
          <w:rFonts w:cs="Arial"/>
          <w:iCs/>
          <w:color w:val="000000"/>
          <w:sz w:val="18"/>
          <w:szCs w:val="18"/>
        </w:rPr>
        <w:t xml:space="preserve">za pravne osebe: naziv in naslov pravne osebe in delež lastništva. </w:t>
      </w:r>
    </w:p>
    <w:p w:rsidR="006020AA" w:rsidRPr="00B74C7B" w:rsidRDefault="006020AA" w:rsidP="006020AA">
      <w:pPr>
        <w:pStyle w:val="Brezrazmikov"/>
        <w:rPr>
          <w:rFonts w:cs="Arial"/>
          <w:color w:val="000000"/>
          <w:sz w:val="18"/>
          <w:szCs w:val="18"/>
        </w:rPr>
      </w:pPr>
    </w:p>
    <w:p w:rsidR="006020AA" w:rsidRPr="00B74C7B" w:rsidRDefault="006020AA" w:rsidP="006020AA">
      <w:pPr>
        <w:pStyle w:val="Brezrazmikov"/>
        <w:rPr>
          <w:rFonts w:cs="Arial"/>
          <w:iCs/>
          <w:color w:val="000000"/>
          <w:sz w:val="18"/>
          <w:szCs w:val="18"/>
        </w:rPr>
      </w:pPr>
      <w:r w:rsidRPr="00B74C7B">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6020AA" w:rsidRPr="00B74C7B" w:rsidRDefault="006020AA" w:rsidP="006020AA">
      <w:pPr>
        <w:pStyle w:val="Brezrazmikov"/>
        <w:rPr>
          <w:rFonts w:cs="Arial"/>
          <w:bCs/>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6020AA" w:rsidRPr="00B74C7B" w:rsidTr="00783B35">
        <w:tc>
          <w:tcPr>
            <w:tcW w:w="534" w:type="dxa"/>
            <w:tcBorders>
              <w:top w:val="single" w:sz="4" w:space="0" w:color="auto"/>
              <w:left w:val="single" w:sz="4" w:space="0" w:color="auto"/>
              <w:bottom w:val="single" w:sz="4" w:space="0" w:color="auto"/>
              <w:right w:val="single" w:sz="4" w:space="0" w:color="auto"/>
            </w:tcBorders>
          </w:tcPr>
          <w:p w:rsidR="006020AA" w:rsidRPr="00B74C7B" w:rsidRDefault="006020AA" w:rsidP="00783B35">
            <w:pPr>
              <w:pStyle w:val="Brezrazmikov"/>
              <w:rPr>
                <w:rFonts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6020AA" w:rsidRPr="00B74C7B" w:rsidRDefault="006020AA" w:rsidP="00783B35">
            <w:pPr>
              <w:pStyle w:val="Brezrazmikov"/>
              <w:rPr>
                <w:rFonts w:cs="Arial"/>
                <w:color w:val="000000"/>
                <w:sz w:val="18"/>
                <w:szCs w:val="18"/>
              </w:rPr>
            </w:pPr>
            <w:r w:rsidRPr="00B74C7B">
              <w:rPr>
                <w:rFonts w:cs="Arial"/>
                <w:color w:val="000000"/>
                <w:sz w:val="18"/>
                <w:szCs w:val="18"/>
              </w:rPr>
              <w:t>IME IN PRIIMEK/</w:t>
            </w:r>
          </w:p>
          <w:p w:rsidR="006020AA" w:rsidRPr="00B74C7B" w:rsidRDefault="006020AA" w:rsidP="00783B35">
            <w:pPr>
              <w:pStyle w:val="Brezrazmikov"/>
              <w:rPr>
                <w:rFonts w:cs="Arial"/>
                <w:b/>
                <w:bCs/>
                <w:color w:val="000000"/>
                <w:sz w:val="18"/>
                <w:szCs w:val="18"/>
              </w:rPr>
            </w:pPr>
            <w:r w:rsidRPr="00B74C7B">
              <w:rPr>
                <w:rFonts w:cs="Arial"/>
                <w:color w:val="000000"/>
                <w:sz w:val="18"/>
                <w:szCs w:val="18"/>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6020AA" w:rsidRPr="00B74C7B" w:rsidRDefault="006020AA" w:rsidP="00783B35">
            <w:pPr>
              <w:pStyle w:val="Brezrazmikov"/>
              <w:rPr>
                <w:rFonts w:cs="Arial"/>
                <w:color w:val="000000"/>
                <w:sz w:val="18"/>
                <w:szCs w:val="18"/>
              </w:rPr>
            </w:pPr>
            <w:r w:rsidRPr="00B74C7B">
              <w:rPr>
                <w:rFonts w:cs="Arial"/>
                <w:color w:val="000000"/>
                <w:sz w:val="18"/>
                <w:szCs w:val="18"/>
              </w:rPr>
              <w:t>NASLOV PREBIVALIŠČA/</w:t>
            </w:r>
          </w:p>
          <w:p w:rsidR="006020AA" w:rsidRPr="00B74C7B" w:rsidRDefault="006020AA" w:rsidP="00783B35">
            <w:pPr>
              <w:pStyle w:val="Brezrazmikov"/>
              <w:rPr>
                <w:rFonts w:cs="Arial"/>
                <w:b/>
                <w:bCs/>
                <w:color w:val="000000"/>
                <w:sz w:val="18"/>
                <w:szCs w:val="18"/>
              </w:rPr>
            </w:pPr>
            <w:r w:rsidRPr="00B74C7B">
              <w:rPr>
                <w:rFonts w:cs="Arial"/>
                <w:color w:val="000000"/>
                <w:sz w:val="18"/>
                <w:szCs w:val="18"/>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6020AA" w:rsidRPr="00B74C7B" w:rsidRDefault="006020AA" w:rsidP="00783B35">
            <w:pPr>
              <w:pStyle w:val="Brezrazmikov"/>
              <w:rPr>
                <w:rFonts w:cs="Arial"/>
                <w:b/>
                <w:bCs/>
                <w:color w:val="000000"/>
                <w:sz w:val="18"/>
                <w:szCs w:val="18"/>
              </w:rPr>
            </w:pPr>
            <w:r w:rsidRPr="00B74C7B">
              <w:rPr>
                <w:rFonts w:cs="Arial"/>
                <w:color w:val="000000"/>
                <w:sz w:val="18"/>
                <w:szCs w:val="18"/>
              </w:rPr>
              <w:t>DELEŽ LASTNIŠTVA</w:t>
            </w:r>
          </w:p>
        </w:tc>
      </w:tr>
      <w:tr w:rsidR="006020AA" w:rsidRPr="00B74C7B" w:rsidTr="00783B35">
        <w:tc>
          <w:tcPr>
            <w:tcW w:w="534" w:type="dxa"/>
            <w:tcBorders>
              <w:top w:val="single" w:sz="4" w:space="0" w:color="auto"/>
              <w:left w:val="single" w:sz="4" w:space="0" w:color="auto"/>
              <w:bottom w:val="single" w:sz="4" w:space="0" w:color="auto"/>
              <w:right w:val="single" w:sz="4" w:space="0" w:color="auto"/>
            </w:tcBorders>
            <w:hideMark/>
          </w:tcPr>
          <w:p w:rsidR="006020AA" w:rsidRPr="00B74C7B" w:rsidRDefault="006020AA" w:rsidP="00783B35">
            <w:pPr>
              <w:pStyle w:val="Brezrazmikov"/>
              <w:rPr>
                <w:rFonts w:cs="Arial"/>
                <w:bCs/>
                <w:color w:val="000000"/>
                <w:sz w:val="18"/>
                <w:szCs w:val="18"/>
              </w:rPr>
            </w:pPr>
            <w:r w:rsidRPr="00B74C7B">
              <w:rPr>
                <w:rFonts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6020AA" w:rsidRPr="00B74C7B" w:rsidRDefault="006020AA" w:rsidP="00783B35">
            <w:pPr>
              <w:pStyle w:val="Brezrazmikov"/>
              <w:rPr>
                <w:rFonts w:cs="Arial"/>
                <w:bCs/>
                <w:color w:val="000000"/>
                <w:sz w:val="18"/>
                <w:szCs w:val="18"/>
              </w:rPr>
            </w:pPr>
          </w:p>
          <w:p w:rsidR="006020AA" w:rsidRPr="00B74C7B" w:rsidRDefault="006020AA" w:rsidP="00783B35">
            <w:pPr>
              <w:pStyle w:val="Brezrazmikov"/>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6020AA" w:rsidRPr="00B74C7B" w:rsidRDefault="006020AA" w:rsidP="00783B35">
            <w:pPr>
              <w:pStyle w:val="Brezrazmikov"/>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6020AA" w:rsidRPr="00B74C7B" w:rsidRDefault="006020AA" w:rsidP="00783B35">
            <w:pPr>
              <w:pStyle w:val="Brezrazmikov"/>
              <w:rPr>
                <w:rFonts w:cs="Arial"/>
                <w:bCs/>
                <w:color w:val="000000"/>
                <w:sz w:val="18"/>
                <w:szCs w:val="18"/>
              </w:rPr>
            </w:pPr>
          </w:p>
        </w:tc>
      </w:tr>
      <w:tr w:rsidR="006020AA" w:rsidRPr="00B74C7B" w:rsidTr="00783B35">
        <w:tc>
          <w:tcPr>
            <w:tcW w:w="534" w:type="dxa"/>
            <w:tcBorders>
              <w:top w:val="single" w:sz="4" w:space="0" w:color="auto"/>
              <w:left w:val="single" w:sz="4" w:space="0" w:color="auto"/>
              <w:bottom w:val="single" w:sz="4" w:space="0" w:color="auto"/>
              <w:right w:val="single" w:sz="4" w:space="0" w:color="auto"/>
            </w:tcBorders>
            <w:hideMark/>
          </w:tcPr>
          <w:p w:rsidR="006020AA" w:rsidRPr="00B74C7B" w:rsidRDefault="006020AA" w:rsidP="00783B35">
            <w:pPr>
              <w:pStyle w:val="Brezrazmikov"/>
              <w:rPr>
                <w:rFonts w:cs="Arial"/>
                <w:bCs/>
                <w:color w:val="000000"/>
                <w:sz w:val="18"/>
                <w:szCs w:val="18"/>
              </w:rPr>
            </w:pPr>
            <w:r w:rsidRPr="00B74C7B">
              <w:rPr>
                <w:rFonts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6020AA" w:rsidRPr="00B74C7B" w:rsidRDefault="006020AA" w:rsidP="00783B35">
            <w:pPr>
              <w:pStyle w:val="Brezrazmikov"/>
              <w:rPr>
                <w:rFonts w:cs="Arial"/>
                <w:bCs/>
                <w:color w:val="000000"/>
                <w:sz w:val="18"/>
                <w:szCs w:val="18"/>
              </w:rPr>
            </w:pPr>
          </w:p>
          <w:p w:rsidR="006020AA" w:rsidRPr="00B74C7B" w:rsidRDefault="006020AA" w:rsidP="00783B35">
            <w:pPr>
              <w:pStyle w:val="Brezrazmikov"/>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6020AA" w:rsidRPr="00B74C7B" w:rsidRDefault="006020AA" w:rsidP="00783B35">
            <w:pPr>
              <w:pStyle w:val="Brezrazmikov"/>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6020AA" w:rsidRPr="00B74C7B" w:rsidRDefault="006020AA" w:rsidP="00783B35">
            <w:pPr>
              <w:pStyle w:val="Brezrazmikov"/>
              <w:rPr>
                <w:rFonts w:cs="Arial"/>
                <w:bCs/>
                <w:color w:val="000000"/>
                <w:sz w:val="18"/>
                <w:szCs w:val="18"/>
              </w:rPr>
            </w:pPr>
          </w:p>
        </w:tc>
      </w:tr>
      <w:tr w:rsidR="006020AA" w:rsidRPr="00B74C7B" w:rsidTr="00783B35">
        <w:tc>
          <w:tcPr>
            <w:tcW w:w="534" w:type="dxa"/>
            <w:tcBorders>
              <w:top w:val="single" w:sz="4" w:space="0" w:color="auto"/>
              <w:left w:val="single" w:sz="4" w:space="0" w:color="auto"/>
              <w:bottom w:val="single" w:sz="4" w:space="0" w:color="auto"/>
              <w:right w:val="single" w:sz="4" w:space="0" w:color="auto"/>
            </w:tcBorders>
            <w:hideMark/>
          </w:tcPr>
          <w:p w:rsidR="006020AA" w:rsidRPr="00B74C7B" w:rsidRDefault="006020AA" w:rsidP="00783B35">
            <w:pPr>
              <w:pStyle w:val="Brezrazmikov"/>
              <w:rPr>
                <w:rFonts w:cs="Arial"/>
                <w:bCs/>
                <w:color w:val="000000"/>
                <w:sz w:val="18"/>
                <w:szCs w:val="18"/>
              </w:rPr>
            </w:pPr>
            <w:r w:rsidRPr="00B74C7B">
              <w:rPr>
                <w:rFonts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6020AA" w:rsidRPr="00B74C7B" w:rsidRDefault="006020AA" w:rsidP="00783B35">
            <w:pPr>
              <w:pStyle w:val="Brezrazmikov"/>
              <w:rPr>
                <w:rFonts w:cs="Arial"/>
                <w:bCs/>
                <w:color w:val="000000"/>
                <w:sz w:val="18"/>
                <w:szCs w:val="18"/>
              </w:rPr>
            </w:pPr>
          </w:p>
          <w:p w:rsidR="006020AA" w:rsidRPr="00B74C7B" w:rsidRDefault="006020AA" w:rsidP="00783B35">
            <w:pPr>
              <w:pStyle w:val="Brezrazmikov"/>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6020AA" w:rsidRPr="00B74C7B" w:rsidRDefault="006020AA" w:rsidP="00783B35">
            <w:pPr>
              <w:pStyle w:val="Brezrazmikov"/>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6020AA" w:rsidRPr="00B74C7B" w:rsidRDefault="006020AA" w:rsidP="00783B35">
            <w:pPr>
              <w:pStyle w:val="Brezrazmikov"/>
              <w:rPr>
                <w:rFonts w:cs="Arial"/>
                <w:bCs/>
                <w:color w:val="000000"/>
                <w:sz w:val="18"/>
                <w:szCs w:val="18"/>
              </w:rPr>
            </w:pPr>
          </w:p>
        </w:tc>
      </w:tr>
    </w:tbl>
    <w:p w:rsidR="006020AA" w:rsidRPr="00B74C7B" w:rsidRDefault="006020AA" w:rsidP="006020AA">
      <w:pPr>
        <w:pStyle w:val="Brezrazmikov"/>
        <w:rPr>
          <w:rFonts w:cs="Arial"/>
          <w:bCs/>
          <w:color w:val="000000"/>
          <w:sz w:val="18"/>
          <w:szCs w:val="18"/>
        </w:rPr>
      </w:pPr>
    </w:p>
    <w:p w:rsidR="006020AA" w:rsidRPr="00B74C7B" w:rsidRDefault="006020AA" w:rsidP="006020AA">
      <w:pPr>
        <w:pStyle w:val="Brezrazmikov"/>
        <w:rPr>
          <w:rFonts w:cs="Arial"/>
          <w:b/>
          <w:bCs/>
          <w:color w:val="000000"/>
          <w:sz w:val="18"/>
          <w:szCs w:val="18"/>
        </w:rPr>
      </w:pPr>
      <w:r w:rsidRPr="00B74C7B">
        <w:rPr>
          <w:rFonts w:cs="Arial"/>
          <w:b/>
          <w:bCs/>
          <w:color w:val="000000"/>
          <w:sz w:val="18"/>
          <w:szCs w:val="18"/>
        </w:rPr>
        <w:t>POVEZANE DRUŽBE</w:t>
      </w:r>
    </w:p>
    <w:p w:rsidR="006020AA" w:rsidRPr="00B74C7B" w:rsidRDefault="006020AA" w:rsidP="006020AA">
      <w:pPr>
        <w:pStyle w:val="Brezrazmikov"/>
        <w:rPr>
          <w:rFonts w:cs="Arial"/>
          <w:color w:val="000000"/>
          <w:sz w:val="18"/>
          <w:szCs w:val="18"/>
        </w:rPr>
      </w:pPr>
      <w:r w:rsidRPr="00B74C7B">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6020AA" w:rsidRPr="00B74C7B" w:rsidRDefault="006020AA" w:rsidP="006020AA">
      <w:pPr>
        <w:pStyle w:val="Brezrazmikov"/>
        <w:rPr>
          <w:rFonts w:cs="Arial"/>
          <w:iCs/>
          <w:color w:val="000000"/>
          <w:sz w:val="18"/>
          <w:szCs w:val="18"/>
        </w:rPr>
      </w:pPr>
      <w:r w:rsidRPr="00B74C7B">
        <w:rPr>
          <w:rFonts w:cs="Arial"/>
          <w:iCs/>
          <w:color w:val="000000"/>
          <w:sz w:val="18"/>
          <w:szCs w:val="18"/>
        </w:rPr>
        <w:t xml:space="preserve">naziv in naslov povezane družbe, </w:t>
      </w:r>
    </w:p>
    <w:p w:rsidR="006020AA" w:rsidRPr="00B74C7B" w:rsidRDefault="006020AA" w:rsidP="006020AA">
      <w:pPr>
        <w:pStyle w:val="Brezrazmikov"/>
        <w:rPr>
          <w:rFonts w:cs="Arial"/>
          <w:iCs/>
          <w:color w:val="000000"/>
          <w:sz w:val="18"/>
          <w:szCs w:val="18"/>
        </w:rPr>
      </w:pPr>
      <w:r w:rsidRPr="00B74C7B">
        <w:rPr>
          <w:rFonts w:cs="Arial"/>
          <w:iCs/>
          <w:color w:val="000000"/>
          <w:sz w:val="18"/>
          <w:szCs w:val="18"/>
        </w:rPr>
        <w:t>vrsta povezave in/ali delež lastništva.</w:t>
      </w:r>
    </w:p>
    <w:p w:rsidR="006020AA" w:rsidRPr="00B74C7B" w:rsidRDefault="006020AA" w:rsidP="006020AA">
      <w:pPr>
        <w:pStyle w:val="Brezrazmikov"/>
        <w:rPr>
          <w:rFonts w:cs="Arial"/>
          <w:color w:val="000000"/>
          <w:sz w:val="18"/>
          <w:szCs w:val="18"/>
        </w:rPr>
      </w:pPr>
    </w:p>
    <w:p w:rsidR="006020AA" w:rsidRPr="00B74C7B" w:rsidRDefault="006020AA" w:rsidP="006020AA">
      <w:pPr>
        <w:pStyle w:val="Brezrazmikov"/>
        <w:rPr>
          <w:rFonts w:cs="Arial"/>
          <w:i/>
          <w:iCs/>
          <w:color w:val="000000"/>
          <w:sz w:val="18"/>
          <w:szCs w:val="18"/>
        </w:rPr>
      </w:pPr>
      <w:r w:rsidRPr="00B74C7B">
        <w:rPr>
          <w:rFonts w:cs="Arial"/>
          <w:iCs/>
          <w:color w:val="000000"/>
          <w:sz w:val="18"/>
          <w:szCs w:val="18"/>
        </w:rPr>
        <w:t>Podatke je potrebno vpisati za vse s ponudnikom povezane družbe.</w:t>
      </w:r>
      <w:r w:rsidRPr="00B74C7B">
        <w:rPr>
          <w:rFonts w:cs="Arial"/>
          <w:i/>
          <w:iCs/>
          <w:color w:val="00000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6020AA" w:rsidRPr="00B74C7B" w:rsidTr="00783B35">
        <w:tc>
          <w:tcPr>
            <w:tcW w:w="534" w:type="dxa"/>
            <w:tcBorders>
              <w:top w:val="single" w:sz="4" w:space="0" w:color="auto"/>
              <w:left w:val="single" w:sz="4" w:space="0" w:color="auto"/>
              <w:bottom w:val="single" w:sz="4" w:space="0" w:color="auto"/>
              <w:right w:val="single" w:sz="4" w:space="0" w:color="auto"/>
            </w:tcBorders>
          </w:tcPr>
          <w:p w:rsidR="006020AA" w:rsidRPr="00B74C7B" w:rsidRDefault="006020AA" w:rsidP="00783B35">
            <w:pPr>
              <w:pStyle w:val="Brezrazmikov"/>
              <w:rPr>
                <w:rFonts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6020AA" w:rsidRPr="00B74C7B" w:rsidRDefault="006020AA" w:rsidP="00783B35">
            <w:pPr>
              <w:pStyle w:val="Brezrazmikov"/>
              <w:rPr>
                <w:rFonts w:cs="Arial"/>
                <w:b/>
                <w:bCs/>
                <w:color w:val="000000"/>
                <w:sz w:val="18"/>
                <w:szCs w:val="18"/>
              </w:rPr>
            </w:pPr>
            <w:r w:rsidRPr="00B74C7B">
              <w:rPr>
                <w:rFonts w:cs="Arial"/>
                <w:color w:val="000000"/>
                <w:sz w:val="18"/>
                <w:szCs w:val="18"/>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6020AA" w:rsidRPr="00B74C7B" w:rsidRDefault="006020AA" w:rsidP="00783B35">
            <w:pPr>
              <w:pStyle w:val="Brezrazmikov"/>
              <w:rPr>
                <w:rFonts w:cs="Arial"/>
                <w:b/>
                <w:bCs/>
                <w:color w:val="000000"/>
                <w:sz w:val="18"/>
                <w:szCs w:val="18"/>
              </w:rPr>
            </w:pPr>
            <w:r w:rsidRPr="00B74C7B">
              <w:rPr>
                <w:rFonts w:cs="Arial"/>
                <w:color w:val="000000"/>
                <w:sz w:val="18"/>
                <w:szCs w:val="18"/>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6020AA" w:rsidRPr="00B74C7B" w:rsidRDefault="006020AA" w:rsidP="00783B35">
            <w:pPr>
              <w:pStyle w:val="Brezrazmikov"/>
              <w:rPr>
                <w:rFonts w:cs="Arial"/>
                <w:color w:val="000000"/>
                <w:sz w:val="18"/>
                <w:szCs w:val="18"/>
              </w:rPr>
            </w:pPr>
            <w:r w:rsidRPr="00B74C7B">
              <w:rPr>
                <w:rFonts w:cs="Arial"/>
                <w:color w:val="000000"/>
                <w:sz w:val="18"/>
                <w:szCs w:val="18"/>
              </w:rPr>
              <w:t>VRSTA POVEZAVE/</w:t>
            </w:r>
          </w:p>
          <w:p w:rsidR="006020AA" w:rsidRPr="00B74C7B" w:rsidRDefault="006020AA" w:rsidP="00783B35">
            <w:pPr>
              <w:pStyle w:val="Brezrazmikov"/>
              <w:rPr>
                <w:rFonts w:cs="Arial"/>
                <w:b/>
                <w:bCs/>
                <w:color w:val="000000"/>
                <w:sz w:val="18"/>
                <w:szCs w:val="18"/>
              </w:rPr>
            </w:pPr>
            <w:r w:rsidRPr="00B74C7B">
              <w:rPr>
                <w:rFonts w:cs="Arial"/>
                <w:color w:val="000000"/>
                <w:sz w:val="18"/>
                <w:szCs w:val="18"/>
              </w:rPr>
              <w:t>DELEŽ LASTNIŠTVA</w:t>
            </w:r>
          </w:p>
        </w:tc>
      </w:tr>
      <w:tr w:rsidR="006020AA" w:rsidRPr="00B74C7B" w:rsidTr="00783B35">
        <w:tc>
          <w:tcPr>
            <w:tcW w:w="534" w:type="dxa"/>
            <w:tcBorders>
              <w:top w:val="single" w:sz="4" w:space="0" w:color="auto"/>
              <w:left w:val="single" w:sz="4" w:space="0" w:color="auto"/>
              <w:bottom w:val="single" w:sz="4" w:space="0" w:color="auto"/>
              <w:right w:val="single" w:sz="4" w:space="0" w:color="auto"/>
            </w:tcBorders>
            <w:hideMark/>
          </w:tcPr>
          <w:p w:rsidR="006020AA" w:rsidRPr="00B74C7B" w:rsidRDefault="006020AA" w:rsidP="00783B35">
            <w:pPr>
              <w:pStyle w:val="Brezrazmikov"/>
              <w:rPr>
                <w:rFonts w:cs="Arial"/>
                <w:bCs/>
                <w:color w:val="000000"/>
                <w:sz w:val="18"/>
                <w:szCs w:val="18"/>
              </w:rPr>
            </w:pPr>
            <w:r w:rsidRPr="00B74C7B">
              <w:rPr>
                <w:rFonts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6020AA" w:rsidRPr="00B74C7B" w:rsidRDefault="006020AA" w:rsidP="00783B35">
            <w:pPr>
              <w:pStyle w:val="Brezrazmikov"/>
              <w:rPr>
                <w:rFonts w:cs="Arial"/>
                <w:bCs/>
                <w:color w:val="000000"/>
                <w:sz w:val="18"/>
                <w:szCs w:val="18"/>
              </w:rPr>
            </w:pPr>
          </w:p>
          <w:p w:rsidR="006020AA" w:rsidRPr="00B74C7B" w:rsidRDefault="006020AA" w:rsidP="00783B35">
            <w:pPr>
              <w:pStyle w:val="Brezrazmikov"/>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6020AA" w:rsidRPr="00B74C7B" w:rsidRDefault="006020AA" w:rsidP="00783B35">
            <w:pPr>
              <w:pStyle w:val="Brezrazmikov"/>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6020AA" w:rsidRPr="00B74C7B" w:rsidRDefault="006020AA" w:rsidP="00783B35">
            <w:pPr>
              <w:pStyle w:val="Brezrazmikov"/>
              <w:rPr>
                <w:rFonts w:cs="Arial"/>
                <w:bCs/>
                <w:color w:val="000000"/>
                <w:sz w:val="18"/>
                <w:szCs w:val="18"/>
              </w:rPr>
            </w:pPr>
          </w:p>
        </w:tc>
      </w:tr>
      <w:tr w:rsidR="006020AA" w:rsidRPr="00B74C7B" w:rsidTr="00783B35">
        <w:tc>
          <w:tcPr>
            <w:tcW w:w="534" w:type="dxa"/>
            <w:tcBorders>
              <w:top w:val="single" w:sz="4" w:space="0" w:color="auto"/>
              <w:left w:val="single" w:sz="4" w:space="0" w:color="auto"/>
              <w:bottom w:val="single" w:sz="4" w:space="0" w:color="auto"/>
              <w:right w:val="single" w:sz="4" w:space="0" w:color="auto"/>
            </w:tcBorders>
            <w:hideMark/>
          </w:tcPr>
          <w:p w:rsidR="006020AA" w:rsidRPr="00B74C7B" w:rsidRDefault="006020AA" w:rsidP="00783B35">
            <w:pPr>
              <w:pStyle w:val="Brezrazmikov"/>
              <w:rPr>
                <w:rFonts w:cs="Arial"/>
                <w:bCs/>
                <w:color w:val="000000"/>
                <w:sz w:val="18"/>
                <w:szCs w:val="18"/>
              </w:rPr>
            </w:pPr>
            <w:r w:rsidRPr="00B74C7B">
              <w:rPr>
                <w:rFonts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6020AA" w:rsidRPr="00B74C7B" w:rsidRDefault="006020AA" w:rsidP="00783B35">
            <w:pPr>
              <w:pStyle w:val="Brezrazmikov"/>
              <w:rPr>
                <w:rFonts w:cs="Arial"/>
                <w:bCs/>
                <w:color w:val="000000"/>
                <w:sz w:val="18"/>
                <w:szCs w:val="18"/>
              </w:rPr>
            </w:pPr>
          </w:p>
          <w:p w:rsidR="006020AA" w:rsidRPr="00B74C7B" w:rsidRDefault="006020AA" w:rsidP="00783B35">
            <w:pPr>
              <w:pStyle w:val="Brezrazmikov"/>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6020AA" w:rsidRPr="00B74C7B" w:rsidRDefault="006020AA" w:rsidP="00783B35">
            <w:pPr>
              <w:pStyle w:val="Brezrazmikov"/>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6020AA" w:rsidRPr="00B74C7B" w:rsidRDefault="006020AA" w:rsidP="00783B35">
            <w:pPr>
              <w:pStyle w:val="Brezrazmikov"/>
              <w:rPr>
                <w:rFonts w:cs="Arial"/>
                <w:bCs/>
                <w:color w:val="000000"/>
                <w:sz w:val="18"/>
                <w:szCs w:val="18"/>
              </w:rPr>
            </w:pPr>
          </w:p>
        </w:tc>
      </w:tr>
      <w:tr w:rsidR="006020AA" w:rsidRPr="00B74C7B" w:rsidTr="00783B35">
        <w:tc>
          <w:tcPr>
            <w:tcW w:w="534" w:type="dxa"/>
            <w:tcBorders>
              <w:top w:val="single" w:sz="4" w:space="0" w:color="auto"/>
              <w:left w:val="single" w:sz="4" w:space="0" w:color="auto"/>
              <w:bottom w:val="single" w:sz="4" w:space="0" w:color="auto"/>
              <w:right w:val="single" w:sz="4" w:space="0" w:color="auto"/>
            </w:tcBorders>
            <w:hideMark/>
          </w:tcPr>
          <w:p w:rsidR="006020AA" w:rsidRPr="00B74C7B" w:rsidRDefault="006020AA" w:rsidP="00783B35">
            <w:pPr>
              <w:pStyle w:val="Brezrazmikov"/>
              <w:rPr>
                <w:rFonts w:cs="Arial"/>
                <w:bCs/>
                <w:color w:val="000000"/>
                <w:sz w:val="18"/>
                <w:szCs w:val="18"/>
              </w:rPr>
            </w:pPr>
            <w:r w:rsidRPr="00B74C7B">
              <w:rPr>
                <w:rFonts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6020AA" w:rsidRPr="00B74C7B" w:rsidRDefault="006020AA" w:rsidP="00783B35">
            <w:pPr>
              <w:pStyle w:val="Brezrazmikov"/>
              <w:rPr>
                <w:rFonts w:cs="Arial"/>
                <w:bCs/>
                <w:color w:val="000000"/>
                <w:sz w:val="18"/>
                <w:szCs w:val="18"/>
              </w:rPr>
            </w:pPr>
          </w:p>
          <w:p w:rsidR="006020AA" w:rsidRPr="00B74C7B" w:rsidRDefault="006020AA" w:rsidP="00783B35">
            <w:pPr>
              <w:pStyle w:val="Brezrazmikov"/>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6020AA" w:rsidRPr="00B74C7B" w:rsidRDefault="006020AA" w:rsidP="00783B35">
            <w:pPr>
              <w:pStyle w:val="Brezrazmikov"/>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6020AA" w:rsidRPr="00B74C7B" w:rsidRDefault="006020AA" w:rsidP="00783B35">
            <w:pPr>
              <w:pStyle w:val="Brezrazmikov"/>
              <w:rPr>
                <w:rFonts w:cs="Arial"/>
                <w:bCs/>
                <w:color w:val="000000"/>
                <w:sz w:val="18"/>
                <w:szCs w:val="18"/>
              </w:rPr>
            </w:pPr>
          </w:p>
        </w:tc>
      </w:tr>
    </w:tbl>
    <w:p w:rsidR="006020AA" w:rsidRPr="00B74C7B" w:rsidRDefault="006020AA" w:rsidP="006020AA">
      <w:pPr>
        <w:pStyle w:val="Brezrazmikov"/>
        <w:rPr>
          <w:rFonts w:cs="Arial"/>
          <w:bCs/>
          <w:color w:val="000000"/>
          <w:sz w:val="18"/>
          <w:szCs w:val="18"/>
        </w:rPr>
      </w:pPr>
    </w:p>
    <w:p w:rsidR="006020AA" w:rsidRPr="00B74C7B" w:rsidRDefault="006020AA" w:rsidP="006020AA">
      <w:pPr>
        <w:pStyle w:val="Brezrazmikov"/>
        <w:rPr>
          <w:rFonts w:cs="Arial"/>
          <w:color w:val="000000"/>
          <w:sz w:val="18"/>
          <w:szCs w:val="18"/>
        </w:rPr>
      </w:pPr>
      <w:r w:rsidRPr="00B74C7B">
        <w:rPr>
          <w:rFonts w:cs="Arial"/>
          <w:b/>
          <w:bCs/>
          <w:color w:val="000000"/>
          <w:sz w:val="18"/>
          <w:szCs w:val="18"/>
        </w:rPr>
        <w:t>IZJAVA, DA NI POVEZANIH DRUŽB</w:t>
      </w:r>
    </w:p>
    <w:p w:rsidR="006020AA" w:rsidRPr="00B74C7B" w:rsidRDefault="006020AA" w:rsidP="006020AA">
      <w:pPr>
        <w:pStyle w:val="Brezrazmikov"/>
        <w:rPr>
          <w:rFonts w:cs="Arial"/>
          <w:color w:val="000000"/>
          <w:sz w:val="18"/>
          <w:szCs w:val="18"/>
        </w:rPr>
      </w:pPr>
      <w:r w:rsidRPr="00B74C7B">
        <w:rPr>
          <w:rFonts w:cs="Arial"/>
          <w:iCs/>
          <w:color w:val="000000"/>
          <w:sz w:val="18"/>
          <w:szCs w:val="18"/>
        </w:rPr>
        <w:t>Opomba: v primeru, da povezanih družb s ponudnikom ni,  ponudnik poda naslednjo izjavo:</w:t>
      </w:r>
    </w:p>
    <w:p w:rsidR="006020AA" w:rsidRPr="00B74C7B" w:rsidRDefault="006020AA" w:rsidP="006020AA">
      <w:pPr>
        <w:pStyle w:val="Brezrazmikov"/>
        <w:rPr>
          <w:rFonts w:cs="Arial"/>
          <w:color w:val="000000"/>
          <w:sz w:val="18"/>
          <w:szCs w:val="18"/>
        </w:rPr>
      </w:pPr>
      <w:r w:rsidRPr="00B74C7B">
        <w:rPr>
          <w:rFonts w:cs="Arial"/>
          <w:color w:val="000000"/>
          <w:sz w:val="18"/>
          <w:szCs w:val="18"/>
        </w:rPr>
        <w:t xml:space="preserve">Izjavljamo, da s ponudnikom </w:t>
      </w:r>
      <w:r w:rsidRPr="00B74C7B">
        <w:rPr>
          <w:rFonts w:cs="Arial"/>
          <w:i/>
          <w:iCs/>
          <w:color w:val="000000"/>
          <w:sz w:val="18"/>
          <w:szCs w:val="18"/>
        </w:rPr>
        <w:t>(naziv in naslov ponudnika)</w:t>
      </w:r>
      <w:r w:rsidRPr="00B74C7B">
        <w:rPr>
          <w:rFonts w:cs="Arial"/>
          <w:color w:val="000000"/>
          <w:sz w:val="18"/>
          <w:szCs w:val="18"/>
        </w:rPr>
        <w:t xml:space="preserve"> ______________________________________</w:t>
      </w:r>
    </w:p>
    <w:p w:rsidR="006020AA" w:rsidRPr="00B74C7B" w:rsidRDefault="006020AA" w:rsidP="006020AA">
      <w:pPr>
        <w:pStyle w:val="Brezrazmikov"/>
        <w:rPr>
          <w:rFonts w:cs="Arial"/>
          <w:color w:val="000000"/>
          <w:sz w:val="18"/>
          <w:szCs w:val="18"/>
        </w:rPr>
      </w:pPr>
      <w:r w:rsidRPr="00B74C7B">
        <w:rPr>
          <w:rFonts w:cs="Arial"/>
          <w:color w:val="000000"/>
          <w:sz w:val="18"/>
          <w:szCs w:val="18"/>
        </w:rPr>
        <w:t>_________________________________________________________________________________</w:t>
      </w:r>
    </w:p>
    <w:p w:rsidR="006020AA" w:rsidRPr="00B74C7B" w:rsidRDefault="006020AA" w:rsidP="006020AA">
      <w:pPr>
        <w:pStyle w:val="Brezrazmikov"/>
        <w:rPr>
          <w:rFonts w:cs="Arial"/>
          <w:color w:val="000000"/>
          <w:sz w:val="18"/>
          <w:szCs w:val="18"/>
        </w:rPr>
      </w:pPr>
      <w:r w:rsidRPr="00B74C7B">
        <w:rPr>
          <w:rFonts w:cs="Arial"/>
          <w:b/>
          <w:bCs/>
          <w:color w:val="000000"/>
          <w:sz w:val="18"/>
          <w:szCs w:val="18"/>
        </w:rPr>
        <w:t>ni povezanih družb, za katere se glede na določbe zakona, ki ureja gospodarske družbe, šteje, da so povezane.</w:t>
      </w:r>
    </w:p>
    <w:p w:rsidR="006020AA" w:rsidRPr="00B74C7B" w:rsidRDefault="006020AA" w:rsidP="006020AA">
      <w:pPr>
        <w:pStyle w:val="Brezrazmikov"/>
        <w:rPr>
          <w:rFonts w:cs="Arial"/>
          <w:b/>
          <w:bCs/>
          <w:color w:val="000000"/>
          <w:sz w:val="18"/>
          <w:szCs w:val="18"/>
        </w:rPr>
      </w:pPr>
    </w:p>
    <w:p w:rsidR="006020AA" w:rsidRPr="00B74C7B" w:rsidRDefault="006020AA" w:rsidP="006020AA">
      <w:pPr>
        <w:pStyle w:val="Brezrazmikov"/>
        <w:rPr>
          <w:rFonts w:cs="Arial"/>
          <w:b/>
          <w:bCs/>
          <w:color w:val="000000"/>
          <w:sz w:val="18"/>
          <w:szCs w:val="18"/>
        </w:rPr>
      </w:pPr>
      <w:r w:rsidRPr="00B74C7B">
        <w:rPr>
          <w:rFonts w:cs="Arial"/>
          <w:b/>
          <w:bCs/>
          <w:color w:val="000000"/>
          <w:sz w:val="18"/>
          <w:szCs w:val="18"/>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6020AA" w:rsidRDefault="006020AA" w:rsidP="006020AA"/>
    <w:p w:rsidR="006020AA" w:rsidRDefault="006020AA" w:rsidP="006020AA"/>
    <w:p w:rsidR="006020AA" w:rsidRDefault="006020AA" w:rsidP="006020AA"/>
    <w:p w:rsidR="006020AA" w:rsidRDefault="006020AA" w:rsidP="006020AA"/>
    <w:p w:rsidR="006020AA" w:rsidRDefault="006020AA" w:rsidP="006020AA"/>
    <w:p w:rsidR="006020AA" w:rsidRDefault="006020AA" w:rsidP="006020AA"/>
    <w:p w:rsidR="006020AA" w:rsidRDefault="006020AA" w:rsidP="006020AA"/>
    <w:p w:rsidR="006020AA" w:rsidRDefault="006020AA" w:rsidP="006020AA">
      <w:pPr>
        <w:pStyle w:val="Naslov3"/>
        <w:spacing w:before="82"/>
        <w:ind w:left="0" w:right="111"/>
        <w:jc w:val="right"/>
      </w:pPr>
      <w:r>
        <w:lastRenderedPageBreak/>
        <w:t>OBR-9</w:t>
      </w:r>
    </w:p>
    <w:p w:rsidR="006020AA" w:rsidRDefault="006020AA" w:rsidP="006020AA">
      <w:pPr>
        <w:jc w:val="center"/>
        <w:rPr>
          <w:rFonts w:eastAsia="Times New Roman" w:cs="Times New Roman"/>
          <w:b/>
          <w:lang w:eastAsia="sl-SI"/>
        </w:rPr>
      </w:pPr>
    </w:p>
    <w:p w:rsidR="006020AA" w:rsidRPr="00EA48AF" w:rsidRDefault="006020AA" w:rsidP="006020AA">
      <w:pPr>
        <w:jc w:val="center"/>
        <w:rPr>
          <w:rFonts w:eastAsia="Times New Roman" w:cs="Times New Roman"/>
          <w:b/>
          <w:sz w:val="32"/>
          <w:lang w:eastAsia="sl-SI"/>
        </w:rPr>
      </w:pPr>
      <w:r w:rsidRPr="00EA48AF">
        <w:rPr>
          <w:rFonts w:eastAsia="Times New Roman" w:cs="Times New Roman"/>
          <w:b/>
          <w:sz w:val="32"/>
          <w:lang w:eastAsia="sl-SI"/>
        </w:rPr>
        <w:t>REFERENCA</w:t>
      </w:r>
    </w:p>
    <w:p w:rsidR="006020AA" w:rsidRPr="00795517" w:rsidRDefault="006020AA" w:rsidP="006020AA">
      <w:pPr>
        <w:jc w:val="both"/>
        <w:rPr>
          <w:rFonts w:eastAsia="Times New Roman" w:cs="Times New Roman"/>
          <w:b/>
          <w:lang w:eastAsia="sl-SI"/>
        </w:rPr>
      </w:pPr>
    </w:p>
    <w:p w:rsidR="006020AA" w:rsidRPr="00795517" w:rsidRDefault="006020AA" w:rsidP="006020AA">
      <w:pPr>
        <w:rPr>
          <w:rFonts w:eastAsia="Times New Roman" w:cs="Times New Roman"/>
          <w:b/>
          <w:lang w:eastAsia="sl-SI"/>
        </w:rPr>
      </w:pPr>
    </w:p>
    <w:p w:rsidR="006020AA" w:rsidRPr="00795517" w:rsidRDefault="006020AA" w:rsidP="006020AA">
      <w:pPr>
        <w:rPr>
          <w:rFonts w:eastAsia="Times New Roman" w:cs="Times New Roman"/>
          <w:b/>
          <w:bCs/>
          <w:lang w:eastAsia="sl-SI"/>
        </w:rPr>
      </w:pPr>
      <w:r w:rsidRPr="00795517">
        <w:rPr>
          <w:rFonts w:eastAsia="Times New Roman" w:cs="Times New Roman"/>
          <w:b/>
          <w:bCs/>
          <w:lang w:eastAsia="sl-SI"/>
        </w:rPr>
        <w:t xml:space="preserve">Javno naročilo: </w:t>
      </w:r>
      <w:r>
        <w:rPr>
          <w:rFonts w:eastAsia="Times New Roman" w:cs="Times New Roman"/>
          <w:b/>
          <w:bCs/>
          <w:lang w:eastAsia="sl-SI"/>
        </w:rPr>
        <w:t>NENUJNI REŠEVALNI PREVOZI</w:t>
      </w:r>
    </w:p>
    <w:p w:rsidR="006020AA" w:rsidRPr="00795517" w:rsidRDefault="006020AA" w:rsidP="006020AA">
      <w:pPr>
        <w:rPr>
          <w:rFonts w:eastAsia="Times New Roman" w:cs="Times New Roman"/>
          <w:bCs/>
          <w:lang w:eastAsia="sl-SI"/>
        </w:rPr>
      </w:pPr>
      <w:r w:rsidRPr="00795517">
        <w:rPr>
          <w:rFonts w:eastAsia="Times New Roman" w:cs="Times New Roman"/>
          <w:bCs/>
          <w:lang w:eastAsia="sl-SI"/>
        </w:rPr>
        <w:t xml:space="preserve">Št. javnega naročila: </w:t>
      </w:r>
      <w:r>
        <w:rPr>
          <w:rFonts w:eastAsia="Times New Roman" w:cs="Arial"/>
          <w:lang w:eastAsia="sl-SI"/>
        </w:rPr>
        <w:t>JN-6-2022-NRP</w:t>
      </w:r>
    </w:p>
    <w:p w:rsidR="006020AA" w:rsidRPr="00795517" w:rsidRDefault="006020AA" w:rsidP="006020AA">
      <w:pPr>
        <w:rPr>
          <w:rFonts w:eastAsia="Times New Roman" w:cs="Times New Roman"/>
          <w:b/>
          <w:bCs/>
          <w:lang w:eastAsia="sl-SI"/>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6020AA" w:rsidRPr="00795517" w:rsidTr="00783B35">
        <w:tc>
          <w:tcPr>
            <w:tcW w:w="4815" w:type="dxa"/>
            <w:gridSpan w:val="2"/>
            <w:tcBorders>
              <w:top w:val="single" w:sz="2" w:space="0" w:color="000000"/>
              <w:left w:val="single" w:sz="2" w:space="0" w:color="000000"/>
              <w:bottom w:val="single" w:sz="4" w:space="0" w:color="000000"/>
              <w:right w:val="nil"/>
            </w:tcBorders>
            <w:vAlign w:val="center"/>
            <w:hideMark/>
          </w:tcPr>
          <w:p w:rsidR="006020AA" w:rsidRPr="00795517" w:rsidRDefault="006020AA" w:rsidP="00783B35">
            <w:pPr>
              <w:suppressLineNumbers/>
              <w:suppressAutoHyphens/>
              <w:rPr>
                <w:rFonts w:eastAsia="Times New Roman" w:cs="Arial"/>
                <w:b/>
                <w:bCs/>
                <w:kern w:val="2"/>
                <w:lang w:eastAsia="sl-SI"/>
              </w:rPr>
            </w:pPr>
            <w:r w:rsidRPr="00795517">
              <w:rPr>
                <w:rFonts w:eastAsia="Times New Roman" w:cs="Arial"/>
                <w:b/>
                <w:bCs/>
                <w:kern w:val="2"/>
                <w:lang w:eastAsia="sl-SI"/>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rsidR="006020AA" w:rsidRPr="00795517" w:rsidRDefault="006020AA" w:rsidP="00783B35">
            <w:pPr>
              <w:suppressLineNumbers/>
              <w:suppressAutoHyphens/>
              <w:rPr>
                <w:rFonts w:eastAsia="Times New Roman" w:cs="Times New Roman"/>
                <w:kern w:val="2"/>
                <w:lang w:eastAsia="sl-SI"/>
              </w:rPr>
            </w:pPr>
          </w:p>
          <w:p w:rsidR="006020AA" w:rsidRPr="00795517" w:rsidRDefault="006020AA" w:rsidP="00783B35">
            <w:pPr>
              <w:suppressLineNumbers/>
              <w:suppressAutoHyphens/>
              <w:rPr>
                <w:rFonts w:eastAsia="Times New Roman" w:cs="Times New Roman"/>
                <w:kern w:val="2"/>
                <w:lang w:eastAsia="sl-SI"/>
              </w:rPr>
            </w:pPr>
          </w:p>
          <w:p w:rsidR="006020AA" w:rsidRPr="00795517" w:rsidRDefault="006020AA" w:rsidP="00783B35">
            <w:pPr>
              <w:suppressLineNumbers/>
              <w:suppressAutoHyphens/>
              <w:rPr>
                <w:rFonts w:eastAsia="Times New Roman" w:cs="Times New Roman"/>
                <w:kern w:val="2"/>
                <w:lang w:eastAsia="sl-SI"/>
              </w:rPr>
            </w:pPr>
          </w:p>
        </w:tc>
      </w:tr>
      <w:tr w:rsidR="006020AA" w:rsidRPr="00795517" w:rsidTr="00783B35">
        <w:tc>
          <w:tcPr>
            <w:tcW w:w="1559" w:type="dxa"/>
            <w:tcBorders>
              <w:top w:val="single" w:sz="2" w:space="0" w:color="000000"/>
              <w:left w:val="single" w:sz="2" w:space="0" w:color="000000"/>
              <w:bottom w:val="single" w:sz="4" w:space="0" w:color="000000"/>
              <w:right w:val="nil"/>
            </w:tcBorders>
            <w:vAlign w:val="center"/>
            <w:hideMark/>
          </w:tcPr>
          <w:p w:rsidR="006020AA" w:rsidRPr="00795517" w:rsidRDefault="006020AA" w:rsidP="00783B35">
            <w:pPr>
              <w:suppressLineNumbers/>
              <w:suppressAutoHyphens/>
              <w:rPr>
                <w:rFonts w:eastAsia="Times New Roman" w:cs="Arial"/>
                <w:b/>
                <w:bCs/>
                <w:kern w:val="2"/>
                <w:lang w:eastAsia="sl-SI"/>
              </w:rPr>
            </w:pPr>
            <w:r w:rsidRPr="00795517">
              <w:rPr>
                <w:rFonts w:eastAsia="Times New Roman" w:cs="Arial"/>
                <w:b/>
                <w:bCs/>
                <w:kern w:val="2"/>
                <w:lang w:eastAsia="sl-SI"/>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6020AA" w:rsidRPr="00795517" w:rsidRDefault="006020AA" w:rsidP="00783B35">
            <w:pPr>
              <w:suppressLineNumbers/>
              <w:suppressAutoHyphens/>
              <w:rPr>
                <w:rFonts w:eastAsia="Times New Roman" w:cs="Arial"/>
                <w:b/>
                <w:bCs/>
                <w:kern w:val="2"/>
                <w:lang w:eastAsia="sl-SI"/>
              </w:rPr>
            </w:pPr>
            <w:r w:rsidRPr="00795517">
              <w:rPr>
                <w:rFonts w:eastAsia="Times New Roman" w:cs="Arial"/>
                <w:b/>
                <w:bCs/>
                <w:kern w:val="2"/>
                <w:lang w:eastAsia="sl-SI"/>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6020AA" w:rsidRPr="00795517" w:rsidRDefault="006020AA" w:rsidP="00783B35">
            <w:pPr>
              <w:suppressLineNumbers/>
              <w:suppressAutoHyphens/>
              <w:rPr>
                <w:rFonts w:eastAsia="Times New Roman" w:cs="Times New Roman"/>
                <w:kern w:val="2"/>
                <w:lang w:eastAsia="sl-SI"/>
              </w:rPr>
            </w:pPr>
          </w:p>
        </w:tc>
      </w:tr>
      <w:tr w:rsidR="006020AA" w:rsidRPr="00795517" w:rsidTr="00783B35">
        <w:tc>
          <w:tcPr>
            <w:tcW w:w="1559" w:type="dxa"/>
            <w:tcBorders>
              <w:top w:val="single" w:sz="4" w:space="0" w:color="000000"/>
              <w:left w:val="single" w:sz="4" w:space="0" w:color="000000"/>
              <w:bottom w:val="single" w:sz="4" w:space="0" w:color="000000"/>
              <w:right w:val="nil"/>
            </w:tcBorders>
          </w:tcPr>
          <w:p w:rsidR="006020AA" w:rsidRPr="00795517" w:rsidRDefault="006020AA" w:rsidP="00783B35">
            <w:pPr>
              <w:suppressLineNumbers/>
              <w:suppressAutoHyphens/>
              <w:rPr>
                <w:rFonts w:eastAsia="Times New Roman" w:cs="Arial"/>
                <w:kern w:val="2"/>
                <w:lang w:eastAsia="sl-SI"/>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rsidR="006020AA" w:rsidRPr="00795517" w:rsidRDefault="006020AA" w:rsidP="00783B35">
            <w:pPr>
              <w:suppressLineNumbers/>
              <w:suppressAutoHyphens/>
              <w:rPr>
                <w:rFonts w:eastAsia="Times New Roman" w:cs="Arial"/>
                <w:b/>
                <w:bCs/>
                <w:kern w:val="2"/>
                <w:lang w:eastAsia="sl-SI"/>
              </w:rPr>
            </w:pPr>
            <w:r w:rsidRPr="00795517">
              <w:rPr>
                <w:rFonts w:eastAsia="Times New Roman" w:cs="Arial"/>
                <w:b/>
                <w:bCs/>
                <w:kern w:val="2"/>
                <w:lang w:eastAsia="sl-SI"/>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rsidR="006020AA" w:rsidRPr="00795517" w:rsidRDefault="006020AA" w:rsidP="00783B35">
            <w:pPr>
              <w:suppressLineNumbers/>
              <w:suppressAutoHyphens/>
              <w:rPr>
                <w:rFonts w:eastAsia="Times New Roman" w:cs="Times New Roman"/>
                <w:kern w:val="2"/>
                <w:lang w:eastAsia="sl-SI"/>
              </w:rPr>
            </w:pPr>
          </w:p>
          <w:p w:rsidR="006020AA" w:rsidRPr="00795517" w:rsidRDefault="006020AA" w:rsidP="00783B35">
            <w:pPr>
              <w:suppressLineNumbers/>
              <w:suppressAutoHyphens/>
              <w:rPr>
                <w:rFonts w:eastAsia="Times New Roman" w:cs="Times New Roman"/>
                <w:kern w:val="2"/>
                <w:lang w:eastAsia="sl-SI"/>
              </w:rPr>
            </w:pPr>
          </w:p>
        </w:tc>
      </w:tr>
      <w:tr w:rsidR="006020AA" w:rsidRPr="00795517" w:rsidTr="00783B35">
        <w:tc>
          <w:tcPr>
            <w:tcW w:w="4815" w:type="dxa"/>
            <w:gridSpan w:val="2"/>
            <w:tcBorders>
              <w:top w:val="single" w:sz="2" w:space="0" w:color="000000"/>
              <w:left w:val="single" w:sz="2" w:space="0" w:color="000000"/>
              <w:bottom w:val="single" w:sz="2" w:space="0" w:color="000000"/>
              <w:right w:val="nil"/>
            </w:tcBorders>
            <w:vAlign w:val="center"/>
          </w:tcPr>
          <w:p w:rsidR="006020AA" w:rsidRPr="00795517" w:rsidRDefault="006020AA" w:rsidP="00783B35">
            <w:pPr>
              <w:suppressLineNumbers/>
              <w:suppressAutoHyphens/>
              <w:rPr>
                <w:rFonts w:eastAsia="Times New Roman" w:cs="Arial"/>
                <w:b/>
                <w:bCs/>
                <w:kern w:val="2"/>
                <w:lang w:eastAsia="sl-SI"/>
              </w:rPr>
            </w:pPr>
          </w:p>
          <w:p w:rsidR="006020AA" w:rsidRPr="00795517" w:rsidRDefault="006020AA" w:rsidP="00783B35">
            <w:pPr>
              <w:suppressLineNumbers/>
              <w:suppressAutoHyphens/>
              <w:rPr>
                <w:rFonts w:eastAsia="Times New Roman" w:cs="Arial"/>
                <w:b/>
                <w:bCs/>
                <w:kern w:val="2"/>
                <w:lang w:eastAsia="sl-SI"/>
              </w:rPr>
            </w:pPr>
          </w:p>
          <w:p w:rsidR="006020AA" w:rsidRPr="00795517" w:rsidRDefault="006020AA" w:rsidP="00783B35">
            <w:pPr>
              <w:suppressLineNumbers/>
              <w:suppressAutoHyphens/>
              <w:rPr>
                <w:rFonts w:eastAsia="Times New Roman" w:cs="Arial"/>
                <w:b/>
                <w:bCs/>
                <w:kern w:val="2"/>
                <w:lang w:eastAsia="sl-SI"/>
              </w:rPr>
            </w:pPr>
            <w:r w:rsidRPr="00795517">
              <w:rPr>
                <w:rFonts w:eastAsia="Times New Roman" w:cs="Arial"/>
                <w:b/>
                <w:bCs/>
                <w:kern w:val="2"/>
                <w:lang w:eastAsia="sl-SI"/>
              </w:rPr>
              <w:t>Opis posla (npr. izvedene aktivnosti storitev, količine dobavljenega blaga, vrste blaga)</w:t>
            </w:r>
          </w:p>
          <w:p w:rsidR="006020AA" w:rsidRPr="00795517" w:rsidRDefault="006020AA" w:rsidP="00783B35">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6020AA" w:rsidRPr="00795517" w:rsidRDefault="006020AA" w:rsidP="00783B35">
            <w:pPr>
              <w:suppressLineNumbers/>
              <w:suppressAutoHyphens/>
              <w:rPr>
                <w:rFonts w:eastAsia="Times New Roman" w:cs="Times New Roman"/>
                <w:kern w:val="2"/>
                <w:lang w:eastAsia="sl-SI"/>
              </w:rPr>
            </w:pPr>
          </w:p>
        </w:tc>
      </w:tr>
      <w:tr w:rsidR="006020AA" w:rsidRPr="00795517" w:rsidTr="00783B35">
        <w:tc>
          <w:tcPr>
            <w:tcW w:w="4815" w:type="dxa"/>
            <w:gridSpan w:val="2"/>
            <w:tcBorders>
              <w:top w:val="single" w:sz="2" w:space="0" w:color="000000"/>
              <w:left w:val="single" w:sz="2" w:space="0" w:color="000000"/>
              <w:bottom w:val="single" w:sz="2" w:space="0" w:color="000000"/>
              <w:right w:val="nil"/>
            </w:tcBorders>
            <w:vAlign w:val="center"/>
            <w:hideMark/>
          </w:tcPr>
          <w:p w:rsidR="006020AA" w:rsidRPr="00795517" w:rsidRDefault="006020AA" w:rsidP="00783B35">
            <w:pPr>
              <w:suppressLineNumbers/>
              <w:suppressAutoHyphens/>
              <w:rPr>
                <w:rFonts w:eastAsia="Times New Roman" w:cs="Arial"/>
                <w:b/>
                <w:bCs/>
                <w:kern w:val="2"/>
                <w:lang w:eastAsia="sl-SI"/>
              </w:rPr>
            </w:pPr>
            <w:r w:rsidRPr="00795517">
              <w:rPr>
                <w:rFonts w:eastAsia="Times New Roman" w:cs="Arial"/>
                <w:b/>
                <w:bCs/>
                <w:kern w:val="2"/>
                <w:lang w:eastAsia="sl-SI"/>
              </w:rPr>
              <w:t>Izvajalec referenčnega posla</w:t>
            </w:r>
          </w:p>
        </w:tc>
        <w:tc>
          <w:tcPr>
            <w:tcW w:w="4395" w:type="dxa"/>
            <w:tcBorders>
              <w:top w:val="nil"/>
              <w:left w:val="single" w:sz="2" w:space="0" w:color="000000"/>
              <w:bottom w:val="single" w:sz="2" w:space="0" w:color="000000"/>
              <w:right w:val="single" w:sz="2" w:space="0" w:color="000000"/>
            </w:tcBorders>
            <w:vAlign w:val="center"/>
          </w:tcPr>
          <w:p w:rsidR="006020AA" w:rsidRPr="00795517" w:rsidRDefault="006020AA" w:rsidP="00783B35">
            <w:pPr>
              <w:suppressLineNumbers/>
              <w:suppressAutoHyphens/>
              <w:rPr>
                <w:rFonts w:eastAsia="Times New Roman" w:cs="Times New Roman"/>
                <w:kern w:val="2"/>
                <w:lang w:eastAsia="sl-SI"/>
              </w:rPr>
            </w:pPr>
          </w:p>
        </w:tc>
      </w:tr>
      <w:tr w:rsidR="006020AA" w:rsidRPr="00795517" w:rsidTr="00783B35">
        <w:tc>
          <w:tcPr>
            <w:tcW w:w="4815" w:type="dxa"/>
            <w:gridSpan w:val="2"/>
            <w:tcBorders>
              <w:top w:val="single" w:sz="2" w:space="0" w:color="000000"/>
              <w:left w:val="single" w:sz="2" w:space="0" w:color="000000"/>
              <w:bottom w:val="single" w:sz="2" w:space="0" w:color="000000"/>
              <w:right w:val="nil"/>
            </w:tcBorders>
            <w:vAlign w:val="center"/>
            <w:hideMark/>
          </w:tcPr>
          <w:p w:rsidR="006020AA" w:rsidRPr="00795517" w:rsidRDefault="006020AA" w:rsidP="00783B35">
            <w:pPr>
              <w:suppressLineNumbers/>
              <w:suppressAutoHyphens/>
              <w:rPr>
                <w:rFonts w:eastAsia="Times New Roman" w:cs="Arial"/>
                <w:b/>
                <w:bCs/>
                <w:kern w:val="2"/>
                <w:highlight w:val="yellow"/>
                <w:lang w:eastAsia="sl-SI"/>
              </w:rPr>
            </w:pPr>
            <w:r w:rsidRPr="00795517">
              <w:rPr>
                <w:rFonts w:eastAsia="Times New Roman" w:cs="Arial"/>
                <w:b/>
                <w:bCs/>
                <w:kern w:val="2"/>
                <w:lang w:eastAsia="sl-SI"/>
              </w:rPr>
              <w:t>Vrednost posla v EUR brez DDV</w:t>
            </w:r>
          </w:p>
        </w:tc>
        <w:tc>
          <w:tcPr>
            <w:tcW w:w="4395" w:type="dxa"/>
            <w:tcBorders>
              <w:top w:val="nil"/>
              <w:left w:val="single" w:sz="2" w:space="0" w:color="000000"/>
              <w:bottom w:val="single" w:sz="2" w:space="0" w:color="000000"/>
              <w:right w:val="single" w:sz="2" w:space="0" w:color="000000"/>
            </w:tcBorders>
            <w:vAlign w:val="center"/>
          </w:tcPr>
          <w:p w:rsidR="006020AA" w:rsidRPr="00795517" w:rsidRDefault="006020AA" w:rsidP="00783B35">
            <w:pPr>
              <w:suppressLineNumbers/>
              <w:suppressAutoHyphens/>
              <w:rPr>
                <w:rFonts w:eastAsia="Times New Roman" w:cs="Times New Roman"/>
                <w:kern w:val="2"/>
                <w:lang w:eastAsia="sl-SI"/>
              </w:rPr>
            </w:pPr>
          </w:p>
        </w:tc>
      </w:tr>
      <w:tr w:rsidR="006020AA" w:rsidRPr="00795517" w:rsidTr="00783B35">
        <w:tc>
          <w:tcPr>
            <w:tcW w:w="4815" w:type="dxa"/>
            <w:gridSpan w:val="2"/>
            <w:tcBorders>
              <w:top w:val="single" w:sz="2" w:space="0" w:color="000000"/>
              <w:left w:val="single" w:sz="2" w:space="0" w:color="000000"/>
              <w:bottom w:val="single" w:sz="2" w:space="0" w:color="000000"/>
              <w:right w:val="nil"/>
            </w:tcBorders>
            <w:vAlign w:val="center"/>
            <w:hideMark/>
          </w:tcPr>
          <w:p w:rsidR="006020AA" w:rsidRPr="00795517" w:rsidRDefault="006020AA" w:rsidP="00783B35">
            <w:pPr>
              <w:suppressLineNumbers/>
              <w:suppressAutoHyphens/>
              <w:rPr>
                <w:rFonts w:eastAsia="Times New Roman" w:cs="Arial"/>
                <w:b/>
                <w:bCs/>
                <w:kern w:val="2"/>
                <w:lang w:eastAsia="sl-SI"/>
              </w:rPr>
            </w:pPr>
            <w:r w:rsidRPr="00795517">
              <w:rPr>
                <w:rFonts w:eastAsia="Times New Roman" w:cs="Arial"/>
                <w:b/>
                <w:bCs/>
                <w:kern w:val="2"/>
                <w:lang w:eastAsia="sl-SI"/>
              </w:rPr>
              <w:t>Datum začetka in končanja posla</w:t>
            </w:r>
            <w:r w:rsidRPr="00795517">
              <w:rPr>
                <w:rFonts w:eastAsia="Times New Roman" w:cs="Arial"/>
                <w:bCs/>
                <w:kern w:val="2"/>
                <w:lang w:eastAsia="sl-SI"/>
              </w:rPr>
              <w:t xml:space="preserve"> (navesti je potrebno vsaj mesec in leto posla)</w:t>
            </w:r>
          </w:p>
        </w:tc>
        <w:tc>
          <w:tcPr>
            <w:tcW w:w="4395" w:type="dxa"/>
            <w:tcBorders>
              <w:top w:val="nil"/>
              <w:left w:val="single" w:sz="2" w:space="0" w:color="000000"/>
              <w:bottom w:val="single" w:sz="2" w:space="0" w:color="000000"/>
              <w:right w:val="single" w:sz="2" w:space="0" w:color="000000"/>
            </w:tcBorders>
            <w:vAlign w:val="center"/>
          </w:tcPr>
          <w:p w:rsidR="006020AA" w:rsidRPr="00795517" w:rsidRDefault="006020AA" w:rsidP="00783B35">
            <w:pPr>
              <w:suppressLineNumbers/>
              <w:suppressAutoHyphens/>
              <w:rPr>
                <w:rFonts w:eastAsia="Times New Roman" w:cs="Times New Roman"/>
                <w:kern w:val="2"/>
                <w:lang w:eastAsia="sl-SI"/>
              </w:rPr>
            </w:pPr>
          </w:p>
        </w:tc>
      </w:tr>
      <w:tr w:rsidR="006020AA" w:rsidRPr="00795517" w:rsidTr="00783B35">
        <w:tc>
          <w:tcPr>
            <w:tcW w:w="4815" w:type="dxa"/>
            <w:gridSpan w:val="2"/>
            <w:tcBorders>
              <w:top w:val="single" w:sz="2" w:space="0" w:color="000000"/>
              <w:left w:val="single" w:sz="2" w:space="0" w:color="000000"/>
              <w:bottom w:val="single" w:sz="2" w:space="0" w:color="000000"/>
              <w:right w:val="nil"/>
            </w:tcBorders>
            <w:vAlign w:val="center"/>
            <w:hideMark/>
          </w:tcPr>
          <w:p w:rsidR="006020AA" w:rsidRPr="00795517" w:rsidRDefault="006020AA" w:rsidP="00783B35">
            <w:pPr>
              <w:suppressLineNumbers/>
              <w:suppressAutoHyphens/>
              <w:rPr>
                <w:rFonts w:eastAsia="Times New Roman" w:cs="Arial"/>
                <w:b/>
                <w:bCs/>
                <w:kern w:val="2"/>
                <w:lang w:eastAsia="sl-SI"/>
              </w:rPr>
            </w:pPr>
            <w:r w:rsidRPr="00795517">
              <w:rPr>
                <w:rFonts w:eastAsia="Times New Roman" w:cs="Arial"/>
                <w:b/>
                <w:bCs/>
                <w:kern w:val="2"/>
                <w:lang w:eastAsia="sl-SI"/>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rsidR="006020AA" w:rsidRPr="00795517" w:rsidRDefault="006020AA" w:rsidP="00783B35">
            <w:pPr>
              <w:suppressLineNumbers/>
              <w:suppressAutoHyphens/>
              <w:rPr>
                <w:rFonts w:eastAsia="Times New Roman" w:cs="Times New Roman"/>
                <w:kern w:val="2"/>
                <w:lang w:eastAsia="sl-SI"/>
              </w:rPr>
            </w:pPr>
          </w:p>
        </w:tc>
      </w:tr>
      <w:tr w:rsidR="006020AA" w:rsidRPr="00795517" w:rsidTr="00783B35">
        <w:tc>
          <w:tcPr>
            <w:tcW w:w="4815" w:type="dxa"/>
            <w:gridSpan w:val="2"/>
            <w:tcBorders>
              <w:top w:val="single" w:sz="2" w:space="0" w:color="000000"/>
              <w:left w:val="single" w:sz="2" w:space="0" w:color="000000"/>
              <w:bottom w:val="single" w:sz="2" w:space="0" w:color="000000"/>
              <w:right w:val="nil"/>
            </w:tcBorders>
            <w:vAlign w:val="center"/>
            <w:hideMark/>
          </w:tcPr>
          <w:p w:rsidR="006020AA" w:rsidRPr="00795517" w:rsidRDefault="006020AA" w:rsidP="00783B35">
            <w:pPr>
              <w:suppressLineNumbers/>
              <w:suppressAutoHyphens/>
              <w:rPr>
                <w:rFonts w:eastAsia="Times New Roman" w:cs="Arial"/>
                <w:b/>
                <w:bCs/>
                <w:kern w:val="2"/>
                <w:lang w:eastAsia="sl-SI"/>
              </w:rPr>
            </w:pPr>
            <w:r w:rsidRPr="00795517">
              <w:rPr>
                <w:rFonts w:eastAsia="Times New Roman" w:cs="Arial"/>
                <w:b/>
                <w:bCs/>
                <w:kern w:val="2"/>
                <w:lang w:eastAsia="sl-SI"/>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6020AA" w:rsidRPr="00795517" w:rsidRDefault="006020AA" w:rsidP="00783B35">
            <w:pPr>
              <w:suppressLineNumbers/>
              <w:suppressAutoHyphens/>
              <w:rPr>
                <w:rFonts w:eastAsia="Times New Roman" w:cs="Arial"/>
                <w:kern w:val="2"/>
                <w:lang w:eastAsia="sl-SI"/>
              </w:rPr>
            </w:pPr>
            <w:r w:rsidRPr="00795517">
              <w:rPr>
                <w:rFonts w:eastAsia="Times New Roman" w:cs="Arial"/>
                <w:kern w:val="2"/>
                <w:lang w:eastAsia="sl-SI"/>
              </w:rPr>
              <w:t>Ime in priimek:</w:t>
            </w:r>
          </w:p>
          <w:p w:rsidR="006020AA" w:rsidRPr="00795517" w:rsidRDefault="006020AA" w:rsidP="00783B35">
            <w:pPr>
              <w:suppressLineNumbers/>
              <w:suppressAutoHyphens/>
              <w:rPr>
                <w:rFonts w:eastAsia="Times New Roman" w:cs="Arial"/>
                <w:kern w:val="2"/>
                <w:lang w:eastAsia="sl-SI"/>
              </w:rPr>
            </w:pPr>
            <w:r w:rsidRPr="00795517">
              <w:rPr>
                <w:rFonts w:eastAsia="Times New Roman" w:cs="Arial"/>
                <w:kern w:val="2"/>
                <w:lang w:eastAsia="sl-SI"/>
              </w:rPr>
              <w:t>E-pošta:</w:t>
            </w:r>
          </w:p>
          <w:p w:rsidR="006020AA" w:rsidRPr="00795517" w:rsidRDefault="006020AA" w:rsidP="00783B35">
            <w:pPr>
              <w:suppressLineNumbers/>
              <w:suppressAutoHyphens/>
              <w:rPr>
                <w:rFonts w:eastAsia="Times New Roman" w:cs="Times New Roman"/>
                <w:kern w:val="2"/>
                <w:lang w:eastAsia="sl-SI"/>
              </w:rPr>
            </w:pPr>
            <w:r w:rsidRPr="00795517">
              <w:rPr>
                <w:rFonts w:eastAsia="Times New Roman" w:cs="Arial"/>
                <w:kern w:val="2"/>
                <w:lang w:eastAsia="sl-SI"/>
              </w:rPr>
              <w:t>Telefon:</w:t>
            </w:r>
          </w:p>
        </w:tc>
      </w:tr>
      <w:tr w:rsidR="006020AA" w:rsidRPr="00795517" w:rsidTr="00783B35">
        <w:tc>
          <w:tcPr>
            <w:tcW w:w="4815" w:type="dxa"/>
            <w:gridSpan w:val="2"/>
            <w:tcBorders>
              <w:top w:val="single" w:sz="2" w:space="0" w:color="000000"/>
              <w:left w:val="single" w:sz="2" w:space="0" w:color="000000"/>
              <w:bottom w:val="single" w:sz="2" w:space="0" w:color="000000"/>
              <w:right w:val="nil"/>
            </w:tcBorders>
            <w:vAlign w:val="center"/>
          </w:tcPr>
          <w:p w:rsidR="006020AA" w:rsidRPr="00795517" w:rsidRDefault="006020AA" w:rsidP="00783B35">
            <w:pPr>
              <w:suppressLineNumbers/>
              <w:suppressAutoHyphens/>
              <w:rPr>
                <w:rFonts w:eastAsia="Times New Roman" w:cs="Arial"/>
                <w:b/>
                <w:bCs/>
                <w:kern w:val="2"/>
                <w:lang w:eastAsia="sl-SI"/>
              </w:rPr>
            </w:pPr>
          </w:p>
          <w:p w:rsidR="006020AA" w:rsidRPr="00795517" w:rsidRDefault="006020AA" w:rsidP="00783B35">
            <w:pPr>
              <w:suppressLineNumbers/>
              <w:suppressAutoHyphens/>
              <w:rPr>
                <w:rFonts w:eastAsia="Times New Roman" w:cs="Arial"/>
                <w:b/>
                <w:bCs/>
                <w:kern w:val="2"/>
                <w:lang w:eastAsia="sl-SI"/>
              </w:rPr>
            </w:pPr>
            <w:r w:rsidRPr="00795517">
              <w:rPr>
                <w:rFonts w:eastAsia="Times New Roman" w:cs="Arial"/>
                <w:b/>
                <w:bCs/>
                <w:kern w:val="2"/>
                <w:lang w:eastAsia="sl-SI"/>
              </w:rPr>
              <w:t xml:space="preserve">Podpis in žig naročnika referenčnega posla </w:t>
            </w:r>
          </w:p>
          <w:p w:rsidR="006020AA" w:rsidRPr="00795517" w:rsidRDefault="006020AA" w:rsidP="00783B35">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6020AA" w:rsidRPr="00795517" w:rsidRDefault="006020AA" w:rsidP="00783B35">
            <w:pPr>
              <w:suppressLineNumbers/>
              <w:suppressAutoHyphens/>
              <w:rPr>
                <w:rFonts w:eastAsia="Times New Roman" w:cs="Times New Roman"/>
                <w:kern w:val="2"/>
                <w:lang w:eastAsia="sl-SI"/>
              </w:rPr>
            </w:pPr>
          </w:p>
        </w:tc>
      </w:tr>
    </w:tbl>
    <w:p w:rsidR="006020AA" w:rsidRPr="00795517" w:rsidRDefault="006020AA" w:rsidP="006020AA">
      <w:pPr>
        <w:jc w:val="both"/>
        <w:rPr>
          <w:rFonts w:eastAsia="Times New Roman" w:cs="Times New Roman"/>
          <w:b/>
          <w:bCs/>
          <w:kern w:val="2"/>
        </w:rPr>
      </w:pPr>
    </w:p>
    <w:p w:rsidR="006020AA" w:rsidRPr="00795517" w:rsidRDefault="006020AA" w:rsidP="006020AA">
      <w:pPr>
        <w:jc w:val="both"/>
        <w:rPr>
          <w:rFonts w:eastAsia="Times New Roman" w:cs="Times New Roman"/>
          <w:bCs/>
          <w:lang w:eastAsia="sl-SI"/>
        </w:rPr>
      </w:pPr>
      <w:r w:rsidRPr="00795517">
        <w:rPr>
          <w:rFonts w:eastAsia="Times New Roman" w:cs="Times New Roman"/>
          <w:bCs/>
          <w:lang w:eastAsia="sl-SI"/>
        </w:rPr>
        <w:t>* kot naročnik referenčnega posla se šteje končni naročnik, kateremu je bilo blago dejansko dobavljeno</w:t>
      </w:r>
    </w:p>
    <w:p w:rsidR="006020AA" w:rsidRPr="00795517" w:rsidRDefault="006020AA" w:rsidP="006020AA">
      <w:pPr>
        <w:rPr>
          <w:rFonts w:eastAsia="Times New Roman" w:cs="Times New Roman"/>
          <w:b/>
          <w:bCs/>
          <w:lang w:eastAsia="sl-SI"/>
        </w:rPr>
      </w:pPr>
    </w:p>
    <w:p w:rsidR="006020AA" w:rsidRPr="00795517" w:rsidRDefault="006020AA" w:rsidP="006020AA">
      <w:pPr>
        <w:rPr>
          <w:rFonts w:eastAsia="Times New Roman" w:cs="Arial"/>
          <w:b/>
          <w:bdr w:val="single" w:sz="4" w:space="0" w:color="auto" w:frame="1"/>
          <w:lang w:eastAsia="sl-SI"/>
        </w:rPr>
      </w:pPr>
    </w:p>
    <w:p w:rsidR="006020AA" w:rsidRPr="00795517" w:rsidRDefault="006020AA" w:rsidP="006020AA">
      <w:pPr>
        <w:rPr>
          <w:rFonts w:eastAsia="Times New Roman" w:cs="Arial"/>
          <w:b/>
          <w:bdr w:val="single" w:sz="4" w:space="0" w:color="auto" w:frame="1"/>
          <w:lang w:eastAsia="sl-SI"/>
        </w:rPr>
      </w:pPr>
    </w:p>
    <w:p w:rsidR="006020AA" w:rsidRPr="00795517" w:rsidRDefault="006020AA" w:rsidP="006020AA">
      <w:pPr>
        <w:rPr>
          <w:rFonts w:eastAsia="Times New Roman" w:cs="Arial"/>
          <w:b/>
          <w:bdr w:val="single" w:sz="4" w:space="0" w:color="auto" w:frame="1"/>
          <w:lang w:eastAsia="sl-SI"/>
        </w:rPr>
      </w:pPr>
    </w:p>
    <w:p w:rsidR="006020AA" w:rsidRPr="00795517" w:rsidRDefault="006020AA" w:rsidP="006020AA">
      <w:pPr>
        <w:rPr>
          <w:rFonts w:eastAsia="Times New Roman" w:cs="Arial"/>
          <w:b/>
          <w:bdr w:val="single" w:sz="4" w:space="0" w:color="auto" w:frame="1"/>
          <w:lang w:eastAsia="sl-SI"/>
        </w:rPr>
      </w:pPr>
    </w:p>
    <w:p w:rsidR="006020AA" w:rsidRPr="00795517" w:rsidRDefault="006020AA" w:rsidP="006020AA">
      <w:pPr>
        <w:rPr>
          <w:rFonts w:eastAsia="Times New Roman" w:cs="Arial"/>
          <w:b/>
          <w:bdr w:val="single" w:sz="4" w:space="0" w:color="auto" w:frame="1"/>
          <w:lang w:eastAsia="sl-SI"/>
        </w:rPr>
      </w:pPr>
    </w:p>
    <w:p w:rsidR="006020AA" w:rsidRPr="00795517" w:rsidRDefault="006020AA" w:rsidP="006020AA">
      <w:pPr>
        <w:rPr>
          <w:rFonts w:eastAsia="Times New Roman" w:cs="Arial"/>
          <w:b/>
          <w:bdr w:val="single" w:sz="4" w:space="0" w:color="auto" w:frame="1"/>
          <w:lang w:eastAsia="sl-SI"/>
        </w:rPr>
      </w:pPr>
    </w:p>
    <w:p w:rsidR="006020AA" w:rsidRDefault="006020AA" w:rsidP="006020AA">
      <w:pPr>
        <w:rPr>
          <w:rFonts w:eastAsia="Times New Roman" w:cs="Arial"/>
          <w:b/>
          <w:bdr w:val="single" w:sz="4" w:space="0" w:color="auto" w:frame="1"/>
          <w:lang w:eastAsia="sl-SI"/>
        </w:rPr>
      </w:pPr>
    </w:p>
    <w:p w:rsidR="006020AA" w:rsidRDefault="006020AA" w:rsidP="006020AA">
      <w:pPr>
        <w:rPr>
          <w:rFonts w:eastAsia="Times New Roman" w:cs="Arial"/>
          <w:b/>
          <w:bdr w:val="single" w:sz="4" w:space="0" w:color="auto" w:frame="1"/>
          <w:lang w:eastAsia="sl-SI"/>
        </w:rPr>
      </w:pPr>
    </w:p>
    <w:p w:rsidR="006020AA" w:rsidRDefault="006020AA" w:rsidP="006020AA">
      <w:pPr>
        <w:rPr>
          <w:rFonts w:eastAsia="Times New Roman" w:cs="Arial"/>
          <w:b/>
          <w:bdr w:val="single" w:sz="4" w:space="0" w:color="auto" w:frame="1"/>
          <w:lang w:eastAsia="sl-SI"/>
        </w:rPr>
      </w:pPr>
    </w:p>
    <w:p w:rsidR="006020AA" w:rsidRPr="00795517" w:rsidRDefault="006020AA" w:rsidP="006020AA">
      <w:pPr>
        <w:rPr>
          <w:rFonts w:eastAsia="Times New Roman" w:cs="Arial"/>
          <w:b/>
          <w:bdr w:val="single" w:sz="4" w:space="0" w:color="auto" w:frame="1"/>
          <w:lang w:eastAsia="sl-SI"/>
        </w:rPr>
      </w:pPr>
    </w:p>
    <w:p w:rsidR="006020AA" w:rsidRPr="00795517" w:rsidRDefault="006020AA" w:rsidP="006020AA">
      <w:pPr>
        <w:rPr>
          <w:rFonts w:eastAsia="Times New Roman" w:cs="Arial"/>
          <w:b/>
          <w:bdr w:val="single" w:sz="4" w:space="0" w:color="auto" w:frame="1"/>
          <w:lang w:eastAsia="sl-SI"/>
        </w:rPr>
      </w:pPr>
    </w:p>
    <w:p w:rsidR="006020AA" w:rsidRPr="00795517" w:rsidRDefault="006020AA" w:rsidP="006020AA">
      <w:pPr>
        <w:rPr>
          <w:rFonts w:eastAsia="Times New Roman" w:cs="Times New Roman"/>
          <w:bCs/>
          <w:lang w:eastAsia="sl-SI"/>
        </w:rPr>
      </w:pPr>
    </w:p>
    <w:p w:rsidR="006020AA" w:rsidRPr="00795517" w:rsidRDefault="006020AA" w:rsidP="006020AA">
      <w:pPr>
        <w:rPr>
          <w:rFonts w:eastAsia="Times New Roman" w:cs="Times New Roman"/>
          <w:bCs/>
          <w:lang w:eastAsia="sl-SI"/>
        </w:rPr>
      </w:pPr>
    </w:p>
    <w:p w:rsidR="006020AA" w:rsidRPr="00795517" w:rsidRDefault="006020AA" w:rsidP="006020AA">
      <w:pPr>
        <w:rPr>
          <w:rFonts w:eastAsia="Times New Roman" w:cs="Times New Roman"/>
          <w:b/>
          <w:bCs/>
          <w:u w:val="single"/>
          <w:lang w:eastAsia="sl-SI"/>
        </w:rPr>
      </w:pPr>
      <w:r w:rsidRPr="00795517">
        <w:rPr>
          <w:rFonts w:eastAsia="Times New Roman" w:cs="Times New Roman"/>
          <w:b/>
          <w:bCs/>
          <w:u w:val="single"/>
          <w:lang w:eastAsia="sl-SI"/>
        </w:rPr>
        <w:t>Za vsako referenco ponudnik izpolni ločeno tabelo (tabelo ustrezno prekopira glede na število referenc in spremeni zaporedno številko</w:t>
      </w:r>
      <w:r>
        <w:rPr>
          <w:rFonts w:eastAsia="Times New Roman" w:cs="Times New Roman"/>
          <w:b/>
          <w:bCs/>
          <w:u w:val="single"/>
          <w:lang w:eastAsia="sl-SI"/>
        </w:rPr>
        <w:t xml:space="preserve"> </w:t>
      </w:r>
      <w:r w:rsidRPr="00795517">
        <w:rPr>
          <w:rFonts w:eastAsia="Times New Roman" w:cs="Times New Roman"/>
          <w:b/>
          <w:bCs/>
          <w:u w:val="single"/>
          <w:lang w:eastAsia="sl-SI"/>
        </w:rPr>
        <w:t>).</w:t>
      </w:r>
    </w:p>
    <w:p w:rsidR="006020AA" w:rsidRPr="00371E05" w:rsidRDefault="006020AA" w:rsidP="006020AA"/>
    <w:p w:rsidR="00171E3A" w:rsidRDefault="00171E3A">
      <w:bookmarkStart w:id="0" w:name="_GoBack"/>
      <w:bookmarkEnd w:id="0"/>
    </w:p>
    <w:sectPr w:rsidR="00171E3A" w:rsidSect="006F0644">
      <w:footerReference w:type="default" r:id="rId7"/>
      <w:pgSz w:w="11910" w:h="16840"/>
      <w:pgMar w:top="1400" w:right="1000" w:bottom="880" w:left="1000" w:header="0" w:footer="693"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TE17F44D8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534" w:rsidRDefault="006020AA">
    <w:pPr>
      <w:pStyle w:val="Telobesedila"/>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534" w:rsidRDefault="006020AA">
    <w:pPr>
      <w:pStyle w:val="Telobesedila"/>
      <w:spacing w:line="14" w:lineRule="auto"/>
      <w:rPr>
        <w:sz w:val="14"/>
      </w:rPr>
    </w:pPr>
    <w:r>
      <w:rPr>
        <w:noProof/>
        <w:lang w:val="sl-SI" w:eastAsia="sl-SI"/>
      </w:rPr>
      <mc:AlternateContent>
        <mc:Choice Requires="wps">
          <w:drawing>
            <wp:anchor distT="0" distB="0" distL="114300" distR="114300" simplePos="0" relativeHeight="251659264" behindDoc="1" locked="0" layoutInCell="1" allowOverlap="1" wp14:anchorId="2700F8DF" wp14:editId="6B584146">
              <wp:simplePos x="0" y="0"/>
              <wp:positionH relativeFrom="page">
                <wp:posOffset>6722745</wp:posOffset>
              </wp:positionH>
              <wp:positionV relativeFrom="page">
                <wp:posOffset>10111105</wp:posOffset>
              </wp:positionV>
              <wp:extent cx="145415" cy="144145"/>
              <wp:effectExtent l="0" t="0" r="0" b="3175"/>
              <wp:wrapNone/>
              <wp:docPr id="3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534" w:rsidRDefault="006020AA">
                          <w:pPr>
                            <w:spacing w:before="23"/>
                            <w:ind w:left="40"/>
                            <w:rPr>
                              <w:sz w:val="16"/>
                            </w:rPr>
                          </w:pPr>
                          <w:r>
                            <w:fldChar w:fldCharType="begin"/>
                          </w:r>
                          <w:r>
                            <w:rPr>
                              <w:sz w:val="16"/>
                            </w:rPr>
                            <w:instrText xml:space="preserve"> PAGE </w:instrText>
                          </w:r>
                          <w:r>
                            <w:fldChar w:fldCharType="separate"/>
                          </w:r>
                          <w:r>
                            <w:rPr>
                              <w:noProof/>
                              <w:sz w:val="16"/>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00F8DF" id="_x0000_t202" coordsize="21600,21600" o:spt="202" path="m,l,21600r21600,l21600,xe">
              <v:stroke joinstyle="miter"/>
              <v:path gradientshapeok="t" o:connecttype="rect"/>
            </v:shapetype>
            <v:shape id="Text Box 4" o:spid="_x0000_s1031" type="#_x0000_t202" style="position:absolute;margin-left:529.35pt;margin-top:796.15pt;width:11.45pt;height:11.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" filled="f" stroked="f">
              <v:textbox inset="0,0,0,0">
                <w:txbxContent>
                  <w:p w:rsidR="00622534" w:rsidRDefault="006020AA">
                    <w:pPr>
                      <w:spacing w:before="23"/>
                      <w:ind w:left="40"/>
                      <w:rPr>
                        <w:sz w:val="16"/>
                      </w:rPr>
                    </w:pPr>
                    <w:r>
                      <w:fldChar w:fldCharType="begin"/>
                    </w:r>
                    <w:r>
                      <w:rPr>
                        <w:sz w:val="16"/>
                      </w:rPr>
                      <w:instrText xml:space="preserve"> PAGE </w:instrText>
                    </w:r>
                    <w:r>
                      <w:fldChar w:fldCharType="separate"/>
                    </w:r>
                    <w:r>
                      <w:rPr>
                        <w:noProof/>
                        <w:sz w:val="16"/>
                      </w:rPr>
                      <w:t>12</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534" w:rsidRDefault="006020AA">
    <w:pPr>
      <w:pStyle w:val="Telobesedila"/>
      <w:spacing w:line="14" w:lineRule="auto"/>
      <w:rPr>
        <w:sz w:val="20"/>
      </w:rPr>
    </w:pPr>
    <w:r>
      <w:rPr>
        <w:noProof/>
        <w:lang w:val="sl-SI" w:eastAsia="sl-SI"/>
      </w:rPr>
      <mc:AlternateContent>
        <mc:Choice Requires="wps">
          <w:drawing>
            <wp:anchor distT="0" distB="0" distL="114300" distR="114300" simplePos="0" relativeHeight="251659264" behindDoc="1" locked="0" layoutInCell="1" allowOverlap="1" wp14:anchorId="0C1E75BD" wp14:editId="07978F4F">
              <wp:simplePos x="0" y="0"/>
              <wp:positionH relativeFrom="page">
                <wp:posOffset>6722745</wp:posOffset>
              </wp:positionH>
              <wp:positionV relativeFrom="page">
                <wp:posOffset>10111105</wp:posOffset>
              </wp:positionV>
              <wp:extent cx="145415" cy="144145"/>
              <wp:effectExtent l="0" t="0" r="0" b="317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534" w:rsidRDefault="006020AA">
                          <w:pPr>
                            <w:spacing w:before="23"/>
                            <w:ind w:left="40"/>
                            <w:rPr>
                              <w:sz w:val="16"/>
                            </w:rPr>
                          </w:pPr>
                          <w:r>
                            <w:fldChar w:fldCharType="begin"/>
                          </w:r>
                          <w:r>
                            <w:rPr>
                              <w:sz w:val="16"/>
                            </w:rPr>
                            <w:instrText xml:space="preserve"> PAGE </w:instrText>
                          </w:r>
                          <w:r>
                            <w:fldChar w:fldCharType="separate"/>
                          </w:r>
                          <w:r>
                            <w:rPr>
                              <w:noProof/>
                              <w:sz w:val="16"/>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1E75BD" id="_x0000_t202" coordsize="21600,21600" o:spt="202" path="m,l,21600r21600,l21600,xe">
              <v:stroke joinstyle="miter"/>
              <v:path gradientshapeok="t" o:connecttype="rect"/>
            </v:shapetype>
            <v:shape id="Text Box 1" o:spid="_x0000_s1032" type="#_x0000_t202" style="position:absolute;margin-left:529.35pt;margin-top:796.15pt;width:11.45pt;height:11.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" filled="f" stroked="f">
              <v:textbox inset="0,0,0,0">
                <w:txbxContent>
                  <w:p w:rsidR="00622534" w:rsidRDefault="006020AA">
                    <w:pPr>
                      <w:spacing w:before="23"/>
                      <w:ind w:left="40"/>
                      <w:rPr>
                        <w:sz w:val="16"/>
                      </w:rPr>
                    </w:pPr>
                    <w:r>
                      <w:fldChar w:fldCharType="begin"/>
                    </w:r>
                    <w:r>
                      <w:rPr>
                        <w:sz w:val="16"/>
                      </w:rPr>
                      <w:instrText xml:space="preserve"> PAGE </w:instrText>
                    </w:r>
                    <w:r>
                      <w:fldChar w:fldCharType="separate"/>
                    </w:r>
                    <w:r>
                      <w:rPr>
                        <w:noProof/>
                        <w:sz w:val="16"/>
                      </w:rPr>
                      <w:t>19</w:t>
                    </w:r>
                    <w: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97E04"/>
    <w:multiLevelType w:val="multilevel"/>
    <w:tmpl w:val="5FC0B8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450626"/>
    <w:multiLevelType w:val="hybridMultilevel"/>
    <w:tmpl w:val="CC5803D0"/>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5D5CCC"/>
    <w:multiLevelType w:val="hybridMultilevel"/>
    <w:tmpl w:val="AD4005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EC6155"/>
    <w:multiLevelType w:val="multilevel"/>
    <w:tmpl w:val="74405D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E2479A"/>
    <w:multiLevelType w:val="hybridMultilevel"/>
    <w:tmpl w:val="53F2EDFE"/>
    <w:lvl w:ilvl="0" w:tplc="C49C3C34">
      <w:start w:val="1"/>
      <w:numFmt w:val="decimal"/>
      <w:lvlText w:val="%1."/>
      <w:lvlJc w:val="left"/>
      <w:pPr>
        <w:ind w:left="1080" w:hanging="360"/>
      </w:pPr>
      <w:rPr>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293491F"/>
    <w:multiLevelType w:val="multilevel"/>
    <w:tmpl w:val="C9B016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B7084B"/>
    <w:multiLevelType w:val="hybridMultilevel"/>
    <w:tmpl w:val="891A1824"/>
    <w:lvl w:ilvl="0" w:tplc="968E5506">
      <w:start w:val="112"/>
      <w:numFmt w:val="decimal"/>
      <w:lvlText w:val="%1."/>
      <w:lvlJc w:val="left"/>
      <w:pPr>
        <w:ind w:left="535" w:hanging="403"/>
      </w:pPr>
      <w:rPr>
        <w:rFonts w:ascii="Arial Narrow" w:eastAsia="Arial Narrow" w:hAnsi="Arial Narrow" w:cs="Arial Narrow" w:hint="default"/>
        <w:w w:val="100"/>
        <w:sz w:val="22"/>
        <w:szCs w:val="22"/>
      </w:rPr>
    </w:lvl>
    <w:lvl w:ilvl="1" w:tplc="23389E62">
      <w:start w:val="1"/>
      <w:numFmt w:val="decimal"/>
      <w:lvlText w:val="%2."/>
      <w:lvlJc w:val="left"/>
      <w:pPr>
        <w:ind w:left="699" w:hanging="360"/>
      </w:pPr>
      <w:rPr>
        <w:rFonts w:ascii="Arial Narrow" w:eastAsia="Arial Narrow" w:hAnsi="Arial Narrow" w:cs="Arial Narrow" w:hint="default"/>
        <w:w w:val="100"/>
        <w:sz w:val="22"/>
        <w:szCs w:val="22"/>
      </w:rPr>
    </w:lvl>
    <w:lvl w:ilvl="2" w:tplc="9E14E102">
      <w:numFmt w:val="bullet"/>
      <w:lvlText w:val="•"/>
      <w:lvlJc w:val="left"/>
      <w:pPr>
        <w:ind w:left="1722" w:hanging="360"/>
      </w:pPr>
      <w:rPr>
        <w:rFonts w:hint="default"/>
      </w:rPr>
    </w:lvl>
    <w:lvl w:ilvl="3" w:tplc="B4F0DAA2">
      <w:numFmt w:val="bullet"/>
      <w:lvlText w:val="•"/>
      <w:lvlJc w:val="left"/>
      <w:pPr>
        <w:ind w:left="2745" w:hanging="360"/>
      </w:pPr>
      <w:rPr>
        <w:rFonts w:hint="default"/>
      </w:rPr>
    </w:lvl>
    <w:lvl w:ilvl="4" w:tplc="1BCA726A">
      <w:numFmt w:val="bullet"/>
      <w:lvlText w:val="•"/>
      <w:lvlJc w:val="left"/>
      <w:pPr>
        <w:ind w:left="3768" w:hanging="360"/>
      </w:pPr>
      <w:rPr>
        <w:rFonts w:hint="default"/>
      </w:rPr>
    </w:lvl>
    <w:lvl w:ilvl="5" w:tplc="A8ECD0AE">
      <w:numFmt w:val="bullet"/>
      <w:lvlText w:val="•"/>
      <w:lvlJc w:val="left"/>
      <w:pPr>
        <w:ind w:left="4791" w:hanging="360"/>
      </w:pPr>
      <w:rPr>
        <w:rFonts w:hint="default"/>
      </w:rPr>
    </w:lvl>
    <w:lvl w:ilvl="6" w:tplc="3A96128E">
      <w:numFmt w:val="bullet"/>
      <w:lvlText w:val="•"/>
      <w:lvlJc w:val="left"/>
      <w:pPr>
        <w:ind w:left="5814" w:hanging="360"/>
      </w:pPr>
      <w:rPr>
        <w:rFonts w:hint="default"/>
      </w:rPr>
    </w:lvl>
    <w:lvl w:ilvl="7" w:tplc="20582C20">
      <w:numFmt w:val="bullet"/>
      <w:lvlText w:val="•"/>
      <w:lvlJc w:val="left"/>
      <w:pPr>
        <w:ind w:left="6837" w:hanging="360"/>
      </w:pPr>
      <w:rPr>
        <w:rFonts w:hint="default"/>
      </w:rPr>
    </w:lvl>
    <w:lvl w:ilvl="8" w:tplc="5538CDA2">
      <w:numFmt w:val="bullet"/>
      <w:lvlText w:val="•"/>
      <w:lvlJc w:val="left"/>
      <w:pPr>
        <w:ind w:left="7860" w:hanging="360"/>
      </w:pPr>
      <w:rPr>
        <w:rFonts w:hint="default"/>
      </w:rPr>
    </w:lvl>
  </w:abstractNum>
  <w:abstractNum w:abstractNumId="7"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7F4D26"/>
    <w:multiLevelType w:val="hybridMultilevel"/>
    <w:tmpl w:val="C022938E"/>
    <w:lvl w:ilvl="0" w:tplc="36641C94">
      <w:numFmt w:val="bullet"/>
      <w:lvlText w:val="-"/>
      <w:lvlJc w:val="left"/>
      <w:pPr>
        <w:ind w:left="853" w:hanging="348"/>
      </w:pPr>
      <w:rPr>
        <w:rFonts w:hint="default"/>
        <w:w w:val="100"/>
      </w:rPr>
    </w:lvl>
    <w:lvl w:ilvl="1" w:tplc="E1A04CE8">
      <w:numFmt w:val="bullet"/>
      <w:lvlText w:val="•"/>
      <w:lvlJc w:val="left"/>
      <w:pPr>
        <w:ind w:left="1764" w:hanging="348"/>
      </w:pPr>
      <w:rPr>
        <w:rFonts w:hint="default"/>
      </w:rPr>
    </w:lvl>
    <w:lvl w:ilvl="2" w:tplc="F9AE3A30">
      <w:numFmt w:val="bullet"/>
      <w:lvlText w:val="•"/>
      <w:lvlJc w:val="left"/>
      <w:pPr>
        <w:ind w:left="2669" w:hanging="348"/>
      </w:pPr>
      <w:rPr>
        <w:rFonts w:hint="default"/>
      </w:rPr>
    </w:lvl>
    <w:lvl w:ilvl="3" w:tplc="9A32FC56">
      <w:numFmt w:val="bullet"/>
      <w:lvlText w:val="•"/>
      <w:lvlJc w:val="left"/>
      <w:pPr>
        <w:ind w:left="3573" w:hanging="348"/>
      </w:pPr>
      <w:rPr>
        <w:rFonts w:hint="default"/>
      </w:rPr>
    </w:lvl>
    <w:lvl w:ilvl="4" w:tplc="19A8B7E0">
      <w:numFmt w:val="bullet"/>
      <w:lvlText w:val="•"/>
      <w:lvlJc w:val="left"/>
      <w:pPr>
        <w:ind w:left="4478" w:hanging="348"/>
      </w:pPr>
      <w:rPr>
        <w:rFonts w:hint="default"/>
      </w:rPr>
    </w:lvl>
    <w:lvl w:ilvl="5" w:tplc="80B04194">
      <w:numFmt w:val="bullet"/>
      <w:lvlText w:val="•"/>
      <w:lvlJc w:val="left"/>
      <w:pPr>
        <w:ind w:left="5383" w:hanging="348"/>
      </w:pPr>
      <w:rPr>
        <w:rFonts w:hint="default"/>
      </w:rPr>
    </w:lvl>
    <w:lvl w:ilvl="6" w:tplc="4680FEAA">
      <w:numFmt w:val="bullet"/>
      <w:lvlText w:val="•"/>
      <w:lvlJc w:val="left"/>
      <w:pPr>
        <w:ind w:left="6287" w:hanging="348"/>
      </w:pPr>
      <w:rPr>
        <w:rFonts w:hint="default"/>
      </w:rPr>
    </w:lvl>
    <w:lvl w:ilvl="7" w:tplc="8B7A4134">
      <w:numFmt w:val="bullet"/>
      <w:lvlText w:val="•"/>
      <w:lvlJc w:val="left"/>
      <w:pPr>
        <w:ind w:left="7192" w:hanging="348"/>
      </w:pPr>
      <w:rPr>
        <w:rFonts w:hint="default"/>
      </w:rPr>
    </w:lvl>
    <w:lvl w:ilvl="8" w:tplc="BEBA7334">
      <w:numFmt w:val="bullet"/>
      <w:lvlText w:val="•"/>
      <w:lvlJc w:val="left"/>
      <w:pPr>
        <w:ind w:left="8097" w:hanging="348"/>
      </w:pPr>
      <w:rPr>
        <w:rFonts w:hint="default"/>
      </w:rPr>
    </w:lvl>
  </w:abstractNum>
  <w:abstractNum w:abstractNumId="9" w15:restartNumberingAfterBreak="0">
    <w:nsid w:val="1ED914C3"/>
    <w:multiLevelType w:val="hybridMultilevel"/>
    <w:tmpl w:val="30FA44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1173D4"/>
    <w:multiLevelType w:val="multilevel"/>
    <w:tmpl w:val="94DC36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F0B8E"/>
    <w:multiLevelType w:val="hybridMultilevel"/>
    <w:tmpl w:val="CE46DA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4402D9"/>
    <w:multiLevelType w:val="multilevel"/>
    <w:tmpl w:val="CD04B7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9E7879"/>
    <w:multiLevelType w:val="hybridMultilevel"/>
    <w:tmpl w:val="3C1E96B8"/>
    <w:lvl w:ilvl="0" w:tplc="9A90F33E">
      <w:start w:val="1"/>
      <w:numFmt w:val="decimal"/>
      <w:lvlText w:val="%1."/>
      <w:lvlJc w:val="left"/>
      <w:pPr>
        <w:ind w:left="560" w:hanging="428"/>
      </w:pPr>
      <w:rPr>
        <w:rFonts w:ascii="Arial Narrow" w:eastAsia="Arial Narrow" w:hAnsi="Arial Narrow" w:cs="Arial Narrow" w:hint="default"/>
        <w:w w:val="100"/>
        <w:sz w:val="22"/>
        <w:szCs w:val="22"/>
      </w:rPr>
    </w:lvl>
    <w:lvl w:ilvl="1" w:tplc="5B6A87BC">
      <w:start w:val="79"/>
      <w:numFmt w:val="decimal"/>
      <w:lvlText w:val="%2."/>
      <w:lvlJc w:val="left"/>
      <w:pPr>
        <w:ind w:left="560" w:hanging="315"/>
      </w:pPr>
      <w:rPr>
        <w:rFonts w:ascii="Arial Narrow" w:eastAsia="Arial Narrow" w:hAnsi="Arial Narrow" w:cs="Arial Narrow" w:hint="default"/>
        <w:spacing w:val="-1"/>
        <w:w w:val="100"/>
        <w:sz w:val="22"/>
        <w:szCs w:val="22"/>
      </w:rPr>
    </w:lvl>
    <w:lvl w:ilvl="2" w:tplc="DA88171A">
      <w:numFmt w:val="bullet"/>
      <w:lvlText w:val="•"/>
      <w:lvlJc w:val="left"/>
      <w:pPr>
        <w:ind w:left="2429" w:hanging="315"/>
      </w:pPr>
      <w:rPr>
        <w:rFonts w:hint="default"/>
      </w:rPr>
    </w:lvl>
    <w:lvl w:ilvl="3" w:tplc="A1CA5C96">
      <w:numFmt w:val="bullet"/>
      <w:lvlText w:val="•"/>
      <w:lvlJc w:val="left"/>
      <w:pPr>
        <w:ind w:left="3363" w:hanging="315"/>
      </w:pPr>
      <w:rPr>
        <w:rFonts w:hint="default"/>
      </w:rPr>
    </w:lvl>
    <w:lvl w:ilvl="4" w:tplc="545CAE20">
      <w:numFmt w:val="bullet"/>
      <w:lvlText w:val="•"/>
      <w:lvlJc w:val="left"/>
      <w:pPr>
        <w:ind w:left="4298" w:hanging="315"/>
      </w:pPr>
      <w:rPr>
        <w:rFonts w:hint="default"/>
      </w:rPr>
    </w:lvl>
    <w:lvl w:ilvl="5" w:tplc="846EFF0A">
      <w:numFmt w:val="bullet"/>
      <w:lvlText w:val="•"/>
      <w:lvlJc w:val="left"/>
      <w:pPr>
        <w:ind w:left="5233" w:hanging="315"/>
      </w:pPr>
      <w:rPr>
        <w:rFonts w:hint="default"/>
      </w:rPr>
    </w:lvl>
    <w:lvl w:ilvl="6" w:tplc="A8740692">
      <w:numFmt w:val="bullet"/>
      <w:lvlText w:val="•"/>
      <w:lvlJc w:val="left"/>
      <w:pPr>
        <w:ind w:left="6167" w:hanging="315"/>
      </w:pPr>
      <w:rPr>
        <w:rFonts w:hint="default"/>
      </w:rPr>
    </w:lvl>
    <w:lvl w:ilvl="7" w:tplc="58B45474">
      <w:numFmt w:val="bullet"/>
      <w:lvlText w:val="•"/>
      <w:lvlJc w:val="left"/>
      <w:pPr>
        <w:ind w:left="7102" w:hanging="315"/>
      </w:pPr>
      <w:rPr>
        <w:rFonts w:hint="default"/>
      </w:rPr>
    </w:lvl>
    <w:lvl w:ilvl="8" w:tplc="5C3CBF5C">
      <w:numFmt w:val="bullet"/>
      <w:lvlText w:val="•"/>
      <w:lvlJc w:val="left"/>
      <w:pPr>
        <w:ind w:left="8037" w:hanging="315"/>
      </w:pPr>
      <w:rPr>
        <w:rFonts w:hint="default"/>
      </w:rPr>
    </w:lvl>
  </w:abstractNum>
  <w:abstractNum w:abstractNumId="17" w15:restartNumberingAfterBreak="0">
    <w:nsid w:val="2B370B2A"/>
    <w:multiLevelType w:val="multilevel"/>
    <w:tmpl w:val="E7565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1B32C9"/>
    <w:multiLevelType w:val="hybridMultilevel"/>
    <w:tmpl w:val="F01015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6C70B5"/>
    <w:multiLevelType w:val="hybridMultilevel"/>
    <w:tmpl w:val="3C1E96B8"/>
    <w:lvl w:ilvl="0" w:tplc="9A90F33E">
      <w:start w:val="1"/>
      <w:numFmt w:val="decimal"/>
      <w:lvlText w:val="%1."/>
      <w:lvlJc w:val="left"/>
      <w:pPr>
        <w:ind w:left="560" w:hanging="428"/>
      </w:pPr>
      <w:rPr>
        <w:rFonts w:ascii="Arial Narrow" w:eastAsia="Arial Narrow" w:hAnsi="Arial Narrow" w:cs="Arial Narrow" w:hint="default"/>
        <w:w w:val="100"/>
        <w:sz w:val="22"/>
        <w:szCs w:val="22"/>
      </w:rPr>
    </w:lvl>
    <w:lvl w:ilvl="1" w:tplc="5B6A87BC">
      <w:start w:val="79"/>
      <w:numFmt w:val="decimal"/>
      <w:lvlText w:val="%2."/>
      <w:lvlJc w:val="left"/>
      <w:pPr>
        <w:ind w:left="560" w:hanging="315"/>
      </w:pPr>
      <w:rPr>
        <w:rFonts w:ascii="Arial Narrow" w:eastAsia="Arial Narrow" w:hAnsi="Arial Narrow" w:cs="Arial Narrow" w:hint="default"/>
        <w:spacing w:val="-1"/>
        <w:w w:val="100"/>
        <w:sz w:val="22"/>
        <w:szCs w:val="22"/>
      </w:rPr>
    </w:lvl>
    <w:lvl w:ilvl="2" w:tplc="DA88171A">
      <w:numFmt w:val="bullet"/>
      <w:lvlText w:val="•"/>
      <w:lvlJc w:val="left"/>
      <w:pPr>
        <w:ind w:left="2429" w:hanging="315"/>
      </w:pPr>
      <w:rPr>
        <w:rFonts w:hint="default"/>
      </w:rPr>
    </w:lvl>
    <w:lvl w:ilvl="3" w:tplc="A1CA5C96">
      <w:numFmt w:val="bullet"/>
      <w:lvlText w:val="•"/>
      <w:lvlJc w:val="left"/>
      <w:pPr>
        <w:ind w:left="3363" w:hanging="315"/>
      </w:pPr>
      <w:rPr>
        <w:rFonts w:hint="default"/>
      </w:rPr>
    </w:lvl>
    <w:lvl w:ilvl="4" w:tplc="545CAE20">
      <w:numFmt w:val="bullet"/>
      <w:lvlText w:val="•"/>
      <w:lvlJc w:val="left"/>
      <w:pPr>
        <w:ind w:left="4298" w:hanging="315"/>
      </w:pPr>
      <w:rPr>
        <w:rFonts w:hint="default"/>
      </w:rPr>
    </w:lvl>
    <w:lvl w:ilvl="5" w:tplc="846EFF0A">
      <w:numFmt w:val="bullet"/>
      <w:lvlText w:val="•"/>
      <w:lvlJc w:val="left"/>
      <w:pPr>
        <w:ind w:left="5233" w:hanging="315"/>
      </w:pPr>
      <w:rPr>
        <w:rFonts w:hint="default"/>
      </w:rPr>
    </w:lvl>
    <w:lvl w:ilvl="6" w:tplc="A8740692">
      <w:numFmt w:val="bullet"/>
      <w:lvlText w:val="•"/>
      <w:lvlJc w:val="left"/>
      <w:pPr>
        <w:ind w:left="6167" w:hanging="315"/>
      </w:pPr>
      <w:rPr>
        <w:rFonts w:hint="default"/>
      </w:rPr>
    </w:lvl>
    <w:lvl w:ilvl="7" w:tplc="58B45474">
      <w:numFmt w:val="bullet"/>
      <w:lvlText w:val="•"/>
      <w:lvlJc w:val="left"/>
      <w:pPr>
        <w:ind w:left="7102" w:hanging="315"/>
      </w:pPr>
      <w:rPr>
        <w:rFonts w:hint="default"/>
      </w:rPr>
    </w:lvl>
    <w:lvl w:ilvl="8" w:tplc="5C3CBF5C">
      <w:numFmt w:val="bullet"/>
      <w:lvlText w:val="•"/>
      <w:lvlJc w:val="left"/>
      <w:pPr>
        <w:ind w:left="8037" w:hanging="315"/>
      </w:pPr>
      <w:rPr>
        <w:rFonts w:hint="default"/>
      </w:rPr>
    </w:lvl>
  </w:abstractNum>
  <w:abstractNum w:abstractNumId="21" w15:restartNumberingAfterBreak="0">
    <w:nsid w:val="35D279D1"/>
    <w:multiLevelType w:val="hybridMultilevel"/>
    <w:tmpl w:val="2392EB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8138E2"/>
    <w:multiLevelType w:val="multilevel"/>
    <w:tmpl w:val="C88AC9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847E5C"/>
    <w:multiLevelType w:val="hybridMultilevel"/>
    <w:tmpl w:val="B43E4F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D05A27"/>
    <w:multiLevelType w:val="hybridMultilevel"/>
    <w:tmpl w:val="B6627564"/>
    <w:lvl w:ilvl="0" w:tplc="E1B0D0B8">
      <w:numFmt w:val="bullet"/>
      <w:lvlText w:val=""/>
      <w:lvlJc w:val="left"/>
      <w:pPr>
        <w:ind w:left="841" w:hanging="348"/>
      </w:pPr>
      <w:rPr>
        <w:rFonts w:ascii="Wingdings" w:eastAsia="Wingdings" w:hAnsi="Wingdings" w:cs="Wingdings" w:hint="default"/>
        <w:w w:val="100"/>
        <w:sz w:val="22"/>
        <w:szCs w:val="22"/>
      </w:rPr>
    </w:lvl>
    <w:lvl w:ilvl="1" w:tplc="CF42B5CA">
      <w:numFmt w:val="bullet"/>
      <w:lvlText w:val="•"/>
      <w:lvlJc w:val="left"/>
      <w:pPr>
        <w:ind w:left="1746" w:hanging="348"/>
      </w:pPr>
      <w:rPr>
        <w:rFonts w:hint="default"/>
      </w:rPr>
    </w:lvl>
    <w:lvl w:ilvl="2" w:tplc="78A4CABA">
      <w:numFmt w:val="bullet"/>
      <w:lvlText w:val="•"/>
      <w:lvlJc w:val="left"/>
      <w:pPr>
        <w:ind w:left="2653" w:hanging="348"/>
      </w:pPr>
      <w:rPr>
        <w:rFonts w:hint="default"/>
      </w:rPr>
    </w:lvl>
    <w:lvl w:ilvl="3" w:tplc="B7CA34D0">
      <w:numFmt w:val="bullet"/>
      <w:lvlText w:val="•"/>
      <w:lvlJc w:val="left"/>
      <w:pPr>
        <w:ind w:left="3559" w:hanging="348"/>
      </w:pPr>
      <w:rPr>
        <w:rFonts w:hint="default"/>
      </w:rPr>
    </w:lvl>
    <w:lvl w:ilvl="4" w:tplc="6980D1CA">
      <w:numFmt w:val="bullet"/>
      <w:lvlText w:val="•"/>
      <w:lvlJc w:val="left"/>
      <w:pPr>
        <w:ind w:left="4466" w:hanging="348"/>
      </w:pPr>
      <w:rPr>
        <w:rFonts w:hint="default"/>
      </w:rPr>
    </w:lvl>
    <w:lvl w:ilvl="5" w:tplc="BCBE6630">
      <w:numFmt w:val="bullet"/>
      <w:lvlText w:val="•"/>
      <w:lvlJc w:val="left"/>
      <w:pPr>
        <w:ind w:left="5373" w:hanging="348"/>
      </w:pPr>
      <w:rPr>
        <w:rFonts w:hint="default"/>
      </w:rPr>
    </w:lvl>
    <w:lvl w:ilvl="6" w:tplc="DCB6AB80">
      <w:numFmt w:val="bullet"/>
      <w:lvlText w:val="•"/>
      <w:lvlJc w:val="left"/>
      <w:pPr>
        <w:ind w:left="6279" w:hanging="348"/>
      </w:pPr>
      <w:rPr>
        <w:rFonts w:hint="default"/>
      </w:rPr>
    </w:lvl>
    <w:lvl w:ilvl="7" w:tplc="EB8E4660">
      <w:numFmt w:val="bullet"/>
      <w:lvlText w:val="•"/>
      <w:lvlJc w:val="left"/>
      <w:pPr>
        <w:ind w:left="7186" w:hanging="348"/>
      </w:pPr>
      <w:rPr>
        <w:rFonts w:hint="default"/>
      </w:rPr>
    </w:lvl>
    <w:lvl w:ilvl="8" w:tplc="3834751A">
      <w:numFmt w:val="bullet"/>
      <w:lvlText w:val="•"/>
      <w:lvlJc w:val="left"/>
      <w:pPr>
        <w:ind w:left="8093" w:hanging="348"/>
      </w:pPr>
      <w:rPr>
        <w:rFonts w:hint="default"/>
      </w:rPr>
    </w:lvl>
  </w:abstractNum>
  <w:abstractNum w:abstractNumId="25" w15:restartNumberingAfterBreak="0">
    <w:nsid w:val="382A71E6"/>
    <w:multiLevelType w:val="multilevel"/>
    <w:tmpl w:val="BF000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DA2C44"/>
    <w:multiLevelType w:val="hybridMultilevel"/>
    <w:tmpl w:val="ACD291D8"/>
    <w:lvl w:ilvl="0" w:tplc="9FA28274">
      <w:numFmt w:val="bullet"/>
      <w:lvlText w:val="-"/>
      <w:lvlJc w:val="left"/>
      <w:pPr>
        <w:ind w:left="416" w:hanging="284"/>
      </w:pPr>
      <w:rPr>
        <w:rFonts w:hint="default"/>
        <w:w w:val="100"/>
      </w:rPr>
    </w:lvl>
    <w:lvl w:ilvl="1" w:tplc="0C6A91EA">
      <w:numFmt w:val="bullet"/>
      <w:lvlText w:val="•"/>
      <w:lvlJc w:val="left"/>
      <w:pPr>
        <w:ind w:left="1368" w:hanging="284"/>
      </w:pPr>
      <w:rPr>
        <w:rFonts w:hint="default"/>
      </w:rPr>
    </w:lvl>
    <w:lvl w:ilvl="2" w:tplc="6C5A4AD0">
      <w:numFmt w:val="bullet"/>
      <w:lvlText w:val="•"/>
      <w:lvlJc w:val="left"/>
      <w:pPr>
        <w:ind w:left="2317" w:hanging="284"/>
      </w:pPr>
      <w:rPr>
        <w:rFonts w:hint="default"/>
      </w:rPr>
    </w:lvl>
    <w:lvl w:ilvl="3" w:tplc="86B656D8">
      <w:numFmt w:val="bullet"/>
      <w:lvlText w:val="•"/>
      <w:lvlJc w:val="left"/>
      <w:pPr>
        <w:ind w:left="3265" w:hanging="284"/>
      </w:pPr>
      <w:rPr>
        <w:rFonts w:hint="default"/>
      </w:rPr>
    </w:lvl>
    <w:lvl w:ilvl="4" w:tplc="1EAE7D36">
      <w:numFmt w:val="bullet"/>
      <w:lvlText w:val="•"/>
      <w:lvlJc w:val="left"/>
      <w:pPr>
        <w:ind w:left="4214" w:hanging="284"/>
      </w:pPr>
      <w:rPr>
        <w:rFonts w:hint="default"/>
      </w:rPr>
    </w:lvl>
    <w:lvl w:ilvl="5" w:tplc="F7168B00">
      <w:numFmt w:val="bullet"/>
      <w:lvlText w:val="•"/>
      <w:lvlJc w:val="left"/>
      <w:pPr>
        <w:ind w:left="5163" w:hanging="284"/>
      </w:pPr>
      <w:rPr>
        <w:rFonts w:hint="default"/>
      </w:rPr>
    </w:lvl>
    <w:lvl w:ilvl="6" w:tplc="EF645FB0">
      <w:numFmt w:val="bullet"/>
      <w:lvlText w:val="•"/>
      <w:lvlJc w:val="left"/>
      <w:pPr>
        <w:ind w:left="6111" w:hanging="284"/>
      </w:pPr>
      <w:rPr>
        <w:rFonts w:hint="default"/>
      </w:rPr>
    </w:lvl>
    <w:lvl w:ilvl="7" w:tplc="607C07C4">
      <w:numFmt w:val="bullet"/>
      <w:lvlText w:val="•"/>
      <w:lvlJc w:val="left"/>
      <w:pPr>
        <w:ind w:left="7060" w:hanging="284"/>
      </w:pPr>
      <w:rPr>
        <w:rFonts w:hint="default"/>
      </w:rPr>
    </w:lvl>
    <w:lvl w:ilvl="8" w:tplc="5DD891A8">
      <w:numFmt w:val="bullet"/>
      <w:lvlText w:val="•"/>
      <w:lvlJc w:val="left"/>
      <w:pPr>
        <w:ind w:left="8009" w:hanging="284"/>
      </w:pPr>
      <w:rPr>
        <w:rFonts w:hint="default"/>
      </w:rPr>
    </w:lvl>
  </w:abstractNum>
  <w:abstractNum w:abstractNumId="27" w15:restartNumberingAfterBreak="0">
    <w:nsid w:val="3D4133B4"/>
    <w:multiLevelType w:val="multilevel"/>
    <w:tmpl w:val="90266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E513DF"/>
    <w:multiLevelType w:val="hybridMultilevel"/>
    <w:tmpl w:val="0CAEB904"/>
    <w:lvl w:ilvl="0" w:tplc="64BE5892">
      <w:numFmt w:val="bullet"/>
      <w:lvlText w:val="-"/>
      <w:lvlJc w:val="left"/>
      <w:pPr>
        <w:ind w:left="853" w:hanging="348"/>
      </w:pPr>
      <w:rPr>
        <w:rFonts w:hint="default"/>
        <w:w w:val="100"/>
      </w:rPr>
    </w:lvl>
    <w:lvl w:ilvl="1" w:tplc="5ACE1966">
      <w:numFmt w:val="bullet"/>
      <w:lvlText w:val="•"/>
      <w:lvlJc w:val="left"/>
      <w:pPr>
        <w:ind w:left="1764" w:hanging="348"/>
      </w:pPr>
      <w:rPr>
        <w:rFonts w:hint="default"/>
      </w:rPr>
    </w:lvl>
    <w:lvl w:ilvl="2" w:tplc="E0581DC8">
      <w:numFmt w:val="bullet"/>
      <w:lvlText w:val="•"/>
      <w:lvlJc w:val="left"/>
      <w:pPr>
        <w:ind w:left="2669" w:hanging="348"/>
      </w:pPr>
      <w:rPr>
        <w:rFonts w:hint="default"/>
      </w:rPr>
    </w:lvl>
    <w:lvl w:ilvl="3" w:tplc="03341B28">
      <w:numFmt w:val="bullet"/>
      <w:lvlText w:val="•"/>
      <w:lvlJc w:val="left"/>
      <w:pPr>
        <w:ind w:left="3573" w:hanging="348"/>
      </w:pPr>
      <w:rPr>
        <w:rFonts w:hint="default"/>
      </w:rPr>
    </w:lvl>
    <w:lvl w:ilvl="4" w:tplc="3208EC72">
      <w:numFmt w:val="bullet"/>
      <w:lvlText w:val="•"/>
      <w:lvlJc w:val="left"/>
      <w:pPr>
        <w:ind w:left="4478" w:hanging="348"/>
      </w:pPr>
      <w:rPr>
        <w:rFonts w:hint="default"/>
      </w:rPr>
    </w:lvl>
    <w:lvl w:ilvl="5" w:tplc="8AAA2A84">
      <w:numFmt w:val="bullet"/>
      <w:lvlText w:val="•"/>
      <w:lvlJc w:val="left"/>
      <w:pPr>
        <w:ind w:left="5383" w:hanging="348"/>
      </w:pPr>
      <w:rPr>
        <w:rFonts w:hint="default"/>
      </w:rPr>
    </w:lvl>
    <w:lvl w:ilvl="6" w:tplc="84F2A51C">
      <w:numFmt w:val="bullet"/>
      <w:lvlText w:val="•"/>
      <w:lvlJc w:val="left"/>
      <w:pPr>
        <w:ind w:left="6287" w:hanging="348"/>
      </w:pPr>
      <w:rPr>
        <w:rFonts w:hint="default"/>
      </w:rPr>
    </w:lvl>
    <w:lvl w:ilvl="7" w:tplc="C65675D8">
      <w:numFmt w:val="bullet"/>
      <w:lvlText w:val="•"/>
      <w:lvlJc w:val="left"/>
      <w:pPr>
        <w:ind w:left="7192" w:hanging="348"/>
      </w:pPr>
      <w:rPr>
        <w:rFonts w:hint="default"/>
      </w:rPr>
    </w:lvl>
    <w:lvl w:ilvl="8" w:tplc="575A6CE2">
      <w:numFmt w:val="bullet"/>
      <w:lvlText w:val="•"/>
      <w:lvlJc w:val="left"/>
      <w:pPr>
        <w:ind w:left="8097" w:hanging="348"/>
      </w:pPr>
      <w:rPr>
        <w:rFonts w:hint="default"/>
      </w:rPr>
    </w:lvl>
  </w:abstractNum>
  <w:abstractNum w:abstractNumId="29" w15:restartNumberingAfterBreak="0">
    <w:nsid w:val="3F932D7F"/>
    <w:multiLevelType w:val="multilevel"/>
    <w:tmpl w:val="3B5A3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641654E"/>
    <w:multiLevelType w:val="hybridMultilevel"/>
    <w:tmpl w:val="65EC70F6"/>
    <w:lvl w:ilvl="0" w:tplc="0F64C0EC">
      <w:numFmt w:val="bullet"/>
      <w:lvlText w:val="-"/>
      <w:lvlJc w:val="left"/>
      <w:pPr>
        <w:ind w:left="841" w:hanging="348"/>
      </w:pPr>
      <w:rPr>
        <w:rFonts w:ascii="Garamond" w:eastAsia="Garamond" w:hAnsi="Garamond" w:cs="Garamond" w:hint="default"/>
        <w:w w:val="100"/>
        <w:sz w:val="22"/>
        <w:szCs w:val="22"/>
      </w:rPr>
    </w:lvl>
    <w:lvl w:ilvl="1" w:tplc="8F0C4C04">
      <w:numFmt w:val="bullet"/>
      <w:lvlText w:val="•"/>
      <w:lvlJc w:val="left"/>
      <w:pPr>
        <w:ind w:left="1746" w:hanging="348"/>
      </w:pPr>
      <w:rPr>
        <w:rFonts w:hint="default"/>
      </w:rPr>
    </w:lvl>
    <w:lvl w:ilvl="2" w:tplc="BFBAB572">
      <w:numFmt w:val="bullet"/>
      <w:lvlText w:val="•"/>
      <w:lvlJc w:val="left"/>
      <w:pPr>
        <w:ind w:left="2653" w:hanging="348"/>
      </w:pPr>
      <w:rPr>
        <w:rFonts w:hint="default"/>
      </w:rPr>
    </w:lvl>
    <w:lvl w:ilvl="3" w:tplc="4F6C4F32">
      <w:numFmt w:val="bullet"/>
      <w:lvlText w:val="•"/>
      <w:lvlJc w:val="left"/>
      <w:pPr>
        <w:ind w:left="3559" w:hanging="348"/>
      </w:pPr>
      <w:rPr>
        <w:rFonts w:hint="default"/>
      </w:rPr>
    </w:lvl>
    <w:lvl w:ilvl="4" w:tplc="C3B0DDC6">
      <w:numFmt w:val="bullet"/>
      <w:lvlText w:val="•"/>
      <w:lvlJc w:val="left"/>
      <w:pPr>
        <w:ind w:left="4466" w:hanging="348"/>
      </w:pPr>
      <w:rPr>
        <w:rFonts w:hint="default"/>
      </w:rPr>
    </w:lvl>
    <w:lvl w:ilvl="5" w:tplc="A21A648A">
      <w:numFmt w:val="bullet"/>
      <w:lvlText w:val="•"/>
      <w:lvlJc w:val="left"/>
      <w:pPr>
        <w:ind w:left="5373" w:hanging="348"/>
      </w:pPr>
      <w:rPr>
        <w:rFonts w:hint="default"/>
      </w:rPr>
    </w:lvl>
    <w:lvl w:ilvl="6" w:tplc="82C6667C">
      <w:numFmt w:val="bullet"/>
      <w:lvlText w:val="•"/>
      <w:lvlJc w:val="left"/>
      <w:pPr>
        <w:ind w:left="6279" w:hanging="348"/>
      </w:pPr>
      <w:rPr>
        <w:rFonts w:hint="default"/>
      </w:rPr>
    </w:lvl>
    <w:lvl w:ilvl="7" w:tplc="2CE4A926">
      <w:numFmt w:val="bullet"/>
      <w:lvlText w:val="•"/>
      <w:lvlJc w:val="left"/>
      <w:pPr>
        <w:ind w:left="7186" w:hanging="348"/>
      </w:pPr>
      <w:rPr>
        <w:rFonts w:hint="default"/>
      </w:rPr>
    </w:lvl>
    <w:lvl w:ilvl="8" w:tplc="C6121614">
      <w:numFmt w:val="bullet"/>
      <w:lvlText w:val="•"/>
      <w:lvlJc w:val="left"/>
      <w:pPr>
        <w:ind w:left="8093" w:hanging="348"/>
      </w:pPr>
      <w:rPr>
        <w:rFonts w:hint="default"/>
      </w:rPr>
    </w:lvl>
  </w:abstractNum>
  <w:abstractNum w:abstractNumId="31" w15:restartNumberingAfterBreak="0">
    <w:nsid w:val="47096CF0"/>
    <w:multiLevelType w:val="hybridMultilevel"/>
    <w:tmpl w:val="0FA6C0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B9635E"/>
    <w:multiLevelType w:val="hybridMultilevel"/>
    <w:tmpl w:val="904C53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531407"/>
    <w:multiLevelType w:val="hybridMultilevel"/>
    <w:tmpl w:val="A4746A42"/>
    <w:lvl w:ilvl="0" w:tplc="6B96D21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F1512DE"/>
    <w:multiLevelType w:val="hybridMultilevel"/>
    <w:tmpl w:val="E39C960E"/>
    <w:lvl w:ilvl="0" w:tplc="22187A9A">
      <w:numFmt w:val="bullet"/>
      <w:lvlText w:val="-"/>
      <w:lvlJc w:val="left"/>
      <w:pPr>
        <w:ind w:left="841" w:hanging="348"/>
      </w:pPr>
      <w:rPr>
        <w:rFonts w:ascii="Garamond" w:eastAsia="Garamond" w:hAnsi="Garamond" w:cs="Garamond" w:hint="default"/>
        <w:w w:val="100"/>
        <w:sz w:val="22"/>
        <w:szCs w:val="22"/>
      </w:rPr>
    </w:lvl>
    <w:lvl w:ilvl="1" w:tplc="F4BA083A">
      <w:numFmt w:val="bullet"/>
      <w:lvlText w:val="•"/>
      <w:lvlJc w:val="left"/>
      <w:pPr>
        <w:ind w:left="1746" w:hanging="348"/>
      </w:pPr>
      <w:rPr>
        <w:rFonts w:hint="default"/>
      </w:rPr>
    </w:lvl>
    <w:lvl w:ilvl="2" w:tplc="E7F068AA">
      <w:numFmt w:val="bullet"/>
      <w:lvlText w:val="•"/>
      <w:lvlJc w:val="left"/>
      <w:pPr>
        <w:ind w:left="2653" w:hanging="348"/>
      </w:pPr>
      <w:rPr>
        <w:rFonts w:hint="default"/>
      </w:rPr>
    </w:lvl>
    <w:lvl w:ilvl="3" w:tplc="E3389A42">
      <w:numFmt w:val="bullet"/>
      <w:lvlText w:val="•"/>
      <w:lvlJc w:val="left"/>
      <w:pPr>
        <w:ind w:left="3559" w:hanging="348"/>
      </w:pPr>
      <w:rPr>
        <w:rFonts w:hint="default"/>
      </w:rPr>
    </w:lvl>
    <w:lvl w:ilvl="4" w:tplc="780E1B50">
      <w:numFmt w:val="bullet"/>
      <w:lvlText w:val="•"/>
      <w:lvlJc w:val="left"/>
      <w:pPr>
        <w:ind w:left="4466" w:hanging="348"/>
      </w:pPr>
      <w:rPr>
        <w:rFonts w:hint="default"/>
      </w:rPr>
    </w:lvl>
    <w:lvl w:ilvl="5" w:tplc="25603864">
      <w:numFmt w:val="bullet"/>
      <w:lvlText w:val="•"/>
      <w:lvlJc w:val="left"/>
      <w:pPr>
        <w:ind w:left="5373" w:hanging="348"/>
      </w:pPr>
      <w:rPr>
        <w:rFonts w:hint="default"/>
      </w:rPr>
    </w:lvl>
    <w:lvl w:ilvl="6" w:tplc="9E34D2C2">
      <w:numFmt w:val="bullet"/>
      <w:lvlText w:val="•"/>
      <w:lvlJc w:val="left"/>
      <w:pPr>
        <w:ind w:left="6279" w:hanging="348"/>
      </w:pPr>
      <w:rPr>
        <w:rFonts w:hint="default"/>
      </w:rPr>
    </w:lvl>
    <w:lvl w:ilvl="7" w:tplc="EE34DA82">
      <w:numFmt w:val="bullet"/>
      <w:lvlText w:val="•"/>
      <w:lvlJc w:val="left"/>
      <w:pPr>
        <w:ind w:left="7186" w:hanging="348"/>
      </w:pPr>
      <w:rPr>
        <w:rFonts w:hint="default"/>
      </w:rPr>
    </w:lvl>
    <w:lvl w:ilvl="8" w:tplc="3BA22742">
      <w:numFmt w:val="bullet"/>
      <w:lvlText w:val="•"/>
      <w:lvlJc w:val="left"/>
      <w:pPr>
        <w:ind w:left="8093" w:hanging="348"/>
      </w:pPr>
      <w:rPr>
        <w:rFonts w:hint="default"/>
      </w:rPr>
    </w:lvl>
  </w:abstractNum>
  <w:abstractNum w:abstractNumId="35" w15:restartNumberingAfterBreak="0">
    <w:nsid w:val="5377348E"/>
    <w:multiLevelType w:val="multilevel"/>
    <w:tmpl w:val="EB920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5D2123E"/>
    <w:multiLevelType w:val="multilevel"/>
    <w:tmpl w:val="FFDC2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2C78AE"/>
    <w:multiLevelType w:val="hybridMultilevel"/>
    <w:tmpl w:val="D53E57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EC56EA"/>
    <w:multiLevelType w:val="hybridMultilevel"/>
    <w:tmpl w:val="33B29A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885104"/>
    <w:multiLevelType w:val="hybridMultilevel"/>
    <w:tmpl w:val="85CE9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931E29"/>
    <w:multiLevelType w:val="multilevel"/>
    <w:tmpl w:val="9D8225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512595"/>
    <w:multiLevelType w:val="multilevel"/>
    <w:tmpl w:val="EC46E1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0CC0C50"/>
    <w:multiLevelType w:val="hybridMultilevel"/>
    <w:tmpl w:val="3AFEA5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5772AE"/>
    <w:multiLevelType w:val="multilevel"/>
    <w:tmpl w:val="9A2E71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30"/>
  </w:num>
  <w:num w:numId="3">
    <w:abstractNumId w:val="8"/>
  </w:num>
  <w:num w:numId="4">
    <w:abstractNumId w:val="6"/>
  </w:num>
  <w:num w:numId="5">
    <w:abstractNumId w:val="26"/>
  </w:num>
  <w:num w:numId="6">
    <w:abstractNumId w:val="20"/>
  </w:num>
  <w:num w:numId="7">
    <w:abstractNumId w:val="34"/>
  </w:num>
  <w:num w:numId="8">
    <w:abstractNumId w:val="28"/>
  </w:num>
  <w:num w:numId="9">
    <w:abstractNumId w:val="7"/>
  </w:num>
  <w:num w:numId="10">
    <w:abstractNumId w:val="45"/>
  </w:num>
  <w:num w:numId="11">
    <w:abstractNumId w:val="19"/>
  </w:num>
  <w:num w:numId="12">
    <w:abstractNumId w:val="39"/>
  </w:num>
  <w:num w:numId="13">
    <w:abstractNumId w:val="10"/>
  </w:num>
  <w:num w:numId="14">
    <w:abstractNumId w:val="11"/>
  </w:num>
  <w:num w:numId="15">
    <w:abstractNumId w:val="18"/>
  </w:num>
  <w:num w:numId="16">
    <w:abstractNumId w:val="9"/>
  </w:num>
  <w:num w:numId="17">
    <w:abstractNumId w:val="2"/>
  </w:num>
  <w:num w:numId="18">
    <w:abstractNumId w:val="38"/>
  </w:num>
  <w:num w:numId="19">
    <w:abstractNumId w:val="31"/>
  </w:num>
  <w:num w:numId="20">
    <w:abstractNumId w:val="1"/>
  </w:num>
  <w:num w:numId="21">
    <w:abstractNumId w:val="12"/>
  </w:num>
  <w:num w:numId="22">
    <w:abstractNumId w:val="43"/>
  </w:num>
  <w:num w:numId="23">
    <w:abstractNumId w:val="21"/>
  </w:num>
  <w:num w:numId="24">
    <w:abstractNumId w:val="32"/>
  </w:num>
  <w:num w:numId="25">
    <w:abstractNumId w:val="14"/>
  </w:num>
  <w:num w:numId="26">
    <w:abstractNumId w:val="37"/>
  </w:num>
  <w:num w:numId="27">
    <w:abstractNumId w:val="42"/>
  </w:num>
  <w:num w:numId="28">
    <w:abstractNumId w:val="23"/>
  </w:num>
  <w:num w:numId="29">
    <w:abstractNumId w:val="33"/>
  </w:num>
  <w:num w:numId="30">
    <w:abstractNumId w:val="0"/>
  </w:num>
  <w:num w:numId="31">
    <w:abstractNumId w:val="35"/>
  </w:num>
  <w:num w:numId="32">
    <w:abstractNumId w:val="17"/>
  </w:num>
  <w:num w:numId="33">
    <w:abstractNumId w:val="25"/>
  </w:num>
  <w:num w:numId="34">
    <w:abstractNumId w:val="29"/>
  </w:num>
  <w:num w:numId="35">
    <w:abstractNumId w:val="41"/>
  </w:num>
  <w:num w:numId="36">
    <w:abstractNumId w:val="15"/>
  </w:num>
  <w:num w:numId="37">
    <w:abstractNumId w:val="13"/>
  </w:num>
  <w:num w:numId="38">
    <w:abstractNumId w:val="22"/>
  </w:num>
  <w:num w:numId="39">
    <w:abstractNumId w:val="5"/>
  </w:num>
  <w:num w:numId="40">
    <w:abstractNumId w:val="44"/>
  </w:num>
  <w:num w:numId="41">
    <w:abstractNumId w:val="36"/>
  </w:num>
  <w:num w:numId="42">
    <w:abstractNumId w:val="3"/>
  </w:num>
  <w:num w:numId="43">
    <w:abstractNumId w:val="27"/>
  </w:num>
  <w:num w:numId="44">
    <w:abstractNumId w:val="40"/>
  </w:num>
  <w:num w:numId="45">
    <w:abstractNumId w:val="4"/>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0AA"/>
    <w:rsid w:val="00171E3A"/>
    <w:rsid w:val="006020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5CF771-F2E3-4C59-86DA-03A3C6D8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6020AA"/>
    <w:pPr>
      <w:widowControl w:val="0"/>
      <w:autoSpaceDE w:val="0"/>
      <w:autoSpaceDN w:val="0"/>
      <w:spacing w:after="0" w:line="240" w:lineRule="auto"/>
    </w:pPr>
    <w:rPr>
      <w:rFonts w:ascii="Arial Narrow" w:eastAsia="Arial Narrow" w:hAnsi="Arial Narrow" w:cs="Arial Narrow"/>
      <w:lang w:val="en-US"/>
    </w:rPr>
  </w:style>
  <w:style w:type="paragraph" w:styleId="Naslov1">
    <w:name w:val="heading 1"/>
    <w:basedOn w:val="Navaden"/>
    <w:link w:val="Naslov1Znak"/>
    <w:uiPriority w:val="1"/>
    <w:qFormat/>
    <w:rsid w:val="006020AA"/>
    <w:pPr>
      <w:ind w:left="104"/>
      <w:outlineLvl w:val="0"/>
    </w:pPr>
    <w:rPr>
      <w:b/>
      <w:bCs/>
      <w:sz w:val="32"/>
      <w:szCs w:val="32"/>
    </w:rPr>
  </w:style>
  <w:style w:type="paragraph" w:styleId="Naslov2">
    <w:name w:val="heading 2"/>
    <w:basedOn w:val="Navaden"/>
    <w:link w:val="Naslov2Znak"/>
    <w:uiPriority w:val="1"/>
    <w:qFormat/>
    <w:rsid w:val="006020AA"/>
    <w:pPr>
      <w:ind w:left="2045"/>
      <w:jc w:val="center"/>
      <w:outlineLvl w:val="1"/>
    </w:pPr>
    <w:rPr>
      <w:b/>
      <w:bCs/>
      <w:sz w:val="28"/>
      <w:szCs w:val="28"/>
    </w:rPr>
  </w:style>
  <w:style w:type="paragraph" w:styleId="Naslov3">
    <w:name w:val="heading 3"/>
    <w:basedOn w:val="Navaden"/>
    <w:link w:val="Naslov3Znak"/>
    <w:uiPriority w:val="1"/>
    <w:qFormat/>
    <w:rsid w:val="006020AA"/>
    <w:pPr>
      <w:ind w:left="5105" w:hanging="348"/>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6020AA"/>
    <w:rPr>
      <w:rFonts w:ascii="Arial Narrow" w:eastAsia="Arial Narrow" w:hAnsi="Arial Narrow" w:cs="Arial Narrow"/>
      <w:b/>
      <w:bCs/>
      <w:sz w:val="32"/>
      <w:szCs w:val="32"/>
      <w:lang w:val="en-US"/>
    </w:rPr>
  </w:style>
  <w:style w:type="character" w:customStyle="1" w:styleId="Naslov2Znak">
    <w:name w:val="Naslov 2 Znak"/>
    <w:basedOn w:val="Privzetapisavaodstavka"/>
    <w:link w:val="Naslov2"/>
    <w:uiPriority w:val="1"/>
    <w:rsid w:val="006020AA"/>
    <w:rPr>
      <w:rFonts w:ascii="Arial Narrow" w:eastAsia="Arial Narrow" w:hAnsi="Arial Narrow" w:cs="Arial Narrow"/>
      <w:b/>
      <w:bCs/>
      <w:sz w:val="28"/>
      <w:szCs w:val="28"/>
      <w:lang w:val="en-US"/>
    </w:rPr>
  </w:style>
  <w:style w:type="character" w:customStyle="1" w:styleId="Naslov3Znak">
    <w:name w:val="Naslov 3 Znak"/>
    <w:basedOn w:val="Privzetapisavaodstavka"/>
    <w:link w:val="Naslov3"/>
    <w:uiPriority w:val="1"/>
    <w:rsid w:val="006020AA"/>
    <w:rPr>
      <w:rFonts w:ascii="Arial Narrow" w:eastAsia="Arial Narrow" w:hAnsi="Arial Narrow" w:cs="Arial Narrow"/>
      <w:b/>
      <w:bCs/>
      <w:lang w:val="en-US"/>
    </w:rPr>
  </w:style>
  <w:style w:type="table" w:customStyle="1" w:styleId="TableNormal">
    <w:name w:val="Table Normal"/>
    <w:uiPriority w:val="2"/>
    <w:semiHidden/>
    <w:unhideWhenUsed/>
    <w:qFormat/>
    <w:rsid w:val="006020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6020AA"/>
  </w:style>
  <w:style w:type="character" w:customStyle="1" w:styleId="TelobesedilaZnak">
    <w:name w:val="Telo besedila Znak"/>
    <w:basedOn w:val="Privzetapisavaodstavka"/>
    <w:link w:val="Telobesedila"/>
    <w:uiPriority w:val="1"/>
    <w:rsid w:val="006020AA"/>
    <w:rPr>
      <w:rFonts w:ascii="Arial Narrow" w:eastAsia="Arial Narrow" w:hAnsi="Arial Narrow" w:cs="Arial Narrow"/>
      <w:lang w:val="en-US"/>
    </w:rPr>
  </w:style>
  <w:style w:type="paragraph" w:styleId="Odstavekseznama">
    <w:name w:val="List Paragraph"/>
    <w:basedOn w:val="Navaden"/>
    <w:link w:val="OdstavekseznamaZnak"/>
    <w:uiPriority w:val="34"/>
    <w:qFormat/>
    <w:rsid w:val="006020AA"/>
    <w:pPr>
      <w:spacing w:before="37"/>
      <w:ind w:left="841" w:hanging="348"/>
    </w:pPr>
  </w:style>
  <w:style w:type="paragraph" w:customStyle="1" w:styleId="TableParagraph">
    <w:name w:val="Table Paragraph"/>
    <w:basedOn w:val="Navaden"/>
    <w:uiPriority w:val="1"/>
    <w:qFormat/>
    <w:rsid w:val="006020AA"/>
    <w:pPr>
      <w:spacing w:before="79"/>
      <w:jc w:val="center"/>
    </w:pPr>
  </w:style>
  <w:style w:type="character" w:customStyle="1" w:styleId="OdstavekseznamaZnak">
    <w:name w:val="Odstavek seznama Znak"/>
    <w:link w:val="Odstavekseznama"/>
    <w:uiPriority w:val="34"/>
    <w:locked/>
    <w:rsid w:val="006020AA"/>
    <w:rPr>
      <w:rFonts w:ascii="Arial Narrow" w:eastAsia="Arial Narrow" w:hAnsi="Arial Narrow" w:cs="Arial Narrow"/>
      <w:lang w:val="en-US"/>
    </w:rPr>
  </w:style>
  <w:style w:type="paragraph" w:styleId="Besedilooblaka">
    <w:name w:val="Balloon Text"/>
    <w:basedOn w:val="Navaden"/>
    <w:link w:val="BesedilooblakaZnak"/>
    <w:uiPriority w:val="99"/>
    <w:semiHidden/>
    <w:unhideWhenUsed/>
    <w:rsid w:val="006020A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020AA"/>
    <w:rPr>
      <w:rFonts w:ascii="Segoe UI" w:eastAsia="Arial Narrow" w:hAnsi="Segoe UI" w:cs="Segoe UI"/>
      <w:sz w:val="18"/>
      <w:szCs w:val="18"/>
      <w:lang w:val="en-US"/>
    </w:rPr>
  </w:style>
  <w:style w:type="character" w:styleId="Hiperpovezava">
    <w:name w:val="Hyperlink"/>
    <w:basedOn w:val="Privzetapisavaodstavka"/>
    <w:uiPriority w:val="99"/>
    <w:unhideWhenUsed/>
    <w:rsid w:val="006020AA"/>
    <w:rPr>
      <w:strike w:val="0"/>
      <w:dstrike w:val="0"/>
      <w:color w:val="337AB7"/>
      <w:u w:val="none"/>
      <w:effect w:val="none"/>
      <w:shd w:val="clear" w:color="auto" w:fill="auto"/>
    </w:rPr>
  </w:style>
  <w:style w:type="paragraph" w:styleId="Brezrazmikov">
    <w:name w:val="No Spacing"/>
    <w:uiPriority w:val="1"/>
    <w:qFormat/>
    <w:rsid w:val="006020AA"/>
    <w:pPr>
      <w:widowControl w:val="0"/>
      <w:autoSpaceDE w:val="0"/>
      <w:autoSpaceDN w:val="0"/>
      <w:spacing w:after="0" w:line="240" w:lineRule="auto"/>
    </w:pPr>
    <w:rPr>
      <w:rFonts w:ascii="Arial Narrow" w:eastAsia="Arial Narrow" w:hAnsi="Arial Narrow" w:cs="Arial Narrow"/>
      <w:lang w:val="en-US"/>
    </w:rPr>
  </w:style>
  <w:style w:type="table" w:styleId="Tabelamrea">
    <w:name w:val="Table Grid"/>
    <w:basedOn w:val="Navadnatabela"/>
    <w:uiPriority w:val="39"/>
    <w:rsid w:val="006020A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6019</Words>
  <Characters>34313</Characters>
  <Application>Microsoft Office Word</Application>
  <DocSecurity>0</DocSecurity>
  <Lines>285</Lines>
  <Paragraphs>80</Paragraphs>
  <ScaleCrop>false</ScaleCrop>
  <Company/>
  <LinksUpToDate>false</LinksUpToDate>
  <CharactersWithSpaces>40252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2022-04-15T09:25:00Z</dcterms:created>
  <dcterms:modified xsi:type="dcterms:W3CDTF">2022-04-15T09:26:00Z</dcterms:modified>
</cp:coreProperties>
</file>