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bookmarkStart w:id="0" w:name="_GoBack"/>
      <w:bookmarkEnd w:id="0"/>
      <w:r>
        <w:rPr>
          <w:noProof/>
          <w:lang w:val="sl-SI"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IrpwwAAANsAAAAPAAAAZHJzL2Rvd25yZXYueG1sRE9La8JA&#10;EL4L/odlhN7MJi1Kia5iS6VC8ZA0PXgbspMHZmdDdjXpv+8WCr3Nx/ec7X4ynbjT4FrLCpIoBkFc&#10;Wt1yraD4PC6fQTiPrLGzTAq+ycF+N59tMdV25Izuua9FCGGXooLG+z6V0pUNGXSR7YkDV9nBoA9w&#10;qKUecAzhppOPcbyWBlsODQ329NpQec1vRsFXvPp4q57qc/9e6LbKXvwlSbRSD4vpsAHhafL/4j/3&#10;SYf5Cfz+Eg6Qux8AAAD//wMAUEsBAi0AFAAGAAgAAAAhANvh9svuAAAAhQEAABMAAAAAAAAAAAAA&#10;AAAAAAAAAFtDb250ZW50X1R5cGVzXS54bWxQSwECLQAUAAYACAAAACEAWvQsW78AAAAVAQAACwAA&#10;AAAAAAAAAAAAAAAfAQAAX3JlbHMvLnJlbHNQSwECLQAUAAYACAAAACEA5ZiK6cMAAADbAAAADwAA&#10;AAAAAAAAAAAAAAAHAgAAZHJzL2Rvd25yZXYueG1sUEsFBgAAAAADAAMAtwAAAPcC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32jwAAAANsAAAAPAAAAZHJzL2Rvd25yZXYueG1sRE/JasMw&#10;EL0X8g9iArnVch0owbVs0kJJT4G4ufQ2WOOFWCMjqY7Tr68Chd7m8dYpqsWMYibnB8sKnpIUBHFj&#10;9cCdgvPn++MOhA/IGkfLpOBGHqpy9VBgru2VTzTXoRMxhH2OCvoQplxK3/Rk0Cd2Io5ca53BEKHr&#10;pHZ4jeFmlFmaPkuDA8eGHid666m51N9GwWGh9iTJ/Xwd0p3fvupjXd9Iqc162b+ACLSEf/Gf+0PH&#10;+Rncf4kHyPIXAAD//wMAUEsBAi0AFAAGAAgAAAAhANvh9svuAAAAhQEAABMAAAAAAAAAAAAAAAAA&#10;AAAAAFtDb250ZW50X1R5cGVzXS54bWxQSwECLQAUAAYACAAAACEAWvQsW78AAAAVAQAACwAAAAAA&#10;AAAAAAAAAAAfAQAAX3JlbHMvLnJlbHNQSwECLQAUAAYACAAAACEAke99o8AAAADbAAAADwAAAAAA&#10;AAAAAAAAAAAHAgAAZHJzL2Rvd25yZXYueG1sUEsFBgAAAAADAAMAtwAAAPQC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8" w14:textId="276D06D9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r w:rsidRPr="006F1491">
        <w:rPr>
          <w:rFonts w:ascii="Arial" w:eastAsia="Times New Roman" w:hAnsi="Arial" w:cs="Times New Roman"/>
          <w:b/>
          <w:szCs w:val="20"/>
          <w:lang w:val="sl-SI"/>
        </w:rPr>
        <w:t>PREDRAČUN ENOSTAVNI</w:t>
      </w:r>
      <w:r w:rsidR="00B224CD">
        <w:rPr>
          <w:rFonts w:ascii="Arial" w:eastAsia="Times New Roman" w:hAnsi="Arial" w:cs="Times New Roman"/>
          <w:b/>
          <w:szCs w:val="20"/>
          <w:lang w:val="sl-SI"/>
        </w:rPr>
        <w:t xml:space="preserve"> ZA SKLOP 3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A" w14:textId="7CD81EFF" w:rsidR="006F1491" w:rsidRPr="006F1491" w:rsidRDefault="007F1EEF" w:rsidP="00BC72A0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>
        <w:rPr>
          <w:rFonts w:ascii="Arial" w:eastAsia="Times New Roman" w:hAnsi="Arial" w:cs="Times New Roman"/>
          <w:b/>
          <w:szCs w:val="20"/>
          <w:lang w:val="sl-SI"/>
        </w:rPr>
        <w:t>MORS 162</w:t>
      </w:r>
      <w:r w:rsidR="006F1491" w:rsidRPr="006F1491">
        <w:rPr>
          <w:rFonts w:ascii="Arial" w:eastAsia="Times New Roman" w:hAnsi="Arial" w:cs="Times New Roman"/>
          <w:b/>
          <w:szCs w:val="20"/>
          <w:lang w:val="sl-SI"/>
        </w:rPr>
        <w:t>/20</w:t>
      </w:r>
      <w:r w:rsidR="00BC72A0">
        <w:rPr>
          <w:rFonts w:ascii="Arial" w:eastAsia="Times New Roman" w:hAnsi="Arial" w:cs="Times New Roman"/>
          <w:b/>
          <w:szCs w:val="20"/>
          <w:lang w:val="sl-SI"/>
        </w:rPr>
        <w:t>22</w:t>
      </w:r>
      <w:r w:rsidR="006F1491" w:rsidRPr="006F1491">
        <w:rPr>
          <w:rFonts w:ascii="Arial" w:eastAsia="Times New Roman" w:hAnsi="Arial" w:cs="Times New Roman"/>
          <w:b/>
          <w:szCs w:val="20"/>
          <w:lang w:val="sl-SI"/>
        </w:rPr>
        <w:t xml:space="preserve">-ODP; </w:t>
      </w:r>
      <w:r w:rsidR="006F1491"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  <w:lang w:val="sl-SI"/>
        </w:rPr>
        <w:t>USTREZNE OPREME ZA IZVAJANJE NALOG NA PODROČJU ZAŠČITE, REŠEVA</w:t>
      </w:r>
      <w:r w:rsidR="00BC72A0">
        <w:rPr>
          <w:rFonts w:ascii="Arial" w:eastAsia="Times New Roman" w:hAnsi="Arial" w:cs="Arial"/>
          <w:b/>
          <w:sz w:val="20"/>
          <w:szCs w:val="20"/>
          <w:lang w:val="sl-SI"/>
        </w:rPr>
        <w:t>NJA IN POMOČI OB POPLAVAH NA DR</w:t>
      </w:r>
      <w:r w:rsidR="00DD0A79">
        <w:rPr>
          <w:rFonts w:ascii="Arial" w:eastAsia="Times New Roman" w:hAnsi="Arial" w:cs="Arial"/>
          <w:b/>
          <w:sz w:val="20"/>
          <w:szCs w:val="20"/>
          <w:lang w:val="sl-SI"/>
        </w:rPr>
        <w:t>Ž</w:t>
      </w:r>
      <w:r w:rsidR="00BC72A0">
        <w:rPr>
          <w:rFonts w:ascii="Arial" w:eastAsia="Times New Roman" w:hAnsi="Arial" w:cs="Arial"/>
          <w:b/>
          <w:sz w:val="20"/>
          <w:szCs w:val="20"/>
          <w:lang w:val="sl-SI"/>
        </w:rPr>
        <w:t>A</w:t>
      </w:r>
      <w:r w:rsidR="00DD0A79">
        <w:rPr>
          <w:rFonts w:ascii="Arial" w:eastAsia="Times New Roman" w:hAnsi="Arial" w:cs="Arial"/>
          <w:b/>
          <w:sz w:val="20"/>
          <w:szCs w:val="20"/>
          <w:lang w:val="sl-SI"/>
        </w:rPr>
        <w:t>VNI, REGIONALNI IN LOKALNI RAVNI</w:t>
      </w:r>
    </w:p>
    <w:p w14:paraId="628F79F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C" w14:textId="4857ED8C" w:rsidR="000826D8" w:rsidRPr="00BC72A0" w:rsidRDefault="006968D3" w:rsidP="00EF680D">
      <w:pPr>
        <w:shd w:val="clear" w:color="auto" w:fill="C5E0B3" w:themeFill="accent6" w:themeFillTint="66"/>
        <w:spacing w:after="0" w:line="240" w:lineRule="auto"/>
        <w:ind w:left="1560" w:hanging="1560"/>
        <w:jc w:val="both"/>
        <w:rPr>
          <w:rFonts w:ascii="Arial" w:eastAsia="Times New Roman" w:hAnsi="Arial" w:cs="Arial"/>
          <w:b/>
          <w:sz w:val="24"/>
          <w:szCs w:val="24"/>
          <w:lang w:val="sl-SI"/>
        </w:rPr>
      </w:pPr>
      <w:r w:rsidRPr="00BC72A0">
        <w:rPr>
          <w:rFonts w:ascii="Arial" w:eastAsia="Times New Roman" w:hAnsi="Arial" w:cs="Arial"/>
          <w:b/>
          <w:sz w:val="24"/>
          <w:szCs w:val="24"/>
          <w:lang w:val="sl-SI"/>
        </w:rPr>
        <w:t>SKLOP 3</w:t>
      </w:r>
      <w:r w:rsidR="006F1491" w:rsidRPr="00BC72A0">
        <w:rPr>
          <w:rFonts w:ascii="Arial" w:eastAsia="Times New Roman" w:hAnsi="Arial" w:cs="Arial"/>
          <w:b/>
          <w:sz w:val="24"/>
          <w:szCs w:val="24"/>
          <w:lang w:val="sl-SI"/>
        </w:rPr>
        <w:t xml:space="preserve">: </w:t>
      </w:r>
      <w:r w:rsidR="00EF680D" w:rsidRPr="00BC72A0">
        <w:rPr>
          <w:rFonts w:ascii="Arial" w:eastAsia="Times New Roman" w:hAnsi="Arial" w:cs="Arial"/>
          <w:b/>
          <w:sz w:val="24"/>
          <w:szCs w:val="24"/>
          <w:lang w:val="sl-SI"/>
        </w:rPr>
        <w:t xml:space="preserve"> Specialn</w:t>
      </w:r>
      <w:r w:rsidR="00DB733C" w:rsidRPr="00BC72A0">
        <w:rPr>
          <w:rFonts w:ascii="Arial" w:eastAsia="Times New Roman" w:hAnsi="Arial" w:cs="Arial"/>
          <w:b/>
          <w:sz w:val="24"/>
          <w:szCs w:val="24"/>
          <w:lang w:val="sl-SI"/>
        </w:rPr>
        <w:t>o tovorno vozilo</w:t>
      </w:r>
      <w:r w:rsidR="00EF680D" w:rsidRPr="00BC72A0">
        <w:rPr>
          <w:rFonts w:ascii="Arial" w:eastAsia="Times New Roman" w:hAnsi="Arial" w:cs="Arial"/>
          <w:b/>
          <w:sz w:val="24"/>
          <w:szCs w:val="24"/>
          <w:lang w:val="sl-SI"/>
        </w:rPr>
        <w:t xml:space="preserve"> 6x4 s hidravličnim dvigalom, hidravličnim kotalnim nalag</w:t>
      </w:r>
      <w:r w:rsidR="00BC72A0">
        <w:rPr>
          <w:rFonts w:ascii="Arial" w:eastAsia="Times New Roman" w:hAnsi="Arial" w:cs="Arial"/>
          <w:b/>
          <w:sz w:val="24"/>
          <w:szCs w:val="24"/>
          <w:lang w:val="sl-SI"/>
        </w:rPr>
        <w:t>alnikom s pregibno potezno roko in</w:t>
      </w:r>
      <w:r w:rsidR="00EF680D" w:rsidRPr="00BC72A0">
        <w:rPr>
          <w:rFonts w:ascii="Arial" w:eastAsia="Times New Roman" w:hAnsi="Arial" w:cs="Arial"/>
          <w:b/>
          <w:sz w:val="24"/>
          <w:szCs w:val="24"/>
          <w:lang w:val="sl-SI"/>
        </w:rPr>
        <w:t xml:space="preserve"> hidravličnim delovnim vitlom</w:t>
      </w:r>
      <w:r w:rsidR="00C75CB7" w:rsidRPr="00BC72A0">
        <w:rPr>
          <w:rFonts w:ascii="Arial" w:eastAsia="Times New Roman" w:hAnsi="Arial" w:cs="Arial"/>
          <w:b/>
          <w:sz w:val="24"/>
          <w:szCs w:val="24"/>
          <w:lang w:val="sl-SI"/>
        </w:rPr>
        <w:t xml:space="preserve"> </w:t>
      </w:r>
      <w:r w:rsidR="00DB733C" w:rsidRPr="00BC72A0">
        <w:rPr>
          <w:rFonts w:ascii="Arial" w:eastAsia="Times New Roman" w:hAnsi="Arial" w:cs="Arial"/>
          <w:b/>
          <w:sz w:val="24"/>
          <w:szCs w:val="24"/>
          <w:lang w:val="sl-SI"/>
        </w:rPr>
        <w:t>(</w:t>
      </w:r>
      <w:r w:rsidRPr="00BC72A0">
        <w:rPr>
          <w:rFonts w:ascii="Arial" w:eastAsia="Times New Roman" w:hAnsi="Arial" w:cs="Arial"/>
          <w:b/>
          <w:sz w:val="24"/>
          <w:szCs w:val="24"/>
          <w:lang w:val="sl-SI"/>
        </w:rPr>
        <w:t>TIP-2</w:t>
      </w:r>
      <w:r w:rsidR="00472D73" w:rsidRPr="00BC72A0">
        <w:rPr>
          <w:rFonts w:ascii="Arial" w:eastAsia="Times New Roman" w:hAnsi="Arial" w:cs="Arial"/>
          <w:b/>
          <w:sz w:val="24"/>
          <w:szCs w:val="24"/>
          <w:lang w:val="sl-SI"/>
        </w:rPr>
        <w:t>.2</w:t>
      </w:r>
      <w:r w:rsidR="00DB733C" w:rsidRPr="00BC72A0">
        <w:rPr>
          <w:rFonts w:ascii="Arial" w:eastAsia="Times New Roman" w:hAnsi="Arial" w:cs="Arial"/>
          <w:b/>
          <w:sz w:val="24"/>
          <w:szCs w:val="24"/>
          <w:lang w:val="sl-SI"/>
        </w:rPr>
        <w:t>)</w:t>
      </w:r>
    </w:p>
    <w:p w14:paraId="628F79FE" w14:textId="7CCD68E9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25525BE" w14:textId="77777777" w:rsidR="00EF680D" w:rsidRPr="006F1491" w:rsidRDefault="00EF680D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11447D7A" w14:textId="298FBDA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0053C1C" w14:textId="77777777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02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87"/>
        <w:gridCol w:w="567"/>
        <w:gridCol w:w="1134"/>
        <w:gridCol w:w="1417"/>
        <w:gridCol w:w="1701"/>
        <w:gridCol w:w="1843"/>
        <w:gridCol w:w="2410"/>
      </w:tblGrid>
      <w:tr w:rsidR="00B53EFC" w:rsidRPr="006F1491" w14:paraId="067EC76E" w14:textId="77777777" w:rsidTr="00F83FFE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B53EFC" w:rsidRPr="006F1491" w14:paraId="144F62A0" w14:textId="77777777" w:rsidTr="00F83FFE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B53EFC" w:rsidRPr="006F1491" w14:paraId="495C80FE" w14:textId="77777777" w:rsidTr="00F83FFE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55DC1" w14:textId="45F0C1DB" w:rsidR="00B53EFC" w:rsidRDefault="006968D3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3.1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AA2E2" w14:textId="179A6075" w:rsidR="00B53EFC" w:rsidRPr="003E4C75" w:rsidRDefault="003E4C75" w:rsidP="004F7609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Specialno tovorno vozilo 6x4 s hidravličnim dvigalom, hidravličnim kotalnim nalagalnikom </w:t>
            </w:r>
            <w:r w:rsidRPr="003E4C75">
              <w:rPr>
                <w:rFonts w:ascii="Arial" w:hAnsi="Arial" w:cs="Arial"/>
                <w:sz w:val="20"/>
                <w:szCs w:val="20"/>
                <w:lang w:val="sl-SI"/>
              </w:rPr>
              <w:t>s pregibno potezno roko in hidravličnim delovnim vitlom</w:t>
            </w: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STV-TIP-2.2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795FC" w14:textId="6ECF1C37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1D53D" w14:textId="0598D69A" w:rsidR="00B53EFC" w:rsidRDefault="003E4C75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663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84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6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2A23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6C09E02" w14:textId="77777777" w:rsidTr="00F83FFE">
        <w:trPr>
          <w:cantSplit/>
          <w:trHeight w:val="377"/>
        </w:trPr>
        <w:tc>
          <w:tcPr>
            <w:tcW w:w="1161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053181D" w14:textId="71F03B64" w:rsidR="00B53EFC" w:rsidRPr="006F1491" w:rsidRDefault="00BC72A0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B53EFC" w:rsidRPr="006F1491" w14:paraId="577BD51C" w14:textId="77777777" w:rsidTr="00F83FFE">
        <w:trPr>
          <w:cantSplit/>
          <w:trHeight w:val="519"/>
        </w:trPr>
        <w:tc>
          <w:tcPr>
            <w:tcW w:w="1161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295C7C" w14:textId="5486316D" w:rsidR="00B53EFC" w:rsidRPr="006F1491" w:rsidRDefault="00BC72A0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9AF7243" w14:textId="77777777" w:rsidTr="00F83FFE">
        <w:trPr>
          <w:cantSplit/>
          <w:trHeight w:val="471"/>
        </w:trPr>
        <w:tc>
          <w:tcPr>
            <w:tcW w:w="1161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1258AE2" w14:textId="5935AE90" w:rsidR="00B53EFC" w:rsidRPr="006F1491" w:rsidRDefault="00BC72A0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01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8" w14:textId="704B1D20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A304617" w14:textId="77777777" w:rsidR="007501EC" w:rsidRPr="006F1491" w:rsidRDefault="007501EC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072"/>
      </w:tblGrid>
      <w:tr w:rsidR="006F1491" w:rsidRPr="006F1491" w14:paraId="628F7A4B" w14:textId="77777777" w:rsidTr="007F1EEF">
        <w:tc>
          <w:tcPr>
            <w:tcW w:w="4962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KRAJ DOBAVE:</w:t>
            </w:r>
          </w:p>
        </w:tc>
        <w:tc>
          <w:tcPr>
            <w:tcW w:w="9072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4E" w14:textId="77777777" w:rsidTr="007F1EEF">
        <w:tc>
          <w:tcPr>
            <w:tcW w:w="4962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072" w:type="dxa"/>
          </w:tcPr>
          <w:p w14:paraId="15866FAC" w14:textId="77777777" w:rsidR="00BC72A0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</w:t>
            </w:r>
          </w:p>
          <w:p w14:paraId="628F7A4D" w14:textId="2950A09F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F1EEF">
        <w:tc>
          <w:tcPr>
            <w:tcW w:w="4962" w:type="dxa"/>
          </w:tcPr>
          <w:p w14:paraId="628F7A4F" w14:textId="52506226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: </w:t>
            </w:r>
          </w:p>
        </w:tc>
        <w:tc>
          <w:tcPr>
            <w:tcW w:w="9072" w:type="dxa"/>
            <w:shd w:val="clear" w:color="auto" w:fill="FFFFFF" w:themeFill="background1"/>
          </w:tcPr>
          <w:p w14:paraId="628F7A5C" w14:textId="7CFB84F7" w:rsidR="006F1491" w:rsidRPr="00943801" w:rsidRDefault="009B1B67" w:rsidP="00AE61D9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___________ koledarskih dni </w:t>
            </w:r>
            <w:r w:rsidR="00BC72A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od dneva 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podpisa</w:t>
            </w:r>
            <w:r w:rsidR="00BC72A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pogodbe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obeh pogodbenih strank oziroma skladno z okvirnim terminskim planom dobav, ki je v prilogi pogodbe.</w:t>
            </w:r>
          </w:p>
        </w:tc>
      </w:tr>
      <w:tr w:rsidR="006F1491" w:rsidRPr="006F1491" w14:paraId="628F7A60" w14:textId="77777777" w:rsidTr="007F1EEF">
        <w:tc>
          <w:tcPr>
            <w:tcW w:w="4962" w:type="dxa"/>
          </w:tcPr>
          <w:p w14:paraId="628F7A5E" w14:textId="7C8F7F38" w:rsidR="006F1491" w:rsidRPr="006F1491" w:rsidRDefault="006F1491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6B4F" w:rsidRPr="00A56B4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ZA TOVORNA VOZILA </w:t>
            </w:r>
            <w:r w:rsidR="00F7687C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072" w:type="dxa"/>
          </w:tcPr>
          <w:p w14:paraId="628F7A5F" w14:textId="07458A81" w:rsidR="006F1491" w:rsidRPr="006F1491" w:rsidRDefault="006F1491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 leta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) 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ali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prevoženih 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km</w:t>
            </w:r>
            <w:r w:rsidR="002D4BC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75.000 km) kar nastopi prej,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brez omejitev (tehničnih, časovnih, idr.) in izjem na obmo</w:t>
            </w:r>
            <w:r w:rsidR="003552D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čju Republike Slovenije, Evropsk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BC72A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F7687C" w:rsidRPr="006F1491" w14:paraId="628F7A63" w14:textId="77777777" w:rsidTr="007F1EEF">
        <w:tc>
          <w:tcPr>
            <w:tcW w:w="4962" w:type="dxa"/>
          </w:tcPr>
          <w:p w14:paraId="628F7A61" w14:textId="4FBC619B" w:rsidR="00F7687C" w:rsidRPr="006F1491" w:rsidRDefault="00F7687C" w:rsidP="004F7609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GARANCIJA PROTI PRERJAVENJU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ZA TOVORNA VOZILA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9072" w:type="dxa"/>
          </w:tcPr>
          <w:p w14:paraId="628F7A62" w14:textId="0F85934D" w:rsidR="00F7687C" w:rsidRPr="006F1491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7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="002A5CA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F7687C" w:rsidRPr="006F1491" w14:paraId="628F7A69" w14:textId="77777777" w:rsidTr="007F1EEF">
        <w:tc>
          <w:tcPr>
            <w:tcW w:w="4962" w:type="dxa"/>
          </w:tcPr>
          <w:p w14:paraId="628F7A67" w14:textId="1E7A2A7B" w:rsidR="00F7687C" w:rsidRPr="00D66F81" w:rsidRDefault="00F7687C" w:rsidP="004F7609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ZA TOVORNA VOZILA </w:t>
            </w:r>
            <w:r w:rsidR="00D66F81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:</w:t>
            </w:r>
          </w:p>
        </w:tc>
        <w:tc>
          <w:tcPr>
            <w:tcW w:w="9072" w:type="dxa"/>
          </w:tcPr>
          <w:p w14:paraId="628F7A68" w14:textId="74552493" w:rsidR="00F7687C" w:rsidRPr="006F1491" w:rsidRDefault="00F7687C" w:rsidP="009B12A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9B12A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v Republiki Sloveniji in sicer 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2A5CA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. 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1AB2FBAD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7944BD">
        <w:rPr>
          <w:rFonts w:ascii="Arial" w:eastAsia="Times New Roman" w:hAnsi="Arial" w:cs="Arial"/>
          <w:sz w:val="20"/>
          <w:szCs w:val="20"/>
          <w:lang w:val="sl-SI"/>
        </w:rPr>
        <w:t xml:space="preserve"> – Tehnične zahteve naročnika.</w:t>
      </w:r>
    </w:p>
    <w:p w14:paraId="628F7A70" w14:textId="569A6380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7944BD" w:rsidRPr="007944BD">
        <w:rPr>
          <w:rFonts w:ascii="Arial" w:eastAsia="Times New Roman" w:hAnsi="Arial" w:cs="Arial"/>
          <w:sz w:val="20"/>
          <w:szCs w:val="20"/>
          <w:lang w:val="sl-SI"/>
        </w:rPr>
        <w:t>9</w:t>
      </w:r>
      <w:r w:rsidRPr="007944BD">
        <w:rPr>
          <w:rFonts w:ascii="Arial" w:eastAsia="Times New Roman" w:hAnsi="Arial" w:cs="Arial"/>
          <w:sz w:val="20"/>
          <w:szCs w:val="24"/>
          <w:lang w:val="sl-SI"/>
        </w:rPr>
        <w:t>0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3" w14:textId="42C3E3DD" w:rsidR="006F1491" w:rsidRPr="008875BA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0E773D3B" w14:textId="77777777" w:rsidR="007F1EEF" w:rsidRDefault="007F1EEF" w:rsidP="007F1EEF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5F7C9C3A" w14:textId="77777777" w:rsidR="006968D3" w:rsidRDefault="006968D3" w:rsidP="007F1EEF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77B72F7B" w14:textId="77777777" w:rsidR="007F1EEF" w:rsidRDefault="007F1EEF" w:rsidP="007F1EEF">
      <w:pPr>
        <w:tabs>
          <w:tab w:val="left" w:pos="8042"/>
        </w:tabs>
        <w:spacing w:after="0" w:line="254" w:lineRule="auto"/>
        <w:rPr>
          <w:szCs w:val="20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sectPr w:rsidR="000F102A" w:rsidRPr="006F1491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09DCE" w14:textId="77777777" w:rsidR="003411BE" w:rsidRDefault="003411BE" w:rsidP="001072DE">
      <w:pPr>
        <w:spacing w:after="0" w:line="240" w:lineRule="auto"/>
      </w:pPr>
      <w:r>
        <w:separator/>
      </w:r>
    </w:p>
  </w:endnote>
  <w:endnote w:type="continuationSeparator" w:id="0">
    <w:p w14:paraId="25FC0E46" w14:textId="77777777" w:rsidR="003411BE" w:rsidRDefault="003411B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7F182" w14:textId="77777777" w:rsidR="003411BE" w:rsidRDefault="003411BE" w:rsidP="001072DE">
      <w:pPr>
        <w:spacing w:after="0" w:line="240" w:lineRule="auto"/>
      </w:pPr>
      <w:r>
        <w:separator/>
      </w:r>
    </w:p>
  </w:footnote>
  <w:footnote w:type="continuationSeparator" w:id="0">
    <w:p w14:paraId="5F5EEF1C" w14:textId="77777777" w:rsidR="003411BE" w:rsidRDefault="003411B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1403F8"/>
    <w:rsid w:val="0018478E"/>
    <w:rsid w:val="0029202D"/>
    <w:rsid w:val="002A5CA9"/>
    <w:rsid w:val="002D4BC6"/>
    <w:rsid w:val="002E65CF"/>
    <w:rsid w:val="0030352C"/>
    <w:rsid w:val="003411BE"/>
    <w:rsid w:val="003552DA"/>
    <w:rsid w:val="003B21CD"/>
    <w:rsid w:val="003E4C75"/>
    <w:rsid w:val="00427270"/>
    <w:rsid w:val="00472D73"/>
    <w:rsid w:val="004744D7"/>
    <w:rsid w:val="0049586D"/>
    <w:rsid w:val="004F7609"/>
    <w:rsid w:val="0058345F"/>
    <w:rsid w:val="005D3DD9"/>
    <w:rsid w:val="005F31EF"/>
    <w:rsid w:val="00664870"/>
    <w:rsid w:val="006968D3"/>
    <w:rsid w:val="006F1491"/>
    <w:rsid w:val="007501EC"/>
    <w:rsid w:val="007944BD"/>
    <w:rsid w:val="007B7659"/>
    <w:rsid w:val="007F1EEF"/>
    <w:rsid w:val="008268D4"/>
    <w:rsid w:val="008355DA"/>
    <w:rsid w:val="008605F1"/>
    <w:rsid w:val="008875BA"/>
    <w:rsid w:val="00943801"/>
    <w:rsid w:val="009764CD"/>
    <w:rsid w:val="009B12AF"/>
    <w:rsid w:val="009B1B67"/>
    <w:rsid w:val="00A56B4F"/>
    <w:rsid w:val="00AE61D9"/>
    <w:rsid w:val="00B1136C"/>
    <w:rsid w:val="00B224CD"/>
    <w:rsid w:val="00B53EFC"/>
    <w:rsid w:val="00B677CF"/>
    <w:rsid w:val="00BC72A0"/>
    <w:rsid w:val="00BE059D"/>
    <w:rsid w:val="00C076BA"/>
    <w:rsid w:val="00C24DCF"/>
    <w:rsid w:val="00C75CB7"/>
    <w:rsid w:val="00CD6A60"/>
    <w:rsid w:val="00D44862"/>
    <w:rsid w:val="00D66F81"/>
    <w:rsid w:val="00D82B2A"/>
    <w:rsid w:val="00DB733C"/>
    <w:rsid w:val="00DD0A79"/>
    <w:rsid w:val="00E05A6F"/>
    <w:rsid w:val="00E75250"/>
    <w:rsid w:val="00EF680D"/>
    <w:rsid w:val="00F17592"/>
    <w:rsid w:val="00F23192"/>
    <w:rsid w:val="00F7687C"/>
    <w:rsid w:val="00F8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table" w:styleId="Tabelamrea">
    <w:name w:val="Table Grid"/>
    <w:basedOn w:val="Navadnatabela"/>
    <w:rsid w:val="007F1EEF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2022-05-18T05:33:00Z</dcterms:created>
  <dcterms:modified xsi:type="dcterms:W3CDTF">2022-05-18T05:33:00Z</dcterms:modified>
</cp:coreProperties>
</file>