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7488FA59" w:rsidR="0057567B" w:rsidRPr="00E84125"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A05D05" w:rsidRPr="00A05D05">
        <w:rPr>
          <w:rFonts w:asciiTheme="minorHAnsi" w:hAnsiTheme="minorHAnsi" w:cstheme="minorHAnsi"/>
          <w:b/>
          <w:sz w:val="20"/>
          <w:szCs w:val="20"/>
        </w:rPr>
        <w:t>Nabava sistema za raziskave in analizo površin-tankih plasti</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6E18FF58"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w:t>
      </w:r>
      <w:r w:rsidR="00822FEF">
        <w:rPr>
          <w:rFonts w:asciiTheme="minorHAnsi" w:hAnsiTheme="minorHAnsi" w:cstheme="minorHAnsi"/>
          <w:sz w:val="20"/>
          <w:szCs w:val="20"/>
        </w:rPr>
        <w:t xml:space="preserve">Dopolnilu k </w:t>
      </w:r>
      <w:r w:rsidR="0057567B" w:rsidRPr="009E5E82">
        <w:rPr>
          <w:rFonts w:asciiTheme="minorHAnsi" w:hAnsiTheme="minorHAnsi" w:cstheme="minorHAnsi"/>
          <w:sz w:val="20"/>
          <w:szCs w:val="20"/>
        </w:rPr>
        <w:t xml:space="preserve">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8892C7" w14:textId="05E07D22" w:rsidR="00C011CA" w:rsidRDefault="00C011CA" w:rsidP="004938C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S</w:t>
            </w:r>
            <w:r w:rsidR="000E4913" w:rsidRPr="004938CA">
              <w:rPr>
                <w:rFonts w:asciiTheme="minorHAnsi" w:hAnsiTheme="minorHAnsi" w:cstheme="minorHAnsi"/>
                <w:b/>
                <w:sz w:val="20"/>
                <w:szCs w:val="20"/>
                <w:lang w:eastAsia="en-US"/>
              </w:rPr>
              <w:t xml:space="preserve">klop 1: </w:t>
            </w:r>
            <w:r w:rsidR="002B7F80" w:rsidRPr="002B7F80">
              <w:rPr>
                <w:rFonts w:asciiTheme="minorHAnsi" w:hAnsiTheme="minorHAnsi" w:cstheme="minorHAnsi"/>
                <w:b/>
                <w:sz w:val="20"/>
                <w:szCs w:val="20"/>
                <w:lang w:eastAsia="en-US"/>
              </w:rPr>
              <w:t>Kremenova mikrotehtnica z disipacijsko enoto (QCM-D)</w:t>
            </w:r>
          </w:p>
          <w:p w14:paraId="04003409" w14:textId="04C5BC11"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551E6C">
              <w:rPr>
                <w:rFonts w:asciiTheme="minorHAnsi" w:hAnsiTheme="minorHAnsi" w:cstheme="minorHAnsi"/>
                <w:bCs/>
                <w:sz w:val="20"/>
                <w:szCs w:val="20"/>
                <w:lang w:eastAsia="en-US"/>
              </w:rPr>
              <w:t>10</w:t>
            </w:r>
            <w:r w:rsidRPr="008F3279">
              <w:rPr>
                <w:rFonts w:asciiTheme="minorHAnsi" w:hAnsiTheme="minorHAnsi" w:cstheme="minorHAnsi"/>
                <w:bCs/>
                <w:sz w:val="20"/>
                <w:szCs w:val="20"/>
                <w:lang w:eastAsia="en-US"/>
              </w:rPr>
              <w:t>, H</w:t>
            </w:r>
            <w:r w:rsidR="00551E6C">
              <w:rPr>
                <w:rFonts w:asciiTheme="minorHAnsi" w:hAnsiTheme="minorHAnsi" w:cstheme="minorHAnsi"/>
                <w:bCs/>
                <w:sz w:val="20"/>
                <w:szCs w:val="20"/>
                <w:lang w:eastAsia="en-US"/>
              </w:rPr>
              <w:t>10</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551E6C">
              <w:rPr>
                <w:rFonts w:asciiTheme="minorHAnsi" w:hAnsiTheme="minorHAnsi" w:cstheme="minorHAnsi"/>
                <w:bCs/>
                <w:sz w:val="20"/>
                <w:szCs w:val="20"/>
                <w:lang w:eastAsia="en-US"/>
              </w:rPr>
              <w:t>10</w:t>
            </w:r>
            <w:r w:rsidRPr="008F3279">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163875" w:rsidRDefault="009E5E82" w:rsidP="00132E9A">
            <w:pPr>
              <w:spacing w:line="256" w:lineRule="auto"/>
              <w:jc w:val="right"/>
              <w:rPr>
                <w:rFonts w:asciiTheme="minorHAnsi" w:hAnsiTheme="minorHAnsi" w:cstheme="minorHAnsi"/>
                <w:b/>
                <w:iCs/>
                <w:sz w:val="20"/>
                <w:szCs w:val="20"/>
                <w:lang w:eastAsia="en-US"/>
              </w:rPr>
            </w:pPr>
            <w:r w:rsidRPr="00163875">
              <w:rPr>
                <w:rFonts w:asciiTheme="minorHAnsi" w:hAnsiTheme="minorHAnsi" w:cstheme="minorHAnsi"/>
                <w:bCs/>
                <w:iCs/>
                <w:sz w:val="20"/>
                <w:szCs w:val="20"/>
              </w:rPr>
              <w:fldChar w:fldCharType="begin">
                <w:ffData>
                  <w:name w:val="Besedilo14"/>
                  <w:enabled/>
                  <w:calcOnExit w:val="0"/>
                  <w:textInput/>
                </w:ffData>
              </w:fldChar>
            </w:r>
            <w:r w:rsidRPr="00163875">
              <w:rPr>
                <w:rFonts w:asciiTheme="minorHAnsi" w:hAnsiTheme="minorHAnsi" w:cstheme="minorHAnsi"/>
                <w:bCs/>
                <w:iCs/>
                <w:sz w:val="20"/>
                <w:szCs w:val="20"/>
              </w:rPr>
              <w:instrText xml:space="preserve"> FORMTEXT </w:instrText>
            </w:r>
            <w:r w:rsidRPr="00163875">
              <w:rPr>
                <w:rFonts w:asciiTheme="minorHAnsi" w:hAnsiTheme="minorHAnsi" w:cstheme="minorHAnsi"/>
                <w:bCs/>
                <w:iCs/>
                <w:sz w:val="20"/>
                <w:szCs w:val="20"/>
              </w:rPr>
            </w:r>
            <w:r w:rsidRPr="00163875">
              <w:rPr>
                <w:rFonts w:asciiTheme="minorHAnsi" w:hAnsiTheme="minorHAnsi" w:cstheme="minorHAnsi"/>
                <w:bCs/>
                <w:iCs/>
                <w:sz w:val="20"/>
                <w:szCs w:val="20"/>
              </w:rPr>
              <w:fldChar w:fldCharType="separate"/>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sz w:val="20"/>
                <w:szCs w:val="20"/>
              </w:rPr>
              <w:fldChar w:fldCharType="end"/>
            </w:r>
            <w:r w:rsidRPr="00163875">
              <w:rPr>
                <w:rFonts w:asciiTheme="minorHAnsi" w:hAnsiTheme="minorHAnsi" w:cstheme="minorHAnsi"/>
                <w:bCs/>
                <w:iCs/>
                <w:sz w:val="20"/>
                <w:szCs w:val="20"/>
              </w:rPr>
              <w:t xml:space="preserve"> 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163875" w:rsidRDefault="009E5E82" w:rsidP="00132E9A">
            <w:pPr>
              <w:spacing w:line="256" w:lineRule="auto"/>
              <w:jc w:val="right"/>
              <w:rPr>
                <w:rFonts w:asciiTheme="minorHAnsi" w:hAnsiTheme="minorHAnsi" w:cstheme="minorHAnsi"/>
                <w:b/>
                <w:iCs/>
                <w:sz w:val="20"/>
                <w:szCs w:val="20"/>
                <w:lang w:eastAsia="en-US"/>
              </w:rPr>
            </w:pPr>
            <w:r w:rsidRPr="00163875">
              <w:rPr>
                <w:rFonts w:asciiTheme="minorHAnsi" w:hAnsiTheme="minorHAnsi" w:cstheme="minorHAnsi"/>
                <w:bCs/>
                <w:iCs/>
                <w:sz w:val="20"/>
                <w:szCs w:val="20"/>
              </w:rPr>
              <w:fldChar w:fldCharType="begin">
                <w:ffData>
                  <w:name w:val="Besedilo14"/>
                  <w:enabled/>
                  <w:calcOnExit w:val="0"/>
                  <w:textInput/>
                </w:ffData>
              </w:fldChar>
            </w:r>
            <w:r w:rsidRPr="00163875">
              <w:rPr>
                <w:rFonts w:asciiTheme="minorHAnsi" w:hAnsiTheme="minorHAnsi" w:cstheme="minorHAnsi"/>
                <w:bCs/>
                <w:iCs/>
                <w:sz w:val="20"/>
                <w:szCs w:val="20"/>
              </w:rPr>
              <w:instrText xml:space="preserve"> FORMTEXT </w:instrText>
            </w:r>
            <w:r w:rsidRPr="00163875">
              <w:rPr>
                <w:rFonts w:asciiTheme="minorHAnsi" w:hAnsiTheme="minorHAnsi" w:cstheme="minorHAnsi"/>
                <w:bCs/>
                <w:iCs/>
                <w:sz w:val="20"/>
                <w:szCs w:val="20"/>
              </w:rPr>
            </w:r>
            <w:r w:rsidRPr="00163875">
              <w:rPr>
                <w:rFonts w:asciiTheme="minorHAnsi" w:hAnsiTheme="minorHAnsi" w:cstheme="minorHAnsi"/>
                <w:bCs/>
                <w:iCs/>
                <w:sz w:val="20"/>
                <w:szCs w:val="20"/>
              </w:rPr>
              <w:fldChar w:fldCharType="separate"/>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sz w:val="20"/>
                <w:szCs w:val="20"/>
              </w:rPr>
              <w:fldChar w:fldCharType="end"/>
            </w:r>
            <w:r w:rsidRPr="00163875">
              <w:rPr>
                <w:rFonts w:asciiTheme="minorHAnsi" w:hAnsiTheme="minorHAnsi" w:cstheme="minorHAnsi"/>
                <w:bCs/>
                <w:iCs/>
                <w:sz w:val="20"/>
                <w:szCs w:val="20"/>
              </w:rPr>
              <w:t xml:space="preserve"> 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163875" w:rsidRDefault="009E5E82" w:rsidP="00132E9A">
            <w:pPr>
              <w:spacing w:line="256" w:lineRule="auto"/>
              <w:jc w:val="right"/>
              <w:rPr>
                <w:rFonts w:asciiTheme="minorHAnsi" w:hAnsiTheme="minorHAnsi" w:cstheme="minorHAnsi"/>
                <w:b/>
                <w:iCs/>
                <w:sz w:val="20"/>
                <w:szCs w:val="20"/>
                <w:lang w:eastAsia="en-US"/>
              </w:rPr>
            </w:pPr>
            <w:r w:rsidRPr="00163875">
              <w:rPr>
                <w:rFonts w:asciiTheme="minorHAnsi" w:hAnsiTheme="minorHAnsi" w:cstheme="minorHAnsi"/>
                <w:bCs/>
                <w:iCs/>
                <w:sz w:val="20"/>
                <w:szCs w:val="20"/>
              </w:rPr>
              <w:fldChar w:fldCharType="begin">
                <w:ffData>
                  <w:name w:val="Besedilo14"/>
                  <w:enabled/>
                  <w:calcOnExit w:val="0"/>
                  <w:textInput/>
                </w:ffData>
              </w:fldChar>
            </w:r>
            <w:r w:rsidRPr="00163875">
              <w:rPr>
                <w:rFonts w:asciiTheme="minorHAnsi" w:hAnsiTheme="minorHAnsi" w:cstheme="minorHAnsi"/>
                <w:bCs/>
                <w:iCs/>
                <w:sz w:val="20"/>
                <w:szCs w:val="20"/>
              </w:rPr>
              <w:instrText xml:space="preserve"> FORMTEXT </w:instrText>
            </w:r>
            <w:r w:rsidRPr="00163875">
              <w:rPr>
                <w:rFonts w:asciiTheme="minorHAnsi" w:hAnsiTheme="minorHAnsi" w:cstheme="minorHAnsi"/>
                <w:bCs/>
                <w:iCs/>
                <w:sz w:val="20"/>
                <w:szCs w:val="20"/>
              </w:rPr>
            </w:r>
            <w:r w:rsidRPr="00163875">
              <w:rPr>
                <w:rFonts w:asciiTheme="minorHAnsi" w:hAnsiTheme="minorHAnsi" w:cstheme="minorHAnsi"/>
                <w:bCs/>
                <w:iCs/>
                <w:sz w:val="20"/>
                <w:szCs w:val="20"/>
              </w:rPr>
              <w:fldChar w:fldCharType="separate"/>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sz w:val="20"/>
                <w:szCs w:val="20"/>
              </w:rPr>
              <w:fldChar w:fldCharType="end"/>
            </w:r>
            <w:r w:rsidRPr="00163875">
              <w:rPr>
                <w:rFonts w:asciiTheme="minorHAnsi" w:hAnsiTheme="minorHAnsi" w:cstheme="minorHAnsi"/>
                <w:bCs/>
                <w:iCs/>
                <w:sz w:val="20"/>
                <w:szCs w:val="20"/>
              </w:rPr>
              <w:t xml:space="preserve"> EUR</w:t>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0472C81" w14:textId="77777777" w:rsidR="002B7F80" w:rsidRDefault="00E84125" w:rsidP="00E84125">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C25555">
              <w:rPr>
                <w:rFonts w:asciiTheme="minorHAnsi" w:hAnsiTheme="minorHAnsi" w:cstheme="minorHAnsi"/>
                <w:b/>
                <w:sz w:val="20"/>
                <w:szCs w:val="20"/>
                <w:lang w:eastAsia="en-US"/>
              </w:rPr>
              <w:t>2</w:t>
            </w:r>
            <w:r w:rsidRPr="004938CA">
              <w:rPr>
                <w:rFonts w:asciiTheme="minorHAnsi" w:hAnsiTheme="minorHAnsi" w:cstheme="minorHAnsi"/>
                <w:b/>
                <w:sz w:val="20"/>
                <w:szCs w:val="20"/>
                <w:lang w:eastAsia="en-US"/>
              </w:rPr>
              <w:t xml:space="preserve">: </w:t>
            </w:r>
            <w:r w:rsidR="002B7F80" w:rsidRPr="002B7F80">
              <w:rPr>
                <w:rFonts w:asciiTheme="minorHAnsi" w:hAnsiTheme="minorHAnsi" w:cstheme="minorHAnsi"/>
                <w:b/>
                <w:sz w:val="20"/>
                <w:szCs w:val="20"/>
                <w:lang w:eastAsia="en-US"/>
              </w:rPr>
              <w:t xml:space="preserve">Aparat za merjenje površinske plazmonske resonance </w:t>
            </w:r>
          </w:p>
          <w:p w14:paraId="3E9DACE1" w14:textId="5D36CAE7"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551E6C">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H</w:t>
            </w:r>
            <w:r w:rsidR="00551E6C">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in I</w:t>
            </w:r>
            <w:r w:rsidR="00551E6C">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 xml:space="preserve">z Obrazca št. 5, zavihka SKLOP </w:t>
            </w:r>
            <w:r w:rsidR="00C64798">
              <w:rPr>
                <w:rFonts w:asciiTheme="minorHAnsi" w:hAnsiTheme="minorHAnsi" w:cstheme="minorHAnsi"/>
                <w:bCs/>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163875" w:rsidRDefault="00E84125" w:rsidP="00474303">
            <w:pPr>
              <w:spacing w:line="256" w:lineRule="auto"/>
              <w:jc w:val="right"/>
              <w:rPr>
                <w:rFonts w:asciiTheme="minorHAnsi" w:hAnsiTheme="minorHAnsi" w:cstheme="minorHAnsi"/>
                <w:bCs/>
                <w:iCs/>
                <w:sz w:val="20"/>
                <w:szCs w:val="20"/>
              </w:rPr>
            </w:pPr>
            <w:r w:rsidRPr="00163875">
              <w:rPr>
                <w:rFonts w:asciiTheme="minorHAnsi" w:hAnsiTheme="minorHAnsi" w:cstheme="minorHAnsi"/>
                <w:bCs/>
                <w:iCs/>
                <w:sz w:val="20"/>
                <w:szCs w:val="20"/>
              </w:rPr>
              <w:fldChar w:fldCharType="begin">
                <w:ffData>
                  <w:name w:val="Besedilo13"/>
                  <w:enabled/>
                  <w:calcOnExit w:val="0"/>
                  <w:textInput/>
                </w:ffData>
              </w:fldChar>
            </w:r>
            <w:r w:rsidRPr="00163875">
              <w:rPr>
                <w:rFonts w:asciiTheme="minorHAnsi" w:hAnsiTheme="minorHAnsi" w:cstheme="minorHAnsi"/>
                <w:bCs/>
                <w:iCs/>
                <w:sz w:val="20"/>
                <w:szCs w:val="20"/>
              </w:rPr>
              <w:instrText xml:space="preserve"> FORMTEXT </w:instrText>
            </w:r>
            <w:r w:rsidRPr="00163875">
              <w:rPr>
                <w:rFonts w:asciiTheme="minorHAnsi" w:hAnsiTheme="minorHAnsi" w:cstheme="minorHAnsi"/>
                <w:bCs/>
                <w:iCs/>
                <w:sz w:val="20"/>
                <w:szCs w:val="20"/>
              </w:rPr>
            </w:r>
            <w:r w:rsidRPr="00163875">
              <w:rPr>
                <w:rFonts w:asciiTheme="minorHAnsi" w:hAnsiTheme="minorHAnsi" w:cstheme="minorHAnsi"/>
                <w:bCs/>
                <w:iCs/>
                <w:sz w:val="20"/>
                <w:szCs w:val="20"/>
              </w:rPr>
              <w:fldChar w:fldCharType="separate"/>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sz w:val="20"/>
                <w:szCs w:val="20"/>
              </w:rPr>
              <w:fldChar w:fldCharType="end"/>
            </w:r>
            <w:r w:rsidRPr="00163875">
              <w:rPr>
                <w:rFonts w:asciiTheme="minorHAnsi" w:hAnsiTheme="minorHAnsi" w:cstheme="minorHAnsi"/>
                <w:bCs/>
                <w:iCs/>
                <w:sz w:val="20"/>
                <w:szCs w:val="20"/>
              </w:rPr>
              <w:t xml:space="preserve"> 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163875" w:rsidRDefault="00E84125" w:rsidP="00474303">
            <w:pPr>
              <w:spacing w:line="256" w:lineRule="auto"/>
              <w:jc w:val="right"/>
              <w:rPr>
                <w:rFonts w:asciiTheme="minorHAnsi" w:hAnsiTheme="minorHAnsi" w:cstheme="minorHAnsi"/>
                <w:bCs/>
                <w:iCs/>
                <w:sz w:val="20"/>
                <w:szCs w:val="20"/>
              </w:rPr>
            </w:pPr>
            <w:r w:rsidRPr="00163875">
              <w:rPr>
                <w:rFonts w:asciiTheme="minorHAnsi" w:hAnsiTheme="minorHAnsi" w:cstheme="minorHAnsi"/>
                <w:bCs/>
                <w:iCs/>
                <w:sz w:val="20"/>
                <w:szCs w:val="20"/>
              </w:rPr>
              <w:fldChar w:fldCharType="begin">
                <w:ffData>
                  <w:name w:val="Besedilo13"/>
                  <w:enabled/>
                  <w:calcOnExit w:val="0"/>
                  <w:textInput/>
                </w:ffData>
              </w:fldChar>
            </w:r>
            <w:r w:rsidRPr="00163875">
              <w:rPr>
                <w:rFonts w:asciiTheme="minorHAnsi" w:hAnsiTheme="minorHAnsi" w:cstheme="minorHAnsi"/>
                <w:bCs/>
                <w:iCs/>
                <w:sz w:val="20"/>
                <w:szCs w:val="20"/>
              </w:rPr>
              <w:instrText xml:space="preserve"> FORMTEXT </w:instrText>
            </w:r>
            <w:r w:rsidRPr="00163875">
              <w:rPr>
                <w:rFonts w:asciiTheme="minorHAnsi" w:hAnsiTheme="minorHAnsi" w:cstheme="minorHAnsi"/>
                <w:bCs/>
                <w:iCs/>
                <w:sz w:val="20"/>
                <w:szCs w:val="20"/>
              </w:rPr>
            </w:r>
            <w:r w:rsidRPr="00163875">
              <w:rPr>
                <w:rFonts w:asciiTheme="minorHAnsi" w:hAnsiTheme="minorHAnsi" w:cstheme="minorHAnsi"/>
                <w:bCs/>
                <w:iCs/>
                <w:sz w:val="20"/>
                <w:szCs w:val="20"/>
              </w:rPr>
              <w:fldChar w:fldCharType="separate"/>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sz w:val="20"/>
                <w:szCs w:val="20"/>
              </w:rPr>
              <w:fldChar w:fldCharType="end"/>
            </w:r>
            <w:r w:rsidRPr="00163875">
              <w:rPr>
                <w:rFonts w:asciiTheme="minorHAnsi" w:hAnsiTheme="minorHAnsi" w:cstheme="minorHAnsi"/>
                <w:bCs/>
                <w:iCs/>
                <w:sz w:val="20"/>
                <w:szCs w:val="20"/>
              </w:rPr>
              <w:t xml:space="preserve"> 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163875" w:rsidRDefault="00E84125" w:rsidP="00474303">
            <w:pPr>
              <w:spacing w:line="256" w:lineRule="auto"/>
              <w:jc w:val="right"/>
              <w:rPr>
                <w:rFonts w:asciiTheme="minorHAnsi" w:hAnsiTheme="minorHAnsi" w:cstheme="minorHAnsi"/>
                <w:bCs/>
                <w:iCs/>
                <w:sz w:val="20"/>
                <w:szCs w:val="20"/>
              </w:rPr>
            </w:pPr>
            <w:r w:rsidRPr="00163875">
              <w:rPr>
                <w:rFonts w:asciiTheme="minorHAnsi" w:hAnsiTheme="minorHAnsi" w:cstheme="minorHAnsi"/>
                <w:bCs/>
                <w:iCs/>
                <w:sz w:val="20"/>
                <w:szCs w:val="20"/>
              </w:rPr>
              <w:fldChar w:fldCharType="begin">
                <w:ffData>
                  <w:name w:val="Besedilo13"/>
                  <w:enabled/>
                  <w:calcOnExit w:val="0"/>
                  <w:textInput/>
                </w:ffData>
              </w:fldChar>
            </w:r>
            <w:r w:rsidRPr="00163875">
              <w:rPr>
                <w:rFonts w:asciiTheme="minorHAnsi" w:hAnsiTheme="minorHAnsi" w:cstheme="minorHAnsi"/>
                <w:bCs/>
                <w:iCs/>
                <w:sz w:val="20"/>
                <w:szCs w:val="20"/>
              </w:rPr>
              <w:instrText xml:space="preserve"> FORMTEXT </w:instrText>
            </w:r>
            <w:r w:rsidRPr="00163875">
              <w:rPr>
                <w:rFonts w:asciiTheme="minorHAnsi" w:hAnsiTheme="minorHAnsi" w:cstheme="minorHAnsi"/>
                <w:bCs/>
                <w:iCs/>
                <w:sz w:val="20"/>
                <w:szCs w:val="20"/>
              </w:rPr>
            </w:r>
            <w:r w:rsidRPr="00163875">
              <w:rPr>
                <w:rFonts w:asciiTheme="minorHAnsi" w:hAnsiTheme="minorHAnsi" w:cstheme="minorHAnsi"/>
                <w:bCs/>
                <w:iCs/>
                <w:sz w:val="20"/>
                <w:szCs w:val="20"/>
              </w:rPr>
              <w:fldChar w:fldCharType="separate"/>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noProof/>
                <w:sz w:val="20"/>
                <w:szCs w:val="20"/>
              </w:rPr>
              <w:t> </w:t>
            </w:r>
            <w:r w:rsidRPr="00163875">
              <w:rPr>
                <w:rFonts w:asciiTheme="minorHAnsi" w:hAnsiTheme="minorHAnsi" w:cstheme="minorHAnsi"/>
                <w:bCs/>
                <w:iCs/>
                <w:sz w:val="20"/>
                <w:szCs w:val="20"/>
              </w:rPr>
              <w:fldChar w:fldCharType="end"/>
            </w:r>
            <w:r w:rsidRPr="00163875">
              <w:rPr>
                <w:rFonts w:asciiTheme="minorHAnsi" w:hAnsiTheme="minorHAnsi" w:cstheme="minorHAnsi"/>
                <w:bCs/>
                <w:iCs/>
                <w:sz w:val="20"/>
                <w:szCs w:val="20"/>
              </w:rPr>
              <w:t xml:space="preserve"> 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7665F96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morajo biti izražene v evrih </w:t>
      </w:r>
      <w:r w:rsidR="00ED7CA5">
        <w:rPr>
          <w:rFonts w:asciiTheme="minorHAnsi" w:hAnsiTheme="minorHAnsi" w:cstheme="minorHAnsi"/>
          <w:sz w:val="20"/>
          <w:szCs w:val="20"/>
        </w:rPr>
        <w:t xml:space="preserve">(EUR) </w:t>
      </w:r>
      <w:r w:rsidRPr="009E5E82">
        <w:rPr>
          <w:rFonts w:asciiTheme="minorHAnsi" w:hAnsiTheme="minorHAnsi" w:cstheme="minorHAnsi"/>
          <w:sz w:val="20"/>
          <w:szCs w:val="20"/>
        </w:rPr>
        <w:t>in morajo vključevati vse elemente iz katerih so sestavljene (</w:t>
      </w:r>
      <w:r w:rsidR="00ED7CA5">
        <w:rPr>
          <w:rFonts w:asciiTheme="minorHAnsi" w:hAnsiTheme="minorHAnsi" w:cstheme="minorHAnsi"/>
          <w:sz w:val="20"/>
          <w:szCs w:val="20"/>
        </w:rPr>
        <w:t xml:space="preserve">npr. </w:t>
      </w:r>
      <w:r w:rsidRPr="009E5E82">
        <w:rPr>
          <w:rFonts w:asciiTheme="minorHAnsi" w:hAnsiTheme="minorHAnsi" w:cstheme="minorHAnsi"/>
          <w:sz w:val="20"/>
          <w:szCs w:val="20"/>
        </w:rPr>
        <w:t>razpisane storitve, morebitne popuste, stroške dela, prevozne stroške, zavarovanja, stroške dostave ipd. oz</w:t>
      </w:r>
      <w:r w:rsidR="00ED7CA5">
        <w:rPr>
          <w:rFonts w:asciiTheme="minorHAnsi" w:hAnsiTheme="minorHAnsi" w:cstheme="minorHAnsi"/>
          <w:sz w:val="20"/>
          <w:szCs w:val="20"/>
        </w:rPr>
        <w:t>.</w:t>
      </w:r>
      <w:r w:rsidRPr="009E5E82">
        <w:rPr>
          <w:rFonts w:asciiTheme="minorHAnsi" w:hAnsiTheme="minorHAnsi" w:cstheme="minorHAnsi"/>
          <w:sz w:val="20"/>
          <w:szCs w:val="20"/>
        </w:rPr>
        <w:t xml:space="preserve"> </w:t>
      </w:r>
      <w:r w:rsidR="00846A8F">
        <w:rPr>
          <w:rFonts w:asciiTheme="minorHAnsi" w:hAnsiTheme="minorHAnsi" w:cstheme="minorHAnsi"/>
          <w:sz w:val="20"/>
          <w:szCs w:val="20"/>
        </w:rPr>
        <w:t xml:space="preserve">vse </w:t>
      </w:r>
      <w:r w:rsidRPr="009E5E82">
        <w:rPr>
          <w:rFonts w:asciiTheme="minorHAnsi" w:hAnsiTheme="minorHAnsi" w:cstheme="minorHAnsi"/>
          <w:sz w:val="20"/>
          <w:szCs w:val="20"/>
        </w:rPr>
        <w:t>stroške</w:t>
      </w:r>
      <w:r w:rsidR="00846A8F">
        <w:rPr>
          <w:rFonts w:asciiTheme="minorHAnsi" w:hAnsiTheme="minorHAnsi" w:cstheme="minorHAnsi"/>
          <w:sz w:val="20"/>
          <w:szCs w:val="20"/>
        </w:rPr>
        <w:t>,</w:t>
      </w:r>
      <w:r w:rsidRPr="009E5E82">
        <w:rPr>
          <w:rFonts w:asciiTheme="minorHAnsi" w:hAnsiTheme="minorHAnsi" w:cstheme="minorHAnsi"/>
          <w:sz w:val="20"/>
          <w:szCs w:val="20"/>
        </w:rPr>
        <w:t xml:space="preserv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0BB738B2" w14:textId="77777777" w:rsidR="000A4C4F" w:rsidRDefault="000A4C4F" w:rsidP="0057567B">
      <w:pPr>
        <w:jc w:val="both"/>
        <w:rPr>
          <w:rFonts w:asciiTheme="minorHAnsi" w:hAnsiTheme="minorHAnsi" w:cstheme="minorHAnsi"/>
          <w:b/>
          <w:sz w:val="20"/>
          <w:szCs w:val="20"/>
        </w:rPr>
      </w:pPr>
    </w:p>
    <w:p w14:paraId="14390ECE" w14:textId="0F06AA22" w:rsidR="0057567B"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PONUDBENI POGOJI:</w:t>
      </w:r>
    </w:p>
    <w:p w14:paraId="0DB986F0" w14:textId="77777777" w:rsidR="000A4C4F" w:rsidRPr="009E5E82" w:rsidRDefault="000A4C4F" w:rsidP="0057567B">
      <w:pPr>
        <w:jc w:val="both"/>
        <w:rPr>
          <w:rFonts w:asciiTheme="minorHAnsi" w:hAnsiTheme="minorHAnsi" w:cstheme="minorHAnsi"/>
          <w:b/>
          <w:sz w:val="20"/>
          <w:szCs w:val="20"/>
          <w:u w:val="single"/>
        </w:rPr>
      </w:pPr>
    </w:p>
    <w:p w14:paraId="541BAD20" w14:textId="359BCA5D" w:rsidR="00E33BAE" w:rsidRPr="00002335"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433AAB">
        <w:rPr>
          <w:rFonts w:asciiTheme="minorHAnsi" w:hAnsiTheme="minorHAnsi" w:cstheme="minorHAnsi"/>
          <w:b/>
          <w:bCs/>
          <w:sz w:val="20"/>
          <w:szCs w:val="20"/>
        </w:rPr>
        <w:t>Veljavnost ponudbe</w:t>
      </w:r>
      <w:r w:rsidR="00433AAB">
        <w:rPr>
          <w:rFonts w:asciiTheme="minorHAnsi" w:hAnsiTheme="minorHAnsi" w:cstheme="minorHAnsi"/>
          <w:b/>
          <w:bCs/>
          <w:sz w:val="20"/>
          <w:szCs w:val="20"/>
        </w:rPr>
        <w:t xml:space="preserve"> </w:t>
      </w:r>
      <w:r w:rsidR="00433AAB" w:rsidRPr="00433AAB">
        <w:rPr>
          <w:rFonts w:asciiTheme="minorHAnsi" w:hAnsiTheme="minorHAnsi" w:cstheme="minorHAnsi"/>
          <w:sz w:val="20"/>
          <w:szCs w:val="20"/>
        </w:rPr>
        <w:t>je s</w:t>
      </w:r>
      <w:r w:rsidR="00DC4D6F" w:rsidRPr="00433AAB">
        <w:rPr>
          <w:rFonts w:asciiTheme="minorHAnsi" w:hAnsiTheme="minorHAnsi" w:cstheme="minorHAnsi"/>
          <w:sz w:val="20"/>
          <w:szCs w:val="20"/>
        </w:rPr>
        <w:t xml:space="preserve">to dvajset </w:t>
      </w:r>
      <w:r w:rsidR="00985B17" w:rsidRPr="00433AAB">
        <w:rPr>
          <w:rFonts w:asciiTheme="minorHAnsi" w:hAnsiTheme="minorHAnsi" w:cstheme="minorHAnsi"/>
          <w:sz w:val="20"/>
          <w:szCs w:val="20"/>
        </w:rPr>
        <w:t>(</w:t>
      </w:r>
      <w:r w:rsidR="00DC4D6F" w:rsidRPr="00433AAB">
        <w:rPr>
          <w:rFonts w:asciiTheme="minorHAnsi" w:hAnsiTheme="minorHAnsi" w:cstheme="minorHAnsi"/>
          <w:sz w:val="20"/>
          <w:szCs w:val="20"/>
        </w:rPr>
        <w:t>120</w:t>
      </w:r>
      <w:r w:rsidR="00E20162" w:rsidRPr="00002335">
        <w:rPr>
          <w:rFonts w:asciiTheme="minorHAnsi" w:hAnsiTheme="minorHAnsi" w:cstheme="minorHAnsi"/>
          <w:sz w:val="20"/>
          <w:szCs w:val="20"/>
        </w:rPr>
        <w:t xml:space="preserve">) </w:t>
      </w:r>
      <w:r w:rsidR="00CF3C83" w:rsidRPr="00002335">
        <w:rPr>
          <w:rFonts w:asciiTheme="minorHAnsi" w:hAnsiTheme="minorHAnsi" w:cstheme="minorHAnsi"/>
          <w:sz w:val="20"/>
          <w:szCs w:val="20"/>
        </w:rPr>
        <w:t xml:space="preserve">dni od roka za oddajo </w:t>
      </w:r>
      <w:r w:rsidR="00E033A8" w:rsidRPr="00002335">
        <w:rPr>
          <w:rFonts w:asciiTheme="minorHAnsi" w:hAnsiTheme="minorHAnsi" w:cstheme="minorHAnsi"/>
          <w:sz w:val="20"/>
          <w:szCs w:val="20"/>
        </w:rPr>
        <w:t>ponudb, z možnostjo podaljšanja na zahtevo naročnika.</w:t>
      </w:r>
    </w:p>
    <w:p w14:paraId="649B0CA5" w14:textId="3D836E90"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433AAB">
        <w:rPr>
          <w:rFonts w:asciiTheme="minorHAnsi" w:hAnsiTheme="minorHAnsi" w:cstheme="minorHAnsi"/>
          <w:b/>
          <w:bCs/>
          <w:sz w:val="20"/>
          <w:szCs w:val="20"/>
        </w:rPr>
        <w:t>Rok dobave</w:t>
      </w:r>
      <w:r w:rsidR="009E5E82" w:rsidRPr="00002335">
        <w:rPr>
          <w:rFonts w:asciiTheme="minorHAnsi" w:hAnsiTheme="minorHAnsi" w:cstheme="minorHAnsi"/>
          <w:sz w:val="20"/>
          <w:szCs w:val="20"/>
        </w:rPr>
        <w:t xml:space="preserve"> je skladen z zahtevanim rokom dobave v vzorcu pogodbe</w:t>
      </w:r>
      <w:r w:rsidR="00FC779B">
        <w:rPr>
          <w:rFonts w:asciiTheme="minorHAnsi" w:hAnsiTheme="minorHAnsi" w:cstheme="minorHAnsi"/>
          <w:sz w:val="20"/>
          <w:szCs w:val="20"/>
        </w:rPr>
        <w:t xml:space="preserve"> in tehničnih specifikacijah.</w:t>
      </w:r>
    </w:p>
    <w:p w14:paraId="2B410729" w14:textId="5F3C9420" w:rsidR="0057567B" w:rsidRPr="00956EB9"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D71397">
        <w:rPr>
          <w:rFonts w:asciiTheme="minorHAnsi" w:hAnsiTheme="minorHAnsi" w:cstheme="minorHAnsi"/>
          <w:b/>
          <w:bCs/>
          <w:sz w:val="20"/>
          <w:szCs w:val="20"/>
        </w:rPr>
        <w:t>Garancijski rok</w:t>
      </w:r>
      <w:r w:rsidRPr="00956EB9">
        <w:rPr>
          <w:rFonts w:asciiTheme="minorHAnsi" w:hAnsiTheme="minorHAnsi" w:cstheme="minorHAnsi"/>
          <w:sz w:val="20"/>
          <w:szCs w:val="20"/>
        </w:rPr>
        <w:t xml:space="preserve"> za ponujeno opremo je</w:t>
      </w:r>
      <w:r w:rsidR="0002163D" w:rsidRPr="00956EB9">
        <w:rPr>
          <w:rFonts w:asciiTheme="minorHAnsi" w:hAnsiTheme="minorHAnsi" w:cstheme="minorHAnsi"/>
          <w:sz w:val="20"/>
          <w:szCs w:val="20"/>
        </w:rPr>
        <w:t xml:space="preserve"> skladen z zahtevanim garancijskim rokom v</w:t>
      </w:r>
      <w:r w:rsidR="00C81EBA" w:rsidRPr="00956EB9">
        <w:rPr>
          <w:rFonts w:asciiTheme="minorHAnsi" w:hAnsiTheme="minorHAnsi" w:cstheme="minorHAnsi"/>
          <w:sz w:val="20"/>
          <w:szCs w:val="20"/>
        </w:rPr>
        <w:t xml:space="preserve"> tehničnih specifikacijah</w:t>
      </w:r>
      <w:r w:rsidR="00F62723" w:rsidRPr="00956EB9">
        <w:rPr>
          <w:rFonts w:asciiTheme="minorHAnsi" w:hAnsiTheme="minorHAnsi" w:cstheme="minorHAnsi"/>
          <w:sz w:val="20"/>
          <w:szCs w:val="20"/>
        </w:rPr>
        <w:t>.</w:t>
      </w:r>
    </w:p>
    <w:p w14:paraId="78BC74FA" w14:textId="52A9633C" w:rsidR="0057567B" w:rsidRPr="00956EB9"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56EB9">
        <w:rPr>
          <w:rFonts w:asciiTheme="minorHAnsi" w:hAnsiTheme="minorHAnsi" w:cstheme="minorHAnsi"/>
          <w:sz w:val="20"/>
          <w:szCs w:val="20"/>
        </w:rPr>
        <w:t xml:space="preserve">Zavezujemo se nuditi </w:t>
      </w:r>
      <w:r w:rsidRPr="00E91F93">
        <w:rPr>
          <w:rFonts w:asciiTheme="minorHAnsi" w:hAnsiTheme="minorHAnsi" w:cstheme="minorHAnsi"/>
          <w:b/>
          <w:bCs/>
          <w:sz w:val="20"/>
          <w:szCs w:val="20"/>
        </w:rPr>
        <w:t>tehnično podporo</w:t>
      </w:r>
      <w:r w:rsidRPr="00956EB9">
        <w:rPr>
          <w:rFonts w:asciiTheme="minorHAnsi" w:hAnsiTheme="minorHAnsi" w:cstheme="minorHAnsi"/>
          <w:sz w:val="20"/>
          <w:szCs w:val="20"/>
        </w:rPr>
        <w:t xml:space="preserve"> pri uporabi in vzdrževanju opreme</w:t>
      </w:r>
      <w:r w:rsidR="00197E4C" w:rsidRPr="00956EB9">
        <w:rPr>
          <w:rFonts w:asciiTheme="minorHAnsi" w:hAnsiTheme="minorHAnsi" w:cstheme="minorHAnsi"/>
          <w:sz w:val="20"/>
          <w:szCs w:val="20"/>
        </w:rPr>
        <w:t>, ki j</w:t>
      </w:r>
      <w:r w:rsidR="006B195C" w:rsidRPr="00956EB9">
        <w:rPr>
          <w:rFonts w:asciiTheme="minorHAnsi" w:hAnsiTheme="minorHAnsi" w:cstheme="minorHAnsi"/>
          <w:sz w:val="20"/>
          <w:szCs w:val="20"/>
        </w:rPr>
        <w:t>e</w:t>
      </w:r>
      <w:r w:rsidR="00197E4C" w:rsidRPr="00956EB9">
        <w:rPr>
          <w:rFonts w:asciiTheme="minorHAnsi" w:hAnsiTheme="minorHAnsi" w:cstheme="minorHAnsi"/>
          <w:sz w:val="20"/>
          <w:szCs w:val="20"/>
        </w:rPr>
        <w:t xml:space="preserve"> predmet javnega naročila</w:t>
      </w:r>
      <w:r w:rsidR="006E0585" w:rsidRPr="00956EB9">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660CDE9A"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r w:rsidR="00586E2C">
        <w:rPr>
          <w:rFonts w:asciiTheme="minorHAnsi" w:hAnsiTheme="minorHAnsi" w:cstheme="minorHAnsi"/>
          <w:sz w:val="20"/>
          <w:szCs w:val="20"/>
        </w:rPr>
        <w:t>;</w:t>
      </w:r>
    </w:p>
    <w:p w14:paraId="056BA5D0" w14:textId="16C4AA91"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586E2C">
        <w:rPr>
          <w:rFonts w:asciiTheme="minorHAnsi" w:hAnsiTheme="minorHAnsi" w:cstheme="minorHAnsi"/>
          <w:sz w:val="20"/>
          <w:szCs w:val="20"/>
        </w:rPr>
        <w:t>.</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560CF974" w:rsidR="00615B14" w:rsidRPr="00C97A06" w:rsidRDefault="00040994" w:rsidP="00C97A06">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C97A06">
        <w:rPr>
          <w:rFonts w:ascii="Calibri" w:hAnsi="Calibri" w:cs="Tahoma"/>
          <w:sz w:val="20"/>
          <w:szCs w:val="20"/>
          <w:lang w:eastAsia="x-none"/>
        </w:rPr>
        <w:t>obrazec »</w:t>
      </w:r>
      <w:r w:rsidR="00C97A06" w:rsidRPr="00C97A06">
        <w:rPr>
          <w:rFonts w:ascii="Calibri" w:hAnsi="Calibri" w:cs="Tahoma"/>
          <w:sz w:val="20"/>
          <w:szCs w:val="20"/>
          <w:lang w:eastAsia="x-none"/>
        </w:rPr>
        <w:t>Izjav</w:t>
      </w:r>
      <w:r w:rsidR="00C97A06">
        <w:rPr>
          <w:rFonts w:ascii="Calibri" w:hAnsi="Calibri" w:cs="Tahoma"/>
          <w:sz w:val="20"/>
          <w:szCs w:val="20"/>
          <w:lang w:eastAsia="x-none"/>
        </w:rPr>
        <w:t>a</w:t>
      </w:r>
      <w:r w:rsidR="00C97A06" w:rsidRPr="00C97A06">
        <w:rPr>
          <w:rFonts w:ascii="Calibri" w:hAnsi="Calibri" w:cs="Tahoma"/>
          <w:sz w:val="20"/>
          <w:szCs w:val="20"/>
          <w:lang w:eastAsia="x-none"/>
        </w:rPr>
        <w:t xml:space="preserve"> o izpolnjevanju min</w:t>
      </w:r>
      <w:r w:rsidR="00C97A06">
        <w:rPr>
          <w:rFonts w:ascii="Calibri" w:hAnsi="Calibri" w:cs="Tahoma"/>
          <w:sz w:val="20"/>
          <w:szCs w:val="20"/>
          <w:lang w:eastAsia="x-none"/>
        </w:rPr>
        <w:t>.</w:t>
      </w:r>
      <w:r w:rsidR="00C97A06" w:rsidRPr="00C97A06">
        <w:rPr>
          <w:rFonts w:ascii="Calibri" w:hAnsi="Calibri" w:cs="Tahoma"/>
          <w:sz w:val="20"/>
          <w:szCs w:val="20"/>
          <w:lang w:eastAsia="x-none"/>
        </w:rPr>
        <w:t xml:space="preserve"> tehničnih zahtev naročnika in specifikacije ponujene opreme</w:t>
      </w:r>
      <w:r w:rsidR="00C97A06">
        <w:rPr>
          <w:rFonts w:ascii="Calibri" w:hAnsi="Calibri" w:cs="Tahoma"/>
          <w:sz w:val="20"/>
          <w:szCs w:val="20"/>
          <w:lang w:eastAsia="x-none"/>
        </w:rPr>
        <w:t xml:space="preserve">« za sklop, na katerega se prijavlja, </w:t>
      </w:r>
      <w:r w:rsidR="00A327A2" w:rsidRPr="00C97A06">
        <w:rPr>
          <w:rFonts w:ascii="Calibri" w:hAnsi="Calibri" w:cs="Tahoma"/>
          <w:sz w:val="20"/>
          <w:szCs w:val="20"/>
          <w:lang w:eastAsia="x-none"/>
        </w:rPr>
        <w:t xml:space="preserve">v informacijski sistem </w:t>
      </w:r>
      <w:r w:rsidRPr="00C97A06">
        <w:rPr>
          <w:rFonts w:ascii="Calibri" w:hAnsi="Calibri" w:cs="Tahoma"/>
          <w:sz w:val="20"/>
          <w:szCs w:val="20"/>
          <w:lang w:eastAsia="x-none"/>
        </w:rPr>
        <w:t>e-JN</w:t>
      </w:r>
      <w:r w:rsidR="00D71397">
        <w:rPr>
          <w:rFonts w:ascii="Calibri" w:hAnsi="Calibri" w:cs="Tahoma"/>
          <w:sz w:val="20"/>
          <w:szCs w:val="20"/>
          <w:lang w:eastAsia="x-none"/>
        </w:rPr>
        <w:t xml:space="preserve"> </w:t>
      </w:r>
      <w:r w:rsidR="00A327A2" w:rsidRPr="00C97A06">
        <w:rPr>
          <w:rFonts w:ascii="Calibri" w:hAnsi="Calibri" w:cs="Tahoma"/>
          <w:sz w:val="20"/>
          <w:szCs w:val="20"/>
          <w:lang w:eastAsia="x-none"/>
        </w:rPr>
        <w:t xml:space="preserve">v razdelek </w:t>
      </w:r>
      <w:r w:rsidR="00A10EF6" w:rsidRPr="00C97A06">
        <w:rPr>
          <w:rFonts w:ascii="Calibri" w:hAnsi="Calibri" w:cs="Tahoma"/>
          <w:sz w:val="20"/>
          <w:szCs w:val="20"/>
          <w:lang w:eastAsia="x-none"/>
        </w:rPr>
        <w:t>»</w:t>
      </w:r>
      <w:r w:rsidR="001A1C33" w:rsidRPr="00C97A06">
        <w:rPr>
          <w:rFonts w:ascii="Calibri" w:hAnsi="Calibri" w:cs="Tahoma"/>
          <w:color w:val="000000" w:themeColor="text1"/>
          <w:sz w:val="20"/>
          <w:szCs w:val="20"/>
          <w:lang w:eastAsia="x-none"/>
        </w:rPr>
        <w:t>Ostale</w:t>
      </w:r>
      <w:r w:rsidR="008933E0" w:rsidRPr="00C97A06">
        <w:rPr>
          <w:rFonts w:ascii="Calibri" w:hAnsi="Calibri" w:cs="Tahoma"/>
          <w:sz w:val="20"/>
          <w:szCs w:val="20"/>
          <w:lang w:eastAsia="x-none"/>
        </w:rPr>
        <w:t xml:space="preserve"> priloge</w:t>
      </w:r>
      <w:r w:rsidR="00A10EF6" w:rsidRPr="00C97A06">
        <w:rPr>
          <w:rFonts w:ascii="Calibri" w:hAnsi="Calibri" w:cs="Tahoma"/>
          <w:sz w:val="20"/>
          <w:szCs w:val="20"/>
          <w:lang w:eastAsia="x-none"/>
        </w:rPr>
        <w:t>«.</w:t>
      </w:r>
    </w:p>
    <w:sectPr w:rsidR="00615B14" w:rsidRPr="00C97A06"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C6479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7DF5B292" w:rsidR="004A3C5E" w:rsidRPr="004A3C5E" w:rsidRDefault="00A05D05" w:rsidP="007B5604">
    <w:pPr>
      <w:pStyle w:val="Noga"/>
      <w:pBdr>
        <w:top w:val="single" w:sz="4" w:space="1" w:color="auto"/>
      </w:pBdr>
      <w:rPr>
        <w:rFonts w:ascii="Calibri" w:hAnsi="Calibri" w:cs="Calibri"/>
        <w:sz w:val="16"/>
        <w:szCs w:val="16"/>
      </w:rPr>
    </w:pPr>
    <w:r w:rsidRPr="00A05D05">
      <w:rPr>
        <w:rFonts w:ascii="Calibri" w:hAnsi="Calibri" w:cs="Calibri"/>
        <w:sz w:val="16"/>
        <w:szCs w:val="16"/>
      </w:rPr>
      <w:t>302/43 – RIUM58-FERI-03.4/2021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7CF7B7D" w:rsidR="004B5655" w:rsidRPr="004B5655" w:rsidRDefault="00A05D05" w:rsidP="004B5655">
    <w:pPr>
      <w:pStyle w:val="Noga"/>
      <w:pBdr>
        <w:top w:val="single" w:sz="4" w:space="1" w:color="auto"/>
      </w:pBdr>
      <w:rPr>
        <w:rFonts w:ascii="Calibri" w:hAnsi="Calibri" w:cs="Calibri"/>
        <w:sz w:val="16"/>
        <w:szCs w:val="16"/>
      </w:rPr>
    </w:pPr>
    <w:r w:rsidRPr="00A05D05">
      <w:rPr>
        <w:rFonts w:asciiTheme="minorHAnsi" w:hAnsiTheme="minorHAnsi" w:cstheme="minorHAnsi"/>
        <w:sz w:val="16"/>
        <w:szCs w:val="16"/>
      </w:rPr>
      <w:t>302/43 – RIUM58-FERI-03.4/2021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361EFBC2"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w:t>
      </w:r>
      <w:r w:rsidR="003D73F8">
        <w:rPr>
          <w:rFonts w:asciiTheme="minorHAnsi" w:hAnsiTheme="minorHAnsi" w:cstheme="minorHAnsi"/>
          <w:b/>
          <w:bCs/>
          <w:sz w:val="18"/>
          <w:szCs w:val="18"/>
        </w:rPr>
        <w:t>i</w:t>
      </w:r>
      <w:r w:rsidRPr="00ED4B0C">
        <w:rPr>
          <w:rFonts w:asciiTheme="minorHAnsi" w:hAnsiTheme="minorHAnsi" w:cstheme="minorHAnsi"/>
          <w:b/>
          <w:bCs/>
          <w:sz w:val="18"/>
          <w:szCs w:val="18"/>
        </w:rPr>
        <w:t xml:space="preserve"> ponudnik tega stolpca ne izpolnjuje. Naročnik bo DDV plačal skladno z veljavno zakonodajo.</w:t>
      </w:r>
    </w:p>
  </w:footnote>
  <w:footnote w:id="3">
    <w:p w14:paraId="7C8CFE27" w14:textId="5DAD189E"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w:t>
      </w:r>
      <w:r w:rsidR="003D73F8">
        <w:rPr>
          <w:rFonts w:asciiTheme="minorHAnsi" w:hAnsiTheme="minorHAnsi" w:cstheme="minorHAnsi"/>
          <w:b/>
          <w:bCs/>
          <w:sz w:val="18"/>
          <w:szCs w:val="18"/>
        </w:rPr>
        <w:t>i</w:t>
      </w:r>
      <w:r w:rsidRPr="00ED4B0C">
        <w:rPr>
          <w:rFonts w:asciiTheme="minorHAnsi" w:hAnsiTheme="minorHAnsi" w:cstheme="minorHAnsi"/>
          <w:b/>
          <w:bCs/>
          <w:sz w:val="18"/>
          <w:szCs w:val="18"/>
        </w:rPr>
        <w:t xml:space="preserve">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2335"/>
    <w:rsid w:val="00004049"/>
    <w:rsid w:val="0002163D"/>
    <w:rsid w:val="00032074"/>
    <w:rsid w:val="00040994"/>
    <w:rsid w:val="00047574"/>
    <w:rsid w:val="00050740"/>
    <w:rsid w:val="000645FD"/>
    <w:rsid w:val="00090E7B"/>
    <w:rsid w:val="00091B8E"/>
    <w:rsid w:val="000A4C4F"/>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3875"/>
    <w:rsid w:val="0016418E"/>
    <w:rsid w:val="0017126F"/>
    <w:rsid w:val="00185DF5"/>
    <w:rsid w:val="00197E4C"/>
    <w:rsid w:val="001A1C33"/>
    <w:rsid w:val="001A7DA7"/>
    <w:rsid w:val="001B7F5D"/>
    <w:rsid w:val="001C2558"/>
    <w:rsid w:val="001C598A"/>
    <w:rsid w:val="001F14FF"/>
    <w:rsid w:val="002048E8"/>
    <w:rsid w:val="00205648"/>
    <w:rsid w:val="00207EC6"/>
    <w:rsid w:val="00251473"/>
    <w:rsid w:val="00255B55"/>
    <w:rsid w:val="002632A5"/>
    <w:rsid w:val="00283D55"/>
    <w:rsid w:val="00291700"/>
    <w:rsid w:val="0029499F"/>
    <w:rsid w:val="002B6275"/>
    <w:rsid w:val="002B7F80"/>
    <w:rsid w:val="002C6389"/>
    <w:rsid w:val="002E3F64"/>
    <w:rsid w:val="002F4230"/>
    <w:rsid w:val="00335089"/>
    <w:rsid w:val="003D4025"/>
    <w:rsid w:val="003D73F8"/>
    <w:rsid w:val="003F4A01"/>
    <w:rsid w:val="0040589B"/>
    <w:rsid w:val="00433AAB"/>
    <w:rsid w:val="00474303"/>
    <w:rsid w:val="0047782F"/>
    <w:rsid w:val="00481BEE"/>
    <w:rsid w:val="004938CA"/>
    <w:rsid w:val="004A3C5E"/>
    <w:rsid w:val="004A58B8"/>
    <w:rsid w:val="004B5655"/>
    <w:rsid w:val="004C50B3"/>
    <w:rsid w:val="00503179"/>
    <w:rsid w:val="00523DD7"/>
    <w:rsid w:val="00533E1D"/>
    <w:rsid w:val="00551E6C"/>
    <w:rsid w:val="005542CB"/>
    <w:rsid w:val="00574976"/>
    <w:rsid w:val="0057567B"/>
    <w:rsid w:val="00586E2C"/>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2FEF"/>
    <w:rsid w:val="0082655E"/>
    <w:rsid w:val="008400A6"/>
    <w:rsid w:val="00846A8F"/>
    <w:rsid w:val="008545B6"/>
    <w:rsid w:val="0086163E"/>
    <w:rsid w:val="00864462"/>
    <w:rsid w:val="0086455D"/>
    <w:rsid w:val="008933E0"/>
    <w:rsid w:val="008B582E"/>
    <w:rsid w:val="008C45EF"/>
    <w:rsid w:val="008F3279"/>
    <w:rsid w:val="00920703"/>
    <w:rsid w:val="00956EB9"/>
    <w:rsid w:val="00965F17"/>
    <w:rsid w:val="009667FF"/>
    <w:rsid w:val="00985B17"/>
    <w:rsid w:val="009960AC"/>
    <w:rsid w:val="009E5E82"/>
    <w:rsid w:val="00A00729"/>
    <w:rsid w:val="00A05D05"/>
    <w:rsid w:val="00A10EF6"/>
    <w:rsid w:val="00A11B0E"/>
    <w:rsid w:val="00A11E94"/>
    <w:rsid w:val="00A327A2"/>
    <w:rsid w:val="00A3769C"/>
    <w:rsid w:val="00AE2217"/>
    <w:rsid w:val="00B27AC0"/>
    <w:rsid w:val="00B45051"/>
    <w:rsid w:val="00B6358C"/>
    <w:rsid w:val="00B7616D"/>
    <w:rsid w:val="00B83DC9"/>
    <w:rsid w:val="00BE4C39"/>
    <w:rsid w:val="00BF656D"/>
    <w:rsid w:val="00C011CA"/>
    <w:rsid w:val="00C25555"/>
    <w:rsid w:val="00C259C9"/>
    <w:rsid w:val="00C375EC"/>
    <w:rsid w:val="00C64798"/>
    <w:rsid w:val="00C71960"/>
    <w:rsid w:val="00C81EBA"/>
    <w:rsid w:val="00C91AB9"/>
    <w:rsid w:val="00C97A06"/>
    <w:rsid w:val="00CC5013"/>
    <w:rsid w:val="00CF3C83"/>
    <w:rsid w:val="00CF4F86"/>
    <w:rsid w:val="00D12C56"/>
    <w:rsid w:val="00D16ACF"/>
    <w:rsid w:val="00D175DA"/>
    <w:rsid w:val="00D400D4"/>
    <w:rsid w:val="00D40F67"/>
    <w:rsid w:val="00D60E51"/>
    <w:rsid w:val="00D71397"/>
    <w:rsid w:val="00D74314"/>
    <w:rsid w:val="00D90B07"/>
    <w:rsid w:val="00DB1D28"/>
    <w:rsid w:val="00DC4D6F"/>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84125"/>
    <w:rsid w:val="00E91F93"/>
    <w:rsid w:val="00E96AA5"/>
    <w:rsid w:val="00EC43FB"/>
    <w:rsid w:val="00ED4B0C"/>
    <w:rsid w:val="00ED7CA5"/>
    <w:rsid w:val="00EF6A2E"/>
    <w:rsid w:val="00F2576B"/>
    <w:rsid w:val="00F264D9"/>
    <w:rsid w:val="00F31025"/>
    <w:rsid w:val="00F62723"/>
    <w:rsid w:val="00F73B6F"/>
    <w:rsid w:val="00FC02BF"/>
    <w:rsid w:val="00FC0B7B"/>
    <w:rsid w:val="00FC779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402</Words>
  <Characters>2296</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48</cp:revision>
  <dcterms:created xsi:type="dcterms:W3CDTF">2022-01-07T16:56:00Z</dcterms:created>
  <dcterms:modified xsi:type="dcterms:W3CDTF">2022-05-19T06:11:00Z</dcterms:modified>
</cp:coreProperties>
</file>