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9428C1" w14:paraId="78856B36" w14:textId="77777777" w:rsidTr="00AA79BF">
        <w:trPr>
          <w:trHeight w:val="20"/>
          <w:jc w:val="center"/>
        </w:trPr>
        <w:tc>
          <w:tcPr>
            <w:tcW w:w="9695" w:type="dxa"/>
            <w:gridSpan w:val="2"/>
            <w:shd w:val="clear" w:color="auto" w:fill="FDB940"/>
            <w:vAlign w:val="center"/>
          </w:tcPr>
          <w:p w14:paraId="47F0B610" w14:textId="77777777" w:rsidR="00017921" w:rsidRPr="009428C1" w:rsidRDefault="00017921" w:rsidP="002936C1">
            <w:pPr>
              <w:widowControl w:val="0"/>
              <w:spacing w:after="0" w:line="240" w:lineRule="auto"/>
              <w:jc w:val="center"/>
              <w:rPr>
                <w:rFonts w:ascii="Verdana" w:hAnsi="Verdana"/>
                <w:sz w:val="20"/>
                <w:szCs w:val="20"/>
                <w:lang w:val="sl-SI"/>
              </w:rPr>
            </w:pPr>
            <w:r w:rsidRPr="009428C1">
              <w:rPr>
                <w:rFonts w:ascii="Verdana" w:hAnsi="Verdana"/>
                <w:b/>
                <w:sz w:val="20"/>
                <w:szCs w:val="20"/>
                <w:lang w:val="sl-SI"/>
              </w:rPr>
              <w:t>NAROČNIK</w:t>
            </w:r>
          </w:p>
        </w:tc>
      </w:tr>
      <w:tr w:rsidR="00017921" w:rsidRPr="009428C1" w14:paraId="23B5EAE1" w14:textId="77777777" w:rsidTr="00AA79BF">
        <w:trPr>
          <w:trHeight w:val="20"/>
          <w:jc w:val="center"/>
        </w:trPr>
        <w:tc>
          <w:tcPr>
            <w:tcW w:w="2405" w:type="dxa"/>
            <w:shd w:val="clear" w:color="auto" w:fill="FDB940"/>
            <w:vAlign w:val="center"/>
          </w:tcPr>
          <w:p w14:paraId="316EE9EF"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Naziv in sedež</w:t>
            </w:r>
          </w:p>
        </w:tc>
        <w:tc>
          <w:tcPr>
            <w:tcW w:w="7290" w:type="dxa"/>
            <w:shd w:val="clear" w:color="auto" w:fill="FFF0D5"/>
            <w:vAlign w:val="center"/>
          </w:tcPr>
          <w:p w14:paraId="07113E49" w14:textId="482BA64F" w:rsidR="00BD6FEF" w:rsidRPr="009428C1" w:rsidRDefault="00827EB9"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fldChar w:fldCharType="begin"/>
            </w:r>
            <w:r w:rsidRPr="009428C1">
              <w:rPr>
                <w:rFonts w:ascii="Verdana" w:hAnsi="Verdana"/>
                <w:b/>
                <w:sz w:val="20"/>
                <w:szCs w:val="20"/>
                <w:lang w:val="sl-SI"/>
              </w:rPr>
              <w:instrText xml:space="preserve"> DOCPROPERTY  "MFiles_P1021n1_P0"  \* MERGEFORMAT </w:instrText>
            </w:r>
            <w:r w:rsidRPr="009428C1">
              <w:rPr>
                <w:rFonts w:ascii="Verdana" w:hAnsi="Verdana"/>
                <w:b/>
                <w:sz w:val="20"/>
                <w:szCs w:val="20"/>
                <w:lang w:val="sl-SI"/>
              </w:rPr>
              <w:fldChar w:fldCharType="separate"/>
            </w:r>
            <w:r w:rsidR="003A7990">
              <w:rPr>
                <w:rFonts w:ascii="Verdana" w:hAnsi="Verdana"/>
                <w:b/>
                <w:sz w:val="20"/>
                <w:szCs w:val="20"/>
                <w:lang w:val="sl-SI"/>
              </w:rPr>
              <w:t>Narodna in univerzitetna knjižnica</w:t>
            </w:r>
            <w:r w:rsidRPr="009428C1">
              <w:rPr>
                <w:rFonts w:ascii="Verdana" w:hAnsi="Verdana"/>
                <w:b/>
                <w:sz w:val="20"/>
                <w:szCs w:val="20"/>
                <w:lang w:val="sl-SI"/>
              </w:rPr>
              <w:fldChar w:fldCharType="end"/>
            </w:r>
          </w:p>
          <w:p w14:paraId="3B8F1C6F" w14:textId="5D880939" w:rsidR="00827EB9" w:rsidRPr="009428C1" w:rsidRDefault="00827EB9"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fldChar w:fldCharType="begin"/>
            </w:r>
            <w:r w:rsidRPr="009428C1">
              <w:rPr>
                <w:rFonts w:ascii="Verdana" w:hAnsi="Verdana"/>
                <w:b/>
                <w:sz w:val="20"/>
                <w:szCs w:val="20"/>
                <w:lang w:val="sl-SI"/>
              </w:rPr>
              <w:instrText xml:space="preserve"> DOCPROPERTY  "MFiles_P1021n1_P1033"  \* MERGEFORMAT </w:instrText>
            </w:r>
            <w:r w:rsidRPr="009428C1">
              <w:rPr>
                <w:rFonts w:ascii="Verdana" w:hAnsi="Verdana"/>
                <w:b/>
                <w:sz w:val="20"/>
                <w:szCs w:val="20"/>
                <w:lang w:val="sl-SI"/>
              </w:rPr>
              <w:fldChar w:fldCharType="separate"/>
            </w:r>
            <w:r w:rsidR="003A7990">
              <w:rPr>
                <w:rFonts w:ascii="Verdana" w:hAnsi="Verdana"/>
                <w:b/>
                <w:sz w:val="20"/>
                <w:szCs w:val="20"/>
                <w:lang w:val="sl-SI"/>
              </w:rPr>
              <w:t>Turjaška ulica 1</w:t>
            </w:r>
            <w:r w:rsidRPr="009428C1">
              <w:rPr>
                <w:rFonts w:ascii="Verdana" w:hAnsi="Verdana"/>
                <w:b/>
                <w:sz w:val="20"/>
                <w:szCs w:val="20"/>
                <w:lang w:val="sl-SI"/>
              </w:rPr>
              <w:fldChar w:fldCharType="end"/>
            </w:r>
          </w:p>
          <w:p w14:paraId="7C42A4B7" w14:textId="35A0411C" w:rsidR="00E12CB4" w:rsidRPr="009428C1" w:rsidRDefault="00E12CB4"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fldChar w:fldCharType="begin"/>
            </w:r>
            <w:r w:rsidRPr="009428C1">
              <w:rPr>
                <w:rFonts w:ascii="Verdana" w:hAnsi="Verdana"/>
                <w:b/>
                <w:sz w:val="20"/>
                <w:szCs w:val="20"/>
                <w:lang w:val="sl-SI"/>
              </w:rPr>
              <w:instrText xml:space="preserve"> DOCPROPERTY  "MFiles_PG5BC2FC14A405421BA79F5FEC63BD00E3n1_PGB3D8D77D2D654902AEB821305A1A12BC"  \* MERGEFORMAT </w:instrText>
            </w:r>
            <w:r w:rsidRPr="009428C1">
              <w:rPr>
                <w:rFonts w:ascii="Verdana" w:hAnsi="Verdana"/>
                <w:b/>
                <w:sz w:val="20"/>
                <w:szCs w:val="20"/>
                <w:lang w:val="sl-SI"/>
              </w:rPr>
              <w:fldChar w:fldCharType="separate"/>
            </w:r>
            <w:r w:rsidR="003A7990">
              <w:rPr>
                <w:rFonts w:ascii="Verdana" w:hAnsi="Verdana"/>
                <w:b/>
                <w:sz w:val="20"/>
                <w:szCs w:val="20"/>
                <w:lang w:val="sl-SI"/>
              </w:rPr>
              <w:t>1000 Ljubljana</w:t>
            </w:r>
            <w:r w:rsidRPr="009428C1">
              <w:rPr>
                <w:rFonts w:ascii="Verdana" w:hAnsi="Verdana"/>
                <w:b/>
                <w:sz w:val="20"/>
                <w:szCs w:val="20"/>
                <w:lang w:val="sl-SI"/>
              </w:rPr>
              <w:fldChar w:fldCharType="end"/>
            </w:r>
          </w:p>
        </w:tc>
      </w:tr>
      <w:tr w:rsidR="00017921" w:rsidRPr="009428C1" w14:paraId="3DC1CC03" w14:textId="77777777" w:rsidTr="00AA79BF">
        <w:trPr>
          <w:trHeight w:val="20"/>
          <w:jc w:val="center"/>
        </w:trPr>
        <w:tc>
          <w:tcPr>
            <w:tcW w:w="2405" w:type="dxa"/>
            <w:shd w:val="clear" w:color="auto" w:fill="FDB940"/>
            <w:vAlign w:val="center"/>
          </w:tcPr>
          <w:p w14:paraId="150090E2"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ID št. za DDV</w:t>
            </w:r>
          </w:p>
        </w:tc>
        <w:tc>
          <w:tcPr>
            <w:tcW w:w="7290" w:type="dxa"/>
            <w:shd w:val="clear" w:color="auto" w:fill="FFF0D5"/>
            <w:vAlign w:val="center"/>
          </w:tcPr>
          <w:p w14:paraId="51C2EB18" w14:textId="5E13B516" w:rsidR="00017921" w:rsidRPr="009428C1" w:rsidRDefault="00827EB9"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"MFiles_P1021n1_P1030"  \* MERGEFORMAT </w:instrText>
            </w:r>
            <w:r w:rsidRPr="009428C1">
              <w:rPr>
                <w:rFonts w:ascii="Verdana" w:hAnsi="Verdana"/>
                <w:sz w:val="20"/>
                <w:szCs w:val="20"/>
                <w:lang w:val="sl-SI"/>
              </w:rPr>
              <w:fldChar w:fldCharType="separate"/>
            </w:r>
            <w:r w:rsidR="003A7990">
              <w:rPr>
                <w:rFonts w:ascii="Verdana" w:hAnsi="Verdana"/>
                <w:sz w:val="20"/>
                <w:szCs w:val="20"/>
                <w:lang w:val="sl-SI"/>
              </w:rPr>
              <w:t>SI79713513</w:t>
            </w:r>
            <w:r w:rsidRPr="009428C1">
              <w:rPr>
                <w:rFonts w:ascii="Verdana" w:hAnsi="Verdana"/>
                <w:sz w:val="20"/>
                <w:szCs w:val="20"/>
                <w:lang w:val="sl-SI"/>
              </w:rPr>
              <w:fldChar w:fldCharType="end"/>
            </w:r>
          </w:p>
        </w:tc>
      </w:tr>
      <w:tr w:rsidR="00017921" w:rsidRPr="009428C1" w14:paraId="6F7BDC63" w14:textId="77777777" w:rsidTr="00AA79BF">
        <w:trPr>
          <w:trHeight w:val="20"/>
          <w:jc w:val="center"/>
        </w:trPr>
        <w:tc>
          <w:tcPr>
            <w:tcW w:w="2405" w:type="dxa"/>
            <w:shd w:val="clear" w:color="auto" w:fill="FDB940"/>
            <w:vAlign w:val="center"/>
          </w:tcPr>
          <w:p w14:paraId="4EBC7631"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Matična številka</w:t>
            </w:r>
          </w:p>
        </w:tc>
        <w:tc>
          <w:tcPr>
            <w:tcW w:w="7290" w:type="dxa"/>
            <w:shd w:val="clear" w:color="auto" w:fill="FFF0D5"/>
            <w:vAlign w:val="center"/>
          </w:tcPr>
          <w:p w14:paraId="2F0F0D3E" w14:textId="4A7CECBB" w:rsidR="00017921" w:rsidRPr="009428C1" w:rsidRDefault="00827EB9"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"MFiles_P1021n1_P1031"  \* MERGEFORMAT </w:instrText>
            </w:r>
            <w:r w:rsidRPr="009428C1">
              <w:rPr>
                <w:rFonts w:ascii="Verdana" w:hAnsi="Verdana"/>
                <w:sz w:val="20"/>
                <w:szCs w:val="20"/>
                <w:lang w:val="sl-SI"/>
              </w:rPr>
              <w:fldChar w:fldCharType="separate"/>
            </w:r>
            <w:r w:rsidR="003A7990">
              <w:rPr>
                <w:rFonts w:ascii="Verdana" w:hAnsi="Verdana"/>
                <w:sz w:val="20"/>
                <w:szCs w:val="20"/>
                <w:lang w:val="sl-SI"/>
              </w:rPr>
              <w:t>5056730</w:t>
            </w:r>
            <w:r w:rsidRPr="009428C1">
              <w:rPr>
                <w:rFonts w:ascii="Verdana" w:hAnsi="Verdana"/>
                <w:sz w:val="20"/>
                <w:szCs w:val="20"/>
                <w:lang w:val="sl-SI"/>
              </w:rPr>
              <w:fldChar w:fldCharType="end"/>
            </w:r>
          </w:p>
        </w:tc>
      </w:tr>
      <w:tr w:rsidR="00017921" w:rsidRPr="009428C1" w14:paraId="6D5303B9" w14:textId="77777777" w:rsidTr="00AA79BF">
        <w:trPr>
          <w:trHeight w:val="20"/>
          <w:jc w:val="center"/>
        </w:trPr>
        <w:tc>
          <w:tcPr>
            <w:tcW w:w="2405" w:type="dxa"/>
            <w:shd w:val="clear" w:color="auto" w:fill="FDB940"/>
            <w:vAlign w:val="center"/>
          </w:tcPr>
          <w:p w14:paraId="7DC2AC23" w14:textId="77777777" w:rsidR="00017921" w:rsidRPr="009428C1" w:rsidRDefault="00C72B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 xml:space="preserve">Transakcijski </w:t>
            </w:r>
            <w:r w:rsidR="00017921" w:rsidRPr="009428C1">
              <w:rPr>
                <w:rFonts w:ascii="Verdana" w:hAnsi="Verdana"/>
                <w:b/>
                <w:sz w:val="20"/>
                <w:szCs w:val="20"/>
                <w:lang w:val="sl-SI"/>
              </w:rPr>
              <w:t>račun</w:t>
            </w:r>
          </w:p>
        </w:tc>
        <w:tc>
          <w:tcPr>
            <w:tcW w:w="7290" w:type="dxa"/>
            <w:shd w:val="clear" w:color="auto" w:fill="FFF0D5"/>
            <w:vAlign w:val="center"/>
          </w:tcPr>
          <w:p w14:paraId="3052A364" w14:textId="56A51320" w:rsidR="00017921" w:rsidRPr="009428C1" w:rsidRDefault="00827EB9"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"MFiles_P1021n1_P1032"  \* MERGEFORMAT </w:instrText>
            </w:r>
            <w:r w:rsidRPr="009428C1">
              <w:rPr>
                <w:rFonts w:ascii="Verdana" w:hAnsi="Verdana"/>
                <w:sz w:val="20"/>
                <w:szCs w:val="20"/>
                <w:lang w:val="sl-SI"/>
              </w:rPr>
              <w:fldChar w:fldCharType="separate"/>
            </w:r>
            <w:r w:rsidR="003A7990">
              <w:rPr>
                <w:rFonts w:ascii="Verdana" w:hAnsi="Verdana"/>
                <w:sz w:val="20"/>
                <w:szCs w:val="20"/>
                <w:lang w:val="sl-SI"/>
              </w:rPr>
              <w:t>SI56 0110 0603 0371 984</w:t>
            </w:r>
            <w:r w:rsidRPr="009428C1">
              <w:rPr>
                <w:rFonts w:ascii="Verdana" w:hAnsi="Verdana"/>
                <w:sz w:val="20"/>
                <w:szCs w:val="20"/>
                <w:lang w:val="sl-SI"/>
              </w:rPr>
              <w:fldChar w:fldCharType="end"/>
            </w:r>
          </w:p>
        </w:tc>
      </w:tr>
      <w:tr w:rsidR="00017921" w:rsidRPr="009428C1" w14:paraId="19F79BE5" w14:textId="77777777" w:rsidTr="00AA79BF">
        <w:trPr>
          <w:trHeight w:val="20"/>
          <w:jc w:val="center"/>
        </w:trPr>
        <w:tc>
          <w:tcPr>
            <w:tcW w:w="2405" w:type="dxa"/>
            <w:shd w:val="clear" w:color="auto" w:fill="FDB940"/>
            <w:vAlign w:val="center"/>
          </w:tcPr>
          <w:p w14:paraId="24C2CC97"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Telefon</w:t>
            </w:r>
          </w:p>
        </w:tc>
        <w:tc>
          <w:tcPr>
            <w:tcW w:w="7290" w:type="dxa"/>
            <w:shd w:val="clear" w:color="auto" w:fill="FFF0D5"/>
            <w:vAlign w:val="center"/>
          </w:tcPr>
          <w:p w14:paraId="602F8469" w14:textId="77777777" w:rsidR="00017921" w:rsidRPr="009428C1" w:rsidRDefault="00017921" w:rsidP="002936C1">
            <w:pPr>
              <w:widowControl w:val="0"/>
              <w:spacing w:after="0" w:line="240" w:lineRule="auto"/>
              <w:rPr>
                <w:rFonts w:ascii="Verdana" w:hAnsi="Verdana"/>
                <w:sz w:val="20"/>
                <w:szCs w:val="20"/>
                <w:lang w:val="sl-SI"/>
              </w:rPr>
            </w:pPr>
          </w:p>
        </w:tc>
      </w:tr>
      <w:tr w:rsidR="00017921" w:rsidRPr="009428C1" w14:paraId="5AC2ADFB" w14:textId="77777777" w:rsidTr="00AA79BF">
        <w:trPr>
          <w:trHeight w:val="20"/>
          <w:jc w:val="center"/>
        </w:trPr>
        <w:tc>
          <w:tcPr>
            <w:tcW w:w="2405" w:type="dxa"/>
            <w:shd w:val="clear" w:color="auto" w:fill="FDB940"/>
            <w:vAlign w:val="center"/>
          </w:tcPr>
          <w:p w14:paraId="4B245B4F"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E-pošta</w:t>
            </w:r>
          </w:p>
        </w:tc>
        <w:tc>
          <w:tcPr>
            <w:tcW w:w="7290" w:type="dxa"/>
            <w:shd w:val="clear" w:color="auto" w:fill="FFF0D5"/>
            <w:vAlign w:val="center"/>
          </w:tcPr>
          <w:p w14:paraId="4CCFCB9A" w14:textId="77777777" w:rsidR="00017921" w:rsidRPr="009428C1" w:rsidRDefault="00017921" w:rsidP="002936C1">
            <w:pPr>
              <w:widowControl w:val="0"/>
              <w:spacing w:after="0" w:line="240" w:lineRule="auto"/>
              <w:rPr>
                <w:rFonts w:ascii="Verdana" w:hAnsi="Verdana"/>
                <w:sz w:val="20"/>
                <w:szCs w:val="20"/>
                <w:lang w:val="sl-SI"/>
              </w:rPr>
            </w:pPr>
          </w:p>
        </w:tc>
      </w:tr>
      <w:tr w:rsidR="00017921" w:rsidRPr="009428C1" w14:paraId="3D67A6D8" w14:textId="77777777" w:rsidTr="00AA79BF">
        <w:trPr>
          <w:trHeight w:val="20"/>
          <w:jc w:val="center"/>
        </w:trPr>
        <w:tc>
          <w:tcPr>
            <w:tcW w:w="2405" w:type="dxa"/>
            <w:shd w:val="clear" w:color="auto" w:fill="FDB940"/>
            <w:vAlign w:val="center"/>
          </w:tcPr>
          <w:p w14:paraId="79996A9E"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9428C1" w:rsidRDefault="00017921" w:rsidP="002936C1">
            <w:pPr>
              <w:widowControl w:val="0"/>
              <w:spacing w:after="0" w:line="240" w:lineRule="auto"/>
              <w:rPr>
                <w:rFonts w:ascii="Verdana" w:hAnsi="Verdana"/>
                <w:sz w:val="20"/>
                <w:szCs w:val="20"/>
                <w:lang w:val="sl-SI"/>
              </w:rPr>
            </w:pPr>
          </w:p>
        </w:tc>
      </w:tr>
      <w:tr w:rsidR="00017921" w:rsidRPr="009428C1" w14:paraId="5A3E8A8C" w14:textId="77777777" w:rsidTr="00AA79BF">
        <w:trPr>
          <w:trHeight w:val="20"/>
          <w:jc w:val="center"/>
        </w:trPr>
        <w:tc>
          <w:tcPr>
            <w:tcW w:w="2405" w:type="dxa"/>
            <w:shd w:val="clear" w:color="auto" w:fill="FDB940"/>
            <w:vAlign w:val="center"/>
          </w:tcPr>
          <w:p w14:paraId="4C789392" w14:textId="77777777" w:rsidR="00017921" w:rsidRPr="009428C1" w:rsidRDefault="000179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Podpisnik</w:t>
            </w:r>
          </w:p>
        </w:tc>
        <w:tc>
          <w:tcPr>
            <w:tcW w:w="7290" w:type="dxa"/>
            <w:shd w:val="clear" w:color="auto" w:fill="FFF0D5"/>
            <w:vAlign w:val="center"/>
          </w:tcPr>
          <w:p w14:paraId="48C21F7B" w14:textId="21A8AE6A" w:rsidR="00017921" w:rsidRPr="009428C1" w:rsidRDefault="00827EB9"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"MFiles_P1021n1_P1034"  \* MERGEFORMAT </w:instrText>
            </w:r>
            <w:r w:rsidRPr="009428C1">
              <w:rPr>
                <w:rFonts w:ascii="Verdana" w:hAnsi="Verdana"/>
                <w:sz w:val="20"/>
                <w:szCs w:val="20"/>
                <w:lang w:val="sl-SI"/>
              </w:rPr>
              <w:fldChar w:fldCharType="separate"/>
            </w:r>
            <w:r w:rsidR="003A7990">
              <w:rPr>
                <w:rFonts w:ascii="Verdana" w:hAnsi="Verdana"/>
                <w:sz w:val="20"/>
                <w:szCs w:val="20"/>
                <w:lang w:val="sl-SI"/>
              </w:rPr>
              <w:t>Viljem Leban, ravnatelj</w:t>
            </w:r>
            <w:r w:rsidRPr="009428C1">
              <w:rPr>
                <w:rFonts w:ascii="Verdana" w:hAnsi="Verdana"/>
                <w:sz w:val="20"/>
                <w:szCs w:val="20"/>
                <w:lang w:val="sl-SI"/>
              </w:rPr>
              <w:fldChar w:fldCharType="end"/>
            </w:r>
          </w:p>
        </w:tc>
      </w:tr>
    </w:tbl>
    <w:p w14:paraId="2C560709" w14:textId="77777777" w:rsidR="009925FD" w:rsidRPr="009428C1" w:rsidRDefault="009925FD" w:rsidP="002936C1">
      <w:pPr>
        <w:widowControl w:val="0"/>
        <w:spacing w:before="120" w:after="120" w:line="240" w:lineRule="auto"/>
        <w:jc w:val="center"/>
        <w:rPr>
          <w:rFonts w:ascii="Verdana" w:hAnsi="Verdana"/>
          <w:sz w:val="20"/>
          <w:szCs w:val="20"/>
          <w:lang w:val="sl-SI"/>
        </w:rPr>
      </w:pPr>
      <w:r w:rsidRPr="009428C1">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428C1"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428C1" w:rsidRDefault="00F22813" w:rsidP="002936C1">
            <w:pPr>
              <w:widowControl w:val="0"/>
              <w:spacing w:after="0" w:line="240" w:lineRule="auto"/>
              <w:jc w:val="both"/>
              <w:rPr>
                <w:rFonts w:ascii="Verdana" w:hAnsi="Verdana"/>
                <w:b/>
                <w:sz w:val="20"/>
                <w:szCs w:val="20"/>
                <w:lang w:val="sl-SI"/>
              </w:rPr>
            </w:pPr>
            <w:r w:rsidRPr="009428C1">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428C1" w:rsidRDefault="00F22813" w:rsidP="002936C1">
            <w:pPr>
              <w:widowControl w:val="0"/>
              <w:spacing w:after="0" w:line="240" w:lineRule="auto"/>
              <w:jc w:val="center"/>
              <w:rPr>
                <w:rFonts w:ascii="Verdana" w:hAnsi="Verdana"/>
                <w:b/>
                <w:sz w:val="20"/>
                <w:szCs w:val="20"/>
                <w:lang w:val="sl-SI"/>
              </w:rPr>
            </w:pPr>
            <w:proofErr w:type="spellStart"/>
            <w:r w:rsidRPr="009428C1">
              <w:rPr>
                <w:rFonts w:ascii="Verdana" w:hAnsi="Verdana"/>
                <w:b/>
                <w:sz w:val="20"/>
                <w:szCs w:val="20"/>
                <w:lang w:val="sl-SI"/>
              </w:rPr>
              <w:t>Poslovodeči</w:t>
            </w:r>
            <w:proofErr w:type="spellEnd"/>
            <w:r w:rsidRPr="009428C1">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428C1" w:rsidRDefault="00F22813"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428C1" w:rsidRDefault="00F22813"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Partner X</w:t>
            </w:r>
          </w:p>
        </w:tc>
      </w:tr>
      <w:tr w:rsidR="009925FD" w:rsidRPr="009428C1" w14:paraId="2F6C2547" w14:textId="77777777" w:rsidTr="00AA79BF">
        <w:trPr>
          <w:trHeight w:val="20"/>
          <w:jc w:val="center"/>
        </w:trPr>
        <w:tc>
          <w:tcPr>
            <w:tcW w:w="2405" w:type="dxa"/>
            <w:shd w:val="clear" w:color="auto" w:fill="FDB940"/>
            <w:vAlign w:val="center"/>
          </w:tcPr>
          <w:p w14:paraId="7AA08199"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Naziv in sedež</w:t>
            </w:r>
          </w:p>
        </w:tc>
        <w:tc>
          <w:tcPr>
            <w:tcW w:w="2423" w:type="dxa"/>
            <w:shd w:val="clear" w:color="auto" w:fill="auto"/>
            <w:vAlign w:val="center"/>
          </w:tcPr>
          <w:p w14:paraId="7A98BFB1" w14:textId="77777777" w:rsidR="00BD6FEF" w:rsidRPr="009428C1"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9428C1"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9428C1" w:rsidRDefault="009925FD" w:rsidP="002936C1">
            <w:pPr>
              <w:widowControl w:val="0"/>
              <w:spacing w:after="0" w:line="240" w:lineRule="auto"/>
              <w:rPr>
                <w:rFonts w:ascii="Verdana" w:hAnsi="Verdana"/>
                <w:b/>
                <w:sz w:val="20"/>
                <w:szCs w:val="20"/>
                <w:lang w:val="sl-SI"/>
              </w:rPr>
            </w:pPr>
          </w:p>
        </w:tc>
      </w:tr>
      <w:tr w:rsidR="009925FD" w:rsidRPr="009428C1" w14:paraId="7A8C77FB" w14:textId="77777777" w:rsidTr="00AA79BF">
        <w:trPr>
          <w:trHeight w:val="20"/>
          <w:jc w:val="center"/>
        </w:trPr>
        <w:tc>
          <w:tcPr>
            <w:tcW w:w="2405" w:type="dxa"/>
            <w:shd w:val="clear" w:color="auto" w:fill="FDB940"/>
            <w:vAlign w:val="center"/>
          </w:tcPr>
          <w:p w14:paraId="62DEF347"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ID št. za DDV</w:t>
            </w:r>
          </w:p>
        </w:tc>
        <w:tc>
          <w:tcPr>
            <w:tcW w:w="2423" w:type="dxa"/>
            <w:shd w:val="clear" w:color="auto" w:fill="auto"/>
            <w:vAlign w:val="center"/>
          </w:tcPr>
          <w:p w14:paraId="1E27C682" w14:textId="77777777" w:rsidR="009925FD" w:rsidRPr="009428C1"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428C1"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428C1" w:rsidRDefault="009925FD" w:rsidP="002936C1">
            <w:pPr>
              <w:widowControl w:val="0"/>
              <w:spacing w:after="0" w:line="240" w:lineRule="auto"/>
              <w:rPr>
                <w:rFonts w:ascii="Verdana" w:hAnsi="Verdana"/>
                <w:sz w:val="20"/>
                <w:szCs w:val="20"/>
                <w:lang w:val="sl-SI"/>
              </w:rPr>
            </w:pPr>
          </w:p>
        </w:tc>
      </w:tr>
      <w:tr w:rsidR="009925FD" w:rsidRPr="009428C1" w14:paraId="453DFD69" w14:textId="77777777" w:rsidTr="00AA79BF">
        <w:trPr>
          <w:trHeight w:val="20"/>
          <w:jc w:val="center"/>
        </w:trPr>
        <w:tc>
          <w:tcPr>
            <w:tcW w:w="2405" w:type="dxa"/>
            <w:shd w:val="clear" w:color="auto" w:fill="FDB940"/>
            <w:vAlign w:val="center"/>
          </w:tcPr>
          <w:p w14:paraId="79E3CCEC"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Matična številka</w:t>
            </w:r>
          </w:p>
        </w:tc>
        <w:tc>
          <w:tcPr>
            <w:tcW w:w="2423" w:type="dxa"/>
            <w:shd w:val="clear" w:color="auto" w:fill="auto"/>
            <w:vAlign w:val="center"/>
          </w:tcPr>
          <w:p w14:paraId="33396A81" w14:textId="77777777" w:rsidR="009925FD" w:rsidRPr="009428C1"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428C1"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428C1" w:rsidRDefault="009925FD" w:rsidP="002936C1">
            <w:pPr>
              <w:widowControl w:val="0"/>
              <w:spacing w:after="0" w:line="240" w:lineRule="auto"/>
              <w:rPr>
                <w:rFonts w:ascii="Verdana" w:hAnsi="Verdana"/>
                <w:sz w:val="20"/>
                <w:szCs w:val="20"/>
                <w:lang w:val="sl-SI"/>
              </w:rPr>
            </w:pPr>
          </w:p>
        </w:tc>
      </w:tr>
      <w:tr w:rsidR="009925FD" w:rsidRPr="009428C1" w14:paraId="371820D3" w14:textId="77777777" w:rsidTr="00AA79BF">
        <w:trPr>
          <w:trHeight w:val="20"/>
          <w:jc w:val="center"/>
        </w:trPr>
        <w:tc>
          <w:tcPr>
            <w:tcW w:w="2405" w:type="dxa"/>
            <w:shd w:val="clear" w:color="auto" w:fill="FDB940"/>
            <w:vAlign w:val="center"/>
          </w:tcPr>
          <w:p w14:paraId="762F6DD2" w14:textId="77777777" w:rsidR="009925FD" w:rsidRPr="009428C1" w:rsidRDefault="00C72B21"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 xml:space="preserve">Transakcijski </w:t>
            </w:r>
            <w:r w:rsidR="009925FD" w:rsidRPr="009428C1">
              <w:rPr>
                <w:rFonts w:ascii="Verdana" w:hAnsi="Verdana"/>
                <w:b/>
                <w:sz w:val="20"/>
                <w:szCs w:val="20"/>
                <w:lang w:val="sl-SI"/>
              </w:rPr>
              <w:t>račun</w:t>
            </w:r>
          </w:p>
        </w:tc>
        <w:tc>
          <w:tcPr>
            <w:tcW w:w="2423" w:type="dxa"/>
            <w:shd w:val="clear" w:color="auto" w:fill="auto"/>
            <w:vAlign w:val="center"/>
          </w:tcPr>
          <w:p w14:paraId="149518D6" w14:textId="77777777" w:rsidR="009925FD" w:rsidRPr="009428C1"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428C1"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428C1" w:rsidRDefault="009925FD" w:rsidP="002936C1">
            <w:pPr>
              <w:widowControl w:val="0"/>
              <w:spacing w:after="0" w:line="240" w:lineRule="auto"/>
              <w:rPr>
                <w:rFonts w:ascii="Verdana" w:hAnsi="Verdana"/>
                <w:sz w:val="20"/>
                <w:szCs w:val="20"/>
                <w:lang w:val="sl-SI"/>
              </w:rPr>
            </w:pPr>
          </w:p>
        </w:tc>
      </w:tr>
      <w:tr w:rsidR="009925FD" w:rsidRPr="009428C1" w14:paraId="1BFAB9C8" w14:textId="77777777" w:rsidTr="00AA79BF">
        <w:trPr>
          <w:trHeight w:val="20"/>
          <w:jc w:val="center"/>
        </w:trPr>
        <w:tc>
          <w:tcPr>
            <w:tcW w:w="2405" w:type="dxa"/>
            <w:shd w:val="clear" w:color="auto" w:fill="FDB940"/>
            <w:vAlign w:val="center"/>
          </w:tcPr>
          <w:p w14:paraId="33B00AEE"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Telefon</w:t>
            </w:r>
          </w:p>
        </w:tc>
        <w:tc>
          <w:tcPr>
            <w:tcW w:w="2423" w:type="dxa"/>
            <w:shd w:val="clear" w:color="auto" w:fill="auto"/>
            <w:vAlign w:val="center"/>
          </w:tcPr>
          <w:p w14:paraId="03A022DB" w14:textId="77777777" w:rsidR="009925FD" w:rsidRPr="009428C1"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428C1"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428C1" w:rsidRDefault="009925FD" w:rsidP="002936C1">
            <w:pPr>
              <w:widowControl w:val="0"/>
              <w:spacing w:after="0" w:line="240" w:lineRule="auto"/>
              <w:rPr>
                <w:rFonts w:ascii="Verdana" w:hAnsi="Verdana"/>
                <w:sz w:val="20"/>
                <w:szCs w:val="20"/>
                <w:lang w:val="sl-SI"/>
              </w:rPr>
            </w:pPr>
          </w:p>
        </w:tc>
      </w:tr>
      <w:tr w:rsidR="009925FD" w:rsidRPr="009428C1" w14:paraId="19278827" w14:textId="77777777" w:rsidTr="00AA79BF">
        <w:trPr>
          <w:trHeight w:val="20"/>
          <w:jc w:val="center"/>
        </w:trPr>
        <w:tc>
          <w:tcPr>
            <w:tcW w:w="2405" w:type="dxa"/>
            <w:shd w:val="clear" w:color="auto" w:fill="FDB940"/>
            <w:vAlign w:val="center"/>
          </w:tcPr>
          <w:p w14:paraId="7CB5DB95"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E-pošta</w:t>
            </w:r>
          </w:p>
        </w:tc>
        <w:tc>
          <w:tcPr>
            <w:tcW w:w="2423" w:type="dxa"/>
            <w:shd w:val="clear" w:color="auto" w:fill="auto"/>
            <w:vAlign w:val="center"/>
          </w:tcPr>
          <w:p w14:paraId="67B5F097" w14:textId="77777777" w:rsidR="009925FD" w:rsidRPr="009428C1"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428C1"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428C1" w:rsidRDefault="009925FD" w:rsidP="002936C1">
            <w:pPr>
              <w:widowControl w:val="0"/>
              <w:spacing w:after="0" w:line="240" w:lineRule="auto"/>
              <w:rPr>
                <w:rFonts w:ascii="Verdana" w:hAnsi="Verdana"/>
                <w:sz w:val="20"/>
                <w:szCs w:val="20"/>
                <w:lang w:val="sl-SI"/>
              </w:rPr>
            </w:pPr>
          </w:p>
        </w:tc>
      </w:tr>
      <w:tr w:rsidR="009925FD" w:rsidRPr="009428C1" w14:paraId="05CD26E4" w14:textId="77777777" w:rsidTr="00AA79BF">
        <w:trPr>
          <w:trHeight w:val="20"/>
          <w:jc w:val="center"/>
        </w:trPr>
        <w:tc>
          <w:tcPr>
            <w:tcW w:w="2405" w:type="dxa"/>
            <w:shd w:val="clear" w:color="auto" w:fill="FDB940"/>
            <w:vAlign w:val="center"/>
          </w:tcPr>
          <w:p w14:paraId="1C9F0268"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428C1" w:rsidRDefault="009925FD" w:rsidP="002936C1">
            <w:pPr>
              <w:widowControl w:val="0"/>
              <w:spacing w:after="0" w:line="240" w:lineRule="auto"/>
              <w:rPr>
                <w:rFonts w:ascii="Verdana" w:hAnsi="Verdana"/>
                <w:sz w:val="20"/>
                <w:szCs w:val="20"/>
                <w:lang w:val="sl-SI"/>
              </w:rPr>
            </w:pPr>
          </w:p>
        </w:tc>
      </w:tr>
      <w:tr w:rsidR="009925FD" w:rsidRPr="009428C1" w14:paraId="4D482D54" w14:textId="77777777" w:rsidTr="00AA79BF">
        <w:trPr>
          <w:trHeight w:val="20"/>
          <w:jc w:val="center"/>
        </w:trPr>
        <w:tc>
          <w:tcPr>
            <w:tcW w:w="2405" w:type="dxa"/>
            <w:shd w:val="clear" w:color="auto" w:fill="FDB940"/>
            <w:vAlign w:val="center"/>
          </w:tcPr>
          <w:p w14:paraId="2A599DC5" w14:textId="77777777" w:rsidR="009925FD" w:rsidRPr="009428C1" w:rsidRDefault="009925FD"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428C1" w:rsidRDefault="009925FD" w:rsidP="002936C1">
            <w:pPr>
              <w:widowControl w:val="0"/>
              <w:spacing w:after="0" w:line="240" w:lineRule="auto"/>
              <w:rPr>
                <w:rFonts w:ascii="Verdana" w:hAnsi="Verdana"/>
                <w:sz w:val="20"/>
                <w:szCs w:val="20"/>
                <w:lang w:val="sl-SI"/>
              </w:rPr>
            </w:pPr>
          </w:p>
        </w:tc>
      </w:tr>
    </w:tbl>
    <w:p w14:paraId="64FFC1C9" w14:textId="77777777" w:rsidR="009925FD" w:rsidRPr="009428C1" w:rsidRDefault="00FF6C82" w:rsidP="002936C1">
      <w:pPr>
        <w:widowControl w:val="0"/>
        <w:spacing w:before="120" w:after="120" w:line="240" w:lineRule="auto"/>
        <w:jc w:val="both"/>
        <w:rPr>
          <w:rFonts w:ascii="Verdana" w:hAnsi="Verdana"/>
          <w:sz w:val="20"/>
          <w:szCs w:val="20"/>
          <w:lang w:val="sl-SI"/>
        </w:rPr>
      </w:pPr>
      <w:r w:rsidRPr="009428C1">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D250DF" w14:paraId="7A6F0D5D" w14:textId="77777777" w:rsidTr="00AA79BF">
        <w:trPr>
          <w:trHeight w:val="20"/>
          <w:jc w:val="center"/>
        </w:trPr>
        <w:tc>
          <w:tcPr>
            <w:tcW w:w="9694" w:type="dxa"/>
            <w:shd w:val="clear" w:color="auto" w:fill="FFF0D5"/>
            <w:vAlign w:val="center"/>
          </w:tcPr>
          <w:p w14:paraId="42BA26CB" w14:textId="247C6CDE" w:rsidR="009925FD" w:rsidRPr="009428C1" w:rsidRDefault="009925FD" w:rsidP="00A426F3">
            <w:pPr>
              <w:widowControl w:val="0"/>
              <w:spacing w:after="0" w:line="240" w:lineRule="auto"/>
              <w:jc w:val="center"/>
              <w:rPr>
                <w:rFonts w:ascii="Verdana" w:hAnsi="Verdana"/>
                <w:b/>
                <w:sz w:val="28"/>
                <w:szCs w:val="28"/>
                <w:lang w:val="sl-SI"/>
              </w:rPr>
            </w:pPr>
            <w:r w:rsidRPr="009428C1">
              <w:rPr>
                <w:rFonts w:ascii="Verdana" w:hAnsi="Verdana"/>
                <w:b/>
                <w:sz w:val="28"/>
                <w:szCs w:val="28"/>
                <w:lang w:val="sl-SI"/>
              </w:rPr>
              <w:t xml:space="preserve">OKVIRNI SPORAZUM O </w:t>
            </w:r>
            <w:r w:rsidR="004870AC" w:rsidRPr="009428C1">
              <w:rPr>
                <w:rFonts w:ascii="Verdana" w:hAnsi="Verdana"/>
                <w:b/>
                <w:sz w:val="28"/>
                <w:szCs w:val="28"/>
                <w:lang w:val="sl-SI"/>
              </w:rPr>
              <w:t>IZVAJANJU STORITEV VAROVANJA</w:t>
            </w:r>
            <w:r w:rsidR="00A426F3" w:rsidRPr="009428C1">
              <w:rPr>
                <w:rFonts w:ascii="Verdana" w:hAnsi="Verdana"/>
                <w:b/>
                <w:sz w:val="28"/>
                <w:szCs w:val="28"/>
                <w:lang w:val="sl-SI"/>
              </w:rPr>
              <w:t xml:space="preserve"> 2022-2026 številka </w:t>
            </w:r>
            <w:r w:rsidRPr="009428C1">
              <w:rPr>
                <w:rFonts w:ascii="Verdana" w:hAnsi="Verdana"/>
                <w:b/>
                <w:sz w:val="28"/>
                <w:szCs w:val="28"/>
                <w:lang w:val="sl-SI"/>
              </w:rPr>
              <w:t>&lt;številka okvirnega sporazuma&gt;</w:t>
            </w:r>
          </w:p>
        </w:tc>
      </w:tr>
    </w:tbl>
    <w:p w14:paraId="11609DE7" w14:textId="77777777" w:rsidR="00C62D52" w:rsidRPr="009428C1" w:rsidRDefault="00C62D52"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429656CC" w14:textId="77777777" w:rsidR="0017647C" w:rsidRPr="009428C1" w:rsidRDefault="0017647C" w:rsidP="002936C1">
      <w:pPr>
        <w:widowControl w:val="0"/>
        <w:spacing w:after="120" w:line="240" w:lineRule="auto"/>
        <w:jc w:val="center"/>
        <w:rPr>
          <w:rFonts w:ascii="Verdana" w:hAnsi="Verdana"/>
          <w:sz w:val="20"/>
          <w:szCs w:val="20"/>
          <w:lang w:val="sl-SI"/>
        </w:rPr>
      </w:pPr>
      <w:r w:rsidRPr="009428C1">
        <w:rPr>
          <w:rFonts w:ascii="Verdana" w:hAnsi="Verdana"/>
          <w:sz w:val="20"/>
          <w:szCs w:val="20"/>
          <w:lang w:val="sl-SI"/>
        </w:rPr>
        <w:t>PODLAGA OK</w:t>
      </w:r>
      <w:r w:rsidR="00674FCC" w:rsidRPr="009428C1">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9428C1" w14:paraId="38ABDDD7" w14:textId="77777777" w:rsidTr="00AA79BF">
        <w:trPr>
          <w:trHeight w:val="20"/>
          <w:jc w:val="center"/>
        </w:trPr>
        <w:tc>
          <w:tcPr>
            <w:tcW w:w="4847" w:type="dxa"/>
            <w:shd w:val="clear" w:color="auto" w:fill="FDB940"/>
            <w:vAlign w:val="center"/>
          </w:tcPr>
          <w:p w14:paraId="1C8CAC93" w14:textId="787A0B21" w:rsidR="0017647C" w:rsidRPr="009428C1" w:rsidRDefault="0017647C" w:rsidP="002936C1">
            <w:pPr>
              <w:widowControl w:val="0"/>
              <w:spacing w:after="0" w:line="240" w:lineRule="auto"/>
              <w:jc w:val="both"/>
              <w:rPr>
                <w:rFonts w:ascii="Verdana" w:hAnsi="Verdana"/>
                <w:b/>
                <w:sz w:val="20"/>
                <w:szCs w:val="20"/>
                <w:lang w:val="sl-SI"/>
              </w:rPr>
            </w:pPr>
            <w:r w:rsidRPr="009428C1">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1F752257" w:rsidR="0017647C" w:rsidRPr="009428C1" w:rsidRDefault="00827EB9"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"MFiles_P1045"  \* MERGEFORMAT </w:instrText>
            </w:r>
            <w:r w:rsidRPr="009428C1">
              <w:rPr>
                <w:rFonts w:ascii="Verdana" w:hAnsi="Verdana"/>
                <w:sz w:val="20"/>
                <w:szCs w:val="20"/>
                <w:lang w:val="sl-SI"/>
              </w:rPr>
              <w:fldChar w:fldCharType="separate"/>
            </w:r>
            <w:r w:rsidR="003A7990">
              <w:rPr>
                <w:rFonts w:ascii="Verdana" w:hAnsi="Verdana"/>
                <w:sz w:val="20"/>
                <w:szCs w:val="20"/>
                <w:lang w:val="sl-SI"/>
              </w:rPr>
              <w:t>JN 430-148/2022</w:t>
            </w:r>
            <w:r w:rsidRPr="009428C1">
              <w:rPr>
                <w:rFonts w:ascii="Verdana" w:hAnsi="Verdana"/>
                <w:sz w:val="20"/>
                <w:szCs w:val="20"/>
                <w:lang w:val="sl-SI"/>
              </w:rPr>
              <w:fldChar w:fldCharType="end"/>
            </w:r>
            <w:r w:rsidRPr="009428C1">
              <w:rPr>
                <w:rFonts w:ascii="Verdana" w:hAnsi="Verdana"/>
                <w:sz w:val="20"/>
                <w:szCs w:val="20"/>
                <w:lang w:val="sl-SI"/>
              </w:rPr>
              <w:t xml:space="preserve"> , </w:t>
            </w:r>
            <w:r w:rsidR="0017647C" w:rsidRPr="009428C1">
              <w:rPr>
                <w:rFonts w:ascii="Verdana" w:hAnsi="Verdana"/>
                <w:sz w:val="20"/>
                <w:szCs w:val="20"/>
                <w:lang w:val="sl-SI"/>
              </w:rPr>
              <w:t>objava na portal</w:t>
            </w:r>
            <w:r w:rsidR="00C624D5" w:rsidRPr="009428C1">
              <w:rPr>
                <w:rFonts w:ascii="Verdana" w:hAnsi="Verdana"/>
                <w:sz w:val="20"/>
                <w:szCs w:val="20"/>
                <w:lang w:val="sl-SI"/>
              </w:rPr>
              <w:t>u</w:t>
            </w:r>
            <w:r w:rsidR="0017647C" w:rsidRPr="009428C1">
              <w:rPr>
                <w:rFonts w:ascii="Verdana" w:hAnsi="Verdana"/>
                <w:sz w:val="20"/>
                <w:szCs w:val="20"/>
                <w:lang w:val="sl-SI"/>
              </w:rPr>
              <w:t xml:space="preserve"> e-naročanje dne </w:t>
            </w:r>
            <w:r w:rsidRPr="009428C1">
              <w:rPr>
                <w:rFonts w:ascii="Verdana" w:hAnsi="Verdana"/>
                <w:noProof/>
                <w:sz w:val="20"/>
                <w:szCs w:val="20"/>
                <w:lang w:val="sl-SI"/>
              </w:rPr>
              <w:fldChar w:fldCharType="begin"/>
            </w:r>
            <w:r w:rsidRPr="009428C1">
              <w:rPr>
                <w:rFonts w:ascii="Verdana" w:hAnsi="Verdana"/>
                <w:noProof/>
                <w:sz w:val="20"/>
                <w:szCs w:val="20"/>
                <w:lang w:val="sl-SI"/>
              </w:rPr>
              <w:instrText xml:space="preserve"> DOCPROPERTY  "MFiles_P1064"  \* MERGEFORMAT </w:instrText>
            </w:r>
            <w:r w:rsidRPr="009428C1">
              <w:rPr>
                <w:rFonts w:ascii="Verdana" w:hAnsi="Verdana"/>
                <w:noProof/>
                <w:sz w:val="20"/>
                <w:szCs w:val="20"/>
                <w:lang w:val="sl-SI"/>
              </w:rPr>
              <w:fldChar w:fldCharType="separate"/>
            </w:r>
            <w:r w:rsidR="003A7990">
              <w:rPr>
                <w:rFonts w:ascii="Verdana" w:hAnsi="Verdana"/>
                <w:b/>
                <w:bCs/>
                <w:noProof/>
                <w:sz w:val="20"/>
                <w:szCs w:val="20"/>
              </w:rPr>
              <w:t>Error! Unknown document property name.</w:t>
            </w:r>
            <w:r w:rsidRPr="009428C1">
              <w:rPr>
                <w:rFonts w:ascii="Verdana" w:hAnsi="Verdana"/>
                <w:noProof/>
                <w:sz w:val="20"/>
                <w:szCs w:val="20"/>
                <w:lang w:val="sl-SI"/>
              </w:rPr>
              <w:fldChar w:fldCharType="end"/>
            </w:r>
            <w:r w:rsidR="0017647C" w:rsidRPr="009428C1">
              <w:rPr>
                <w:rFonts w:ascii="Verdana" w:hAnsi="Verdana"/>
                <w:sz w:val="20"/>
                <w:szCs w:val="20"/>
                <w:lang w:val="sl-SI"/>
              </w:rPr>
              <w:t xml:space="preserve"> pod številko </w:t>
            </w: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"MFiles_P1063"  \* MERGEFORMAT </w:instrText>
            </w:r>
            <w:r w:rsidRPr="009428C1">
              <w:rPr>
                <w:rFonts w:ascii="Verdana" w:hAnsi="Verdana"/>
                <w:sz w:val="20"/>
                <w:szCs w:val="20"/>
                <w:lang w:val="sl-SI"/>
              </w:rPr>
              <w:fldChar w:fldCharType="separate"/>
            </w:r>
            <w:r w:rsidR="003A7990">
              <w:rPr>
                <w:rFonts w:ascii="Verdana" w:hAnsi="Verdana"/>
                <w:b/>
                <w:bCs/>
                <w:sz w:val="20"/>
                <w:szCs w:val="20"/>
              </w:rPr>
              <w:t>Error! Unknown document property name.</w:t>
            </w:r>
            <w:r w:rsidRPr="009428C1">
              <w:rPr>
                <w:rFonts w:ascii="Verdana" w:hAnsi="Verdana"/>
                <w:sz w:val="20"/>
                <w:szCs w:val="20"/>
                <w:lang w:val="sl-SI"/>
              </w:rPr>
              <w:fldChar w:fldCharType="end"/>
            </w:r>
            <w:r w:rsidR="0017647C" w:rsidRPr="009428C1">
              <w:rPr>
                <w:rFonts w:ascii="Verdana" w:hAnsi="Verdana"/>
                <w:sz w:val="20"/>
                <w:szCs w:val="20"/>
                <w:lang w:val="sl-SI"/>
              </w:rPr>
              <w:t xml:space="preserve"> ter na portal</w:t>
            </w:r>
            <w:r w:rsidR="00C624D5" w:rsidRPr="009428C1">
              <w:rPr>
                <w:rFonts w:ascii="Verdana" w:hAnsi="Verdana"/>
                <w:sz w:val="20"/>
                <w:szCs w:val="20"/>
                <w:lang w:val="sl-SI"/>
              </w:rPr>
              <w:t>u</w:t>
            </w:r>
            <w:r w:rsidR="0017647C" w:rsidRPr="009428C1">
              <w:rPr>
                <w:rFonts w:ascii="Verdana" w:hAnsi="Verdana"/>
                <w:sz w:val="20"/>
                <w:szCs w:val="20"/>
                <w:lang w:val="sl-SI"/>
              </w:rPr>
              <w:t xml:space="preserve"> EU dne </w:t>
            </w:r>
            <w:r w:rsidRPr="009428C1">
              <w:rPr>
                <w:rFonts w:ascii="Verdana" w:hAnsi="Verdana"/>
                <w:noProof/>
                <w:sz w:val="20"/>
                <w:szCs w:val="20"/>
                <w:lang w:val="sl-SI"/>
              </w:rPr>
              <w:fldChar w:fldCharType="begin"/>
            </w:r>
            <w:r w:rsidRPr="009428C1">
              <w:rPr>
                <w:rFonts w:ascii="Verdana" w:hAnsi="Verdana"/>
                <w:noProof/>
                <w:sz w:val="20"/>
                <w:szCs w:val="20"/>
                <w:lang w:val="sl-SI"/>
              </w:rPr>
              <w:instrText xml:space="preserve"> DOCPROPERTY  "MFiles_P1066"  \* MERGEFORMAT </w:instrText>
            </w:r>
            <w:r w:rsidRPr="009428C1">
              <w:rPr>
                <w:rFonts w:ascii="Verdana" w:hAnsi="Verdana"/>
                <w:noProof/>
                <w:sz w:val="20"/>
                <w:szCs w:val="20"/>
                <w:lang w:val="sl-SI"/>
              </w:rPr>
              <w:fldChar w:fldCharType="separate"/>
            </w:r>
            <w:r w:rsidR="003A7990">
              <w:rPr>
                <w:rFonts w:ascii="Verdana" w:hAnsi="Verdana"/>
                <w:b/>
                <w:bCs/>
                <w:noProof/>
                <w:sz w:val="20"/>
                <w:szCs w:val="20"/>
              </w:rPr>
              <w:t>Error! Unknown document property name.</w:t>
            </w:r>
            <w:r w:rsidRPr="009428C1">
              <w:rPr>
                <w:rFonts w:ascii="Verdana" w:hAnsi="Verdana"/>
                <w:noProof/>
                <w:sz w:val="20"/>
                <w:szCs w:val="20"/>
                <w:lang w:val="sl-SI"/>
              </w:rPr>
              <w:fldChar w:fldCharType="end"/>
            </w:r>
            <w:r w:rsidR="0017647C" w:rsidRPr="009428C1">
              <w:rPr>
                <w:rFonts w:ascii="Verdana" w:hAnsi="Verdana"/>
                <w:sz w:val="20"/>
                <w:szCs w:val="20"/>
                <w:lang w:val="sl-SI"/>
              </w:rPr>
              <w:t xml:space="preserve"> pod številko </w:t>
            </w: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"MFiles_P1065"  \* MERGEFORMAT </w:instrText>
            </w:r>
            <w:r w:rsidRPr="009428C1">
              <w:rPr>
                <w:rFonts w:ascii="Verdana" w:hAnsi="Verdana"/>
                <w:sz w:val="20"/>
                <w:szCs w:val="20"/>
                <w:lang w:val="sl-SI"/>
              </w:rPr>
              <w:fldChar w:fldCharType="separate"/>
            </w:r>
            <w:r w:rsidR="003A7990">
              <w:rPr>
                <w:rFonts w:ascii="Verdana" w:hAnsi="Verdana"/>
                <w:b/>
                <w:bCs/>
                <w:sz w:val="20"/>
                <w:szCs w:val="20"/>
              </w:rPr>
              <w:t>Error! Unknown document property name.</w:t>
            </w:r>
            <w:r w:rsidRPr="009428C1">
              <w:rPr>
                <w:rFonts w:ascii="Verdana" w:hAnsi="Verdana"/>
                <w:sz w:val="20"/>
                <w:szCs w:val="20"/>
                <w:lang w:val="sl-SI"/>
              </w:rPr>
              <w:fldChar w:fldCharType="end"/>
            </w:r>
            <w:r w:rsidRPr="009428C1">
              <w:rPr>
                <w:rFonts w:ascii="Verdana" w:hAnsi="Verdana"/>
                <w:sz w:val="20"/>
                <w:szCs w:val="20"/>
                <w:lang w:val="sl-SI"/>
              </w:rPr>
              <w:t>.</w:t>
            </w:r>
          </w:p>
        </w:tc>
      </w:tr>
    </w:tbl>
    <w:p w14:paraId="346A5C72" w14:textId="77777777" w:rsidR="00C62D52" w:rsidRPr="009428C1" w:rsidRDefault="00C62D52"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6F6944FF" w14:textId="77777777" w:rsidR="00FF6C82" w:rsidRPr="009428C1" w:rsidRDefault="00FF6C82" w:rsidP="002936C1">
      <w:pPr>
        <w:widowControl w:val="0"/>
        <w:spacing w:after="120" w:line="240" w:lineRule="auto"/>
        <w:jc w:val="center"/>
        <w:rPr>
          <w:rFonts w:ascii="Verdana" w:hAnsi="Verdana"/>
          <w:sz w:val="20"/>
          <w:szCs w:val="20"/>
          <w:lang w:val="sl-SI"/>
        </w:rPr>
      </w:pPr>
      <w:r w:rsidRPr="009428C1">
        <w:rPr>
          <w:rFonts w:ascii="Verdana" w:hAnsi="Verdana"/>
          <w:sz w:val="20"/>
          <w:szCs w:val="20"/>
          <w:lang w:val="sl-SI"/>
        </w:rPr>
        <w:lastRenderedPageBreak/>
        <w:t>PREDMET OKVIRNEGA SPORAZUMA</w:t>
      </w:r>
    </w:p>
    <w:p w14:paraId="3488E4B2" w14:textId="7922DBD4" w:rsidR="00FF6C82" w:rsidRPr="009428C1" w:rsidRDefault="00FF6C82" w:rsidP="002936C1">
      <w:pPr>
        <w:widowControl w:val="0"/>
        <w:numPr>
          <w:ilvl w:val="2"/>
          <w:numId w:val="1"/>
        </w:numPr>
        <w:spacing w:after="120" w:line="240" w:lineRule="auto"/>
        <w:jc w:val="both"/>
        <w:rPr>
          <w:rFonts w:ascii="Verdana" w:hAnsi="Verdana"/>
          <w:sz w:val="20"/>
          <w:szCs w:val="20"/>
          <w:lang w:val="sl-SI"/>
        </w:rPr>
      </w:pPr>
      <w:r w:rsidRPr="009428C1">
        <w:rPr>
          <w:rFonts w:ascii="Verdana" w:hAnsi="Verdana"/>
          <w:sz w:val="20"/>
          <w:szCs w:val="20"/>
          <w:lang w:val="sl-SI"/>
        </w:rPr>
        <w:t xml:space="preserve">Predmet okvirnega sporazuma </w:t>
      </w:r>
      <w:r w:rsidR="004870AC" w:rsidRPr="009428C1">
        <w:rPr>
          <w:rFonts w:ascii="Verdana" w:hAnsi="Verdana"/>
          <w:sz w:val="20"/>
          <w:szCs w:val="20"/>
          <w:lang w:val="sl-SI"/>
        </w:rPr>
        <w:t>so storitve tehničnega in fizičnega varovanja za obdobje štirih (4) let.</w:t>
      </w:r>
    </w:p>
    <w:p w14:paraId="02BA5676" w14:textId="6ED1C177" w:rsidR="004C4E50" w:rsidRPr="009428C1" w:rsidRDefault="00FF6C82" w:rsidP="009A3A39">
      <w:pPr>
        <w:widowControl w:val="0"/>
        <w:numPr>
          <w:ilvl w:val="2"/>
          <w:numId w:val="1"/>
        </w:numPr>
        <w:spacing w:after="120" w:line="240" w:lineRule="auto"/>
        <w:jc w:val="both"/>
        <w:rPr>
          <w:rFonts w:ascii="Verdana" w:hAnsi="Verdana"/>
          <w:sz w:val="20"/>
          <w:szCs w:val="20"/>
          <w:lang w:val="sl-SI"/>
        </w:rPr>
      </w:pPr>
      <w:r w:rsidRPr="009428C1">
        <w:rPr>
          <w:rFonts w:ascii="Verdana" w:hAnsi="Verdana"/>
          <w:sz w:val="20"/>
          <w:szCs w:val="20"/>
          <w:lang w:val="sl-SI"/>
        </w:rPr>
        <w:t xml:space="preserve">Vrsta, lastnosti, kakovost in opis predmeta okvirnega sporazuma so </w:t>
      </w:r>
      <w:r w:rsidR="00A2528D" w:rsidRPr="009428C1">
        <w:rPr>
          <w:rFonts w:ascii="Verdana" w:hAnsi="Verdana"/>
          <w:sz w:val="20"/>
          <w:szCs w:val="20"/>
          <w:lang w:val="sl-SI"/>
        </w:rPr>
        <w:t xml:space="preserve">na splošno </w:t>
      </w:r>
      <w:r w:rsidRPr="009428C1">
        <w:rPr>
          <w:rFonts w:ascii="Verdana" w:hAnsi="Verdana"/>
          <w:sz w:val="20"/>
          <w:szCs w:val="20"/>
          <w:lang w:val="sl-SI"/>
        </w:rPr>
        <w:t xml:space="preserve">opredeljeni v obrazcu </w:t>
      </w:r>
      <w:proofErr w:type="spellStart"/>
      <w:r w:rsidRPr="009428C1">
        <w:rPr>
          <w:rFonts w:ascii="Verdana" w:hAnsi="Verdana"/>
          <w:sz w:val="20"/>
          <w:szCs w:val="20"/>
          <w:lang w:val="sl-SI"/>
        </w:rPr>
        <w:t>ePRO</w:t>
      </w:r>
      <w:proofErr w:type="spellEnd"/>
      <w:r w:rsidRPr="009428C1">
        <w:rPr>
          <w:rFonts w:ascii="Verdana" w:hAnsi="Verdana"/>
          <w:sz w:val="20"/>
          <w:szCs w:val="20"/>
          <w:lang w:val="sl-SI"/>
        </w:rPr>
        <w:t xml:space="preserve"> </w:t>
      </w:r>
      <w:r w:rsidRPr="009428C1">
        <w:rPr>
          <w:rFonts w:ascii="Verdana" w:hAnsi="Verdana"/>
          <w:sz w:val="20"/>
          <w:szCs w:val="28"/>
          <w:lang w:val="sl-SI"/>
        </w:rPr>
        <w:t xml:space="preserve">– </w:t>
      </w:r>
      <w:r w:rsidRPr="009428C1">
        <w:rPr>
          <w:rFonts w:ascii="Verdana" w:hAnsi="Verdana"/>
          <w:sz w:val="20"/>
          <w:szCs w:val="20"/>
          <w:lang w:val="sl-SI"/>
        </w:rPr>
        <w:t xml:space="preserve">Specifikacije, ki je </w:t>
      </w:r>
      <w:r w:rsidR="008D2DD6" w:rsidRPr="009428C1">
        <w:rPr>
          <w:rFonts w:ascii="Verdana" w:hAnsi="Verdana"/>
          <w:sz w:val="20"/>
          <w:szCs w:val="20"/>
          <w:lang w:val="sl-SI"/>
        </w:rPr>
        <w:t>priloga</w:t>
      </w:r>
      <w:r w:rsidRPr="009428C1">
        <w:rPr>
          <w:rFonts w:ascii="Verdana" w:hAnsi="Verdana"/>
          <w:sz w:val="20"/>
          <w:szCs w:val="20"/>
          <w:lang w:val="sl-SI"/>
        </w:rPr>
        <w:t xml:space="preserve"> okvirnega sporazuma.</w:t>
      </w:r>
    </w:p>
    <w:p w14:paraId="41939F85" w14:textId="77777777" w:rsidR="009773D1" w:rsidRPr="009428C1" w:rsidRDefault="009925FD"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575B8310" w14:textId="77777777" w:rsidR="009773D1" w:rsidRPr="009428C1" w:rsidRDefault="009773D1" w:rsidP="002936C1">
      <w:pPr>
        <w:widowControl w:val="0"/>
        <w:spacing w:after="120" w:line="240" w:lineRule="auto"/>
        <w:jc w:val="center"/>
        <w:rPr>
          <w:rFonts w:ascii="Verdana" w:hAnsi="Verdana"/>
          <w:sz w:val="20"/>
          <w:szCs w:val="20"/>
          <w:lang w:val="sl-SI"/>
        </w:rPr>
      </w:pPr>
      <w:r w:rsidRPr="009428C1">
        <w:rPr>
          <w:rFonts w:ascii="Verdana" w:hAnsi="Verdana"/>
          <w:sz w:val="20"/>
          <w:szCs w:val="20"/>
          <w:lang w:val="sl-SI"/>
        </w:rPr>
        <w:t>KOL</w:t>
      </w:r>
      <w:r w:rsidR="00674FCC" w:rsidRPr="009428C1">
        <w:rPr>
          <w:rFonts w:ascii="Verdana" w:hAnsi="Verdana"/>
          <w:sz w:val="20"/>
          <w:szCs w:val="20"/>
          <w:lang w:val="sl-SI"/>
        </w:rPr>
        <w:t>IČINE, CENE IN IZVEDBENI POGOJI</w:t>
      </w:r>
    </w:p>
    <w:p w14:paraId="6CBFF42C" w14:textId="13C4E002" w:rsidR="00CB0493" w:rsidRPr="009428C1" w:rsidRDefault="00CB0493" w:rsidP="004870AC">
      <w:pPr>
        <w:widowControl w:val="0"/>
        <w:numPr>
          <w:ilvl w:val="2"/>
          <w:numId w:val="5"/>
        </w:numPr>
        <w:spacing w:after="120" w:line="240" w:lineRule="auto"/>
        <w:jc w:val="both"/>
        <w:rPr>
          <w:rFonts w:ascii="Verdana" w:hAnsi="Verdana"/>
          <w:sz w:val="20"/>
          <w:szCs w:val="20"/>
          <w:lang w:val="sl-SI"/>
        </w:rPr>
      </w:pPr>
      <w:r w:rsidRPr="009428C1">
        <w:rPr>
          <w:rFonts w:ascii="Verdana" w:hAnsi="Verdana"/>
          <w:sz w:val="20"/>
          <w:szCs w:val="20"/>
          <w:lang w:val="sl-SI"/>
        </w:rPr>
        <w:t>N</w:t>
      </w:r>
      <w:r w:rsidR="008D2DD6" w:rsidRPr="009428C1">
        <w:rPr>
          <w:rFonts w:ascii="Verdana" w:hAnsi="Verdana"/>
          <w:sz w:val="20"/>
          <w:szCs w:val="20"/>
          <w:lang w:val="sl-SI"/>
        </w:rPr>
        <w:t>atančna vrsta storitev in količina</w:t>
      </w:r>
      <w:r w:rsidR="002427F0" w:rsidRPr="009428C1">
        <w:rPr>
          <w:rFonts w:ascii="Verdana" w:hAnsi="Verdana"/>
          <w:sz w:val="20"/>
          <w:szCs w:val="20"/>
          <w:lang w:val="sl-SI"/>
        </w:rPr>
        <w:t xml:space="preserve"> </w:t>
      </w:r>
      <w:r w:rsidRPr="009428C1">
        <w:rPr>
          <w:rFonts w:ascii="Verdana" w:hAnsi="Verdana"/>
          <w:sz w:val="20"/>
          <w:szCs w:val="20"/>
          <w:lang w:val="sl-SI"/>
        </w:rPr>
        <w:t xml:space="preserve">je </w:t>
      </w:r>
      <w:r w:rsidR="002427F0" w:rsidRPr="009428C1">
        <w:rPr>
          <w:rFonts w:ascii="Verdana" w:hAnsi="Verdana"/>
          <w:sz w:val="20"/>
          <w:szCs w:val="20"/>
          <w:lang w:val="sl-SI"/>
        </w:rPr>
        <w:t xml:space="preserve">v trenutku sklepanja </w:t>
      </w:r>
      <w:r w:rsidRPr="009428C1">
        <w:rPr>
          <w:rFonts w:ascii="Verdana" w:hAnsi="Verdana"/>
          <w:sz w:val="20"/>
          <w:szCs w:val="20"/>
          <w:lang w:val="sl-SI"/>
        </w:rPr>
        <w:t xml:space="preserve">okvirnega </w:t>
      </w:r>
      <w:r w:rsidR="002427F0" w:rsidRPr="009428C1">
        <w:rPr>
          <w:rFonts w:ascii="Verdana" w:hAnsi="Verdana"/>
          <w:sz w:val="20"/>
          <w:szCs w:val="20"/>
          <w:lang w:val="sl-SI"/>
        </w:rPr>
        <w:t xml:space="preserve">sporazuma objektivno neugotovljiva. </w:t>
      </w:r>
      <w:r w:rsidR="004870AC" w:rsidRPr="009428C1">
        <w:rPr>
          <w:rFonts w:ascii="Verdana" w:hAnsi="Verdana"/>
          <w:sz w:val="20"/>
          <w:szCs w:val="20"/>
          <w:lang w:val="sl-SI"/>
        </w:rPr>
        <w:t>Količine lahko glede na potrebe odstopajo, to pomeni, da se povečajo ali zmanjšajo.</w:t>
      </w:r>
    </w:p>
    <w:p w14:paraId="5DA746B4" w14:textId="77777777" w:rsidR="004870AC" w:rsidRPr="009428C1" w:rsidRDefault="004870AC" w:rsidP="004870AC">
      <w:pPr>
        <w:widowControl w:val="0"/>
        <w:numPr>
          <w:ilvl w:val="2"/>
          <w:numId w:val="5"/>
        </w:numPr>
        <w:spacing w:after="120" w:line="240" w:lineRule="auto"/>
        <w:jc w:val="both"/>
        <w:rPr>
          <w:rFonts w:ascii="Verdana" w:hAnsi="Verdana"/>
          <w:sz w:val="20"/>
          <w:szCs w:val="20"/>
          <w:lang w:val="sl-SI"/>
        </w:rPr>
      </w:pPr>
      <w:r w:rsidRPr="009428C1">
        <w:rPr>
          <w:rFonts w:ascii="Verdana" w:hAnsi="Verdana"/>
          <w:sz w:val="20"/>
          <w:szCs w:val="20"/>
          <w:lang w:val="sl-SI"/>
        </w:rPr>
        <w:t>Pogodbeno dogovorjene cene so:</w:t>
      </w:r>
    </w:p>
    <w:tbl>
      <w:tblPr>
        <w:tblW w:w="95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977"/>
        <w:gridCol w:w="1134"/>
        <w:gridCol w:w="1021"/>
        <w:gridCol w:w="1843"/>
        <w:gridCol w:w="1995"/>
      </w:tblGrid>
      <w:tr w:rsidR="00714280" w:rsidRPr="009428C1" w14:paraId="21C745DA" w14:textId="77777777" w:rsidTr="00714280">
        <w:trPr>
          <w:trHeight w:val="365"/>
        </w:trPr>
        <w:tc>
          <w:tcPr>
            <w:tcW w:w="582" w:type="dxa"/>
            <w:shd w:val="clear" w:color="auto" w:fill="FDB940"/>
            <w:noWrap/>
            <w:vAlign w:val="center"/>
          </w:tcPr>
          <w:p w14:paraId="75506139" w14:textId="77777777" w:rsidR="00714280" w:rsidRPr="009428C1" w:rsidRDefault="00714280" w:rsidP="00A426F3">
            <w:pPr>
              <w:spacing w:before="120" w:after="120" w:line="240" w:lineRule="auto"/>
              <w:jc w:val="center"/>
              <w:rPr>
                <w:rFonts w:ascii="Verdana" w:eastAsia="Times New Roman" w:hAnsi="Verdana" w:cs="Arial"/>
                <w:sz w:val="20"/>
                <w:szCs w:val="20"/>
                <w:lang w:val="sl-SI"/>
              </w:rPr>
            </w:pPr>
          </w:p>
        </w:tc>
        <w:tc>
          <w:tcPr>
            <w:tcW w:w="2977" w:type="dxa"/>
            <w:shd w:val="clear" w:color="auto" w:fill="FDB940"/>
            <w:noWrap/>
            <w:vAlign w:val="center"/>
          </w:tcPr>
          <w:p w14:paraId="27AEC5E3" w14:textId="0A7A2525" w:rsidR="00714280" w:rsidRPr="009428C1" w:rsidRDefault="00714280" w:rsidP="00A426F3">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Opis storitve</w:t>
            </w:r>
          </w:p>
        </w:tc>
        <w:tc>
          <w:tcPr>
            <w:tcW w:w="1134" w:type="dxa"/>
            <w:shd w:val="clear" w:color="auto" w:fill="FDB940"/>
            <w:vAlign w:val="center"/>
          </w:tcPr>
          <w:p w14:paraId="76EA6ACE" w14:textId="77777777" w:rsidR="00714280" w:rsidRPr="009428C1" w:rsidRDefault="00714280" w:rsidP="00A426F3">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Enota</w:t>
            </w:r>
          </w:p>
        </w:tc>
        <w:tc>
          <w:tcPr>
            <w:tcW w:w="1021" w:type="dxa"/>
            <w:shd w:val="clear" w:color="auto" w:fill="FDB940"/>
            <w:vAlign w:val="center"/>
          </w:tcPr>
          <w:p w14:paraId="1A105CC5" w14:textId="77777777" w:rsidR="00714280" w:rsidRPr="009428C1" w:rsidRDefault="00714280" w:rsidP="00A426F3">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Okvirna letna količina</w:t>
            </w:r>
          </w:p>
        </w:tc>
        <w:tc>
          <w:tcPr>
            <w:tcW w:w="1843" w:type="dxa"/>
            <w:shd w:val="clear" w:color="auto" w:fill="FDB940"/>
            <w:vAlign w:val="center"/>
          </w:tcPr>
          <w:p w14:paraId="00C3B5D5" w14:textId="72BD2A2D" w:rsidR="00714280" w:rsidRPr="009428C1" w:rsidRDefault="009428C1" w:rsidP="00A426F3">
            <w:pPr>
              <w:spacing w:before="120" w:after="120" w:line="240" w:lineRule="auto"/>
              <w:jc w:val="center"/>
              <w:rPr>
                <w:rFonts w:ascii="Verdana" w:eastAsia="Times New Roman" w:hAnsi="Verdana" w:cs="Arial"/>
                <w:sz w:val="20"/>
                <w:szCs w:val="20"/>
                <w:lang w:val="sl-SI"/>
              </w:rPr>
            </w:pPr>
            <w:r>
              <w:rPr>
                <w:rFonts w:ascii="Verdana" w:eastAsia="Times New Roman" w:hAnsi="Verdana" w:cs="Arial"/>
                <w:sz w:val="20"/>
                <w:szCs w:val="20"/>
                <w:lang w:val="sl-SI"/>
              </w:rPr>
              <w:t>C</w:t>
            </w:r>
            <w:r w:rsidR="00714280" w:rsidRPr="009428C1">
              <w:rPr>
                <w:rFonts w:ascii="Verdana" w:eastAsia="Times New Roman" w:hAnsi="Verdana" w:cs="Arial"/>
                <w:sz w:val="20"/>
                <w:szCs w:val="20"/>
                <w:lang w:val="sl-SI"/>
              </w:rPr>
              <w:t>ena na enoto brez DDV v €</w:t>
            </w:r>
          </w:p>
        </w:tc>
        <w:tc>
          <w:tcPr>
            <w:tcW w:w="1995" w:type="dxa"/>
            <w:shd w:val="clear" w:color="auto" w:fill="FDB940"/>
            <w:vAlign w:val="center"/>
          </w:tcPr>
          <w:p w14:paraId="381BE905" w14:textId="01DFDFA0" w:rsidR="00714280" w:rsidRPr="009428C1" w:rsidRDefault="00714280" w:rsidP="00A426F3">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Letna vrednost z DDV v €</w:t>
            </w:r>
          </w:p>
        </w:tc>
      </w:tr>
      <w:tr w:rsidR="004870AC" w:rsidRPr="009428C1" w14:paraId="691AC86B" w14:textId="77777777" w:rsidTr="00714280">
        <w:trPr>
          <w:trHeight w:val="375"/>
        </w:trPr>
        <w:tc>
          <w:tcPr>
            <w:tcW w:w="582" w:type="dxa"/>
            <w:shd w:val="clear" w:color="auto" w:fill="FDB940"/>
            <w:noWrap/>
            <w:vAlign w:val="center"/>
          </w:tcPr>
          <w:p w14:paraId="74CF7849" w14:textId="77777777" w:rsidR="004870AC" w:rsidRPr="009428C1" w:rsidRDefault="004870AC" w:rsidP="00A426F3">
            <w:pPr>
              <w:spacing w:before="120" w:after="120" w:line="240" w:lineRule="auto"/>
              <w:jc w:val="center"/>
              <w:rPr>
                <w:rFonts w:ascii="Verdana" w:eastAsia="Times New Roman" w:hAnsi="Verdana" w:cs="Arial"/>
                <w:sz w:val="20"/>
                <w:szCs w:val="20"/>
                <w:lang w:val="sl-SI"/>
              </w:rPr>
            </w:pPr>
          </w:p>
        </w:tc>
        <w:tc>
          <w:tcPr>
            <w:tcW w:w="8970" w:type="dxa"/>
            <w:gridSpan w:val="5"/>
            <w:shd w:val="clear" w:color="auto" w:fill="FDB940"/>
            <w:noWrap/>
            <w:vAlign w:val="center"/>
          </w:tcPr>
          <w:p w14:paraId="56467C48" w14:textId="37C78A92" w:rsidR="004870AC" w:rsidRPr="009428C1" w:rsidRDefault="001A5913" w:rsidP="001A5913">
            <w:pPr>
              <w:numPr>
                <w:ilvl w:val="1"/>
                <w:numId w:val="34"/>
              </w:numPr>
              <w:spacing w:before="120" w:after="120" w:line="240" w:lineRule="auto"/>
              <w:rPr>
                <w:rFonts w:ascii="Verdana" w:eastAsia="Times New Roman" w:hAnsi="Verdana" w:cs="Arial"/>
                <w:b/>
                <w:bCs/>
                <w:sz w:val="20"/>
                <w:szCs w:val="20"/>
                <w:lang w:val="sl-SI"/>
              </w:rPr>
            </w:pPr>
            <w:r w:rsidRPr="009428C1">
              <w:rPr>
                <w:rFonts w:ascii="Verdana" w:eastAsia="Times New Roman" w:hAnsi="Verdana" w:cs="Arial"/>
                <w:b/>
                <w:bCs/>
                <w:sz w:val="20"/>
                <w:szCs w:val="20"/>
                <w:lang w:val="sl-SI"/>
              </w:rPr>
              <w:t>TEHNIČNO VAROVANJE</w:t>
            </w:r>
          </w:p>
        </w:tc>
      </w:tr>
      <w:tr w:rsidR="00714280" w:rsidRPr="009428C1" w14:paraId="26928E2B" w14:textId="77777777" w:rsidTr="00714280">
        <w:trPr>
          <w:trHeight w:val="463"/>
        </w:trPr>
        <w:tc>
          <w:tcPr>
            <w:tcW w:w="582" w:type="dxa"/>
            <w:shd w:val="clear" w:color="auto" w:fill="FFF0D5"/>
            <w:noWrap/>
            <w:vAlign w:val="center"/>
          </w:tcPr>
          <w:p w14:paraId="4387B126" w14:textId="77777777" w:rsidR="00714280" w:rsidRPr="009428C1" w:rsidRDefault="00714280" w:rsidP="00A426F3">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1.1</w:t>
            </w:r>
          </w:p>
        </w:tc>
        <w:tc>
          <w:tcPr>
            <w:tcW w:w="2977" w:type="dxa"/>
            <w:shd w:val="clear" w:color="auto" w:fill="FFF0D5"/>
            <w:noWrap/>
            <w:vAlign w:val="center"/>
          </w:tcPr>
          <w:p w14:paraId="47A3D772" w14:textId="77777777" w:rsidR="00714280" w:rsidRPr="009428C1" w:rsidRDefault="00714280" w:rsidP="00A426F3">
            <w:pPr>
              <w:spacing w:before="120" w:after="120" w:line="240" w:lineRule="auto"/>
              <w:rPr>
                <w:rFonts w:ascii="Verdana" w:eastAsia="Times New Roman" w:hAnsi="Verdana" w:cs="Arial"/>
                <w:sz w:val="20"/>
                <w:szCs w:val="20"/>
                <w:lang w:val="sl-SI"/>
              </w:rPr>
            </w:pPr>
            <w:r w:rsidRPr="009428C1">
              <w:rPr>
                <w:rFonts w:ascii="Verdana" w:eastAsia="Times New Roman" w:hAnsi="Verdana" w:cs="Arial"/>
                <w:sz w:val="20"/>
                <w:szCs w:val="20"/>
                <w:lang w:val="sl-SI"/>
              </w:rPr>
              <w:t>Priklop ter prenos protivlomnega ter požarnega signala kot tudi dvigal, ter 24 urni sprejem signalov ter spremljanje statusa naprav</w:t>
            </w:r>
          </w:p>
        </w:tc>
        <w:tc>
          <w:tcPr>
            <w:tcW w:w="1134" w:type="dxa"/>
            <w:shd w:val="clear" w:color="auto" w:fill="FFF0D5"/>
            <w:noWrap/>
            <w:vAlign w:val="center"/>
          </w:tcPr>
          <w:p w14:paraId="738D05AE" w14:textId="77777777" w:rsidR="00714280" w:rsidRPr="009428C1" w:rsidRDefault="00714280"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Mesečni pavšal</w:t>
            </w:r>
          </w:p>
        </w:tc>
        <w:tc>
          <w:tcPr>
            <w:tcW w:w="1021" w:type="dxa"/>
            <w:shd w:val="clear" w:color="auto" w:fill="FFF0D5"/>
            <w:vAlign w:val="center"/>
          </w:tcPr>
          <w:p w14:paraId="041FD92E" w14:textId="77777777" w:rsidR="00714280" w:rsidRPr="009428C1" w:rsidRDefault="00714280"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12</w:t>
            </w:r>
          </w:p>
        </w:tc>
        <w:tc>
          <w:tcPr>
            <w:tcW w:w="1843" w:type="dxa"/>
            <w:shd w:val="clear" w:color="auto" w:fill="auto"/>
            <w:noWrap/>
            <w:vAlign w:val="center"/>
          </w:tcPr>
          <w:p w14:paraId="54DB5BA7" w14:textId="77777777" w:rsidR="00714280" w:rsidRPr="009428C1" w:rsidRDefault="00714280" w:rsidP="00A426F3">
            <w:pPr>
              <w:spacing w:before="120" w:after="120" w:line="240" w:lineRule="auto"/>
              <w:jc w:val="right"/>
              <w:rPr>
                <w:rFonts w:ascii="Verdana" w:eastAsia="Times New Roman" w:hAnsi="Verdana" w:cs="Arial"/>
                <w:sz w:val="20"/>
                <w:szCs w:val="20"/>
                <w:lang w:val="sl-SI"/>
              </w:rPr>
            </w:pPr>
          </w:p>
        </w:tc>
        <w:tc>
          <w:tcPr>
            <w:tcW w:w="1995" w:type="dxa"/>
            <w:shd w:val="clear" w:color="auto" w:fill="auto"/>
            <w:noWrap/>
            <w:vAlign w:val="center"/>
          </w:tcPr>
          <w:p w14:paraId="102CED26" w14:textId="77777777" w:rsidR="00714280" w:rsidRPr="009428C1" w:rsidRDefault="00714280" w:rsidP="00A426F3">
            <w:pPr>
              <w:spacing w:before="120" w:after="120" w:line="240" w:lineRule="auto"/>
              <w:jc w:val="right"/>
              <w:rPr>
                <w:rFonts w:ascii="Verdana" w:hAnsi="Verdana"/>
                <w:color w:val="000000"/>
                <w:sz w:val="20"/>
                <w:szCs w:val="20"/>
                <w:lang w:val="sl-SI"/>
              </w:rPr>
            </w:pPr>
          </w:p>
        </w:tc>
      </w:tr>
      <w:tr w:rsidR="004870AC" w:rsidRPr="009428C1" w14:paraId="3A3C5DFE" w14:textId="77777777" w:rsidTr="00714280">
        <w:trPr>
          <w:trHeight w:val="375"/>
        </w:trPr>
        <w:tc>
          <w:tcPr>
            <w:tcW w:w="582" w:type="dxa"/>
            <w:shd w:val="clear" w:color="auto" w:fill="FDB940"/>
            <w:noWrap/>
            <w:vAlign w:val="center"/>
          </w:tcPr>
          <w:p w14:paraId="5F64C669" w14:textId="77777777" w:rsidR="004870AC" w:rsidRPr="009428C1" w:rsidRDefault="004870AC" w:rsidP="00A426F3">
            <w:pPr>
              <w:spacing w:before="120" w:after="120" w:line="240" w:lineRule="auto"/>
              <w:jc w:val="center"/>
              <w:rPr>
                <w:rFonts w:ascii="Verdana" w:eastAsia="Times New Roman" w:hAnsi="Verdana" w:cs="Arial"/>
                <w:sz w:val="20"/>
                <w:szCs w:val="20"/>
                <w:lang w:val="sl-SI"/>
              </w:rPr>
            </w:pPr>
          </w:p>
        </w:tc>
        <w:tc>
          <w:tcPr>
            <w:tcW w:w="8970" w:type="dxa"/>
            <w:gridSpan w:val="5"/>
            <w:shd w:val="clear" w:color="auto" w:fill="FDB940"/>
            <w:noWrap/>
            <w:vAlign w:val="center"/>
          </w:tcPr>
          <w:p w14:paraId="381C8C3A" w14:textId="1EBAA75C" w:rsidR="004870AC" w:rsidRPr="009428C1" w:rsidRDefault="001A5913" w:rsidP="001A5913">
            <w:pPr>
              <w:numPr>
                <w:ilvl w:val="0"/>
                <w:numId w:val="34"/>
              </w:numPr>
              <w:spacing w:before="120" w:after="120" w:line="240" w:lineRule="auto"/>
              <w:rPr>
                <w:rFonts w:ascii="Verdana" w:eastAsia="Times New Roman" w:hAnsi="Verdana" w:cs="Arial"/>
                <w:b/>
                <w:bCs/>
                <w:sz w:val="20"/>
                <w:szCs w:val="20"/>
                <w:lang w:val="sl-SI"/>
              </w:rPr>
            </w:pPr>
            <w:r w:rsidRPr="009428C1">
              <w:rPr>
                <w:rFonts w:ascii="Verdana" w:eastAsia="Times New Roman" w:hAnsi="Verdana" w:cs="Arial"/>
                <w:b/>
                <w:bCs/>
                <w:sz w:val="20"/>
                <w:szCs w:val="20"/>
                <w:lang w:val="sl-SI"/>
              </w:rPr>
              <w:t>FIZIČNO VAROVANJE VKLJUČUJOČ RECEPTORKA DELA</w:t>
            </w:r>
            <w:r w:rsidR="001F5FB5">
              <w:rPr>
                <w:rFonts w:ascii="Verdana" w:eastAsia="Times New Roman" w:hAnsi="Verdana" w:cs="Arial"/>
                <w:b/>
                <w:bCs/>
                <w:sz w:val="20"/>
                <w:szCs w:val="20"/>
                <w:lang w:val="sl-SI"/>
              </w:rPr>
              <w:t xml:space="preserve"> (varnostnik – receptor)</w:t>
            </w:r>
          </w:p>
        </w:tc>
      </w:tr>
      <w:tr w:rsidR="009428C1" w:rsidRPr="009428C1" w14:paraId="586DE145" w14:textId="77777777" w:rsidTr="008F01EF">
        <w:trPr>
          <w:trHeight w:val="463"/>
        </w:trPr>
        <w:tc>
          <w:tcPr>
            <w:tcW w:w="582" w:type="dxa"/>
            <w:shd w:val="clear" w:color="auto" w:fill="FFF0D5"/>
            <w:noWrap/>
            <w:vAlign w:val="center"/>
          </w:tcPr>
          <w:p w14:paraId="0DE7F503"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2.1</w:t>
            </w:r>
          </w:p>
        </w:tc>
        <w:tc>
          <w:tcPr>
            <w:tcW w:w="2977" w:type="dxa"/>
            <w:shd w:val="clear" w:color="auto" w:fill="FFF0D5"/>
            <w:noWrap/>
          </w:tcPr>
          <w:p w14:paraId="16AF3CD9" w14:textId="424915BB" w:rsidR="009428C1" w:rsidRPr="009428C1" w:rsidRDefault="009428C1" w:rsidP="009428C1">
            <w:pPr>
              <w:spacing w:before="120" w:after="120" w:line="240" w:lineRule="auto"/>
              <w:rPr>
                <w:rFonts w:ascii="Verdana" w:eastAsia="Times New Roman" w:hAnsi="Verdana" w:cs="Arial"/>
                <w:sz w:val="20"/>
                <w:szCs w:val="20"/>
                <w:lang w:val="sl-SI"/>
              </w:rPr>
            </w:pPr>
            <w:r w:rsidRPr="009428C1">
              <w:rPr>
                <w:rFonts w:ascii="Verdana" w:hAnsi="Verdana"/>
                <w:sz w:val="20"/>
                <w:szCs w:val="20"/>
                <w:lang w:val="sl-SI"/>
              </w:rPr>
              <w:t>Dnevna ura receptorskega dela s fizičnim varovanjem ob delovnih dneh (ponedeljek – sobota)</w:t>
            </w:r>
          </w:p>
        </w:tc>
        <w:tc>
          <w:tcPr>
            <w:tcW w:w="1134" w:type="dxa"/>
            <w:shd w:val="clear" w:color="auto" w:fill="FFF0D5"/>
            <w:noWrap/>
            <w:vAlign w:val="center"/>
          </w:tcPr>
          <w:p w14:paraId="5BBE129E"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Ura</w:t>
            </w:r>
          </w:p>
        </w:tc>
        <w:tc>
          <w:tcPr>
            <w:tcW w:w="1021" w:type="dxa"/>
            <w:shd w:val="clear" w:color="auto" w:fill="FFF0D5"/>
            <w:vAlign w:val="center"/>
          </w:tcPr>
          <w:p w14:paraId="25DD23AC" w14:textId="1A15878F" w:rsidR="009428C1" w:rsidRPr="003D6B41" w:rsidRDefault="00537045" w:rsidP="009428C1">
            <w:pPr>
              <w:spacing w:before="120" w:after="120" w:line="240" w:lineRule="auto"/>
              <w:jc w:val="center"/>
              <w:rPr>
                <w:rFonts w:ascii="Verdana" w:eastAsia="Times New Roman" w:hAnsi="Verdana" w:cs="Arial"/>
                <w:sz w:val="20"/>
                <w:szCs w:val="20"/>
                <w:lang w:val="en-SI"/>
              </w:rPr>
            </w:pPr>
            <w:r w:rsidRPr="003D6B41">
              <w:rPr>
                <w:rFonts w:ascii="Verdana" w:eastAsia="Times New Roman" w:hAnsi="Verdana" w:cs="Arial"/>
                <w:sz w:val="20"/>
                <w:szCs w:val="20"/>
                <w:lang w:val="en-SI"/>
              </w:rPr>
              <w:t>8.000</w:t>
            </w:r>
          </w:p>
        </w:tc>
        <w:tc>
          <w:tcPr>
            <w:tcW w:w="1843" w:type="dxa"/>
            <w:shd w:val="clear" w:color="auto" w:fill="auto"/>
            <w:noWrap/>
            <w:vAlign w:val="center"/>
          </w:tcPr>
          <w:p w14:paraId="2FAE4305"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c>
          <w:tcPr>
            <w:tcW w:w="1995" w:type="dxa"/>
            <w:shd w:val="clear" w:color="auto" w:fill="auto"/>
            <w:noWrap/>
            <w:vAlign w:val="center"/>
          </w:tcPr>
          <w:p w14:paraId="05924BAD" w14:textId="77777777" w:rsidR="009428C1" w:rsidRPr="009428C1" w:rsidRDefault="009428C1" w:rsidP="009428C1">
            <w:pPr>
              <w:spacing w:before="120" w:after="120" w:line="240" w:lineRule="auto"/>
              <w:jc w:val="right"/>
              <w:rPr>
                <w:rFonts w:ascii="Verdana" w:hAnsi="Verdana"/>
                <w:color w:val="000000"/>
                <w:sz w:val="20"/>
                <w:szCs w:val="20"/>
                <w:lang w:val="sl-SI"/>
              </w:rPr>
            </w:pPr>
          </w:p>
        </w:tc>
      </w:tr>
      <w:tr w:rsidR="009428C1" w:rsidRPr="009428C1" w14:paraId="69DC965D" w14:textId="77777777" w:rsidTr="008F01EF">
        <w:trPr>
          <w:trHeight w:val="463"/>
        </w:trPr>
        <w:tc>
          <w:tcPr>
            <w:tcW w:w="582" w:type="dxa"/>
            <w:shd w:val="clear" w:color="auto" w:fill="FFF0D5"/>
            <w:noWrap/>
            <w:vAlign w:val="center"/>
          </w:tcPr>
          <w:p w14:paraId="0A680177"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2.2</w:t>
            </w:r>
          </w:p>
        </w:tc>
        <w:tc>
          <w:tcPr>
            <w:tcW w:w="2977" w:type="dxa"/>
            <w:shd w:val="clear" w:color="auto" w:fill="FFF0D5"/>
            <w:noWrap/>
          </w:tcPr>
          <w:p w14:paraId="530CED33" w14:textId="32036001" w:rsidR="009428C1" w:rsidRPr="009428C1" w:rsidRDefault="009428C1" w:rsidP="009428C1">
            <w:pPr>
              <w:spacing w:before="120" w:after="120" w:line="240" w:lineRule="auto"/>
              <w:rPr>
                <w:rFonts w:ascii="Verdana" w:eastAsia="Times New Roman" w:hAnsi="Verdana" w:cs="Arial"/>
                <w:sz w:val="20"/>
                <w:szCs w:val="20"/>
                <w:lang w:val="sl-SI"/>
              </w:rPr>
            </w:pPr>
            <w:r w:rsidRPr="009428C1">
              <w:rPr>
                <w:rFonts w:ascii="Verdana" w:hAnsi="Verdana"/>
                <w:sz w:val="20"/>
                <w:szCs w:val="20"/>
                <w:lang w:val="sl-SI"/>
              </w:rPr>
              <w:t>Nočna ura receptorskega dela s fizičnim varovanjem ob delovnih dneh (ponedeljek – sobota)</w:t>
            </w:r>
          </w:p>
        </w:tc>
        <w:tc>
          <w:tcPr>
            <w:tcW w:w="1134" w:type="dxa"/>
            <w:shd w:val="clear" w:color="auto" w:fill="FFF0D5"/>
            <w:noWrap/>
            <w:vAlign w:val="center"/>
          </w:tcPr>
          <w:p w14:paraId="31F4957F"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Ura</w:t>
            </w:r>
          </w:p>
        </w:tc>
        <w:tc>
          <w:tcPr>
            <w:tcW w:w="1021" w:type="dxa"/>
            <w:shd w:val="clear" w:color="auto" w:fill="FFF0D5"/>
            <w:vAlign w:val="center"/>
          </w:tcPr>
          <w:p w14:paraId="0F17E60F" w14:textId="784D05BC" w:rsidR="009428C1" w:rsidRPr="003D6B41" w:rsidRDefault="00537045" w:rsidP="009428C1">
            <w:pPr>
              <w:spacing w:before="120" w:after="120" w:line="240" w:lineRule="auto"/>
              <w:jc w:val="center"/>
              <w:rPr>
                <w:rFonts w:ascii="Verdana" w:eastAsia="Times New Roman" w:hAnsi="Verdana" w:cs="Arial"/>
                <w:sz w:val="20"/>
                <w:szCs w:val="20"/>
                <w:lang w:val="en-SI"/>
              </w:rPr>
            </w:pPr>
            <w:r w:rsidRPr="003D6B41">
              <w:rPr>
                <w:rFonts w:ascii="Verdana" w:eastAsia="Times New Roman" w:hAnsi="Verdana" w:cs="Arial"/>
                <w:sz w:val="20"/>
                <w:szCs w:val="20"/>
                <w:lang w:val="en-SI"/>
              </w:rPr>
              <w:t>50</w:t>
            </w:r>
          </w:p>
        </w:tc>
        <w:tc>
          <w:tcPr>
            <w:tcW w:w="1843" w:type="dxa"/>
            <w:shd w:val="clear" w:color="auto" w:fill="auto"/>
            <w:noWrap/>
            <w:vAlign w:val="center"/>
          </w:tcPr>
          <w:p w14:paraId="22E1746A"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c>
          <w:tcPr>
            <w:tcW w:w="1995" w:type="dxa"/>
            <w:shd w:val="clear" w:color="auto" w:fill="auto"/>
            <w:noWrap/>
            <w:vAlign w:val="center"/>
          </w:tcPr>
          <w:p w14:paraId="16F5AC38"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r>
      <w:tr w:rsidR="009428C1" w:rsidRPr="009428C1" w14:paraId="2CD5709F" w14:textId="77777777" w:rsidTr="008F01EF">
        <w:trPr>
          <w:trHeight w:val="463"/>
        </w:trPr>
        <w:tc>
          <w:tcPr>
            <w:tcW w:w="582" w:type="dxa"/>
            <w:shd w:val="clear" w:color="auto" w:fill="FFF0D5"/>
            <w:noWrap/>
            <w:vAlign w:val="center"/>
          </w:tcPr>
          <w:p w14:paraId="4E816C90"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2.3</w:t>
            </w:r>
          </w:p>
        </w:tc>
        <w:tc>
          <w:tcPr>
            <w:tcW w:w="2977" w:type="dxa"/>
            <w:shd w:val="clear" w:color="auto" w:fill="FFF0D5"/>
            <w:noWrap/>
          </w:tcPr>
          <w:p w14:paraId="562EB70A" w14:textId="3CD01988" w:rsidR="009428C1" w:rsidRPr="009428C1" w:rsidRDefault="009428C1" w:rsidP="009428C1">
            <w:pPr>
              <w:spacing w:before="120" w:after="120" w:line="240" w:lineRule="auto"/>
              <w:rPr>
                <w:rFonts w:ascii="Verdana" w:eastAsia="Times New Roman" w:hAnsi="Verdana" w:cs="Arial"/>
                <w:sz w:val="20"/>
                <w:szCs w:val="20"/>
                <w:lang w:val="sl-SI"/>
              </w:rPr>
            </w:pPr>
            <w:r w:rsidRPr="009428C1">
              <w:rPr>
                <w:rFonts w:ascii="Verdana" w:hAnsi="Verdana"/>
                <w:sz w:val="20"/>
                <w:szCs w:val="20"/>
                <w:lang w:val="sl-SI"/>
              </w:rPr>
              <w:t>Dnevna ura receptorskega dela s fizičnim varovanjem ob nedeljah in praznikih</w:t>
            </w:r>
          </w:p>
        </w:tc>
        <w:tc>
          <w:tcPr>
            <w:tcW w:w="1134" w:type="dxa"/>
            <w:shd w:val="clear" w:color="auto" w:fill="FFF0D5"/>
            <w:noWrap/>
            <w:vAlign w:val="center"/>
          </w:tcPr>
          <w:p w14:paraId="5930D598"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Ura</w:t>
            </w:r>
          </w:p>
        </w:tc>
        <w:tc>
          <w:tcPr>
            <w:tcW w:w="1021" w:type="dxa"/>
            <w:shd w:val="clear" w:color="auto" w:fill="FFF0D5"/>
            <w:vAlign w:val="center"/>
          </w:tcPr>
          <w:p w14:paraId="417F15B0" w14:textId="58060733" w:rsidR="009428C1" w:rsidRPr="003D6B41" w:rsidRDefault="00537045" w:rsidP="009428C1">
            <w:pPr>
              <w:spacing w:before="120" w:after="120" w:line="240" w:lineRule="auto"/>
              <w:jc w:val="center"/>
              <w:rPr>
                <w:rFonts w:ascii="Verdana" w:eastAsia="Times New Roman" w:hAnsi="Verdana" w:cs="Arial"/>
                <w:sz w:val="20"/>
                <w:szCs w:val="20"/>
                <w:lang w:val="en-SI"/>
              </w:rPr>
            </w:pPr>
            <w:r w:rsidRPr="003D6B41">
              <w:rPr>
                <w:rFonts w:ascii="Verdana" w:eastAsia="Times New Roman" w:hAnsi="Verdana" w:cs="Arial"/>
                <w:sz w:val="20"/>
                <w:szCs w:val="20"/>
                <w:lang w:val="en-SI"/>
              </w:rPr>
              <w:t>30</w:t>
            </w:r>
          </w:p>
        </w:tc>
        <w:tc>
          <w:tcPr>
            <w:tcW w:w="1843" w:type="dxa"/>
            <w:shd w:val="clear" w:color="auto" w:fill="auto"/>
            <w:noWrap/>
            <w:vAlign w:val="center"/>
          </w:tcPr>
          <w:p w14:paraId="436FE93D"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c>
          <w:tcPr>
            <w:tcW w:w="1995" w:type="dxa"/>
            <w:shd w:val="clear" w:color="auto" w:fill="auto"/>
            <w:noWrap/>
            <w:vAlign w:val="center"/>
          </w:tcPr>
          <w:p w14:paraId="1DBB1305"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r>
      <w:tr w:rsidR="009428C1" w:rsidRPr="009428C1" w14:paraId="799E5558" w14:textId="77777777" w:rsidTr="008F01EF">
        <w:trPr>
          <w:trHeight w:val="463"/>
        </w:trPr>
        <w:tc>
          <w:tcPr>
            <w:tcW w:w="582" w:type="dxa"/>
            <w:shd w:val="clear" w:color="auto" w:fill="FFF0D5"/>
            <w:noWrap/>
            <w:vAlign w:val="center"/>
          </w:tcPr>
          <w:p w14:paraId="134E5A62"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2.4</w:t>
            </w:r>
          </w:p>
        </w:tc>
        <w:tc>
          <w:tcPr>
            <w:tcW w:w="2977" w:type="dxa"/>
            <w:shd w:val="clear" w:color="auto" w:fill="FFF0D5"/>
            <w:noWrap/>
          </w:tcPr>
          <w:p w14:paraId="3FEE142E" w14:textId="6E0E0F32" w:rsidR="009428C1" w:rsidRPr="009428C1" w:rsidRDefault="009428C1" w:rsidP="009428C1">
            <w:pPr>
              <w:spacing w:before="120" w:after="120" w:line="240" w:lineRule="auto"/>
              <w:rPr>
                <w:rFonts w:ascii="Verdana" w:eastAsia="Times New Roman" w:hAnsi="Verdana" w:cs="Arial"/>
                <w:sz w:val="20"/>
                <w:szCs w:val="20"/>
                <w:lang w:val="sl-SI"/>
              </w:rPr>
            </w:pPr>
            <w:r w:rsidRPr="009428C1">
              <w:rPr>
                <w:rFonts w:ascii="Verdana" w:hAnsi="Verdana"/>
                <w:sz w:val="20"/>
                <w:szCs w:val="20"/>
                <w:lang w:val="sl-SI"/>
              </w:rPr>
              <w:t>Nočna ura receptorskega dela s fizičnim varovanjem ob nedeljah in praznikih</w:t>
            </w:r>
          </w:p>
        </w:tc>
        <w:tc>
          <w:tcPr>
            <w:tcW w:w="1134" w:type="dxa"/>
            <w:shd w:val="clear" w:color="auto" w:fill="FFF0D5"/>
            <w:noWrap/>
            <w:vAlign w:val="center"/>
          </w:tcPr>
          <w:p w14:paraId="2B88F37E"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Ura</w:t>
            </w:r>
          </w:p>
        </w:tc>
        <w:tc>
          <w:tcPr>
            <w:tcW w:w="1021" w:type="dxa"/>
            <w:shd w:val="clear" w:color="auto" w:fill="FFF0D5"/>
            <w:vAlign w:val="center"/>
          </w:tcPr>
          <w:p w14:paraId="3FF1E6E4" w14:textId="4D31EAC6" w:rsidR="009428C1" w:rsidRPr="003D6B41" w:rsidRDefault="00537045" w:rsidP="009428C1">
            <w:pPr>
              <w:spacing w:before="120" w:after="120" w:line="240" w:lineRule="auto"/>
              <w:jc w:val="center"/>
              <w:rPr>
                <w:rFonts w:ascii="Verdana" w:eastAsia="Times New Roman" w:hAnsi="Verdana" w:cs="Arial"/>
                <w:sz w:val="20"/>
                <w:szCs w:val="20"/>
                <w:lang w:val="en-SI"/>
              </w:rPr>
            </w:pPr>
            <w:r w:rsidRPr="003D6B41">
              <w:rPr>
                <w:rFonts w:ascii="Verdana" w:eastAsia="Times New Roman" w:hAnsi="Verdana" w:cs="Arial"/>
                <w:sz w:val="20"/>
                <w:szCs w:val="20"/>
                <w:lang w:val="en-SI"/>
              </w:rPr>
              <w:t>10</w:t>
            </w:r>
          </w:p>
        </w:tc>
        <w:tc>
          <w:tcPr>
            <w:tcW w:w="1843" w:type="dxa"/>
            <w:shd w:val="clear" w:color="auto" w:fill="auto"/>
            <w:noWrap/>
            <w:vAlign w:val="center"/>
          </w:tcPr>
          <w:p w14:paraId="3E33828F"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c>
          <w:tcPr>
            <w:tcW w:w="1995" w:type="dxa"/>
            <w:shd w:val="clear" w:color="auto" w:fill="auto"/>
            <w:noWrap/>
            <w:vAlign w:val="center"/>
          </w:tcPr>
          <w:p w14:paraId="670D05A4" w14:textId="77777777" w:rsidR="009428C1" w:rsidRPr="009428C1" w:rsidRDefault="009428C1" w:rsidP="009428C1">
            <w:pPr>
              <w:spacing w:before="120" w:after="120" w:line="240" w:lineRule="auto"/>
              <w:jc w:val="center"/>
              <w:rPr>
                <w:rFonts w:ascii="Verdana" w:eastAsia="Times New Roman" w:hAnsi="Verdana" w:cs="Arial"/>
                <w:sz w:val="20"/>
                <w:szCs w:val="20"/>
                <w:lang w:val="sl-SI"/>
              </w:rPr>
            </w:pPr>
          </w:p>
        </w:tc>
      </w:tr>
      <w:tr w:rsidR="004870AC" w:rsidRPr="009428C1" w14:paraId="4E8F81B1" w14:textId="77777777" w:rsidTr="00714280">
        <w:trPr>
          <w:trHeight w:val="360"/>
        </w:trPr>
        <w:tc>
          <w:tcPr>
            <w:tcW w:w="582" w:type="dxa"/>
            <w:shd w:val="clear" w:color="auto" w:fill="FDB940"/>
            <w:noWrap/>
            <w:vAlign w:val="center"/>
          </w:tcPr>
          <w:p w14:paraId="07F2DB45" w14:textId="77777777" w:rsidR="004870AC" w:rsidRPr="009428C1" w:rsidRDefault="004870AC" w:rsidP="00A426F3">
            <w:pPr>
              <w:spacing w:before="120" w:after="120" w:line="240" w:lineRule="auto"/>
              <w:jc w:val="center"/>
              <w:rPr>
                <w:rFonts w:ascii="Verdana" w:eastAsia="Times New Roman" w:hAnsi="Verdana" w:cs="Arial"/>
                <w:sz w:val="20"/>
                <w:szCs w:val="20"/>
                <w:lang w:val="sl-SI"/>
              </w:rPr>
            </w:pPr>
          </w:p>
        </w:tc>
        <w:tc>
          <w:tcPr>
            <w:tcW w:w="8970" w:type="dxa"/>
            <w:gridSpan w:val="5"/>
            <w:shd w:val="clear" w:color="auto" w:fill="FDB940"/>
            <w:noWrap/>
            <w:vAlign w:val="center"/>
          </w:tcPr>
          <w:p w14:paraId="0AD2A84E" w14:textId="41C7129E" w:rsidR="004870AC" w:rsidRPr="009428C1" w:rsidRDefault="001A5913" w:rsidP="001A5913">
            <w:pPr>
              <w:numPr>
                <w:ilvl w:val="0"/>
                <w:numId w:val="34"/>
              </w:numPr>
              <w:spacing w:before="120" w:after="120" w:line="240" w:lineRule="auto"/>
              <w:rPr>
                <w:rFonts w:ascii="Verdana" w:eastAsia="Times New Roman" w:hAnsi="Verdana" w:cs="Arial"/>
                <w:b/>
                <w:bCs/>
                <w:sz w:val="20"/>
                <w:szCs w:val="20"/>
                <w:lang w:val="sl-SI"/>
              </w:rPr>
            </w:pPr>
            <w:r w:rsidRPr="009428C1">
              <w:rPr>
                <w:rFonts w:ascii="Verdana" w:eastAsia="Times New Roman" w:hAnsi="Verdana" w:cs="Arial"/>
                <w:b/>
                <w:bCs/>
                <w:sz w:val="20"/>
                <w:szCs w:val="20"/>
                <w:lang w:val="sl-SI"/>
              </w:rPr>
              <w:t>OBHODNO VAROVANJE</w:t>
            </w:r>
            <w:r w:rsidR="001F5FB5">
              <w:rPr>
                <w:rFonts w:ascii="Verdana" w:eastAsia="Times New Roman" w:hAnsi="Verdana" w:cs="Arial"/>
                <w:b/>
                <w:bCs/>
                <w:sz w:val="20"/>
                <w:szCs w:val="20"/>
                <w:lang w:val="sl-SI"/>
              </w:rPr>
              <w:t xml:space="preserve"> (varnostnik – obhodnik)</w:t>
            </w:r>
          </w:p>
        </w:tc>
      </w:tr>
      <w:tr w:rsidR="00714280" w:rsidRPr="009428C1" w14:paraId="16E1721D" w14:textId="77777777" w:rsidTr="00714280">
        <w:trPr>
          <w:trHeight w:val="255"/>
        </w:trPr>
        <w:tc>
          <w:tcPr>
            <w:tcW w:w="582" w:type="dxa"/>
            <w:shd w:val="clear" w:color="auto" w:fill="FFF0D5"/>
            <w:noWrap/>
            <w:vAlign w:val="center"/>
          </w:tcPr>
          <w:p w14:paraId="726F3678" w14:textId="33D946AD" w:rsidR="00714280" w:rsidRPr="009428C1" w:rsidRDefault="00714280" w:rsidP="00A426F3">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3.1</w:t>
            </w:r>
          </w:p>
        </w:tc>
        <w:tc>
          <w:tcPr>
            <w:tcW w:w="2977" w:type="dxa"/>
            <w:shd w:val="clear" w:color="auto" w:fill="FFF0D5"/>
            <w:noWrap/>
            <w:vAlign w:val="center"/>
          </w:tcPr>
          <w:p w14:paraId="2F898B43" w14:textId="159BD057" w:rsidR="00714280" w:rsidRPr="009428C1" w:rsidRDefault="009F409A" w:rsidP="00A426F3">
            <w:pPr>
              <w:spacing w:before="120" w:after="120" w:line="240" w:lineRule="auto"/>
              <w:rPr>
                <w:rFonts w:ascii="Verdana" w:eastAsia="Times New Roman" w:hAnsi="Verdana" w:cs="Arial"/>
                <w:sz w:val="20"/>
                <w:szCs w:val="20"/>
                <w:lang w:val="sl-SI"/>
              </w:rPr>
            </w:pPr>
            <w:r>
              <w:rPr>
                <w:rFonts w:ascii="Verdana" w:eastAsia="Times New Roman" w:hAnsi="Verdana" w:cs="Arial"/>
                <w:sz w:val="20"/>
                <w:szCs w:val="20"/>
                <w:lang w:val="sl-SI"/>
              </w:rPr>
              <w:t>Obhod</w:t>
            </w:r>
            <w:r w:rsidR="00E9055C">
              <w:rPr>
                <w:rFonts w:ascii="Verdana" w:eastAsia="Times New Roman" w:hAnsi="Verdana" w:cs="Arial"/>
                <w:sz w:val="20"/>
                <w:szCs w:val="20"/>
                <w:lang w:val="sl-SI"/>
              </w:rPr>
              <w:t>no varovanje</w:t>
            </w:r>
          </w:p>
        </w:tc>
        <w:tc>
          <w:tcPr>
            <w:tcW w:w="1134" w:type="dxa"/>
            <w:shd w:val="clear" w:color="auto" w:fill="FFF0D5"/>
            <w:noWrap/>
            <w:vAlign w:val="center"/>
          </w:tcPr>
          <w:p w14:paraId="4AB051F2" w14:textId="7968A2B2" w:rsidR="00714280" w:rsidRPr="009428C1" w:rsidRDefault="00714280" w:rsidP="00E9055C">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Obhod</w:t>
            </w:r>
          </w:p>
        </w:tc>
        <w:tc>
          <w:tcPr>
            <w:tcW w:w="1021" w:type="dxa"/>
            <w:shd w:val="clear" w:color="auto" w:fill="FFF0D5"/>
            <w:vAlign w:val="center"/>
          </w:tcPr>
          <w:p w14:paraId="69448B20" w14:textId="28EE97F6" w:rsidR="00714280" w:rsidRPr="003D6B41" w:rsidRDefault="001C3D82" w:rsidP="00E9055C">
            <w:pPr>
              <w:spacing w:before="120" w:after="120" w:line="240" w:lineRule="auto"/>
              <w:jc w:val="center"/>
              <w:rPr>
                <w:rFonts w:ascii="Verdana" w:eastAsia="Times New Roman" w:hAnsi="Verdana" w:cs="Arial"/>
                <w:sz w:val="20"/>
                <w:szCs w:val="20"/>
                <w:lang w:val="en-SI"/>
              </w:rPr>
            </w:pPr>
            <w:r w:rsidRPr="003D6B41">
              <w:rPr>
                <w:rFonts w:ascii="Verdana" w:eastAsia="Times New Roman" w:hAnsi="Verdana" w:cs="Arial"/>
                <w:sz w:val="20"/>
                <w:szCs w:val="20"/>
                <w:lang w:val="en-SI"/>
              </w:rPr>
              <w:t>417</w:t>
            </w:r>
          </w:p>
        </w:tc>
        <w:tc>
          <w:tcPr>
            <w:tcW w:w="1843" w:type="dxa"/>
            <w:shd w:val="clear" w:color="auto" w:fill="auto"/>
            <w:noWrap/>
            <w:vAlign w:val="center"/>
          </w:tcPr>
          <w:p w14:paraId="059A3F24" w14:textId="77777777" w:rsidR="00714280" w:rsidRPr="009428C1" w:rsidRDefault="00714280" w:rsidP="00A426F3">
            <w:pPr>
              <w:spacing w:before="120" w:after="120" w:line="240" w:lineRule="auto"/>
              <w:rPr>
                <w:rFonts w:ascii="Verdana" w:eastAsia="Times New Roman" w:hAnsi="Verdana" w:cs="Arial"/>
                <w:sz w:val="20"/>
                <w:szCs w:val="20"/>
                <w:lang w:val="sl-SI"/>
              </w:rPr>
            </w:pPr>
          </w:p>
        </w:tc>
        <w:tc>
          <w:tcPr>
            <w:tcW w:w="1995" w:type="dxa"/>
            <w:shd w:val="clear" w:color="auto" w:fill="auto"/>
            <w:noWrap/>
            <w:vAlign w:val="center"/>
          </w:tcPr>
          <w:p w14:paraId="6A7B4A62" w14:textId="77777777" w:rsidR="00714280" w:rsidRPr="009428C1" w:rsidRDefault="00714280" w:rsidP="00A426F3">
            <w:pPr>
              <w:spacing w:before="120" w:after="120" w:line="240" w:lineRule="auto"/>
              <w:jc w:val="right"/>
              <w:rPr>
                <w:rFonts w:ascii="Verdana" w:hAnsi="Verdana"/>
                <w:color w:val="000000"/>
                <w:sz w:val="20"/>
                <w:szCs w:val="20"/>
                <w:lang w:val="sl-SI"/>
              </w:rPr>
            </w:pPr>
          </w:p>
        </w:tc>
      </w:tr>
      <w:tr w:rsidR="009F409A" w:rsidRPr="009428C1" w14:paraId="2EACC145" w14:textId="77777777" w:rsidTr="003E031F">
        <w:trPr>
          <w:trHeight w:val="360"/>
        </w:trPr>
        <w:tc>
          <w:tcPr>
            <w:tcW w:w="582" w:type="dxa"/>
            <w:shd w:val="clear" w:color="auto" w:fill="FDB940"/>
            <w:noWrap/>
            <w:vAlign w:val="center"/>
          </w:tcPr>
          <w:p w14:paraId="6D96333C" w14:textId="77777777" w:rsidR="009F409A" w:rsidRPr="009428C1" w:rsidRDefault="009F409A" w:rsidP="003E031F">
            <w:pPr>
              <w:spacing w:before="120" w:after="120" w:line="240" w:lineRule="auto"/>
              <w:jc w:val="center"/>
              <w:rPr>
                <w:rFonts w:ascii="Verdana" w:eastAsia="Times New Roman" w:hAnsi="Verdana" w:cs="Arial"/>
                <w:sz w:val="20"/>
                <w:szCs w:val="20"/>
                <w:lang w:val="sl-SI"/>
              </w:rPr>
            </w:pPr>
          </w:p>
        </w:tc>
        <w:tc>
          <w:tcPr>
            <w:tcW w:w="8970" w:type="dxa"/>
            <w:gridSpan w:val="5"/>
            <w:shd w:val="clear" w:color="auto" w:fill="FDB940"/>
            <w:noWrap/>
            <w:vAlign w:val="center"/>
          </w:tcPr>
          <w:p w14:paraId="36387351" w14:textId="43DE8558" w:rsidR="009F409A" w:rsidRPr="003D6B41" w:rsidRDefault="009F409A" w:rsidP="009F409A">
            <w:pPr>
              <w:pStyle w:val="ListParagraph"/>
              <w:numPr>
                <w:ilvl w:val="0"/>
                <w:numId w:val="34"/>
              </w:numPr>
              <w:spacing w:before="120" w:after="120" w:line="240" w:lineRule="auto"/>
              <w:rPr>
                <w:rFonts w:ascii="Verdana" w:eastAsia="Times New Roman" w:hAnsi="Verdana" w:cs="Arial"/>
                <w:b/>
                <w:bCs/>
                <w:sz w:val="20"/>
                <w:szCs w:val="20"/>
                <w:lang w:val="sl-SI"/>
              </w:rPr>
            </w:pPr>
            <w:r w:rsidRPr="003D6B41">
              <w:rPr>
                <w:rFonts w:ascii="Verdana" w:eastAsia="Times New Roman" w:hAnsi="Verdana" w:cs="Arial"/>
                <w:b/>
                <w:bCs/>
                <w:sz w:val="20"/>
                <w:szCs w:val="20"/>
                <w:lang w:val="sl-SI"/>
              </w:rPr>
              <w:t>INTERVENCIJSKI ODZIVI</w:t>
            </w:r>
            <w:r w:rsidR="00CD520E">
              <w:rPr>
                <w:rFonts w:ascii="Verdana" w:eastAsia="Times New Roman" w:hAnsi="Verdana" w:cs="Arial"/>
                <w:b/>
                <w:bCs/>
                <w:sz w:val="20"/>
                <w:szCs w:val="20"/>
                <w:lang w:val="sl-SI"/>
              </w:rPr>
              <w:t xml:space="preserve"> (varnostnik – </w:t>
            </w:r>
            <w:proofErr w:type="spellStart"/>
            <w:r w:rsidR="00CD520E">
              <w:rPr>
                <w:rFonts w:ascii="Verdana" w:eastAsia="Times New Roman" w:hAnsi="Verdana" w:cs="Arial"/>
                <w:b/>
                <w:bCs/>
                <w:sz w:val="20"/>
                <w:szCs w:val="20"/>
                <w:lang w:val="sl-SI"/>
              </w:rPr>
              <w:t>intervent</w:t>
            </w:r>
            <w:proofErr w:type="spellEnd"/>
            <w:r w:rsidR="00CD520E">
              <w:rPr>
                <w:rFonts w:ascii="Verdana" w:eastAsia="Times New Roman" w:hAnsi="Verdana" w:cs="Arial"/>
                <w:b/>
                <w:bCs/>
                <w:sz w:val="20"/>
                <w:szCs w:val="20"/>
                <w:lang w:val="sl-SI"/>
              </w:rPr>
              <w:t>)</w:t>
            </w:r>
          </w:p>
        </w:tc>
      </w:tr>
      <w:tr w:rsidR="009F409A" w:rsidRPr="003A7990" w14:paraId="4A3A3E0F" w14:textId="77777777" w:rsidTr="003E031F">
        <w:trPr>
          <w:trHeight w:val="255"/>
        </w:trPr>
        <w:tc>
          <w:tcPr>
            <w:tcW w:w="582" w:type="dxa"/>
            <w:shd w:val="clear" w:color="auto" w:fill="FFF0D5"/>
            <w:noWrap/>
            <w:vAlign w:val="center"/>
          </w:tcPr>
          <w:p w14:paraId="347F3B8D" w14:textId="6364AA2F" w:rsidR="009F409A" w:rsidRPr="009428C1" w:rsidRDefault="009F409A" w:rsidP="003E031F">
            <w:pPr>
              <w:spacing w:before="120" w:after="120" w:line="240" w:lineRule="auto"/>
              <w:jc w:val="center"/>
              <w:rPr>
                <w:rFonts w:ascii="Verdana" w:eastAsia="Times New Roman" w:hAnsi="Verdana" w:cs="Arial"/>
                <w:sz w:val="20"/>
                <w:szCs w:val="20"/>
                <w:lang w:val="sl-SI"/>
              </w:rPr>
            </w:pPr>
            <w:r>
              <w:rPr>
                <w:rFonts w:ascii="Verdana" w:eastAsia="Times New Roman" w:hAnsi="Verdana" w:cs="Arial"/>
                <w:sz w:val="20"/>
                <w:szCs w:val="20"/>
                <w:lang w:val="sl-SI"/>
              </w:rPr>
              <w:t>4</w:t>
            </w:r>
            <w:r w:rsidRPr="009428C1">
              <w:rPr>
                <w:rFonts w:ascii="Verdana" w:eastAsia="Times New Roman" w:hAnsi="Verdana" w:cs="Arial"/>
                <w:sz w:val="20"/>
                <w:szCs w:val="20"/>
                <w:lang w:val="sl-SI"/>
              </w:rPr>
              <w:t>.1</w:t>
            </w:r>
          </w:p>
        </w:tc>
        <w:tc>
          <w:tcPr>
            <w:tcW w:w="2977" w:type="dxa"/>
            <w:shd w:val="clear" w:color="auto" w:fill="FFF0D5"/>
            <w:noWrap/>
            <w:vAlign w:val="center"/>
          </w:tcPr>
          <w:p w14:paraId="101C4EA4" w14:textId="77FA0399" w:rsidR="009F409A" w:rsidRPr="009428C1" w:rsidRDefault="009F409A" w:rsidP="003E031F">
            <w:pPr>
              <w:spacing w:before="120" w:after="120" w:line="240" w:lineRule="auto"/>
              <w:rPr>
                <w:rFonts w:ascii="Verdana" w:eastAsia="Times New Roman" w:hAnsi="Verdana" w:cs="Arial"/>
                <w:sz w:val="20"/>
                <w:szCs w:val="20"/>
                <w:lang w:val="sl-SI"/>
              </w:rPr>
            </w:pPr>
            <w:r w:rsidRPr="009428C1">
              <w:rPr>
                <w:rFonts w:ascii="Verdana" w:eastAsia="Times New Roman" w:hAnsi="Verdana" w:cs="Arial"/>
                <w:sz w:val="20"/>
                <w:szCs w:val="20"/>
                <w:lang w:val="sl-SI"/>
              </w:rPr>
              <w:t>Intervencijski odziv</w:t>
            </w:r>
          </w:p>
        </w:tc>
        <w:tc>
          <w:tcPr>
            <w:tcW w:w="1134" w:type="dxa"/>
            <w:shd w:val="clear" w:color="auto" w:fill="FFF0D5"/>
            <w:noWrap/>
            <w:vAlign w:val="center"/>
          </w:tcPr>
          <w:p w14:paraId="2901A8D2" w14:textId="1EE124B9" w:rsidR="009F409A" w:rsidRPr="009428C1" w:rsidRDefault="009F409A" w:rsidP="00E9055C">
            <w:pPr>
              <w:spacing w:before="120" w:after="120" w:line="240" w:lineRule="auto"/>
              <w:jc w:val="center"/>
              <w:rPr>
                <w:rFonts w:ascii="Verdana" w:eastAsia="Times New Roman" w:hAnsi="Verdana" w:cs="Arial"/>
                <w:sz w:val="20"/>
                <w:szCs w:val="20"/>
                <w:lang w:val="sl-SI"/>
              </w:rPr>
            </w:pPr>
            <w:r w:rsidRPr="009428C1">
              <w:rPr>
                <w:rFonts w:ascii="Verdana" w:eastAsia="Times New Roman" w:hAnsi="Verdana" w:cs="Arial"/>
                <w:sz w:val="20"/>
                <w:szCs w:val="20"/>
                <w:lang w:val="sl-SI"/>
              </w:rPr>
              <w:t>Odziv</w:t>
            </w:r>
          </w:p>
        </w:tc>
        <w:tc>
          <w:tcPr>
            <w:tcW w:w="1021" w:type="dxa"/>
            <w:shd w:val="clear" w:color="auto" w:fill="FFF0D5"/>
            <w:vAlign w:val="center"/>
          </w:tcPr>
          <w:p w14:paraId="3FB63F74" w14:textId="1269178B" w:rsidR="009F409A" w:rsidRPr="003D6B41" w:rsidRDefault="001140C2" w:rsidP="00E9055C">
            <w:pPr>
              <w:spacing w:before="120" w:after="120" w:line="240" w:lineRule="auto"/>
              <w:jc w:val="center"/>
              <w:rPr>
                <w:rFonts w:ascii="Verdana" w:eastAsia="Times New Roman" w:hAnsi="Verdana" w:cs="Arial"/>
                <w:sz w:val="20"/>
                <w:szCs w:val="20"/>
                <w:lang w:val="en-SI"/>
              </w:rPr>
            </w:pPr>
            <w:r w:rsidRPr="003D6B41">
              <w:rPr>
                <w:rFonts w:ascii="Verdana" w:eastAsia="Times New Roman" w:hAnsi="Verdana" w:cs="Arial"/>
                <w:sz w:val="20"/>
                <w:szCs w:val="20"/>
                <w:lang w:val="en-SI"/>
              </w:rPr>
              <w:t>60</w:t>
            </w:r>
          </w:p>
        </w:tc>
        <w:tc>
          <w:tcPr>
            <w:tcW w:w="1843" w:type="dxa"/>
            <w:shd w:val="clear" w:color="auto" w:fill="auto"/>
            <w:noWrap/>
            <w:vAlign w:val="center"/>
          </w:tcPr>
          <w:p w14:paraId="4DAD23B3" w14:textId="77777777" w:rsidR="009F409A" w:rsidRPr="009428C1" w:rsidRDefault="009F409A" w:rsidP="003E031F">
            <w:pPr>
              <w:spacing w:before="120" w:after="120" w:line="240" w:lineRule="auto"/>
              <w:rPr>
                <w:rFonts w:ascii="Verdana" w:eastAsia="Times New Roman" w:hAnsi="Verdana" w:cs="Arial"/>
                <w:sz w:val="20"/>
                <w:szCs w:val="20"/>
                <w:lang w:val="sl-SI"/>
              </w:rPr>
            </w:pPr>
          </w:p>
        </w:tc>
        <w:tc>
          <w:tcPr>
            <w:tcW w:w="1995" w:type="dxa"/>
            <w:shd w:val="clear" w:color="auto" w:fill="auto"/>
            <w:noWrap/>
            <w:vAlign w:val="center"/>
          </w:tcPr>
          <w:p w14:paraId="063F6CB6" w14:textId="77777777" w:rsidR="009F409A" w:rsidRPr="009428C1" w:rsidRDefault="009F409A" w:rsidP="003E031F">
            <w:pPr>
              <w:spacing w:before="120" w:after="120" w:line="240" w:lineRule="auto"/>
              <w:jc w:val="right"/>
              <w:rPr>
                <w:rFonts w:ascii="Verdana" w:hAnsi="Verdana"/>
                <w:color w:val="000000"/>
                <w:sz w:val="20"/>
                <w:szCs w:val="20"/>
                <w:lang w:val="sl-SI"/>
              </w:rPr>
            </w:pPr>
          </w:p>
        </w:tc>
      </w:tr>
      <w:tr w:rsidR="003A7990" w:rsidRPr="003A7990" w14:paraId="726572A4" w14:textId="77777777" w:rsidTr="003E031F">
        <w:trPr>
          <w:trHeight w:val="255"/>
        </w:trPr>
        <w:tc>
          <w:tcPr>
            <w:tcW w:w="582" w:type="dxa"/>
            <w:shd w:val="clear" w:color="auto" w:fill="FFF0D5"/>
            <w:noWrap/>
            <w:vAlign w:val="center"/>
          </w:tcPr>
          <w:p w14:paraId="2ADF03A6" w14:textId="1981F066" w:rsidR="003A7990" w:rsidRDefault="003A7990" w:rsidP="003E031F">
            <w:pPr>
              <w:spacing w:before="120" w:after="120" w:line="240" w:lineRule="auto"/>
              <w:jc w:val="center"/>
              <w:rPr>
                <w:rFonts w:ascii="Verdana" w:eastAsia="Times New Roman" w:hAnsi="Verdana" w:cs="Arial"/>
                <w:sz w:val="20"/>
                <w:szCs w:val="20"/>
                <w:lang w:val="sl-SI"/>
              </w:rPr>
            </w:pPr>
            <w:r>
              <w:rPr>
                <w:rFonts w:ascii="Verdana" w:eastAsia="Times New Roman" w:hAnsi="Verdana" w:cs="Arial"/>
                <w:sz w:val="20"/>
                <w:szCs w:val="20"/>
                <w:lang w:val="sl-SI"/>
              </w:rPr>
              <w:t>4.2</w:t>
            </w:r>
          </w:p>
        </w:tc>
        <w:tc>
          <w:tcPr>
            <w:tcW w:w="2977" w:type="dxa"/>
            <w:shd w:val="clear" w:color="auto" w:fill="FFF0D5"/>
            <w:noWrap/>
            <w:vAlign w:val="center"/>
          </w:tcPr>
          <w:p w14:paraId="489BAF33" w14:textId="25E63480" w:rsidR="003A7990" w:rsidRPr="009428C1" w:rsidRDefault="003A7990" w:rsidP="003E031F">
            <w:pPr>
              <w:spacing w:before="120" w:after="120" w:line="240" w:lineRule="auto"/>
              <w:rPr>
                <w:rFonts w:ascii="Verdana" w:eastAsia="Times New Roman" w:hAnsi="Verdana" w:cs="Arial"/>
                <w:sz w:val="20"/>
                <w:szCs w:val="20"/>
                <w:lang w:val="sl-SI"/>
              </w:rPr>
            </w:pPr>
            <w:r>
              <w:rPr>
                <w:rFonts w:ascii="Verdana" w:eastAsia="Times New Roman" w:hAnsi="Verdana" w:cs="Arial"/>
                <w:sz w:val="20"/>
                <w:szCs w:val="20"/>
                <w:lang w:val="sl-SI"/>
              </w:rPr>
              <w:t>Reševanje iz dvigala</w:t>
            </w:r>
          </w:p>
        </w:tc>
        <w:tc>
          <w:tcPr>
            <w:tcW w:w="1134" w:type="dxa"/>
            <w:shd w:val="clear" w:color="auto" w:fill="FFF0D5"/>
            <w:noWrap/>
            <w:vAlign w:val="center"/>
          </w:tcPr>
          <w:p w14:paraId="179D24B3" w14:textId="497BE8FE" w:rsidR="003A7990" w:rsidRPr="009428C1" w:rsidRDefault="003A7990" w:rsidP="00E9055C">
            <w:pPr>
              <w:spacing w:before="120" w:after="120" w:line="240" w:lineRule="auto"/>
              <w:jc w:val="center"/>
              <w:rPr>
                <w:rFonts w:ascii="Verdana" w:eastAsia="Times New Roman" w:hAnsi="Verdana" w:cs="Arial"/>
                <w:sz w:val="20"/>
                <w:szCs w:val="20"/>
                <w:lang w:val="sl-SI"/>
              </w:rPr>
            </w:pPr>
            <w:r>
              <w:rPr>
                <w:rFonts w:ascii="Verdana" w:eastAsia="Times New Roman" w:hAnsi="Verdana" w:cs="Arial"/>
                <w:sz w:val="20"/>
                <w:szCs w:val="20"/>
                <w:lang w:val="sl-SI"/>
              </w:rPr>
              <w:t>Odziv</w:t>
            </w:r>
          </w:p>
        </w:tc>
        <w:tc>
          <w:tcPr>
            <w:tcW w:w="1021" w:type="dxa"/>
            <w:shd w:val="clear" w:color="auto" w:fill="FFF0D5"/>
            <w:vAlign w:val="center"/>
          </w:tcPr>
          <w:p w14:paraId="0295B375" w14:textId="4EE33F75" w:rsidR="003A7990" w:rsidRPr="003A7990" w:rsidRDefault="003A7990" w:rsidP="00E9055C">
            <w:pPr>
              <w:spacing w:before="120" w:after="120" w:line="240" w:lineRule="auto"/>
              <w:jc w:val="center"/>
              <w:rPr>
                <w:rFonts w:ascii="Verdana" w:eastAsia="Times New Roman" w:hAnsi="Verdana" w:cs="Arial"/>
                <w:sz w:val="20"/>
                <w:szCs w:val="20"/>
                <w:lang w:val="en-GB"/>
              </w:rPr>
            </w:pPr>
            <w:r>
              <w:rPr>
                <w:rFonts w:ascii="Verdana" w:eastAsia="Times New Roman" w:hAnsi="Verdana" w:cs="Arial"/>
                <w:sz w:val="20"/>
                <w:szCs w:val="20"/>
                <w:lang w:val="en-GB"/>
              </w:rPr>
              <w:t>10</w:t>
            </w:r>
          </w:p>
        </w:tc>
        <w:tc>
          <w:tcPr>
            <w:tcW w:w="1843" w:type="dxa"/>
            <w:shd w:val="clear" w:color="auto" w:fill="auto"/>
            <w:noWrap/>
            <w:vAlign w:val="center"/>
          </w:tcPr>
          <w:p w14:paraId="44124D78" w14:textId="77777777" w:rsidR="003A7990" w:rsidRPr="009428C1" w:rsidRDefault="003A7990" w:rsidP="003E031F">
            <w:pPr>
              <w:spacing w:before="120" w:after="120" w:line="240" w:lineRule="auto"/>
              <w:rPr>
                <w:rFonts w:ascii="Verdana" w:eastAsia="Times New Roman" w:hAnsi="Verdana" w:cs="Arial"/>
                <w:sz w:val="20"/>
                <w:szCs w:val="20"/>
                <w:lang w:val="sl-SI"/>
              </w:rPr>
            </w:pPr>
          </w:p>
        </w:tc>
        <w:tc>
          <w:tcPr>
            <w:tcW w:w="1995" w:type="dxa"/>
            <w:shd w:val="clear" w:color="auto" w:fill="auto"/>
            <w:noWrap/>
            <w:vAlign w:val="center"/>
          </w:tcPr>
          <w:p w14:paraId="0D32D6C1" w14:textId="77777777" w:rsidR="003A7990" w:rsidRPr="009428C1" w:rsidRDefault="003A7990" w:rsidP="003E031F">
            <w:pPr>
              <w:spacing w:before="120" w:after="120" w:line="240" w:lineRule="auto"/>
              <w:jc w:val="right"/>
              <w:rPr>
                <w:rFonts w:ascii="Verdana" w:hAnsi="Verdana"/>
                <w:color w:val="000000"/>
                <w:sz w:val="20"/>
                <w:szCs w:val="20"/>
                <w:lang w:val="sl-SI"/>
              </w:rPr>
            </w:pPr>
          </w:p>
        </w:tc>
      </w:tr>
      <w:tr w:rsidR="00714280" w:rsidRPr="009428C1" w14:paraId="1717D6B4" w14:textId="77777777" w:rsidTr="00714280">
        <w:trPr>
          <w:trHeight w:val="255"/>
        </w:trPr>
        <w:tc>
          <w:tcPr>
            <w:tcW w:w="7557" w:type="dxa"/>
            <w:gridSpan w:val="5"/>
            <w:shd w:val="clear" w:color="auto" w:fill="FDB940"/>
            <w:noWrap/>
            <w:vAlign w:val="center"/>
          </w:tcPr>
          <w:p w14:paraId="693EDC24" w14:textId="5A27F1FE" w:rsidR="00714280" w:rsidRPr="009428C1" w:rsidRDefault="00714280" w:rsidP="00714280">
            <w:pPr>
              <w:spacing w:before="120" w:after="120" w:line="240" w:lineRule="auto"/>
              <w:jc w:val="right"/>
              <w:rPr>
                <w:rFonts w:ascii="Verdana" w:eastAsia="Times New Roman" w:hAnsi="Verdana" w:cs="Arial"/>
                <w:sz w:val="20"/>
                <w:szCs w:val="20"/>
                <w:lang w:val="sl-SI"/>
              </w:rPr>
            </w:pPr>
            <w:r w:rsidRPr="009428C1">
              <w:rPr>
                <w:rFonts w:ascii="Verdana" w:eastAsia="Times New Roman" w:hAnsi="Verdana" w:cs="Arial"/>
                <w:b/>
                <w:bCs/>
                <w:sz w:val="20"/>
                <w:szCs w:val="20"/>
                <w:lang w:val="sl-SI"/>
              </w:rPr>
              <w:t xml:space="preserve">Skupaj vrednost </w:t>
            </w:r>
            <w:r w:rsidR="009428C1">
              <w:rPr>
                <w:rFonts w:ascii="Verdana" w:eastAsia="Times New Roman" w:hAnsi="Verdana" w:cs="Arial"/>
                <w:b/>
                <w:bCs/>
                <w:sz w:val="20"/>
                <w:szCs w:val="20"/>
                <w:lang w:val="sl-SI"/>
              </w:rPr>
              <w:t xml:space="preserve">brez DDV </w:t>
            </w:r>
            <w:r w:rsidRPr="009428C1">
              <w:rPr>
                <w:rFonts w:ascii="Verdana" w:eastAsia="Times New Roman" w:hAnsi="Verdana" w:cs="Arial"/>
                <w:b/>
                <w:bCs/>
                <w:sz w:val="20"/>
                <w:szCs w:val="20"/>
                <w:lang w:val="sl-SI"/>
              </w:rPr>
              <w:t>za 1 leto</w:t>
            </w:r>
          </w:p>
        </w:tc>
        <w:tc>
          <w:tcPr>
            <w:tcW w:w="1995" w:type="dxa"/>
            <w:shd w:val="clear" w:color="auto" w:fill="auto"/>
            <w:noWrap/>
            <w:vAlign w:val="center"/>
          </w:tcPr>
          <w:p w14:paraId="5A4EAB8B" w14:textId="77777777" w:rsidR="00714280" w:rsidRPr="009428C1" w:rsidRDefault="00714280" w:rsidP="00A426F3">
            <w:pPr>
              <w:spacing w:before="120" w:after="120" w:line="240" w:lineRule="auto"/>
              <w:jc w:val="right"/>
              <w:rPr>
                <w:rFonts w:ascii="Verdana" w:hAnsi="Verdana"/>
                <w:color w:val="000000"/>
                <w:sz w:val="20"/>
                <w:szCs w:val="20"/>
                <w:lang w:val="sl-SI"/>
              </w:rPr>
            </w:pPr>
          </w:p>
        </w:tc>
      </w:tr>
      <w:tr w:rsidR="00714280" w:rsidRPr="009428C1" w14:paraId="3C707DF8" w14:textId="77777777" w:rsidTr="00714280">
        <w:trPr>
          <w:trHeight w:val="255"/>
        </w:trPr>
        <w:tc>
          <w:tcPr>
            <w:tcW w:w="7557" w:type="dxa"/>
            <w:gridSpan w:val="5"/>
            <w:shd w:val="clear" w:color="auto" w:fill="FDB940"/>
            <w:noWrap/>
            <w:vAlign w:val="center"/>
          </w:tcPr>
          <w:p w14:paraId="7D0A3B48" w14:textId="543B918F" w:rsidR="00714280" w:rsidRPr="009428C1" w:rsidRDefault="00714280" w:rsidP="00714280">
            <w:pPr>
              <w:spacing w:before="120" w:after="120" w:line="240" w:lineRule="auto"/>
              <w:jc w:val="right"/>
              <w:rPr>
                <w:rFonts w:ascii="Verdana" w:eastAsia="Times New Roman" w:hAnsi="Verdana" w:cs="Arial"/>
                <w:sz w:val="20"/>
                <w:szCs w:val="20"/>
                <w:lang w:val="sl-SI"/>
              </w:rPr>
            </w:pPr>
            <w:r w:rsidRPr="009428C1">
              <w:rPr>
                <w:rFonts w:ascii="Verdana" w:eastAsia="Times New Roman" w:hAnsi="Verdana" w:cs="Arial"/>
                <w:b/>
                <w:bCs/>
                <w:sz w:val="20"/>
                <w:szCs w:val="20"/>
                <w:lang w:val="sl-SI"/>
              </w:rPr>
              <w:t xml:space="preserve">Skupaj vrednost </w:t>
            </w:r>
            <w:r w:rsidR="009428C1">
              <w:rPr>
                <w:rFonts w:ascii="Verdana" w:eastAsia="Times New Roman" w:hAnsi="Verdana" w:cs="Arial"/>
                <w:b/>
                <w:bCs/>
                <w:sz w:val="20"/>
                <w:szCs w:val="20"/>
                <w:lang w:val="sl-SI"/>
              </w:rPr>
              <w:t xml:space="preserve">brez DDV </w:t>
            </w:r>
            <w:r w:rsidRPr="009428C1">
              <w:rPr>
                <w:rFonts w:ascii="Verdana" w:eastAsia="Times New Roman" w:hAnsi="Verdana" w:cs="Arial"/>
                <w:b/>
                <w:bCs/>
                <w:sz w:val="20"/>
                <w:szCs w:val="20"/>
                <w:lang w:val="sl-SI"/>
              </w:rPr>
              <w:t>za 4 leta</w:t>
            </w:r>
          </w:p>
        </w:tc>
        <w:tc>
          <w:tcPr>
            <w:tcW w:w="1995" w:type="dxa"/>
            <w:shd w:val="clear" w:color="auto" w:fill="auto"/>
            <w:noWrap/>
            <w:vAlign w:val="center"/>
          </w:tcPr>
          <w:p w14:paraId="37727147" w14:textId="77777777" w:rsidR="00714280" w:rsidRPr="009428C1" w:rsidRDefault="00714280" w:rsidP="00A426F3">
            <w:pPr>
              <w:spacing w:before="120" w:after="120" w:line="240" w:lineRule="auto"/>
              <w:jc w:val="right"/>
              <w:rPr>
                <w:rFonts w:ascii="Verdana" w:hAnsi="Verdana"/>
                <w:color w:val="000000"/>
                <w:sz w:val="20"/>
                <w:szCs w:val="20"/>
                <w:lang w:val="sl-SI"/>
              </w:rPr>
            </w:pPr>
          </w:p>
        </w:tc>
      </w:tr>
    </w:tbl>
    <w:p w14:paraId="343F7DA4" w14:textId="77777777" w:rsidR="002C2A57" w:rsidRDefault="002C2A57" w:rsidP="002C2A5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E066A1A" w14:textId="77777777" w:rsidR="004870AC" w:rsidRPr="009428C1" w:rsidRDefault="004870AC" w:rsidP="004870AC">
      <w:pPr>
        <w:widowControl w:val="0"/>
        <w:spacing w:after="120" w:line="240" w:lineRule="auto"/>
        <w:jc w:val="both"/>
        <w:rPr>
          <w:rFonts w:ascii="Verdana" w:hAnsi="Verdana"/>
          <w:sz w:val="20"/>
          <w:szCs w:val="20"/>
          <w:lang w:val="sl-SI"/>
        </w:rPr>
      </w:pPr>
    </w:p>
    <w:p w14:paraId="5D6BE7D0" w14:textId="459E3D64" w:rsidR="004870AC" w:rsidRPr="009428C1" w:rsidRDefault="004870AC" w:rsidP="004870AC">
      <w:pPr>
        <w:widowControl w:val="0"/>
        <w:numPr>
          <w:ilvl w:val="2"/>
          <w:numId w:val="5"/>
        </w:numPr>
        <w:spacing w:after="120" w:line="240" w:lineRule="auto"/>
        <w:jc w:val="both"/>
        <w:rPr>
          <w:rFonts w:ascii="Verdana" w:hAnsi="Verdana"/>
          <w:sz w:val="20"/>
          <w:szCs w:val="20"/>
          <w:lang w:val="sl-SI"/>
        </w:rPr>
      </w:pPr>
      <w:r w:rsidRPr="009428C1">
        <w:rPr>
          <w:rFonts w:ascii="Verdana" w:hAnsi="Verdana"/>
          <w:sz w:val="20"/>
          <w:szCs w:val="20"/>
          <w:lang w:val="sl-SI"/>
        </w:rPr>
        <w:t xml:space="preserve">Ocenjena skupna končna pogodbena vrednost </w:t>
      </w:r>
      <w:r w:rsidR="007B0644" w:rsidRPr="009428C1">
        <w:rPr>
          <w:rFonts w:ascii="Verdana" w:hAnsi="Verdana"/>
          <w:sz w:val="20"/>
          <w:szCs w:val="20"/>
          <w:lang w:val="sl-SI"/>
        </w:rPr>
        <w:t xml:space="preserve">za obdobje štirih (4) let </w:t>
      </w:r>
      <w:r w:rsidRPr="009428C1">
        <w:rPr>
          <w:rFonts w:ascii="Verdana" w:hAnsi="Verdana"/>
          <w:sz w:val="20"/>
          <w:szCs w:val="20"/>
          <w:lang w:val="sl-SI"/>
        </w:rPr>
        <w:t>je ………………………………………. EUR brez DDV oziroma ………………………………………….. EUR z DDV.</w:t>
      </w:r>
    </w:p>
    <w:p w14:paraId="18231637" w14:textId="44B8A8E3" w:rsidR="00B001D5" w:rsidRPr="00101D44" w:rsidRDefault="008A74D5" w:rsidP="00101D44">
      <w:pPr>
        <w:widowControl w:val="0"/>
        <w:spacing w:after="120" w:line="240" w:lineRule="auto"/>
        <w:ind w:left="357"/>
        <w:jc w:val="both"/>
        <w:rPr>
          <w:rFonts w:ascii="Verdana" w:hAnsi="Verdana"/>
          <w:sz w:val="20"/>
          <w:szCs w:val="20"/>
          <w:lang w:val="sl-SI"/>
        </w:rPr>
      </w:pPr>
      <w:r>
        <w:rPr>
          <w:rFonts w:ascii="Verdana" w:hAnsi="Verdana"/>
          <w:sz w:val="20"/>
          <w:szCs w:val="20"/>
          <w:lang w:val="sl-SI"/>
        </w:rPr>
        <w:t>4)</w:t>
      </w:r>
      <w:r w:rsidR="00B001D5" w:rsidRPr="00101D44">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1C507163" w:rsidR="00FF6C82" w:rsidRPr="00101D44" w:rsidRDefault="008A74D5" w:rsidP="00101D44">
      <w:pPr>
        <w:widowControl w:val="0"/>
        <w:spacing w:after="120" w:line="240" w:lineRule="auto"/>
        <w:ind w:left="357"/>
        <w:jc w:val="both"/>
        <w:rPr>
          <w:rFonts w:ascii="Verdana" w:hAnsi="Verdana"/>
          <w:sz w:val="20"/>
          <w:szCs w:val="20"/>
          <w:lang w:val="sl-SI"/>
        </w:rPr>
      </w:pPr>
      <w:r>
        <w:rPr>
          <w:rFonts w:ascii="Verdana" w:hAnsi="Verdana"/>
          <w:sz w:val="20"/>
          <w:szCs w:val="20"/>
          <w:lang w:val="sl-SI"/>
        </w:rPr>
        <w:t>5)</w:t>
      </w:r>
      <w:r w:rsidR="00FF6C82" w:rsidRPr="00101D44">
        <w:rPr>
          <w:rFonts w:ascii="Verdana" w:hAnsi="Verdana"/>
          <w:sz w:val="20"/>
          <w:szCs w:val="20"/>
          <w:lang w:val="sl-SI"/>
        </w:rPr>
        <w:t>Naročnik si pridružuje pravico do naročanja istovrstnih storitev, ki niso opredeljene</w:t>
      </w:r>
      <w:r w:rsidR="006472AF" w:rsidRPr="00101D44">
        <w:rPr>
          <w:rFonts w:ascii="Verdana" w:hAnsi="Verdana"/>
          <w:sz w:val="20"/>
          <w:szCs w:val="20"/>
          <w:lang w:val="sl-SI"/>
        </w:rPr>
        <w:t xml:space="preserve"> v obrazcu </w:t>
      </w:r>
      <w:proofErr w:type="spellStart"/>
      <w:r w:rsidR="006472AF" w:rsidRPr="00101D44">
        <w:rPr>
          <w:rFonts w:ascii="Verdana" w:hAnsi="Verdana"/>
          <w:sz w:val="20"/>
          <w:szCs w:val="20"/>
          <w:lang w:val="sl-SI"/>
        </w:rPr>
        <w:t>ePRO</w:t>
      </w:r>
      <w:proofErr w:type="spellEnd"/>
      <w:r w:rsidR="006472AF" w:rsidRPr="00101D44">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680"/>
        <w:gridCol w:w="1843"/>
        <w:gridCol w:w="3755"/>
      </w:tblGrid>
      <w:tr w:rsidR="00FF6C82" w:rsidRPr="009428C1" w14:paraId="43F7CF56" w14:textId="77777777" w:rsidTr="00AA79BF">
        <w:trPr>
          <w:trHeight w:val="20"/>
          <w:jc w:val="center"/>
        </w:trPr>
        <w:tc>
          <w:tcPr>
            <w:tcW w:w="2426" w:type="dxa"/>
            <w:shd w:val="clear" w:color="auto" w:fill="FDB940"/>
            <w:vAlign w:val="center"/>
          </w:tcPr>
          <w:p w14:paraId="55BF8558" w14:textId="77777777" w:rsidR="00FF6C82" w:rsidRPr="009428C1" w:rsidRDefault="00FF6C82"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F6B5710" w14:textId="79910B62" w:rsidR="00FF6C82" w:rsidRPr="009428C1" w:rsidRDefault="007B0644" w:rsidP="002936C1">
            <w:pPr>
              <w:widowControl w:val="0"/>
              <w:spacing w:after="0" w:line="240" w:lineRule="auto"/>
              <w:rPr>
                <w:rFonts w:ascii="Verdana" w:hAnsi="Verdana"/>
                <w:sz w:val="20"/>
                <w:szCs w:val="20"/>
                <w:lang w:val="sl-SI"/>
              </w:rPr>
            </w:pPr>
            <w:r w:rsidRPr="009428C1">
              <w:rPr>
                <w:rFonts w:ascii="Verdana" w:hAnsi="Verdana"/>
                <w:sz w:val="20"/>
                <w:szCs w:val="20"/>
                <w:lang w:val="sl-SI"/>
              </w:rPr>
              <w:t>Turjaška 1 in Leskoškova 12 v Ljubljani</w:t>
            </w:r>
          </w:p>
        </w:tc>
      </w:tr>
      <w:tr w:rsidR="00FF6C82" w:rsidRPr="009428C1" w14:paraId="3E27F952" w14:textId="77777777" w:rsidTr="004870AC">
        <w:trPr>
          <w:trHeight w:val="20"/>
          <w:jc w:val="center"/>
        </w:trPr>
        <w:tc>
          <w:tcPr>
            <w:tcW w:w="2426" w:type="dxa"/>
            <w:vMerge w:val="restart"/>
            <w:shd w:val="clear" w:color="auto" w:fill="FDB940"/>
            <w:vAlign w:val="center"/>
          </w:tcPr>
          <w:p w14:paraId="14D9FDDF" w14:textId="77777777" w:rsidR="00FF6C82" w:rsidRPr="009428C1" w:rsidRDefault="00FF6C82"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Način realizacije</w:t>
            </w:r>
          </w:p>
        </w:tc>
        <w:tc>
          <w:tcPr>
            <w:tcW w:w="1680" w:type="dxa"/>
            <w:tcBorders>
              <w:bottom w:val="single" w:sz="4" w:space="0" w:color="auto"/>
            </w:tcBorders>
            <w:shd w:val="clear" w:color="auto" w:fill="FDB940"/>
            <w:vAlign w:val="center"/>
          </w:tcPr>
          <w:p w14:paraId="09ED0F82" w14:textId="77777777" w:rsidR="00FF6C82" w:rsidRPr="009428C1" w:rsidRDefault="00FF6C82" w:rsidP="002936C1">
            <w:pPr>
              <w:widowControl w:val="0"/>
              <w:spacing w:after="0" w:line="240" w:lineRule="auto"/>
              <w:jc w:val="center"/>
              <w:rPr>
                <w:rFonts w:ascii="Verdana" w:hAnsi="Verdana"/>
                <w:sz w:val="20"/>
                <w:szCs w:val="20"/>
                <w:lang w:val="sl-SI"/>
              </w:rPr>
            </w:pPr>
            <w:r w:rsidRPr="009428C1">
              <w:rPr>
                <w:rFonts w:ascii="Verdana" w:hAnsi="Verdana"/>
                <w:sz w:val="20"/>
                <w:szCs w:val="20"/>
                <w:lang w:val="sl-SI"/>
              </w:rPr>
              <w:t>Izvedba</w:t>
            </w:r>
          </w:p>
        </w:tc>
        <w:tc>
          <w:tcPr>
            <w:tcW w:w="5598" w:type="dxa"/>
            <w:gridSpan w:val="2"/>
            <w:tcBorders>
              <w:bottom w:val="single" w:sz="4" w:space="0" w:color="auto"/>
            </w:tcBorders>
            <w:shd w:val="clear" w:color="auto" w:fill="FDB940"/>
            <w:vAlign w:val="center"/>
          </w:tcPr>
          <w:p w14:paraId="6678AA3E" w14:textId="77777777" w:rsidR="00FF6C82" w:rsidRPr="009428C1" w:rsidRDefault="00FF6C82" w:rsidP="002936C1">
            <w:pPr>
              <w:widowControl w:val="0"/>
              <w:spacing w:after="0" w:line="240" w:lineRule="auto"/>
              <w:jc w:val="center"/>
              <w:rPr>
                <w:rFonts w:ascii="Verdana" w:hAnsi="Verdana"/>
                <w:sz w:val="20"/>
                <w:szCs w:val="20"/>
                <w:lang w:val="sl-SI"/>
              </w:rPr>
            </w:pPr>
            <w:r w:rsidRPr="009428C1">
              <w:rPr>
                <w:rFonts w:ascii="Verdana" w:hAnsi="Verdana"/>
                <w:sz w:val="20"/>
                <w:szCs w:val="20"/>
                <w:lang w:val="sl-SI"/>
              </w:rPr>
              <w:t>Sprememba cen</w:t>
            </w:r>
          </w:p>
        </w:tc>
      </w:tr>
      <w:tr w:rsidR="00FF6C82" w:rsidRPr="009428C1" w14:paraId="2BABA3FB" w14:textId="77777777" w:rsidTr="004870AC">
        <w:trPr>
          <w:trHeight w:val="20"/>
          <w:jc w:val="center"/>
        </w:trPr>
        <w:tc>
          <w:tcPr>
            <w:tcW w:w="2426" w:type="dxa"/>
            <w:vMerge/>
            <w:tcBorders>
              <w:bottom w:val="single" w:sz="4" w:space="0" w:color="auto"/>
            </w:tcBorders>
            <w:shd w:val="clear" w:color="auto" w:fill="FAAA5A"/>
            <w:vAlign w:val="center"/>
          </w:tcPr>
          <w:p w14:paraId="1E948EBD" w14:textId="77777777" w:rsidR="00FF6C82" w:rsidRPr="009428C1" w:rsidRDefault="00FF6C82" w:rsidP="002936C1">
            <w:pPr>
              <w:widowControl w:val="0"/>
              <w:spacing w:after="0" w:line="240" w:lineRule="auto"/>
              <w:rPr>
                <w:rFonts w:ascii="Verdana" w:hAnsi="Verdana"/>
                <w:b/>
                <w:sz w:val="20"/>
                <w:szCs w:val="20"/>
                <w:lang w:val="sl-SI"/>
              </w:rPr>
            </w:pPr>
          </w:p>
        </w:tc>
        <w:tc>
          <w:tcPr>
            <w:tcW w:w="1680" w:type="dxa"/>
            <w:shd w:val="clear" w:color="auto" w:fill="FFF0D5"/>
            <w:vAlign w:val="center"/>
          </w:tcPr>
          <w:p w14:paraId="4434BB3B" w14:textId="3D5CC8EE" w:rsidR="00FF6C82" w:rsidRPr="009428C1" w:rsidRDefault="004870AC" w:rsidP="002936C1">
            <w:pPr>
              <w:widowControl w:val="0"/>
              <w:spacing w:after="0" w:line="240" w:lineRule="auto"/>
              <w:rPr>
                <w:rFonts w:ascii="Verdana" w:hAnsi="Verdana"/>
                <w:sz w:val="20"/>
                <w:szCs w:val="20"/>
                <w:lang w:val="sl-SI"/>
              </w:rPr>
            </w:pPr>
            <w:r w:rsidRPr="009428C1">
              <w:rPr>
                <w:rFonts w:ascii="Verdana" w:hAnsi="Verdana"/>
                <w:sz w:val="20"/>
                <w:szCs w:val="20"/>
                <w:lang w:val="sl-SI"/>
              </w:rPr>
              <w:t>Cena na enoto</w:t>
            </w:r>
          </w:p>
        </w:tc>
        <w:tc>
          <w:tcPr>
            <w:tcW w:w="5598" w:type="dxa"/>
            <w:gridSpan w:val="2"/>
            <w:shd w:val="clear" w:color="auto" w:fill="FFF0D5"/>
            <w:vAlign w:val="center"/>
          </w:tcPr>
          <w:p w14:paraId="678EEE89" w14:textId="77777777" w:rsidR="004870AC"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 xml:space="preserve">Cene so fiksne prvo leto izvajanja storitev. </w:t>
            </w:r>
          </w:p>
          <w:p w14:paraId="7161FECB" w14:textId="77777777" w:rsidR="004870AC" w:rsidRPr="009428C1" w:rsidRDefault="004870AC" w:rsidP="004870AC">
            <w:pPr>
              <w:widowControl w:val="0"/>
              <w:spacing w:after="0" w:line="240" w:lineRule="auto"/>
              <w:jc w:val="both"/>
              <w:rPr>
                <w:rFonts w:ascii="Verdana" w:hAnsi="Verdana"/>
                <w:sz w:val="20"/>
                <w:szCs w:val="20"/>
                <w:lang w:val="sl-SI"/>
              </w:rPr>
            </w:pPr>
          </w:p>
          <w:p w14:paraId="5778A9B5" w14:textId="77777777" w:rsidR="004870AC"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Za postavke tehničnega varovanja:</w:t>
            </w:r>
          </w:p>
          <w:p w14:paraId="4B135740" w14:textId="77777777" w:rsidR="004870AC"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 xml:space="preserve">Po preteku enega leta se na zahtevo izvajalca cena valorizira skladno s Pravilnikom o načinu valorizacije denarnih obveznosti, ki jih v večletnih pogodbah dogovarjajo pravne osebe javnega sektorja (Ur. list RS št. 1/2004). Kot podlaga za valorizacijo denarnih obveznosti se uporablja indeks inflacije. </w:t>
            </w:r>
          </w:p>
          <w:p w14:paraId="40070B91" w14:textId="77777777" w:rsidR="004870AC" w:rsidRPr="009428C1" w:rsidRDefault="004870AC" w:rsidP="004870AC">
            <w:pPr>
              <w:widowControl w:val="0"/>
              <w:spacing w:after="0" w:line="240" w:lineRule="auto"/>
              <w:jc w:val="both"/>
              <w:rPr>
                <w:rFonts w:ascii="Verdana" w:hAnsi="Verdana"/>
                <w:sz w:val="20"/>
                <w:szCs w:val="20"/>
                <w:lang w:val="sl-SI"/>
              </w:rPr>
            </w:pPr>
          </w:p>
          <w:p w14:paraId="695380EE" w14:textId="77777777" w:rsidR="004870AC"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Za postavke fizičnega varovanja:</w:t>
            </w:r>
          </w:p>
          <w:p w14:paraId="438620B3" w14:textId="77777777" w:rsidR="004870AC"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Na zahtevo izvajalca se lahko cene spremenijo, ko se spremeni minimalna plača za več kot 4% od roka za prejem ponudb. Cena se uskladi na način, da se za višino spremembe v % poveča 80% vrednosti postavke (naročnik predvideva, da v ceni postavke strošek dela predstavlja 80% vrednosti).</w:t>
            </w:r>
          </w:p>
          <w:p w14:paraId="0BA13EA2" w14:textId="77777777" w:rsidR="004870AC" w:rsidRPr="009428C1" w:rsidRDefault="004870AC" w:rsidP="004870AC">
            <w:pPr>
              <w:widowControl w:val="0"/>
              <w:spacing w:after="0" w:line="240" w:lineRule="auto"/>
              <w:jc w:val="both"/>
              <w:rPr>
                <w:rFonts w:ascii="Verdana" w:hAnsi="Verdana"/>
                <w:sz w:val="20"/>
                <w:szCs w:val="20"/>
                <w:lang w:val="sl-SI"/>
              </w:rPr>
            </w:pPr>
          </w:p>
          <w:p w14:paraId="43EC8AE4" w14:textId="77777777" w:rsidR="004870AC"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 xml:space="preserve">Vrednost se nato nadalje usklajuje na zahtevo izvajalca ob vsakokratni nadaljnji spremembi minimalne plače, in sicer na način, da se poveča 80% vrednosti </w:t>
            </w:r>
            <w:r w:rsidRPr="009428C1">
              <w:rPr>
                <w:rFonts w:ascii="Verdana" w:hAnsi="Verdana"/>
                <w:sz w:val="20"/>
                <w:szCs w:val="20"/>
                <w:lang w:val="sl-SI"/>
              </w:rPr>
              <w:lastRenderedPageBreak/>
              <w:t>postavke, oddane na dan roka za prejem ponudb za razliko v povečanju minimalne plače v % od dneva oddaje ponudbe do zadnje spremembe s katero je bila zahtevana uskladitev cen. Uskladi se torej 80% vrednosti postavk iz tega sporazuma, in sicer največ do višine % dviga minimalne plače.</w:t>
            </w:r>
          </w:p>
          <w:p w14:paraId="649935F3" w14:textId="77777777" w:rsidR="004870AC" w:rsidRPr="009428C1" w:rsidRDefault="004870AC" w:rsidP="004870AC">
            <w:pPr>
              <w:widowControl w:val="0"/>
              <w:spacing w:after="0" w:line="240" w:lineRule="auto"/>
              <w:jc w:val="both"/>
              <w:rPr>
                <w:rFonts w:ascii="Verdana" w:hAnsi="Verdana"/>
                <w:sz w:val="20"/>
                <w:szCs w:val="20"/>
                <w:lang w:val="sl-SI"/>
              </w:rPr>
            </w:pPr>
          </w:p>
          <w:p w14:paraId="35FFA6B8" w14:textId="64B7A569" w:rsidR="00FF6C82" w:rsidRPr="009428C1" w:rsidRDefault="004870AC" w:rsidP="004870AC">
            <w:pPr>
              <w:widowControl w:val="0"/>
              <w:spacing w:after="0" w:line="240" w:lineRule="auto"/>
              <w:jc w:val="both"/>
              <w:rPr>
                <w:rFonts w:ascii="Verdana" w:hAnsi="Verdana"/>
                <w:sz w:val="20"/>
                <w:szCs w:val="20"/>
                <w:lang w:val="sl-SI"/>
              </w:rPr>
            </w:pPr>
            <w:r w:rsidRPr="009428C1">
              <w:rPr>
                <w:rFonts w:ascii="Verdana" w:hAnsi="Verdana"/>
                <w:sz w:val="20"/>
                <w:szCs w:val="20"/>
                <w:lang w:val="sl-SI"/>
              </w:rPr>
              <w:t>Na enak način se lahko kadarkoli (torej ob vsakokratnem znižanju minimalne plače, ne glede na %) na zahtevo naročnika uskladijo cene, vendar samo v primeru znižanja postavke. V tem primeru se cene usklajujejo v % razlike v znižanju minimalne plače.</w:t>
            </w:r>
          </w:p>
        </w:tc>
      </w:tr>
      <w:tr w:rsidR="00531D14" w:rsidRPr="008A74D5" w14:paraId="01D681CE" w14:textId="77777777" w:rsidTr="00AA79BF">
        <w:trPr>
          <w:trHeight w:val="20"/>
          <w:jc w:val="center"/>
        </w:trPr>
        <w:tc>
          <w:tcPr>
            <w:tcW w:w="2426" w:type="dxa"/>
            <w:shd w:val="clear" w:color="auto" w:fill="FDB940"/>
            <w:vAlign w:val="center"/>
          </w:tcPr>
          <w:p w14:paraId="72BEA46E" w14:textId="77777777" w:rsidR="00531D14" w:rsidRPr="009428C1" w:rsidRDefault="00531D14"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lastRenderedPageBreak/>
              <w:t>Način plačila</w:t>
            </w:r>
            <w:r w:rsidR="00352F2C" w:rsidRPr="009428C1">
              <w:rPr>
                <w:rFonts w:ascii="Verdana" w:hAnsi="Verdana"/>
                <w:b/>
                <w:sz w:val="20"/>
                <w:szCs w:val="20"/>
                <w:lang w:val="sl-SI"/>
              </w:rPr>
              <w:t xml:space="preserve"> in plačilni rok</w:t>
            </w:r>
          </w:p>
        </w:tc>
        <w:tc>
          <w:tcPr>
            <w:tcW w:w="7278" w:type="dxa"/>
            <w:gridSpan w:val="3"/>
            <w:shd w:val="clear" w:color="auto" w:fill="FFF0D5"/>
            <w:vAlign w:val="center"/>
          </w:tcPr>
          <w:p w14:paraId="16B6FE68" w14:textId="77777777" w:rsidR="00531D14" w:rsidRPr="009428C1" w:rsidRDefault="00531D14" w:rsidP="002936C1">
            <w:pPr>
              <w:widowControl w:val="0"/>
              <w:spacing w:after="120" w:line="240" w:lineRule="auto"/>
              <w:jc w:val="both"/>
              <w:rPr>
                <w:rFonts w:ascii="Verdana" w:hAnsi="Verdana"/>
                <w:sz w:val="20"/>
                <w:szCs w:val="20"/>
                <w:lang w:val="sl-SI"/>
              </w:rPr>
            </w:pPr>
            <w:r w:rsidRPr="009428C1">
              <w:rPr>
                <w:rFonts w:ascii="Verdana" w:hAnsi="Verdana"/>
                <w:sz w:val="20"/>
                <w:szCs w:val="20"/>
                <w:lang w:val="sl-SI"/>
              </w:rPr>
              <w:t>Izvajalec za izvedene storitve izstavlja mesečne račune</w:t>
            </w:r>
            <w:r w:rsidR="009A3A39" w:rsidRPr="009428C1">
              <w:rPr>
                <w:lang w:val="sl-SI"/>
              </w:rPr>
              <w:t xml:space="preserve"> </w:t>
            </w:r>
            <w:r w:rsidR="009A3A39" w:rsidRPr="009428C1">
              <w:rPr>
                <w:rFonts w:ascii="Verdana" w:hAnsi="Verdana"/>
                <w:sz w:val="20"/>
                <w:szCs w:val="20"/>
                <w:lang w:val="sl-SI"/>
              </w:rPr>
              <w:t>izključno v predpisani elektronski obliki (</w:t>
            </w:r>
            <w:proofErr w:type="spellStart"/>
            <w:r w:rsidR="009A3A39" w:rsidRPr="009428C1">
              <w:rPr>
                <w:rFonts w:ascii="Verdana" w:hAnsi="Verdana"/>
                <w:sz w:val="20"/>
                <w:szCs w:val="20"/>
                <w:lang w:val="sl-SI"/>
              </w:rPr>
              <w:t>eRačun</w:t>
            </w:r>
            <w:proofErr w:type="spellEnd"/>
            <w:r w:rsidR="009A3A39" w:rsidRPr="009428C1">
              <w:rPr>
                <w:rFonts w:ascii="Verdana" w:hAnsi="Verdana"/>
                <w:sz w:val="20"/>
                <w:szCs w:val="20"/>
                <w:lang w:val="sl-SI"/>
              </w:rPr>
              <w:t>)</w:t>
            </w:r>
            <w:r w:rsidRPr="009428C1">
              <w:rPr>
                <w:rFonts w:ascii="Verdana" w:hAnsi="Verdana"/>
                <w:sz w:val="20"/>
                <w:szCs w:val="20"/>
                <w:lang w:val="sl-SI"/>
              </w:rPr>
              <w:t xml:space="preserve">, in sicer najkasneje do 15. v mesecu za pretekli mesec. </w:t>
            </w:r>
          </w:p>
          <w:p w14:paraId="6235B34C" w14:textId="1F1D2D0E" w:rsidR="004870AC" w:rsidRPr="009428C1" w:rsidRDefault="004870AC" w:rsidP="004870AC">
            <w:pPr>
              <w:widowControl w:val="0"/>
              <w:spacing w:after="120" w:line="240" w:lineRule="auto"/>
              <w:jc w:val="both"/>
              <w:rPr>
                <w:rFonts w:ascii="Verdana" w:hAnsi="Verdana"/>
                <w:sz w:val="20"/>
                <w:szCs w:val="20"/>
                <w:lang w:val="sl-SI"/>
              </w:rPr>
            </w:pPr>
            <w:r w:rsidRPr="009428C1">
              <w:rPr>
                <w:rFonts w:ascii="Verdana" w:hAnsi="Verdana"/>
                <w:sz w:val="20"/>
                <w:szCs w:val="20"/>
                <w:lang w:val="sl-SI"/>
              </w:rPr>
              <w:t xml:space="preserve">Na računu mora izvajalec navesti številko tega sporazuma. </w:t>
            </w:r>
          </w:p>
          <w:p w14:paraId="3D5633F3" w14:textId="3295B3D9" w:rsidR="004870AC" w:rsidRPr="009428C1" w:rsidRDefault="004870AC" w:rsidP="004870AC">
            <w:pPr>
              <w:widowControl w:val="0"/>
              <w:spacing w:after="120" w:line="240" w:lineRule="auto"/>
              <w:jc w:val="both"/>
              <w:rPr>
                <w:rFonts w:ascii="Verdana" w:hAnsi="Verdana"/>
                <w:sz w:val="20"/>
                <w:szCs w:val="20"/>
                <w:lang w:val="sl-SI"/>
              </w:rPr>
            </w:pPr>
            <w:r w:rsidRPr="009428C1">
              <w:rPr>
                <w:rFonts w:ascii="Verdana" w:hAnsi="Verdana"/>
                <w:sz w:val="20"/>
                <w:szCs w:val="20"/>
                <w:lang w:val="sl-SI"/>
              </w:rPr>
              <w:t xml:space="preserve">Izvajalec računu priloži mesečna poročila za vsako lokacijo posebej in za vsako vrsto storitev skupaj s količinami oz. drugo zahtevano dokumentacijo v skladu z dogovorom z naročnikom. </w:t>
            </w:r>
          </w:p>
          <w:p w14:paraId="612E5DD8" w14:textId="4D0AE912" w:rsidR="00EA5969" w:rsidRPr="009428C1" w:rsidRDefault="00531D14"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t>Plačilni rok: 30 dni od dneva prejema pravilno izstavljenega računa, ki ni zavrnjen v roku osmih dni od prejema</w:t>
            </w:r>
            <w:r w:rsidR="00EA5969" w:rsidRPr="009428C1">
              <w:rPr>
                <w:rFonts w:ascii="Verdana" w:hAnsi="Verdana"/>
                <w:sz w:val="20"/>
                <w:szCs w:val="20"/>
                <w:lang w:val="sl-SI"/>
              </w:rPr>
              <w:t>.</w:t>
            </w:r>
            <w:r w:rsidR="00E5723A" w:rsidRPr="009428C1">
              <w:rPr>
                <w:lang w:val="sl-SI"/>
              </w:rPr>
              <w:t xml:space="preserve"> </w:t>
            </w:r>
            <w:r w:rsidR="00AA4814" w:rsidRPr="009428C1">
              <w:rPr>
                <w:rFonts w:ascii="Verdana" w:hAnsi="Verdana"/>
                <w:sz w:val="20"/>
                <w:szCs w:val="20"/>
                <w:lang w:val="sl-SI"/>
              </w:rPr>
              <w:t>Če je zadnji dan za plačilo dela prost dan, se šteje, da je zadnji dan za plačilo prvi naslednji delovni dan</w:t>
            </w:r>
            <w:r w:rsidR="00E5723A" w:rsidRPr="009428C1">
              <w:rPr>
                <w:rFonts w:ascii="Verdana" w:hAnsi="Verdana"/>
                <w:sz w:val="20"/>
                <w:szCs w:val="20"/>
                <w:lang w:val="sl-SI"/>
              </w:rPr>
              <w:t>.</w:t>
            </w:r>
          </w:p>
          <w:p w14:paraId="413AA4F1" w14:textId="6077EA72" w:rsidR="00607E84" w:rsidRPr="009428C1" w:rsidRDefault="00607E84"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t>V primeru plačilne zamude naročnika, izvajalcu pripadajo zakonite zamudne obresti.</w:t>
            </w:r>
          </w:p>
        </w:tc>
      </w:tr>
      <w:tr w:rsidR="00B4377B" w:rsidRPr="009428C1" w14:paraId="5A426D78" w14:textId="77777777" w:rsidTr="009863E4">
        <w:trPr>
          <w:trHeight w:val="20"/>
          <w:jc w:val="center"/>
        </w:trPr>
        <w:tc>
          <w:tcPr>
            <w:tcW w:w="2426" w:type="dxa"/>
            <w:vMerge w:val="restart"/>
            <w:shd w:val="clear" w:color="auto" w:fill="FDB940"/>
            <w:vAlign w:val="center"/>
          </w:tcPr>
          <w:p w14:paraId="375239FA" w14:textId="186BD59F" w:rsidR="00B4377B" w:rsidRPr="009428C1" w:rsidRDefault="009863E4"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Kontaktne osebe</w:t>
            </w:r>
          </w:p>
        </w:tc>
        <w:tc>
          <w:tcPr>
            <w:tcW w:w="3523" w:type="dxa"/>
            <w:gridSpan w:val="2"/>
            <w:shd w:val="clear" w:color="auto" w:fill="FDB940"/>
            <w:vAlign w:val="center"/>
          </w:tcPr>
          <w:p w14:paraId="6887019C" w14:textId="77777777" w:rsidR="00B4377B" w:rsidRPr="009428C1" w:rsidRDefault="00B4377B"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Na strani naročnika</w:t>
            </w:r>
          </w:p>
        </w:tc>
        <w:tc>
          <w:tcPr>
            <w:tcW w:w="3755" w:type="dxa"/>
            <w:shd w:val="clear" w:color="auto" w:fill="FDB940"/>
            <w:vAlign w:val="center"/>
          </w:tcPr>
          <w:p w14:paraId="1E55BD0D" w14:textId="77777777" w:rsidR="00B4377B" w:rsidRPr="009428C1" w:rsidRDefault="00B4377B"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Na strani izvajalca</w:t>
            </w:r>
          </w:p>
        </w:tc>
      </w:tr>
      <w:tr w:rsidR="00B4377B" w:rsidRPr="009428C1" w14:paraId="4CE741D2" w14:textId="77777777" w:rsidTr="009863E4">
        <w:trPr>
          <w:trHeight w:val="20"/>
          <w:jc w:val="center"/>
        </w:trPr>
        <w:tc>
          <w:tcPr>
            <w:tcW w:w="2426" w:type="dxa"/>
            <w:vMerge/>
            <w:shd w:val="clear" w:color="auto" w:fill="FAAA5A"/>
            <w:vAlign w:val="center"/>
          </w:tcPr>
          <w:p w14:paraId="416E74F4" w14:textId="77777777" w:rsidR="00B4377B" w:rsidRPr="009428C1" w:rsidRDefault="00B4377B" w:rsidP="002936C1">
            <w:pPr>
              <w:widowControl w:val="0"/>
              <w:spacing w:after="0" w:line="240" w:lineRule="auto"/>
              <w:rPr>
                <w:rFonts w:ascii="Verdana" w:hAnsi="Verdana"/>
                <w:b/>
                <w:sz w:val="20"/>
                <w:szCs w:val="20"/>
                <w:lang w:val="sl-SI"/>
              </w:rPr>
            </w:pPr>
          </w:p>
        </w:tc>
        <w:tc>
          <w:tcPr>
            <w:tcW w:w="3523" w:type="dxa"/>
            <w:gridSpan w:val="2"/>
            <w:tcBorders>
              <w:bottom w:val="single" w:sz="4" w:space="0" w:color="auto"/>
            </w:tcBorders>
            <w:shd w:val="clear" w:color="auto" w:fill="FFF0D5"/>
            <w:vAlign w:val="center"/>
          </w:tcPr>
          <w:p w14:paraId="45897EBF" w14:textId="77777777" w:rsidR="00B4377B" w:rsidRPr="009428C1" w:rsidRDefault="00B4377B" w:rsidP="002936C1">
            <w:pPr>
              <w:widowControl w:val="0"/>
              <w:spacing w:after="0" w:line="240" w:lineRule="auto"/>
              <w:rPr>
                <w:rFonts w:ascii="Verdana" w:hAnsi="Verdana"/>
                <w:sz w:val="20"/>
                <w:szCs w:val="20"/>
                <w:lang w:val="sl-SI"/>
              </w:rPr>
            </w:pPr>
            <w:r w:rsidRPr="009428C1">
              <w:rPr>
                <w:rFonts w:ascii="Verdana" w:hAnsi="Verdana"/>
                <w:sz w:val="20"/>
                <w:szCs w:val="20"/>
                <w:lang w:val="sl-SI"/>
              </w:rPr>
              <w:t>Ime in priimek:</w:t>
            </w:r>
          </w:p>
          <w:p w14:paraId="46D03184" w14:textId="77777777" w:rsidR="00B4377B" w:rsidRPr="009428C1" w:rsidRDefault="00B4377B" w:rsidP="002936C1">
            <w:pPr>
              <w:widowControl w:val="0"/>
              <w:spacing w:after="0" w:line="240" w:lineRule="auto"/>
              <w:rPr>
                <w:rFonts w:ascii="Verdana" w:hAnsi="Verdana"/>
                <w:sz w:val="20"/>
                <w:szCs w:val="20"/>
                <w:lang w:val="sl-SI"/>
              </w:rPr>
            </w:pPr>
            <w:r w:rsidRPr="009428C1">
              <w:rPr>
                <w:rFonts w:ascii="Verdana" w:hAnsi="Verdana"/>
                <w:sz w:val="20"/>
                <w:szCs w:val="20"/>
                <w:lang w:val="sl-SI"/>
              </w:rPr>
              <w:t>Tel. št.:</w:t>
            </w:r>
          </w:p>
          <w:p w14:paraId="3C085D69" w14:textId="77777777" w:rsidR="00B4377B" w:rsidRPr="009428C1" w:rsidRDefault="00B4377B" w:rsidP="002936C1">
            <w:pPr>
              <w:widowControl w:val="0"/>
              <w:spacing w:after="0" w:line="240" w:lineRule="auto"/>
              <w:rPr>
                <w:rFonts w:ascii="Verdana" w:hAnsi="Verdana"/>
                <w:sz w:val="20"/>
                <w:szCs w:val="20"/>
                <w:lang w:val="sl-SI"/>
              </w:rPr>
            </w:pPr>
            <w:r w:rsidRPr="009428C1">
              <w:rPr>
                <w:rFonts w:ascii="Verdana" w:hAnsi="Verdana"/>
                <w:sz w:val="20"/>
                <w:szCs w:val="20"/>
                <w:lang w:val="sl-SI"/>
              </w:rPr>
              <w:t>E-pošta:</w:t>
            </w:r>
          </w:p>
        </w:tc>
        <w:tc>
          <w:tcPr>
            <w:tcW w:w="3755" w:type="dxa"/>
            <w:tcBorders>
              <w:bottom w:val="single" w:sz="4" w:space="0" w:color="auto"/>
            </w:tcBorders>
            <w:shd w:val="clear" w:color="auto" w:fill="auto"/>
            <w:vAlign w:val="center"/>
          </w:tcPr>
          <w:p w14:paraId="27F4516C" w14:textId="77777777" w:rsidR="00B4377B" w:rsidRPr="009428C1" w:rsidRDefault="00B4377B" w:rsidP="002936C1">
            <w:pPr>
              <w:widowControl w:val="0"/>
              <w:spacing w:after="0" w:line="240" w:lineRule="auto"/>
              <w:rPr>
                <w:rFonts w:ascii="Verdana" w:hAnsi="Verdana"/>
                <w:sz w:val="20"/>
                <w:szCs w:val="20"/>
                <w:lang w:val="sl-SI"/>
              </w:rPr>
            </w:pPr>
            <w:r w:rsidRPr="009428C1">
              <w:rPr>
                <w:rFonts w:ascii="Verdana" w:hAnsi="Verdana"/>
                <w:sz w:val="20"/>
                <w:szCs w:val="20"/>
                <w:lang w:val="sl-SI"/>
              </w:rPr>
              <w:t>Ime in priimek:</w:t>
            </w:r>
          </w:p>
          <w:p w14:paraId="62E472A0" w14:textId="77777777" w:rsidR="00B4377B" w:rsidRPr="009428C1" w:rsidRDefault="00B4377B" w:rsidP="002936C1">
            <w:pPr>
              <w:widowControl w:val="0"/>
              <w:spacing w:after="0" w:line="240" w:lineRule="auto"/>
              <w:rPr>
                <w:rFonts w:ascii="Verdana" w:hAnsi="Verdana"/>
                <w:sz w:val="20"/>
                <w:szCs w:val="20"/>
                <w:lang w:val="sl-SI"/>
              </w:rPr>
            </w:pPr>
            <w:r w:rsidRPr="009428C1">
              <w:rPr>
                <w:rFonts w:ascii="Verdana" w:hAnsi="Verdana"/>
                <w:sz w:val="20"/>
                <w:szCs w:val="20"/>
                <w:lang w:val="sl-SI"/>
              </w:rPr>
              <w:t>Tel. št.:</w:t>
            </w:r>
          </w:p>
          <w:p w14:paraId="710E4E85" w14:textId="77777777" w:rsidR="00B4377B" w:rsidRPr="009428C1" w:rsidRDefault="00B4377B" w:rsidP="002936C1">
            <w:pPr>
              <w:widowControl w:val="0"/>
              <w:spacing w:after="0" w:line="240" w:lineRule="auto"/>
              <w:rPr>
                <w:rFonts w:ascii="Verdana" w:hAnsi="Verdana"/>
                <w:sz w:val="20"/>
                <w:szCs w:val="20"/>
                <w:lang w:val="sl-SI"/>
              </w:rPr>
            </w:pPr>
            <w:r w:rsidRPr="009428C1">
              <w:rPr>
                <w:rFonts w:ascii="Verdana" w:hAnsi="Verdana"/>
                <w:sz w:val="20"/>
                <w:szCs w:val="20"/>
                <w:lang w:val="sl-SI"/>
              </w:rPr>
              <w:t>E-pošta:</w:t>
            </w:r>
          </w:p>
        </w:tc>
      </w:tr>
      <w:tr w:rsidR="00B4377B" w:rsidRPr="008A74D5" w14:paraId="156D7EE0" w14:textId="77777777" w:rsidTr="00AA79BF">
        <w:trPr>
          <w:trHeight w:val="20"/>
          <w:jc w:val="center"/>
        </w:trPr>
        <w:tc>
          <w:tcPr>
            <w:tcW w:w="2426" w:type="dxa"/>
            <w:vMerge/>
            <w:shd w:val="clear" w:color="auto" w:fill="FAAA5A"/>
            <w:vAlign w:val="center"/>
          </w:tcPr>
          <w:p w14:paraId="5ED4F8B8" w14:textId="77777777" w:rsidR="00B4377B" w:rsidRPr="009428C1" w:rsidRDefault="00B4377B" w:rsidP="002936C1">
            <w:pPr>
              <w:widowControl w:val="0"/>
              <w:spacing w:after="0" w:line="240" w:lineRule="auto"/>
              <w:rPr>
                <w:rFonts w:ascii="Verdana" w:hAnsi="Verdana"/>
                <w:b/>
                <w:sz w:val="20"/>
                <w:szCs w:val="20"/>
                <w:highlight w:val="yellow"/>
                <w:lang w:val="sl-SI"/>
              </w:rPr>
            </w:pPr>
          </w:p>
        </w:tc>
        <w:tc>
          <w:tcPr>
            <w:tcW w:w="7278" w:type="dxa"/>
            <w:gridSpan w:val="3"/>
            <w:tcBorders>
              <w:bottom w:val="single" w:sz="4" w:space="0" w:color="auto"/>
            </w:tcBorders>
            <w:shd w:val="clear" w:color="auto" w:fill="FFF0D5"/>
            <w:vAlign w:val="center"/>
          </w:tcPr>
          <w:p w14:paraId="5582C933" w14:textId="2DC0AEDF" w:rsidR="009863E4" w:rsidRPr="009428C1" w:rsidRDefault="009863E4" w:rsidP="009863E4">
            <w:pPr>
              <w:widowControl w:val="0"/>
              <w:spacing w:after="0" w:line="240" w:lineRule="auto"/>
              <w:jc w:val="both"/>
              <w:rPr>
                <w:rFonts w:ascii="Verdana" w:hAnsi="Verdana"/>
                <w:sz w:val="20"/>
                <w:szCs w:val="20"/>
                <w:lang w:val="sl-SI"/>
              </w:rPr>
            </w:pPr>
            <w:r w:rsidRPr="009428C1">
              <w:rPr>
                <w:rFonts w:ascii="Verdana" w:hAnsi="Verdana"/>
                <w:sz w:val="20"/>
                <w:szCs w:val="20"/>
                <w:lang w:val="sl-SI"/>
              </w:rPr>
              <w:t>V primeru odsotnosti katere od kontaktnih oseb naročnika je kontaktna oseba naročnika tista oseba, ki jo nadomešča pri opravljanju delovnih obveznosti.</w:t>
            </w:r>
          </w:p>
        </w:tc>
      </w:tr>
    </w:tbl>
    <w:p w14:paraId="5CE1EA58" w14:textId="59C8820C" w:rsidR="003D4D82" w:rsidRPr="009428C1" w:rsidRDefault="00E5723A"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w:t>
      </w:r>
      <w:r w:rsidR="00E810BB" w:rsidRPr="009428C1">
        <w:rPr>
          <w:rFonts w:ascii="Verdana" w:hAnsi="Verdana"/>
          <w:sz w:val="20"/>
          <w:szCs w:val="20"/>
          <w:lang w:val="sl-SI"/>
        </w:rPr>
        <w:t>len</w:t>
      </w:r>
    </w:p>
    <w:p w14:paraId="1A5F7BCB" w14:textId="77777777" w:rsidR="00E5723A" w:rsidRPr="009428C1" w:rsidRDefault="00E5723A" w:rsidP="00E5723A">
      <w:pPr>
        <w:widowControl w:val="0"/>
        <w:spacing w:after="120" w:line="240" w:lineRule="auto"/>
        <w:ind w:left="360"/>
        <w:jc w:val="center"/>
        <w:rPr>
          <w:rFonts w:ascii="Verdana" w:hAnsi="Verdana"/>
          <w:sz w:val="20"/>
          <w:szCs w:val="20"/>
          <w:lang w:val="sl-SI"/>
        </w:rPr>
      </w:pPr>
      <w:bookmarkStart w:id="0" w:name="_Hlk73451795"/>
      <w:r w:rsidRPr="009428C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rsidRPr="009428C1"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Podizvajalec</w:t>
            </w:r>
          </w:p>
          <w:p w14:paraId="7776AE4E"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Delež oddanih del v % od celote</w:t>
            </w:r>
          </w:p>
        </w:tc>
      </w:tr>
      <w:tr w:rsidR="00E5723A" w:rsidRPr="009428C1"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Pr="009428C1"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Pr="009428C1"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Pr="009428C1"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Pr="009428C1" w:rsidRDefault="00E5723A" w:rsidP="00FF16AA">
            <w:pPr>
              <w:widowControl w:val="0"/>
              <w:spacing w:after="0" w:line="240" w:lineRule="auto"/>
              <w:rPr>
                <w:rFonts w:ascii="Verdana" w:hAnsi="Verdana" w:cs="Arial"/>
                <w:sz w:val="20"/>
                <w:szCs w:val="20"/>
                <w:lang w:val="sl-SI"/>
              </w:rPr>
            </w:pPr>
          </w:p>
        </w:tc>
      </w:tr>
      <w:tr w:rsidR="00E5723A" w:rsidRPr="009428C1"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Pr="009428C1" w:rsidRDefault="00E5723A" w:rsidP="00FF16AA">
            <w:pPr>
              <w:widowControl w:val="0"/>
              <w:spacing w:after="0" w:line="240" w:lineRule="auto"/>
              <w:jc w:val="center"/>
              <w:rPr>
                <w:rFonts w:ascii="Verdana" w:hAnsi="Verdana" w:cs="Arial"/>
                <w:sz w:val="20"/>
                <w:szCs w:val="20"/>
                <w:lang w:val="sl-SI"/>
              </w:rPr>
            </w:pPr>
            <w:r w:rsidRPr="009428C1">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Pr="009428C1"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Pr="009428C1"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Pr="009428C1"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Pr="009428C1" w:rsidRDefault="00E5723A" w:rsidP="00FF16AA">
            <w:pPr>
              <w:widowControl w:val="0"/>
              <w:spacing w:after="0" w:line="240" w:lineRule="auto"/>
              <w:rPr>
                <w:rFonts w:ascii="Verdana" w:hAnsi="Verdana" w:cs="Arial"/>
                <w:sz w:val="20"/>
                <w:szCs w:val="20"/>
                <w:lang w:val="sl-SI"/>
              </w:rPr>
            </w:pPr>
          </w:p>
        </w:tc>
      </w:tr>
    </w:tbl>
    <w:p w14:paraId="0982E51A" w14:textId="77777777" w:rsidR="00E5723A" w:rsidRPr="009428C1" w:rsidRDefault="00E5723A" w:rsidP="00A2622A">
      <w:pPr>
        <w:pStyle w:val="ListParagraph"/>
        <w:numPr>
          <w:ilvl w:val="0"/>
          <w:numId w:val="29"/>
        </w:numPr>
        <w:spacing w:before="120" w:after="120" w:line="240" w:lineRule="auto"/>
        <w:ind w:left="714" w:hanging="357"/>
        <w:contextualSpacing w:val="0"/>
        <w:jc w:val="both"/>
        <w:rPr>
          <w:rFonts w:ascii="Verdana" w:hAnsi="Verdana"/>
          <w:sz w:val="20"/>
          <w:szCs w:val="28"/>
          <w:lang w:val="sl-SI"/>
        </w:rPr>
      </w:pPr>
      <w:r w:rsidRPr="009428C1">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77777777" w:rsidR="00E5723A" w:rsidRPr="009428C1"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sidRPr="009428C1">
        <w:rPr>
          <w:rFonts w:ascii="Verdana" w:hAnsi="Verdana"/>
          <w:sz w:val="20"/>
          <w:szCs w:val="28"/>
          <w:lang w:val="sl-SI"/>
        </w:rPr>
        <w:t xml:space="preserve">V  kolikor  podizvajalec  v  skladu  in  na  način,  določen  v  drugem  in  tretjem  odstavku  94.  člena  ZJN-3 zahteva  neposredna  plačila,  izvajalec  s  tem okvirnim sporazumom  </w:t>
      </w:r>
      <w:r w:rsidRPr="009428C1">
        <w:rPr>
          <w:rFonts w:ascii="Verdana" w:hAnsi="Verdana"/>
          <w:sz w:val="20"/>
          <w:szCs w:val="28"/>
          <w:lang w:val="sl-SI"/>
        </w:rPr>
        <w:lastRenderedPageBreak/>
        <w:t>pooblašča  naročnika,  da  na  podlagi potrjenega računa oziroma situacije neposredno plačuje podizvajalcu.</w:t>
      </w:r>
    </w:p>
    <w:p w14:paraId="5BDABD33" w14:textId="77777777" w:rsidR="00E5723A" w:rsidRPr="009428C1"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sidRPr="009428C1">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Pr="009428C1"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sidRPr="009428C1">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Pr="009428C1"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lang w:val="sl-SI"/>
        </w:rPr>
      </w:pPr>
      <w:r w:rsidRPr="009428C1">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Pr="009428C1"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sidRPr="009428C1">
        <w:rPr>
          <w:rFonts w:ascii="Verdana" w:hAnsi="Verdana"/>
          <w:sz w:val="20"/>
          <w:szCs w:val="28"/>
          <w:lang w:val="sl-SI"/>
        </w:rPr>
        <w:t>podatke in dokumente iz druge, tretje in četrte alineje drugega odstavka 94. člena ZJN-3,</w:t>
      </w:r>
    </w:p>
    <w:p w14:paraId="04BBCF00" w14:textId="77777777" w:rsidR="00E5723A" w:rsidRPr="009428C1" w:rsidRDefault="00E5723A" w:rsidP="00A2622A">
      <w:pPr>
        <w:widowControl w:val="0"/>
        <w:numPr>
          <w:ilvl w:val="0"/>
          <w:numId w:val="30"/>
        </w:numPr>
        <w:spacing w:after="120" w:line="240" w:lineRule="auto"/>
        <w:jc w:val="both"/>
        <w:rPr>
          <w:rFonts w:ascii="Verdana" w:hAnsi="Verdana"/>
          <w:sz w:val="20"/>
          <w:szCs w:val="28"/>
          <w:lang w:val="sl-SI"/>
        </w:rPr>
      </w:pPr>
      <w:r w:rsidRPr="009428C1">
        <w:rPr>
          <w:rFonts w:ascii="Verdana" w:hAnsi="Verdana"/>
          <w:sz w:val="20"/>
          <w:szCs w:val="28"/>
          <w:lang w:val="sl-SI"/>
        </w:rPr>
        <w:t>soglasje novega podizvajalca za neposredno plačilo, če podizvajalec neposredno plačilo zahteva.</w:t>
      </w:r>
    </w:p>
    <w:p w14:paraId="3400F84F" w14:textId="77777777" w:rsidR="00E5723A" w:rsidRPr="009428C1" w:rsidRDefault="00E5723A" w:rsidP="00A2622A">
      <w:pPr>
        <w:widowControl w:val="0"/>
        <w:numPr>
          <w:ilvl w:val="0"/>
          <w:numId w:val="29"/>
        </w:numPr>
        <w:spacing w:after="120" w:line="240" w:lineRule="auto"/>
        <w:jc w:val="both"/>
        <w:rPr>
          <w:rFonts w:ascii="Verdana" w:hAnsi="Verdana"/>
          <w:sz w:val="20"/>
          <w:szCs w:val="28"/>
          <w:lang w:val="sl-SI"/>
        </w:rPr>
      </w:pPr>
      <w:r w:rsidRPr="009428C1">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Pr="009428C1" w:rsidRDefault="00E5723A" w:rsidP="00A2622A">
      <w:pPr>
        <w:widowControl w:val="0"/>
        <w:numPr>
          <w:ilvl w:val="0"/>
          <w:numId w:val="29"/>
        </w:numPr>
        <w:spacing w:after="120" w:line="240" w:lineRule="auto"/>
        <w:jc w:val="both"/>
        <w:rPr>
          <w:rFonts w:ascii="Verdana" w:hAnsi="Verdana"/>
          <w:sz w:val="20"/>
          <w:szCs w:val="28"/>
          <w:lang w:val="sl-SI"/>
        </w:rPr>
      </w:pPr>
      <w:r w:rsidRPr="009428C1">
        <w:rPr>
          <w:rFonts w:ascii="Verdana" w:hAnsi="Verdana"/>
          <w:sz w:val="20"/>
          <w:szCs w:val="28"/>
          <w:lang w:val="sl-SI"/>
        </w:rPr>
        <w:t>Med utemeljene razloge za angažiranje novega podizvajalca se štejejo:</w:t>
      </w:r>
    </w:p>
    <w:p w14:paraId="312E06A4" w14:textId="77777777" w:rsidR="00E5723A" w:rsidRPr="009428C1" w:rsidRDefault="00E5723A" w:rsidP="00A2622A">
      <w:pPr>
        <w:widowControl w:val="0"/>
        <w:numPr>
          <w:ilvl w:val="0"/>
          <w:numId w:val="31"/>
        </w:numPr>
        <w:spacing w:after="120" w:line="240" w:lineRule="auto"/>
        <w:jc w:val="both"/>
        <w:rPr>
          <w:rFonts w:ascii="Verdana" w:hAnsi="Verdana"/>
          <w:sz w:val="20"/>
          <w:szCs w:val="28"/>
          <w:lang w:val="sl-SI"/>
        </w:rPr>
      </w:pPr>
      <w:r w:rsidRPr="009428C1">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Pr="009428C1" w:rsidRDefault="00E5723A" w:rsidP="00A2622A">
      <w:pPr>
        <w:widowControl w:val="0"/>
        <w:numPr>
          <w:ilvl w:val="0"/>
          <w:numId w:val="31"/>
        </w:numPr>
        <w:spacing w:after="120" w:line="240" w:lineRule="auto"/>
        <w:jc w:val="both"/>
        <w:rPr>
          <w:rFonts w:ascii="Verdana" w:hAnsi="Verdana"/>
          <w:sz w:val="20"/>
          <w:szCs w:val="28"/>
          <w:lang w:val="sl-SI"/>
        </w:rPr>
      </w:pPr>
      <w:r w:rsidRPr="009428C1">
        <w:rPr>
          <w:rFonts w:ascii="Verdana" w:hAnsi="Verdana"/>
          <w:sz w:val="20"/>
          <w:szCs w:val="28"/>
          <w:lang w:val="sl-SI"/>
        </w:rPr>
        <w:t>potreba po dodatnih delih, spremembi del ali nepredvidenih delih, ki jih izvajalec sam ne more izvesti;</w:t>
      </w:r>
    </w:p>
    <w:p w14:paraId="1793C820" w14:textId="77777777" w:rsidR="00E5723A" w:rsidRPr="009428C1" w:rsidRDefault="00E5723A" w:rsidP="00A2622A">
      <w:pPr>
        <w:widowControl w:val="0"/>
        <w:numPr>
          <w:ilvl w:val="0"/>
          <w:numId w:val="31"/>
        </w:numPr>
        <w:spacing w:after="120" w:line="240" w:lineRule="auto"/>
        <w:jc w:val="both"/>
        <w:rPr>
          <w:rFonts w:ascii="Verdana" w:hAnsi="Verdana"/>
          <w:sz w:val="20"/>
          <w:szCs w:val="28"/>
          <w:lang w:val="sl-SI"/>
        </w:rPr>
      </w:pPr>
      <w:r w:rsidRPr="009428C1">
        <w:rPr>
          <w:rFonts w:ascii="Verdana" w:hAnsi="Verdana"/>
          <w:sz w:val="20"/>
          <w:szCs w:val="28"/>
          <w:lang w:val="sl-SI"/>
        </w:rPr>
        <w:t>specialna dela, za katera izvajalec ni usposobljen in so nujna za izvedbo pogodbenih del;</w:t>
      </w:r>
    </w:p>
    <w:p w14:paraId="1B711FAF" w14:textId="77777777" w:rsidR="00E5723A" w:rsidRPr="009428C1" w:rsidRDefault="00E5723A" w:rsidP="00A2622A">
      <w:pPr>
        <w:widowControl w:val="0"/>
        <w:numPr>
          <w:ilvl w:val="0"/>
          <w:numId w:val="31"/>
        </w:numPr>
        <w:spacing w:after="120" w:line="240" w:lineRule="auto"/>
        <w:jc w:val="both"/>
        <w:rPr>
          <w:rFonts w:ascii="Verdana" w:hAnsi="Verdana"/>
          <w:sz w:val="20"/>
          <w:szCs w:val="28"/>
          <w:lang w:val="sl-SI"/>
        </w:rPr>
      </w:pPr>
      <w:r w:rsidRPr="009428C1">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9428C1" w:rsidRDefault="00E5723A" w:rsidP="00A2622A">
      <w:pPr>
        <w:widowControl w:val="0"/>
        <w:numPr>
          <w:ilvl w:val="0"/>
          <w:numId w:val="29"/>
        </w:numPr>
        <w:spacing w:after="120" w:line="240" w:lineRule="auto"/>
        <w:jc w:val="both"/>
        <w:rPr>
          <w:rFonts w:ascii="Verdana" w:hAnsi="Verdana"/>
          <w:sz w:val="20"/>
          <w:szCs w:val="28"/>
          <w:lang w:val="sl-SI"/>
        </w:rPr>
      </w:pPr>
      <w:r w:rsidRPr="009428C1">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9428C1" w:rsidRDefault="00E5723A"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61E82415" w14:textId="0534B52D" w:rsidR="003D4D82" w:rsidRPr="009428C1" w:rsidRDefault="00E5723A"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 xml:space="preserve">IZVEDBA IN </w:t>
      </w:r>
      <w:r w:rsidR="00674FCC" w:rsidRPr="009428C1">
        <w:rPr>
          <w:rFonts w:ascii="Verdana" w:hAnsi="Verdana"/>
          <w:sz w:val="20"/>
          <w:szCs w:val="20"/>
          <w:lang w:val="sl-SI"/>
        </w:rPr>
        <w:t>OBVEZNOSTI POGODBENIH STRANK</w:t>
      </w:r>
    </w:p>
    <w:p w14:paraId="4C47A1E5" w14:textId="77777777" w:rsidR="00EB5C54" w:rsidRPr="009428C1" w:rsidRDefault="00EB5C54" w:rsidP="00EB5C54">
      <w:pPr>
        <w:widowControl w:val="0"/>
        <w:numPr>
          <w:ilvl w:val="2"/>
          <w:numId w:val="4"/>
        </w:numPr>
        <w:spacing w:before="120" w:after="120" w:line="240" w:lineRule="auto"/>
        <w:jc w:val="both"/>
        <w:rPr>
          <w:rFonts w:ascii="Verdana" w:hAnsi="Verdana"/>
          <w:i/>
          <w:sz w:val="20"/>
          <w:szCs w:val="20"/>
          <w:lang w:val="sl-SI"/>
        </w:rPr>
      </w:pPr>
      <w:r w:rsidRPr="009428C1">
        <w:rPr>
          <w:rFonts w:ascii="Verdana" w:hAnsi="Verdana"/>
          <w:sz w:val="20"/>
          <w:szCs w:val="20"/>
          <w:lang w:val="sl-SI"/>
        </w:rPr>
        <w:t>S tem okvirnim sporazumom se izvajalec zaveže opraviti v sporazumu določene storitve, naročnik pa mu bo za to plačal pogodbeno ceno navedeno v tem sporazumu.</w:t>
      </w:r>
      <w:r w:rsidRPr="009428C1">
        <w:rPr>
          <w:rFonts w:ascii="Verdana" w:hAnsi="Verdana"/>
          <w:i/>
          <w:sz w:val="20"/>
          <w:szCs w:val="20"/>
          <w:lang w:val="sl-SI"/>
        </w:rPr>
        <w:t xml:space="preserve"> </w:t>
      </w:r>
    </w:p>
    <w:p w14:paraId="731AA21C" w14:textId="77777777" w:rsidR="00EB5C54" w:rsidRPr="009428C1" w:rsidRDefault="00EB5C54" w:rsidP="00EB5C54">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Storitve, ki so predmet okvirnega sporazuma, opravi izvajalec v skladu z navodili naročnika in s specifikacijami, ki so priloga okvirnega sporazuma.</w:t>
      </w:r>
    </w:p>
    <w:p w14:paraId="5FC9F6CB" w14:textId="77777777" w:rsidR="00EB5C54" w:rsidRPr="009428C1" w:rsidRDefault="00EB5C54" w:rsidP="00EB5C54">
      <w:pPr>
        <w:pStyle w:val="ListParagraph"/>
        <w:widowControl w:val="0"/>
        <w:numPr>
          <w:ilvl w:val="2"/>
          <w:numId w:val="4"/>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21BD2BF9" w14:textId="77777777" w:rsidR="00865F6F" w:rsidRPr="009428C1" w:rsidRDefault="00142594" w:rsidP="002936C1">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u w:val="single"/>
          <w:lang w:val="sl-SI"/>
        </w:rPr>
        <w:t>Naročnik se obvezuje, da bo:</w:t>
      </w:r>
    </w:p>
    <w:p w14:paraId="714CA9F9" w14:textId="77777777" w:rsidR="00766D1D" w:rsidRPr="009428C1" w:rsidRDefault="00766D1D" w:rsidP="00A2622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izpolnil vse predvidene obveznosti v roku in na predviden način;</w:t>
      </w:r>
    </w:p>
    <w:p w14:paraId="2521B057" w14:textId="77777777" w:rsidR="00766D1D" w:rsidRPr="009428C1" w:rsidRDefault="00766D1D" w:rsidP="00A2622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lastRenderedPageBreak/>
        <w:t>zagotovil razpoložljivost potrebnih človeških, informacijskih in finančnih virov;</w:t>
      </w:r>
    </w:p>
    <w:p w14:paraId="0DD979C9" w14:textId="77777777" w:rsidR="00EB5C54"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zagotovil primerne delovne in tehnične pogoje za delo;</w:t>
      </w:r>
    </w:p>
    <w:p w14:paraId="6B21BE94" w14:textId="77777777" w:rsidR="00EB5C54"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izvajalcu omogočil dostop do objektov kjer se izvajajo storitve;</w:t>
      </w:r>
    </w:p>
    <w:p w14:paraId="08991434" w14:textId="77777777" w:rsidR="00EB5C54"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skrbel za pravilno in strokovno rokovanje z napravami ter za vzdrževanje potrebnih pogojev za delovanje naprav (temperatura, vlaga, čistoča, ipd.);</w:t>
      </w:r>
    </w:p>
    <w:p w14:paraId="73A8B9AC" w14:textId="77777777" w:rsidR="00EB5C54"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 xml:space="preserve">izvajalca pravočasno obveščal o spremembah, ki bi kakorkoli lahko vplivale na kakovost zagotavljanja storitev; </w:t>
      </w:r>
    </w:p>
    <w:p w14:paraId="2AE7F0D3" w14:textId="77777777" w:rsidR="00EB5C54"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v primeru neupravičenih klicev v sili, sproženih namerno ali iz malomarnosti, plačal dejanske stroške intervencije;</w:t>
      </w:r>
    </w:p>
    <w:p w14:paraId="1F0E9384" w14:textId="77777777" w:rsidR="00EB5C54"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pisno obveščal izvajalca o ugotovljenih napakah oziroma problemih;</w:t>
      </w:r>
    </w:p>
    <w:p w14:paraId="21E29182" w14:textId="0D3DDFA9" w:rsidR="00766D1D" w:rsidRPr="009428C1" w:rsidRDefault="00EB5C54" w:rsidP="00EB5C54">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plačal naročene in izvršene storitve v dogovorjenem roku</w:t>
      </w:r>
      <w:r w:rsidR="00766D1D" w:rsidRPr="009428C1">
        <w:rPr>
          <w:rFonts w:ascii="Verdana" w:hAnsi="Verdana"/>
          <w:sz w:val="20"/>
          <w:szCs w:val="20"/>
          <w:lang w:val="sl-SI"/>
        </w:rPr>
        <w:t>.</w:t>
      </w:r>
    </w:p>
    <w:p w14:paraId="0BF4E17A" w14:textId="77777777" w:rsidR="00865F6F" w:rsidRPr="009428C1" w:rsidRDefault="00231D26" w:rsidP="002936C1">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u w:val="single"/>
          <w:lang w:val="sl-SI"/>
        </w:rPr>
        <w:t>Izvajalec se obvezuje, da bo:</w:t>
      </w:r>
    </w:p>
    <w:p w14:paraId="55D7555B"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svoje naloge opravil strokovno in s skrbnostjo dobrega strokovnjaka;</w:t>
      </w:r>
    </w:p>
    <w:p w14:paraId="40F26158"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izvedel svoje pogodbene obveznosti po pravilih stroke, v skladu z navodili naročnika in v dogovorjenem roku;</w:t>
      </w:r>
    </w:p>
    <w:p w14:paraId="2D8D4C47"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storitve izvajal s kvalificiranim kadri v skladu z zahtevami iz razpisne dokumentacije in veljavne zakonodaje ter zahtevami naročnika;</w:t>
      </w:r>
    </w:p>
    <w:p w14:paraId="20B41B6F"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v času izvajanja storitve, zagotavljal dosegljivost svojega kadra, ki bo pri naročniku izvajal storitve varovanja;</w:t>
      </w:r>
    </w:p>
    <w:p w14:paraId="388D2A6C"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izpolnjeval vse zakonske obveznosti s področja zasebnega varovanja, delovnopravne zakonodaje in druge pozitivne zakonodaje;</w:t>
      </w:r>
    </w:p>
    <w:p w14:paraId="1AA13473"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takoj pisno opozoril naročnika na okoliščine, ki bi lahko otežile ali onemogočile kvalitetno in pravilno izvedbo storitev;</w:t>
      </w:r>
    </w:p>
    <w:p w14:paraId="3565D0A2"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pri izvajanju pogodbenih obveznosti uporabljal napredne tehnologije in metode glede na opremljenost naročnika;</w:t>
      </w:r>
    </w:p>
    <w:p w14:paraId="1E019AD0" w14:textId="77777777" w:rsidR="00716B9A"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2689C241" w14:textId="3E9CEDBC" w:rsidR="00F7756B" w:rsidRPr="009428C1" w:rsidRDefault="00716B9A" w:rsidP="00716B9A">
      <w:pPr>
        <w:pStyle w:val="ListParagraph"/>
        <w:widowControl w:val="0"/>
        <w:numPr>
          <w:ilvl w:val="0"/>
          <w:numId w:val="2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omogočal ustrezen nadzor naročniku</w:t>
      </w:r>
      <w:r w:rsidR="00F7756B" w:rsidRPr="009428C1">
        <w:rPr>
          <w:rFonts w:ascii="Verdana" w:hAnsi="Verdana"/>
          <w:sz w:val="20"/>
          <w:szCs w:val="20"/>
          <w:lang w:val="sl-SI"/>
        </w:rPr>
        <w:t>.</w:t>
      </w:r>
    </w:p>
    <w:p w14:paraId="0DEDEF10" w14:textId="77777777" w:rsidR="00106B89" w:rsidRPr="009428C1" w:rsidRDefault="00106B89" w:rsidP="002936C1">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77777777" w:rsidR="00231D26" w:rsidRPr="009428C1" w:rsidRDefault="00231D26" w:rsidP="002936C1">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 xml:space="preserve">Neutemeljena zavrnitev naročila ali odstopanje od naročenega načina </w:t>
      </w:r>
      <w:r w:rsidR="00106B89" w:rsidRPr="009428C1">
        <w:rPr>
          <w:rFonts w:ascii="Verdana" w:hAnsi="Verdana"/>
          <w:sz w:val="20"/>
          <w:szCs w:val="20"/>
          <w:lang w:val="sl-SI"/>
        </w:rPr>
        <w:t>izvedbe</w:t>
      </w:r>
      <w:r w:rsidRPr="009428C1">
        <w:rPr>
          <w:rFonts w:ascii="Verdana" w:hAnsi="Verdana"/>
          <w:sz w:val="20"/>
          <w:szCs w:val="20"/>
          <w:lang w:val="sl-SI"/>
        </w:rPr>
        <w:t xml:space="preserve"> pomeni kršitev pogodbene obveznosti, zaradi katere lahko naročnik izvede kritni kup, razdre okvirni sporazum, uveljavi </w:t>
      </w:r>
      <w:r w:rsidR="00480E14" w:rsidRPr="009428C1">
        <w:rPr>
          <w:rFonts w:ascii="Verdana" w:hAnsi="Verdana"/>
          <w:sz w:val="20"/>
          <w:szCs w:val="20"/>
          <w:lang w:val="sl-SI"/>
        </w:rPr>
        <w:t xml:space="preserve">finančno </w:t>
      </w:r>
      <w:r w:rsidRPr="009428C1">
        <w:rPr>
          <w:rFonts w:ascii="Verdana" w:hAnsi="Verdana"/>
          <w:sz w:val="20"/>
          <w:szCs w:val="20"/>
          <w:lang w:val="sl-SI"/>
        </w:rPr>
        <w:t>zavarovanja za dobro izvedbo pogodbenih obveznosti, v primeru škode pa tudi zahteva odškodnino.</w:t>
      </w:r>
    </w:p>
    <w:p w14:paraId="6FAD5E0B" w14:textId="77777777" w:rsidR="00716B9A" w:rsidRPr="009428C1" w:rsidRDefault="00716B9A" w:rsidP="00716B9A">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 xml:space="preserve">V kolikor izvajalec storitev ne izvaja kvalitetno (tudi z neustreznim kadrom), bo naročnik o tem obvestil izvajalca. Po potrebi, če bo narava kršitve takšna, mu bo določil rok za odpravo kršitve. Če v tem roku ne bo odpravil kršitve bo izvajalec prišel v zamudo. V kolikor se vsebinsko enake pomanjkljivosti ponovijo najmanj dvakrat v obdobju treh mesecev, se to </w:t>
      </w:r>
      <w:r w:rsidRPr="009428C1">
        <w:rPr>
          <w:rFonts w:ascii="Verdana" w:hAnsi="Verdana"/>
          <w:sz w:val="20"/>
          <w:szCs w:val="20"/>
          <w:lang w:val="sl-SI"/>
        </w:rPr>
        <w:lastRenderedPageBreak/>
        <w:t>šteje kot hujša kršitev okvirnega sporazuma in lahko naročnik unovči finančno zavarovanje za dobro izvedbo pogodbenih obveznosti, prav tako pa lahko razdre okvirni sporazum.</w:t>
      </w:r>
    </w:p>
    <w:p w14:paraId="68FDBF15" w14:textId="72C7401E" w:rsidR="00716B9A" w:rsidRPr="009428C1" w:rsidRDefault="00716B9A" w:rsidP="00716B9A">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Izvajalec se zaveda in strinja, da lahko naročnik kadarkoli med izvajanjem tega sporazuma preveri izpolnjevanje naročnikovih kadrovskih in tehničnih pogojev, ki jih je zahteval tako bo oddaji ponudbe, kot tudi po tem sporazumu (tako glede načina izvajanja storitev, ustreznosti kadra</w:t>
      </w:r>
      <w:r w:rsidR="00CC15CB">
        <w:rPr>
          <w:rFonts w:ascii="Verdana" w:hAnsi="Verdana"/>
          <w:sz w:val="20"/>
          <w:szCs w:val="20"/>
          <w:lang w:val="sl-SI"/>
        </w:rPr>
        <w:t xml:space="preserve"> </w:t>
      </w:r>
      <w:r w:rsidRPr="009428C1">
        <w:rPr>
          <w:rFonts w:ascii="Verdana" w:hAnsi="Verdana"/>
          <w:sz w:val="20"/>
          <w:szCs w:val="20"/>
          <w:lang w:val="sl-SI"/>
        </w:rPr>
        <w:t>in ostalo). Navedeno pomeni, da mora izvajalec na zahtevo naročnika predložiti ustrezna dokazila oz. omogočiti naročniku preverjanje izpolnjevanje zahtev in pogojev. Prav tako pa lahko naročnik dokazila zbira tudi od izvajalčevega kadra, ki pri naročniku izvaja storitve.</w:t>
      </w:r>
    </w:p>
    <w:p w14:paraId="3CFADEB4" w14:textId="77777777" w:rsidR="00716B9A" w:rsidRPr="009428C1" w:rsidRDefault="00716B9A" w:rsidP="00716B9A">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Naročnik in izvajalec bosta najkasneje v roku enega meseca od podpisa okvirnega sporazuma sestavila načrt varovanja ali plan varovanja v katerem bosta opredelila režim obhodov, lokacije in vse ostalo potrebno kar ni zajeto v specifikacijah. Navedeni načrt oz. plan je sestavni del tega okvirnega sporazuma</w:t>
      </w:r>
    </w:p>
    <w:p w14:paraId="19EF0924" w14:textId="01C350AE" w:rsidR="004C4E50" w:rsidRPr="009428C1" w:rsidRDefault="00231D26" w:rsidP="00716B9A">
      <w:pPr>
        <w:widowControl w:val="0"/>
        <w:numPr>
          <w:ilvl w:val="2"/>
          <w:numId w:val="4"/>
        </w:numPr>
        <w:spacing w:after="120" w:line="240" w:lineRule="auto"/>
        <w:jc w:val="both"/>
        <w:rPr>
          <w:rFonts w:ascii="Verdana" w:hAnsi="Verdana"/>
          <w:sz w:val="20"/>
          <w:szCs w:val="20"/>
          <w:lang w:val="sl-SI"/>
        </w:rPr>
      </w:pPr>
      <w:r w:rsidRPr="009428C1">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023E65F3" w14:textId="7C553CC8" w:rsidR="00FC35D9" w:rsidRPr="009428C1" w:rsidRDefault="004C4E50"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 xml:space="preserve"> </w:t>
      </w:r>
      <w:r w:rsidR="0065200B" w:rsidRPr="009428C1">
        <w:rPr>
          <w:rFonts w:ascii="Verdana" w:hAnsi="Verdana"/>
          <w:sz w:val="20"/>
          <w:szCs w:val="20"/>
          <w:lang w:val="sl-SI"/>
        </w:rPr>
        <w:t>č</w:t>
      </w:r>
      <w:r w:rsidR="003D4D82" w:rsidRPr="009428C1">
        <w:rPr>
          <w:rFonts w:ascii="Verdana" w:hAnsi="Verdana"/>
          <w:sz w:val="20"/>
          <w:szCs w:val="20"/>
          <w:lang w:val="sl-SI"/>
        </w:rPr>
        <w:t>len</w:t>
      </w:r>
    </w:p>
    <w:p w14:paraId="141F920D" w14:textId="21972883" w:rsidR="0065200B" w:rsidRPr="009428C1" w:rsidRDefault="0065200B" w:rsidP="0065200B">
      <w:pPr>
        <w:widowControl w:val="0"/>
        <w:spacing w:before="120" w:after="120" w:line="240" w:lineRule="auto"/>
        <w:ind w:left="360"/>
        <w:jc w:val="center"/>
        <w:rPr>
          <w:rFonts w:ascii="Verdana" w:hAnsi="Verdana"/>
          <w:sz w:val="20"/>
          <w:szCs w:val="20"/>
          <w:lang w:val="sl-SI"/>
        </w:rPr>
      </w:pPr>
      <w:r w:rsidRPr="009428C1">
        <w:rPr>
          <w:rFonts w:ascii="Verdana" w:hAnsi="Verdana"/>
          <w:sz w:val="20"/>
          <w:szCs w:val="20"/>
          <w:lang w:val="sl-SI"/>
        </w:rPr>
        <w:t>IZVAJALČEV KADER</w:t>
      </w:r>
    </w:p>
    <w:p w14:paraId="285ED6CC" w14:textId="77777777"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Izvajalec se obvezuje, da bo storitve po tej pogodbi izvajal s kadrom, ki bo ustrezno usposobljen.</w:t>
      </w:r>
    </w:p>
    <w:p w14:paraId="596311AC" w14:textId="77777777"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Izvajalec je dolžan izvajati storitve pri naročniku s kadrom, ki ga je prijavil že ob oddaji ponudbe, in sicer za vsa delovna mesta receptorjev.</w:t>
      </w:r>
    </w:p>
    <w:p w14:paraId="48A9CADA" w14:textId="118E0E8C"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 xml:space="preserve">Zamenjava prijavljenega kadra je mogoča le po predhodnem soglasju naročnika ter ob pogoju, da </w:t>
      </w:r>
      <w:r w:rsidRPr="003A7990">
        <w:rPr>
          <w:rFonts w:ascii="Verdana" w:hAnsi="Verdana"/>
          <w:sz w:val="20"/>
          <w:szCs w:val="20"/>
          <w:lang w:val="sl-SI"/>
        </w:rPr>
        <w:t>novi predlagani kader izpolnjuje najmanj enake pogoje, kot jih je prijavljen zamenjani kader. V kolikor je ponudnik pridobil za prijavljen kader dodatne točke v okviru merila M2</w:t>
      </w:r>
      <w:r w:rsidR="001A5913" w:rsidRPr="003A7990">
        <w:rPr>
          <w:rFonts w:ascii="Verdana" w:hAnsi="Verdana"/>
          <w:sz w:val="20"/>
          <w:szCs w:val="20"/>
          <w:lang w:val="sl-SI"/>
        </w:rPr>
        <w:t>,</w:t>
      </w:r>
      <w:r w:rsidRPr="003A7990">
        <w:rPr>
          <w:rFonts w:ascii="Verdana" w:hAnsi="Verdana"/>
          <w:sz w:val="20"/>
          <w:szCs w:val="20"/>
          <w:lang w:val="sl-SI"/>
        </w:rPr>
        <w:t xml:space="preserve"> potem mora novi predlagani kader prav tako izpolnjevati pogoje za pridobitev točk v okviru</w:t>
      </w:r>
      <w:r w:rsidRPr="009428C1">
        <w:rPr>
          <w:rFonts w:ascii="Verdana" w:hAnsi="Verdana"/>
          <w:sz w:val="20"/>
          <w:szCs w:val="20"/>
          <w:lang w:val="sl-SI"/>
        </w:rPr>
        <w:t xml:space="preserve"> istega merila.</w:t>
      </w:r>
    </w:p>
    <w:p w14:paraId="34D7DF18" w14:textId="77777777"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Izvajalec zagotavlja, da bo kader, ki bo izvajal storitve po tem okvirnem sporazumu, prisoten na objektih oz. delovnih mestih naročnika, kot to zahteva naročnik. V kolikor naročnik ugotovi, da na določenih mestih kader ni prisoten, bo naročnik to štel kot hujšo kršitev.</w:t>
      </w:r>
    </w:p>
    <w:p w14:paraId="589663A6" w14:textId="77777777"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 xml:space="preserve">Naročnik lahko tekom veljavnosti okvirnega sporazuma poveča ali zmanjša število varnostnega osebja, glede na potrebe ali varnostno oceno oz. situacijo. </w:t>
      </w:r>
    </w:p>
    <w:p w14:paraId="1C79BF88" w14:textId="77777777"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 xml:space="preserve">V primeru planiranega daljšega obdobja (3 mesece ali več) povečanja oziroma zmanjšanja števila varnostnikov, bo naročnik izvajalcu to najavil vsaj 30 dni vnaprej. </w:t>
      </w:r>
    </w:p>
    <w:p w14:paraId="42B1E012" w14:textId="77777777"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Povečanje oz. zmanjšanje števila varnostnikov ne vpliva na dogovorjene pogodbene cene na enoto.</w:t>
      </w:r>
    </w:p>
    <w:p w14:paraId="6997BAFD" w14:textId="760DE243" w:rsidR="0065200B" w:rsidRPr="009428C1" w:rsidRDefault="0065200B" w:rsidP="0065200B">
      <w:pPr>
        <w:widowControl w:val="0"/>
        <w:numPr>
          <w:ilvl w:val="2"/>
          <w:numId w:val="6"/>
        </w:numPr>
        <w:spacing w:after="120" w:line="240" w:lineRule="auto"/>
        <w:jc w:val="both"/>
        <w:rPr>
          <w:rFonts w:ascii="Verdana" w:hAnsi="Verdana"/>
          <w:sz w:val="20"/>
          <w:szCs w:val="20"/>
          <w:lang w:val="sl-SI"/>
        </w:rPr>
      </w:pPr>
      <w:r w:rsidRPr="009428C1">
        <w:rPr>
          <w:rFonts w:ascii="Verdana" w:hAnsi="Verdana"/>
          <w:sz w:val="20"/>
          <w:szCs w:val="20"/>
          <w:lang w:val="sl-SI"/>
        </w:rPr>
        <w:t>Izvajalec vodi evidenco prisotnosti varnostnikov na objektih naročnika.</w:t>
      </w:r>
    </w:p>
    <w:p w14:paraId="307907BC" w14:textId="6D09C006" w:rsidR="00421C11" w:rsidRPr="009428C1" w:rsidRDefault="009C5A85"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2E2A7A95" w14:textId="77777777" w:rsidR="00421C11" w:rsidRPr="009428C1" w:rsidRDefault="00674FCC"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ZAMUDA IN POGODBENA KAZEN</w:t>
      </w:r>
    </w:p>
    <w:p w14:paraId="2EAD8451" w14:textId="7FE165A7" w:rsidR="00421C11" w:rsidRPr="009428C1" w:rsidRDefault="00F03B6A" w:rsidP="00A2622A">
      <w:pPr>
        <w:widowControl w:val="0"/>
        <w:numPr>
          <w:ilvl w:val="2"/>
          <w:numId w:val="8"/>
        </w:numPr>
        <w:spacing w:after="120" w:line="240" w:lineRule="auto"/>
        <w:jc w:val="both"/>
        <w:rPr>
          <w:rFonts w:ascii="Verdana" w:hAnsi="Verdana"/>
          <w:sz w:val="20"/>
          <w:szCs w:val="20"/>
          <w:lang w:val="sl-SI"/>
        </w:rPr>
      </w:pPr>
      <w:r w:rsidRPr="009428C1">
        <w:rPr>
          <w:rFonts w:ascii="Verdana" w:hAnsi="Verdana"/>
          <w:sz w:val="20"/>
          <w:szCs w:val="20"/>
          <w:lang w:val="sl-SI"/>
        </w:rPr>
        <w:t xml:space="preserve">V primeru, da izvajalec zamuja z </w:t>
      </w:r>
      <w:r w:rsidR="007F315A" w:rsidRPr="009428C1">
        <w:rPr>
          <w:rFonts w:ascii="Verdana" w:hAnsi="Verdana"/>
          <w:sz w:val="20"/>
          <w:szCs w:val="20"/>
          <w:lang w:val="sl-SI"/>
        </w:rPr>
        <w:t xml:space="preserve">izvedbo storitev </w:t>
      </w:r>
      <w:r w:rsidRPr="009428C1">
        <w:rPr>
          <w:rFonts w:ascii="Verdana" w:hAnsi="Verdana"/>
          <w:sz w:val="20"/>
          <w:szCs w:val="20"/>
          <w:lang w:val="sl-SI"/>
        </w:rPr>
        <w:t>iz razlogov, ki niso na strani naročnika ter ne gre za opravičeno zamudo</w:t>
      </w:r>
      <w:r w:rsidR="0091153C" w:rsidRPr="009428C1">
        <w:rPr>
          <w:rFonts w:ascii="Verdana" w:hAnsi="Verdana"/>
          <w:sz w:val="20"/>
          <w:szCs w:val="20"/>
          <w:lang w:val="sl-SI"/>
        </w:rPr>
        <w:t xml:space="preserve"> iz razloga višje sile</w:t>
      </w:r>
      <w:r w:rsidRPr="009428C1">
        <w:rPr>
          <w:rFonts w:ascii="Verdana" w:hAnsi="Verdana"/>
          <w:sz w:val="20"/>
          <w:szCs w:val="20"/>
          <w:lang w:val="sl-SI"/>
        </w:rPr>
        <w:t>, je dolžan plačati pogodbeno kazen</w:t>
      </w:r>
      <w:r w:rsidR="005A30C5" w:rsidRPr="009428C1">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9428C1"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9428C1" w:rsidRDefault="00AC403E" w:rsidP="00FF16AA">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9428C1" w:rsidRDefault="00AC403E" w:rsidP="00FF16AA">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Maksimalna višina</w:t>
            </w:r>
          </w:p>
        </w:tc>
      </w:tr>
      <w:tr w:rsidR="0065200B" w:rsidRPr="00D250DF" w14:paraId="15D73823" w14:textId="77777777" w:rsidTr="0065200B">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tcPr>
          <w:p w14:paraId="60BA3165" w14:textId="10657A3B" w:rsidR="0065200B" w:rsidRPr="009428C1" w:rsidRDefault="0065200B" w:rsidP="0065200B">
            <w:pPr>
              <w:widowControl w:val="0"/>
              <w:spacing w:after="0" w:line="240" w:lineRule="auto"/>
              <w:jc w:val="both"/>
              <w:rPr>
                <w:rFonts w:ascii="Verdana" w:hAnsi="Verdana"/>
                <w:sz w:val="20"/>
                <w:szCs w:val="20"/>
                <w:highlight w:val="lightGray"/>
                <w:lang w:val="sl-SI"/>
              </w:rPr>
            </w:pPr>
            <w:r w:rsidRPr="009428C1">
              <w:rPr>
                <w:rFonts w:ascii="Verdana" w:hAnsi="Verdana"/>
                <w:sz w:val="20"/>
                <w:szCs w:val="20"/>
                <w:lang w:val="sl-SI"/>
              </w:rPr>
              <w:lastRenderedPageBreak/>
              <w:t xml:space="preserve">0,5 % letne pogodbene vrednosti </w:t>
            </w:r>
            <w:r w:rsidR="001A5913">
              <w:rPr>
                <w:rFonts w:ascii="Verdana" w:hAnsi="Verdana"/>
                <w:sz w:val="20"/>
                <w:szCs w:val="20"/>
                <w:lang w:val="sl-SI"/>
              </w:rPr>
              <w:t xml:space="preserve">za storitve tehničnega oziroma fizičnega varovanja </w:t>
            </w:r>
            <w:r w:rsidRPr="009428C1">
              <w:rPr>
                <w:rFonts w:ascii="Verdana" w:hAnsi="Verdana"/>
                <w:sz w:val="20"/>
                <w:szCs w:val="20"/>
                <w:lang w:val="sl-SI"/>
              </w:rPr>
              <w:t>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tcPr>
          <w:p w14:paraId="6205DC09" w14:textId="7399FB32" w:rsidR="0065200B" w:rsidRPr="009428C1" w:rsidRDefault="0065200B" w:rsidP="0065200B">
            <w:pPr>
              <w:widowControl w:val="0"/>
              <w:spacing w:after="0" w:line="240" w:lineRule="auto"/>
              <w:jc w:val="both"/>
              <w:rPr>
                <w:rFonts w:ascii="Verdana" w:hAnsi="Verdana"/>
                <w:sz w:val="20"/>
                <w:szCs w:val="20"/>
                <w:highlight w:val="lightGray"/>
                <w:lang w:val="sl-SI"/>
              </w:rPr>
            </w:pPr>
            <w:r w:rsidRPr="009428C1">
              <w:rPr>
                <w:rFonts w:ascii="Verdana" w:hAnsi="Verdana"/>
                <w:sz w:val="20"/>
                <w:szCs w:val="20"/>
                <w:lang w:val="sl-SI"/>
              </w:rPr>
              <w:t xml:space="preserve">5 % letne pogodbene vrednosti </w:t>
            </w:r>
            <w:r w:rsidR="001A5913">
              <w:rPr>
                <w:rFonts w:ascii="Verdana" w:hAnsi="Verdana"/>
                <w:sz w:val="20"/>
                <w:szCs w:val="20"/>
                <w:lang w:val="sl-SI"/>
              </w:rPr>
              <w:t xml:space="preserve">za storitve tehničnega oziroma fizičnega varovanja </w:t>
            </w:r>
            <w:r w:rsidRPr="009428C1">
              <w:rPr>
                <w:rFonts w:ascii="Verdana" w:hAnsi="Verdana"/>
                <w:sz w:val="20"/>
                <w:szCs w:val="20"/>
                <w:lang w:val="sl-SI"/>
              </w:rPr>
              <w:t>v EUR brez DDV</w:t>
            </w:r>
          </w:p>
        </w:tc>
      </w:tr>
    </w:tbl>
    <w:p w14:paraId="51B9D744" w14:textId="0381D65E" w:rsidR="00B4377B" w:rsidRPr="009428C1" w:rsidRDefault="00B4377B" w:rsidP="00A2622A">
      <w:pPr>
        <w:widowControl w:val="0"/>
        <w:numPr>
          <w:ilvl w:val="2"/>
          <w:numId w:val="8"/>
        </w:numPr>
        <w:spacing w:before="120" w:after="120" w:line="240" w:lineRule="auto"/>
        <w:jc w:val="both"/>
        <w:rPr>
          <w:rFonts w:ascii="Verdana" w:hAnsi="Verdana"/>
          <w:sz w:val="20"/>
          <w:szCs w:val="20"/>
          <w:lang w:val="sl-SI"/>
        </w:rPr>
      </w:pPr>
      <w:r w:rsidRPr="009428C1">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7488A4B1" w14:textId="77777777" w:rsidR="0065200B" w:rsidRPr="009428C1" w:rsidRDefault="0065200B" w:rsidP="00A2622A">
      <w:pPr>
        <w:widowControl w:val="0"/>
        <w:numPr>
          <w:ilvl w:val="2"/>
          <w:numId w:val="8"/>
        </w:numPr>
        <w:spacing w:before="120" w:after="120" w:line="240" w:lineRule="auto"/>
        <w:jc w:val="both"/>
        <w:rPr>
          <w:rFonts w:ascii="Verdana" w:hAnsi="Verdana"/>
          <w:sz w:val="20"/>
          <w:szCs w:val="20"/>
          <w:lang w:val="sl-SI"/>
        </w:rPr>
      </w:pPr>
      <w:r w:rsidRPr="009428C1">
        <w:rPr>
          <w:rFonts w:ascii="Verdana" w:hAnsi="Verdana"/>
          <w:sz w:val="20"/>
          <w:szCs w:val="20"/>
          <w:lang w:val="sl-SI"/>
        </w:rPr>
        <w:t xml:space="preserve">V primeru, da dela opravljajo neusposobljeni delavci oz. delavci, ki ne izpolnjujejo naročnikovih zahtev v skladu z obrazcem </w:t>
      </w:r>
      <w:proofErr w:type="spellStart"/>
      <w:r w:rsidRPr="009428C1">
        <w:rPr>
          <w:rFonts w:ascii="Verdana" w:hAnsi="Verdana"/>
          <w:sz w:val="20"/>
          <w:szCs w:val="20"/>
          <w:lang w:val="sl-SI"/>
        </w:rPr>
        <w:t>ePRO</w:t>
      </w:r>
      <w:proofErr w:type="spellEnd"/>
      <w:r w:rsidRPr="009428C1">
        <w:rPr>
          <w:rFonts w:ascii="Verdana" w:hAnsi="Verdana"/>
          <w:sz w:val="20"/>
          <w:szCs w:val="20"/>
          <w:lang w:val="sl-SI"/>
        </w:rPr>
        <w:t xml:space="preserve"> - Specifikacije oz. tem okvirnim sporazumom, bo naročnik izvajalcu za vsak dan dela takega delavca obračunal pogodbeno kazen navedeno v tem členu.</w:t>
      </w:r>
    </w:p>
    <w:p w14:paraId="61841C40" w14:textId="1BCF2344" w:rsidR="00852F2C" w:rsidRPr="009428C1" w:rsidRDefault="00852F2C" w:rsidP="00A2622A">
      <w:pPr>
        <w:widowControl w:val="0"/>
        <w:numPr>
          <w:ilvl w:val="2"/>
          <w:numId w:val="8"/>
        </w:numPr>
        <w:spacing w:before="120" w:after="120" w:line="240" w:lineRule="auto"/>
        <w:jc w:val="both"/>
        <w:rPr>
          <w:rFonts w:ascii="Verdana" w:hAnsi="Verdana"/>
          <w:sz w:val="20"/>
          <w:szCs w:val="20"/>
          <w:lang w:val="sl-SI"/>
        </w:rPr>
      </w:pPr>
      <w:r w:rsidRPr="009428C1">
        <w:rPr>
          <w:rFonts w:ascii="Verdana" w:hAnsi="Verdana"/>
          <w:sz w:val="20"/>
          <w:szCs w:val="20"/>
          <w:lang w:val="sl-SI"/>
        </w:rPr>
        <w:t>Pogodbena kazen ali kritje nadomestne storitve se obračuna pri naslednjih izplačilih izvajalcu.</w:t>
      </w:r>
    </w:p>
    <w:p w14:paraId="243CA735" w14:textId="77777777" w:rsidR="00B4377B" w:rsidRPr="009428C1" w:rsidRDefault="00144615" w:rsidP="00A2622A">
      <w:pPr>
        <w:widowControl w:val="0"/>
        <w:numPr>
          <w:ilvl w:val="2"/>
          <w:numId w:val="8"/>
        </w:numPr>
        <w:spacing w:before="120" w:after="120" w:line="240" w:lineRule="auto"/>
        <w:jc w:val="both"/>
        <w:rPr>
          <w:rFonts w:ascii="Verdana" w:hAnsi="Verdana"/>
          <w:sz w:val="20"/>
          <w:szCs w:val="20"/>
          <w:lang w:val="sl-SI"/>
        </w:rPr>
      </w:pPr>
      <w:r w:rsidRPr="009428C1">
        <w:rPr>
          <w:rFonts w:ascii="Verdana" w:hAnsi="Verdana"/>
          <w:sz w:val="20"/>
          <w:szCs w:val="20"/>
          <w:lang w:val="sl-SI"/>
        </w:rPr>
        <w:t>Pogodbeni stranki</w:t>
      </w:r>
      <w:r w:rsidR="00B4377B" w:rsidRPr="009428C1">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Pr="009428C1" w:rsidRDefault="00D21D15" w:rsidP="00A2622A">
      <w:pPr>
        <w:widowControl w:val="0"/>
        <w:numPr>
          <w:ilvl w:val="2"/>
          <w:numId w:val="8"/>
        </w:numPr>
        <w:spacing w:after="120" w:line="240" w:lineRule="auto"/>
        <w:jc w:val="both"/>
        <w:rPr>
          <w:rFonts w:ascii="Verdana" w:hAnsi="Verdana"/>
          <w:sz w:val="20"/>
          <w:szCs w:val="20"/>
          <w:lang w:val="sl-SI"/>
        </w:rPr>
      </w:pPr>
      <w:r w:rsidRPr="009428C1">
        <w:rPr>
          <w:rFonts w:ascii="Verdana" w:hAnsi="Verdana"/>
          <w:sz w:val="20"/>
          <w:szCs w:val="20"/>
          <w:lang w:val="sl-SI"/>
        </w:rPr>
        <w:t xml:space="preserve">Če je delo v primeru naročnikove zamude zaradi zastoja onemogočeno, se pogodbeni  stranki </w:t>
      </w:r>
      <w:r w:rsidR="00B4377B" w:rsidRPr="009428C1">
        <w:rPr>
          <w:rFonts w:ascii="Verdana" w:hAnsi="Verdana"/>
          <w:sz w:val="20"/>
          <w:szCs w:val="20"/>
          <w:lang w:val="sl-SI"/>
        </w:rPr>
        <w:t xml:space="preserve">lahko </w:t>
      </w:r>
      <w:r w:rsidRPr="009428C1">
        <w:rPr>
          <w:rFonts w:ascii="Verdana" w:hAnsi="Verdana"/>
          <w:sz w:val="20"/>
          <w:szCs w:val="20"/>
          <w:lang w:val="sl-SI"/>
        </w:rPr>
        <w:t>dogovorita, na katerih drugih primernih delih glede na predmet tega okvirnega sporazuma se bo uporabilo delavce, katerih delo je zaradi zastoja onemogočeno.</w:t>
      </w:r>
      <w:r w:rsidR="00C62D52" w:rsidRPr="009428C1">
        <w:rPr>
          <w:rFonts w:ascii="Verdana" w:hAnsi="Verdana"/>
          <w:sz w:val="20"/>
          <w:szCs w:val="20"/>
          <w:lang w:val="sl-SI"/>
        </w:rPr>
        <w:t xml:space="preserve"> </w:t>
      </w:r>
    </w:p>
    <w:p w14:paraId="57B0B62C" w14:textId="77777777" w:rsidR="00421C11" w:rsidRPr="009428C1" w:rsidRDefault="004C4E50"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 xml:space="preserve"> </w:t>
      </w:r>
      <w:r w:rsidR="00F03B6A" w:rsidRPr="009428C1">
        <w:rPr>
          <w:rFonts w:ascii="Verdana" w:hAnsi="Verdana"/>
          <w:sz w:val="20"/>
          <w:szCs w:val="20"/>
          <w:lang w:val="sl-SI"/>
        </w:rPr>
        <w:t>člen</w:t>
      </w:r>
    </w:p>
    <w:p w14:paraId="3149906D" w14:textId="77777777" w:rsidR="00421C11" w:rsidRPr="009428C1" w:rsidRDefault="00421C11"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JAMSTVA IN GARANCIJSKE OBVEZNOSTI IZVAJALCA</w:t>
      </w:r>
    </w:p>
    <w:p w14:paraId="6E366249" w14:textId="77777777" w:rsidR="00865F6F" w:rsidRPr="009428C1" w:rsidRDefault="00D21D15" w:rsidP="00A2622A">
      <w:pPr>
        <w:widowControl w:val="0"/>
        <w:numPr>
          <w:ilvl w:val="2"/>
          <w:numId w:val="7"/>
        </w:numPr>
        <w:spacing w:after="120" w:line="240" w:lineRule="auto"/>
        <w:jc w:val="both"/>
        <w:rPr>
          <w:rFonts w:ascii="Verdana" w:hAnsi="Verdana"/>
          <w:sz w:val="20"/>
          <w:szCs w:val="20"/>
          <w:lang w:val="sl-SI"/>
        </w:rPr>
      </w:pPr>
      <w:r w:rsidRPr="009428C1">
        <w:rPr>
          <w:rFonts w:ascii="Verdana" w:hAnsi="Verdana"/>
          <w:sz w:val="20"/>
          <w:szCs w:val="20"/>
          <w:lang w:val="sl-SI"/>
        </w:rPr>
        <w:t xml:space="preserve">Izvajalec </w:t>
      </w:r>
      <w:r w:rsidR="00852F2C" w:rsidRPr="009428C1">
        <w:rPr>
          <w:rFonts w:ascii="Verdana" w:hAnsi="Verdana"/>
          <w:sz w:val="20"/>
          <w:szCs w:val="20"/>
          <w:lang w:val="sl-SI"/>
        </w:rPr>
        <w:t>naročniku jamči, da:</w:t>
      </w:r>
    </w:p>
    <w:p w14:paraId="37658FAB" w14:textId="77777777" w:rsidR="00865F6F" w:rsidRPr="009428C1" w:rsidRDefault="00D21D15" w:rsidP="00A2622A">
      <w:pPr>
        <w:pStyle w:val="ListParagraph"/>
        <w:widowControl w:val="0"/>
        <w:numPr>
          <w:ilvl w:val="0"/>
          <w:numId w:val="16"/>
        </w:numPr>
        <w:spacing w:after="120" w:line="240" w:lineRule="auto"/>
        <w:ind w:left="1434" w:hanging="357"/>
        <w:contextualSpacing w:val="0"/>
        <w:jc w:val="both"/>
        <w:rPr>
          <w:rFonts w:ascii="Verdana" w:hAnsi="Verdana"/>
          <w:sz w:val="20"/>
          <w:szCs w:val="20"/>
          <w:lang w:val="sl-SI"/>
        </w:rPr>
      </w:pPr>
      <w:r w:rsidRPr="009428C1">
        <w:rPr>
          <w:rFonts w:ascii="Verdana" w:hAnsi="Verdana"/>
          <w:sz w:val="20"/>
          <w:szCs w:val="20"/>
          <w:lang w:val="sl-SI"/>
        </w:rPr>
        <w:t>bodo storitve opravljene kakovostno</w:t>
      </w:r>
      <w:r w:rsidR="00852F2C" w:rsidRPr="009428C1">
        <w:rPr>
          <w:rFonts w:ascii="Verdana" w:hAnsi="Verdana"/>
          <w:sz w:val="20"/>
          <w:szCs w:val="20"/>
          <w:lang w:val="sl-SI"/>
        </w:rPr>
        <w:t>, s kvalificiranimi kadri</w:t>
      </w:r>
      <w:r w:rsidRPr="009428C1">
        <w:rPr>
          <w:rFonts w:ascii="Verdana" w:hAnsi="Verdana"/>
          <w:sz w:val="20"/>
          <w:szCs w:val="20"/>
          <w:lang w:val="sl-SI"/>
        </w:rPr>
        <w:t>, v skladu z veljavnimi predpisi in standardi ter v skladu s specificiranimi zahtevami naročnika</w:t>
      </w:r>
      <w:r w:rsidR="00852F2C" w:rsidRPr="009428C1">
        <w:rPr>
          <w:rFonts w:ascii="Verdana" w:hAnsi="Verdana"/>
          <w:sz w:val="20"/>
          <w:szCs w:val="20"/>
          <w:lang w:val="sl-SI"/>
        </w:rPr>
        <w:t>;</w:t>
      </w:r>
    </w:p>
    <w:p w14:paraId="4E45646B" w14:textId="77777777" w:rsidR="00D21D15" w:rsidRPr="009428C1" w:rsidRDefault="00D21D15" w:rsidP="00A2622A">
      <w:pPr>
        <w:pStyle w:val="ListParagraph"/>
        <w:widowControl w:val="0"/>
        <w:numPr>
          <w:ilvl w:val="0"/>
          <w:numId w:val="16"/>
        </w:numPr>
        <w:spacing w:after="120" w:line="240" w:lineRule="auto"/>
        <w:ind w:left="1434" w:hanging="357"/>
        <w:contextualSpacing w:val="0"/>
        <w:jc w:val="both"/>
        <w:rPr>
          <w:rFonts w:ascii="Verdana" w:hAnsi="Verdana"/>
          <w:sz w:val="20"/>
          <w:szCs w:val="20"/>
          <w:lang w:val="sl-SI"/>
        </w:rPr>
      </w:pPr>
      <w:r w:rsidRPr="009428C1">
        <w:rPr>
          <w:rFonts w:ascii="Verdana" w:hAnsi="Verdana"/>
          <w:sz w:val="20"/>
          <w:szCs w:val="20"/>
          <w:lang w:val="sl-SI"/>
        </w:rPr>
        <w:t>bo kakovost opravljenih storitev preverjal in stalno skrbel za odpravo pomanjkljivosti, za katere bo izvedel na podlagi preverjanj ali informacij naročnika</w:t>
      </w:r>
      <w:r w:rsidR="00852F2C" w:rsidRPr="009428C1">
        <w:rPr>
          <w:rFonts w:ascii="Verdana" w:hAnsi="Verdana"/>
          <w:sz w:val="20"/>
          <w:szCs w:val="20"/>
          <w:lang w:val="sl-SI"/>
        </w:rPr>
        <w:t>.</w:t>
      </w:r>
    </w:p>
    <w:p w14:paraId="572A39C8" w14:textId="77777777" w:rsidR="00D21D15" w:rsidRPr="009428C1" w:rsidRDefault="00D21D15" w:rsidP="00A2622A">
      <w:pPr>
        <w:widowControl w:val="0"/>
        <w:numPr>
          <w:ilvl w:val="2"/>
          <w:numId w:val="7"/>
        </w:numPr>
        <w:spacing w:after="120" w:line="240" w:lineRule="auto"/>
        <w:jc w:val="both"/>
        <w:rPr>
          <w:rFonts w:ascii="Verdana" w:hAnsi="Verdana"/>
          <w:sz w:val="20"/>
          <w:szCs w:val="20"/>
          <w:lang w:val="sl-SI"/>
        </w:rPr>
      </w:pPr>
      <w:r w:rsidRPr="009428C1">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09F7907E" w14:textId="77777777" w:rsidR="00D21D15" w:rsidRPr="009428C1" w:rsidRDefault="00D21D15" w:rsidP="00A2622A">
      <w:pPr>
        <w:widowControl w:val="0"/>
        <w:numPr>
          <w:ilvl w:val="2"/>
          <w:numId w:val="7"/>
        </w:numPr>
        <w:spacing w:after="120" w:line="240" w:lineRule="auto"/>
        <w:jc w:val="both"/>
        <w:rPr>
          <w:rFonts w:ascii="Verdana" w:hAnsi="Verdana"/>
          <w:sz w:val="20"/>
          <w:szCs w:val="20"/>
          <w:lang w:val="sl-SI"/>
        </w:rPr>
      </w:pPr>
      <w:r w:rsidRPr="009428C1">
        <w:rPr>
          <w:rFonts w:ascii="Verdana" w:hAnsi="Verdana"/>
          <w:sz w:val="20"/>
          <w:szCs w:val="20"/>
          <w:lang w:val="sl-SI"/>
        </w:rPr>
        <w:t>Če se ugotovi, da od naročnika javljena napaka dejansko ni napaka izvajalca, naročnik krije neposredne stroške, ki jih ima izvajalec zaradi odziva na napako.</w:t>
      </w:r>
    </w:p>
    <w:p w14:paraId="796ED549" w14:textId="77777777" w:rsidR="00D21D15" w:rsidRPr="009428C1" w:rsidRDefault="00D21D15" w:rsidP="00A2622A">
      <w:pPr>
        <w:widowControl w:val="0"/>
        <w:numPr>
          <w:ilvl w:val="2"/>
          <w:numId w:val="7"/>
        </w:numPr>
        <w:spacing w:after="120" w:line="240" w:lineRule="auto"/>
        <w:jc w:val="both"/>
        <w:rPr>
          <w:rFonts w:ascii="Verdana" w:hAnsi="Verdana"/>
          <w:sz w:val="20"/>
          <w:szCs w:val="20"/>
          <w:lang w:val="sl-SI"/>
        </w:rPr>
      </w:pPr>
      <w:r w:rsidRPr="009428C1">
        <w:rPr>
          <w:rFonts w:ascii="Verdana" w:hAnsi="Verdana"/>
          <w:sz w:val="20"/>
          <w:szCs w:val="20"/>
          <w:lang w:val="sl-SI"/>
        </w:rPr>
        <w:t>Jamčevalni rok po tem okvirnem sporazumu se podaljša za čas, ki ga izvajalec potrebuje za odpravo javljene mu bistvene napake.</w:t>
      </w:r>
    </w:p>
    <w:p w14:paraId="1750B17E" w14:textId="392314F6" w:rsidR="00303BF0" w:rsidRPr="009428C1" w:rsidRDefault="00421C11"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0DB5DA89" w14:textId="77777777" w:rsidR="00303BF0" w:rsidRPr="009428C1" w:rsidRDefault="00674FCC"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VIŠJA SILA</w:t>
      </w:r>
    </w:p>
    <w:p w14:paraId="148D703F" w14:textId="77777777" w:rsidR="004F3DF9" w:rsidRPr="009428C1" w:rsidRDefault="004F3DF9" w:rsidP="00A2622A">
      <w:pPr>
        <w:widowControl w:val="0"/>
        <w:numPr>
          <w:ilvl w:val="2"/>
          <w:numId w:val="11"/>
        </w:numPr>
        <w:spacing w:after="120" w:line="240" w:lineRule="auto"/>
        <w:jc w:val="both"/>
        <w:rPr>
          <w:rFonts w:ascii="Verdana" w:hAnsi="Verdana"/>
          <w:sz w:val="20"/>
          <w:szCs w:val="20"/>
          <w:lang w:val="sl-SI"/>
        </w:rPr>
      </w:pPr>
      <w:r w:rsidRPr="009428C1">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9428C1" w:rsidRDefault="00303BF0" w:rsidP="00A2622A">
      <w:pPr>
        <w:widowControl w:val="0"/>
        <w:numPr>
          <w:ilvl w:val="2"/>
          <w:numId w:val="11"/>
        </w:numPr>
        <w:spacing w:after="120" w:line="240" w:lineRule="auto"/>
        <w:jc w:val="both"/>
        <w:rPr>
          <w:rFonts w:ascii="Verdana" w:hAnsi="Verdana"/>
          <w:sz w:val="20"/>
          <w:szCs w:val="20"/>
          <w:lang w:val="sl-SI"/>
        </w:rPr>
      </w:pPr>
      <w:r w:rsidRPr="009428C1">
        <w:rPr>
          <w:rFonts w:ascii="Verdana" w:hAnsi="Verdana"/>
          <w:sz w:val="20"/>
          <w:szCs w:val="20"/>
          <w:lang w:val="sl-SI"/>
        </w:rPr>
        <w:t xml:space="preserve">Izvajalec je dolžan pisno obvestiti naročnika </w:t>
      </w:r>
      <w:r w:rsidR="00852F2C" w:rsidRPr="009428C1">
        <w:rPr>
          <w:rFonts w:ascii="Verdana" w:hAnsi="Verdana"/>
          <w:sz w:val="20"/>
          <w:szCs w:val="20"/>
          <w:lang w:val="sl-SI"/>
        </w:rPr>
        <w:t>o nastanku višje sile v dveh</w:t>
      </w:r>
      <w:r w:rsidRPr="009428C1">
        <w:rPr>
          <w:rFonts w:ascii="Verdana" w:hAnsi="Verdana"/>
          <w:sz w:val="20"/>
          <w:szCs w:val="20"/>
          <w:lang w:val="sl-SI"/>
        </w:rPr>
        <w:t xml:space="preserve"> delovnih dneh po nastanku le-te.</w:t>
      </w:r>
    </w:p>
    <w:p w14:paraId="5A8861F7" w14:textId="77777777" w:rsidR="00C62D52" w:rsidRPr="009428C1" w:rsidRDefault="00303BF0" w:rsidP="00A2622A">
      <w:pPr>
        <w:widowControl w:val="0"/>
        <w:numPr>
          <w:ilvl w:val="2"/>
          <w:numId w:val="11"/>
        </w:numPr>
        <w:spacing w:after="120" w:line="240" w:lineRule="auto"/>
        <w:jc w:val="both"/>
        <w:rPr>
          <w:rFonts w:ascii="Verdana" w:hAnsi="Verdana"/>
          <w:sz w:val="20"/>
          <w:szCs w:val="20"/>
          <w:lang w:val="sl-SI"/>
        </w:rPr>
      </w:pPr>
      <w:r w:rsidRPr="009428C1">
        <w:rPr>
          <w:rFonts w:ascii="Verdana" w:hAnsi="Verdana"/>
          <w:sz w:val="20"/>
          <w:szCs w:val="20"/>
          <w:lang w:val="sl-SI"/>
        </w:rPr>
        <w:t>Nobena od strank ni odgovorna za neizpolnitev katerekoli izmed svojih obveznosti iz razlogov, ki so izven njenega nadzora.</w:t>
      </w:r>
      <w:r w:rsidR="00C62D52" w:rsidRPr="009428C1">
        <w:rPr>
          <w:rFonts w:ascii="Verdana" w:hAnsi="Verdana"/>
          <w:sz w:val="20"/>
          <w:szCs w:val="20"/>
          <w:lang w:val="sl-SI"/>
        </w:rPr>
        <w:t xml:space="preserve"> </w:t>
      </w:r>
    </w:p>
    <w:p w14:paraId="3D231DF1" w14:textId="77777777" w:rsidR="00E4097D" w:rsidRPr="009428C1" w:rsidRDefault="004C4E50"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lastRenderedPageBreak/>
        <w:t xml:space="preserve"> </w:t>
      </w:r>
      <w:r w:rsidR="004F3DF9" w:rsidRPr="009428C1">
        <w:rPr>
          <w:rFonts w:ascii="Verdana" w:hAnsi="Verdana"/>
          <w:sz w:val="20"/>
          <w:szCs w:val="20"/>
          <w:lang w:val="sl-SI"/>
        </w:rPr>
        <w:t>člen</w:t>
      </w:r>
    </w:p>
    <w:p w14:paraId="07407EE5" w14:textId="77777777" w:rsidR="00E4097D" w:rsidRPr="009428C1" w:rsidRDefault="00E4097D"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FINANČNO ZAVAROVANJE ZA DOBRO IZVEDBO POGODBENIH OBVEZNOSTI</w:t>
      </w:r>
    </w:p>
    <w:p w14:paraId="5B8A3126" w14:textId="77777777" w:rsidR="0004753C" w:rsidRPr="009428C1" w:rsidRDefault="0004753C" w:rsidP="0004753C">
      <w:pPr>
        <w:pStyle w:val="ListParagraph"/>
        <w:widowControl w:val="0"/>
        <w:numPr>
          <w:ilvl w:val="2"/>
          <w:numId w:val="1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9428C1"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9428C1" w:rsidRDefault="0004753C" w:rsidP="00FF16AA">
            <w:pPr>
              <w:widowControl w:val="0"/>
              <w:spacing w:after="0" w:line="240" w:lineRule="auto"/>
              <w:jc w:val="center"/>
              <w:rPr>
                <w:rFonts w:ascii="Verdana" w:hAnsi="Verdana"/>
                <w:sz w:val="20"/>
                <w:szCs w:val="20"/>
                <w:lang w:val="sl-SI"/>
              </w:rPr>
            </w:pPr>
            <w:r w:rsidRPr="009428C1">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905E306" w14:textId="77777777" w:rsidR="0004753C" w:rsidRPr="009428C1" w:rsidRDefault="0004753C" w:rsidP="00FF16AA">
            <w:pPr>
              <w:widowControl w:val="0"/>
              <w:spacing w:after="0" w:line="240" w:lineRule="auto"/>
              <w:jc w:val="center"/>
              <w:rPr>
                <w:rFonts w:ascii="Verdana" w:hAnsi="Verdana"/>
                <w:sz w:val="20"/>
                <w:szCs w:val="20"/>
                <w:lang w:val="sl-SI"/>
              </w:rPr>
            </w:pPr>
            <w:r w:rsidRPr="009428C1">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1E333DF" w14:textId="77777777" w:rsidR="0004753C" w:rsidRPr="009428C1" w:rsidRDefault="0004753C" w:rsidP="00FF16AA">
            <w:pPr>
              <w:widowControl w:val="0"/>
              <w:spacing w:after="0" w:line="240" w:lineRule="auto"/>
              <w:jc w:val="center"/>
              <w:rPr>
                <w:rFonts w:ascii="Verdana" w:hAnsi="Verdana"/>
                <w:sz w:val="20"/>
                <w:szCs w:val="20"/>
                <w:lang w:val="sl-SI"/>
              </w:rPr>
            </w:pPr>
            <w:r w:rsidRPr="009428C1">
              <w:rPr>
                <w:rFonts w:ascii="Verdana" w:hAnsi="Verdana"/>
                <w:sz w:val="20"/>
                <w:szCs w:val="20"/>
                <w:lang w:val="sl-SI"/>
              </w:rPr>
              <w:t>Veljavnost</w:t>
            </w:r>
          </w:p>
          <w:p w14:paraId="6449D1EB" w14:textId="77777777" w:rsidR="0004753C" w:rsidRPr="009428C1" w:rsidRDefault="0004753C" w:rsidP="00FF16AA">
            <w:pPr>
              <w:widowControl w:val="0"/>
              <w:spacing w:after="0" w:line="240" w:lineRule="auto"/>
              <w:jc w:val="center"/>
              <w:rPr>
                <w:rFonts w:ascii="Verdana" w:hAnsi="Verdana"/>
                <w:sz w:val="20"/>
                <w:szCs w:val="20"/>
                <w:lang w:val="sl-SI"/>
              </w:rPr>
            </w:pPr>
            <w:r w:rsidRPr="009428C1">
              <w:rPr>
                <w:rFonts w:ascii="Verdana" w:hAnsi="Verdana"/>
                <w:sz w:val="20"/>
                <w:szCs w:val="20"/>
                <w:lang w:val="sl-SI"/>
              </w:rPr>
              <w:t>(od / do)</w:t>
            </w:r>
          </w:p>
        </w:tc>
      </w:tr>
      <w:tr w:rsidR="0004753C" w:rsidRPr="00D250DF" w14:paraId="75C38116" w14:textId="77777777" w:rsidTr="00FF16AA">
        <w:trPr>
          <w:trHeight w:val="20"/>
          <w:jc w:val="right"/>
        </w:trPr>
        <w:tc>
          <w:tcPr>
            <w:tcW w:w="5119" w:type="dxa"/>
            <w:tcBorders>
              <w:bottom w:val="single" w:sz="4" w:space="0" w:color="auto"/>
            </w:tcBorders>
            <w:shd w:val="clear" w:color="auto" w:fill="FFF0D5"/>
            <w:vAlign w:val="center"/>
          </w:tcPr>
          <w:p w14:paraId="4D330E2E" w14:textId="77777777" w:rsidR="0004753C" w:rsidRPr="009428C1" w:rsidRDefault="0004753C" w:rsidP="00FF16AA">
            <w:pPr>
              <w:widowControl w:val="0"/>
              <w:spacing w:after="0" w:line="240" w:lineRule="auto"/>
              <w:jc w:val="both"/>
              <w:rPr>
                <w:rFonts w:ascii="Verdana" w:hAnsi="Verdana"/>
                <w:sz w:val="20"/>
                <w:szCs w:val="20"/>
                <w:lang w:val="sl-SI"/>
              </w:rPr>
            </w:pPr>
            <w:r w:rsidRPr="009428C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1475C508" w14:textId="07DCDD20" w:rsidR="0004753C" w:rsidRPr="009428C1" w:rsidRDefault="0004753C" w:rsidP="00FF16AA">
            <w:pPr>
              <w:widowControl w:val="0"/>
              <w:spacing w:after="0" w:line="240" w:lineRule="auto"/>
              <w:jc w:val="both"/>
              <w:rPr>
                <w:rFonts w:ascii="Verdana" w:hAnsi="Verdana"/>
                <w:sz w:val="20"/>
                <w:szCs w:val="20"/>
                <w:highlight w:val="lightGray"/>
                <w:lang w:val="sl-SI"/>
              </w:rPr>
            </w:pPr>
            <w:r w:rsidRPr="009428C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7E1D91CB" w14:textId="306904D4" w:rsidR="0004753C" w:rsidRPr="009428C1" w:rsidRDefault="0065200B" w:rsidP="0065200B">
            <w:pPr>
              <w:widowControl w:val="0"/>
              <w:spacing w:after="0" w:line="240" w:lineRule="auto"/>
              <w:jc w:val="center"/>
              <w:rPr>
                <w:rFonts w:ascii="Verdana" w:hAnsi="Verdana"/>
                <w:iCs/>
                <w:sz w:val="14"/>
                <w:szCs w:val="14"/>
                <w:lang w:val="sl-SI"/>
              </w:rPr>
            </w:pPr>
            <w:r w:rsidRPr="009428C1">
              <w:rPr>
                <w:rFonts w:ascii="Verdana" w:hAnsi="Verdana"/>
                <w:sz w:val="20"/>
                <w:szCs w:val="20"/>
                <w:lang w:val="sl-SI"/>
              </w:rPr>
              <w:t>10% skupne pogodbene vrednosti z DDV</w:t>
            </w:r>
          </w:p>
        </w:tc>
        <w:tc>
          <w:tcPr>
            <w:tcW w:w="2054" w:type="dxa"/>
            <w:tcBorders>
              <w:bottom w:val="single" w:sz="4" w:space="0" w:color="auto"/>
            </w:tcBorders>
            <w:shd w:val="clear" w:color="auto" w:fill="FFF0D5"/>
            <w:vAlign w:val="center"/>
          </w:tcPr>
          <w:p w14:paraId="4F6F23F6" w14:textId="41954096" w:rsidR="0004753C" w:rsidRPr="009428C1" w:rsidRDefault="0004753C" w:rsidP="00FF16AA">
            <w:pPr>
              <w:widowControl w:val="0"/>
              <w:spacing w:after="0" w:line="240" w:lineRule="auto"/>
              <w:jc w:val="center"/>
              <w:rPr>
                <w:rFonts w:ascii="Verdana" w:hAnsi="Verdana"/>
                <w:sz w:val="20"/>
                <w:szCs w:val="20"/>
                <w:lang w:val="sl-SI"/>
              </w:rPr>
            </w:pPr>
            <w:r w:rsidRPr="009428C1">
              <w:rPr>
                <w:rFonts w:ascii="Verdana" w:hAnsi="Verdana"/>
                <w:sz w:val="20"/>
                <w:szCs w:val="20"/>
                <w:lang w:val="sl-SI"/>
              </w:rPr>
              <w:t>od začetka veljavnosti okvirnega sporazuma do</w:t>
            </w:r>
            <w:r w:rsidR="0065200B" w:rsidRPr="009428C1">
              <w:rPr>
                <w:rFonts w:ascii="Verdana" w:hAnsi="Verdana"/>
                <w:sz w:val="20"/>
                <w:szCs w:val="20"/>
                <w:lang w:val="sl-SI"/>
              </w:rPr>
              <w:t xml:space="preserve"> 30</w:t>
            </w:r>
            <w:r w:rsidRPr="009428C1">
              <w:rPr>
                <w:rFonts w:ascii="Verdana" w:hAnsi="Verdana"/>
                <w:sz w:val="20"/>
                <w:szCs w:val="20"/>
                <w:lang w:val="sl-SI"/>
              </w:rPr>
              <w:t xml:space="preserve"> dni </w:t>
            </w:r>
            <w:r w:rsidR="00393E81" w:rsidRPr="009428C1">
              <w:rPr>
                <w:rFonts w:ascii="Verdana" w:hAnsi="Verdana"/>
                <w:sz w:val="20"/>
                <w:szCs w:val="20"/>
                <w:lang w:val="sl-SI"/>
              </w:rPr>
              <w:t xml:space="preserve">po </w:t>
            </w:r>
            <w:r w:rsidRPr="009428C1">
              <w:rPr>
                <w:rFonts w:ascii="Verdana" w:hAnsi="Verdana"/>
                <w:sz w:val="20"/>
                <w:szCs w:val="20"/>
                <w:lang w:val="sl-SI"/>
              </w:rPr>
              <w:t>koncu veljavnosti okvirnega sporazuma</w:t>
            </w:r>
          </w:p>
        </w:tc>
      </w:tr>
    </w:tbl>
    <w:p w14:paraId="683C1855" w14:textId="77777777" w:rsidR="0004753C" w:rsidRPr="009428C1" w:rsidRDefault="0004753C" w:rsidP="0004753C">
      <w:pPr>
        <w:pStyle w:val="ListParagraph"/>
        <w:widowControl w:val="0"/>
        <w:numPr>
          <w:ilvl w:val="2"/>
          <w:numId w:val="10"/>
        </w:numPr>
        <w:spacing w:before="120" w:after="120" w:line="240" w:lineRule="auto"/>
        <w:contextualSpacing w:val="0"/>
        <w:jc w:val="both"/>
        <w:rPr>
          <w:rFonts w:ascii="Verdana" w:hAnsi="Verdana"/>
          <w:sz w:val="20"/>
          <w:szCs w:val="20"/>
          <w:lang w:val="sl-SI"/>
        </w:rPr>
      </w:pPr>
      <w:r w:rsidRPr="009428C1">
        <w:rPr>
          <w:rFonts w:ascii="Verdana" w:hAnsi="Verdana"/>
          <w:sz w:val="20"/>
          <w:szCs w:val="20"/>
          <w:lang w:val="sl-SI"/>
        </w:rPr>
        <w:t>Naročnik lahko unovči finančno zavarovanje v naslednjih primerih:</w:t>
      </w:r>
    </w:p>
    <w:p w14:paraId="21BF7E81" w14:textId="00367C7E" w:rsidR="0004753C" w:rsidRPr="009428C1"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če izvajalec storitve ne opravlja v skladu z zahtevami okvirnega sporazuma ali s specifikacijami;</w:t>
      </w:r>
    </w:p>
    <w:p w14:paraId="4A64EC9C" w14:textId="77777777" w:rsidR="0004753C" w:rsidRPr="009428C1"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če naročnik razdre okvirni sporazum zaradi kršitev ali zamude na strani izvajalca;</w:t>
      </w:r>
    </w:p>
    <w:p w14:paraId="1CD5FD08" w14:textId="77777777" w:rsidR="0004753C" w:rsidRPr="009428C1"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lang w:val="sl-SI"/>
        </w:rPr>
      </w:pPr>
      <w:r w:rsidRPr="009428C1">
        <w:rPr>
          <w:rFonts w:ascii="Verdana" w:hAnsi="Verdana"/>
          <w:sz w:val="20"/>
          <w:szCs w:val="20"/>
          <w:lang w:val="sl-SI"/>
        </w:rPr>
        <w:t>če izvajalec objavi insolventnost, prisilno poravnavo ali stečaj;</w:t>
      </w:r>
    </w:p>
    <w:p w14:paraId="5858E602" w14:textId="0E1BE5A2" w:rsidR="0004753C" w:rsidRPr="009428C1" w:rsidRDefault="0004753C" w:rsidP="0004753C">
      <w:pPr>
        <w:pStyle w:val="ListParagraph"/>
        <w:widowControl w:val="0"/>
        <w:numPr>
          <w:ilvl w:val="0"/>
          <w:numId w:val="16"/>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če izvajalec krši zaupnost podatkov ali kako drugače krši pogodbena določila;</w:t>
      </w:r>
    </w:p>
    <w:p w14:paraId="7FD9A5CC" w14:textId="5F451EAA" w:rsidR="0004753C" w:rsidRPr="009428C1"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lang w:val="sl-SI"/>
        </w:rPr>
      </w:pPr>
      <w:r w:rsidRPr="009428C1">
        <w:rPr>
          <w:rFonts w:ascii="Verdana" w:hAnsi="Verdana"/>
          <w:sz w:val="20"/>
          <w:szCs w:val="20"/>
          <w:lang w:val="sl-SI"/>
        </w:rPr>
        <w:t>če izvajalec brez dogovora z naročnikom odstopi od okvirnega sporazuma in razlogi za to niso na naročnikovi strani.</w:t>
      </w:r>
    </w:p>
    <w:p w14:paraId="4B7E3E34" w14:textId="77777777" w:rsidR="0004753C" w:rsidRPr="009428C1" w:rsidRDefault="0004753C" w:rsidP="0004753C">
      <w:pPr>
        <w:pStyle w:val="ListParagraph"/>
        <w:widowControl w:val="0"/>
        <w:numPr>
          <w:ilvl w:val="2"/>
          <w:numId w:val="1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52536B8" w14:textId="77777777" w:rsidR="0004753C" w:rsidRPr="009428C1" w:rsidRDefault="0004753C" w:rsidP="0004753C">
      <w:pPr>
        <w:pStyle w:val="ListParagraph"/>
        <w:widowControl w:val="0"/>
        <w:numPr>
          <w:ilvl w:val="2"/>
          <w:numId w:val="10"/>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Če naročnikova škoda presega znesek finančnega zavarovanja, lahko naročnik zahteva razliko povrnitve nastale škode od izvajalca v celoti.</w:t>
      </w:r>
    </w:p>
    <w:p w14:paraId="7DC72D7D" w14:textId="2B0D2F6C" w:rsidR="00BA232F" w:rsidRPr="009428C1" w:rsidRDefault="002D0235"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5D2902EE" w14:textId="77777777" w:rsidR="00411FDF" w:rsidRPr="009428C1" w:rsidRDefault="00411FDF"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POSLO</w:t>
      </w:r>
      <w:r w:rsidR="00674FCC" w:rsidRPr="009428C1">
        <w:rPr>
          <w:rFonts w:ascii="Verdana" w:hAnsi="Verdana"/>
          <w:sz w:val="20"/>
          <w:szCs w:val="20"/>
          <w:lang w:val="sl-SI"/>
        </w:rPr>
        <w:t>VNA SKRIVNOST IN ZAUPNI PODATKI</w:t>
      </w:r>
    </w:p>
    <w:p w14:paraId="09623B4E" w14:textId="77777777" w:rsidR="008F45AD" w:rsidRPr="009428C1" w:rsidRDefault="008F45AD" w:rsidP="00A2622A">
      <w:pPr>
        <w:widowControl w:val="0"/>
        <w:numPr>
          <w:ilvl w:val="2"/>
          <w:numId w:val="12"/>
        </w:numPr>
        <w:spacing w:before="120" w:after="120" w:line="240" w:lineRule="auto"/>
        <w:jc w:val="both"/>
        <w:rPr>
          <w:rFonts w:ascii="Verdana" w:hAnsi="Verdana"/>
          <w:sz w:val="20"/>
          <w:szCs w:val="20"/>
          <w:lang w:val="sl-SI"/>
        </w:rPr>
      </w:pPr>
      <w:r w:rsidRPr="009428C1">
        <w:rPr>
          <w:rFonts w:ascii="Verdana" w:hAnsi="Verdana"/>
          <w:sz w:val="20"/>
          <w:szCs w:val="20"/>
          <w:lang w:val="sl-SI"/>
        </w:rPr>
        <w:t>Pogodbeni stranki se zavezujeta, da bosta osebne podatke varovali v skladu z določili tega okvirnega sporazuma in Zakonom o varstvu osebnih podatkov (ZVOP-1).</w:t>
      </w:r>
    </w:p>
    <w:p w14:paraId="7D68C4B3" w14:textId="77777777" w:rsidR="00BA232F" w:rsidRPr="009428C1" w:rsidRDefault="00BA232F" w:rsidP="00A2622A">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4C52EEC9" w14:textId="77777777" w:rsidR="00B776D9" w:rsidRPr="009428C1" w:rsidRDefault="00B776D9" w:rsidP="00B776D9">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t>Za poslovno skrivnost se štejejo tudi podatki iz projektov tehnične dokumentacije za izvedbo sistemov tehničnega varovanja in drugi podatki o varovanju, za katere je očitno, da bi nastala naročniku storitve zasebnega varovanja občutna škoda, če bi zanje izvedela nepooblaščena oseba.</w:t>
      </w:r>
    </w:p>
    <w:p w14:paraId="374F12FF" w14:textId="77777777" w:rsidR="00BA232F" w:rsidRPr="009428C1" w:rsidRDefault="00BA232F" w:rsidP="00A2622A">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t>Izvajalec je dolžan obvestiti svoje delavce, da lahko pri svojem delu pridejo v stik z zaupnimi podatki, pri delu z njimi pa morajo ti ravnati z največjo mero skrbnosti.</w:t>
      </w:r>
    </w:p>
    <w:p w14:paraId="6F987FCC" w14:textId="77777777" w:rsidR="00BA232F" w:rsidRPr="009428C1" w:rsidRDefault="00BA232F" w:rsidP="00A2622A">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lastRenderedPageBreak/>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9428C1" w:rsidRDefault="00BA232F" w:rsidP="00A2622A">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t>Za izvajalca, ki opravlja za naročnika pogodbene obveznosti, velja glede teh obveznosti enako strog način varovanja podatkov, kot jih ima naročnik.</w:t>
      </w:r>
    </w:p>
    <w:p w14:paraId="67CCA7BC" w14:textId="77777777" w:rsidR="00BA232F" w:rsidRPr="009428C1" w:rsidRDefault="00BA232F" w:rsidP="00A2622A">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t>Obveznost varovanja podatkov se nanaša tako na čas izvrševanja okvirnega sporazuma, kot tudi za čas po tem. V primeru kršitve določb o</w:t>
      </w:r>
      <w:r w:rsidR="009218F4" w:rsidRPr="009428C1">
        <w:rPr>
          <w:rFonts w:ascii="Verdana" w:hAnsi="Verdana"/>
          <w:sz w:val="20"/>
          <w:szCs w:val="20"/>
          <w:lang w:val="sl-SI"/>
        </w:rPr>
        <w:t xml:space="preserve"> varovanju poslovne skrivnosti, osebnih ali drugih občutljivih oziroma zaupnih podatkov naročnika, </w:t>
      </w:r>
      <w:r w:rsidRPr="009428C1">
        <w:rPr>
          <w:rFonts w:ascii="Verdana" w:hAnsi="Verdana"/>
          <w:sz w:val="20"/>
          <w:szCs w:val="20"/>
          <w:lang w:val="sl-SI"/>
        </w:rPr>
        <w:t>je izvajalec naročniku odškodninsko odgovoren za vso posredno in neposredno škodo. Morebitna zloraba podatkov pa pomeni tudi kazensko odgovornost kršiteljev.</w:t>
      </w:r>
    </w:p>
    <w:p w14:paraId="314BC78A" w14:textId="77777777" w:rsidR="00674FCC" w:rsidRPr="009428C1" w:rsidRDefault="00674FCC" w:rsidP="00A2622A">
      <w:pPr>
        <w:widowControl w:val="0"/>
        <w:numPr>
          <w:ilvl w:val="2"/>
          <w:numId w:val="12"/>
        </w:numPr>
        <w:spacing w:after="120" w:line="240" w:lineRule="auto"/>
        <w:jc w:val="both"/>
        <w:rPr>
          <w:rFonts w:ascii="Verdana" w:hAnsi="Verdana"/>
          <w:sz w:val="20"/>
          <w:szCs w:val="20"/>
          <w:lang w:val="sl-SI"/>
        </w:rPr>
      </w:pPr>
      <w:r w:rsidRPr="009428C1">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046FC851" w:rsidR="005E5529" w:rsidRPr="009428C1" w:rsidRDefault="007A1192" w:rsidP="00A2622A">
      <w:pPr>
        <w:pStyle w:val="ListParagraph"/>
        <w:widowControl w:val="0"/>
        <w:numPr>
          <w:ilvl w:val="0"/>
          <w:numId w:val="26"/>
        </w:numPr>
        <w:spacing w:before="120" w:after="120" w:line="240" w:lineRule="auto"/>
        <w:jc w:val="center"/>
        <w:rPr>
          <w:rFonts w:ascii="Verdana" w:hAnsi="Verdana"/>
          <w:sz w:val="20"/>
          <w:szCs w:val="20"/>
          <w:lang w:val="sl-SI"/>
        </w:rPr>
      </w:pPr>
      <w:r w:rsidRPr="009428C1">
        <w:rPr>
          <w:rFonts w:ascii="Verdana" w:hAnsi="Verdana"/>
          <w:sz w:val="20"/>
          <w:szCs w:val="20"/>
          <w:lang w:val="sl-SI"/>
        </w:rPr>
        <w:t>člen</w:t>
      </w:r>
    </w:p>
    <w:p w14:paraId="6EBECB95" w14:textId="77777777" w:rsidR="005E5529" w:rsidRPr="009428C1" w:rsidRDefault="00674FCC" w:rsidP="0004753C">
      <w:pPr>
        <w:widowControl w:val="0"/>
        <w:spacing w:after="120" w:line="240" w:lineRule="auto"/>
        <w:ind w:firstLine="357"/>
        <w:jc w:val="center"/>
        <w:rPr>
          <w:rFonts w:ascii="Verdana" w:hAnsi="Verdana"/>
          <w:sz w:val="20"/>
          <w:szCs w:val="20"/>
          <w:lang w:val="sl-SI"/>
        </w:rPr>
      </w:pPr>
      <w:r w:rsidRPr="009428C1">
        <w:rPr>
          <w:rFonts w:ascii="Verdana" w:hAnsi="Verdana"/>
          <w:sz w:val="20"/>
          <w:szCs w:val="20"/>
          <w:lang w:val="sl-SI"/>
        </w:rPr>
        <w:t>KONČNE DOLOČBE</w:t>
      </w:r>
    </w:p>
    <w:p w14:paraId="2894F297" w14:textId="77777777" w:rsidR="00865F6F" w:rsidRPr="009428C1" w:rsidRDefault="009A3A39"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O</w:t>
      </w:r>
      <w:r w:rsidR="00411FDF" w:rsidRPr="009428C1">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752B4E37" w14:textId="77777777" w:rsidR="00865F6F" w:rsidRPr="009428C1"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pridobitev posla ali</w:t>
      </w:r>
    </w:p>
    <w:p w14:paraId="19647923" w14:textId="77777777" w:rsidR="00865F6F" w:rsidRPr="009428C1"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za sklenitev posla pod ugodnejšimi pogoji ali</w:t>
      </w:r>
    </w:p>
    <w:p w14:paraId="3E87EF95" w14:textId="77777777" w:rsidR="00865F6F" w:rsidRPr="009428C1"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za opustitev dolžnega nadzora nad izvajanjem pogodbenih obveznosti ali</w:t>
      </w:r>
    </w:p>
    <w:p w14:paraId="7FFF05FC" w14:textId="77777777" w:rsidR="00411FDF" w:rsidRPr="009428C1" w:rsidRDefault="00411FDF" w:rsidP="00A2622A">
      <w:pPr>
        <w:pStyle w:val="ListParagraph"/>
        <w:widowControl w:val="0"/>
        <w:numPr>
          <w:ilvl w:val="0"/>
          <w:numId w:val="18"/>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9428C1">
        <w:rPr>
          <w:rFonts w:ascii="Verdana" w:hAnsi="Verdana"/>
          <w:sz w:val="20"/>
          <w:szCs w:val="20"/>
          <w:lang w:val="sl-SI"/>
        </w:rPr>
        <w:t>tavniku, zastopniku, posredniku</w:t>
      </w:r>
    </w:p>
    <w:p w14:paraId="75959319" w14:textId="77777777" w:rsidR="009A3A39" w:rsidRPr="009428C1" w:rsidRDefault="009A3A39" w:rsidP="009A3A39">
      <w:pPr>
        <w:widowControl w:val="0"/>
        <w:spacing w:after="120" w:line="240" w:lineRule="auto"/>
        <w:ind w:left="1080"/>
        <w:jc w:val="both"/>
        <w:rPr>
          <w:rFonts w:ascii="Verdana" w:hAnsi="Verdana"/>
          <w:sz w:val="20"/>
          <w:szCs w:val="20"/>
          <w:lang w:val="sl-SI"/>
        </w:rPr>
      </w:pPr>
      <w:r w:rsidRPr="009428C1">
        <w:rPr>
          <w:rFonts w:ascii="Verdana" w:hAnsi="Verdana"/>
          <w:sz w:val="20"/>
          <w:szCs w:val="20"/>
          <w:lang w:val="sl-SI"/>
        </w:rPr>
        <w:t>je v primeru citiranih ravnanj ničen.</w:t>
      </w:r>
    </w:p>
    <w:p w14:paraId="498CEE35" w14:textId="55C415E5" w:rsidR="0004753C" w:rsidRPr="009428C1" w:rsidRDefault="0004753C" w:rsidP="00B776D9">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Okvirni sporazum je ničen tudi</w:t>
      </w:r>
      <w:r w:rsidR="00B776D9" w:rsidRPr="009428C1">
        <w:rPr>
          <w:rFonts w:ascii="Verdana" w:hAnsi="Verdana"/>
          <w:sz w:val="20"/>
          <w:szCs w:val="20"/>
          <w:lang w:val="sl-SI"/>
        </w:rPr>
        <w:t xml:space="preserve">, </w:t>
      </w:r>
      <w:r w:rsidRPr="009428C1">
        <w:rPr>
          <w:rFonts w:ascii="Verdana" w:hAnsi="Verdana"/>
          <w:sz w:val="20"/>
          <w:szCs w:val="20"/>
          <w:lang w:val="sl-SI"/>
        </w:rPr>
        <w:t>če ponudnik predloži lažno izjavo/podatke o udeležbi fizičnih in pravnih oseb v lastništvu ponudnika oziroma da neresnične podatke o navedenih dejstvih</w:t>
      </w:r>
      <w:r w:rsidR="00B776D9" w:rsidRPr="009428C1">
        <w:rPr>
          <w:rFonts w:ascii="Verdana" w:hAnsi="Verdana"/>
          <w:sz w:val="20"/>
          <w:szCs w:val="20"/>
          <w:lang w:val="sl-SI"/>
        </w:rPr>
        <w:t>.</w:t>
      </w:r>
    </w:p>
    <w:p w14:paraId="06391E59" w14:textId="427AF5FC" w:rsidR="00411FDF" w:rsidRPr="009428C1" w:rsidRDefault="00411FDF"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9428C1" w:rsidRDefault="005E5529"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 xml:space="preserve">Za urejanje medsebojnih obveznosti in pravic, ki niso izrecno dogovorjene s tem okvirnim sporazumom, se uporabljajo določila </w:t>
      </w:r>
      <w:r w:rsidR="009A3A39" w:rsidRPr="009428C1">
        <w:rPr>
          <w:rFonts w:ascii="Verdana" w:hAnsi="Verdana"/>
          <w:sz w:val="20"/>
          <w:szCs w:val="20"/>
          <w:lang w:val="sl-SI"/>
        </w:rPr>
        <w:t xml:space="preserve">zakona, ki ureja obligacijska razmerja </w:t>
      </w:r>
      <w:r w:rsidRPr="009428C1">
        <w:rPr>
          <w:rFonts w:ascii="Verdana" w:hAnsi="Verdana"/>
          <w:sz w:val="20"/>
          <w:szCs w:val="20"/>
          <w:lang w:val="sl-SI"/>
        </w:rPr>
        <w:t>in drugi predpisi, ki urejajo pogodbene odnose.</w:t>
      </w:r>
    </w:p>
    <w:p w14:paraId="3E4988A7" w14:textId="77777777" w:rsidR="009A3A39" w:rsidRPr="009428C1" w:rsidRDefault="009A3A39" w:rsidP="00A2622A">
      <w:pPr>
        <w:pStyle w:val="ListParagraph"/>
        <w:numPr>
          <w:ilvl w:val="2"/>
          <w:numId w:val="13"/>
        </w:numPr>
        <w:spacing w:after="120" w:line="240" w:lineRule="auto"/>
        <w:contextualSpacing w:val="0"/>
        <w:jc w:val="both"/>
        <w:rPr>
          <w:rFonts w:ascii="Verdana" w:hAnsi="Verdana"/>
          <w:sz w:val="20"/>
          <w:szCs w:val="20"/>
          <w:lang w:val="sl-SI"/>
        </w:rPr>
      </w:pPr>
      <w:r w:rsidRPr="009428C1">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Pr="009428C1" w:rsidRDefault="005E5529"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 xml:space="preserve">Pogodbeni stranki se dogovorita, da bosta poskušali vse spore iz tega okvirnega sporazuma rešiti sporazumno z neposrednimi pogovori med pooblaščenimi predstavniki obeh </w:t>
      </w:r>
      <w:r w:rsidRPr="009428C1">
        <w:rPr>
          <w:rFonts w:ascii="Verdana" w:hAnsi="Verdana"/>
          <w:sz w:val="20"/>
          <w:szCs w:val="20"/>
          <w:lang w:val="sl-SI"/>
        </w:rPr>
        <w:lastRenderedPageBreak/>
        <w:t>pogodbenih strank. V kolikor sporazum med strankama ne bi bil mogoč, se dogovorita, da bo o sporih iz okvirnega sporazuma odločalo stvarno pristojno sodišče po sedežu naročnika.</w:t>
      </w:r>
    </w:p>
    <w:p w14:paraId="3DB71263" w14:textId="77777777" w:rsidR="001D037B" w:rsidRPr="009428C1" w:rsidRDefault="001D037B"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Okvirni sporazum je sklenjen pod razveznim pogojem, ki se uresniči, če je naročnik seznanjen, da je:</w:t>
      </w:r>
    </w:p>
    <w:p w14:paraId="334925E0" w14:textId="77777777" w:rsidR="001D037B" w:rsidRPr="009428C1" w:rsidRDefault="001D037B" w:rsidP="00A2622A">
      <w:pPr>
        <w:pStyle w:val="ListParagraph"/>
        <w:widowControl w:val="0"/>
        <w:numPr>
          <w:ilvl w:val="0"/>
          <w:numId w:val="28"/>
        </w:numPr>
        <w:spacing w:after="120" w:line="240" w:lineRule="auto"/>
        <w:ind w:left="1434" w:hanging="357"/>
        <w:contextualSpacing w:val="0"/>
        <w:jc w:val="both"/>
        <w:rPr>
          <w:rFonts w:ascii="Verdana" w:hAnsi="Verdana"/>
          <w:sz w:val="20"/>
          <w:szCs w:val="20"/>
          <w:lang w:val="sl-SI"/>
        </w:rPr>
      </w:pPr>
      <w:r w:rsidRPr="009428C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9428C1" w:rsidRDefault="001D037B" w:rsidP="00A2622A">
      <w:pPr>
        <w:pStyle w:val="ListParagraph"/>
        <w:widowControl w:val="0"/>
        <w:numPr>
          <w:ilvl w:val="0"/>
          <w:numId w:val="28"/>
        </w:numPr>
        <w:spacing w:after="120" w:line="240" w:lineRule="auto"/>
        <w:jc w:val="both"/>
        <w:rPr>
          <w:rFonts w:ascii="Verdana" w:hAnsi="Verdana"/>
          <w:sz w:val="20"/>
          <w:szCs w:val="20"/>
          <w:lang w:val="sl-SI"/>
        </w:rPr>
      </w:pPr>
      <w:r w:rsidRPr="009428C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87FEB3" w14:textId="77777777" w:rsidR="001D037B" w:rsidRPr="009428C1" w:rsidRDefault="001D037B" w:rsidP="001D037B">
      <w:pPr>
        <w:widowControl w:val="0"/>
        <w:spacing w:after="120" w:line="240" w:lineRule="auto"/>
        <w:ind w:left="720"/>
        <w:jc w:val="both"/>
        <w:rPr>
          <w:rFonts w:ascii="Verdana" w:hAnsi="Verdana"/>
          <w:sz w:val="20"/>
          <w:szCs w:val="20"/>
          <w:lang w:val="sl-SI"/>
        </w:rPr>
      </w:pPr>
      <w:r w:rsidRPr="009428C1">
        <w:rPr>
          <w:rFonts w:ascii="Verdana" w:hAnsi="Verdana"/>
          <w:sz w:val="20"/>
          <w:szCs w:val="20"/>
          <w:lang w:val="sl-SI"/>
        </w:rPr>
        <w:t xml:space="preserve">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6B42F6AF" w14:textId="77777777" w:rsidR="001D037B" w:rsidRPr="009428C1" w:rsidRDefault="001D037B" w:rsidP="001D037B">
      <w:pPr>
        <w:widowControl w:val="0"/>
        <w:spacing w:after="120" w:line="240" w:lineRule="auto"/>
        <w:ind w:left="720"/>
        <w:jc w:val="both"/>
        <w:rPr>
          <w:rFonts w:ascii="Verdana" w:hAnsi="Verdana"/>
          <w:sz w:val="20"/>
          <w:szCs w:val="20"/>
          <w:lang w:val="sl-SI"/>
        </w:rPr>
      </w:pPr>
      <w:r w:rsidRPr="009428C1">
        <w:rPr>
          <w:rFonts w:ascii="Verdana" w:hAnsi="Verdana"/>
          <w:sz w:val="20"/>
          <w:szCs w:val="20"/>
          <w:lang w:val="sl-SI"/>
        </w:rPr>
        <w:t>V primeru izpolnitve razveznega pogoja se šteje, da je okvirni sporazum razvezan z dnem sklenitve novega okvirnega sporazuma ali pogodbe o izvedbi javnega naročila.</w:t>
      </w:r>
    </w:p>
    <w:p w14:paraId="02FE99BB" w14:textId="77777777" w:rsidR="001D037B" w:rsidRPr="009428C1" w:rsidRDefault="001D037B" w:rsidP="001D037B">
      <w:pPr>
        <w:widowControl w:val="0"/>
        <w:spacing w:after="120" w:line="240" w:lineRule="auto"/>
        <w:ind w:left="720"/>
        <w:jc w:val="both"/>
        <w:rPr>
          <w:rFonts w:ascii="Verdana" w:hAnsi="Verdana"/>
          <w:sz w:val="20"/>
          <w:szCs w:val="20"/>
          <w:lang w:val="sl-SI"/>
        </w:rPr>
      </w:pPr>
      <w:r w:rsidRPr="009428C1">
        <w:rPr>
          <w:rFonts w:ascii="Verdana" w:hAnsi="Verdana"/>
          <w:sz w:val="20"/>
          <w:szCs w:val="20"/>
          <w:lang w:val="sl-SI"/>
        </w:rPr>
        <w:t>Če naročnik v zakonsko določenem roku ne začne novega postopka javnega naročila, se šteje, da je okvirni sporazum razvezan trideseti dan od seznanitve s kršitvijo.</w:t>
      </w:r>
    </w:p>
    <w:p w14:paraId="7C5C3BAD" w14:textId="76B2E0F4" w:rsidR="00D41228" w:rsidRPr="009428C1" w:rsidRDefault="00D41228"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 xml:space="preserve">Okvirni sporazum je sklenjen pod razveznim pogojem, ki se v primeru izpolnitve okoliščin iz drugega odstavka 67.a člena ZJN-3A ter ob upoštevanju četrtega odstavka istega člena, uresniči </w:t>
      </w:r>
      <w:r w:rsidR="00B303EA" w:rsidRPr="009428C1">
        <w:rPr>
          <w:rFonts w:ascii="Verdana" w:hAnsi="Verdana"/>
          <w:sz w:val="20"/>
          <w:szCs w:val="20"/>
          <w:lang w:val="sl-SI"/>
        </w:rPr>
        <w:t xml:space="preserve">z dnem sklenitve novega okvirnega sporazuma o izvedbi javnega naročila za predmetno naročilo, če je okvirni sporazum sklenjen z več gospodarskimi subjekti pa </w:t>
      </w:r>
      <w:r w:rsidRPr="009428C1">
        <w:rPr>
          <w:rFonts w:ascii="Verdana" w:hAnsi="Verdana"/>
          <w:sz w:val="20"/>
          <w:szCs w:val="20"/>
          <w:lang w:val="sl-SI"/>
        </w:rPr>
        <w:t>trideseti dan po izvedenem preverjanju o izpolnitvi okoliščin iz drugega odstavka 67.a člena ZJN-3A</w:t>
      </w:r>
      <w:r w:rsidR="00B303EA" w:rsidRPr="009428C1">
        <w:rPr>
          <w:lang w:val="sl-SI"/>
        </w:rPr>
        <w:t xml:space="preserve">, </w:t>
      </w:r>
      <w:r w:rsidR="00B303EA" w:rsidRPr="009428C1">
        <w:rPr>
          <w:rFonts w:ascii="Verdana" w:hAnsi="Verdana"/>
          <w:sz w:val="20"/>
          <w:szCs w:val="20"/>
          <w:lang w:val="sl-SI"/>
        </w:rPr>
        <w:t>pri čemer se izvajanje točke c) drugega odstavka 67.a člena ZJN-3A začasno zadrži skladno s sklepom št. U-I-180/19-17 z dne 7. 11. 2019.</w:t>
      </w:r>
    </w:p>
    <w:p w14:paraId="796A4426" w14:textId="77777777" w:rsidR="00C62D52" w:rsidRPr="009428C1" w:rsidRDefault="005E5529" w:rsidP="00A2622A">
      <w:pPr>
        <w:widowControl w:val="0"/>
        <w:numPr>
          <w:ilvl w:val="2"/>
          <w:numId w:val="13"/>
        </w:numPr>
        <w:spacing w:after="120" w:line="240" w:lineRule="auto"/>
        <w:jc w:val="both"/>
        <w:rPr>
          <w:rFonts w:ascii="Verdana" w:hAnsi="Verdana"/>
          <w:sz w:val="20"/>
          <w:szCs w:val="20"/>
          <w:lang w:val="sl-SI"/>
        </w:rPr>
      </w:pPr>
      <w:r w:rsidRPr="009428C1">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9428C1"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9428C1" w:rsidRDefault="009E2FA9"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9428C1" w:rsidRDefault="009E2FA9"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Konec veljavnosti</w:t>
            </w:r>
          </w:p>
        </w:tc>
      </w:tr>
      <w:tr w:rsidR="009E2FA9" w:rsidRPr="009428C1"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5F7BD47C" w:rsidR="009E2FA9" w:rsidRPr="00A44AEC" w:rsidRDefault="00A44AEC" w:rsidP="00A44AEC">
            <w:pPr>
              <w:pStyle w:val="ListParagraph"/>
              <w:widowControl w:val="0"/>
              <w:numPr>
                <w:ilvl w:val="6"/>
                <w:numId w:val="13"/>
              </w:numPr>
              <w:spacing w:after="0" w:line="240" w:lineRule="auto"/>
              <w:jc w:val="both"/>
              <w:rPr>
                <w:rFonts w:ascii="Verdana" w:hAnsi="Verdana"/>
                <w:sz w:val="20"/>
                <w:szCs w:val="20"/>
                <w:lang w:val="sl-SI"/>
              </w:rPr>
            </w:pPr>
            <w:r>
              <w:rPr>
                <w:rFonts w:ascii="Verdana" w:hAnsi="Verdana"/>
                <w:sz w:val="20"/>
                <w:szCs w:val="20"/>
                <w:lang w:val="sl-SI"/>
              </w:rPr>
              <w:t>9. 2022</w:t>
            </w:r>
          </w:p>
        </w:tc>
        <w:tc>
          <w:tcPr>
            <w:tcW w:w="4881" w:type="dxa"/>
            <w:tcBorders>
              <w:bottom w:val="single" w:sz="4" w:space="0" w:color="auto"/>
            </w:tcBorders>
            <w:shd w:val="clear" w:color="auto" w:fill="FFF0D5"/>
            <w:vAlign w:val="center"/>
          </w:tcPr>
          <w:p w14:paraId="71EB31A0" w14:textId="509ABD8C" w:rsidR="009E2FA9" w:rsidRPr="009428C1" w:rsidRDefault="00A44AEC" w:rsidP="00A44AEC">
            <w:pPr>
              <w:widowControl w:val="0"/>
              <w:spacing w:after="0" w:line="240" w:lineRule="auto"/>
              <w:jc w:val="center"/>
              <w:rPr>
                <w:rFonts w:ascii="Verdana" w:hAnsi="Verdana"/>
                <w:sz w:val="20"/>
                <w:szCs w:val="20"/>
                <w:lang w:val="sl-SI"/>
              </w:rPr>
            </w:pPr>
            <w:r>
              <w:rPr>
                <w:rFonts w:ascii="Verdana" w:hAnsi="Verdana"/>
                <w:sz w:val="20"/>
                <w:szCs w:val="20"/>
                <w:lang w:val="sl-SI"/>
              </w:rPr>
              <w:t>31. 8. 2026</w:t>
            </w:r>
          </w:p>
        </w:tc>
      </w:tr>
      <w:tr w:rsidR="009E2FA9" w:rsidRPr="009428C1"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9428C1" w:rsidRDefault="009E2FA9" w:rsidP="002936C1">
            <w:pPr>
              <w:widowControl w:val="0"/>
              <w:spacing w:after="0" w:line="240" w:lineRule="auto"/>
              <w:jc w:val="center"/>
              <w:rPr>
                <w:rFonts w:ascii="Verdana" w:hAnsi="Verdana"/>
                <w:sz w:val="20"/>
                <w:szCs w:val="20"/>
                <w:lang w:val="sl-SI"/>
              </w:rPr>
            </w:pPr>
            <w:r w:rsidRPr="009428C1">
              <w:rPr>
                <w:rFonts w:ascii="Verdana" w:hAnsi="Verdana"/>
                <w:b/>
                <w:sz w:val="20"/>
                <w:szCs w:val="20"/>
                <w:lang w:val="sl-SI"/>
              </w:rPr>
              <w:t xml:space="preserve">Predčasna odpoved </w:t>
            </w:r>
            <w:r w:rsidR="00B965A1" w:rsidRPr="009428C1">
              <w:rPr>
                <w:rFonts w:ascii="Verdana" w:hAnsi="Verdana"/>
                <w:b/>
                <w:sz w:val="20"/>
                <w:szCs w:val="20"/>
                <w:lang w:val="sl-SI"/>
              </w:rPr>
              <w:t>okvirnega sporazuma</w:t>
            </w:r>
          </w:p>
        </w:tc>
      </w:tr>
      <w:tr w:rsidR="009E2FA9" w:rsidRPr="009428C1"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9428C1" w:rsidRDefault="009E2FA9"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9428C1" w:rsidRDefault="009E2FA9"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Odpoved velja</w:t>
            </w:r>
          </w:p>
        </w:tc>
      </w:tr>
      <w:tr w:rsidR="009E2FA9" w:rsidRPr="009428C1" w14:paraId="13DA8F12" w14:textId="77777777" w:rsidTr="00AA79BF">
        <w:trPr>
          <w:trHeight w:val="20"/>
          <w:jc w:val="center"/>
        </w:trPr>
        <w:tc>
          <w:tcPr>
            <w:tcW w:w="4815" w:type="dxa"/>
            <w:shd w:val="clear" w:color="auto" w:fill="FFF0D5"/>
            <w:vAlign w:val="center"/>
          </w:tcPr>
          <w:p w14:paraId="1A558A15" w14:textId="77777777" w:rsidR="009E2FA9" w:rsidRPr="009428C1" w:rsidRDefault="009E2FA9"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Naročnik uveljavi finančno zavarovanje za dobr</w:t>
            </w:r>
            <w:r w:rsidR="008153FB" w:rsidRPr="009428C1">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9428C1" w:rsidRDefault="009E2FA9" w:rsidP="002936C1">
            <w:pPr>
              <w:widowControl w:val="0"/>
              <w:numPr>
                <w:ilvl w:val="0"/>
                <w:numId w:val="2"/>
              </w:numPr>
              <w:spacing w:after="0" w:line="240" w:lineRule="auto"/>
              <w:jc w:val="both"/>
              <w:rPr>
                <w:rFonts w:ascii="Verdana" w:hAnsi="Verdana"/>
                <w:sz w:val="20"/>
                <w:szCs w:val="20"/>
                <w:lang w:val="sl-SI"/>
              </w:rPr>
            </w:pPr>
            <w:r w:rsidRPr="009428C1">
              <w:rPr>
                <w:rFonts w:ascii="Verdana" w:hAnsi="Verdana"/>
                <w:sz w:val="20"/>
                <w:szCs w:val="20"/>
                <w:lang w:val="sl-SI"/>
              </w:rPr>
              <w:t>Z dnem unovčenja finančnega zavarovanja.</w:t>
            </w:r>
          </w:p>
        </w:tc>
      </w:tr>
      <w:tr w:rsidR="00B776D9" w:rsidRPr="009428C1" w14:paraId="4B76595C" w14:textId="77777777" w:rsidTr="00FF4B80">
        <w:trPr>
          <w:trHeight w:val="444"/>
          <w:jc w:val="center"/>
        </w:trPr>
        <w:tc>
          <w:tcPr>
            <w:tcW w:w="4815" w:type="dxa"/>
            <w:shd w:val="clear" w:color="auto" w:fill="FFF0D5"/>
            <w:vAlign w:val="center"/>
          </w:tcPr>
          <w:p w14:paraId="42AF5E43" w14:textId="2E7BF6A8" w:rsidR="00B776D9" w:rsidRPr="009428C1" w:rsidRDefault="00B776D9"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Neutemeljena zavrnitev naročila s strani izvajalca, odstopanje od naročenega načina izvedbe</w:t>
            </w:r>
            <w:r w:rsidR="00FF4B80">
              <w:rPr>
                <w:rFonts w:ascii="Verdana" w:hAnsi="Verdana"/>
                <w:sz w:val="20"/>
                <w:szCs w:val="20"/>
                <w:lang w:val="sl-SI"/>
              </w:rPr>
              <w:t xml:space="preserve">, </w:t>
            </w:r>
            <w:r w:rsidRPr="009428C1">
              <w:rPr>
                <w:rFonts w:ascii="Verdana" w:hAnsi="Verdana"/>
                <w:sz w:val="20"/>
                <w:szCs w:val="20"/>
                <w:lang w:val="sl-SI"/>
              </w:rPr>
              <w:t>nekvalitetno oziroma nepravilno opravljena storitev</w:t>
            </w:r>
            <w:r w:rsidR="00FF4B80">
              <w:rPr>
                <w:rFonts w:ascii="Verdana" w:hAnsi="Verdana"/>
                <w:sz w:val="20"/>
                <w:szCs w:val="20"/>
                <w:lang w:val="sl-SI"/>
              </w:rPr>
              <w:t xml:space="preserve"> ali druge</w:t>
            </w:r>
            <w:r w:rsidR="00FF4B80" w:rsidRPr="009428C1">
              <w:rPr>
                <w:rFonts w:ascii="Verdana" w:hAnsi="Verdana"/>
                <w:sz w:val="20"/>
                <w:szCs w:val="20"/>
                <w:lang w:val="sl-SI"/>
              </w:rPr>
              <w:t xml:space="preserve"> kršitv</w:t>
            </w:r>
            <w:r w:rsidR="00FF4B80">
              <w:rPr>
                <w:rFonts w:ascii="Verdana" w:hAnsi="Verdana"/>
                <w:sz w:val="20"/>
                <w:szCs w:val="20"/>
                <w:lang w:val="sl-SI"/>
              </w:rPr>
              <w:t>e</w:t>
            </w:r>
            <w:r w:rsidR="00FF4B80" w:rsidRPr="009428C1">
              <w:rPr>
                <w:rFonts w:ascii="Verdana" w:hAnsi="Verdana"/>
                <w:sz w:val="20"/>
                <w:szCs w:val="20"/>
                <w:lang w:val="sl-SI"/>
              </w:rPr>
              <w:t xml:space="preserve"> </w:t>
            </w:r>
            <w:r w:rsidR="00FF4B80">
              <w:rPr>
                <w:rFonts w:ascii="Verdana" w:hAnsi="Verdana"/>
                <w:sz w:val="20"/>
                <w:szCs w:val="20"/>
                <w:lang w:val="sl-SI"/>
              </w:rPr>
              <w:t>s strani izvajalca</w:t>
            </w:r>
            <w:r w:rsidR="00FF4B80" w:rsidRPr="009428C1">
              <w:rPr>
                <w:rFonts w:ascii="Verdana" w:hAnsi="Verdana"/>
                <w:sz w:val="20"/>
                <w:szCs w:val="20"/>
                <w:lang w:val="sl-SI"/>
              </w:rPr>
              <w:t xml:space="preserve">. </w:t>
            </w:r>
          </w:p>
        </w:tc>
        <w:tc>
          <w:tcPr>
            <w:tcW w:w="4881" w:type="dxa"/>
            <w:vMerge w:val="restart"/>
            <w:shd w:val="clear" w:color="auto" w:fill="FFF0D5"/>
            <w:vAlign w:val="center"/>
          </w:tcPr>
          <w:p w14:paraId="5CBFF712" w14:textId="1E16F96F" w:rsidR="00B776D9" w:rsidRPr="009428C1" w:rsidRDefault="00B776D9"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t>Ad 2-5) Z dnem, ko izvajalec prejme obvestilo o odpovedi okvirnega sporazuma.</w:t>
            </w:r>
          </w:p>
        </w:tc>
      </w:tr>
      <w:tr w:rsidR="002C30CB" w:rsidRPr="009428C1" w14:paraId="6937F5C9" w14:textId="77777777" w:rsidTr="00AA79BF">
        <w:trPr>
          <w:trHeight w:val="62"/>
          <w:jc w:val="center"/>
        </w:trPr>
        <w:tc>
          <w:tcPr>
            <w:tcW w:w="4815" w:type="dxa"/>
            <w:shd w:val="clear" w:color="auto" w:fill="FFF0D5"/>
            <w:vAlign w:val="center"/>
          </w:tcPr>
          <w:p w14:paraId="3E068473" w14:textId="77777777" w:rsidR="002C30CB" w:rsidRPr="009428C1" w:rsidRDefault="002C30CB"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1B13FF5B" w14:textId="77777777" w:rsidR="002C30CB" w:rsidRPr="009428C1" w:rsidRDefault="002C30CB" w:rsidP="002936C1">
            <w:pPr>
              <w:widowControl w:val="0"/>
              <w:spacing w:after="0" w:line="240" w:lineRule="auto"/>
              <w:jc w:val="both"/>
              <w:rPr>
                <w:rFonts w:ascii="Verdana" w:hAnsi="Verdana"/>
                <w:sz w:val="20"/>
                <w:szCs w:val="20"/>
                <w:lang w:val="sl-SI"/>
              </w:rPr>
            </w:pPr>
          </w:p>
        </w:tc>
      </w:tr>
      <w:tr w:rsidR="001D037B" w:rsidRPr="009428C1" w14:paraId="123B7924" w14:textId="77777777" w:rsidTr="001D037B">
        <w:trPr>
          <w:trHeight w:val="20"/>
          <w:jc w:val="center"/>
        </w:trPr>
        <w:tc>
          <w:tcPr>
            <w:tcW w:w="4815" w:type="dxa"/>
            <w:shd w:val="clear" w:color="auto" w:fill="FFF0D5"/>
            <w:vAlign w:val="center"/>
          </w:tcPr>
          <w:p w14:paraId="22DD14E9" w14:textId="77777777" w:rsidR="001D037B" w:rsidRPr="009428C1" w:rsidRDefault="001D037B"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 xml:space="preserve">Dosežek maksimalne višine pogodbene </w:t>
            </w:r>
            <w:r w:rsidRPr="009428C1">
              <w:rPr>
                <w:rFonts w:ascii="Verdana" w:hAnsi="Verdana"/>
                <w:sz w:val="20"/>
                <w:szCs w:val="20"/>
                <w:lang w:val="sl-SI"/>
              </w:rPr>
              <w:lastRenderedPageBreak/>
              <w:t>kazni.</w:t>
            </w:r>
          </w:p>
        </w:tc>
        <w:tc>
          <w:tcPr>
            <w:tcW w:w="4881" w:type="dxa"/>
            <w:vMerge/>
            <w:shd w:val="clear" w:color="auto" w:fill="FFF0D5"/>
            <w:vAlign w:val="center"/>
          </w:tcPr>
          <w:p w14:paraId="1677EFE9" w14:textId="77777777" w:rsidR="001D037B" w:rsidRPr="009428C1"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9428C1" w14:paraId="33292EE7" w14:textId="77777777" w:rsidTr="00AA79BF">
        <w:trPr>
          <w:trHeight w:val="20"/>
          <w:jc w:val="center"/>
        </w:trPr>
        <w:tc>
          <w:tcPr>
            <w:tcW w:w="4815" w:type="dxa"/>
            <w:shd w:val="clear" w:color="auto" w:fill="FFF0D5"/>
            <w:vAlign w:val="center"/>
          </w:tcPr>
          <w:p w14:paraId="0EA31619" w14:textId="77777777" w:rsidR="002C30CB" w:rsidRPr="009428C1" w:rsidRDefault="002C30CB"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9428C1" w:rsidRDefault="002C30CB" w:rsidP="002936C1">
            <w:pPr>
              <w:widowControl w:val="0"/>
              <w:spacing w:after="0" w:line="240" w:lineRule="auto"/>
              <w:jc w:val="both"/>
              <w:rPr>
                <w:rFonts w:ascii="Verdana" w:hAnsi="Verdana"/>
                <w:sz w:val="20"/>
                <w:szCs w:val="20"/>
                <w:lang w:val="sl-SI"/>
              </w:rPr>
            </w:pPr>
          </w:p>
        </w:tc>
      </w:tr>
      <w:tr w:rsidR="009E2FA9" w:rsidRPr="009428C1" w14:paraId="2A5194CD" w14:textId="77777777" w:rsidTr="00AA79BF">
        <w:trPr>
          <w:trHeight w:val="20"/>
          <w:jc w:val="center"/>
        </w:trPr>
        <w:tc>
          <w:tcPr>
            <w:tcW w:w="4815" w:type="dxa"/>
            <w:shd w:val="clear" w:color="auto" w:fill="FFF0D5"/>
            <w:vAlign w:val="center"/>
          </w:tcPr>
          <w:p w14:paraId="4DF9267D" w14:textId="77777777" w:rsidR="009E2FA9" w:rsidRPr="009428C1" w:rsidRDefault="009E2FA9"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9428C1" w:rsidRDefault="009E2FA9" w:rsidP="00B776D9">
            <w:pPr>
              <w:widowControl w:val="0"/>
              <w:numPr>
                <w:ilvl w:val="0"/>
                <w:numId w:val="38"/>
              </w:numPr>
              <w:spacing w:after="0" w:line="240" w:lineRule="auto"/>
              <w:jc w:val="both"/>
              <w:rPr>
                <w:rFonts w:ascii="Verdana" w:hAnsi="Verdana"/>
                <w:sz w:val="20"/>
                <w:szCs w:val="20"/>
                <w:lang w:val="sl-SI"/>
              </w:rPr>
            </w:pPr>
            <w:r w:rsidRPr="009428C1">
              <w:rPr>
                <w:rFonts w:ascii="Verdana" w:hAnsi="Verdana"/>
                <w:sz w:val="20"/>
                <w:szCs w:val="20"/>
                <w:lang w:val="sl-SI"/>
              </w:rPr>
              <w:t>2 meseca od prejema pisnega obvestila</w:t>
            </w:r>
            <w:r w:rsidR="00CD60CB" w:rsidRPr="009428C1">
              <w:rPr>
                <w:rFonts w:ascii="Verdana" w:hAnsi="Verdana"/>
                <w:sz w:val="20"/>
                <w:szCs w:val="20"/>
                <w:lang w:val="sl-SI"/>
              </w:rPr>
              <w:t>.</w:t>
            </w:r>
          </w:p>
        </w:tc>
      </w:tr>
      <w:tr w:rsidR="00CD60CB" w:rsidRPr="00D250DF" w14:paraId="77C26FAE" w14:textId="77777777" w:rsidTr="00AA79BF">
        <w:trPr>
          <w:trHeight w:val="20"/>
          <w:jc w:val="center"/>
        </w:trPr>
        <w:tc>
          <w:tcPr>
            <w:tcW w:w="4815" w:type="dxa"/>
            <w:shd w:val="clear" w:color="auto" w:fill="FFF0D5"/>
            <w:vAlign w:val="center"/>
          </w:tcPr>
          <w:p w14:paraId="16C64CB9" w14:textId="77777777" w:rsidR="00CD60CB" w:rsidRPr="009428C1" w:rsidRDefault="00CD60CB"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Če naročnik ali njegov pooblaščenec izvede novo javno naročilo z istovrstnega področja, ali organ, pooblaščen za izvedbo skupnega javnega naroč</w:t>
            </w:r>
            <w:r w:rsidR="009A3A39" w:rsidRPr="009428C1">
              <w:rPr>
                <w:rFonts w:ascii="Verdana" w:hAnsi="Verdana"/>
                <w:sz w:val="20"/>
                <w:szCs w:val="20"/>
                <w:lang w:val="sl-SI"/>
              </w:rPr>
              <w:t>ila za to področje, izvede javno naročilo</w:t>
            </w:r>
            <w:r w:rsidRPr="009428C1">
              <w:rPr>
                <w:rFonts w:ascii="Verdana" w:hAnsi="Verdana"/>
                <w:sz w:val="20"/>
                <w:szCs w:val="20"/>
                <w:lang w:val="sl-SI"/>
              </w:rPr>
              <w:t>, ki je po veljavni zakonodaji obvezujoč</w:t>
            </w:r>
            <w:r w:rsidR="009A3A39" w:rsidRPr="009428C1">
              <w:rPr>
                <w:rFonts w:ascii="Verdana" w:hAnsi="Verdana"/>
                <w:sz w:val="20"/>
                <w:szCs w:val="20"/>
                <w:lang w:val="sl-SI"/>
              </w:rPr>
              <w:t>e</w:t>
            </w:r>
            <w:r w:rsidRPr="009428C1">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9428C1" w:rsidRDefault="0004753C" w:rsidP="00B776D9">
            <w:pPr>
              <w:widowControl w:val="0"/>
              <w:numPr>
                <w:ilvl w:val="0"/>
                <w:numId w:val="38"/>
              </w:numPr>
              <w:spacing w:after="0" w:line="240" w:lineRule="auto"/>
              <w:jc w:val="both"/>
              <w:rPr>
                <w:rFonts w:ascii="Verdana" w:hAnsi="Verdana"/>
                <w:sz w:val="20"/>
                <w:szCs w:val="20"/>
                <w:lang w:val="sl-SI"/>
              </w:rPr>
            </w:pPr>
            <w:r w:rsidRPr="009428C1">
              <w:rPr>
                <w:rFonts w:ascii="Verdana" w:hAnsi="Verdana"/>
                <w:sz w:val="20"/>
                <w:szCs w:val="20"/>
                <w:lang w:val="sl-SI"/>
              </w:rPr>
              <w:t>Z dnem začetka veljavnosti pogodbe z novo izbranim izvajalcem na podlagi pravnomočne odločitve o oddaji novega naročila.</w:t>
            </w:r>
          </w:p>
        </w:tc>
      </w:tr>
      <w:tr w:rsidR="004E5FA8" w:rsidRPr="009428C1" w14:paraId="619B291E" w14:textId="77777777" w:rsidTr="00AA79BF">
        <w:trPr>
          <w:trHeight w:val="20"/>
          <w:jc w:val="center"/>
        </w:trPr>
        <w:tc>
          <w:tcPr>
            <w:tcW w:w="4815" w:type="dxa"/>
            <w:shd w:val="clear" w:color="auto" w:fill="FFF0D5"/>
            <w:vAlign w:val="center"/>
          </w:tcPr>
          <w:p w14:paraId="79435135" w14:textId="77777777" w:rsidR="004E5FA8" w:rsidRPr="009428C1" w:rsidRDefault="004E5FA8" w:rsidP="00A2622A">
            <w:pPr>
              <w:widowControl w:val="0"/>
              <w:numPr>
                <w:ilvl w:val="0"/>
                <w:numId w:val="15"/>
              </w:numPr>
              <w:spacing w:after="0" w:line="240" w:lineRule="auto"/>
              <w:jc w:val="both"/>
              <w:rPr>
                <w:rFonts w:ascii="Verdana" w:hAnsi="Verdana"/>
                <w:sz w:val="20"/>
                <w:szCs w:val="20"/>
                <w:lang w:val="sl-SI"/>
              </w:rPr>
            </w:pPr>
            <w:r w:rsidRPr="009428C1">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9428C1" w:rsidRDefault="004E5FA8" w:rsidP="00B776D9">
            <w:pPr>
              <w:widowControl w:val="0"/>
              <w:numPr>
                <w:ilvl w:val="0"/>
                <w:numId w:val="38"/>
              </w:numPr>
              <w:spacing w:after="0" w:line="240" w:lineRule="auto"/>
              <w:jc w:val="both"/>
              <w:rPr>
                <w:rFonts w:ascii="Verdana" w:hAnsi="Verdana"/>
                <w:sz w:val="20"/>
                <w:szCs w:val="20"/>
                <w:lang w:val="sl-SI"/>
              </w:rPr>
            </w:pPr>
            <w:r w:rsidRPr="009428C1">
              <w:rPr>
                <w:rFonts w:ascii="Verdana" w:hAnsi="Verdana"/>
                <w:sz w:val="20"/>
                <w:szCs w:val="20"/>
                <w:lang w:val="sl-SI"/>
              </w:rPr>
              <w:t>Po preteku 30 dni od obvestila</w:t>
            </w:r>
            <w:r w:rsidR="009D199C" w:rsidRPr="009428C1">
              <w:rPr>
                <w:rFonts w:ascii="Verdana" w:hAnsi="Verdana"/>
                <w:sz w:val="20"/>
                <w:szCs w:val="20"/>
                <w:lang w:val="sl-SI"/>
              </w:rPr>
              <w:t xml:space="preserve"> naročniku.</w:t>
            </w:r>
          </w:p>
        </w:tc>
      </w:tr>
      <w:tr w:rsidR="009D199C" w:rsidRPr="00D250DF" w14:paraId="0D145476" w14:textId="77777777" w:rsidTr="00AA79BF">
        <w:trPr>
          <w:trHeight w:val="20"/>
          <w:jc w:val="center"/>
        </w:trPr>
        <w:tc>
          <w:tcPr>
            <w:tcW w:w="4815" w:type="dxa"/>
            <w:shd w:val="clear" w:color="auto" w:fill="FFF0D5"/>
            <w:vAlign w:val="center"/>
          </w:tcPr>
          <w:p w14:paraId="6A609441" w14:textId="77777777" w:rsidR="009D199C" w:rsidRPr="009428C1"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428C1">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9428C1" w:rsidRDefault="0004753C" w:rsidP="00B776D9">
            <w:pPr>
              <w:widowControl w:val="0"/>
              <w:numPr>
                <w:ilvl w:val="0"/>
                <w:numId w:val="38"/>
              </w:numPr>
              <w:tabs>
                <w:tab w:val="left" w:pos="368"/>
              </w:tabs>
              <w:spacing w:after="0" w:line="240" w:lineRule="auto"/>
              <w:jc w:val="both"/>
              <w:rPr>
                <w:rFonts w:ascii="Verdana" w:hAnsi="Verdana"/>
                <w:sz w:val="20"/>
                <w:szCs w:val="20"/>
                <w:lang w:val="sl-SI"/>
              </w:rPr>
            </w:pPr>
            <w:r w:rsidRPr="009428C1">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bl>
    <w:p w14:paraId="5FF8E8D0" w14:textId="77777777" w:rsidR="009E2FA9" w:rsidRPr="009428C1"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9428C1" w14:paraId="3D0C065C" w14:textId="77777777" w:rsidTr="001D037B">
        <w:trPr>
          <w:trHeight w:val="20"/>
          <w:jc w:val="center"/>
        </w:trPr>
        <w:tc>
          <w:tcPr>
            <w:tcW w:w="9695" w:type="dxa"/>
            <w:gridSpan w:val="2"/>
            <w:shd w:val="clear" w:color="auto" w:fill="FDB940"/>
            <w:vAlign w:val="center"/>
          </w:tcPr>
          <w:p w14:paraId="6B086B5F" w14:textId="77777777" w:rsidR="009E2FA9" w:rsidRPr="009428C1" w:rsidRDefault="009E2FA9" w:rsidP="002936C1">
            <w:pPr>
              <w:widowControl w:val="0"/>
              <w:spacing w:after="0" w:line="240" w:lineRule="auto"/>
              <w:jc w:val="center"/>
              <w:rPr>
                <w:rFonts w:ascii="Verdana" w:hAnsi="Verdana"/>
                <w:b/>
                <w:sz w:val="20"/>
                <w:szCs w:val="20"/>
                <w:lang w:val="sl-SI"/>
              </w:rPr>
            </w:pPr>
            <w:r w:rsidRPr="009428C1">
              <w:rPr>
                <w:rFonts w:ascii="Verdana" w:hAnsi="Verdana"/>
                <w:b/>
                <w:sz w:val="20"/>
                <w:szCs w:val="20"/>
                <w:lang w:val="sl-SI"/>
              </w:rPr>
              <w:t xml:space="preserve">PRILOGE </w:t>
            </w:r>
            <w:r w:rsidR="00B965A1" w:rsidRPr="009428C1">
              <w:rPr>
                <w:rFonts w:ascii="Verdana" w:hAnsi="Verdana"/>
                <w:b/>
                <w:sz w:val="20"/>
                <w:szCs w:val="20"/>
                <w:lang w:val="sl-SI"/>
              </w:rPr>
              <w:t>OKVIRNEGA SPORAZUMA</w:t>
            </w:r>
          </w:p>
        </w:tc>
      </w:tr>
      <w:tr w:rsidR="009E2FA9" w:rsidRPr="009428C1" w14:paraId="197D482C" w14:textId="77777777" w:rsidTr="00AA79BF">
        <w:trPr>
          <w:trHeight w:val="20"/>
          <w:jc w:val="center"/>
        </w:trPr>
        <w:tc>
          <w:tcPr>
            <w:tcW w:w="2405" w:type="dxa"/>
            <w:shd w:val="clear" w:color="auto" w:fill="FFF0D5"/>
            <w:vAlign w:val="center"/>
          </w:tcPr>
          <w:p w14:paraId="115CD22A" w14:textId="77777777" w:rsidR="009E2FA9" w:rsidRPr="009428C1" w:rsidRDefault="009E2FA9" w:rsidP="00A2622A">
            <w:pPr>
              <w:widowControl w:val="0"/>
              <w:numPr>
                <w:ilvl w:val="0"/>
                <w:numId w:val="9"/>
              </w:numPr>
              <w:spacing w:after="0" w:line="240" w:lineRule="auto"/>
              <w:jc w:val="center"/>
              <w:rPr>
                <w:rFonts w:ascii="Verdana" w:hAnsi="Verdana"/>
                <w:sz w:val="20"/>
                <w:szCs w:val="20"/>
                <w:lang w:val="sl-SI"/>
              </w:rPr>
            </w:pPr>
            <w:r w:rsidRPr="009428C1">
              <w:rPr>
                <w:rFonts w:ascii="Verdana" w:hAnsi="Verdana"/>
                <w:sz w:val="20"/>
                <w:szCs w:val="20"/>
                <w:lang w:val="sl-SI"/>
              </w:rPr>
              <w:t>del</w:t>
            </w:r>
          </w:p>
        </w:tc>
        <w:tc>
          <w:tcPr>
            <w:tcW w:w="7290" w:type="dxa"/>
            <w:shd w:val="clear" w:color="auto" w:fill="FFF0D5"/>
            <w:vAlign w:val="center"/>
          </w:tcPr>
          <w:p w14:paraId="30F74776" w14:textId="77777777" w:rsidR="009E2FA9" w:rsidRPr="009428C1" w:rsidRDefault="009E2FA9"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t xml:space="preserve">Obrazec </w:t>
            </w:r>
            <w:proofErr w:type="spellStart"/>
            <w:r w:rsidRPr="009428C1">
              <w:rPr>
                <w:rFonts w:ascii="Verdana" w:hAnsi="Verdana"/>
                <w:sz w:val="20"/>
                <w:szCs w:val="20"/>
                <w:lang w:val="sl-SI"/>
              </w:rPr>
              <w:t>ePRO</w:t>
            </w:r>
            <w:proofErr w:type="spellEnd"/>
            <w:r w:rsidRPr="009428C1">
              <w:rPr>
                <w:rFonts w:ascii="Verdana" w:hAnsi="Verdana"/>
                <w:sz w:val="20"/>
                <w:szCs w:val="20"/>
                <w:lang w:val="sl-SI"/>
              </w:rPr>
              <w:t xml:space="preserve"> – Specifikacije</w:t>
            </w:r>
          </w:p>
        </w:tc>
      </w:tr>
      <w:tr w:rsidR="009E2FA9" w:rsidRPr="009428C1" w14:paraId="2EECFD57" w14:textId="77777777" w:rsidTr="00AA79BF">
        <w:trPr>
          <w:trHeight w:val="20"/>
          <w:jc w:val="center"/>
        </w:trPr>
        <w:tc>
          <w:tcPr>
            <w:tcW w:w="2405" w:type="dxa"/>
            <w:shd w:val="clear" w:color="auto" w:fill="FFF0D5"/>
            <w:vAlign w:val="center"/>
          </w:tcPr>
          <w:p w14:paraId="28B4C984" w14:textId="77777777" w:rsidR="009E2FA9" w:rsidRPr="009428C1" w:rsidRDefault="009E2FA9" w:rsidP="00A2622A">
            <w:pPr>
              <w:widowControl w:val="0"/>
              <w:numPr>
                <w:ilvl w:val="0"/>
                <w:numId w:val="9"/>
              </w:numPr>
              <w:spacing w:after="0" w:line="240" w:lineRule="auto"/>
              <w:jc w:val="center"/>
              <w:rPr>
                <w:rFonts w:ascii="Verdana" w:hAnsi="Verdana"/>
                <w:sz w:val="20"/>
                <w:szCs w:val="20"/>
                <w:lang w:val="sl-SI"/>
              </w:rPr>
            </w:pPr>
            <w:r w:rsidRPr="009428C1">
              <w:rPr>
                <w:rFonts w:ascii="Verdana" w:hAnsi="Verdana"/>
                <w:sz w:val="20"/>
                <w:szCs w:val="20"/>
                <w:lang w:val="sl-SI"/>
              </w:rPr>
              <w:t>del</w:t>
            </w:r>
          </w:p>
        </w:tc>
        <w:tc>
          <w:tcPr>
            <w:tcW w:w="7290" w:type="dxa"/>
            <w:shd w:val="clear" w:color="auto" w:fill="FFF0D5"/>
            <w:vAlign w:val="center"/>
          </w:tcPr>
          <w:p w14:paraId="3AA389DF" w14:textId="040B074E" w:rsidR="009E2FA9" w:rsidRPr="009428C1" w:rsidRDefault="00B776D9"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t>Načrt oz. plan varovanja</w:t>
            </w:r>
          </w:p>
        </w:tc>
      </w:tr>
      <w:tr w:rsidR="009E2FA9" w:rsidRPr="009428C1" w14:paraId="20666B00" w14:textId="77777777" w:rsidTr="00AA79BF">
        <w:trPr>
          <w:trHeight w:val="20"/>
          <w:jc w:val="center"/>
        </w:trPr>
        <w:tc>
          <w:tcPr>
            <w:tcW w:w="2405" w:type="dxa"/>
            <w:shd w:val="clear" w:color="auto" w:fill="FFF0D5"/>
            <w:vAlign w:val="center"/>
          </w:tcPr>
          <w:p w14:paraId="54BFB777" w14:textId="77777777" w:rsidR="009E2FA9" w:rsidRPr="009428C1" w:rsidRDefault="009E2FA9" w:rsidP="00A2622A">
            <w:pPr>
              <w:widowControl w:val="0"/>
              <w:numPr>
                <w:ilvl w:val="0"/>
                <w:numId w:val="9"/>
              </w:numPr>
              <w:spacing w:after="0" w:line="240" w:lineRule="auto"/>
              <w:jc w:val="center"/>
              <w:rPr>
                <w:rFonts w:ascii="Verdana" w:hAnsi="Verdana"/>
                <w:sz w:val="20"/>
                <w:szCs w:val="20"/>
                <w:lang w:val="sl-SI"/>
              </w:rPr>
            </w:pPr>
            <w:r w:rsidRPr="009428C1">
              <w:rPr>
                <w:rFonts w:ascii="Verdana" w:hAnsi="Verdana"/>
                <w:sz w:val="20"/>
                <w:szCs w:val="20"/>
                <w:lang w:val="sl-SI"/>
              </w:rPr>
              <w:t>del</w:t>
            </w:r>
          </w:p>
        </w:tc>
        <w:tc>
          <w:tcPr>
            <w:tcW w:w="7290" w:type="dxa"/>
            <w:shd w:val="clear" w:color="auto" w:fill="FFF0D5"/>
            <w:vAlign w:val="center"/>
          </w:tcPr>
          <w:p w14:paraId="59EE274C" w14:textId="77777777" w:rsidR="009E2FA9" w:rsidRPr="009428C1" w:rsidRDefault="009E2FA9" w:rsidP="002936C1">
            <w:pPr>
              <w:widowControl w:val="0"/>
              <w:spacing w:after="0" w:line="240" w:lineRule="auto"/>
              <w:jc w:val="both"/>
              <w:rPr>
                <w:rFonts w:ascii="Verdana" w:hAnsi="Verdana"/>
                <w:sz w:val="20"/>
                <w:szCs w:val="20"/>
                <w:lang w:val="sl-SI"/>
              </w:rPr>
            </w:pPr>
            <w:r w:rsidRPr="009428C1">
              <w:rPr>
                <w:rFonts w:ascii="Verdana" w:hAnsi="Verdana"/>
                <w:sz w:val="20"/>
                <w:szCs w:val="20"/>
                <w:lang w:val="sl-SI"/>
              </w:rPr>
              <w:t>Garancijski dokumenti (Finančno zavarovanje, ki ga v originalu hrani naročnik)</w:t>
            </w:r>
          </w:p>
        </w:tc>
      </w:tr>
    </w:tbl>
    <w:p w14:paraId="33808673" w14:textId="77777777" w:rsidR="00E01F63" w:rsidRPr="009428C1"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9428C1"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9428C1" w:rsidRDefault="00D6706E"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9428C1"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9428C1" w:rsidRDefault="00D6706E" w:rsidP="002936C1">
            <w:pPr>
              <w:widowControl w:val="0"/>
              <w:spacing w:after="0" w:line="240" w:lineRule="auto"/>
              <w:rPr>
                <w:rFonts w:ascii="Verdana" w:hAnsi="Verdana"/>
                <w:b/>
                <w:sz w:val="20"/>
                <w:szCs w:val="20"/>
                <w:lang w:val="sl-SI"/>
              </w:rPr>
            </w:pPr>
            <w:r w:rsidRPr="009428C1">
              <w:rPr>
                <w:rFonts w:ascii="Verdana" w:hAnsi="Verdana"/>
                <w:b/>
                <w:sz w:val="20"/>
                <w:szCs w:val="20"/>
                <w:lang w:val="sl-SI"/>
              </w:rPr>
              <w:t>Ponudnik/Izvajalec</w:t>
            </w:r>
          </w:p>
        </w:tc>
      </w:tr>
      <w:tr w:rsidR="00D6706E" w:rsidRPr="009428C1"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558E4F7E"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"MFiles_P1021n1_P0"  \* MERGEFORMAT </w:instrText>
            </w:r>
            <w:r w:rsidRPr="009428C1">
              <w:rPr>
                <w:rFonts w:ascii="Verdana" w:hAnsi="Verdana"/>
                <w:sz w:val="20"/>
                <w:szCs w:val="20"/>
                <w:lang w:val="sl-SI"/>
              </w:rPr>
              <w:fldChar w:fldCharType="separate"/>
            </w:r>
            <w:r w:rsidR="003A7990">
              <w:rPr>
                <w:rFonts w:ascii="Verdana" w:hAnsi="Verdana"/>
                <w:sz w:val="20"/>
                <w:szCs w:val="20"/>
                <w:lang w:val="sl-SI"/>
              </w:rPr>
              <w:t>Narodna in univerzitetna knjižnica</w:t>
            </w:r>
            <w:r w:rsidRPr="009428C1">
              <w:rPr>
                <w:rFonts w:ascii="Verdana" w:hAnsi="Verdana"/>
                <w:sz w:val="20"/>
                <w:szCs w:val="20"/>
                <w:lang w:val="sl-SI"/>
              </w:rPr>
              <w:fldChar w:fldCharType="end"/>
            </w:r>
          </w:p>
          <w:p w14:paraId="2FE501E0" w14:textId="5DB51E14"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"MFiles_P1021n1_P1033"  \* MERGEFORMAT </w:instrText>
            </w:r>
            <w:r w:rsidRPr="009428C1">
              <w:rPr>
                <w:rFonts w:ascii="Verdana" w:hAnsi="Verdana"/>
                <w:sz w:val="20"/>
                <w:szCs w:val="20"/>
                <w:lang w:val="sl-SI"/>
              </w:rPr>
              <w:fldChar w:fldCharType="separate"/>
            </w:r>
            <w:r w:rsidR="003A7990">
              <w:rPr>
                <w:rFonts w:ascii="Verdana" w:hAnsi="Verdana"/>
                <w:sz w:val="20"/>
                <w:szCs w:val="20"/>
                <w:lang w:val="sl-SI"/>
              </w:rPr>
              <w:t>Turjaška ulica 1</w:t>
            </w:r>
            <w:r w:rsidRPr="009428C1">
              <w:rPr>
                <w:rFonts w:ascii="Verdana" w:hAnsi="Verdana"/>
                <w:sz w:val="20"/>
                <w:szCs w:val="20"/>
                <w:lang w:val="sl-SI"/>
              </w:rPr>
              <w:fldChar w:fldCharType="end"/>
            </w:r>
          </w:p>
          <w:p w14:paraId="7F85C4FD" w14:textId="79D2D8E7"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"MFiles_PG5BC2FC14A405421BA79F5FEC63BD00E3n1_PGB3D8D77D2D654902AEB821305A1A12BCn1"  \* MERGEFORMAT </w:instrText>
            </w:r>
            <w:r w:rsidRPr="009428C1">
              <w:rPr>
                <w:rFonts w:ascii="Verdana" w:hAnsi="Verdana"/>
                <w:sz w:val="20"/>
                <w:szCs w:val="20"/>
                <w:lang w:val="sl-SI"/>
              </w:rPr>
              <w:fldChar w:fldCharType="separate"/>
            </w:r>
            <w:r w:rsidR="003A7990">
              <w:rPr>
                <w:rFonts w:ascii="Verdana" w:hAnsi="Verdana"/>
                <w:sz w:val="20"/>
                <w:szCs w:val="20"/>
                <w:lang w:val="sl-SI"/>
              </w:rPr>
              <w:t>1000 Ljubljana</w:t>
            </w:r>
            <w:r w:rsidRPr="009428C1">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9428C1"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9428C1" w:rsidRDefault="00D6706E" w:rsidP="002936C1">
            <w:pPr>
              <w:widowControl w:val="0"/>
              <w:spacing w:after="0" w:line="240" w:lineRule="auto"/>
              <w:rPr>
                <w:rFonts w:ascii="Verdana" w:hAnsi="Verdana"/>
                <w:sz w:val="20"/>
                <w:szCs w:val="20"/>
                <w:lang w:val="sl-SI"/>
              </w:rPr>
            </w:pPr>
          </w:p>
        </w:tc>
      </w:tr>
      <w:tr w:rsidR="00D6706E" w:rsidRPr="009428C1"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0581ED41"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9428C1">
              <w:rPr>
                <w:rFonts w:ascii="Verdana" w:hAnsi="Verdana"/>
                <w:sz w:val="20"/>
                <w:szCs w:val="20"/>
                <w:lang w:val="sl-SI"/>
              </w:rPr>
              <w:fldChar w:fldCharType="separate"/>
            </w:r>
            <w:r w:rsidR="003A7990">
              <w:rPr>
                <w:rFonts w:ascii="Verdana" w:hAnsi="Verdana"/>
                <w:sz w:val="20"/>
                <w:szCs w:val="20"/>
                <w:lang w:val="sl-SI"/>
              </w:rPr>
              <w:t>Ljubljana</w:t>
            </w:r>
            <w:r w:rsidRPr="009428C1">
              <w:rPr>
                <w:rFonts w:ascii="Verdana" w:hAnsi="Verdana"/>
                <w:sz w:val="20"/>
                <w:szCs w:val="20"/>
                <w:lang w:val="sl-SI"/>
              </w:rPr>
              <w:fldChar w:fldCharType="end"/>
            </w:r>
            <w:r w:rsidRPr="009428C1">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9428C1"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t xml:space="preserve">                 , dne</w:t>
            </w:r>
          </w:p>
        </w:tc>
      </w:tr>
      <w:tr w:rsidR="00D6706E" w:rsidRPr="009428C1"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57641843"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t xml:space="preserve">Podpisnik: </w:t>
            </w:r>
            <w:r w:rsidRPr="009428C1">
              <w:rPr>
                <w:rFonts w:ascii="Verdana" w:hAnsi="Verdana"/>
                <w:sz w:val="20"/>
                <w:szCs w:val="20"/>
                <w:lang w:val="sl-SI"/>
              </w:rPr>
              <w:fldChar w:fldCharType="begin"/>
            </w:r>
            <w:r w:rsidRPr="009428C1">
              <w:rPr>
                <w:rFonts w:ascii="Verdana" w:hAnsi="Verdana"/>
                <w:sz w:val="20"/>
                <w:szCs w:val="20"/>
                <w:lang w:val="sl-SI"/>
              </w:rPr>
              <w:instrText xml:space="preserve"> DOCPROPERTY  "MFiles_P1021n1_P1034"  \* MERGEFORMAT </w:instrText>
            </w:r>
            <w:r w:rsidRPr="009428C1">
              <w:rPr>
                <w:rFonts w:ascii="Verdana" w:hAnsi="Verdana"/>
                <w:sz w:val="20"/>
                <w:szCs w:val="20"/>
                <w:lang w:val="sl-SI"/>
              </w:rPr>
              <w:fldChar w:fldCharType="separate"/>
            </w:r>
            <w:r w:rsidR="003A7990">
              <w:rPr>
                <w:rFonts w:ascii="Verdana" w:hAnsi="Verdana"/>
                <w:sz w:val="20"/>
                <w:szCs w:val="20"/>
                <w:lang w:val="sl-SI"/>
              </w:rPr>
              <w:t>Viljem Leban, ravnatelj</w:t>
            </w:r>
            <w:r w:rsidRPr="009428C1">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9428C1"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9428C1" w:rsidRDefault="00D6706E" w:rsidP="002936C1">
            <w:pPr>
              <w:widowControl w:val="0"/>
              <w:spacing w:after="0" w:line="240" w:lineRule="auto"/>
              <w:rPr>
                <w:rFonts w:ascii="Verdana" w:hAnsi="Verdana"/>
                <w:sz w:val="20"/>
                <w:szCs w:val="20"/>
                <w:lang w:val="sl-SI"/>
              </w:rPr>
            </w:pPr>
            <w:r w:rsidRPr="009428C1">
              <w:rPr>
                <w:rFonts w:ascii="Verdana" w:hAnsi="Verdana"/>
                <w:sz w:val="20"/>
                <w:szCs w:val="20"/>
                <w:lang w:val="sl-SI"/>
              </w:rPr>
              <w:t>Podpisnik:</w:t>
            </w:r>
          </w:p>
        </w:tc>
      </w:tr>
    </w:tbl>
    <w:p w14:paraId="21A30DBE" w14:textId="77777777" w:rsidR="005E5529" w:rsidRPr="009428C1" w:rsidRDefault="005E5529" w:rsidP="002936C1">
      <w:pPr>
        <w:widowControl w:val="0"/>
        <w:spacing w:after="0" w:line="240" w:lineRule="auto"/>
        <w:jc w:val="both"/>
        <w:rPr>
          <w:rFonts w:ascii="Verdana" w:hAnsi="Verdana"/>
          <w:sz w:val="20"/>
          <w:szCs w:val="20"/>
          <w:lang w:val="sl-SI"/>
        </w:rPr>
      </w:pPr>
    </w:p>
    <w:sectPr w:rsidR="005E5529" w:rsidRPr="009428C1"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A6E98" w14:textId="77777777" w:rsidR="002A1B78" w:rsidRDefault="002A1B78" w:rsidP="00BD6FEF">
      <w:pPr>
        <w:spacing w:after="0" w:line="240" w:lineRule="auto"/>
      </w:pPr>
      <w:r>
        <w:separator/>
      </w:r>
    </w:p>
  </w:endnote>
  <w:endnote w:type="continuationSeparator" w:id="0">
    <w:p w14:paraId="7DB99A58" w14:textId="77777777" w:rsidR="002A1B78" w:rsidRDefault="002A1B78"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052C" w14:textId="77777777" w:rsidR="00AA4814" w:rsidRDefault="00AA4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20240A02" w:rsidR="007C1296" w:rsidRPr="001774F3" w:rsidRDefault="009B1BE3" w:rsidP="004B0EF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shd w:val="clear" w:color="auto" w:fill="auto"/>
          <w:vAlign w:val="center"/>
        </w:tcPr>
        <w:p w14:paraId="11859111" w14:textId="77777777" w:rsidR="007C1296" w:rsidRPr="001774F3" w:rsidRDefault="007C1296" w:rsidP="00873D3E">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82EC" w14:textId="77777777" w:rsidR="00AA4814" w:rsidRDefault="00AA4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0CA2" w14:textId="77777777" w:rsidR="002A1B78" w:rsidRDefault="002A1B78" w:rsidP="00BD6FEF">
      <w:pPr>
        <w:spacing w:after="0" w:line="240" w:lineRule="auto"/>
      </w:pPr>
      <w:r>
        <w:separator/>
      </w:r>
    </w:p>
  </w:footnote>
  <w:footnote w:type="continuationSeparator" w:id="0">
    <w:p w14:paraId="660E384B" w14:textId="77777777" w:rsidR="002A1B78" w:rsidRDefault="002A1B78"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3BCA" w14:textId="77777777" w:rsidR="00AA4814" w:rsidRDefault="00AA48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77777777" w:rsidR="007C1296" w:rsidRPr="001B422B" w:rsidRDefault="007C1296" w:rsidP="00CB0493">
          <w:pPr>
            <w:pStyle w:val="Header"/>
            <w:spacing w:after="0" w:line="240" w:lineRule="auto"/>
            <w:jc w:val="right"/>
            <w:rPr>
              <w:rFonts w:ascii="Verdana" w:hAnsi="Verdana"/>
              <w:sz w:val="16"/>
              <w:szCs w:val="16"/>
              <w:lang w:val="sl-SI"/>
            </w:rPr>
          </w:pPr>
          <w:r w:rsidRPr="00FF6C82">
            <w:rPr>
              <w:rFonts w:ascii="Verdana" w:hAnsi="Verdana"/>
              <w:sz w:val="16"/>
              <w:szCs w:val="16"/>
              <w:lang w:val="sl-SI"/>
            </w:rPr>
            <w:t>Ponudba-</w:t>
          </w:r>
          <w:r>
            <w:rPr>
              <w:rFonts w:ascii="Verdana" w:hAnsi="Verdana"/>
              <w:sz w:val="16"/>
              <w:szCs w:val="16"/>
              <w:lang w:val="sl-SI"/>
            </w:rPr>
            <w:t>Okvirni sporazum</w:t>
          </w:r>
        </w:p>
      </w:tc>
    </w:tr>
  </w:tbl>
  <w:p w14:paraId="2EC15EBC" w14:textId="77777777" w:rsidR="007C1296" w:rsidRDefault="007C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93C4" w14:textId="77777777" w:rsidR="00AA4814" w:rsidRDefault="00AA4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87EBDD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3854C7"/>
    <w:multiLevelType w:val="hybridMultilevel"/>
    <w:tmpl w:val="4FD409F0"/>
    <w:lvl w:ilvl="0" w:tplc="4114FF0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410BE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3F6221"/>
    <w:multiLevelType w:val="multilevel"/>
    <w:tmpl w:val="CE4492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D8D54EE"/>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53735837">
    <w:abstractNumId w:val="21"/>
  </w:num>
  <w:num w:numId="2" w16cid:durableId="621886435">
    <w:abstractNumId w:val="33"/>
  </w:num>
  <w:num w:numId="3" w16cid:durableId="2109694372">
    <w:abstractNumId w:val="12"/>
  </w:num>
  <w:num w:numId="4" w16cid:durableId="1716275755">
    <w:abstractNumId w:val="20"/>
  </w:num>
  <w:num w:numId="5" w16cid:durableId="615020559">
    <w:abstractNumId w:val="7"/>
  </w:num>
  <w:num w:numId="6" w16cid:durableId="1638800982">
    <w:abstractNumId w:val="37"/>
  </w:num>
  <w:num w:numId="7" w16cid:durableId="272709210">
    <w:abstractNumId w:val="26"/>
  </w:num>
  <w:num w:numId="8" w16cid:durableId="406071680">
    <w:abstractNumId w:val="13"/>
  </w:num>
  <w:num w:numId="9" w16cid:durableId="730420788">
    <w:abstractNumId w:val="1"/>
  </w:num>
  <w:num w:numId="10" w16cid:durableId="285502125">
    <w:abstractNumId w:val="36"/>
  </w:num>
  <w:num w:numId="11" w16cid:durableId="1192763658">
    <w:abstractNumId w:val="25"/>
  </w:num>
  <w:num w:numId="12" w16cid:durableId="1611087354">
    <w:abstractNumId w:val="31"/>
  </w:num>
  <w:num w:numId="13" w16cid:durableId="529030864">
    <w:abstractNumId w:val="28"/>
  </w:num>
  <w:num w:numId="14" w16cid:durableId="1982416321">
    <w:abstractNumId w:val="9"/>
  </w:num>
  <w:num w:numId="15" w16cid:durableId="1049913182">
    <w:abstractNumId w:val="6"/>
  </w:num>
  <w:num w:numId="16" w16cid:durableId="1742092247">
    <w:abstractNumId w:val="18"/>
  </w:num>
  <w:num w:numId="17" w16cid:durableId="63842181">
    <w:abstractNumId w:val="11"/>
  </w:num>
  <w:num w:numId="18" w16cid:durableId="967517307">
    <w:abstractNumId w:val="19"/>
  </w:num>
  <w:num w:numId="19" w16cid:durableId="1612662842">
    <w:abstractNumId w:val="23"/>
  </w:num>
  <w:num w:numId="20" w16cid:durableId="1215700497">
    <w:abstractNumId w:val="5"/>
  </w:num>
  <w:num w:numId="21" w16cid:durableId="1053964786">
    <w:abstractNumId w:val="16"/>
  </w:num>
  <w:num w:numId="22" w16cid:durableId="260457748">
    <w:abstractNumId w:val="34"/>
  </w:num>
  <w:num w:numId="23" w16cid:durableId="1614291573">
    <w:abstractNumId w:val="17"/>
  </w:num>
  <w:num w:numId="24" w16cid:durableId="495923372">
    <w:abstractNumId w:val="29"/>
  </w:num>
  <w:num w:numId="25" w16cid:durableId="676035587">
    <w:abstractNumId w:val="10"/>
  </w:num>
  <w:num w:numId="26" w16cid:durableId="1894736335">
    <w:abstractNumId w:val="4"/>
  </w:num>
  <w:num w:numId="27" w16cid:durableId="631833508">
    <w:abstractNumId w:val="24"/>
  </w:num>
  <w:num w:numId="28" w16cid:durableId="213348010">
    <w:abstractNumId w:val="27"/>
  </w:num>
  <w:num w:numId="29" w16cid:durableId="10964388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7548655">
    <w:abstractNumId w:val="14"/>
  </w:num>
  <w:num w:numId="31" w16cid:durableId="629550121">
    <w:abstractNumId w:val="2"/>
  </w:num>
  <w:num w:numId="32" w16cid:durableId="516775226">
    <w:abstractNumId w:val="8"/>
  </w:num>
  <w:num w:numId="33" w16cid:durableId="429544914">
    <w:abstractNumId w:val="3"/>
  </w:num>
  <w:num w:numId="34" w16cid:durableId="1975477167">
    <w:abstractNumId w:val="0"/>
  </w:num>
  <w:num w:numId="35" w16cid:durableId="1213543822">
    <w:abstractNumId w:val="35"/>
  </w:num>
  <w:num w:numId="36" w16cid:durableId="1592934435">
    <w:abstractNumId w:val="32"/>
  </w:num>
  <w:num w:numId="37" w16cid:durableId="553546706">
    <w:abstractNumId w:val="15"/>
  </w:num>
  <w:num w:numId="38" w16cid:durableId="2141068126">
    <w:abstractNumId w:val="22"/>
  </w:num>
  <w:num w:numId="39" w16cid:durableId="466557307">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450D"/>
    <w:rsid w:val="00035FDF"/>
    <w:rsid w:val="000374E9"/>
    <w:rsid w:val="00037FF1"/>
    <w:rsid w:val="00045932"/>
    <w:rsid w:val="0004753C"/>
    <w:rsid w:val="00047BD3"/>
    <w:rsid w:val="000533C6"/>
    <w:rsid w:val="000568FB"/>
    <w:rsid w:val="000B1131"/>
    <w:rsid w:val="000B3DA0"/>
    <w:rsid w:val="000C2143"/>
    <w:rsid w:val="000C569F"/>
    <w:rsid w:val="000D26FC"/>
    <w:rsid w:val="000D2DED"/>
    <w:rsid w:val="000D4DFD"/>
    <w:rsid w:val="000F2CFB"/>
    <w:rsid w:val="000F4A1F"/>
    <w:rsid w:val="00101D44"/>
    <w:rsid w:val="00106B89"/>
    <w:rsid w:val="001103E4"/>
    <w:rsid w:val="001140C2"/>
    <w:rsid w:val="00133FB7"/>
    <w:rsid w:val="00142594"/>
    <w:rsid w:val="00144615"/>
    <w:rsid w:val="00152AFF"/>
    <w:rsid w:val="00153891"/>
    <w:rsid w:val="00165FC5"/>
    <w:rsid w:val="0017647C"/>
    <w:rsid w:val="001772D3"/>
    <w:rsid w:val="00186B08"/>
    <w:rsid w:val="0019321B"/>
    <w:rsid w:val="001A3325"/>
    <w:rsid w:val="001A5913"/>
    <w:rsid w:val="001B0286"/>
    <w:rsid w:val="001C0A3C"/>
    <w:rsid w:val="001C3D82"/>
    <w:rsid w:val="001D037B"/>
    <w:rsid w:val="001F5FB5"/>
    <w:rsid w:val="001F6F83"/>
    <w:rsid w:val="00225718"/>
    <w:rsid w:val="00231D26"/>
    <w:rsid w:val="002427F0"/>
    <w:rsid w:val="00255C3A"/>
    <w:rsid w:val="0027318B"/>
    <w:rsid w:val="00282C5B"/>
    <w:rsid w:val="00283FC5"/>
    <w:rsid w:val="00292F84"/>
    <w:rsid w:val="002936C1"/>
    <w:rsid w:val="002A1B78"/>
    <w:rsid w:val="002A48CF"/>
    <w:rsid w:val="002C2A57"/>
    <w:rsid w:val="002C30CB"/>
    <w:rsid w:val="002D0235"/>
    <w:rsid w:val="002D5663"/>
    <w:rsid w:val="002F4580"/>
    <w:rsid w:val="002F6089"/>
    <w:rsid w:val="002F7CB6"/>
    <w:rsid w:val="00303BF0"/>
    <w:rsid w:val="00321D2B"/>
    <w:rsid w:val="00326225"/>
    <w:rsid w:val="0033597A"/>
    <w:rsid w:val="003501EA"/>
    <w:rsid w:val="00352F2C"/>
    <w:rsid w:val="00360BB3"/>
    <w:rsid w:val="003610B9"/>
    <w:rsid w:val="00363A46"/>
    <w:rsid w:val="00365186"/>
    <w:rsid w:val="003729E8"/>
    <w:rsid w:val="00372F9D"/>
    <w:rsid w:val="00384495"/>
    <w:rsid w:val="00385752"/>
    <w:rsid w:val="00393E81"/>
    <w:rsid w:val="003A4C40"/>
    <w:rsid w:val="003A6F47"/>
    <w:rsid w:val="003A7990"/>
    <w:rsid w:val="003C6B51"/>
    <w:rsid w:val="003D4D82"/>
    <w:rsid w:val="003D6B41"/>
    <w:rsid w:val="003E3BA9"/>
    <w:rsid w:val="003F2B8B"/>
    <w:rsid w:val="00400AE5"/>
    <w:rsid w:val="004025A5"/>
    <w:rsid w:val="004106D9"/>
    <w:rsid w:val="00411FDF"/>
    <w:rsid w:val="00421C11"/>
    <w:rsid w:val="0042446E"/>
    <w:rsid w:val="00452A26"/>
    <w:rsid w:val="0045576E"/>
    <w:rsid w:val="0046449D"/>
    <w:rsid w:val="004660DB"/>
    <w:rsid w:val="004706E0"/>
    <w:rsid w:val="00480E14"/>
    <w:rsid w:val="004870AC"/>
    <w:rsid w:val="004951F9"/>
    <w:rsid w:val="004B0EFB"/>
    <w:rsid w:val="004B61E3"/>
    <w:rsid w:val="004C4E50"/>
    <w:rsid w:val="004D0EDF"/>
    <w:rsid w:val="004D28C6"/>
    <w:rsid w:val="004D3F7A"/>
    <w:rsid w:val="004D6DCB"/>
    <w:rsid w:val="004D7A7F"/>
    <w:rsid w:val="004E5FA8"/>
    <w:rsid w:val="004F3DF9"/>
    <w:rsid w:val="004F57C8"/>
    <w:rsid w:val="00504768"/>
    <w:rsid w:val="00505F3D"/>
    <w:rsid w:val="00511BF1"/>
    <w:rsid w:val="00531D14"/>
    <w:rsid w:val="005350F1"/>
    <w:rsid w:val="00537045"/>
    <w:rsid w:val="00542381"/>
    <w:rsid w:val="00552A61"/>
    <w:rsid w:val="00556A91"/>
    <w:rsid w:val="0056458E"/>
    <w:rsid w:val="00564CF6"/>
    <w:rsid w:val="005762FF"/>
    <w:rsid w:val="00580FDF"/>
    <w:rsid w:val="00592DFD"/>
    <w:rsid w:val="005A2234"/>
    <w:rsid w:val="005A30C5"/>
    <w:rsid w:val="005A3479"/>
    <w:rsid w:val="005A6969"/>
    <w:rsid w:val="005B4C71"/>
    <w:rsid w:val="005B7311"/>
    <w:rsid w:val="005C47FB"/>
    <w:rsid w:val="005D0A61"/>
    <w:rsid w:val="005E1876"/>
    <w:rsid w:val="005E5529"/>
    <w:rsid w:val="00607E84"/>
    <w:rsid w:val="00611572"/>
    <w:rsid w:val="006139CC"/>
    <w:rsid w:val="006317B5"/>
    <w:rsid w:val="0063329A"/>
    <w:rsid w:val="006472AF"/>
    <w:rsid w:val="0065200B"/>
    <w:rsid w:val="006561B1"/>
    <w:rsid w:val="00656A89"/>
    <w:rsid w:val="0066673C"/>
    <w:rsid w:val="00674FCC"/>
    <w:rsid w:val="006925DE"/>
    <w:rsid w:val="006A5D69"/>
    <w:rsid w:val="006D628B"/>
    <w:rsid w:val="006E13FE"/>
    <w:rsid w:val="006E38D9"/>
    <w:rsid w:val="006E5EF9"/>
    <w:rsid w:val="006F2054"/>
    <w:rsid w:val="00714280"/>
    <w:rsid w:val="00716B9A"/>
    <w:rsid w:val="00725BB7"/>
    <w:rsid w:val="00747C59"/>
    <w:rsid w:val="00761458"/>
    <w:rsid w:val="00763554"/>
    <w:rsid w:val="00764543"/>
    <w:rsid w:val="00765450"/>
    <w:rsid w:val="007654C7"/>
    <w:rsid w:val="00766D1D"/>
    <w:rsid w:val="007713A2"/>
    <w:rsid w:val="00775246"/>
    <w:rsid w:val="007859B1"/>
    <w:rsid w:val="00791741"/>
    <w:rsid w:val="007A1192"/>
    <w:rsid w:val="007A4BE5"/>
    <w:rsid w:val="007B0644"/>
    <w:rsid w:val="007B29EE"/>
    <w:rsid w:val="007B419B"/>
    <w:rsid w:val="007C1296"/>
    <w:rsid w:val="007C299E"/>
    <w:rsid w:val="007D3B94"/>
    <w:rsid w:val="007D50F5"/>
    <w:rsid w:val="007E1FD0"/>
    <w:rsid w:val="007E458F"/>
    <w:rsid w:val="007E6BF1"/>
    <w:rsid w:val="007F2064"/>
    <w:rsid w:val="007F315A"/>
    <w:rsid w:val="008153FB"/>
    <w:rsid w:val="00820540"/>
    <w:rsid w:val="00827EB9"/>
    <w:rsid w:val="0083216C"/>
    <w:rsid w:val="00834C48"/>
    <w:rsid w:val="00836CF1"/>
    <w:rsid w:val="0084359E"/>
    <w:rsid w:val="00852F2C"/>
    <w:rsid w:val="00865F6F"/>
    <w:rsid w:val="00873D3E"/>
    <w:rsid w:val="008926FD"/>
    <w:rsid w:val="00897A99"/>
    <w:rsid w:val="008A74D5"/>
    <w:rsid w:val="008D2DD6"/>
    <w:rsid w:val="008D43F9"/>
    <w:rsid w:val="008D541F"/>
    <w:rsid w:val="008D7687"/>
    <w:rsid w:val="008F3EC3"/>
    <w:rsid w:val="008F45AD"/>
    <w:rsid w:val="00901C7F"/>
    <w:rsid w:val="0090798A"/>
    <w:rsid w:val="0091153C"/>
    <w:rsid w:val="009200A0"/>
    <w:rsid w:val="009218F4"/>
    <w:rsid w:val="00935780"/>
    <w:rsid w:val="0094157A"/>
    <w:rsid w:val="009428C1"/>
    <w:rsid w:val="00962119"/>
    <w:rsid w:val="009745BB"/>
    <w:rsid w:val="0097616C"/>
    <w:rsid w:val="009773D1"/>
    <w:rsid w:val="00981354"/>
    <w:rsid w:val="00983EE9"/>
    <w:rsid w:val="009863E4"/>
    <w:rsid w:val="009925FD"/>
    <w:rsid w:val="009A3A39"/>
    <w:rsid w:val="009B1BE3"/>
    <w:rsid w:val="009B3D38"/>
    <w:rsid w:val="009C44CC"/>
    <w:rsid w:val="009C5A85"/>
    <w:rsid w:val="009D199C"/>
    <w:rsid w:val="009E282E"/>
    <w:rsid w:val="009E2FA9"/>
    <w:rsid w:val="009E51A2"/>
    <w:rsid w:val="009F409A"/>
    <w:rsid w:val="00A06405"/>
    <w:rsid w:val="00A2528D"/>
    <w:rsid w:val="00A25956"/>
    <w:rsid w:val="00A2622A"/>
    <w:rsid w:val="00A37355"/>
    <w:rsid w:val="00A417BB"/>
    <w:rsid w:val="00A426F3"/>
    <w:rsid w:val="00A44AEC"/>
    <w:rsid w:val="00A72BAF"/>
    <w:rsid w:val="00A73BAE"/>
    <w:rsid w:val="00AA4814"/>
    <w:rsid w:val="00AA79BF"/>
    <w:rsid w:val="00AB423B"/>
    <w:rsid w:val="00AB64EA"/>
    <w:rsid w:val="00AC403E"/>
    <w:rsid w:val="00AD48DE"/>
    <w:rsid w:val="00AE4D15"/>
    <w:rsid w:val="00AF7250"/>
    <w:rsid w:val="00B001D5"/>
    <w:rsid w:val="00B16E8D"/>
    <w:rsid w:val="00B303EA"/>
    <w:rsid w:val="00B31B57"/>
    <w:rsid w:val="00B4377B"/>
    <w:rsid w:val="00B516AE"/>
    <w:rsid w:val="00B54DF9"/>
    <w:rsid w:val="00B6087A"/>
    <w:rsid w:val="00B63127"/>
    <w:rsid w:val="00B74980"/>
    <w:rsid w:val="00B75BB0"/>
    <w:rsid w:val="00B776D9"/>
    <w:rsid w:val="00B95066"/>
    <w:rsid w:val="00B965A1"/>
    <w:rsid w:val="00BA232F"/>
    <w:rsid w:val="00BB4F39"/>
    <w:rsid w:val="00BD6FEF"/>
    <w:rsid w:val="00BE2AD2"/>
    <w:rsid w:val="00BE3B42"/>
    <w:rsid w:val="00BE4F23"/>
    <w:rsid w:val="00BE69B7"/>
    <w:rsid w:val="00BF379B"/>
    <w:rsid w:val="00BF6364"/>
    <w:rsid w:val="00C1737C"/>
    <w:rsid w:val="00C31512"/>
    <w:rsid w:val="00C361D8"/>
    <w:rsid w:val="00C37339"/>
    <w:rsid w:val="00C4582F"/>
    <w:rsid w:val="00C55AB0"/>
    <w:rsid w:val="00C624D5"/>
    <w:rsid w:val="00C62D52"/>
    <w:rsid w:val="00C72B21"/>
    <w:rsid w:val="00C732DF"/>
    <w:rsid w:val="00C7477B"/>
    <w:rsid w:val="00C74E7B"/>
    <w:rsid w:val="00CB0493"/>
    <w:rsid w:val="00CC15CB"/>
    <w:rsid w:val="00CC3230"/>
    <w:rsid w:val="00CD520E"/>
    <w:rsid w:val="00CD5333"/>
    <w:rsid w:val="00CD60CB"/>
    <w:rsid w:val="00D009CA"/>
    <w:rsid w:val="00D01EF3"/>
    <w:rsid w:val="00D04C34"/>
    <w:rsid w:val="00D066D1"/>
    <w:rsid w:val="00D120EF"/>
    <w:rsid w:val="00D129B6"/>
    <w:rsid w:val="00D17551"/>
    <w:rsid w:val="00D21D15"/>
    <w:rsid w:val="00D250DF"/>
    <w:rsid w:val="00D25808"/>
    <w:rsid w:val="00D336BE"/>
    <w:rsid w:val="00D40BE7"/>
    <w:rsid w:val="00D41228"/>
    <w:rsid w:val="00D5089C"/>
    <w:rsid w:val="00D531D9"/>
    <w:rsid w:val="00D57B04"/>
    <w:rsid w:val="00D604EC"/>
    <w:rsid w:val="00D6706E"/>
    <w:rsid w:val="00D775FC"/>
    <w:rsid w:val="00D81709"/>
    <w:rsid w:val="00DA0B6A"/>
    <w:rsid w:val="00DB29DC"/>
    <w:rsid w:val="00DC1406"/>
    <w:rsid w:val="00DC411F"/>
    <w:rsid w:val="00DD165B"/>
    <w:rsid w:val="00DD3CC5"/>
    <w:rsid w:val="00DE3289"/>
    <w:rsid w:val="00DF6B80"/>
    <w:rsid w:val="00E01F63"/>
    <w:rsid w:val="00E12CB4"/>
    <w:rsid w:val="00E361D4"/>
    <w:rsid w:val="00E4097D"/>
    <w:rsid w:val="00E52DC2"/>
    <w:rsid w:val="00E5723A"/>
    <w:rsid w:val="00E65583"/>
    <w:rsid w:val="00E65F47"/>
    <w:rsid w:val="00E810BB"/>
    <w:rsid w:val="00E820EF"/>
    <w:rsid w:val="00E854F2"/>
    <w:rsid w:val="00E9055C"/>
    <w:rsid w:val="00EA01EC"/>
    <w:rsid w:val="00EA5969"/>
    <w:rsid w:val="00EB5C54"/>
    <w:rsid w:val="00ED3D89"/>
    <w:rsid w:val="00EE2963"/>
    <w:rsid w:val="00EF453E"/>
    <w:rsid w:val="00F02C1D"/>
    <w:rsid w:val="00F03B6A"/>
    <w:rsid w:val="00F07D2B"/>
    <w:rsid w:val="00F07FDD"/>
    <w:rsid w:val="00F13DA1"/>
    <w:rsid w:val="00F175C8"/>
    <w:rsid w:val="00F22813"/>
    <w:rsid w:val="00F30AD4"/>
    <w:rsid w:val="00F30E14"/>
    <w:rsid w:val="00F4339E"/>
    <w:rsid w:val="00F463AF"/>
    <w:rsid w:val="00F6628D"/>
    <w:rsid w:val="00F7257E"/>
    <w:rsid w:val="00F7756B"/>
    <w:rsid w:val="00F822D0"/>
    <w:rsid w:val="00F85EA3"/>
    <w:rsid w:val="00F93426"/>
    <w:rsid w:val="00F944F5"/>
    <w:rsid w:val="00FB1ABF"/>
    <w:rsid w:val="00FC35D9"/>
    <w:rsid w:val="00FD4B8E"/>
    <w:rsid w:val="00FE744F"/>
    <w:rsid w:val="00FF4B80"/>
    <w:rsid w:val="00FF6C8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E5723A"/>
    <w:rPr>
      <w:sz w:val="22"/>
      <w:szCs w:val="22"/>
      <w:lang w:val="en-US" w:eastAsia="en-US"/>
    </w:rPr>
  </w:style>
  <w:style w:type="paragraph" w:styleId="Revision">
    <w:name w:val="Revision"/>
    <w:hidden/>
    <w:uiPriority w:val="99"/>
    <w:semiHidden/>
    <w:rsid w:val="00101D4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25999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4413</Words>
  <Characters>25160</Characters>
  <Application>Microsoft Office Word</Application>
  <DocSecurity>0</DocSecurity>
  <Lines>209</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7</cp:revision>
  <dcterms:created xsi:type="dcterms:W3CDTF">2022-05-30T09:40:00Z</dcterms:created>
  <dcterms:modified xsi:type="dcterms:W3CDTF">2022-06-09T05:13:00Z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21n1_P1030">
    <vt:lpwstr>SI79713513</vt:lpwstr>
  </property>
  <property fmtid="{D5CDD505-2E9C-101B-9397-08002B2CF9AE}" pid="5" name="MFiles_P1021n1_P1031">
    <vt:lpwstr>5056730</vt:lpwstr>
  </property>
  <property fmtid="{D5CDD505-2E9C-101B-9397-08002B2CF9AE}" pid="6" name="MFiles_P1021n1_P1032">
    <vt:lpwstr>SI56 0110 0603 0371 984</vt:lpwstr>
  </property>
  <property fmtid="{D5CDD505-2E9C-101B-9397-08002B2CF9AE}" pid="7" name="MFiles_P1021n1_P1034">
    <vt:lpwstr>Viljem Leban, ravnatelj</vt:lpwstr>
  </property>
  <property fmtid="{D5CDD505-2E9C-101B-9397-08002B2CF9AE}" pid="8" name="MFiles_P1045">
    <vt:lpwstr>JN 430-148/2022</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