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171ECB67" w14:textId="77777777" w:rsidR="00B53C31" w:rsidRPr="00B53C31" w:rsidRDefault="00B53C31" w:rsidP="00B53C31">
      <w:pPr>
        <w:pStyle w:val="NASLOV40ptGRAY"/>
        <w:spacing w:after="0" w:line="276" w:lineRule="auto"/>
        <w:ind w:right="1752"/>
        <w:rPr>
          <w:rStyle w:val="Hiperpovezava"/>
          <w:rFonts w:ascii="Century Gothic" w:hAnsi="Century Gothic"/>
          <w:caps w:val="0"/>
          <w:sz w:val="24"/>
          <w:szCs w:val="24"/>
          <w:u w:val="none"/>
        </w:rPr>
      </w:pPr>
      <w:r w:rsidRPr="00B53C31">
        <w:rPr>
          <w:rStyle w:val="Hiperpovezava"/>
          <w:rFonts w:ascii="Century Gothic" w:hAnsi="Century Gothic"/>
          <w:caps w:val="0"/>
          <w:sz w:val="24"/>
          <w:szCs w:val="24"/>
          <w:u w:val="none"/>
        </w:rPr>
        <w:t>OBČINA HRASTNIK</w:t>
      </w:r>
    </w:p>
    <w:p w14:paraId="136DFF45" w14:textId="77777777" w:rsidR="00B53C31" w:rsidRPr="00B53C31" w:rsidRDefault="00B53C31" w:rsidP="00B53C31">
      <w:pPr>
        <w:pStyle w:val="NASLOV40ptGRAY"/>
        <w:spacing w:after="0" w:line="276" w:lineRule="auto"/>
        <w:ind w:right="1752"/>
        <w:rPr>
          <w:rStyle w:val="Hiperpovezava"/>
          <w:rFonts w:ascii="Century Gothic" w:hAnsi="Century Gothic"/>
          <w:caps w:val="0"/>
          <w:sz w:val="24"/>
          <w:szCs w:val="24"/>
          <w:u w:val="none"/>
        </w:rPr>
      </w:pPr>
      <w:r w:rsidRPr="00B53C31">
        <w:rPr>
          <w:rStyle w:val="Hiperpovezava"/>
          <w:rFonts w:ascii="Century Gothic" w:hAnsi="Century Gothic"/>
          <w:caps w:val="0"/>
          <w:sz w:val="24"/>
          <w:szCs w:val="24"/>
          <w:u w:val="none"/>
        </w:rPr>
        <w:t>POT VITKA PAVLIČA 5</w:t>
      </w:r>
    </w:p>
    <w:p w14:paraId="7DE6AD2A" w14:textId="77777777" w:rsidR="00B53C31" w:rsidRPr="00B53C31" w:rsidRDefault="00B53C31" w:rsidP="00B53C31">
      <w:pPr>
        <w:pStyle w:val="NASLOV40ptGRAY"/>
        <w:spacing w:after="0" w:line="276" w:lineRule="auto"/>
        <w:ind w:right="1752"/>
        <w:rPr>
          <w:rFonts w:ascii="Century Gothic" w:hAnsi="Century Gothic"/>
          <w:color w:val="7F7F7F"/>
          <w:sz w:val="24"/>
          <w:szCs w:val="24"/>
        </w:rPr>
      </w:pPr>
      <w:r w:rsidRPr="00B53C31">
        <w:rPr>
          <w:rStyle w:val="Hiperpovezava"/>
          <w:rFonts w:ascii="Century Gothic" w:hAnsi="Century Gothic"/>
          <w:caps w:val="0"/>
          <w:sz w:val="24"/>
          <w:szCs w:val="24"/>
          <w:u w:val="none"/>
        </w:rPr>
        <w:t>1430 HRASTNIK</w:t>
      </w:r>
    </w:p>
    <w:p w14:paraId="16FD2E48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5B87244B" w14:textId="0619D2E6" w:rsidR="00B53C31" w:rsidRDefault="00417DE2" w:rsidP="0022124C">
      <w:pPr>
        <w:pStyle w:val="NASLOV40ptGRAY"/>
        <w:spacing w:after="0" w:line="276" w:lineRule="auto"/>
        <w:rPr>
          <w:rFonts w:ascii="Century Gothic" w:hAnsi="Century Gothic"/>
          <w:color w:val="A9C938"/>
          <w:sz w:val="24"/>
          <w:szCs w:val="24"/>
        </w:rPr>
      </w:pPr>
      <w:r w:rsidRPr="00417DE2">
        <w:rPr>
          <w:rFonts w:ascii="Century Gothic" w:hAnsi="Century Gothic"/>
          <w:color w:val="A9C938"/>
          <w:sz w:val="24"/>
          <w:szCs w:val="24"/>
        </w:rPr>
        <w:t xml:space="preserve">DOBAVA IT OPREME TER OPREME ZA OBDELAVO MATERIALOV ZA IZVEDBO PROJEKTA KOVAČNICE – PODJETNIŠKEGA INKUBATORJA KRANJ </w:t>
      </w:r>
    </w:p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5F15BB96" w14:textId="5CA42427" w:rsidR="00417DE2" w:rsidRDefault="003D24E4" w:rsidP="00417DE2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200BDB70" w14:textId="77777777" w:rsidR="004862F7" w:rsidRDefault="004862F7" w:rsidP="00417DE2">
      <w:pPr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17DE2" w14:paraId="6DBF62F6" w14:textId="77777777" w:rsidTr="00FA4F0D">
        <w:trPr>
          <w:trHeight w:val="632"/>
        </w:trPr>
        <w:tc>
          <w:tcPr>
            <w:tcW w:w="2405" w:type="dxa"/>
            <w:vAlign w:val="center"/>
          </w:tcPr>
          <w:p w14:paraId="5FCA44D4" w14:textId="77777777" w:rsidR="00417DE2" w:rsidRDefault="00417DE2" w:rsidP="00FA4F0D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6244716C" w14:textId="77777777" w:rsidR="00417DE2" w:rsidRDefault="00417DE2" w:rsidP="00417D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6C03863" w14:textId="77777777" w:rsidR="00417DE2" w:rsidRDefault="00417DE2" w:rsidP="00417D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ponudnik nastopa skupaj s PARTNERJI*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47402D58" w14:textId="77777777" w:rsidR="00417DE2" w:rsidRDefault="00417DE2" w:rsidP="00417D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04185AB8" w14:textId="77777777" w:rsidR="00417DE2" w:rsidRPr="00262223" w:rsidRDefault="00417DE2" w:rsidP="00417D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4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417DE2" w14:paraId="4BA94836" w14:textId="77777777" w:rsidTr="004862F7">
        <w:trPr>
          <w:trHeight w:val="632"/>
        </w:trPr>
        <w:tc>
          <w:tcPr>
            <w:tcW w:w="2405" w:type="dxa"/>
            <w:vAlign w:val="center"/>
          </w:tcPr>
          <w:p w14:paraId="355CFED7" w14:textId="77777777" w:rsidR="00417DE2" w:rsidRDefault="00417DE2" w:rsidP="00FA4F0D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38440BBF" w14:textId="77777777" w:rsidR="00417DE2" w:rsidRPr="000C4DE6" w:rsidRDefault="00417DE2" w:rsidP="00417D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  <w:u w:val="single"/>
        </w:rPr>
      </w:pPr>
    </w:p>
    <w:p w14:paraId="258366D8" w14:textId="77777777" w:rsidR="00417DE2" w:rsidRDefault="00417DE2" w:rsidP="00417D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D0D38BF" w14:textId="77777777" w:rsidR="00417DE2" w:rsidRDefault="00417DE2" w:rsidP="00417D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ponudnik nastopa skupaj s PODIZVAJALCI*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F46CDC8" w14:textId="77777777" w:rsidR="00417DE2" w:rsidRDefault="00417DE2" w:rsidP="00417D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A5135B2" w14:textId="77777777" w:rsidR="00417DE2" w:rsidRDefault="00417DE2" w:rsidP="00417D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38859E71" w14:textId="77777777" w:rsidR="00417DE2" w:rsidRPr="001206BA" w:rsidRDefault="00417DE2" w:rsidP="00417D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791C3867" w14:textId="77777777" w:rsidR="00417DE2" w:rsidRDefault="00417DE2" w:rsidP="00417DE2">
      <w:pPr>
        <w:spacing w:line="276" w:lineRule="auto"/>
        <w:rPr>
          <w:rFonts w:ascii="Century Gothic" w:eastAsiaTheme="minorEastAsia" w:hAnsi="Century Gothic"/>
          <w:b/>
          <w:caps/>
          <w:szCs w:val="20"/>
        </w:rPr>
      </w:pPr>
    </w:p>
    <w:p w14:paraId="4AACC213" w14:textId="77777777" w:rsidR="00417DE2" w:rsidRPr="000C4DE6" w:rsidRDefault="00417DE2" w:rsidP="00417DE2">
      <w:pPr>
        <w:spacing w:line="276" w:lineRule="auto"/>
        <w:rPr>
          <w:rFonts w:ascii="Century Gothic" w:eastAsiaTheme="minorEastAsia" w:hAnsi="Century Gothic"/>
          <w:bCs/>
          <w:caps/>
          <w:szCs w:val="20"/>
        </w:rPr>
      </w:pPr>
      <w:r w:rsidRPr="000C4DE6">
        <w:rPr>
          <w:rFonts w:ascii="Century Gothic" w:eastAsiaTheme="minorEastAsia" w:hAnsi="Century Gothic"/>
          <w:b/>
          <w:caps/>
          <w:szCs w:val="20"/>
        </w:rPr>
        <w:t xml:space="preserve">Ponudnik oddaja ponudbo za sklope: </w:t>
      </w:r>
      <w:r w:rsidRPr="000C4DE6">
        <w:rPr>
          <w:rFonts w:ascii="Century Gothic" w:eastAsiaTheme="minorEastAsia" w:hAnsi="Century Gothic"/>
          <w:bCs/>
          <w:szCs w:val="20"/>
        </w:rPr>
        <w:t>(Ustrezno označi</w:t>
      </w:r>
      <w:r w:rsidRPr="000C4DE6">
        <w:rPr>
          <w:rFonts w:ascii="Century Gothic" w:eastAsiaTheme="minorEastAsia" w:hAnsi="Century Gothic"/>
          <w:bCs/>
          <w:caps/>
          <w:szCs w:val="20"/>
        </w:rPr>
        <w:t>:)</w:t>
      </w:r>
    </w:p>
    <w:p w14:paraId="609E3A14" w14:textId="77777777" w:rsidR="00417DE2" w:rsidRPr="004B389A" w:rsidRDefault="00417DE2" w:rsidP="00417DE2">
      <w:pPr>
        <w:spacing w:line="276" w:lineRule="auto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126EFAD" w14:textId="45D7CED0" w:rsidR="00417DE2" w:rsidRPr="00B30BDB" w:rsidRDefault="00417DE2" w:rsidP="00417DE2">
      <w:pPr>
        <w:widowControl w:val="0"/>
        <w:numPr>
          <w:ilvl w:val="1"/>
          <w:numId w:val="11"/>
        </w:numPr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B30BDB">
        <w:rPr>
          <w:rFonts w:ascii="Century Gothic" w:eastAsia="MS ??" w:hAnsi="Century Gothic"/>
          <w:b/>
          <w:bCs/>
        </w:rPr>
        <w:t xml:space="preserve">Sklop 1: </w:t>
      </w:r>
      <w:r>
        <w:rPr>
          <w:rFonts w:ascii="Century Gothic" w:eastAsia="MS ??" w:hAnsi="Century Gothic"/>
          <w:b/>
          <w:bCs/>
        </w:rPr>
        <w:t xml:space="preserve">Dobava IT opreme </w:t>
      </w:r>
    </w:p>
    <w:p w14:paraId="3DC59498" w14:textId="77777777" w:rsidR="00417DE2" w:rsidRDefault="00417DE2" w:rsidP="00417DE2">
      <w:pPr>
        <w:widowControl w:val="0"/>
        <w:tabs>
          <w:tab w:val="num" w:pos="708"/>
        </w:tabs>
        <w:spacing w:line="276" w:lineRule="auto"/>
        <w:ind w:left="1440"/>
        <w:contextualSpacing/>
        <w:jc w:val="both"/>
        <w:rPr>
          <w:rFonts w:ascii="Century Gothic" w:eastAsia="MS ??" w:hAnsi="Century Gothic"/>
          <w:b/>
          <w:bCs/>
        </w:rPr>
      </w:pPr>
    </w:p>
    <w:p w14:paraId="5FE24F67" w14:textId="0B8DF965" w:rsidR="00417DE2" w:rsidRPr="00B30BDB" w:rsidRDefault="00417DE2" w:rsidP="00417DE2">
      <w:pPr>
        <w:widowControl w:val="0"/>
        <w:numPr>
          <w:ilvl w:val="1"/>
          <w:numId w:val="11"/>
        </w:numPr>
        <w:tabs>
          <w:tab w:val="clear" w:pos="1440"/>
          <w:tab w:val="num" w:pos="708"/>
        </w:tabs>
        <w:spacing w:line="276" w:lineRule="auto"/>
        <w:contextualSpacing/>
        <w:jc w:val="both"/>
        <w:rPr>
          <w:rFonts w:ascii="Century Gothic" w:eastAsia="MS ??" w:hAnsi="Century Gothic"/>
          <w:b/>
          <w:bCs/>
        </w:rPr>
      </w:pPr>
      <w:r w:rsidRPr="00B30BDB">
        <w:rPr>
          <w:rFonts w:ascii="Century Gothic" w:eastAsia="MS ??" w:hAnsi="Century Gothic"/>
          <w:b/>
          <w:bCs/>
        </w:rPr>
        <w:t xml:space="preserve">Sklop 2: </w:t>
      </w:r>
      <w:r w:rsidRPr="0013096E">
        <w:rPr>
          <w:rFonts w:ascii="Century Gothic" w:hAnsi="Century Gothic" w:cs="Arial"/>
          <w:b/>
          <w:bCs/>
          <w:szCs w:val="20"/>
        </w:rPr>
        <w:t xml:space="preserve">Dobava </w:t>
      </w:r>
      <w:r w:rsidR="006E0726">
        <w:rPr>
          <w:rFonts w:ascii="Century Gothic" w:hAnsi="Century Gothic" w:cs="Arial"/>
          <w:b/>
          <w:bCs/>
          <w:szCs w:val="20"/>
        </w:rPr>
        <w:t xml:space="preserve">druge </w:t>
      </w:r>
      <w:r w:rsidRPr="0013096E">
        <w:rPr>
          <w:rFonts w:ascii="Century Gothic" w:hAnsi="Century Gothic" w:cs="Arial"/>
          <w:b/>
          <w:bCs/>
          <w:szCs w:val="20"/>
        </w:rPr>
        <w:t xml:space="preserve">opreme </w:t>
      </w:r>
    </w:p>
    <w:p w14:paraId="6BAF93F6" w14:textId="77777777" w:rsidR="00417DE2" w:rsidRDefault="00417DE2" w:rsidP="00417DE2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9CC3210" w14:textId="77777777" w:rsidR="00417DE2" w:rsidRPr="00B24B4F" w:rsidRDefault="00417DE2" w:rsidP="00417DE2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9A966A8" w14:textId="77777777" w:rsidR="00417DE2" w:rsidRDefault="00417DE2" w:rsidP="00417DE2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32D40284" w14:textId="77777777" w:rsidR="00417DE2" w:rsidRDefault="00417DE2" w:rsidP="00417DE2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0A71405F" w14:textId="77777777" w:rsidR="00417DE2" w:rsidRDefault="00417DE2" w:rsidP="00417DE2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A205B9E" w14:textId="597CCFD5" w:rsidR="00B141B1" w:rsidRDefault="00417DE2" w:rsidP="00417DE2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  <w:r w:rsidR="00B141B1"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84476D3" w14:textId="2EBCDD52" w:rsidR="0093534B" w:rsidRDefault="0022124C" w:rsidP="009D56B3">
      <w:pPr>
        <w:spacing w:line="276" w:lineRule="auto"/>
        <w:ind w:left="5112"/>
        <w:rPr>
          <w:rFonts w:ascii="Century Gothic" w:eastAsiaTheme="minorEastAsia" w:hAnsi="Century Gothic" w:cs="Calibri"/>
          <w:szCs w:val="20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FA7ECAD" w14:textId="3ECFE0A1" w:rsidR="00007C4E" w:rsidRDefault="00007C4E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br w:type="page"/>
      </w:r>
    </w:p>
    <w:p w14:paraId="433269EE" w14:textId="77777777" w:rsidR="008334DB" w:rsidRDefault="008334DB" w:rsidP="008334DB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IZJAVA O IZPOLNJEVANJU ZAHTEV NAROČNIKA</w:t>
      </w:r>
    </w:p>
    <w:p w14:paraId="16CC3027" w14:textId="7CD19248" w:rsidR="00737D46" w:rsidRDefault="00737D46" w:rsidP="00737D4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Predmetna izjava o izpolnjevanju zahtev naročnika predstavlja lastno izjavo gospodarskega subjekta, da zanj niso podani razlogi za izključitev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D61AA9E" w14:textId="77777777" w:rsidR="008334DB" w:rsidRDefault="008334DB" w:rsidP="008334DB">
      <w:pPr>
        <w:pStyle w:val="Odstavekseznama"/>
        <w:spacing w:line="276" w:lineRule="auto"/>
        <w:jc w:val="both"/>
        <w:rPr>
          <w:rFonts w:ascii="Century Gothic" w:hAnsi="Century Gothic"/>
        </w:rPr>
      </w:pPr>
      <w:bookmarkStart w:id="0" w:name="_Hlk86829446"/>
    </w:p>
    <w:p w14:paraId="56DB6F60" w14:textId="77777777" w:rsidR="008334DB" w:rsidRPr="00EB287D" w:rsidRDefault="008334DB" w:rsidP="008334DB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 w:rsidRPr="00EB287D">
        <w:rPr>
          <w:rFonts w:ascii="Century Gothic" w:hAnsi="Century Gothic"/>
          <w:b/>
          <w:bCs/>
          <w:u w:val="single"/>
        </w:rPr>
        <w:t>Splošne zahteve</w:t>
      </w:r>
    </w:p>
    <w:p w14:paraId="3B4C9901" w14:textId="77777777" w:rsidR="008334DB" w:rsidRDefault="008334DB" w:rsidP="008334DB">
      <w:pPr>
        <w:pStyle w:val="Odstavekseznama"/>
        <w:spacing w:line="276" w:lineRule="auto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Spodaj podpisani zakoniti oz. pooblaščeni zastopnik ponudnik v imenu in za račun ponudnika izjavljamo, da sprejemamo splošne zahteve naročnika za sodelovanje v tem postopku oddaje javnega naročila ter hkrati potrjujemo in soglašamo</w:t>
      </w:r>
      <w:r>
        <w:rPr>
          <w:rFonts w:ascii="Century Gothic" w:hAnsi="Century Gothic"/>
        </w:rPr>
        <w:t>:</w:t>
      </w:r>
    </w:p>
    <w:p w14:paraId="0496A11F" w14:textId="77777777" w:rsidR="008334DB" w:rsidRDefault="008334DB" w:rsidP="008334DB">
      <w:pPr>
        <w:pStyle w:val="Odstavekseznama"/>
        <w:spacing w:line="276" w:lineRule="auto"/>
        <w:jc w:val="both"/>
        <w:rPr>
          <w:rFonts w:ascii="Century Gothic" w:hAnsi="Century Gothic"/>
        </w:rPr>
      </w:pPr>
    </w:p>
    <w:p w14:paraId="21AFC900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v celoti seznanjeni z razpisno dokumentacijo ter vsemi njenimi popravki in dopolnitvami in odgovori na postavljena vprašanja potencialnih ponudnikov in se z vsebino strinjamo;</w:t>
      </w:r>
    </w:p>
    <w:p w14:paraId="6FBEDB51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smo seznanjeni s predmetom, vsebino in območjem oz. obsegom izvajanja predmeta naročila;</w:t>
      </w:r>
    </w:p>
    <w:p w14:paraId="07F095DC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pooblaščamo vodilnega partnerja za podpis prijave/ponudbe, sklenitev pogodbe, ter za sprejemanje obveznosti, navodil in plačil od naročnika;</w:t>
      </w:r>
    </w:p>
    <w:p w14:paraId="33B1CDE6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4734B424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se zavezujemo na zahtevo naročnika predložiti dodatna pooblastila za preveritev podatkov iz uradnih evidenc;</w:t>
      </w:r>
    </w:p>
    <w:p w14:paraId="4BEF9CC6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425E2DA6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bomo, v kolikor tega nismo predložili ob prijavi/ponudbi, na naročnikov poziv v 8 dneh od prejema poziva posredovali izjavo s podatki o:</w:t>
      </w:r>
    </w:p>
    <w:p w14:paraId="320A0B5A" w14:textId="77777777" w:rsidR="008334DB" w:rsidRPr="00D35F87" w:rsidRDefault="008334DB" w:rsidP="008334D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svojih ustanoviteljih, družbenikih, vključno s tihimi družbeniki, delničarjih, komanditistih ali drugih lastnikih in podatke o lastniških deležih navedenih oseb,</w:t>
      </w:r>
    </w:p>
    <w:p w14:paraId="46625190" w14:textId="77777777" w:rsidR="008334DB" w:rsidRPr="00D35F87" w:rsidRDefault="008334DB" w:rsidP="008334D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gospodarskih subjektih, za katere se glede na določbe zakona, ki ureja gospodarske družbe šteje, da so z njim povezane družbe;</w:t>
      </w:r>
    </w:p>
    <w:p w14:paraId="44DFE14C" w14:textId="77777777" w:rsidR="008334DB" w:rsidRPr="00D35F87" w:rsidRDefault="008334DB" w:rsidP="008334DB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ZIntPK;</w:t>
      </w:r>
    </w:p>
    <w:p w14:paraId="5BD2EE3C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je veljavnost naše prijave/ponudbe skladna z zahtevo iz objave razpisne dokumentacije,</w:t>
      </w:r>
    </w:p>
    <w:p w14:paraId="460A5487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1559ABFE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 xml:space="preserve">da soglašamo, da lahko naročnik kadarkoli ustavi predmetni postopek, zavrne vse prijave/ponudbe ali po pravnomočnosti odločitve o oddaji naročila ne sklene pogodbe ter da v nobenem od navedenih primerov ne bo uveljavljal povračila </w:t>
      </w:r>
      <w:r w:rsidRPr="00D35F87">
        <w:rPr>
          <w:rFonts w:ascii="Century Gothic" w:hAnsi="Century Gothic"/>
        </w:rPr>
        <w:lastRenderedPageBreak/>
        <w:t>stroškov priprave prijave/ponudbe, stroškov finančnih zavarovanj, morebitne neposredne ali posredne škode ali izgubljenega dobička;</w:t>
      </w:r>
    </w:p>
    <w:p w14:paraId="2C27E6CC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sprejemamo vse obveznosti, določene z veljavnimi predpisi, razpisno dokumentacijo in vzorcem pogodbe;</w:t>
      </w:r>
    </w:p>
    <w:p w14:paraId="11CDEA71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23A7ABB9" w14:textId="77777777" w:rsidR="008334DB" w:rsidRPr="00D35F87" w:rsidRDefault="008334DB" w:rsidP="008334DB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="Century Gothic" w:hAnsi="Century Gothic"/>
        </w:rPr>
      </w:pPr>
      <w:r w:rsidRPr="00D35F87">
        <w:rPr>
          <w:rFonts w:ascii="Century Gothic" w:hAnsi="Century Gothic"/>
        </w:rPr>
        <w:t>da vse predhodno navedene zahteve izpolnjuje, potrjuje in z njimi soglaša vsak partner v skupini partnerjev.</w:t>
      </w:r>
    </w:p>
    <w:p w14:paraId="7273944C" w14:textId="350BFC04" w:rsidR="008334DB" w:rsidRDefault="008334DB" w:rsidP="008334D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27D005E3" w14:textId="77777777" w:rsidR="009E6037" w:rsidRPr="00EB287D" w:rsidRDefault="009E6037" w:rsidP="008334DB">
      <w:pPr>
        <w:spacing w:line="276" w:lineRule="auto"/>
        <w:jc w:val="both"/>
        <w:rPr>
          <w:rFonts w:ascii="Century Gothic" w:hAnsi="Century Gothic"/>
          <w:sz w:val="18"/>
          <w:szCs w:val="22"/>
        </w:rPr>
      </w:pPr>
    </w:p>
    <w:p w14:paraId="14384064" w14:textId="77777777" w:rsidR="008334DB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p w14:paraId="4D0AF8B8" w14:textId="77777777" w:rsidR="008334DB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p w14:paraId="38F4941E" w14:textId="77777777" w:rsidR="008334DB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p w14:paraId="19E3249C" w14:textId="77777777" w:rsidR="008334DB" w:rsidRPr="00D35F87" w:rsidRDefault="008334DB" w:rsidP="008334DB">
      <w:pPr>
        <w:spacing w:line="276" w:lineRule="auto"/>
        <w:jc w:val="both"/>
        <w:rPr>
          <w:rFonts w:ascii="Century Gothic" w:hAnsi="Century Gothic"/>
        </w:rPr>
      </w:pPr>
    </w:p>
    <w:bookmarkEnd w:id="0"/>
    <w:p w14:paraId="3A0022C1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Žig in podpis ponudnika*:</w:t>
      </w:r>
    </w:p>
    <w:p w14:paraId="324214CA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</w:p>
    <w:p w14:paraId="2C245895" w14:textId="77777777" w:rsidR="008334DB" w:rsidRPr="00360D0F" w:rsidRDefault="008334DB" w:rsidP="008334DB">
      <w:pPr>
        <w:spacing w:line="276" w:lineRule="auto"/>
        <w:ind w:left="5664"/>
        <w:jc w:val="both"/>
        <w:rPr>
          <w:rFonts w:ascii="Century Gothic" w:eastAsiaTheme="minorEastAsia" w:hAnsi="Century Gothic" w:cs="Calibri"/>
          <w:szCs w:val="20"/>
        </w:rPr>
      </w:pPr>
      <w:r w:rsidRPr="00360D0F">
        <w:rPr>
          <w:rFonts w:ascii="Century Gothic" w:eastAsiaTheme="minorEastAsia" w:hAnsi="Century Gothic" w:cs="Calibri"/>
          <w:szCs w:val="20"/>
        </w:rPr>
        <w:t>________________________</w:t>
      </w:r>
    </w:p>
    <w:p w14:paraId="096725BF" w14:textId="77777777" w:rsidR="008334DB" w:rsidRPr="00360D0F" w:rsidRDefault="008334DB" w:rsidP="008334DB">
      <w:pPr>
        <w:spacing w:line="276" w:lineRule="auto"/>
        <w:ind w:left="5664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360D0F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551FCD27" w14:textId="77777777" w:rsidR="008334DB" w:rsidRDefault="008334DB" w:rsidP="008334DB">
      <w:pPr>
        <w:pStyle w:val="PODNASLOV"/>
        <w:spacing w:after="0" w:line="276" w:lineRule="auto"/>
        <w:ind w:left="0" w:firstLine="0"/>
        <w:rPr>
          <w:rFonts w:ascii="Century Gothic" w:eastAsia="MS ??" w:hAnsi="Century Gothic"/>
          <w:b w:val="0"/>
          <w:caps w:val="0"/>
          <w:color w:val="auto"/>
          <w:sz w:val="22"/>
          <w:szCs w:val="22"/>
          <w:u w:val="none"/>
        </w:rPr>
      </w:pPr>
    </w:p>
    <w:p w14:paraId="68D7BDC0" w14:textId="77777777" w:rsidR="00007C4E" w:rsidRDefault="00007C4E" w:rsidP="00B53C31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007C4E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99522" w14:textId="77777777" w:rsidR="00311A87" w:rsidRPr="00EC6066" w:rsidRDefault="00311A87" w:rsidP="006538C7">
      <w:r>
        <w:separator/>
      </w:r>
    </w:p>
  </w:endnote>
  <w:endnote w:type="continuationSeparator" w:id="0">
    <w:p w14:paraId="77EC56F0" w14:textId="77777777" w:rsidR="00311A87" w:rsidRPr="00EC6066" w:rsidRDefault="00311A8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58AD2" w14:textId="77777777" w:rsidR="00311A87" w:rsidRPr="00EC6066" w:rsidRDefault="00311A87" w:rsidP="006538C7">
      <w:r>
        <w:separator/>
      </w:r>
    </w:p>
  </w:footnote>
  <w:footnote w:type="continuationSeparator" w:id="0">
    <w:p w14:paraId="19A6C4B1" w14:textId="77777777" w:rsidR="00311A87" w:rsidRPr="00EC6066" w:rsidRDefault="00311A8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26F19480" w:rsidR="006538C7" w:rsidRPr="00B96621" w:rsidRDefault="009D56B3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CDAC17A" wp14:editId="155AE488">
          <wp:simplePos x="0" y="0"/>
          <wp:positionH relativeFrom="column">
            <wp:posOffset>-57150</wp:posOffset>
          </wp:positionH>
          <wp:positionV relativeFrom="paragraph">
            <wp:posOffset>-200660</wp:posOffset>
          </wp:positionV>
          <wp:extent cx="6296025" cy="1331595"/>
          <wp:effectExtent l="0" t="0" r="0" b="1905"/>
          <wp:wrapSquare wrapText="bothSides"/>
          <wp:docPr id="2" name="Slika 2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6D1D"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01019499">
    <w:abstractNumId w:val="3"/>
  </w:num>
  <w:num w:numId="2" w16cid:durableId="435100260">
    <w:abstractNumId w:val="0"/>
  </w:num>
  <w:num w:numId="3" w16cid:durableId="1670980957">
    <w:abstractNumId w:val="7"/>
  </w:num>
  <w:num w:numId="4" w16cid:durableId="685448875">
    <w:abstractNumId w:val="2"/>
  </w:num>
  <w:num w:numId="5" w16cid:durableId="96757731">
    <w:abstractNumId w:val="4"/>
  </w:num>
  <w:num w:numId="6" w16cid:durableId="1444686697">
    <w:abstractNumId w:val="8"/>
  </w:num>
  <w:num w:numId="7" w16cid:durableId="1734816840">
    <w:abstractNumId w:val="10"/>
  </w:num>
  <w:num w:numId="8" w16cid:durableId="117380620">
    <w:abstractNumId w:val="5"/>
  </w:num>
  <w:num w:numId="9" w16cid:durableId="1492939523">
    <w:abstractNumId w:val="6"/>
  </w:num>
  <w:num w:numId="10" w16cid:durableId="1460420407">
    <w:abstractNumId w:val="9"/>
  </w:num>
  <w:num w:numId="11" w16cid:durableId="1076249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30E72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1A87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17DE2"/>
    <w:rsid w:val="0043562B"/>
    <w:rsid w:val="0047614B"/>
    <w:rsid w:val="004862F7"/>
    <w:rsid w:val="004A7052"/>
    <w:rsid w:val="004D02A0"/>
    <w:rsid w:val="00511A8A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A744C"/>
    <w:rsid w:val="006E0726"/>
    <w:rsid w:val="00702EB1"/>
    <w:rsid w:val="00737D46"/>
    <w:rsid w:val="0076703C"/>
    <w:rsid w:val="007713D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56B3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56A98"/>
    <w:rsid w:val="00CE1553"/>
    <w:rsid w:val="00CE37A6"/>
    <w:rsid w:val="00CE7B87"/>
    <w:rsid w:val="00CF353B"/>
    <w:rsid w:val="00D36484"/>
    <w:rsid w:val="00D77C66"/>
    <w:rsid w:val="00DA6006"/>
    <w:rsid w:val="00DD0070"/>
    <w:rsid w:val="00DE1105"/>
    <w:rsid w:val="00E05B8D"/>
    <w:rsid w:val="00E5259D"/>
    <w:rsid w:val="00E647A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8</cp:revision>
  <dcterms:created xsi:type="dcterms:W3CDTF">2021-11-16T13:59:00Z</dcterms:created>
  <dcterms:modified xsi:type="dcterms:W3CDTF">2022-06-23T08:45:00Z</dcterms:modified>
</cp:coreProperties>
</file>