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rPr>
            </w:pPr>
            <w:r w:rsidRPr="00F822D0">
              <w:rPr>
                <w:rFonts w:ascii="Verdana" w:hAnsi="Verdana"/>
                <w:b/>
                <w:sz w:val="20"/>
                <w:szCs w:val="20"/>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FFF0D5"/>
            <w:vAlign w:val="center"/>
          </w:tcPr>
          <w:p w14:paraId="3F2BCB5E" w14:textId="7441F528"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D6688E">
              <w:rPr>
                <w:rFonts w:ascii="Verdana" w:hAnsi="Verdana"/>
                <w:b/>
                <w:sz w:val="20"/>
                <w:szCs w:val="20"/>
              </w:rPr>
              <w:t xml:space="preserve">SID banka, </w:t>
            </w:r>
            <w:proofErr w:type="spellStart"/>
            <w:r w:rsidR="00D6688E">
              <w:rPr>
                <w:rFonts w:ascii="Verdana" w:hAnsi="Verdana"/>
                <w:b/>
                <w:sz w:val="20"/>
                <w:szCs w:val="20"/>
              </w:rPr>
              <w:t>d.d</w:t>
            </w:r>
            <w:proofErr w:type="spellEnd"/>
            <w:r w:rsidR="00D6688E">
              <w:rPr>
                <w:rFonts w:ascii="Verdana" w:hAnsi="Verdana"/>
                <w:b/>
                <w:sz w:val="20"/>
                <w:szCs w:val="20"/>
              </w:rPr>
              <w:t>., Ljubljana</w:t>
            </w:r>
            <w:r>
              <w:rPr>
                <w:rFonts w:ascii="Verdana" w:hAnsi="Verdana"/>
                <w:b/>
                <w:sz w:val="20"/>
                <w:szCs w:val="20"/>
              </w:rPr>
              <w:fldChar w:fldCharType="end"/>
            </w:r>
          </w:p>
          <w:p w14:paraId="0E25A639" w14:textId="0576979B" w:rsidR="001166E0"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D6688E">
              <w:rPr>
                <w:rFonts w:ascii="Verdana" w:hAnsi="Verdana"/>
                <w:b/>
                <w:sz w:val="20"/>
                <w:szCs w:val="20"/>
              </w:rPr>
              <w:t xml:space="preserve">Ulica Josipine </w:t>
            </w:r>
            <w:proofErr w:type="spellStart"/>
            <w:r w:rsidR="00D6688E">
              <w:rPr>
                <w:rFonts w:ascii="Verdana" w:hAnsi="Verdana"/>
                <w:b/>
                <w:sz w:val="20"/>
                <w:szCs w:val="20"/>
              </w:rPr>
              <w:t>Turnograjske</w:t>
            </w:r>
            <w:proofErr w:type="spellEnd"/>
            <w:r w:rsidR="00D6688E">
              <w:rPr>
                <w:rFonts w:ascii="Verdana" w:hAnsi="Verdana"/>
                <w:b/>
                <w:sz w:val="20"/>
                <w:szCs w:val="20"/>
              </w:rPr>
              <w:t xml:space="preserve"> 6</w:t>
            </w:r>
            <w:r>
              <w:rPr>
                <w:rFonts w:ascii="Verdana" w:hAnsi="Verdana"/>
                <w:b/>
                <w:sz w:val="20"/>
                <w:szCs w:val="20"/>
              </w:rPr>
              <w:fldChar w:fldCharType="end"/>
            </w:r>
          </w:p>
          <w:p w14:paraId="5566A0B6" w14:textId="4BC446CA" w:rsidR="001166E0" w:rsidRPr="00DF5D75" w:rsidRDefault="001166E0" w:rsidP="005242A7">
            <w:pPr>
              <w:widowControl w:val="0"/>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D6688E">
              <w:rPr>
                <w:rFonts w:ascii="Verdana" w:hAnsi="Verdana"/>
                <w:b/>
                <w:sz w:val="20"/>
                <w:szCs w:val="20"/>
              </w:rPr>
              <w:t>1000 Ljubljana</w:t>
            </w:r>
            <w:r>
              <w:rPr>
                <w:rFonts w:ascii="Verdana" w:hAnsi="Verdana"/>
                <w:b/>
                <w:sz w:val="20"/>
                <w:szCs w:val="20"/>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FFF0D5"/>
            <w:vAlign w:val="center"/>
          </w:tcPr>
          <w:p w14:paraId="651D8813" w14:textId="7D65096C"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"MFiles_P1021n1_P1030"  \* MERGEFORMAT </w:instrText>
            </w:r>
            <w:r>
              <w:rPr>
                <w:rFonts w:ascii="Verdana" w:hAnsi="Verdana"/>
                <w:sz w:val="20"/>
                <w:szCs w:val="20"/>
              </w:rPr>
              <w:fldChar w:fldCharType="separate"/>
            </w:r>
            <w:r w:rsidR="00D6688E">
              <w:rPr>
                <w:rFonts w:ascii="Verdana" w:hAnsi="Verdana"/>
                <w:sz w:val="20"/>
                <w:szCs w:val="20"/>
              </w:rPr>
              <w:t>SI82155135</w:t>
            </w:r>
            <w:r>
              <w:rPr>
                <w:rFonts w:ascii="Verdana" w:hAnsi="Verdana"/>
                <w:sz w:val="20"/>
                <w:szCs w:val="20"/>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FFF0D5"/>
            <w:vAlign w:val="center"/>
          </w:tcPr>
          <w:p w14:paraId="595D9328" w14:textId="0A96F670" w:rsidR="001166E0" w:rsidRPr="00F822D0"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"MFiles_P1021n1_P1031"  \* MERGEFORMAT </w:instrText>
            </w:r>
            <w:r>
              <w:rPr>
                <w:rFonts w:ascii="Verdana" w:hAnsi="Verdana"/>
                <w:sz w:val="20"/>
                <w:szCs w:val="20"/>
              </w:rPr>
              <w:fldChar w:fldCharType="separate"/>
            </w:r>
            <w:r w:rsidR="00D6688E">
              <w:rPr>
                <w:rFonts w:ascii="Verdana" w:hAnsi="Verdana"/>
                <w:sz w:val="20"/>
                <w:szCs w:val="20"/>
              </w:rPr>
              <w:t>5665493</w:t>
            </w:r>
            <w:r>
              <w:rPr>
                <w:rFonts w:ascii="Verdana" w:hAnsi="Verdana"/>
                <w:sz w:val="20"/>
                <w:szCs w:val="20"/>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rPr>
            </w:pPr>
            <w:r>
              <w:rPr>
                <w:rFonts w:ascii="Verdana" w:hAnsi="Verdana"/>
                <w:b/>
                <w:sz w:val="20"/>
                <w:szCs w:val="20"/>
              </w:rPr>
              <w:t xml:space="preserve">Transakcijski </w:t>
            </w:r>
            <w:r w:rsidR="001166E0" w:rsidRPr="00F822D0">
              <w:rPr>
                <w:rFonts w:ascii="Verdana" w:hAnsi="Verdana"/>
                <w:b/>
                <w:sz w:val="20"/>
                <w:szCs w:val="20"/>
              </w:rPr>
              <w:t>račun</w:t>
            </w:r>
          </w:p>
        </w:tc>
        <w:tc>
          <w:tcPr>
            <w:tcW w:w="7290" w:type="dxa"/>
            <w:shd w:val="clear" w:color="auto" w:fill="FFF0D5"/>
            <w:vAlign w:val="center"/>
          </w:tcPr>
          <w:p w14:paraId="24A0E00F" w14:textId="77777777" w:rsidR="00D6688E" w:rsidRDefault="001166E0"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"MFiles_P1021n1_P1032"  \* MERGEFORMAT </w:instrText>
            </w:r>
            <w:r>
              <w:rPr>
                <w:rFonts w:ascii="Verdana" w:hAnsi="Verdana"/>
                <w:sz w:val="20"/>
                <w:szCs w:val="20"/>
              </w:rPr>
              <w:fldChar w:fldCharType="separate"/>
            </w:r>
            <w:r w:rsidR="00D6688E">
              <w:rPr>
                <w:rFonts w:ascii="Verdana" w:hAnsi="Verdana"/>
                <w:sz w:val="20"/>
                <w:szCs w:val="20"/>
              </w:rPr>
              <w:t>SI56 0100 0000 3800 058</w:t>
            </w:r>
          </w:p>
          <w:p w14:paraId="52E055BD" w14:textId="77777777" w:rsidR="00D6688E" w:rsidRDefault="00D6688E" w:rsidP="005242A7">
            <w:pPr>
              <w:widowControl w:val="0"/>
              <w:spacing w:after="0" w:line="240" w:lineRule="auto"/>
              <w:rPr>
                <w:rFonts w:ascii="Verdana" w:hAnsi="Verdana"/>
                <w:sz w:val="20"/>
                <w:szCs w:val="20"/>
              </w:rPr>
            </w:pPr>
            <w:r>
              <w:rPr>
                <w:rFonts w:ascii="Verdana" w:hAnsi="Verdana"/>
                <w:sz w:val="20"/>
                <w:szCs w:val="20"/>
              </w:rPr>
              <w:t>SI56 0291 3001 2974 380</w:t>
            </w:r>
          </w:p>
          <w:p w14:paraId="3438F3EE" w14:textId="31F0D421" w:rsidR="001166E0" w:rsidRPr="00F822D0" w:rsidRDefault="00D6688E" w:rsidP="005242A7">
            <w:pPr>
              <w:widowControl w:val="0"/>
              <w:spacing w:after="0" w:line="240" w:lineRule="auto"/>
              <w:rPr>
                <w:rFonts w:ascii="Verdana" w:hAnsi="Verdana"/>
                <w:sz w:val="20"/>
                <w:szCs w:val="20"/>
              </w:rPr>
            </w:pPr>
            <w:r>
              <w:rPr>
                <w:rFonts w:ascii="Verdana" w:hAnsi="Verdana"/>
                <w:sz w:val="20"/>
                <w:szCs w:val="20"/>
              </w:rPr>
              <w:t>SI56 2900 0090 0023 378</w:t>
            </w:r>
            <w:r w:rsidR="001166E0">
              <w:rPr>
                <w:rFonts w:ascii="Verdana" w:hAnsi="Verdana"/>
                <w:sz w:val="20"/>
                <w:szCs w:val="20"/>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 xml:space="preserve">Skrbnik </w:t>
            </w:r>
            <w:r>
              <w:rPr>
                <w:rFonts w:ascii="Verdana" w:hAnsi="Verdana"/>
                <w:b/>
                <w:sz w:val="20"/>
                <w:szCs w:val="20"/>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FFF0D5"/>
            <w:vAlign w:val="center"/>
          </w:tcPr>
          <w:p w14:paraId="2C3BE758" w14:textId="149B05E1" w:rsidR="001166E0" w:rsidRPr="00F822D0" w:rsidRDefault="001166E0" w:rsidP="005242A7">
            <w:pPr>
              <w:widowControl w:val="0"/>
              <w:spacing w:after="0" w:line="240" w:lineRule="auto"/>
              <w:rPr>
                <w:rFonts w:ascii="Verdana" w:hAnsi="Verdana"/>
                <w:sz w:val="20"/>
                <w:szCs w:val="20"/>
              </w:rPr>
            </w:pPr>
          </w:p>
        </w:tc>
      </w:tr>
    </w:tbl>
    <w:p w14:paraId="1EEC367A" w14:textId="77777777" w:rsidR="00EE2FFA" w:rsidRDefault="00EE2FFA" w:rsidP="005242A7">
      <w:pPr>
        <w:widowControl w:val="0"/>
        <w:spacing w:before="120" w:after="120" w:line="240" w:lineRule="auto"/>
        <w:jc w:val="center"/>
        <w:rPr>
          <w:rFonts w:ascii="Verdana" w:hAnsi="Verdana"/>
          <w:sz w:val="20"/>
          <w:szCs w:val="28"/>
        </w:rPr>
      </w:pPr>
      <w:r>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rPr>
            </w:pPr>
            <w:r w:rsidRPr="009925FD">
              <w:rPr>
                <w:rFonts w:ascii="Verdana" w:hAnsi="Verdana"/>
                <w:b/>
                <w:sz w:val="20"/>
                <w:szCs w:val="20"/>
              </w:rPr>
              <w:t>PONUDNIK/</w:t>
            </w:r>
            <w:r>
              <w:rPr>
                <w:rFonts w:ascii="Verdana" w:hAnsi="Verdana"/>
                <w:b/>
                <w:sz w:val="20"/>
                <w:szCs w:val="20"/>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rPr>
            </w:pPr>
            <w:r>
              <w:rPr>
                <w:rFonts w:ascii="Verdana" w:hAnsi="Verdana"/>
                <w:b/>
                <w:sz w:val="20"/>
                <w:szCs w:val="20"/>
              </w:rPr>
              <w:t xml:space="preserve">Transakcijski </w:t>
            </w:r>
            <w:r w:rsidR="008726FD" w:rsidRPr="009925FD">
              <w:rPr>
                <w:rFonts w:ascii="Verdana" w:hAnsi="Verdana"/>
                <w:b/>
                <w:sz w:val="20"/>
                <w:szCs w:val="20"/>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 xml:space="preserve">Skrbnik </w:t>
            </w:r>
            <w:r>
              <w:rPr>
                <w:rFonts w:ascii="Verdana" w:hAnsi="Verdana"/>
                <w:b/>
                <w:sz w:val="20"/>
                <w:szCs w:val="20"/>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rPr>
            </w:pPr>
          </w:p>
        </w:tc>
      </w:tr>
    </w:tbl>
    <w:p w14:paraId="25AA4963" w14:textId="77777777" w:rsidR="00EE2FFA" w:rsidRDefault="00EE2FFA" w:rsidP="005242A7">
      <w:pPr>
        <w:widowControl w:val="0"/>
        <w:spacing w:before="120" w:after="120" w:line="240" w:lineRule="auto"/>
        <w:jc w:val="both"/>
        <w:rPr>
          <w:rFonts w:ascii="Verdana" w:hAnsi="Verdana"/>
          <w:sz w:val="20"/>
          <w:szCs w:val="28"/>
        </w:rPr>
      </w:pPr>
      <w:r>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1CA8B2D" w14:textId="159B6CD3" w:rsidR="009263D7" w:rsidRDefault="00EE2FFA" w:rsidP="005242A7">
            <w:pPr>
              <w:widowControl w:val="0"/>
              <w:spacing w:after="0" w:line="240" w:lineRule="auto"/>
              <w:jc w:val="center"/>
              <w:rPr>
                <w:rFonts w:ascii="Verdana" w:hAnsi="Verdana"/>
                <w:b/>
                <w:sz w:val="28"/>
                <w:szCs w:val="28"/>
              </w:rPr>
            </w:pPr>
            <w:r>
              <w:rPr>
                <w:rFonts w:ascii="Verdana" w:hAnsi="Verdana"/>
                <w:b/>
                <w:sz w:val="28"/>
                <w:szCs w:val="28"/>
              </w:rPr>
              <w:t>POGODBO</w:t>
            </w:r>
            <w:r w:rsidR="001166E0">
              <w:rPr>
                <w:rFonts w:ascii="Verdana" w:hAnsi="Verdana"/>
                <w:b/>
                <w:sz w:val="28"/>
                <w:szCs w:val="28"/>
              </w:rPr>
              <w:t xml:space="preserve"> </w:t>
            </w:r>
            <w:r w:rsidR="00D6688E">
              <w:rPr>
                <w:rFonts w:ascii="Verdana" w:hAnsi="Verdana"/>
                <w:b/>
                <w:sz w:val="28"/>
                <w:szCs w:val="28"/>
              </w:rPr>
              <w:t xml:space="preserve">O </w:t>
            </w:r>
            <w:r w:rsidR="00D6688E" w:rsidRPr="00D6688E">
              <w:rPr>
                <w:rFonts w:ascii="Verdana" w:hAnsi="Verdana"/>
                <w:b/>
                <w:sz w:val="28"/>
                <w:szCs w:val="28"/>
              </w:rPr>
              <w:t>NAMESTITV</w:t>
            </w:r>
            <w:r w:rsidR="00D6688E">
              <w:rPr>
                <w:rFonts w:ascii="Verdana" w:hAnsi="Verdana"/>
                <w:b/>
                <w:sz w:val="28"/>
                <w:szCs w:val="28"/>
              </w:rPr>
              <w:t>I</w:t>
            </w:r>
            <w:r w:rsidR="00D6688E" w:rsidRPr="00D6688E">
              <w:rPr>
                <w:rFonts w:ascii="Verdana" w:hAnsi="Verdana"/>
                <w:b/>
                <w:sz w:val="28"/>
                <w:szCs w:val="28"/>
              </w:rPr>
              <w:t>, KONFIGURACIJ</w:t>
            </w:r>
            <w:r w:rsidR="00D6688E">
              <w:rPr>
                <w:rFonts w:ascii="Verdana" w:hAnsi="Verdana"/>
                <w:b/>
                <w:sz w:val="28"/>
                <w:szCs w:val="28"/>
              </w:rPr>
              <w:t>I</w:t>
            </w:r>
            <w:r w:rsidR="00D6688E" w:rsidRPr="00D6688E">
              <w:rPr>
                <w:rFonts w:ascii="Verdana" w:hAnsi="Verdana"/>
                <w:b/>
                <w:sz w:val="28"/>
                <w:szCs w:val="28"/>
              </w:rPr>
              <w:t xml:space="preserve"> TER UPRAVLJANJ</w:t>
            </w:r>
            <w:r w:rsidR="00D6688E">
              <w:rPr>
                <w:rFonts w:ascii="Verdana" w:hAnsi="Verdana"/>
                <w:b/>
                <w:sz w:val="28"/>
                <w:szCs w:val="28"/>
              </w:rPr>
              <w:t>U</w:t>
            </w:r>
            <w:r w:rsidR="00D6688E" w:rsidRPr="00D6688E">
              <w:rPr>
                <w:rFonts w:ascii="Verdana" w:hAnsi="Verdana"/>
                <w:b/>
                <w:sz w:val="28"/>
                <w:szCs w:val="28"/>
              </w:rPr>
              <w:t xml:space="preserve"> IN VZDRŽEVANJ</w:t>
            </w:r>
            <w:r w:rsidR="00D6688E">
              <w:rPr>
                <w:rFonts w:ascii="Verdana" w:hAnsi="Verdana"/>
                <w:b/>
                <w:sz w:val="28"/>
                <w:szCs w:val="28"/>
              </w:rPr>
              <w:t>U</w:t>
            </w:r>
            <w:r w:rsidR="00D6688E" w:rsidRPr="00D6688E">
              <w:rPr>
                <w:rFonts w:ascii="Verdana" w:hAnsi="Verdana"/>
                <w:b/>
                <w:sz w:val="28"/>
                <w:szCs w:val="28"/>
              </w:rPr>
              <w:t xml:space="preserve"> SISTEMA </w:t>
            </w:r>
            <w:r w:rsidR="009263D7">
              <w:rPr>
                <w:rFonts w:ascii="Verdana" w:hAnsi="Verdana"/>
                <w:b/>
                <w:sz w:val="28"/>
                <w:szCs w:val="28"/>
              </w:rPr>
              <w:t>KOT PLATFORMO NA KLJUČ</w:t>
            </w:r>
          </w:p>
          <w:p w14:paraId="10CE3016" w14:textId="348D7DA1" w:rsidR="001166E0" w:rsidRPr="00523F86" w:rsidRDefault="009263D7" w:rsidP="005242A7">
            <w:pPr>
              <w:widowControl w:val="0"/>
              <w:spacing w:after="0" w:line="240" w:lineRule="auto"/>
              <w:jc w:val="center"/>
              <w:rPr>
                <w:rFonts w:ascii="Verdana" w:hAnsi="Verdana"/>
                <w:b/>
                <w:sz w:val="28"/>
                <w:szCs w:val="28"/>
              </w:rPr>
            </w:pPr>
            <w:r>
              <w:rPr>
                <w:rFonts w:ascii="Verdana" w:hAnsi="Verdana"/>
                <w:b/>
                <w:sz w:val="28"/>
                <w:szCs w:val="28"/>
              </w:rPr>
              <w:t>JN 174/2022</w:t>
            </w:r>
            <w:r w:rsidR="007825D5">
              <w:rPr>
                <w:rFonts w:ascii="Verdana" w:hAnsi="Verdana"/>
                <w:b/>
                <w:sz w:val="28"/>
                <w:szCs w:val="28"/>
              </w:rPr>
              <w:t xml:space="preserve"> – sklop 3</w:t>
            </w:r>
          </w:p>
        </w:tc>
      </w:tr>
    </w:tbl>
    <w:p w14:paraId="0D160982" w14:textId="77777777" w:rsidR="001166E0" w:rsidRDefault="001166E0" w:rsidP="005242A7">
      <w:pPr>
        <w:widowControl w:val="0"/>
        <w:spacing w:after="0" w:line="240" w:lineRule="auto"/>
        <w:jc w:val="both"/>
        <w:rPr>
          <w:rFonts w:ascii="Verdana" w:hAnsi="Verdana"/>
          <w:sz w:val="20"/>
          <w:szCs w:val="28"/>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rPr>
      </w:pPr>
      <w:r w:rsidRPr="00AB156B">
        <w:rPr>
          <w:rFonts w:ascii="Verdana" w:hAnsi="Verdana"/>
          <w:sz w:val="20"/>
          <w:szCs w:val="20"/>
        </w:rPr>
        <w:t>člen</w:t>
      </w:r>
    </w:p>
    <w:p w14:paraId="7F174CA1" w14:textId="77777777" w:rsidR="001166E0" w:rsidRPr="00900773" w:rsidRDefault="00FC15F4" w:rsidP="005242A7">
      <w:pPr>
        <w:widowControl w:val="0"/>
        <w:spacing w:after="120" w:line="240" w:lineRule="auto"/>
        <w:jc w:val="center"/>
        <w:rPr>
          <w:rFonts w:ascii="Verdana" w:hAnsi="Verdana"/>
          <w:sz w:val="20"/>
          <w:szCs w:val="20"/>
        </w:rPr>
      </w:pPr>
      <w:r>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rPr>
            </w:pPr>
            <w:r w:rsidRPr="00523F86">
              <w:rPr>
                <w:rFonts w:ascii="Verdana" w:hAnsi="Verdana"/>
                <w:b/>
                <w:sz w:val="20"/>
                <w:szCs w:val="20"/>
              </w:rPr>
              <w:t>Oznaka javnega naročila, ki je podlaga za sklenitev pogodbe</w:t>
            </w:r>
          </w:p>
        </w:tc>
        <w:tc>
          <w:tcPr>
            <w:tcW w:w="4847" w:type="dxa"/>
            <w:shd w:val="clear" w:color="auto" w:fill="FFF0D5"/>
            <w:vAlign w:val="center"/>
          </w:tcPr>
          <w:p w14:paraId="27C846B5" w14:textId="655686CE" w:rsidR="001166E0" w:rsidRPr="00523F86" w:rsidRDefault="00D6688E" w:rsidP="005242A7">
            <w:pPr>
              <w:widowControl w:val="0"/>
              <w:spacing w:after="0" w:line="240" w:lineRule="auto"/>
              <w:jc w:val="both"/>
              <w:rPr>
                <w:rFonts w:ascii="Verdana" w:hAnsi="Verdana"/>
                <w:sz w:val="20"/>
                <w:szCs w:val="20"/>
              </w:rPr>
            </w:pPr>
            <w:r w:rsidRPr="0086114C">
              <w:rPr>
                <w:rFonts w:ascii="Verdana" w:hAnsi="Verdana"/>
                <w:noProof/>
                <w:sz w:val="20"/>
                <w:szCs w:val="20"/>
              </w:rPr>
              <w:fldChar w:fldCharType="begin"/>
            </w:r>
            <w:r w:rsidRPr="0086114C">
              <w:rPr>
                <w:rFonts w:ascii="Verdana" w:hAnsi="Verdana"/>
                <w:noProof/>
                <w:sz w:val="20"/>
                <w:szCs w:val="20"/>
              </w:rPr>
              <w:instrText xml:space="preserve"> DOCPROPERTY  "MFiles_P1045"  \* MERGEFORMAT </w:instrText>
            </w:r>
            <w:r w:rsidRPr="0086114C">
              <w:rPr>
                <w:rFonts w:ascii="Verdana" w:hAnsi="Verdana"/>
                <w:noProof/>
                <w:sz w:val="20"/>
                <w:szCs w:val="20"/>
              </w:rPr>
              <w:fldChar w:fldCharType="separate"/>
            </w:r>
            <w:r w:rsidRPr="0086114C">
              <w:rPr>
                <w:rFonts w:ascii="Verdana" w:hAnsi="Verdana"/>
                <w:noProof/>
                <w:sz w:val="20"/>
                <w:szCs w:val="20"/>
              </w:rPr>
              <w:t>JN174/2022</w:t>
            </w:r>
            <w:r w:rsidRPr="0086114C">
              <w:rPr>
                <w:rFonts w:ascii="Verdana" w:hAnsi="Verdana"/>
                <w:noProof/>
                <w:sz w:val="20"/>
                <w:szCs w:val="20"/>
              </w:rPr>
              <w:fldChar w:fldCharType="end"/>
            </w:r>
            <w:r w:rsidRPr="0086114C">
              <w:rPr>
                <w:rFonts w:ascii="Verdana" w:hAnsi="Verdana"/>
                <w:sz w:val="20"/>
                <w:szCs w:val="20"/>
              </w:rPr>
              <w:t xml:space="preserve">, objava na portalu e-naročanje dne ......., št. ....... ter na portalu EU dne </w:t>
            </w:r>
            <w:r w:rsidRPr="0086114C">
              <w:rPr>
                <w:rFonts w:ascii="Verdana" w:hAnsi="Verdana"/>
                <w:noProof/>
                <w:sz w:val="20"/>
                <w:szCs w:val="20"/>
              </w:rPr>
              <w:t>…….</w:t>
            </w:r>
            <w:r w:rsidRPr="0086114C">
              <w:rPr>
                <w:rFonts w:ascii="Verdana" w:hAnsi="Verdana"/>
                <w:sz w:val="20"/>
                <w:szCs w:val="20"/>
              </w:rPr>
              <w:t>, št. .......</w:t>
            </w:r>
          </w:p>
        </w:tc>
      </w:tr>
    </w:tbl>
    <w:p w14:paraId="394FA69B" w14:textId="77777777" w:rsidR="00AB156B" w:rsidRDefault="00AB156B" w:rsidP="00AB156B">
      <w:pPr>
        <w:pStyle w:val="ListParagraph"/>
        <w:widowControl w:val="0"/>
        <w:spacing w:after="120" w:line="240" w:lineRule="auto"/>
        <w:rPr>
          <w:rFonts w:ascii="Verdana" w:hAnsi="Verdana"/>
          <w:sz w:val="20"/>
          <w:szCs w:val="20"/>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rPr>
      </w:pPr>
      <w:r w:rsidRPr="00900773">
        <w:rPr>
          <w:rFonts w:ascii="Verdana" w:hAnsi="Verdana"/>
          <w:sz w:val="20"/>
          <w:szCs w:val="20"/>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rPr>
      </w:pPr>
      <w:r w:rsidRPr="00FF2E53">
        <w:rPr>
          <w:rFonts w:ascii="Verdana" w:hAnsi="Verdana"/>
          <w:sz w:val="20"/>
          <w:szCs w:val="28"/>
        </w:rPr>
        <w:t>PREDMET POGODBE</w:t>
      </w:r>
    </w:p>
    <w:p w14:paraId="11025F0C" w14:textId="53A04F48"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900773">
        <w:rPr>
          <w:rFonts w:ascii="Verdana" w:hAnsi="Verdana"/>
          <w:sz w:val="20"/>
          <w:szCs w:val="28"/>
        </w:rPr>
        <w:t xml:space="preserve">Predmet </w:t>
      </w:r>
      <w:r w:rsidRPr="0086785B">
        <w:rPr>
          <w:rFonts w:ascii="Verdana" w:hAnsi="Verdana"/>
          <w:sz w:val="20"/>
          <w:szCs w:val="20"/>
        </w:rPr>
        <w:t xml:space="preserve">pogodbe je </w:t>
      </w:r>
      <w:r w:rsidR="00342646">
        <w:rPr>
          <w:rFonts w:ascii="Verdana" w:hAnsi="Verdana"/>
          <w:sz w:val="20"/>
          <w:szCs w:val="20"/>
        </w:rPr>
        <w:t>n</w:t>
      </w:r>
      <w:r w:rsidR="00342646" w:rsidRPr="003F4561">
        <w:rPr>
          <w:rFonts w:ascii="Verdana" w:hAnsi="Verdana"/>
          <w:sz w:val="20"/>
          <w:szCs w:val="20"/>
        </w:rPr>
        <w:t>amestitev, konfiguracija ter upravljanje in vzdrževanje</w:t>
      </w:r>
      <w:r w:rsidR="00342646">
        <w:rPr>
          <w:rFonts w:ascii="Verdana" w:hAnsi="Verdana"/>
          <w:sz w:val="20"/>
          <w:szCs w:val="20"/>
        </w:rPr>
        <w:t xml:space="preserve"> opreme za podporo jedrnemu informacijskemu sistemu naročnika.</w:t>
      </w:r>
    </w:p>
    <w:p w14:paraId="2304FFD7" w14:textId="77777777"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86785B">
        <w:rPr>
          <w:rFonts w:ascii="Verdana" w:hAnsi="Verdana"/>
          <w:sz w:val="20"/>
          <w:szCs w:val="20"/>
        </w:rPr>
        <w:t>Vrsta, lastnosti, kakovost</w:t>
      </w:r>
      <w:r w:rsidRPr="00092877">
        <w:rPr>
          <w:rFonts w:ascii="Verdana" w:hAnsi="Verdana"/>
          <w:sz w:val="20"/>
          <w:szCs w:val="28"/>
        </w:rPr>
        <w:t xml:space="preserve"> in opis predmeta pogodbe so opredeljeni v obrazcu</w:t>
      </w:r>
      <w:r w:rsidR="00092877" w:rsidRPr="00092877">
        <w:rPr>
          <w:rFonts w:ascii="Verdana" w:hAnsi="Verdana"/>
          <w:sz w:val="20"/>
          <w:szCs w:val="28"/>
        </w:rPr>
        <w:t xml:space="preserve"> </w:t>
      </w:r>
      <w:r w:rsidR="00F44B66" w:rsidRPr="00F44B66">
        <w:rPr>
          <w:rFonts w:ascii="Verdana" w:hAnsi="Verdana"/>
          <w:sz w:val="20"/>
          <w:szCs w:val="28"/>
        </w:rPr>
        <w:t xml:space="preserve">ePRO – </w:t>
      </w:r>
      <w:r w:rsidR="0042706B">
        <w:rPr>
          <w:rFonts w:ascii="Verdana" w:hAnsi="Verdana"/>
          <w:sz w:val="20"/>
          <w:szCs w:val="28"/>
        </w:rPr>
        <w:lastRenderedPageBreak/>
        <w:t>Specifikacije</w:t>
      </w:r>
      <w:r w:rsidR="000F372D">
        <w:rPr>
          <w:rFonts w:ascii="Verdana" w:hAnsi="Verdana"/>
          <w:sz w:val="20"/>
          <w:szCs w:val="28"/>
        </w:rPr>
        <w:t xml:space="preserve">, ki je </w:t>
      </w:r>
      <w:r w:rsidR="00CC20CA">
        <w:rPr>
          <w:rFonts w:ascii="Verdana" w:hAnsi="Verdana"/>
          <w:sz w:val="20"/>
          <w:szCs w:val="28"/>
        </w:rPr>
        <w:t>priloga</w:t>
      </w:r>
      <w:r w:rsidR="000F372D">
        <w:rPr>
          <w:rFonts w:ascii="Verdana" w:hAnsi="Verdana"/>
          <w:sz w:val="20"/>
          <w:szCs w:val="28"/>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rPr>
      </w:pPr>
      <w:r w:rsidRPr="001166E0">
        <w:rPr>
          <w:rFonts w:ascii="Verdana" w:hAnsi="Verdana"/>
          <w:sz w:val="20"/>
          <w:szCs w:val="28"/>
        </w:rPr>
        <w:t>člen</w:t>
      </w:r>
    </w:p>
    <w:p w14:paraId="18853946" w14:textId="77777777" w:rsidR="001166E0" w:rsidRDefault="001166E0" w:rsidP="005242A7">
      <w:pPr>
        <w:widowControl w:val="0"/>
        <w:spacing w:before="120" w:after="120" w:line="240" w:lineRule="auto"/>
        <w:jc w:val="center"/>
        <w:rPr>
          <w:rFonts w:ascii="Verdana" w:hAnsi="Verdana"/>
          <w:sz w:val="20"/>
          <w:szCs w:val="28"/>
        </w:rPr>
      </w:pPr>
      <w:r w:rsidRPr="001166E0">
        <w:rPr>
          <w:rFonts w:ascii="Verdana" w:hAnsi="Verdana"/>
          <w:sz w:val="20"/>
          <w:szCs w:val="28"/>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rPr>
            </w:pPr>
            <w:r>
              <w:rPr>
                <w:rFonts w:ascii="Verdana" w:hAnsi="Verdana"/>
                <w:b/>
                <w:sz w:val="20"/>
                <w:szCs w:val="20"/>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867"/>
        <w:gridCol w:w="1095"/>
        <w:gridCol w:w="2336"/>
        <w:gridCol w:w="2398"/>
      </w:tblGrid>
      <w:tr w:rsidR="00E83A6D" w:rsidRPr="00400743" w14:paraId="046CAE5E" w14:textId="77777777" w:rsidTr="0086114C">
        <w:trPr>
          <w:jc w:val="center"/>
        </w:trPr>
        <w:tc>
          <w:tcPr>
            <w:tcW w:w="3867"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Postavka</w:t>
            </w:r>
          </w:p>
        </w:tc>
        <w:tc>
          <w:tcPr>
            <w:tcW w:w="1095"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EM (kos)</w:t>
            </w:r>
          </w:p>
        </w:tc>
        <w:tc>
          <w:tcPr>
            <w:tcW w:w="2336"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Cena na enoto v EUR brez DDV</w:t>
            </w:r>
          </w:p>
        </w:tc>
        <w:tc>
          <w:tcPr>
            <w:tcW w:w="2398"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rPr>
            </w:pPr>
            <w:r w:rsidRPr="00E83A6D">
              <w:rPr>
                <w:rFonts w:ascii="Verdana" w:hAnsi="Verdana"/>
                <w:b/>
                <w:sz w:val="20"/>
                <w:szCs w:val="28"/>
              </w:rPr>
              <w:t>Cena za celotno količino v EUR brez DDV</w:t>
            </w:r>
          </w:p>
        </w:tc>
      </w:tr>
      <w:tr w:rsidR="0086114C" w:rsidRPr="00400743" w14:paraId="2816603C" w14:textId="77777777" w:rsidTr="0086114C">
        <w:trPr>
          <w:jc w:val="center"/>
        </w:trPr>
        <w:tc>
          <w:tcPr>
            <w:tcW w:w="3867" w:type="dxa"/>
            <w:tcBorders>
              <w:bottom w:val="single" w:sz="4" w:space="0" w:color="auto"/>
              <w:right w:val="single" w:sz="4" w:space="0" w:color="auto"/>
            </w:tcBorders>
            <w:shd w:val="clear" w:color="auto" w:fill="FFF0D5"/>
            <w:vAlign w:val="center"/>
          </w:tcPr>
          <w:p w14:paraId="4FDF7197" w14:textId="63B0BC7F" w:rsidR="0086114C" w:rsidRPr="00400743" w:rsidRDefault="0086114C" w:rsidP="00087ACE">
            <w:pPr>
              <w:widowControl w:val="0"/>
              <w:spacing w:after="0" w:line="240" w:lineRule="auto"/>
              <w:jc w:val="both"/>
              <w:rPr>
                <w:rFonts w:ascii="Verdana" w:hAnsi="Verdana"/>
                <w:sz w:val="20"/>
                <w:szCs w:val="28"/>
              </w:rPr>
            </w:pPr>
            <w:r>
              <w:rPr>
                <w:rFonts w:ascii="Verdana" w:hAnsi="Verdana"/>
                <w:sz w:val="20"/>
                <w:szCs w:val="28"/>
              </w:rPr>
              <w:t>NAMESTITEV (izvedbeni del)</w:t>
            </w:r>
          </w:p>
        </w:tc>
        <w:tc>
          <w:tcPr>
            <w:tcW w:w="1095" w:type="dxa"/>
            <w:tcBorders>
              <w:left w:val="single" w:sz="4" w:space="0" w:color="auto"/>
              <w:bottom w:val="single" w:sz="4" w:space="0" w:color="auto"/>
            </w:tcBorders>
            <w:shd w:val="clear" w:color="auto" w:fill="FFF0D5"/>
            <w:vAlign w:val="center"/>
          </w:tcPr>
          <w:p w14:paraId="4A15811A" w14:textId="77777777" w:rsidR="0086114C" w:rsidRPr="00400743" w:rsidRDefault="0086114C" w:rsidP="00087ACE">
            <w:pPr>
              <w:widowControl w:val="0"/>
              <w:spacing w:after="0" w:line="240" w:lineRule="auto"/>
              <w:jc w:val="center"/>
              <w:rPr>
                <w:rFonts w:ascii="Verdana" w:hAnsi="Verdana"/>
                <w:sz w:val="20"/>
                <w:szCs w:val="28"/>
              </w:rPr>
            </w:pPr>
            <w:r>
              <w:rPr>
                <w:rFonts w:ascii="Verdana" w:hAnsi="Verdana"/>
                <w:sz w:val="20"/>
                <w:szCs w:val="28"/>
              </w:rPr>
              <w:t>1 celota</w:t>
            </w:r>
          </w:p>
        </w:tc>
        <w:tc>
          <w:tcPr>
            <w:tcW w:w="2336" w:type="dxa"/>
            <w:shd w:val="clear" w:color="auto" w:fill="auto"/>
            <w:vAlign w:val="center"/>
          </w:tcPr>
          <w:p w14:paraId="360694B8" w14:textId="77777777" w:rsidR="0086114C" w:rsidRPr="00400743" w:rsidRDefault="0086114C" w:rsidP="0086114C">
            <w:pPr>
              <w:widowControl w:val="0"/>
              <w:spacing w:after="0" w:line="240" w:lineRule="auto"/>
              <w:jc w:val="right"/>
              <w:rPr>
                <w:rFonts w:ascii="Verdana" w:hAnsi="Verdana"/>
                <w:sz w:val="20"/>
                <w:szCs w:val="28"/>
              </w:rPr>
            </w:pPr>
          </w:p>
        </w:tc>
        <w:tc>
          <w:tcPr>
            <w:tcW w:w="2398" w:type="dxa"/>
            <w:shd w:val="clear" w:color="auto" w:fill="auto"/>
            <w:vAlign w:val="center"/>
          </w:tcPr>
          <w:p w14:paraId="35841B41" w14:textId="09693E47" w:rsidR="0086114C" w:rsidRPr="00400743" w:rsidRDefault="0086114C" w:rsidP="0086114C">
            <w:pPr>
              <w:widowControl w:val="0"/>
              <w:spacing w:after="0" w:line="240" w:lineRule="auto"/>
              <w:jc w:val="right"/>
              <w:rPr>
                <w:rFonts w:ascii="Verdana" w:hAnsi="Verdana"/>
                <w:sz w:val="20"/>
                <w:szCs w:val="28"/>
              </w:rPr>
            </w:pPr>
          </w:p>
        </w:tc>
      </w:tr>
      <w:tr w:rsidR="00B51360" w:rsidRPr="00400743" w14:paraId="2A4D0424" w14:textId="77777777" w:rsidTr="0086114C">
        <w:trPr>
          <w:jc w:val="center"/>
        </w:trPr>
        <w:tc>
          <w:tcPr>
            <w:tcW w:w="3867" w:type="dxa"/>
            <w:tcBorders>
              <w:bottom w:val="single" w:sz="4" w:space="0" w:color="auto"/>
              <w:right w:val="single" w:sz="4" w:space="0" w:color="auto"/>
            </w:tcBorders>
            <w:shd w:val="clear" w:color="auto" w:fill="FFF0D5"/>
            <w:vAlign w:val="center"/>
          </w:tcPr>
          <w:p w14:paraId="586A0997" w14:textId="2FD9F6AF" w:rsidR="00B51360" w:rsidRPr="00400743" w:rsidRDefault="0086114C" w:rsidP="005242A7">
            <w:pPr>
              <w:widowControl w:val="0"/>
              <w:spacing w:after="0" w:line="240" w:lineRule="auto"/>
              <w:jc w:val="both"/>
              <w:rPr>
                <w:rFonts w:ascii="Verdana" w:hAnsi="Verdana"/>
                <w:sz w:val="20"/>
                <w:szCs w:val="28"/>
              </w:rPr>
            </w:pPr>
            <w:r>
              <w:rPr>
                <w:rFonts w:ascii="Verdana" w:hAnsi="Verdana"/>
                <w:sz w:val="20"/>
                <w:szCs w:val="28"/>
              </w:rPr>
              <w:t>VZDRŽEVANJE (od začetka produkcijskega delovanja)</w:t>
            </w:r>
          </w:p>
        </w:tc>
        <w:tc>
          <w:tcPr>
            <w:tcW w:w="1095" w:type="dxa"/>
            <w:tcBorders>
              <w:left w:val="single" w:sz="4" w:space="0" w:color="auto"/>
              <w:bottom w:val="single" w:sz="4" w:space="0" w:color="auto"/>
            </w:tcBorders>
            <w:shd w:val="clear" w:color="auto" w:fill="FFF0D5"/>
            <w:vAlign w:val="center"/>
          </w:tcPr>
          <w:p w14:paraId="76FEBD98" w14:textId="03819A7D" w:rsidR="00B51360" w:rsidRPr="00400743" w:rsidRDefault="0086114C" w:rsidP="00671C15">
            <w:pPr>
              <w:widowControl w:val="0"/>
              <w:spacing w:after="0" w:line="240" w:lineRule="auto"/>
              <w:jc w:val="center"/>
              <w:rPr>
                <w:rFonts w:ascii="Verdana" w:hAnsi="Verdana"/>
                <w:sz w:val="20"/>
                <w:szCs w:val="28"/>
              </w:rPr>
            </w:pPr>
            <w:r w:rsidRPr="00ED11C2">
              <w:rPr>
                <w:rFonts w:ascii="Verdana" w:hAnsi="Verdana"/>
                <w:sz w:val="20"/>
                <w:szCs w:val="28"/>
              </w:rPr>
              <w:t>48</w:t>
            </w:r>
            <w:r>
              <w:rPr>
                <w:rFonts w:ascii="Verdana" w:hAnsi="Verdana"/>
                <w:sz w:val="20"/>
                <w:szCs w:val="28"/>
              </w:rPr>
              <w:t xml:space="preserve"> mesecev</w:t>
            </w:r>
          </w:p>
        </w:tc>
        <w:tc>
          <w:tcPr>
            <w:tcW w:w="2336" w:type="dxa"/>
            <w:shd w:val="clear" w:color="auto" w:fill="auto"/>
            <w:vAlign w:val="center"/>
          </w:tcPr>
          <w:p w14:paraId="25BC64F5" w14:textId="77777777" w:rsidR="00B51360" w:rsidRPr="00400743" w:rsidRDefault="00B51360" w:rsidP="0086114C">
            <w:pPr>
              <w:widowControl w:val="0"/>
              <w:spacing w:after="0" w:line="240" w:lineRule="auto"/>
              <w:jc w:val="right"/>
              <w:rPr>
                <w:rFonts w:ascii="Verdana" w:hAnsi="Verdana"/>
                <w:sz w:val="20"/>
                <w:szCs w:val="28"/>
              </w:rPr>
            </w:pPr>
          </w:p>
        </w:tc>
        <w:tc>
          <w:tcPr>
            <w:tcW w:w="2398" w:type="dxa"/>
            <w:shd w:val="clear" w:color="auto" w:fill="auto"/>
            <w:vAlign w:val="center"/>
          </w:tcPr>
          <w:p w14:paraId="4779E4D8" w14:textId="2586D0FB" w:rsidR="00B51360" w:rsidRPr="00400743" w:rsidRDefault="00B51360" w:rsidP="0086114C">
            <w:pPr>
              <w:widowControl w:val="0"/>
              <w:spacing w:after="0" w:line="240" w:lineRule="auto"/>
              <w:jc w:val="right"/>
              <w:rPr>
                <w:rFonts w:ascii="Verdana" w:hAnsi="Verdana"/>
                <w:sz w:val="20"/>
                <w:szCs w:val="28"/>
              </w:rPr>
            </w:pPr>
          </w:p>
        </w:tc>
      </w:tr>
      <w:tr w:rsidR="0086114C" w:rsidRPr="00400743" w14:paraId="2BCCFB4D" w14:textId="77777777" w:rsidTr="0086114C">
        <w:trPr>
          <w:jc w:val="center"/>
        </w:trPr>
        <w:tc>
          <w:tcPr>
            <w:tcW w:w="7298" w:type="dxa"/>
            <w:gridSpan w:val="3"/>
            <w:shd w:val="clear" w:color="auto" w:fill="FFF0D5"/>
            <w:vAlign w:val="center"/>
          </w:tcPr>
          <w:p w14:paraId="77CB2761" w14:textId="77777777" w:rsidR="0086114C" w:rsidRPr="00B51360" w:rsidRDefault="0086114C" w:rsidP="00087ACE">
            <w:pPr>
              <w:widowControl w:val="0"/>
              <w:spacing w:after="0" w:line="240" w:lineRule="auto"/>
              <w:jc w:val="right"/>
              <w:rPr>
                <w:rFonts w:ascii="Verdana" w:hAnsi="Verdana"/>
                <w:b/>
                <w:sz w:val="20"/>
                <w:szCs w:val="28"/>
              </w:rPr>
            </w:pPr>
            <w:r w:rsidRPr="00B51360">
              <w:rPr>
                <w:rFonts w:ascii="Verdana" w:hAnsi="Verdana"/>
                <w:b/>
                <w:sz w:val="20"/>
                <w:szCs w:val="28"/>
              </w:rPr>
              <w:t>SKUPAJ v EUR brez DDV</w:t>
            </w:r>
          </w:p>
        </w:tc>
        <w:tc>
          <w:tcPr>
            <w:tcW w:w="2398" w:type="dxa"/>
            <w:shd w:val="clear" w:color="auto" w:fill="auto"/>
            <w:vAlign w:val="center"/>
          </w:tcPr>
          <w:p w14:paraId="47B2A767" w14:textId="400C06F3" w:rsidR="0086114C" w:rsidRPr="006D4131" w:rsidRDefault="0086114C" w:rsidP="0086114C">
            <w:pPr>
              <w:widowControl w:val="0"/>
              <w:spacing w:after="0" w:line="240" w:lineRule="auto"/>
              <w:jc w:val="right"/>
              <w:rPr>
                <w:rFonts w:ascii="Verdana" w:hAnsi="Verdana"/>
                <w:b/>
                <w:sz w:val="20"/>
                <w:szCs w:val="28"/>
              </w:rPr>
            </w:pPr>
          </w:p>
        </w:tc>
      </w:tr>
      <w:tr w:rsidR="0086114C" w:rsidRPr="00400743" w14:paraId="706D0406" w14:textId="77777777" w:rsidTr="0086114C">
        <w:trPr>
          <w:jc w:val="center"/>
        </w:trPr>
        <w:tc>
          <w:tcPr>
            <w:tcW w:w="7298" w:type="dxa"/>
            <w:gridSpan w:val="3"/>
            <w:shd w:val="clear" w:color="auto" w:fill="FFF0D5"/>
            <w:vAlign w:val="center"/>
          </w:tcPr>
          <w:p w14:paraId="71D18D7D" w14:textId="391E622C" w:rsidR="0086114C" w:rsidRPr="00B51360" w:rsidRDefault="0086114C" w:rsidP="00087ACE">
            <w:pPr>
              <w:widowControl w:val="0"/>
              <w:spacing w:after="0" w:line="240" w:lineRule="auto"/>
              <w:jc w:val="right"/>
              <w:rPr>
                <w:rFonts w:ascii="Verdana" w:hAnsi="Verdana"/>
                <w:b/>
                <w:sz w:val="20"/>
                <w:szCs w:val="28"/>
              </w:rPr>
            </w:pPr>
            <w:r>
              <w:rPr>
                <w:rFonts w:ascii="Verdana" w:hAnsi="Verdana"/>
                <w:b/>
                <w:sz w:val="20"/>
                <w:szCs w:val="28"/>
              </w:rPr>
              <w:t>Znesek DDV v EUR</w:t>
            </w:r>
          </w:p>
        </w:tc>
        <w:tc>
          <w:tcPr>
            <w:tcW w:w="2398" w:type="dxa"/>
            <w:shd w:val="clear" w:color="auto" w:fill="auto"/>
            <w:vAlign w:val="center"/>
          </w:tcPr>
          <w:p w14:paraId="0F2DF06B" w14:textId="77777777" w:rsidR="0086114C" w:rsidRPr="006D4131" w:rsidRDefault="0086114C" w:rsidP="0086114C">
            <w:pPr>
              <w:widowControl w:val="0"/>
              <w:spacing w:after="0" w:line="240" w:lineRule="auto"/>
              <w:jc w:val="right"/>
              <w:rPr>
                <w:rFonts w:ascii="Verdana" w:hAnsi="Verdana"/>
                <w:b/>
                <w:sz w:val="20"/>
                <w:szCs w:val="28"/>
              </w:rPr>
            </w:pPr>
          </w:p>
        </w:tc>
      </w:tr>
      <w:tr w:rsidR="00191AE2" w:rsidRPr="00400743" w14:paraId="01B8CF69" w14:textId="77777777" w:rsidTr="0086114C">
        <w:trPr>
          <w:jc w:val="center"/>
        </w:trPr>
        <w:tc>
          <w:tcPr>
            <w:tcW w:w="7298" w:type="dxa"/>
            <w:gridSpan w:val="3"/>
            <w:shd w:val="clear" w:color="auto" w:fill="FFF0D5"/>
            <w:vAlign w:val="center"/>
          </w:tcPr>
          <w:p w14:paraId="6E7B14FA" w14:textId="2C872128" w:rsidR="00191AE2" w:rsidRPr="00B51360" w:rsidRDefault="00191AE2" w:rsidP="005242A7">
            <w:pPr>
              <w:widowControl w:val="0"/>
              <w:spacing w:after="0" w:line="240" w:lineRule="auto"/>
              <w:jc w:val="right"/>
              <w:rPr>
                <w:rFonts w:ascii="Verdana" w:hAnsi="Verdana"/>
                <w:b/>
                <w:sz w:val="20"/>
                <w:szCs w:val="28"/>
              </w:rPr>
            </w:pPr>
            <w:r w:rsidRPr="00B51360">
              <w:rPr>
                <w:rFonts w:ascii="Verdana" w:hAnsi="Verdana"/>
                <w:b/>
                <w:sz w:val="20"/>
                <w:szCs w:val="28"/>
              </w:rPr>
              <w:t>SKUPAJ v EUR z DDV</w:t>
            </w:r>
          </w:p>
        </w:tc>
        <w:tc>
          <w:tcPr>
            <w:tcW w:w="2398" w:type="dxa"/>
            <w:shd w:val="clear" w:color="auto" w:fill="auto"/>
            <w:vAlign w:val="center"/>
          </w:tcPr>
          <w:p w14:paraId="02E0B628" w14:textId="77777777" w:rsidR="00191AE2" w:rsidRPr="006D4131" w:rsidRDefault="00191AE2" w:rsidP="0086114C">
            <w:pPr>
              <w:widowControl w:val="0"/>
              <w:spacing w:after="0" w:line="240" w:lineRule="auto"/>
              <w:jc w:val="right"/>
              <w:rPr>
                <w:rFonts w:ascii="Verdana" w:hAnsi="Verdana"/>
                <w:b/>
                <w:sz w:val="20"/>
                <w:szCs w:val="28"/>
              </w:rPr>
            </w:pPr>
          </w:p>
        </w:tc>
      </w:tr>
    </w:tbl>
    <w:p w14:paraId="29F9AF70" w14:textId="77777777" w:rsidR="00191AE2" w:rsidRPr="00191AE2" w:rsidRDefault="00191AE2" w:rsidP="005242A7">
      <w:pPr>
        <w:widowControl w:val="0"/>
        <w:spacing w:after="0"/>
        <w:rPr>
          <w:sz w:val="8"/>
          <w:szCs w:val="8"/>
        </w:rPr>
      </w:pPr>
    </w:p>
    <w:p w14:paraId="4B6DC65A" w14:textId="71EB3680" w:rsidR="0086114C" w:rsidRDefault="0086114C" w:rsidP="005242A7">
      <w:pPr>
        <w:widowControl w:val="0"/>
        <w:spacing w:before="120" w:after="120" w:line="240" w:lineRule="auto"/>
        <w:jc w:val="both"/>
        <w:rPr>
          <w:rFonts w:ascii="Verdana" w:hAnsi="Verdana"/>
          <w:i/>
          <w:sz w:val="20"/>
          <w:szCs w:val="28"/>
        </w:rPr>
      </w:pPr>
      <w:r w:rsidRPr="0086114C">
        <w:rPr>
          <w:rFonts w:ascii="Verdana" w:hAnsi="Verdana"/>
          <w:b/>
          <w:bCs/>
          <w:i/>
          <w:sz w:val="20"/>
          <w:szCs w:val="28"/>
        </w:rPr>
        <w:t xml:space="preserve">OPOMBA: znesek namestitve ne sme </w:t>
      </w:r>
      <w:r w:rsidRPr="00ED11C2">
        <w:rPr>
          <w:rFonts w:ascii="Verdana" w:hAnsi="Verdana"/>
          <w:b/>
          <w:bCs/>
          <w:i/>
          <w:sz w:val="20"/>
          <w:szCs w:val="28"/>
        </w:rPr>
        <w:t>presegati 20% skupne</w:t>
      </w:r>
      <w:r w:rsidRPr="0086114C">
        <w:rPr>
          <w:rFonts w:ascii="Verdana" w:hAnsi="Verdana"/>
          <w:b/>
          <w:bCs/>
          <w:i/>
          <w:sz w:val="20"/>
          <w:szCs w:val="28"/>
        </w:rPr>
        <w:t xml:space="preserve"> pogodbene cene</w:t>
      </w:r>
      <w:r w:rsidR="009F6227">
        <w:rPr>
          <w:rFonts w:ascii="Verdana" w:hAnsi="Verdana"/>
          <w:b/>
          <w:bCs/>
          <w:i/>
          <w:sz w:val="20"/>
          <w:szCs w:val="28"/>
        </w:rPr>
        <w:t xml:space="preserve"> (znesek SKUPAJ)</w:t>
      </w:r>
      <w:r w:rsidRPr="0086114C">
        <w:rPr>
          <w:rFonts w:ascii="Verdana" w:hAnsi="Verdana"/>
          <w:b/>
          <w:bCs/>
          <w:i/>
          <w:sz w:val="20"/>
          <w:szCs w:val="28"/>
        </w:rPr>
        <w:t>!</w:t>
      </w:r>
      <w:r w:rsidR="009F6227">
        <w:rPr>
          <w:rFonts w:ascii="Verdana" w:hAnsi="Verdana"/>
          <w:i/>
          <w:sz w:val="20"/>
          <w:szCs w:val="28"/>
        </w:rPr>
        <w:t xml:space="preserve"> V kolikor bo ponudnik dal višjo postavko namestitve, bo naročnik ponudbo izključil kot nedopustno.</w:t>
      </w:r>
    </w:p>
    <w:p w14:paraId="3AE16ABE" w14:textId="5AD96E14" w:rsidR="0086114C" w:rsidRDefault="007825D5" w:rsidP="005242A7">
      <w:pPr>
        <w:widowControl w:val="0"/>
        <w:spacing w:before="120" w:after="120" w:line="240" w:lineRule="auto"/>
        <w:jc w:val="both"/>
        <w:rPr>
          <w:rFonts w:ascii="Verdana" w:hAnsi="Verdana"/>
          <w:i/>
          <w:sz w:val="20"/>
          <w:szCs w:val="28"/>
        </w:rPr>
      </w:pPr>
      <w:bookmarkStart w:id="0" w:name="_Hlk107918815"/>
      <w:r w:rsidRPr="007825D5">
        <w:rPr>
          <w:rFonts w:ascii="Verdana" w:hAnsi="Verdana"/>
          <w:i/>
          <w:sz w:val="20"/>
          <w:szCs w:val="28"/>
        </w:rPr>
        <w:t>Naročnik bo upošteval podatke iz obrazca ePRO Predračun (morebiten zapis cen in ostalih podatkov na portalu eJN ali v tej tabeli, ki bi se razlikoval od predračuna, bo naročnik štel za nezapisan).</w:t>
      </w:r>
      <w:bookmarkEnd w:id="0"/>
    </w:p>
    <w:p w14:paraId="4604FCDB" w14:textId="57D96E6A" w:rsidR="00C63DD1" w:rsidRPr="00B57C7C" w:rsidRDefault="00AF03F5" w:rsidP="005242A7">
      <w:pPr>
        <w:widowControl w:val="0"/>
        <w:spacing w:before="120" w:after="120" w:line="240" w:lineRule="auto"/>
        <w:jc w:val="both"/>
        <w:rPr>
          <w:rFonts w:ascii="Verdana" w:hAnsi="Verdana"/>
          <w:i/>
          <w:sz w:val="20"/>
          <w:szCs w:val="28"/>
        </w:rPr>
      </w:pPr>
      <w:r>
        <w:rPr>
          <w:rFonts w:ascii="Verdana" w:hAnsi="Verdana"/>
          <w:i/>
          <w:sz w:val="20"/>
          <w:szCs w:val="28"/>
        </w:rPr>
        <w:t>P</w:t>
      </w:r>
      <w:r w:rsidR="00204BD5">
        <w:rPr>
          <w:rFonts w:ascii="Verdana" w:hAnsi="Verdana"/>
          <w:i/>
          <w:sz w:val="20"/>
          <w:szCs w:val="28"/>
        </w:rPr>
        <w:t>onudnik soglaša</w:t>
      </w:r>
      <w:r w:rsidR="00C63DD1" w:rsidRPr="00204BD5">
        <w:rPr>
          <w:rFonts w:ascii="Verdana" w:hAnsi="Verdana"/>
          <w:i/>
          <w:sz w:val="20"/>
          <w:szCs w:val="28"/>
        </w:rPr>
        <w:t>, da lahko naročnik, ob upoštevanju sedmega odstavka 89. člena ZJN-3, v primeru ugotovitve računskih napak, le-te odpravi tako, da ob upoštevanju cen na enoto brez</w:t>
      </w:r>
      <w:r>
        <w:rPr>
          <w:rFonts w:ascii="Verdana" w:hAnsi="Verdana"/>
          <w:i/>
          <w:sz w:val="20"/>
          <w:szCs w:val="28"/>
        </w:rPr>
        <w:t xml:space="preserve"> DDV in količin, ki jih ponuja</w:t>
      </w:r>
      <w:r w:rsidR="00C63DD1" w:rsidRPr="00204BD5">
        <w:rPr>
          <w:rFonts w:ascii="Verdana" w:hAnsi="Verdana"/>
          <w:i/>
          <w:sz w:val="20"/>
          <w:szCs w:val="28"/>
        </w:rPr>
        <w:t xml:space="preserve">, izračuna vrednost ponudbe z upoštevanjem pravilne matematične operacije. </w:t>
      </w:r>
      <w:r>
        <w:rPr>
          <w:rFonts w:ascii="Verdana" w:hAnsi="Verdana"/>
          <w:i/>
          <w:sz w:val="20"/>
          <w:szCs w:val="28"/>
        </w:rPr>
        <w:t>Ponudnik tudi soglaša</w:t>
      </w:r>
      <w:r w:rsidR="00C63DD1" w:rsidRPr="00204BD5">
        <w:rPr>
          <w:rFonts w:ascii="Verdana" w:hAnsi="Verdana"/>
          <w:i/>
          <w:sz w:val="20"/>
          <w:szCs w:val="28"/>
        </w:rPr>
        <w:t>, da lahko naročnik napačno zapisano stopnjo DDV popravi v pravilno.</w:t>
      </w:r>
    </w:p>
    <w:p w14:paraId="48654AE1" w14:textId="77777777" w:rsidR="004350EB" w:rsidRDefault="00E40692" w:rsidP="00D75869">
      <w:pPr>
        <w:pStyle w:val="ListParagraph"/>
        <w:widowControl w:val="0"/>
        <w:numPr>
          <w:ilvl w:val="0"/>
          <w:numId w:val="27"/>
        </w:numPr>
        <w:spacing w:before="120" w:after="120" w:line="240" w:lineRule="auto"/>
        <w:ind w:left="714" w:hanging="357"/>
        <w:contextualSpacing w:val="0"/>
        <w:jc w:val="both"/>
        <w:rPr>
          <w:rFonts w:ascii="Verdana" w:hAnsi="Verdana"/>
          <w:sz w:val="20"/>
          <w:szCs w:val="28"/>
        </w:rPr>
      </w:pPr>
      <w:r w:rsidRPr="004350EB">
        <w:rPr>
          <w:rFonts w:ascii="Verdana" w:hAnsi="Verdana"/>
          <w:sz w:val="20"/>
          <w:szCs w:val="28"/>
        </w:rPr>
        <w:t>S</w:t>
      </w:r>
      <w:r w:rsidR="00FF2E53" w:rsidRPr="004350EB">
        <w:rPr>
          <w:rFonts w:ascii="Verdana" w:hAnsi="Verdana"/>
          <w:sz w:val="20"/>
          <w:szCs w:val="28"/>
        </w:rPr>
        <w:t xml:space="preserve">kupna končna pogodbena vrednost </w:t>
      </w:r>
      <w:r w:rsidRPr="004350EB">
        <w:rPr>
          <w:rFonts w:ascii="Verdana" w:hAnsi="Verdana"/>
          <w:sz w:val="20"/>
          <w:szCs w:val="28"/>
        </w:rPr>
        <w:t xml:space="preserve">je …………………………………….. </w:t>
      </w:r>
      <w:r w:rsidR="00B57C7C" w:rsidRPr="004350EB">
        <w:rPr>
          <w:rFonts w:ascii="Verdana" w:hAnsi="Verdana"/>
          <w:sz w:val="20"/>
          <w:szCs w:val="28"/>
        </w:rPr>
        <w:t xml:space="preserve">EUR </w:t>
      </w:r>
      <w:r w:rsidR="00FF2E53" w:rsidRPr="004350EB">
        <w:rPr>
          <w:rFonts w:ascii="Verdana" w:hAnsi="Verdana"/>
          <w:sz w:val="20"/>
          <w:szCs w:val="28"/>
        </w:rPr>
        <w:t>brez</w:t>
      </w:r>
      <w:r w:rsidR="00B57C7C" w:rsidRPr="004350EB">
        <w:rPr>
          <w:rFonts w:ascii="Verdana" w:hAnsi="Verdana"/>
          <w:sz w:val="20"/>
          <w:szCs w:val="28"/>
        </w:rPr>
        <w:t xml:space="preserve"> </w:t>
      </w:r>
      <w:r w:rsidRPr="004350EB">
        <w:rPr>
          <w:rFonts w:ascii="Verdana" w:hAnsi="Verdana"/>
          <w:sz w:val="20"/>
          <w:szCs w:val="28"/>
        </w:rPr>
        <w:t xml:space="preserve">DDV oziroma …………………………………… </w:t>
      </w:r>
      <w:r w:rsidR="00B57C7C" w:rsidRPr="004350EB">
        <w:rPr>
          <w:rFonts w:ascii="Verdana" w:hAnsi="Verdana"/>
          <w:sz w:val="20"/>
          <w:szCs w:val="28"/>
        </w:rPr>
        <w:t xml:space="preserve">EUR </w:t>
      </w:r>
      <w:r w:rsidR="00FF2E53" w:rsidRPr="004350EB">
        <w:rPr>
          <w:rFonts w:ascii="Verdana" w:hAnsi="Verdana"/>
          <w:sz w:val="20"/>
          <w:szCs w:val="28"/>
        </w:rPr>
        <w:t>z DDV.</w:t>
      </w:r>
    </w:p>
    <w:p w14:paraId="5F5E2EC7" w14:textId="64ED2B94" w:rsidR="00E40692" w:rsidRPr="006D4131" w:rsidRDefault="004350EB" w:rsidP="006D4131">
      <w:pPr>
        <w:pStyle w:val="ListParagraph"/>
        <w:numPr>
          <w:ilvl w:val="0"/>
          <w:numId w:val="27"/>
        </w:numPr>
        <w:spacing w:after="120" w:line="240" w:lineRule="auto"/>
        <w:ind w:left="714" w:hanging="357"/>
        <w:contextualSpacing w:val="0"/>
        <w:jc w:val="both"/>
        <w:rPr>
          <w:rFonts w:ascii="Verdana" w:hAnsi="Verdana"/>
          <w:sz w:val="20"/>
          <w:szCs w:val="28"/>
        </w:rPr>
      </w:pPr>
      <w:r w:rsidRPr="004350EB">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rPr>
            </w:pPr>
            <w:r w:rsidRPr="00EE7B94">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0F15C992" w14:textId="7245B306" w:rsidR="0009002D" w:rsidRPr="00EE7B94" w:rsidRDefault="00342646" w:rsidP="005242A7">
            <w:pPr>
              <w:widowControl w:val="0"/>
              <w:spacing w:after="0" w:line="240" w:lineRule="auto"/>
              <w:rPr>
                <w:rFonts w:ascii="Verdana" w:hAnsi="Verdana"/>
                <w:sz w:val="20"/>
                <w:szCs w:val="20"/>
              </w:rPr>
            </w:pPr>
            <w:r w:rsidRPr="006D4131">
              <w:rPr>
                <w:rFonts w:ascii="Verdana" w:hAnsi="Verdana"/>
                <w:sz w:val="20"/>
                <w:szCs w:val="20"/>
              </w:rPr>
              <w:t>Sedež naročnika v Ljubljani in rezervna lokacija v Kopru.</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rPr>
            </w:pPr>
            <w:r w:rsidRPr="00EE7B94">
              <w:rPr>
                <w:rFonts w:ascii="Verdana" w:hAnsi="Verdana"/>
                <w:b/>
                <w:sz w:val="20"/>
                <w:szCs w:val="20"/>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rPr>
            </w:pPr>
            <w:r>
              <w:rPr>
                <w:rFonts w:ascii="Verdana" w:hAnsi="Verdana"/>
                <w:sz w:val="20"/>
                <w:szCs w:val="20"/>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rPr>
            </w:pPr>
            <w:r w:rsidRPr="00EE7B94">
              <w:rPr>
                <w:rFonts w:ascii="Verdana" w:hAnsi="Verdana"/>
                <w:sz w:val="20"/>
                <w:szCs w:val="20"/>
              </w:rPr>
              <w:t>Sprememba cen</w:t>
            </w:r>
          </w:p>
        </w:tc>
      </w:tr>
      <w:tr w:rsidR="00B918CE" w:rsidRPr="00EE7B94" w14:paraId="62EE3A8A" w14:textId="77777777" w:rsidTr="00D13D86">
        <w:trPr>
          <w:trHeight w:val="20"/>
          <w:jc w:val="center"/>
        </w:trPr>
        <w:tc>
          <w:tcPr>
            <w:tcW w:w="2426" w:type="dxa"/>
            <w:vMerge/>
            <w:shd w:val="clear" w:color="auto" w:fill="FAAA5A"/>
            <w:vAlign w:val="center"/>
          </w:tcPr>
          <w:p w14:paraId="278D7355" w14:textId="77777777" w:rsidR="00B918CE" w:rsidRPr="00EE7B94" w:rsidRDefault="00B918CE" w:rsidP="00B918CE">
            <w:pPr>
              <w:widowControl w:val="0"/>
              <w:spacing w:after="0" w:line="240" w:lineRule="auto"/>
              <w:rPr>
                <w:rFonts w:ascii="Verdana" w:hAnsi="Verdana"/>
                <w:b/>
                <w:sz w:val="20"/>
                <w:szCs w:val="20"/>
              </w:rPr>
            </w:pPr>
          </w:p>
        </w:tc>
        <w:tc>
          <w:tcPr>
            <w:tcW w:w="3665" w:type="dxa"/>
            <w:gridSpan w:val="2"/>
            <w:shd w:val="clear" w:color="auto" w:fill="FFF0D5"/>
            <w:vAlign w:val="center"/>
          </w:tcPr>
          <w:p w14:paraId="788E38A0" w14:textId="5320BF11" w:rsidR="00B918CE" w:rsidRPr="00EE7B94" w:rsidRDefault="00B918CE" w:rsidP="00B918CE">
            <w:pPr>
              <w:widowControl w:val="0"/>
              <w:spacing w:after="0" w:line="240" w:lineRule="auto"/>
              <w:jc w:val="both"/>
              <w:rPr>
                <w:rFonts w:ascii="Verdana" w:hAnsi="Verdana"/>
                <w:sz w:val="20"/>
                <w:szCs w:val="20"/>
              </w:rPr>
            </w:pPr>
            <w:r>
              <w:rPr>
                <w:rFonts w:ascii="Verdana" w:hAnsi="Verdana"/>
                <w:sz w:val="20"/>
                <w:szCs w:val="20"/>
              </w:rPr>
              <w:t>DDP naročnik z DDV (Incoterms 2010)</w:t>
            </w:r>
          </w:p>
        </w:tc>
        <w:tc>
          <w:tcPr>
            <w:tcW w:w="3613" w:type="dxa"/>
            <w:shd w:val="clear" w:color="auto" w:fill="FFF0D5"/>
            <w:vAlign w:val="center"/>
          </w:tcPr>
          <w:p w14:paraId="031F4D89" w14:textId="4B1918AB" w:rsidR="00B918CE" w:rsidRPr="00EE7B94" w:rsidRDefault="00B918CE" w:rsidP="00B918CE">
            <w:pPr>
              <w:widowControl w:val="0"/>
              <w:spacing w:after="0" w:line="240" w:lineRule="auto"/>
              <w:jc w:val="both"/>
              <w:rPr>
                <w:rFonts w:ascii="Verdana" w:hAnsi="Verdana"/>
                <w:sz w:val="20"/>
                <w:szCs w:val="20"/>
              </w:rPr>
            </w:pPr>
            <w:r>
              <w:rPr>
                <w:rFonts w:ascii="Verdana" w:hAnsi="Verdana"/>
                <w:sz w:val="20"/>
                <w:szCs w:val="20"/>
              </w:rPr>
              <w:t>Cene so fiksne, z izjemo določil iz tega člena.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rPr>
            </w:pPr>
            <w:r>
              <w:rPr>
                <w:rFonts w:ascii="Verdana" w:hAnsi="Verdana"/>
                <w:b/>
                <w:sz w:val="20"/>
                <w:szCs w:val="20"/>
              </w:rPr>
              <w:t>Način plačila in plačilni rok</w:t>
            </w:r>
          </w:p>
        </w:tc>
        <w:tc>
          <w:tcPr>
            <w:tcW w:w="7278" w:type="dxa"/>
            <w:gridSpan w:val="3"/>
            <w:shd w:val="clear" w:color="auto" w:fill="FFF0D5"/>
            <w:vAlign w:val="center"/>
          </w:tcPr>
          <w:p w14:paraId="1A24B9DF" w14:textId="379E4A18" w:rsidR="00132E36" w:rsidRDefault="00132E36" w:rsidP="005242A7">
            <w:pPr>
              <w:widowControl w:val="0"/>
              <w:spacing w:after="120" w:line="240" w:lineRule="auto"/>
              <w:jc w:val="both"/>
              <w:rPr>
                <w:rFonts w:ascii="Verdana" w:hAnsi="Verdana"/>
                <w:sz w:val="20"/>
                <w:szCs w:val="20"/>
              </w:rPr>
            </w:pPr>
            <w:r w:rsidRPr="00132E36">
              <w:rPr>
                <w:rFonts w:ascii="Verdana" w:hAnsi="Verdana"/>
                <w:sz w:val="20"/>
                <w:szCs w:val="20"/>
              </w:rPr>
              <w:t xml:space="preserve">Izvajalec </w:t>
            </w:r>
            <w:r w:rsidR="00B918CE">
              <w:rPr>
                <w:rFonts w:ascii="Verdana" w:hAnsi="Verdana"/>
                <w:sz w:val="20"/>
                <w:szCs w:val="20"/>
              </w:rPr>
              <w:t xml:space="preserve">mesečno </w:t>
            </w:r>
            <w:r w:rsidR="00FD1132">
              <w:rPr>
                <w:rFonts w:ascii="Verdana" w:hAnsi="Verdana"/>
                <w:sz w:val="20"/>
                <w:szCs w:val="20"/>
              </w:rPr>
              <w:t>izstav</w:t>
            </w:r>
            <w:r w:rsidR="00B918CE">
              <w:rPr>
                <w:rFonts w:ascii="Verdana" w:hAnsi="Verdana"/>
                <w:sz w:val="20"/>
                <w:szCs w:val="20"/>
              </w:rPr>
              <w:t>lja</w:t>
            </w:r>
            <w:r w:rsidR="00FD1132">
              <w:rPr>
                <w:rFonts w:ascii="Verdana" w:hAnsi="Verdana"/>
                <w:sz w:val="20"/>
                <w:szCs w:val="20"/>
              </w:rPr>
              <w:t xml:space="preserve"> naročniku račun </w:t>
            </w:r>
            <w:r w:rsidR="004C4E27" w:rsidRPr="004C4E27">
              <w:rPr>
                <w:rFonts w:ascii="Verdana" w:hAnsi="Verdana"/>
                <w:sz w:val="20"/>
                <w:szCs w:val="20"/>
              </w:rPr>
              <w:t>v predpisani elektronski obliki (eRačun)</w:t>
            </w:r>
            <w:r w:rsidR="004C4E27">
              <w:rPr>
                <w:rFonts w:ascii="Verdana" w:hAnsi="Verdana"/>
                <w:sz w:val="20"/>
                <w:szCs w:val="20"/>
              </w:rPr>
              <w:t xml:space="preserve">, </w:t>
            </w:r>
            <w:r w:rsidR="00FD1132">
              <w:rPr>
                <w:rFonts w:ascii="Verdana" w:hAnsi="Verdana"/>
                <w:sz w:val="20"/>
                <w:szCs w:val="20"/>
              </w:rPr>
              <w:t xml:space="preserve">na podlagi </w:t>
            </w:r>
            <w:r w:rsidR="00B918CE">
              <w:rPr>
                <w:rFonts w:ascii="Verdana" w:hAnsi="Verdana"/>
                <w:sz w:val="20"/>
                <w:szCs w:val="20"/>
              </w:rPr>
              <w:t xml:space="preserve">mesečnega </w:t>
            </w:r>
            <w:r w:rsidR="00A66D22">
              <w:rPr>
                <w:rFonts w:ascii="Verdana" w:hAnsi="Verdana"/>
                <w:sz w:val="20"/>
                <w:szCs w:val="20"/>
              </w:rPr>
              <w:t>poročila o opravljenih storitvah</w:t>
            </w:r>
            <w:r w:rsidR="00B918CE">
              <w:rPr>
                <w:rFonts w:ascii="Verdana" w:hAnsi="Verdana"/>
                <w:sz w:val="20"/>
                <w:szCs w:val="20"/>
              </w:rPr>
              <w:t xml:space="preserve"> v preteklem mesecu</w:t>
            </w:r>
            <w:r w:rsidR="00FD1132">
              <w:rPr>
                <w:rFonts w:ascii="Verdana" w:hAnsi="Verdana"/>
                <w:sz w:val="20"/>
                <w:szCs w:val="20"/>
              </w:rPr>
              <w:t>, ki ga je ob izvajalčevi pravil</w:t>
            </w:r>
            <w:r w:rsidR="006A7DA3">
              <w:rPr>
                <w:rFonts w:ascii="Verdana" w:hAnsi="Verdana"/>
                <w:sz w:val="20"/>
                <w:szCs w:val="20"/>
              </w:rPr>
              <w:t>n</w:t>
            </w:r>
            <w:r w:rsidR="004825A4">
              <w:rPr>
                <w:rFonts w:ascii="Verdana" w:hAnsi="Verdana"/>
                <w:sz w:val="20"/>
                <w:szCs w:val="20"/>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rPr>
            </w:pPr>
            <w:r>
              <w:rPr>
                <w:rFonts w:ascii="Verdana" w:hAnsi="Verdana"/>
                <w:sz w:val="20"/>
                <w:szCs w:val="20"/>
              </w:rPr>
              <w:t xml:space="preserve">Plačilni rok: </w:t>
            </w:r>
            <w:r w:rsidR="0009002D">
              <w:rPr>
                <w:rFonts w:ascii="Verdana" w:hAnsi="Verdana"/>
                <w:sz w:val="20"/>
                <w:szCs w:val="20"/>
              </w:rPr>
              <w:t>30 dni od dneva prejema pravilno izstavljenega računa</w:t>
            </w:r>
            <w:r w:rsidR="00C63DD1">
              <w:rPr>
                <w:rFonts w:ascii="Verdana" w:hAnsi="Verdana"/>
                <w:sz w:val="20"/>
                <w:szCs w:val="20"/>
              </w:rPr>
              <w:t>, ki ni zavrnjen v roku osmih dni od prejema</w:t>
            </w:r>
            <w:r w:rsidR="00A66D22">
              <w:rPr>
                <w:rFonts w:ascii="Verdana" w:hAnsi="Verdana"/>
                <w:sz w:val="20"/>
                <w:szCs w:val="20"/>
              </w:rPr>
              <w:t>.</w:t>
            </w:r>
            <w:r w:rsidR="00F42A0C">
              <w:t xml:space="preserve"> </w:t>
            </w:r>
            <w:r w:rsidR="00862BDD" w:rsidRPr="00862BDD">
              <w:rPr>
                <w:rFonts w:ascii="Verdana" w:hAnsi="Verdana"/>
                <w:sz w:val="20"/>
                <w:szCs w:val="20"/>
              </w:rPr>
              <w:t xml:space="preserve">Če je zadnji dan za plačilo dela prost dan, se šteje, da je zadnji dan za plačilo prvi naslednji delovni </w:t>
            </w:r>
            <w:r w:rsidR="00862BDD" w:rsidRPr="00862BDD">
              <w:rPr>
                <w:rFonts w:ascii="Verdana" w:hAnsi="Verdana"/>
                <w:sz w:val="20"/>
                <w:szCs w:val="20"/>
              </w:rPr>
              <w:lastRenderedPageBreak/>
              <w:t>dan.</w:t>
            </w:r>
          </w:p>
          <w:p w14:paraId="0DFB6566" w14:textId="04E0324E" w:rsidR="00B43090" w:rsidRPr="00EE7B94" w:rsidRDefault="00B43090" w:rsidP="005242A7">
            <w:pPr>
              <w:widowControl w:val="0"/>
              <w:spacing w:after="0" w:line="240" w:lineRule="auto"/>
              <w:jc w:val="both"/>
              <w:rPr>
                <w:rFonts w:ascii="Verdana" w:hAnsi="Verdana"/>
                <w:sz w:val="20"/>
                <w:szCs w:val="20"/>
              </w:rPr>
            </w:pPr>
            <w:r w:rsidRPr="00B43090">
              <w:rPr>
                <w:rFonts w:ascii="Verdana" w:hAnsi="Verdana"/>
                <w:sz w:val="20"/>
                <w:szCs w:val="20"/>
              </w:rPr>
              <w:t>V primeru plačilne zamude naročnika, izvajalcu pripadajo zakonite zamudne obresti.</w:t>
            </w:r>
          </w:p>
        </w:tc>
      </w:tr>
      <w:tr w:rsidR="00EA5637" w:rsidRPr="00EE7B94" w14:paraId="29E3917A" w14:textId="77777777" w:rsidTr="00087ACE">
        <w:trPr>
          <w:trHeight w:val="20"/>
          <w:jc w:val="center"/>
        </w:trPr>
        <w:tc>
          <w:tcPr>
            <w:tcW w:w="2426" w:type="dxa"/>
            <w:shd w:val="clear" w:color="auto" w:fill="FDB940"/>
            <w:vAlign w:val="center"/>
          </w:tcPr>
          <w:p w14:paraId="647B8B6F" w14:textId="6A4FC6F6" w:rsidR="00EA5637" w:rsidRPr="00EE7B94" w:rsidRDefault="00EA5637" w:rsidP="00087ACE">
            <w:pPr>
              <w:widowControl w:val="0"/>
              <w:spacing w:after="0" w:line="240" w:lineRule="auto"/>
              <w:rPr>
                <w:rFonts w:ascii="Verdana" w:hAnsi="Verdana"/>
                <w:b/>
                <w:sz w:val="20"/>
                <w:szCs w:val="20"/>
              </w:rPr>
            </w:pPr>
            <w:r>
              <w:rPr>
                <w:rFonts w:ascii="Verdana" w:hAnsi="Verdana"/>
                <w:b/>
                <w:sz w:val="20"/>
                <w:szCs w:val="20"/>
              </w:rPr>
              <w:lastRenderedPageBreak/>
              <w:t>Rok izvedbe</w:t>
            </w:r>
          </w:p>
        </w:tc>
        <w:tc>
          <w:tcPr>
            <w:tcW w:w="7278" w:type="dxa"/>
            <w:gridSpan w:val="3"/>
            <w:shd w:val="clear" w:color="auto" w:fill="FFF0D5"/>
            <w:vAlign w:val="center"/>
          </w:tcPr>
          <w:p w14:paraId="72A11D07" w14:textId="35D52E8E" w:rsidR="00EA5637" w:rsidRPr="00EE7B94" w:rsidRDefault="00EA5637" w:rsidP="00087ACE">
            <w:pPr>
              <w:widowControl w:val="0"/>
              <w:spacing w:after="0" w:line="240" w:lineRule="auto"/>
              <w:jc w:val="both"/>
              <w:rPr>
                <w:rFonts w:ascii="Verdana" w:hAnsi="Verdana"/>
                <w:sz w:val="20"/>
                <w:szCs w:val="20"/>
              </w:rPr>
            </w:pPr>
            <w:r w:rsidRPr="00ED11C2">
              <w:rPr>
                <w:rFonts w:ascii="Verdana" w:hAnsi="Verdana"/>
                <w:sz w:val="20"/>
                <w:szCs w:val="20"/>
              </w:rPr>
              <w:t xml:space="preserve">Predvidena namestitev v roku </w:t>
            </w:r>
            <w:r w:rsidR="00086A3A" w:rsidRPr="00ED11C2">
              <w:rPr>
                <w:rFonts w:ascii="Verdana" w:hAnsi="Verdana"/>
                <w:sz w:val="20"/>
                <w:szCs w:val="20"/>
              </w:rPr>
              <w:t>6</w:t>
            </w:r>
            <w:r w:rsidRPr="00ED11C2">
              <w:rPr>
                <w:rFonts w:ascii="Verdana" w:hAnsi="Verdana"/>
                <w:sz w:val="20"/>
                <w:szCs w:val="20"/>
              </w:rPr>
              <w:t>0 dni od izpolnitve pogojev na strani naročnika, vzdrževanje od začetka produkcije. Pogodbeni stranki bosta zaradi dejstva, da je izvedba odvisna od ostalih dobav in drugih izvajalcev naročnika, rok izvedbe sproti prilagajali dejanskim razmeram.</w:t>
            </w:r>
          </w:p>
        </w:tc>
      </w:tr>
      <w:tr w:rsidR="00B918CE" w:rsidRPr="00EE7B94" w14:paraId="757FBE7A" w14:textId="77777777" w:rsidTr="00D13D86">
        <w:trPr>
          <w:trHeight w:val="20"/>
          <w:jc w:val="center"/>
        </w:trPr>
        <w:tc>
          <w:tcPr>
            <w:tcW w:w="2426" w:type="dxa"/>
            <w:shd w:val="clear" w:color="auto" w:fill="FDB940"/>
            <w:vAlign w:val="center"/>
          </w:tcPr>
          <w:p w14:paraId="0BCC3EE4" w14:textId="77777777" w:rsidR="00B918CE" w:rsidRPr="00EE7B94" w:rsidRDefault="00B918CE" w:rsidP="00B918CE">
            <w:pPr>
              <w:widowControl w:val="0"/>
              <w:spacing w:after="0" w:line="240" w:lineRule="auto"/>
              <w:rPr>
                <w:rFonts w:ascii="Verdana" w:hAnsi="Verdana"/>
                <w:b/>
                <w:sz w:val="20"/>
                <w:szCs w:val="20"/>
              </w:rPr>
            </w:pPr>
            <w:r w:rsidRPr="00EE7B94">
              <w:rPr>
                <w:rFonts w:ascii="Verdana" w:hAnsi="Verdana"/>
                <w:b/>
                <w:sz w:val="20"/>
                <w:szCs w:val="20"/>
              </w:rPr>
              <w:t>Odzivni čas</w:t>
            </w:r>
          </w:p>
        </w:tc>
        <w:tc>
          <w:tcPr>
            <w:tcW w:w="7278" w:type="dxa"/>
            <w:gridSpan w:val="3"/>
            <w:shd w:val="clear" w:color="auto" w:fill="FFF0D5"/>
            <w:vAlign w:val="center"/>
          </w:tcPr>
          <w:p w14:paraId="3F63DF71" w14:textId="01F70854" w:rsidR="00B918CE" w:rsidRPr="00EE7B94" w:rsidRDefault="00B918CE" w:rsidP="00B918CE">
            <w:pPr>
              <w:widowControl w:val="0"/>
              <w:spacing w:after="0" w:line="240" w:lineRule="auto"/>
              <w:jc w:val="both"/>
              <w:rPr>
                <w:rFonts w:ascii="Verdana" w:hAnsi="Verdana"/>
                <w:sz w:val="20"/>
                <w:szCs w:val="20"/>
              </w:rPr>
            </w:pPr>
            <w:r w:rsidRPr="00EA5637">
              <w:rPr>
                <w:rFonts w:ascii="Verdana" w:hAnsi="Verdana"/>
                <w:sz w:val="20"/>
                <w:szCs w:val="20"/>
              </w:rPr>
              <w:t>Kot je zahtevano v Specifikaciji.</w:t>
            </w:r>
          </w:p>
        </w:tc>
      </w:tr>
      <w:tr w:rsidR="00B918CE" w:rsidRPr="00EE7B94" w14:paraId="130252AF" w14:textId="77777777" w:rsidTr="00D13D86">
        <w:trPr>
          <w:trHeight w:val="20"/>
          <w:jc w:val="center"/>
        </w:trPr>
        <w:tc>
          <w:tcPr>
            <w:tcW w:w="2426" w:type="dxa"/>
            <w:shd w:val="clear" w:color="auto" w:fill="FDB940"/>
            <w:vAlign w:val="center"/>
          </w:tcPr>
          <w:p w14:paraId="40BB32A6" w14:textId="77777777" w:rsidR="00B918CE" w:rsidRPr="00EE7B94" w:rsidRDefault="00B918CE" w:rsidP="00B918CE">
            <w:pPr>
              <w:widowControl w:val="0"/>
              <w:spacing w:after="0" w:line="240" w:lineRule="auto"/>
              <w:rPr>
                <w:rFonts w:ascii="Verdana" w:hAnsi="Verdana"/>
                <w:b/>
                <w:sz w:val="20"/>
                <w:szCs w:val="20"/>
              </w:rPr>
            </w:pPr>
            <w:r w:rsidRPr="00EE7B94">
              <w:rPr>
                <w:rFonts w:ascii="Verdana" w:hAnsi="Verdana"/>
                <w:b/>
                <w:sz w:val="20"/>
                <w:szCs w:val="20"/>
              </w:rPr>
              <w:t>Čas odprave napake / izvedbe navodila</w:t>
            </w:r>
          </w:p>
        </w:tc>
        <w:tc>
          <w:tcPr>
            <w:tcW w:w="7278" w:type="dxa"/>
            <w:gridSpan w:val="3"/>
            <w:tcBorders>
              <w:bottom w:val="single" w:sz="4" w:space="0" w:color="auto"/>
            </w:tcBorders>
            <w:shd w:val="clear" w:color="auto" w:fill="FFF0D5"/>
            <w:vAlign w:val="center"/>
          </w:tcPr>
          <w:p w14:paraId="678922A0" w14:textId="39B62551" w:rsidR="00B918CE" w:rsidRPr="00EE7B94" w:rsidRDefault="00B918CE" w:rsidP="00B918CE">
            <w:pPr>
              <w:widowControl w:val="0"/>
              <w:spacing w:after="0" w:line="240" w:lineRule="auto"/>
              <w:rPr>
                <w:rFonts w:ascii="Verdana" w:hAnsi="Verdana"/>
                <w:sz w:val="20"/>
                <w:szCs w:val="20"/>
              </w:rPr>
            </w:pPr>
            <w:r w:rsidRPr="006D4131">
              <w:rPr>
                <w:rFonts w:ascii="Verdana" w:hAnsi="Verdana"/>
                <w:sz w:val="20"/>
                <w:szCs w:val="20"/>
              </w:rPr>
              <w:t>Kot je zahtevano v Specifikaciji.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rPr>
            </w:pPr>
            <w:r w:rsidRPr="009E0509">
              <w:rPr>
                <w:rFonts w:ascii="Verdana" w:hAnsi="Verdana"/>
                <w:b/>
                <w:sz w:val="20"/>
                <w:szCs w:val="20"/>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rPr>
            </w:pPr>
            <w:r>
              <w:rPr>
                <w:rFonts w:ascii="Verdana" w:hAnsi="Verdana"/>
                <w:b/>
                <w:sz w:val="20"/>
                <w:szCs w:val="20"/>
              </w:rPr>
              <w:t>N</w:t>
            </w:r>
            <w:r w:rsidR="00973E80" w:rsidRPr="00973E80">
              <w:rPr>
                <w:rFonts w:ascii="Verdana" w:hAnsi="Verdana"/>
                <w:b/>
                <w:sz w:val="20"/>
                <w:szCs w:val="20"/>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rPr>
            </w:pPr>
            <w:r>
              <w:rPr>
                <w:rFonts w:ascii="Verdana" w:hAnsi="Verdana"/>
                <w:b/>
                <w:sz w:val="20"/>
                <w:szCs w:val="20"/>
              </w:rPr>
              <w:t>N</w:t>
            </w:r>
            <w:r w:rsidR="00973E80" w:rsidRPr="00973E80">
              <w:rPr>
                <w:rFonts w:ascii="Verdana" w:hAnsi="Verdana"/>
                <w:b/>
                <w:sz w:val="20"/>
                <w:szCs w:val="20"/>
              </w:rPr>
              <w:t xml:space="preserve">a strani </w:t>
            </w:r>
            <w:r w:rsidR="008726FD">
              <w:rPr>
                <w:rFonts w:ascii="Verdana" w:hAnsi="Verdana"/>
                <w:b/>
                <w:sz w:val="20"/>
                <w:szCs w:val="20"/>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Ime in priimek:</w:t>
            </w:r>
          </w:p>
          <w:p w14:paraId="4BCE27FD"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Tel. št.:</w:t>
            </w:r>
          </w:p>
          <w:p w14:paraId="3EE0EDB3"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Ime in priimek:</w:t>
            </w:r>
          </w:p>
          <w:p w14:paraId="1E19F728"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Tel. št.:</w:t>
            </w:r>
          </w:p>
          <w:p w14:paraId="652B8282" w14:textId="77777777" w:rsidR="00973E80" w:rsidRPr="00973E80" w:rsidRDefault="00973E80" w:rsidP="005242A7">
            <w:pPr>
              <w:widowControl w:val="0"/>
              <w:spacing w:after="0" w:line="240" w:lineRule="auto"/>
              <w:rPr>
                <w:rFonts w:ascii="Verdana" w:hAnsi="Verdana"/>
                <w:sz w:val="20"/>
                <w:szCs w:val="20"/>
              </w:rPr>
            </w:pPr>
            <w:r w:rsidRPr="00973E80">
              <w:rPr>
                <w:rFonts w:ascii="Verdana" w:hAnsi="Verdana"/>
                <w:sz w:val="20"/>
                <w:szCs w:val="20"/>
              </w:rPr>
              <w:t>E-pošta:</w:t>
            </w:r>
          </w:p>
        </w:tc>
      </w:tr>
    </w:tbl>
    <w:p w14:paraId="7C863DC4" w14:textId="77777777" w:rsidR="00302403" w:rsidRDefault="00302403" w:rsidP="005242A7">
      <w:pPr>
        <w:widowControl w:val="0"/>
        <w:spacing w:after="0" w:line="240" w:lineRule="auto"/>
        <w:jc w:val="both"/>
        <w:rPr>
          <w:rFonts w:ascii="Verdana" w:hAnsi="Verdana"/>
          <w:sz w:val="20"/>
          <w:szCs w:val="28"/>
        </w:rPr>
      </w:pPr>
    </w:p>
    <w:p w14:paraId="1F04F009" w14:textId="77777777" w:rsidR="00193A34" w:rsidRDefault="00193A34" w:rsidP="005242A7">
      <w:pPr>
        <w:widowControl w:val="0"/>
        <w:spacing w:after="0" w:line="240" w:lineRule="auto"/>
        <w:jc w:val="both"/>
        <w:rPr>
          <w:rFonts w:ascii="Verdana" w:hAnsi="Verdana"/>
          <w:sz w:val="20"/>
          <w:szCs w:val="28"/>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rPr>
      </w:pPr>
      <w:bookmarkStart w:id="1" w:name="_Hlk73439494"/>
      <w:r>
        <w:rPr>
          <w:rFonts w:ascii="Verdana" w:hAnsi="Verdana"/>
          <w:sz w:val="20"/>
          <w:szCs w:val="20"/>
        </w:rPr>
        <w:t>č</w:t>
      </w:r>
      <w:r w:rsidR="000D5380" w:rsidRPr="00D34477">
        <w:rPr>
          <w:rFonts w:ascii="Verdana" w:hAnsi="Verdana"/>
          <w:sz w:val="20"/>
          <w:szCs w:val="20"/>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rPr>
      </w:pPr>
      <w:bookmarkStart w:id="2" w:name="_Hlk65848964"/>
      <w:r w:rsidRPr="00DF3F91">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65D5C8B3"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rPr>
            </w:pPr>
          </w:p>
        </w:tc>
      </w:tr>
    </w:tbl>
    <w:p w14:paraId="42173AA2" w14:textId="017683C0"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031353E" w14:textId="53C8C988"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5839A9C1"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2E3573CA"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2C891A3E"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47320BF5" w:rsidR="009E0509" w:rsidRDefault="009E0509" w:rsidP="00D75869">
      <w:pPr>
        <w:widowControl w:val="0"/>
        <w:numPr>
          <w:ilvl w:val="0"/>
          <w:numId w:val="29"/>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7F04C1AF" w14:textId="67314988" w:rsidR="009E0509" w:rsidRDefault="009E0509" w:rsidP="00D75869">
      <w:pPr>
        <w:widowControl w:val="0"/>
        <w:numPr>
          <w:ilvl w:val="0"/>
          <w:numId w:val="29"/>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748750C8" w14:textId="4FE1391A" w:rsidR="009E0509" w:rsidRDefault="009E0509" w:rsidP="00D75869">
      <w:pPr>
        <w:widowControl w:val="0"/>
        <w:numPr>
          <w:ilvl w:val="0"/>
          <w:numId w:val="28"/>
        </w:numPr>
        <w:spacing w:after="120" w:line="240" w:lineRule="auto"/>
        <w:jc w:val="both"/>
        <w:rPr>
          <w:rFonts w:ascii="Verdana" w:hAnsi="Verdana"/>
          <w:sz w:val="20"/>
          <w:szCs w:val="28"/>
        </w:rPr>
      </w:pPr>
      <w:r>
        <w:rPr>
          <w:rFonts w:ascii="Verdana" w:hAnsi="Verdana"/>
          <w:sz w:val="20"/>
          <w:szCs w:val="28"/>
        </w:rPr>
        <w:t xml:space="preserve">Naročnik na podlagi četrtega odstavka 94. člena ZJN-3 zamenjavo podizvajalca bodisi odobri ali zavrne. Izvajalec lahko zamenja podizvajalca šele po naročnikovi odobritvi, pri </w:t>
      </w:r>
      <w:r>
        <w:rPr>
          <w:rFonts w:ascii="Verdana" w:hAnsi="Verdana"/>
          <w:sz w:val="20"/>
          <w:szCs w:val="28"/>
        </w:rPr>
        <w:lastRenderedPageBreak/>
        <w:t>čemer mora predložiti vse zahtevane dokumente iz prejšnjega odstavka.</w:t>
      </w:r>
    </w:p>
    <w:p w14:paraId="0632EC64" w14:textId="741E32EB" w:rsidR="009E0509" w:rsidRDefault="009E0509" w:rsidP="00D75869">
      <w:pPr>
        <w:widowControl w:val="0"/>
        <w:numPr>
          <w:ilvl w:val="0"/>
          <w:numId w:val="28"/>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6AA362CF" w14:textId="4E97B704"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19129F08" w14:textId="308B2ACC"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7A6BA4BC" w14:textId="0054F778"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0E9BAE4C" w14:textId="2A4F5F6A" w:rsidR="009E0509" w:rsidRDefault="009E0509" w:rsidP="00D75869">
      <w:pPr>
        <w:widowControl w:val="0"/>
        <w:numPr>
          <w:ilvl w:val="0"/>
          <w:numId w:val="30"/>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37323B5D" w:rsidR="009E0509" w:rsidRDefault="009E0509" w:rsidP="00255060">
      <w:pPr>
        <w:widowControl w:val="0"/>
        <w:numPr>
          <w:ilvl w:val="0"/>
          <w:numId w:val="28"/>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p w14:paraId="7A8E3756" w14:textId="77A56D2B" w:rsidR="00255060" w:rsidRPr="006C4204" w:rsidRDefault="00255060" w:rsidP="00A5543A">
      <w:pPr>
        <w:widowControl w:val="0"/>
        <w:numPr>
          <w:ilvl w:val="0"/>
          <w:numId w:val="28"/>
        </w:numPr>
        <w:spacing w:after="120" w:line="240" w:lineRule="auto"/>
        <w:jc w:val="both"/>
        <w:rPr>
          <w:rFonts w:ascii="Verdana" w:hAnsi="Verdana"/>
          <w:sz w:val="20"/>
          <w:szCs w:val="28"/>
        </w:rPr>
      </w:pPr>
      <w:r w:rsidRPr="006C4204">
        <w:rPr>
          <w:rFonts w:ascii="Verdana" w:hAnsi="Verdana"/>
          <w:sz w:val="20"/>
          <w:szCs w:val="28"/>
        </w:rPr>
        <w:t>Izvajalec pogodbenih storitev ne sme prenesti v podizvajanje brez predhodnega pisnega soglasja naročnika. Pisno soglasje naročnika velja samo za vsakokratni konkretni posel oddaje v podizvajanje.</w:t>
      </w:r>
      <w:r w:rsidR="006C4204">
        <w:rPr>
          <w:rFonts w:ascii="Verdana" w:hAnsi="Verdana"/>
          <w:sz w:val="20"/>
          <w:szCs w:val="28"/>
        </w:rPr>
        <w:t xml:space="preserve"> </w:t>
      </w:r>
      <w:r w:rsidRPr="006C4204">
        <w:rPr>
          <w:rFonts w:ascii="Verdana" w:hAnsi="Verdana"/>
          <w:sz w:val="20"/>
          <w:szCs w:val="28"/>
        </w:rPr>
        <w:t xml:space="preserve">Izvajalec se zavezuje, da bo: </w:t>
      </w:r>
    </w:p>
    <w:p w14:paraId="3CEDD348"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nadziral storitve, ki jih je oddal v podizvajanje;</w:t>
      </w:r>
    </w:p>
    <w:p w14:paraId="0ACF4082"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zagotovil neprekinjeno izpolnjevanje obveznosti do naročnika;</w:t>
      </w:r>
    </w:p>
    <w:p w14:paraId="4BEA7C6A"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od naročnika pridobil predhodno pisno soglasje, preden odda storitev in podatke podizvajalcu v podizvajanje;</w:t>
      </w:r>
    </w:p>
    <w:p w14:paraId="7DB3C964" w14:textId="77777777" w:rsidR="00255060" w:rsidRPr="006C4204" w:rsidRDefault="00255060" w:rsidP="006C4204">
      <w:pPr>
        <w:pStyle w:val="ListParagraph"/>
        <w:widowControl w:val="0"/>
        <w:numPr>
          <w:ilvl w:val="1"/>
          <w:numId w:val="36"/>
        </w:numPr>
        <w:spacing w:after="120" w:line="240" w:lineRule="auto"/>
        <w:jc w:val="both"/>
        <w:rPr>
          <w:rFonts w:ascii="Verdana" w:hAnsi="Verdana"/>
          <w:sz w:val="20"/>
          <w:szCs w:val="28"/>
        </w:rPr>
      </w:pPr>
      <w:r w:rsidRPr="006C4204">
        <w:rPr>
          <w:rFonts w:ascii="Verdana" w:hAnsi="Verdana"/>
          <w:sz w:val="20"/>
          <w:szCs w:val="28"/>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75420E31" w14:textId="77777777" w:rsidR="00255060" w:rsidRPr="00255060"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V primeru podizvajanja se sklene dogovor s podizvajalcem, da vsa določila za izpolnitev predmeta pogodbe veljajo tudi za podizvajalce.</w:t>
      </w:r>
    </w:p>
    <w:p w14:paraId="02275A3A" w14:textId="77777777" w:rsidR="00255060" w:rsidRPr="00255060"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Izvajalec je dolžan nadzorovati podizvajalca pri opravljanju storitev, ki so predmet te pogodbe, da zagotovi neprekinjeno in pravočasno izpolnjevanje vseh pogodbenih obveznosti.</w:t>
      </w:r>
    </w:p>
    <w:p w14:paraId="1D1C27FE" w14:textId="53F8FF21" w:rsidR="00255060" w:rsidRPr="00DF3F91" w:rsidRDefault="00255060" w:rsidP="006C4204">
      <w:pPr>
        <w:widowControl w:val="0"/>
        <w:spacing w:after="120" w:line="240" w:lineRule="auto"/>
        <w:ind w:left="720"/>
        <w:jc w:val="both"/>
        <w:rPr>
          <w:rFonts w:ascii="Verdana" w:hAnsi="Verdana"/>
          <w:sz w:val="20"/>
          <w:szCs w:val="28"/>
        </w:rPr>
      </w:pPr>
      <w:r w:rsidRPr="00255060">
        <w:rPr>
          <w:rFonts w:ascii="Verdana" w:hAnsi="Verdana"/>
          <w:sz w:val="20"/>
          <w:szCs w:val="28"/>
        </w:rPr>
        <w:t>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w:t>
      </w:r>
      <w:r w:rsidR="006C4204">
        <w:rPr>
          <w:rFonts w:ascii="Verdana" w:hAnsi="Verdana"/>
          <w:sz w:val="20"/>
          <w:szCs w:val="28"/>
        </w:rPr>
        <w:t xml:space="preserve"> </w:t>
      </w:r>
      <w:r w:rsidR="006C4204" w:rsidRPr="00D76094">
        <w:rPr>
          <w:rFonts w:ascii="Verdana" w:hAnsi="Verdana"/>
          <w:sz w:val="20"/>
          <w:szCs w:val="20"/>
        </w:rPr>
        <w:t>Izvajalec v celoti odgovarja za izpolnitev te pogodbe.</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rPr>
      </w:pPr>
      <w:r>
        <w:rPr>
          <w:rFonts w:ascii="Verdana" w:hAnsi="Verdana"/>
          <w:sz w:val="20"/>
          <w:szCs w:val="20"/>
        </w:rPr>
        <w:t>IZVEDBA</w:t>
      </w:r>
      <w:r w:rsidR="000D5380" w:rsidRPr="00D34477">
        <w:rPr>
          <w:rFonts w:ascii="Verdana" w:hAnsi="Verdana"/>
          <w:sz w:val="20"/>
          <w:szCs w:val="20"/>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rPr>
      </w:pPr>
      <w:r w:rsidRPr="00D34477">
        <w:rPr>
          <w:rFonts w:ascii="Verdana" w:hAnsi="Verdana"/>
          <w:sz w:val="20"/>
          <w:szCs w:val="20"/>
        </w:rPr>
        <w:t xml:space="preserve">S to pogodbo se </w:t>
      </w:r>
      <w:r>
        <w:rPr>
          <w:rFonts w:ascii="Verdana" w:hAnsi="Verdana"/>
          <w:sz w:val="20"/>
          <w:szCs w:val="20"/>
        </w:rPr>
        <w:t>izvajalec</w:t>
      </w:r>
      <w:r w:rsidRPr="00D34477">
        <w:rPr>
          <w:rFonts w:ascii="Verdana" w:hAnsi="Verdana"/>
          <w:sz w:val="20"/>
          <w:szCs w:val="20"/>
        </w:rPr>
        <w:t xml:space="preserve"> zaveže</w:t>
      </w:r>
      <w:r w:rsidR="00056C55">
        <w:rPr>
          <w:rFonts w:ascii="Verdana" w:hAnsi="Verdana"/>
          <w:sz w:val="20"/>
          <w:szCs w:val="20"/>
        </w:rPr>
        <w:t xml:space="preserve"> opraviti v pogodbi</w:t>
      </w:r>
      <w:r w:rsidR="00DD1248">
        <w:rPr>
          <w:rFonts w:ascii="Verdana" w:hAnsi="Verdana"/>
          <w:sz w:val="20"/>
          <w:szCs w:val="20"/>
        </w:rPr>
        <w:t xml:space="preserve"> določene storitve</w:t>
      </w:r>
      <w:r w:rsidRPr="00D34477">
        <w:rPr>
          <w:rFonts w:ascii="Verdana" w:hAnsi="Verdana"/>
          <w:sz w:val="20"/>
          <w:szCs w:val="20"/>
        </w:rPr>
        <w:t>, naročnik pa mu bo za to plačal pogodbeno ceno navedeno v tej pogodbi.</w:t>
      </w:r>
      <w:r w:rsidRPr="00D34477">
        <w:rPr>
          <w:rFonts w:ascii="Verdana" w:hAnsi="Verdana"/>
          <w:i/>
          <w:sz w:val="20"/>
          <w:szCs w:val="20"/>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rPr>
      </w:pPr>
      <w:r>
        <w:rPr>
          <w:rFonts w:ascii="Verdana" w:hAnsi="Verdana"/>
          <w:sz w:val="20"/>
          <w:szCs w:val="20"/>
        </w:rPr>
        <w:t>Storitve, ki so</w:t>
      </w:r>
      <w:r w:rsidR="000D5380" w:rsidRPr="00D34477">
        <w:rPr>
          <w:rFonts w:ascii="Verdana" w:hAnsi="Verdana"/>
          <w:sz w:val="20"/>
          <w:szCs w:val="20"/>
        </w:rPr>
        <w:t xml:space="preserve"> predmet pogodbe, opravi </w:t>
      </w:r>
      <w:r w:rsidR="000D5380">
        <w:rPr>
          <w:rFonts w:ascii="Verdana" w:hAnsi="Verdana"/>
          <w:sz w:val="20"/>
          <w:szCs w:val="20"/>
        </w:rPr>
        <w:t>izvajalec</w:t>
      </w:r>
      <w:r w:rsidR="000D5380" w:rsidRPr="00D34477">
        <w:rPr>
          <w:rFonts w:ascii="Verdana" w:hAnsi="Verdana"/>
          <w:sz w:val="20"/>
          <w:szCs w:val="20"/>
        </w:rPr>
        <w:t xml:space="preserve"> v skladu z navodili naročnika in s specifikacijami, ki so </w:t>
      </w:r>
      <w:r w:rsidR="00CC20CA">
        <w:rPr>
          <w:rFonts w:ascii="Verdana" w:hAnsi="Verdana"/>
          <w:sz w:val="20"/>
          <w:szCs w:val="20"/>
        </w:rPr>
        <w:t>priloga</w:t>
      </w:r>
      <w:r w:rsidR="000D5380" w:rsidRPr="00D34477">
        <w:rPr>
          <w:rFonts w:ascii="Verdana" w:hAnsi="Verdana"/>
          <w:sz w:val="20"/>
          <w:szCs w:val="20"/>
        </w:rPr>
        <w:t xml:space="preserve"> pogodbe.</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34477">
        <w:rPr>
          <w:rFonts w:ascii="Verdana" w:hAnsi="Verdana"/>
          <w:sz w:val="20"/>
          <w:szCs w:val="20"/>
          <w:u w:val="single"/>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rPr>
      </w:pPr>
      <w:r>
        <w:rPr>
          <w:rFonts w:ascii="Verdana" w:hAnsi="Verdana"/>
          <w:sz w:val="20"/>
          <w:szCs w:val="20"/>
        </w:rPr>
        <w:t>izpolnil</w:t>
      </w:r>
      <w:r w:rsidRPr="00D34477">
        <w:rPr>
          <w:rFonts w:ascii="Verdana" w:hAnsi="Verdana"/>
          <w:sz w:val="20"/>
          <w:szCs w:val="20"/>
        </w:rPr>
        <w:t xml:space="preserve"> vse predvidene obveznosti v rok</w:t>
      </w:r>
      <w:r>
        <w:rPr>
          <w:rFonts w:ascii="Verdana" w:hAnsi="Verdana"/>
          <w:sz w:val="20"/>
          <w:szCs w:val="20"/>
        </w:rPr>
        <w:t>u</w:t>
      </w:r>
      <w:r w:rsidRPr="00D34477">
        <w:rPr>
          <w:rFonts w:ascii="Verdana" w:hAnsi="Verdana"/>
          <w:sz w:val="20"/>
          <w:szCs w:val="20"/>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rPr>
      </w:pPr>
      <w:r w:rsidRPr="00DD1248">
        <w:rPr>
          <w:rFonts w:ascii="Verdana" w:hAnsi="Verdana"/>
          <w:sz w:val="20"/>
          <w:szCs w:val="20"/>
        </w:rPr>
        <w:t>zagotovil razpoložljivost potrebnih človeških, informacijskih in finančnih virov;</w:t>
      </w:r>
    </w:p>
    <w:p w14:paraId="31CA7A61" w14:textId="21AAC8B5"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lastRenderedPageBreak/>
        <w:t>izvajalcu omogočil dostop do celotne dokumentacije, izvorne in izvršne kode, infrastrukture, če je to potrebno za izvedbo prevzetih storitev;</w:t>
      </w:r>
    </w:p>
    <w:p w14:paraId="2FE27E3A" w14:textId="78E05241" w:rsidR="00310630" w:rsidRPr="00DD1248" w:rsidRDefault="00310630" w:rsidP="00D75869">
      <w:pPr>
        <w:pStyle w:val="ListParagraph"/>
        <w:widowControl w:val="0"/>
        <w:numPr>
          <w:ilvl w:val="3"/>
          <w:numId w:val="1"/>
        </w:numPr>
        <w:spacing w:after="120" w:line="240" w:lineRule="auto"/>
        <w:contextualSpacing w:val="0"/>
        <w:jc w:val="both"/>
        <w:rPr>
          <w:rFonts w:ascii="Verdana" w:hAnsi="Verdana"/>
          <w:sz w:val="20"/>
          <w:szCs w:val="20"/>
        </w:rPr>
      </w:pPr>
      <w:r>
        <w:rPr>
          <w:rFonts w:ascii="Verdana" w:hAnsi="Verdana"/>
          <w:sz w:val="20"/>
          <w:szCs w:val="20"/>
        </w:rPr>
        <w:t>izvajalcu omogočil VPN dostop za izvajanje predmeta naročila, skladno z zahtevami in notranjimi pravili naročnika;</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rPr>
      </w:pPr>
      <w:r>
        <w:rPr>
          <w:rFonts w:ascii="Verdana" w:hAnsi="Verdana"/>
          <w:sz w:val="20"/>
          <w:szCs w:val="20"/>
        </w:rPr>
        <w:t xml:space="preserve">pisno </w:t>
      </w:r>
      <w:r w:rsidR="00DD1248" w:rsidRPr="00DD1248">
        <w:rPr>
          <w:rFonts w:ascii="Verdana" w:hAnsi="Verdana"/>
          <w:sz w:val="20"/>
          <w:szCs w:val="20"/>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rPr>
      </w:pPr>
      <w:r w:rsidRPr="00DD1248">
        <w:rPr>
          <w:rFonts w:ascii="Verdana" w:hAnsi="Verdana"/>
          <w:sz w:val="20"/>
          <w:szCs w:val="20"/>
        </w:rPr>
        <w:t xml:space="preserve">plačal </w:t>
      </w:r>
      <w:r w:rsidR="00515739">
        <w:rPr>
          <w:rFonts w:ascii="Verdana" w:hAnsi="Verdana"/>
          <w:sz w:val="20"/>
          <w:szCs w:val="20"/>
        </w:rPr>
        <w:t xml:space="preserve">naročene in </w:t>
      </w:r>
      <w:r w:rsidR="00DD1248" w:rsidRPr="00DD1248">
        <w:rPr>
          <w:rFonts w:ascii="Verdana" w:hAnsi="Verdana"/>
          <w:sz w:val="20"/>
          <w:szCs w:val="20"/>
        </w:rPr>
        <w:t>izvršene storitve</w:t>
      </w:r>
      <w:r w:rsidRPr="00DD1248">
        <w:rPr>
          <w:rFonts w:ascii="Verdana" w:hAnsi="Verdana"/>
          <w:sz w:val="20"/>
          <w:szCs w:val="20"/>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Pr>
          <w:rFonts w:ascii="Verdana" w:hAnsi="Verdana"/>
          <w:sz w:val="20"/>
          <w:szCs w:val="20"/>
          <w:u w:val="single"/>
        </w:rPr>
        <w:t>Izvajalec</w:t>
      </w:r>
      <w:r w:rsidRPr="00D34477">
        <w:rPr>
          <w:rFonts w:ascii="Verdana" w:hAnsi="Verdana"/>
          <w:sz w:val="20"/>
          <w:szCs w:val="20"/>
          <w:u w:val="single"/>
        </w:rPr>
        <w:t xml:space="preserve"> se obvezuje, da bo:</w:t>
      </w:r>
    </w:p>
    <w:p w14:paraId="369431DD" w14:textId="7D13F1A5" w:rsidR="00705244" w:rsidRPr="006C4204" w:rsidRDefault="00705244" w:rsidP="00D75869">
      <w:pPr>
        <w:widowControl w:val="0"/>
        <w:numPr>
          <w:ilvl w:val="3"/>
          <w:numId w:val="1"/>
        </w:numPr>
        <w:spacing w:after="120" w:line="240" w:lineRule="auto"/>
        <w:jc w:val="both"/>
        <w:rPr>
          <w:rFonts w:ascii="Verdana" w:hAnsi="Verdana"/>
          <w:sz w:val="20"/>
          <w:szCs w:val="20"/>
          <w:u w:val="single"/>
        </w:rPr>
      </w:pPr>
      <w:r>
        <w:rPr>
          <w:rFonts w:ascii="Verdana" w:hAnsi="Verdana"/>
          <w:sz w:val="20"/>
          <w:szCs w:val="20"/>
        </w:rPr>
        <w:t>posloval v skladu z veljavno zakonodajo in predpisi;</w:t>
      </w:r>
    </w:p>
    <w:p w14:paraId="70F98148" w14:textId="63D9D383" w:rsidR="000D5380" w:rsidRPr="00D34477" w:rsidRDefault="000D5380" w:rsidP="00D75869">
      <w:pPr>
        <w:widowControl w:val="0"/>
        <w:numPr>
          <w:ilvl w:val="3"/>
          <w:numId w:val="1"/>
        </w:numPr>
        <w:spacing w:after="120" w:line="240" w:lineRule="auto"/>
        <w:jc w:val="both"/>
        <w:rPr>
          <w:rFonts w:ascii="Verdana" w:hAnsi="Verdana"/>
          <w:sz w:val="20"/>
          <w:szCs w:val="20"/>
          <w:u w:val="single"/>
        </w:rPr>
      </w:pPr>
      <w:r w:rsidRPr="00D34477">
        <w:rPr>
          <w:rFonts w:ascii="Verdana" w:hAnsi="Verdana"/>
          <w:sz w:val="20"/>
          <w:szCs w:val="20"/>
        </w:rPr>
        <w:t>svoje naloge opravil strokovno in s skrbnostjo dobrega strokovnjaka;</w:t>
      </w:r>
    </w:p>
    <w:p w14:paraId="2EE1A8EF"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rPr>
      </w:pPr>
      <w:r w:rsidRPr="00D34477">
        <w:rPr>
          <w:rFonts w:ascii="Verdana" w:hAnsi="Verdana"/>
          <w:sz w:val="20"/>
          <w:szCs w:val="20"/>
        </w:rPr>
        <w:t>i</w:t>
      </w:r>
      <w:r>
        <w:rPr>
          <w:rFonts w:ascii="Verdana" w:hAnsi="Verdana"/>
          <w:sz w:val="20"/>
          <w:szCs w:val="20"/>
        </w:rPr>
        <w:t>zvedel</w:t>
      </w:r>
      <w:r w:rsidRPr="00D34477">
        <w:rPr>
          <w:rFonts w:ascii="Verdana" w:hAnsi="Verdana"/>
          <w:sz w:val="20"/>
          <w:szCs w:val="20"/>
        </w:rPr>
        <w:t xml:space="preserve"> svoje pog</w:t>
      </w:r>
      <w:r w:rsidR="00DD1248">
        <w:rPr>
          <w:rFonts w:ascii="Verdana" w:hAnsi="Verdana"/>
          <w:sz w:val="20"/>
          <w:szCs w:val="20"/>
        </w:rPr>
        <w:t>odbene obveznosti po pravilih stroke, v skladu z navodili naročnika in v</w:t>
      </w:r>
      <w:r>
        <w:rPr>
          <w:rFonts w:ascii="Verdana" w:hAnsi="Verdana"/>
          <w:sz w:val="20"/>
          <w:szCs w:val="20"/>
        </w:rPr>
        <w:t xml:space="preserve"> dogovorjenem roku</w:t>
      </w:r>
      <w:r w:rsidRPr="00D34477">
        <w:rPr>
          <w:rFonts w:ascii="Verdana" w:hAnsi="Verdana"/>
          <w:sz w:val="20"/>
          <w:szCs w:val="20"/>
        </w:rPr>
        <w:t>;</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rPr>
      </w:pPr>
      <w:r w:rsidRPr="00DD1248">
        <w:rPr>
          <w:rFonts w:ascii="Verdana" w:hAnsi="Verdana"/>
          <w:sz w:val="20"/>
          <w:szCs w:val="20"/>
        </w:rPr>
        <w:t xml:space="preserve">takoj pisno opozoril naročnika na okoliščine, ki bi lahko otežile ali onemogočile kvalitetno in pravilno </w:t>
      </w:r>
      <w:r w:rsidR="00DD1248" w:rsidRPr="00DD1248">
        <w:rPr>
          <w:rFonts w:ascii="Verdana" w:hAnsi="Verdana"/>
          <w:sz w:val="20"/>
          <w:szCs w:val="20"/>
        </w:rPr>
        <w:t>izvedbo storitev</w:t>
      </w:r>
      <w:r w:rsidRPr="00DD1248">
        <w:rPr>
          <w:rFonts w:ascii="Verdana" w:hAnsi="Verdana"/>
          <w:sz w:val="20"/>
          <w:szCs w:val="20"/>
        </w:rPr>
        <w:t>;</w:t>
      </w:r>
    </w:p>
    <w:p w14:paraId="72FA8FCF"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pri izvajanju pogodbenih obveznosti uporabljal napredne tehnologije in metode glede na opremljenost naročnika;</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v teku izvajanja pogodbe zagotavljal razpoložljivost ponujenih kadrovskih, tehnoloških in organizacijskih resursov – do spremembe prijavljenih kadrov ali podizvajalcev lahko pride le po predhodnem pisnem soglasju naročnika;</w:t>
      </w:r>
    </w:p>
    <w:p w14:paraId="75959FA1" w14:textId="7777777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D1248">
        <w:rPr>
          <w:rFonts w:ascii="Verdana" w:hAnsi="Verdana"/>
          <w:sz w:val="20"/>
          <w:szCs w:val="20"/>
        </w:rPr>
        <w:t>z naročnikom sodeloval ter na njegovo zahtevo nemudoma posredoval vso dokumentacijo (finančno, pravno, vse</w:t>
      </w:r>
      <w:r w:rsidR="00515739">
        <w:rPr>
          <w:rFonts w:ascii="Verdana" w:hAnsi="Verdana"/>
          <w:sz w:val="20"/>
          <w:szCs w:val="20"/>
        </w:rPr>
        <w:t>binsko-projektno…) in pojasnila;</w:t>
      </w:r>
    </w:p>
    <w:p w14:paraId="26C2823E" w14:textId="77777777" w:rsidR="00705244" w:rsidRDefault="00705244" w:rsidP="00705244">
      <w:pPr>
        <w:widowControl w:val="0"/>
        <w:numPr>
          <w:ilvl w:val="3"/>
          <w:numId w:val="1"/>
        </w:numPr>
        <w:spacing w:before="120" w:after="120" w:line="240" w:lineRule="auto"/>
        <w:jc w:val="both"/>
        <w:rPr>
          <w:rFonts w:ascii="Verdana" w:hAnsi="Verdana"/>
          <w:sz w:val="20"/>
          <w:szCs w:val="20"/>
          <w:u w:val="single"/>
        </w:rPr>
      </w:pPr>
      <w:r w:rsidRPr="00D34477">
        <w:rPr>
          <w:rFonts w:ascii="Verdana" w:hAnsi="Verdana"/>
          <w:sz w:val="20"/>
          <w:szCs w:val="20"/>
        </w:rPr>
        <w:t xml:space="preserve">na zahtevo naročnika predložil dokazila o kakovosti blaga oziroma skladnosti z </w:t>
      </w:r>
      <w:r>
        <w:rPr>
          <w:rFonts w:ascii="Verdana" w:hAnsi="Verdana"/>
          <w:sz w:val="20"/>
          <w:szCs w:val="20"/>
        </w:rPr>
        <w:t>dokumentacijo v zvezi z oddajo javnega naročila</w:t>
      </w:r>
      <w:r w:rsidRPr="00D34477">
        <w:rPr>
          <w:rFonts w:ascii="Verdana" w:hAnsi="Verdana"/>
          <w:sz w:val="20"/>
          <w:szCs w:val="20"/>
        </w:rPr>
        <w:t>;</w:t>
      </w:r>
    </w:p>
    <w:p w14:paraId="0F0B585F" w14:textId="77777777" w:rsidR="00705244" w:rsidRDefault="00705244" w:rsidP="00705244">
      <w:pPr>
        <w:widowControl w:val="0"/>
        <w:numPr>
          <w:ilvl w:val="3"/>
          <w:numId w:val="1"/>
        </w:numPr>
        <w:spacing w:before="120" w:after="120" w:line="240" w:lineRule="auto"/>
        <w:jc w:val="both"/>
        <w:rPr>
          <w:rFonts w:ascii="Verdana" w:hAnsi="Verdana"/>
          <w:sz w:val="20"/>
          <w:szCs w:val="20"/>
          <w:u w:val="single"/>
        </w:rPr>
      </w:pPr>
      <w:r w:rsidRPr="00125652">
        <w:rPr>
          <w:rFonts w:ascii="Verdana" w:hAnsi="Verdana"/>
          <w:sz w:val="20"/>
          <w:szCs w:val="20"/>
        </w:rPr>
        <w:t>naročniku omogočil, da preveri, ali so njegovi podatki pri izvajalcu zaščiteni;</w:t>
      </w:r>
    </w:p>
    <w:p w14:paraId="4149F1CE"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u w:val="single"/>
        </w:rPr>
      </w:pPr>
      <w:r w:rsidRPr="00125652">
        <w:rPr>
          <w:rFonts w:ascii="Verdana" w:hAnsi="Verdana"/>
          <w:sz w:val="20"/>
          <w:szCs w:val="20"/>
        </w:rPr>
        <w:t>v primeru nepredvidenih dogodkov zagotovil, da bo storitev razpoložljiva na način, da poslovanje naročnika ne bo prekinjeno;</w:t>
      </w:r>
    </w:p>
    <w:p w14:paraId="4CCE35A4"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1DECAB33"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zagotovil, da lahko pravice dostopa do podatkov pri storitvi v oblaku upravlja naročnik;</w:t>
      </w:r>
    </w:p>
    <w:p w14:paraId="1B70761B"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zagotovil, da se zaposlenim in pogodbenim delavcem (npr. študentom) izvajalca odvzamejo vsi dostopi do podatkov naročnika in morebitne kopije njihovih nosilcev, ko preneha njihovo delovno oz. pogodbeno razmerje;</w:t>
      </w:r>
    </w:p>
    <w:p w14:paraId="446FB496"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šifriral podatke naročnika pri hrambi v oblaku;</w:t>
      </w:r>
    </w:p>
    <w:p w14:paraId="0C6FC2F9"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preprečeval nepooblaščene dostope do podatkov naročnika pri njihovem prenosu, vključno s prenosom po nezaščitenih telekomunikacijskih sredstvih in omrežjih, kjer se morajo ti podatki prenašati v šifrirani obliki;</w:t>
      </w:r>
    </w:p>
    <w:p w14:paraId="36979430"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uporabljal ustrezne rešitve za upravljanje šifrirnih ključev, s katerimi se omejuje tveganje nepooblaščenega dostopa do šifrirnih ključev;</w:t>
      </w:r>
    </w:p>
    <w:p w14:paraId="701CC515" w14:textId="77777777" w:rsidR="00705244" w:rsidRPr="00E51299"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poročal o možni izpostavljenosti ranljivostim in grožnjam ter poročal o zaznanih odstopanjih od rednih in utečenih procesov s področja informacijskega sistema;</w:t>
      </w:r>
    </w:p>
    <w:p w14:paraId="1AC1BA0E"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vzpostavil odzivni načrt v primeru varnostnih incidentov (vključno s kibernetskimi) in nepooblaščenih razkritij podatkov naročnika na informacijskih sredstvih pri izvajalcu, ki se bo redno preverjal;</w:t>
      </w:r>
    </w:p>
    <w:p w14:paraId="150B75A4"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obveščal naročnika o dejanskih incidentih in sumih na njih;</w:t>
      </w:r>
    </w:p>
    <w:p w14:paraId="73ACE426" w14:textId="77777777" w:rsidR="00705244"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lastRenderedPageBreak/>
        <w:t>zagotovil možnost prenosa sistemskih in/ali aplikativnih logov informacijskega sistema, ki je predmet pogodbe, v sistem za upravljanje varnostnih dogodkov in informacij (SIEM) naročnika;</w:t>
      </w:r>
    </w:p>
    <w:p w14:paraId="3F36720F" w14:textId="187BE3AB" w:rsidR="00705244" w:rsidRPr="00705244" w:rsidRDefault="00705244" w:rsidP="006C4204">
      <w:pPr>
        <w:widowControl w:val="0"/>
        <w:numPr>
          <w:ilvl w:val="3"/>
          <w:numId w:val="1"/>
        </w:numPr>
        <w:spacing w:before="120" w:after="120" w:line="240" w:lineRule="auto"/>
        <w:jc w:val="both"/>
        <w:rPr>
          <w:rFonts w:ascii="Verdana" w:hAnsi="Verdana"/>
          <w:sz w:val="20"/>
          <w:szCs w:val="20"/>
        </w:rPr>
      </w:pPr>
      <w:r w:rsidRPr="00E51299">
        <w:rPr>
          <w:rFonts w:ascii="Verdana" w:hAnsi="Verdana"/>
          <w:sz w:val="20"/>
          <w:szCs w:val="20"/>
        </w:rPr>
        <w:t>na poziv SID banke sodeloval</w:t>
      </w:r>
      <w:r w:rsidRPr="00125652">
        <w:rPr>
          <w:rFonts w:ascii="Verdana" w:hAnsi="Verdana"/>
          <w:sz w:val="20"/>
          <w:szCs w:val="20"/>
        </w:rPr>
        <w:t xml:space="preserve"> kot zunanji član SID banke, ki obravnava varnostne incidente, nastale na podlagi ali v zvezi s pogodbo;</w:t>
      </w:r>
    </w:p>
    <w:p w14:paraId="0819D216" w14:textId="67C63531" w:rsidR="00515739" w:rsidRDefault="00515739" w:rsidP="00D75869">
      <w:pPr>
        <w:widowControl w:val="0"/>
        <w:numPr>
          <w:ilvl w:val="3"/>
          <w:numId w:val="1"/>
        </w:numPr>
        <w:spacing w:after="120" w:line="240" w:lineRule="auto"/>
        <w:jc w:val="both"/>
        <w:rPr>
          <w:rFonts w:ascii="Verdana" w:hAnsi="Verdana"/>
          <w:sz w:val="20"/>
          <w:szCs w:val="20"/>
        </w:rPr>
      </w:pPr>
      <w:r w:rsidRPr="00DD1248">
        <w:rPr>
          <w:rFonts w:ascii="Verdana" w:hAnsi="Verdana"/>
          <w:sz w:val="20"/>
          <w:szCs w:val="20"/>
        </w:rPr>
        <w:t>omo</w:t>
      </w:r>
      <w:r>
        <w:rPr>
          <w:rFonts w:ascii="Verdana" w:hAnsi="Verdana"/>
          <w:sz w:val="20"/>
          <w:szCs w:val="20"/>
        </w:rPr>
        <w:t>gočal ustrezen nadzor naročniku</w:t>
      </w:r>
      <w:r w:rsidR="00705244">
        <w:rPr>
          <w:rFonts w:ascii="Verdana" w:hAnsi="Verdana"/>
          <w:sz w:val="20"/>
          <w:szCs w:val="20"/>
        </w:rPr>
        <w:t>;</w:t>
      </w:r>
    </w:p>
    <w:p w14:paraId="4758B235"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izdeloval varnostne kopije podatkov (»backup«) in imel izdelane in testirane postopke za njihovo pravočasno obnovo (»restore«);</w:t>
      </w:r>
    </w:p>
    <w:p w14:paraId="30B97EAF" w14:textId="77777777"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imel vzpostavljen načrt neprekinjenega poslovanja za svoje delovanje (vključno s ponovno vzpostavitvijo podatkov/delovanja na osnovi varnostnih kopij), ki se bo redno tj. vsaj letno preizkušal in ocenjeval;</w:t>
      </w:r>
    </w:p>
    <w:p w14:paraId="573DDAD6" w14:textId="0ACB3244" w:rsidR="00705244" w:rsidRPr="00125652" w:rsidRDefault="00705244" w:rsidP="00705244">
      <w:pPr>
        <w:widowControl w:val="0"/>
        <w:numPr>
          <w:ilvl w:val="3"/>
          <w:numId w:val="1"/>
        </w:numPr>
        <w:spacing w:before="120" w:after="120" w:line="240" w:lineRule="auto"/>
        <w:jc w:val="both"/>
        <w:rPr>
          <w:rFonts w:ascii="Verdana" w:hAnsi="Verdana"/>
          <w:sz w:val="20"/>
          <w:szCs w:val="20"/>
        </w:rPr>
      </w:pPr>
      <w:r w:rsidRPr="00125652">
        <w:rPr>
          <w:rFonts w:ascii="Verdana" w:hAnsi="Verdana"/>
          <w:sz w:val="20"/>
          <w:szCs w:val="20"/>
        </w:rPr>
        <w:t xml:space="preserve">v primeru večjih izpadov in motenj poslovanja pri naročniku </w:t>
      </w:r>
      <w:r w:rsidR="00ED4DC1">
        <w:rPr>
          <w:rFonts w:ascii="Verdana" w:hAnsi="Verdana"/>
          <w:sz w:val="20"/>
          <w:szCs w:val="20"/>
        </w:rPr>
        <w:t xml:space="preserve">izvajal aktivnosti in </w:t>
      </w:r>
      <w:r w:rsidRPr="00125652">
        <w:rPr>
          <w:rFonts w:ascii="Verdana" w:hAnsi="Verdana"/>
          <w:sz w:val="20"/>
          <w:szCs w:val="20"/>
        </w:rPr>
        <w:t>sodeloval z naročnikom pri okrevanju ključnih poslovnih aktivnosti skladno s ciljnim časom okrevanja (maksimalni čas, v katerem mora sistem ali proces okrevati po incidentu - angl. recovery time objective (RTO)) in ciljnim stanjem okrevanja (maksimalni obseg časa, v katerem je ob incidentu sprejemljiva izguba podatkov - angl. recovery point objective (RPO)) oz. širše aktivaciji naročnikovega načrta neprekinjenega poslovanja;</w:t>
      </w:r>
    </w:p>
    <w:p w14:paraId="10D14535" w14:textId="7D39E761" w:rsidR="00705244" w:rsidRPr="00705244" w:rsidRDefault="00ED4DC1" w:rsidP="006C4204">
      <w:pPr>
        <w:widowControl w:val="0"/>
        <w:numPr>
          <w:ilvl w:val="3"/>
          <w:numId w:val="1"/>
        </w:numPr>
        <w:spacing w:before="120" w:after="120" w:line="240" w:lineRule="auto"/>
        <w:jc w:val="both"/>
        <w:rPr>
          <w:rFonts w:ascii="Verdana" w:hAnsi="Verdana"/>
          <w:sz w:val="20"/>
          <w:szCs w:val="20"/>
        </w:rPr>
      </w:pPr>
      <w:r>
        <w:rPr>
          <w:rFonts w:ascii="Verdana" w:hAnsi="Verdana"/>
          <w:sz w:val="20"/>
          <w:szCs w:val="20"/>
        </w:rPr>
        <w:t xml:space="preserve">izvajal aktivnosti in </w:t>
      </w:r>
      <w:r w:rsidR="00705244" w:rsidRPr="00125652">
        <w:rPr>
          <w:rFonts w:ascii="Verdana" w:hAnsi="Verdana"/>
          <w:sz w:val="20"/>
          <w:szCs w:val="20"/>
        </w:rPr>
        <w:t>sodeloval pri rednih tj. vsaj letnih preizkušanjih naročnikovega načrta neprekinjenega poslovanja</w:t>
      </w:r>
      <w:r>
        <w:rPr>
          <w:rFonts w:ascii="Verdana" w:hAnsi="Verdana"/>
          <w:sz w:val="20"/>
          <w:szCs w:val="20"/>
        </w:rPr>
        <w:t xml:space="preserve"> in podajal predloge za izboljšavo oziroma odpravljal ugotovljene pomanjkljivosti iz naslova zagotavljanja neprekinjenega poslovanja (BCP – </w:t>
      </w:r>
      <w:r w:rsidR="00EE0C78" w:rsidRPr="00EE0C78">
        <w:rPr>
          <w:rFonts w:ascii="Verdana" w:hAnsi="Verdana"/>
          <w:sz w:val="20"/>
          <w:szCs w:val="20"/>
        </w:rPr>
        <w:t>Business continuity plan</w:t>
      </w:r>
      <w:r w:rsidR="00EE0C78">
        <w:rPr>
          <w:rFonts w:ascii="Verdana" w:hAnsi="Verdana"/>
          <w:sz w:val="20"/>
          <w:szCs w:val="20"/>
        </w:rPr>
        <w:t>)</w:t>
      </w:r>
      <w:r>
        <w:rPr>
          <w:rFonts w:ascii="Verdana" w:hAnsi="Verdana"/>
          <w:sz w:val="20"/>
          <w:szCs w:val="20"/>
        </w:rPr>
        <w:t xml:space="preserve"> in obnovi po katastrofi (DRP – </w:t>
      </w:r>
      <w:r w:rsidR="00EE0C78" w:rsidRPr="00EE0C78">
        <w:rPr>
          <w:rFonts w:ascii="Verdana" w:hAnsi="Verdana"/>
          <w:sz w:val="20"/>
          <w:szCs w:val="20"/>
        </w:rPr>
        <w:t>disaster recovery plan</w:t>
      </w:r>
      <w:r>
        <w:rPr>
          <w:rFonts w:ascii="Verdana" w:hAnsi="Verdana"/>
          <w:sz w:val="20"/>
          <w:szCs w:val="20"/>
        </w:rPr>
        <w:t>)</w:t>
      </w:r>
      <w:r w:rsidR="00705244">
        <w:rPr>
          <w:rFonts w:ascii="Verdana" w:hAnsi="Verdana"/>
          <w:sz w:val="20"/>
          <w:szCs w:val="20"/>
        </w:rPr>
        <w:t>.</w:t>
      </w:r>
    </w:p>
    <w:p w14:paraId="619D4D5D"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D1248">
        <w:rPr>
          <w:rFonts w:ascii="Verdana" w:hAnsi="Verdana"/>
          <w:sz w:val="20"/>
          <w:szCs w:val="20"/>
        </w:rPr>
        <w:t xml:space="preserve">Neutemeljena zavrnitev naročila ali odstopanje od naročenega načina </w:t>
      </w:r>
      <w:r w:rsidR="00DD1248" w:rsidRPr="00DD1248">
        <w:rPr>
          <w:rFonts w:ascii="Verdana" w:hAnsi="Verdana"/>
          <w:sz w:val="20"/>
          <w:szCs w:val="20"/>
        </w:rPr>
        <w:t>izvedbe</w:t>
      </w:r>
      <w:r w:rsidRPr="00DD1248">
        <w:rPr>
          <w:rFonts w:ascii="Verdana" w:hAnsi="Verdana"/>
          <w:sz w:val="20"/>
          <w:szCs w:val="20"/>
        </w:rPr>
        <w:t xml:space="preserve"> pomeni kršitev pogodbene obveznosti, zaradi katere lahko naročnik izvede kritni kup, razdre pogodbo, uveljavi finančno zavarovanja </w:t>
      </w:r>
      <w:r w:rsidRPr="00D34477">
        <w:rPr>
          <w:rFonts w:ascii="Verdana" w:hAnsi="Verdana"/>
          <w:sz w:val="20"/>
          <w:szCs w:val="20"/>
        </w:rPr>
        <w:t>za dobro izvedbo pogodbenih obveznosti, v primeru škode pa tudi zahteva odškodnino.</w:t>
      </w:r>
    </w:p>
    <w:p w14:paraId="28665669" w14:textId="196E9364" w:rsidR="000D5380" w:rsidRPr="000969B7" w:rsidRDefault="000D5380" w:rsidP="00D75869">
      <w:pPr>
        <w:widowControl w:val="0"/>
        <w:numPr>
          <w:ilvl w:val="2"/>
          <w:numId w:val="1"/>
        </w:numPr>
        <w:spacing w:before="120" w:after="120" w:line="240" w:lineRule="auto"/>
        <w:jc w:val="both"/>
        <w:rPr>
          <w:rFonts w:ascii="Verdana" w:hAnsi="Verdana"/>
          <w:sz w:val="20"/>
          <w:szCs w:val="20"/>
          <w:u w:val="single"/>
        </w:rPr>
      </w:pPr>
      <w:r w:rsidRPr="00D34477">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5C2179BE" w14:textId="77777777" w:rsidR="00705244" w:rsidRPr="00125652" w:rsidRDefault="00705244" w:rsidP="00705244">
      <w:pPr>
        <w:widowControl w:val="0"/>
        <w:numPr>
          <w:ilvl w:val="2"/>
          <w:numId w:val="1"/>
        </w:numPr>
        <w:spacing w:after="120" w:line="240" w:lineRule="auto"/>
        <w:jc w:val="both"/>
        <w:rPr>
          <w:rFonts w:ascii="Verdana" w:hAnsi="Verdana"/>
          <w:sz w:val="20"/>
          <w:szCs w:val="20"/>
        </w:rPr>
      </w:pPr>
      <w:r w:rsidRPr="00125652">
        <w:rPr>
          <w:rFonts w:ascii="Verdana" w:hAnsi="Verdana"/>
          <w:sz w:val="20"/>
          <w:szCs w:val="20"/>
        </w:rPr>
        <w:t>Izvajalec je dolžan dopustiti naročniku, da pri izvajalcu na kraju samem nadzoruje in pregleduje način izvajanja storitve. Izvajalec je dolžan naročnikovim nadzornim funkcijam (oddelku za skladnost, oddelku za notranjo revizijo in zunanjemu revizorju SID banke) omogočiti popoln dostop in popolno in neomejeno pravico do nadzora, pregleda in revizije njegovih podatkov v zvezi z opravljanjem storitve na podlagi pogodbe. Izvajalec je dolžan dopustiti pristojnemu organu za izvajanje pooblastil in nalog bonitetnega nadzora nad kreditnimi institucijami dostop do relevantnih podatkov in njegovih poslovnih prostorov, če je to potrebno.</w:t>
      </w:r>
    </w:p>
    <w:p w14:paraId="0B484E03" w14:textId="77777777" w:rsidR="00705244" w:rsidRPr="00125652" w:rsidRDefault="00705244" w:rsidP="00705244">
      <w:pPr>
        <w:widowControl w:val="0"/>
        <w:numPr>
          <w:ilvl w:val="2"/>
          <w:numId w:val="1"/>
        </w:numPr>
        <w:spacing w:after="120" w:line="240" w:lineRule="auto"/>
        <w:jc w:val="both"/>
        <w:rPr>
          <w:rFonts w:ascii="Verdana" w:hAnsi="Verdana"/>
          <w:sz w:val="20"/>
          <w:szCs w:val="20"/>
        </w:rPr>
      </w:pPr>
      <w:r w:rsidRPr="00125652">
        <w:rPr>
          <w:rFonts w:ascii="Verdana" w:hAnsi="Verdana"/>
          <w:sz w:val="20"/>
          <w:szCs w:val="20"/>
        </w:rPr>
        <w:t>O izvajanju storitev je dolžan izvajalec poročati enkrat letno, in sicer do</w:t>
      </w:r>
      <w:r w:rsidRPr="003F4B8C">
        <w:rPr>
          <w:rFonts w:ascii="Verdana" w:hAnsi="Verdana"/>
          <w:sz w:val="20"/>
          <w:szCs w:val="20"/>
        </w:rPr>
        <w:t xml:space="preserve"> 30.9 za preteklih dvanajst (12) mesecev.</w:t>
      </w:r>
    </w:p>
    <w:p w14:paraId="6FE5705A" w14:textId="77777777" w:rsidR="00705244" w:rsidRPr="00125652" w:rsidRDefault="00705244" w:rsidP="00705244">
      <w:pPr>
        <w:widowControl w:val="0"/>
        <w:spacing w:after="120" w:line="240" w:lineRule="auto"/>
        <w:ind w:left="714"/>
        <w:jc w:val="both"/>
        <w:rPr>
          <w:rFonts w:ascii="Verdana" w:hAnsi="Verdana"/>
          <w:sz w:val="20"/>
          <w:szCs w:val="20"/>
        </w:rPr>
      </w:pPr>
      <w:r w:rsidRPr="00125652">
        <w:rPr>
          <w:rFonts w:ascii="Verdana" w:hAnsi="Verdana"/>
          <w:sz w:val="20"/>
          <w:szCs w:val="20"/>
        </w:rPr>
        <w:t>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zunanje storitve, je izvajalec dolžan SID banko nemudoma obvestiti.</w:t>
      </w:r>
    </w:p>
    <w:p w14:paraId="50140D6D" w14:textId="77777777" w:rsidR="00705244" w:rsidRPr="00125652" w:rsidRDefault="00705244" w:rsidP="00705244">
      <w:pPr>
        <w:widowControl w:val="0"/>
        <w:numPr>
          <w:ilvl w:val="2"/>
          <w:numId w:val="1"/>
        </w:numPr>
        <w:spacing w:after="120" w:line="240" w:lineRule="auto"/>
        <w:jc w:val="both"/>
        <w:rPr>
          <w:rFonts w:ascii="Verdana" w:hAnsi="Verdana"/>
          <w:sz w:val="20"/>
          <w:szCs w:val="20"/>
        </w:rPr>
      </w:pPr>
      <w:r w:rsidRPr="00125652">
        <w:rPr>
          <w:rFonts w:ascii="Verdana" w:hAnsi="Verdana"/>
          <w:sz w:val="20"/>
          <w:szCs w:val="20"/>
        </w:rPr>
        <w:lastRenderedPageBreak/>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42193560" w14:textId="2CE8C141" w:rsidR="00705244" w:rsidRPr="006C4204" w:rsidRDefault="00705244" w:rsidP="006C4204">
      <w:pPr>
        <w:widowControl w:val="0"/>
        <w:spacing w:after="120" w:line="240" w:lineRule="auto"/>
        <w:ind w:left="714"/>
        <w:jc w:val="both"/>
        <w:rPr>
          <w:rFonts w:ascii="Verdana" w:hAnsi="Verdana"/>
          <w:sz w:val="20"/>
          <w:szCs w:val="20"/>
        </w:rPr>
      </w:pPr>
      <w:r w:rsidRPr="00125652">
        <w:rPr>
          <w:rFonts w:ascii="Verdana" w:hAnsi="Verdana"/>
          <w:sz w:val="20"/>
          <w:szCs w:val="20"/>
        </w:rPr>
        <w:t>Odgovornost za nemožnost izpolnitve se presoja na podlagi Obligacijskega zakonika.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V primeru, da </w:t>
      </w:r>
      <w:r>
        <w:rPr>
          <w:rFonts w:ascii="Verdana" w:hAnsi="Verdana"/>
          <w:sz w:val="20"/>
          <w:szCs w:val="20"/>
        </w:rPr>
        <w:t>izvajalec</w:t>
      </w:r>
      <w:r w:rsidRPr="00D34477">
        <w:rPr>
          <w:rFonts w:ascii="Verdana" w:hAnsi="Verdana"/>
          <w:sz w:val="20"/>
          <w:szCs w:val="20"/>
        </w:rPr>
        <w:t xml:space="preserve"> zamuja z </w:t>
      </w:r>
      <w:r w:rsidR="00A8403A">
        <w:rPr>
          <w:rFonts w:ascii="Verdana" w:hAnsi="Verdana"/>
          <w:sz w:val="20"/>
          <w:szCs w:val="20"/>
        </w:rPr>
        <w:t>izvedbo storitev</w:t>
      </w:r>
      <w:r w:rsidRPr="00D34477">
        <w:rPr>
          <w:rFonts w:ascii="Verdana" w:hAnsi="Verdana"/>
          <w:sz w:val="20"/>
          <w:szCs w:val="20"/>
        </w:rPr>
        <w:t xml:space="preserve"> iz razlogov, ki niso na strani naročnika ter ne gre za opravičeno zamudo</w:t>
      </w:r>
      <w:r w:rsidR="00F52A82">
        <w:rPr>
          <w:rFonts w:ascii="Verdana" w:hAnsi="Verdana"/>
          <w:sz w:val="20"/>
          <w:szCs w:val="20"/>
        </w:rPr>
        <w:t xml:space="preserve"> iz razloga višje sile</w:t>
      </w:r>
      <w:r w:rsidRPr="00D34477">
        <w:rPr>
          <w:rFonts w:ascii="Verdana" w:hAnsi="Verdana"/>
          <w:sz w:val="20"/>
          <w:szCs w:val="20"/>
        </w:rPr>
        <w:t>, je dolžan plačati pogodbeno kazen</w:t>
      </w:r>
      <w:r w:rsidR="000F3C4A">
        <w:rPr>
          <w:rFonts w:ascii="Verdana" w:hAnsi="Verdana"/>
          <w:sz w:val="20"/>
          <w:szCs w:val="20"/>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rPr>
            </w:pPr>
            <w:r>
              <w:rPr>
                <w:rFonts w:ascii="Verdana" w:hAnsi="Verdana" w:cs="Arial"/>
                <w:b/>
                <w:sz w:val="20"/>
                <w:szCs w:val="20"/>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rPr>
            </w:pPr>
            <w:r w:rsidRPr="00DF57CA">
              <w:rPr>
                <w:rFonts w:ascii="Verdana" w:hAnsi="Verdana" w:cs="Arial"/>
                <w:b/>
                <w:sz w:val="20"/>
                <w:szCs w:val="20"/>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rPr>
            </w:pPr>
            <w:r w:rsidRPr="0027208A">
              <w:rPr>
                <w:rFonts w:ascii="Verdana" w:hAnsi="Verdana" w:cs="Arial"/>
                <w:b/>
                <w:sz w:val="20"/>
                <w:szCs w:val="20"/>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276DC6B1" w:rsidR="000F3C4A" w:rsidRPr="00342646" w:rsidRDefault="00342646" w:rsidP="005A3AED">
            <w:pPr>
              <w:widowControl w:val="0"/>
              <w:spacing w:after="0" w:line="240" w:lineRule="auto"/>
              <w:rPr>
                <w:rFonts w:ascii="Verdana" w:hAnsi="Verdana" w:cs="Arial"/>
                <w:b/>
                <w:bCs/>
                <w:sz w:val="20"/>
                <w:szCs w:val="20"/>
              </w:rPr>
            </w:pPr>
            <w:r w:rsidRPr="00342646">
              <w:rPr>
                <w:rFonts w:ascii="Verdana" w:hAnsi="Verdana" w:cs="Arial"/>
                <w:b/>
                <w:bCs/>
                <w:sz w:val="20"/>
                <w:szCs w:val="20"/>
              </w:rPr>
              <w:t>Zamuda pri namestitvi oziroma konfiguraciji</w:t>
            </w:r>
            <w:r>
              <w:rPr>
                <w:rFonts w:ascii="Verdana" w:hAnsi="Verdana" w:cs="Arial"/>
                <w:b/>
                <w:bCs/>
                <w:sz w:val="20"/>
                <w:szCs w:val="20"/>
              </w:rPr>
              <w:t xml:space="preserve"> sistema.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376950D" w:rsidR="000F3C4A" w:rsidRPr="00ED11C2" w:rsidRDefault="00342646" w:rsidP="005A3AED">
            <w:pPr>
              <w:widowControl w:val="0"/>
              <w:spacing w:after="0" w:line="240" w:lineRule="auto"/>
              <w:jc w:val="both"/>
              <w:rPr>
                <w:rFonts w:ascii="Verdana" w:hAnsi="Verdana" w:cs="Arial"/>
                <w:sz w:val="20"/>
                <w:szCs w:val="20"/>
              </w:rPr>
            </w:pPr>
            <w:r w:rsidRPr="00ED11C2">
              <w:rPr>
                <w:rFonts w:ascii="Verdana" w:hAnsi="Verdana" w:cs="Arial"/>
                <w:sz w:val="20"/>
                <w:szCs w:val="20"/>
              </w:rPr>
              <w:t>200 EUR za vsak začeti dan zamude pri izvedbi katerekoli vrste storitev glede na roke v terminskem planu, ki je potrjen s strani naročnika, terminskem planu, ki je potrjen s strani naročnika in glede na dogovorjene roke za izvedbo storitev dopolnilnega vzdrževanja.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70485226" w:rsidR="000F3C4A" w:rsidRPr="00ED11C2" w:rsidRDefault="00B918CE" w:rsidP="005A3AED">
            <w:pPr>
              <w:widowControl w:val="0"/>
              <w:spacing w:after="0" w:line="240" w:lineRule="auto"/>
              <w:rPr>
                <w:rFonts w:ascii="Verdana" w:hAnsi="Verdana" w:cs="Arial"/>
                <w:sz w:val="20"/>
                <w:szCs w:val="20"/>
              </w:rPr>
            </w:pPr>
            <w:r w:rsidRPr="00ED11C2">
              <w:rPr>
                <w:rFonts w:ascii="Verdana" w:hAnsi="Verdana" w:cs="Arial"/>
                <w:sz w:val="20"/>
                <w:szCs w:val="20"/>
              </w:rPr>
              <w:t>1</w:t>
            </w:r>
            <w:r w:rsidR="00C729FA" w:rsidRPr="00ED11C2">
              <w:rPr>
                <w:rFonts w:ascii="Verdana" w:hAnsi="Verdana" w:cs="Arial"/>
                <w:sz w:val="20"/>
                <w:szCs w:val="20"/>
              </w:rPr>
              <w:t>0% pogodbene vrednosti v EUR brez DDV</w:t>
            </w:r>
          </w:p>
        </w:tc>
      </w:tr>
      <w:tr w:rsidR="00342646" w:rsidRPr="0027208A" w14:paraId="2CA03543"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tcPr>
          <w:p w14:paraId="070A12C1" w14:textId="0AFEF00C" w:rsidR="00342646" w:rsidRPr="00342646" w:rsidRDefault="00342646" w:rsidP="005A3AED">
            <w:pPr>
              <w:widowControl w:val="0"/>
              <w:spacing w:after="0" w:line="240" w:lineRule="auto"/>
              <w:rPr>
                <w:rFonts w:ascii="Verdana" w:hAnsi="Verdana" w:cs="Arial"/>
                <w:b/>
                <w:bCs/>
                <w:sz w:val="20"/>
                <w:szCs w:val="20"/>
              </w:rPr>
            </w:pPr>
            <w:r>
              <w:rPr>
                <w:rFonts w:ascii="Verdana" w:hAnsi="Verdana" w:cs="Arial"/>
                <w:b/>
                <w:bCs/>
                <w:sz w:val="20"/>
                <w:szCs w:val="20"/>
              </w:rPr>
              <w:t>Zam</w:t>
            </w:r>
            <w:r w:rsidR="00B918CE">
              <w:rPr>
                <w:rFonts w:ascii="Verdana" w:hAnsi="Verdana" w:cs="Arial"/>
                <w:b/>
                <w:bCs/>
                <w:sz w:val="20"/>
                <w:szCs w:val="20"/>
              </w:rPr>
              <w:t>u</w:t>
            </w:r>
            <w:r>
              <w:rPr>
                <w:rFonts w:ascii="Verdana" w:hAnsi="Verdana" w:cs="Arial"/>
                <w:b/>
                <w:bCs/>
                <w:sz w:val="20"/>
                <w:szCs w:val="20"/>
              </w:rPr>
              <w:t>da pri upravljanju oziroma vzdrževanju sistema.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87E26F8" w14:textId="09170421" w:rsidR="00342646" w:rsidRPr="00ED11C2" w:rsidRDefault="00342646" w:rsidP="005A3AED">
            <w:pPr>
              <w:widowControl w:val="0"/>
              <w:spacing w:after="0" w:line="240" w:lineRule="auto"/>
              <w:jc w:val="both"/>
              <w:rPr>
                <w:rFonts w:ascii="Verdana" w:hAnsi="Verdana" w:cs="Arial"/>
                <w:sz w:val="20"/>
                <w:szCs w:val="20"/>
              </w:rPr>
            </w:pPr>
            <w:r w:rsidRPr="00ED11C2">
              <w:rPr>
                <w:rFonts w:ascii="Verdana" w:hAnsi="Verdana" w:cs="Arial"/>
                <w:sz w:val="20"/>
                <w:szCs w:val="20"/>
              </w:rPr>
              <w:t>50 EUR za vsako začeto uro zamude pri prekoračitvi odzivnega časa.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0AA9BC0F" w14:textId="553C1E32" w:rsidR="00342646" w:rsidRPr="00ED11C2" w:rsidRDefault="00B918CE" w:rsidP="005A3AED">
            <w:pPr>
              <w:widowControl w:val="0"/>
              <w:spacing w:after="0" w:line="240" w:lineRule="auto"/>
              <w:rPr>
                <w:rFonts w:ascii="Verdana" w:hAnsi="Verdana" w:cs="Arial"/>
                <w:sz w:val="20"/>
                <w:szCs w:val="20"/>
              </w:rPr>
            </w:pPr>
            <w:r w:rsidRPr="00ED11C2">
              <w:rPr>
                <w:rFonts w:ascii="Verdana" w:hAnsi="Verdana" w:cs="Arial"/>
                <w:sz w:val="20"/>
                <w:szCs w:val="20"/>
              </w:rPr>
              <w:t>5</w:t>
            </w:r>
            <w:r w:rsidR="00C729FA" w:rsidRPr="00ED11C2">
              <w:rPr>
                <w:rFonts w:ascii="Verdana" w:hAnsi="Verdana" w:cs="Arial"/>
                <w:sz w:val="20"/>
                <w:szCs w:val="20"/>
              </w:rPr>
              <w:t xml:space="preserve">0% </w:t>
            </w:r>
            <w:r w:rsidRPr="00ED11C2">
              <w:rPr>
                <w:rFonts w:ascii="Verdana" w:hAnsi="Verdana" w:cs="Arial"/>
                <w:sz w:val="20"/>
                <w:szCs w:val="20"/>
              </w:rPr>
              <w:t xml:space="preserve">mesečne </w:t>
            </w:r>
            <w:r w:rsidR="00C729FA" w:rsidRPr="00ED11C2">
              <w:rPr>
                <w:rFonts w:ascii="Verdana" w:hAnsi="Verdana" w:cs="Arial"/>
                <w:sz w:val="20"/>
                <w:szCs w:val="20"/>
              </w:rPr>
              <w:t>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rPr>
      </w:pPr>
      <w:r w:rsidRPr="009E60FF">
        <w:rPr>
          <w:rFonts w:ascii="Verdana" w:hAnsi="Verdana"/>
          <w:sz w:val="20"/>
          <w:szCs w:val="20"/>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zamuja z </w:t>
      </w:r>
      <w:r w:rsidR="00A8403A">
        <w:rPr>
          <w:rFonts w:ascii="Verdana" w:hAnsi="Verdana"/>
          <w:sz w:val="20"/>
          <w:szCs w:val="20"/>
        </w:rPr>
        <w:t xml:space="preserve">izvedbo storitev </w:t>
      </w:r>
      <w:r w:rsidRPr="00D34477">
        <w:rPr>
          <w:rFonts w:ascii="Verdana" w:hAnsi="Verdana"/>
          <w:sz w:val="20"/>
          <w:szCs w:val="20"/>
        </w:rPr>
        <w:t xml:space="preserve">toliko, da bi lahko naročniku nastala škoda ali da bi </w:t>
      </w:r>
      <w:r w:rsidR="00A8403A">
        <w:rPr>
          <w:rFonts w:ascii="Verdana" w:hAnsi="Verdana"/>
          <w:sz w:val="20"/>
          <w:szCs w:val="20"/>
        </w:rPr>
        <w:t>izvedba</w:t>
      </w:r>
      <w:r w:rsidRPr="00D34477">
        <w:rPr>
          <w:rFonts w:ascii="Verdana" w:hAnsi="Verdana"/>
          <w:sz w:val="20"/>
          <w:szCs w:val="20"/>
        </w:rPr>
        <w:t xml:space="preserve"> izgubila pomen, lahko naročnik nadomestno </w:t>
      </w:r>
      <w:r w:rsidR="00A8403A">
        <w:rPr>
          <w:rFonts w:ascii="Verdana" w:hAnsi="Verdana"/>
          <w:sz w:val="20"/>
          <w:szCs w:val="20"/>
        </w:rPr>
        <w:t xml:space="preserve">storitev </w:t>
      </w:r>
      <w:r w:rsidRPr="00D34477">
        <w:rPr>
          <w:rFonts w:ascii="Verdana" w:hAnsi="Verdana"/>
          <w:sz w:val="20"/>
          <w:szCs w:val="20"/>
        </w:rPr>
        <w:t xml:space="preserve">naroči pri drugem </w:t>
      </w:r>
      <w:r>
        <w:rPr>
          <w:rFonts w:ascii="Verdana" w:hAnsi="Verdana"/>
          <w:sz w:val="20"/>
          <w:szCs w:val="20"/>
        </w:rPr>
        <w:t>izvajalc</w:t>
      </w:r>
      <w:r w:rsidRPr="00D34477">
        <w:rPr>
          <w:rFonts w:ascii="Verdana" w:hAnsi="Verdana"/>
          <w:sz w:val="20"/>
          <w:szCs w:val="20"/>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Pogodbena kazen </w:t>
      </w:r>
      <w:r>
        <w:rPr>
          <w:rFonts w:ascii="Verdana" w:hAnsi="Verdana"/>
          <w:sz w:val="20"/>
          <w:szCs w:val="20"/>
        </w:rPr>
        <w:t xml:space="preserve">ali kritje za nadomestno </w:t>
      </w:r>
      <w:r w:rsidR="00A8403A">
        <w:rPr>
          <w:rFonts w:ascii="Verdana" w:hAnsi="Verdana"/>
          <w:sz w:val="20"/>
          <w:szCs w:val="20"/>
        </w:rPr>
        <w:t>storitev</w:t>
      </w:r>
      <w:r>
        <w:rPr>
          <w:rFonts w:ascii="Verdana" w:hAnsi="Verdana"/>
          <w:sz w:val="20"/>
          <w:szCs w:val="20"/>
        </w:rPr>
        <w:t xml:space="preserve"> </w:t>
      </w:r>
      <w:r w:rsidRPr="00D34477">
        <w:rPr>
          <w:rFonts w:ascii="Verdana" w:hAnsi="Verdana"/>
          <w:sz w:val="20"/>
          <w:szCs w:val="20"/>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rPr>
      </w:pPr>
      <w:r>
        <w:rPr>
          <w:rFonts w:ascii="Verdana" w:hAnsi="Verdana"/>
          <w:sz w:val="20"/>
          <w:szCs w:val="20"/>
        </w:rPr>
        <w:t>Pogodbeni stranki</w:t>
      </w:r>
      <w:r w:rsidR="000D5380" w:rsidRPr="00D34477">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rPr>
      </w:pPr>
      <w:bookmarkStart w:id="3" w:name="_Hlk73439426"/>
      <w:r>
        <w:rPr>
          <w:rFonts w:ascii="Verdana" w:hAnsi="Verdana"/>
          <w:sz w:val="20"/>
          <w:szCs w:val="20"/>
        </w:rPr>
        <w:t xml:space="preserve">Če </w:t>
      </w:r>
      <w:r w:rsidRPr="00D21D15">
        <w:rPr>
          <w:rFonts w:ascii="Verdana" w:hAnsi="Verdana"/>
          <w:sz w:val="20"/>
          <w:szCs w:val="20"/>
        </w:rPr>
        <w:t xml:space="preserve">je delo v primeru naročnikove zamude zaradi zastoja onemogočeno, se pogodbeni  stranki </w:t>
      </w:r>
      <w:r>
        <w:rPr>
          <w:rFonts w:ascii="Verdana" w:hAnsi="Verdana"/>
          <w:sz w:val="20"/>
          <w:szCs w:val="20"/>
        </w:rPr>
        <w:t xml:space="preserve">lahko </w:t>
      </w:r>
      <w:r w:rsidRPr="00D21D15">
        <w:rPr>
          <w:rFonts w:ascii="Verdana" w:hAnsi="Verdana"/>
          <w:sz w:val="20"/>
          <w:szCs w:val="20"/>
        </w:rPr>
        <w:t>dogovorita, na katerih drugih primer</w:t>
      </w:r>
      <w:r w:rsidR="001C0561">
        <w:rPr>
          <w:rFonts w:ascii="Verdana" w:hAnsi="Verdana"/>
          <w:sz w:val="20"/>
          <w:szCs w:val="20"/>
        </w:rPr>
        <w:t xml:space="preserve">nih delih glede na predmet te pogodbe </w:t>
      </w:r>
      <w:r w:rsidRPr="00D21D15">
        <w:rPr>
          <w:rFonts w:ascii="Verdana" w:hAnsi="Verdana"/>
          <w:sz w:val="20"/>
          <w:szCs w:val="20"/>
        </w:rPr>
        <w:t>se bo uporabilo delavce, katerih delo je zaradi zastoja onemogočeno</w:t>
      </w:r>
      <w:r>
        <w:rPr>
          <w:rFonts w:ascii="Verdana" w:hAnsi="Verdana"/>
          <w:sz w:val="20"/>
          <w:szCs w:val="20"/>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rPr>
      </w:pPr>
      <w:bookmarkStart w:id="4" w:name="_Hlk73439431"/>
      <w:bookmarkEnd w:id="3"/>
      <w:r w:rsidRPr="009E60FF">
        <w:rPr>
          <w:rFonts w:ascii="Verdana" w:hAnsi="Verdana"/>
          <w:sz w:val="20"/>
          <w:szCs w:val="20"/>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rPr>
      </w:pPr>
      <w:bookmarkStart w:id="5" w:name="_Hlk73439435"/>
      <w:bookmarkEnd w:id="4"/>
      <w:r w:rsidRPr="007465A8">
        <w:rPr>
          <w:rFonts w:ascii="Verdana" w:hAnsi="Verdana"/>
          <w:sz w:val="20"/>
          <w:szCs w:val="20"/>
        </w:rPr>
        <w:t>Odškodninska odgovornost izvajalca je omejena na največ skupno pogodbeno vrednost brez DDV, razen za naklepno povzročeno škodo.</w:t>
      </w:r>
    </w:p>
    <w:bookmarkEnd w:id="5"/>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rPr>
      </w:pPr>
      <w:r>
        <w:rPr>
          <w:rFonts w:ascii="Verdana" w:hAnsi="Verdana"/>
          <w:sz w:val="20"/>
          <w:szCs w:val="20"/>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 xml:space="preserve">bodo storitve opravljene kakovostno, s kvalificiranimi kadri, v skladu z veljavnimi </w:t>
      </w:r>
      <w:r w:rsidRPr="00865F6F">
        <w:rPr>
          <w:rFonts w:ascii="Verdana" w:hAnsi="Verdana"/>
          <w:sz w:val="20"/>
          <w:szCs w:val="20"/>
        </w:rPr>
        <w:lastRenderedPageBreak/>
        <w:t>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rPr>
      </w:pPr>
      <w:r w:rsidRPr="00523F86">
        <w:rPr>
          <w:rFonts w:ascii="Verdana" w:hAnsi="Verdana"/>
          <w:sz w:val="20"/>
          <w:szCs w:val="20"/>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rPr>
      </w:pPr>
      <w:r w:rsidRPr="00AA0742">
        <w:rPr>
          <w:rFonts w:ascii="Verdana" w:hAnsi="Verdana"/>
          <w:sz w:val="20"/>
          <w:szCs w:val="20"/>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rPr>
      </w:pPr>
      <w:r>
        <w:rPr>
          <w:rFonts w:ascii="Verdana" w:hAnsi="Verdana"/>
          <w:sz w:val="20"/>
          <w:szCs w:val="20"/>
        </w:rPr>
        <w:t>I</w:t>
      </w:r>
      <w:r w:rsidR="000D5380">
        <w:rPr>
          <w:rFonts w:ascii="Verdana" w:hAnsi="Verdana"/>
          <w:sz w:val="20"/>
          <w:szCs w:val="20"/>
        </w:rPr>
        <w:t>zvajalec</w:t>
      </w:r>
      <w:r>
        <w:rPr>
          <w:rFonts w:ascii="Verdana" w:hAnsi="Verdana"/>
          <w:sz w:val="20"/>
          <w:szCs w:val="20"/>
        </w:rPr>
        <w:t xml:space="preserve"> mora</w:t>
      </w:r>
      <w:r w:rsidR="000D5380" w:rsidRPr="00D34477">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rPr>
        <w:t xml:space="preserve">za dobro izvedbo pogodbenih obveznosti </w:t>
      </w:r>
      <w:r w:rsidR="000D5380" w:rsidRPr="00D34477">
        <w:rPr>
          <w:rFonts w:ascii="Verdana" w:hAnsi="Verdana"/>
          <w:sz w:val="20"/>
          <w:szCs w:val="20"/>
        </w:rPr>
        <w:t>v</w:t>
      </w:r>
      <w:r w:rsidR="00251AAB">
        <w:rPr>
          <w:rFonts w:ascii="Verdana" w:hAnsi="Verdana"/>
          <w:sz w:val="20"/>
          <w:szCs w:val="20"/>
        </w:rPr>
        <w:t xml:space="preserve"> naslednji obliki</w:t>
      </w:r>
      <w:r w:rsidR="000D5380" w:rsidRPr="00D34477">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rPr>
            </w:pPr>
            <w:r w:rsidRPr="00273225">
              <w:rPr>
                <w:rFonts w:ascii="Verdana" w:hAnsi="Verdana"/>
                <w:sz w:val="20"/>
                <w:szCs w:val="20"/>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318FD1F5" w14:textId="77777777" w:rsidR="00C729FA" w:rsidRPr="008943CF" w:rsidRDefault="00C729FA" w:rsidP="00C729FA">
            <w:pPr>
              <w:widowControl w:val="0"/>
              <w:spacing w:after="0" w:line="240" w:lineRule="auto"/>
              <w:jc w:val="both"/>
              <w:rPr>
                <w:rFonts w:ascii="Verdana" w:hAnsi="Verdana"/>
                <w:sz w:val="20"/>
                <w:szCs w:val="20"/>
              </w:rPr>
            </w:pPr>
            <w:r w:rsidRPr="008943CF">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75767CA4" w:rsidR="00251AAB" w:rsidRPr="008943CF" w:rsidRDefault="00C729FA" w:rsidP="00C729FA">
            <w:pPr>
              <w:widowControl w:val="0"/>
              <w:spacing w:after="0" w:line="240" w:lineRule="auto"/>
              <w:jc w:val="both"/>
              <w:rPr>
                <w:rFonts w:ascii="Verdana" w:hAnsi="Verdana"/>
                <w:sz w:val="20"/>
                <w:szCs w:val="20"/>
              </w:rPr>
            </w:pPr>
            <w:r w:rsidRPr="008943CF">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064FD448" w:rsidR="00251AAB" w:rsidRPr="008943CF" w:rsidRDefault="00B918CE" w:rsidP="001C6078">
            <w:pPr>
              <w:widowControl w:val="0"/>
              <w:spacing w:after="0" w:line="240" w:lineRule="auto"/>
              <w:jc w:val="center"/>
              <w:rPr>
                <w:rFonts w:ascii="Verdana" w:hAnsi="Verdana"/>
                <w:i/>
                <w:sz w:val="14"/>
                <w:szCs w:val="14"/>
              </w:rPr>
            </w:pPr>
            <w:r w:rsidRPr="008943CF">
              <w:rPr>
                <w:rFonts w:ascii="Verdana" w:hAnsi="Verdana"/>
                <w:iCs/>
                <w:sz w:val="20"/>
                <w:szCs w:val="20"/>
              </w:rPr>
              <w:t>10</w:t>
            </w:r>
            <w:r w:rsidR="00C729FA" w:rsidRPr="008943CF">
              <w:rPr>
                <w:rFonts w:ascii="Verdana" w:hAnsi="Verdana"/>
                <w:iCs/>
                <w:sz w:val="20"/>
                <w:szCs w:val="20"/>
              </w:rPr>
              <w:t>% skupne pogodbene vrednosti z DDV</w:t>
            </w:r>
          </w:p>
        </w:tc>
        <w:tc>
          <w:tcPr>
            <w:tcW w:w="2054" w:type="dxa"/>
            <w:tcBorders>
              <w:bottom w:val="single" w:sz="4" w:space="0" w:color="auto"/>
            </w:tcBorders>
            <w:shd w:val="clear" w:color="auto" w:fill="FFF0D5"/>
            <w:vAlign w:val="center"/>
          </w:tcPr>
          <w:p w14:paraId="2F0A7AB9" w14:textId="3AEF6E37" w:rsidR="00251AAB" w:rsidRPr="008943CF" w:rsidRDefault="00C729FA" w:rsidP="001C6078">
            <w:pPr>
              <w:widowControl w:val="0"/>
              <w:spacing w:after="0" w:line="240" w:lineRule="auto"/>
              <w:jc w:val="center"/>
              <w:rPr>
                <w:rFonts w:ascii="Verdana" w:hAnsi="Verdana"/>
                <w:sz w:val="20"/>
                <w:szCs w:val="20"/>
              </w:rPr>
            </w:pPr>
            <w:r w:rsidRPr="008943CF">
              <w:rPr>
                <w:rFonts w:ascii="Verdana" w:hAnsi="Verdana"/>
                <w:sz w:val="20"/>
                <w:szCs w:val="20"/>
              </w:rPr>
              <w:t xml:space="preserve">od začetka veljavnosti pogodbe do </w:t>
            </w:r>
            <w:r w:rsidR="008943CF" w:rsidRPr="008943CF">
              <w:rPr>
                <w:rFonts w:ascii="Verdana" w:hAnsi="Verdana"/>
                <w:sz w:val="20"/>
                <w:szCs w:val="20"/>
              </w:rPr>
              <w:t>en</w:t>
            </w:r>
            <w:r w:rsidRPr="008943CF">
              <w:rPr>
                <w:rFonts w:ascii="Verdana" w:hAnsi="Verdana"/>
                <w:sz w:val="20"/>
                <w:szCs w:val="20"/>
              </w:rPr>
              <w:t xml:space="preserve"> mesec po preteku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rPr>
      </w:pPr>
      <w:r w:rsidRPr="00452574">
        <w:rPr>
          <w:rFonts w:ascii="Verdana" w:hAnsi="Verdana"/>
          <w:sz w:val="20"/>
          <w:szCs w:val="20"/>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w:t>
      </w:r>
      <w:r w:rsidR="00A8403A">
        <w:rPr>
          <w:rFonts w:ascii="Verdana" w:hAnsi="Verdana"/>
          <w:sz w:val="20"/>
          <w:szCs w:val="20"/>
        </w:rPr>
        <w:t>storitve</w:t>
      </w:r>
      <w:r>
        <w:rPr>
          <w:rFonts w:ascii="Verdana" w:hAnsi="Verdana"/>
          <w:sz w:val="20"/>
          <w:szCs w:val="20"/>
        </w:rPr>
        <w:t xml:space="preserve"> ne opravi</w:t>
      </w:r>
      <w:r w:rsidRPr="00D34477">
        <w:rPr>
          <w:rFonts w:ascii="Verdana" w:hAnsi="Verdana"/>
          <w:sz w:val="20"/>
          <w:szCs w:val="20"/>
        </w:rPr>
        <w:t xml:space="preserve"> v skladu z zahtevami pogodbe ali s specifikacijami;</w:t>
      </w:r>
    </w:p>
    <w:p w14:paraId="45E403BF" w14:textId="77777777" w:rsidR="00670277" w:rsidRDefault="000F3C4A" w:rsidP="00D75869">
      <w:pPr>
        <w:widowControl w:val="0"/>
        <w:numPr>
          <w:ilvl w:val="3"/>
          <w:numId w:val="17"/>
        </w:numPr>
        <w:spacing w:before="120" w:after="120" w:line="240" w:lineRule="auto"/>
        <w:jc w:val="both"/>
        <w:rPr>
          <w:rFonts w:ascii="Verdana" w:hAnsi="Verdana"/>
          <w:sz w:val="20"/>
          <w:szCs w:val="20"/>
        </w:rPr>
      </w:pPr>
      <w:r w:rsidRPr="00FA3419">
        <w:rPr>
          <w:rFonts w:ascii="Verdana" w:hAnsi="Verdana"/>
          <w:sz w:val="20"/>
          <w:szCs w:val="20"/>
        </w:rPr>
        <w:t>dosežek maksimalne višine pogodbene kazni</w:t>
      </w:r>
      <w:r w:rsidR="0098590D">
        <w:rPr>
          <w:rFonts w:ascii="Verdana" w:hAnsi="Verdana"/>
          <w:sz w:val="20"/>
          <w:szCs w:val="20"/>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sidR="00251AAB">
        <w:rPr>
          <w:rFonts w:ascii="Verdana" w:hAnsi="Verdana"/>
          <w:sz w:val="20"/>
          <w:szCs w:val="20"/>
        </w:rPr>
        <w:t>naročnik razdre</w:t>
      </w:r>
      <w:r w:rsidRPr="00D34477">
        <w:rPr>
          <w:rFonts w:ascii="Verdana" w:hAnsi="Verdana"/>
          <w:sz w:val="20"/>
          <w:szCs w:val="20"/>
        </w:rPr>
        <w:t xml:space="preserve"> pogodbo zaradi kršitev ali zamude na strani </w:t>
      </w:r>
      <w:r>
        <w:rPr>
          <w:rFonts w:ascii="Verdana" w:hAnsi="Verdana"/>
          <w:sz w:val="20"/>
          <w:szCs w:val="20"/>
        </w:rPr>
        <w:t>izvajalc</w:t>
      </w:r>
      <w:r w:rsidRPr="00D34477">
        <w:rPr>
          <w:rFonts w:ascii="Verdana" w:hAnsi="Verdana"/>
          <w:sz w:val="20"/>
          <w:szCs w:val="20"/>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objavi </w:t>
      </w:r>
      <w:r w:rsidR="00102A0B">
        <w:rPr>
          <w:rFonts w:ascii="Verdana" w:hAnsi="Verdana"/>
          <w:sz w:val="20"/>
          <w:szCs w:val="20"/>
        </w:rPr>
        <w:t>in</w:t>
      </w:r>
      <w:r w:rsidRPr="00D34477">
        <w:rPr>
          <w:rFonts w:ascii="Verdana" w:hAnsi="Verdana"/>
          <w:sz w:val="20"/>
          <w:szCs w:val="20"/>
        </w:rPr>
        <w:t>solventnost, prisilno poravnavo ali stečaj;</w:t>
      </w:r>
    </w:p>
    <w:p w14:paraId="5BA77A09" w14:textId="788FE14A" w:rsidR="00251AAB" w:rsidRDefault="00251AAB" w:rsidP="00D75869">
      <w:pPr>
        <w:widowControl w:val="0"/>
        <w:numPr>
          <w:ilvl w:val="3"/>
          <w:numId w:val="17"/>
        </w:numPr>
        <w:spacing w:after="120" w:line="240" w:lineRule="auto"/>
        <w:jc w:val="both"/>
        <w:rPr>
          <w:rFonts w:ascii="Verdana" w:hAnsi="Verdana"/>
          <w:sz w:val="20"/>
          <w:szCs w:val="20"/>
        </w:rPr>
      </w:pPr>
      <w:r>
        <w:rPr>
          <w:rFonts w:ascii="Verdana" w:hAnsi="Verdana"/>
          <w:sz w:val="20"/>
          <w:szCs w:val="20"/>
        </w:rPr>
        <w:lastRenderedPageBreak/>
        <w:t>če izvajalec krši zaupnost podatkov</w:t>
      </w:r>
      <w:r w:rsidR="000F3C4A">
        <w:rPr>
          <w:rFonts w:ascii="Verdana" w:hAnsi="Verdana"/>
          <w:sz w:val="20"/>
          <w:szCs w:val="20"/>
        </w:rPr>
        <w:t xml:space="preserve"> </w:t>
      </w:r>
      <w:bookmarkStart w:id="6" w:name="_Hlk76471648"/>
      <w:r w:rsidR="000F3C4A" w:rsidRPr="000F3C4A">
        <w:rPr>
          <w:rFonts w:ascii="Verdana" w:hAnsi="Verdana"/>
          <w:sz w:val="20"/>
          <w:szCs w:val="20"/>
        </w:rPr>
        <w:t>ali kako drugače krši pogodbena določila</w:t>
      </w:r>
      <w:bookmarkEnd w:id="6"/>
      <w:r>
        <w:rPr>
          <w:rFonts w:ascii="Verdana" w:hAnsi="Verdana"/>
          <w:sz w:val="20"/>
          <w:szCs w:val="20"/>
        </w:rPr>
        <w:t>;</w:t>
      </w:r>
    </w:p>
    <w:p w14:paraId="42C2C686" w14:textId="42A86F8B" w:rsidR="00EA5637" w:rsidRDefault="00EA5637" w:rsidP="00D75869">
      <w:pPr>
        <w:widowControl w:val="0"/>
        <w:numPr>
          <w:ilvl w:val="3"/>
          <w:numId w:val="17"/>
        </w:numPr>
        <w:spacing w:after="120" w:line="240" w:lineRule="auto"/>
        <w:jc w:val="both"/>
        <w:rPr>
          <w:rFonts w:ascii="Verdana" w:hAnsi="Verdana"/>
          <w:sz w:val="20"/>
          <w:szCs w:val="20"/>
        </w:rPr>
      </w:pPr>
      <w:r>
        <w:rPr>
          <w:rFonts w:ascii="Verdana" w:hAnsi="Verdana"/>
          <w:sz w:val="20"/>
          <w:szCs w:val="20"/>
        </w:rPr>
        <w:t>če ne predloži novega letnega zavarovanja v roku (v primeru, če predloži letno finančno zavarovanje);</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rPr>
      </w:pPr>
      <w:r w:rsidRPr="00674474">
        <w:rPr>
          <w:rFonts w:ascii="Verdana" w:hAnsi="Verdana"/>
          <w:sz w:val="20"/>
          <w:szCs w:val="20"/>
        </w:rPr>
        <w:t>če izvajalec</w:t>
      </w:r>
      <w:r>
        <w:rPr>
          <w:rFonts w:ascii="Verdana" w:hAnsi="Verdana"/>
          <w:sz w:val="20"/>
          <w:szCs w:val="20"/>
        </w:rPr>
        <w:t xml:space="preserve"> brez dogovora</w:t>
      </w:r>
      <w:r w:rsidRPr="00674474">
        <w:rPr>
          <w:rFonts w:ascii="Verdana" w:hAnsi="Verdana"/>
          <w:sz w:val="20"/>
          <w:szCs w:val="20"/>
        </w:rPr>
        <w:t xml:space="preserve"> </w:t>
      </w:r>
      <w:r>
        <w:rPr>
          <w:rFonts w:ascii="Verdana" w:hAnsi="Verdana"/>
          <w:sz w:val="20"/>
          <w:szCs w:val="20"/>
        </w:rPr>
        <w:t xml:space="preserve">z naročnikom </w:t>
      </w:r>
      <w:r w:rsidRPr="00674474">
        <w:rPr>
          <w:rFonts w:ascii="Verdana" w:hAnsi="Verdana"/>
          <w:sz w:val="20"/>
          <w:szCs w:val="20"/>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rPr>
      </w:pPr>
      <w:r w:rsidRPr="00C65A75">
        <w:rPr>
          <w:rFonts w:ascii="Verdana" w:hAnsi="Verdana"/>
          <w:sz w:val="20"/>
          <w:szCs w:val="20"/>
        </w:rPr>
        <w:t xml:space="preserve">Naročnik lahko finančno zavarovanje uveljavi brez predhodnega opomina, mora pa izvajalca o tem, da ga je uveljavil, obvestiti elektronsko </w:t>
      </w:r>
      <w:r w:rsidR="00275A15">
        <w:rPr>
          <w:rFonts w:ascii="Verdana" w:hAnsi="Verdana"/>
          <w:sz w:val="20"/>
          <w:szCs w:val="20"/>
        </w:rPr>
        <w:t>ali pisno po pošti, najkasneje tri</w:t>
      </w:r>
      <w:r w:rsidRPr="00C65A75">
        <w:rPr>
          <w:rFonts w:ascii="Verdana" w:hAnsi="Verdana"/>
          <w:sz w:val="20"/>
          <w:szCs w:val="20"/>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rPr>
      </w:pPr>
      <w:r w:rsidRPr="00674474">
        <w:rPr>
          <w:rFonts w:ascii="Verdana" w:hAnsi="Verdana"/>
          <w:sz w:val="20"/>
          <w:szCs w:val="20"/>
        </w:rPr>
        <w:t>Če naročnikova škoda presega znesek finančnega zavarovanja, lahko naročnik zahteva razliko povrnitve nastale škode od izvajalca v celoti.</w:t>
      </w:r>
    </w:p>
    <w:p w14:paraId="053EE959" w14:textId="48A70CC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t>člen</w:t>
      </w:r>
    </w:p>
    <w:p w14:paraId="68C3D7F4" w14:textId="4C0D2EB3" w:rsidR="00705244" w:rsidRDefault="0073078C" w:rsidP="006C4204">
      <w:pPr>
        <w:widowControl w:val="0"/>
        <w:spacing w:before="120" w:after="120" w:line="240" w:lineRule="auto"/>
        <w:ind w:firstLine="357"/>
        <w:jc w:val="center"/>
        <w:rPr>
          <w:rFonts w:ascii="Verdana" w:hAnsi="Verdana"/>
          <w:sz w:val="20"/>
          <w:szCs w:val="20"/>
        </w:rPr>
      </w:pPr>
      <w:r>
        <w:rPr>
          <w:rFonts w:ascii="Verdana" w:hAnsi="Verdana"/>
          <w:sz w:val="20"/>
          <w:szCs w:val="20"/>
        </w:rPr>
        <w:t>VAROVANJE POSLOVNE SKRIVNOSTI IN OSEBNIH PODATKOV</w:t>
      </w:r>
    </w:p>
    <w:p w14:paraId="3C40A58D" w14:textId="77777777" w:rsidR="00705244" w:rsidRPr="00D76094" w:rsidRDefault="00705244" w:rsidP="00705244">
      <w:pPr>
        <w:widowControl w:val="0"/>
        <w:numPr>
          <w:ilvl w:val="0"/>
          <w:numId w:val="12"/>
        </w:numPr>
        <w:spacing w:before="120" w:after="120" w:line="240" w:lineRule="auto"/>
        <w:jc w:val="both"/>
        <w:rPr>
          <w:rFonts w:ascii="Verdana" w:hAnsi="Verdana"/>
          <w:sz w:val="20"/>
          <w:szCs w:val="20"/>
        </w:rPr>
      </w:pPr>
      <w:bookmarkStart w:id="7" w:name="_Hlk107989139"/>
      <w:r w:rsidRPr="00D76094">
        <w:rPr>
          <w:rFonts w:ascii="Verdana" w:hAnsi="Verdana"/>
          <w:sz w:val="20"/>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171BDA02"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228732A7"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 xml:space="preserve">Izvajalec bo zaupne podatke naročnika uporabil izključno za izvedbo pogodbenih obveznosti v skladu s pogodbo. </w:t>
      </w:r>
    </w:p>
    <w:p w14:paraId="37AF05CA"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507DD70C"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Obveznost varovanja zaupnih podatkov se nanaša tako na čas izvrševanja pogodbe kot tudi za čas po tem, razen če se stranki ne dogovorita drugače.</w:t>
      </w:r>
    </w:p>
    <w:p w14:paraId="06AFB7D6"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E2C435E"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 xml:space="preserve">Izvajalec se zavezuje, da: </w:t>
      </w:r>
    </w:p>
    <w:p w14:paraId="23213096" w14:textId="77777777" w:rsidR="00705244" w:rsidRPr="00125652" w:rsidRDefault="00705244" w:rsidP="00705244">
      <w:pPr>
        <w:pStyle w:val="ListParagraph"/>
        <w:widowControl w:val="0"/>
        <w:numPr>
          <w:ilvl w:val="0"/>
          <w:numId w:val="35"/>
        </w:numPr>
        <w:spacing w:before="120" w:after="120" w:line="240" w:lineRule="auto"/>
        <w:jc w:val="both"/>
        <w:rPr>
          <w:rFonts w:ascii="Verdana" w:hAnsi="Verdana"/>
          <w:sz w:val="20"/>
          <w:szCs w:val="20"/>
        </w:rPr>
      </w:pPr>
      <w:r w:rsidRPr="00125652">
        <w:rPr>
          <w:rFonts w:ascii="Verdana" w:hAnsi="Verdana"/>
          <w:sz w:val="20"/>
          <w:szCs w:val="20"/>
        </w:rPr>
        <w:t>bo opravil vse potrebne aktivnosti, da bodo zaupni podatki ostali tajni ter varni pred krajo ali kakršnokoli protipravno odsvojitvijo;</w:t>
      </w:r>
    </w:p>
    <w:p w14:paraId="4B51B040" w14:textId="77777777" w:rsidR="00705244" w:rsidRPr="00125652" w:rsidRDefault="00705244" w:rsidP="00705244">
      <w:pPr>
        <w:pStyle w:val="ListParagraph"/>
        <w:widowControl w:val="0"/>
        <w:numPr>
          <w:ilvl w:val="0"/>
          <w:numId w:val="35"/>
        </w:numPr>
        <w:spacing w:before="120" w:after="120" w:line="240" w:lineRule="auto"/>
        <w:jc w:val="both"/>
        <w:rPr>
          <w:rFonts w:ascii="Verdana" w:hAnsi="Verdana"/>
          <w:sz w:val="20"/>
          <w:szCs w:val="20"/>
        </w:rPr>
      </w:pPr>
      <w:r w:rsidRPr="00125652">
        <w:rPr>
          <w:rFonts w:ascii="Verdana" w:hAnsi="Verdana"/>
          <w:sz w:val="20"/>
          <w:szCs w:val="20"/>
        </w:rPr>
        <w:t>bo posredovane podatke uporabil samo za izvedbo te pogodbe;</w:t>
      </w:r>
    </w:p>
    <w:p w14:paraId="17E36536" w14:textId="77777777" w:rsidR="00705244" w:rsidRPr="00125652" w:rsidRDefault="00705244" w:rsidP="00705244">
      <w:pPr>
        <w:pStyle w:val="ListParagraph"/>
        <w:widowControl w:val="0"/>
        <w:numPr>
          <w:ilvl w:val="0"/>
          <w:numId w:val="35"/>
        </w:numPr>
        <w:spacing w:before="120" w:after="120" w:line="240" w:lineRule="auto"/>
        <w:jc w:val="both"/>
        <w:rPr>
          <w:rFonts w:ascii="Verdana" w:hAnsi="Verdana"/>
          <w:sz w:val="20"/>
          <w:szCs w:val="20"/>
        </w:rPr>
      </w:pPr>
      <w:r w:rsidRPr="00125652">
        <w:rPr>
          <w:rFonts w:ascii="Verdana" w:hAnsi="Verdana"/>
          <w:sz w:val="20"/>
          <w:szCs w:val="20"/>
        </w:rPr>
        <w:lastRenderedPageBreak/>
        <w:t>bo po poteku te pogodbe naročniku vrnil ali uničil vse podatke, ki jih je od naročnika pridobil v času trajanja te pogodbe, vključujoč morebitne kopije.</w:t>
      </w:r>
    </w:p>
    <w:p w14:paraId="09AE99EB"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w:t>
      </w:r>
    </w:p>
    <w:p w14:paraId="0A5382EC"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Vsaka pogodbena stranka poskrbi, da ima zakonito pravno podlago za posredovanje osebnih podatkov posameznika drugi pogodbeni stranki.</w:t>
      </w:r>
    </w:p>
    <w:p w14:paraId="40D25434"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Splošna izjava o varovanju zasebnosti (o varstvu osebnih podatkov) naročnika je objavljena na njegovi spletni strani na povezavi https://www.sid.si .</w:t>
      </w:r>
    </w:p>
    <w:p w14:paraId="5FF518C5"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Na naročnikovo zahtevo je izvajalec dolžan izvajati tudi dodatne postopke, ki za naročnikove delovne potrebe predstavljajo nujen varnostni standard. Naročnik ima pravico beleženja in spremljanja vseh aktivnosti, ki jih izvajalec izvaja v zvezi s pogodbo.</w:t>
      </w:r>
    </w:p>
    <w:p w14:paraId="58C41B27"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6527BFC"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556B6410"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Naročnik lahko posreduje pristojnim organom in organizacijam podatke v zvezi s pogodbo in naročilom, ki jih ti zahtevajo na podlagi predpisov. Naročnik lahko objavi celotno vsebino pogodbe, če tako zahtevajo predpisi.</w:t>
      </w:r>
    </w:p>
    <w:p w14:paraId="13EA9AD9" w14:textId="77777777"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2A4332ED" w14:textId="5DDC3505" w:rsidR="00705244" w:rsidRPr="00D76094" w:rsidRDefault="00705244" w:rsidP="00705244">
      <w:pPr>
        <w:widowControl w:val="0"/>
        <w:spacing w:before="120" w:after="120" w:line="240" w:lineRule="auto"/>
        <w:ind w:left="720"/>
        <w:jc w:val="both"/>
        <w:rPr>
          <w:rFonts w:ascii="Verdana" w:hAnsi="Verdana"/>
          <w:sz w:val="20"/>
          <w:szCs w:val="20"/>
        </w:rPr>
      </w:pPr>
      <w:r w:rsidRPr="00D76094">
        <w:rPr>
          <w:rFonts w:ascii="Verdana" w:hAnsi="Verdana"/>
          <w:sz w:val="20"/>
          <w:szCs w:val="20"/>
        </w:rPr>
        <w:t xml:space="preserve">Izvajalec je dolžan naročnika takoj opozoriti na kršitve oziroma varnostne incidente v zvezi z nepooblaščeno uporabo oziroma razkritjem osebnih podatkov in ostalih zaupnih podatkov iz te pogodbe. V primeru kršitve obveznosti varovanja zaupnih podatkov je izvajalec naročniku dolžan plačati najvišjo pogodbeno kazen iz </w:t>
      </w:r>
      <w:r w:rsidR="006C4204">
        <w:rPr>
          <w:rFonts w:ascii="Verdana" w:hAnsi="Verdana"/>
          <w:sz w:val="20"/>
          <w:szCs w:val="20"/>
        </w:rPr>
        <w:t>6</w:t>
      </w:r>
      <w:r w:rsidRPr="00D76094">
        <w:rPr>
          <w:rFonts w:ascii="Verdana" w:hAnsi="Verdana"/>
          <w:sz w:val="20"/>
          <w:szCs w:val="20"/>
        </w:rPr>
        <w:t>. člena te pogodbe, v primeru nastanka škode pa tudi vso direktno škodo, ki navedeni znesek presega.</w:t>
      </w:r>
    </w:p>
    <w:p w14:paraId="57F9F047" w14:textId="124EB738" w:rsidR="00310630" w:rsidRPr="00D76094" w:rsidRDefault="00705244" w:rsidP="004D548F">
      <w:pPr>
        <w:widowControl w:val="0"/>
        <w:spacing w:before="120" w:after="120" w:line="240" w:lineRule="auto"/>
        <w:ind w:left="720"/>
        <w:jc w:val="both"/>
        <w:rPr>
          <w:rFonts w:ascii="Verdana" w:hAnsi="Verdana"/>
          <w:sz w:val="20"/>
          <w:szCs w:val="20"/>
        </w:rPr>
      </w:pPr>
      <w:r w:rsidRPr="00D76094">
        <w:rPr>
          <w:rFonts w:ascii="Verdana" w:hAnsi="Verdana"/>
          <w:sz w:val="20"/>
          <w:szCs w:val="20"/>
        </w:rPr>
        <w:t>Izvajalec soglaša, da lahko v primeru insolventnosti, reševanja ali opustitve poslovnih dejavnosti izvajalca naročnik do podatkov, katerih lastnik je naročnik, prosto dostopa in jih za namen preverjanja posreduje tretjim osebam.</w:t>
      </w:r>
    </w:p>
    <w:bookmarkEnd w:id="7"/>
    <w:p w14:paraId="442064DD"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rPr>
      </w:pPr>
      <w:r w:rsidRPr="00D34477">
        <w:rPr>
          <w:rFonts w:ascii="Verdana" w:hAnsi="Verdana"/>
          <w:sz w:val="20"/>
          <w:szCs w:val="20"/>
        </w:rPr>
        <w:lastRenderedPageBreak/>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rPr>
      </w:pPr>
      <w:r w:rsidRPr="00D34477">
        <w:rPr>
          <w:rFonts w:ascii="Verdana" w:hAnsi="Verdana"/>
          <w:sz w:val="20"/>
          <w:szCs w:val="20"/>
        </w:rPr>
        <w:t xml:space="preserve">Pravice na produktih, ki niso last </w:t>
      </w:r>
      <w:r>
        <w:rPr>
          <w:rFonts w:ascii="Verdana" w:hAnsi="Verdana"/>
          <w:sz w:val="20"/>
          <w:szCs w:val="20"/>
        </w:rPr>
        <w:t>izvajalc</w:t>
      </w:r>
      <w:r w:rsidRPr="00D34477">
        <w:rPr>
          <w:rFonts w:ascii="Verdana" w:hAnsi="Verdana"/>
          <w:sz w:val="20"/>
          <w:szCs w:val="20"/>
        </w:rPr>
        <w:t xml:space="preserve">a, se pa uporabljajo v okviru tega posla, </w:t>
      </w:r>
      <w:r>
        <w:rPr>
          <w:rFonts w:ascii="Verdana" w:hAnsi="Verdana"/>
          <w:sz w:val="20"/>
          <w:szCs w:val="20"/>
        </w:rPr>
        <w:t>izvajalec</w:t>
      </w:r>
      <w:r w:rsidRPr="00D34477">
        <w:rPr>
          <w:rFonts w:ascii="Verdana" w:hAnsi="Verdana"/>
          <w:sz w:val="20"/>
          <w:szCs w:val="20"/>
        </w:rPr>
        <w:t xml:space="preserve"> prenese na naročnika v obsegu, v kakršnem jih je sam pridobil.</w:t>
      </w:r>
    </w:p>
    <w:p w14:paraId="1B360823" w14:textId="77777777" w:rsidR="000D5380" w:rsidRPr="00D34477" w:rsidRDefault="00AB156B" w:rsidP="00D75869">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 xml:space="preserve"> </w:t>
      </w:r>
      <w:r w:rsidR="000D5380" w:rsidRPr="00D34477">
        <w:rPr>
          <w:rFonts w:ascii="Verdana" w:hAnsi="Verdana"/>
          <w:sz w:val="20"/>
          <w:szCs w:val="20"/>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KONČNE DOLOČBE</w:t>
      </w:r>
    </w:p>
    <w:p w14:paraId="6AB8D2B5" w14:textId="666F19A6" w:rsidR="00705244" w:rsidRPr="00D76094" w:rsidRDefault="00705244" w:rsidP="00705244">
      <w:pPr>
        <w:widowControl w:val="0"/>
        <w:numPr>
          <w:ilvl w:val="2"/>
          <w:numId w:val="10"/>
        </w:numPr>
        <w:spacing w:before="120" w:after="120" w:line="240" w:lineRule="auto"/>
        <w:jc w:val="both"/>
        <w:rPr>
          <w:rFonts w:ascii="Verdana" w:hAnsi="Verdana"/>
          <w:sz w:val="20"/>
          <w:szCs w:val="20"/>
        </w:rPr>
      </w:pPr>
      <w:bookmarkStart w:id="8" w:name="_Hlk73439795"/>
      <w:r w:rsidRPr="00D76094">
        <w:rPr>
          <w:rFonts w:ascii="Verdana" w:hAnsi="Verdana"/>
          <w:sz w:val="20"/>
          <w:szCs w:val="20"/>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2D775680" w14:textId="1C209C5C" w:rsidR="000F3C4A" w:rsidRDefault="00705244" w:rsidP="006C4204">
      <w:pPr>
        <w:widowControl w:val="0"/>
        <w:spacing w:before="120" w:after="120" w:line="240" w:lineRule="auto"/>
        <w:ind w:left="714"/>
        <w:jc w:val="both"/>
        <w:rPr>
          <w:rFonts w:ascii="Verdana" w:hAnsi="Verdana"/>
          <w:sz w:val="20"/>
          <w:szCs w:val="20"/>
        </w:rPr>
      </w:pPr>
      <w:r w:rsidRPr="00D76094">
        <w:rPr>
          <w:rFonts w:ascii="Verdana" w:hAnsi="Verdana"/>
          <w:sz w:val="20"/>
          <w:szCs w:val="20"/>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bookmarkStart w:id="9" w:name="_Hlk73439803"/>
      <w:bookmarkEnd w:id="8"/>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Za urejanje medsebojnih obveznosti in pravic, ki niso izrecno dogovorjene s to pogodbo, se uporabljajo določila </w:t>
      </w:r>
      <w:r w:rsidR="004C4E27">
        <w:rPr>
          <w:rFonts w:ascii="Verdana" w:hAnsi="Verdana"/>
          <w:sz w:val="20"/>
          <w:szCs w:val="20"/>
        </w:rPr>
        <w:t xml:space="preserve">zakona, ki ureja obligacijska razmerja </w:t>
      </w:r>
      <w:r w:rsidRPr="00D34477">
        <w:rPr>
          <w:rFonts w:ascii="Verdana" w:hAnsi="Verdana"/>
          <w:sz w:val="20"/>
          <w:szCs w:val="20"/>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S podpisom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se izvajalec strinja z objavo te </w:t>
      </w:r>
      <w:r>
        <w:rPr>
          <w:rFonts w:ascii="Verdana" w:hAnsi="Verdana"/>
          <w:sz w:val="20"/>
          <w:szCs w:val="20"/>
        </w:rPr>
        <w:t xml:space="preserve">pogodbe </w:t>
      </w:r>
      <w:r w:rsidRPr="0023406D">
        <w:rPr>
          <w:rFonts w:ascii="Verdana" w:hAnsi="Verdana"/>
          <w:sz w:val="20"/>
          <w:szCs w:val="20"/>
        </w:rPr>
        <w:t>in javno dostopnih in</w:t>
      </w:r>
      <w:r>
        <w:rPr>
          <w:rFonts w:ascii="Verdana" w:hAnsi="Verdana"/>
          <w:sz w:val="20"/>
          <w:szCs w:val="20"/>
        </w:rPr>
        <w:t>formacij javnega značaja iz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rPr>
      </w:pPr>
      <w:r w:rsidRPr="00BC35E8">
        <w:rPr>
          <w:rFonts w:ascii="Verdana" w:hAnsi="Verdana"/>
          <w:sz w:val="20"/>
          <w:szCs w:val="20"/>
        </w:rPr>
        <w:t>Pogodba je sklenjen</w:t>
      </w:r>
      <w:r>
        <w:rPr>
          <w:rFonts w:ascii="Verdana" w:hAnsi="Verdana"/>
          <w:sz w:val="20"/>
          <w:szCs w:val="20"/>
        </w:rPr>
        <w:t>a</w:t>
      </w:r>
      <w:r w:rsidRPr="00BC35E8">
        <w:rPr>
          <w:rFonts w:ascii="Verdana" w:hAnsi="Verdana"/>
          <w:sz w:val="20"/>
          <w:szCs w:val="20"/>
        </w:rPr>
        <w:t xml:space="preserve"> pod razveznim pogojem, ki se uresniči, če je naročnik seznanjen, da je</w:t>
      </w:r>
      <w:r>
        <w:rPr>
          <w:rFonts w:ascii="Verdana" w:hAnsi="Verdana"/>
          <w:sz w:val="20"/>
          <w:szCs w:val="20"/>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rPr>
      </w:pPr>
      <w:r w:rsidRPr="00BC35E8">
        <w:rPr>
          <w:rFonts w:ascii="Verdana" w:hAnsi="Verdana"/>
          <w:sz w:val="20"/>
          <w:szCs w:val="20"/>
        </w:rPr>
        <w:t>sodišče s pravnomočno odločitvijo ugotovilo kršitev obveznosti iz drugega odstavka 3. člena ZJN-3 s strani izvajalca pogodbe o izvedbi javnega naročila ali njegovega podizvajalca</w:t>
      </w:r>
      <w:r>
        <w:rPr>
          <w:rFonts w:ascii="Verdana" w:hAnsi="Verdana"/>
          <w:sz w:val="20"/>
          <w:szCs w:val="20"/>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rPr>
      </w:pPr>
      <w:r w:rsidRPr="00BC35E8">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rPr>
      </w:pPr>
      <w:r w:rsidRPr="00BC35E8">
        <w:rPr>
          <w:rFonts w:ascii="Verdana" w:hAnsi="Verdana"/>
          <w:sz w:val="20"/>
          <w:szCs w:val="20"/>
        </w:rPr>
        <w:lastRenderedPageBreak/>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rPr>
      </w:pPr>
      <w:r w:rsidRPr="00BC35E8">
        <w:rPr>
          <w:rFonts w:ascii="Verdana" w:hAnsi="Verdana"/>
          <w:sz w:val="20"/>
          <w:szCs w:val="20"/>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rPr>
      </w:pPr>
      <w:r w:rsidRPr="00BC35E8">
        <w:rPr>
          <w:rFonts w:ascii="Verdana" w:hAnsi="Verdana"/>
          <w:sz w:val="20"/>
          <w:szCs w:val="20"/>
        </w:rPr>
        <w:t>Če naročnik v zakonsko določenem roku ne začne novega postopka javnega naročila, se šteje, da je pogodba razvezana trideseti dan od seznanitve s kršitvijo.</w:t>
      </w:r>
    </w:p>
    <w:p w14:paraId="02C95088" w14:textId="5D7E07A4" w:rsidR="000D5380" w:rsidRDefault="00EB61EF" w:rsidP="00D75869">
      <w:pPr>
        <w:widowControl w:val="0"/>
        <w:numPr>
          <w:ilvl w:val="2"/>
          <w:numId w:val="10"/>
        </w:numPr>
        <w:spacing w:before="120" w:after="120" w:line="240" w:lineRule="auto"/>
        <w:jc w:val="both"/>
        <w:rPr>
          <w:rFonts w:ascii="Verdana" w:hAnsi="Verdana"/>
          <w:sz w:val="20"/>
          <w:szCs w:val="20"/>
        </w:rPr>
      </w:pPr>
      <w:r w:rsidRPr="00EB61EF">
        <w:rPr>
          <w:rFonts w:ascii="Verdana" w:hAnsi="Verdana"/>
          <w:sz w:val="20"/>
          <w:szCs w:val="20"/>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8943CF" w:rsidRPr="00523F86" w14:paraId="36C97AEB" w14:textId="77777777" w:rsidTr="00E91824">
        <w:trPr>
          <w:trHeight w:val="20"/>
          <w:jc w:val="center"/>
        </w:trPr>
        <w:tc>
          <w:tcPr>
            <w:tcW w:w="4815" w:type="dxa"/>
            <w:tcBorders>
              <w:bottom w:val="single" w:sz="4" w:space="0" w:color="auto"/>
            </w:tcBorders>
            <w:shd w:val="clear" w:color="auto" w:fill="FFF0D5"/>
            <w:vAlign w:val="center"/>
          </w:tcPr>
          <w:p w14:paraId="04382022" w14:textId="77777777" w:rsidR="008943CF" w:rsidRPr="00B66E89" w:rsidRDefault="008943CF" w:rsidP="00E91824">
            <w:pPr>
              <w:widowControl w:val="0"/>
              <w:spacing w:after="0" w:line="240" w:lineRule="auto"/>
              <w:jc w:val="both"/>
              <w:rPr>
                <w:rFonts w:ascii="Verdana" w:hAnsi="Verdana"/>
                <w:sz w:val="20"/>
                <w:szCs w:val="20"/>
              </w:rPr>
            </w:pPr>
            <w:bookmarkStart w:id="10" w:name="_Hlk107530136"/>
            <w:r w:rsidRPr="00B66E89">
              <w:rPr>
                <w:rFonts w:ascii="Verdana" w:hAnsi="Verdana"/>
                <w:sz w:val="20"/>
                <w:szCs w:val="20"/>
              </w:rPr>
              <w:t>Z dnem podpisa zadnje od pogodbenih strank, če se uresniči odložni pogoj iz 10. člena te pogodbe (predložitev finančnega zavarovanja).</w:t>
            </w:r>
          </w:p>
        </w:tc>
        <w:tc>
          <w:tcPr>
            <w:tcW w:w="4881" w:type="dxa"/>
            <w:tcBorders>
              <w:bottom w:val="single" w:sz="4" w:space="0" w:color="auto"/>
            </w:tcBorders>
            <w:shd w:val="clear" w:color="auto" w:fill="FFF0D5"/>
            <w:vAlign w:val="center"/>
          </w:tcPr>
          <w:p w14:paraId="78357B56" w14:textId="77777777" w:rsidR="008943CF" w:rsidRPr="00523F86" w:rsidRDefault="008943CF" w:rsidP="00E91824">
            <w:pPr>
              <w:widowControl w:val="0"/>
              <w:spacing w:after="0" w:line="240" w:lineRule="auto"/>
              <w:jc w:val="both"/>
              <w:rPr>
                <w:rFonts w:ascii="Verdana" w:hAnsi="Verdana"/>
                <w:sz w:val="20"/>
                <w:szCs w:val="20"/>
              </w:rPr>
            </w:pPr>
            <w:r w:rsidRPr="00B66E89">
              <w:rPr>
                <w:rFonts w:ascii="Verdana" w:hAnsi="Verdana"/>
                <w:sz w:val="20"/>
                <w:szCs w:val="20"/>
              </w:rPr>
              <w:t>Z izpolnitvijo pogodbenih obveznosti.</w:t>
            </w:r>
          </w:p>
        </w:tc>
      </w:tr>
      <w:bookmarkEnd w:id="10"/>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rPr>
            </w:pPr>
            <w:r>
              <w:rPr>
                <w:rFonts w:ascii="Verdana" w:hAnsi="Verdana"/>
                <w:b/>
                <w:sz w:val="20"/>
                <w:szCs w:val="20"/>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rPr>
            </w:pPr>
            <w:r>
              <w:rPr>
                <w:rFonts w:ascii="Verdana" w:hAnsi="Verdana"/>
                <w:b/>
                <w:sz w:val="20"/>
                <w:szCs w:val="20"/>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rPr>
            </w:pPr>
            <w:r>
              <w:rPr>
                <w:rFonts w:ascii="Verdana" w:hAnsi="Verdana"/>
                <w:sz w:val="20"/>
                <w:szCs w:val="20"/>
              </w:rPr>
              <w:t>Naročnik uveljavi</w:t>
            </w:r>
            <w:r w:rsidRPr="00523F86">
              <w:rPr>
                <w:rFonts w:ascii="Verdana" w:hAnsi="Verdana"/>
                <w:sz w:val="20"/>
                <w:szCs w:val="20"/>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rPr>
            </w:pPr>
            <w:r w:rsidRPr="00523F86">
              <w:rPr>
                <w:rFonts w:ascii="Verdana" w:hAnsi="Verdana"/>
                <w:sz w:val="20"/>
                <w:szCs w:val="20"/>
              </w:rPr>
              <w:t>Z dnem unovčenja finančnega zavarovanja.</w:t>
            </w:r>
          </w:p>
        </w:tc>
      </w:tr>
      <w:tr w:rsidR="00D76E53" w:rsidRPr="00523F86" w14:paraId="2B267C21" w14:textId="77777777" w:rsidTr="00D13D86">
        <w:trPr>
          <w:trHeight w:val="20"/>
          <w:jc w:val="center"/>
        </w:trPr>
        <w:tc>
          <w:tcPr>
            <w:tcW w:w="4815" w:type="dxa"/>
            <w:shd w:val="clear" w:color="auto" w:fill="FFF0D5"/>
            <w:vAlign w:val="center"/>
          </w:tcPr>
          <w:p w14:paraId="74D6536C"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 xml:space="preserve">Neutemeljena zavrnitev naročila s strani </w:t>
            </w:r>
            <w:r>
              <w:rPr>
                <w:rFonts w:ascii="Verdana" w:hAnsi="Verdana"/>
                <w:sz w:val="20"/>
                <w:szCs w:val="20"/>
              </w:rPr>
              <w:t>izvajalca</w:t>
            </w:r>
            <w:r w:rsidRPr="00523F86">
              <w:rPr>
                <w:rFonts w:ascii="Verdana" w:hAnsi="Verdana"/>
                <w:sz w:val="20"/>
                <w:szCs w:val="20"/>
              </w:rPr>
              <w:t xml:space="preserve">, odstopanje od naročenega načina </w:t>
            </w:r>
            <w:r>
              <w:rPr>
                <w:rFonts w:ascii="Verdana" w:hAnsi="Verdana"/>
                <w:sz w:val="20"/>
                <w:szCs w:val="20"/>
              </w:rPr>
              <w:t>izvedbe</w:t>
            </w:r>
            <w:r w:rsidRPr="00523F86">
              <w:rPr>
                <w:rFonts w:ascii="Verdana" w:hAnsi="Verdana"/>
                <w:sz w:val="20"/>
                <w:szCs w:val="20"/>
              </w:rPr>
              <w:t xml:space="preserve"> ali nekvalitetn</w:t>
            </w:r>
            <w:r>
              <w:rPr>
                <w:rFonts w:ascii="Verdana" w:hAnsi="Verdana"/>
                <w:sz w:val="20"/>
                <w:szCs w:val="20"/>
              </w:rPr>
              <w:t>o oziroma nepravilno opravljena storitev</w:t>
            </w:r>
            <w:r w:rsidRPr="00523F86">
              <w:rPr>
                <w:rFonts w:ascii="Verdana" w:hAnsi="Verdana"/>
                <w:sz w:val="20"/>
                <w:szCs w:val="20"/>
              </w:rPr>
              <w:t>.</w:t>
            </w:r>
          </w:p>
        </w:tc>
        <w:tc>
          <w:tcPr>
            <w:tcW w:w="4881" w:type="dxa"/>
            <w:vMerge w:val="restart"/>
            <w:shd w:val="clear" w:color="auto" w:fill="FFF0D5"/>
            <w:vAlign w:val="center"/>
          </w:tcPr>
          <w:p w14:paraId="3D39B98C" w14:textId="77777777" w:rsidR="00D76E53" w:rsidRDefault="00D76E53" w:rsidP="005242A7">
            <w:pPr>
              <w:widowControl w:val="0"/>
              <w:spacing w:after="0" w:line="240" w:lineRule="auto"/>
              <w:jc w:val="both"/>
              <w:rPr>
                <w:rFonts w:ascii="Verdana" w:hAnsi="Verdana"/>
                <w:sz w:val="20"/>
                <w:szCs w:val="20"/>
              </w:rPr>
            </w:pPr>
          </w:p>
          <w:p w14:paraId="334F6403" w14:textId="77777777" w:rsidR="00D76E53" w:rsidRDefault="00D76E53" w:rsidP="005242A7">
            <w:pPr>
              <w:widowControl w:val="0"/>
              <w:spacing w:after="0" w:line="240" w:lineRule="auto"/>
              <w:jc w:val="both"/>
              <w:rPr>
                <w:rFonts w:ascii="Verdana" w:hAnsi="Verdana"/>
                <w:sz w:val="20"/>
                <w:szCs w:val="20"/>
              </w:rPr>
            </w:pPr>
          </w:p>
          <w:p w14:paraId="66380D04" w14:textId="77777777" w:rsidR="00D76E53" w:rsidRDefault="00D76E53" w:rsidP="005242A7">
            <w:pPr>
              <w:widowControl w:val="0"/>
              <w:spacing w:after="0" w:line="240" w:lineRule="auto"/>
              <w:jc w:val="both"/>
              <w:rPr>
                <w:rFonts w:ascii="Verdana" w:hAnsi="Verdana"/>
                <w:sz w:val="20"/>
                <w:szCs w:val="20"/>
              </w:rPr>
            </w:pPr>
          </w:p>
          <w:p w14:paraId="5D4B41C1" w14:textId="0270C60D" w:rsidR="00D76E53" w:rsidRPr="00523F86" w:rsidRDefault="00D76E53" w:rsidP="005242A7">
            <w:pPr>
              <w:widowControl w:val="0"/>
              <w:spacing w:after="0" w:line="240" w:lineRule="auto"/>
              <w:jc w:val="both"/>
              <w:rPr>
                <w:rFonts w:ascii="Verdana" w:hAnsi="Verdana"/>
                <w:sz w:val="20"/>
                <w:szCs w:val="20"/>
              </w:rPr>
            </w:pPr>
            <w:r w:rsidRPr="00523F86">
              <w:rPr>
                <w:rFonts w:ascii="Verdana" w:hAnsi="Verdana"/>
                <w:sz w:val="20"/>
                <w:szCs w:val="20"/>
              </w:rPr>
              <w:t>Ad 2</w:t>
            </w:r>
            <w:r>
              <w:rPr>
                <w:rFonts w:ascii="Verdana" w:hAnsi="Verdana"/>
                <w:sz w:val="20"/>
                <w:szCs w:val="20"/>
              </w:rPr>
              <w:t>-14</w:t>
            </w:r>
            <w:r w:rsidRPr="00523F86">
              <w:rPr>
                <w:rFonts w:ascii="Verdana" w:hAnsi="Verdana"/>
                <w:sz w:val="20"/>
                <w:szCs w:val="20"/>
              </w:rPr>
              <w:t xml:space="preserve">) Z dnem, ko </w:t>
            </w:r>
            <w:r>
              <w:rPr>
                <w:rFonts w:ascii="Verdana" w:hAnsi="Verdana"/>
                <w:sz w:val="20"/>
                <w:szCs w:val="20"/>
              </w:rPr>
              <w:t>izvajalec</w:t>
            </w:r>
            <w:r w:rsidRPr="00523F86">
              <w:rPr>
                <w:rFonts w:ascii="Verdana" w:hAnsi="Verdana"/>
                <w:sz w:val="20"/>
                <w:szCs w:val="20"/>
              </w:rPr>
              <w:t xml:space="preserve"> prejme obvestilo o odpovedi pogodbe.</w:t>
            </w:r>
          </w:p>
        </w:tc>
      </w:tr>
      <w:tr w:rsidR="00D76E53" w:rsidRPr="00523F86" w14:paraId="7E810E91" w14:textId="77777777" w:rsidTr="00D13D86">
        <w:trPr>
          <w:trHeight w:val="62"/>
          <w:jc w:val="center"/>
        </w:trPr>
        <w:tc>
          <w:tcPr>
            <w:tcW w:w="4815" w:type="dxa"/>
            <w:shd w:val="clear" w:color="auto" w:fill="FFF0D5"/>
            <w:vAlign w:val="center"/>
          </w:tcPr>
          <w:p w14:paraId="7E74D0DB"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833688">
              <w:rPr>
                <w:rFonts w:ascii="Verdana" w:hAnsi="Verdana"/>
                <w:sz w:val="20"/>
                <w:szCs w:val="20"/>
              </w:rPr>
              <w:t xml:space="preserve">Zamuda </w:t>
            </w:r>
            <w:r>
              <w:rPr>
                <w:rFonts w:ascii="Verdana" w:hAnsi="Verdana"/>
                <w:sz w:val="20"/>
                <w:szCs w:val="20"/>
              </w:rPr>
              <w:t>izvajalca</w:t>
            </w:r>
            <w:r w:rsidRPr="00833688">
              <w:rPr>
                <w:rFonts w:ascii="Verdana" w:hAnsi="Verdana"/>
                <w:sz w:val="20"/>
                <w:szCs w:val="20"/>
              </w:rPr>
              <w:t xml:space="preserve"> ali napake </w:t>
            </w:r>
            <w:r>
              <w:rPr>
                <w:rFonts w:ascii="Verdana" w:hAnsi="Verdana"/>
                <w:sz w:val="20"/>
                <w:szCs w:val="20"/>
              </w:rPr>
              <w:t>pri izvedbi</w:t>
            </w:r>
            <w:r w:rsidRPr="00833688">
              <w:rPr>
                <w:rFonts w:ascii="Verdana" w:hAnsi="Verdana"/>
                <w:sz w:val="20"/>
                <w:szCs w:val="20"/>
              </w:rPr>
              <w:t>, ki bistveno zmanjšajo pomen posla.</w:t>
            </w:r>
          </w:p>
        </w:tc>
        <w:tc>
          <w:tcPr>
            <w:tcW w:w="4881" w:type="dxa"/>
            <w:vMerge/>
            <w:shd w:val="clear" w:color="auto" w:fill="FFF0D5"/>
            <w:vAlign w:val="center"/>
          </w:tcPr>
          <w:p w14:paraId="627D5DB7" w14:textId="77777777" w:rsidR="00D76E53" w:rsidRPr="00523F86" w:rsidRDefault="00D76E53" w:rsidP="005242A7">
            <w:pPr>
              <w:widowControl w:val="0"/>
              <w:spacing w:after="0" w:line="240" w:lineRule="auto"/>
              <w:jc w:val="both"/>
              <w:rPr>
                <w:rFonts w:ascii="Verdana" w:hAnsi="Verdana"/>
                <w:sz w:val="20"/>
                <w:szCs w:val="20"/>
              </w:rPr>
            </w:pPr>
          </w:p>
        </w:tc>
      </w:tr>
      <w:tr w:rsidR="00D76E53" w:rsidRPr="00523F86" w14:paraId="7A45762C" w14:textId="77777777" w:rsidTr="006F433D">
        <w:trPr>
          <w:trHeight w:val="20"/>
          <w:jc w:val="center"/>
        </w:trPr>
        <w:tc>
          <w:tcPr>
            <w:tcW w:w="4815" w:type="dxa"/>
            <w:shd w:val="clear" w:color="auto" w:fill="FFF0D5"/>
            <w:vAlign w:val="center"/>
          </w:tcPr>
          <w:p w14:paraId="3818CFC1" w14:textId="77777777" w:rsidR="00D76E53" w:rsidRPr="00523F86" w:rsidRDefault="00D76E53" w:rsidP="00D75869">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Dosežek maksimalne višine pogodbene kazni.</w:t>
            </w:r>
          </w:p>
        </w:tc>
        <w:tc>
          <w:tcPr>
            <w:tcW w:w="4881" w:type="dxa"/>
            <w:vMerge/>
            <w:shd w:val="clear" w:color="auto" w:fill="FFF0D5"/>
            <w:vAlign w:val="center"/>
          </w:tcPr>
          <w:p w14:paraId="2AE6FB5A" w14:textId="77777777" w:rsidR="00D76E53" w:rsidRPr="00523F86" w:rsidRDefault="00D76E53" w:rsidP="00D75869">
            <w:pPr>
              <w:widowControl w:val="0"/>
              <w:numPr>
                <w:ilvl w:val="0"/>
                <w:numId w:val="4"/>
              </w:numPr>
              <w:spacing w:after="0" w:line="240" w:lineRule="auto"/>
              <w:jc w:val="both"/>
              <w:rPr>
                <w:rFonts w:ascii="Verdana" w:hAnsi="Verdana"/>
                <w:sz w:val="20"/>
                <w:szCs w:val="20"/>
              </w:rPr>
            </w:pPr>
          </w:p>
        </w:tc>
      </w:tr>
      <w:tr w:rsidR="00D76E53" w:rsidRPr="00523F86" w14:paraId="1FD41C97" w14:textId="77777777" w:rsidTr="006F433D">
        <w:trPr>
          <w:trHeight w:val="20"/>
          <w:jc w:val="center"/>
        </w:trPr>
        <w:tc>
          <w:tcPr>
            <w:tcW w:w="4815" w:type="dxa"/>
            <w:shd w:val="clear" w:color="auto" w:fill="FFF0D5"/>
            <w:vAlign w:val="center"/>
          </w:tcPr>
          <w:p w14:paraId="505098C0" w14:textId="31704751" w:rsidR="00D76E53" w:rsidRPr="00523F86" w:rsidRDefault="00D76E53" w:rsidP="00D75869">
            <w:pPr>
              <w:widowControl w:val="0"/>
              <w:numPr>
                <w:ilvl w:val="0"/>
                <w:numId w:val="2"/>
              </w:numPr>
              <w:spacing w:after="0" w:line="240" w:lineRule="auto"/>
              <w:jc w:val="both"/>
              <w:rPr>
                <w:rFonts w:ascii="Verdana" w:hAnsi="Verdana"/>
                <w:sz w:val="20"/>
                <w:szCs w:val="20"/>
              </w:rPr>
            </w:pPr>
            <w:r w:rsidRPr="00B54602">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D76E53" w:rsidRPr="00523F86" w:rsidRDefault="00D76E53" w:rsidP="00D75869">
            <w:pPr>
              <w:widowControl w:val="0"/>
              <w:numPr>
                <w:ilvl w:val="0"/>
                <w:numId w:val="4"/>
              </w:numPr>
              <w:spacing w:after="0" w:line="240" w:lineRule="auto"/>
              <w:jc w:val="both"/>
              <w:rPr>
                <w:rFonts w:ascii="Verdana" w:hAnsi="Verdana"/>
                <w:sz w:val="20"/>
                <w:szCs w:val="20"/>
              </w:rPr>
            </w:pPr>
          </w:p>
        </w:tc>
      </w:tr>
      <w:tr w:rsidR="00D76E53" w:rsidRPr="00523F86" w14:paraId="61AD8594" w14:textId="77777777" w:rsidTr="00D13D86">
        <w:trPr>
          <w:trHeight w:val="20"/>
          <w:jc w:val="center"/>
        </w:trPr>
        <w:tc>
          <w:tcPr>
            <w:tcW w:w="4815" w:type="dxa"/>
            <w:shd w:val="clear" w:color="auto" w:fill="FFF0D5"/>
            <w:vAlign w:val="center"/>
          </w:tcPr>
          <w:p w14:paraId="55D364F4" w14:textId="77777777" w:rsidR="00D76E53" w:rsidRDefault="00D76E53" w:rsidP="00D75869">
            <w:pPr>
              <w:widowControl w:val="0"/>
              <w:numPr>
                <w:ilvl w:val="0"/>
                <w:numId w:val="2"/>
              </w:numPr>
              <w:spacing w:after="0" w:line="240" w:lineRule="auto"/>
              <w:jc w:val="both"/>
              <w:rPr>
                <w:rFonts w:ascii="Verdana" w:hAnsi="Verdana"/>
                <w:sz w:val="20"/>
                <w:szCs w:val="20"/>
              </w:rPr>
            </w:pPr>
            <w:r>
              <w:rPr>
                <w:rFonts w:ascii="Verdana" w:hAnsi="Verdana"/>
                <w:sz w:val="20"/>
                <w:szCs w:val="20"/>
              </w:rPr>
              <w:t>V primerih določenih v 96. členu ZJN-3.</w:t>
            </w:r>
          </w:p>
        </w:tc>
        <w:tc>
          <w:tcPr>
            <w:tcW w:w="4881" w:type="dxa"/>
            <w:vMerge/>
            <w:shd w:val="clear" w:color="auto" w:fill="FFF0D5"/>
            <w:vAlign w:val="center"/>
          </w:tcPr>
          <w:p w14:paraId="29D4BEEE" w14:textId="77777777" w:rsidR="00D76E53" w:rsidRPr="00523F86" w:rsidRDefault="00D76E53" w:rsidP="005242A7">
            <w:pPr>
              <w:widowControl w:val="0"/>
              <w:spacing w:after="0" w:line="240" w:lineRule="auto"/>
              <w:jc w:val="both"/>
              <w:rPr>
                <w:rFonts w:ascii="Verdana" w:hAnsi="Verdana"/>
                <w:sz w:val="20"/>
                <w:szCs w:val="20"/>
              </w:rPr>
            </w:pPr>
          </w:p>
        </w:tc>
      </w:tr>
      <w:tr w:rsidR="00D76E53" w:rsidRPr="00523F86" w14:paraId="5017E56F" w14:textId="77777777" w:rsidTr="00D13D86">
        <w:trPr>
          <w:trHeight w:val="20"/>
          <w:jc w:val="center"/>
        </w:trPr>
        <w:tc>
          <w:tcPr>
            <w:tcW w:w="4815" w:type="dxa"/>
            <w:shd w:val="clear" w:color="auto" w:fill="FFF0D5"/>
            <w:vAlign w:val="center"/>
          </w:tcPr>
          <w:p w14:paraId="6A8C25D3" w14:textId="09BC26AE"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Č</w:t>
            </w:r>
            <w:r w:rsidRPr="000E361F">
              <w:rPr>
                <w:rFonts w:ascii="Verdana" w:hAnsi="Verdana"/>
                <w:sz w:val="20"/>
                <w:szCs w:val="20"/>
              </w:rPr>
              <w:t>e izvajalec nasproti tretjim osebam nastopa za račun SID banke brez njenega predhodnega pisnega pooblastila ali če pooblastilo prekorači</w:t>
            </w:r>
            <w:r>
              <w:rPr>
                <w:rFonts w:ascii="Verdana" w:hAnsi="Verdana"/>
                <w:sz w:val="20"/>
                <w:szCs w:val="20"/>
              </w:rPr>
              <w:t>.</w:t>
            </w:r>
          </w:p>
        </w:tc>
        <w:tc>
          <w:tcPr>
            <w:tcW w:w="4881" w:type="dxa"/>
            <w:vMerge/>
            <w:shd w:val="clear" w:color="auto" w:fill="FFF0D5"/>
            <w:vAlign w:val="center"/>
          </w:tcPr>
          <w:p w14:paraId="1D93F482"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05A35E0" w14:textId="77777777" w:rsidTr="00D13D86">
        <w:trPr>
          <w:trHeight w:val="20"/>
          <w:jc w:val="center"/>
        </w:trPr>
        <w:tc>
          <w:tcPr>
            <w:tcW w:w="4815" w:type="dxa"/>
            <w:shd w:val="clear" w:color="auto" w:fill="FFF0D5"/>
            <w:vAlign w:val="center"/>
          </w:tcPr>
          <w:p w14:paraId="7586498C" w14:textId="12248C73"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Če izvajalec krši veljavno zakonodajo.</w:t>
            </w:r>
          </w:p>
        </w:tc>
        <w:tc>
          <w:tcPr>
            <w:tcW w:w="4881" w:type="dxa"/>
            <w:vMerge/>
            <w:shd w:val="clear" w:color="auto" w:fill="FFF0D5"/>
            <w:vAlign w:val="center"/>
          </w:tcPr>
          <w:p w14:paraId="3BC06E74"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505D981F" w14:textId="77777777" w:rsidTr="00D13D86">
        <w:trPr>
          <w:trHeight w:val="20"/>
          <w:jc w:val="center"/>
        </w:trPr>
        <w:tc>
          <w:tcPr>
            <w:tcW w:w="4815" w:type="dxa"/>
            <w:shd w:val="clear" w:color="auto" w:fill="FFF0D5"/>
            <w:vAlign w:val="center"/>
          </w:tcPr>
          <w:p w14:paraId="7FD1B520" w14:textId="1F2CC3D6" w:rsidR="00D76E53" w:rsidRDefault="00D76E53" w:rsidP="00D76E53">
            <w:pPr>
              <w:widowControl w:val="0"/>
              <w:numPr>
                <w:ilvl w:val="0"/>
                <w:numId w:val="2"/>
              </w:numPr>
              <w:spacing w:after="0" w:line="240" w:lineRule="auto"/>
              <w:jc w:val="both"/>
              <w:rPr>
                <w:rFonts w:ascii="Verdana" w:hAnsi="Verdana"/>
                <w:sz w:val="20"/>
                <w:szCs w:val="20"/>
              </w:rPr>
            </w:pPr>
            <w:r>
              <w:rPr>
                <w:rFonts w:ascii="Verdana" w:hAnsi="Verdana"/>
                <w:sz w:val="20"/>
                <w:szCs w:val="20"/>
              </w:rPr>
              <w:t>V</w:t>
            </w:r>
            <w:r w:rsidRPr="000E361F">
              <w:rPr>
                <w:rFonts w:ascii="Verdana" w:hAnsi="Verdana"/>
                <w:sz w:val="20"/>
                <w:szCs w:val="20"/>
              </w:rPr>
              <w:t xml:space="preserve"> primeru ovir, ki bi izvajalcu onemogočila izvedbo pogodbenega dela ali če izvajalec prekine s pogodbenimi deli brez pisnega soglasja SID banke</w:t>
            </w:r>
            <w:r>
              <w:rPr>
                <w:rFonts w:ascii="Verdana" w:hAnsi="Verdana"/>
                <w:sz w:val="20"/>
                <w:szCs w:val="20"/>
              </w:rPr>
              <w:t>.</w:t>
            </w:r>
          </w:p>
        </w:tc>
        <w:tc>
          <w:tcPr>
            <w:tcW w:w="4881" w:type="dxa"/>
            <w:vMerge/>
            <w:shd w:val="clear" w:color="auto" w:fill="FFF0D5"/>
            <w:vAlign w:val="center"/>
          </w:tcPr>
          <w:p w14:paraId="2B1E9C44"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5C2831FE" w14:textId="77777777" w:rsidTr="00D13D86">
        <w:trPr>
          <w:trHeight w:val="20"/>
          <w:jc w:val="center"/>
        </w:trPr>
        <w:tc>
          <w:tcPr>
            <w:tcW w:w="4815" w:type="dxa"/>
            <w:shd w:val="clear" w:color="auto" w:fill="FFF0D5"/>
            <w:vAlign w:val="center"/>
          </w:tcPr>
          <w:p w14:paraId="31A1B8AD" w14:textId="1361BB17" w:rsidR="00D76E53" w:rsidRDefault="00D76E53" w:rsidP="00D76E53">
            <w:pPr>
              <w:widowControl w:val="0"/>
              <w:numPr>
                <w:ilvl w:val="0"/>
                <w:numId w:val="2"/>
              </w:numPr>
              <w:spacing w:after="0" w:line="240" w:lineRule="auto"/>
              <w:jc w:val="both"/>
              <w:rPr>
                <w:rFonts w:ascii="Verdana" w:hAnsi="Verdana"/>
                <w:sz w:val="20"/>
                <w:szCs w:val="20"/>
              </w:rPr>
            </w:pPr>
            <w:r w:rsidRPr="00F9010F">
              <w:rPr>
                <w:rFonts w:ascii="Verdana" w:hAnsi="Verdana"/>
                <w:sz w:val="20"/>
                <w:szCs w:val="20"/>
              </w:rPr>
              <w:t>V primeru uporabe podizvajalcev v nasprotju s pogodbo</w:t>
            </w:r>
            <w:r>
              <w:rPr>
                <w:rFonts w:ascii="Verdana" w:hAnsi="Verdana"/>
                <w:sz w:val="20"/>
                <w:szCs w:val="20"/>
              </w:rPr>
              <w:t>.</w:t>
            </w:r>
          </w:p>
        </w:tc>
        <w:tc>
          <w:tcPr>
            <w:tcW w:w="4881" w:type="dxa"/>
            <w:vMerge/>
            <w:shd w:val="clear" w:color="auto" w:fill="FFF0D5"/>
            <w:vAlign w:val="center"/>
          </w:tcPr>
          <w:p w14:paraId="24368F67"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10990D1D" w14:textId="77777777" w:rsidTr="00D13D86">
        <w:trPr>
          <w:trHeight w:val="20"/>
          <w:jc w:val="center"/>
        </w:trPr>
        <w:tc>
          <w:tcPr>
            <w:tcW w:w="4815" w:type="dxa"/>
            <w:shd w:val="clear" w:color="auto" w:fill="FFF0D5"/>
            <w:vAlign w:val="center"/>
          </w:tcPr>
          <w:p w14:paraId="0D12B35F" w14:textId="27532CBC" w:rsidR="00D76E53" w:rsidRDefault="00D76E53" w:rsidP="00D76E53">
            <w:pPr>
              <w:widowControl w:val="0"/>
              <w:numPr>
                <w:ilvl w:val="0"/>
                <w:numId w:val="2"/>
              </w:numPr>
              <w:spacing w:after="0" w:line="240" w:lineRule="auto"/>
              <w:jc w:val="both"/>
              <w:rPr>
                <w:rFonts w:ascii="Verdana" w:hAnsi="Verdana"/>
                <w:sz w:val="20"/>
                <w:szCs w:val="20"/>
              </w:rPr>
            </w:pPr>
            <w:r w:rsidRPr="00925E19">
              <w:rPr>
                <w:rFonts w:ascii="Verdana" w:hAnsi="Verdana"/>
                <w:sz w:val="20"/>
                <w:szCs w:val="20"/>
              </w:rPr>
              <w:t>Če se zaradi zunanjega podizvajanja tveganja za naročnika pomembno povečajo</w:t>
            </w:r>
            <w:r>
              <w:rPr>
                <w:rFonts w:ascii="Verdana" w:hAnsi="Verdana"/>
                <w:sz w:val="20"/>
                <w:szCs w:val="20"/>
              </w:rPr>
              <w:t>.</w:t>
            </w:r>
          </w:p>
        </w:tc>
        <w:tc>
          <w:tcPr>
            <w:tcW w:w="4881" w:type="dxa"/>
            <w:vMerge/>
            <w:shd w:val="clear" w:color="auto" w:fill="FFF0D5"/>
            <w:vAlign w:val="center"/>
          </w:tcPr>
          <w:p w14:paraId="2177EBAD"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4E5B587" w14:textId="77777777" w:rsidTr="00D13D86">
        <w:trPr>
          <w:trHeight w:val="20"/>
          <w:jc w:val="center"/>
        </w:trPr>
        <w:tc>
          <w:tcPr>
            <w:tcW w:w="4815" w:type="dxa"/>
            <w:shd w:val="clear" w:color="auto" w:fill="FFF0D5"/>
            <w:vAlign w:val="center"/>
          </w:tcPr>
          <w:p w14:paraId="5A98CD07" w14:textId="3CE7F7CC" w:rsidR="00D76E53" w:rsidRDefault="00D76E53" w:rsidP="00D76E53">
            <w:pPr>
              <w:widowControl w:val="0"/>
              <w:numPr>
                <w:ilvl w:val="0"/>
                <w:numId w:val="2"/>
              </w:numPr>
              <w:spacing w:after="0" w:line="240" w:lineRule="auto"/>
              <w:jc w:val="both"/>
              <w:rPr>
                <w:rFonts w:ascii="Verdana" w:hAnsi="Verdana"/>
                <w:sz w:val="20"/>
                <w:szCs w:val="20"/>
              </w:rPr>
            </w:pPr>
            <w:bookmarkStart w:id="11" w:name="_Hlk24715777"/>
            <w:r>
              <w:rPr>
                <w:rFonts w:ascii="Verdana" w:hAnsi="Verdana"/>
                <w:sz w:val="20"/>
                <w:szCs w:val="20"/>
              </w:rPr>
              <w:t>Č</w:t>
            </w:r>
            <w:r w:rsidRPr="000862E2">
              <w:rPr>
                <w:rFonts w:ascii="Verdana" w:hAnsi="Verdana"/>
                <w:sz w:val="20"/>
                <w:szCs w:val="20"/>
              </w:rPr>
              <w:t>e zunanji izvajalec odda opravljanje storitve v zunanje podizvajanje brez predhodnega pisnega soglasja SID banke</w:t>
            </w:r>
            <w:bookmarkEnd w:id="11"/>
            <w:r>
              <w:rPr>
                <w:rFonts w:ascii="Verdana" w:hAnsi="Verdana"/>
                <w:sz w:val="20"/>
                <w:szCs w:val="20"/>
              </w:rPr>
              <w:t>.</w:t>
            </w:r>
          </w:p>
        </w:tc>
        <w:tc>
          <w:tcPr>
            <w:tcW w:w="4881" w:type="dxa"/>
            <w:vMerge/>
            <w:shd w:val="clear" w:color="auto" w:fill="FFF0D5"/>
            <w:vAlign w:val="center"/>
          </w:tcPr>
          <w:p w14:paraId="32FE67ED"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609012BB" w14:textId="77777777" w:rsidTr="00D13D86">
        <w:trPr>
          <w:trHeight w:val="20"/>
          <w:jc w:val="center"/>
        </w:trPr>
        <w:tc>
          <w:tcPr>
            <w:tcW w:w="4815" w:type="dxa"/>
            <w:shd w:val="clear" w:color="auto" w:fill="FFF0D5"/>
            <w:vAlign w:val="center"/>
          </w:tcPr>
          <w:p w14:paraId="00EFC604" w14:textId="2A1A1C3C" w:rsidR="00D76E53" w:rsidRDefault="00D76E53" w:rsidP="00D76E53">
            <w:pPr>
              <w:widowControl w:val="0"/>
              <w:numPr>
                <w:ilvl w:val="0"/>
                <w:numId w:val="2"/>
              </w:numPr>
              <w:spacing w:after="0" w:line="240" w:lineRule="auto"/>
              <w:jc w:val="both"/>
              <w:rPr>
                <w:rFonts w:ascii="Verdana" w:hAnsi="Verdana"/>
                <w:sz w:val="20"/>
                <w:szCs w:val="20"/>
              </w:rPr>
            </w:pPr>
            <w:r w:rsidRPr="0051573F">
              <w:rPr>
                <w:rFonts w:ascii="Verdana" w:hAnsi="Verdana"/>
                <w:sz w:val="20"/>
                <w:szCs w:val="20"/>
              </w:rPr>
              <w:lastRenderedPageBreak/>
              <w:t>Če obstajajo pomanjkljivosti v zvezi z upravljanjem in varnostjo zaupnih, osebnih ali drugih občutljivih podatkov ali informacij</w:t>
            </w:r>
            <w:r>
              <w:rPr>
                <w:rFonts w:ascii="Verdana" w:hAnsi="Verdana"/>
                <w:sz w:val="20"/>
                <w:szCs w:val="20"/>
              </w:rPr>
              <w:t>.</w:t>
            </w:r>
          </w:p>
        </w:tc>
        <w:tc>
          <w:tcPr>
            <w:tcW w:w="4881" w:type="dxa"/>
            <w:vMerge/>
            <w:shd w:val="clear" w:color="auto" w:fill="FFF0D5"/>
            <w:vAlign w:val="center"/>
          </w:tcPr>
          <w:p w14:paraId="098C25BA"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47AF25DC" w14:textId="77777777" w:rsidTr="00D13D86">
        <w:trPr>
          <w:trHeight w:val="20"/>
          <w:jc w:val="center"/>
        </w:trPr>
        <w:tc>
          <w:tcPr>
            <w:tcW w:w="4815" w:type="dxa"/>
            <w:shd w:val="clear" w:color="auto" w:fill="FFF0D5"/>
            <w:vAlign w:val="center"/>
          </w:tcPr>
          <w:p w14:paraId="122B8430" w14:textId="46B9FC71" w:rsidR="00D76E53" w:rsidRDefault="00D76E53" w:rsidP="00D76E53">
            <w:pPr>
              <w:widowControl w:val="0"/>
              <w:numPr>
                <w:ilvl w:val="0"/>
                <w:numId w:val="2"/>
              </w:numPr>
              <w:spacing w:after="0" w:line="240" w:lineRule="auto"/>
              <w:jc w:val="both"/>
              <w:rPr>
                <w:rFonts w:ascii="Verdana" w:hAnsi="Verdana"/>
                <w:sz w:val="20"/>
                <w:szCs w:val="20"/>
              </w:rPr>
            </w:pPr>
            <w:r w:rsidRPr="0051573F">
              <w:rPr>
                <w:rFonts w:ascii="Verdana" w:hAnsi="Verdana"/>
                <w:sz w:val="20"/>
                <w:szCs w:val="20"/>
              </w:rPr>
              <w:t>V primeru navodil pristojnega organa naročnika.</w:t>
            </w:r>
          </w:p>
        </w:tc>
        <w:tc>
          <w:tcPr>
            <w:tcW w:w="4881" w:type="dxa"/>
            <w:vMerge/>
            <w:shd w:val="clear" w:color="auto" w:fill="FFF0D5"/>
            <w:vAlign w:val="center"/>
          </w:tcPr>
          <w:p w14:paraId="2A7AE4FA" w14:textId="77777777" w:rsidR="00D76E53" w:rsidRPr="00523F86" w:rsidRDefault="00D76E53" w:rsidP="00D76E53">
            <w:pPr>
              <w:widowControl w:val="0"/>
              <w:spacing w:after="0" w:line="240" w:lineRule="auto"/>
              <w:jc w:val="both"/>
              <w:rPr>
                <w:rFonts w:ascii="Verdana" w:hAnsi="Verdana"/>
                <w:sz w:val="20"/>
                <w:szCs w:val="20"/>
              </w:rPr>
            </w:pPr>
          </w:p>
        </w:tc>
      </w:tr>
      <w:tr w:rsidR="00D76E53" w:rsidRPr="00523F86" w14:paraId="1C4C5A55" w14:textId="77777777" w:rsidTr="00D13D86">
        <w:trPr>
          <w:trHeight w:val="20"/>
          <w:jc w:val="center"/>
        </w:trPr>
        <w:tc>
          <w:tcPr>
            <w:tcW w:w="4815" w:type="dxa"/>
            <w:shd w:val="clear" w:color="auto" w:fill="FFF0D5"/>
            <w:vAlign w:val="center"/>
          </w:tcPr>
          <w:p w14:paraId="58EA65CA" w14:textId="77777777" w:rsidR="00D76E53" w:rsidRPr="00523F86" w:rsidRDefault="00D76E53" w:rsidP="00D76E53">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D76E53" w:rsidRPr="00523F86" w:rsidRDefault="00D76E53" w:rsidP="00D76E53">
            <w:pPr>
              <w:widowControl w:val="0"/>
              <w:numPr>
                <w:ilvl w:val="0"/>
                <w:numId w:val="31"/>
              </w:numPr>
              <w:spacing w:after="0" w:line="240" w:lineRule="auto"/>
              <w:jc w:val="both"/>
              <w:rPr>
                <w:rFonts w:ascii="Verdana" w:hAnsi="Verdana"/>
                <w:sz w:val="20"/>
                <w:szCs w:val="20"/>
              </w:rPr>
            </w:pPr>
            <w:r w:rsidRPr="00523F86">
              <w:rPr>
                <w:rFonts w:ascii="Verdana" w:hAnsi="Verdana"/>
                <w:sz w:val="20"/>
                <w:szCs w:val="20"/>
              </w:rPr>
              <w:t>2 meseca od prejema pisnega obvestila</w:t>
            </w:r>
            <w:r>
              <w:rPr>
                <w:rFonts w:ascii="Verdana" w:hAnsi="Verdana"/>
                <w:sz w:val="20"/>
                <w:szCs w:val="20"/>
              </w:rPr>
              <w:t>.</w:t>
            </w:r>
          </w:p>
        </w:tc>
      </w:tr>
      <w:tr w:rsidR="00D76E53" w:rsidRPr="00523F86" w14:paraId="437D1641" w14:textId="77777777" w:rsidTr="00D13D86">
        <w:trPr>
          <w:trHeight w:val="20"/>
          <w:jc w:val="center"/>
        </w:trPr>
        <w:tc>
          <w:tcPr>
            <w:tcW w:w="4815" w:type="dxa"/>
            <w:shd w:val="clear" w:color="auto" w:fill="FFF0D5"/>
            <w:vAlign w:val="center"/>
          </w:tcPr>
          <w:p w14:paraId="6D7EBAB7" w14:textId="77777777" w:rsidR="00D76E53" w:rsidRPr="00523F86" w:rsidRDefault="00D76E53" w:rsidP="00D76E53">
            <w:pPr>
              <w:widowControl w:val="0"/>
              <w:numPr>
                <w:ilvl w:val="0"/>
                <w:numId w:val="2"/>
              </w:numPr>
              <w:spacing w:after="0" w:line="240" w:lineRule="auto"/>
              <w:jc w:val="both"/>
              <w:rPr>
                <w:rFonts w:ascii="Verdana" w:hAnsi="Verdana"/>
                <w:sz w:val="20"/>
                <w:szCs w:val="20"/>
              </w:rPr>
            </w:pPr>
            <w:r w:rsidRPr="00E932AD">
              <w:rPr>
                <w:rFonts w:ascii="Verdana" w:hAnsi="Verdana"/>
                <w:sz w:val="20"/>
                <w:szCs w:val="20"/>
              </w:rPr>
              <w:t>Če naročnik ne poravna zapadlih obveznosti.</w:t>
            </w:r>
          </w:p>
        </w:tc>
        <w:tc>
          <w:tcPr>
            <w:tcW w:w="4881" w:type="dxa"/>
            <w:shd w:val="clear" w:color="auto" w:fill="FFF0D5"/>
            <w:vAlign w:val="center"/>
          </w:tcPr>
          <w:p w14:paraId="31CDE954" w14:textId="67606E8B" w:rsidR="00D76E53" w:rsidRPr="00523F86" w:rsidRDefault="00D76E53" w:rsidP="00D76E53">
            <w:pPr>
              <w:widowControl w:val="0"/>
              <w:numPr>
                <w:ilvl w:val="0"/>
                <w:numId w:val="31"/>
              </w:numPr>
              <w:spacing w:after="0" w:line="240" w:lineRule="auto"/>
              <w:jc w:val="both"/>
              <w:rPr>
                <w:rFonts w:ascii="Verdana" w:hAnsi="Verdana"/>
                <w:sz w:val="20"/>
                <w:szCs w:val="20"/>
              </w:rPr>
            </w:pPr>
            <w:r w:rsidRPr="00E932AD">
              <w:rPr>
                <w:rFonts w:ascii="Verdana" w:hAnsi="Verdana"/>
                <w:sz w:val="20"/>
                <w:szCs w:val="20"/>
              </w:rPr>
              <w:t>Po pret</w:t>
            </w:r>
            <w:r>
              <w:rPr>
                <w:rFonts w:ascii="Verdana" w:hAnsi="Verdana"/>
                <w:sz w:val="20"/>
                <w:szCs w:val="20"/>
              </w:rPr>
              <w:t>e</w:t>
            </w:r>
            <w:r w:rsidRPr="00E932AD">
              <w:rPr>
                <w:rFonts w:ascii="Verdana" w:hAnsi="Verdana"/>
                <w:sz w:val="20"/>
                <w:szCs w:val="20"/>
              </w:rPr>
              <w:t>ku 30 dni od obvestila naročniku.</w:t>
            </w:r>
          </w:p>
        </w:tc>
      </w:tr>
      <w:tr w:rsidR="00D76E53" w:rsidRPr="00523F86" w14:paraId="65E280CF" w14:textId="77777777" w:rsidTr="00D13D86">
        <w:trPr>
          <w:trHeight w:val="20"/>
          <w:jc w:val="center"/>
        </w:trPr>
        <w:tc>
          <w:tcPr>
            <w:tcW w:w="4815" w:type="dxa"/>
            <w:shd w:val="clear" w:color="auto" w:fill="FFF0D5"/>
            <w:vAlign w:val="center"/>
          </w:tcPr>
          <w:p w14:paraId="30CB942E" w14:textId="77777777" w:rsidR="00D76E53" w:rsidRPr="00E932AD" w:rsidRDefault="00D76E53" w:rsidP="00D76E53">
            <w:pPr>
              <w:pStyle w:val="ListParagraph"/>
              <w:widowControl w:val="0"/>
              <w:numPr>
                <w:ilvl w:val="0"/>
                <w:numId w:val="2"/>
              </w:numPr>
              <w:spacing w:after="0" w:line="240" w:lineRule="auto"/>
              <w:jc w:val="both"/>
              <w:rPr>
                <w:rFonts w:ascii="Verdana" w:hAnsi="Verdana"/>
                <w:sz w:val="20"/>
                <w:szCs w:val="20"/>
              </w:rPr>
            </w:pPr>
            <w:r>
              <w:rPr>
                <w:rFonts w:ascii="Verdana" w:hAnsi="Verdana"/>
                <w:sz w:val="20"/>
                <w:szCs w:val="20"/>
              </w:rPr>
              <w:t>Z</w:t>
            </w:r>
            <w:r w:rsidRPr="00E932AD">
              <w:rPr>
                <w:rFonts w:ascii="Verdana" w:hAnsi="Verdana"/>
                <w:sz w:val="20"/>
                <w:szCs w:val="20"/>
              </w:rPr>
              <w:t xml:space="preserve">aradi kršitev pogodbenih obveznosti s strani nasprotne stranke, če kršitve </w:t>
            </w:r>
            <w:r>
              <w:rPr>
                <w:rFonts w:ascii="Verdana" w:hAnsi="Verdana"/>
                <w:sz w:val="20"/>
                <w:szCs w:val="20"/>
              </w:rPr>
              <w:t xml:space="preserve">ne prenehajo po opominu, poslanem pisno ali elektronsko. </w:t>
            </w:r>
            <w:r w:rsidRPr="00E932AD">
              <w:rPr>
                <w:rFonts w:ascii="Verdana" w:hAnsi="Verdana"/>
                <w:sz w:val="20"/>
                <w:szCs w:val="20"/>
              </w:rPr>
              <w:t>V primeru odstopa sta pogodbeni stranki dolžni poravnati medsebojne obveznosti iz te pogodbe in nastalo škodo.</w:t>
            </w:r>
          </w:p>
        </w:tc>
        <w:tc>
          <w:tcPr>
            <w:tcW w:w="4881" w:type="dxa"/>
            <w:shd w:val="clear" w:color="auto" w:fill="FFF0D5"/>
            <w:vAlign w:val="center"/>
          </w:tcPr>
          <w:p w14:paraId="0D007704" w14:textId="77777777" w:rsidR="00D76E53" w:rsidRPr="00E932AD" w:rsidRDefault="00D76E53" w:rsidP="00D76E53">
            <w:pPr>
              <w:widowControl w:val="0"/>
              <w:numPr>
                <w:ilvl w:val="0"/>
                <w:numId w:val="31"/>
              </w:numPr>
              <w:spacing w:after="0" w:line="240" w:lineRule="auto"/>
              <w:jc w:val="both"/>
              <w:rPr>
                <w:rFonts w:ascii="Verdana" w:hAnsi="Verdana"/>
                <w:sz w:val="20"/>
                <w:szCs w:val="20"/>
              </w:rPr>
            </w:pPr>
            <w:r w:rsidRPr="00E932AD">
              <w:rPr>
                <w:rFonts w:ascii="Verdana" w:hAnsi="Verdana"/>
                <w:sz w:val="20"/>
                <w:szCs w:val="20"/>
              </w:rPr>
              <w:t xml:space="preserve">Z dnem, ko </w:t>
            </w:r>
            <w:r>
              <w:rPr>
                <w:rFonts w:ascii="Verdana" w:hAnsi="Verdana"/>
                <w:sz w:val="20"/>
                <w:szCs w:val="20"/>
              </w:rPr>
              <w:t>nasprotna stranka</w:t>
            </w:r>
            <w:r w:rsidRPr="00E932AD">
              <w:rPr>
                <w:rFonts w:ascii="Verdana" w:hAnsi="Verdana"/>
                <w:sz w:val="20"/>
                <w:szCs w:val="20"/>
              </w:rPr>
              <w:t xml:space="preserve"> prejme obvestilo o odpovedi pogodbe.</w:t>
            </w:r>
          </w:p>
        </w:tc>
      </w:tr>
      <w:tr w:rsidR="00D76E53" w:rsidRPr="00523F86" w14:paraId="45A40FFC" w14:textId="77777777" w:rsidTr="00D13D86">
        <w:trPr>
          <w:trHeight w:val="20"/>
          <w:jc w:val="center"/>
        </w:trPr>
        <w:tc>
          <w:tcPr>
            <w:tcW w:w="4815" w:type="dxa"/>
            <w:shd w:val="clear" w:color="auto" w:fill="FFF0D5"/>
            <w:vAlign w:val="center"/>
          </w:tcPr>
          <w:p w14:paraId="3D74736B" w14:textId="77777777" w:rsidR="00D76E53" w:rsidRDefault="00D76E53" w:rsidP="00D76E53">
            <w:pPr>
              <w:pStyle w:val="ListParagraph"/>
              <w:widowControl w:val="0"/>
              <w:numPr>
                <w:ilvl w:val="0"/>
                <w:numId w:val="2"/>
              </w:numPr>
              <w:tabs>
                <w:tab w:val="left" w:pos="364"/>
              </w:tabs>
              <w:spacing w:after="0" w:line="240" w:lineRule="auto"/>
              <w:jc w:val="both"/>
              <w:rPr>
                <w:rFonts w:ascii="Verdana" w:hAnsi="Verdana"/>
                <w:sz w:val="20"/>
                <w:szCs w:val="20"/>
              </w:rPr>
            </w:pPr>
            <w:r w:rsidRPr="00FB6AD0">
              <w:rPr>
                <w:rFonts w:ascii="Verdana" w:hAnsi="Verdana"/>
                <w:sz w:val="20"/>
                <w:szCs w:val="20"/>
              </w:rPr>
              <w:t>Dogovorno med obema strankama.</w:t>
            </w:r>
          </w:p>
        </w:tc>
        <w:tc>
          <w:tcPr>
            <w:tcW w:w="4881" w:type="dxa"/>
            <w:shd w:val="clear" w:color="auto" w:fill="FFF0D5"/>
            <w:vAlign w:val="center"/>
          </w:tcPr>
          <w:p w14:paraId="377CB121" w14:textId="16AC0BC6" w:rsidR="00D76E53" w:rsidRPr="00E932AD" w:rsidRDefault="00D76E53" w:rsidP="00D76E53">
            <w:pPr>
              <w:widowControl w:val="0"/>
              <w:numPr>
                <w:ilvl w:val="0"/>
                <w:numId w:val="31"/>
              </w:numPr>
              <w:tabs>
                <w:tab w:val="left" w:pos="368"/>
              </w:tabs>
              <w:spacing w:after="0" w:line="240" w:lineRule="auto"/>
              <w:jc w:val="both"/>
              <w:rPr>
                <w:rFonts w:ascii="Verdana" w:hAnsi="Verdana"/>
                <w:sz w:val="20"/>
                <w:szCs w:val="20"/>
              </w:rPr>
            </w:pPr>
            <w:r>
              <w:rPr>
                <w:rFonts w:ascii="Verdana" w:hAnsi="Verdana"/>
                <w:sz w:val="20"/>
                <w:szCs w:val="20"/>
              </w:rPr>
              <w:t>Z dnem kot izhaja iz pisnega dogovora o prenehanju pogodbe, sicer pa z dnem sklenitve takšnega dogovora in po poravnavi medsebojnih obveznosti iz pogodbe.</w:t>
            </w:r>
          </w:p>
        </w:tc>
      </w:tr>
      <w:tr w:rsidR="00D76E53" w:rsidRPr="00523F86" w14:paraId="564D595C" w14:textId="77777777" w:rsidTr="00B4464A">
        <w:trPr>
          <w:trHeight w:val="20"/>
          <w:jc w:val="center"/>
        </w:trPr>
        <w:tc>
          <w:tcPr>
            <w:tcW w:w="9696" w:type="dxa"/>
            <w:gridSpan w:val="2"/>
            <w:shd w:val="clear" w:color="auto" w:fill="FFF0D5"/>
            <w:vAlign w:val="center"/>
          </w:tcPr>
          <w:p w14:paraId="7C4DF8C3" w14:textId="390366AE" w:rsidR="00D76E53" w:rsidRDefault="00D76E53" w:rsidP="00D76E53">
            <w:pPr>
              <w:widowControl w:val="0"/>
              <w:spacing w:after="0" w:line="240" w:lineRule="auto"/>
              <w:jc w:val="both"/>
              <w:rPr>
                <w:rFonts w:ascii="Verdana" w:hAnsi="Verdana"/>
                <w:sz w:val="20"/>
                <w:szCs w:val="20"/>
              </w:rPr>
            </w:pPr>
            <w:r w:rsidRPr="009E0509">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rPr>
            </w:pPr>
            <w:r w:rsidRPr="009B27DE">
              <w:rPr>
                <w:rFonts w:ascii="Verdana" w:hAnsi="Verdana"/>
                <w:b/>
                <w:sz w:val="20"/>
                <w:szCs w:val="20"/>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2D7D8A0E" w14:textId="6A07F567" w:rsidR="00F70EF0" w:rsidRPr="00AE45D5" w:rsidRDefault="00E932AD" w:rsidP="005242A7">
            <w:pPr>
              <w:widowControl w:val="0"/>
              <w:spacing w:after="0" w:line="240" w:lineRule="auto"/>
              <w:jc w:val="both"/>
              <w:rPr>
                <w:rFonts w:ascii="Verdana" w:hAnsi="Verdana"/>
                <w:sz w:val="20"/>
                <w:szCs w:val="20"/>
              </w:rPr>
            </w:pPr>
            <w:r w:rsidRPr="00AE45D5">
              <w:rPr>
                <w:rFonts w:ascii="Verdana" w:hAnsi="Verdana"/>
                <w:sz w:val="20"/>
                <w:szCs w:val="20"/>
              </w:rPr>
              <w:t>Obrazec ePRO – Specifikacije</w:t>
            </w:r>
            <w:r w:rsidR="00ED11C2">
              <w:rPr>
                <w:rFonts w:ascii="Verdana" w:hAnsi="Verdana"/>
                <w:sz w:val="20"/>
                <w:szCs w:val="20"/>
              </w:rPr>
              <w:t xml:space="preserve"> (sklop 3)</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rPr>
            </w:pPr>
            <w:r w:rsidRPr="00AE45D5">
              <w:rPr>
                <w:rFonts w:ascii="Verdana" w:hAnsi="Verdana"/>
                <w:sz w:val="20"/>
                <w:szCs w:val="20"/>
              </w:rPr>
              <w:t>Tehnična dokumentacija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0A1CB677" w14:textId="3324A14B" w:rsidR="00F70EF0" w:rsidRPr="00F70EF0" w:rsidRDefault="00F70EF0" w:rsidP="005242A7">
            <w:pPr>
              <w:widowControl w:val="0"/>
              <w:spacing w:after="0" w:line="240" w:lineRule="auto"/>
              <w:jc w:val="both"/>
              <w:rPr>
                <w:rFonts w:ascii="Verdana" w:hAnsi="Verdana"/>
                <w:sz w:val="20"/>
                <w:szCs w:val="20"/>
              </w:rPr>
            </w:pPr>
            <w:r w:rsidRPr="00F70EF0">
              <w:rPr>
                <w:rFonts w:ascii="Verdana" w:hAnsi="Verdana"/>
                <w:sz w:val="20"/>
                <w:szCs w:val="20"/>
              </w:rPr>
              <w:t>Garancijski dokumenti</w:t>
            </w:r>
            <w:r>
              <w:rPr>
                <w:rFonts w:ascii="Verdana" w:hAnsi="Verdana"/>
                <w:sz w:val="20"/>
                <w:szCs w:val="20"/>
              </w:rPr>
              <w:t xml:space="preserve"> </w:t>
            </w:r>
            <w:r w:rsidRPr="00F70EF0">
              <w:rPr>
                <w:rFonts w:ascii="Verdana" w:hAnsi="Verdana"/>
                <w:sz w:val="20"/>
                <w:szCs w:val="20"/>
              </w:rPr>
              <w:t>(</w:t>
            </w:r>
            <w:r w:rsidR="00B918CE">
              <w:rPr>
                <w:rFonts w:ascii="Verdana" w:hAnsi="Verdana"/>
                <w:sz w:val="20"/>
                <w:szCs w:val="20"/>
              </w:rPr>
              <w:t>f</w:t>
            </w:r>
            <w:r w:rsidRPr="00F70EF0">
              <w:rPr>
                <w:rFonts w:ascii="Verdana" w:hAnsi="Verdana"/>
                <w:sz w:val="20"/>
                <w:szCs w:val="20"/>
              </w:rPr>
              <w:t>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rPr>
      </w:pPr>
    </w:p>
    <w:p w14:paraId="16FD0F98" w14:textId="77777777" w:rsidR="00AE45D5" w:rsidRPr="00523F86"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rPr>
            </w:pPr>
            <w:r w:rsidRPr="007A6574">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rPr>
            </w:pPr>
            <w:r>
              <w:rPr>
                <w:rFonts w:ascii="Verdana" w:hAnsi="Verdana"/>
                <w:b/>
                <w:sz w:val="20"/>
                <w:szCs w:val="20"/>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587D7B2E"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"MFiles_P1021n1_P0"  \* MERGEFORMAT </w:instrText>
            </w:r>
            <w:r>
              <w:rPr>
                <w:rFonts w:ascii="Verdana" w:hAnsi="Verdana"/>
                <w:sz w:val="20"/>
                <w:szCs w:val="20"/>
              </w:rPr>
              <w:fldChar w:fldCharType="separate"/>
            </w:r>
            <w:r w:rsidR="00D6688E">
              <w:rPr>
                <w:rFonts w:ascii="Verdana" w:hAnsi="Verdana"/>
                <w:sz w:val="20"/>
                <w:szCs w:val="20"/>
              </w:rPr>
              <w:t xml:space="preserve">SID banka, </w:t>
            </w:r>
            <w:proofErr w:type="spellStart"/>
            <w:r w:rsidR="00D6688E">
              <w:rPr>
                <w:rFonts w:ascii="Verdana" w:hAnsi="Verdana"/>
                <w:sz w:val="20"/>
                <w:szCs w:val="20"/>
              </w:rPr>
              <w:t>d.d</w:t>
            </w:r>
            <w:proofErr w:type="spellEnd"/>
            <w:r w:rsidR="00D6688E">
              <w:rPr>
                <w:rFonts w:ascii="Verdana" w:hAnsi="Verdana"/>
                <w:sz w:val="20"/>
                <w:szCs w:val="20"/>
              </w:rPr>
              <w:t>., Ljubljana</w:t>
            </w:r>
            <w:r>
              <w:rPr>
                <w:rFonts w:ascii="Verdana" w:hAnsi="Verdana"/>
                <w:sz w:val="20"/>
                <w:szCs w:val="20"/>
              </w:rPr>
              <w:fldChar w:fldCharType="end"/>
            </w:r>
          </w:p>
          <w:p w14:paraId="3CE122F6" w14:textId="4426DCC3" w:rsidR="00F2229C"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"MFiles_P1021n1_P1033"  \* MERGEFORMAT </w:instrText>
            </w:r>
            <w:r>
              <w:rPr>
                <w:rFonts w:ascii="Verdana" w:hAnsi="Verdana"/>
                <w:sz w:val="20"/>
                <w:szCs w:val="20"/>
              </w:rPr>
              <w:fldChar w:fldCharType="separate"/>
            </w:r>
            <w:r w:rsidR="00D6688E">
              <w:rPr>
                <w:rFonts w:ascii="Verdana" w:hAnsi="Verdana"/>
                <w:sz w:val="20"/>
                <w:szCs w:val="20"/>
              </w:rPr>
              <w:t xml:space="preserve">Ulica Josipine </w:t>
            </w:r>
            <w:proofErr w:type="spellStart"/>
            <w:r w:rsidR="00D6688E">
              <w:rPr>
                <w:rFonts w:ascii="Verdana" w:hAnsi="Verdana"/>
                <w:sz w:val="20"/>
                <w:szCs w:val="20"/>
              </w:rPr>
              <w:t>Turnograjske</w:t>
            </w:r>
            <w:proofErr w:type="spellEnd"/>
            <w:r w:rsidR="00D6688E">
              <w:rPr>
                <w:rFonts w:ascii="Verdana" w:hAnsi="Verdana"/>
                <w:sz w:val="20"/>
                <w:szCs w:val="20"/>
              </w:rPr>
              <w:t xml:space="preserve"> 6</w:t>
            </w:r>
            <w:r>
              <w:rPr>
                <w:rFonts w:ascii="Verdana" w:hAnsi="Verdana"/>
                <w:sz w:val="20"/>
                <w:szCs w:val="20"/>
              </w:rPr>
              <w:fldChar w:fldCharType="end"/>
            </w:r>
          </w:p>
          <w:p w14:paraId="2406FF60" w14:textId="11742F15"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  \* MERGEFORMAT </w:instrText>
            </w:r>
            <w:r>
              <w:rPr>
                <w:rFonts w:ascii="Verdana" w:hAnsi="Verdana"/>
                <w:sz w:val="20"/>
                <w:szCs w:val="20"/>
              </w:rPr>
              <w:fldChar w:fldCharType="separate"/>
            </w:r>
            <w:r w:rsidR="00D6688E">
              <w:rPr>
                <w:rFonts w:ascii="Verdana" w:hAnsi="Verdana"/>
                <w:sz w:val="20"/>
                <w:szCs w:val="20"/>
              </w:rPr>
              <w:t>1000 Ljubljana</w:t>
            </w:r>
            <w:r>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5568098"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"MFiles_PG5BC2FC14A405421BA79F5FEC63BD00E3n1_PGB3D8D77D2D654902AEB821305A1A12BCn1_PGA9BEAF5633E247B98ED5F6CA091D7839"  \* MERGEFORMAT </w:instrText>
            </w:r>
            <w:r>
              <w:rPr>
                <w:rFonts w:ascii="Verdana" w:hAnsi="Verdana"/>
                <w:sz w:val="20"/>
                <w:szCs w:val="20"/>
              </w:rPr>
              <w:fldChar w:fldCharType="separate"/>
            </w:r>
            <w:r w:rsidR="00D6688E">
              <w:rPr>
                <w:rFonts w:ascii="Verdana" w:hAnsi="Verdana"/>
                <w:sz w:val="20"/>
                <w:szCs w:val="20"/>
              </w:rPr>
              <w:t>Ljubljana</w:t>
            </w:r>
            <w:r>
              <w:rPr>
                <w:rFonts w:ascii="Verdana" w:hAnsi="Verdana"/>
                <w:sz w:val="20"/>
                <w:szCs w:val="20"/>
              </w:rPr>
              <w:fldChar w:fldCharType="end"/>
            </w:r>
            <w:r w:rsidRPr="007A6574">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02128CA"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r>
              <w:rPr>
                <w:rFonts w:ascii="Verdana" w:hAnsi="Verdana"/>
                <w:sz w:val="20"/>
                <w:szCs w:val="20"/>
              </w:rPr>
              <w:t xml:space="preserve"> </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p>
        </w:tc>
      </w:tr>
    </w:tbl>
    <w:p w14:paraId="375B72C8" w14:textId="77777777" w:rsidR="00F2229C" w:rsidRPr="00523F86" w:rsidRDefault="00F2229C" w:rsidP="005242A7">
      <w:pPr>
        <w:widowControl w:val="0"/>
        <w:spacing w:after="0" w:line="240" w:lineRule="auto"/>
        <w:rPr>
          <w:rFonts w:ascii="Verdana" w:hAnsi="Verdana"/>
          <w:sz w:val="20"/>
          <w:szCs w:val="20"/>
        </w:rPr>
      </w:pPr>
    </w:p>
    <w:p w14:paraId="4A4F3B7C" w14:textId="77777777" w:rsidR="00555B9B" w:rsidRPr="00400743" w:rsidRDefault="00555B9B" w:rsidP="005242A7">
      <w:pPr>
        <w:widowControl w:val="0"/>
        <w:spacing w:after="0" w:line="240" w:lineRule="auto"/>
        <w:jc w:val="both"/>
        <w:rPr>
          <w:rFonts w:ascii="Verdana" w:hAnsi="Verdana"/>
          <w:sz w:val="20"/>
          <w:szCs w:val="28"/>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851E" w14:textId="77777777" w:rsidR="002E3FAE" w:rsidRDefault="002E3FAE" w:rsidP="00C108AE">
      <w:pPr>
        <w:spacing w:after="0" w:line="240" w:lineRule="auto"/>
      </w:pPr>
      <w:r>
        <w:separator/>
      </w:r>
    </w:p>
  </w:endnote>
  <w:endnote w:type="continuationSeparator" w:id="0">
    <w:p w14:paraId="102ED3F1" w14:textId="77777777" w:rsidR="002E3FAE" w:rsidRDefault="002E3FA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rPr>
          </w:pPr>
          <w:r>
            <w:rPr>
              <w:rFonts w:ascii="Verdana" w:hAnsi="Verdana"/>
              <w:i/>
              <w:sz w:val="16"/>
              <w:szCs w:val="16"/>
            </w:rPr>
            <w:t>e</w:t>
          </w:r>
          <w:r w:rsidR="00C108AE" w:rsidRPr="001774F3">
            <w:rPr>
              <w:rFonts w:ascii="Verdana" w:hAnsi="Verdana"/>
              <w:i/>
              <w:sz w:val="16"/>
              <w:szCs w:val="16"/>
            </w:rPr>
            <w:t>PRO</w:t>
          </w:r>
          <w:r w:rsidR="00C108AE" w:rsidRPr="001774F3">
            <w:rPr>
              <w:rFonts w:ascii="Verdana" w:hAnsi="Verdana"/>
              <w:i/>
              <w:sz w:val="16"/>
              <w:szCs w:val="16"/>
              <w:vertAlign w:val="superscript"/>
            </w:rPr>
            <w:t>©</w:t>
          </w:r>
          <w:r w:rsidR="00392742" w:rsidRPr="007443C6">
            <w:rPr>
              <w:rFonts w:ascii="Verdana" w:hAnsi="Verdana"/>
              <w:i/>
              <w:sz w:val="16"/>
              <w:szCs w:val="16"/>
            </w:rPr>
            <w:t xml:space="preserve"> ver. 3.</w:t>
          </w:r>
          <w:r w:rsidR="00C33206">
            <w:rPr>
              <w:rFonts w:ascii="Verdana" w:hAnsi="Verdana"/>
              <w:i/>
              <w:sz w:val="16"/>
              <w:szCs w:val="16"/>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4404F" w14:textId="77777777" w:rsidR="002E3FAE" w:rsidRDefault="002E3FAE" w:rsidP="00C108AE">
      <w:pPr>
        <w:spacing w:after="0" w:line="240" w:lineRule="auto"/>
      </w:pPr>
      <w:r>
        <w:separator/>
      </w:r>
    </w:p>
  </w:footnote>
  <w:footnote w:type="continuationSeparator" w:id="0">
    <w:p w14:paraId="72CE559F" w14:textId="77777777" w:rsidR="002E3FAE" w:rsidRDefault="002E3FA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rPr>
          </w:pPr>
          <w:r>
            <w:rPr>
              <w:rFonts w:ascii="Verdana" w:hAnsi="Verdana"/>
              <w:sz w:val="16"/>
              <w:szCs w:val="16"/>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7FB5E08"/>
    <w:multiLevelType w:val="hybridMultilevel"/>
    <w:tmpl w:val="5C5492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4"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0D5F5B"/>
    <w:multiLevelType w:val="hybridMultilevel"/>
    <w:tmpl w:val="B33CA5CC"/>
    <w:lvl w:ilvl="0" w:tplc="0424000F">
      <w:start w:val="1"/>
      <w:numFmt w:val="decimal"/>
      <w:lvlText w:val="%1."/>
      <w:lvlJc w:val="left"/>
      <w:pPr>
        <w:ind w:left="720" w:hanging="360"/>
      </w:pPr>
      <w:rPr>
        <w:rFonts w:hint="default"/>
      </w:rPr>
    </w:lvl>
    <w:lvl w:ilvl="1" w:tplc="0A083B0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B52788"/>
    <w:multiLevelType w:val="hybridMultilevel"/>
    <w:tmpl w:val="E334F0EA"/>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abstractNumId w:val="33"/>
  </w:num>
  <w:num w:numId="2">
    <w:abstractNumId w:val="1"/>
  </w:num>
  <w:num w:numId="3">
    <w:abstractNumId w:val="36"/>
  </w:num>
  <w:num w:numId="4">
    <w:abstractNumId w:val="16"/>
  </w:num>
  <w:num w:numId="5">
    <w:abstractNumId w:val="35"/>
  </w:num>
  <w:num w:numId="6">
    <w:abstractNumId w:val="0"/>
  </w:num>
  <w:num w:numId="7">
    <w:abstractNumId w:val="9"/>
  </w:num>
  <w:num w:numId="8">
    <w:abstractNumId w:val="17"/>
  </w:num>
  <w:num w:numId="9">
    <w:abstractNumId w:val="37"/>
  </w:num>
  <w:num w:numId="10">
    <w:abstractNumId w:val="5"/>
  </w:num>
  <w:num w:numId="11">
    <w:abstractNumId w:val="15"/>
  </w:num>
  <w:num w:numId="12">
    <w:abstractNumId w:val="34"/>
  </w:num>
  <w:num w:numId="13">
    <w:abstractNumId w:val="18"/>
  </w:num>
  <w:num w:numId="14">
    <w:abstractNumId w:val="13"/>
  </w:num>
  <w:num w:numId="15">
    <w:abstractNumId w:val="14"/>
  </w:num>
  <w:num w:numId="16">
    <w:abstractNumId w:val="28"/>
  </w:num>
  <w:num w:numId="17">
    <w:abstractNumId w:val="10"/>
  </w:num>
  <w:num w:numId="18">
    <w:abstractNumId w:val="12"/>
  </w:num>
  <w:num w:numId="19">
    <w:abstractNumId w:val="25"/>
  </w:num>
  <w:num w:numId="20">
    <w:abstractNumId w:val="32"/>
  </w:num>
  <w:num w:numId="21">
    <w:abstractNumId w:val="27"/>
  </w:num>
  <w:num w:numId="22">
    <w:abstractNumId w:val="2"/>
  </w:num>
  <w:num w:numId="23">
    <w:abstractNumId w:val="30"/>
  </w:num>
  <w:num w:numId="24">
    <w:abstractNumId w:val="4"/>
  </w:num>
  <w:num w:numId="25">
    <w:abstractNumId w:val="19"/>
  </w:num>
  <w:num w:numId="26">
    <w:abstractNumId w:val="11"/>
  </w:num>
  <w:num w:numId="27">
    <w:abstractNumId w:val="3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8"/>
  </w:num>
  <w:num w:numId="32">
    <w:abstractNumId w:val="6"/>
  </w:num>
  <w:num w:numId="33">
    <w:abstractNumId w:val="20"/>
  </w:num>
  <w:num w:numId="34">
    <w:abstractNumId w:val="26"/>
  </w:num>
  <w:num w:numId="35">
    <w:abstractNumId w:val="29"/>
  </w:num>
  <w:num w:numId="36">
    <w:abstractNumId w:val="24"/>
  </w:num>
  <w:num w:numId="37">
    <w:abstractNumId w:val="23"/>
  </w:num>
  <w:num w:numId="38">
    <w:abstractNumId w:val="38"/>
  </w:num>
  <w:num w:numId="39">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2D8F"/>
    <w:rsid w:val="00056C55"/>
    <w:rsid w:val="0005757B"/>
    <w:rsid w:val="00057C96"/>
    <w:rsid w:val="00062157"/>
    <w:rsid w:val="00066D39"/>
    <w:rsid w:val="0007022E"/>
    <w:rsid w:val="00076DE8"/>
    <w:rsid w:val="00084EB9"/>
    <w:rsid w:val="00086A3A"/>
    <w:rsid w:val="0009002D"/>
    <w:rsid w:val="00092877"/>
    <w:rsid w:val="000969B7"/>
    <w:rsid w:val="000B6E4A"/>
    <w:rsid w:val="000C6F7F"/>
    <w:rsid w:val="000C744E"/>
    <w:rsid w:val="000D5380"/>
    <w:rsid w:val="000F372D"/>
    <w:rsid w:val="000F3C4A"/>
    <w:rsid w:val="00102A0B"/>
    <w:rsid w:val="001166E0"/>
    <w:rsid w:val="0012260C"/>
    <w:rsid w:val="0012584E"/>
    <w:rsid w:val="00126DCC"/>
    <w:rsid w:val="00132E36"/>
    <w:rsid w:val="00152929"/>
    <w:rsid w:val="0017230D"/>
    <w:rsid w:val="00191AE2"/>
    <w:rsid w:val="00193A34"/>
    <w:rsid w:val="00195651"/>
    <w:rsid w:val="001B221D"/>
    <w:rsid w:val="001C0561"/>
    <w:rsid w:val="001E47A3"/>
    <w:rsid w:val="00204BD5"/>
    <w:rsid w:val="00205373"/>
    <w:rsid w:val="00215041"/>
    <w:rsid w:val="002351E7"/>
    <w:rsid w:val="00235C8E"/>
    <w:rsid w:val="00242087"/>
    <w:rsid w:val="00250ADC"/>
    <w:rsid w:val="00251AAB"/>
    <w:rsid w:val="00255060"/>
    <w:rsid w:val="002626E9"/>
    <w:rsid w:val="00275A15"/>
    <w:rsid w:val="00280E50"/>
    <w:rsid w:val="00287F66"/>
    <w:rsid w:val="002926BC"/>
    <w:rsid w:val="002A2E1E"/>
    <w:rsid w:val="002D2F78"/>
    <w:rsid w:val="002D698C"/>
    <w:rsid w:val="002E133B"/>
    <w:rsid w:val="002E3FAE"/>
    <w:rsid w:val="002F30A2"/>
    <w:rsid w:val="00301C28"/>
    <w:rsid w:val="00302403"/>
    <w:rsid w:val="00310630"/>
    <w:rsid w:val="00342646"/>
    <w:rsid w:val="0034442F"/>
    <w:rsid w:val="00364B73"/>
    <w:rsid w:val="00392742"/>
    <w:rsid w:val="00394EB5"/>
    <w:rsid w:val="003963C2"/>
    <w:rsid w:val="003A7B4B"/>
    <w:rsid w:val="003B30FD"/>
    <w:rsid w:val="003B657F"/>
    <w:rsid w:val="003D61ED"/>
    <w:rsid w:val="003F2CF2"/>
    <w:rsid w:val="003F3299"/>
    <w:rsid w:val="00400743"/>
    <w:rsid w:val="00411856"/>
    <w:rsid w:val="00413CE5"/>
    <w:rsid w:val="0042706B"/>
    <w:rsid w:val="004350E2"/>
    <w:rsid w:val="004350EB"/>
    <w:rsid w:val="004411D1"/>
    <w:rsid w:val="00444103"/>
    <w:rsid w:val="00446816"/>
    <w:rsid w:val="00452A26"/>
    <w:rsid w:val="00462078"/>
    <w:rsid w:val="00475A4F"/>
    <w:rsid w:val="004825A4"/>
    <w:rsid w:val="00484935"/>
    <w:rsid w:val="00491449"/>
    <w:rsid w:val="00493D79"/>
    <w:rsid w:val="004A2FC2"/>
    <w:rsid w:val="004A5514"/>
    <w:rsid w:val="004A7F1E"/>
    <w:rsid w:val="004B16B3"/>
    <w:rsid w:val="004C4E27"/>
    <w:rsid w:val="004D548F"/>
    <w:rsid w:val="004F185D"/>
    <w:rsid w:val="004F5F68"/>
    <w:rsid w:val="00501BD4"/>
    <w:rsid w:val="00514ACD"/>
    <w:rsid w:val="00515739"/>
    <w:rsid w:val="00515F3E"/>
    <w:rsid w:val="005242A7"/>
    <w:rsid w:val="00525743"/>
    <w:rsid w:val="005472B3"/>
    <w:rsid w:val="005475F8"/>
    <w:rsid w:val="00555B9B"/>
    <w:rsid w:val="0059263B"/>
    <w:rsid w:val="005E5417"/>
    <w:rsid w:val="005F5C4A"/>
    <w:rsid w:val="00613923"/>
    <w:rsid w:val="00670277"/>
    <w:rsid w:val="00671C15"/>
    <w:rsid w:val="0068039C"/>
    <w:rsid w:val="00686FD9"/>
    <w:rsid w:val="006A1A5C"/>
    <w:rsid w:val="006A7DA3"/>
    <w:rsid w:val="006B217A"/>
    <w:rsid w:val="006B484D"/>
    <w:rsid w:val="006B6610"/>
    <w:rsid w:val="006C4204"/>
    <w:rsid w:val="006C5EDA"/>
    <w:rsid w:val="006D3547"/>
    <w:rsid w:val="006D36CC"/>
    <w:rsid w:val="006D4131"/>
    <w:rsid w:val="006F3045"/>
    <w:rsid w:val="006F433D"/>
    <w:rsid w:val="00705244"/>
    <w:rsid w:val="00710290"/>
    <w:rsid w:val="00716CAE"/>
    <w:rsid w:val="0073078C"/>
    <w:rsid w:val="0074265E"/>
    <w:rsid w:val="00753890"/>
    <w:rsid w:val="00760815"/>
    <w:rsid w:val="00765886"/>
    <w:rsid w:val="00765CD1"/>
    <w:rsid w:val="0077014F"/>
    <w:rsid w:val="00775A0C"/>
    <w:rsid w:val="007825D5"/>
    <w:rsid w:val="007859B1"/>
    <w:rsid w:val="007963F0"/>
    <w:rsid w:val="007C3E60"/>
    <w:rsid w:val="007D1B2A"/>
    <w:rsid w:val="0080166B"/>
    <w:rsid w:val="0080272E"/>
    <w:rsid w:val="0082070F"/>
    <w:rsid w:val="00825A29"/>
    <w:rsid w:val="0084304A"/>
    <w:rsid w:val="008519A2"/>
    <w:rsid w:val="0086114C"/>
    <w:rsid w:val="00861FB8"/>
    <w:rsid w:val="0086299F"/>
    <w:rsid w:val="00862BDD"/>
    <w:rsid w:val="0086785B"/>
    <w:rsid w:val="00867DDE"/>
    <w:rsid w:val="008726FD"/>
    <w:rsid w:val="008846D6"/>
    <w:rsid w:val="00887AE0"/>
    <w:rsid w:val="00890C74"/>
    <w:rsid w:val="008932C7"/>
    <w:rsid w:val="008943CF"/>
    <w:rsid w:val="008A2954"/>
    <w:rsid w:val="008B09ED"/>
    <w:rsid w:val="008D5A1E"/>
    <w:rsid w:val="008D6330"/>
    <w:rsid w:val="008E3C2C"/>
    <w:rsid w:val="008F3F65"/>
    <w:rsid w:val="00900773"/>
    <w:rsid w:val="009054D9"/>
    <w:rsid w:val="00916A95"/>
    <w:rsid w:val="0092009E"/>
    <w:rsid w:val="00923B6C"/>
    <w:rsid w:val="009263D7"/>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9F6227"/>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B156B"/>
    <w:rsid w:val="00AB274E"/>
    <w:rsid w:val="00AC0689"/>
    <w:rsid w:val="00AC29F4"/>
    <w:rsid w:val="00AD5012"/>
    <w:rsid w:val="00AE3359"/>
    <w:rsid w:val="00AE45D5"/>
    <w:rsid w:val="00AE4FAB"/>
    <w:rsid w:val="00AE585D"/>
    <w:rsid w:val="00AF03F5"/>
    <w:rsid w:val="00B144DE"/>
    <w:rsid w:val="00B43090"/>
    <w:rsid w:val="00B51360"/>
    <w:rsid w:val="00B553B2"/>
    <w:rsid w:val="00B57C7C"/>
    <w:rsid w:val="00B63343"/>
    <w:rsid w:val="00B671BF"/>
    <w:rsid w:val="00B8409F"/>
    <w:rsid w:val="00B918CE"/>
    <w:rsid w:val="00BA12F0"/>
    <w:rsid w:val="00BA76BD"/>
    <w:rsid w:val="00BC1B19"/>
    <w:rsid w:val="00BC296C"/>
    <w:rsid w:val="00BD7D21"/>
    <w:rsid w:val="00C108AE"/>
    <w:rsid w:val="00C135E0"/>
    <w:rsid w:val="00C24CF3"/>
    <w:rsid w:val="00C33206"/>
    <w:rsid w:val="00C63DD1"/>
    <w:rsid w:val="00C65A75"/>
    <w:rsid w:val="00C6666B"/>
    <w:rsid w:val="00C7043C"/>
    <w:rsid w:val="00C729FA"/>
    <w:rsid w:val="00C73B92"/>
    <w:rsid w:val="00C82E9C"/>
    <w:rsid w:val="00CA638D"/>
    <w:rsid w:val="00CA6AA8"/>
    <w:rsid w:val="00CB3A69"/>
    <w:rsid w:val="00CC0099"/>
    <w:rsid w:val="00CC1670"/>
    <w:rsid w:val="00CC20CA"/>
    <w:rsid w:val="00CC5B4E"/>
    <w:rsid w:val="00CD3E7B"/>
    <w:rsid w:val="00CD50CC"/>
    <w:rsid w:val="00CD57F6"/>
    <w:rsid w:val="00CE1029"/>
    <w:rsid w:val="00CE2B47"/>
    <w:rsid w:val="00CF2045"/>
    <w:rsid w:val="00D031D4"/>
    <w:rsid w:val="00D13D86"/>
    <w:rsid w:val="00D20872"/>
    <w:rsid w:val="00D37CD3"/>
    <w:rsid w:val="00D57461"/>
    <w:rsid w:val="00D6688E"/>
    <w:rsid w:val="00D700F8"/>
    <w:rsid w:val="00D75869"/>
    <w:rsid w:val="00D75C1A"/>
    <w:rsid w:val="00D76207"/>
    <w:rsid w:val="00D76E53"/>
    <w:rsid w:val="00D77263"/>
    <w:rsid w:val="00D926B0"/>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556B2"/>
    <w:rsid w:val="00E665D9"/>
    <w:rsid w:val="00E83A6D"/>
    <w:rsid w:val="00E924A8"/>
    <w:rsid w:val="00E932AD"/>
    <w:rsid w:val="00E97DB3"/>
    <w:rsid w:val="00EA02B5"/>
    <w:rsid w:val="00EA3BCD"/>
    <w:rsid w:val="00EA5637"/>
    <w:rsid w:val="00EB5F8C"/>
    <w:rsid w:val="00EB61EF"/>
    <w:rsid w:val="00EC3DAF"/>
    <w:rsid w:val="00ED11C2"/>
    <w:rsid w:val="00ED4DC1"/>
    <w:rsid w:val="00EE0C78"/>
    <w:rsid w:val="00EE2FFA"/>
    <w:rsid w:val="00F063CD"/>
    <w:rsid w:val="00F11F04"/>
    <w:rsid w:val="00F1473B"/>
    <w:rsid w:val="00F209A5"/>
    <w:rsid w:val="00F2229C"/>
    <w:rsid w:val="00F27AF8"/>
    <w:rsid w:val="00F3416B"/>
    <w:rsid w:val="00F34902"/>
    <w:rsid w:val="00F35C98"/>
    <w:rsid w:val="00F42A0C"/>
    <w:rsid w:val="00F44B66"/>
    <w:rsid w:val="00F52A82"/>
    <w:rsid w:val="00F60EF6"/>
    <w:rsid w:val="00F677B7"/>
    <w:rsid w:val="00F70EF0"/>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customStyle="1" w:styleId="Naslov1Znak">
    <w:name w:val="Naslov 1 Znak"/>
    <w:rsid w:val="00310630"/>
    <w:rPr>
      <w:rFonts w:ascii="Arial" w:eastAsia="Times New Roman" w:hAnsi="Arial" w:cs="Times New Roman"/>
      <w:b/>
      <w:bCs/>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F6872-F275-46F5-91CF-C3302B21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13</Pages>
  <Words>5498</Words>
  <Characters>31344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82</cp:revision>
  <dcterms:created xsi:type="dcterms:W3CDTF">2016-06-01T07:14:00Z</dcterms:created>
  <dcterms:modified xsi:type="dcterms:W3CDTF">2022-07-07T10:33:00Z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