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695851F4" w:rsidR="00D42268" w:rsidRPr="00451FAD" w:rsidRDefault="00D42268" w:rsidP="00A37232">
      <w:pPr>
        <w:pStyle w:val="Naslov1"/>
        <w:spacing w:before="0" w:after="0" w:line="260" w:lineRule="exact"/>
        <w:rPr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 w:rsidRPr="00451FAD">
        <w:rPr>
          <w:sz w:val="20"/>
          <w:szCs w:val="20"/>
        </w:rPr>
        <w:tab/>
      </w:r>
      <w:r w:rsidRPr="00451FAD">
        <w:rPr>
          <w:sz w:val="20"/>
          <w:szCs w:val="20"/>
        </w:rPr>
        <w:t xml:space="preserve">Vzorec št. </w:t>
      </w:r>
      <w:bookmarkEnd w:id="0"/>
      <w:bookmarkEnd w:id="1"/>
      <w:r w:rsidR="00BC7F41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B63318D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427A6B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F5E57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3F5E57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 čistil in potrošnega materiala za avtomehanične delavnice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3F5E57">
        <w:rPr>
          <w:rFonts w:ascii="Arial" w:hAnsi="Arial" w:cs="Arial"/>
          <w:b/>
          <w:color w:val="000000" w:themeColor="text1"/>
          <w:sz w:val="20"/>
          <w:szCs w:val="20"/>
        </w:rPr>
        <w:t>583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3F5E57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7FCA0AE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2BE7B05D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BC7F41">
        <w:t>1</w:t>
      </w:r>
      <w:bookmarkStart w:id="3" w:name="_GoBack"/>
      <w:bookmarkEnd w:id="3"/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1A95DD35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403C7D"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403C7D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403C7D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403C7D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 čistil in potrošnega materiala za avtomehanične delavnice</w:t>
      </w:r>
      <w:r w:rsidR="00403C7D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403C7D">
        <w:rPr>
          <w:rFonts w:ascii="Arial" w:hAnsi="Arial" w:cs="Arial"/>
          <w:b/>
          <w:color w:val="000000" w:themeColor="text1"/>
          <w:sz w:val="20"/>
          <w:szCs w:val="20"/>
        </w:rPr>
        <w:t>583</w:t>
      </w:r>
      <w:r w:rsidR="00403C7D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403C7D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403C7D" w:rsidRPr="00E23E84"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17C73153" w14:textId="21ACEDE2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F5E57"/>
    <w:rsid w:val="00403C7D"/>
    <w:rsid w:val="00427A6B"/>
    <w:rsid w:val="00451FAD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C7F41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6</cp:revision>
  <dcterms:created xsi:type="dcterms:W3CDTF">2021-09-17T07:42:00Z</dcterms:created>
  <dcterms:modified xsi:type="dcterms:W3CDTF">2022-07-01T07:41:00Z</dcterms:modified>
</cp:coreProperties>
</file>