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830"/>
        <w:gridCol w:w="6557"/>
      </w:tblGrid>
      <w:tr w:rsidR="005D28B6" w:rsidRPr="00FB1FD0" w14:paraId="6006D80A" w14:textId="77777777" w:rsidTr="004C03F7">
        <w:trPr>
          <w:jc w:val="center"/>
        </w:trPr>
        <w:tc>
          <w:tcPr>
            <w:tcW w:w="2830" w:type="dxa"/>
            <w:shd w:val="clear" w:color="auto" w:fill="auto"/>
          </w:tcPr>
          <w:p w14:paraId="6E645B74" w14:textId="77777777" w:rsidR="005D28B6" w:rsidRPr="00FB1FD0" w:rsidRDefault="005D28B6" w:rsidP="001917D5">
            <w:pPr>
              <w:spacing w:after="0" w:line="260" w:lineRule="exact"/>
              <w:jc w:val="both"/>
              <w:rPr>
                <w:rFonts w:ascii="Arial" w:hAnsi="Arial" w:cs="Arial"/>
                <w:b/>
                <w:sz w:val="20"/>
                <w:szCs w:val="20"/>
                <w:lang w:val="sl-SI"/>
              </w:rPr>
            </w:pPr>
            <w:r w:rsidRPr="00FB1FD0">
              <w:rPr>
                <w:rFonts w:ascii="Arial" w:hAnsi="Arial" w:cs="Arial"/>
                <w:b/>
                <w:sz w:val="20"/>
                <w:szCs w:val="20"/>
                <w:lang w:val="sl-SI"/>
              </w:rPr>
              <w:t>Naročnik</w:t>
            </w:r>
          </w:p>
        </w:tc>
        <w:tc>
          <w:tcPr>
            <w:tcW w:w="6557" w:type="dxa"/>
            <w:shd w:val="clear" w:color="auto" w:fill="auto"/>
          </w:tcPr>
          <w:p w14:paraId="1B156129" w14:textId="77777777" w:rsidR="00A54336" w:rsidRPr="00FB1FD0" w:rsidRDefault="00A54336" w:rsidP="001917D5">
            <w:pPr>
              <w:spacing w:after="0" w:line="260" w:lineRule="exact"/>
              <w:jc w:val="both"/>
              <w:rPr>
                <w:rFonts w:ascii="Arial" w:hAnsi="Arial" w:cs="Arial"/>
                <w:sz w:val="20"/>
                <w:szCs w:val="20"/>
                <w:lang w:val="sl-SI"/>
              </w:rPr>
            </w:pPr>
            <w:r w:rsidRPr="00FB1FD0">
              <w:rPr>
                <w:rFonts w:ascii="Arial" w:hAnsi="Arial" w:cs="Arial"/>
                <w:sz w:val="20"/>
                <w:szCs w:val="20"/>
                <w:lang w:val="sl-SI"/>
              </w:rPr>
              <w:t>REPUBLIKA SLOVENIJA</w:t>
            </w:r>
          </w:p>
          <w:p w14:paraId="1E3D2AA7" w14:textId="77777777" w:rsidR="005D28B6" w:rsidRPr="00FB1FD0" w:rsidRDefault="0018488A" w:rsidP="001917D5">
            <w:pPr>
              <w:spacing w:after="0" w:line="260" w:lineRule="exact"/>
              <w:jc w:val="both"/>
              <w:rPr>
                <w:rFonts w:ascii="Arial" w:hAnsi="Arial" w:cs="Arial"/>
                <w:sz w:val="20"/>
                <w:szCs w:val="20"/>
                <w:lang w:val="sl-SI"/>
              </w:rPr>
            </w:pPr>
            <w:r w:rsidRPr="00FB1FD0">
              <w:rPr>
                <w:rFonts w:ascii="Arial" w:hAnsi="Arial" w:cs="Arial"/>
                <w:sz w:val="20"/>
                <w:szCs w:val="20"/>
                <w:lang w:val="sl-SI"/>
              </w:rPr>
              <w:fldChar w:fldCharType="begin"/>
            </w:r>
            <w:r w:rsidRPr="00FB1FD0">
              <w:rPr>
                <w:rFonts w:ascii="Arial" w:hAnsi="Arial" w:cs="Arial"/>
                <w:sz w:val="20"/>
                <w:szCs w:val="20"/>
                <w:lang w:val="sl-SI"/>
              </w:rPr>
              <w:instrText xml:space="preserve"> DOCPROPERTY  "MFiles_P1021n1_P0"  \* MERGEFORMAT </w:instrText>
            </w:r>
            <w:r w:rsidRPr="00FB1FD0">
              <w:rPr>
                <w:rFonts w:ascii="Arial" w:hAnsi="Arial" w:cs="Arial"/>
                <w:sz w:val="20"/>
                <w:szCs w:val="20"/>
                <w:lang w:val="sl-SI"/>
              </w:rPr>
              <w:fldChar w:fldCharType="separate"/>
            </w:r>
            <w:r w:rsidR="0083192B" w:rsidRPr="00FB1FD0">
              <w:rPr>
                <w:rFonts w:ascii="Arial" w:hAnsi="Arial" w:cs="Arial"/>
                <w:sz w:val="20"/>
                <w:szCs w:val="20"/>
                <w:lang w:val="sl-SI"/>
              </w:rPr>
              <w:t>Ministrstvo za zunanje zadeve</w:t>
            </w:r>
            <w:r w:rsidRPr="00FB1FD0">
              <w:rPr>
                <w:rFonts w:ascii="Arial" w:hAnsi="Arial" w:cs="Arial"/>
                <w:sz w:val="20"/>
                <w:szCs w:val="20"/>
                <w:lang w:val="sl-SI"/>
              </w:rPr>
              <w:fldChar w:fldCharType="end"/>
            </w:r>
          </w:p>
          <w:p w14:paraId="2B9A0A75" w14:textId="77777777" w:rsidR="0083192B" w:rsidRPr="00FB1FD0" w:rsidRDefault="0091255B" w:rsidP="001917D5">
            <w:pPr>
              <w:spacing w:after="0" w:line="260" w:lineRule="exact"/>
              <w:jc w:val="both"/>
              <w:rPr>
                <w:rFonts w:ascii="Arial" w:hAnsi="Arial" w:cs="Arial"/>
                <w:sz w:val="20"/>
                <w:szCs w:val="20"/>
                <w:lang w:val="sl-SI"/>
              </w:rPr>
            </w:pPr>
            <w:r w:rsidRPr="00FB1FD0">
              <w:rPr>
                <w:rFonts w:ascii="Arial" w:hAnsi="Arial" w:cs="Arial"/>
                <w:sz w:val="20"/>
                <w:szCs w:val="20"/>
                <w:lang w:val="sl-SI"/>
              </w:rPr>
              <w:fldChar w:fldCharType="begin"/>
            </w:r>
            <w:r w:rsidR="004B2C5A" w:rsidRPr="00FB1FD0">
              <w:rPr>
                <w:rFonts w:ascii="Arial" w:hAnsi="Arial" w:cs="Arial"/>
                <w:sz w:val="20"/>
                <w:szCs w:val="20"/>
                <w:lang w:val="sl-SI"/>
              </w:rPr>
              <w:instrText xml:space="preserve"> DOCPROPERTY  "MFiles_P1021n1_P1033"  \* MERGEFORMAT </w:instrText>
            </w:r>
            <w:r w:rsidRPr="00FB1FD0">
              <w:rPr>
                <w:rFonts w:ascii="Arial" w:hAnsi="Arial" w:cs="Arial"/>
                <w:sz w:val="20"/>
                <w:szCs w:val="20"/>
                <w:lang w:val="sl-SI"/>
              </w:rPr>
              <w:fldChar w:fldCharType="separate"/>
            </w:r>
            <w:r w:rsidR="0083192B" w:rsidRPr="00FB1FD0">
              <w:rPr>
                <w:rFonts w:ascii="Arial" w:hAnsi="Arial" w:cs="Arial"/>
                <w:sz w:val="20"/>
                <w:szCs w:val="20"/>
                <w:lang w:val="sl-SI"/>
              </w:rPr>
              <w:t>Prešernova cesta 25</w:t>
            </w:r>
          </w:p>
          <w:p w14:paraId="4F8FF069" w14:textId="77777777" w:rsidR="004B2C5A" w:rsidRPr="00FB1FD0" w:rsidRDefault="0083192B" w:rsidP="001917D5">
            <w:pPr>
              <w:spacing w:after="0" w:line="260" w:lineRule="exact"/>
              <w:jc w:val="both"/>
              <w:rPr>
                <w:rFonts w:ascii="Arial" w:hAnsi="Arial" w:cs="Arial"/>
                <w:sz w:val="20"/>
                <w:szCs w:val="20"/>
                <w:lang w:val="sl-SI"/>
              </w:rPr>
            </w:pPr>
            <w:r w:rsidRPr="00FB1FD0">
              <w:rPr>
                <w:rFonts w:ascii="Arial" w:hAnsi="Arial" w:cs="Arial"/>
                <w:sz w:val="20"/>
                <w:szCs w:val="20"/>
                <w:lang w:val="sl-SI"/>
              </w:rPr>
              <w:t>1000 Ljubljana</w:t>
            </w:r>
            <w:r w:rsidR="0091255B" w:rsidRPr="00FB1FD0">
              <w:rPr>
                <w:rFonts w:ascii="Arial" w:hAnsi="Arial" w:cs="Arial"/>
                <w:sz w:val="20"/>
                <w:szCs w:val="20"/>
                <w:lang w:val="sl-SI"/>
              </w:rPr>
              <w:fldChar w:fldCharType="end"/>
            </w:r>
          </w:p>
        </w:tc>
      </w:tr>
      <w:tr w:rsidR="005D28B6" w:rsidRPr="00FB1FD0" w14:paraId="1A877A64" w14:textId="77777777" w:rsidTr="004C03F7">
        <w:trPr>
          <w:jc w:val="center"/>
        </w:trPr>
        <w:tc>
          <w:tcPr>
            <w:tcW w:w="2830" w:type="dxa"/>
            <w:shd w:val="clear" w:color="auto" w:fill="auto"/>
          </w:tcPr>
          <w:p w14:paraId="019AE70E" w14:textId="77777777" w:rsidR="005D28B6" w:rsidRPr="00FB1FD0" w:rsidRDefault="005D28B6" w:rsidP="001917D5">
            <w:pPr>
              <w:spacing w:after="0" w:line="260" w:lineRule="exact"/>
              <w:rPr>
                <w:rFonts w:ascii="Arial" w:hAnsi="Arial" w:cs="Arial"/>
                <w:b/>
                <w:sz w:val="20"/>
                <w:szCs w:val="20"/>
                <w:lang w:val="sl-SI"/>
              </w:rPr>
            </w:pPr>
            <w:r w:rsidRPr="00FB1FD0">
              <w:rPr>
                <w:rFonts w:ascii="Arial" w:hAnsi="Arial" w:cs="Arial"/>
                <w:b/>
                <w:sz w:val="20"/>
                <w:szCs w:val="20"/>
                <w:lang w:val="sl-SI"/>
              </w:rPr>
              <w:t>Oznaka javnega naročila</w:t>
            </w:r>
          </w:p>
        </w:tc>
        <w:tc>
          <w:tcPr>
            <w:tcW w:w="6557" w:type="dxa"/>
            <w:shd w:val="clear" w:color="auto" w:fill="auto"/>
          </w:tcPr>
          <w:p w14:paraId="2E9EBB62" w14:textId="43BD4F8F" w:rsidR="005D28B6" w:rsidRPr="00FB1FD0" w:rsidRDefault="002305FF" w:rsidP="001917D5">
            <w:pPr>
              <w:spacing w:after="0" w:line="260" w:lineRule="exact"/>
              <w:jc w:val="both"/>
              <w:rPr>
                <w:rFonts w:ascii="Arial" w:hAnsi="Arial" w:cs="Arial"/>
                <w:sz w:val="20"/>
                <w:szCs w:val="20"/>
                <w:lang w:val="sl-SI"/>
              </w:rPr>
            </w:pPr>
            <w:r>
              <w:rPr>
                <w:rFonts w:ascii="Arial" w:hAnsi="Arial" w:cs="Arial"/>
                <w:color w:val="000000"/>
                <w:sz w:val="20"/>
                <w:szCs w:val="20"/>
                <w:lang w:val="sl-SI" w:eastAsia="ar-SA"/>
              </w:rPr>
              <w:t>19</w:t>
            </w:r>
            <w:r w:rsidR="002324E6" w:rsidRPr="00FB1FD0">
              <w:rPr>
                <w:rFonts w:ascii="Arial" w:hAnsi="Arial" w:cs="Arial"/>
                <w:color w:val="000000"/>
                <w:sz w:val="20"/>
                <w:szCs w:val="20"/>
                <w:lang w:val="sl-SI" w:eastAsia="ar-SA"/>
              </w:rPr>
              <w:t>/22</w:t>
            </w:r>
            <w:r w:rsidR="00AA0369" w:rsidRPr="00FB1FD0">
              <w:rPr>
                <w:rFonts w:ascii="Arial" w:hAnsi="Arial" w:cs="Arial"/>
                <w:color w:val="000000"/>
                <w:sz w:val="20"/>
                <w:szCs w:val="20"/>
                <w:lang w:val="sl-SI" w:eastAsia="ar-SA"/>
              </w:rPr>
              <w:t xml:space="preserve"> JN MZZ</w:t>
            </w:r>
          </w:p>
        </w:tc>
      </w:tr>
      <w:tr w:rsidR="005D28B6" w:rsidRPr="00FB1FD0" w14:paraId="37068156" w14:textId="77777777" w:rsidTr="004C03F7">
        <w:trPr>
          <w:trHeight w:val="364"/>
          <w:jc w:val="center"/>
        </w:trPr>
        <w:tc>
          <w:tcPr>
            <w:tcW w:w="2830" w:type="dxa"/>
            <w:shd w:val="clear" w:color="auto" w:fill="auto"/>
          </w:tcPr>
          <w:p w14:paraId="5A6F20DC" w14:textId="77777777" w:rsidR="005D28B6" w:rsidRPr="00FB1FD0" w:rsidRDefault="00974AA2" w:rsidP="001917D5">
            <w:pPr>
              <w:spacing w:after="0" w:line="260" w:lineRule="exact"/>
              <w:rPr>
                <w:rFonts w:ascii="Arial" w:hAnsi="Arial" w:cs="Arial"/>
                <w:b/>
                <w:sz w:val="20"/>
                <w:szCs w:val="20"/>
                <w:lang w:val="sl-SI"/>
              </w:rPr>
            </w:pPr>
            <w:r w:rsidRPr="00FB1FD0">
              <w:rPr>
                <w:rFonts w:ascii="Arial" w:hAnsi="Arial" w:cs="Arial"/>
                <w:b/>
                <w:sz w:val="20"/>
                <w:szCs w:val="20"/>
                <w:lang w:val="sl-SI"/>
              </w:rPr>
              <w:t>Predmet javnega naročila</w:t>
            </w:r>
          </w:p>
        </w:tc>
        <w:tc>
          <w:tcPr>
            <w:tcW w:w="6557" w:type="dxa"/>
            <w:shd w:val="clear" w:color="auto" w:fill="auto"/>
          </w:tcPr>
          <w:p w14:paraId="744C87E6" w14:textId="74959966" w:rsidR="00447BB0" w:rsidRPr="00FB1FD0" w:rsidRDefault="002305FF" w:rsidP="001917D5">
            <w:pPr>
              <w:spacing w:after="0" w:line="260" w:lineRule="exact"/>
              <w:jc w:val="both"/>
              <w:rPr>
                <w:rFonts w:ascii="Arial" w:hAnsi="Arial" w:cs="Arial"/>
                <w:b/>
                <w:sz w:val="20"/>
                <w:szCs w:val="20"/>
                <w:lang w:val="sl-SI"/>
              </w:rPr>
            </w:pPr>
            <w:r>
              <w:rPr>
                <w:rFonts w:ascii="Arial" w:hAnsi="Arial" w:cs="Arial"/>
                <w:b/>
                <w:color w:val="000000"/>
                <w:sz w:val="20"/>
                <w:szCs w:val="20"/>
                <w:lang w:val="sl-SI" w:eastAsia="ar-SA"/>
              </w:rPr>
              <w:t>Vzdrževanje in podpora obstoječega sistema za varovanje in upravljanje mobilnih naprav (MDM)</w:t>
            </w:r>
            <w:r w:rsidR="00DC2C76">
              <w:rPr>
                <w:rFonts w:ascii="Arial" w:hAnsi="Arial" w:cs="Arial"/>
                <w:b/>
                <w:color w:val="000000"/>
                <w:sz w:val="20"/>
                <w:szCs w:val="20"/>
                <w:lang w:val="sl-SI" w:eastAsia="ar-SA"/>
              </w:rPr>
              <w:t xml:space="preserve"> za obdobje 36 mesecev</w:t>
            </w:r>
          </w:p>
        </w:tc>
      </w:tr>
    </w:tbl>
    <w:p w14:paraId="2D60206F" w14:textId="5EEC9035" w:rsidR="00DE4F56" w:rsidRPr="00FB1FD0" w:rsidRDefault="00DE4F56" w:rsidP="001917D5">
      <w:pPr>
        <w:widowControl w:val="0"/>
        <w:tabs>
          <w:tab w:val="left" w:pos="9498"/>
        </w:tabs>
        <w:suppressAutoHyphens/>
        <w:spacing w:after="0" w:line="260" w:lineRule="exact"/>
        <w:ind w:right="284"/>
        <w:jc w:val="both"/>
        <w:rPr>
          <w:rFonts w:ascii="Arial" w:eastAsia="Arial Unicode MS" w:hAnsi="Arial" w:cs="Arial"/>
          <w:bCs/>
          <w:i/>
          <w:kern w:val="1"/>
          <w:sz w:val="20"/>
          <w:szCs w:val="20"/>
          <w:lang w:val="sl-SI" w:eastAsia="sl-SI"/>
        </w:rPr>
      </w:pPr>
      <w:r w:rsidRPr="00FB1FD0">
        <w:rPr>
          <w:rFonts w:ascii="Arial" w:eastAsia="Arial Unicode MS" w:hAnsi="Arial" w:cs="Arial"/>
          <w:bCs/>
          <w:i/>
          <w:kern w:val="1"/>
          <w:sz w:val="20"/>
          <w:szCs w:val="20"/>
          <w:lang w:val="sl-SI" w:eastAsia="sl-SI"/>
        </w:rPr>
        <w:t>(Opomba: Obrazec P-5</w:t>
      </w:r>
      <w:r w:rsidR="00FD3F19" w:rsidRPr="00FB1FD0">
        <w:rPr>
          <w:rFonts w:ascii="Arial" w:eastAsia="Arial Unicode MS" w:hAnsi="Arial" w:cs="Arial"/>
          <w:bCs/>
          <w:i/>
          <w:kern w:val="1"/>
          <w:sz w:val="20"/>
          <w:szCs w:val="20"/>
          <w:lang w:val="sl-SI" w:eastAsia="sl-SI"/>
        </w:rPr>
        <w:t>a</w:t>
      </w:r>
      <w:r w:rsidRPr="00FB1FD0">
        <w:rPr>
          <w:rFonts w:ascii="Arial" w:eastAsia="Arial Unicode MS" w:hAnsi="Arial" w:cs="Arial"/>
          <w:bCs/>
          <w:i/>
          <w:kern w:val="1"/>
          <w:sz w:val="20"/>
          <w:szCs w:val="20"/>
          <w:lang w:val="sl-SI" w:eastAsia="sl-SI"/>
        </w:rPr>
        <w:t xml:space="preserve"> "Specifikacije" je priloga kasneje sklenjene pogodbe v primeru oddaje javnega naročila.)</w:t>
      </w:r>
    </w:p>
    <w:p w14:paraId="0F9C809C" w14:textId="55DAABCB" w:rsidR="00717A52" w:rsidRPr="00FB1FD0" w:rsidRDefault="00717A52" w:rsidP="001917D5">
      <w:pPr>
        <w:spacing w:after="0" w:line="260" w:lineRule="exact"/>
        <w:jc w:val="both"/>
        <w:rPr>
          <w:rFonts w:ascii="Arial" w:hAnsi="Arial" w:cs="Arial"/>
          <w:i/>
          <w:sz w:val="20"/>
          <w:szCs w:val="20"/>
          <w:lang w:val="sl-SI"/>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864"/>
        <w:gridCol w:w="6521"/>
      </w:tblGrid>
      <w:tr w:rsidR="004C03F7" w:rsidRPr="00FB1FD0" w14:paraId="0CE9999D" w14:textId="77777777" w:rsidTr="004C03F7">
        <w:trPr>
          <w:trHeight w:val="286"/>
        </w:trPr>
        <w:tc>
          <w:tcPr>
            <w:tcW w:w="9385" w:type="dxa"/>
            <w:gridSpan w:val="2"/>
            <w:vAlign w:val="center"/>
          </w:tcPr>
          <w:p w14:paraId="2469E101" w14:textId="77777777" w:rsidR="004C03F7" w:rsidRPr="00FB1FD0" w:rsidRDefault="004C03F7" w:rsidP="001917D5">
            <w:pPr>
              <w:keepNext/>
              <w:widowControl w:val="0"/>
              <w:suppressAutoHyphens/>
              <w:spacing w:after="0" w:line="260" w:lineRule="exact"/>
              <w:jc w:val="center"/>
              <w:rPr>
                <w:rFonts w:ascii="Arial" w:eastAsia="Arial Unicode MS" w:hAnsi="Arial" w:cs="Arial"/>
                <w:b/>
                <w:bCs/>
                <w:kern w:val="1"/>
                <w:sz w:val="20"/>
                <w:szCs w:val="20"/>
                <w:lang w:val="sl-SI" w:eastAsia="sl-SI"/>
              </w:rPr>
            </w:pPr>
            <w:r w:rsidRPr="00FB1FD0">
              <w:rPr>
                <w:rFonts w:ascii="Arial" w:eastAsia="Arial Unicode MS" w:hAnsi="Arial" w:cs="Arial"/>
                <w:b/>
                <w:bCs/>
                <w:kern w:val="1"/>
                <w:sz w:val="20"/>
                <w:szCs w:val="20"/>
                <w:lang w:val="sl-SI" w:eastAsia="sl-SI"/>
              </w:rPr>
              <w:t>Ponudnik</w:t>
            </w:r>
          </w:p>
        </w:tc>
      </w:tr>
      <w:tr w:rsidR="004C03F7" w:rsidRPr="00FB1FD0" w14:paraId="75D1BD73" w14:textId="77777777" w:rsidTr="004C03F7">
        <w:trPr>
          <w:trHeight w:val="25"/>
        </w:trPr>
        <w:tc>
          <w:tcPr>
            <w:tcW w:w="2864" w:type="dxa"/>
            <w:vAlign w:val="center"/>
          </w:tcPr>
          <w:p w14:paraId="78B6E2FD" w14:textId="77777777" w:rsidR="004C03F7" w:rsidRPr="00FB1FD0" w:rsidRDefault="004C03F7" w:rsidP="001917D5">
            <w:pPr>
              <w:keepNext/>
              <w:widowControl w:val="0"/>
              <w:suppressAutoHyphens/>
              <w:spacing w:after="0" w:line="260" w:lineRule="exact"/>
              <w:rPr>
                <w:rFonts w:ascii="Arial" w:eastAsia="Arial Unicode MS" w:hAnsi="Arial" w:cs="Arial"/>
                <w:b/>
                <w:kern w:val="1"/>
                <w:sz w:val="20"/>
                <w:szCs w:val="20"/>
                <w:lang w:val="sl-SI" w:eastAsia="sl-SI"/>
              </w:rPr>
            </w:pPr>
            <w:r w:rsidRPr="00FB1FD0">
              <w:rPr>
                <w:rFonts w:ascii="Arial" w:eastAsia="Arial Unicode MS" w:hAnsi="Arial" w:cs="Arial"/>
                <w:b/>
                <w:kern w:val="1"/>
                <w:sz w:val="20"/>
                <w:szCs w:val="20"/>
                <w:lang w:val="sl-SI" w:eastAsia="sl-SI"/>
              </w:rPr>
              <w:t>Popoln naziv gospodarskega subjekta</w:t>
            </w:r>
          </w:p>
        </w:tc>
        <w:tc>
          <w:tcPr>
            <w:tcW w:w="6521" w:type="dxa"/>
            <w:vAlign w:val="center"/>
          </w:tcPr>
          <w:p w14:paraId="1B2F04A4" w14:textId="77777777" w:rsidR="004C03F7" w:rsidRPr="00FB1FD0" w:rsidRDefault="004C03F7" w:rsidP="001917D5">
            <w:pPr>
              <w:keepNext/>
              <w:keepLines/>
              <w:widowControl w:val="0"/>
              <w:suppressAutoHyphens/>
              <w:snapToGrid w:val="0"/>
              <w:spacing w:after="0" w:line="260" w:lineRule="exact"/>
              <w:jc w:val="both"/>
              <w:rPr>
                <w:rFonts w:ascii="Arial" w:eastAsia="Arial Unicode MS" w:hAnsi="Arial" w:cs="Arial"/>
                <w:kern w:val="1"/>
                <w:sz w:val="20"/>
                <w:szCs w:val="20"/>
                <w:lang w:val="sl-SI" w:eastAsia="sl-SI"/>
              </w:rPr>
            </w:pPr>
          </w:p>
        </w:tc>
      </w:tr>
      <w:tr w:rsidR="004C03F7" w:rsidRPr="00FB1FD0" w14:paraId="3B82991B" w14:textId="77777777" w:rsidTr="004C03F7">
        <w:trPr>
          <w:trHeight w:val="224"/>
        </w:trPr>
        <w:tc>
          <w:tcPr>
            <w:tcW w:w="2864" w:type="dxa"/>
            <w:vAlign w:val="center"/>
          </w:tcPr>
          <w:p w14:paraId="0A5DD59F" w14:textId="77777777" w:rsidR="004C03F7" w:rsidRPr="00FB1FD0" w:rsidRDefault="004C03F7" w:rsidP="001917D5">
            <w:pPr>
              <w:keepNext/>
              <w:widowControl w:val="0"/>
              <w:suppressAutoHyphens/>
              <w:spacing w:after="0" w:line="260" w:lineRule="exact"/>
              <w:rPr>
                <w:rFonts w:ascii="Arial" w:eastAsia="Arial Unicode MS" w:hAnsi="Arial" w:cs="Arial"/>
                <w:b/>
                <w:kern w:val="1"/>
                <w:sz w:val="20"/>
                <w:szCs w:val="20"/>
                <w:lang w:val="sl-SI" w:eastAsia="sl-SI"/>
              </w:rPr>
            </w:pPr>
            <w:r w:rsidRPr="00FB1FD0">
              <w:rPr>
                <w:rFonts w:ascii="Arial" w:eastAsia="Arial Unicode MS" w:hAnsi="Arial" w:cs="Arial"/>
                <w:b/>
                <w:kern w:val="1"/>
                <w:sz w:val="20"/>
                <w:szCs w:val="20"/>
                <w:lang w:val="sl-SI" w:eastAsia="sl-SI"/>
              </w:rPr>
              <w:t>Naslov gospodarskega subjekta</w:t>
            </w:r>
          </w:p>
        </w:tc>
        <w:tc>
          <w:tcPr>
            <w:tcW w:w="6521" w:type="dxa"/>
            <w:vAlign w:val="center"/>
          </w:tcPr>
          <w:p w14:paraId="4CD8FD84" w14:textId="77777777" w:rsidR="004C03F7" w:rsidRPr="00FB1FD0" w:rsidRDefault="004C03F7" w:rsidP="001917D5">
            <w:pPr>
              <w:keepNext/>
              <w:keepLines/>
              <w:widowControl w:val="0"/>
              <w:suppressAutoHyphens/>
              <w:snapToGrid w:val="0"/>
              <w:spacing w:after="0" w:line="260" w:lineRule="exact"/>
              <w:jc w:val="both"/>
              <w:rPr>
                <w:rFonts w:ascii="Arial" w:eastAsia="Arial Unicode MS" w:hAnsi="Arial" w:cs="Arial"/>
                <w:kern w:val="1"/>
                <w:sz w:val="20"/>
                <w:szCs w:val="20"/>
                <w:lang w:val="sl-SI" w:eastAsia="sl-SI"/>
              </w:rPr>
            </w:pPr>
          </w:p>
        </w:tc>
      </w:tr>
      <w:tr w:rsidR="004C03F7" w:rsidRPr="00FB1FD0" w14:paraId="5B69604B" w14:textId="77777777" w:rsidTr="004C03F7">
        <w:trPr>
          <w:trHeight w:val="204"/>
        </w:trPr>
        <w:tc>
          <w:tcPr>
            <w:tcW w:w="2864" w:type="dxa"/>
            <w:vAlign w:val="center"/>
          </w:tcPr>
          <w:p w14:paraId="1C3866B8" w14:textId="77777777" w:rsidR="004C03F7" w:rsidRPr="00FB1FD0" w:rsidRDefault="004C03F7" w:rsidP="001917D5">
            <w:pPr>
              <w:keepNext/>
              <w:widowControl w:val="0"/>
              <w:suppressAutoHyphens/>
              <w:spacing w:after="0" w:line="260" w:lineRule="exact"/>
              <w:rPr>
                <w:rFonts w:ascii="Arial" w:eastAsia="Arial Unicode MS" w:hAnsi="Arial" w:cs="Arial"/>
                <w:b/>
                <w:kern w:val="1"/>
                <w:sz w:val="20"/>
                <w:szCs w:val="20"/>
                <w:lang w:val="sl-SI" w:eastAsia="sl-SI"/>
              </w:rPr>
            </w:pPr>
            <w:r w:rsidRPr="00FB1FD0">
              <w:rPr>
                <w:rFonts w:ascii="Arial" w:eastAsia="Arial Unicode MS" w:hAnsi="Arial" w:cs="Arial"/>
                <w:b/>
                <w:kern w:val="1"/>
                <w:sz w:val="20"/>
                <w:szCs w:val="20"/>
                <w:lang w:val="sl-SI" w:eastAsia="sl-SI"/>
              </w:rPr>
              <w:t>Matična številka</w:t>
            </w:r>
          </w:p>
        </w:tc>
        <w:tc>
          <w:tcPr>
            <w:tcW w:w="6521" w:type="dxa"/>
            <w:vAlign w:val="center"/>
          </w:tcPr>
          <w:p w14:paraId="3AC96661" w14:textId="77777777" w:rsidR="004C03F7" w:rsidRPr="00FB1FD0" w:rsidRDefault="004C03F7" w:rsidP="001917D5">
            <w:pPr>
              <w:keepNext/>
              <w:keepLines/>
              <w:widowControl w:val="0"/>
              <w:suppressAutoHyphens/>
              <w:snapToGrid w:val="0"/>
              <w:spacing w:after="0" w:line="260" w:lineRule="exact"/>
              <w:jc w:val="both"/>
              <w:rPr>
                <w:rFonts w:ascii="Arial" w:eastAsia="Arial Unicode MS" w:hAnsi="Arial" w:cs="Arial"/>
                <w:kern w:val="1"/>
                <w:sz w:val="20"/>
                <w:szCs w:val="20"/>
                <w:lang w:val="sl-SI" w:eastAsia="sl-SI"/>
              </w:rPr>
            </w:pPr>
          </w:p>
        </w:tc>
      </w:tr>
    </w:tbl>
    <w:p w14:paraId="40FD6CD4" w14:textId="6197EE16" w:rsidR="004C03F7" w:rsidRPr="00FB1FD0" w:rsidRDefault="004C03F7" w:rsidP="001917D5">
      <w:pPr>
        <w:spacing w:after="0" w:line="260" w:lineRule="exact"/>
        <w:jc w:val="both"/>
        <w:rPr>
          <w:rFonts w:ascii="Arial" w:hAnsi="Arial" w:cs="Arial"/>
          <w:i/>
          <w:sz w:val="20"/>
          <w:szCs w:val="20"/>
          <w:lang w:val="sl-SI"/>
        </w:rPr>
      </w:pPr>
    </w:p>
    <w:p w14:paraId="1C959C0F" w14:textId="77777777" w:rsidR="006013FB" w:rsidRPr="00FB1FD0" w:rsidRDefault="006013FB" w:rsidP="001917D5">
      <w:pPr>
        <w:spacing w:after="0" w:line="260" w:lineRule="exact"/>
        <w:jc w:val="both"/>
        <w:rPr>
          <w:rFonts w:ascii="Arial" w:hAnsi="Arial" w:cs="Arial"/>
          <w:i/>
          <w:sz w:val="20"/>
          <w:szCs w:val="20"/>
          <w:lang w:val="sl-SI"/>
        </w:rPr>
      </w:pPr>
    </w:p>
    <w:p w14:paraId="64D707F1" w14:textId="77777777" w:rsidR="006013FB" w:rsidRPr="00FB1FD0" w:rsidRDefault="006013FB" w:rsidP="001917D5">
      <w:pPr>
        <w:spacing w:after="0" w:line="260" w:lineRule="exact"/>
        <w:jc w:val="both"/>
        <w:rPr>
          <w:rFonts w:ascii="Arial" w:hAnsi="Arial" w:cs="Arial"/>
          <w:i/>
          <w:sz w:val="20"/>
          <w:szCs w:val="20"/>
          <w:lang w:val="sl-SI"/>
        </w:rPr>
      </w:pPr>
    </w:p>
    <w:p w14:paraId="01FE9547" w14:textId="37589CF9" w:rsidR="000658CA" w:rsidRPr="00FB1FD0" w:rsidRDefault="000658CA" w:rsidP="001917D5">
      <w:pPr>
        <w:spacing w:after="0" w:line="260" w:lineRule="exact"/>
        <w:jc w:val="both"/>
        <w:rPr>
          <w:rFonts w:ascii="Arial" w:hAnsi="Arial" w:cs="Arial"/>
          <w:sz w:val="20"/>
          <w:szCs w:val="20"/>
          <w:lang w:val="sl-SI"/>
        </w:rPr>
      </w:pPr>
    </w:p>
    <w:p w14:paraId="0C0EE775" w14:textId="77777777" w:rsidR="00B062C1" w:rsidRPr="00FB1FD0" w:rsidRDefault="00B062C1" w:rsidP="00B062C1">
      <w:pPr>
        <w:spacing w:after="0" w:line="260" w:lineRule="exact"/>
        <w:jc w:val="center"/>
        <w:rPr>
          <w:rFonts w:ascii="Arial" w:hAnsi="Arial" w:cs="Arial"/>
          <w:b/>
          <w:sz w:val="24"/>
          <w:szCs w:val="24"/>
          <w:lang w:val="sl-SI"/>
        </w:rPr>
      </w:pPr>
      <w:r w:rsidRPr="00FB1FD0">
        <w:rPr>
          <w:rFonts w:ascii="Arial" w:hAnsi="Arial" w:cs="Arial"/>
          <w:b/>
          <w:sz w:val="24"/>
          <w:szCs w:val="24"/>
          <w:lang w:val="sl-SI"/>
        </w:rPr>
        <w:t>SPECIFIKACIJE JAVNEGA NAROČILA</w:t>
      </w:r>
    </w:p>
    <w:p w14:paraId="5D8ACB0E" w14:textId="3081E7E2" w:rsidR="00B062C1" w:rsidRPr="00FB1FD0" w:rsidRDefault="00B062C1" w:rsidP="001917D5">
      <w:pPr>
        <w:spacing w:after="0" w:line="260" w:lineRule="exact"/>
        <w:jc w:val="both"/>
        <w:rPr>
          <w:rFonts w:ascii="Arial" w:hAnsi="Arial" w:cs="Arial"/>
          <w:sz w:val="20"/>
          <w:szCs w:val="20"/>
          <w:lang w:val="sl-SI"/>
        </w:rPr>
      </w:pPr>
    </w:p>
    <w:p w14:paraId="02A99AED" w14:textId="77777777" w:rsidR="00B062C1" w:rsidRPr="00FB1FD0" w:rsidRDefault="00B062C1" w:rsidP="001917D5">
      <w:pPr>
        <w:spacing w:after="0" w:line="260" w:lineRule="exact"/>
        <w:jc w:val="both"/>
        <w:rPr>
          <w:rFonts w:ascii="Arial" w:hAnsi="Arial" w:cs="Arial"/>
          <w:sz w:val="20"/>
          <w:szCs w:val="20"/>
          <w:lang w:val="sl-SI"/>
        </w:rPr>
      </w:pPr>
    </w:p>
    <w:p w14:paraId="1EB1658A" w14:textId="77777777" w:rsidR="00A54336" w:rsidRPr="00FB1FD0" w:rsidRDefault="00A54336" w:rsidP="001917D5">
      <w:pPr>
        <w:pStyle w:val="ListParagraph"/>
        <w:numPr>
          <w:ilvl w:val="0"/>
          <w:numId w:val="15"/>
        </w:numPr>
        <w:spacing w:after="120" w:line="260" w:lineRule="exact"/>
        <w:ind w:left="425" w:hanging="357"/>
        <w:rPr>
          <w:rFonts w:ascii="Arial" w:hAnsi="Arial" w:cs="Arial"/>
          <w:b/>
          <w:sz w:val="20"/>
          <w:szCs w:val="20"/>
        </w:rPr>
      </w:pPr>
      <w:r w:rsidRPr="00FB1FD0">
        <w:rPr>
          <w:rFonts w:ascii="Arial" w:hAnsi="Arial" w:cs="Arial"/>
          <w:b/>
          <w:sz w:val="20"/>
          <w:szCs w:val="20"/>
        </w:rPr>
        <w:t>OPIS PREDMETA JAVNEGA NAROČILA</w:t>
      </w:r>
    </w:p>
    <w:p w14:paraId="798844BA" w14:textId="36C7BBA8" w:rsidR="00C24AC7" w:rsidRDefault="00C24AC7" w:rsidP="00C24AC7">
      <w:pPr>
        <w:spacing w:after="0" w:line="260" w:lineRule="exact"/>
        <w:jc w:val="both"/>
        <w:rPr>
          <w:rFonts w:ascii="Arial" w:hAnsi="Arial" w:cs="Arial"/>
          <w:sz w:val="20"/>
          <w:szCs w:val="20"/>
          <w:lang w:val="sl-SI" w:eastAsia="sl-SI"/>
        </w:rPr>
      </w:pPr>
      <w:r w:rsidRPr="00C24AC7">
        <w:rPr>
          <w:rFonts w:ascii="Arial" w:hAnsi="Arial" w:cs="Arial"/>
          <w:sz w:val="20"/>
          <w:szCs w:val="20"/>
          <w:lang w:val="sl-SI" w:eastAsia="sl-SI"/>
        </w:rPr>
        <w:t xml:space="preserve">Predmet javnega naročila je: </w:t>
      </w:r>
    </w:p>
    <w:p w14:paraId="2776FA5E" w14:textId="77777777" w:rsidR="00C24AC7" w:rsidRPr="00C24AC7" w:rsidRDefault="00C24AC7" w:rsidP="00C24AC7">
      <w:pPr>
        <w:spacing w:after="0" w:line="260" w:lineRule="exact"/>
        <w:jc w:val="both"/>
        <w:rPr>
          <w:rFonts w:ascii="Arial" w:hAnsi="Arial" w:cs="Arial"/>
          <w:sz w:val="20"/>
          <w:szCs w:val="20"/>
          <w:lang w:val="sl-SI" w:eastAsia="sl-SI"/>
        </w:rPr>
      </w:pPr>
    </w:p>
    <w:p w14:paraId="7BC19BA3" w14:textId="5767DC4E" w:rsidR="00C24AC7" w:rsidRPr="00C24AC7" w:rsidRDefault="00C24AC7" w:rsidP="005C1D81">
      <w:pPr>
        <w:spacing w:after="0" w:line="260" w:lineRule="exact"/>
        <w:ind w:left="720" w:hanging="720"/>
        <w:jc w:val="both"/>
        <w:rPr>
          <w:rFonts w:ascii="Arial" w:hAnsi="Arial" w:cs="Arial"/>
          <w:sz w:val="20"/>
          <w:szCs w:val="20"/>
          <w:lang w:val="sl-SI" w:eastAsia="sl-SI"/>
        </w:rPr>
      </w:pPr>
      <w:r w:rsidRPr="00C24AC7">
        <w:rPr>
          <w:rFonts w:ascii="Arial" w:hAnsi="Arial" w:cs="Arial"/>
          <w:sz w:val="20"/>
          <w:szCs w:val="20"/>
          <w:lang w:val="sl-SI" w:eastAsia="sl-SI"/>
        </w:rPr>
        <w:t>A.</w:t>
      </w:r>
      <w:r w:rsidRPr="00C24AC7">
        <w:rPr>
          <w:rFonts w:ascii="Arial" w:hAnsi="Arial" w:cs="Arial"/>
          <w:sz w:val="20"/>
          <w:szCs w:val="20"/>
          <w:lang w:val="sl-SI" w:eastAsia="sl-SI"/>
        </w:rPr>
        <w:tab/>
        <w:t xml:space="preserve">Vzdrževanje in podpora obstoječega MobileIron MDM sistema (MDM-Mobile Device Management/EMM- Enterprise Mobility Management/MAM-Mobile Application Management, v nadaljevanju MDM) za upravljanje in varovanje mobilnih naprav za </w:t>
      </w:r>
      <w:r w:rsidR="00A56E70" w:rsidRPr="00A56E70">
        <w:rPr>
          <w:rFonts w:ascii="Arial" w:hAnsi="Arial" w:cs="Arial"/>
          <w:sz w:val="20"/>
          <w:szCs w:val="20"/>
          <w:lang w:val="sl-SI" w:eastAsia="sl-SI"/>
        </w:rPr>
        <w:t>690</w:t>
      </w:r>
      <w:r w:rsidR="00E247D7">
        <w:rPr>
          <w:rFonts w:ascii="Arial" w:hAnsi="Arial" w:cs="Arial"/>
          <w:sz w:val="20"/>
          <w:szCs w:val="20"/>
          <w:lang w:val="sl-SI" w:eastAsia="sl-SI"/>
        </w:rPr>
        <w:t xml:space="preserve"> uporabnikov</w:t>
      </w:r>
      <w:r w:rsidRPr="00A56E70">
        <w:rPr>
          <w:rFonts w:ascii="Arial" w:hAnsi="Arial" w:cs="Arial"/>
          <w:sz w:val="20"/>
          <w:szCs w:val="20"/>
          <w:lang w:val="sl-SI" w:eastAsia="sl-SI"/>
        </w:rPr>
        <w:t xml:space="preserve"> za obdobje 36 mesecev</w:t>
      </w:r>
      <w:r w:rsidR="00A56E70">
        <w:rPr>
          <w:rFonts w:ascii="Arial" w:hAnsi="Arial" w:cs="Arial"/>
          <w:sz w:val="20"/>
          <w:szCs w:val="20"/>
          <w:lang w:val="sl-SI" w:eastAsia="sl-SI"/>
        </w:rPr>
        <w:t>.</w:t>
      </w:r>
    </w:p>
    <w:p w14:paraId="4D7CB706" w14:textId="77777777" w:rsidR="00C24AC7" w:rsidRPr="00C24AC7" w:rsidRDefault="00C24AC7" w:rsidP="00C24AC7">
      <w:pPr>
        <w:spacing w:after="0" w:line="260" w:lineRule="exact"/>
        <w:jc w:val="both"/>
        <w:rPr>
          <w:rFonts w:ascii="Arial" w:hAnsi="Arial" w:cs="Arial"/>
          <w:sz w:val="20"/>
          <w:szCs w:val="20"/>
          <w:lang w:val="sl-SI" w:eastAsia="sl-SI"/>
        </w:rPr>
      </w:pPr>
    </w:p>
    <w:p w14:paraId="44862FEE" w14:textId="6D913B64" w:rsidR="00C24AC7" w:rsidRPr="00C24AC7" w:rsidRDefault="00C24AC7" w:rsidP="005C1D81">
      <w:pPr>
        <w:spacing w:after="0" w:line="260" w:lineRule="exact"/>
        <w:ind w:left="720" w:hanging="720"/>
        <w:jc w:val="both"/>
        <w:rPr>
          <w:rFonts w:ascii="Arial" w:hAnsi="Arial" w:cs="Arial"/>
          <w:sz w:val="20"/>
          <w:szCs w:val="20"/>
          <w:lang w:val="sl-SI" w:eastAsia="sl-SI"/>
        </w:rPr>
      </w:pPr>
      <w:r w:rsidRPr="00C24AC7">
        <w:rPr>
          <w:rFonts w:ascii="Arial" w:hAnsi="Arial" w:cs="Arial"/>
          <w:sz w:val="20"/>
          <w:szCs w:val="20"/>
          <w:lang w:val="sl-SI" w:eastAsia="sl-SI"/>
        </w:rPr>
        <w:t>B.</w:t>
      </w:r>
      <w:r w:rsidRPr="00C24AC7">
        <w:rPr>
          <w:rFonts w:ascii="Arial" w:hAnsi="Arial" w:cs="Arial"/>
          <w:sz w:val="20"/>
          <w:szCs w:val="20"/>
          <w:lang w:val="sl-SI" w:eastAsia="sl-SI"/>
        </w:rPr>
        <w:tab/>
        <w:t>Dodatni tehnični posegi na sistemu, ki niso zajeti v vzdrževanju (nepredvidljive situacije) za obdobje 36 mesecev (sredstva se porabijo po potrebi)</w:t>
      </w:r>
      <w:r w:rsidR="00A56E70">
        <w:rPr>
          <w:rFonts w:ascii="Arial" w:hAnsi="Arial" w:cs="Arial"/>
          <w:sz w:val="20"/>
          <w:szCs w:val="20"/>
          <w:lang w:val="sl-SI" w:eastAsia="sl-SI"/>
        </w:rPr>
        <w:t>.</w:t>
      </w:r>
    </w:p>
    <w:p w14:paraId="6AE993A0" w14:textId="77777777" w:rsidR="00C24AC7" w:rsidRPr="00C24AC7" w:rsidRDefault="00C24AC7" w:rsidP="00C24AC7">
      <w:pPr>
        <w:spacing w:after="0" w:line="260" w:lineRule="exact"/>
        <w:jc w:val="both"/>
        <w:rPr>
          <w:rFonts w:ascii="Arial" w:hAnsi="Arial" w:cs="Arial"/>
          <w:sz w:val="20"/>
          <w:szCs w:val="20"/>
          <w:lang w:val="sl-SI" w:eastAsia="sl-SI"/>
        </w:rPr>
      </w:pPr>
    </w:p>
    <w:p w14:paraId="1DD15CFC" w14:textId="52BBAC45" w:rsidR="00C24AC7" w:rsidRPr="00C24AC7" w:rsidRDefault="00C24AC7" w:rsidP="005C1D81">
      <w:pPr>
        <w:spacing w:after="0" w:line="260" w:lineRule="exact"/>
        <w:ind w:left="720" w:hanging="720"/>
        <w:jc w:val="both"/>
        <w:rPr>
          <w:rFonts w:ascii="Arial" w:hAnsi="Arial" w:cs="Arial"/>
          <w:sz w:val="20"/>
          <w:szCs w:val="20"/>
          <w:lang w:val="sl-SI" w:eastAsia="sl-SI"/>
        </w:rPr>
      </w:pPr>
      <w:r w:rsidRPr="00C24AC7">
        <w:rPr>
          <w:rFonts w:ascii="Arial" w:hAnsi="Arial" w:cs="Arial"/>
          <w:sz w:val="20"/>
          <w:szCs w:val="20"/>
          <w:lang w:val="sl-SI" w:eastAsia="sl-SI"/>
        </w:rPr>
        <w:t>C.</w:t>
      </w:r>
      <w:r w:rsidRPr="00C24AC7">
        <w:rPr>
          <w:rFonts w:ascii="Arial" w:hAnsi="Arial" w:cs="Arial"/>
          <w:sz w:val="20"/>
          <w:szCs w:val="20"/>
          <w:lang w:val="sl-SI" w:eastAsia="sl-SI"/>
        </w:rPr>
        <w:tab/>
      </w:r>
      <w:r w:rsidR="00A56E70" w:rsidRPr="00A56E70">
        <w:rPr>
          <w:rFonts w:ascii="Arial" w:hAnsi="Arial" w:cs="Arial"/>
          <w:sz w:val="20"/>
          <w:szCs w:val="20"/>
          <w:lang w:val="sl-SI" w:eastAsia="sl-SI"/>
        </w:rPr>
        <w:t>Nakup digitalnega potrdila (oz. podaljšanje veljavnega digitalnega potrdila ob poteku), ki je nujen za delovanje celotnega MDM sistema  - sredstva se porabijo takrat, ko je potrebno digitalno potrdilo obnoviti zaradi poteka veljavnosti.</w:t>
      </w:r>
    </w:p>
    <w:p w14:paraId="7E1E983F" w14:textId="77777777" w:rsidR="00357101" w:rsidRPr="00C24AC7" w:rsidRDefault="00357101" w:rsidP="00C24AC7">
      <w:pPr>
        <w:spacing w:after="0" w:line="260" w:lineRule="exact"/>
        <w:jc w:val="both"/>
        <w:rPr>
          <w:rFonts w:ascii="Arial" w:hAnsi="Arial" w:cs="Arial"/>
          <w:sz w:val="20"/>
          <w:szCs w:val="20"/>
          <w:lang w:val="sl-SI" w:eastAsia="sl-SI"/>
        </w:rPr>
      </w:pPr>
    </w:p>
    <w:p w14:paraId="208DF266" w14:textId="0ECA5F9E" w:rsidR="001F7AC8" w:rsidRDefault="00C24AC7" w:rsidP="00C24AC7">
      <w:pPr>
        <w:spacing w:after="0" w:line="260" w:lineRule="exact"/>
        <w:jc w:val="both"/>
        <w:rPr>
          <w:rFonts w:ascii="Arial" w:hAnsi="Arial" w:cs="Arial"/>
          <w:sz w:val="20"/>
          <w:szCs w:val="20"/>
          <w:lang w:val="sl-SI" w:eastAsia="sl-SI"/>
        </w:rPr>
      </w:pPr>
      <w:r w:rsidRPr="00C24AC7">
        <w:rPr>
          <w:rFonts w:ascii="Arial" w:hAnsi="Arial" w:cs="Arial"/>
          <w:sz w:val="20"/>
          <w:szCs w:val="20"/>
          <w:lang w:val="sl-SI" w:eastAsia="sl-SI"/>
        </w:rPr>
        <w:t>Predvideti je potrebno, da se bodo aktivnosti izvajale na delujočem (živem) sistemu in okolju.</w:t>
      </w:r>
    </w:p>
    <w:p w14:paraId="04C2E47A" w14:textId="509EBEBA" w:rsidR="00C24AC7" w:rsidRDefault="00C24AC7" w:rsidP="00C24AC7">
      <w:pPr>
        <w:spacing w:after="0" w:line="260" w:lineRule="exact"/>
        <w:jc w:val="both"/>
        <w:rPr>
          <w:rFonts w:ascii="Arial" w:hAnsi="Arial" w:cs="Arial"/>
          <w:sz w:val="20"/>
          <w:szCs w:val="20"/>
          <w:lang w:val="sl-SI" w:eastAsia="sl-SI"/>
        </w:rPr>
      </w:pPr>
    </w:p>
    <w:p w14:paraId="2FDE9060" w14:textId="77777777" w:rsidR="00C24AC7" w:rsidRPr="00C24AC7" w:rsidRDefault="00C24AC7" w:rsidP="00C24AC7">
      <w:pPr>
        <w:spacing w:after="0" w:line="260" w:lineRule="exact"/>
        <w:jc w:val="both"/>
        <w:rPr>
          <w:rFonts w:ascii="Arial" w:hAnsi="Arial" w:cs="Arial"/>
          <w:sz w:val="20"/>
          <w:szCs w:val="20"/>
          <w:lang w:val="sl-SI" w:eastAsia="sl-SI"/>
        </w:rPr>
      </w:pPr>
      <w:r w:rsidRPr="00C24AC7">
        <w:rPr>
          <w:rFonts w:ascii="Arial" w:hAnsi="Arial" w:cs="Arial"/>
          <w:sz w:val="20"/>
          <w:szCs w:val="20"/>
          <w:lang w:val="sl-SI" w:eastAsia="sl-SI"/>
        </w:rPr>
        <w:t xml:space="preserve">Namen projekta je vzdrževanje in podpora obstoječega MDM sistema za upravljanje in varovanje mobilnih naprav ter aplikacij za potrebe uporabnikov v državnih organih. </w:t>
      </w:r>
    </w:p>
    <w:p w14:paraId="5FDA2D03" w14:textId="77777777" w:rsidR="0072111F" w:rsidRDefault="00C24AC7" w:rsidP="00C24AC7">
      <w:pPr>
        <w:spacing w:after="0" w:line="260" w:lineRule="exact"/>
        <w:jc w:val="both"/>
        <w:rPr>
          <w:rFonts w:ascii="Arial" w:hAnsi="Arial" w:cs="Arial"/>
          <w:sz w:val="20"/>
          <w:szCs w:val="20"/>
          <w:lang w:val="sl-SI" w:eastAsia="sl-SI"/>
        </w:rPr>
      </w:pPr>
      <w:r w:rsidRPr="00C24AC7">
        <w:rPr>
          <w:rFonts w:ascii="Arial" w:hAnsi="Arial" w:cs="Arial"/>
          <w:sz w:val="20"/>
          <w:szCs w:val="20"/>
          <w:lang w:val="sl-SI" w:eastAsia="sl-SI"/>
        </w:rPr>
        <w:t>Usklajevanje poslovnih potreb in zmogljivosti</w:t>
      </w:r>
      <w:r w:rsidR="00907F54">
        <w:rPr>
          <w:rFonts w:ascii="Arial" w:hAnsi="Arial" w:cs="Arial"/>
          <w:sz w:val="20"/>
          <w:szCs w:val="20"/>
          <w:lang w:val="sl-SI" w:eastAsia="sl-SI"/>
        </w:rPr>
        <w:t xml:space="preserve"> Informacijske tehnologije (v nadaljevanju IT)</w:t>
      </w:r>
      <w:r w:rsidRPr="00C24AC7">
        <w:rPr>
          <w:rFonts w:ascii="Arial" w:hAnsi="Arial" w:cs="Arial"/>
          <w:sz w:val="20"/>
          <w:szCs w:val="20"/>
          <w:lang w:val="sl-SI" w:eastAsia="sl-SI"/>
        </w:rPr>
        <w:t xml:space="preserve"> je eden izmed največjih izzivov, s katerimi se dandanes soočamo v naprednih poslovnih okoljih. Poslovne potrebe </w:t>
      </w:r>
      <w:r w:rsidRPr="00C24AC7">
        <w:rPr>
          <w:rFonts w:ascii="Arial" w:hAnsi="Arial" w:cs="Arial"/>
          <w:sz w:val="20"/>
          <w:szCs w:val="20"/>
          <w:lang w:val="sl-SI" w:eastAsia="sl-SI"/>
        </w:rPr>
        <w:lastRenderedPageBreak/>
        <w:t xml:space="preserve">odjemalcev se drastično zvišujejo. Uporabniki zahtevajo takojšen in zanesljiv dostop do aplikacij iz mobilnih naprav, kjerkoli in kadarkoli. Poslovna mobilnost ni več privilegij, temveč nuja. </w:t>
      </w:r>
    </w:p>
    <w:p w14:paraId="08558394" w14:textId="352F7BAE" w:rsidR="00C24AC7" w:rsidRDefault="00C24AC7" w:rsidP="00C24AC7">
      <w:pPr>
        <w:spacing w:after="0" w:line="260" w:lineRule="exact"/>
        <w:jc w:val="both"/>
        <w:rPr>
          <w:rFonts w:ascii="Arial" w:hAnsi="Arial" w:cs="Arial"/>
          <w:sz w:val="20"/>
          <w:szCs w:val="20"/>
          <w:lang w:val="sl-SI" w:eastAsia="sl-SI"/>
        </w:rPr>
      </w:pPr>
      <w:r w:rsidRPr="00C24AC7">
        <w:rPr>
          <w:rFonts w:ascii="Arial" w:hAnsi="Arial" w:cs="Arial"/>
          <w:sz w:val="20"/>
          <w:szCs w:val="20"/>
          <w:lang w:val="sl-SI" w:eastAsia="sl-SI"/>
        </w:rPr>
        <w:t>Mobilnost je lahko tudi eden od gradnikov konkurenčne prednosti, predvsem v smislu kakovosti dela. Zagotavlja nam točne in pravočasne informacije, poenostavitve administrativnega dela in posledično nižje stroške.</w:t>
      </w:r>
    </w:p>
    <w:p w14:paraId="79A89F92" w14:textId="77777777" w:rsidR="0072111F" w:rsidRPr="00C24AC7" w:rsidRDefault="0072111F" w:rsidP="00C24AC7">
      <w:pPr>
        <w:spacing w:after="0" w:line="260" w:lineRule="exact"/>
        <w:jc w:val="both"/>
        <w:rPr>
          <w:rFonts w:ascii="Arial" w:hAnsi="Arial" w:cs="Arial"/>
          <w:sz w:val="20"/>
          <w:szCs w:val="20"/>
          <w:lang w:val="sl-SI" w:eastAsia="sl-SI"/>
        </w:rPr>
      </w:pPr>
    </w:p>
    <w:p w14:paraId="53A569EE" w14:textId="77777777" w:rsidR="00C24AC7" w:rsidRPr="00C24AC7" w:rsidRDefault="00C24AC7" w:rsidP="00C24AC7">
      <w:pPr>
        <w:spacing w:after="0" w:line="260" w:lineRule="exact"/>
        <w:jc w:val="both"/>
        <w:rPr>
          <w:rFonts w:ascii="Arial" w:hAnsi="Arial" w:cs="Arial"/>
          <w:sz w:val="20"/>
          <w:szCs w:val="20"/>
          <w:lang w:val="sl-SI" w:eastAsia="sl-SI"/>
        </w:rPr>
      </w:pPr>
      <w:r w:rsidRPr="00C24AC7">
        <w:rPr>
          <w:rFonts w:ascii="Arial" w:hAnsi="Arial" w:cs="Arial"/>
          <w:sz w:val="20"/>
          <w:szCs w:val="20"/>
          <w:lang w:val="sl-SI" w:eastAsia="sl-SI"/>
        </w:rPr>
        <w:t xml:space="preserve">Ob dejstvu, da mobilno delovno okolje zvišuje razpoložljivost, odzivnost in seveda učinkovitost, pa  za IT službe predstavlja povečane obremenitve zaradi povečanja števila in različnih tipov naprav ter operacijskih sistemov, hkrati pa precejšnje varnostno tveganje za poslovni sistem ministrstva. Saj neobvladovane naprave  povečujejo površino morebitnih napadov in možnost odteka podatkov. </w:t>
      </w:r>
    </w:p>
    <w:p w14:paraId="0BDDACE6" w14:textId="4F48D6EE" w:rsidR="00C24AC7" w:rsidRDefault="00C24AC7" w:rsidP="00C24AC7">
      <w:pPr>
        <w:spacing w:after="0" w:line="260" w:lineRule="exact"/>
        <w:jc w:val="both"/>
        <w:rPr>
          <w:rFonts w:ascii="Arial" w:hAnsi="Arial" w:cs="Arial"/>
          <w:sz w:val="20"/>
          <w:szCs w:val="20"/>
          <w:lang w:val="sl-SI" w:eastAsia="sl-SI"/>
        </w:rPr>
      </w:pPr>
      <w:r w:rsidRPr="00C24AC7">
        <w:rPr>
          <w:rFonts w:ascii="Arial" w:hAnsi="Arial" w:cs="Arial"/>
          <w:sz w:val="20"/>
          <w:szCs w:val="20"/>
          <w:lang w:val="sl-SI" w:eastAsia="sl-SI"/>
        </w:rPr>
        <w:t xml:space="preserve">S hitrim razvojem mobilnih naprav in številnih aplikacij, ki jih na njih lahko uporabljamo, je postalo strateško pomembno določiti stabilen okvir uporabe in upravljanja mobilnosti za poslovne potrebe. </w:t>
      </w:r>
    </w:p>
    <w:p w14:paraId="386A4B5E" w14:textId="77777777" w:rsidR="00183A23" w:rsidRPr="00C24AC7" w:rsidRDefault="00183A23" w:rsidP="00C24AC7">
      <w:pPr>
        <w:spacing w:after="0" w:line="260" w:lineRule="exact"/>
        <w:jc w:val="both"/>
        <w:rPr>
          <w:rFonts w:ascii="Arial" w:hAnsi="Arial" w:cs="Arial"/>
          <w:sz w:val="20"/>
          <w:szCs w:val="20"/>
          <w:lang w:val="sl-SI" w:eastAsia="sl-SI"/>
        </w:rPr>
      </w:pPr>
    </w:p>
    <w:p w14:paraId="523EBA70" w14:textId="77777777" w:rsidR="00C24AC7" w:rsidRPr="00C24AC7" w:rsidRDefault="00C24AC7" w:rsidP="00C24AC7">
      <w:pPr>
        <w:spacing w:after="0" w:line="260" w:lineRule="exact"/>
        <w:jc w:val="both"/>
        <w:rPr>
          <w:rFonts w:ascii="Arial" w:hAnsi="Arial" w:cs="Arial"/>
          <w:sz w:val="20"/>
          <w:szCs w:val="20"/>
          <w:lang w:val="sl-SI" w:eastAsia="sl-SI"/>
        </w:rPr>
      </w:pPr>
      <w:r w:rsidRPr="00C24AC7">
        <w:rPr>
          <w:rFonts w:ascii="Arial" w:hAnsi="Arial" w:cs="Arial"/>
          <w:sz w:val="20"/>
          <w:szCs w:val="20"/>
          <w:lang w:val="sl-SI" w:eastAsia="sl-SI"/>
        </w:rPr>
        <w:t>Cilji:</w:t>
      </w:r>
    </w:p>
    <w:p w14:paraId="4B832E15" w14:textId="26FA73AB" w:rsidR="00C24AC7" w:rsidRPr="00183A23" w:rsidRDefault="00C24AC7" w:rsidP="00183A23">
      <w:pPr>
        <w:pStyle w:val="ListParagraph"/>
        <w:numPr>
          <w:ilvl w:val="0"/>
          <w:numId w:val="49"/>
        </w:numPr>
        <w:spacing w:after="0" w:line="260" w:lineRule="exact"/>
        <w:ind w:left="284" w:hanging="284"/>
        <w:jc w:val="both"/>
        <w:rPr>
          <w:rFonts w:ascii="Arial" w:hAnsi="Arial" w:cs="Arial"/>
          <w:sz w:val="20"/>
          <w:szCs w:val="20"/>
          <w:lang w:eastAsia="sl-SI"/>
        </w:rPr>
      </w:pPr>
      <w:r w:rsidRPr="00183A23">
        <w:rPr>
          <w:rFonts w:ascii="Arial" w:hAnsi="Arial" w:cs="Arial"/>
          <w:sz w:val="20"/>
          <w:szCs w:val="20"/>
          <w:lang w:eastAsia="sl-SI"/>
        </w:rPr>
        <w:t>upravljanje velikega števila različnih mobilnih naprav,</w:t>
      </w:r>
    </w:p>
    <w:p w14:paraId="028BBBD7" w14:textId="3AE9760A" w:rsidR="00C24AC7" w:rsidRPr="00183A23" w:rsidRDefault="00C24AC7" w:rsidP="00183A23">
      <w:pPr>
        <w:pStyle w:val="ListParagraph"/>
        <w:numPr>
          <w:ilvl w:val="0"/>
          <w:numId w:val="49"/>
        </w:numPr>
        <w:spacing w:after="0" w:line="260" w:lineRule="exact"/>
        <w:ind w:left="284" w:hanging="284"/>
        <w:jc w:val="both"/>
        <w:rPr>
          <w:rFonts w:ascii="Arial" w:hAnsi="Arial" w:cs="Arial"/>
          <w:sz w:val="20"/>
          <w:szCs w:val="20"/>
          <w:lang w:eastAsia="sl-SI"/>
        </w:rPr>
      </w:pPr>
      <w:r w:rsidRPr="00183A23">
        <w:rPr>
          <w:rFonts w:ascii="Arial" w:hAnsi="Arial" w:cs="Arial"/>
          <w:sz w:val="20"/>
          <w:szCs w:val="20"/>
          <w:lang w:eastAsia="sl-SI"/>
        </w:rPr>
        <w:t>povezovanje v obstoječe okolje,</w:t>
      </w:r>
    </w:p>
    <w:p w14:paraId="45B1E346" w14:textId="4756235E" w:rsidR="00C24AC7" w:rsidRPr="00183A23" w:rsidRDefault="00C24AC7" w:rsidP="00183A23">
      <w:pPr>
        <w:pStyle w:val="ListParagraph"/>
        <w:numPr>
          <w:ilvl w:val="0"/>
          <w:numId w:val="49"/>
        </w:numPr>
        <w:spacing w:after="0" w:line="260" w:lineRule="exact"/>
        <w:ind w:left="284" w:hanging="284"/>
        <w:jc w:val="both"/>
        <w:rPr>
          <w:rFonts w:ascii="Arial" w:hAnsi="Arial" w:cs="Arial"/>
          <w:sz w:val="20"/>
          <w:szCs w:val="20"/>
          <w:lang w:eastAsia="sl-SI"/>
        </w:rPr>
      </w:pPr>
      <w:r w:rsidRPr="00183A23">
        <w:rPr>
          <w:rFonts w:ascii="Arial" w:hAnsi="Arial" w:cs="Arial"/>
          <w:sz w:val="20"/>
          <w:szCs w:val="20"/>
          <w:lang w:eastAsia="sl-SI"/>
        </w:rPr>
        <w:t>varen dostop do pomembnih podatkov kjerkoli in kadarkoli,</w:t>
      </w:r>
    </w:p>
    <w:p w14:paraId="5468C8CD" w14:textId="261A667E" w:rsidR="00C24AC7" w:rsidRPr="00183A23" w:rsidRDefault="00C24AC7" w:rsidP="00183A23">
      <w:pPr>
        <w:pStyle w:val="ListParagraph"/>
        <w:numPr>
          <w:ilvl w:val="0"/>
          <w:numId w:val="49"/>
        </w:numPr>
        <w:spacing w:after="0" w:line="260" w:lineRule="exact"/>
        <w:ind w:left="284" w:hanging="284"/>
        <w:jc w:val="both"/>
        <w:rPr>
          <w:rFonts w:ascii="Arial" w:hAnsi="Arial" w:cs="Arial"/>
          <w:sz w:val="20"/>
          <w:szCs w:val="20"/>
          <w:lang w:eastAsia="sl-SI"/>
        </w:rPr>
      </w:pPr>
      <w:r w:rsidRPr="00183A23">
        <w:rPr>
          <w:rFonts w:ascii="Arial" w:hAnsi="Arial" w:cs="Arial"/>
          <w:sz w:val="20"/>
          <w:szCs w:val="20"/>
          <w:lang w:eastAsia="sl-SI"/>
        </w:rPr>
        <w:t>varen dostop do aplikacij za obdelavo podatkov,</w:t>
      </w:r>
    </w:p>
    <w:p w14:paraId="52EC3F2E" w14:textId="46DBCB84" w:rsidR="00C24AC7" w:rsidRPr="00183A23" w:rsidRDefault="00C24AC7" w:rsidP="00183A23">
      <w:pPr>
        <w:pStyle w:val="ListParagraph"/>
        <w:numPr>
          <w:ilvl w:val="0"/>
          <w:numId w:val="49"/>
        </w:numPr>
        <w:spacing w:after="0" w:line="260" w:lineRule="exact"/>
        <w:ind w:left="284" w:hanging="284"/>
        <w:jc w:val="both"/>
        <w:rPr>
          <w:rFonts w:ascii="Arial" w:hAnsi="Arial" w:cs="Arial"/>
          <w:sz w:val="20"/>
          <w:szCs w:val="20"/>
          <w:lang w:eastAsia="sl-SI"/>
        </w:rPr>
      </w:pPr>
      <w:r w:rsidRPr="00183A23">
        <w:rPr>
          <w:rFonts w:ascii="Arial" w:hAnsi="Arial" w:cs="Arial"/>
          <w:sz w:val="20"/>
          <w:szCs w:val="20"/>
          <w:lang w:eastAsia="sl-SI"/>
        </w:rPr>
        <w:t>hitra in enostavna distribucija aplikacij na vse naprave,</w:t>
      </w:r>
    </w:p>
    <w:p w14:paraId="4C40B854" w14:textId="1A4002EE" w:rsidR="00C24AC7" w:rsidRPr="00183A23" w:rsidRDefault="00C24AC7" w:rsidP="00183A23">
      <w:pPr>
        <w:pStyle w:val="ListParagraph"/>
        <w:numPr>
          <w:ilvl w:val="0"/>
          <w:numId w:val="49"/>
        </w:numPr>
        <w:spacing w:after="0" w:line="260" w:lineRule="exact"/>
        <w:ind w:left="284" w:hanging="284"/>
        <w:jc w:val="both"/>
        <w:rPr>
          <w:rFonts w:ascii="Arial" w:hAnsi="Arial" w:cs="Arial"/>
          <w:sz w:val="20"/>
          <w:szCs w:val="20"/>
          <w:lang w:eastAsia="sl-SI"/>
        </w:rPr>
      </w:pPr>
      <w:r w:rsidRPr="00183A23">
        <w:rPr>
          <w:rFonts w:ascii="Arial" w:hAnsi="Arial" w:cs="Arial"/>
          <w:sz w:val="20"/>
          <w:szCs w:val="20"/>
          <w:lang w:eastAsia="sl-SI"/>
        </w:rPr>
        <w:t>ločevanje službenih in privatnih podatkov ter aplikacij,</w:t>
      </w:r>
    </w:p>
    <w:p w14:paraId="69EC4894" w14:textId="74448122" w:rsidR="00C24AC7" w:rsidRPr="00183A23" w:rsidRDefault="00C24AC7" w:rsidP="00183A23">
      <w:pPr>
        <w:pStyle w:val="ListParagraph"/>
        <w:numPr>
          <w:ilvl w:val="0"/>
          <w:numId w:val="49"/>
        </w:numPr>
        <w:spacing w:after="0" w:line="260" w:lineRule="exact"/>
        <w:ind w:left="284" w:hanging="284"/>
        <w:jc w:val="both"/>
        <w:rPr>
          <w:rFonts w:ascii="Arial" w:hAnsi="Arial" w:cs="Arial"/>
          <w:sz w:val="20"/>
          <w:szCs w:val="20"/>
          <w:lang w:eastAsia="sl-SI"/>
        </w:rPr>
      </w:pPr>
      <w:r w:rsidRPr="00183A23">
        <w:rPr>
          <w:rFonts w:ascii="Arial" w:hAnsi="Arial" w:cs="Arial"/>
          <w:sz w:val="20"/>
          <w:szCs w:val="20"/>
          <w:lang w:eastAsia="sl-SI"/>
        </w:rPr>
        <w:t>enostavnejše upravljanje (centralna točka) z enotnim administrativnim orodjem,</w:t>
      </w:r>
    </w:p>
    <w:p w14:paraId="7507C2C7" w14:textId="476B87AF" w:rsidR="00C24AC7" w:rsidRDefault="00C24AC7" w:rsidP="00183A23">
      <w:pPr>
        <w:pStyle w:val="ListParagraph"/>
        <w:numPr>
          <w:ilvl w:val="0"/>
          <w:numId w:val="49"/>
        </w:numPr>
        <w:spacing w:after="0" w:line="260" w:lineRule="exact"/>
        <w:ind w:left="284" w:hanging="284"/>
        <w:jc w:val="both"/>
        <w:rPr>
          <w:rFonts w:ascii="Arial" w:hAnsi="Arial" w:cs="Arial"/>
          <w:sz w:val="20"/>
          <w:szCs w:val="20"/>
          <w:lang w:eastAsia="sl-SI"/>
        </w:rPr>
      </w:pPr>
      <w:r w:rsidRPr="00183A23">
        <w:rPr>
          <w:rFonts w:ascii="Arial" w:hAnsi="Arial" w:cs="Arial"/>
          <w:sz w:val="20"/>
          <w:szCs w:val="20"/>
          <w:lang w:eastAsia="sl-SI"/>
        </w:rPr>
        <w:t>povečati vlogo lastnih virov v procesu upravljanja.</w:t>
      </w:r>
    </w:p>
    <w:p w14:paraId="03411C2B" w14:textId="77777777" w:rsidR="0072111F" w:rsidRPr="00183A23" w:rsidRDefault="0072111F" w:rsidP="0072111F">
      <w:pPr>
        <w:pStyle w:val="ListParagraph"/>
        <w:spacing w:after="0" w:line="260" w:lineRule="exact"/>
        <w:ind w:left="284"/>
        <w:jc w:val="both"/>
        <w:rPr>
          <w:rFonts w:ascii="Arial" w:hAnsi="Arial" w:cs="Arial"/>
          <w:sz w:val="20"/>
          <w:szCs w:val="20"/>
          <w:lang w:eastAsia="sl-SI"/>
        </w:rPr>
      </w:pPr>
    </w:p>
    <w:p w14:paraId="723FFC99" w14:textId="66126012" w:rsidR="001F7AC8" w:rsidRPr="00FB1FD0" w:rsidRDefault="001F7AC8" w:rsidP="001917D5">
      <w:pPr>
        <w:spacing w:after="0" w:line="260" w:lineRule="exact"/>
        <w:jc w:val="both"/>
        <w:rPr>
          <w:rFonts w:ascii="Arial" w:hAnsi="Arial" w:cs="Arial"/>
          <w:sz w:val="20"/>
          <w:szCs w:val="20"/>
          <w:lang w:val="sl-SI" w:eastAsia="sl-SI"/>
        </w:rPr>
      </w:pPr>
    </w:p>
    <w:p w14:paraId="0232DADA" w14:textId="7B87B378" w:rsidR="001F7AC8" w:rsidRPr="00FB1FD0" w:rsidRDefault="001F7AC8" w:rsidP="001917D5">
      <w:pPr>
        <w:pStyle w:val="ListParagraph"/>
        <w:numPr>
          <w:ilvl w:val="0"/>
          <w:numId w:val="15"/>
        </w:numPr>
        <w:spacing w:after="120" w:line="260" w:lineRule="exact"/>
        <w:ind w:left="425" w:hanging="357"/>
        <w:rPr>
          <w:rFonts w:ascii="Arial" w:hAnsi="Arial" w:cs="Arial"/>
          <w:b/>
          <w:sz w:val="20"/>
          <w:szCs w:val="20"/>
        </w:rPr>
      </w:pPr>
      <w:r w:rsidRPr="00FB1FD0">
        <w:rPr>
          <w:rFonts w:ascii="Arial" w:hAnsi="Arial" w:cs="Arial"/>
          <w:b/>
          <w:sz w:val="20"/>
          <w:szCs w:val="20"/>
        </w:rPr>
        <w:t>ROKI IZVEDBE</w:t>
      </w:r>
    </w:p>
    <w:p w14:paraId="67A1BA55" w14:textId="7EDC52FE" w:rsidR="001F7AC8" w:rsidRDefault="00BA1248" w:rsidP="001917D5">
      <w:pPr>
        <w:spacing w:after="0" w:line="260" w:lineRule="exact"/>
        <w:jc w:val="both"/>
        <w:rPr>
          <w:rFonts w:ascii="Arial" w:hAnsi="Arial" w:cs="Arial"/>
          <w:sz w:val="20"/>
          <w:szCs w:val="20"/>
          <w:lang w:val="sl-SI"/>
        </w:rPr>
      </w:pPr>
      <w:r>
        <w:rPr>
          <w:rFonts w:ascii="Arial" w:hAnsi="Arial" w:cs="Arial"/>
          <w:sz w:val="20"/>
          <w:szCs w:val="20"/>
          <w:lang w:val="sl-SI"/>
        </w:rPr>
        <w:t xml:space="preserve">Vzdrževanje in podpora se začne izvajati </w:t>
      </w:r>
      <w:r w:rsidR="005C586E">
        <w:rPr>
          <w:rFonts w:ascii="Arial" w:hAnsi="Arial" w:cs="Arial"/>
          <w:sz w:val="20"/>
          <w:szCs w:val="20"/>
          <w:lang w:val="sl-SI"/>
        </w:rPr>
        <w:t>z dnem začetka veljavnosti pogodbe.</w:t>
      </w:r>
    </w:p>
    <w:p w14:paraId="6568D7C7" w14:textId="77777777" w:rsidR="0072111F" w:rsidRDefault="0072111F" w:rsidP="001917D5">
      <w:pPr>
        <w:spacing w:after="0" w:line="260" w:lineRule="exact"/>
        <w:jc w:val="both"/>
        <w:rPr>
          <w:rFonts w:ascii="Arial" w:hAnsi="Arial" w:cs="Arial"/>
          <w:sz w:val="20"/>
          <w:szCs w:val="20"/>
          <w:lang w:val="sl-SI"/>
        </w:rPr>
      </w:pPr>
    </w:p>
    <w:p w14:paraId="4BEBC2EA" w14:textId="77777777" w:rsidR="005C586E" w:rsidRPr="00FB1FD0" w:rsidRDefault="005C586E" w:rsidP="001917D5">
      <w:pPr>
        <w:spacing w:after="0" w:line="260" w:lineRule="exact"/>
        <w:jc w:val="both"/>
        <w:rPr>
          <w:rFonts w:ascii="Arial" w:hAnsi="Arial" w:cs="Arial"/>
          <w:sz w:val="20"/>
          <w:szCs w:val="20"/>
          <w:lang w:val="sl-SI"/>
        </w:rPr>
      </w:pPr>
    </w:p>
    <w:p w14:paraId="7F19EC36" w14:textId="21C6C8C4" w:rsidR="000658CA" w:rsidRDefault="000658CA" w:rsidP="001917D5">
      <w:pPr>
        <w:pStyle w:val="ListParagraph"/>
        <w:numPr>
          <w:ilvl w:val="0"/>
          <w:numId w:val="15"/>
        </w:numPr>
        <w:spacing w:after="120" w:line="260" w:lineRule="exact"/>
        <w:ind w:left="425" w:hanging="357"/>
        <w:rPr>
          <w:rFonts w:ascii="Arial" w:hAnsi="Arial" w:cs="Arial"/>
          <w:b/>
          <w:sz w:val="20"/>
          <w:szCs w:val="20"/>
        </w:rPr>
      </w:pPr>
      <w:r w:rsidRPr="00FB1FD0">
        <w:rPr>
          <w:rFonts w:ascii="Arial" w:hAnsi="Arial" w:cs="Arial"/>
          <w:b/>
          <w:sz w:val="20"/>
          <w:szCs w:val="20"/>
        </w:rPr>
        <w:t>TEHNIČNE ZAHTEVE</w:t>
      </w:r>
    </w:p>
    <w:p w14:paraId="6210DE58" w14:textId="77777777" w:rsidR="0072111F" w:rsidRDefault="0072111F" w:rsidP="0072111F">
      <w:pPr>
        <w:pStyle w:val="ListParagraph"/>
        <w:spacing w:after="120" w:line="260" w:lineRule="exact"/>
        <w:ind w:left="425"/>
        <w:rPr>
          <w:rFonts w:ascii="Arial" w:hAnsi="Arial" w:cs="Arial"/>
          <w:b/>
          <w:sz w:val="20"/>
          <w:szCs w:val="20"/>
        </w:rPr>
      </w:pPr>
    </w:p>
    <w:p w14:paraId="0F1A3530" w14:textId="1E88E88B" w:rsidR="00C24AC7" w:rsidRPr="00357101" w:rsidRDefault="00406F8E" w:rsidP="00357101">
      <w:pPr>
        <w:pStyle w:val="Heading3"/>
        <w:numPr>
          <w:ilvl w:val="0"/>
          <w:numId w:val="46"/>
        </w:numPr>
        <w:jc w:val="both"/>
        <w:rPr>
          <w:rFonts w:ascii="Arial" w:hAnsi="Arial" w:cs="Arial"/>
          <w:sz w:val="20"/>
          <w:szCs w:val="20"/>
        </w:rPr>
      </w:pPr>
      <w:r w:rsidRPr="00357101">
        <w:rPr>
          <w:rFonts w:ascii="Arial" w:hAnsi="Arial" w:cs="Arial"/>
          <w:sz w:val="20"/>
          <w:szCs w:val="20"/>
        </w:rPr>
        <w:t xml:space="preserve">VZDRŽEVANJE OBSTOJEČEGA MDM SISTEMA ZA VAROVANJE IN UPRAVLJANJE MOBILNIH NAPRAV </w:t>
      </w:r>
    </w:p>
    <w:p w14:paraId="7B772696" w14:textId="77777777" w:rsidR="00C24AC7" w:rsidRDefault="00C24AC7" w:rsidP="00C24AC7">
      <w:pPr>
        <w:spacing w:after="120" w:line="260" w:lineRule="exact"/>
        <w:jc w:val="both"/>
        <w:rPr>
          <w:rFonts w:ascii="Arial" w:hAnsi="Arial" w:cs="Arial"/>
          <w:sz w:val="20"/>
          <w:szCs w:val="20"/>
          <w:lang w:val="sl-SI"/>
        </w:rPr>
      </w:pPr>
      <w:r w:rsidRPr="007B0CE1">
        <w:rPr>
          <w:rFonts w:ascii="Arial" w:hAnsi="Arial" w:cs="Arial"/>
          <w:sz w:val="20"/>
          <w:szCs w:val="20"/>
          <w:lang w:val="sl-SI"/>
        </w:rPr>
        <w:t>Ponudnik mora ponuditi vso potrebno licenčno opremo, ki je potrebna za uspešno delovanje sistema (operacijski sistemi, baze podatkov, licence za mobilne naprave, ipd</w:t>
      </w:r>
      <w:r>
        <w:rPr>
          <w:rFonts w:ascii="Arial" w:hAnsi="Arial" w:cs="Arial"/>
          <w:sz w:val="20"/>
          <w:szCs w:val="20"/>
          <w:lang w:val="sl-SI"/>
        </w:rPr>
        <w:t>.</w:t>
      </w:r>
      <w:r w:rsidRPr="007B0CE1">
        <w:rPr>
          <w:rFonts w:ascii="Arial" w:hAnsi="Arial" w:cs="Arial"/>
          <w:sz w:val="20"/>
          <w:szCs w:val="20"/>
          <w:lang w:val="sl-SI"/>
        </w:rPr>
        <w:t xml:space="preserve">) ter dostop do popravkov in nadgradenj (»Software Maintenance«). V kolikor rešitev ni izvedljiva v obliki "virtual appliance", sme ponudnik ponuditi enakovredno rešitev skupaj z namensko strojno opremo. Licenciranje mora biti v obliki: </w:t>
      </w:r>
      <w:r>
        <w:rPr>
          <w:rFonts w:ascii="Arial" w:hAnsi="Arial" w:cs="Arial"/>
          <w:sz w:val="20"/>
          <w:szCs w:val="20"/>
          <w:lang w:val="sl-SI"/>
        </w:rPr>
        <w:t>"</w:t>
      </w:r>
      <w:r w:rsidRPr="007B0CE1">
        <w:rPr>
          <w:rFonts w:ascii="Arial" w:hAnsi="Arial" w:cs="Arial"/>
          <w:sz w:val="20"/>
          <w:szCs w:val="20"/>
          <w:lang w:val="sl-SI"/>
        </w:rPr>
        <w:t xml:space="preserve">on premise" ter na uporabnika. </w:t>
      </w:r>
    </w:p>
    <w:p w14:paraId="25103285" w14:textId="77777777" w:rsidR="00C24AC7" w:rsidRDefault="00C24AC7" w:rsidP="00C24AC7">
      <w:pPr>
        <w:spacing w:before="120" w:after="0" w:line="260" w:lineRule="exact"/>
        <w:jc w:val="both"/>
        <w:rPr>
          <w:rFonts w:ascii="Arial" w:hAnsi="Arial" w:cs="Arial"/>
          <w:sz w:val="20"/>
          <w:szCs w:val="20"/>
          <w:lang w:val="sl-SI"/>
        </w:rPr>
      </w:pPr>
    </w:p>
    <w:p w14:paraId="1EAD011F" w14:textId="7E70AE50" w:rsidR="00340F79" w:rsidRPr="00406F8E" w:rsidRDefault="00C24AC7" w:rsidP="00C24AC7">
      <w:pPr>
        <w:spacing w:after="120"/>
        <w:jc w:val="both"/>
        <w:rPr>
          <w:rFonts w:ascii="Arial" w:hAnsi="Arial" w:cs="Arial"/>
          <w:b/>
          <w:sz w:val="20"/>
          <w:szCs w:val="20"/>
          <w:u w:val="single"/>
          <w:lang w:val="sl-SI"/>
        </w:rPr>
      </w:pPr>
      <w:r w:rsidRPr="00406F8E">
        <w:rPr>
          <w:rFonts w:ascii="Arial" w:hAnsi="Arial" w:cs="Arial"/>
          <w:b/>
          <w:sz w:val="20"/>
          <w:szCs w:val="20"/>
          <w:u w:val="single"/>
          <w:lang w:val="sl-SI"/>
        </w:rPr>
        <w:t>Zahtevane tehnične lastnosti sistema:</w:t>
      </w:r>
    </w:p>
    <w:p w14:paraId="2AAF7ADE" w14:textId="1B6C9462" w:rsidR="00C24AC7" w:rsidRPr="007B0CE1" w:rsidRDefault="00C24AC7" w:rsidP="00C24AC7">
      <w:pPr>
        <w:pStyle w:val="ListParagraph"/>
        <w:numPr>
          <w:ilvl w:val="0"/>
          <w:numId w:val="45"/>
        </w:numPr>
        <w:spacing w:after="0" w:line="240" w:lineRule="auto"/>
        <w:contextualSpacing/>
        <w:jc w:val="both"/>
        <w:rPr>
          <w:rFonts w:ascii="Arial" w:hAnsi="Arial" w:cs="Arial"/>
          <w:sz w:val="20"/>
          <w:szCs w:val="20"/>
        </w:rPr>
      </w:pPr>
      <w:r w:rsidRPr="007B0CE1">
        <w:rPr>
          <w:rFonts w:ascii="Arial" w:hAnsi="Arial" w:cs="Arial"/>
          <w:sz w:val="20"/>
          <w:szCs w:val="20"/>
        </w:rPr>
        <w:t xml:space="preserve">podpora za mobilne platforme: Apple iOS (verzije </w:t>
      </w:r>
      <w:r w:rsidR="00AC6081">
        <w:rPr>
          <w:rFonts w:ascii="Arial" w:hAnsi="Arial" w:cs="Arial"/>
          <w:sz w:val="20"/>
          <w:szCs w:val="20"/>
        </w:rPr>
        <w:t>15</w:t>
      </w:r>
      <w:r w:rsidRPr="007B0CE1">
        <w:rPr>
          <w:rFonts w:ascii="Arial" w:hAnsi="Arial" w:cs="Arial"/>
          <w:sz w:val="20"/>
          <w:szCs w:val="20"/>
        </w:rPr>
        <w:t xml:space="preserve">.x ter višje), Google Android (verzije </w:t>
      </w:r>
      <w:r w:rsidR="00AC6081">
        <w:rPr>
          <w:rFonts w:ascii="Arial" w:hAnsi="Arial" w:cs="Arial"/>
          <w:sz w:val="20"/>
          <w:szCs w:val="20"/>
        </w:rPr>
        <w:t>10</w:t>
      </w:r>
      <w:r>
        <w:rPr>
          <w:rFonts w:ascii="Arial" w:hAnsi="Arial" w:cs="Arial"/>
          <w:sz w:val="20"/>
          <w:szCs w:val="20"/>
        </w:rPr>
        <w:t>.x</w:t>
      </w:r>
      <w:r w:rsidRPr="007B0CE1">
        <w:rPr>
          <w:rFonts w:ascii="Arial" w:hAnsi="Arial" w:cs="Arial"/>
          <w:sz w:val="20"/>
          <w:szCs w:val="20"/>
        </w:rPr>
        <w:t xml:space="preserve"> ter višje),  </w:t>
      </w:r>
    </w:p>
    <w:p w14:paraId="2909651A" w14:textId="7149A776" w:rsidR="00C24AC7" w:rsidRPr="007B0CE1" w:rsidRDefault="00C24AC7" w:rsidP="00C24AC7">
      <w:pPr>
        <w:pStyle w:val="ListParagraph"/>
        <w:numPr>
          <w:ilvl w:val="0"/>
          <w:numId w:val="45"/>
        </w:numPr>
        <w:spacing w:after="0" w:line="240" w:lineRule="auto"/>
        <w:contextualSpacing/>
        <w:jc w:val="both"/>
        <w:rPr>
          <w:rFonts w:ascii="Arial" w:hAnsi="Arial" w:cs="Arial"/>
          <w:sz w:val="20"/>
          <w:szCs w:val="20"/>
        </w:rPr>
      </w:pPr>
      <w:r w:rsidRPr="007B0CE1">
        <w:rPr>
          <w:rFonts w:ascii="Arial" w:hAnsi="Arial" w:cs="Arial"/>
          <w:sz w:val="20"/>
          <w:szCs w:val="20"/>
        </w:rPr>
        <w:t>zagotovitev varne registracije ("enrolment") naprav preko brezžičnih (WLAN, 3G/4G</w:t>
      </w:r>
      <w:r w:rsidR="00AC6081">
        <w:rPr>
          <w:rFonts w:ascii="Arial" w:hAnsi="Arial" w:cs="Arial"/>
          <w:sz w:val="20"/>
          <w:szCs w:val="20"/>
        </w:rPr>
        <w:t>/5G</w:t>
      </w:r>
      <w:r w:rsidRPr="007B0CE1">
        <w:rPr>
          <w:rFonts w:ascii="Arial" w:hAnsi="Arial" w:cs="Arial"/>
          <w:sz w:val="20"/>
          <w:szCs w:val="20"/>
        </w:rPr>
        <w:t>) omrežij</w:t>
      </w:r>
      <w:r>
        <w:rPr>
          <w:rFonts w:ascii="Arial" w:hAnsi="Arial" w:cs="Arial"/>
          <w:sz w:val="20"/>
          <w:szCs w:val="20"/>
        </w:rPr>
        <w:t>,</w:t>
      </w:r>
    </w:p>
    <w:p w14:paraId="687850BD" w14:textId="77777777" w:rsidR="00C24AC7" w:rsidRPr="007B0CE1" w:rsidRDefault="00C24AC7" w:rsidP="00C24AC7">
      <w:pPr>
        <w:pStyle w:val="ListParagraph"/>
        <w:numPr>
          <w:ilvl w:val="0"/>
          <w:numId w:val="45"/>
        </w:numPr>
        <w:spacing w:after="0" w:line="240" w:lineRule="auto"/>
        <w:contextualSpacing/>
        <w:jc w:val="both"/>
        <w:rPr>
          <w:rFonts w:ascii="Arial" w:hAnsi="Arial" w:cs="Arial"/>
          <w:sz w:val="20"/>
          <w:szCs w:val="20"/>
        </w:rPr>
      </w:pPr>
      <w:r w:rsidRPr="007B0CE1">
        <w:rPr>
          <w:rFonts w:ascii="Arial" w:hAnsi="Arial" w:cs="Arial"/>
          <w:sz w:val="20"/>
          <w:szCs w:val="20"/>
        </w:rPr>
        <w:t>preprosta registracija naprav  preko uporabe SMS in sporočila po elektronski pošti</w:t>
      </w:r>
      <w:r>
        <w:rPr>
          <w:rFonts w:ascii="Arial" w:hAnsi="Arial" w:cs="Arial"/>
          <w:sz w:val="20"/>
          <w:szCs w:val="20"/>
        </w:rPr>
        <w:t>,</w:t>
      </w:r>
    </w:p>
    <w:p w14:paraId="6ABE48A3" w14:textId="77777777" w:rsidR="00C24AC7" w:rsidRPr="007B0CE1" w:rsidRDefault="00C24AC7" w:rsidP="00C24AC7">
      <w:pPr>
        <w:pStyle w:val="ListParagraph"/>
        <w:numPr>
          <w:ilvl w:val="0"/>
          <w:numId w:val="45"/>
        </w:numPr>
        <w:spacing w:after="0" w:line="240" w:lineRule="auto"/>
        <w:contextualSpacing/>
        <w:jc w:val="both"/>
        <w:rPr>
          <w:rFonts w:ascii="Arial" w:hAnsi="Arial" w:cs="Arial"/>
          <w:sz w:val="20"/>
          <w:szCs w:val="20"/>
        </w:rPr>
      </w:pPr>
      <w:r w:rsidRPr="007B0CE1">
        <w:rPr>
          <w:rFonts w:ascii="Arial" w:hAnsi="Arial" w:cs="Arial"/>
          <w:sz w:val="20"/>
          <w:szCs w:val="20"/>
        </w:rPr>
        <w:t>ob  zamenjavi naprave se morajo samodejno prenesti tudi imeniki in nekatere nastavitve</w:t>
      </w:r>
      <w:r>
        <w:rPr>
          <w:rFonts w:ascii="Arial" w:hAnsi="Arial" w:cs="Arial"/>
          <w:sz w:val="20"/>
          <w:szCs w:val="20"/>
        </w:rPr>
        <w:t>,</w:t>
      </w:r>
    </w:p>
    <w:p w14:paraId="20F57739" w14:textId="77777777" w:rsidR="00C24AC7" w:rsidRPr="007B0CE1" w:rsidRDefault="00C24AC7" w:rsidP="00C24AC7">
      <w:pPr>
        <w:pStyle w:val="ListParagraph"/>
        <w:numPr>
          <w:ilvl w:val="0"/>
          <w:numId w:val="45"/>
        </w:numPr>
        <w:spacing w:after="0" w:line="240" w:lineRule="auto"/>
        <w:contextualSpacing/>
        <w:jc w:val="both"/>
        <w:rPr>
          <w:rFonts w:ascii="Arial" w:hAnsi="Arial" w:cs="Arial"/>
          <w:sz w:val="20"/>
          <w:szCs w:val="20"/>
        </w:rPr>
      </w:pPr>
      <w:r w:rsidRPr="007B0CE1">
        <w:rPr>
          <w:rFonts w:ascii="Arial" w:hAnsi="Arial" w:cs="Arial"/>
          <w:sz w:val="20"/>
          <w:szCs w:val="20"/>
        </w:rPr>
        <w:t>možnost integracije z LDAP in AD imeniki - za prijavo in registracijo uporabnikov ter avtomatično distribucijo politik glede na skupino</w:t>
      </w:r>
      <w:r>
        <w:rPr>
          <w:rFonts w:ascii="Arial" w:hAnsi="Arial" w:cs="Arial"/>
          <w:sz w:val="20"/>
          <w:szCs w:val="20"/>
        </w:rPr>
        <w:t>,</w:t>
      </w:r>
    </w:p>
    <w:p w14:paraId="03EB8FAA" w14:textId="77777777" w:rsidR="00C24AC7" w:rsidRPr="007B0CE1" w:rsidRDefault="00C24AC7" w:rsidP="00C24AC7">
      <w:pPr>
        <w:pStyle w:val="ListParagraph"/>
        <w:numPr>
          <w:ilvl w:val="0"/>
          <w:numId w:val="45"/>
        </w:numPr>
        <w:spacing w:after="0" w:line="240" w:lineRule="auto"/>
        <w:contextualSpacing/>
        <w:jc w:val="both"/>
        <w:rPr>
          <w:rFonts w:ascii="Arial" w:hAnsi="Arial" w:cs="Arial"/>
          <w:sz w:val="20"/>
          <w:szCs w:val="20"/>
        </w:rPr>
      </w:pPr>
      <w:r w:rsidRPr="007B0CE1">
        <w:rPr>
          <w:rFonts w:ascii="Arial" w:hAnsi="Arial" w:cs="Arial"/>
          <w:sz w:val="20"/>
          <w:szCs w:val="20"/>
        </w:rPr>
        <w:t>zahtevane funkcionalnosti ponujene rešitve morajo delovati v naročnikovem DMZ omrežju in podpirati naslednje v načine postavitve:</w:t>
      </w:r>
    </w:p>
    <w:p w14:paraId="7EF32AF2" w14:textId="77777777" w:rsidR="00C24AC7" w:rsidRPr="007B0CE1" w:rsidRDefault="00C24AC7" w:rsidP="00C24AC7">
      <w:pPr>
        <w:pStyle w:val="ListParagraph"/>
        <w:numPr>
          <w:ilvl w:val="1"/>
          <w:numId w:val="45"/>
        </w:numPr>
        <w:spacing w:after="0" w:line="240" w:lineRule="auto"/>
        <w:contextualSpacing/>
        <w:jc w:val="both"/>
        <w:rPr>
          <w:rFonts w:ascii="Arial" w:hAnsi="Arial" w:cs="Arial"/>
          <w:sz w:val="20"/>
          <w:szCs w:val="20"/>
        </w:rPr>
      </w:pPr>
      <w:r w:rsidRPr="007B0CE1">
        <w:rPr>
          <w:rFonts w:ascii="Arial" w:hAnsi="Arial" w:cs="Arial"/>
          <w:sz w:val="20"/>
          <w:szCs w:val="20"/>
        </w:rPr>
        <w:t>neposredna povezava opreme z mobilnimi napravami (vsa komunikacija med storitvami ponujenega sistema in mobilnimi napravam poteka nep</w:t>
      </w:r>
      <w:r>
        <w:rPr>
          <w:rFonts w:ascii="Arial" w:hAnsi="Arial" w:cs="Arial"/>
          <w:sz w:val="20"/>
          <w:szCs w:val="20"/>
        </w:rPr>
        <w:t>o</w:t>
      </w:r>
      <w:r w:rsidRPr="007B0CE1">
        <w:rPr>
          <w:rFonts w:ascii="Arial" w:hAnsi="Arial" w:cs="Arial"/>
          <w:sz w:val="20"/>
          <w:szCs w:val="20"/>
        </w:rPr>
        <w:t>sredno iz javnega naslovnega prostora)</w:t>
      </w:r>
      <w:r>
        <w:rPr>
          <w:rFonts w:ascii="Arial" w:hAnsi="Arial" w:cs="Arial"/>
          <w:sz w:val="20"/>
          <w:szCs w:val="20"/>
        </w:rPr>
        <w:t>,</w:t>
      </w:r>
    </w:p>
    <w:p w14:paraId="51C37CF9" w14:textId="77777777" w:rsidR="00C24AC7" w:rsidRPr="007B0CE1" w:rsidRDefault="00C24AC7" w:rsidP="00C24AC7">
      <w:pPr>
        <w:pStyle w:val="ListParagraph"/>
        <w:numPr>
          <w:ilvl w:val="1"/>
          <w:numId w:val="45"/>
        </w:numPr>
        <w:spacing w:after="0" w:line="240" w:lineRule="auto"/>
        <w:contextualSpacing/>
        <w:jc w:val="both"/>
        <w:rPr>
          <w:rFonts w:ascii="Arial" w:hAnsi="Arial" w:cs="Arial"/>
          <w:sz w:val="20"/>
          <w:szCs w:val="20"/>
        </w:rPr>
      </w:pPr>
      <w:r w:rsidRPr="007B0CE1">
        <w:rPr>
          <w:rFonts w:ascii="Arial" w:hAnsi="Arial" w:cs="Arial"/>
          <w:sz w:val="20"/>
          <w:szCs w:val="20"/>
        </w:rPr>
        <w:t>neposredna, vendar preslikana povezava opreme z mobilnimi napravami (vsa komunikacija med storitvami ponujenega sistema in mobilnimi napravam poteka neposredno vendar preko preslikanega NAT naslovnega prostora in naročnikovih varnostnih sistemov)</w:t>
      </w:r>
      <w:r>
        <w:rPr>
          <w:rFonts w:ascii="Arial" w:hAnsi="Arial" w:cs="Arial"/>
          <w:sz w:val="20"/>
          <w:szCs w:val="20"/>
        </w:rPr>
        <w:t>,</w:t>
      </w:r>
    </w:p>
    <w:p w14:paraId="539E4E6C" w14:textId="77777777" w:rsidR="00C24AC7" w:rsidRPr="007B0CE1" w:rsidRDefault="00C24AC7" w:rsidP="00C24AC7">
      <w:pPr>
        <w:pStyle w:val="ListParagraph"/>
        <w:numPr>
          <w:ilvl w:val="1"/>
          <w:numId w:val="45"/>
        </w:numPr>
        <w:spacing w:after="0" w:line="240" w:lineRule="auto"/>
        <w:contextualSpacing/>
        <w:jc w:val="both"/>
        <w:rPr>
          <w:rFonts w:ascii="Arial" w:hAnsi="Arial" w:cs="Arial"/>
          <w:sz w:val="20"/>
          <w:szCs w:val="20"/>
        </w:rPr>
      </w:pPr>
      <w:r w:rsidRPr="007B0CE1">
        <w:rPr>
          <w:rFonts w:ascii="Arial" w:hAnsi="Arial" w:cs="Arial"/>
          <w:sz w:val="20"/>
          <w:szCs w:val="20"/>
        </w:rPr>
        <w:t>posredna povezava opreme z mobilnimi napravami, preko posredovaln</w:t>
      </w:r>
      <w:r>
        <w:rPr>
          <w:rFonts w:ascii="Arial" w:hAnsi="Arial" w:cs="Arial"/>
          <w:sz w:val="20"/>
          <w:szCs w:val="20"/>
        </w:rPr>
        <w:t xml:space="preserve">ega </w:t>
      </w:r>
      <w:r w:rsidRPr="007B0CE1">
        <w:rPr>
          <w:rFonts w:ascii="Arial" w:hAnsi="Arial" w:cs="Arial"/>
          <w:sz w:val="20"/>
          <w:szCs w:val="20"/>
        </w:rPr>
        <w:t xml:space="preserve"> strežnika (vsa komunikacija med storitvami ponujenega sistema in mobilnimi napravami poteka preko naročnikovih posredniških strežnikov »https - reverse proxy« ter mrežnih varnostnih sistemov)</w:t>
      </w:r>
      <w:r>
        <w:rPr>
          <w:rFonts w:ascii="Arial" w:hAnsi="Arial" w:cs="Arial"/>
          <w:sz w:val="20"/>
          <w:szCs w:val="20"/>
        </w:rPr>
        <w:t>,</w:t>
      </w:r>
    </w:p>
    <w:p w14:paraId="7B3369A3" w14:textId="77777777" w:rsidR="00C24AC7" w:rsidRPr="007B0CE1" w:rsidRDefault="00C24AC7" w:rsidP="00C24AC7">
      <w:pPr>
        <w:pStyle w:val="ListParagraph"/>
        <w:numPr>
          <w:ilvl w:val="0"/>
          <w:numId w:val="45"/>
        </w:numPr>
        <w:spacing w:after="0" w:line="240" w:lineRule="auto"/>
        <w:contextualSpacing/>
        <w:jc w:val="both"/>
        <w:rPr>
          <w:rFonts w:ascii="Arial" w:hAnsi="Arial" w:cs="Arial"/>
          <w:sz w:val="20"/>
          <w:szCs w:val="20"/>
        </w:rPr>
      </w:pPr>
      <w:r w:rsidRPr="007B0CE1">
        <w:rPr>
          <w:rFonts w:ascii="Arial" w:hAnsi="Arial" w:cs="Arial"/>
          <w:sz w:val="20"/>
          <w:szCs w:val="20"/>
        </w:rPr>
        <w:lastRenderedPageBreak/>
        <w:t>sinhronizacija elektronske pošte in koledarja z uporabo ActiveSync protokola (IBM traveler poštni strežnik)</w:t>
      </w:r>
      <w:r>
        <w:rPr>
          <w:rFonts w:ascii="Arial" w:hAnsi="Arial" w:cs="Arial"/>
          <w:sz w:val="20"/>
          <w:szCs w:val="20"/>
        </w:rPr>
        <w:t>,</w:t>
      </w:r>
    </w:p>
    <w:p w14:paraId="7E687B56" w14:textId="77777777" w:rsidR="00C24AC7" w:rsidRPr="007B0CE1" w:rsidRDefault="00C24AC7" w:rsidP="00C24AC7">
      <w:pPr>
        <w:numPr>
          <w:ilvl w:val="0"/>
          <w:numId w:val="45"/>
        </w:numPr>
        <w:spacing w:after="0" w:line="260" w:lineRule="atLeast"/>
        <w:jc w:val="both"/>
        <w:rPr>
          <w:rFonts w:ascii="Arial" w:hAnsi="Arial" w:cs="Arial"/>
          <w:sz w:val="20"/>
          <w:szCs w:val="20"/>
          <w:lang w:val="sl-SI"/>
        </w:rPr>
      </w:pPr>
      <w:r w:rsidRPr="007B0CE1">
        <w:rPr>
          <w:rFonts w:ascii="Arial" w:hAnsi="Arial" w:cs="Arial"/>
          <w:sz w:val="20"/>
          <w:szCs w:val="20"/>
          <w:lang w:val="sl-SI"/>
        </w:rPr>
        <w:t>možnost nadgradnje rešitve na zagotavljanje dostopa do internega dokumentnega sistema</w:t>
      </w:r>
      <w:r>
        <w:rPr>
          <w:rFonts w:ascii="Arial" w:hAnsi="Arial" w:cs="Arial"/>
          <w:sz w:val="20"/>
          <w:szCs w:val="20"/>
          <w:lang w:val="sl-SI"/>
        </w:rPr>
        <w:t>,</w:t>
      </w:r>
    </w:p>
    <w:p w14:paraId="09508C74" w14:textId="77777777" w:rsidR="00C24AC7" w:rsidRPr="007B0CE1" w:rsidRDefault="00C24AC7" w:rsidP="00C24AC7">
      <w:pPr>
        <w:pStyle w:val="ListParagraph"/>
        <w:numPr>
          <w:ilvl w:val="0"/>
          <w:numId w:val="45"/>
        </w:numPr>
        <w:spacing w:after="0" w:line="240" w:lineRule="auto"/>
        <w:contextualSpacing/>
        <w:jc w:val="both"/>
        <w:rPr>
          <w:rFonts w:ascii="Arial" w:hAnsi="Arial" w:cs="Arial"/>
          <w:sz w:val="20"/>
          <w:szCs w:val="20"/>
        </w:rPr>
      </w:pPr>
      <w:r w:rsidRPr="007B0CE1">
        <w:rPr>
          <w:rFonts w:ascii="Arial" w:hAnsi="Arial" w:cs="Arial"/>
          <w:sz w:val="20"/>
          <w:szCs w:val="20"/>
        </w:rPr>
        <w:t>sistem centralnega upravljanja mobilnih naprav mora omogočati postavitev v virtualnem okolju VMware</w:t>
      </w:r>
      <w:r>
        <w:rPr>
          <w:rFonts w:ascii="Arial" w:hAnsi="Arial" w:cs="Arial"/>
          <w:sz w:val="20"/>
          <w:szCs w:val="20"/>
        </w:rPr>
        <w:t>,</w:t>
      </w:r>
    </w:p>
    <w:p w14:paraId="7228FB81" w14:textId="77777777" w:rsidR="00C24AC7" w:rsidRPr="00C059BC" w:rsidRDefault="00C24AC7" w:rsidP="00C24AC7">
      <w:pPr>
        <w:pStyle w:val="ListParagraph"/>
        <w:numPr>
          <w:ilvl w:val="0"/>
          <w:numId w:val="45"/>
        </w:numPr>
        <w:spacing w:after="0" w:line="240" w:lineRule="auto"/>
        <w:contextualSpacing/>
        <w:jc w:val="both"/>
        <w:rPr>
          <w:rFonts w:ascii="Arial" w:hAnsi="Arial" w:cs="Arial"/>
          <w:sz w:val="20"/>
          <w:szCs w:val="20"/>
        </w:rPr>
      </w:pPr>
      <w:r w:rsidRPr="00C059BC">
        <w:rPr>
          <w:rFonts w:ascii="Arial" w:hAnsi="Arial" w:cs="Arial"/>
          <w:sz w:val="20"/>
          <w:szCs w:val="20"/>
        </w:rPr>
        <w:t xml:space="preserve">sistem mora omogočiti administratorjem, da lahko upravljajo z poslovnim delom mobilne naprave (poslovne </w:t>
      </w:r>
      <w:r>
        <w:rPr>
          <w:rFonts w:ascii="Arial" w:hAnsi="Arial" w:cs="Arial"/>
          <w:sz w:val="20"/>
          <w:szCs w:val="20"/>
        </w:rPr>
        <w:t>aplikacije in poslovni podatki),</w:t>
      </w:r>
    </w:p>
    <w:p w14:paraId="29457B00" w14:textId="77777777" w:rsidR="00C24AC7" w:rsidRPr="003158F7" w:rsidRDefault="00C24AC7" w:rsidP="00C24AC7">
      <w:pPr>
        <w:pStyle w:val="ListParagraph"/>
        <w:numPr>
          <w:ilvl w:val="0"/>
          <w:numId w:val="45"/>
        </w:numPr>
        <w:spacing w:after="0" w:line="240" w:lineRule="auto"/>
        <w:contextualSpacing/>
        <w:jc w:val="both"/>
        <w:rPr>
          <w:rFonts w:ascii="Arial" w:hAnsi="Arial" w:cs="Arial"/>
          <w:sz w:val="20"/>
          <w:szCs w:val="20"/>
        </w:rPr>
      </w:pPr>
      <w:r>
        <w:rPr>
          <w:rFonts w:ascii="Arial" w:hAnsi="Arial" w:cs="Arial"/>
          <w:sz w:val="20"/>
          <w:szCs w:val="20"/>
        </w:rPr>
        <w:t>z</w:t>
      </w:r>
      <w:r w:rsidRPr="003158F7">
        <w:rPr>
          <w:rFonts w:ascii="Arial" w:hAnsi="Arial" w:cs="Arial"/>
          <w:sz w:val="20"/>
          <w:szCs w:val="20"/>
        </w:rPr>
        <w:t>agotovljeno več nivojsko skrbništvo sistema upravljanja:</w:t>
      </w:r>
    </w:p>
    <w:p w14:paraId="698C81A5" w14:textId="77777777" w:rsidR="00C24AC7" w:rsidRPr="007B0CE1" w:rsidRDefault="00C24AC7" w:rsidP="00C24AC7">
      <w:pPr>
        <w:pStyle w:val="ListParagraph"/>
        <w:numPr>
          <w:ilvl w:val="1"/>
          <w:numId w:val="45"/>
        </w:numPr>
        <w:spacing w:after="0" w:line="240" w:lineRule="auto"/>
        <w:contextualSpacing/>
        <w:jc w:val="both"/>
        <w:rPr>
          <w:rFonts w:ascii="Arial" w:hAnsi="Arial" w:cs="Arial"/>
          <w:sz w:val="20"/>
          <w:szCs w:val="20"/>
        </w:rPr>
      </w:pPr>
      <w:r w:rsidRPr="007B0CE1">
        <w:rPr>
          <w:rFonts w:ascii="Arial" w:hAnsi="Arial" w:cs="Arial"/>
          <w:sz w:val="20"/>
          <w:szCs w:val="20"/>
        </w:rPr>
        <w:t>ločevanje skrbnikov nad posameznimi skupinami uporabnikov (»Multi-Tenant«)</w:t>
      </w:r>
      <w:r>
        <w:rPr>
          <w:rFonts w:ascii="Arial" w:hAnsi="Arial" w:cs="Arial"/>
          <w:sz w:val="20"/>
          <w:szCs w:val="20"/>
        </w:rPr>
        <w:t>,</w:t>
      </w:r>
    </w:p>
    <w:p w14:paraId="4E567E31" w14:textId="77777777" w:rsidR="00C24AC7" w:rsidRPr="007B0CE1" w:rsidRDefault="00C24AC7" w:rsidP="00C24AC7">
      <w:pPr>
        <w:pStyle w:val="ListParagraph"/>
        <w:numPr>
          <w:ilvl w:val="1"/>
          <w:numId w:val="45"/>
        </w:numPr>
        <w:spacing w:after="0" w:line="240" w:lineRule="auto"/>
        <w:contextualSpacing/>
        <w:jc w:val="both"/>
        <w:rPr>
          <w:rFonts w:ascii="Arial" w:hAnsi="Arial" w:cs="Arial"/>
          <w:sz w:val="20"/>
          <w:szCs w:val="20"/>
        </w:rPr>
      </w:pPr>
      <w:r w:rsidRPr="007B0CE1">
        <w:rPr>
          <w:rFonts w:ascii="Arial" w:hAnsi="Arial" w:cs="Arial"/>
          <w:sz w:val="20"/>
          <w:szCs w:val="20"/>
        </w:rPr>
        <w:t>združevanje (in ločevanje) skupin uporabnikov po posameznih državnih organih</w:t>
      </w:r>
      <w:r>
        <w:rPr>
          <w:rFonts w:ascii="Arial" w:hAnsi="Arial" w:cs="Arial"/>
          <w:sz w:val="20"/>
          <w:szCs w:val="20"/>
        </w:rPr>
        <w:t>,</w:t>
      </w:r>
    </w:p>
    <w:p w14:paraId="6734032D" w14:textId="77777777" w:rsidR="00C24AC7" w:rsidRPr="007B0CE1" w:rsidRDefault="00C24AC7" w:rsidP="00C24AC7">
      <w:pPr>
        <w:pStyle w:val="ListParagraph"/>
        <w:numPr>
          <w:ilvl w:val="1"/>
          <w:numId w:val="45"/>
        </w:numPr>
        <w:spacing w:after="0" w:line="240" w:lineRule="auto"/>
        <w:contextualSpacing/>
        <w:jc w:val="both"/>
        <w:rPr>
          <w:rFonts w:ascii="Arial" w:hAnsi="Arial" w:cs="Arial"/>
          <w:sz w:val="20"/>
          <w:szCs w:val="20"/>
        </w:rPr>
      </w:pPr>
      <w:r w:rsidRPr="007B0CE1">
        <w:rPr>
          <w:rFonts w:ascii="Arial" w:hAnsi="Arial" w:cs="Arial"/>
          <w:sz w:val="20"/>
          <w:szCs w:val="20"/>
        </w:rPr>
        <w:t>dodeljevanje različnih virov (npr. poštnih strežnikov za sinhronizacijo) različnim skupina uporabnikov</w:t>
      </w:r>
      <w:r>
        <w:rPr>
          <w:rFonts w:ascii="Arial" w:hAnsi="Arial" w:cs="Arial"/>
          <w:sz w:val="20"/>
          <w:szCs w:val="20"/>
        </w:rPr>
        <w:t>,</w:t>
      </w:r>
    </w:p>
    <w:p w14:paraId="516ACC55" w14:textId="77777777" w:rsidR="00C24AC7" w:rsidRPr="007B0CE1" w:rsidRDefault="00C24AC7" w:rsidP="00C24AC7">
      <w:pPr>
        <w:pStyle w:val="ListParagraph"/>
        <w:numPr>
          <w:ilvl w:val="0"/>
          <w:numId w:val="45"/>
        </w:numPr>
        <w:spacing w:after="0" w:line="240" w:lineRule="auto"/>
        <w:contextualSpacing/>
        <w:jc w:val="both"/>
        <w:rPr>
          <w:rFonts w:ascii="Arial" w:hAnsi="Arial" w:cs="Arial"/>
          <w:sz w:val="20"/>
          <w:szCs w:val="20"/>
        </w:rPr>
      </w:pPr>
      <w:r w:rsidRPr="007B0CE1">
        <w:rPr>
          <w:rFonts w:ascii="Arial" w:hAnsi="Arial" w:cs="Arial"/>
          <w:sz w:val="20"/>
          <w:szCs w:val="20"/>
        </w:rPr>
        <w:t>zagotovljen mora biti portal za samopomoč uporabnika z naslednjimi funkcionalnostmi:</w:t>
      </w:r>
    </w:p>
    <w:p w14:paraId="092DC3CE" w14:textId="77777777" w:rsidR="00C24AC7" w:rsidRPr="007B0CE1" w:rsidRDefault="00C24AC7" w:rsidP="00C24AC7">
      <w:pPr>
        <w:pStyle w:val="ListParagraph"/>
        <w:numPr>
          <w:ilvl w:val="1"/>
          <w:numId w:val="45"/>
        </w:numPr>
        <w:spacing w:after="0" w:line="240" w:lineRule="auto"/>
        <w:contextualSpacing/>
        <w:jc w:val="both"/>
        <w:rPr>
          <w:rFonts w:ascii="Arial" w:hAnsi="Arial" w:cs="Arial"/>
          <w:sz w:val="20"/>
          <w:szCs w:val="20"/>
        </w:rPr>
      </w:pPr>
      <w:r w:rsidRPr="007B0CE1">
        <w:rPr>
          <w:rFonts w:ascii="Arial" w:hAnsi="Arial" w:cs="Arial"/>
          <w:sz w:val="20"/>
          <w:szCs w:val="20"/>
        </w:rPr>
        <w:t>pomoč pri iskanju izgubljene naprave (proženje zvonjenja preko portala)</w:t>
      </w:r>
      <w:r>
        <w:rPr>
          <w:rFonts w:ascii="Arial" w:hAnsi="Arial" w:cs="Arial"/>
          <w:sz w:val="20"/>
          <w:szCs w:val="20"/>
        </w:rPr>
        <w:t>,</w:t>
      </w:r>
    </w:p>
    <w:p w14:paraId="3BBD7108" w14:textId="77777777" w:rsidR="00C24AC7" w:rsidRPr="007B0CE1" w:rsidRDefault="00C24AC7" w:rsidP="00C24AC7">
      <w:pPr>
        <w:pStyle w:val="ListParagraph"/>
        <w:numPr>
          <w:ilvl w:val="1"/>
          <w:numId w:val="45"/>
        </w:numPr>
        <w:spacing w:after="0" w:line="240" w:lineRule="auto"/>
        <w:contextualSpacing/>
        <w:jc w:val="both"/>
        <w:rPr>
          <w:rFonts w:ascii="Arial" w:hAnsi="Arial" w:cs="Arial"/>
          <w:sz w:val="20"/>
          <w:szCs w:val="20"/>
        </w:rPr>
      </w:pPr>
      <w:r w:rsidRPr="007B0CE1">
        <w:rPr>
          <w:rFonts w:ascii="Arial" w:hAnsi="Arial" w:cs="Arial"/>
          <w:sz w:val="20"/>
          <w:szCs w:val="20"/>
        </w:rPr>
        <w:t>reset gesla naprave</w:t>
      </w:r>
      <w:r>
        <w:rPr>
          <w:rFonts w:ascii="Arial" w:hAnsi="Arial" w:cs="Arial"/>
          <w:sz w:val="20"/>
          <w:szCs w:val="20"/>
        </w:rPr>
        <w:t>,</w:t>
      </w:r>
    </w:p>
    <w:p w14:paraId="6DA60669" w14:textId="77777777" w:rsidR="00C24AC7" w:rsidRPr="007B0CE1" w:rsidRDefault="00C24AC7" w:rsidP="00C24AC7">
      <w:pPr>
        <w:pStyle w:val="ListParagraph"/>
        <w:numPr>
          <w:ilvl w:val="1"/>
          <w:numId w:val="45"/>
        </w:numPr>
        <w:spacing w:after="0" w:line="240" w:lineRule="auto"/>
        <w:contextualSpacing/>
        <w:jc w:val="both"/>
        <w:rPr>
          <w:rFonts w:ascii="Arial" w:hAnsi="Arial" w:cs="Arial"/>
          <w:sz w:val="20"/>
          <w:szCs w:val="20"/>
        </w:rPr>
      </w:pPr>
      <w:r w:rsidRPr="007B0CE1">
        <w:rPr>
          <w:rFonts w:ascii="Arial" w:hAnsi="Arial" w:cs="Arial"/>
          <w:sz w:val="20"/>
          <w:szCs w:val="20"/>
        </w:rPr>
        <w:t>vpogled v statistiko in zgodovino delovanja naprave (količina prenešenih podatkov, nastavitev pragov za spremljanje prenesenih količin, ipd)</w:t>
      </w:r>
      <w:r>
        <w:rPr>
          <w:rFonts w:ascii="Arial" w:hAnsi="Arial" w:cs="Arial"/>
          <w:sz w:val="20"/>
          <w:szCs w:val="20"/>
        </w:rPr>
        <w:t>,</w:t>
      </w:r>
    </w:p>
    <w:p w14:paraId="5BCB0F0C" w14:textId="77777777" w:rsidR="00C24AC7" w:rsidRPr="007B0CE1" w:rsidRDefault="00C24AC7" w:rsidP="00C24AC7">
      <w:pPr>
        <w:pStyle w:val="ListParagraph"/>
        <w:spacing w:after="0" w:line="240" w:lineRule="auto"/>
        <w:ind w:left="0"/>
        <w:jc w:val="both"/>
        <w:rPr>
          <w:rFonts w:ascii="Arial" w:hAnsi="Arial" w:cs="Arial"/>
          <w:sz w:val="20"/>
          <w:szCs w:val="20"/>
        </w:rPr>
      </w:pPr>
    </w:p>
    <w:p w14:paraId="329277F8" w14:textId="733E350D" w:rsidR="00340F79" w:rsidRPr="00406F8E" w:rsidRDefault="00C24AC7" w:rsidP="00406F8E">
      <w:pPr>
        <w:pStyle w:val="Heading5"/>
        <w:keepNext w:val="0"/>
        <w:keepLines w:val="0"/>
        <w:numPr>
          <w:ilvl w:val="0"/>
          <w:numId w:val="47"/>
        </w:numPr>
        <w:spacing w:before="240" w:after="60"/>
        <w:jc w:val="both"/>
        <w:rPr>
          <w:rFonts w:ascii="Arial" w:hAnsi="Arial" w:cs="Arial"/>
          <w:b/>
          <w:color w:val="auto"/>
          <w:sz w:val="20"/>
          <w:szCs w:val="20"/>
          <w:u w:val="single"/>
          <w:lang w:val="sl-SI"/>
        </w:rPr>
      </w:pPr>
      <w:r w:rsidRPr="00406F8E">
        <w:rPr>
          <w:rFonts w:ascii="Arial" w:hAnsi="Arial" w:cs="Arial"/>
          <w:b/>
          <w:color w:val="auto"/>
          <w:sz w:val="20"/>
          <w:szCs w:val="20"/>
          <w:u w:val="single"/>
          <w:lang w:val="sl-SI"/>
        </w:rPr>
        <w:t>Vzdrževanje in podpora</w:t>
      </w:r>
    </w:p>
    <w:p w14:paraId="3486398C" w14:textId="77777777" w:rsidR="00340F79" w:rsidRPr="00340F79" w:rsidRDefault="00340F79" w:rsidP="00340F79">
      <w:pPr>
        <w:rPr>
          <w:lang w:val="sl-SI"/>
        </w:rPr>
      </w:pPr>
    </w:p>
    <w:p w14:paraId="4A921F6E" w14:textId="5DEE6083" w:rsidR="00C24AC7" w:rsidRPr="007B0CE1" w:rsidRDefault="00C24AC7" w:rsidP="00C24AC7">
      <w:pPr>
        <w:spacing w:after="120" w:line="260" w:lineRule="exact"/>
        <w:jc w:val="both"/>
        <w:rPr>
          <w:rFonts w:ascii="Arial" w:hAnsi="Arial" w:cs="Arial"/>
          <w:sz w:val="20"/>
          <w:szCs w:val="20"/>
          <w:lang w:val="sl-SI"/>
        </w:rPr>
      </w:pPr>
      <w:r w:rsidRPr="007B0CE1">
        <w:rPr>
          <w:rFonts w:ascii="Arial" w:hAnsi="Arial" w:cs="Arial"/>
          <w:sz w:val="20"/>
          <w:szCs w:val="20"/>
          <w:lang w:val="sl-SI"/>
        </w:rPr>
        <w:t xml:space="preserve">Ponudnik mora ponuditi vso podporo in vzdrževanje celotni rešitvi za obdobje 36 mesecev od </w:t>
      </w:r>
      <w:r w:rsidR="009978A9">
        <w:rPr>
          <w:rFonts w:ascii="Arial" w:hAnsi="Arial" w:cs="Arial"/>
          <w:sz w:val="20"/>
          <w:szCs w:val="20"/>
          <w:lang w:val="sl-SI"/>
        </w:rPr>
        <w:t xml:space="preserve">začetka veljavnosti </w:t>
      </w:r>
      <w:r>
        <w:rPr>
          <w:rFonts w:ascii="Arial" w:hAnsi="Arial" w:cs="Arial"/>
          <w:sz w:val="20"/>
          <w:szCs w:val="20"/>
          <w:lang w:val="sl-SI"/>
        </w:rPr>
        <w:t>pogodbe</w:t>
      </w:r>
      <w:r w:rsidRPr="007B0CE1">
        <w:rPr>
          <w:rFonts w:ascii="Arial" w:hAnsi="Arial" w:cs="Arial"/>
          <w:sz w:val="20"/>
          <w:szCs w:val="20"/>
          <w:lang w:val="sl-SI"/>
        </w:rPr>
        <w:t>. V okviru tega mora zagotavljati naslednje storitve:</w:t>
      </w:r>
    </w:p>
    <w:p w14:paraId="62CCA0F7" w14:textId="77777777" w:rsidR="00C24AC7" w:rsidRPr="007B0CE1" w:rsidRDefault="00C24AC7" w:rsidP="00C24AC7">
      <w:pPr>
        <w:numPr>
          <w:ilvl w:val="0"/>
          <w:numId w:val="45"/>
        </w:numPr>
        <w:spacing w:after="0" w:line="260" w:lineRule="exact"/>
        <w:jc w:val="both"/>
        <w:rPr>
          <w:rFonts w:ascii="Arial" w:hAnsi="Arial" w:cs="Arial"/>
          <w:sz w:val="20"/>
          <w:szCs w:val="20"/>
          <w:lang w:val="sl-SI"/>
        </w:rPr>
      </w:pPr>
      <w:r w:rsidRPr="007B0CE1">
        <w:rPr>
          <w:rFonts w:ascii="Arial" w:hAnsi="Arial" w:cs="Arial"/>
          <w:sz w:val="20"/>
          <w:szCs w:val="20"/>
          <w:lang w:val="sl-SI"/>
        </w:rPr>
        <w:t>diagnostiko okvar v povezavi z ponujenim sistemov  ter odprava napak na sistemu in izvedenimi storitvami,</w:t>
      </w:r>
    </w:p>
    <w:p w14:paraId="5F48140C" w14:textId="77777777" w:rsidR="00C24AC7" w:rsidRDefault="00C24AC7" w:rsidP="00C24AC7">
      <w:pPr>
        <w:numPr>
          <w:ilvl w:val="0"/>
          <w:numId w:val="45"/>
        </w:numPr>
        <w:spacing w:after="0" w:line="260" w:lineRule="exact"/>
        <w:jc w:val="both"/>
        <w:rPr>
          <w:rFonts w:ascii="Arial" w:hAnsi="Arial" w:cs="Arial"/>
          <w:sz w:val="20"/>
          <w:szCs w:val="20"/>
          <w:lang w:val="sl-SI"/>
        </w:rPr>
      </w:pPr>
      <w:r w:rsidRPr="007B0CE1">
        <w:rPr>
          <w:rFonts w:ascii="Arial" w:hAnsi="Arial" w:cs="Arial"/>
          <w:sz w:val="20"/>
          <w:szCs w:val="20"/>
          <w:lang w:val="sl-SI"/>
        </w:rPr>
        <w:t>dobava in nameščanje popravkov vse sistemske programske opreme v primeru funkcionalnih (in fizičnih) okvar in odstopanj od specificirane ponujene opreme,</w:t>
      </w:r>
    </w:p>
    <w:p w14:paraId="6B35F4E9" w14:textId="77777777" w:rsidR="00C24AC7" w:rsidRPr="007B0CE1" w:rsidRDefault="00C24AC7" w:rsidP="00C24AC7">
      <w:pPr>
        <w:numPr>
          <w:ilvl w:val="0"/>
          <w:numId w:val="45"/>
        </w:numPr>
        <w:spacing w:after="0" w:line="260" w:lineRule="exact"/>
        <w:jc w:val="both"/>
        <w:rPr>
          <w:rFonts w:ascii="Arial" w:hAnsi="Arial" w:cs="Arial"/>
          <w:sz w:val="20"/>
          <w:szCs w:val="20"/>
          <w:lang w:val="sl-SI"/>
        </w:rPr>
      </w:pPr>
      <w:r>
        <w:rPr>
          <w:rFonts w:ascii="Arial" w:hAnsi="Arial" w:cs="Arial"/>
          <w:sz w:val="20"/>
          <w:szCs w:val="20"/>
          <w:lang w:val="sl-SI"/>
        </w:rPr>
        <w:t>d</w:t>
      </w:r>
      <w:r w:rsidRPr="007B0CE1">
        <w:rPr>
          <w:rFonts w:ascii="Arial" w:hAnsi="Arial" w:cs="Arial"/>
          <w:sz w:val="20"/>
          <w:szCs w:val="20"/>
          <w:lang w:val="sl-SI"/>
        </w:rPr>
        <w:t>obava in namestitev vse potrebne licenčne in ne</w:t>
      </w:r>
      <w:r>
        <w:rPr>
          <w:rFonts w:ascii="Arial" w:hAnsi="Arial" w:cs="Arial"/>
          <w:sz w:val="20"/>
          <w:szCs w:val="20"/>
          <w:lang w:val="sl-SI"/>
        </w:rPr>
        <w:t xml:space="preserve"> </w:t>
      </w:r>
      <w:r w:rsidRPr="007B0CE1">
        <w:rPr>
          <w:rFonts w:ascii="Arial" w:hAnsi="Arial" w:cs="Arial"/>
          <w:sz w:val="20"/>
          <w:szCs w:val="20"/>
          <w:lang w:val="sl-SI"/>
        </w:rPr>
        <w:t>licenčne programske opreme, ki je potrebna za delovanje ponujene rešitve sistema z vsemi funkcionalnostmi (operacijski sistemi, baze podatkov, licence za mobilne naprave, digitalna potrdila,  ipd</w:t>
      </w:r>
      <w:r>
        <w:rPr>
          <w:rFonts w:ascii="Arial" w:hAnsi="Arial" w:cs="Arial"/>
          <w:sz w:val="20"/>
          <w:szCs w:val="20"/>
          <w:lang w:val="sl-SI"/>
        </w:rPr>
        <w:t>.</w:t>
      </w:r>
      <w:r w:rsidRPr="007B0CE1">
        <w:rPr>
          <w:rFonts w:ascii="Arial" w:hAnsi="Arial" w:cs="Arial"/>
          <w:sz w:val="20"/>
          <w:szCs w:val="20"/>
          <w:lang w:val="sl-SI"/>
        </w:rPr>
        <w:t>)</w:t>
      </w:r>
      <w:r>
        <w:rPr>
          <w:rFonts w:ascii="Arial" w:hAnsi="Arial" w:cs="Arial"/>
          <w:sz w:val="20"/>
          <w:szCs w:val="20"/>
          <w:lang w:val="sl-SI"/>
        </w:rPr>
        <w:t>,</w:t>
      </w:r>
    </w:p>
    <w:p w14:paraId="100185B5" w14:textId="77777777" w:rsidR="00C24AC7" w:rsidRPr="007B0CE1" w:rsidRDefault="00C24AC7" w:rsidP="00C24AC7">
      <w:pPr>
        <w:numPr>
          <w:ilvl w:val="0"/>
          <w:numId w:val="45"/>
        </w:numPr>
        <w:spacing w:after="0" w:line="240" w:lineRule="auto"/>
        <w:jc w:val="both"/>
        <w:rPr>
          <w:rFonts w:ascii="Arial" w:hAnsi="Arial" w:cs="Arial"/>
          <w:sz w:val="20"/>
          <w:szCs w:val="20"/>
          <w:lang w:val="sl-SI"/>
        </w:rPr>
      </w:pPr>
      <w:r w:rsidRPr="007B0CE1">
        <w:rPr>
          <w:rFonts w:ascii="Arial" w:hAnsi="Arial" w:cs="Arial"/>
          <w:sz w:val="20"/>
          <w:szCs w:val="20"/>
          <w:lang w:val="sl-SI"/>
        </w:rPr>
        <w:t>izdelava (in letno vzdrževanje) korporativnega ID_računa</w:t>
      </w:r>
      <w:r>
        <w:rPr>
          <w:rFonts w:ascii="Arial" w:hAnsi="Arial" w:cs="Arial"/>
          <w:sz w:val="20"/>
          <w:szCs w:val="20"/>
          <w:lang w:val="sl-SI"/>
        </w:rPr>
        <w:t>,</w:t>
      </w:r>
    </w:p>
    <w:p w14:paraId="25733C5C" w14:textId="77777777" w:rsidR="00C24AC7" w:rsidRPr="007B0CE1" w:rsidRDefault="00C24AC7" w:rsidP="00C24AC7">
      <w:pPr>
        <w:numPr>
          <w:ilvl w:val="0"/>
          <w:numId w:val="45"/>
        </w:numPr>
        <w:spacing w:after="0" w:line="260" w:lineRule="exact"/>
        <w:jc w:val="both"/>
        <w:rPr>
          <w:rFonts w:ascii="Arial" w:hAnsi="Arial" w:cs="Arial"/>
          <w:sz w:val="20"/>
          <w:szCs w:val="20"/>
          <w:lang w:val="sl-SI"/>
        </w:rPr>
      </w:pPr>
      <w:r>
        <w:rPr>
          <w:rFonts w:ascii="Arial" w:hAnsi="Arial" w:cs="Arial"/>
          <w:sz w:val="20"/>
          <w:szCs w:val="20"/>
          <w:lang w:val="sl-SI"/>
        </w:rPr>
        <w:t>n</w:t>
      </w:r>
      <w:r w:rsidRPr="007B0CE1">
        <w:rPr>
          <w:rFonts w:ascii="Arial" w:hAnsi="Arial" w:cs="Arial"/>
          <w:sz w:val="20"/>
          <w:szCs w:val="20"/>
          <w:lang w:val="sl-SI"/>
        </w:rPr>
        <w:t>astavitev vse nameščene programske opreme</w:t>
      </w:r>
      <w:r>
        <w:rPr>
          <w:rFonts w:ascii="Arial" w:hAnsi="Arial" w:cs="Arial"/>
          <w:sz w:val="20"/>
          <w:szCs w:val="20"/>
          <w:lang w:val="sl-SI"/>
        </w:rPr>
        <w:t>,</w:t>
      </w:r>
    </w:p>
    <w:p w14:paraId="50DF5376" w14:textId="53224423" w:rsidR="00C24AC7" w:rsidRPr="00FB587B" w:rsidRDefault="00C24AC7" w:rsidP="00C24AC7">
      <w:pPr>
        <w:numPr>
          <w:ilvl w:val="0"/>
          <w:numId w:val="45"/>
        </w:numPr>
        <w:spacing w:after="0" w:line="260" w:lineRule="exact"/>
        <w:jc w:val="both"/>
        <w:rPr>
          <w:rFonts w:ascii="Arial" w:hAnsi="Arial" w:cs="Arial"/>
          <w:sz w:val="20"/>
          <w:szCs w:val="20"/>
          <w:lang w:val="sl-SI"/>
        </w:rPr>
      </w:pPr>
      <w:r>
        <w:rPr>
          <w:rFonts w:ascii="Arial" w:hAnsi="Arial" w:cs="Arial"/>
          <w:sz w:val="20"/>
          <w:szCs w:val="20"/>
          <w:lang w:val="sl-SI"/>
        </w:rPr>
        <w:t>i</w:t>
      </w:r>
      <w:r w:rsidRPr="007B0CE1">
        <w:rPr>
          <w:rFonts w:ascii="Arial" w:hAnsi="Arial" w:cs="Arial"/>
          <w:sz w:val="20"/>
          <w:szCs w:val="20"/>
          <w:lang w:val="sl-SI"/>
        </w:rPr>
        <w:t>ntegracija z zalednimi sistemi naročnika (lokalni AD, iNotes, traveller)</w:t>
      </w:r>
      <w:r>
        <w:rPr>
          <w:rFonts w:ascii="Arial" w:hAnsi="Arial" w:cs="Arial"/>
          <w:sz w:val="20"/>
          <w:szCs w:val="20"/>
          <w:lang w:val="sl-SI"/>
        </w:rPr>
        <w:t>,</w:t>
      </w:r>
    </w:p>
    <w:p w14:paraId="2291BEFE" w14:textId="77777777" w:rsidR="00C24AC7" w:rsidRPr="007B0CE1" w:rsidRDefault="00C24AC7" w:rsidP="00C24AC7">
      <w:pPr>
        <w:numPr>
          <w:ilvl w:val="0"/>
          <w:numId w:val="45"/>
        </w:numPr>
        <w:spacing w:after="0" w:line="260" w:lineRule="exact"/>
        <w:jc w:val="both"/>
        <w:rPr>
          <w:rFonts w:ascii="Arial" w:hAnsi="Arial" w:cs="Arial"/>
          <w:sz w:val="20"/>
          <w:szCs w:val="20"/>
          <w:lang w:val="sl-SI"/>
        </w:rPr>
      </w:pPr>
      <w:r w:rsidRPr="007B0CE1">
        <w:rPr>
          <w:rFonts w:ascii="Arial" w:hAnsi="Arial" w:cs="Arial"/>
          <w:sz w:val="20"/>
          <w:szCs w:val="20"/>
          <w:lang w:val="sl-SI"/>
        </w:rPr>
        <w:t>v primeru, da ponudba vsebuje tudi strojno opremo, mora ponudnik zagotoviti tudi vzdrževanje in popravila (ali zamenjavo le-te) v primeru nastopa okvare,</w:t>
      </w:r>
    </w:p>
    <w:p w14:paraId="4C58EA0B" w14:textId="77777777" w:rsidR="00C24AC7" w:rsidRPr="007B0CE1" w:rsidRDefault="00C24AC7" w:rsidP="00C24AC7">
      <w:pPr>
        <w:numPr>
          <w:ilvl w:val="0"/>
          <w:numId w:val="45"/>
        </w:numPr>
        <w:spacing w:after="0" w:line="260" w:lineRule="exact"/>
        <w:jc w:val="both"/>
        <w:rPr>
          <w:rFonts w:ascii="Arial" w:hAnsi="Arial" w:cs="Arial"/>
          <w:sz w:val="20"/>
          <w:szCs w:val="20"/>
          <w:lang w:val="sl-SI"/>
        </w:rPr>
      </w:pPr>
      <w:r w:rsidRPr="007B0CE1">
        <w:rPr>
          <w:rFonts w:ascii="Arial" w:hAnsi="Arial" w:cs="Arial"/>
          <w:sz w:val="20"/>
          <w:szCs w:val="20"/>
          <w:lang w:val="sl-SI"/>
        </w:rPr>
        <w:t>naročniku omogočiti spletni dostop (www) do  popravkov, nadgradenj in novih verzij programske opreme pri proizvajalcu opreme (priložena izjava proizvajalca opreme)</w:t>
      </w:r>
      <w:r>
        <w:rPr>
          <w:rFonts w:ascii="Arial" w:hAnsi="Arial" w:cs="Arial"/>
          <w:sz w:val="20"/>
          <w:szCs w:val="20"/>
          <w:lang w:val="sl-SI"/>
        </w:rPr>
        <w:t>,</w:t>
      </w:r>
    </w:p>
    <w:p w14:paraId="0A1784B0" w14:textId="77777777" w:rsidR="00C24AC7" w:rsidRPr="007B0CE1" w:rsidRDefault="00C24AC7" w:rsidP="00C24AC7">
      <w:pPr>
        <w:numPr>
          <w:ilvl w:val="0"/>
          <w:numId w:val="45"/>
        </w:numPr>
        <w:spacing w:after="0" w:line="260" w:lineRule="exact"/>
        <w:jc w:val="both"/>
        <w:rPr>
          <w:rFonts w:ascii="Arial" w:hAnsi="Arial" w:cs="Arial"/>
          <w:sz w:val="20"/>
          <w:szCs w:val="20"/>
          <w:lang w:val="sl-SI"/>
        </w:rPr>
      </w:pPr>
      <w:r w:rsidRPr="007B0CE1">
        <w:rPr>
          <w:rFonts w:ascii="Arial" w:hAnsi="Arial" w:cs="Arial"/>
          <w:sz w:val="20"/>
          <w:szCs w:val="20"/>
          <w:lang w:val="sl-SI"/>
        </w:rPr>
        <w:t>dostop do tehnične podpore in baz znanja pri proizvajalcu - »TAC« (priložena izjava proizvajalca opreme),</w:t>
      </w:r>
    </w:p>
    <w:p w14:paraId="4349FB80" w14:textId="77777777" w:rsidR="00C24AC7" w:rsidRPr="007B0CE1" w:rsidRDefault="00C24AC7" w:rsidP="00C24AC7">
      <w:pPr>
        <w:numPr>
          <w:ilvl w:val="0"/>
          <w:numId w:val="45"/>
        </w:numPr>
        <w:spacing w:after="0" w:line="260" w:lineRule="exact"/>
        <w:jc w:val="both"/>
        <w:rPr>
          <w:rFonts w:ascii="Arial" w:hAnsi="Arial" w:cs="Arial"/>
          <w:sz w:val="20"/>
          <w:szCs w:val="20"/>
          <w:lang w:val="sl-SI"/>
        </w:rPr>
      </w:pPr>
      <w:r w:rsidRPr="007B0CE1">
        <w:rPr>
          <w:rFonts w:ascii="Arial" w:hAnsi="Arial" w:cs="Arial"/>
          <w:sz w:val="20"/>
          <w:szCs w:val="20"/>
          <w:lang w:val="sl-SI"/>
        </w:rPr>
        <w:t>periodični letni preventivni pregledi delovanja rešitve,</w:t>
      </w:r>
    </w:p>
    <w:p w14:paraId="084233BF" w14:textId="77777777" w:rsidR="00C24AC7" w:rsidRPr="007B0CE1" w:rsidRDefault="00C24AC7" w:rsidP="00C24AC7">
      <w:pPr>
        <w:numPr>
          <w:ilvl w:val="0"/>
          <w:numId w:val="45"/>
        </w:numPr>
        <w:spacing w:after="0" w:line="260" w:lineRule="exact"/>
        <w:jc w:val="both"/>
        <w:rPr>
          <w:rFonts w:ascii="Arial" w:hAnsi="Arial" w:cs="Arial"/>
          <w:sz w:val="20"/>
          <w:szCs w:val="20"/>
          <w:lang w:val="sl-SI"/>
        </w:rPr>
      </w:pPr>
      <w:r w:rsidRPr="007B0CE1">
        <w:rPr>
          <w:rFonts w:ascii="Arial" w:hAnsi="Arial" w:cs="Arial"/>
          <w:sz w:val="20"/>
          <w:szCs w:val="20"/>
          <w:lang w:val="sl-SI"/>
        </w:rPr>
        <w:t>pomoč in podpora pri reševanju tehničnih problemov na postavljenem si</w:t>
      </w:r>
      <w:r>
        <w:rPr>
          <w:rFonts w:ascii="Arial" w:hAnsi="Arial" w:cs="Arial"/>
          <w:sz w:val="20"/>
          <w:szCs w:val="20"/>
          <w:lang w:val="sl-SI"/>
        </w:rPr>
        <w:t>stemu (ob rednem delovnem času).</w:t>
      </w:r>
    </w:p>
    <w:p w14:paraId="6EC7DC7B" w14:textId="77777777" w:rsidR="00C24AC7" w:rsidRPr="007B0CE1" w:rsidRDefault="00C24AC7" w:rsidP="00C24AC7">
      <w:pPr>
        <w:spacing w:after="0" w:line="260" w:lineRule="exact"/>
        <w:ind w:left="720"/>
        <w:jc w:val="both"/>
        <w:rPr>
          <w:rFonts w:ascii="Arial" w:hAnsi="Arial" w:cs="Arial"/>
          <w:sz w:val="20"/>
          <w:szCs w:val="20"/>
          <w:lang w:val="sl-SI"/>
        </w:rPr>
      </w:pPr>
    </w:p>
    <w:p w14:paraId="0462606F" w14:textId="77777777" w:rsidR="00C24AC7" w:rsidRPr="007B0CE1" w:rsidRDefault="00C24AC7" w:rsidP="00C24AC7">
      <w:pPr>
        <w:spacing w:after="120" w:line="260" w:lineRule="exact"/>
        <w:jc w:val="both"/>
        <w:rPr>
          <w:rFonts w:ascii="Arial" w:hAnsi="Arial" w:cs="Arial"/>
          <w:sz w:val="20"/>
          <w:szCs w:val="20"/>
          <w:lang w:val="sl-SI"/>
        </w:rPr>
      </w:pPr>
      <w:r w:rsidRPr="007B0CE1">
        <w:rPr>
          <w:rFonts w:ascii="Arial" w:hAnsi="Arial" w:cs="Arial"/>
          <w:sz w:val="20"/>
          <w:szCs w:val="20"/>
          <w:lang w:val="sl-SI"/>
        </w:rPr>
        <w:t>Pri izvajanju storitev iz zgornje alineje veljajo za izvajalca naslednja pravila:</w:t>
      </w:r>
    </w:p>
    <w:p w14:paraId="4ADC6888" w14:textId="724412F2" w:rsidR="00C24AC7" w:rsidRPr="005C586E" w:rsidRDefault="00C24AC7" w:rsidP="005C586E">
      <w:pPr>
        <w:spacing w:after="0" w:line="260" w:lineRule="exact"/>
        <w:ind w:left="720"/>
        <w:jc w:val="both"/>
        <w:rPr>
          <w:rFonts w:ascii="Arial" w:hAnsi="Arial" w:cs="Arial"/>
          <w:sz w:val="20"/>
          <w:szCs w:val="20"/>
          <w:lang w:val="sl-SI"/>
        </w:rPr>
      </w:pPr>
    </w:p>
    <w:p w14:paraId="62A871D3" w14:textId="6072E176" w:rsidR="00FD100B" w:rsidRDefault="00FD100B" w:rsidP="00C24AC7">
      <w:pPr>
        <w:numPr>
          <w:ilvl w:val="0"/>
          <w:numId w:val="45"/>
        </w:numPr>
        <w:spacing w:after="0" w:line="260" w:lineRule="exact"/>
        <w:jc w:val="both"/>
        <w:rPr>
          <w:rFonts w:ascii="Arial" w:hAnsi="Arial" w:cs="Arial"/>
          <w:sz w:val="20"/>
          <w:szCs w:val="20"/>
          <w:lang w:val="sl-SI"/>
        </w:rPr>
      </w:pPr>
      <w:r>
        <w:rPr>
          <w:rFonts w:ascii="Arial" w:hAnsi="Arial" w:cs="Arial"/>
          <w:sz w:val="20"/>
          <w:szCs w:val="20"/>
          <w:lang w:val="sl-SI"/>
        </w:rPr>
        <w:t>izvajalec mora zagotoviti tehnično podporo po telefonu ali elektronski pošti med delavniki od 8:00 do 16:00 ure po slovenskem času;</w:t>
      </w:r>
    </w:p>
    <w:p w14:paraId="32404F99" w14:textId="77085854" w:rsidR="00FD100B" w:rsidRPr="007B0CE1" w:rsidRDefault="00FD100B" w:rsidP="00C24AC7">
      <w:pPr>
        <w:numPr>
          <w:ilvl w:val="0"/>
          <w:numId w:val="45"/>
        </w:numPr>
        <w:spacing w:after="0" w:line="260" w:lineRule="exact"/>
        <w:jc w:val="both"/>
        <w:rPr>
          <w:rFonts w:ascii="Arial" w:hAnsi="Arial" w:cs="Arial"/>
          <w:sz w:val="20"/>
          <w:szCs w:val="20"/>
          <w:lang w:val="sl-SI"/>
        </w:rPr>
      </w:pPr>
      <w:r>
        <w:rPr>
          <w:rFonts w:ascii="Arial" w:hAnsi="Arial" w:cs="Arial"/>
          <w:sz w:val="20"/>
          <w:szCs w:val="20"/>
          <w:lang w:val="sl-SI"/>
        </w:rPr>
        <w:t>po dogovoru z naročnikom in na podlagi izdanega naročila lahko izvajalec nudi tehnično po</w:t>
      </w:r>
      <w:r w:rsidR="00926927">
        <w:rPr>
          <w:rFonts w:ascii="Arial" w:hAnsi="Arial" w:cs="Arial"/>
          <w:sz w:val="20"/>
          <w:szCs w:val="20"/>
          <w:lang w:val="sl-SI"/>
        </w:rPr>
        <w:t>dporo tudi izven rednega delovnega časa;</w:t>
      </w:r>
    </w:p>
    <w:p w14:paraId="04A3129C" w14:textId="77777777" w:rsidR="00C24AC7" w:rsidRPr="007B0CE1" w:rsidRDefault="00C24AC7" w:rsidP="00C24AC7">
      <w:pPr>
        <w:numPr>
          <w:ilvl w:val="0"/>
          <w:numId w:val="45"/>
        </w:numPr>
        <w:spacing w:after="0" w:line="260" w:lineRule="exact"/>
        <w:jc w:val="both"/>
        <w:rPr>
          <w:rFonts w:ascii="Arial" w:hAnsi="Arial" w:cs="Arial"/>
          <w:sz w:val="20"/>
          <w:szCs w:val="20"/>
          <w:lang w:val="sl-SI"/>
        </w:rPr>
      </w:pPr>
      <w:r>
        <w:rPr>
          <w:rFonts w:ascii="Arial" w:hAnsi="Arial" w:cs="Arial"/>
          <w:sz w:val="20"/>
          <w:szCs w:val="20"/>
          <w:lang w:val="sl-SI"/>
        </w:rPr>
        <w:t>i</w:t>
      </w:r>
      <w:r w:rsidRPr="007B0CE1">
        <w:rPr>
          <w:rFonts w:ascii="Arial" w:hAnsi="Arial" w:cs="Arial"/>
          <w:sz w:val="20"/>
          <w:szCs w:val="20"/>
          <w:lang w:val="sl-SI"/>
        </w:rPr>
        <w:t>zvajalec mora imeti objavljeno št. klicnega centra ter poštni predal, kjer sprejema klice naročnika</w:t>
      </w:r>
      <w:r>
        <w:rPr>
          <w:rFonts w:ascii="Arial" w:hAnsi="Arial" w:cs="Arial"/>
          <w:sz w:val="20"/>
          <w:szCs w:val="20"/>
          <w:lang w:val="sl-SI"/>
        </w:rPr>
        <w:t>;</w:t>
      </w:r>
    </w:p>
    <w:p w14:paraId="7F0D9F0B" w14:textId="77777777" w:rsidR="00C24AC7" w:rsidRPr="007B0CE1" w:rsidRDefault="00C24AC7" w:rsidP="00C24AC7">
      <w:pPr>
        <w:numPr>
          <w:ilvl w:val="0"/>
          <w:numId w:val="45"/>
        </w:numPr>
        <w:spacing w:after="0" w:line="260" w:lineRule="exact"/>
        <w:jc w:val="both"/>
        <w:rPr>
          <w:rFonts w:ascii="Arial" w:hAnsi="Arial" w:cs="Arial"/>
          <w:sz w:val="20"/>
          <w:szCs w:val="20"/>
          <w:lang w:val="sl-SI"/>
        </w:rPr>
      </w:pPr>
      <w:r>
        <w:rPr>
          <w:rFonts w:ascii="Arial" w:hAnsi="Arial" w:cs="Arial"/>
          <w:sz w:val="20"/>
          <w:szCs w:val="20"/>
          <w:lang w:val="sl-SI"/>
        </w:rPr>
        <w:t>n</w:t>
      </w:r>
      <w:r w:rsidRPr="007B0CE1">
        <w:rPr>
          <w:rFonts w:ascii="Arial" w:hAnsi="Arial" w:cs="Arial"/>
          <w:sz w:val="20"/>
          <w:szCs w:val="20"/>
          <w:lang w:val="sl-SI"/>
        </w:rPr>
        <w:t>aročnik obvestila o napaki posreduje neposredno ali p</w:t>
      </w:r>
      <w:r>
        <w:rPr>
          <w:rFonts w:ascii="Arial" w:hAnsi="Arial" w:cs="Arial"/>
          <w:sz w:val="20"/>
          <w:szCs w:val="20"/>
          <w:lang w:val="sl-SI"/>
        </w:rPr>
        <w:t>reko svojega klicnega centra;</w:t>
      </w:r>
    </w:p>
    <w:p w14:paraId="489B67ED" w14:textId="77777777" w:rsidR="00C24AC7" w:rsidRPr="007B0CE1" w:rsidRDefault="00C24AC7" w:rsidP="00C24AC7">
      <w:pPr>
        <w:numPr>
          <w:ilvl w:val="0"/>
          <w:numId w:val="45"/>
        </w:numPr>
        <w:spacing w:after="0" w:line="260" w:lineRule="exact"/>
        <w:jc w:val="both"/>
        <w:rPr>
          <w:rFonts w:ascii="Arial" w:hAnsi="Arial" w:cs="Arial"/>
          <w:sz w:val="20"/>
          <w:szCs w:val="20"/>
          <w:lang w:val="sl-SI"/>
        </w:rPr>
      </w:pPr>
      <w:r>
        <w:rPr>
          <w:rFonts w:ascii="Arial" w:hAnsi="Arial" w:cs="Arial"/>
          <w:sz w:val="20"/>
          <w:szCs w:val="20"/>
          <w:lang w:val="sl-SI"/>
        </w:rPr>
        <w:t>k</w:t>
      </w:r>
      <w:r w:rsidRPr="007B0CE1">
        <w:rPr>
          <w:rFonts w:ascii="Arial" w:hAnsi="Arial" w:cs="Arial"/>
          <w:sz w:val="20"/>
          <w:szCs w:val="20"/>
          <w:lang w:val="sl-SI"/>
        </w:rPr>
        <w:t>akovost in pravočasnost izvajanja storitev se beležita v sistemu za spremljanje podpore naročnika.</w:t>
      </w:r>
    </w:p>
    <w:p w14:paraId="0CEEBD8D" w14:textId="77777777" w:rsidR="00C24AC7" w:rsidRPr="007B0CE1" w:rsidRDefault="00C24AC7" w:rsidP="00C24AC7">
      <w:pPr>
        <w:spacing w:after="120" w:line="260" w:lineRule="exact"/>
        <w:jc w:val="both"/>
        <w:rPr>
          <w:rFonts w:ascii="Arial" w:hAnsi="Arial" w:cs="Arial"/>
          <w:sz w:val="20"/>
          <w:szCs w:val="20"/>
          <w:lang w:val="sl-SI"/>
        </w:rPr>
      </w:pPr>
    </w:p>
    <w:p w14:paraId="3DEA8484" w14:textId="77777777" w:rsidR="00C24AC7" w:rsidRPr="00406F8E" w:rsidRDefault="00C24AC7" w:rsidP="00406F8E">
      <w:pPr>
        <w:pStyle w:val="Heading5"/>
        <w:keepNext w:val="0"/>
        <w:keepLines w:val="0"/>
        <w:numPr>
          <w:ilvl w:val="0"/>
          <w:numId w:val="47"/>
        </w:numPr>
        <w:spacing w:before="240" w:after="60"/>
        <w:jc w:val="both"/>
        <w:rPr>
          <w:rFonts w:ascii="Arial" w:hAnsi="Arial" w:cs="Arial"/>
          <w:b/>
          <w:color w:val="auto"/>
          <w:sz w:val="20"/>
          <w:szCs w:val="20"/>
          <w:u w:val="single"/>
          <w:lang w:val="sl-SI"/>
        </w:rPr>
      </w:pPr>
      <w:r w:rsidRPr="00406F8E">
        <w:rPr>
          <w:rFonts w:ascii="Arial" w:hAnsi="Arial" w:cs="Arial"/>
          <w:b/>
          <w:color w:val="auto"/>
          <w:sz w:val="20"/>
          <w:szCs w:val="20"/>
          <w:u w:val="single"/>
          <w:lang w:val="sl-SI"/>
        </w:rPr>
        <w:lastRenderedPageBreak/>
        <w:t xml:space="preserve">Konfiguracija programske opreme za varovanje in upravljanje z mobilnimi napravami po specifikaciji naročnika </w:t>
      </w:r>
    </w:p>
    <w:p w14:paraId="68EAA1EE" w14:textId="77777777" w:rsidR="00C24AC7" w:rsidRPr="007B0CE1" w:rsidRDefault="00C24AC7" w:rsidP="00C24AC7">
      <w:pPr>
        <w:spacing w:before="120" w:after="120" w:line="260" w:lineRule="exact"/>
        <w:ind w:left="720"/>
        <w:jc w:val="both"/>
        <w:rPr>
          <w:rFonts w:ascii="Arial" w:hAnsi="Arial" w:cs="Arial"/>
          <w:sz w:val="20"/>
          <w:szCs w:val="20"/>
          <w:lang w:val="sl-SI"/>
        </w:rPr>
      </w:pPr>
      <w:r>
        <w:rPr>
          <w:rFonts w:ascii="Arial" w:hAnsi="Arial" w:cs="Arial"/>
          <w:sz w:val="20"/>
          <w:szCs w:val="20"/>
          <w:lang w:val="sl-SI"/>
        </w:rPr>
        <w:t>Izbrani dobavitelj izvaja</w:t>
      </w:r>
      <w:r w:rsidRPr="007B0CE1">
        <w:rPr>
          <w:rFonts w:ascii="Arial" w:hAnsi="Arial" w:cs="Arial"/>
          <w:sz w:val="20"/>
          <w:szCs w:val="20"/>
          <w:lang w:val="sl-SI"/>
        </w:rPr>
        <w:t xml:space="preserve"> konfiguracijo rešitve in namestitv</w:t>
      </w:r>
      <w:r>
        <w:rPr>
          <w:rFonts w:ascii="Arial" w:hAnsi="Arial" w:cs="Arial"/>
          <w:sz w:val="20"/>
          <w:szCs w:val="20"/>
          <w:lang w:val="sl-SI"/>
        </w:rPr>
        <w:t>e</w:t>
      </w:r>
      <w:r w:rsidRPr="007B0CE1">
        <w:rPr>
          <w:rFonts w:ascii="Arial" w:hAnsi="Arial" w:cs="Arial"/>
          <w:sz w:val="20"/>
          <w:szCs w:val="20"/>
          <w:lang w:val="sl-SI"/>
        </w:rPr>
        <w:t xml:space="preserve"> glede na terminski plan</w:t>
      </w:r>
      <w:r>
        <w:rPr>
          <w:rFonts w:ascii="Arial" w:hAnsi="Arial" w:cs="Arial"/>
          <w:sz w:val="20"/>
          <w:szCs w:val="20"/>
          <w:lang w:val="sl-SI"/>
        </w:rPr>
        <w:t xml:space="preserve"> v dogovoru z naročnikom</w:t>
      </w:r>
      <w:r w:rsidRPr="007B0CE1">
        <w:rPr>
          <w:rFonts w:ascii="Arial" w:hAnsi="Arial" w:cs="Arial"/>
          <w:sz w:val="20"/>
          <w:szCs w:val="20"/>
          <w:lang w:val="sl-SI"/>
        </w:rPr>
        <w:t>.</w:t>
      </w:r>
    </w:p>
    <w:p w14:paraId="0C530978" w14:textId="77777777" w:rsidR="00C24AC7" w:rsidRPr="007B0CE1" w:rsidRDefault="00C24AC7" w:rsidP="00C24AC7">
      <w:pPr>
        <w:spacing w:after="0" w:line="260" w:lineRule="exact"/>
        <w:ind w:left="720"/>
        <w:jc w:val="both"/>
        <w:rPr>
          <w:rFonts w:ascii="Arial" w:hAnsi="Arial" w:cs="Arial"/>
          <w:sz w:val="20"/>
          <w:szCs w:val="20"/>
          <w:lang w:val="sl-SI"/>
        </w:rPr>
      </w:pPr>
      <w:r>
        <w:rPr>
          <w:rFonts w:ascii="Arial" w:hAnsi="Arial" w:cs="Arial"/>
          <w:sz w:val="20"/>
          <w:szCs w:val="20"/>
          <w:lang w:val="sl-SI"/>
        </w:rPr>
        <w:t>Izvaja se naslednja konfiguracija</w:t>
      </w:r>
      <w:r w:rsidRPr="007B0CE1">
        <w:rPr>
          <w:rFonts w:ascii="Arial" w:hAnsi="Arial" w:cs="Arial"/>
          <w:sz w:val="20"/>
          <w:szCs w:val="20"/>
          <w:lang w:val="sl-SI"/>
        </w:rPr>
        <w:t>:</w:t>
      </w:r>
    </w:p>
    <w:p w14:paraId="689F0A8C" w14:textId="77777777" w:rsidR="00C24AC7" w:rsidRPr="007B0CE1" w:rsidRDefault="00C24AC7" w:rsidP="00C24AC7">
      <w:pPr>
        <w:numPr>
          <w:ilvl w:val="0"/>
          <w:numId w:val="45"/>
        </w:numPr>
        <w:spacing w:after="0" w:line="260" w:lineRule="exact"/>
        <w:jc w:val="both"/>
        <w:rPr>
          <w:rFonts w:ascii="Arial" w:hAnsi="Arial" w:cs="Arial"/>
          <w:sz w:val="20"/>
          <w:szCs w:val="20"/>
          <w:lang w:val="sl-SI"/>
        </w:rPr>
      </w:pPr>
      <w:r>
        <w:rPr>
          <w:rFonts w:ascii="Arial" w:hAnsi="Arial" w:cs="Arial"/>
          <w:sz w:val="20"/>
          <w:szCs w:val="20"/>
          <w:lang w:val="sl-SI"/>
        </w:rPr>
        <w:t>n</w:t>
      </w:r>
      <w:r w:rsidRPr="007B0CE1">
        <w:rPr>
          <w:rFonts w:ascii="Arial" w:hAnsi="Arial" w:cs="Arial"/>
          <w:sz w:val="20"/>
          <w:szCs w:val="20"/>
          <w:lang w:val="sl-SI"/>
        </w:rPr>
        <w:t>astavitev in konfiguracija vse nameščene programske opreme, kar obsega:</w:t>
      </w:r>
    </w:p>
    <w:p w14:paraId="3864816A" w14:textId="77777777" w:rsidR="00C24AC7" w:rsidRPr="007B0CE1" w:rsidRDefault="00C24AC7" w:rsidP="00C24AC7">
      <w:pPr>
        <w:numPr>
          <w:ilvl w:val="1"/>
          <w:numId w:val="45"/>
        </w:numPr>
        <w:spacing w:after="0" w:line="260" w:lineRule="exact"/>
        <w:jc w:val="both"/>
        <w:rPr>
          <w:rFonts w:ascii="Arial" w:hAnsi="Arial" w:cs="Arial"/>
          <w:sz w:val="20"/>
          <w:szCs w:val="20"/>
          <w:lang w:val="sl-SI"/>
        </w:rPr>
      </w:pPr>
      <w:r>
        <w:rPr>
          <w:rFonts w:ascii="Arial" w:hAnsi="Arial" w:cs="Arial"/>
          <w:sz w:val="20"/>
          <w:szCs w:val="20"/>
          <w:lang w:val="sl-SI"/>
        </w:rPr>
        <w:t>k</w:t>
      </w:r>
      <w:r w:rsidRPr="007B0CE1">
        <w:rPr>
          <w:rFonts w:ascii="Arial" w:hAnsi="Arial" w:cs="Arial"/>
          <w:sz w:val="20"/>
          <w:szCs w:val="20"/>
          <w:lang w:val="sl-SI"/>
        </w:rPr>
        <w:t>onfiguracija nameščene programske opreme (admin nastavitve, IP naslovi,…)</w:t>
      </w:r>
      <w:r>
        <w:rPr>
          <w:rFonts w:ascii="Arial" w:hAnsi="Arial" w:cs="Arial"/>
          <w:sz w:val="20"/>
          <w:szCs w:val="20"/>
          <w:lang w:val="sl-SI"/>
        </w:rPr>
        <w:t>,</w:t>
      </w:r>
    </w:p>
    <w:p w14:paraId="02C59036" w14:textId="77777777" w:rsidR="00C24AC7" w:rsidRPr="007B0CE1" w:rsidRDefault="00C24AC7" w:rsidP="00C24AC7">
      <w:pPr>
        <w:numPr>
          <w:ilvl w:val="1"/>
          <w:numId w:val="45"/>
        </w:numPr>
        <w:spacing w:after="0" w:line="260" w:lineRule="exact"/>
        <w:jc w:val="both"/>
        <w:rPr>
          <w:rFonts w:ascii="Arial" w:hAnsi="Arial" w:cs="Arial"/>
          <w:sz w:val="20"/>
          <w:szCs w:val="20"/>
          <w:lang w:val="sl-SI"/>
        </w:rPr>
      </w:pPr>
      <w:r>
        <w:rPr>
          <w:rFonts w:ascii="Arial" w:hAnsi="Arial" w:cs="Arial"/>
          <w:sz w:val="20"/>
          <w:szCs w:val="20"/>
          <w:lang w:val="sl-SI"/>
        </w:rPr>
        <w:t>k</w:t>
      </w:r>
      <w:r w:rsidRPr="007B0CE1">
        <w:rPr>
          <w:rFonts w:ascii="Arial" w:hAnsi="Arial" w:cs="Arial"/>
          <w:sz w:val="20"/>
          <w:szCs w:val="20"/>
          <w:lang w:val="sl-SI"/>
        </w:rPr>
        <w:t>onfiguracija in namestitev potrebnih sistemskih servisov za ponujeno rešitev,</w:t>
      </w:r>
    </w:p>
    <w:p w14:paraId="703A0CC7" w14:textId="77777777" w:rsidR="00C24AC7" w:rsidRPr="007B0CE1" w:rsidRDefault="00C24AC7" w:rsidP="00C24AC7">
      <w:pPr>
        <w:numPr>
          <w:ilvl w:val="1"/>
          <w:numId w:val="45"/>
        </w:numPr>
        <w:spacing w:after="0" w:line="260" w:lineRule="exact"/>
        <w:jc w:val="both"/>
        <w:rPr>
          <w:rFonts w:ascii="Arial" w:hAnsi="Arial" w:cs="Arial"/>
          <w:sz w:val="20"/>
          <w:szCs w:val="20"/>
          <w:lang w:val="sl-SI"/>
        </w:rPr>
      </w:pPr>
      <w:r>
        <w:rPr>
          <w:rFonts w:ascii="Arial" w:hAnsi="Arial" w:cs="Arial"/>
          <w:sz w:val="20"/>
          <w:szCs w:val="20"/>
          <w:lang w:val="sl-SI"/>
        </w:rPr>
        <w:t>n</w:t>
      </w:r>
      <w:r w:rsidRPr="007B0CE1">
        <w:rPr>
          <w:rFonts w:ascii="Arial" w:hAnsi="Arial" w:cs="Arial"/>
          <w:sz w:val="20"/>
          <w:szCs w:val="20"/>
          <w:lang w:val="sl-SI"/>
        </w:rPr>
        <w:t>amestitev Apple APN in Google GCM certifikata</w:t>
      </w:r>
      <w:r>
        <w:rPr>
          <w:rFonts w:ascii="Arial" w:hAnsi="Arial" w:cs="Arial"/>
          <w:sz w:val="20"/>
          <w:szCs w:val="20"/>
          <w:lang w:val="sl-SI"/>
        </w:rPr>
        <w:t>,</w:t>
      </w:r>
    </w:p>
    <w:p w14:paraId="7E093217" w14:textId="22A37000" w:rsidR="00C24AC7" w:rsidRPr="007B0CE1" w:rsidRDefault="00C24AC7" w:rsidP="00C24AC7">
      <w:pPr>
        <w:numPr>
          <w:ilvl w:val="1"/>
          <w:numId w:val="45"/>
        </w:numPr>
        <w:spacing w:after="0" w:line="260" w:lineRule="exact"/>
        <w:jc w:val="both"/>
        <w:rPr>
          <w:rFonts w:ascii="Arial" w:hAnsi="Arial" w:cs="Arial"/>
          <w:sz w:val="20"/>
          <w:szCs w:val="20"/>
          <w:lang w:val="sl-SI"/>
        </w:rPr>
      </w:pPr>
      <w:r>
        <w:rPr>
          <w:rFonts w:ascii="Arial" w:hAnsi="Arial" w:cs="Arial"/>
          <w:sz w:val="20"/>
          <w:szCs w:val="20"/>
          <w:lang w:val="sl-SI"/>
        </w:rPr>
        <w:t>k</w:t>
      </w:r>
      <w:r w:rsidRPr="007B0CE1">
        <w:rPr>
          <w:rFonts w:ascii="Arial" w:hAnsi="Arial" w:cs="Arial"/>
          <w:sz w:val="20"/>
          <w:szCs w:val="20"/>
          <w:lang w:val="sl-SI"/>
        </w:rPr>
        <w:t xml:space="preserve">reiranje varnostnih politik za platforme  IOS, Android, </w:t>
      </w:r>
    </w:p>
    <w:p w14:paraId="41D3A09B" w14:textId="77777777" w:rsidR="00C24AC7" w:rsidRPr="007B0CE1" w:rsidRDefault="00C24AC7" w:rsidP="00C24AC7">
      <w:pPr>
        <w:numPr>
          <w:ilvl w:val="1"/>
          <w:numId w:val="45"/>
        </w:numPr>
        <w:spacing w:after="0" w:line="260" w:lineRule="exact"/>
        <w:jc w:val="both"/>
        <w:rPr>
          <w:rFonts w:ascii="Arial" w:hAnsi="Arial" w:cs="Arial"/>
          <w:sz w:val="20"/>
          <w:szCs w:val="20"/>
          <w:lang w:val="sl-SI"/>
        </w:rPr>
      </w:pPr>
      <w:r>
        <w:rPr>
          <w:rFonts w:ascii="Arial" w:hAnsi="Arial" w:cs="Arial"/>
          <w:sz w:val="20"/>
          <w:szCs w:val="20"/>
          <w:lang w:val="sl-SI"/>
        </w:rPr>
        <w:t>kreiranje virov (</w:t>
      </w:r>
      <w:r w:rsidRPr="007B0CE1">
        <w:rPr>
          <w:rFonts w:ascii="Arial" w:hAnsi="Arial" w:cs="Arial"/>
          <w:sz w:val="20"/>
          <w:szCs w:val="20"/>
          <w:lang w:val="sl-SI"/>
        </w:rPr>
        <w:t>Mail servers, LDAP servers, ActiveSync server,  WiFi networks),</w:t>
      </w:r>
    </w:p>
    <w:p w14:paraId="6EC524B6" w14:textId="77777777" w:rsidR="00C24AC7" w:rsidRPr="007B0CE1" w:rsidRDefault="00C24AC7" w:rsidP="00C24AC7">
      <w:pPr>
        <w:numPr>
          <w:ilvl w:val="1"/>
          <w:numId w:val="45"/>
        </w:numPr>
        <w:spacing w:after="0" w:line="260" w:lineRule="exact"/>
        <w:jc w:val="both"/>
        <w:rPr>
          <w:rFonts w:ascii="Arial" w:hAnsi="Arial" w:cs="Arial"/>
          <w:sz w:val="20"/>
          <w:szCs w:val="20"/>
          <w:lang w:val="sl-SI"/>
        </w:rPr>
      </w:pPr>
      <w:r>
        <w:rPr>
          <w:rFonts w:ascii="Arial" w:hAnsi="Arial" w:cs="Arial"/>
          <w:sz w:val="20"/>
          <w:szCs w:val="20"/>
          <w:lang w:val="sl-SI"/>
        </w:rPr>
        <w:t>k</w:t>
      </w:r>
      <w:r w:rsidRPr="007B0CE1">
        <w:rPr>
          <w:rFonts w:ascii="Arial" w:hAnsi="Arial" w:cs="Arial"/>
          <w:sz w:val="20"/>
          <w:szCs w:val="20"/>
          <w:lang w:val="sl-SI"/>
        </w:rPr>
        <w:t>reiranje White list in  Black list  za mobilne aplikacije,</w:t>
      </w:r>
    </w:p>
    <w:p w14:paraId="1C1E421F" w14:textId="77777777" w:rsidR="00C24AC7" w:rsidRPr="007B0CE1" w:rsidRDefault="00C24AC7" w:rsidP="00C24AC7">
      <w:pPr>
        <w:numPr>
          <w:ilvl w:val="1"/>
          <w:numId w:val="45"/>
        </w:numPr>
        <w:spacing w:after="0" w:line="260" w:lineRule="exact"/>
        <w:jc w:val="both"/>
        <w:rPr>
          <w:rFonts w:ascii="Arial" w:hAnsi="Arial" w:cs="Arial"/>
          <w:sz w:val="20"/>
          <w:szCs w:val="20"/>
          <w:lang w:val="sl-SI"/>
        </w:rPr>
      </w:pPr>
      <w:r>
        <w:rPr>
          <w:rFonts w:ascii="Arial" w:hAnsi="Arial" w:cs="Arial"/>
          <w:sz w:val="20"/>
          <w:szCs w:val="20"/>
          <w:lang w:val="sl-SI"/>
        </w:rPr>
        <w:t>d</w:t>
      </w:r>
      <w:r w:rsidRPr="007B0CE1">
        <w:rPr>
          <w:rFonts w:ascii="Arial" w:hAnsi="Arial" w:cs="Arial"/>
          <w:sz w:val="20"/>
          <w:szCs w:val="20"/>
          <w:lang w:val="sl-SI"/>
        </w:rPr>
        <w:t xml:space="preserve">odajanje različnih mobilnih aplikacij  (npr. </w:t>
      </w:r>
      <w:r w:rsidRPr="007B0CE1">
        <w:rPr>
          <w:rFonts w:ascii="Arial" w:hAnsi="Arial" w:cs="Arial"/>
          <w:color w:val="0070C0"/>
          <w:sz w:val="20"/>
          <w:szCs w:val="20"/>
          <w:lang w:val="sl-SI"/>
        </w:rPr>
        <w:t xml:space="preserve"> </w:t>
      </w:r>
      <w:r w:rsidRPr="007B0CE1">
        <w:rPr>
          <w:rFonts w:ascii="Arial" w:hAnsi="Arial" w:cs="Arial"/>
          <w:sz w:val="20"/>
          <w:szCs w:val="20"/>
          <w:lang w:val="sl-SI"/>
        </w:rPr>
        <w:t>Word, Excel, Filr, …. ),</w:t>
      </w:r>
    </w:p>
    <w:p w14:paraId="4FDB573C" w14:textId="3579C519" w:rsidR="00C24AC7" w:rsidRDefault="00C24AC7" w:rsidP="00C24AC7">
      <w:pPr>
        <w:numPr>
          <w:ilvl w:val="1"/>
          <w:numId w:val="45"/>
        </w:numPr>
        <w:spacing w:after="120" w:line="260" w:lineRule="exact"/>
        <w:jc w:val="both"/>
        <w:rPr>
          <w:rFonts w:ascii="Arial" w:hAnsi="Arial" w:cs="Arial"/>
          <w:sz w:val="20"/>
          <w:szCs w:val="20"/>
          <w:lang w:val="sl-SI"/>
        </w:rPr>
      </w:pPr>
      <w:r>
        <w:rPr>
          <w:rFonts w:ascii="Arial" w:hAnsi="Arial" w:cs="Arial"/>
          <w:sz w:val="20"/>
          <w:szCs w:val="20"/>
          <w:lang w:val="sl-SI"/>
        </w:rPr>
        <w:t>k</w:t>
      </w:r>
      <w:r w:rsidRPr="007B0CE1">
        <w:rPr>
          <w:rFonts w:ascii="Arial" w:hAnsi="Arial" w:cs="Arial"/>
          <w:sz w:val="20"/>
          <w:szCs w:val="20"/>
          <w:lang w:val="sl-SI"/>
        </w:rPr>
        <w:t xml:space="preserve">reiranje pravil in obveščanje o  skladnosti naprav z definiranimi varnostnimi politikami.  </w:t>
      </w:r>
    </w:p>
    <w:p w14:paraId="1B8B28F3" w14:textId="77777777" w:rsidR="00340F79" w:rsidRPr="007B0CE1" w:rsidRDefault="00340F79" w:rsidP="00340F79">
      <w:pPr>
        <w:spacing w:after="120" w:line="260" w:lineRule="exact"/>
        <w:ind w:left="1440"/>
        <w:jc w:val="both"/>
        <w:rPr>
          <w:rFonts w:ascii="Arial" w:hAnsi="Arial" w:cs="Arial"/>
          <w:sz w:val="20"/>
          <w:szCs w:val="20"/>
          <w:lang w:val="sl-SI"/>
        </w:rPr>
      </w:pPr>
    </w:p>
    <w:p w14:paraId="2CAE6693" w14:textId="235388A3" w:rsidR="00C24AC7" w:rsidRPr="00406F8E" w:rsidRDefault="00C24AC7" w:rsidP="00406F8E">
      <w:pPr>
        <w:pStyle w:val="Heading5"/>
        <w:keepNext w:val="0"/>
        <w:keepLines w:val="0"/>
        <w:numPr>
          <w:ilvl w:val="0"/>
          <w:numId w:val="47"/>
        </w:numPr>
        <w:spacing w:before="240" w:after="60"/>
        <w:jc w:val="both"/>
        <w:rPr>
          <w:rFonts w:ascii="Arial" w:hAnsi="Arial" w:cs="Arial"/>
          <w:b/>
          <w:color w:val="auto"/>
          <w:sz w:val="20"/>
          <w:szCs w:val="20"/>
          <w:u w:val="single"/>
          <w:lang w:val="sl-SI"/>
        </w:rPr>
      </w:pPr>
      <w:r w:rsidRPr="00406F8E">
        <w:rPr>
          <w:rFonts w:ascii="Arial" w:hAnsi="Arial" w:cs="Arial"/>
          <w:b/>
          <w:color w:val="auto"/>
          <w:sz w:val="20"/>
          <w:szCs w:val="20"/>
          <w:u w:val="single"/>
          <w:lang w:val="sl-SI"/>
        </w:rPr>
        <w:t>Vzdrževanje in izdelava elementarnih procesov upravljanja</w:t>
      </w:r>
    </w:p>
    <w:p w14:paraId="39A1DDB5" w14:textId="77777777" w:rsidR="00C24AC7" w:rsidRPr="007B0CE1" w:rsidRDefault="00C24AC7" w:rsidP="00C24AC7">
      <w:pPr>
        <w:spacing w:after="120" w:line="260" w:lineRule="exact"/>
        <w:ind w:left="720"/>
        <w:jc w:val="both"/>
        <w:rPr>
          <w:rFonts w:ascii="Arial" w:hAnsi="Arial" w:cs="Arial"/>
          <w:sz w:val="20"/>
          <w:szCs w:val="20"/>
          <w:lang w:val="sl-SI"/>
        </w:rPr>
      </w:pPr>
      <w:r w:rsidRPr="007B0CE1">
        <w:rPr>
          <w:rFonts w:ascii="Arial" w:hAnsi="Arial" w:cs="Arial"/>
          <w:sz w:val="20"/>
          <w:szCs w:val="20"/>
          <w:lang w:val="sl-SI"/>
        </w:rPr>
        <w:t xml:space="preserve">Potrebno je </w:t>
      </w:r>
      <w:r>
        <w:rPr>
          <w:rFonts w:ascii="Arial" w:hAnsi="Arial" w:cs="Arial"/>
          <w:sz w:val="20"/>
          <w:szCs w:val="20"/>
          <w:lang w:val="sl-SI"/>
        </w:rPr>
        <w:t xml:space="preserve">vzdrževati in po potrebi na novo </w:t>
      </w:r>
      <w:r w:rsidRPr="007B0CE1">
        <w:rPr>
          <w:rFonts w:ascii="Arial" w:hAnsi="Arial" w:cs="Arial"/>
          <w:sz w:val="20"/>
          <w:szCs w:val="20"/>
          <w:lang w:val="sl-SI"/>
        </w:rPr>
        <w:t>izdelati in dokumentirati vse potrebne procese upravljanja. Od tega pa najmanj naslednje postopke:</w:t>
      </w:r>
    </w:p>
    <w:p w14:paraId="11C34D76" w14:textId="77777777" w:rsidR="00C24AC7" w:rsidRPr="007B0CE1" w:rsidRDefault="00C24AC7" w:rsidP="00C24AC7">
      <w:pPr>
        <w:numPr>
          <w:ilvl w:val="1"/>
          <w:numId w:val="45"/>
        </w:numPr>
        <w:spacing w:after="0" w:line="260" w:lineRule="exact"/>
        <w:jc w:val="both"/>
        <w:rPr>
          <w:rFonts w:ascii="Arial" w:hAnsi="Arial" w:cs="Arial"/>
          <w:sz w:val="20"/>
          <w:szCs w:val="20"/>
          <w:lang w:val="sl-SI"/>
        </w:rPr>
      </w:pPr>
      <w:r w:rsidRPr="007B0CE1">
        <w:rPr>
          <w:rFonts w:ascii="Arial" w:hAnsi="Arial" w:cs="Arial"/>
          <w:sz w:val="20"/>
          <w:szCs w:val="20"/>
          <w:lang w:val="sl-SI"/>
        </w:rPr>
        <w:t>integracija naprave (uporabnika) v sistem ("enrolment")</w:t>
      </w:r>
      <w:r>
        <w:rPr>
          <w:rFonts w:ascii="Arial" w:hAnsi="Arial" w:cs="Arial"/>
          <w:sz w:val="20"/>
          <w:szCs w:val="20"/>
          <w:lang w:val="sl-SI"/>
        </w:rPr>
        <w:t>,</w:t>
      </w:r>
    </w:p>
    <w:p w14:paraId="0C7F6024" w14:textId="77777777" w:rsidR="00C24AC7" w:rsidRPr="007B0CE1" w:rsidRDefault="00C24AC7" w:rsidP="00C24AC7">
      <w:pPr>
        <w:numPr>
          <w:ilvl w:val="1"/>
          <w:numId w:val="45"/>
        </w:numPr>
        <w:spacing w:after="0" w:line="260" w:lineRule="exact"/>
        <w:jc w:val="both"/>
        <w:rPr>
          <w:rFonts w:ascii="Arial" w:hAnsi="Arial" w:cs="Arial"/>
          <w:sz w:val="20"/>
          <w:szCs w:val="20"/>
          <w:lang w:val="sl-SI"/>
        </w:rPr>
      </w:pPr>
      <w:r w:rsidRPr="007B0CE1">
        <w:rPr>
          <w:rFonts w:ascii="Arial" w:hAnsi="Arial" w:cs="Arial"/>
          <w:sz w:val="20"/>
          <w:szCs w:val="20"/>
          <w:lang w:val="sl-SI"/>
        </w:rPr>
        <w:t>aktivacija /deaktivacija naprav in uporabnikov</w:t>
      </w:r>
      <w:r>
        <w:rPr>
          <w:rFonts w:ascii="Arial" w:hAnsi="Arial" w:cs="Arial"/>
          <w:sz w:val="20"/>
          <w:szCs w:val="20"/>
          <w:lang w:val="sl-SI"/>
        </w:rPr>
        <w:t>,</w:t>
      </w:r>
    </w:p>
    <w:p w14:paraId="0D98085E" w14:textId="77777777" w:rsidR="00C24AC7" w:rsidRPr="007B0CE1" w:rsidRDefault="00C24AC7" w:rsidP="00C24AC7">
      <w:pPr>
        <w:numPr>
          <w:ilvl w:val="1"/>
          <w:numId w:val="45"/>
        </w:numPr>
        <w:spacing w:after="0" w:line="260" w:lineRule="exact"/>
        <w:jc w:val="both"/>
        <w:rPr>
          <w:rFonts w:ascii="Arial" w:hAnsi="Arial" w:cs="Arial"/>
          <w:sz w:val="20"/>
          <w:szCs w:val="20"/>
          <w:lang w:val="sl-SI"/>
        </w:rPr>
      </w:pPr>
      <w:r w:rsidRPr="007B0CE1">
        <w:rPr>
          <w:rFonts w:ascii="Arial" w:hAnsi="Arial" w:cs="Arial"/>
          <w:sz w:val="20"/>
          <w:szCs w:val="20"/>
          <w:lang w:val="sl-SI"/>
        </w:rPr>
        <w:t>varnostno polno in delno brisanje</w:t>
      </w:r>
      <w:r>
        <w:rPr>
          <w:rFonts w:ascii="Arial" w:hAnsi="Arial" w:cs="Arial"/>
          <w:sz w:val="20"/>
          <w:szCs w:val="20"/>
          <w:lang w:val="sl-SI"/>
        </w:rPr>
        <w:t>,</w:t>
      </w:r>
    </w:p>
    <w:p w14:paraId="1C85B5F9" w14:textId="77777777" w:rsidR="00C24AC7" w:rsidRPr="007B0CE1" w:rsidRDefault="00C24AC7" w:rsidP="00C24AC7">
      <w:pPr>
        <w:numPr>
          <w:ilvl w:val="1"/>
          <w:numId w:val="45"/>
        </w:numPr>
        <w:spacing w:after="0" w:line="260" w:lineRule="exact"/>
        <w:jc w:val="both"/>
        <w:rPr>
          <w:rFonts w:ascii="Arial" w:hAnsi="Arial" w:cs="Arial"/>
          <w:sz w:val="20"/>
          <w:szCs w:val="20"/>
          <w:lang w:val="sl-SI"/>
        </w:rPr>
      </w:pPr>
      <w:r>
        <w:rPr>
          <w:rFonts w:ascii="Arial" w:hAnsi="Arial" w:cs="Arial"/>
          <w:sz w:val="20"/>
          <w:szCs w:val="20"/>
          <w:lang w:val="sl-SI"/>
        </w:rPr>
        <w:t>vz</w:t>
      </w:r>
      <w:r w:rsidRPr="007B0CE1">
        <w:rPr>
          <w:rFonts w:ascii="Arial" w:hAnsi="Arial" w:cs="Arial"/>
          <w:sz w:val="20"/>
          <w:szCs w:val="20"/>
          <w:lang w:val="sl-SI"/>
        </w:rPr>
        <w:t>postavitev procesa inicializacije naprave brez interakcije uporabnika ("zero day enrolment")</w:t>
      </w:r>
      <w:r>
        <w:rPr>
          <w:rFonts w:ascii="Arial" w:hAnsi="Arial" w:cs="Arial"/>
          <w:sz w:val="20"/>
          <w:szCs w:val="20"/>
          <w:lang w:val="sl-SI"/>
        </w:rPr>
        <w:t>,</w:t>
      </w:r>
    </w:p>
    <w:p w14:paraId="50A2D14C" w14:textId="77777777" w:rsidR="00C24AC7" w:rsidRPr="007B0CE1" w:rsidRDefault="00C24AC7" w:rsidP="00C24AC7">
      <w:pPr>
        <w:numPr>
          <w:ilvl w:val="1"/>
          <w:numId w:val="45"/>
        </w:numPr>
        <w:spacing w:after="0" w:line="260" w:lineRule="exact"/>
        <w:jc w:val="both"/>
        <w:rPr>
          <w:rFonts w:ascii="Arial" w:hAnsi="Arial" w:cs="Arial"/>
          <w:sz w:val="20"/>
          <w:szCs w:val="20"/>
          <w:lang w:val="sl-SI"/>
        </w:rPr>
      </w:pPr>
      <w:r w:rsidRPr="007B0CE1">
        <w:rPr>
          <w:rFonts w:ascii="Arial" w:hAnsi="Arial" w:cs="Arial"/>
          <w:sz w:val="20"/>
          <w:szCs w:val="20"/>
          <w:lang w:val="sl-SI"/>
        </w:rPr>
        <w:t>oddaljeno nameščanje in posodabljanje aplikacij</w:t>
      </w:r>
      <w:r>
        <w:rPr>
          <w:rFonts w:ascii="Arial" w:hAnsi="Arial" w:cs="Arial"/>
          <w:sz w:val="20"/>
          <w:szCs w:val="20"/>
          <w:lang w:val="sl-SI"/>
        </w:rPr>
        <w:t>,</w:t>
      </w:r>
    </w:p>
    <w:p w14:paraId="11442129" w14:textId="77777777" w:rsidR="00C24AC7" w:rsidRPr="007B0CE1" w:rsidRDefault="00C24AC7" w:rsidP="00C24AC7">
      <w:pPr>
        <w:numPr>
          <w:ilvl w:val="1"/>
          <w:numId w:val="45"/>
        </w:numPr>
        <w:spacing w:after="0" w:line="260" w:lineRule="exact"/>
        <w:jc w:val="both"/>
        <w:rPr>
          <w:rFonts w:ascii="Arial" w:hAnsi="Arial" w:cs="Arial"/>
          <w:sz w:val="20"/>
          <w:szCs w:val="20"/>
          <w:lang w:val="sl-SI"/>
        </w:rPr>
      </w:pPr>
      <w:r w:rsidRPr="007B0CE1">
        <w:rPr>
          <w:rFonts w:ascii="Arial" w:hAnsi="Arial" w:cs="Arial"/>
          <w:sz w:val="20"/>
          <w:szCs w:val="20"/>
          <w:lang w:val="sl-SI"/>
        </w:rPr>
        <w:t>dodajanje/odvzem skrbnikov in sprememba pravic v sistemu</w:t>
      </w:r>
      <w:r>
        <w:rPr>
          <w:rFonts w:ascii="Arial" w:hAnsi="Arial" w:cs="Arial"/>
          <w:sz w:val="20"/>
          <w:szCs w:val="20"/>
          <w:lang w:val="sl-SI"/>
        </w:rPr>
        <w:t>,</w:t>
      </w:r>
    </w:p>
    <w:p w14:paraId="7DB8DF7B" w14:textId="77777777" w:rsidR="00C24AC7" w:rsidRPr="007B0CE1" w:rsidRDefault="00C24AC7" w:rsidP="00C24AC7">
      <w:pPr>
        <w:numPr>
          <w:ilvl w:val="1"/>
          <w:numId w:val="45"/>
        </w:numPr>
        <w:spacing w:after="0" w:line="260" w:lineRule="exact"/>
        <w:jc w:val="both"/>
        <w:rPr>
          <w:rFonts w:ascii="Arial" w:hAnsi="Arial" w:cs="Arial"/>
          <w:sz w:val="20"/>
          <w:szCs w:val="20"/>
          <w:lang w:val="sl-SI"/>
        </w:rPr>
      </w:pPr>
      <w:r w:rsidRPr="007B0CE1">
        <w:rPr>
          <w:rFonts w:ascii="Arial" w:hAnsi="Arial" w:cs="Arial"/>
          <w:sz w:val="20"/>
          <w:szCs w:val="20"/>
          <w:lang w:val="sl-SI"/>
        </w:rPr>
        <w:t>razporejanje uporabnikov/naprav po skupinah (npr</w:t>
      </w:r>
      <w:r>
        <w:rPr>
          <w:rFonts w:ascii="Arial" w:hAnsi="Arial" w:cs="Arial"/>
          <w:sz w:val="20"/>
          <w:szCs w:val="20"/>
          <w:lang w:val="sl-SI"/>
        </w:rPr>
        <w:t>.</w:t>
      </w:r>
      <w:r w:rsidRPr="007B0CE1">
        <w:rPr>
          <w:rFonts w:ascii="Arial" w:hAnsi="Arial" w:cs="Arial"/>
          <w:sz w:val="20"/>
          <w:szCs w:val="20"/>
          <w:lang w:val="sl-SI"/>
        </w:rPr>
        <w:t xml:space="preserve"> po organih)</w:t>
      </w:r>
      <w:r>
        <w:rPr>
          <w:rFonts w:ascii="Arial" w:hAnsi="Arial" w:cs="Arial"/>
          <w:sz w:val="20"/>
          <w:szCs w:val="20"/>
          <w:lang w:val="sl-SI"/>
        </w:rPr>
        <w:t>,</w:t>
      </w:r>
    </w:p>
    <w:p w14:paraId="38627DBA" w14:textId="77777777" w:rsidR="00C24AC7" w:rsidRPr="007B0CE1" w:rsidRDefault="00C24AC7" w:rsidP="00C24AC7">
      <w:pPr>
        <w:numPr>
          <w:ilvl w:val="1"/>
          <w:numId w:val="45"/>
        </w:numPr>
        <w:spacing w:after="0" w:line="260" w:lineRule="exact"/>
        <w:jc w:val="both"/>
        <w:rPr>
          <w:rFonts w:ascii="Arial" w:hAnsi="Arial" w:cs="Arial"/>
          <w:sz w:val="20"/>
          <w:szCs w:val="20"/>
          <w:lang w:val="sl-SI"/>
        </w:rPr>
      </w:pPr>
      <w:r w:rsidRPr="007B0CE1">
        <w:rPr>
          <w:rFonts w:ascii="Arial" w:hAnsi="Arial" w:cs="Arial"/>
          <w:sz w:val="20"/>
          <w:szCs w:val="20"/>
          <w:lang w:val="sl-SI"/>
        </w:rPr>
        <w:t>razporejanje skrbništev po skupinah ("multi-tenant")</w:t>
      </w:r>
      <w:r>
        <w:rPr>
          <w:rFonts w:ascii="Arial" w:hAnsi="Arial" w:cs="Arial"/>
          <w:sz w:val="20"/>
          <w:szCs w:val="20"/>
          <w:lang w:val="sl-SI"/>
        </w:rPr>
        <w:t>,</w:t>
      </w:r>
    </w:p>
    <w:p w14:paraId="357E0EC7" w14:textId="77777777" w:rsidR="00C24AC7" w:rsidRPr="007B0CE1" w:rsidRDefault="00C24AC7" w:rsidP="00C24AC7">
      <w:pPr>
        <w:numPr>
          <w:ilvl w:val="1"/>
          <w:numId w:val="45"/>
        </w:numPr>
        <w:spacing w:after="0" w:line="260" w:lineRule="exact"/>
        <w:jc w:val="both"/>
        <w:rPr>
          <w:rFonts w:ascii="Arial" w:hAnsi="Arial" w:cs="Arial"/>
          <w:sz w:val="20"/>
          <w:szCs w:val="20"/>
          <w:lang w:val="sl-SI"/>
        </w:rPr>
      </w:pPr>
      <w:r w:rsidRPr="007B0CE1">
        <w:rPr>
          <w:rFonts w:ascii="Arial" w:hAnsi="Arial" w:cs="Arial"/>
          <w:sz w:val="20"/>
          <w:szCs w:val="20"/>
          <w:lang w:val="sl-SI"/>
        </w:rPr>
        <w:t>urejanje profilov uporabnikov in naprav</w:t>
      </w:r>
      <w:r>
        <w:rPr>
          <w:rFonts w:ascii="Arial" w:hAnsi="Arial" w:cs="Arial"/>
          <w:sz w:val="20"/>
          <w:szCs w:val="20"/>
          <w:lang w:val="sl-SI"/>
        </w:rPr>
        <w:t>,</w:t>
      </w:r>
    </w:p>
    <w:p w14:paraId="4009C9B3" w14:textId="505CA983" w:rsidR="00C24AC7" w:rsidRDefault="00C24AC7" w:rsidP="00C24AC7">
      <w:pPr>
        <w:numPr>
          <w:ilvl w:val="1"/>
          <w:numId w:val="45"/>
        </w:numPr>
        <w:spacing w:after="120" w:line="260" w:lineRule="exact"/>
        <w:jc w:val="both"/>
        <w:rPr>
          <w:rFonts w:ascii="Arial" w:hAnsi="Arial" w:cs="Arial"/>
          <w:sz w:val="20"/>
          <w:szCs w:val="20"/>
          <w:lang w:val="sl-SI"/>
        </w:rPr>
      </w:pPr>
      <w:r w:rsidRPr="007B0CE1">
        <w:rPr>
          <w:rFonts w:ascii="Arial" w:hAnsi="Arial" w:cs="Arial"/>
          <w:sz w:val="20"/>
          <w:szCs w:val="20"/>
          <w:lang w:val="sl-SI"/>
        </w:rPr>
        <w:t>pregled osnovnih statistik in poročil</w:t>
      </w:r>
      <w:r>
        <w:rPr>
          <w:rFonts w:ascii="Arial" w:hAnsi="Arial" w:cs="Arial"/>
          <w:sz w:val="20"/>
          <w:szCs w:val="20"/>
          <w:lang w:val="sl-SI"/>
        </w:rPr>
        <w:t>.</w:t>
      </w:r>
    </w:p>
    <w:p w14:paraId="0DDFF783" w14:textId="14308428" w:rsidR="00AC044A" w:rsidRDefault="00AC044A" w:rsidP="00AC044A">
      <w:pPr>
        <w:spacing w:after="120" w:line="260" w:lineRule="exact"/>
        <w:jc w:val="both"/>
        <w:rPr>
          <w:rFonts w:ascii="Arial" w:hAnsi="Arial" w:cs="Arial"/>
          <w:sz w:val="20"/>
          <w:szCs w:val="20"/>
          <w:lang w:val="sl-SI"/>
        </w:rPr>
      </w:pPr>
    </w:p>
    <w:p w14:paraId="244AB8D1" w14:textId="77777777" w:rsidR="00AC044A" w:rsidRPr="007B0CE1" w:rsidRDefault="00AC044A" w:rsidP="00AC044A">
      <w:pPr>
        <w:spacing w:after="120" w:line="260" w:lineRule="exact"/>
        <w:jc w:val="both"/>
        <w:rPr>
          <w:rFonts w:ascii="Arial" w:hAnsi="Arial" w:cs="Arial"/>
          <w:sz w:val="20"/>
          <w:szCs w:val="20"/>
          <w:lang w:val="sl-SI"/>
        </w:rPr>
      </w:pPr>
    </w:p>
    <w:p w14:paraId="528BB6F6" w14:textId="454C59A3" w:rsidR="00C24AC7" w:rsidRPr="00406F8E" w:rsidRDefault="00C24AC7" w:rsidP="00406F8E">
      <w:pPr>
        <w:pStyle w:val="Heading5"/>
        <w:keepNext w:val="0"/>
        <w:keepLines w:val="0"/>
        <w:numPr>
          <w:ilvl w:val="0"/>
          <w:numId w:val="47"/>
        </w:numPr>
        <w:spacing w:before="240" w:after="60"/>
        <w:jc w:val="both"/>
        <w:rPr>
          <w:rFonts w:ascii="Arial" w:hAnsi="Arial" w:cs="Arial"/>
          <w:b/>
          <w:color w:val="auto"/>
          <w:sz w:val="20"/>
          <w:szCs w:val="20"/>
          <w:u w:val="single"/>
          <w:lang w:val="sl-SI"/>
        </w:rPr>
      </w:pPr>
      <w:r w:rsidRPr="00406F8E">
        <w:rPr>
          <w:rFonts w:ascii="Arial" w:hAnsi="Arial" w:cs="Arial"/>
          <w:b/>
          <w:color w:val="auto"/>
          <w:sz w:val="20"/>
          <w:szCs w:val="20"/>
          <w:u w:val="single"/>
          <w:lang w:val="sl-SI"/>
        </w:rPr>
        <w:t xml:space="preserve">Integracija programske opreme za varovanje in upravljanje z </w:t>
      </w:r>
      <w:r w:rsidR="00340F79" w:rsidRPr="00406F8E">
        <w:rPr>
          <w:rFonts w:ascii="Arial" w:hAnsi="Arial" w:cs="Arial"/>
          <w:b/>
          <w:color w:val="auto"/>
          <w:sz w:val="20"/>
          <w:szCs w:val="20"/>
          <w:u w:val="single"/>
          <w:lang w:val="sl-SI"/>
        </w:rPr>
        <w:t xml:space="preserve">mobilnimi napravami z zalednimi </w:t>
      </w:r>
      <w:r w:rsidR="00357101" w:rsidRPr="00406F8E">
        <w:rPr>
          <w:rFonts w:ascii="Arial" w:hAnsi="Arial" w:cs="Arial"/>
          <w:b/>
          <w:color w:val="auto"/>
          <w:sz w:val="20"/>
          <w:szCs w:val="20"/>
          <w:u w:val="single"/>
          <w:lang w:val="sl-SI"/>
        </w:rPr>
        <w:t xml:space="preserve">sistemi </w:t>
      </w:r>
      <w:r w:rsidRPr="00406F8E">
        <w:rPr>
          <w:rFonts w:ascii="Arial" w:hAnsi="Arial" w:cs="Arial"/>
          <w:b/>
          <w:color w:val="auto"/>
          <w:sz w:val="20"/>
          <w:szCs w:val="20"/>
          <w:u w:val="single"/>
          <w:lang w:val="sl-SI"/>
        </w:rPr>
        <w:t>naročnika</w:t>
      </w:r>
    </w:p>
    <w:p w14:paraId="6028FF5F" w14:textId="77777777" w:rsidR="00340F79" w:rsidRPr="00340F79" w:rsidRDefault="00340F79" w:rsidP="00340F79">
      <w:pPr>
        <w:rPr>
          <w:lang w:val="sl-SI"/>
        </w:rPr>
      </w:pPr>
    </w:p>
    <w:p w14:paraId="54F6DA86" w14:textId="3897B265" w:rsidR="00C24AC7" w:rsidRPr="007B0CE1" w:rsidRDefault="00C24AC7" w:rsidP="00C24AC7">
      <w:pPr>
        <w:spacing w:after="120"/>
        <w:ind w:left="720"/>
        <w:jc w:val="both"/>
        <w:rPr>
          <w:rFonts w:ascii="Arial" w:hAnsi="Arial" w:cs="Arial"/>
          <w:sz w:val="20"/>
          <w:szCs w:val="20"/>
          <w:lang w:val="sl-SI"/>
        </w:rPr>
      </w:pPr>
      <w:r w:rsidRPr="007B0CE1">
        <w:rPr>
          <w:rFonts w:ascii="Arial" w:hAnsi="Arial" w:cs="Arial"/>
          <w:sz w:val="20"/>
          <w:szCs w:val="20"/>
          <w:lang w:val="sl-SI"/>
        </w:rPr>
        <w:t xml:space="preserve">Izvajalec mora </w:t>
      </w:r>
      <w:r>
        <w:rPr>
          <w:rFonts w:ascii="Arial" w:hAnsi="Arial" w:cs="Arial"/>
          <w:sz w:val="20"/>
          <w:szCs w:val="20"/>
          <w:lang w:val="sl-SI"/>
        </w:rPr>
        <w:t>zagotavljati dosedanjo</w:t>
      </w:r>
      <w:r w:rsidRPr="007B0CE1">
        <w:rPr>
          <w:rFonts w:ascii="Arial" w:hAnsi="Arial" w:cs="Arial"/>
          <w:sz w:val="20"/>
          <w:szCs w:val="20"/>
          <w:lang w:val="sl-SI"/>
        </w:rPr>
        <w:t xml:space="preserve"> integracijo z zalednimi sistemi naročnika (lokalni AD, iNotes, traveller ). Le ta mora obsegati najmanj:</w:t>
      </w:r>
    </w:p>
    <w:p w14:paraId="1D2A3ABF" w14:textId="77777777" w:rsidR="00C24AC7" w:rsidRPr="007B0CE1" w:rsidRDefault="00C24AC7" w:rsidP="00C24AC7">
      <w:pPr>
        <w:numPr>
          <w:ilvl w:val="0"/>
          <w:numId w:val="45"/>
        </w:numPr>
        <w:spacing w:after="0" w:line="260" w:lineRule="exact"/>
        <w:jc w:val="both"/>
        <w:rPr>
          <w:rFonts w:ascii="Arial" w:hAnsi="Arial" w:cs="Arial"/>
          <w:sz w:val="20"/>
          <w:szCs w:val="20"/>
          <w:lang w:val="sl-SI"/>
        </w:rPr>
      </w:pPr>
      <w:r w:rsidRPr="007B0CE1">
        <w:rPr>
          <w:rFonts w:ascii="Arial" w:hAnsi="Arial" w:cs="Arial"/>
          <w:sz w:val="20"/>
          <w:szCs w:val="20"/>
          <w:lang w:val="sl-SI"/>
        </w:rPr>
        <w:t>vzpostavitev logične povezave z naročnikovo infrastrukturo in prehodi</w:t>
      </w:r>
      <w:r>
        <w:rPr>
          <w:rFonts w:ascii="Arial" w:hAnsi="Arial" w:cs="Arial"/>
          <w:sz w:val="20"/>
          <w:szCs w:val="20"/>
          <w:lang w:val="sl-SI"/>
        </w:rPr>
        <w:t>,</w:t>
      </w:r>
    </w:p>
    <w:p w14:paraId="781C72B9" w14:textId="77777777" w:rsidR="00C24AC7" w:rsidRPr="007B0CE1" w:rsidRDefault="00C24AC7" w:rsidP="00C24AC7">
      <w:pPr>
        <w:numPr>
          <w:ilvl w:val="0"/>
          <w:numId w:val="45"/>
        </w:numPr>
        <w:spacing w:after="0" w:line="260" w:lineRule="exact"/>
        <w:jc w:val="both"/>
        <w:rPr>
          <w:rFonts w:ascii="Arial" w:hAnsi="Arial" w:cs="Arial"/>
          <w:sz w:val="20"/>
          <w:szCs w:val="20"/>
          <w:lang w:val="sl-SI"/>
        </w:rPr>
      </w:pPr>
      <w:r>
        <w:rPr>
          <w:rFonts w:ascii="Arial" w:hAnsi="Arial" w:cs="Arial"/>
          <w:sz w:val="20"/>
          <w:szCs w:val="20"/>
          <w:lang w:val="sl-SI"/>
        </w:rPr>
        <w:t>i</w:t>
      </w:r>
      <w:r w:rsidRPr="007B0CE1">
        <w:rPr>
          <w:rFonts w:ascii="Arial" w:hAnsi="Arial" w:cs="Arial"/>
          <w:sz w:val="20"/>
          <w:szCs w:val="20"/>
          <w:lang w:val="sl-SI"/>
        </w:rPr>
        <w:t>zdelava in namestitev varnostnih pravil na ponujenem sistemu za zaščito sistemskih servisov</w:t>
      </w:r>
      <w:r>
        <w:rPr>
          <w:rFonts w:ascii="Arial" w:hAnsi="Arial" w:cs="Arial"/>
          <w:sz w:val="20"/>
          <w:szCs w:val="20"/>
          <w:lang w:val="sl-SI"/>
        </w:rPr>
        <w:t>,</w:t>
      </w:r>
      <w:r w:rsidRPr="007B0CE1">
        <w:rPr>
          <w:rFonts w:ascii="Arial" w:hAnsi="Arial" w:cs="Arial"/>
          <w:sz w:val="20"/>
          <w:szCs w:val="20"/>
          <w:lang w:val="sl-SI"/>
        </w:rPr>
        <w:t xml:space="preserve"> </w:t>
      </w:r>
    </w:p>
    <w:p w14:paraId="766A0C07" w14:textId="5AC783A5" w:rsidR="00C24AC7" w:rsidRPr="007B0CE1" w:rsidRDefault="00C24AC7" w:rsidP="00C24AC7">
      <w:pPr>
        <w:numPr>
          <w:ilvl w:val="0"/>
          <w:numId w:val="45"/>
        </w:numPr>
        <w:spacing w:after="0" w:line="260" w:lineRule="exact"/>
        <w:jc w:val="both"/>
        <w:rPr>
          <w:rFonts w:ascii="Arial" w:hAnsi="Arial" w:cs="Arial"/>
          <w:sz w:val="20"/>
          <w:szCs w:val="20"/>
          <w:lang w:val="sl-SI"/>
        </w:rPr>
      </w:pPr>
      <w:r>
        <w:rPr>
          <w:rFonts w:ascii="Arial" w:hAnsi="Arial" w:cs="Arial"/>
          <w:sz w:val="20"/>
          <w:szCs w:val="20"/>
          <w:lang w:val="sl-SI"/>
        </w:rPr>
        <w:t>p</w:t>
      </w:r>
      <w:r w:rsidRPr="007B0CE1">
        <w:rPr>
          <w:rFonts w:ascii="Arial" w:hAnsi="Arial" w:cs="Arial"/>
          <w:sz w:val="20"/>
          <w:szCs w:val="20"/>
          <w:lang w:val="sl-SI"/>
        </w:rPr>
        <w:t>otrebno koordinacijo s skrbniki podsistemov</w:t>
      </w:r>
      <w:r w:rsidR="00FB4F21">
        <w:rPr>
          <w:rFonts w:ascii="Arial" w:hAnsi="Arial" w:cs="Arial"/>
          <w:sz w:val="20"/>
          <w:szCs w:val="20"/>
          <w:lang w:val="sl-SI"/>
        </w:rPr>
        <w:t>,</w:t>
      </w:r>
    </w:p>
    <w:p w14:paraId="5D5C6D3D" w14:textId="77777777" w:rsidR="00C24AC7" w:rsidRPr="007B0CE1" w:rsidRDefault="00C24AC7" w:rsidP="00C24AC7">
      <w:pPr>
        <w:spacing w:after="0" w:line="260" w:lineRule="exact"/>
        <w:jc w:val="both"/>
        <w:rPr>
          <w:rFonts w:ascii="Arial" w:hAnsi="Arial" w:cs="Arial"/>
          <w:sz w:val="20"/>
          <w:szCs w:val="20"/>
          <w:lang w:val="sl-SI"/>
        </w:rPr>
      </w:pPr>
    </w:p>
    <w:p w14:paraId="16BC7F27" w14:textId="77777777" w:rsidR="00C24AC7" w:rsidRPr="007B0CE1" w:rsidRDefault="00C24AC7" w:rsidP="00C24AC7">
      <w:pPr>
        <w:numPr>
          <w:ilvl w:val="0"/>
          <w:numId w:val="45"/>
        </w:numPr>
        <w:spacing w:after="0" w:line="260" w:lineRule="exact"/>
        <w:jc w:val="both"/>
        <w:rPr>
          <w:rFonts w:ascii="Arial" w:hAnsi="Arial" w:cs="Arial"/>
          <w:sz w:val="20"/>
          <w:szCs w:val="20"/>
          <w:lang w:val="sl-SI"/>
        </w:rPr>
      </w:pPr>
      <w:r>
        <w:rPr>
          <w:rFonts w:ascii="Arial" w:hAnsi="Arial" w:cs="Arial"/>
          <w:sz w:val="20"/>
          <w:szCs w:val="20"/>
          <w:lang w:val="sl-SI"/>
        </w:rPr>
        <w:t>v</w:t>
      </w:r>
      <w:r w:rsidRPr="007B0CE1">
        <w:rPr>
          <w:rFonts w:ascii="Arial" w:hAnsi="Arial" w:cs="Arial"/>
          <w:sz w:val="20"/>
          <w:szCs w:val="20"/>
          <w:lang w:val="sl-SI"/>
        </w:rPr>
        <w:t>arno posredniško https »reverse proxy«  infrastruktro za prenos podatkov med zalednimi sistemi in notranjimi omrežji na eni strani, ter javnim omrežjem na drugi strani</w:t>
      </w:r>
      <w:r>
        <w:rPr>
          <w:rFonts w:ascii="Arial" w:hAnsi="Arial" w:cs="Arial"/>
          <w:sz w:val="20"/>
          <w:szCs w:val="20"/>
          <w:lang w:val="sl-SI"/>
        </w:rPr>
        <w:t>,</w:t>
      </w:r>
    </w:p>
    <w:p w14:paraId="5866B563" w14:textId="77777777" w:rsidR="00C24AC7" w:rsidRPr="007B0CE1" w:rsidRDefault="00C24AC7" w:rsidP="00C24AC7">
      <w:pPr>
        <w:numPr>
          <w:ilvl w:val="0"/>
          <w:numId w:val="45"/>
        </w:numPr>
        <w:spacing w:after="0" w:line="260" w:lineRule="exact"/>
        <w:jc w:val="both"/>
        <w:rPr>
          <w:rFonts w:ascii="Arial" w:hAnsi="Arial" w:cs="Arial"/>
          <w:sz w:val="20"/>
          <w:szCs w:val="20"/>
          <w:lang w:val="sl-SI"/>
        </w:rPr>
      </w:pPr>
      <w:r>
        <w:rPr>
          <w:rFonts w:ascii="Arial" w:hAnsi="Arial" w:cs="Arial"/>
          <w:sz w:val="20"/>
          <w:szCs w:val="20"/>
          <w:lang w:val="sl-SI"/>
        </w:rPr>
        <w:t>s</w:t>
      </w:r>
      <w:r w:rsidRPr="007B0CE1">
        <w:rPr>
          <w:rFonts w:ascii="Arial" w:hAnsi="Arial" w:cs="Arial"/>
          <w:sz w:val="20"/>
          <w:szCs w:val="20"/>
          <w:lang w:val="sl-SI"/>
        </w:rPr>
        <w:t>istem enkratnega overjana z 2 faktorsko prijavno metodo (OTP-SMS) »Secure Key«</w:t>
      </w:r>
      <w:r>
        <w:rPr>
          <w:rFonts w:ascii="Arial" w:hAnsi="Arial" w:cs="Arial"/>
          <w:sz w:val="20"/>
          <w:szCs w:val="20"/>
          <w:lang w:val="sl-SI"/>
        </w:rPr>
        <w:t>,</w:t>
      </w:r>
    </w:p>
    <w:p w14:paraId="774975F9" w14:textId="77777777" w:rsidR="00C24AC7" w:rsidRPr="007B0CE1" w:rsidRDefault="00C24AC7" w:rsidP="00C24AC7">
      <w:pPr>
        <w:numPr>
          <w:ilvl w:val="0"/>
          <w:numId w:val="45"/>
        </w:numPr>
        <w:spacing w:after="0" w:line="260" w:lineRule="exact"/>
        <w:jc w:val="both"/>
        <w:rPr>
          <w:rFonts w:ascii="Arial" w:hAnsi="Arial" w:cs="Arial"/>
          <w:sz w:val="20"/>
          <w:szCs w:val="20"/>
          <w:lang w:val="sl-SI"/>
        </w:rPr>
      </w:pPr>
      <w:r>
        <w:rPr>
          <w:rFonts w:ascii="Arial" w:hAnsi="Arial" w:cs="Arial"/>
          <w:sz w:val="20"/>
          <w:szCs w:val="20"/>
          <w:lang w:val="sl-SI"/>
        </w:rPr>
        <w:t>o</w:t>
      </w:r>
      <w:r w:rsidRPr="007B0CE1">
        <w:rPr>
          <w:rFonts w:ascii="Arial" w:hAnsi="Arial" w:cs="Arial"/>
          <w:sz w:val="20"/>
          <w:szCs w:val="20"/>
          <w:lang w:val="sl-SI"/>
        </w:rPr>
        <w:t>srednji LDA imeniški sistem</w:t>
      </w:r>
      <w:r>
        <w:rPr>
          <w:rFonts w:ascii="Arial" w:hAnsi="Arial" w:cs="Arial"/>
          <w:sz w:val="20"/>
          <w:szCs w:val="20"/>
          <w:lang w:val="sl-SI"/>
        </w:rPr>
        <w:t>.</w:t>
      </w:r>
    </w:p>
    <w:p w14:paraId="583FB795" w14:textId="77777777" w:rsidR="00C24AC7" w:rsidRDefault="00C24AC7" w:rsidP="00C24AC7">
      <w:pPr>
        <w:spacing w:before="120" w:after="120" w:line="260" w:lineRule="exact"/>
        <w:ind w:left="720"/>
        <w:jc w:val="both"/>
        <w:rPr>
          <w:rFonts w:ascii="Arial" w:hAnsi="Arial" w:cs="Arial"/>
          <w:sz w:val="20"/>
          <w:szCs w:val="20"/>
          <w:lang w:val="sl-SI"/>
        </w:rPr>
      </w:pPr>
    </w:p>
    <w:p w14:paraId="1F72BF26" w14:textId="58268AEF" w:rsidR="00C24AC7" w:rsidRPr="00406F8E" w:rsidRDefault="00C24AC7" w:rsidP="00406F8E">
      <w:pPr>
        <w:pStyle w:val="Heading5"/>
        <w:keepNext w:val="0"/>
        <w:keepLines w:val="0"/>
        <w:numPr>
          <w:ilvl w:val="0"/>
          <w:numId w:val="47"/>
        </w:numPr>
        <w:spacing w:before="240" w:after="60"/>
        <w:jc w:val="both"/>
        <w:rPr>
          <w:rFonts w:ascii="Arial" w:hAnsi="Arial" w:cs="Arial"/>
          <w:b/>
          <w:color w:val="auto"/>
          <w:sz w:val="20"/>
          <w:szCs w:val="20"/>
          <w:u w:val="single"/>
          <w:lang w:val="sl-SI"/>
        </w:rPr>
      </w:pPr>
      <w:r w:rsidRPr="00406F8E">
        <w:rPr>
          <w:rFonts w:ascii="Arial" w:hAnsi="Arial" w:cs="Arial"/>
          <w:b/>
          <w:color w:val="auto"/>
          <w:sz w:val="20"/>
          <w:szCs w:val="20"/>
          <w:u w:val="single"/>
          <w:lang w:val="sl-SI"/>
        </w:rPr>
        <w:t>Vzdrževanje oz. posodabljanje tehnične dokumentacije projekta</w:t>
      </w:r>
    </w:p>
    <w:p w14:paraId="59ACC611" w14:textId="77777777" w:rsidR="00340F79" w:rsidRPr="00340F79" w:rsidRDefault="00340F79" w:rsidP="00340F79">
      <w:pPr>
        <w:rPr>
          <w:lang w:val="sl-SI"/>
        </w:rPr>
      </w:pPr>
    </w:p>
    <w:p w14:paraId="101BDD7D" w14:textId="77777777" w:rsidR="00C24AC7" w:rsidRPr="007B0CE1" w:rsidRDefault="00C24AC7" w:rsidP="00C24AC7">
      <w:pPr>
        <w:spacing w:after="120" w:line="260" w:lineRule="exact"/>
        <w:jc w:val="both"/>
        <w:rPr>
          <w:rFonts w:ascii="Arial" w:hAnsi="Arial" w:cs="Arial"/>
          <w:sz w:val="20"/>
          <w:szCs w:val="20"/>
          <w:lang w:val="sl-SI"/>
        </w:rPr>
      </w:pPr>
      <w:r w:rsidRPr="007B0CE1">
        <w:rPr>
          <w:rFonts w:ascii="Arial" w:hAnsi="Arial" w:cs="Arial"/>
          <w:sz w:val="20"/>
          <w:szCs w:val="20"/>
          <w:lang w:val="sl-SI"/>
        </w:rPr>
        <w:t xml:space="preserve">Dokumentiranje </w:t>
      </w:r>
      <w:r>
        <w:rPr>
          <w:rFonts w:ascii="Arial" w:hAnsi="Arial" w:cs="Arial"/>
          <w:sz w:val="20"/>
          <w:szCs w:val="20"/>
          <w:lang w:val="sl-SI"/>
        </w:rPr>
        <w:t>vzdrževanega</w:t>
      </w:r>
      <w:r w:rsidRPr="007B0CE1">
        <w:rPr>
          <w:rFonts w:ascii="Arial" w:hAnsi="Arial" w:cs="Arial"/>
          <w:sz w:val="20"/>
          <w:szCs w:val="20"/>
          <w:lang w:val="sl-SI"/>
        </w:rPr>
        <w:t xml:space="preserve"> sistema predstavlja tako tehnično dokumentacijo izvedenih del, ki jo mora izvajalec pripraviti in predati,  kot tudi označevanje fizičnih elementov sistema.</w:t>
      </w:r>
    </w:p>
    <w:p w14:paraId="180CBF3B" w14:textId="77777777" w:rsidR="00C24AC7" w:rsidRPr="007B0CE1" w:rsidRDefault="00C24AC7" w:rsidP="00C24AC7">
      <w:pPr>
        <w:spacing w:after="120" w:line="260" w:lineRule="exact"/>
        <w:jc w:val="both"/>
        <w:rPr>
          <w:rFonts w:ascii="Arial" w:hAnsi="Arial" w:cs="Arial"/>
          <w:sz w:val="20"/>
          <w:szCs w:val="20"/>
          <w:lang w:val="sl-SI"/>
        </w:rPr>
      </w:pPr>
      <w:r w:rsidRPr="007B0CE1">
        <w:rPr>
          <w:rFonts w:ascii="Arial" w:hAnsi="Arial" w:cs="Arial"/>
          <w:sz w:val="20"/>
          <w:szCs w:val="20"/>
          <w:lang w:val="sl-SI"/>
        </w:rPr>
        <w:t>Tehnična dokumentacija izvedenih del, ki jo pripravi izvajalec, mora vsebovati naslednje elemente:</w:t>
      </w:r>
    </w:p>
    <w:p w14:paraId="3C110477" w14:textId="77777777" w:rsidR="00C24AC7" w:rsidRPr="007B0CE1" w:rsidRDefault="00C24AC7" w:rsidP="00C24AC7">
      <w:pPr>
        <w:numPr>
          <w:ilvl w:val="0"/>
          <w:numId w:val="45"/>
        </w:numPr>
        <w:spacing w:after="0" w:line="260" w:lineRule="exact"/>
        <w:jc w:val="both"/>
        <w:rPr>
          <w:rFonts w:ascii="Arial" w:hAnsi="Arial" w:cs="Arial"/>
          <w:sz w:val="20"/>
          <w:szCs w:val="20"/>
          <w:lang w:val="sl-SI"/>
        </w:rPr>
      </w:pPr>
      <w:r w:rsidRPr="007B0CE1">
        <w:rPr>
          <w:rFonts w:ascii="Arial" w:hAnsi="Arial" w:cs="Arial"/>
          <w:sz w:val="20"/>
          <w:szCs w:val="20"/>
          <w:lang w:val="sl-SI"/>
        </w:rPr>
        <w:t>načrte za izvedbo (LLD, HLD),</w:t>
      </w:r>
    </w:p>
    <w:p w14:paraId="73E50E63" w14:textId="77777777" w:rsidR="00C24AC7" w:rsidRPr="007B0CE1" w:rsidRDefault="00C24AC7" w:rsidP="00C24AC7">
      <w:pPr>
        <w:numPr>
          <w:ilvl w:val="0"/>
          <w:numId w:val="45"/>
        </w:numPr>
        <w:spacing w:after="0" w:line="260" w:lineRule="exact"/>
        <w:jc w:val="both"/>
        <w:rPr>
          <w:rFonts w:ascii="Arial" w:hAnsi="Arial" w:cs="Arial"/>
          <w:sz w:val="20"/>
          <w:szCs w:val="20"/>
          <w:lang w:val="sl-SI"/>
        </w:rPr>
      </w:pPr>
      <w:r w:rsidRPr="007B0CE1">
        <w:rPr>
          <w:rFonts w:ascii="Arial" w:hAnsi="Arial" w:cs="Arial"/>
          <w:sz w:val="20"/>
          <w:szCs w:val="20"/>
          <w:lang w:val="sl-SI"/>
        </w:rPr>
        <w:t>načrte migracij ter ostale dokumente, ki so nastali predhodnih aktivnostih projekta,</w:t>
      </w:r>
    </w:p>
    <w:p w14:paraId="3565DEE8" w14:textId="77777777" w:rsidR="00C24AC7" w:rsidRPr="007B0CE1" w:rsidRDefault="00C24AC7" w:rsidP="00C24AC7">
      <w:pPr>
        <w:numPr>
          <w:ilvl w:val="0"/>
          <w:numId w:val="45"/>
        </w:numPr>
        <w:spacing w:after="0" w:line="260" w:lineRule="exact"/>
        <w:jc w:val="both"/>
        <w:rPr>
          <w:rFonts w:ascii="Arial" w:hAnsi="Arial" w:cs="Arial"/>
          <w:sz w:val="20"/>
          <w:szCs w:val="20"/>
          <w:lang w:val="sl-SI"/>
        </w:rPr>
      </w:pPr>
      <w:r w:rsidRPr="007B0CE1">
        <w:rPr>
          <w:rFonts w:ascii="Arial" w:hAnsi="Arial" w:cs="Arial"/>
          <w:sz w:val="20"/>
          <w:szCs w:val="20"/>
          <w:lang w:val="sl-SI"/>
        </w:rPr>
        <w:t>sheme in opise:</w:t>
      </w:r>
    </w:p>
    <w:p w14:paraId="20253656" w14:textId="77777777" w:rsidR="00C24AC7" w:rsidRPr="007B0CE1" w:rsidRDefault="00C24AC7" w:rsidP="00C24AC7">
      <w:pPr>
        <w:numPr>
          <w:ilvl w:val="1"/>
          <w:numId w:val="45"/>
        </w:numPr>
        <w:spacing w:after="0" w:line="260" w:lineRule="exact"/>
        <w:jc w:val="both"/>
        <w:rPr>
          <w:rFonts w:ascii="Arial" w:hAnsi="Arial" w:cs="Arial"/>
          <w:sz w:val="20"/>
          <w:szCs w:val="20"/>
          <w:lang w:val="sl-SI"/>
        </w:rPr>
      </w:pPr>
      <w:r w:rsidRPr="007B0CE1">
        <w:rPr>
          <w:rFonts w:ascii="Arial" w:hAnsi="Arial" w:cs="Arial"/>
          <w:sz w:val="20"/>
          <w:szCs w:val="20"/>
          <w:lang w:val="sl-SI"/>
        </w:rPr>
        <w:t>fizičnih in logičnih povezav,</w:t>
      </w:r>
    </w:p>
    <w:p w14:paraId="4EA242BB" w14:textId="77777777" w:rsidR="00C24AC7" w:rsidRPr="007B0CE1" w:rsidRDefault="00C24AC7" w:rsidP="00C24AC7">
      <w:pPr>
        <w:numPr>
          <w:ilvl w:val="1"/>
          <w:numId w:val="45"/>
        </w:numPr>
        <w:spacing w:after="0" w:line="260" w:lineRule="exact"/>
        <w:jc w:val="both"/>
        <w:rPr>
          <w:rFonts w:ascii="Arial" w:hAnsi="Arial" w:cs="Arial"/>
          <w:sz w:val="20"/>
          <w:szCs w:val="20"/>
          <w:lang w:val="sl-SI"/>
        </w:rPr>
      </w:pPr>
      <w:r w:rsidRPr="007B0CE1">
        <w:rPr>
          <w:rFonts w:ascii="Arial" w:hAnsi="Arial" w:cs="Arial"/>
          <w:sz w:val="20"/>
          <w:szCs w:val="20"/>
          <w:lang w:val="sl-SI"/>
        </w:rPr>
        <w:t>logičnih  prometnih tokov,</w:t>
      </w:r>
    </w:p>
    <w:p w14:paraId="41E6D055" w14:textId="77777777" w:rsidR="00C24AC7" w:rsidRPr="007B0CE1" w:rsidRDefault="00C24AC7" w:rsidP="00C24AC7">
      <w:pPr>
        <w:numPr>
          <w:ilvl w:val="1"/>
          <w:numId w:val="45"/>
        </w:numPr>
        <w:spacing w:after="0" w:line="260" w:lineRule="exact"/>
        <w:jc w:val="both"/>
        <w:rPr>
          <w:rFonts w:ascii="Arial" w:hAnsi="Arial" w:cs="Arial"/>
          <w:sz w:val="20"/>
          <w:szCs w:val="20"/>
          <w:lang w:val="sl-SI"/>
        </w:rPr>
      </w:pPr>
      <w:r w:rsidRPr="007B0CE1">
        <w:rPr>
          <w:rFonts w:ascii="Arial" w:hAnsi="Arial" w:cs="Arial"/>
          <w:sz w:val="20"/>
          <w:szCs w:val="20"/>
          <w:lang w:val="sl-SI"/>
        </w:rPr>
        <w:t>ostalo smiselno,</w:t>
      </w:r>
    </w:p>
    <w:p w14:paraId="4ED322E5" w14:textId="77777777" w:rsidR="00C24AC7" w:rsidRPr="007B0CE1" w:rsidRDefault="00C24AC7" w:rsidP="00C24AC7">
      <w:pPr>
        <w:numPr>
          <w:ilvl w:val="0"/>
          <w:numId w:val="45"/>
        </w:numPr>
        <w:spacing w:after="0" w:line="260" w:lineRule="exact"/>
        <w:jc w:val="both"/>
        <w:rPr>
          <w:rFonts w:ascii="Arial" w:hAnsi="Arial" w:cs="Arial"/>
          <w:sz w:val="20"/>
          <w:szCs w:val="20"/>
          <w:lang w:val="sl-SI"/>
        </w:rPr>
      </w:pPr>
      <w:r w:rsidRPr="007B0CE1">
        <w:rPr>
          <w:rFonts w:ascii="Arial" w:hAnsi="Arial" w:cs="Arial"/>
          <w:sz w:val="20"/>
          <w:szCs w:val="20"/>
          <w:lang w:val="sl-SI"/>
        </w:rPr>
        <w:t>posnetek konfiguracije in sistemske datoteke delujočega sistema,</w:t>
      </w:r>
    </w:p>
    <w:p w14:paraId="14EE991D" w14:textId="77777777" w:rsidR="00C24AC7" w:rsidRPr="007B0CE1" w:rsidRDefault="00C24AC7" w:rsidP="00C24AC7">
      <w:pPr>
        <w:numPr>
          <w:ilvl w:val="0"/>
          <w:numId w:val="45"/>
        </w:numPr>
        <w:spacing w:after="0" w:line="260" w:lineRule="exact"/>
        <w:jc w:val="both"/>
        <w:rPr>
          <w:rFonts w:ascii="Arial" w:hAnsi="Arial" w:cs="Arial"/>
          <w:sz w:val="20"/>
          <w:szCs w:val="20"/>
          <w:lang w:val="sl-SI"/>
        </w:rPr>
      </w:pPr>
      <w:r w:rsidRPr="007B0CE1">
        <w:rPr>
          <w:rFonts w:ascii="Arial" w:hAnsi="Arial" w:cs="Arial"/>
          <w:sz w:val="20"/>
          <w:szCs w:val="20"/>
          <w:lang w:val="sl-SI"/>
        </w:rPr>
        <w:t>priročnike za skrbnike (»user manual«, »reference manual«)</w:t>
      </w:r>
      <w:r>
        <w:rPr>
          <w:rFonts w:ascii="Arial" w:hAnsi="Arial" w:cs="Arial"/>
          <w:sz w:val="20"/>
          <w:szCs w:val="20"/>
          <w:lang w:val="sl-SI"/>
        </w:rPr>
        <w:t>,</w:t>
      </w:r>
    </w:p>
    <w:p w14:paraId="2074B2EC" w14:textId="77777777" w:rsidR="00C24AC7" w:rsidRPr="007B0CE1" w:rsidRDefault="00C24AC7" w:rsidP="00C24AC7">
      <w:pPr>
        <w:numPr>
          <w:ilvl w:val="0"/>
          <w:numId w:val="45"/>
        </w:numPr>
        <w:spacing w:after="0" w:line="260" w:lineRule="exact"/>
        <w:jc w:val="both"/>
        <w:rPr>
          <w:rFonts w:ascii="Arial" w:hAnsi="Arial" w:cs="Arial"/>
          <w:sz w:val="20"/>
          <w:szCs w:val="20"/>
          <w:lang w:val="sl-SI"/>
        </w:rPr>
      </w:pPr>
      <w:r w:rsidRPr="007B0CE1">
        <w:rPr>
          <w:rFonts w:ascii="Arial" w:hAnsi="Arial" w:cs="Arial"/>
          <w:sz w:val="20"/>
          <w:szCs w:val="20"/>
          <w:lang w:val="sl-SI"/>
        </w:rPr>
        <w:t>navodila in postopke za sporočanje napak, okvar ter odpiranje zahtevkov podpore,</w:t>
      </w:r>
    </w:p>
    <w:p w14:paraId="3800C2DB" w14:textId="77777777" w:rsidR="00C24AC7" w:rsidRPr="007B0CE1" w:rsidRDefault="00C24AC7" w:rsidP="00C24AC7">
      <w:pPr>
        <w:numPr>
          <w:ilvl w:val="0"/>
          <w:numId w:val="45"/>
        </w:numPr>
        <w:spacing w:after="0" w:line="260" w:lineRule="exact"/>
        <w:jc w:val="both"/>
        <w:rPr>
          <w:rFonts w:ascii="Arial" w:hAnsi="Arial" w:cs="Arial"/>
          <w:sz w:val="20"/>
          <w:szCs w:val="20"/>
          <w:lang w:val="sl-SI"/>
        </w:rPr>
      </w:pPr>
      <w:r w:rsidRPr="007B0CE1">
        <w:rPr>
          <w:rFonts w:ascii="Arial" w:hAnsi="Arial" w:cs="Arial"/>
          <w:sz w:val="20"/>
          <w:szCs w:val="20"/>
          <w:lang w:val="sl-SI"/>
        </w:rPr>
        <w:t>navodila in postopke za elementarne operacije: dodajanje in spreminjanje objektov, pravil, ipd.</w:t>
      </w:r>
    </w:p>
    <w:p w14:paraId="10400B1A" w14:textId="77777777" w:rsidR="00C24AC7" w:rsidRPr="007B0CE1" w:rsidRDefault="00C24AC7" w:rsidP="00C24AC7">
      <w:pPr>
        <w:numPr>
          <w:ilvl w:val="0"/>
          <w:numId w:val="45"/>
        </w:numPr>
        <w:spacing w:after="0" w:line="260" w:lineRule="exact"/>
        <w:jc w:val="both"/>
        <w:rPr>
          <w:rFonts w:ascii="Arial" w:hAnsi="Arial" w:cs="Arial"/>
          <w:sz w:val="20"/>
          <w:szCs w:val="20"/>
          <w:lang w:val="sl-SI"/>
        </w:rPr>
      </w:pPr>
      <w:r w:rsidRPr="007B0CE1">
        <w:rPr>
          <w:rFonts w:ascii="Arial" w:hAnsi="Arial" w:cs="Arial"/>
          <w:sz w:val="20"/>
          <w:szCs w:val="20"/>
          <w:lang w:val="sl-SI"/>
        </w:rPr>
        <w:t>dostopne pravice in gesla (kuvertirane ločeno)</w:t>
      </w:r>
      <w:r>
        <w:rPr>
          <w:rFonts w:ascii="Arial" w:hAnsi="Arial" w:cs="Arial"/>
          <w:sz w:val="20"/>
          <w:szCs w:val="20"/>
          <w:lang w:val="sl-SI"/>
        </w:rPr>
        <w:t>,</w:t>
      </w:r>
    </w:p>
    <w:p w14:paraId="03F69920" w14:textId="77777777" w:rsidR="00C24AC7" w:rsidRPr="007B0CE1" w:rsidRDefault="00C24AC7" w:rsidP="00C24AC7">
      <w:pPr>
        <w:numPr>
          <w:ilvl w:val="0"/>
          <w:numId w:val="45"/>
        </w:numPr>
        <w:spacing w:after="0" w:line="260" w:lineRule="exact"/>
        <w:jc w:val="both"/>
        <w:rPr>
          <w:rFonts w:ascii="Arial" w:hAnsi="Arial" w:cs="Arial"/>
          <w:sz w:val="20"/>
          <w:szCs w:val="20"/>
          <w:lang w:val="sl-SI"/>
        </w:rPr>
      </w:pPr>
      <w:r w:rsidRPr="007B0CE1">
        <w:rPr>
          <w:rFonts w:ascii="Arial" w:hAnsi="Arial" w:cs="Arial"/>
          <w:sz w:val="20"/>
          <w:szCs w:val="20"/>
          <w:lang w:val="sl-SI"/>
        </w:rPr>
        <w:t>kode za dostop do TAC, posodobitev programske opreme s potrebnimi navodili,</w:t>
      </w:r>
    </w:p>
    <w:p w14:paraId="265D0857" w14:textId="77777777" w:rsidR="00C24AC7" w:rsidRPr="007B0CE1" w:rsidRDefault="00C24AC7" w:rsidP="00C24AC7">
      <w:pPr>
        <w:numPr>
          <w:ilvl w:val="0"/>
          <w:numId w:val="45"/>
        </w:numPr>
        <w:spacing w:after="0" w:line="260" w:lineRule="exact"/>
        <w:jc w:val="both"/>
        <w:rPr>
          <w:rFonts w:ascii="Arial" w:hAnsi="Arial" w:cs="Arial"/>
          <w:sz w:val="20"/>
          <w:szCs w:val="20"/>
          <w:lang w:val="sl-SI"/>
        </w:rPr>
      </w:pPr>
      <w:r w:rsidRPr="007B0CE1">
        <w:rPr>
          <w:rFonts w:ascii="Arial" w:hAnsi="Arial" w:cs="Arial"/>
          <w:sz w:val="20"/>
          <w:szCs w:val="20"/>
          <w:lang w:val="sl-SI"/>
        </w:rPr>
        <w:t>izpis iz proizvajalčeve baze, kjer je razvidno, da je dobavljena oprema predmet podpore in vzdrževanja ter ostalih storitev (v skladu z zahtevami v razpisni dokumentaciji),</w:t>
      </w:r>
    </w:p>
    <w:p w14:paraId="5A15AF6C" w14:textId="77777777" w:rsidR="00C24AC7" w:rsidRPr="007B0CE1" w:rsidRDefault="00C24AC7" w:rsidP="00C24AC7">
      <w:pPr>
        <w:numPr>
          <w:ilvl w:val="0"/>
          <w:numId w:val="45"/>
        </w:numPr>
        <w:spacing w:after="0" w:line="260" w:lineRule="exact"/>
        <w:jc w:val="both"/>
        <w:rPr>
          <w:rFonts w:ascii="Arial" w:hAnsi="Arial" w:cs="Arial"/>
          <w:sz w:val="20"/>
          <w:szCs w:val="20"/>
          <w:lang w:val="sl-SI"/>
        </w:rPr>
      </w:pPr>
      <w:r w:rsidRPr="007B0CE1">
        <w:rPr>
          <w:rFonts w:ascii="Arial" w:hAnsi="Arial" w:cs="Arial"/>
          <w:sz w:val="20"/>
          <w:szCs w:val="20"/>
          <w:lang w:val="sl-SI"/>
        </w:rPr>
        <w:t>navodila za uporabnika (portali za samopomoč, ipd</w:t>
      </w:r>
      <w:r>
        <w:rPr>
          <w:rFonts w:ascii="Arial" w:hAnsi="Arial" w:cs="Arial"/>
          <w:sz w:val="20"/>
          <w:szCs w:val="20"/>
          <w:lang w:val="sl-SI"/>
        </w:rPr>
        <w:t>.</w:t>
      </w:r>
      <w:r w:rsidRPr="007B0CE1">
        <w:rPr>
          <w:rFonts w:ascii="Arial" w:hAnsi="Arial" w:cs="Arial"/>
          <w:sz w:val="20"/>
          <w:szCs w:val="20"/>
          <w:lang w:val="sl-SI"/>
        </w:rPr>
        <w:t>), ki morajo biti v slovenskem jeziku</w:t>
      </w:r>
      <w:r>
        <w:rPr>
          <w:rFonts w:ascii="Arial" w:hAnsi="Arial" w:cs="Arial"/>
          <w:sz w:val="20"/>
          <w:szCs w:val="20"/>
          <w:lang w:val="sl-SI"/>
        </w:rPr>
        <w:t>,</w:t>
      </w:r>
    </w:p>
    <w:p w14:paraId="0CF79675" w14:textId="77777777" w:rsidR="00C24AC7" w:rsidRPr="007B0CE1" w:rsidRDefault="00C24AC7" w:rsidP="00C24AC7">
      <w:pPr>
        <w:numPr>
          <w:ilvl w:val="0"/>
          <w:numId w:val="45"/>
        </w:numPr>
        <w:spacing w:after="0" w:line="260" w:lineRule="exact"/>
        <w:jc w:val="both"/>
        <w:rPr>
          <w:rFonts w:ascii="Arial" w:hAnsi="Arial" w:cs="Arial"/>
          <w:sz w:val="20"/>
          <w:szCs w:val="20"/>
          <w:lang w:val="sl-SI"/>
        </w:rPr>
      </w:pPr>
      <w:r w:rsidRPr="007B0CE1">
        <w:rPr>
          <w:rFonts w:ascii="Arial" w:hAnsi="Arial" w:cs="Arial"/>
          <w:sz w:val="20"/>
          <w:szCs w:val="20"/>
          <w:lang w:val="sl-SI"/>
        </w:rPr>
        <w:t>procesi iz poglavja zahtev</w:t>
      </w:r>
      <w:r>
        <w:rPr>
          <w:rFonts w:ascii="Arial" w:hAnsi="Arial" w:cs="Arial"/>
          <w:sz w:val="20"/>
          <w:szCs w:val="20"/>
          <w:lang w:val="sl-SI"/>
        </w:rPr>
        <w:t>.</w:t>
      </w:r>
    </w:p>
    <w:p w14:paraId="1153C047" w14:textId="77777777" w:rsidR="00C24AC7" w:rsidRPr="007B0CE1" w:rsidRDefault="00C24AC7" w:rsidP="00C24AC7">
      <w:pPr>
        <w:spacing w:after="0" w:line="260" w:lineRule="exact"/>
        <w:ind w:left="720"/>
        <w:jc w:val="both"/>
        <w:rPr>
          <w:rFonts w:ascii="Arial" w:hAnsi="Arial" w:cs="Arial"/>
          <w:sz w:val="20"/>
          <w:szCs w:val="20"/>
          <w:lang w:val="sl-SI"/>
        </w:rPr>
      </w:pPr>
    </w:p>
    <w:p w14:paraId="550418FE" w14:textId="77777777" w:rsidR="00C24AC7" w:rsidRPr="007B0CE1" w:rsidRDefault="00C24AC7" w:rsidP="00C24AC7">
      <w:pPr>
        <w:spacing w:after="120" w:line="260" w:lineRule="exact"/>
        <w:jc w:val="both"/>
        <w:rPr>
          <w:rFonts w:ascii="Arial" w:hAnsi="Arial" w:cs="Arial"/>
          <w:sz w:val="20"/>
          <w:szCs w:val="20"/>
          <w:lang w:val="sl-SI"/>
        </w:rPr>
      </w:pPr>
      <w:r w:rsidRPr="007B0CE1">
        <w:rPr>
          <w:rFonts w:ascii="Arial" w:hAnsi="Arial" w:cs="Arial"/>
          <w:sz w:val="20"/>
          <w:szCs w:val="20"/>
          <w:lang w:val="sl-SI"/>
        </w:rPr>
        <w:t>V postopku dokumentiranja mora izvajalec označiti (nalepke) z dogovorjenim logičnimi imeni (in IP naslovi upraviteljskih vmesnikov ali usmerjevalnika) tudi vse fizične elemente sistema (v kolikor obstajajo v fizični obliki). Označiti mora vse priključke (kable) z značkami, na katerih so nedvoumno razvid</w:t>
      </w:r>
      <w:r>
        <w:rPr>
          <w:rFonts w:ascii="Arial" w:hAnsi="Arial" w:cs="Arial"/>
          <w:sz w:val="20"/>
          <w:szCs w:val="20"/>
          <w:lang w:val="sl-SI"/>
        </w:rPr>
        <w:t>ne oznake (logičnih in fizičnih</w:t>
      </w:r>
      <w:r w:rsidRPr="007B0CE1">
        <w:rPr>
          <w:rFonts w:ascii="Arial" w:hAnsi="Arial" w:cs="Arial"/>
          <w:sz w:val="20"/>
          <w:szCs w:val="20"/>
          <w:lang w:val="sl-SI"/>
        </w:rPr>
        <w:t>) izvornih in ponornih točk (»next hop«) v naslednjo napravo ali razdelilni pa</w:t>
      </w:r>
      <w:r>
        <w:rPr>
          <w:rFonts w:ascii="Arial" w:hAnsi="Arial" w:cs="Arial"/>
          <w:sz w:val="20"/>
          <w:szCs w:val="20"/>
          <w:lang w:val="sl-SI"/>
        </w:rPr>
        <w:t>nel. V opisih in shemah</w:t>
      </w:r>
      <w:r w:rsidRPr="007B0CE1">
        <w:rPr>
          <w:rFonts w:ascii="Arial" w:hAnsi="Arial" w:cs="Arial"/>
          <w:sz w:val="20"/>
          <w:szCs w:val="20"/>
          <w:lang w:val="sl-SI"/>
        </w:rPr>
        <w:t xml:space="preserve"> se morajo uporabiti identične oznake kot so navedene na napravah in priključkih. Dokumentacija mora biti pripravljena v slovenskem jeziku, izjema so tehnične priloge proizvajalca (npr: priročniki in navodila proizvajalca), ki smejo biti v angleškem jeziku.</w:t>
      </w:r>
    </w:p>
    <w:p w14:paraId="193FA0C4" w14:textId="77777777" w:rsidR="00C24AC7" w:rsidRPr="007B0CE1" w:rsidRDefault="00C24AC7" w:rsidP="00C24AC7">
      <w:pPr>
        <w:spacing w:after="120" w:line="260" w:lineRule="exact"/>
        <w:jc w:val="both"/>
        <w:rPr>
          <w:rFonts w:ascii="Arial" w:hAnsi="Arial" w:cs="Arial"/>
          <w:sz w:val="20"/>
          <w:szCs w:val="20"/>
          <w:lang w:val="sl-SI"/>
        </w:rPr>
      </w:pPr>
      <w:r w:rsidRPr="007B0CE1">
        <w:rPr>
          <w:rFonts w:ascii="Arial" w:hAnsi="Arial" w:cs="Arial"/>
          <w:sz w:val="20"/>
          <w:szCs w:val="20"/>
          <w:lang w:val="sl-SI"/>
        </w:rPr>
        <w:t xml:space="preserve">Naročnik mora potrditi ustreznost dokumentacije (skladnost z zahtevami, razumljivost, berljivost) preden se pripravi dokončna različica. Dokumentacija mora biti opremljena z revizijskimi oznakami (zaradi kasnejših dopolnitev) in postane v celoti last naročnika (brez »copy right« oznak) razen tehničnih prilog proizvajalca. </w:t>
      </w:r>
    </w:p>
    <w:p w14:paraId="39074689" w14:textId="77777777" w:rsidR="00C24AC7" w:rsidRPr="007B0CE1" w:rsidRDefault="00C24AC7" w:rsidP="00C24AC7">
      <w:pPr>
        <w:spacing w:after="120" w:line="260" w:lineRule="exact"/>
        <w:jc w:val="both"/>
        <w:rPr>
          <w:rFonts w:ascii="Arial" w:hAnsi="Arial" w:cs="Arial"/>
          <w:sz w:val="20"/>
          <w:szCs w:val="20"/>
          <w:lang w:val="sl-SI"/>
        </w:rPr>
      </w:pPr>
      <w:r w:rsidRPr="007B0CE1">
        <w:rPr>
          <w:rFonts w:ascii="Arial" w:hAnsi="Arial" w:cs="Arial"/>
          <w:sz w:val="20"/>
          <w:szCs w:val="20"/>
          <w:lang w:val="sl-SI"/>
        </w:rPr>
        <w:t>Dokumentacija mora biti predana naročniku v najmanj 2 natisnjenih izvodih ter na najmanj 3 medijih za prenos elektronskih oblik.</w:t>
      </w:r>
    </w:p>
    <w:p w14:paraId="6729CC9C" w14:textId="77777777" w:rsidR="00C24AC7" w:rsidRDefault="00C24AC7" w:rsidP="00C24AC7">
      <w:pPr>
        <w:spacing w:after="120" w:line="260" w:lineRule="exact"/>
        <w:jc w:val="both"/>
        <w:rPr>
          <w:rFonts w:ascii="Arial" w:hAnsi="Arial" w:cs="Arial"/>
          <w:sz w:val="20"/>
          <w:szCs w:val="20"/>
          <w:lang w:val="sl-SI"/>
        </w:rPr>
      </w:pPr>
      <w:r w:rsidRPr="007B0CE1">
        <w:rPr>
          <w:rFonts w:ascii="Arial" w:hAnsi="Arial" w:cs="Arial"/>
          <w:sz w:val="20"/>
          <w:szCs w:val="20"/>
          <w:lang w:val="sl-SI"/>
        </w:rPr>
        <w:t>Zapis datotek dokumentacije na elektronskih medijih mora biti izveden tako, da ga je vsebino mogoče popraviti in dopolniti z običajno dostopno namizno programsko opremo (formati zapisa: .vsd, .doc., .xls,). To ne velja za splošno dostopno dokumentacijo proizvajalca (»user manual«, »reference manual«). Vsebina dokumentacije, ki je vezana izključno na stanje sistema v času predaje v obratovanje/vzdrževanje sme biti zapisana tudi v .pdf obliki, brez možnosti urejanja.</w:t>
      </w:r>
    </w:p>
    <w:p w14:paraId="0A0AE434" w14:textId="33123619" w:rsidR="00285BE8" w:rsidRDefault="00C24AC7" w:rsidP="00C24AC7">
      <w:pPr>
        <w:spacing w:after="0" w:line="260" w:lineRule="exact"/>
        <w:jc w:val="both"/>
        <w:rPr>
          <w:rFonts w:ascii="Arial" w:hAnsi="Arial" w:cs="Arial"/>
          <w:sz w:val="20"/>
          <w:szCs w:val="20"/>
          <w:lang w:val="sl-SI"/>
        </w:rPr>
      </w:pPr>
      <w:r w:rsidRPr="007B0CE1">
        <w:rPr>
          <w:rFonts w:ascii="Arial" w:hAnsi="Arial" w:cs="Arial"/>
          <w:sz w:val="20"/>
          <w:szCs w:val="20"/>
          <w:lang w:val="sl-SI"/>
        </w:rPr>
        <w:t>Ostale podrobnosti in navodila glede formatov s</w:t>
      </w:r>
      <w:r w:rsidR="00801E29">
        <w:rPr>
          <w:rFonts w:ascii="Arial" w:hAnsi="Arial" w:cs="Arial"/>
          <w:sz w:val="20"/>
          <w:szCs w:val="20"/>
          <w:lang w:val="sl-SI"/>
        </w:rPr>
        <w:t>o</w:t>
      </w:r>
      <w:r w:rsidRPr="007B0CE1">
        <w:rPr>
          <w:rFonts w:ascii="Arial" w:hAnsi="Arial" w:cs="Arial"/>
          <w:sz w:val="20"/>
          <w:szCs w:val="20"/>
          <w:lang w:val="sl-SI"/>
        </w:rPr>
        <w:t xml:space="preserve"> predmet dogovor</w:t>
      </w:r>
      <w:r>
        <w:rPr>
          <w:rFonts w:ascii="Arial" w:hAnsi="Arial" w:cs="Arial"/>
          <w:sz w:val="20"/>
          <w:szCs w:val="20"/>
          <w:lang w:val="sl-SI"/>
        </w:rPr>
        <w:t>a med naročnikom in izvajalcem.</w:t>
      </w:r>
    </w:p>
    <w:p w14:paraId="0B4A5D53" w14:textId="77777777" w:rsidR="00AC044A" w:rsidRDefault="00AC044A" w:rsidP="001917D5">
      <w:pPr>
        <w:spacing w:after="0" w:line="260" w:lineRule="exact"/>
        <w:jc w:val="both"/>
        <w:rPr>
          <w:rFonts w:ascii="Arial" w:hAnsi="Arial" w:cs="Arial"/>
          <w:color w:val="000000"/>
          <w:sz w:val="20"/>
          <w:szCs w:val="20"/>
          <w:lang w:val="sl-SI" w:eastAsia="ar-SA"/>
        </w:rPr>
      </w:pPr>
    </w:p>
    <w:p w14:paraId="7FEE320C" w14:textId="260A7ABD" w:rsidR="00085174" w:rsidRDefault="00085174" w:rsidP="001917D5">
      <w:pPr>
        <w:spacing w:after="0" w:line="260" w:lineRule="exact"/>
        <w:jc w:val="both"/>
        <w:rPr>
          <w:rFonts w:ascii="Arial" w:hAnsi="Arial" w:cs="Arial"/>
          <w:sz w:val="20"/>
          <w:szCs w:val="20"/>
          <w:lang w:val="sl-SI"/>
        </w:rPr>
      </w:pPr>
    </w:p>
    <w:p w14:paraId="7B136D6A" w14:textId="77777777" w:rsidR="0072111F" w:rsidRPr="00FB1FD0" w:rsidRDefault="0072111F" w:rsidP="001917D5">
      <w:pPr>
        <w:spacing w:after="0" w:line="260" w:lineRule="exact"/>
        <w:jc w:val="both"/>
        <w:rPr>
          <w:rFonts w:ascii="Arial" w:hAnsi="Arial" w:cs="Arial"/>
          <w:sz w:val="20"/>
          <w:szCs w:val="20"/>
          <w:lang w:val="sl-SI"/>
        </w:rPr>
      </w:pPr>
      <w:bookmarkStart w:id="0" w:name="_GoBack"/>
      <w:bookmarkEnd w:id="0"/>
    </w:p>
    <w:p w14:paraId="0B9C96A2" w14:textId="35551079" w:rsidR="00285BE8" w:rsidRPr="00FB1FD0" w:rsidRDefault="00285BE8" w:rsidP="00285BE8">
      <w:pPr>
        <w:pStyle w:val="ListParagraph"/>
        <w:numPr>
          <w:ilvl w:val="0"/>
          <w:numId w:val="15"/>
        </w:numPr>
        <w:spacing w:after="120" w:line="260" w:lineRule="exact"/>
        <w:ind w:left="425" w:hanging="357"/>
        <w:rPr>
          <w:rFonts w:ascii="Arial" w:hAnsi="Arial" w:cs="Arial"/>
          <w:b/>
          <w:sz w:val="20"/>
          <w:szCs w:val="20"/>
        </w:rPr>
      </w:pPr>
      <w:r w:rsidRPr="00FB1FD0">
        <w:rPr>
          <w:rFonts w:ascii="Arial" w:hAnsi="Arial" w:cs="Arial"/>
          <w:b/>
          <w:sz w:val="20"/>
          <w:szCs w:val="20"/>
        </w:rPr>
        <w:t xml:space="preserve">DODATNI </w:t>
      </w:r>
      <w:r w:rsidR="00C24AC7">
        <w:rPr>
          <w:rFonts w:ascii="Arial" w:hAnsi="Arial" w:cs="Arial"/>
          <w:b/>
          <w:sz w:val="20"/>
          <w:szCs w:val="20"/>
        </w:rPr>
        <w:t>POGOJI</w:t>
      </w:r>
    </w:p>
    <w:p w14:paraId="3B06FEF4" w14:textId="3A51AF3D" w:rsidR="00285BE8" w:rsidRDefault="00C24AC7" w:rsidP="001917D5">
      <w:pPr>
        <w:spacing w:after="0" w:line="260" w:lineRule="exact"/>
        <w:jc w:val="both"/>
        <w:rPr>
          <w:rFonts w:ascii="Arial" w:hAnsi="Arial" w:cs="Arial"/>
          <w:sz w:val="20"/>
          <w:szCs w:val="20"/>
          <w:lang w:val="sl-SI"/>
        </w:rPr>
      </w:pPr>
      <w:r w:rsidRPr="00C24AC7">
        <w:rPr>
          <w:rFonts w:ascii="Arial" w:hAnsi="Arial" w:cs="Arial"/>
          <w:sz w:val="20"/>
          <w:szCs w:val="20"/>
          <w:lang w:val="sl-SI"/>
        </w:rPr>
        <w:t>Vsi dodatni pogoji so opredeljeni v Obrazcu N-1: Navodila ponudnikom.</w:t>
      </w:r>
    </w:p>
    <w:p w14:paraId="6ABC7CB1" w14:textId="5213E4EB" w:rsidR="00AC044A" w:rsidRDefault="00AC044A" w:rsidP="001917D5">
      <w:pPr>
        <w:spacing w:after="0" w:line="260" w:lineRule="exact"/>
        <w:jc w:val="both"/>
        <w:rPr>
          <w:rFonts w:ascii="Arial" w:hAnsi="Arial" w:cs="Arial"/>
          <w:sz w:val="20"/>
          <w:szCs w:val="20"/>
          <w:lang w:val="sl-SI"/>
        </w:rPr>
      </w:pPr>
    </w:p>
    <w:p w14:paraId="6041FE29" w14:textId="25573102" w:rsidR="00620049" w:rsidRDefault="00620049" w:rsidP="001917D5">
      <w:pPr>
        <w:spacing w:after="0" w:line="260" w:lineRule="exact"/>
        <w:jc w:val="both"/>
        <w:rPr>
          <w:rFonts w:ascii="Arial" w:hAnsi="Arial" w:cs="Arial"/>
          <w:sz w:val="20"/>
          <w:szCs w:val="20"/>
          <w:lang w:val="sl-SI"/>
        </w:rPr>
      </w:pPr>
    </w:p>
    <w:p w14:paraId="1CFFD419" w14:textId="70B2D6AD" w:rsidR="00620049" w:rsidRDefault="00620049" w:rsidP="001917D5">
      <w:pPr>
        <w:spacing w:after="0" w:line="260" w:lineRule="exact"/>
        <w:jc w:val="both"/>
        <w:rPr>
          <w:rFonts w:ascii="Arial" w:hAnsi="Arial" w:cs="Arial"/>
          <w:sz w:val="20"/>
          <w:szCs w:val="20"/>
          <w:lang w:val="sl-SI"/>
        </w:rPr>
      </w:pPr>
    </w:p>
    <w:p w14:paraId="17E29FF7" w14:textId="65C76461" w:rsidR="00620049" w:rsidRDefault="00620049" w:rsidP="001917D5">
      <w:pPr>
        <w:spacing w:after="0" w:line="260" w:lineRule="exact"/>
        <w:jc w:val="both"/>
        <w:rPr>
          <w:rFonts w:ascii="Arial" w:hAnsi="Arial" w:cs="Arial"/>
          <w:sz w:val="20"/>
          <w:szCs w:val="20"/>
          <w:lang w:val="sl-SI"/>
        </w:rPr>
      </w:pPr>
    </w:p>
    <w:p w14:paraId="2D62C9A9" w14:textId="77777777" w:rsidR="00620049" w:rsidRPr="00FB1FD0" w:rsidRDefault="00620049" w:rsidP="001917D5">
      <w:pPr>
        <w:spacing w:after="0" w:line="260" w:lineRule="exact"/>
        <w:jc w:val="both"/>
        <w:rPr>
          <w:rFonts w:ascii="Arial" w:hAnsi="Arial" w:cs="Arial"/>
          <w:sz w:val="20"/>
          <w:szCs w:val="20"/>
          <w:lang w:val="sl-SI"/>
        </w:rPr>
      </w:pPr>
    </w:p>
    <w:p w14:paraId="39096D57" w14:textId="77777777" w:rsidR="008679A7" w:rsidRPr="00FB1FD0" w:rsidRDefault="008679A7" w:rsidP="001917D5">
      <w:pPr>
        <w:spacing w:after="0" w:line="260" w:lineRule="exact"/>
        <w:jc w:val="both"/>
        <w:rPr>
          <w:rFonts w:ascii="Arial" w:hAnsi="Arial" w:cs="Arial"/>
          <w:sz w:val="20"/>
          <w:szCs w:val="20"/>
          <w:lang w:val="sl-SI"/>
        </w:rPr>
      </w:pPr>
    </w:p>
    <w:p w14:paraId="38DEBF6B" w14:textId="77777777" w:rsidR="00243337" w:rsidRPr="00FB1FD0" w:rsidRDefault="00243337" w:rsidP="00285BE8">
      <w:pPr>
        <w:pStyle w:val="ListParagraph"/>
        <w:numPr>
          <w:ilvl w:val="0"/>
          <w:numId w:val="15"/>
        </w:numPr>
        <w:spacing w:after="120" w:line="260" w:lineRule="exact"/>
        <w:ind w:left="425" w:hanging="357"/>
        <w:rPr>
          <w:rFonts w:ascii="Arial" w:hAnsi="Arial" w:cs="Arial"/>
          <w:b/>
          <w:sz w:val="20"/>
          <w:szCs w:val="20"/>
        </w:rPr>
      </w:pPr>
      <w:r w:rsidRPr="00FB1FD0">
        <w:rPr>
          <w:rFonts w:ascii="Arial" w:hAnsi="Arial" w:cs="Arial"/>
          <w:b/>
          <w:sz w:val="20"/>
          <w:szCs w:val="20"/>
        </w:rPr>
        <w:lastRenderedPageBreak/>
        <w:t>IZJAVA</w:t>
      </w:r>
    </w:p>
    <w:p w14:paraId="77B8F406" w14:textId="7BF05578" w:rsidR="001A6DB7" w:rsidRPr="00FB1FD0" w:rsidRDefault="001A6DB7" w:rsidP="001A6DB7">
      <w:pPr>
        <w:spacing w:after="0" w:line="260" w:lineRule="exact"/>
        <w:jc w:val="both"/>
        <w:rPr>
          <w:rFonts w:ascii="Arial" w:hAnsi="Arial" w:cs="Arial"/>
          <w:sz w:val="20"/>
          <w:szCs w:val="20"/>
          <w:lang w:val="sl-SI"/>
        </w:rPr>
      </w:pPr>
      <w:r w:rsidRPr="00FB1FD0">
        <w:rPr>
          <w:rFonts w:ascii="Arial" w:hAnsi="Arial" w:cs="Arial"/>
          <w:sz w:val="20"/>
          <w:szCs w:val="20"/>
          <w:lang w:val="sl-SI"/>
        </w:rPr>
        <w:t>Spodaj podpisani pooblaščeni predstavnik ponudnika pod kazensko in materialno odgovornostjo izjavljam, da</w:t>
      </w:r>
      <w:r w:rsidR="00C24AC7">
        <w:rPr>
          <w:rFonts w:ascii="Arial" w:hAnsi="Arial" w:cs="Arial"/>
          <w:sz w:val="20"/>
          <w:szCs w:val="20"/>
          <w:lang w:val="sl-SI"/>
        </w:rPr>
        <w:t xml:space="preserve"> vse ponujene storitve v celoti u</w:t>
      </w:r>
      <w:r w:rsidRPr="00FB1FD0">
        <w:rPr>
          <w:rFonts w:ascii="Arial" w:hAnsi="Arial" w:cs="Arial"/>
          <w:sz w:val="20"/>
          <w:szCs w:val="20"/>
          <w:lang w:val="sl-SI"/>
        </w:rPr>
        <w:t xml:space="preserve">strezajo zahtevam naročnika iz razpisne dokumentacije javnega naročila z oznako </w:t>
      </w:r>
      <w:r w:rsidR="00C24AC7">
        <w:rPr>
          <w:rFonts w:ascii="Arial" w:hAnsi="Arial" w:cs="Arial"/>
          <w:sz w:val="20"/>
          <w:szCs w:val="20"/>
          <w:lang w:val="sl-SI"/>
        </w:rPr>
        <w:t>19</w:t>
      </w:r>
      <w:r w:rsidRPr="00FB1FD0">
        <w:rPr>
          <w:rFonts w:ascii="Arial" w:hAnsi="Arial" w:cs="Arial"/>
          <w:sz w:val="20"/>
          <w:szCs w:val="20"/>
          <w:lang w:val="sl-SI"/>
        </w:rPr>
        <w:t xml:space="preserve">/22 JN MZZ ter da skupna ponudbena vrednost pokriva vse stroške, ki jih bomo imeli v zvezi z realizacijo naročila, v primeru, da bomo izbrani na predmetnem javnem naročilu kot </w:t>
      </w:r>
      <w:r w:rsidR="00C24AC7">
        <w:rPr>
          <w:rFonts w:ascii="Arial" w:hAnsi="Arial" w:cs="Arial"/>
          <w:sz w:val="20"/>
          <w:szCs w:val="20"/>
          <w:lang w:val="sl-SI"/>
        </w:rPr>
        <w:t>ponudnik</w:t>
      </w:r>
      <w:r w:rsidRPr="00FB1FD0">
        <w:rPr>
          <w:rFonts w:ascii="Arial" w:hAnsi="Arial" w:cs="Arial"/>
          <w:sz w:val="20"/>
          <w:szCs w:val="20"/>
          <w:lang w:val="sl-SI"/>
        </w:rPr>
        <w:t>.</w:t>
      </w:r>
    </w:p>
    <w:p w14:paraId="553C0128" w14:textId="56147428" w:rsidR="00F458F4" w:rsidRPr="00FB1FD0" w:rsidRDefault="00F458F4" w:rsidP="001917D5">
      <w:pPr>
        <w:spacing w:after="0" w:line="260" w:lineRule="exact"/>
        <w:jc w:val="both"/>
        <w:rPr>
          <w:rFonts w:ascii="Arial" w:hAnsi="Arial" w:cs="Arial"/>
          <w:sz w:val="20"/>
          <w:szCs w:val="20"/>
          <w:lang w:val="sl-SI"/>
        </w:rPr>
      </w:pPr>
    </w:p>
    <w:p w14:paraId="69B8F34D" w14:textId="77777777" w:rsidR="001F7AC8" w:rsidRPr="00FB1FD0" w:rsidRDefault="001F7AC8" w:rsidP="001917D5">
      <w:pPr>
        <w:spacing w:after="0" w:line="260" w:lineRule="exact"/>
        <w:jc w:val="both"/>
        <w:rPr>
          <w:rFonts w:ascii="Arial" w:hAnsi="Arial" w:cs="Arial"/>
          <w:sz w:val="20"/>
          <w:szCs w:val="20"/>
          <w:lang w:val="sl-SI"/>
        </w:rPr>
      </w:pPr>
    </w:p>
    <w:p w14:paraId="5575D2B1" w14:textId="60848056" w:rsidR="00243337" w:rsidRPr="00FB1FD0" w:rsidRDefault="00243337" w:rsidP="001917D5">
      <w:pPr>
        <w:spacing w:after="0" w:line="260" w:lineRule="exact"/>
        <w:jc w:val="both"/>
        <w:rPr>
          <w:rFonts w:ascii="Arial" w:hAnsi="Arial" w:cs="Arial"/>
          <w:sz w:val="20"/>
          <w:szCs w:val="20"/>
          <w:lang w:val="sl-SI"/>
        </w:rPr>
      </w:pPr>
      <w:r w:rsidRPr="00FB1FD0">
        <w:rPr>
          <w:rFonts w:ascii="Arial" w:hAnsi="Arial" w:cs="Arial"/>
          <w:sz w:val="20"/>
          <w:szCs w:val="20"/>
          <w:lang w:val="sl-SI"/>
        </w:rPr>
        <w:t>V/na ___________</w:t>
      </w:r>
      <w:r w:rsidR="00C340A3" w:rsidRPr="00FB1FD0">
        <w:rPr>
          <w:rFonts w:ascii="Arial" w:hAnsi="Arial" w:cs="Arial"/>
          <w:sz w:val="20"/>
          <w:szCs w:val="20"/>
          <w:lang w:val="sl-SI"/>
        </w:rPr>
        <w:t>___</w:t>
      </w:r>
      <w:r w:rsidRPr="00FB1FD0">
        <w:rPr>
          <w:rFonts w:ascii="Arial" w:hAnsi="Arial" w:cs="Arial"/>
          <w:sz w:val="20"/>
          <w:szCs w:val="20"/>
          <w:lang w:val="sl-SI"/>
        </w:rPr>
        <w:t>, dne __________</w:t>
      </w:r>
      <w:r w:rsidR="00C340A3" w:rsidRPr="00FB1FD0">
        <w:rPr>
          <w:rFonts w:ascii="Arial" w:hAnsi="Arial" w:cs="Arial"/>
          <w:sz w:val="20"/>
          <w:szCs w:val="20"/>
          <w:lang w:val="sl-SI"/>
        </w:rPr>
        <w:t>_</w:t>
      </w:r>
    </w:p>
    <w:p w14:paraId="2420A233" w14:textId="77777777" w:rsidR="00243337" w:rsidRPr="00FB1FD0" w:rsidRDefault="00243337" w:rsidP="001917D5">
      <w:pPr>
        <w:spacing w:after="0" w:line="260" w:lineRule="exact"/>
        <w:jc w:val="both"/>
        <w:rPr>
          <w:rFonts w:ascii="Arial" w:hAnsi="Arial" w:cs="Arial"/>
          <w:sz w:val="20"/>
          <w:szCs w:val="20"/>
          <w:lang w:val="sl-SI"/>
        </w:rPr>
      </w:pPr>
    </w:p>
    <w:p w14:paraId="12FB4676" w14:textId="24CEED65" w:rsidR="00243337" w:rsidRPr="00FB1FD0" w:rsidRDefault="00243337" w:rsidP="001917D5">
      <w:pPr>
        <w:spacing w:after="0" w:line="260" w:lineRule="exact"/>
        <w:ind w:left="4320" w:firstLine="720"/>
        <w:jc w:val="both"/>
        <w:rPr>
          <w:rFonts w:ascii="Arial" w:hAnsi="Arial" w:cs="Arial"/>
          <w:sz w:val="20"/>
          <w:szCs w:val="20"/>
          <w:lang w:val="sl-SI"/>
        </w:rPr>
      </w:pPr>
      <w:r w:rsidRPr="00FB1FD0">
        <w:rPr>
          <w:rFonts w:ascii="Arial" w:hAnsi="Arial" w:cs="Arial"/>
          <w:sz w:val="20"/>
          <w:szCs w:val="20"/>
          <w:lang w:val="sl-SI"/>
        </w:rPr>
        <w:t>Ime in priimek: ____________________</w:t>
      </w:r>
      <w:r w:rsidR="00F458F4" w:rsidRPr="00FB1FD0">
        <w:rPr>
          <w:rFonts w:ascii="Arial" w:hAnsi="Arial" w:cs="Arial"/>
          <w:sz w:val="20"/>
          <w:szCs w:val="20"/>
          <w:lang w:val="sl-SI"/>
        </w:rPr>
        <w:t>______</w:t>
      </w:r>
    </w:p>
    <w:p w14:paraId="4CCADEBB" w14:textId="77777777" w:rsidR="00243337" w:rsidRPr="00FB1FD0" w:rsidRDefault="00243337" w:rsidP="001917D5">
      <w:pPr>
        <w:spacing w:after="0" w:line="260" w:lineRule="exact"/>
        <w:jc w:val="both"/>
        <w:rPr>
          <w:rFonts w:ascii="Arial" w:hAnsi="Arial" w:cs="Arial"/>
          <w:sz w:val="20"/>
          <w:szCs w:val="20"/>
          <w:lang w:val="sl-SI"/>
        </w:rPr>
      </w:pPr>
    </w:p>
    <w:p w14:paraId="26A1A483" w14:textId="14F4B772" w:rsidR="00B62AB3" w:rsidRPr="008679A7" w:rsidRDefault="00243337" w:rsidP="001917D5">
      <w:pPr>
        <w:spacing w:after="0" w:line="260" w:lineRule="exact"/>
        <w:jc w:val="both"/>
        <w:rPr>
          <w:rFonts w:ascii="Arial" w:hAnsi="Arial" w:cs="Arial"/>
          <w:sz w:val="20"/>
          <w:szCs w:val="20"/>
          <w:lang w:val="sl-SI"/>
        </w:rPr>
      </w:pPr>
      <w:r w:rsidRPr="00FB1FD0">
        <w:rPr>
          <w:rFonts w:ascii="Arial" w:hAnsi="Arial" w:cs="Arial"/>
          <w:sz w:val="20"/>
          <w:szCs w:val="20"/>
          <w:lang w:val="sl-SI"/>
        </w:rPr>
        <w:tab/>
      </w:r>
      <w:r w:rsidRPr="00FB1FD0">
        <w:rPr>
          <w:rFonts w:ascii="Arial" w:hAnsi="Arial" w:cs="Arial"/>
          <w:sz w:val="20"/>
          <w:szCs w:val="20"/>
          <w:lang w:val="sl-SI"/>
        </w:rPr>
        <w:tab/>
      </w:r>
      <w:r w:rsidRPr="00FB1FD0">
        <w:rPr>
          <w:rFonts w:ascii="Arial" w:hAnsi="Arial" w:cs="Arial"/>
          <w:sz w:val="20"/>
          <w:szCs w:val="20"/>
          <w:lang w:val="sl-SI"/>
        </w:rPr>
        <w:tab/>
      </w:r>
      <w:r w:rsidRPr="00FB1FD0">
        <w:rPr>
          <w:rFonts w:ascii="Arial" w:hAnsi="Arial" w:cs="Arial"/>
          <w:sz w:val="20"/>
          <w:szCs w:val="20"/>
          <w:lang w:val="sl-SI"/>
        </w:rPr>
        <w:tab/>
      </w:r>
      <w:r w:rsidRPr="00FB1FD0">
        <w:rPr>
          <w:rFonts w:ascii="Arial" w:hAnsi="Arial" w:cs="Arial"/>
          <w:sz w:val="20"/>
          <w:szCs w:val="20"/>
          <w:lang w:val="sl-SI"/>
        </w:rPr>
        <w:tab/>
      </w:r>
      <w:r w:rsidRPr="00FB1FD0">
        <w:rPr>
          <w:rFonts w:ascii="Arial" w:hAnsi="Arial" w:cs="Arial"/>
          <w:sz w:val="20"/>
          <w:szCs w:val="20"/>
          <w:lang w:val="sl-SI"/>
        </w:rPr>
        <w:tab/>
      </w:r>
      <w:r w:rsidRPr="00FB1FD0">
        <w:rPr>
          <w:rFonts w:ascii="Arial" w:hAnsi="Arial" w:cs="Arial"/>
          <w:sz w:val="20"/>
          <w:szCs w:val="20"/>
          <w:lang w:val="sl-SI"/>
        </w:rPr>
        <w:tab/>
        <w:t>Podpis:</w:t>
      </w:r>
    </w:p>
    <w:sectPr w:rsidR="00B62AB3" w:rsidRPr="008679A7" w:rsidSect="008B0955">
      <w:headerReference w:type="default" r:id="rId8"/>
      <w:footerReference w:type="default" r:id="rId9"/>
      <w:pgSz w:w="11907" w:h="16839" w:code="9"/>
      <w:pgMar w:top="993"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2D0DCC" w14:textId="77777777" w:rsidR="00FB4F21" w:rsidRDefault="00FB4F21" w:rsidP="00540116">
      <w:pPr>
        <w:spacing w:after="0" w:line="240" w:lineRule="auto"/>
      </w:pPr>
      <w:r>
        <w:separator/>
      </w:r>
    </w:p>
  </w:endnote>
  <w:endnote w:type="continuationSeparator" w:id="0">
    <w:p w14:paraId="588A4CBB" w14:textId="77777777" w:rsidR="00FB4F21" w:rsidRDefault="00FB4F21"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9639"/>
    </w:tblGrid>
    <w:tr w:rsidR="00FB4F21" w:rsidRPr="001774F3" w14:paraId="20633FE3" w14:textId="77777777" w:rsidTr="003B7848">
      <w:tc>
        <w:tcPr>
          <w:tcW w:w="10188" w:type="dxa"/>
          <w:shd w:val="clear" w:color="auto" w:fill="auto"/>
        </w:tcPr>
        <w:p w14:paraId="53132445" w14:textId="78074405" w:rsidR="00FB4F21" w:rsidRPr="00E30212" w:rsidRDefault="00FB4F21" w:rsidP="002305FF">
          <w:pPr>
            <w:pStyle w:val="Footer"/>
            <w:spacing w:after="0" w:line="240" w:lineRule="auto"/>
            <w:jc w:val="center"/>
            <w:rPr>
              <w:rFonts w:ascii="Arial" w:hAnsi="Arial" w:cs="Arial"/>
              <w:sz w:val="16"/>
              <w:szCs w:val="16"/>
              <w:lang w:val="sl-SI"/>
            </w:rPr>
          </w:pPr>
          <w:r>
            <w:rPr>
              <w:rFonts w:ascii="Arial" w:hAnsi="Arial" w:cs="Arial"/>
              <w:sz w:val="16"/>
              <w:szCs w:val="16"/>
            </w:rPr>
            <w:t xml:space="preserve">19/22 JN MZZ                                                                                                                                                                       </w:t>
          </w:r>
          <w:r w:rsidRPr="00FF674A">
            <w:rPr>
              <w:rFonts w:ascii="Arial" w:hAnsi="Arial" w:cs="Arial"/>
              <w:sz w:val="16"/>
              <w:szCs w:val="16"/>
            </w:rPr>
            <w:t xml:space="preserve">Stran </w:t>
          </w:r>
          <w:r w:rsidRPr="00FF674A">
            <w:rPr>
              <w:rFonts w:ascii="Arial" w:hAnsi="Arial" w:cs="Arial"/>
              <w:sz w:val="16"/>
              <w:szCs w:val="16"/>
            </w:rPr>
            <w:fldChar w:fldCharType="begin"/>
          </w:r>
          <w:r w:rsidRPr="00FF674A">
            <w:rPr>
              <w:rFonts w:ascii="Arial" w:hAnsi="Arial" w:cs="Arial"/>
              <w:sz w:val="16"/>
              <w:szCs w:val="16"/>
            </w:rPr>
            <w:instrText xml:space="preserve"> PAGE </w:instrText>
          </w:r>
          <w:r w:rsidRPr="00FF674A">
            <w:rPr>
              <w:rFonts w:ascii="Arial" w:hAnsi="Arial" w:cs="Arial"/>
              <w:sz w:val="16"/>
              <w:szCs w:val="16"/>
            </w:rPr>
            <w:fldChar w:fldCharType="separate"/>
          </w:r>
          <w:r w:rsidR="0072111F">
            <w:rPr>
              <w:rFonts w:ascii="Arial" w:hAnsi="Arial" w:cs="Arial"/>
              <w:noProof/>
              <w:sz w:val="16"/>
              <w:szCs w:val="16"/>
            </w:rPr>
            <w:t>6</w:t>
          </w:r>
          <w:r w:rsidRPr="00FF674A">
            <w:rPr>
              <w:rFonts w:ascii="Arial" w:hAnsi="Arial" w:cs="Arial"/>
              <w:sz w:val="16"/>
              <w:szCs w:val="16"/>
            </w:rPr>
            <w:fldChar w:fldCharType="end"/>
          </w:r>
          <w:r w:rsidRPr="00FF674A">
            <w:rPr>
              <w:rFonts w:ascii="Arial" w:hAnsi="Arial" w:cs="Arial"/>
              <w:sz w:val="16"/>
              <w:szCs w:val="16"/>
            </w:rPr>
            <w:t xml:space="preserve"> od </w:t>
          </w:r>
          <w:r w:rsidRPr="00FF674A">
            <w:rPr>
              <w:rFonts w:ascii="Arial" w:hAnsi="Arial" w:cs="Arial"/>
              <w:sz w:val="16"/>
              <w:szCs w:val="16"/>
            </w:rPr>
            <w:fldChar w:fldCharType="begin"/>
          </w:r>
          <w:r w:rsidRPr="00FF674A">
            <w:rPr>
              <w:rFonts w:ascii="Arial" w:hAnsi="Arial" w:cs="Arial"/>
              <w:sz w:val="16"/>
              <w:szCs w:val="16"/>
            </w:rPr>
            <w:instrText xml:space="preserve"> NUMPAGES </w:instrText>
          </w:r>
          <w:r w:rsidRPr="00FF674A">
            <w:rPr>
              <w:rFonts w:ascii="Arial" w:hAnsi="Arial" w:cs="Arial"/>
              <w:sz w:val="16"/>
              <w:szCs w:val="16"/>
            </w:rPr>
            <w:fldChar w:fldCharType="separate"/>
          </w:r>
          <w:r w:rsidR="0072111F">
            <w:rPr>
              <w:rFonts w:ascii="Arial" w:hAnsi="Arial" w:cs="Arial"/>
              <w:noProof/>
              <w:sz w:val="16"/>
              <w:szCs w:val="16"/>
            </w:rPr>
            <w:t>6</w:t>
          </w:r>
          <w:r w:rsidRPr="00FF674A">
            <w:rPr>
              <w:rFonts w:ascii="Arial" w:hAnsi="Arial" w:cs="Arial"/>
              <w:sz w:val="16"/>
              <w:szCs w:val="16"/>
            </w:rPr>
            <w:fldChar w:fldCharType="end"/>
          </w:r>
        </w:p>
      </w:tc>
    </w:tr>
  </w:tbl>
  <w:p w14:paraId="1A96B29F" w14:textId="77777777" w:rsidR="00FB4F21" w:rsidRDefault="00FB4F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67092B" w14:textId="77777777" w:rsidR="00FB4F21" w:rsidRDefault="00FB4F21" w:rsidP="00540116">
      <w:pPr>
        <w:spacing w:after="0" w:line="240" w:lineRule="auto"/>
      </w:pPr>
      <w:r>
        <w:separator/>
      </w:r>
    </w:p>
  </w:footnote>
  <w:footnote w:type="continuationSeparator" w:id="0">
    <w:p w14:paraId="2D276F10" w14:textId="77777777" w:rsidR="00FB4F21" w:rsidRDefault="00FB4F21"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7196"/>
      <w:gridCol w:w="2238"/>
    </w:tblGrid>
    <w:tr w:rsidR="00FB4F21" w:rsidRPr="00C86BC0" w14:paraId="1736C7F2" w14:textId="77777777" w:rsidTr="00D916BC">
      <w:tc>
        <w:tcPr>
          <w:tcW w:w="7196" w:type="dxa"/>
          <w:shd w:val="clear" w:color="auto" w:fill="auto"/>
        </w:tcPr>
        <w:p w14:paraId="5F8C8D0B" w14:textId="3AF08D0F" w:rsidR="00FB4F21" w:rsidRPr="00C86BC0" w:rsidRDefault="00FB4F21" w:rsidP="00D916BC">
          <w:pPr>
            <w:pStyle w:val="Header"/>
            <w:tabs>
              <w:tab w:val="clear" w:pos="4680"/>
              <w:tab w:val="clear" w:pos="9360"/>
            </w:tabs>
            <w:spacing w:after="0" w:line="240" w:lineRule="auto"/>
            <w:rPr>
              <w:rFonts w:ascii="Arial" w:hAnsi="Arial" w:cs="Arial"/>
              <w:sz w:val="16"/>
              <w:szCs w:val="16"/>
              <w:lang w:val="sl-SI"/>
            </w:rPr>
          </w:pPr>
          <w:r w:rsidRPr="00C86BC0">
            <w:rPr>
              <w:rFonts w:ascii="Arial" w:hAnsi="Arial" w:cs="Arial"/>
              <w:sz w:val="16"/>
              <w:szCs w:val="16"/>
              <w:lang w:val="sl-SI"/>
            </w:rPr>
            <w:t>Obrazec P-5</w:t>
          </w:r>
          <w:r>
            <w:rPr>
              <w:rFonts w:ascii="Arial" w:hAnsi="Arial" w:cs="Arial"/>
              <w:sz w:val="16"/>
              <w:szCs w:val="16"/>
              <w:lang w:val="sl-SI"/>
            </w:rPr>
            <w:t>a</w:t>
          </w:r>
          <w:r w:rsidRPr="00C86BC0">
            <w:rPr>
              <w:rFonts w:ascii="Arial" w:hAnsi="Arial" w:cs="Arial"/>
              <w:b/>
              <w:sz w:val="36"/>
              <w:szCs w:val="36"/>
            </w:rPr>
            <w:t xml:space="preserve">                               </w:t>
          </w:r>
          <w:r>
            <w:rPr>
              <w:rFonts w:ascii="Arial" w:hAnsi="Arial" w:cs="Arial"/>
              <w:b/>
              <w:sz w:val="36"/>
              <w:szCs w:val="36"/>
            </w:rPr>
            <w:tab/>
          </w:r>
        </w:p>
      </w:tc>
      <w:tc>
        <w:tcPr>
          <w:tcW w:w="2238" w:type="dxa"/>
          <w:shd w:val="clear" w:color="auto" w:fill="auto"/>
        </w:tcPr>
        <w:p w14:paraId="2E0BD6A8" w14:textId="77777777" w:rsidR="00FB4F21" w:rsidRPr="00C86BC0" w:rsidRDefault="00FB4F21" w:rsidP="00164D4B">
          <w:pPr>
            <w:pStyle w:val="Header"/>
            <w:spacing w:after="0" w:line="240" w:lineRule="auto"/>
            <w:ind w:right="-563"/>
            <w:rPr>
              <w:rFonts w:ascii="Arial" w:hAnsi="Arial" w:cs="Arial"/>
              <w:sz w:val="16"/>
              <w:szCs w:val="16"/>
              <w:lang w:val="sl-SI"/>
            </w:rPr>
          </w:pPr>
          <w:r>
            <w:rPr>
              <w:rFonts w:ascii="Arial" w:hAnsi="Arial" w:cs="Arial"/>
              <w:sz w:val="16"/>
              <w:szCs w:val="16"/>
              <w:lang w:val="sl-SI"/>
            </w:rPr>
            <w:t xml:space="preserve">                       S</w:t>
          </w:r>
          <w:r w:rsidRPr="00C86BC0">
            <w:rPr>
              <w:rFonts w:ascii="Arial" w:hAnsi="Arial" w:cs="Arial"/>
              <w:sz w:val="16"/>
              <w:szCs w:val="16"/>
              <w:lang w:val="sl-SI"/>
            </w:rPr>
            <w:t>pecifikacije</w:t>
          </w:r>
        </w:p>
      </w:tc>
    </w:tr>
  </w:tbl>
  <w:p w14:paraId="2BA14B62" w14:textId="77777777" w:rsidR="00FB4F21" w:rsidRPr="00C86BC0" w:rsidRDefault="00FB4F21" w:rsidP="008B0955">
    <w:pPr>
      <w:pStyle w:val="Header"/>
      <w:tabs>
        <w:tab w:val="clear" w:pos="4680"/>
        <w:tab w:val="clear" w:pos="9360"/>
        <w:tab w:val="left" w:pos="8051"/>
      </w:tabs>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3812"/>
    <w:multiLevelType w:val="hybridMultilevel"/>
    <w:tmpl w:val="7AA81F7E"/>
    <w:lvl w:ilvl="0" w:tplc="08680266">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25A74A7"/>
    <w:multiLevelType w:val="hybridMultilevel"/>
    <w:tmpl w:val="D47044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10B86"/>
    <w:multiLevelType w:val="hybridMultilevel"/>
    <w:tmpl w:val="96EE97FC"/>
    <w:lvl w:ilvl="0" w:tplc="F2C292AA">
      <w:numFmt w:val="bullet"/>
      <w:lvlText w:val="-"/>
      <w:lvlJc w:val="left"/>
      <w:pPr>
        <w:ind w:left="720" w:hanging="360"/>
      </w:pPr>
      <w:rPr>
        <w:rFonts w:ascii="Calibri" w:eastAsia="MS ??"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D84C69"/>
    <w:multiLevelType w:val="hybridMultilevel"/>
    <w:tmpl w:val="15A83DA6"/>
    <w:lvl w:ilvl="0" w:tplc="E33CF672">
      <w:start w:val="1"/>
      <w:numFmt w:val="bullet"/>
      <w:lvlText w:val="­"/>
      <w:lvlJc w:val="left"/>
      <w:pPr>
        <w:ind w:left="720" w:hanging="360"/>
      </w:pPr>
      <w:rPr>
        <w:rFonts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B6290D"/>
    <w:multiLevelType w:val="hybridMultilevel"/>
    <w:tmpl w:val="183623E4"/>
    <w:lvl w:ilvl="0" w:tplc="2A2AE2B6">
      <w:start w:val="1"/>
      <w:numFmt w:val="upperLetter"/>
      <w:lvlText w:val="%1."/>
      <w:lvlJc w:val="left"/>
      <w:pPr>
        <w:ind w:left="720" w:hanging="360"/>
      </w:pPr>
      <w:rPr>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C2443E"/>
    <w:multiLevelType w:val="hybridMultilevel"/>
    <w:tmpl w:val="FE906984"/>
    <w:lvl w:ilvl="0" w:tplc="04240015">
      <w:start w:val="1"/>
      <w:numFmt w:val="upperLetter"/>
      <w:lvlText w:val="%1."/>
      <w:lvlJc w:val="left"/>
      <w:pPr>
        <w:ind w:left="1080" w:hanging="360"/>
      </w:pPr>
    </w:lvl>
    <w:lvl w:ilvl="1" w:tplc="0424001B">
      <w:start w:val="1"/>
      <w:numFmt w:val="lowerRoman"/>
      <w:lvlText w:val="%2."/>
      <w:lvlJc w:val="right"/>
      <w:pPr>
        <w:ind w:left="1800" w:hanging="360"/>
      </w:pPr>
    </w:lvl>
    <w:lvl w:ilvl="2" w:tplc="62967814">
      <w:start w:val="1"/>
      <w:numFmt w:val="decimal"/>
      <w:lvlText w:val="%3."/>
      <w:lvlJc w:val="left"/>
      <w:pPr>
        <w:ind w:left="2700" w:hanging="360"/>
      </w:pPr>
      <w:rPr>
        <w:rFonts w:hint="default"/>
      </w:rPr>
    </w:lvl>
    <w:lvl w:ilvl="3" w:tplc="69CE6D5A">
      <w:start w:val="1"/>
      <w:numFmt w:val="upperLetter"/>
      <w:lvlText w:val="%4)"/>
      <w:lvlJc w:val="left"/>
      <w:pPr>
        <w:ind w:left="3240" w:hanging="360"/>
      </w:pPr>
      <w:rPr>
        <w:rFonts w:hint="default"/>
      </w:r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0CD03872"/>
    <w:multiLevelType w:val="hybridMultilevel"/>
    <w:tmpl w:val="50D2E6E8"/>
    <w:lvl w:ilvl="0" w:tplc="4844BC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EE260A"/>
    <w:multiLevelType w:val="hybridMultilevel"/>
    <w:tmpl w:val="06EA9952"/>
    <w:lvl w:ilvl="0" w:tplc="593259D8">
      <w:start w:val="2"/>
      <w:numFmt w:val="upperLetter"/>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14B1784"/>
    <w:multiLevelType w:val="multilevel"/>
    <w:tmpl w:val="0ACEC4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2FC7451"/>
    <w:multiLevelType w:val="multilevel"/>
    <w:tmpl w:val="0ACEC4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620F39"/>
    <w:multiLevelType w:val="multilevel"/>
    <w:tmpl w:val="0ACEC4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87C0EEF"/>
    <w:multiLevelType w:val="hybridMultilevel"/>
    <w:tmpl w:val="A446AF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D877B4"/>
    <w:multiLevelType w:val="hybridMultilevel"/>
    <w:tmpl w:val="F2705A3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2294171"/>
    <w:multiLevelType w:val="hybridMultilevel"/>
    <w:tmpl w:val="7D36E6B2"/>
    <w:lvl w:ilvl="0" w:tplc="F2C292AA">
      <w:numFmt w:val="bullet"/>
      <w:lvlText w:val="-"/>
      <w:lvlJc w:val="left"/>
      <w:pPr>
        <w:tabs>
          <w:tab w:val="num" w:pos="360"/>
        </w:tabs>
        <w:ind w:left="360" w:hanging="360"/>
      </w:pPr>
      <w:rPr>
        <w:rFonts w:ascii="Calibri" w:eastAsia="MS ??" w:hAnsi="Calibri"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244380C"/>
    <w:multiLevelType w:val="hybridMultilevel"/>
    <w:tmpl w:val="ED36D7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6BB13B9"/>
    <w:multiLevelType w:val="hybridMultilevel"/>
    <w:tmpl w:val="E438EE3A"/>
    <w:lvl w:ilvl="0" w:tplc="FD843ACA">
      <w:start w:val="2"/>
      <w:numFmt w:val="bullet"/>
      <w:lvlText w:val="-"/>
      <w:lvlJc w:val="left"/>
      <w:pPr>
        <w:ind w:left="720" w:hanging="360"/>
      </w:pPr>
      <w:rPr>
        <w:rFonts w:ascii="Arial" w:eastAsia="Times New Roman" w:hAnsi="Arial" w:cs="Arial"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33081E"/>
    <w:multiLevelType w:val="hybridMultilevel"/>
    <w:tmpl w:val="0106BB20"/>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2BCB3D0B"/>
    <w:multiLevelType w:val="hybridMultilevel"/>
    <w:tmpl w:val="17EE79FC"/>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946D1A"/>
    <w:multiLevelType w:val="hybridMultilevel"/>
    <w:tmpl w:val="B7BC2548"/>
    <w:lvl w:ilvl="0" w:tplc="E33CF672">
      <w:start w:val="1"/>
      <w:numFmt w:val="bullet"/>
      <w:lvlText w:val="­"/>
      <w:lvlJc w:val="left"/>
      <w:pPr>
        <w:ind w:left="720" w:hanging="360"/>
      </w:pPr>
      <w:rPr>
        <w:rFonts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E33CF672">
      <w:start w:val="1"/>
      <w:numFmt w:val="bullet"/>
      <w:lvlText w:val="­"/>
      <w:lvlJc w:val="left"/>
      <w:pPr>
        <w:ind w:left="2160" w:hanging="360"/>
      </w:pPr>
      <w:rPr>
        <w:rFonts w:hAnsi="Courier New"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CE75F94"/>
    <w:multiLevelType w:val="hybridMultilevel"/>
    <w:tmpl w:val="095A297E"/>
    <w:lvl w:ilvl="0" w:tplc="2A2AE2B6">
      <w:start w:val="1"/>
      <w:numFmt w:val="upperLetter"/>
      <w:lvlText w:val="%1."/>
      <w:lvlJc w:val="left"/>
      <w:pPr>
        <w:ind w:left="360" w:hanging="360"/>
      </w:pPr>
      <w:rPr>
        <w:b/>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2EDD0B4D"/>
    <w:multiLevelType w:val="hybridMultilevel"/>
    <w:tmpl w:val="C0A05AFC"/>
    <w:lvl w:ilvl="0" w:tplc="85A8F940">
      <w:start w:val="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5B353DF"/>
    <w:multiLevelType w:val="multilevel"/>
    <w:tmpl w:val="0ACEC4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A16BDC"/>
    <w:multiLevelType w:val="hybridMultilevel"/>
    <w:tmpl w:val="032AC6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BCD6D96"/>
    <w:multiLevelType w:val="hybridMultilevel"/>
    <w:tmpl w:val="3A88CFBE"/>
    <w:lvl w:ilvl="0" w:tplc="04240015">
      <w:start w:val="1"/>
      <w:numFmt w:val="upp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3D616D03"/>
    <w:multiLevelType w:val="hybridMultilevel"/>
    <w:tmpl w:val="D0B068E2"/>
    <w:lvl w:ilvl="0" w:tplc="1854BB26">
      <w:numFmt w:val="bullet"/>
      <w:lvlText w:val="-"/>
      <w:lvlJc w:val="left"/>
      <w:pPr>
        <w:ind w:left="720" w:hanging="360"/>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E68546A"/>
    <w:multiLevelType w:val="multilevel"/>
    <w:tmpl w:val="0ACEC4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FB412DF"/>
    <w:multiLevelType w:val="hybridMultilevel"/>
    <w:tmpl w:val="762624EC"/>
    <w:lvl w:ilvl="0" w:tplc="04240001">
      <w:start w:val="1"/>
      <w:numFmt w:val="bullet"/>
      <w:lvlText w:val=""/>
      <w:lvlJc w:val="left"/>
      <w:pPr>
        <w:ind w:left="788" w:hanging="360"/>
      </w:pPr>
      <w:rPr>
        <w:rFonts w:ascii="Symbol" w:hAnsi="Symbo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7" w15:restartNumberingAfterBreak="0">
    <w:nsid w:val="48913556"/>
    <w:multiLevelType w:val="hybridMultilevel"/>
    <w:tmpl w:val="2AB82070"/>
    <w:lvl w:ilvl="0" w:tplc="1854BB2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BEF6406"/>
    <w:multiLevelType w:val="hybridMultilevel"/>
    <w:tmpl w:val="F7E0D3C8"/>
    <w:lvl w:ilvl="0" w:tplc="C3EA740C">
      <w:numFmt w:val="bullet"/>
      <w:lvlText w:val="-"/>
      <w:lvlJc w:val="left"/>
      <w:pPr>
        <w:ind w:left="1146" w:hanging="360"/>
      </w:pPr>
      <w:rPr>
        <w:rFonts w:ascii="Arial" w:eastAsia="Times New Roman" w:hAnsi="Arial" w:cs="Arial" w:hint="default"/>
        <w:sz w:val="22"/>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9" w15:restartNumberingAfterBreak="0">
    <w:nsid w:val="55061DA4"/>
    <w:multiLevelType w:val="hybridMultilevel"/>
    <w:tmpl w:val="95FC8A2E"/>
    <w:lvl w:ilvl="0" w:tplc="1854BB2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CB55D1B"/>
    <w:multiLevelType w:val="hybridMultilevel"/>
    <w:tmpl w:val="FFD42246"/>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3490CEE8">
      <w:start w:val="3"/>
      <w:numFmt w:val="bullet"/>
      <w:lvlText w:val="•"/>
      <w:lvlJc w:val="left"/>
      <w:pPr>
        <w:ind w:left="3060" w:hanging="720"/>
      </w:pPr>
      <w:rPr>
        <w:rFonts w:ascii="Arial" w:eastAsia="Calibri" w:hAnsi="Arial" w:cs="Arial"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5CC41D08"/>
    <w:multiLevelType w:val="multilevel"/>
    <w:tmpl w:val="D7406B96"/>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E175428"/>
    <w:multiLevelType w:val="hybridMultilevel"/>
    <w:tmpl w:val="0106BB20"/>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5F017B8C"/>
    <w:multiLevelType w:val="hybridMultilevel"/>
    <w:tmpl w:val="0106BB20"/>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4" w15:restartNumberingAfterBreak="0">
    <w:nsid w:val="607A7A07"/>
    <w:multiLevelType w:val="hybridMultilevel"/>
    <w:tmpl w:val="79D69EE6"/>
    <w:lvl w:ilvl="0" w:tplc="5992C81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F47038"/>
    <w:multiLevelType w:val="multilevel"/>
    <w:tmpl w:val="0ACEC4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34E6998"/>
    <w:multiLevelType w:val="hybridMultilevel"/>
    <w:tmpl w:val="743ECBBE"/>
    <w:lvl w:ilvl="0" w:tplc="E33CF672">
      <w:start w:val="1"/>
      <w:numFmt w:val="bullet"/>
      <w:lvlText w:val="­"/>
      <w:lvlJc w:val="left"/>
      <w:pPr>
        <w:ind w:left="788" w:hanging="360"/>
      </w:pPr>
      <w:rPr>
        <w:rFonts w:hAnsi="Courier New"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37" w15:restartNumberingAfterBreak="0">
    <w:nsid w:val="63807772"/>
    <w:multiLevelType w:val="hybridMultilevel"/>
    <w:tmpl w:val="43BAB00A"/>
    <w:lvl w:ilvl="0" w:tplc="E33CF672">
      <w:start w:val="1"/>
      <w:numFmt w:val="bullet"/>
      <w:lvlText w:val="­"/>
      <w:lvlJc w:val="left"/>
      <w:pPr>
        <w:ind w:left="720" w:hanging="360"/>
      </w:pPr>
      <w:rPr>
        <w:rFonts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4DC1B46"/>
    <w:multiLevelType w:val="multilevel"/>
    <w:tmpl w:val="F6664696"/>
    <w:lvl w:ilvl="0">
      <w:numFmt w:val="bullet"/>
      <w:lvlText w:val="-"/>
      <w:lvlJc w:val="left"/>
      <w:pPr>
        <w:ind w:left="720" w:hanging="360"/>
      </w:pPr>
      <w:rPr>
        <w:rFonts w:ascii="Arial" w:eastAsia="Calibri" w:hAnsi="Arial" w:cs="Aria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A4F3864"/>
    <w:multiLevelType w:val="hybridMultilevel"/>
    <w:tmpl w:val="E36E7F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AE053C1"/>
    <w:multiLevelType w:val="hybridMultilevel"/>
    <w:tmpl w:val="60AAF32C"/>
    <w:lvl w:ilvl="0" w:tplc="EF8C6850">
      <w:numFmt w:val="bullet"/>
      <w:lvlText w:val="-"/>
      <w:lvlJc w:val="left"/>
      <w:pPr>
        <w:ind w:left="718" w:hanging="650"/>
      </w:pPr>
      <w:rPr>
        <w:rFonts w:ascii="Arial" w:eastAsia="Calibri" w:hAnsi="Arial" w:cs="Arial" w:hint="default"/>
      </w:rPr>
    </w:lvl>
    <w:lvl w:ilvl="1" w:tplc="04240003" w:tentative="1">
      <w:start w:val="1"/>
      <w:numFmt w:val="bullet"/>
      <w:lvlText w:val="o"/>
      <w:lvlJc w:val="left"/>
      <w:pPr>
        <w:ind w:left="1148" w:hanging="360"/>
      </w:pPr>
      <w:rPr>
        <w:rFonts w:ascii="Courier New" w:hAnsi="Courier New" w:cs="Courier New" w:hint="default"/>
      </w:rPr>
    </w:lvl>
    <w:lvl w:ilvl="2" w:tplc="04240005" w:tentative="1">
      <w:start w:val="1"/>
      <w:numFmt w:val="bullet"/>
      <w:lvlText w:val=""/>
      <w:lvlJc w:val="left"/>
      <w:pPr>
        <w:ind w:left="1868" w:hanging="360"/>
      </w:pPr>
      <w:rPr>
        <w:rFonts w:ascii="Wingdings" w:hAnsi="Wingdings" w:hint="default"/>
      </w:rPr>
    </w:lvl>
    <w:lvl w:ilvl="3" w:tplc="04240001" w:tentative="1">
      <w:start w:val="1"/>
      <w:numFmt w:val="bullet"/>
      <w:lvlText w:val=""/>
      <w:lvlJc w:val="left"/>
      <w:pPr>
        <w:ind w:left="2588" w:hanging="360"/>
      </w:pPr>
      <w:rPr>
        <w:rFonts w:ascii="Symbol" w:hAnsi="Symbol" w:hint="default"/>
      </w:rPr>
    </w:lvl>
    <w:lvl w:ilvl="4" w:tplc="04240003" w:tentative="1">
      <w:start w:val="1"/>
      <w:numFmt w:val="bullet"/>
      <w:lvlText w:val="o"/>
      <w:lvlJc w:val="left"/>
      <w:pPr>
        <w:ind w:left="3308" w:hanging="360"/>
      </w:pPr>
      <w:rPr>
        <w:rFonts w:ascii="Courier New" w:hAnsi="Courier New" w:cs="Courier New" w:hint="default"/>
      </w:rPr>
    </w:lvl>
    <w:lvl w:ilvl="5" w:tplc="04240005" w:tentative="1">
      <w:start w:val="1"/>
      <w:numFmt w:val="bullet"/>
      <w:lvlText w:val=""/>
      <w:lvlJc w:val="left"/>
      <w:pPr>
        <w:ind w:left="4028" w:hanging="360"/>
      </w:pPr>
      <w:rPr>
        <w:rFonts w:ascii="Wingdings" w:hAnsi="Wingdings" w:hint="default"/>
      </w:rPr>
    </w:lvl>
    <w:lvl w:ilvl="6" w:tplc="04240001" w:tentative="1">
      <w:start w:val="1"/>
      <w:numFmt w:val="bullet"/>
      <w:lvlText w:val=""/>
      <w:lvlJc w:val="left"/>
      <w:pPr>
        <w:ind w:left="4748" w:hanging="360"/>
      </w:pPr>
      <w:rPr>
        <w:rFonts w:ascii="Symbol" w:hAnsi="Symbol" w:hint="default"/>
      </w:rPr>
    </w:lvl>
    <w:lvl w:ilvl="7" w:tplc="04240003" w:tentative="1">
      <w:start w:val="1"/>
      <w:numFmt w:val="bullet"/>
      <w:lvlText w:val="o"/>
      <w:lvlJc w:val="left"/>
      <w:pPr>
        <w:ind w:left="5468" w:hanging="360"/>
      </w:pPr>
      <w:rPr>
        <w:rFonts w:ascii="Courier New" w:hAnsi="Courier New" w:cs="Courier New" w:hint="default"/>
      </w:rPr>
    </w:lvl>
    <w:lvl w:ilvl="8" w:tplc="04240005" w:tentative="1">
      <w:start w:val="1"/>
      <w:numFmt w:val="bullet"/>
      <w:lvlText w:val=""/>
      <w:lvlJc w:val="left"/>
      <w:pPr>
        <w:ind w:left="6188" w:hanging="360"/>
      </w:pPr>
      <w:rPr>
        <w:rFonts w:ascii="Wingdings" w:hAnsi="Wingdings" w:hint="default"/>
      </w:rPr>
    </w:lvl>
  </w:abstractNum>
  <w:abstractNum w:abstractNumId="41" w15:restartNumberingAfterBreak="0">
    <w:nsid w:val="6B697406"/>
    <w:multiLevelType w:val="hybridMultilevel"/>
    <w:tmpl w:val="D3D64B52"/>
    <w:lvl w:ilvl="0" w:tplc="703AC40E">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AA0A7F"/>
    <w:multiLevelType w:val="hybridMultilevel"/>
    <w:tmpl w:val="1E36823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F0E477C"/>
    <w:multiLevelType w:val="multilevel"/>
    <w:tmpl w:val="0ACEC4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0B761EC"/>
    <w:multiLevelType w:val="hybridMultilevel"/>
    <w:tmpl w:val="E75C46BA"/>
    <w:lvl w:ilvl="0" w:tplc="1854BB26">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0D57457"/>
    <w:multiLevelType w:val="hybridMultilevel"/>
    <w:tmpl w:val="1D767EAC"/>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457084C"/>
    <w:multiLevelType w:val="multilevel"/>
    <w:tmpl w:val="0ACEC4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A73589C"/>
    <w:multiLevelType w:val="multilevel"/>
    <w:tmpl w:val="26980074"/>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7EAA0EC6"/>
    <w:multiLevelType w:val="hybridMultilevel"/>
    <w:tmpl w:val="F6F84096"/>
    <w:lvl w:ilvl="0" w:tplc="05B095B6">
      <w:start w:val="3"/>
      <w:numFmt w:val="upperLetter"/>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1"/>
  </w:num>
  <w:num w:numId="2">
    <w:abstractNumId w:val="4"/>
  </w:num>
  <w:num w:numId="3">
    <w:abstractNumId w:val="5"/>
  </w:num>
  <w:num w:numId="4">
    <w:abstractNumId w:val="19"/>
  </w:num>
  <w:num w:numId="5">
    <w:abstractNumId w:val="13"/>
  </w:num>
  <w:num w:numId="6">
    <w:abstractNumId w:val="23"/>
  </w:num>
  <w:num w:numId="7">
    <w:abstractNumId w:val="7"/>
  </w:num>
  <w:num w:numId="8">
    <w:abstractNumId w:val="48"/>
  </w:num>
  <w:num w:numId="9">
    <w:abstractNumId w:val="17"/>
  </w:num>
  <w:num w:numId="10">
    <w:abstractNumId w:val="1"/>
  </w:num>
  <w:num w:numId="11">
    <w:abstractNumId w:val="27"/>
  </w:num>
  <w:num w:numId="12">
    <w:abstractNumId w:val="39"/>
  </w:num>
  <w:num w:numId="13">
    <w:abstractNumId w:val="24"/>
  </w:num>
  <w:num w:numId="14">
    <w:abstractNumId w:val="34"/>
  </w:num>
  <w:num w:numId="15">
    <w:abstractNumId w:val="21"/>
  </w:num>
  <w:num w:numId="16">
    <w:abstractNumId w:val="38"/>
  </w:num>
  <w:num w:numId="17">
    <w:abstractNumId w:val="44"/>
  </w:num>
  <w:num w:numId="18">
    <w:abstractNumId w:val="25"/>
  </w:num>
  <w:num w:numId="19">
    <w:abstractNumId w:val="14"/>
  </w:num>
  <w:num w:numId="20">
    <w:abstractNumId w:val="29"/>
  </w:num>
  <w:num w:numId="21">
    <w:abstractNumId w:val="28"/>
  </w:num>
  <w:num w:numId="22">
    <w:abstractNumId w:val="36"/>
  </w:num>
  <w:num w:numId="23">
    <w:abstractNumId w:val="40"/>
  </w:num>
  <w:num w:numId="24">
    <w:abstractNumId w:val="11"/>
  </w:num>
  <w:num w:numId="25">
    <w:abstractNumId w:val="35"/>
  </w:num>
  <w:num w:numId="26">
    <w:abstractNumId w:val="31"/>
  </w:num>
  <w:num w:numId="27">
    <w:abstractNumId w:val="26"/>
  </w:num>
  <w:num w:numId="28">
    <w:abstractNumId w:val="9"/>
  </w:num>
  <w:num w:numId="29">
    <w:abstractNumId w:val="33"/>
  </w:num>
  <w:num w:numId="30">
    <w:abstractNumId w:val="37"/>
  </w:num>
  <w:num w:numId="31">
    <w:abstractNumId w:val="20"/>
  </w:num>
  <w:num w:numId="32">
    <w:abstractNumId w:val="47"/>
  </w:num>
  <w:num w:numId="33">
    <w:abstractNumId w:val="32"/>
  </w:num>
  <w:num w:numId="34">
    <w:abstractNumId w:val="43"/>
  </w:num>
  <w:num w:numId="35">
    <w:abstractNumId w:val="10"/>
  </w:num>
  <w:num w:numId="36">
    <w:abstractNumId w:val="16"/>
  </w:num>
  <w:num w:numId="37">
    <w:abstractNumId w:val="30"/>
  </w:num>
  <w:num w:numId="38">
    <w:abstractNumId w:val="46"/>
  </w:num>
  <w:num w:numId="39">
    <w:abstractNumId w:val="6"/>
  </w:num>
  <w:num w:numId="40">
    <w:abstractNumId w:val="8"/>
  </w:num>
  <w:num w:numId="41">
    <w:abstractNumId w:val="3"/>
  </w:num>
  <w:num w:numId="42">
    <w:abstractNumId w:val="18"/>
  </w:num>
  <w:num w:numId="43">
    <w:abstractNumId w:val="2"/>
  </w:num>
  <w:num w:numId="44">
    <w:abstractNumId w:val="0"/>
  </w:num>
  <w:num w:numId="45">
    <w:abstractNumId w:val="15"/>
  </w:num>
  <w:num w:numId="46">
    <w:abstractNumId w:val="42"/>
  </w:num>
  <w:num w:numId="47">
    <w:abstractNumId w:val="45"/>
  </w:num>
  <w:num w:numId="48">
    <w:abstractNumId w:val="12"/>
  </w:num>
  <w:num w:numId="49">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characterSpacingControl w:val="doNotCompress"/>
  <w:hdrShapeDefaults>
    <o:shapedefaults v:ext="edit" spidmax="129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116"/>
    <w:rsid w:val="000027C8"/>
    <w:rsid w:val="00007057"/>
    <w:rsid w:val="000205B7"/>
    <w:rsid w:val="00023872"/>
    <w:rsid w:val="000301A8"/>
    <w:rsid w:val="00030294"/>
    <w:rsid w:val="00031473"/>
    <w:rsid w:val="000317E9"/>
    <w:rsid w:val="000350D5"/>
    <w:rsid w:val="00037DD9"/>
    <w:rsid w:val="00046AFE"/>
    <w:rsid w:val="00056A97"/>
    <w:rsid w:val="000578C4"/>
    <w:rsid w:val="00062703"/>
    <w:rsid w:val="000650AE"/>
    <w:rsid w:val="000658CA"/>
    <w:rsid w:val="0007231B"/>
    <w:rsid w:val="00080BA2"/>
    <w:rsid w:val="000838DC"/>
    <w:rsid w:val="00085174"/>
    <w:rsid w:val="00090D3A"/>
    <w:rsid w:val="00093390"/>
    <w:rsid w:val="000A25F5"/>
    <w:rsid w:val="000A2790"/>
    <w:rsid w:val="000A2E56"/>
    <w:rsid w:val="000B09C4"/>
    <w:rsid w:val="000B266E"/>
    <w:rsid w:val="000B27B1"/>
    <w:rsid w:val="000B2D86"/>
    <w:rsid w:val="000B613E"/>
    <w:rsid w:val="000B66F7"/>
    <w:rsid w:val="000B6AB1"/>
    <w:rsid w:val="000C24E3"/>
    <w:rsid w:val="000C35A2"/>
    <w:rsid w:val="000C3B7D"/>
    <w:rsid w:val="000C630C"/>
    <w:rsid w:val="000D2EE9"/>
    <w:rsid w:val="000D516E"/>
    <w:rsid w:val="000D7AE0"/>
    <w:rsid w:val="000D7C18"/>
    <w:rsid w:val="000E199F"/>
    <w:rsid w:val="000E327C"/>
    <w:rsid w:val="000E451B"/>
    <w:rsid w:val="000E4BA2"/>
    <w:rsid w:val="000F7533"/>
    <w:rsid w:val="0010095B"/>
    <w:rsid w:val="00110954"/>
    <w:rsid w:val="00117B9C"/>
    <w:rsid w:val="001230B9"/>
    <w:rsid w:val="0012495D"/>
    <w:rsid w:val="0013013E"/>
    <w:rsid w:val="00134D26"/>
    <w:rsid w:val="0013793F"/>
    <w:rsid w:val="001409D8"/>
    <w:rsid w:val="0014762B"/>
    <w:rsid w:val="00156267"/>
    <w:rsid w:val="0016067C"/>
    <w:rsid w:val="00164D4B"/>
    <w:rsid w:val="00166148"/>
    <w:rsid w:val="001704D6"/>
    <w:rsid w:val="00176F63"/>
    <w:rsid w:val="00183A23"/>
    <w:rsid w:val="001846C0"/>
    <w:rsid w:val="0018488A"/>
    <w:rsid w:val="001851E1"/>
    <w:rsid w:val="001877C9"/>
    <w:rsid w:val="00190B3E"/>
    <w:rsid w:val="00190D4D"/>
    <w:rsid w:val="001917D5"/>
    <w:rsid w:val="001931D9"/>
    <w:rsid w:val="00194CF7"/>
    <w:rsid w:val="00195CC8"/>
    <w:rsid w:val="001A1FEC"/>
    <w:rsid w:val="001A5D53"/>
    <w:rsid w:val="001A6DB7"/>
    <w:rsid w:val="001C2EBA"/>
    <w:rsid w:val="001C797B"/>
    <w:rsid w:val="001C7CE8"/>
    <w:rsid w:val="001D1DBB"/>
    <w:rsid w:val="001D1E5A"/>
    <w:rsid w:val="001D694D"/>
    <w:rsid w:val="001E1C6E"/>
    <w:rsid w:val="001E44D9"/>
    <w:rsid w:val="001F4B8A"/>
    <w:rsid w:val="001F7AC8"/>
    <w:rsid w:val="00212A4E"/>
    <w:rsid w:val="002168F4"/>
    <w:rsid w:val="00223C00"/>
    <w:rsid w:val="002305FF"/>
    <w:rsid w:val="002324E6"/>
    <w:rsid w:val="00240A6D"/>
    <w:rsid w:val="00242327"/>
    <w:rsid w:val="00243337"/>
    <w:rsid w:val="00243B9E"/>
    <w:rsid w:val="00253311"/>
    <w:rsid w:val="00254272"/>
    <w:rsid w:val="0027200B"/>
    <w:rsid w:val="00280E76"/>
    <w:rsid w:val="00281394"/>
    <w:rsid w:val="0028302E"/>
    <w:rsid w:val="0028415F"/>
    <w:rsid w:val="0028463E"/>
    <w:rsid w:val="00285BE8"/>
    <w:rsid w:val="002861D2"/>
    <w:rsid w:val="00286B73"/>
    <w:rsid w:val="0028792A"/>
    <w:rsid w:val="00293C04"/>
    <w:rsid w:val="002A12DD"/>
    <w:rsid w:val="002A2382"/>
    <w:rsid w:val="002A6B4D"/>
    <w:rsid w:val="002A7295"/>
    <w:rsid w:val="002B3F9F"/>
    <w:rsid w:val="002B517E"/>
    <w:rsid w:val="002B7182"/>
    <w:rsid w:val="002C092F"/>
    <w:rsid w:val="002C2AC6"/>
    <w:rsid w:val="002C32BF"/>
    <w:rsid w:val="002D1A2A"/>
    <w:rsid w:val="002D3601"/>
    <w:rsid w:val="002E0B39"/>
    <w:rsid w:val="002E4A48"/>
    <w:rsid w:val="002E613A"/>
    <w:rsid w:val="002F0454"/>
    <w:rsid w:val="002F19FC"/>
    <w:rsid w:val="002F4F69"/>
    <w:rsid w:val="002F57BE"/>
    <w:rsid w:val="003035CB"/>
    <w:rsid w:val="0030787F"/>
    <w:rsid w:val="003217A2"/>
    <w:rsid w:val="003219EA"/>
    <w:rsid w:val="00321D98"/>
    <w:rsid w:val="00323180"/>
    <w:rsid w:val="00331B5F"/>
    <w:rsid w:val="00334F67"/>
    <w:rsid w:val="00340F79"/>
    <w:rsid w:val="00341D98"/>
    <w:rsid w:val="00342876"/>
    <w:rsid w:val="00344EFD"/>
    <w:rsid w:val="00357101"/>
    <w:rsid w:val="003632F4"/>
    <w:rsid w:val="00363C14"/>
    <w:rsid w:val="00364CE9"/>
    <w:rsid w:val="00364FBC"/>
    <w:rsid w:val="00367640"/>
    <w:rsid w:val="00367C23"/>
    <w:rsid w:val="00374C31"/>
    <w:rsid w:val="00380EBC"/>
    <w:rsid w:val="00384F1D"/>
    <w:rsid w:val="003874BB"/>
    <w:rsid w:val="003A26ED"/>
    <w:rsid w:val="003A2D66"/>
    <w:rsid w:val="003B038C"/>
    <w:rsid w:val="003B04F2"/>
    <w:rsid w:val="003B6689"/>
    <w:rsid w:val="003B7848"/>
    <w:rsid w:val="003C10B6"/>
    <w:rsid w:val="003C4B25"/>
    <w:rsid w:val="003D081F"/>
    <w:rsid w:val="003D168C"/>
    <w:rsid w:val="003D2B5C"/>
    <w:rsid w:val="003D51FC"/>
    <w:rsid w:val="003E448E"/>
    <w:rsid w:val="003E56B6"/>
    <w:rsid w:val="003E76CA"/>
    <w:rsid w:val="003F3247"/>
    <w:rsid w:val="003F7D26"/>
    <w:rsid w:val="00404022"/>
    <w:rsid w:val="00406F8E"/>
    <w:rsid w:val="00410D4D"/>
    <w:rsid w:val="00421418"/>
    <w:rsid w:val="00430F85"/>
    <w:rsid w:val="004324DA"/>
    <w:rsid w:val="004418FD"/>
    <w:rsid w:val="00447BB0"/>
    <w:rsid w:val="00450BF3"/>
    <w:rsid w:val="004518F3"/>
    <w:rsid w:val="00452DFF"/>
    <w:rsid w:val="004666ED"/>
    <w:rsid w:val="00471330"/>
    <w:rsid w:val="00473110"/>
    <w:rsid w:val="0047615E"/>
    <w:rsid w:val="004928FF"/>
    <w:rsid w:val="00492D54"/>
    <w:rsid w:val="004946B3"/>
    <w:rsid w:val="004B2C5A"/>
    <w:rsid w:val="004C03F7"/>
    <w:rsid w:val="004D18FD"/>
    <w:rsid w:val="004D44E5"/>
    <w:rsid w:val="004D76D0"/>
    <w:rsid w:val="004D78DC"/>
    <w:rsid w:val="004E458F"/>
    <w:rsid w:val="00500871"/>
    <w:rsid w:val="005113A9"/>
    <w:rsid w:val="005150B9"/>
    <w:rsid w:val="00516052"/>
    <w:rsid w:val="005167DA"/>
    <w:rsid w:val="005176F4"/>
    <w:rsid w:val="005221A1"/>
    <w:rsid w:val="00525347"/>
    <w:rsid w:val="00527A70"/>
    <w:rsid w:val="005305D2"/>
    <w:rsid w:val="0053193C"/>
    <w:rsid w:val="00532331"/>
    <w:rsid w:val="005328CB"/>
    <w:rsid w:val="00540116"/>
    <w:rsid w:val="00550231"/>
    <w:rsid w:val="0055287D"/>
    <w:rsid w:val="00552928"/>
    <w:rsid w:val="00553470"/>
    <w:rsid w:val="005543EF"/>
    <w:rsid w:val="00556AA7"/>
    <w:rsid w:val="005573D6"/>
    <w:rsid w:val="00560D87"/>
    <w:rsid w:val="0056312B"/>
    <w:rsid w:val="0056559D"/>
    <w:rsid w:val="00567108"/>
    <w:rsid w:val="00571AC5"/>
    <w:rsid w:val="0057230B"/>
    <w:rsid w:val="005823BB"/>
    <w:rsid w:val="00582AE0"/>
    <w:rsid w:val="00585D37"/>
    <w:rsid w:val="00590BF1"/>
    <w:rsid w:val="00595827"/>
    <w:rsid w:val="005A2894"/>
    <w:rsid w:val="005B0C10"/>
    <w:rsid w:val="005B5A0D"/>
    <w:rsid w:val="005C1D81"/>
    <w:rsid w:val="005C586E"/>
    <w:rsid w:val="005C63E5"/>
    <w:rsid w:val="005C7E0D"/>
    <w:rsid w:val="005D28B6"/>
    <w:rsid w:val="005E2250"/>
    <w:rsid w:val="005E62D5"/>
    <w:rsid w:val="005F02A1"/>
    <w:rsid w:val="006013FB"/>
    <w:rsid w:val="0060436C"/>
    <w:rsid w:val="00611643"/>
    <w:rsid w:val="00612060"/>
    <w:rsid w:val="00612E6B"/>
    <w:rsid w:val="00620049"/>
    <w:rsid w:val="006239F9"/>
    <w:rsid w:val="006317E9"/>
    <w:rsid w:val="0063606C"/>
    <w:rsid w:val="00640C64"/>
    <w:rsid w:val="00642226"/>
    <w:rsid w:val="00642CBF"/>
    <w:rsid w:val="00644920"/>
    <w:rsid w:val="006545AB"/>
    <w:rsid w:val="00660B17"/>
    <w:rsid w:val="006625B1"/>
    <w:rsid w:val="00675879"/>
    <w:rsid w:val="00680DA7"/>
    <w:rsid w:val="0068198C"/>
    <w:rsid w:val="00686330"/>
    <w:rsid w:val="00692B03"/>
    <w:rsid w:val="00692CC6"/>
    <w:rsid w:val="006A241A"/>
    <w:rsid w:val="006A3AB2"/>
    <w:rsid w:val="006A55F6"/>
    <w:rsid w:val="006A75BE"/>
    <w:rsid w:val="006B6AA3"/>
    <w:rsid w:val="006C6F9F"/>
    <w:rsid w:val="006D4A74"/>
    <w:rsid w:val="006E0F17"/>
    <w:rsid w:val="006E256B"/>
    <w:rsid w:val="006E5A12"/>
    <w:rsid w:val="006E63C8"/>
    <w:rsid w:val="006F2E64"/>
    <w:rsid w:val="006F5852"/>
    <w:rsid w:val="006F68FF"/>
    <w:rsid w:val="00703FF5"/>
    <w:rsid w:val="00711F18"/>
    <w:rsid w:val="00713984"/>
    <w:rsid w:val="00713AE4"/>
    <w:rsid w:val="00716087"/>
    <w:rsid w:val="00717A52"/>
    <w:rsid w:val="00720B35"/>
    <w:rsid w:val="0072111F"/>
    <w:rsid w:val="00722DDE"/>
    <w:rsid w:val="007308F8"/>
    <w:rsid w:val="00730FBA"/>
    <w:rsid w:val="0073767A"/>
    <w:rsid w:val="00745630"/>
    <w:rsid w:val="007457BB"/>
    <w:rsid w:val="00745D06"/>
    <w:rsid w:val="00750EF2"/>
    <w:rsid w:val="007522F4"/>
    <w:rsid w:val="00754448"/>
    <w:rsid w:val="007571DD"/>
    <w:rsid w:val="00761B8E"/>
    <w:rsid w:val="00764265"/>
    <w:rsid w:val="0077146E"/>
    <w:rsid w:val="0078005A"/>
    <w:rsid w:val="007814A0"/>
    <w:rsid w:val="0078408A"/>
    <w:rsid w:val="00784865"/>
    <w:rsid w:val="00784FF4"/>
    <w:rsid w:val="007872CC"/>
    <w:rsid w:val="007908DD"/>
    <w:rsid w:val="007A130F"/>
    <w:rsid w:val="007A1B9E"/>
    <w:rsid w:val="007A25F5"/>
    <w:rsid w:val="007B0CE1"/>
    <w:rsid w:val="007B4794"/>
    <w:rsid w:val="007C6CEC"/>
    <w:rsid w:val="007D31E6"/>
    <w:rsid w:val="007F01B9"/>
    <w:rsid w:val="007F3F22"/>
    <w:rsid w:val="00801E29"/>
    <w:rsid w:val="008026F0"/>
    <w:rsid w:val="008037E5"/>
    <w:rsid w:val="00825658"/>
    <w:rsid w:val="0083192B"/>
    <w:rsid w:val="008356AC"/>
    <w:rsid w:val="00854485"/>
    <w:rsid w:val="00861781"/>
    <w:rsid w:val="008679A7"/>
    <w:rsid w:val="0087411F"/>
    <w:rsid w:val="00882A9C"/>
    <w:rsid w:val="0089222A"/>
    <w:rsid w:val="008955E0"/>
    <w:rsid w:val="008A3921"/>
    <w:rsid w:val="008A4797"/>
    <w:rsid w:val="008A79CA"/>
    <w:rsid w:val="008B0885"/>
    <w:rsid w:val="008B0955"/>
    <w:rsid w:val="008B2232"/>
    <w:rsid w:val="008B6008"/>
    <w:rsid w:val="008C14D0"/>
    <w:rsid w:val="008C242E"/>
    <w:rsid w:val="008C3466"/>
    <w:rsid w:val="008E4BB4"/>
    <w:rsid w:val="008E4D33"/>
    <w:rsid w:val="008F0083"/>
    <w:rsid w:val="008F0D04"/>
    <w:rsid w:val="009061C2"/>
    <w:rsid w:val="00906421"/>
    <w:rsid w:val="00907F54"/>
    <w:rsid w:val="0091255B"/>
    <w:rsid w:val="00920111"/>
    <w:rsid w:val="00922597"/>
    <w:rsid w:val="00922700"/>
    <w:rsid w:val="00924A4D"/>
    <w:rsid w:val="00926927"/>
    <w:rsid w:val="009329BD"/>
    <w:rsid w:val="00935F29"/>
    <w:rsid w:val="00941773"/>
    <w:rsid w:val="00941C96"/>
    <w:rsid w:val="00951189"/>
    <w:rsid w:val="0095321A"/>
    <w:rsid w:val="0095520A"/>
    <w:rsid w:val="0096233F"/>
    <w:rsid w:val="00965EE1"/>
    <w:rsid w:val="009712E3"/>
    <w:rsid w:val="00974864"/>
    <w:rsid w:val="00974AA2"/>
    <w:rsid w:val="00981B0B"/>
    <w:rsid w:val="00982F68"/>
    <w:rsid w:val="00993608"/>
    <w:rsid w:val="009978A9"/>
    <w:rsid w:val="009A20CD"/>
    <w:rsid w:val="009B2445"/>
    <w:rsid w:val="009B61E7"/>
    <w:rsid w:val="009D3708"/>
    <w:rsid w:val="009D4D96"/>
    <w:rsid w:val="00A0586C"/>
    <w:rsid w:val="00A06EAC"/>
    <w:rsid w:val="00A10C44"/>
    <w:rsid w:val="00A119A6"/>
    <w:rsid w:val="00A12208"/>
    <w:rsid w:val="00A2586A"/>
    <w:rsid w:val="00A278D7"/>
    <w:rsid w:val="00A32020"/>
    <w:rsid w:val="00A40D4F"/>
    <w:rsid w:val="00A40F38"/>
    <w:rsid w:val="00A43B36"/>
    <w:rsid w:val="00A5250C"/>
    <w:rsid w:val="00A54336"/>
    <w:rsid w:val="00A544E3"/>
    <w:rsid w:val="00A56E70"/>
    <w:rsid w:val="00A61FA8"/>
    <w:rsid w:val="00A64EC7"/>
    <w:rsid w:val="00A8327D"/>
    <w:rsid w:val="00A86758"/>
    <w:rsid w:val="00A945C9"/>
    <w:rsid w:val="00A969C8"/>
    <w:rsid w:val="00AA0029"/>
    <w:rsid w:val="00AA0369"/>
    <w:rsid w:val="00AA238C"/>
    <w:rsid w:val="00AA3893"/>
    <w:rsid w:val="00AA5F9E"/>
    <w:rsid w:val="00AB41E6"/>
    <w:rsid w:val="00AC044A"/>
    <w:rsid w:val="00AC2005"/>
    <w:rsid w:val="00AC2F6A"/>
    <w:rsid w:val="00AC6081"/>
    <w:rsid w:val="00AD571C"/>
    <w:rsid w:val="00AD6C7A"/>
    <w:rsid w:val="00AE2C77"/>
    <w:rsid w:val="00AE4BF2"/>
    <w:rsid w:val="00AE5DFF"/>
    <w:rsid w:val="00AF6F93"/>
    <w:rsid w:val="00AF7D61"/>
    <w:rsid w:val="00B00AD4"/>
    <w:rsid w:val="00B062C1"/>
    <w:rsid w:val="00B10DB4"/>
    <w:rsid w:val="00B1409D"/>
    <w:rsid w:val="00B1661D"/>
    <w:rsid w:val="00B16C98"/>
    <w:rsid w:val="00B17488"/>
    <w:rsid w:val="00B176E9"/>
    <w:rsid w:val="00B17C34"/>
    <w:rsid w:val="00B20E7C"/>
    <w:rsid w:val="00B260E2"/>
    <w:rsid w:val="00B345B4"/>
    <w:rsid w:val="00B35B68"/>
    <w:rsid w:val="00B35C52"/>
    <w:rsid w:val="00B367E7"/>
    <w:rsid w:val="00B37C74"/>
    <w:rsid w:val="00B400B9"/>
    <w:rsid w:val="00B41514"/>
    <w:rsid w:val="00B43193"/>
    <w:rsid w:val="00B51A28"/>
    <w:rsid w:val="00B62AB3"/>
    <w:rsid w:val="00B71858"/>
    <w:rsid w:val="00B758CC"/>
    <w:rsid w:val="00B7768D"/>
    <w:rsid w:val="00B807D7"/>
    <w:rsid w:val="00B82412"/>
    <w:rsid w:val="00B82D6D"/>
    <w:rsid w:val="00B93646"/>
    <w:rsid w:val="00B93D32"/>
    <w:rsid w:val="00B94523"/>
    <w:rsid w:val="00B96B3D"/>
    <w:rsid w:val="00B9747D"/>
    <w:rsid w:val="00B97BBE"/>
    <w:rsid w:val="00BA1248"/>
    <w:rsid w:val="00BA4505"/>
    <w:rsid w:val="00BB2123"/>
    <w:rsid w:val="00BC1F65"/>
    <w:rsid w:val="00BD254B"/>
    <w:rsid w:val="00BE6947"/>
    <w:rsid w:val="00BF74AD"/>
    <w:rsid w:val="00C07CBB"/>
    <w:rsid w:val="00C16FF2"/>
    <w:rsid w:val="00C20319"/>
    <w:rsid w:val="00C203AB"/>
    <w:rsid w:val="00C24AC7"/>
    <w:rsid w:val="00C25E79"/>
    <w:rsid w:val="00C25EE9"/>
    <w:rsid w:val="00C340A3"/>
    <w:rsid w:val="00C4103B"/>
    <w:rsid w:val="00C43378"/>
    <w:rsid w:val="00C44520"/>
    <w:rsid w:val="00C466D3"/>
    <w:rsid w:val="00C475FE"/>
    <w:rsid w:val="00C531B4"/>
    <w:rsid w:val="00C55FEF"/>
    <w:rsid w:val="00C6392D"/>
    <w:rsid w:val="00C67755"/>
    <w:rsid w:val="00C761DF"/>
    <w:rsid w:val="00C8143A"/>
    <w:rsid w:val="00C86BC0"/>
    <w:rsid w:val="00C9053F"/>
    <w:rsid w:val="00C9253D"/>
    <w:rsid w:val="00CA3765"/>
    <w:rsid w:val="00CB2FF7"/>
    <w:rsid w:val="00CB4997"/>
    <w:rsid w:val="00CB4EAE"/>
    <w:rsid w:val="00CB53B0"/>
    <w:rsid w:val="00CB6B6C"/>
    <w:rsid w:val="00CC36EE"/>
    <w:rsid w:val="00CC4AF5"/>
    <w:rsid w:val="00CC77F1"/>
    <w:rsid w:val="00CD1DB0"/>
    <w:rsid w:val="00CD351B"/>
    <w:rsid w:val="00CE0655"/>
    <w:rsid w:val="00CE14C1"/>
    <w:rsid w:val="00CE1A2E"/>
    <w:rsid w:val="00CE72B8"/>
    <w:rsid w:val="00CF4EF7"/>
    <w:rsid w:val="00D027B8"/>
    <w:rsid w:val="00D05896"/>
    <w:rsid w:val="00D07061"/>
    <w:rsid w:val="00D119F9"/>
    <w:rsid w:val="00D13ED8"/>
    <w:rsid w:val="00D40A95"/>
    <w:rsid w:val="00D50C36"/>
    <w:rsid w:val="00D61B05"/>
    <w:rsid w:val="00D62259"/>
    <w:rsid w:val="00D6347B"/>
    <w:rsid w:val="00D65180"/>
    <w:rsid w:val="00D71830"/>
    <w:rsid w:val="00D81F22"/>
    <w:rsid w:val="00D82979"/>
    <w:rsid w:val="00D834B4"/>
    <w:rsid w:val="00D83671"/>
    <w:rsid w:val="00D86ABA"/>
    <w:rsid w:val="00D916BC"/>
    <w:rsid w:val="00DA0073"/>
    <w:rsid w:val="00DA14B7"/>
    <w:rsid w:val="00DA390A"/>
    <w:rsid w:val="00DA6325"/>
    <w:rsid w:val="00DB1C49"/>
    <w:rsid w:val="00DB30F7"/>
    <w:rsid w:val="00DB5131"/>
    <w:rsid w:val="00DB7084"/>
    <w:rsid w:val="00DC2C76"/>
    <w:rsid w:val="00DC3054"/>
    <w:rsid w:val="00DC59AA"/>
    <w:rsid w:val="00DC6D9F"/>
    <w:rsid w:val="00DD5D14"/>
    <w:rsid w:val="00DE246B"/>
    <w:rsid w:val="00DE4F56"/>
    <w:rsid w:val="00DE6D4B"/>
    <w:rsid w:val="00E016FD"/>
    <w:rsid w:val="00E046DC"/>
    <w:rsid w:val="00E053C6"/>
    <w:rsid w:val="00E063B5"/>
    <w:rsid w:val="00E078E5"/>
    <w:rsid w:val="00E15EDF"/>
    <w:rsid w:val="00E20077"/>
    <w:rsid w:val="00E22B39"/>
    <w:rsid w:val="00E23D5D"/>
    <w:rsid w:val="00E247D7"/>
    <w:rsid w:val="00E30212"/>
    <w:rsid w:val="00E44FAC"/>
    <w:rsid w:val="00E54295"/>
    <w:rsid w:val="00E76638"/>
    <w:rsid w:val="00E87AD8"/>
    <w:rsid w:val="00E93E32"/>
    <w:rsid w:val="00EB29C6"/>
    <w:rsid w:val="00EB5444"/>
    <w:rsid w:val="00EB7E35"/>
    <w:rsid w:val="00EC4DE3"/>
    <w:rsid w:val="00EC5B38"/>
    <w:rsid w:val="00EC7AFA"/>
    <w:rsid w:val="00ED5FE3"/>
    <w:rsid w:val="00ED7B26"/>
    <w:rsid w:val="00EE1908"/>
    <w:rsid w:val="00EE1BE2"/>
    <w:rsid w:val="00EE3005"/>
    <w:rsid w:val="00EE3B55"/>
    <w:rsid w:val="00EF1E3E"/>
    <w:rsid w:val="00EF3431"/>
    <w:rsid w:val="00F001CD"/>
    <w:rsid w:val="00F06D0A"/>
    <w:rsid w:val="00F07199"/>
    <w:rsid w:val="00F1121A"/>
    <w:rsid w:val="00F14FEE"/>
    <w:rsid w:val="00F20167"/>
    <w:rsid w:val="00F3087F"/>
    <w:rsid w:val="00F32476"/>
    <w:rsid w:val="00F458F4"/>
    <w:rsid w:val="00F50B58"/>
    <w:rsid w:val="00F55D0C"/>
    <w:rsid w:val="00F56205"/>
    <w:rsid w:val="00F629BB"/>
    <w:rsid w:val="00F63E1E"/>
    <w:rsid w:val="00F71713"/>
    <w:rsid w:val="00F75724"/>
    <w:rsid w:val="00F8108D"/>
    <w:rsid w:val="00F86D55"/>
    <w:rsid w:val="00F86FEB"/>
    <w:rsid w:val="00F87FDF"/>
    <w:rsid w:val="00F91F01"/>
    <w:rsid w:val="00F93AEF"/>
    <w:rsid w:val="00F9528F"/>
    <w:rsid w:val="00FA34D8"/>
    <w:rsid w:val="00FA6273"/>
    <w:rsid w:val="00FA78B5"/>
    <w:rsid w:val="00FB1FD0"/>
    <w:rsid w:val="00FB4F21"/>
    <w:rsid w:val="00FC104A"/>
    <w:rsid w:val="00FC217C"/>
    <w:rsid w:val="00FD100B"/>
    <w:rsid w:val="00FD3188"/>
    <w:rsid w:val="00FD3F19"/>
    <w:rsid w:val="00FE00AE"/>
    <w:rsid w:val="00FE2622"/>
    <w:rsid w:val="00FE4E13"/>
    <w:rsid w:val="00FE7E56"/>
    <w:rsid w:val="00FF1A7D"/>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9025"/>
    <o:shapelayout v:ext="edit">
      <o:idmap v:ext="edit" data="1"/>
    </o:shapelayout>
  </w:shapeDefaults>
  <w:decimalSymbol w:val=","/>
  <w:listSeparator w:val=";"/>
  <w14:docId w14:val="0AC99D0F"/>
  <w15:docId w15:val="{7C5FCE49-7476-4312-8A6A-ADDFA4D04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24E3"/>
    <w:pPr>
      <w:spacing w:after="200" w:line="276" w:lineRule="auto"/>
    </w:pPr>
    <w:rPr>
      <w:sz w:val="22"/>
      <w:szCs w:val="22"/>
      <w:lang w:val="en-US" w:eastAsia="en-US"/>
    </w:rPr>
  </w:style>
  <w:style w:type="paragraph" w:styleId="Heading1">
    <w:name w:val="heading 1"/>
    <w:basedOn w:val="Normal"/>
    <w:next w:val="Normal"/>
    <w:link w:val="Heading1Char"/>
    <w:qFormat/>
    <w:rsid w:val="003C10B6"/>
    <w:pPr>
      <w:suppressAutoHyphens/>
      <w:overflowPunct w:val="0"/>
      <w:autoSpaceDE w:val="0"/>
      <w:spacing w:before="120" w:after="120" w:line="240" w:lineRule="auto"/>
      <w:textAlignment w:val="baseline"/>
      <w:outlineLvl w:val="0"/>
    </w:pPr>
    <w:rPr>
      <w:rFonts w:ascii="Verdana" w:eastAsia="Times New Roman" w:hAnsi="Verdana"/>
      <w:sz w:val="20"/>
      <w:lang w:val="sl-SI"/>
    </w:rPr>
  </w:style>
  <w:style w:type="paragraph" w:styleId="Heading2">
    <w:name w:val="heading 2"/>
    <w:basedOn w:val="Normal"/>
    <w:next w:val="Normal"/>
    <w:link w:val="Heading2Char"/>
    <w:uiPriority w:val="9"/>
    <w:unhideWhenUsed/>
    <w:qFormat/>
    <w:rsid w:val="002A6B4D"/>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semiHidden/>
    <w:unhideWhenUsed/>
    <w:qFormat/>
    <w:rsid w:val="00341D98"/>
    <w:pPr>
      <w:keepNext/>
      <w:spacing w:before="240" w:after="60"/>
      <w:outlineLvl w:val="2"/>
    </w:pPr>
    <w:rPr>
      <w:rFonts w:ascii="Calibri Light" w:eastAsia="Times New Roman" w:hAnsi="Calibri Light"/>
      <w:b/>
      <w:bCs/>
      <w:sz w:val="26"/>
      <w:szCs w:val="26"/>
    </w:rPr>
  </w:style>
  <w:style w:type="paragraph" w:styleId="Heading5">
    <w:name w:val="heading 5"/>
    <w:basedOn w:val="Normal"/>
    <w:next w:val="Normal"/>
    <w:link w:val="Heading5Char"/>
    <w:uiPriority w:val="9"/>
    <w:unhideWhenUsed/>
    <w:qFormat/>
    <w:rsid w:val="00C24AC7"/>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losenenje1">
    <w:name w:val="Svetlo senčenje1"/>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vetlosenenjepoudarek11">
    <w:name w:val="Svetlo senčenje – poudarek 1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character" w:styleId="CommentReference">
    <w:name w:val="annotation reference"/>
    <w:semiHidden/>
    <w:unhideWhenUsed/>
    <w:rsid w:val="0056559D"/>
    <w:rPr>
      <w:sz w:val="16"/>
      <w:szCs w:val="16"/>
    </w:rPr>
  </w:style>
  <w:style w:type="paragraph" w:styleId="CommentText">
    <w:name w:val="annotation text"/>
    <w:basedOn w:val="Normal"/>
    <w:link w:val="CommentTextChar"/>
    <w:semiHidden/>
    <w:unhideWhenUsed/>
    <w:rsid w:val="0056559D"/>
    <w:rPr>
      <w:sz w:val="20"/>
      <w:szCs w:val="20"/>
    </w:rPr>
  </w:style>
  <w:style w:type="character" w:customStyle="1" w:styleId="CommentTextChar">
    <w:name w:val="Comment Text Char"/>
    <w:link w:val="CommentText"/>
    <w:semiHidden/>
    <w:rsid w:val="0056559D"/>
    <w:rPr>
      <w:lang w:val="en-US" w:eastAsia="en-US"/>
    </w:rPr>
  </w:style>
  <w:style w:type="paragraph" w:styleId="CommentSubject">
    <w:name w:val="annotation subject"/>
    <w:basedOn w:val="CommentText"/>
    <w:next w:val="CommentText"/>
    <w:link w:val="CommentSubjectChar"/>
    <w:uiPriority w:val="99"/>
    <w:semiHidden/>
    <w:unhideWhenUsed/>
    <w:rsid w:val="0056559D"/>
    <w:rPr>
      <w:b/>
      <w:bCs/>
    </w:rPr>
  </w:style>
  <w:style w:type="character" w:customStyle="1" w:styleId="CommentSubjectChar">
    <w:name w:val="Comment Subject Char"/>
    <w:link w:val="CommentSubject"/>
    <w:uiPriority w:val="99"/>
    <w:semiHidden/>
    <w:rsid w:val="0056559D"/>
    <w:rPr>
      <w:b/>
      <w:bCs/>
      <w:lang w:val="en-US" w:eastAsia="en-US"/>
    </w:rPr>
  </w:style>
  <w:style w:type="paragraph" w:styleId="BalloonText">
    <w:name w:val="Balloon Text"/>
    <w:basedOn w:val="Normal"/>
    <w:link w:val="BalloonTextChar"/>
    <w:uiPriority w:val="99"/>
    <w:semiHidden/>
    <w:unhideWhenUsed/>
    <w:rsid w:val="0056559D"/>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56559D"/>
    <w:rPr>
      <w:rFonts w:ascii="Segoe UI" w:hAnsi="Segoe UI" w:cs="Segoe UI"/>
      <w:sz w:val="18"/>
      <w:szCs w:val="18"/>
      <w:lang w:val="en-US" w:eastAsia="en-US"/>
    </w:rPr>
  </w:style>
  <w:style w:type="paragraph" w:styleId="NoSpacing">
    <w:name w:val="No Spacing"/>
    <w:uiPriority w:val="1"/>
    <w:qFormat/>
    <w:rsid w:val="003C10B6"/>
    <w:rPr>
      <w:sz w:val="22"/>
      <w:szCs w:val="22"/>
      <w:lang w:eastAsia="en-US"/>
    </w:rPr>
  </w:style>
  <w:style w:type="paragraph" w:customStyle="1" w:styleId="BodyText33">
    <w:name w:val="Body Text 33"/>
    <w:basedOn w:val="Normal"/>
    <w:rsid w:val="003C10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val="sl-SI" w:eastAsia="sl-SI"/>
    </w:rPr>
  </w:style>
  <w:style w:type="character" w:customStyle="1" w:styleId="Heading1Char">
    <w:name w:val="Heading 1 Char"/>
    <w:link w:val="Heading1"/>
    <w:rsid w:val="003C10B6"/>
    <w:rPr>
      <w:rFonts w:ascii="Verdana" w:eastAsia="Times New Roman" w:hAnsi="Verdana"/>
      <w:szCs w:val="22"/>
    </w:rPr>
  </w:style>
  <w:style w:type="paragraph" w:styleId="ListParagraph">
    <w:name w:val="List Paragraph"/>
    <w:basedOn w:val="Normal"/>
    <w:uiPriority w:val="99"/>
    <w:qFormat/>
    <w:rsid w:val="003C10B6"/>
    <w:pPr>
      <w:ind w:left="720"/>
    </w:pPr>
    <w:rPr>
      <w:rFonts w:eastAsia="Times New Roman"/>
      <w:lang w:val="sl-SI"/>
    </w:rPr>
  </w:style>
  <w:style w:type="paragraph" w:styleId="BodyText">
    <w:name w:val="Body Text"/>
    <w:basedOn w:val="Normal"/>
    <w:link w:val="BodyTextChar"/>
    <w:rsid w:val="003C10B6"/>
    <w:pPr>
      <w:spacing w:before="120" w:after="120" w:line="240" w:lineRule="auto"/>
      <w:jc w:val="both"/>
    </w:pPr>
    <w:rPr>
      <w:rFonts w:ascii="Times New Roman" w:eastAsia="Times New Roman" w:hAnsi="Times New Roman"/>
      <w:szCs w:val="20"/>
      <w:lang w:val="en-AU" w:eastAsia="sl-SI"/>
    </w:rPr>
  </w:style>
  <w:style w:type="character" w:customStyle="1" w:styleId="BodyTextChar">
    <w:name w:val="Body Text Char"/>
    <w:link w:val="BodyText"/>
    <w:rsid w:val="003C10B6"/>
    <w:rPr>
      <w:rFonts w:ascii="Times New Roman" w:eastAsia="Times New Roman" w:hAnsi="Times New Roman"/>
      <w:sz w:val="22"/>
      <w:lang w:val="en-AU"/>
    </w:rPr>
  </w:style>
  <w:style w:type="character" w:customStyle="1" w:styleId="Heading2Char">
    <w:name w:val="Heading 2 Char"/>
    <w:link w:val="Heading2"/>
    <w:uiPriority w:val="9"/>
    <w:rsid w:val="002A6B4D"/>
    <w:rPr>
      <w:rFonts w:ascii="Cambria" w:eastAsia="Times New Roman" w:hAnsi="Cambria" w:cs="Times New Roman"/>
      <w:b/>
      <w:bCs/>
      <w:i/>
      <w:iCs/>
      <w:sz w:val="28"/>
      <w:szCs w:val="28"/>
      <w:lang w:val="en-US" w:eastAsia="en-US"/>
    </w:rPr>
  </w:style>
  <w:style w:type="character" w:styleId="Hyperlink">
    <w:name w:val="Hyperlink"/>
    <w:uiPriority w:val="99"/>
    <w:rsid w:val="002A6B4D"/>
    <w:rPr>
      <w:color w:val="0000FF"/>
      <w:u w:val="single"/>
    </w:rPr>
  </w:style>
  <w:style w:type="paragraph" w:styleId="TOC2">
    <w:name w:val="toc 2"/>
    <w:basedOn w:val="Normal"/>
    <w:next w:val="Normal"/>
    <w:autoRedefine/>
    <w:uiPriority w:val="39"/>
    <w:qFormat/>
    <w:rsid w:val="007457BB"/>
    <w:pPr>
      <w:tabs>
        <w:tab w:val="left" w:pos="720"/>
        <w:tab w:val="right" w:leader="dot" w:pos="10206"/>
      </w:tabs>
      <w:spacing w:after="120" w:line="240" w:lineRule="auto"/>
      <w:ind w:left="240"/>
      <w:jc w:val="both"/>
    </w:pPr>
    <w:rPr>
      <w:rFonts w:ascii="Arial" w:eastAsia="MS ??" w:hAnsi="Arial" w:cs="Arial"/>
      <w:lang w:val="sl-SI" w:eastAsia="sl-SI"/>
    </w:rPr>
  </w:style>
  <w:style w:type="paragraph" w:styleId="TOC3">
    <w:name w:val="toc 3"/>
    <w:basedOn w:val="Normal"/>
    <w:next w:val="Normal"/>
    <w:autoRedefine/>
    <w:uiPriority w:val="39"/>
    <w:qFormat/>
    <w:rsid w:val="002A6B4D"/>
    <w:pPr>
      <w:spacing w:after="0" w:line="240" w:lineRule="auto"/>
      <w:ind w:left="480"/>
    </w:pPr>
    <w:rPr>
      <w:rFonts w:ascii="Cambria" w:eastAsia="MS ??" w:hAnsi="Cambria"/>
      <w:sz w:val="24"/>
      <w:szCs w:val="24"/>
      <w:lang w:val="sl-SI"/>
    </w:rPr>
  </w:style>
  <w:style w:type="character" w:customStyle="1" w:styleId="Heading3Char">
    <w:name w:val="Heading 3 Char"/>
    <w:link w:val="Heading3"/>
    <w:uiPriority w:val="9"/>
    <w:semiHidden/>
    <w:rsid w:val="00341D98"/>
    <w:rPr>
      <w:rFonts w:ascii="Calibri Light" w:eastAsia="Times New Roman" w:hAnsi="Calibri Light" w:cs="Times New Roman"/>
      <w:b/>
      <w:bCs/>
      <w:sz w:val="26"/>
      <w:szCs w:val="26"/>
      <w:lang w:val="en-US" w:eastAsia="en-US"/>
    </w:rPr>
  </w:style>
  <w:style w:type="character" w:customStyle="1" w:styleId="Bodytext0">
    <w:name w:val="Body text_"/>
    <w:link w:val="BodyText2"/>
    <w:rsid w:val="00B37C74"/>
    <w:rPr>
      <w:rFonts w:cs="Calibri"/>
      <w:shd w:val="clear" w:color="auto" w:fill="FFFFFF"/>
    </w:rPr>
  </w:style>
  <w:style w:type="paragraph" w:customStyle="1" w:styleId="BodyText2">
    <w:name w:val="Body Text2"/>
    <w:basedOn w:val="Normal"/>
    <w:link w:val="Bodytext0"/>
    <w:rsid w:val="00B37C74"/>
    <w:pPr>
      <w:widowControl w:val="0"/>
      <w:shd w:val="clear" w:color="auto" w:fill="FFFFFF"/>
      <w:spacing w:before="360" w:after="240" w:line="284" w:lineRule="exact"/>
      <w:ind w:hanging="380"/>
      <w:jc w:val="both"/>
    </w:pPr>
    <w:rPr>
      <w:rFonts w:cs="Calibri"/>
      <w:sz w:val="20"/>
      <w:szCs w:val="20"/>
      <w:lang w:val="sl-SI" w:eastAsia="sl-SI"/>
    </w:rPr>
  </w:style>
  <w:style w:type="paragraph" w:customStyle="1" w:styleId="western">
    <w:name w:val="western"/>
    <w:basedOn w:val="Normal"/>
    <w:rsid w:val="00B9747D"/>
    <w:pPr>
      <w:spacing w:before="100" w:beforeAutospacing="1" w:after="119" w:line="240" w:lineRule="auto"/>
    </w:pPr>
    <w:rPr>
      <w:rFonts w:ascii="Times New Roman" w:eastAsia="Times New Roman" w:hAnsi="Times New Roman"/>
      <w:color w:val="000000"/>
      <w:sz w:val="20"/>
      <w:szCs w:val="20"/>
      <w:lang w:val="sl-SI" w:eastAsia="sl-SI"/>
    </w:rPr>
  </w:style>
  <w:style w:type="character" w:customStyle="1" w:styleId="Heading5Char">
    <w:name w:val="Heading 5 Char"/>
    <w:basedOn w:val="DefaultParagraphFont"/>
    <w:link w:val="Heading5"/>
    <w:uiPriority w:val="9"/>
    <w:rsid w:val="00C24AC7"/>
    <w:rPr>
      <w:rFonts w:asciiTheme="majorHAnsi" w:eastAsiaTheme="majorEastAsia" w:hAnsiTheme="majorHAnsi" w:cstheme="majorBidi"/>
      <w:color w:val="365F91" w:themeColor="accent1" w:themeShade="BF"/>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64800">
      <w:bodyDiv w:val="1"/>
      <w:marLeft w:val="0"/>
      <w:marRight w:val="0"/>
      <w:marTop w:val="0"/>
      <w:marBottom w:val="0"/>
      <w:divBdr>
        <w:top w:val="none" w:sz="0" w:space="0" w:color="auto"/>
        <w:left w:val="none" w:sz="0" w:space="0" w:color="auto"/>
        <w:bottom w:val="none" w:sz="0" w:space="0" w:color="auto"/>
        <w:right w:val="none" w:sz="0" w:space="0" w:color="auto"/>
      </w:divBdr>
    </w:div>
    <w:div w:id="166292565">
      <w:bodyDiv w:val="1"/>
      <w:marLeft w:val="0"/>
      <w:marRight w:val="0"/>
      <w:marTop w:val="0"/>
      <w:marBottom w:val="0"/>
      <w:divBdr>
        <w:top w:val="none" w:sz="0" w:space="0" w:color="auto"/>
        <w:left w:val="none" w:sz="0" w:space="0" w:color="auto"/>
        <w:bottom w:val="none" w:sz="0" w:space="0" w:color="auto"/>
        <w:right w:val="none" w:sz="0" w:space="0" w:color="auto"/>
      </w:divBdr>
    </w:div>
    <w:div w:id="682367870">
      <w:bodyDiv w:val="1"/>
      <w:marLeft w:val="0"/>
      <w:marRight w:val="0"/>
      <w:marTop w:val="0"/>
      <w:marBottom w:val="0"/>
      <w:divBdr>
        <w:top w:val="none" w:sz="0" w:space="0" w:color="auto"/>
        <w:left w:val="none" w:sz="0" w:space="0" w:color="auto"/>
        <w:bottom w:val="none" w:sz="0" w:space="0" w:color="auto"/>
        <w:right w:val="none" w:sz="0" w:space="0" w:color="auto"/>
      </w:divBdr>
    </w:div>
    <w:div w:id="710495494">
      <w:bodyDiv w:val="1"/>
      <w:marLeft w:val="0"/>
      <w:marRight w:val="0"/>
      <w:marTop w:val="0"/>
      <w:marBottom w:val="0"/>
      <w:divBdr>
        <w:top w:val="none" w:sz="0" w:space="0" w:color="auto"/>
        <w:left w:val="none" w:sz="0" w:space="0" w:color="auto"/>
        <w:bottom w:val="none" w:sz="0" w:space="0" w:color="auto"/>
        <w:right w:val="none" w:sz="0" w:space="0" w:color="auto"/>
      </w:divBdr>
    </w:div>
    <w:div w:id="192703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E53F6-1FAC-47AC-B5A8-8D08BA74F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2151</Words>
  <Characters>12266</Characters>
  <Application>Microsoft Office Word</Application>
  <DocSecurity>0</DocSecurity>
  <Lines>102</Lines>
  <Paragraphs>28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14389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mzz</dc:creator>
  <cp:lastModifiedBy>Zdenka Stupar</cp:lastModifiedBy>
  <cp:revision>8</cp:revision>
  <cp:lastPrinted>2019-01-24T11:29:00Z</cp:lastPrinted>
  <dcterms:created xsi:type="dcterms:W3CDTF">2022-07-28T07:02:00Z</dcterms:created>
  <dcterms:modified xsi:type="dcterms:W3CDTF">2022-07-29T05:52:00Z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zunanje zadeve</vt:lpwstr>
  </property>
  <property fmtid="{D5CDD505-2E9C-101B-9397-08002B2CF9AE}" pid="3" name="MFiles_P1021n1_P1033">
    <vt:lpwstr>Prešernova cesta 25_x000d_
1000 Ljubljana</vt:lpwstr>
  </property>
  <property fmtid="{D5CDD505-2E9C-101B-9397-08002B2CF9AE}" pid="4" name="MFiles_P1045">
    <vt:lpwstr>029/13 JN MZZ</vt:lpwstr>
  </property>
  <property fmtid="{D5CDD505-2E9C-101B-9397-08002B2CF9AE}" pid="5" name="MFiles_P1046">
    <vt:lpwstr>Najem licenc in storitev vzdrževanja protivirusne programske opreme Trend Micro v informacijskem komunikacijskem sistemu naročnika za obdobje treh let</vt:lpwstr>
  </property>
</Properties>
</file>